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7C9E90B3"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2DF8A462"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D00775">
        <w:rPr>
          <w:rFonts w:ascii="Arial" w:hAnsi="Arial" w:cs="Arial"/>
          <w:color w:val="3366FF"/>
          <w:sz w:val="20"/>
          <w:szCs w:val="20"/>
          <w:u w:val="single"/>
          <w:lang w:val="mn-MN"/>
        </w:rPr>
        <w:t>3</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proofErr w:type="spellStart"/>
      <w:r w:rsidR="00C551F5" w:rsidRPr="002C68A3">
        <w:rPr>
          <w:rFonts w:ascii="Arial" w:hAnsi="Arial" w:cs="Arial"/>
          <w:color w:val="3366FF"/>
          <w:sz w:val="20"/>
          <w:szCs w:val="20"/>
          <w:lang w:val="ms-MY"/>
        </w:rPr>
        <w:t>ны</w:t>
      </w:r>
      <w:proofErr w:type="spellEnd"/>
      <w:r w:rsidR="00C551F5" w:rsidRPr="002C68A3">
        <w:rPr>
          <w:rFonts w:ascii="Arial" w:hAnsi="Arial" w:cs="Arial"/>
          <w:color w:val="3366FF"/>
          <w:sz w:val="20"/>
          <w:szCs w:val="20"/>
          <w:lang w:val="ms-MY"/>
        </w:rPr>
        <w:t xml:space="preserve"> </w:t>
      </w:r>
      <w:r w:rsidR="00D46473">
        <w:rPr>
          <w:rFonts w:ascii="Arial" w:hAnsi="Arial" w:cs="Arial"/>
          <w:color w:val="3366FF"/>
          <w:sz w:val="20"/>
          <w:szCs w:val="20"/>
          <w:u w:val="single"/>
          <w:lang w:val="ms-MY"/>
        </w:rPr>
        <w:t>11</w:t>
      </w:r>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сарын</w:t>
      </w:r>
      <w:proofErr w:type="spellEnd"/>
      <w:r w:rsidR="00C551F5" w:rsidRPr="002C68A3">
        <w:rPr>
          <w:rFonts w:ascii="Arial" w:hAnsi="Arial" w:cs="Arial"/>
          <w:color w:val="3366FF"/>
          <w:sz w:val="20"/>
          <w:szCs w:val="20"/>
          <w:lang w:val="mn-MN"/>
        </w:rPr>
        <w:t xml:space="preserve"> </w:t>
      </w:r>
      <w:r w:rsidR="00D46473">
        <w:rPr>
          <w:rFonts w:ascii="Arial" w:hAnsi="Arial" w:cs="Arial"/>
          <w:color w:val="3366FF"/>
          <w:sz w:val="20"/>
          <w:szCs w:val="20"/>
          <w:u w:val="single"/>
        </w:rPr>
        <w:t>10</w:t>
      </w:r>
      <w:r w:rsidR="00C551F5"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өдөр</w:t>
      </w:r>
      <w:proofErr w:type="spellEnd"/>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Төрийн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ордон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Улаанбаатар</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хот</w:t>
      </w:r>
      <w:proofErr w:type="spellEnd"/>
    </w:p>
    <w:p w14:paraId="4B2C7548" w14:textId="2513B8A4" w:rsidR="00C551F5" w:rsidRDefault="00C551F5" w:rsidP="006E2872">
      <w:pPr>
        <w:jc w:val="center"/>
        <w:rPr>
          <w:rFonts w:ascii="Arial" w:hAnsi="Arial" w:cs="Arial"/>
          <w:b/>
          <w:bCs/>
          <w:lang w:val="mn-MN"/>
        </w:rPr>
      </w:pPr>
    </w:p>
    <w:p w14:paraId="009F3563" w14:textId="77777777" w:rsidR="00180DFE" w:rsidRDefault="00180DFE" w:rsidP="006E2872">
      <w:pPr>
        <w:jc w:val="center"/>
        <w:rPr>
          <w:rFonts w:ascii="Arial" w:hAnsi="Arial" w:cs="Arial"/>
          <w:b/>
          <w:bCs/>
          <w:lang w:val="mn-MN"/>
        </w:rPr>
      </w:pPr>
    </w:p>
    <w:p w14:paraId="0BF7D8C6"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МОНГОЛ УЛСЫН 2024 ОНЫ</w:t>
      </w:r>
    </w:p>
    <w:p w14:paraId="3E43CC3E" w14:textId="77777777" w:rsidR="00D46473" w:rsidRPr="002902FF" w:rsidRDefault="00D46473" w:rsidP="00D46473">
      <w:pPr>
        <w:jc w:val="center"/>
        <w:rPr>
          <w:rFonts w:ascii="Arial" w:hAnsi="Arial" w:cs="Arial"/>
          <w:b/>
          <w:bCs/>
          <w:noProof/>
          <w:color w:val="000000" w:themeColor="text1"/>
          <w:lang w:val="mn-MN"/>
        </w:rPr>
      </w:pPr>
      <w:r>
        <w:rPr>
          <w:rFonts w:ascii="Arial" w:hAnsi="Arial" w:cs="Arial"/>
          <w:b/>
          <w:bCs/>
          <w:noProof/>
          <w:color w:val="000000" w:themeColor="text1"/>
          <w:lang w:val="mn-MN"/>
        </w:rPr>
        <w:t xml:space="preserve">    </w:t>
      </w:r>
      <w:r w:rsidRPr="002902FF">
        <w:rPr>
          <w:rFonts w:ascii="Arial" w:hAnsi="Arial" w:cs="Arial"/>
          <w:b/>
          <w:bCs/>
          <w:noProof/>
          <w:color w:val="000000" w:themeColor="text1"/>
          <w:lang w:val="mn-MN"/>
        </w:rPr>
        <w:t>ТӨСВИЙН ТУХАЙ</w:t>
      </w:r>
    </w:p>
    <w:p w14:paraId="49FF35B9" w14:textId="77777777" w:rsidR="00D46473" w:rsidRPr="002902FF" w:rsidRDefault="00D46473" w:rsidP="00D46473">
      <w:pPr>
        <w:spacing w:line="360" w:lineRule="auto"/>
        <w:jc w:val="center"/>
        <w:rPr>
          <w:rFonts w:ascii="Arial" w:hAnsi="Arial" w:cs="Arial"/>
          <w:b/>
          <w:bCs/>
          <w:noProof/>
          <w:color w:val="000000" w:themeColor="text1"/>
          <w:lang w:val="mn-MN"/>
        </w:rPr>
      </w:pPr>
    </w:p>
    <w:p w14:paraId="5EBCD3D2"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НЭГДҮГЭЭР БҮЛЭГ</w:t>
      </w:r>
    </w:p>
    <w:p w14:paraId="0D17026C"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НИЙТЛЭГ ҮНДЭСЛЭЛ</w:t>
      </w:r>
    </w:p>
    <w:p w14:paraId="46C4A8A0" w14:textId="77777777" w:rsidR="00D46473" w:rsidRPr="002902FF" w:rsidRDefault="00D46473" w:rsidP="00D46473">
      <w:pPr>
        <w:jc w:val="center"/>
        <w:rPr>
          <w:rFonts w:ascii="Arial" w:hAnsi="Arial" w:cs="Arial"/>
          <w:b/>
          <w:bCs/>
          <w:noProof/>
          <w:color w:val="000000" w:themeColor="text1"/>
          <w:lang w:val="mn-MN"/>
        </w:rPr>
      </w:pPr>
    </w:p>
    <w:p w14:paraId="0185CF3B" w14:textId="77777777" w:rsidR="00D46473" w:rsidRPr="002902FF" w:rsidRDefault="00D46473" w:rsidP="00D46473">
      <w:pPr>
        <w:tabs>
          <w:tab w:val="left" w:pos="180"/>
          <w:tab w:val="left" w:pos="990"/>
        </w:tabs>
        <w:ind w:left="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 xml:space="preserve">1 дүгээр зүйл.Хуулийн зорилт </w:t>
      </w:r>
    </w:p>
    <w:p w14:paraId="056BBA64" w14:textId="77777777" w:rsidR="00D46473" w:rsidRPr="002902FF" w:rsidRDefault="00D46473" w:rsidP="00D46473">
      <w:pPr>
        <w:spacing w:before="240"/>
        <w:ind w:firstLine="720"/>
        <w:jc w:val="both"/>
        <w:rPr>
          <w:rFonts w:ascii="Arial" w:hAnsi="Arial" w:cs="Arial"/>
          <w:bCs/>
          <w:noProof/>
          <w:color w:val="000000" w:themeColor="text1"/>
          <w:lang w:val="mn-MN"/>
        </w:rPr>
      </w:pPr>
      <w:r w:rsidRPr="002902FF">
        <w:rPr>
          <w:rFonts w:ascii="Arial" w:hAnsi="Arial" w:cs="Arial"/>
          <w:bCs/>
          <w:noProof/>
          <w:color w:val="000000" w:themeColor="text1"/>
          <w:lang w:val="mn-MN"/>
        </w:rPr>
        <w:t>1.1.Энэ хуулийн зорилт нь Монгол Улсын төсөвт 2024 оны төсвийн жилд төвлөрүүлэх орлого, зарцуулах төсвийн хэмжээ, орлого төвлөрүүлэх байгууллага,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орон нутгийн төсвөөс улсын төсөвт төвлөрүүлэх орлого, төсвийн ерөнхийлөн захирагчид төсөв зарцуулах эрх олгох, Төсвийн тогтворжуулалтын санд хуримтлуулах хөрөнгийн хэмжээ, Ирээдүйн өв санд хуримтлуулах хөрөнгийн хэмжээ, төсвийн алдагдлыг санхүүжүүлэх эх үүсвэр, мөнгөн гүйлгээтэй холбогдсон харилцааг зохицуулахад оршино.</w:t>
      </w:r>
    </w:p>
    <w:p w14:paraId="10DA4B66" w14:textId="77777777" w:rsidR="00D46473" w:rsidRPr="002902FF" w:rsidRDefault="00D46473" w:rsidP="00D46473">
      <w:pPr>
        <w:jc w:val="both"/>
        <w:rPr>
          <w:rFonts w:ascii="Arial" w:hAnsi="Arial" w:cs="Arial"/>
          <w:b/>
          <w:bCs/>
          <w:noProof/>
          <w:color w:val="000000" w:themeColor="text1"/>
          <w:lang w:val="mn-MN"/>
        </w:rPr>
      </w:pPr>
    </w:p>
    <w:p w14:paraId="218B4874"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2 дугаар зүйл.Монгол Улсын 2024 оны төсвийн хууль тогтоомж</w:t>
      </w:r>
    </w:p>
    <w:p w14:paraId="77674DC7" w14:textId="77777777" w:rsidR="00D46473" w:rsidRPr="002902FF" w:rsidRDefault="00D46473" w:rsidP="00D46473">
      <w:pPr>
        <w:spacing w:before="240"/>
        <w:ind w:firstLine="720"/>
        <w:jc w:val="both"/>
        <w:rPr>
          <w:rFonts w:ascii="Arial" w:hAnsi="Arial" w:cs="Arial"/>
          <w:bCs/>
          <w:noProof/>
          <w:color w:val="000000" w:themeColor="text1"/>
          <w:lang w:val="mn-MN"/>
        </w:rPr>
      </w:pPr>
      <w:r w:rsidRPr="002902FF">
        <w:rPr>
          <w:rFonts w:ascii="Arial" w:hAnsi="Arial" w:cs="Arial"/>
          <w:bCs/>
          <w:noProof/>
          <w:color w:val="000000" w:themeColor="text1"/>
          <w:lang w:val="mn-MN"/>
        </w:rPr>
        <w:t>2.1.Монгол Улсын 2024 оны төсвийн хууль тогтоомж нь Төсвийн тухай хууль</w:t>
      </w:r>
      <w:r w:rsidRPr="002902FF">
        <w:rPr>
          <w:rStyle w:val="FootnoteReference"/>
          <w:rFonts w:ascii="Arial" w:hAnsi="Arial" w:cs="Arial"/>
          <w:bCs/>
          <w:noProof/>
          <w:color w:val="000000" w:themeColor="text1"/>
          <w:lang w:val="mn-MN"/>
        </w:rPr>
        <w:footnoteReference w:id="1"/>
      </w:r>
      <w:r w:rsidRPr="002902FF">
        <w:rPr>
          <w:rFonts w:ascii="Arial" w:hAnsi="Arial" w:cs="Arial"/>
          <w:bCs/>
          <w:noProof/>
          <w:color w:val="000000" w:themeColor="text1"/>
          <w:lang w:val="mn-MN"/>
        </w:rPr>
        <w:t>, Төсвийн тогтвортой байдлын тухай хууль</w:t>
      </w:r>
      <w:r w:rsidRPr="002902FF">
        <w:rPr>
          <w:rStyle w:val="FootnoteReference"/>
          <w:rFonts w:ascii="Arial" w:hAnsi="Arial" w:cs="Arial"/>
          <w:bCs/>
          <w:noProof/>
          <w:color w:val="000000" w:themeColor="text1"/>
          <w:lang w:val="mn-MN"/>
        </w:rPr>
        <w:footnoteReference w:id="2"/>
      </w:r>
      <w:r w:rsidRPr="002902FF">
        <w:rPr>
          <w:rFonts w:ascii="Arial" w:hAnsi="Arial" w:cs="Arial"/>
          <w:bCs/>
          <w:noProof/>
          <w:color w:val="000000" w:themeColor="text1"/>
          <w:lang w:val="mn-MN"/>
        </w:rPr>
        <w:t>, энэ хууль болон эдгээр хуультай нийцүүлэн гаргасан хууль тогтоомжийн бусад актаас бүрдэнэ.</w:t>
      </w:r>
    </w:p>
    <w:p w14:paraId="511FD430" w14:textId="77777777" w:rsidR="00D46473" w:rsidRPr="002902FF" w:rsidRDefault="00D46473" w:rsidP="00D46473">
      <w:pPr>
        <w:ind w:firstLine="720"/>
        <w:jc w:val="both"/>
        <w:rPr>
          <w:rFonts w:ascii="Arial" w:hAnsi="Arial" w:cs="Arial"/>
          <w:bCs/>
          <w:noProof/>
          <w:color w:val="000000" w:themeColor="text1"/>
          <w:lang w:val="mn-MN"/>
        </w:rPr>
      </w:pPr>
    </w:p>
    <w:p w14:paraId="4D1C09E2"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ХОЁРДУГААР БҮЛЭГ</w:t>
      </w:r>
    </w:p>
    <w:p w14:paraId="47B3F1C7"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 xml:space="preserve">МОНГОЛ УЛСЫН 2024 ОНЫ ТӨСВИЙН ОРЛОГО, ЗАРЛАГА </w:t>
      </w:r>
    </w:p>
    <w:p w14:paraId="5D4F2E7E"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БОЛОН ХӨРӨНГӨ, ӨРИЙН УДИРДЛАГА</w:t>
      </w:r>
    </w:p>
    <w:p w14:paraId="41B77163" w14:textId="77777777" w:rsidR="00D46473" w:rsidRPr="002902FF" w:rsidRDefault="00D46473" w:rsidP="00D46473">
      <w:pPr>
        <w:spacing w:before="240"/>
        <w:ind w:firstLine="720"/>
        <w:jc w:val="both"/>
        <w:rPr>
          <w:rFonts w:ascii="Arial" w:hAnsi="Arial" w:cs="Arial"/>
          <w:noProof/>
          <w:color w:val="000000" w:themeColor="text1"/>
          <w:lang w:val="mn-MN"/>
        </w:rPr>
      </w:pPr>
      <w:r w:rsidRPr="002902FF">
        <w:rPr>
          <w:rFonts w:ascii="Arial" w:hAnsi="Arial" w:cs="Arial"/>
          <w:b/>
          <w:bCs/>
          <w:noProof/>
          <w:color w:val="000000" w:themeColor="text1"/>
          <w:lang w:val="mn-MN"/>
        </w:rPr>
        <w:t>3 дугаар зүйл.</w:t>
      </w:r>
      <w:r w:rsidRPr="002902FF">
        <w:rPr>
          <w:rFonts w:ascii="Arial" w:hAnsi="Arial" w:cs="Arial"/>
          <w:noProof/>
          <w:color w:val="000000" w:themeColor="text1"/>
          <w:lang w:val="mn-MN"/>
        </w:rPr>
        <w:t>Монгол Улсын төсөвт 2024 оны төсвийн жилд төсвийн ерөнхийлөн захирагч, түүний харьяа болон бусад байгууллага доор дурдсан орлого төвлөрүүлнэ:</w:t>
      </w:r>
    </w:p>
    <w:p w14:paraId="3585C619" w14:textId="77777777" w:rsidR="00D46473" w:rsidRPr="002902FF" w:rsidRDefault="00D46473" w:rsidP="00D46473">
      <w:pPr>
        <w:jc w:val="both"/>
        <w:rPr>
          <w:rFonts w:ascii="Arial" w:hAnsi="Arial" w:cs="Arial"/>
          <w:noProof/>
          <w:color w:val="000000" w:themeColor="text1"/>
          <w:lang w:val="mn-MN"/>
        </w:rPr>
      </w:pPr>
    </w:p>
    <w:tbl>
      <w:tblPr>
        <w:tblW w:w="4889" w:type="pct"/>
        <w:tblInd w:w="108" w:type="dxa"/>
        <w:tblLayout w:type="fixed"/>
        <w:tblLook w:val="04A0" w:firstRow="1" w:lastRow="0" w:firstColumn="1" w:lastColumn="0" w:noHBand="0" w:noVBand="1"/>
      </w:tblPr>
      <w:tblGrid>
        <w:gridCol w:w="708"/>
        <w:gridCol w:w="236"/>
        <w:gridCol w:w="6394"/>
        <w:gridCol w:w="1802"/>
      </w:tblGrid>
      <w:tr w:rsidR="00D46473" w:rsidRPr="002902FF" w14:paraId="545F701D" w14:textId="77777777" w:rsidTr="00D46473">
        <w:trPr>
          <w:trHeight w:val="660"/>
        </w:trPr>
        <w:tc>
          <w:tcPr>
            <w:tcW w:w="3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6C78"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Д/д</w:t>
            </w:r>
          </w:p>
        </w:tc>
        <w:tc>
          <w:tcPr>
            <w:tcW w:w="36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072B0E"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Төсвийн ерөнхийлөн захирагч</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3C0BB4C4"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 xml:space="preserve">Дүн </w:t>
            </w:r>
          </w:p>
          <w:p w14:paraId="2822A6A2"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Cs/>
                <w:color w:val="000000" w:themeColor="text1"/>
                <w:lang w:val="mn-MN"/>
              </w:rPr>
              <w:t>/сая төгрөгөөр/</w:t>
            </w:r>
          </w:p>
        </w:tc>
      </w:tr>
      <w:tr w:rsidR="00D46473" w:rsidRPr="002902FF" w14:paraId="2C56E037"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6C5CEB83"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43C3FEC5"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Их Хурлын дарга</w:t>
            </w:r>
          </w:p>
        </w:tc>
        <w:tc>
          <w:tcPr>
            <w:tcW w:w="986" w:type="pct"/>
            <w:tcBorders>
              <w:top w:val="nil"/>
              <w:left w:val="nil"/>
              <w:bottom w:val="nil"/>
              <w:right w:val="single" w:sz="4" w:space="0" w:color="auto"/>
            </w:tcBorders>
            <w:shd w:val="clear" w:color="auto" w:fill="auto"/>
            <w:noWrap/>
            <w:vAlign w:val="bottom"/>
            <w:hideMark/>
          </w:tcPr>
          <w:p w14:paraId="5111A0E9"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100.0</w:t>
            </w:r>
          </w:p>
        </w:tc>
      </w:tr>
      <w:tr w:rsidR="00D46473" w:rsidRPr="002902FF" w14:paraId="631BA648"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BE4621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2393EA7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7C96B67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CE2C7E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100.0</w:t>
            </w:r>
          </w:p>
        </w:tc>
      </w:tr>
      <w:tr w:rsidR="00D46473" w:rsidRPr="002902FF" w14:paraId="47DAACDD"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36C70F4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0DA282BF" w14:textId="77777777" w:rsidR="00D46473" w:rsidRPr="002902FF" w:rsidRDefault="00D46473" w:rsidP="00D46473">
            <w:pPr>
              <w:ind w:right="420"/>
              <w:rPr>
                <w:rFonts w:ascii="Arial" w:hAnsi="Arial" w:cs="Arial"/>
                <w:b/>
                <w:bCs/>
                <w:color w:val="000000" w:themeColor="text1"/>
                <w:lang w:val="mn-MN"/>
              </w:rPr>
            </w:pPr>
            <w:r w:rsidRPr="002902FF">
              <w:rPr>
                <w:rFonts w:ascii="Arial" w:hAnsi="Arial" w:cs="Arial"/>
                <w:b/>
                <w:bCs/>
                <w:color w:val="000000" w:themeColor="text1"/>
                <w:lang w:val="mn-MN"/>
              </w:rPr>
              <w:t>Монгол Улсын Ерөнхийлөгчийн Тамгын газрын дарга</w:t>
            </w:r>
          </w:p>
        </w:tc>
        <w:tc>
          <w:tcPr>
            <w:tcW w:w="986" w:type="pct"/>
            <w:tcBorders>
              <w:top w:val="single" w:sz="4" w:space="0" w:color="auto"/>
              <w:left w:val="nil"/>
              <w:bottom w:val="nil"/>
              <w:right w:val="single" w:sz="4" w:space="0" w:color="auto"/>
            </w:tcBorders>
            <w:shd w:val="clear" w:color="auto" w:fill="auto"/>
            <w:noWrap/>
            <w:vAlign w:val="bottom"/>
            <w:hideMark/>
          </w:tcPr>
          <w:p w14:paraId="2E7E8C57"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185.0</w:t>
            </w:r>
          </w:p>
        </w:tc>
      </w:tr>
      <w:tr w:rsidR="00D46473" w:rsidRPr="002902FF" w14:paraId="75E218BE"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2B266A2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lastRenderedPageBreak/>
              <w:t> </w:t>
            </w:r>
          </w:p>
        </w:tc>
        <w:tc>
          <w:tcPr>
            <w:tcW w:w="129" w:type="pct"/>
            <w:tcBorders>
              <w:top w:val="nil"/>
              <w:left w:val="nil"/>
              <w:bottom w:val="single" w:sz="4" w:space="0" w:color="auto"/>
              <w:right w:val="nil"/>
            </w:tcBorders>
            <w:shd w:val="clear" w:color="auto" w:fill="auto"/>
            <w:noWrap/>
            <w:vAlign w:val="bottom"/>
            <w:hideMark/>
          </w:tcPr>
          <w:p w14:paraId="7BC3727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140C568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860D542"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185.0</w:t>
            </w:r>
          </w:p>
        </w:tc>
      </w:tr>
      <w:tr w:rsidR="00D46473" w:rsidRPr="002902FF" w14:paraId="085AB334"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7DDC3412"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03C68AE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Шүүхийн ерөнхий зөвлөлийн дарга</w:t>
            </w:r>
          </w:p>
        </w:tc>
        <w:tc>
          <w:tcPr>
            <w:tcW w:w="986" w:type="pct"/>
            <w:tcBorders>
              <w:top w:val="single" w:sz="4" w:space="0" w:color="auto"/>
              <w:left w:val="nil"/>
              <w:bottom w:val="nil"/>
              <w:right w:val="single" w:sz="4" w:space="0" w:color="auto"/>
            </w:tcBorders>
            <w:shd w:val="clear" w:color="auto" w:fill="auto"/>
            <w:noWrap/>
            <w:vAlign w:val="bottom"/>
            <w:hideMark/>
          </w:tcPr>
          <w:p w14:paraId="72CB9D33"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510.0</w:t>
            </w:r>
          </w:p>
        </w:tc>
      </w:tr>
      <w:tr w:rsidR="00D46473" w:rsidRPr="002902FF" w14:paraId="6627334B"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A99872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0EE335B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3D90970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6EFFCB4D"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510.0</w:t>
            </w:r>
          </w:p>
        </w:tc>
      </w:tr>
      <w:tr w:rsidR="00D46473" w:rsidRPr="002902FF" w14:paraId="3CCECFE5"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08E7BAD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4</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3CF85201"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Санхүүгийн зохицуулах хорооны дарга</w:t>
            </w:r>
          </w:p>
        </w:tc>
        <w:tc>
          <w:tcPr>
            <w:tcW w:w="986" w:type="pct"/>
            <w:tcBorders>
              <w:top w:val="nil"/>
              <w:left w:val="nil"/>
              <w:bottom w:val="nil"/>
              <w:right w:val="single" w:sz="4" w:space="0" w:color="auto"/>
            </w:tcBorders>
            <w:shd w:val="clear" w:color="auto" w:fill="auto"/>
            <w:noWrap/>
            <w:vAlign w:val="bottom"/>
            <w:hideMark/>
          </w:tcPr>
          <w:p w14:paraId="1D6EC02A"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2,737.7</w:t>
            </w:r>
          </w:p>
        </w:tc>
      </w:tr>
      <w:tr w:rsidR="00D46473" w:rsidRPr="002902FF" w14:paraId="201672A1"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650A465A" w14:textId="77777777" w:rsidR="00D46473" w:rsidRPr="002902FF" w:rsidRDefault="00D46473" w:rsidP="00D46473">
            <w:pPr>
              <w:rPr>
                <w:rFonts w:ascii="Arial" w:hAnsi="Arial" w:cs="Arial"/>
                <w:color w:val="000000" w:themeColor="text1"/>
                <w:lang w:val="mn-MN"/>
              </w:rPr>
            </w:pPr>
            <w:r w:rsidRPr="002902FF">
              <w:rPr>
                <w:color w:val="000000" w:themeColor="text1"/>
                <w:lang w:val="mn-MN"/>
              </w:rPr>
              <w:br w:type="page"/>
            </w: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5639D37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037193B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right w:val="single" w:sz="4" w:space="0" w:color="auto"/>
            </w:tcBorders>
            <w:shd w:val="clear" w:color="auto" w:fill="auto"/>
            <w:noWrap/>
            <w:vAlign w:val="bottom"/>
            <w:hideMark/>
          </w:tcPr>
          <w:p w14:paraId="373C51AF"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2,737.7</w:t>
            </w:r>
          </w:p>
        </w:tc>
      </w:tr>
      <w:tr w:rsidR="00D46473" w:rsidRPr="002902FF" w14:paraId="4F02FF57" w14:textId="77777777" w:rsidTr="00D46473">
        <w:trPr>
          <w:trHeight w:val="283"/>
        </w:trPr>
        <w:tc>
          <w:tcPr>
            <w:tcW w:w="387" w:type="pct"/>
            <w:tcBorders>
              <w:top w:val="single" w:sz="4" w:space="0" w:color="auto"/>
              <w:left w:val="single" w:sz="4" w:space="0" w:color="auto"/>
              <w:right w:val="single" w:sz="4" w:space="0" w:color="auto"/>
            </w:tcBorders>
            <w:shd w:val="clear" w:color="auto" w:fill="auto"/>
            <w:noWrap/>
            <w:vAlign w:val="center"/>
            <w:hideMark/>
          </w:tcPr>
          <w:p w14:paraId="18384BF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5</w:t>
            </w:r>
          </w:p>
        </w:tc>
        <w:tc>
          <w:tcPr>
            <w:tcW w:w="3627" w:type="pct"/>
            <w:gridSpan w:val="2"/>
            <w:tcBorders>
              <w:top w:val="single" w:sz="4" w:space="0" w:color="auto"/>
              <w:left w:val="nil"/>
              <w:bottom w:val="nil"/>
              <w:right w:val="single" w:sz="4" w:space="0" w:color="auto"/>
            </w:tcBorders>
            <w:shd w:val="clear" w:color="auto" w:fill="auto"/>
            <w:noWrap/>
            <w:vAlign w:val="bottom"/>
            <w:hideMark/>
          </w:tcPr>
          <w:p w14:paraId="42C7863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Ерөнхий сайд</w:t>
            </w:r>
          </w:p>
        </w:tc>
        <w:tc>
          <w:tcPr>
            <w:tcW w:w="986" w:type="pct"/>
            <w:tcBorders>
              <w:top w:val="single" w:sz="4" w:space="0" w:color="auto"/>
              <w:left w:val="single" w:sz="4" w:space="0" w:color="auto"/>
              <w:bottom w:val="nil"/>
              <w:right w:val="single" w:sz="4" w:space="0" w:color="auto"/>
            </w:tcBorders>
            <w:shd w:val="clear" w:color="auto" w:fill="auto"/>
            <w:noWrap/>
            <w:vAlign w:val="bottom"/>
            <w:hideMark/>
          </w:tcPr>
          <w:p w14:paraId="7B74E85C"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648,431.7</w:t>
            </w:r>
          </w:p>
        </w:tc>
      </w:tr>
      <w:tr w:rsidR="00D46473" w:rsidRPr="002902FF" w14:paraId="640DD853" w14:textId="77777777" w:rsidTr="00D46473">
        <w:trPr>
          <w:trHeight w:val="63"/>
        </w:trPr>
        <w:tc>
          <w:tcPr>
            <w:tcW w:w="387" w:type="pct"/>
            <w:tcBorders>
              <w:left w:val="single" w:sz="4" w:space="0" w:color="auto"/>
              <w:right w:val="single" w:sz="4" w:space="0" w:color="auto"/>
            </w:tcBorders>
            <w:shd w:val="clear" w:color="auto" w:fill="auto"/>
            <w:noWrap/>
            <w:vAlign w:val="bottom"/>
            <w:hideMark/>
          </w:tcPr>
          <w:p w14:paraId="410A986D"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hideMark/>
          </w:tcPr>
          <w:p w14:paraId="4E86760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176B8C2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Төрийн өмчийн бодлого, зохицуулалтын газар</w:t>
            </w:r>
          </w:p>
        </w:tc>
        <w:tc>
          <w:tcPr>
            <w:tcW w:w="986" w:type="pct"/>
            <w:tcBorders>
              <w:top w:val="nil"/>
              <w:left w:val="nil"/>
              <w:bottom w:val="nil"/>
              <w:right w:val="single" w:sz="4" w:space="0" w:color="auto"/>
            </w:tcBorders>
            <w:shd w:val="clear" w:color="auto" w:fill="auto"/>
            <w:noWrap/>
            <w:vAlign w:val="bottom"/>
            <w:hideMark/>
          </w:tcPr>
          <w:p w14:paraId="13EC1C7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644,002.5</w:t>
            </w:r>
          </w:p>
        </w:tc>
      </w:tr>
      <w:tr w:rsidR="00D46473" w:rsidRPr="002902FF" w14:paraId="4FFDD4BC" w14:textId="77777777" w:rsidTr="00D46473">
        <w:trPr>
          <w:trHeight w:val="300"/>
        </w:trPr>
        <w:tc>
          <w:tcPr>
            <w:tcW w:w="387" w:type="pct"/>
            <w:tcBorders>
              <w:left w:val="single" w:sz="4" w:space="0" w:color="auto"/>
              <w:right w:val="single" w:sz="4" w:space="0" w:color="auto"/>
            </w:tcBorders>
            <w:shd w:val="clear" w:color="auto" w:fill="auto"/>
            <w:noWrap/>
            <w:vAlign w:val="bottom"/>
            <w:hideMark/>
          </w:tcPr>
          <w:p w14:paraId="0230DE18"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hideMark/>
          </w:tcPr>
          <w:p w14:paraId="27C4EE7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48FC804E" w14:textId="77777777" w:rsidR="00D46473" w:rsidRPr="002902FF" w:rsidRDefault="00D46473" w:rsidP="00D46473">
            <w:pPr>
              <w:ind w:firstLineChars="200" w:firstLine="480"/>
              <w:rPr>
                <w:rFonts w:ascii="Arial" w:hAnsi="Arial" w:cs="Arial"/>
                <w:color w:val="000000" w:themeColor="text1"/>
                <w:lang w:val="mn-MN"/>
              </w:rPr>
            </w:pPr>
            <w:r w:rsidRPr="002902FF">
              <w:rPr>
                <w:rFonts w:ascii="Arial" w:hAnsi="Arial" w:cs="Arial"/>
                <w:color w:val="000000" w:themeColor="text1"/>
                <w:lang w:val="mn-MN"/>
              </w:rPr>
              <w:t>үүнээс: Ирээдүйн өв санд</w:t>
            </w:r>
          </w:p>
        </w:tc>
        <w:tc>
          <w:tcPr>
            <w:tcW w:w="986" w:type="pct"/>
            <w:tcBorders>
              <w:top w:val="nil"/>
              <w:left w:val="nil"/>
              <w:bottom w:val="nil"/>
              <w:right w:val="single" w:sz="4" w:space="0" w:color="auto"/>
            </w:tcBorders>
            <w:shd w:val="clear" w:color="auto" w:fill="auto"/>
            <w:noWrap/>
            <w:vAlign w:val="bottom"/>
            <w:hideMark/>
          </w:tcPr>
          <w:p w14:paraId="19D3089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520,083.2</w:t>
            </w:r>
          </w:p>
        </w:tc>
      </w:tr>
      <w:tr w:rsidR="00D46473" w:rsidRPr="002902FF" w14:paraId="36669324" w14:textId="77777777" w:rsidTr="00D46473">
        <w:trPr>
          <w:trHeight w:val="113"/>
        </w:trPr>
        <w:tc>
          <w:tcPr>
            <w:tcW w:w="387" w:type="pct"/>
            <w:tcBorders>
              <w:left w:val="single" w:sz="4" w:space="0" w:color="auto"/>
              <w:bottom w:val="single" w:sz="4" w:space="0" w:color="auto"/>
              <w:right w:val="single" w:sz="4" w:space="0" w:color="auto"/>
            </w:tcBorders>
            <w:shd w:val="clear" w:color="auto" w:fill="auto"/>
            <w:noWrap/>
            <w:vAlign w:val="bottom"/>
            <w:hideMark/>
          </w:tcPr>
          <w:p w14:paraId="57D71380"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single" w:sz="4" w:space="0" w:color="auto"/>
              <w:right w:val="nil"/>
            </w:tcBorders>
            <w:shd w:val="clear" w:color="auto" w:fill="auto"/>
            <w:noWrap/>
            <w:vAlign w:val="bottom"/>
            <w:hideMark/>
          </w:tcPr>
          <w:p w14:paraId="7114023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27A60DB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000000"/>
              <w:right w:val="single" w:sz="4" w:space="0" w:color="auto"/>
            </w:tcBorders>
            <w:shd w:val="clear" w:color="auto" w:fill="auto"/>
            <w:noWrap/>
            <w:vAlign w:val="bottom"/>
            <w:hideMark/>
          </w:tcPr>
          <w:p w14:paraId="2867EFC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4,429.2</w:t>
            </w:r>
          </w:p>
        </w:tc>
      </w:tr>
      <w:tr w:rsidR="00D46473" w:rsidRPr="002902FF" w14:paraId="562966FA"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18278A7F"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6</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3FF8E96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Шадар сайд</w:t>
            </w:r>
          </w:p>
        </w:tc>
        <w:tc>
          <w:tcPr>
            <w:tcW w:w="986" w:type="pct"/>
            <w:tcBorders>
              <w:top w:val="single" w:sz="4" w:space="0" w:color="000000"/>
              <w:left w:val="nil"/>
              <w:bottom w:val="nil"/>
              <w:right w:val="single" w:sz="4" w:space="0" w:color="auto"/>
            </w:tcBorders>
            <w:shd w:val="clear" w:color="auto" w:fill="auto"/>
            <w:noWrap/>
            <w:vAlign w:val="bottom"/>
            <w:hideMark/>
          </w:tcPr>
          <w:p w14:paraId="4B1DED67"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15,941.5</w:t>
            </w:r>
          </w:p>
        </w:tc>
      </w:tr>
      <w:tr w:rsidR="00D46473" w:rsidRPr="002902FF" w14:paraId="61DADB36" w14:textId="77777777" w:rsidTr="00D46473">
        <w:trPr>
          <w:trHeight w:val="300"/>
        </w:trPr>
        <w:tc>
          <w:tcPr>
            <w:tcW w:w="387" w:type="pct"/>
            <w:tcBorders>
              <w:top w:val="single" w:sz="4" w:space="0" w:color="FFFFFF" w:themeColor="background1"/>
              <w:left w:val="single" w:sz="4" w:space="0" w:color="auto"/>
              <w:bottom w:val="single" w:sz="4" w:space="0" w:color="auto"/>
              <w:right w:val="single" w:sz="4" w:space="0" w:color="auto"/>
            </w:tcBorders>
            <w:shd w:val="clear" w:color="auto" w:fill="auto"/>
            <w:noWrap/>
            <w:vAlign w:val="bottom"/>
            <w:hideMark/>
          </w:tcPr>
          <w:p w14:paraId="0D60678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single" w:sz="4" w:space="0" w:color="FFFFFF" w:themeColor="background1"/>
              <w:left w:val="nil"/>
              <w:bottom w:val="single" w:sz="4" w:space="0" w:color="auto"/>
              <w:right w:val="nil"/>
            </w:tcBorders>
            <w:shd w:val="clear" w:color="auto" w:fill="auto"/>
            <w:noWrap/>
            <w:vAlign w:val="bottom"/>
            <w:hideMark/>
          </w:tcPr>
          <w:p w14:paraId="466F7BC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single" w:sz="4" w:space="0" w:color="FFFFFF" w:themeColor="background1"/>
              <w:left w:val="nil"/>
              <w:bottom w:val="single" w:sz="4" w:space="0" w:color="auto"/>
              <w:right w:val="single" w:sz="4" w:space="0" w:color="000000"/>
            </w:tcBorders>
            <w:shd w:val="clear" w:color="auto" w:fill="auto"/>
            <w:noWrap/>
            <w:vAlign w:val="bottom"/>
            <w:hideMark/>
          </w:tcPr>
          <w:p w14:paraId="3DED73A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single" w:sz="4" w:space="0" w:color="FFFFFF" w:themeColor="background1"/>
              <w:left w:val="nil"/>
              <w:bottom w:val="single" w:sz="4" w:space="0" w:color="auto"/>
              <w:right w:val="single" w:sz="4" w:space="0" w:color="auto"/>
            </w:tcBorders>
            <w:shd w:val="clear" w:color="auto" w:fill="auto"/>
            <w:noWrap/>
            <w:vAlign w:val="bottom"/>
            <w:hideMark/>
          </w:tcPr>
          <w:p w14:paraId="597B14D3"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15,941.5</w:t>
            </w:r>
          </w:p>
        </w:tc>
      </w:tr>
      <w:tr w:rsidR="00D46473" w:rsidRPr="002902FF" w14:paraId="4217D0DA" w14:textId="77777777" w:rsidTr="00D46473">
        <w:trPr>
          <w:trHeight w:val="422"/>
        </w:trPr>
        <w:tc>
          <w:tcPr>
            <w:tcW w:w="387" w:type="pct"/>
            <w:tcBorders>
              <w:top w:val="nil"/>
              <w:left w:val="single" w:sz="4" w:space="0" w:color="auto"/>
              <w:bottom w:val="nil"/>
              <w:right w:val="single" w:sz="4" w:space="0" w:color="auto"/>
            </w:tcBorders>
            <w:shd w:val="clear" w:color="auto" w:fill="auto"/>
            <w:noWrap/>
            <w:vAlign w:val="center"/>
            <w:hideMark/>
          </w:tcPr>
          <w:p w14:paraId="24188A6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7</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5C8328F9"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Шадар сайд бөгөөд Эдийн засаг, хөгжлийн сайд</w:t>
            </w:r>
          </w:p>
        </w:tc>
        <w:tc>
          <w:tcPr>
            <w:tcW w:w="986" w:type="pct"/>
            <w:tcBorders>
              <w:top w:val="nil"/>
              <w:left w:val="nil"/>
              <w:right w:val="single" w:sz="4" w:space="0" w:color="auto"/>
            </w:tcBorders>
            <w:shd w:val="clear" w:color="auto" w:fill="auto"/>
            <w:noWrap/>
            <w:vAlign w:val="bottom"/>
            <w:hideMark/>
          </w:tcPr>
          <w:p w14:paraId="2EC7CD32"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132.6</w:t>
            </w:r>
          </w:p>
        </w:tc>
      </w:tr>
      <w:tr w:rsidR="00D46473" w:rsidRPr="002902FF" w14:paraId="49C6A91E" w14:textId="77777777" w:rsidTr="00D46473">
        <w:trPr>
          <w:trHeight w:val="80"/>
        </w:trPr>
        <w:tc>
          <w:tcPr>
            <w:tcW w:w="387" w:type="pct"/>
            <w:tcBorders>
              <w:top w:val="nil"/>
              <w:left w:val="single" w:sz="4" w:space="0" w:color="auto"/>
              <w:bottom w:val="single" w:sz="4" w:space="0" w:color="auto"/>
              <w:right w:val="single" w:sz="4" w:space="0" w:color="auto"/>
            </w:tcBorders>
            <w:shd w:val="clear" w:color="auto" w:fill="auto"/>
            <w:noWrap/>
            <w:vAlign w:val="bottom"/>
          </w:tcPr>
          <w:p w14:paraId="26B4254C" w14:textId="77777777" w:rsidR="00D46473" w:rsidRPr="002902FF" w:rsidRDefault="00D46473" w:rsidP="00D46473">
            <w:pPr>
              <w:rPr>
                <w:rFonts w:ascii="Arial" w:hAnsi="Arial" w:cs="Arial"/>
                <w:color w:val="000000" w:themeColor="text1"/>
                <w:lang w:val="mn-MN"/>
              </w:rPr>
            </w:pPr>
          </w:p>
        </w:tc>
        <w:tc>
          <w:tcPr>
            <w:tcW w:w="129" w:type="pct"/>
            <w:tcBorders>
              <w:top w:val="nil"/>
              <w:left w:val="nil"/>
              <w:right w:val="nil"/>
            </w:tcBorders>
            <w:shd w:val="clear" w:color="auto" w:fill="auto"/>
            <w:noWrap/>
            <w:vAlign w:val="bottom"/>
          </w:tcPr>
          <w:p w14:paraId="68078FE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right w:val="single" w:sz="4" w:space="0" w:color="000000"/>
            </w:tcBorders>
            <w:shd w:val="clear" w:color="auto" w:fill="auto"/>
            <w:noWrap/>
            <w:vAlign w:val="bottom"/>
          </w:tcPr>
          <w:p w14:paraId="0527783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000000"/>
              <w:right w:val="single" w:sz="4" w:space="0" w:color="auto"/>
            </w:tcBorders>
            <w:shd w:val="clear" w:color="auto" w:fill="auto"/>
            <w:noWrap/>
            <w:vAlign w:val="bottom"/>
          </w:tcPr>
          <w:p w14:paraId="563BA8C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132.6</w:t>
            </w:r>
          </w:p>
        </w:tc>
      </w:tr>
      <w:tr w:rsidR="00D46473" w:rsidRPr="002902FF" w14:paraId="44EB6137"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6552C108"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8</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32C447A5"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сайд, Засгийн газрын Хэрэг эрхлэх газрын дарга</w:t>
            </w:r>
          </w:p>
        </w:tc>
        <w:tc>
          <w:tcPr>
            <w:tcW w:w="986" w:type="pct"/>
            <w:tcBorders>
              <w:top w:val="nil"/>
              <w:left w:val="nil"/>
              <w:bottom w:val="nil"/>
              <w:right w:val="single" w:sz="4" w:space="0" w:color="auto"/>
            </w:tcBorders>
            <w:shd w:val="clear" w:color="auto" w:fill="auto"/>
            <w:noWrap/>
            <w:vAlign w:val="bottom"/>
            <w:hideMark/>
          </w:tcPr>
          <w:p w14:paraId="2EFD4275"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175.0</w:t>
            </w:r>
          </w:p>
        </w:tc>
      </w:tr>
      <w:tr w:rsidR="00D46473" w:rsidRPr="002902FF" w14:paraId="00D80F65"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4FD453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5355E8D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21D3268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C78C98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175.0</w:t>
            </w:r>
          </w:p>
        </w:tc>
      </w:tr>
      <w:tr w:rsidR="00D46473" w:rsidRPr="002902FF" w14:paraId="02332294"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7BD356E0"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9</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75B8D0A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Байгаль орчин, аялал жуулчлалын сайд</w:t>
            </w:r>
          </w:p>
        </w:tc>
        <w:tc>
          <w:tcPr>
            <w:tcW w:w="986" w:type="pct"/>
            <w:tcBorders>
              <w:top w:val="nil"/>
              <w:left w:val="nil"/>
              <w:bottom w:val="nil"/>
              <w:right w:val="single" w:sz="4" w:space="0" w:color="auto"/>
            </w:tcBorders>
            <w:shd w:val="clear" w:color="auto" w:fill="auto"/>
            <w:noWrap/>
            <w:vAlign w:val="bottom"/>
            <w:hideMark/>
          </w:tcPr>
          <w:p w14:paraId="4E287C3E"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1,485.5</w:t>
            </w:r>
          </w:p>
        </w:tc>
      </w:tr>
      <w:tr w:rsidR="00D46473" w:rsidRPr="002902FF" w14:paraId="2F6DCC9F"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7EC2494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7E81130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38C3471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68BE21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1,485.5</w:t>
            </w:r>
          </w:p>
        </w:tc>
      </w:tr>
      <w:tr w:rsidR="00D46473" w:rsidRPr="002902FF" w14:paraId="50E0E4EF"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224FCD0D"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10</w:t>
            </w:r>
          </w:p>
        </w:tc>
        <w:tc>
          <w:tcPr>
            <w:tcW w:w="3627" w:type="pct"/>
            <w:gridSpan w:val="2"/>
            <w:tcBorders>
              <w:top w:val="single" w:sz="4" w:space="0" w:color="auto"/>
              <w:left w:val="nil"/>
              <w:bottom w:val="nil"/>
              <w:right w:val="single" w:sz="4" w:space="0" w:color="auto"/>
            </w:tcBorders>
            <w:shd w:val="clear" w:color="auto" w:fill="auto"/>
            <w:noWrap/>
            <w:vAlign w:val="bottom"/>
            <w:hideMark/>
          </w:tcPr>
          <w:p w14:paraId="6A7A24AA"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Гадаад харилцааны сайд</w:t>
            </w:r>
          </w:p>
        </w:tc>
        <w:tc>
          <w:tcPr>
            <w:tcW w:w="986" w:type="pct"/>
            <w:tcBorders>
              <w:top w:val="single" w:sz="4" w:space="0" w:color="auto"/>
              <w:left w:val="single" w:sz="4" w:space="0" w:color="auto"/>
              <w:bottom w:val="nil"/>
              <w:right w:val="single" w:sz="4" w:space="0" w:color="auto"/>
            </w:tcBorders>
            <w:shd w:val="clear" w:color="auto" w:fill="auto"/>
            <w:noWrap/>
            <w:vAlign w:val="bottom"/>
            <w:hideMark/>
          </w:tcPr>
          <w:p w14:paraId="6ADD8FC2"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6,000.0</w:t>
            </w:r>
          </w:p>
        </w:tc>
      </w:tr>
      <w:tr w:rsidR="00D46473" w:rsidRPr="002902FF" w14:paraId="7ECF77B6"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5EBB8E8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C58760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auto"/>
            </w:tcBorders>
            <w:shd w:val="clear" w:color="auto" w:fill="auto"/>
            <w:noWrap/>
            <w:vAlign w:val="bottom"/>
            <w:hideMark/>
          </w:tcPr>
          <w:p w14:paraId="48B4332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Дипломат төлөөлөгчийн газрууд</w:t>
            </w:r>
          </w:p>
        </w:tc>
        <w:tc>
          <w:tcPr>
            <w:tcW w:w="986" w:type="pct"/>
            <w:tcBorders>
              <w:top w:val="nil"/>
              <w:left w:val="single" w:sz="4" w:space="0" w:color="auto"/>
              <w:bottom w:val="single" w:sz="4" w:space="0" w:color="auto"/>
              <w:right w:val="single" w:sz="4" w:space="0" w:color="auto"/>
            </w:tcBorders>
            <w:shd w:val="clear" w:color="auto" w:fill="auto"/>
            <w:noWrap/>
            <w:vAlign w:val="bottom"/>
            <w:hideMark/>
          </w:tcPr>
          <w:p w14:paraId="441BEFE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6,000.0</w:t>
            </w:r>
          </w:p>
        </w:tc>
      </w:tr>
      <w:tr w:rsidR="00D46473" w:rsidRPr="002902FF" w14:paraId="5D6CDE34"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7830788D"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11</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768DA7BD"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Сангийн сайд</w:t>
            </w:r>
          </w:p>
        </w:tc>
        <w:tc>
          <w:tcPr>
            <w:tcW w:w="986" w:type="pct"/>
            <w:tcBorders>
              <w:top w:val="single" w:sz="4" w:space="0" w:color="auto"/>
              <w:left w:val="nil"/>
              <w:bottom w:val="nil"/>
              <w:right w:val="single" w:sz="4" w:space="0" w:color="auto"/>
            </w:tcBorders>
            <w:shd w:val="clear" w:color="auto" w:fill="auto"/>
            <w:noWrap/>
            <w:vAlign w:val="bottom"/>
            <w:hideMark/>
          </w:tcPr>
          <w:p w14:paraId="3368FADE"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18,181,474.2</w:t>
            </w:r>
          </w:p>
        </w:tc>
      </w:tr>
      <w:tr w:rsidR="00D46473" w:rsidRPr="002902FF" w14:paraId="0C509F8F"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34955CA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10FBAB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337A249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Татварын ерөнхий газар</w:t>
            </w:r>
          </w:p>
        </w:tc>
        <w:tc>
          <w:tcPr>
            <w:tcW w:w="986" w:type="pct"/>
            <w:tcBorders>
              <w:top w:val="nil"/>
              <w:left w:val="nil"/>
              <w:bottom w:val="nil"/>
              <w:right w:val="single" w:sz="4" w:space="0" w:color="auto"/>
            </w:tcBorders>
            <w:shd w:val="clear" w:color="auto" w:fill="auto"/>
            <w:noWrap/>
            <w:vAlign w:val="bottom"/>
            <w:hideMark/>
          </w:tcPr>
          <w:p w14:paraId="6FD9A9B6"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10,675,146.9</w:t>
            </w:r>
          </w:p>
        </w:tc>
      </w:tr>
      <w:tr w:rsidR="00D46473" w:rsidRPr="002902FF" w14:paraId="6C216E58"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0C05EEE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AAB692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7CEE4825" w14:textId="77777777" w:rsidR="00D46473" w:rsidRPr="002902FF" w:rsidRDefault="00D46473" w:rsidP="00D46473">
            <w:pPr>
              <w:ind w:firstLineChars="200" w:firstLine="480"/>
              <w:rPr>
                <w:rFonts w:ascii="Arial" w:hAnsi="Arial" w:cs="Arial"/>
                <w:color w:val="000000" w:themeColor="text1"/>
                <w:lang w:val="mn-MN"/>
              </w:rPr>
            </w:pPr>
            <w:r w:rsidRPr="002902FF">
              <w:rPr>
                <w:rFonts w:ascii="Arial" w:hAnsi="Arial" w:cs="Arial"/>
                <w:color w:val="000000" w:themeColor="text1"/>
                <w:lang w:val="mn-MN"/>
              </w:rPr>
              <w:t>үүнээс: Төсвийн тогтворжуулалтын санд</w:t>
            </w:r>
          </w:p>
        </w:tc>
        <w:tc>
          <w:tcPr>
            <w:tcW w:w="986" w:type="pct"/>
            <w:tcBorders>
              <w:top w:val="nil"/>
              <w:left w:val="nil"/>
              <w:bottom w:val="nil"/>
              <w:right w:val="single" w:sz="4" w:space="0" w:color="auto"/>
            </w:tcBorders>
            <w:shd w:val="clear" w:color="auto" w:fill="auto"/>
            <w:noWrap/>
            <w:vAlign w:val="bottom"/>
            <w:hideMark/>
          </w:tcPr>
          <w:p w14:paraId="5C52B61D"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513,710.9</w:t>
            </w:r>
          </w:p>
        </w:tc>
      </w:tr>
      <w:tr w:rsidR="00D46473" w:rsidRPr="002902FF" w14:paraId="16E0C89B"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tcPr>
          <w:p w14:paraId="599310D1"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79F8FCA9" w14:textId="77777777" w:rsidR="00D46473" w:rsidRPr="002902FF" w:rsidRDefault="00D46473" w:rsidP="00D46473">
            <w:pPr>
              <w:rPr>
                <w:rFonts w:ascii="Arial" w:hAnsi="Arial" w:cs="Arial"/>
                <w:color w:val="000000" w:themeColor="text1"/>
                <w:lang w:val="mn-MN"/>
              </w:rPr>
            </w:pPr>
          </w:p>
        </w:tc>
        <w:tc>
          <w:tcPr>
            <w:tcW w:w="3498" w:type="pct"/>
            <w:tcBorders>
              <w:top w:val="nil"/>
              <w:left w:val="nil"/>
              <w:bottom w:val="nil"/>
              <w:right w:val="single" w:sz="4" w:space="0" w:color="000000"/>
            </w:tcBorders>
            <w:shd w:val="clear" w:color="auto" w:fill="auto"/>
            <w:noWrap/>
            <w:vAlign w:val="bottom"/>
          </w:tcPr>
          <w:p w14:paraId="6001DE52" w14:textId="77777777" w:rsidR="00D46473" w:rsidRPr="002902FF" w:rsidRDefault="00D46473" w:rsidP="00D46473">
            <w:pPr>
              <w:ind w:firstLineChars="200" w:firstLine="480"/>
              <w:rPr>
                <w:rFonts w:ascii="Arial" w:hAnsi="Arial" w:cs="Arial"/>
                <w:color w:val="000000" w:themeColor="text1"/>
                <w:lang w:val="mn-MN"/>
              </w:rPr>
            </w:pPr>
            <w:r w:rsidRPr="002902FF">
              <w:rPr>
                <w:rFonts w:ascii="Arial" w:hAnsi="Arial" w:cs="Arial"/>
                <w:color w:val="000000" w:themeColor="text1"/>
                <w:lang w:val="mn-MN"/>
              </w:rPr>
              <w:t>үүнээс: Ирээдүйн өв санд</w:t>
            </w:r>
          </w:p>
        </w:tc>
        <w:tc>
          <w:tcPr>
            <w:tcW w:w="986" w:type="pct"/>
            <w:tcBorders>
              <w:top w:val="nil"/>
              <w:left w:val="nil"/>
              <w:bottom w:val="nil"/>
              <w:right w:val="single" w:sz="4" w:space="0" w:color="auto"/>
            </w:tcBorders>
            <w:shd w:val="clear" w:color="auto" w:fill="auto"/>
            <w:noWrap/>
            <w:vAlign w:val="bottom"/>
          </w:tcPr>
          <w:p w14:paraId="42BAE49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833,224.2</w:t>
            </w:r>
          </w:p>
        </w:tc>
      </w:tr>
      <w:tr w:rsidR="00D46473" w:rsidRPr="002902FF" w14:paraId="15B9A072"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487CA1E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05CBCB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30C18EF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Гаалийн ерөнхий газар</w:t>
            </w:r>
          </w:p>
        </w:tc>
        <w:tc>
          <w:tcPr>
            <w:tcW w:w="986" w:type="pct"/>
            <w:tcBorders>
              <w:top w:val="nil"/>
              <w:left w:val="nil"/>
              <w:bottom w:val="nil"/>
              <w:right w:val="single" w:sz="4" w:space="0" w:color="auto"/>
            </w:tcBorders>
            <w:shd w:val="clear" w:color="auto" w:fill="auto"/>
            <w:noWrap/>
            <w:vAlign w:val="bottom"/>
            <w:hideMark/>
          </w:tcPr>
          <w:p w14:paraId="0C96F17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6,727,915.6</w:t>
            </w:r>
          </w:p>
        </w:tc>
      </w:tr>
      <w:tr w:rsidR="00D46473" w:rsidRPr="002902FF" w14:paraId="3F71F4FE"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0D4CFCD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D8BE21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5A6DC2C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Сангийн яам</w:t>
            </w:r>
          </w:p>
        </w:tc>
        <w:tc>
          <w:tcPr>
            <w:tcW w:w="986" w:type="pct"/>
            <w:tcBorders>
              <w:top w:val="nil"/>
              <w:left w:val="nil"/>
              <w:bottom w:val="nil"/>
              <w:right w:val="single" w:sz="4" w:space="0" w:color="auto"/>
            </w:tcBorders>
            <w:shd w:val="clear" w:color="auto" w:fill="auto"/>
            <w:noWrap/>
            <w:vAlign w:val="bottom"/>
            <w:hideMark/>
          </w:tcPr>
          <w:p w14:paraId="3FD73DFD"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211,194.0</w:t>
            </w:r>
          </w:p>
        </w:tc>
      </w:tr>
      <w:tr w:rsidR="00D46473" w:rsidRPr="002902FF" w14:paraId="0A21E277"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11D0853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792AF9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216751A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Гадаад тусламжийн орлогоос санхүүжих</w:t>
            </w:r>
          </w:p>
        </w:tc>
        <w:tc>
          <w:tcPr>
            <w:tcW w:w="986" w:type="pct"/>
            <w:tcBorders>
              <w:top w:val="nil"/>
              <w:left w:val="nil"/>
              <w:bottom w:val="nil"/>
              <w:right w:val="single" w:sz="4" w:space="0" w:color="auto"/>
            </w:tcBorders>
            <w:shd w:val="clear" w:color="auto" w:fill="auto"/>
            <w:noWrap/>
            <w:vAlign w:val="bottom"/>
            <w:hideMark/>
          </w:tcPr>
          <w:p w14:paraId="13B4620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558,000.0</w:t>
            </w:r>
          </w:p>
        </w:tc>
      </w:tr>
      <w:tr w:rsidR="00D46473" w:rsidRPr="002902FF" w14:paraId="3027E443"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50F9B7F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171426B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7B1D66E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202CAB9"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9,217.6</w:t>
            </w:r>
          </w:p>
        </w:tc>
      </w:tr>
      <w:tr w:rsidR="00D46473" w:rsidRPr="002902FF" w14:paraId="7F4EBED6"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056CBC0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12</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377527CA"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Хууль зүй, дотоод хэргийн сайд</w:t>
            </w:r>
          </w:p>
        </w:tc>
        <w:tc>
          <w:tcPr>
            <w:tcW w:w="986" w:type="pct"/>
            <w:tcBorders>
              <w:top w:val="nil"/>
              <w:left w:val="nil"/>
              <w:bottom w:val="nil"/>
              <w:right w:val="single" w:sz="4" w:space="0" w:color="auto"/>
            </w:tcBorders>
            <w:shd w:val="clear" w:color="auto" w:fill="auto"/>
            <w:noWrap/>
            <w:vAlign w:val="bottom"/>
            <w:hideMark/>
          </w:tcPr>
          <w:p w14:paraId="2484376B"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83,749.0</w:t>
            </w:r>
          </w:p>
        </w:tc>
      </w:tr>
      <w:tr w:rsidR="00D46473" w:rsidRPr="002902FF" w14:paraId="0DE9D174"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0AFC161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3E793F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66246C5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Улсын бүртгэлийн ерөнхий газар</w:t>
            </w:r>
          </w:p>
        </w:tc>
        <w:tc>
          <w:tcPr>
            <w:tcW w:w="986" w:type="pct"/>
            <w:tcBorders>
              <w:top w:val="nil"/>
              <w:left w:val="nil"/>
              <w:bottom w:val="nil"/>
              <w:right w:val="single" w:sz="4" w:space="0" w:color="auto"/>
            </w:tcBorders>
            <w:shd w:val="clear" w:color="auto" w:fill="auto"/>
            <w:noWrap/>
            <w:vAlign w:val="bottom"/>
            <w:hideMark/>
          </w:tcPr>
          <w:p w14:paraId="1E5DC20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45,000.0</w:t>
            </w:r>
          </w:p>
        </w:tc>
      </w:tr>
      <w:tr w:rsidR="00D46473" w:rsidRPr="002902FF" w14:paraId="4896898D"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5E14FE1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665C0D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68A36F7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Цагдаагийн ерөнхий газар</w:t>
            </w:r>
          </w:p>
        </w:tc>
        <w:tc>
          <w:tcPr>
            <w:tcW w:w="986" w:type="pct"/>
            <w:tcBorders>
              <w:top w:val="nil"/>
              <w:left w:val="nil"/>
              <w:bottom w:val="nil"/>
              <w:right w:val="single" w:sz="4" w:space="0" w:color="auto"/>
            </w:tcBorders>
            <w:shd w:val="clear" w:color="auto" w:fill="auto"/>
            <w:noWrap/>
            <w:vAlign w:val="bottom"/>
            <w:hideMark/>
          </w:tcPr>
          <w:p w14:paraId="60F8EC85"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2,700.0</w:t>
            </w:r>
          </w:p>
        </w:tc>
      </w:tr>
      <w:tr w:rsidR="00D46473" w:rsidRPr="002902FF" w14:paraId="71B47F4C"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5227BAE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939A06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12CB9EF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Эрүүл мэндийн даатгалын сангаас улсын эмнэлэгт олгох санхүүжилтийн орлого</w:t>
            </w:r>
          </w:p>
        </w:tc>
        <w:tc>
          <w:tcPr>
            <w:tcW w:w="986" w:type="pct"/>
            <w:tcBorders>
              <w:top w:val="nil"/>
              <w:left w:val="nil"/>
              <w:bottom w:val="nil"/>
              <w:right w:val="single" w:sz="4" w:space="0" w:color="auto"/>
            </w:tcBorders>
            <w:shd w:val="clear" w:color="auto" w:fill="auto"/>
            <w:noWrap/>
            <w:vAlign w:val="bottom"/>
            <w:hideMark/>
          </w:tcPr>
          <w:p w14:paraId="289EDDEC"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1,552.9</w:t>
            </w:r>
          </w:p>
        </w:tc>
      </w:tr>
      <w:tr w:rsidR="00D46473" w:rsidRPr="002902FF" w14:paraId="1B4ECFE4"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4847B4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5979FF3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384122E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35E4885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34,496.1</w:t>
            </w:r>
          </w:p>
        </w:tc>
      </w:tr>
      <w:tr w:rsidR="00D46473" w:rsidRPr="002902FF" w14:paraId="78A07D4B"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398A1B58"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13</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0247DDA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Батлан хамгаалахын сайд</w:t>
            </w:r>
          </w:p>
        </w:tc>
        <w:tc>
          <w:tcPr>
            <w:tcW w:w="986" w:type="pct"/>
            <w:tcBorders>
              <w:top w:val="nil"/>
              <w:left w:val="nil"/>
              <w:bottom w:val="nil"/>
              <w:right w:val="single" w:sz="4" w:space="0" w:color="auto"/>
            </w:tcBorders>
            <w:shd w:val="clear" w:color="auto" w:fill="auto"/>
            <w:noWrap/>
            <w:vAlign w:val="bottom"/>
            <w:hideMark/>
          </w:tcPr>
          <w:p w14:paraId="1A102678"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38,185.4</w:t>
            </w:r>
          </w:p>
        </w:tc>
      </w:tr>
      <w:tr w:rsidR="00D46473" w:rsidRPr="002902FF" w14:paraId="461A1122"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FF3A3D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00E0BFF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4931A9F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11535CC1"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38,185.4</w:t>
            </w:r>
          </w:p>
        </w:tc>
      </w:tr>
      <w:tr w:rsidR="00D46473" w:rsidRPr="002902FF" w14:paraId="2722A727"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711027F4"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14</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13D9BD5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Боловсрол, шинжлэх ухааны сайд</w:t>
            </w:r>
          </w:p>
        </w:tc>
        <w:tc>
          <w:tcPr>
            <w:tcW w:w="986" w:type="pct"/>
            <w:tcBorders>
              <w:top w:val="nil"/>
              <w:left w:val="nil"/>
              <w:bottom w:val="nil"/>
              <w:right w:val="single" w:sz="4" w:space="0" w:color="auto"/>
            </w:tcBorders>
            <w:shd w:val="clear" w:color="auto" w:fill="auto"/>
            <w:noWrap/>
            <w:vAlign w:val="bottom"/>
            <w:hideMark/>
          </w:tcPr>
          <w:p w14:paraId="23419CA2"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5,857.9</w:t>
            </w:r>
          </w:p>
        </w:tc>
      </w:tr>
      <w:tr w:rsidR="00D46473" w:rsidRPr="002902FF" w14:paraId="081280BF"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777354C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1E87B5A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574F8D7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21F3265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5,857.9</w:t>
            </w:r>
          </w:p>
        </w:tc>
      </w:tr>
      <w:tr w:rsidR="00D46473" w:rsidRPr="002902FF" w14:paraId="7FD934EB"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48E1C826"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15</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18C82C7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Зам, тээврийн хөгжлийн сайд</w:t>
            </w:r>
          </w:p>
        </w:tc>
        <w:tc>
          <w:tcPr>
            <w:tcW w:w="986" w:type="pct"/>
            <w:tcBorders>
              <w:top w:val="nil"/>
              <w:left w:val="nil"/>
              <w:bottom w:val="nil"/>
              <w:right w:val="single" w:sz="4" w:space="0" w:color="auto"/>
            </w:tcBorders>
            <w:shd w:val="clear" w:color="auto" w:fill="auto"/>
            <w:noWrap/>
            <w:vAlign w:val="bottom"/>
            <w:hideMark/>
          </w:tcPr>
          <w:p w14:paraId="525E1F07"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175,300.0</w:t>
            </w:r>
          </w:p>
        </w:tc>
      </w:tr>
      <w:tr w:rsidR="00D46473" w:rsidRPr="002902FF" w14:paraId="43EB7C53"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4AD0125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B5D17F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2D6DD9B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Иргэний нисэхийн ерөнхий газар</w:t>
            </w:r>
          </w:p>
        </w:tc>
        <w:tc>
          <w:tcPr>
            <w:tcW w:w="986" w:type="pct"/>
            <w:tcBorders>
              <w:top w:val="nil"/>
              <w:left w:val="nil"/>
              <w:bottom w:val="nil"/>
              <w:right w:val="single" w:sz="4" w:space="0" w:color="auto"/>
            </w:tcBorders>
            <w:shd w:val="clear" w:color="auto" w:fill="auto"/>
            <w:noWrap/>
            <w:vAlign w:val="bottom"/>
            <w:hideMark/>
          </w:tcPr>
          <w:p w14:paraId="6A47148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150,000.0</w:t>
            </w:r>
          </w:p>
        </w:tc>
      </w:tr>
      <w:tr w:rsidR="00D46473" w:rsidRPr="002902FF" w14:paraId="2410D4FB"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3C0D4A9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4F3D69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797CB7E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Зам, тээврийн хөгжлийн яам</w:t>
            </w:r>
          </w:p>
        </w:tc>
        <w:tc>
          <w:tcPr>
            <w:tcW w:w="986" w:type="pct"/>
            <w:tcBorders>
              <w:top w:val="nil"/>
              <w:left w:val="nil"/>
              <w:bottom w:val="nil"/>
              <w:right w:val="single" w:sz="4" w:space="0" w:color="auto"/>
            </w:tcBorders>
            <w:shd w:val="clear" w:color="auto" w:fill="auto"/>
            <w:noWrap/>
            <w:vAlign w:val="bottom"/>
            <w:hideMark/>
          </w:tcPr>
          <w:p w14:paraId="40A8BABE"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300.0</w:t>
            </w:r>
          </w:p>
        </w:tc>
      </w:tr>
      <w:tr w:rsidR="00D46473" w:rsidRPr="002902FF" w14:paraId="5F98B970"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34C75F6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5FA2B69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0042F0E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2321B7E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25,000.0</w:t>
            </w:r>
          </w:p>
        </w:tc>
      </w:tr>
      <w:tr w:rsidR="00D46473" w:rsidRPr="002902FF" w14:paraId="49B72A3B"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010EDF7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16</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329FDA0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Уул уурхай, хүнд үйлдвэрийн сайд</w:t>
            </w:r>
          </w:p>
        </w:tc>
        <w:tc>
          <w:tcPr>
            <w:tcW w:w="986" w:type="pct"/>
            <w:tcBorders>
              <w:top w:val="nil"/>
              <w:left w:val="nil"/>
              <w:bottom w:val="nil"/>
              <w:right w:val="single" w:sz="4" w:space="0" w:color="auto"/>
            </w:tcBorders>
            <w:shd w:val="clear" w:color="auto" w:fill="auto"/>
            <w:noWrap/>
            <w:vAlign w:val="bottom"/>
            <w:hideMark/>
          </w:tcPr>
          <w:p w14:paraId="397B4948"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426,173.4</w:t>
            </w:r>
          </w:p>
        </w:tc>
      </w:tr>
      <w:tr w:rsidR="00D46473" w:rsidRPr="002902FF" w14:paraId="61A11159"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12DBFE2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CB1635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5C3D36F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Ашигт малтмал, газрын тосны газар</w:t>
            </w:r>
          </w:p>
        </w:tc>
        <w:tc>
          <w:tcPr>
            <w:tcW w:w="986" w:type="pct"/>
            <w:tcBorders>
              <w:top w:val="nil"/>
              <w:left w:val="nil"/>
              <w:bottom w:val="nil"/>
              <w:right w:val="single" w:sz="4" w:space="0" w:color="auto"/>
            </w:tcBorders>
            <w:shd w:val="clear" w:color="auto" w:fill="auto"/>
            <w:noWrap/>
            <w:vAlign w:val="bottom"/>
            <w:hideMark/>
          </w:tcPr>
          <w:p w14:paraId="3373195F"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421,903.3</w:t>
            </w:r>
          </w:p>
        </w:tc>
      </w:tr>
      <w:tr w:rsidR="00D46473" w:rsidRPr="002902FF" w14:paraId="26835293"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7B237A3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B15807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22EEAE2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Үндэсний геологийн алба</w:t>
            </w:r>
          </w:p>
        </w:tc>
        <w:tc>
          <w:tcPr>
            <w:tcW w:w="986" w:type="pct"/>
            <w:tcBorders>
              <w:top w:val="nil"/>
              <w:left w:val="nil"/>
              <w:bottom w:val="nil"/>
              <w:right w:val="single" w:sz="4" w:space="0" w:color="auto"/>
            </w:tcBorders>
            <w:shd w:val="clear" w:color="auto" w:fill="auto"/>
            <w:noWrap/>
            <w:vAlign w:val="bottom"/>
            <w:hideMark/>
          </w:tcPr>
          <w:p w14:paraId="399BBBE0"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110.0</w:t>
            </w:r>
          </w:p>
        </w:tc>
      </w:tr>
      <w:tr w:rsidR="00D46473" w:rsidRPr="002902FF" w14:paraId="6ADFF534"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7038ED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7E8BCC3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542601F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5127471D"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4,160.2</w:t>
            </w:r>
          </w:p>
        </w:tc>
      </w:tr>
      <w:tr w:rsidR="00D46473" w:rsidRPr="002902FF" w14:paraId="77EE80BD"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2CCECBA5"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17</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1467473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Хүнс, хөдөө аж ахуй, хөнгөн үйлдвэрийн сайд</w:t>
            </w:r>
          </w:p>
        </w:tc>
        <w:tc>
          <w:tcPr>
            <w:tcW w:w="986" w:type="pct"/>
            <w:tcBorders>
              <w:top w:val="nil"/>
              <w:left w:val="nil"/>
              <w:bottom w:val="nil"/>
              <w:right w:val="single" w:sz="4" w:space="0" w:color="auto"/>
            </w:tcBorders>
            <w:shd w:val="clear" w:color="auto" w:fill="auto"/>
            <w:noWrap/>
            <w:vAlign w:val="bottom"/>
            <w:hideMark/>
          </w:tcPr>
          <w:p w14:paraId="5924E83E"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54,588.5</w:t>
            </w:r>
          </w:p>
        </w:tc>
      </w:tr>
      <w:tr w:rsidR="00D46473" w:rsidRPr="002902FF" w14:paraId="34204A10"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13CDDA4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lastRenderedPageBreak/>
              <w:t> </w:t>
            </w:r>
          </w:p>
        </w:tc>
        <w:tc>
          <w:tcPr>
            <w:tcW w:w="129" w:type="pct"/>
            <w:tcBorders>
              <w:top w:val="nil"/>
              <w:left w:val="nil"/>
              <w:bottom w:val="single" w:sz="4" w:space="0" w:color="auto"/>
              <w:right w:val="nil"/>
            </w:tcBorders>
            <w:shd w:val="clear" w:color="auto" w:fill="auto"/>
            <w:noWrap/>
            <w:vAlign w:val="bottom"/>
            <w:hideMark/>
          </w:tcPr>
          <w:p w14:paraId="5B3BCD4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203FF85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5125D9C5"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54,588.5</w:t>
            </w:r>
          </w:p>
        </w:tc>
      </w:tr>
      <w:tr w:rsidR="00D46473" w:rsidRPr="002902FF" w14:paraId="2048113F" w14:textId="77777777" w:rsidTr="00D46473">
        <w:trPr>
          <w:trHeight w:val="300"/>
        </w:trPr>
        <w:tc>
          <w:tcPr>
            <w:tcW w:w="387" w:type="pct"/>
            <w:tcBorders>
              <w:top w:val="single" w:sz="4" w:space="0" w:color="auto"/>
              <w:left w:val="single" w:sz="4" w:space="0" w:color="auto"/>
              <w:bottom w:val="nil"/>
              <w:right w:val="single" w:sz="4" w:space="0" w:color="auto"/>
            </w:tcBorders>
            <w:shd w:val="clear" w:color="auto" w:fill="auto"/>
            <w:noWrap/>
            <w:vAlign w:val="center"/>
            <w:hideMark/>
          </w:tcPr>
          <w:p w14:paraId="55C60614"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18</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28E404E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Хөдөлмөр, нийгмийн хамгааллын сайд</w:t>
            </w:r>
          </w:p>
        </w:tc>
        <w:tc>
          <w:tcPr>
            <w:tcW w:w="986" w:type="pct"/>
            <w:tcBorders>
              <w:top w:val="single" w:sz="4" w:space="0" w:color="auto"/>
              <w:left w:val="nil"/>
              <w:bottom w:val="nil"/>
              <w:right w:val="single" w:sz="4" w:space="0" w:color="auto"/>
            </w:tcBorders>
            <w:shd w:val="clear" w:color="auto" w:fill="auto"/>
            <w:noWrap/>
            <w:vAlign w:val="bottom"/>
            <w:hideMark/>
          </w:tcPr>
          <w:p w14:paraId="4E9E0C3B"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38,454.4</w:t>
            </w:r>
          </w:p>
        </w:tc>
      </w:tr>
      <w:tr w:rsidR="00D46473" w:rsidRPr="002902FF" w14:paraId="729260B8"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07CA614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A01930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2972C8B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Хөдөлмөр, халамжийн үйлчилгээний ерөнхий газар</w:t>
            </w:r>
          </w:p>
        </w:tc>
        <w:tc>
          <w:tcPr>
            <w:tcW w:w="986" w:type="pct"/>
            <w:tcBorders>
              <w:top w:val="nil"/>
              <w:left w:val="nil"/>
              <w:bottom w:val="nil"/>
              <w:right w:val="single" w:sz="4" w:space="0" w:color="auto"/>
            </w:tcBorders>
            <w:shd w:val="clear" w:color="auto" w:fill="auto"/>
            <w:noWrap/>
            <w:vAlign w:val="bottom"/>
            <w:hideMark/>
          </w:tcPr>
          <w:p w14:paraId="338AE57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850.0</w:t>
            </w:r>
          </w:p>
        </w:tc>
      </w:tr>
      <w:tr w:rsidR="00D46473" w:rsidRPr="002902FF" w14:paraId="74A3161E"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bottom"/>
            <w:hideMark/>
          </w:tcPr>
          <w:p w14:paraId="7495662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27CFB5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nil"/>
              <w:right w:val="single" w:sz="4" w:space="0" w:color="000000"/>
            </w:tcBorders>
            <w:shd w:val="clear" w:color="auto" w:fill="auto"/>
            <w:noWrap/>
            <w:vAlign w:val="bottom"/>
            <w:hideMark/>
          </w:tcPr>
          <w:p w14:paraId="2FC3780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Эрүүл мэндийн даатгалын сангаас улсын эмнэлэгт олгох санхүүжилтийн орлого</w:t>
            </w:r>
          </w:p>
        </w:tc>
        <w:tc>
          <w:tcPr>
            <w:tcW w:w="986" w:type="pct"/>
            <w:tcBorders>
              <w:top w:val="nil"/>
              <w:left w:val="nil"/>
              <w:bottom w:val="nil"/>
              <w:right w:val="single" w:sz="4" w:space="0" w:color="auto"/>
            </w:tcBorders>
            <w:shd w:val="clear" w:color="auto" w:fill="auto"/>
            <w:noWrap/>
            <w:vAlign w:val="bottom"/>
            <w:hideMark/>
          </w:tcPr>
          <w:p w14:paraId="78E141B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2,535.1</w:t>
            </w:r>
          </w:p>
        </w:tc>
      </w:tr>
      <w:tr w:rsidR="00D46473" w:rsidRPr="002902FF" w14:paraId="1396FA0F"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2F947AD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6E39E41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3DEF6F7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259300E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35,069.3</w:t>
            </w:r>
          </w:p>
        </w:tc>
      </w:tr>
      <w:tr w:rsidR="00D46473" w:rsidRPr="002902FF" w14:paraId="383220C4"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2203DE4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19</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09721E1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Эрүүл мэндийн сайд</w:t>
            </w:r>
          </w:p>
        </w:tc>
        <w:tc>
          <w:tcPr>
            <w:tcW w:w="986" w:type="pct"/>
            <w:tcBorders>
              <w:top w:val="nil"/>
              <w:left w:val="nil"/>
              <w:bottom w:val="nil"/>
              <w:right w:val="single" w:sz="4" w:space="0" w:color="auto"/>
            </w:tcBorders>
            <w:shd w:val="clear" w:color="auto" w:fill="auto"/>
            <w:noWrap/>
            <w:vAlign w:val="bottom"/>
            <w:hideMark/>
          </w:tcPr>
          <w:p w14:paraId="79F7F2FF"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5,555.4</w:t>
            </w:r>
          </w:p>
        </w:tc>
      </w:tr>
      <w:tr w:rsidR="00D46473" w:rsidRPr="002902FF" w14:paraId="3E6C7FA9"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761FCA0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C97668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17455B8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auto"/>
              <w:right w:val="single" w:sz="4" w:space="0" w:color="auto"/>
            </w:tcBorders>
            <w:shd w:val="clear" w:color="auto" w:fill="auto"/>
            <w:noWrap/>
            <w:vAlign w:val="bottom"/>
            <w:hideMark/>
          </w:tcPr>
          <w:p w14:paraId="5AD52800"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5,555.4</w:t>
            </w:r>
          </w:p>
        </w:tc>
      </w:tr>
      <w:tr w:rsidR="00D46473" w:rsidRPr="002902FF" w14:paraId="4E9C8516" w14:textId="77777777" w:rsidTr="00D46473">
        <w:trPr>
          <w:trHeight w:val="300"/>
        </w:trPr>
        <w:tc>
          <w:tcPr>
            <w:tcW w:w="387" w:type="pct"/>
            <w:tcBorders>
              <w:top w:val="nil"/>
              <w:left w:val="single" w:sz="4" w:space="0" w:color="auto"/>
              <w:bottom w:val="nil"/>
              <w:right w:val="single" w:sz="4" w:space="0" w:color="auto"/>
            </w:tcBorders>
            <w:shd w:val="clear" w:color="auto" w:fill="auto"/>
            <w:noWrap/>
            <w:vAlign w:val="center"/>
            <w:hideMark/>
          </w:tcPr>
          <w:p w14:paraId="636A534E"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20</w:t>
            </w:r>
          </w:p>
        </w:tc>
        <w:tc>
          <w:tcPr>
            <w:tcW w:w="3627" w:type="pct"/>
            <w:gridSpan w:val="2"/>
            <w:tcBorders>
              <w:top w:val="single" w:sz="4" w:space="0" w:color="auto"/>
              <w:left w:val="nil"/>
              <w:bottom w:val="nil"/>
              <w:right w:val="single" w:sz="4" w:space="0" w:color="000000"/>
            </w:tcBorders>
            <w:shd w:val="clear" w:color="auto" w:fill="auto"/>
            <w:noWrap/>
            <w:vAlign w:val="bottom"/>
            <w:hideMark/>
          </w:tcPr>
          <w:p w14:paraId="010ABA2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Цахим хөгжил, харилцаа холбооны сайд</w:t>
            </w:r>
          </w:p>
        </w:tc>
        <w:tc>
          <w:tcPr>
            <w:tcW w:w="986" w:type="pct"/>
            <w:tcBorders>
              <w:top w:val="nil"/>
              <w:left w:val="nil"/>
              <w:bottom w:val="nil"/>
              <w:right w:val="single" w:sz="4" w:space="0" w:color="auto"/>
            </w:tcBorders>
            <w:shd w:val="clear" w:color="auto" w:fill="auto"/>
            <w:noWrap/>
            <w:vAlign w:val="bottom"/>
            <w:hideMark/>
          </w:tcPr>
          <w:p w14:paraId="1394CD81"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8,665.5</w:t>
            </w:r>
          </w:p>
        </w:tc>
      </w:tr>
      <w:tr w:rsidR="00D46473" w:rsidRPr="002902FF" w14:paraId="6F21A2E8" w14:textId="77777777" w:rsidTr="00D46473">
        <w:trPr>
          <w:trHeight w:val="300"/>
        </w:trPr>
        <w:tc>
          <w:tcPr>
            <w:tcW w:w="387" w:type="pct"/>
            <w:tcBorders>
              <w:top w:val="nil"/>
              <w:left w:val="single" w:sz="4" w:space="0" w:color="auto"/>
              <w:bottom w:val="single" w:sz="4" w:space="0" w:color="auto"/>
              <w:right w:val="single" w:sz="4" w:space="0" w:color="auto"/>
            </w:tcBorders>
            <w:shd w:val="clear" w:color="auto" w:fill="auto"/>
            <w:noWrap/>
            <w:vAlign w:val="bottom"/>
            <w:hideMark/>
          </w:tcPr>
          <w:p w14:paraId="65AA7D4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58963FD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8" w:type="pct"/>
            <w:tcBorders>
              <w:top w:val="nil"/>
              <w:left w:val="nil"/>
              <w:bottom w:val="single" w:sz="4" w:space="0" w:color="auto"/>
              <w:right w:val="single" w:sz="4" w:space="0" w:color="000000"/>
            </w:tcBorders>
            <w:shd w:val="clear" w:color="auto" w:fill="auto"/>
            <w:noWrap/>
            <w:vAlign w:val="bottom"/>
            <w:hideMark/>
          </w:tcPr>
          <w:p w14:paraId="171B72B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Харьяа төсөвт байгууллагын өөрийн орлого</w:t>
            </w:r>
          </w:p>
        </w:tc>
        <w:tc>
          <w:tcPr>
            <w:tcW w:w="986" w:type="pct"/>
            <w:tcBorders>
              <w:top w:val="nil"/>
              <w:left w:val="nil"/>
              <w:bottom w:val="single" w:sz="4" w:space="0" w:color="000000"/>
              <w:right w:val="single" w:sz="4" w:space="0" w:color="auto"/>
            </w:tcBorders>
            <w:shd w:val="clear" w:color="auto" w:fill="auto"/>
            <w:noWrap/>
            <w:vAlign w:val="bottom"/>
            <w:hideMark/>
          </w:tcPr>
          <w:p w14:paraId="130CDA5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8,665.5</w:t>
            </w:r>
          </w:p>
        </w:tc>
      </w:tr>
    </w:tbl>
    <w:p w14:paraId="787393EA" w14:textId="77777777" w:rsidR="00D46473" w:rsidRPr="002902FF" w:rsidRDefault="00D46473" w:rsidP="00D46473">
      <w:pPr>
        <w:jc w:val="both"/>
        <w:rPr>
          <w:rFonts w:ascii="Arial" w:hAnsi="Arial" w:cs="Arial"/>
          <w:b/>
          <w:bCs/>
          <w:noProof/>
          <w:color w:val="000000" w:themeColor="text1"/>
          <w:lang w:val="mn-MN"/>
        </w:rPr>
      </w:pPr>
    </w:p>
    <w:p w14:paraId="04FE7F1C"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4 дүгээр зүйл.</w:t>
      </w:r>
      <w:r w:rsidRPr="002902FF">
        <w:rPr>
          <w:rFonts w:ascii="Arial" w:hAnsi="Arial" w:cs="Arial"/>
          <w:noProof/>
          <w:color w:val="000000" w:themeColor="text1"/>
          <w:lang w:val="mn-MN"/>
        </w:rPr>
        <w:t>Монгол Улсын төсөвт 2024 оны төсвийн жилд төвлөрүүлэх төсвийн тэнцвэржүүлсэн орлого 18,359,777.4 сая төгрөг байна.</w:t>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p>
    <w:p w14:paraId="325EF578"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bCs/>
          <w:noProof/>
          <w:color w:val="000000" w:themeColor="text1"/>
          <w:lang w:val="mn-MN"/>
        </w:rPr>
        <w:t>5 дугаар зүйл.</w:t>
      </w:r>
      <w:r w:rsidRPr="002902FF">
        <w:rPr>
          <w:rFonts w:ascii="Arial" w:hAnsi="Arial" w:cs="Arial"/>
          <w:bCs/>
          <w:noProof/>
          <w:color w:val="000000" w:themeColor="text1"/>
          <w:lang w:val="mn-MN"/>
        </w:rPr>
        <w:t>Монгол Улсын төсөвт 2024 оны төсвийн жилд төсвийн ерөнхийлөн захирагч доор дурдсан хэмжээтэй эргэн төлөх үндсэн төлбөр төлнө:</w:t>
      </w:r>
    </w:p>
    <w:p w14:paraId="7FFBBB15" w14:textId="77777777" w:rsidR="00D46473" w:rsidRPr="002902FF" w:rsidRDefault="00D46473" w:rsidP="00D46473">
      <w:pPr>
        <w:jc w:val="both"/>
        <w:rPr>
          <w:rFonts w:ascii="Arial" w:hAnsi="Arial" w:cs="Arial"/>
          <w:bCs/>
          <w:noProof/>
          <w:color w:val="000000" w:themeColor="text1"/>
          <w:lang w:val="mn-MN"/>
        </w:rPr>
      </w:pPr>
    </w:p>
    <w:tbl>
      <w:tblPr>
        <w:tblW w:w="4946" w:type="pct"/>
        <w:tblInd w:w="108" w:type="dxa"/>
        <w:tblLook w:val="04A0" w:firstRow="1" w:lastRow="0" w:firstColumn="1" w:lastColumn="0" w:noHBand="0" w:noVBand="1"/>
      </w:tblPr>
      <w:tblGrid>
        <w:gridCol w:w="691"/>
        <w:gridCol w:w="289"/>
        <w:gridCol w:w="6425"/>
        <w:gridCol w:w="1842"/>
      </w:tblGrid>
      <w:tr w:rsidR="00D46473" w:rsidRPr="002902FF" w14:paraId="588B4065" w14:textId="77777777" w:rsidTr="00D46473">
        <w:trPr>
          <w:trHeight w:val="6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0132"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Д/д</w:t>
            </w:r>
          </w:p>
        </w:tc>
        <w:tc>
          <w:tcPr>
            <w:tcW w:w="3629"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4BE303"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Төсвийн ерөнхийлөн захирагч</w:t>
            </w:r>
          </w:p>
        </w:tc>
        <w:tc>
          <w:tcPr>
            <w:tcW w:w="996" w:type="pct"/>
            <w:tcBorders>
              <w:top w:val="single" w:sz="4" w:space="0" w:color="auto"/>
              <w:left w:val="nil"/>
              <w:bottom w:val="single" w:sz="4" w:space="0" w:color="auto"/>
              <w:right w:val="single" w:sz="4" w:space="0" w:color="auto"/>
            </w:tcBorders>
            <w:shd w:val="clear" w:color="auto" w:fill="auto"/>
            <w:vAlign w:val="center"/>
            <w:hideMark/>
          </w:tcPr>
          <w:p w14:paraId="5350A9B4" w14:textId="77777777" w:rsidR="00D46473" w:rsidRPr="00383DC8" w:rsidRDefault="00D46473" w:rsidP="00D46473">
            <w:pPr>
              <w:jc w:val="center"/>
              <w:rPr>
                <w:rFonts w:ascii="Arial" w:hAnsi="Arial" w:cs="Arial"/>
                <w:b/>
                <w:bCs/>
                <w:color w:val="000000" w:themeColor="text1"/>
                <w:lang w:val="mn-MN"/>
              </w:rPr>
            </w:pPr>
            <w:r w:rsidRPr="00383DC8">
              <w:rPr>
                <w:rFonts w:ascii="Arial" w:hAnsi="Arial" w:cs="Arial"/>
                <w:b/>
                <w:bCs/>
                <w:color w:val="000000" w:themeColor="text1"/>
                <w:lang w:val="mn-MN"/>
              </w:rPr>
              <w:t>Дүн</w:t>
            </w:r>
            <w:r w:rsidRPr="00383DC8">
              <w:rPr>
                <w:rFonts w:ascii="Arial" w:hAnsi="Arial" w:cs="Arial"/>
                <w:b/>
                <w:bCs/>
                <w:color w:val="000000" w:themeColor="text1"/>
                <w:lang w:val="mn-MN"/>
              </w:rPr>
              <w:br/>
            </w:r>
            <w:r w:rsidRPr="00383DC8">
              <w:rPr>
                <w:rFonts w:ascii="Arial" w:hAnsi="Arial" w:cs="Arial"/>
                <w:bCs/>
                <w:color w:val="000000" w:themeColor="text1"/>
                <w:lang w:val="mn-MN"/>
              </w:rPr>
              <w:t>/сая төгрөгөөр/</w:t>
            </w:r>
          </w:p>
        </w:tc>
      </w:tr>
      <w:tr w:rsidR="00D46473" w:rsidRPr="002902FF" w14:paraId="6CFE66D3" w14:textId="77777777" w:rsidTr="00D46473">
        <w:trPr>
          <w:trHeight w:val="300"/>
        </w:trPr>
        <w:tc>
          <w:tcPr>
            <w:tcW w:w="374" w:type="pct"/>
            <w:tcBorders>
              <w:top w:val="single" w:sz="4" w:space="0" w:color="auto"/>
              <w:left w:val="single" w:sz="4" w:space="0" w:color="auto"/>
              <w:bottom w:val="nil"/>
              <w:right w:val="single" w:sz="4" w:space="0" w:color="auto"/>
            </w:tcBorders>
            <w:shd w:val="clear" w:color="auto" w:fill="auto"/>
            <w:noWrap/>
            <w:vAlign w:val="center"/>
            <w:hideMark/>
          </w:tcPr>
          <w:p w14:paraId="71325302"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w:t>
            </w:r>
          </w:p>
        </w:tc>
        <w:tc>
          <w:tcPr>
            <w:tcW w:w="3629" w:type="pct"/>
            <w:gridSpan w:val="2"/>
            <w:tcBorders>
              <w:top w:val="single" w:sz="4" w:space="0" w:color="auto"/>
              <w:left w:val="nil"/>
              <w:bottom w:val="nil"/>
              <w:right w:val="single" w:sz="4" w:space="0" w:color="auto"/>
            </w:tcBorders>
            <w:shd w:val="clear" w:color="auto" w:fill="auto"/>
            <w:noWrap/>
            <w:vAlign w:val="bottom"/>
            <w:hideMark/>
          </w:tcPr>
          <w:p w14:paraId="32A7584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Сангийн сайд</w:t>
            </w:r>
          </w:p>
        </w:tc>
        <w:tc>
          <w:tcPr>
            <w:tcW w:w="996" w:type="pct"/>
            <w:tcBorders>
              <w:top w:val="single" w:sz="4" w:space="0" w:color="auto"/>
              <w:left w:val="single" w:sz="4" w:space="0" w:color="auto"/>
              <w:bottom w:val="nil"/>
              <w:right w:val="single" w:sz="4" w:space="0" w:color="auto"/>
            </w:tcBorders>
            <w:shd w:val="clear" w:color="auto" w:fill="auto"/>
            <w:noWrap/>
            <w:vAlign w:val="bottom"/>
          </w:tcPr>
          <w:p w14:paraId="58F29301"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437,311.2</w:t>
            </w:r>
          </w:p>
        </w:tc>
      </w:tr>
      <w:tr w:rsidR="00D46473" w:rsidRPr="002902FF" w14:paraId="350EC320" w14:textId="77777777" w:rsidTr="00D46473">
        <w:trPr>
          <w:trHeight w:val="300"/>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14:paraId="76BBA835"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 </w:t>
            </w:r>
          </w:p>
        </w:tc>
        <w:tc>
          <w:tcPr>
            <w:tcW w:w="156" w:type="pct"/>
            <w:tcBorders>
              <w:top w:val="nil"/>
              <w:left w:val="nil"/>
              <w:bottom w:val="nil"/>
              <w:right w:val="nil"/>
            </w:tcBorders>
            <w:shd w:val="clear" w:color="auto" w:fill="auto"/>
            <w:noWrap/>
            <w:vAlign w:val="bottom"/>
            <w:hideMark/>
          </w:tcPr>
          <w:p w14:paraId="1830E75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 </w:t>
            </w:r>
          </w:p>
        </w:tc>
        <w:tc>
          <w:tcPr>
            <w:tcW w:w="3473" w:type="pct"/>
            <w:tcBorders>
              <w:top w:val="nil"/>
              <w:left w:val="nil"/>
              <w:bottom w:val="nil"/>
              <w:right w:val="single" w:sz="4" w:space="0" w:color="auto"/>
            </w:tcBorders>
            <w:shd w:val="clear" w:color="auto" w:fill="auto"/>
            <w:noWrap/>
            <w:vAlign w:val="bottom"/>
            <w:hideMark/>
          </w:tcPr>
          <w:p w14:paraId="27272E8D" w14:textId="77777777" w:rsidR="00D46473" w:rsidRPr="001454C3" w:rsidRDefault="00D46473" w:rsidP="00D46473">
            <w:pPr>
              <w:rPr>
                <w:rFonts w:ascii="Arial" w:hAnsi="Arial" w:cs="Arial"/>
                <w:color w:val="000000" w:themeColor="text1"/>
                <w:lang w:val="mn-MN"/>
              </w:rPr>
            </w:pPr>
            <w:r w:rsidRPr="002902FF">
              <w:rPr>
                <w:rFonts w:ascii="Arial" w:hAnsi="Arial" w:cs="Arial"/>
                <w:color w:val="000000" w:themeColor="text1"/>
                <w:lang w:val="mn-MN"/>
              </w:rPr>
              <w:t xml:space="preserve">Үүнээс: </w:t>
            </w:r>
            <w:r w:rsidRPr="001454C3">
              <w:rPr>
                <w:rFonts w:ascii="Arial" w:hAnsi="Arial" w:cs="Arial"/>
                <w:color w:val="000000" w:themeColor="text1"/>
                <w:lang w:val="mn-MN"/>
              </w:rPr>
              <w:t xml:space="preserve">“Улаанбаатар төмөр зам” хувь </w:t>
            </w:r>
          </w:p>
          <w:p w14:paraId="25319112" w14:textId="77777777" w:rsidR="00D46473" w:rsidRPr="002902FF" w:rsidRDefault="00D46473" w:rsidP="00D46473">
            <w:pPr>
              <w:rPr>
                <w:rFonts w:ascii="Arial" w:hAnsi="Arial" w:cs="Arial"/>
                <w:color w:val="000000" w:themeColor="text1"/>
                <w:lang w:val="mn-MN"/>
              </w:rPr>
            </w:pPr>
            <w:r w:rsidRPr="001454C3">
              <w:rPr>
                <w:rFonts w:ascii="Arial" w:hAnsi="Arial" w:cs="Arial"/>
                <w:color w:val="000000" w:themeColor="text1"/>
                <w:lang w:val="mn-MN"/>
              </w:rPr>
              <w:t>нийлүүлсэн нийгэмлэгийн</w:t>
            </w:r>
            <w:r w:rsidRPr="002902FF">
              <w:rPr>
                <w:rFonts w:ascii="Arial" w:hAnsi="Arial" w:cs="Arial"/>
                <w:i/>
                <w:color w:val="000000" w:themeColor="text1"/>
                <w:lang w:val="mn-MN"/>
              </w:rPr>
              <w:t xml:space="preserve"> </w:t>
            </w:r>
            <w:r w:rsidRPr="002902FF">
              <w:rPr>
                <w:rFonts w:ascii="Arial" w:hAnsi="Arial" w:cs="Arial"/>
                <w:color w:val="000000" w:themeColor="text1"/>
                <w:lang w:val="mn-MN"/>
              </w:rPr>
              <w:t>дүрмийн санд</w:t>
            </w:r>
          </w:p>
        </w:tc>
        <w:tc>
          <w:tcPr>
            <w:tcW w:w="996" w:type="pct"/>
            <w:tcBorders>
              <w:top w:val="nil"/>
              <w:left w:val="single" w:sz="4" w:space="0" w:color="auto"/>
              <w:bottom w:val="single" w:sz="4" w:space="0" w:color="auto"/>
              <w:right w:val="single" w:sz="4" w:space="0" w:color="auto"/>
            </w:tcBorders>
            <w:shd w:val="clear" w:color="auto" w:fill="auto"/>
            <w:noWrap/>
            <w:vAlign w:val="bottom"/>
          </w:tcPr>
          <w:p w14:paraId="79971BB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83,673.5</w:t>
            </w:r>
          </w:p>
        </w:tc>
      </w:tr>
      <w:tr w:rsidR="00D46473" w:rsidRPr="002902FF" w14:paraId="25D67143" w14:textId="77777777" w:rsidTr="00D46473">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06A7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w:t>
            </w:r>
          </w:p>
        </w:tc>
        <w:tc>
          <w:tcPr>
            <w:tcW w:w="362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17E1D1F1"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Хууль зүй, дотоод хэргийн сайд</w:t>
            </w:r>
          </w:p>
        </w:tc>
        <w:tc>
          <w:tcPr>
            <w:tcW w:w="996" w:type="pct"/>
            <w:tcBorders>
              <w:top w:val="single" w:sz="4" w:space="0" w:color="auto"/>
              <w:left w:val="nil"/>
              <w:bottom w:val="single" w:sz="4" w:space="0" w:color="auto"/>
              <w:right w:val="single" w:sz="4" w:space="0" w:color="auto"/>
            </w:tcBorders>
            <w:shd w:val="clear" w:color="auto" w:fill="auto"/>
            <w:noWrap/>
            <w:vAlign w:val="bottom"/>
          </w:tcPr>
          <w:p w14:paraId="4D3FDB8C"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20,600.7</w:t>
            </w:r>
          </w:p>
        </w:tc>
      </w:tr>
      <w:tr w:rsidR="00D46473" w:rsidRPr="002902FF" w14:paraId="0E10FEA0" w14:textId="77777777" w:rsidTr="00D46473">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3E44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w:t>
            </w:r>
          </w:p>
        </w:tc>
        <w:tc>
          <w:tcPr>
            <w:tcW w:w="36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9D9A1"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Боловсрол, шинжлэх ухааны сайд</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BEBACB"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30,000.0</w:t>
            </w:r>
          </w:p>
        </w:tc>
      </w:tr>
      <w:tr w:rsidR="00D46473" w:rsidRPr="002902FF" w14:paraId="2DE7F968" w14:textId="77777777" w:rsidTr="00D46473">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0503C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4</w:t>
            </w:r>
          </w:p>
        </w:tc>
        <w:tc>
          <w:tcPr>
            <w:tcW w:w="3629"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6F10B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Хөдөлмөр, нийгмийн хамгааллын сайд</w:t>
            </w:r>
          </w:p>
        </w:tc>
        <w:tc>
          <w:tcPr>
            <w:tcW w:w="99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DFDB2C"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22,758.8</w:t>
            </w:r>
          </w:p>
        </w:tc>
      </w:tr>
      <w:tr w:rsidR="00D46473" w:rsidRPr="002902FF" w14:paraId="2EBE966E" w14:textId="77777777" w:rsidTr="00D46473">
        <w:trPr>
          <w:trHeight w:val="300"/>
        </w:trPr>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7DD2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5</w:t>
            </w:r>
          </w:p>
        </w:tc>
        <w:tc>
          <w:tcPr>
            <w:tcW w:w="3629" w:type="pct"/>
            <w:gridSpan w:val="2"/>
            <w:tcBorders>
              <w:top w:val="single" w:sz="4" w:space="0" w:color="auto"/>
              <w:left w:val="nil"/>
              <w:bottom w:val="single" w:sz="4" w:space="0" w:color="auto"/>
              <w:right w:val="single" w:sz="4" w:space="0" w:color="000000"/>
            </w:tcBorders>
            <w:shd w:val="clear" w:color="auto" w:fill="auto"/>
            <w:noWrap/>
            <w:vAlign w:val="bottom"/>
            <w:hideMark/>
          </w:tcPr>
          <w:p w14:paraId="40CB065E"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Хүнс, хөдөө аж ахуй, хөнгөн үйлдвэрийн сайд</w:t>
            </w:r>
          </w:p>
        </w:tc>
        <w:tc>
          <w:tcPr>
            <w:tcW w:w="996" w:type="pct"/>
            <w:tcBorders>
              <w:top w:val="single" w:sz="4" w:space="0" w:color="auto"/>
              <w:left w:val="nil"/>
              <w:bottom w:val="single" w:sz="4" w:space="0" w:color="auto"/>
              <w:right w:val="single" w:sz="4" w:space="0" w:color="auto"/>
            </w:tcBorders>
            <w:shd w:val="clear" w:color="auto" w:fill="auto"/>
            <w:noWrap/>
            <w:vAlign w:val="bottom"/>
          </w:tcPr>
          <w:p w14:paraId="47C013A6"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10,286.9</w:t>
            </w:r>
          </w:p>
        </w:tc>
      </w:tr>
    </w:tbl>
    <w:p w14:paraId="609DCC9B" w14:textId="77777777" w:rsidR="00D46473" w:rsidRPr="002902FF" w:rsidRDefault="00D46473" w:rsidP="00D46473">
      <w:pPr>
        <w:jc w:val="both"/>
        <w:rPr>
          <w:rFonts w:ascii="Arial" w:hAnsi="Arial" w:cs="Arial"/>
          <w:b/>
          <w:bCs/>
          <w:noProof/>
          <w:color w:val="000000" w:themeColor="text1"/>
          <w:lang w:val="mn-MN"/>
        </w:rPr>
      </w:pP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p>
    <w:p w14:paraId="20BF3D90"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bCs/>
          <w:noProof/>
          <w:color w:val="000000" w:themeColor="text1"/>
          <w:lang w:val="mn-MN"/>
        </w:rPr>
        <w:t>6 дугаар зүйл.</w:t>
      </w:r>
      <w:r w:rsidRPr="002902FF">
        <w:rPr>
          <w:rFonts w:ascii="Arial" w:hAnsi="Arial" w:cs="Arial"/>
          <w:bCs/>
          <w:noProof/>
          <w:color w:val="000000" w:themeColor="text1"/>
          <w:lang w:val="mn-MN"/>
        </w:rPr>
        <w:t xml:space="preserve">Монгол Улсын төсвөөс 2024 оны төсвийн жилд төсвийн ерөнхийлөн захирагч доор дурдсан төсөв зарцуулна: </w:t>
      </w:r>
    </w:p>
    <w:p w14:paraId="63A97C53" w14:textId="77777777" w:rsidR="00D46473" w:rsidRPr="002902FF" w:rsidRDefault="00D46473" w:rsidP="00D46473">
      <w:pPr>
        <w:jc w:val="both"/>
        <w:rPr>
          <w:rFonts w:ascii="Arial" w:hAnsi="Arial" w:cs="Arial"/>
          <w:bCs/>
          <w:noProof/>
          <w:color w:val="000000" w:themeColor="text1"/>
          <w:lang w:val="mn-MN"/>
        </w:rPr>
      </w:pPr>
    </w:p>
    <w:p w14:paraId="78137323"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Cs/>
          <w:noProof/>
          <w:color w:val="000000" w:themeColor="text1"/>
          <w:lang w:val="mn-MN"/>
        </w:rPr>
        <w:t xml:space="preserve">6.1.Монгол Улсын төсвөөс 2024 оны төсвийн жилд төсвийн ерөнхийлөн захирагчийн зарцуулах зардал доор дурдсан хэмжээтэй байна: </w:t>
      </w:r>
    </w:p>
    <w:p w14:paraId="1D34F0A4" w14:textId="77777777" w:rsidR="00D46473" w:rsidRPr="002902FF" w:rsidRDefault="00D46473" w:rsidP="00D46473">
      <w:pPr>
        <w:jc w:val="both"/>
        <w:rPr>
          <w:rFonts w:ascii="Arial" w:hAnsi="Arial" w:cs="Arial"/>
          <w:bCs/>
          <w:noProof/>
          <w:color w:val="000000" w:themeColor="text1"/>
          <w:lang w:val="mn-MN"/>
        </w:rPr>
      </w:pPr>
    </w:p>
    <w:tbl>
      <w:tblPr>
        <w:tblW w:w="4930" w:type="pct"/>
        <w:tblInd w:w="137" w:type="dxa"/>
        <w:tblLayout w:type="fixed"/>
        <w:tblLook w:val="04A0" w:firstRow="1" w:lastRow="0" w:firstColumn="1" w:lastColumn="0" w:noHBand="0" w:noVBand="1"/>
      </w:tblPr>
      <w:tblGrid>
        <w:gridCol w:w="697"/>
        <w:gridCol w:w="238"/>
        <w:gridCol w:w="6439"/>
        <w:gridCol w:w="1843"/>
      </w:tblGrid>
      <w:tr w:rsidR="00D46473" w:rsidRPr="002902FF" w14:paraId="31BD13F6" w14:textId="77777777" w:rsidTr="00D46473">
        <w:trPr>
          <w:trHeight w:val="600"/>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07ED9" w14:textId="77777777" w:rsidR="00D46473" w:rsidRPr="00C40394" w:rsidRDefault="00D46473" w:rsidP="00D46473">
            <w:pPr>
              <w:jc w:val="center"/>
              <w:rPr>
                <w:rFonts w:ascii="Arial" w:hAnsi="Arial" w:cs="Arial"/>
                <w:b/>
                <w:bCs/>
                <w:color w:val="000000" w:themeColor="text1"/>
                <w:lang w:val="mn-MN"/>
              </w:rPr>
            </w:pPr>
            <w:r w:rsidRPr="00C40394">
              <w:rPr>
                <w:rFonts w:ascii="Arial" w:hAnsi="Arial" w:cs="Arial"/>
                <w:b/>
                <w:bCs/>
                <w:color w:val="000000" w:themeColor="text1"/>
                <w:lang w:val="mn-MN"/>
              </w:rPr>
              <w:t>Д/д</w:t>
            </w:r>
          </w:p>
        </w:tc>
        <w:tc>
          <w:tcPr>
            <w:tcW w:w="362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50F1850" w14:textId="77777777" w:rsidR="00D46473" w:rsidRPr="00C40394" w:rsidRDefault="00D46473" w:rsidP="00D46473">
            <w:pPr>
              <w:jc w:val="center"/>
              <w:rPr>
                <w:rFonts w:ascii="Arial" w:hAnsi="Arial" w:cs="Arial"/>
                <w:b/>
                <w:bCs/>
                <w:color w:val="000000" w:themeColor="text1"/>
                <w:lang w:val="mn-MN"/>
              </w:rPr>
            </w:pPr>
            <w:r w:rsidRPr="00C40394">
              <w:rPr>
                <w:rFonts w:ascii="Arial" w:hAnsi="Arial" w:cs="Arial"/>
                <w:b/>
                <w:bCs/>
                <w:color w:val="000000" w:themeColor="text1"/>
                <w:lang w:val="mn-MN"/>
              </w:rPr>
              <w:t>Төсвийн ерөнхийлөн захирагч</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14:paraId="7F24617E" w14:textId="77777777" w:rsidR="00D46473" w:rsidRPr="00C40394" w:rsidRDefault="00D46473" w:rsidP="00D46473">
            <w:pPr>
              <w:ind w:right="72"/>
              <w:jc w:val="center"/>
              <w:rPr>
                <w:rFonts w:ascii="Arial" w:hAnsi="Arial" w:cs="Arial"/>
                <w:b/>
                <w:bCs/>
                <w:color w:val="000000" w:themeColor="text1"/>
                <w:lang w:val="mn-MN"/>
              </w:rPr>
            </w:pPr>
            <w:r w:rsidRPr="00C40394">
              <w:rPr>
                <w:rFonts w:ascii="Arial" w:hAnsi="Arial" w:cs="Arial"/>
                <w:b/>
                <w:bCs/>
                <w:color w:val="000000" w:themeColor="text1"/>
                <w:lang w:val="mn-MN"/>
              </w:rPr>
              <w:t>Дүн</w:t>
            </w:r>
            <w:r w:rsidRPr="00C40394">
              <w:rPr>
                <w:rFonts w:ascii="Arial" w:hAnsi="Arial" w:cs="Arial"/>
                <w:b/>
                <w:bCs/>
                <w:color w:val="000000" w:themeColor="text1"/>
                <w:lang w:val="mn-MN"/>
              </w:rPr>
              <w:br/>
            </w:r>
            <w:r w:rsidRPr="00C40394">
              <w:rPr>
                <w:rFonts w:ascii="Arial" w:hAnsi="Arial" w:cs="Arial"/>
                <w:bCs/>
                <w:color w:val="000000" w:themeColor="text1"/>
                <w:lang w:val="mn-MN"/>
              </w:rPr>
              <w:t>/сая төгрөгөөр/</w:t>
            </w:r>
          </w:p>
        </w:tc>
      </w:tr>
      <w:tr w:rsidR="00D46473" w:rsidRPr="002902FF" w14:paraId="5115838E"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3DB3A18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F47A33D"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Ерөнхийлөгчийн Тамгын газрын дарга</w:t>
            </w:r>
          </w:p>
        </w:tc>
        <w:tc>
          <w:tcPr>
            <w:tcW w:w="1000" w:type="pct"/>
            <w:tcBorders>
              <w:top w:val="nil"/>
              <w:left w:val="nil"/>
              <w:bottom w:val="nil"/>
              <w:right w:val="single" w:sz="4" w:space="0" w:color="auto"/>
            </w:tcBorders>
            <w:shd w:val="clear" w:color="auto" w:fill="auto"/>
            <w:noWrap/>
            <w:vAlign w:val="bottom"/>
            <w:hideMark/>
          </w:tcPr>
          <w:p w14:paraId="6A4E18AD"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29,711.3</w:t>
            </w:r>
          </w:p>
        </w:tc>
      </w:tr>
      <w:tr w:rsidR="00D46473" w:rsidRPr="002902FF" w14:paraId="64E27ADC"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164CF3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36DD7F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3802923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55B03B5E"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29,711.3</w:t>
            </w:r>
          </w:p>
        </w:tc>
      </w:tr>
      <w:tr w:rsidR="00D46473" w:rsidRPr="002902FF" w14:paraId="49349B84"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F90317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39C6C9D9"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Их Хурлын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1A3A49F9"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132,712.7</w:t>
            </w:r>
          </w:p>
        </w:tc>
      </w:tr>
      <w:tr w:rsidR="00D46473" w:rsidRPr="002902FF" w14:paraId="1F83875D" w14:textId="77777777" w:rsidTr="00D46473">
        <w:trPr>
          <w:trHeight w:val="300"/>
        </w:trPr>
        <w:tc>
          <w:tcPr>
            <w:tcW w:w="378" w:type="pct"/>
            <w:tcBorders>
              <w:top w:val="nil"/>
              <w:left w:val="single" w:sz="4" w:space="0" w:color="auto"/>
              <w:bottom w:val="single" w:sz="4" w:space="0" w:color="FFFFFF" w:themeColor="background1"/>
              <w:right w:val="single" w:sz="4" w:space="0" w:color="auto"/>
            </w:tcBorders>
            <w:shd w:val="clear" w:color="auto" w:fill="auto"/>
            <w:noWrap/>
            <w:vAlign w:val="bottom"/>
            <w:hideMark/>
          </w:tcPr>
          <w:p w14:paraId="023EEA6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2B4186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219528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7080FD55"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110,623.1</w:t>
            </w:r>
          </w:p>
        </w:tc>
      </w:tr>
      <w:tr w:rsidR="00D46473" w:rsidRPr="002902FF" w14:paraId="0256B20D" w14:textId="77777777" w:rsidTr="00D46473">
        <w:trPr>
          <w:trHeight w:val="300"/>
        </w:trPr>
        <w:tc>
          <w:tcPr>
            <w:tcW w:w="378" w:type="pct"/>
            <w:tcBorders>
              <w:top w:val="single" w:sz="4" w:space="0" w:color="FFFFFF" w:themeColor="background1"/>
              <w:left w:val="single" w:sz="4" w:space="0" w:color="auto"/>
              <w:bottom w:val="single" w:sz="4" w:space="0" w:color="auto"/>
              <w:right w:val="single" w:sz="4" w:space="0" w:color="auto"/>
            </w:tcBorders>
            <w:shd w:val="clear" w:color="auto" w:fill="auto"/>
            <w:noWrap/>
            <w:vAlign w:val="bottom"/>
          </w:tcPr>
          <w:p w14:paraId="13ECBA67"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7BB7BD0F"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nil"/>
              <w:right w:val="single" w:sz="4" w:space="0" w:color="000000"/>
            </w:tcBorders>
            <w:shd w:val="clear" w:color="auto" w:fill="auto"/>
            <w:noWrap/>
            <w:vAlign w:val="bottom"/>
          </w:tcPr>
          <w:p w14:paraId="52DCD8C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tcPr>
          <w:p w14:paraId="7D74BBD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22,089.6</w:t>
            </w:r>
          </w:p>
        </w:tc>
      </w:tr>
      <w:tr w:rsidR="00D46473" w:rsidRPr="002902FF" w14:paraId="1872AB6C"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2F93DE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3EC925C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Үндсэн хуулийн цэцийн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45BA5599"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4,253.4</w:t>
            </w:r>
          </w:p>
        </w:tc>
      </w:tr>
      <w:tr w:rsidR="00D46473" w:rsidRPr="002902FF" w14:paraId="6C061D8B"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22703B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DC7114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8EF6DD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245500A2"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4,253.4</w:t>
            </w:r>
          </w:p>
        </w:tc>
      </w:tr>
      <w:tr w:rsidR="00D46473" w:rsidRPr="002902FF" w14:paraId="38B8E0DB"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1A83D68"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4</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6E48857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Улсын дээд шүүхийн Ерөнхий шүүгч</w:t>
            </w:r>
          </w:p>
        </w:tc>
        <w:tc>
          <w:tcPr>
            <w:tcW w:w="1000" w:type="pct"/>
            <w:tcBorders>
              <w:top w:val="single" w:sz="4" w:space="0" w:color="auto"/>
              <w:left w:val="nil"/>
              <w:bottom w:val="nil"/>
              <w:right w:val="single" w:sz="4" w:space="0" w:color="auto"/>
            </w:tcBorders>
            <w:shd w:val="clear" w:color="auto" w:fill="auto"/>
            <w:noWrap/>
            <w:vAlign w:val="bottom"/>
            <w:hideMark/>
          </w:tcPr>
          <w:p w14:paraId="6F33FE8A"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29,070.1</w:t>
            </w:r>
          </w:p>
        </w:tc>
      </w:tr>
      <w:tr w:rsidR="00D46473" w:rsidRPr="002902FF" w14:paraId="1B3E3452" w14:textId="77777777" w:rsidTr="00D46473">
        <w:trPr>
          <w:trHeight w:val="300"/>
        </w:trPr>
        <w:tc>
          <w:tcPr>
            <w:tcW w:w="378" w:type="pct"/>
            <w:tcBorders>
              <w:top w:val="nil"/>
              <w:left w:val="single" w:sz="4" w:space="0" w:color="auto"/>
              <w:bottom w:val="single" w:sz="4" w:space="0" w:color="FFFFFF"/>
              <w:right w:val="single" w:sz="4" w:space="0" w:color="auto"/>
            </w:tcBorders>
            <w:shd w:val="clear" w:color="auto" w:fill="auto"/>
            <w:noWrap/>
            <w:vAlign w:val="bottom"/>
            <w:hideMark/>
          </w:tcPr>
          <w:p w14:paraId="2796FA9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61936B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054267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6753F72C"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17,541.3</w:t>
            </w:r>
          </w:p>
        </w:tc>
      </w:tr>
      <w:tr w:rsidR="00D46473" w:rsidRPr="002902FF" w14:paraId="11328AFE" w14:textId="77777777" w:rsidTr="00D46473">
        <w:trPr>
          <w:trHeight w:val="300"/>
        </w:trPr>
        <w:tc>
          <w:tcPr>
            <w:tcW w:w="378" w:type="pct"/>
            <w:tcBorders>
              <w:top w:val="single" w:sz="4" w:space="0" w:color="FFFFFF"/>
              <w:left w:val="single" w:sz="4" w:space="0" w:color="auto"/>
              <w:bottom w:val="single" w:sz="4" w:space="0" w:color="auto"/>
              <w:right w:val="single" w:sz="4" w:space="0" w:color="auto"/>
            </w:tcBorders>
            <w:shd w:val="clear" w:color="auto" w:fill="auto"/>
            <w:noWrap/>
            <w:vAlign w:val="bottom"/>
          </w:tcPr>
          <w:p w14:paraId="3C69DF64"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44ABE29C"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nil"/>
              <w:right w:val="single" w:sz="4" w:space="0" w:color="000000"/>
            </w:tcBorders>
            <w:shd w:val="clear" w:color="auto" w:fill="auto"/>
            <w:noWrap/>
            <w:vAlign w:val="bottom"/>
          </w:tcPr>
          <w:p w14:paraId="1121480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tcPr>
          <w:p w14:paraId="44D3ECDC"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11,528.8</w:t>
            </w:r>
          </w:p>
        </w:tc>
      </w:tr>
      <w:tr w:rsidR="00D46473" w:rsidRPr="002902FF" w14:paraId="6E445F3E"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B0AE84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5</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4C7E8406"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Шүүхийн ерөнхий зөвлөлийн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2C9BC0E8"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165,500.3</w:t>
            </w:r>
          </w:p>
        </w:tc>
      </w:tr>
      <w:tr w:rsidR="00D46473" w:rsidRPr="002902FF" w14:paraId="41221781" w14:textId="77777777" w:rsidTr="00D46473">
        <w:trPr>
          <w:trHeight w:val="300"/>
        </w:trPr>
        <w:tc>
          <w:tcPr>
            <w:tcW w:w="378" w:type="pct"/>
            <w:tcBorders>
              <w:top w:val="nil"/>
              <w:left w:val="single" w:sz="4" w:space="0" w:color="auto"/>
              <w:bottom w:val="single" w:sz="4" w:space="0" w:color="FFFFFF"/>
              <w:right w:val="single" w:sz="4" w:space="0" w:color="auto"/>
            </w:tcBorders>
            <w:shd w:val="clear" w:color="auto" w:fill="auto"/>
            <w:noWrap/>
            <w:vAlign w:val="bottom"/>
            <w:hideMark/>
          </w:tcPr>
          <w:p w14:paraId="5006BAF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D408AA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013DD1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3516A76F"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145,675.3</w:t>
            </w:r>
          </w:p>
        </w:tc>
      </w:tr>
      <w:tr w:rsidR="00D46473" w:rsidRPr="002902FF" w14:paraId="6BCC6F70" w14:textId="77777777" w:rsidTr="00D46473">
        <w:trPr>
          <w:trHeight w:val="300"/>
        </w:trPr>
        <w:tc>
          <w:tcPr>
            <w:tcW w:w="378" w:type="pct"/>
            <w:tcBorders>
              <w:top w:val="single" w:sz="4" w:space="0" w:color="FFFFFF"/>
              <w:left w:val="single" w:sz="4" w:space="0" w:color="auto"/>
              <w:bottom w:val="single" w:sz="4" w:space="0" w:color="auto"/>
              <w:right w:val="single" w:sz="4" w:space="0" w:color="auto"/>
            </w:tcBorders>
            <w:shd w:val="clear" w:color="auto" w:fill="auto"/>
            <w:noWrap/>
            <w:vAlign w:val="bottom"/>
          </w:tcPr>
          <w:p w14:paraId="53EC82F5"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3368DBB4"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nil"/>
              <w:right w:val="single" w:sz="4" w:space="0" w:color="000000"/>
            </w:tcBorders>
            <w:shd w:val="clear" w:color="auto" w:fill="auto"/>
            <w:noWrap/>
            <w:vAlign w:val="bottom"/>
          </w:tcPr>
          <w:p w14:paraId="58C1550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tcPr>
          <w:p w14:paraId="0BE859D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19,825.0</w:t>
            </w:r>
          </w:p>
        </w:tc>
      </w:tr>
      <w:tr w:rsidR="00D46473" w:rsidRPr="002902FF" w14:paraId="64E874D2" w14:textId="77777777" w:rsidTr="00D46473">
        <w:trPr>
          <w:trHeight w:val="300"/>
        </w:trPr>
        <w:tc>
          <w:tcPr>
            <w:tcW w:w="378" w:type="pct"/>
            <w:tcBorders>
              <w:top w:val="single" w:sz="4" w:space="0" w:color="auto"/>
              <w:left w:val="single" w:sz="4" w:space="0" w:color="auto"/>
              <w:right w:val="single" w:sz="4" w:space="0" w:color="auto"/>
            </w:tcBorders>
            <w:shd w:val="clear" w:color="auto" w:fill="auto"/>
            <w:noWrap/>
            <w:vAlign w:val="center"/>
            <w:hideMark/>
          </w:tcPr>
          <w:p w14:paraId="1CDC1B1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6</w:t>
            </w:r>
          </w:p>
        </w:tc>
        <w:tc>
          <w:tcPr>
            <w:tcW w:w="3622" w:type="pct"/>
            <w:gridSpan w:val="2"/>
            <w:tcBorders>
              <w:top w:val="single" w:sz="4" w:space="0" w:color="auto"/>
              <w:left w:val="nil"/>
              <w:right w:val="single" w:sz="4" w:space="0" w:color="000000"/>
            </w:tcBorders>
            <w:shd w:val="clear" w:color="auto" w:fill="auto"/>
            <w:noWrap/>
            <w:vAlign w:val="bottom"/>
            <w:hideMark/>
          </w:tcPr>
          <w:p w14:paraId="43072CE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Хүний эрхийн Үндэсний Комиссын дарга</w:t>
            </w:r>
          </w:p>
        </w:tc>
        <w:tc>
          <w:tcPr>
            <w:tcW w:w="1000" w:type="pct"/>
            <w:tcBorders>
              <w:top w:val="single" w:sz="4" w:space="0" w:color="auto"/>
              <w:left w:val="nil"/>
              <w:right w:val="single" w:sz="4" w:space="0" w:color="auto"/>
            </w:tcBorders>
            <w:shd w:val="clear" w:color="auto" w:fill="auto"/>
            <w:noWrap/>
            <w:vAlign w:val="bottom"/>
            <w:hideMark/>
          </w:tcPr>
          <w:p w14:paraId="05533A19"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5,117.2</w:t>
            </w:r>
          </w:p>
        </w:tc>
      </w:tr>
      <w:tr w:rsidR="00D46473" w:rsidRPr="002902FF" w14:paraId="0E4C8EC9"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4D68EC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7630571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378ABFD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60ED651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5,117.2</w:t>
            </w:r>
          </w:p>
        </w:tc>
      </w:tr>
      <w:tr w:rsidR="00D46473" w:rsidRPr="002902FF" w14:paraId="1D3FC07B"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2A0E5D8F"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7</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427F4B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Улсын ерөнхий прокурор</w:t>
            </w:r>
          </w:p>
        </w:tc>
        <w:tc>
          <w:tcPr>
            <w:tcW w:w="1000" w:type="pct"/>
            <w:tcBorders>
              <w:top w:val="single" w:sz="4" w:space="0" w:color="auto"/>
              <w:left w:val="nil"/>
              <w:bottom w:val="nil"/>
              <w:right w:val="single" w:sz="4" w:space="0" w:color="auto"/>
            </w:tcBorders>
            <w:shd w:val="clear" w:color="auto" w:fill="auto"/>
            <w:noWrap/>
            <w:vAlign w:val="bottom"/>
            <w:hideMark/>
          </w:tcPr>
          <w:p w14:paraId="0BE2F78E"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110,621.1</w:t>
            </w:r>
          </w:p>
        </w:tc>
      </w:tr>
      <w:tr w:rsidR="00D46473" w:rsidRPr="002902FF" w14:paraId="597195D0"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31C7E38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C6FCE3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847D61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06ED520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99,272.8</w:t>
            </w:r>
          </w:p>
        </w:tc>
      </w:tr>
      <w:tr w:rsidR="00D46473" w:rsidRPr="002902FF" w14:paraId="163DE525"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58D254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2DBF10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0ABA8A7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315EA071"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11,348.3</w:t>
            </w:r>
          </w:p>
        </w:tc>
      </w:tr>
      <w:tr w:rsidR="00D46473" w:rsidRPr="002902FF" w14:paraId="54A91C63"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F8C8AF7"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8</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DBC0D5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Үндэсний аюулгүй байдлын зөвлөлийн нарийн бичгийн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22593DEB"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18,849.9</w:t>
            </w:r>
          </w:p>
        </w:tc>
      </w:tr>
      <w:tr w:rsidR="00D46473" w:rsidRPr="002902FF" w14:paraId="2AC4E620"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6B2EEC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97E7EC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4D2DE0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789C99CB"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18,849.9</w:t>
            </w:r>
          </w:p>
        </w:tc>
      </w:tr>
      <w:tr w:rsidR="00D46473" w:rsidRPr="002902FF" w14:paraId="6CCAFC2F"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EBD2A52"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9</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1A0D7DA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Ерөнхий аудитор</w:t>
            </w:r>
          </w:p>
        </w:tc>
        <w:tc>
          <w:tcPr>
            <w:tcW w:w="1000" w:type="pct"/>
            <w:tcBorders>
              <w:top w:val="single" w:sz="4" w:space="0" w:color="auto"/>
              <w:left w:val="nil"/>
              <w:bottom w:val="nil"/>
              <w:right w:val="single" w:sz="4" w:space="0" w:color="auto"/>
            </w:tcBorders>
            <w:shd w:val="clear" w:color="auto" w:fill="auto"/>
            <w:noWrap/>
            <w:vAlign w:val="bottom"/>
            <w:hideMark/>
          </w:tcPr>
          <w:p w14:paraId="129B59A6"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41,435.6</w:t>
            </w:r>
          </w:p>
        </w:tc>
      </w:tr>
      <w:tr w:rsidR="00D46473" w:rsidRPr="002902FF" w14:paraId="5ADA5721"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423990D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35761BA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0F100BE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75A52070"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40,554.5</w:t>
            </w:r>
          </w:p>
        </w:tc>
      </w:tr>
      <w:tr w:rsidR="00D46473" w:rsidRPr="002902FF" w14:paraId="14243DFF"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tcPr>
          <w:p w14:paraId="054D834E"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09B2F38C"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nil"/>
              <w:right w:val="single" w:sz="4" w:space="0" w:color="000000"/>
            </w:tcBorders>
            <w:shd w:val="clear" w:color="auto" w:fill="auto"/>
            <w:noWrap/>
            <w:vAlign w:val="bottom"/>
          </w:tcPr>
          <w:p w14:paraId="3135FBC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tcPr>
          <w:p w14:paraId="7F08EAC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881.1</w:t>
            </w:r>
          </w:p>
        </w:tc>
      </w:tr>
      <w:tr w:rsidR="00D46473" w:rsidRPr="002902FF" w14:paraId="2B60BB22"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D6B27C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10</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2E26D8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Авлигатай тэмцэх газрын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6390217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48,006.0</w:t>
            </w:r>
          </w:p>
        </w:tc>
      </w:tr>
      <w:tr w:rsidR="00D46473" w:rsidRPr="002902FF" w14:paraId="62BF01DD"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38F7C63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47C150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73FA0B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5F05208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45,347.9</w:t>
            </w:r>
          </w:p>
        </w:tc>
      </w:tr>
      <w:tr w:rsidR="00D46473" w:rsidRPr="002902FF" w14:paraId="3A9FD674"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tcPr>
          <w:p w14:paraId="54B7550C"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nil"/>
              <w:right w:val="nil"/>
            </w:tcBorders>
            <w:shd w:val="clear" w:color="auto" w:fill="auto"/>
            <w:noWrap/>
            <w:vAlign w:val="bottom"/>
          </w:tcPr>
          <w:p w14:paraId="18469E6E"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nil"/>
              <w:right w:val="single" w:sz="4" w:space="0" w:color="000000"/>
            </w:tcBorders>
            <w:shd w:val="clear" w:color="auto" w:fill="auto"/>
            <w:noWrap/>
            <w:vAlign w:val="bottom"/>
          </w:tcPr>
          <w:p w14:paraId="6838991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tcPr>
          <w:p w14:paraId="5E569505"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2,658.2</w:t>
            </w:r>
          </w:p>
        </w:tc>
      </w:tr>
      <w:tr w:rsidR="00D46473" w:rsidRPr="002902FF" w14:paraId="44ED67C0"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20F300B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11</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56F983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Санхүүгийн зохицуулах хорооны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452F5C1C"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14,727.6</w:t>
            </w:r>
          </w:p>
        </w:tc>
      </w:tr>
      <w:tr w:rsidR="00D46473" w:rsidRPr="002902FF" w14:paraId="07B18D3D"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62B218D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56F3BF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75BEFA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1D05EF14"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13,835.1</w:t>
            </w:r>
          </w:p>
        </w:tc>
      </w:tr>
      <w:tr w:rsidR="00D46473" w:rsidRPr="002902FF" w14:paraId="4802878D"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1840EC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237322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A8A9C9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52A611B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892.5</w:t>
            </w:r>
          </w:p>
        </w:tc>
      </w:tr>
      <w:tr w:rsidR="00D46473" w:rsidRPr="002902FF" w14:paraId="279D9846"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2416FF8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12</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15650BD"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Төрийн албаны зөвлөлийн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076422F4"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6,108.1</w:t>
            </w:r>
          </w:p>
        </w:tc>
      </w:tr>
      <w:tr w:rsidR="00D46473" w:rsidRPr="002902FF" w14:paraId="51A0FC26"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3E780A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33F94F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942525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005ED86A"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6,108.1</w:t>
            </w:r>
          </w:p>
        </w:tc>
      </w:tr>
      <w:tr w:rsidR="00D46473" w:rsidRPr="002902FF" w14:paraId="7A384E9E"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27F62D00"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13</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A293025"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Үндэсний статистикийн хорооны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0928B870"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21,217.7</w:t>
            </w:r>
          </w:p>
        </w:tc>
      </w:tr>
      <w:tr w:rsidR="00D46473" w:rsidRPr="002902FF" w14:paraId="524D60CF"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5D2CEA8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F2D07F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D96816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31EFA9A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21,217.7</w:t>
            </w:r>
          </w:p>
        </w:tc>
      </w:tr>
      <w:tr w:rsidR="00D46473" w:rsidRPr="002902FF" w14:paraId="076301C0"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7D87D4E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14</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5F000E8A"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Сонгуулийн ерөнхий хорооны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203AB5F3"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63,976.8</w:t>
            </w:r>
          </w:p>
        </w:tc>
      </w:tr>
      <w:tr w:rsidR="00D46473" w:rsidRPr="002902FF" w14:paraId="4A33F6FD" w14:textId="77777777" w:rsidTr="00D46473">
        <w:trPr>
          <w:trHeight w:val="300"/>
        </w:trPr>
        <w:tc>
          <w:tcPr>
            <w:tcW w:w="378" w:type="pct"/>
            <w:tcBorders>
              <w:top w:val="nil"/>
              <w:left w:val="single" w:sz="4" w:space="0" w:color="auto"/>
              <w:bottom w:val="single" w:sz="4" w:space="0" w:color="FFFFFF" w:themeColor="background1"/>
              <w:right w:val="single" w:sz="4" w:space="0" w:color="auto"/>
            </w:tcBorders>
            <w:shd w:val="clear" w:color="auto" w:fill="auto"/>
            <w:noWrap/>
            <w:vAlign w:val="bottom"/>
            <w:hideMark/>
          </w:tcPr>
          <w:p w14:paraId="7C46C76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25C1A5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626BAC0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57B4B29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63,976.8</w:t>
            </w:r>
          </w:p>
        </w:tc>
      </w:tr>
      <w:tr w:rsidR="00D46473" w:rsidRPr="002902FF" w14:paraId="03A8B2EF"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697213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15</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EE2755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Цагаатгах ажлыг удирдан зохион байгуулах улсын комиссын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40BBE764"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8,314.6</w:t>
            </w:r>
          </w:p>
        </w:tc>
      </w:tr>
      <w:tr w:rsidR="00D46473" w:rsidRPr="002902FF" w14:paraId="170D1F7C"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9E538D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69C35F6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073012F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5A555790"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8,314.6</w:t>
            </w:r>
          </w:p>
        </w:tc>
      </w:tr>
      <w:tr w:rsidR="00D46473" w:rsidRPr="002902FF" w14:paraId="48450C5E"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center"/>
            <w:hideMark/>
          </w:tcPr>
          <w:p w14:paraId="6D7D884C"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16</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3E2CAEB"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Ерөнхий сайд</w:t>
            </w:r>
          </w:p>
        </w:tc>
        <w:tc>
          <w:tcPr>
            <w:tcW w:w="1000" w:type="pct"/>
            <w:tcBorders>
              <w:top w:val="single" w:sz="4" w:space="0" w:color="auto"/>
              <w:left w:val="nil"/>
              <w:bottom w:val="nil"/>
              <w:right w:val="single" w:sz="4" w:space="0" w:color="auto"/>
            </w:tcBorders>
            <w:shd w:val="clear" w:color="auto" w:fill="auto"/>
            <w:noWrap/>
            <w:vAlign w:val="bottom"/>
            <w:hideMark/>
          </w:tcPr>
          <w:p w14:paraId="2E8F3DDD"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340,128.1</w:t>
            </w:r>
          </w:p>
        </w:tc>
      </w:tr>
      <w:tr w:rsidR="00D46473" w:rsidRPr="002902FF" w14:paraId="56C8BAB2"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1BF85E1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23F9B4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D35190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790F309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300,519.0</w:t>
            </w:r>
          </w:p>
        </w:tc>
      </w:tr>
      <w:tr w:rsidR="00D46473" w:rsidRPr="002902FF" w14:paraId="33DD0318"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6DAF196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16E5CF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31F1FDF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2BAA005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39,609.0</w:t>
            </w:r>
          </w:p>
        </w:tc>
      </w:tr>
      <w:tr w:rsidR="00D46473" w:rsidRPr="002902FF" w14:paraId="2C998E59"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0CC8D9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17</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2613DA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Шадар сайд</w:t>
            </w:r>
          </w:p>
        </w:tc>
        <w:tc>
          <w:tcPr>
            <w:tcW w:w="1000" w:type="pct"/>
            <w:tcBorders>
              <w:top w:val="single" w:sz="4" w:space="0" w:color="auto"/>
              <w:left w:val="nil"/>
              <w:bottom w:val="nil"/>
              <w:right w:val="single" w:sz="4" w:space="0" w:color="auto"/>
            </w:tcBorders>
            <w:shd w:val="clear" w:color="auto" w:fill="auto"/>
            <w:noWrap/>
            <w:vAlign w:val="bottom"/>
            <w:hideMark/>
          </w:tcPr>
          <w:p w14:paraId="6786773F"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291,364.5</w:t>
            </w:r>
          </w:p>
        </w:tc>
      </w:tr>
      <w:tr w:rsidR="00D46473" w:rsidRPr="002902FF" w14:paraId="7CEFAEB8"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19F6AA6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6F2E7A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FAD2BF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417D3F3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246,797.1</w:t>
            </w:r>
          </w:p>
        </w:tc>
      </w:tr>
      <w:tr w:rsidR="00D46473" w:rsidRPr="002902FF" w14:paraId="5DEE340F"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120EC57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BB9A95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CA1486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5263E8F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44,567.4</w:t>
            </w:r>
          </w:p>
        </w:tc>
      </w:tr>
      <w:tr w:rsidR="00D46473" w:rsidRPr="002902FF" w14:paraId="5C6AC2F7"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165010D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18</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18A30FCE"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Шадар сайд бөгөөд Эдийн засаг, хөгжлийн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42A20370"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87,294.6</w:t>
            </w:r>
          </w:p>
        </w:tc>
      </w:tr>
      <w:tr w:rsidR="00D46473" w:rsidRPr="002902FF" w14:paraId="4F7FC932"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06C6716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5FA011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6308CCC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63A51767"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18,294.6</w:t>
            </w:r>
          </w:p>
        </w:tc>
      </w:tr>
      <w:tr w:rsidR="00D46473" w:rsidRPr="002902FF" w14:paraId="637F2AE9"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745669E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2292AC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705B750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7FA4773C"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69,000.0</w:t>
            </w:r>
          </w:p>
        </w:tc>
      </w:tr>
      <w:tr w:rsidR="00D46473" w:rsidRPr="002902FF" w14:paraId="504EFE9B"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center"/>
            <w:hideMark/>
          </w:tcPr>
          <w:p w14:paraId="209E1F10"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19</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6D1A6A4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сайд, Засгийн газрын Хэрэг эрхлэх газрын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296CDC5F"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117,216.7</w:t>
            </w:r>
          </w:p>
        </w:tc>
      </w:tr>
      <w:tr w:rsidR="00D46473" w:rsidRPr="002902FF" w14:paraId="0D276528"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018A4ED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31FF290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4D4ED3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179D6B3B"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65,825.3</w:t>
            </w:r>
          </w:p>
        </w:tc>
      </w:tr>
      <w:tr w:rsidR="00D46473" w:rsidRPr="002902FF" w14:paraId="75830FF2"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3B60598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A5775C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084D703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1DD7A935"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51,391.4</w:t>
            </w:r>
          </w:p>
        </w:tc>
      </w:tr>
      <w:tr w:rsidR="00D46473" w:rsidRPr="002902FF" w14:paraId="7A85BAE2"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007B1DF"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20</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23F94B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Байгаль орчин, аялал жуулчлалын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5C3864F4"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256,548.7</w:t>
            </w:r>
          </w:p>
        </w:tc>
      </w:tr>
      <w:tr w:rsidR="00D46473" w:rsidRPr="002902FF" w14:paraId="06F215BF"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775F639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17B881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B1FDEA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30AD646A"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219,611.4</w:t>
            </w:r>
          </w:p>
        </w:tc>
      </w:tr>
      <w:tr w:rsidR="00D46473" w:rsidRPr="002902FF" w14:paraId="21B744AA"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038EEB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7329DFE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287EA3F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1D6408E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36,937.3</w:t>
            </w:r>
          </w:p>
        </w:tc>
      </w:tr>
      <w:tr w:rsidR="00D46473" w:rsidRPr="002902FF" w14:paraId="2969AA5D"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0ED1FC10"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21</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8BF9E2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Гадаад харилцааны сайд</w:t>
            </w:r>
          </w:p>
        </w:tc>
        <w:tc>
          <w:tcPr>
            <w:tcW w:w="1000" w:type="pct"/>
            <w:tcBorders>
              <w:top w:val="single" w:sz="4" w:space="0" w:color="auto"/>
              <w:left w:val="nil"/>
              <w:bottom w:val="nil"/>
              <w:right w:val="single" w:sz="4" w:space="0" w:color="auto"/>
            </w:tcBorders>
            <w:shd w:val="clear" w:color="auto" w:fill="auto"/>
            <w:noWrap/>
            <w:vAlign w:val="bottom"/>
            <w:hideMark/>
          </w:tcPr>
          <w:p w14:paraId="5A23C5D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191,067.2</w:t>
            </w:r>
          </w:p>
        </w:tc>
      </w:tr>
      <w:tr w:rsidR="00D46473" w:rsidRPr="002902FF" w14:paraId="79D966C7"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55B982C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48DB1A0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8837E6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0794FDC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177,367.2</w:t>
            </w:r>
          </w:p>
        </w:tc>
      </w:tr>
      <w:tr w:rsidR="00D46473" w:rsidRPr="002902FF" w14:paraId="052E41C8"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tcPr>
          <w:p w14:paraId="2448E12C"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single" w:sz="4" w:space="0" w:color="auto"/>
              <w:right w:val="nil"/>
            </w:tcBorders>
            <w:shd w:val="clear" w:color="auto" w:fill="auto"/>
            <w:noWrap/>
            <w:vAlign w:val="bottom"/>
          </w:tcPr>
          <w:p w14:paraId="1AF318A6"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single" w:sz="4" w:space="0" w:color="auto"/>
              <w:right w:val="single" w:sz="4" w:space="0" w:color="000000"/>
            </w:tcBorders>
            <w:shd w:val="clear" w:color="auto" w:fill="auto"/>
            <w:noWrap/>
            <w:vAlign w:val="bottom"/>
          </w:tcPr>
          <w:p w14:paraId="7B054C9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tcPr>
          <w:p w14:paraId="1558A7E9"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13,700.0</w:t>
            </w:r>
          </w:p>
        </w:tc>
      </w:tr>
      <w:tr w:rsidR="00D46473" w:rsidRPr="002902FF" w14:paraId="0C5707D9"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A9E489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22</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5544FE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Сангийн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0E8B2D56"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4,50</w:t>
            </w:r>
            <w:r w:rsidRPr="002902FF">
              <w:rPr>
                <w:rFonts w:ascii="Arial" w:hAnsi="Arial" w:cs="Arial"/>
                <w:b/>
                <w:bCs/>
                <w:color w:val="000000" w:themeColor="text1"/>
              </w:rPr>
              <w:t>6</w:t>
            </w:r>
            <w:r w:rsidRPr="002902FF">
              <w:rPr>
                <w:rFonts w:ascii="Arial" w:hAnsi="Arial" w:cs="Arial"/>
                <w:b/>
                <w:bCs/>
                <w:color w:val="000000" w:themeColor="text1"/>
                <w:lang w:val="mn-MN"/>
              </w:rPr>
              <w:t>,</w:t>
            </w:r>
            <w:r w:rsidRPr="002902FF">
              <w:rPr>
                <w:rFonts w:ascii="Arial" w:hAnsi="Arial" w:cs="Arial"/>
                <w:b/>
                <w:bCs/>
                <w:color w:val="000000" w:themeColor="text1"/>
              </w:rPr>
              <w:t>5</w:t>
            </w:r>
            <w:r w:rsidRPr="002902FF">
              <w:rPr>
                <w:rFonts w:ascii="Arial" w:hAnsi="Arial" w:cs="Arial"/>
                <w:b/>
                <w:bCs/>
                <w:color w:val="000000" w:themeColor="text1"/>
                <w:lang w:val="mn-MN"/>
              </w:rPr>
              <w:t>57.2</w:t>
            </w:r>
          </w:p>
        </w:tc>
      </w:tr>
      <w:tr w:rsidR="00D46473" w:rsidRPr="002902FF" w14:paraId="5D05A285"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01D4CDE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lastRenderedPageBreak/>
              <w:t> </w:t>
            </w:r>
          </w:p>
        </w:tc>
        <w:tc>
          <w:tcPr>
            <w:tcW w:w="129" w:type="pct"/>
            <w:tcBorders>
              <w:top w:val="nil"/>
              <w:left w:val="nil"/>
              <w:bottom w:val="nil"/>
              <w:right w:val="nil"/>
            </w:tcBorders>
            <w:shd w:val="clear" w:color="auto" w:fill="auto"/>
            <w:noWrap/>
            <w:vAlign w:val="bottom"/>
            <w:hideMark/>
          </w:tcPr>
          <w:p w14:paraId="5BEACD2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59CC8B7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171007B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2,498,781.0</w:t>
            </w:r>
          </w:p>
        </w:tc>
      </w:tr>
      <w:tr w:rsidR="00D46473" w:rsidRPr="002902FF" w14:paraId="378FA8B4"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3C389F6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3474EF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1AE1853" w14:textId="77777777" w:rsidR="00D46473" w:rsidRPr="002902FF" w:rsidRDefault="00D46473" w:rsidP="00D46473">
            <w:pPr>
              <w:ind w:firstLineChars="200" w:firstLine="480"/>
              <w:rPr>
                <w:rFonts w:ascii="Arial" w:hAnsi="Arial" w:cs="Arial"/>
                <w:color w:val="000000" w:themeColor="text1"/>
                <w:lang w:val="mn-MN"/>
              </w:rPr>
            </w:pPr>
            <w:r w:rsidRPr="002902FF">
              <w:rPr>
                <w:rFonts w:ascii="Arial" w:hAnsi="Arial" w:cs="Arial"/>
                <w:color w:val="000000" w:themeColor="text1"/>
                <w:lang w:val="mn-MN"/>
              </w:rPr>
              <w:t>үүнээс: Зээлийн хүүгийн төлбөрт</w:t>
            </w:r>
          </w:p>
        </w:tc>
        <w:tc>
          <w:tcPr>
            <w:tcW w:w="1000" w:type="pct"/>
            <w:tcBorders>
              <w:top w:val="nil"/>
              <w:left w:val="nil"/>
              <w:bottom w:val="nil"/>
              <w:right w:val="single" w:sz="4" w:space="0" w:color="auto"/>
            </w:tcBorders>
            <w:shd w:val="clear" w:color="auto" w:fill="auto"/>
            <w:noWrap/>
            <w:vAlign w:val="bottom"/>
            <w:hideMark/>
          </w:tcPr>
          <w:p w14:paraId="4EE80EE1"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1,173,620.2</w:t>
            </w:r>
          </w:p>
        </w:tc>
      </w:tr>
      <w:tr w:rsidR="00D46473" w:rsidRPr="002902FF" w14:paraId="0500B49F" w14:textId="77777777" w:rsidTr="00D46473">
        <w:trPr>
          <w:trHeight w:val="300"/>
        </w:trPr>
        <w:tc>
          <w:tcPr>
            <w:tcW w:w="378" w:type="pct"/>
            <w:tcBorders>
              <w:top w:val="nil"/>
              <w:left w:val="single" w:sz="4" w:space="0" w:color="auto"/>
              <w:right w:val="single" w:sz="4" w:space="0" w:color="auto"/>
            </w:tcBorders>
            <w:shd w:val="clear" w:color="auto" w:fill="auto"/>
            <w:noWrap/>
            <w:vAlign w:val="bottom"/>
            <w:hideMark/>
          </w:tcPr>
          <w:p w14:paraId="1D47C88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right w:val="nil"/>
            </w:tcBorders>
            <w:shd w:val="clear" w:color="auto" w:fill="auto"/>
            <w:noWrap/>
            <w:vAlign w:val="bottom"/>
            <w:hideMark/>
          </w:tcPr>
          <w:p w14:paraId="65E3986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right w:val="single" w:sz="4" w:space="0" w:color="000000"/>
            </w:tcBorders>
            <w:shd w:val="clear" w:color="auto" w:fill="auto"/>
            <w:noWrap/>
            <w:vAlign w:val="bottom"/>
            <w:hideMark/>
          </w:tcPr>
          <w:p w14:paraId="675BD48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right w:val="single" w:sz="4" w:space="0" w:color="auto"/>
            </w:tcBorders>
            <w:shd w:val="clear" w:color="auto" w:fill="auto"/>
            <w:noWrap/>
            <w:vAlign w:val="bottom"/>
            <w:hideMark/>
          </w:tcPr>
          <w:p w14:paraId="48F54910"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224,776.2</w:t>
            </w:r>
          </w:p>
        </w:tc>
      </w:tr>
      <w:tr w:rsidR="00D46473" w:rsidRPr="002902FF" w14:paraId="1A82B9A2"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71DE80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215ABA6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30AD7F7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Гадаад зээл, тусламжаас санхүүжих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0B000313"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1,783,000.0</w:t>
            </w:r>
          </w:p>
        </w:tc>
      </w:tr>
      <w:tr w:rsidR="00D46473" w:rsidRPr="002902FF" w14:paraId="39F1947B"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24184B8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23</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53154A8F"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Хууль зүй, дотоод хэргийн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72DA40B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1,394,322.8</w:t>
            </w:r>
          </w:p>
        </w:tc>
      </w:tr>
      <w:tr w:rsidR="00D46473" w:rsidRPr="002902FF" w14:paraId="71D4EC3C"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03DA110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FCBBA9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5C2218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238CF663"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1,267,135.0</w:t>
            </w:r>
          </w:p>
        </w:tc>
      </w:tr>
      <w:tr w:rsidR="00D46473" w:rsidRPr="002902FF" w14:paraId="39648F09"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1077A37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58C62AB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562D58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7BA66458"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127,187.7</w:t>
            </w:r>
          </w:p>
        </w:tc>
      </w:tr>
      <w:tr w:rsidR="00D46473" w:rsidRPr="002902FF" w14:paraId="692BE71F"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61D02AE7"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24</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A0AC99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Зам, тээврийн хөгжлийн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5AE39DDC"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692,173.9</w:t>
            </w:r>
          </w:p>
        </w:tc>
      </w:tr>
      <w:tr w:rsidR="00D46473" w:rsidRPr="002902FF" w14:paraId="4D0FCF18"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544E872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3A486F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39D98AD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69B12CC7"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23,694.3</w:t>
            </w:r>
          </w:p>
        </w:tc>
      </w:tr>
      <w:tr w:rsidR="00D46473" w:rsidRPr="002902FF" w14:paraId="1B6DF143"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7288AEC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0A5C0B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1DEFDC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12BA9835"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668,479.6</w:t>
            </w:r>
          </w:p>
        </w:tc>
      </w:tr>
      <w:tr w:rsidR="00D46473" w:rsidRPr="002902FF" w14:paraId="4DDB4378"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63CD602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25</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58EF40BD"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Батлан хамгаалахын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6D937ACF"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562,839.1</w:t>
            </w:r>
          </w:p>
        </w:tc>
      </w:tr>
      <w:tr w:rsidR="00D46473" w:rsidRPr="002902FF" w14:paraId="60FCD59D"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6FB83E9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0A4510B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69E7C9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591DA2D6"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542,823.8</w:t>
            </w:r>
          </w:p>
        </w:tc>
      </w:tr>
      <w:tr w:rsidR="00D46473" w:rsidRPr="002902FF" w14:paraId="6E3A39EC"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5E9BDB2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C32347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D138AE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01C49950"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20,015.3</w:t>
            </w:r>
          </w:p>
        </w:tc>
      </w:tr>
      <w:tr w:rsidR="00D46473" w:rsidRPr="002902FF" w14:paraId="3130309A"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ACD04D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26</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3640022D"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Боловсрол, шинжлэх ухааны сайд</w:t>
            </w:r>
          </w:p>
        </w:tc>
        <w:tc>
          <w:tcPr>
            <w:tcW w:w="1000" w:type="pct"/>
            <w:tcBorders>
              <w:top w:val="single" w:sz="4" w:space="0" w:color="auto"/>
              <w:left w:val="nil"/>
              <w:bottom w:val="nil"/>
              <w:right w:val="single" w:sz="4" w:space="0" w:color="auto"/>
            </w:tcBorders>
            <w:shd w:val="clear" w:color="auto" w:fill="auto"/>
            <w:noWrap/>
            <w:vAlign w:val="bottom"/>
            <w:hideMark/>
          </w:tcPr>
          <w:p w14:paraId="50A0502A"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4,227,177.2</w:t>
            </w:r>
          </w:p>
        </w:tc>
      </w:tr>
      <w:tr w:rsidR="00D46473" w:rsidRPr="002902FF" w14:paraId="4601CAC3"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center"/>
            <w:hideMark/>
          </w:tcPr>
          <w:p w14:paraId="20C55984"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 </w:t>
            </w:r>
          </w:p>
        </w:tc>
        <w:tc>
          <w:tcPr>
            <w:tcW w:w="129" w:type="pct"/>
            <w:tcBorders>
              <w:top w:val="nil"/>
              <w:left w:val="nil"/>
              <w:bottom w:val="nil"/>
              <w:right w:val="nil"/>
            </w:tcBorders>
            <w:shd w:val="clear" w:color="auto" w:fill="auto"/>
            <w:noWrap/>
            <w:vAlign w:val="bottom"/>
            <w:hideMark/>
          </w:tcPr>
          <w:p w14:paraId="4E07E11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F5200E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27FA3CF8"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3,482,306.4</w:t>
            </w:r>
          </w:p>
        </w:tc>
      </w:tr>
      <w:tr w:rsidR="00D46473" w:rsidRPr="002902FF" w14:paraId="019EF0BA"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4DCC7E6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391AB81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5114654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167E2D5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744,870.7</w:t>
            </w:r>
          </w:p>
        </w:tc>
      </w:tr>
      <w:tr w:rsidR="00D46473" w:rsidRPr="002902FF" w14:paraId="617573C8"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985BBED"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27</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A87615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Уул уурхай, хүнд үйлдвэрийн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26AD4D26"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59,929.9</w:t>
            </w:r>
          </w:p>
        </w:tc>
      </w:tr>
      <w:tr w:rsidR="00D46473" w:rsidRPr="002902FF" w14:paraId="4FD61FCF"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71E7BCB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23F720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37063D3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0566B26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19,929.9</w:t>
            </w:r>
          </w:p>
        </w:tc>
      </w:tr>
      <w:tr w:rsidR="00D46473" w:rsidRPr="002902FF" w14:paraId="23961722"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648F299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33BFE3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0F956FB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72EA5A4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40,000.0</w:t>
            </w:r>
          </w:p>
        </w:tc>
      </w:tr>
      <w:tr w:rsidR="00D46473" w:rsidRPr="002902FF" w14:paraId="18E8465F"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00235D0"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28</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7FD74AD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Хүнс, хөдөө аж ахуй, хөнгөн үйлдвэрийн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015E477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549,076.2</w:t>
            </w:r>
          </w:p>
        </w:tc>
      </w:tr>
      <w:tr w:rsidR="00D46473" w:rsidRPr="002902FF" w14:paraId="4716816A"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21E06F7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3A2051F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04F4BE3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3C3136F7"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425,487.9</w:t>
            </w:r>
          </w:p>
        </w:tc>
      </w:tr>
      <w:tr w:rsidR="00D46473" w:rsidRPr="002902FF" w14:paraId="4E4FF5F2"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456F97A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65189FF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7CBE254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25A88DA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123,588.3</w:t>
            </w:r>
          </w:p>
        </w:tc>
      </w:tr>
      <w:tr w:rsidR="00D46473" w:rsidRPr="002902FF" w14:paraId="6A94BC8E" w14:textId="77777777" w:rsidTr="00D46473">
        <w:trPr>
          <w:trHeight w:val="20"/>
        </w:trPr>
        <w:tc>
          <w:tcPr>
            <w:tcW w:w="378" w:type="pct"/>
            <w:vMerge w:val="restart"/>
            <w:tcBorders>
              <w:top w:val="single" w:sz="4" w:space="0" w:color="auto"/>
              <w:left w:val="single" w:sz="4" w:space="0" w:color="auto"/>
              <w:right w:val="single" w:sz="4" w:space="0" w:color="auto"/>
            </w:tcBorders>
            <w:shd w:val="clear" w:color="auto" w:fill="auto"/>
            <w:noWrap/>
            <w:vAlign w:val="center"/>
            <w:hideMark/>
          </w:tcPr>
          <w:p w14:paraId="6C9B256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29</w:t>
            </w:r>
          </w:p>
          <w:p w14:paraId="16F7784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p w14:paraId="2ECDFFC1" w14:textId="77777777" w:rsidR="00D46473" w:rsidRPr="002902FF" w:rsidRDefault="00D46473" w:rsidP="00D46473">
            <w:pPr>
              <w:rPr>
                <w:rFonts w:ascii="Arial" w:hAnsi="Arial" w:cs="Arial"/>
                <w:bCs/>
                <w:color w:val="000000" w:themeColor="text1"/>
                <w:lang w:val="mn-MN"/>
              </w:rPr>
            </w:pPr>
            <w:r w:rsidRPr="002902FF">
              <w:rPr>
                <w:rFonts w:ascii="Arial" w:hAnsi="Arial" w:cs="Arial"/>
                <w:color w:val="000000" w:themeColor="text1"/>
                <w:lang w:val="mn-MN"/>
              </w:rPr>
              <w:t> </w:t>
            </w:r>
          </w:p>
        </w:tc>
        <w:tc>
          <w:tcPr>
            <w:tcW w:w="3622" w:type="pct"/>
            <w:gridSpan w:val="2"/>
            <w:tcBorders>
              <w:top w:val="single" w:sz="4" w:space="0" w:color="auto"/>
              <w:left w:val="single" w:sz="4" w:space="0" w:color="auto"/>
              <w:right w:val="single" w:sz="4" w:space="0" w:color="auto"/>
            </w:tcBorders>
            <w:shd w:val="clear" w:color="auto" w:fill="auto"/>
            <w:noWrap/>
            <w:hideMark/>
          </w:tcPr>
          <w:p w14:paraId="2FD95F4A" w14:textId="77777777" w:rsidR="00D46473" w:rsidRPr="002902FF" w:rsidRDefault="00D46473" w:rsidP="00D46473">
            <w:pPr>
              <w:ind w:right="-106"/>
              <w:rPr>
                <w:rFonts w:ascii="Arial" w:hAnsi="Arial" w:cs="Arial"/>
                <w:b/>
                <w:bCs/>
                <w:color w:val="000000" w:themeColor="text1"/>
                <w:lang w:val="mn-MN"/>
              </w:rPr>
            </w:pPr>
            <w:r w:rsidRPr="002902FF">
              <w:rPr>
                <w:rFonts w:ascii="Arial" w:hAnsi="Arial" w:cs="Arial"/>
                <w:b/>
                <w:bCs/>
                <w:color w:val="000000" w:themeColor="text1"/>
                <w:lang w:val="mn-MN"/>
              </w:rPr>
              <w:t>Хөдөлмөр, нийгмийн хамгааллын сайд</w:t>
            </w:r>
          </w:p>
        </w:tc>
        <w:tc>
          <w:tcPr>
            <w:tcW w:w="1000" w:type="pct"/>
            <w:tcBorders>
              <w:top w:val="single" w:sz="4" w:space="0" w:color="auto"/>
              <w:left w:val="single" w:sz="4" w:space="0" w:color="auto"/>
              <w:right w:val="single" w:sz="4" w:space="0" w:color="auto"/>
            </w:tcBorders>
            <w:shd w:val="clear" w:color="auto" w:fill="auto"/>
            <w:noWrap/>
            <w:hideMark/>
          </w:tcPr>
          <w:p w14:paraId="41295AF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b/>
                <w:bCs/>
                <w:color w:val="000000" w:themeColor="text1"/>
                <w:lang w:val="mn-MN"/>
              </w:rPr>
              <w:t>3,945,272.0</w:t>
            </w:r>
          </w:p>
        </w:tc>
      </w:tr>
      <w:tr w:rsidR="00D46473" w:rsidRPr="002902FF" w14:paraId="6EA3B425" w14:textId="77777777" w:rsidTr="00D46473">
        <w:trPr>
          <w:trHeight w:val="343"/>
        </w:trPr>
        <w:tc>
          <w:tcPr>
            <w:tcW w:w="378" w:type="pct"/>
            <w:vMerge/>
            <w:tcBorders>
              <w:left w:val="single" w:sz="4" w:space="0" w:color="auto"/>
              <w:right w:val="single" w:sz="4" w:space="0" w:color="auto"/>
            </w:tcBorders>
            <w:shd w:val="clear" w:color="auto" w:fill="auto"/>
            <w:noWrap/>
            <w:vAlign w:val="bottom"/>
            <w:hideMark/>
          </w:tcPr>
          <w:p w14:paraId="67127E35" w14:textId="77777777" w:rsidR="00D46473" w:rsidRPr="002902FF" w:rsidRDefault="00D46473" w:rsidP="00D46473">
            <w:pPr>
              <w:rPr>
                <w:rFonts w:ascii="Arial" w:hAnsi="Arial" w:cs="Arial"/>
                <w:color w:val="000000" w:themeColor="text1"/>
                <w:lang w:val="mn-MN"/>
              </w:rPr>
            </w:pPr>
          </w:p>
        </w:tc>
        <w:tc>
          <w:tcPr>
            <w:tcW w:w="3622" w:type="pct"/>
            <w:gridSpan w:val="2"/>
            <w:tcBorders>
              <w:left w:val="single" w:sz="4" w:space="0" w:color="auto"/>
              <w:right w:val="single" w:sz="4" w:space="0" w:color="auto"/>
            </w:tcBorders>
            <w:shd w:val="clear" w:color="auto" w:fill="auto"/>
            <w:noWrap/>
            <w:hideMark/>
          </w:tcPr>
          <w:p w14:paraId="4B80A34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Урсгал зардал</w:t>
            </w:r>
          </w:p>
        </w:tc>
        <w:tc>
          <w:tcPr>
            <w:tcW w:w="1000" w:type="pct"/>
            <w:tcBorders>
              <w:left w:val="single" w:sz="4" w:space="0" w:color="auto"/>
              <w:right w:val="single" w:sz="4" w:space="0" w:color="auto"/>
            </w:tcBorders>
            <w:shd w:val="clear" w:color="auto" w:fill="auto"/>
            <w:noWrap/>
            <w:hideMark/>
          </w:tcPr>
          <w:p w14:paraId="210597F7"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3,896,513.9</w:t>
            </w:r>
          </w:p>
        </w:tc>
      </w:tr>
      <w:tr w:rsidR="00D46473" w:rsidRPr="002902FF" w14:paraId="45B58303" w14:textId="77777777" w:rsidTr="00D46473">
        <w:trPr>
          <w:trHeight w:val="300"/>
        </w:trPr>
        <w:tc>
          <w:tcPr>
            <w:tcW w:w="378" w:type="pct"/>
            <w:vMerge/>
            <w:tcBorders>
              <w:left w:val="single" w:sz="4" w:space="0" w:color="auto"/>
              <w:bottom w:val="single" w:sz="4" w:space="0" w:color="auto"/>
              <w:right w:val="single" w:sz="4" w:space="0" w:color="auto"/>
            </w:tcBorders>
            <w:shd w:val="clear" w:color="auto" w:fill="auto"/>
            <w:noWrap/>
            <w:vAlign w:val="bottom"/>
            <w:hideMark/>
          </w:tcPr>
          <w:p w14:paraId="1942F258" w14:textId="77777777" w:rsidR="00D46473" w:rsidRPr="002902FF" w:rsidRDefault="00D46473" w:rsidP="00D46473">
            <w:pPr>
              <w:rPr>
                <w:rFonts w:ascii="Arial" w:hAnsi="Arial" w:cs="Arial"/>
                <w:color w:val="000000" w:themeColor="text1"/>
                <w:lang w:val="mn-MN"/>
              </w:rPr>
            </w:pPr>
          </w:p>
        </w:tc>
        <w:tc>
          <w:tcPr>
            <w:tcW w:w="3622" w:type="pct"/>
            <w:gridSpan w:val="2"/>
            <w:tcBorders>
              <w:left w:val="single" w:sz="4" w:space="0" w:color="auto"/>
              <w:bottom w:val="single" w:sz="4" w:space="0" w:color="auto"/>
              <w:right w:val="single" w:sz="4" w:space="0" w:color="auto"/>
            </w:tcBorders>
            <w:shd w:val="clear" w:color="auto" w:fill="auto"/>
            <w:noWrap/>
            <w:hideMark/>
          </w:tcPr>
          <w:p w14:paraId="3857DA0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xml:space="preserve">    Хөрөнгийн зардал</w:t>
            </w:r>
          </w:p>
        </w:tc>
        <w:tc>
          <w:tcPr>
            <w:tcW w:w="1000" w:type="pct"/>
            <w:tcBorders>
              <w:left w:val="single" w:sz="4" w:space="0" w:color="auto"/>
              <w:bottom w:val="single" w:sz="4" w:space="0" w:color="auto"/>
              <w:right w:val="single" w:sz="4" w:space="0" w:color="auto"/>
            </w:tcBorders>
            <w:shd w:val="clear" w:color="auto" w:fill="auto"/>
            <w:noWrap/>
            <w:hideMark/>
          </w:tcPr>
          <w:p w14:paraId="1D544A5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 48,758.1</w:t>
            </w:r>
          </w:p>
        </w:tc>
      </w:tr>
      <w:tr w:rsidR="00D46473" w:rsidRPr="002902FF" w14:paraId="5D2AD253"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F6FF0E4"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30</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64793CC2"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Эрүүл мэндийн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1A1CC7D4"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1,634,404.0</w:t>
            </w:r>
          </w:p>
        </w:tc>
      </w:tr>
      <w:tr w:rsidR="00D46473" w:rsidRPr="002902FF" w14:paraId="623F3820"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4ED3B0D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A33F72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69D853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040C2DA1"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1,353,325.0</w:t>
            </w:r>
          </w:p>
        </w:tc>
      </w:tr>
      <w:tr w:rsidR="00D46473" w:rsidRPr="002902FF" w14:paraId="2144EABC"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2E591E2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BE5D78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B89C2A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5EFCBF54"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281,079.0</w:t>
            </w:r>
          </w:p>
        </w:tc>
      </w:tr>
      <w:tr w:rsidR="00D46473" w:rsidRPr="002902FF" w14:paraId="2F77D3FD"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6BEDF361"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31</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229EBC36"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Эрчим хүчний сайд</w:t>
            </w:r>
          </w:p>
        </w:tc>
        <w:tc>
          <w:tcPr>
            <w:tcW w:w="1000" w:type="pct"/>
            <w:tcBorders>
              <w:top w:val="single" w:sz="4" w:space="0" w:color="auto"/>
              <w:left w:val="nil"/>
              <w:bottom w:val="nil"/>
              <w:right w:val="single" w:sz="4" w:space="0" w:color="auto"/>
            </w:tcBorders>
            <w:shd w:val="clear" w:color="auto" w:fill="auto"/>
            <w:noWrap/>
            <w:vAlign w:val="bottom"/>
            <w:hideMark/>
          </w:tcPr>
          <w:p w14:paraId="3EA733B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335,356.1</w:t>
            </w:r>
          </w:p>
        </w:tc>
      </w:tr>
      <w:tr w:rsidR="00D46473" w:rsidRPr="002902FF" w14:paraId="55568497"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230C68F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E231C8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140A304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65E9CC7B"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111,070.1</w:t>
            </w:r>
          </w:p>
        </w:tc>
      </w:tr>
      <w:tr w:rsidR="00D46473" w:rsidRPr="002902FF" w14:paraId="227BB2E9"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732982F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A93714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256DF91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06F93BE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224,286.0</w:t>
            </w:r>
          </w:p>
        </w:tc>
      </w:tr>
      <w:tr w:rsidR="00D46473" w:rsidRPr="002902FF" w14:paraId="1FD0759C"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7E8B4BA3"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32</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40E1B8DB"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Барилга, хот байгуулалтын сайд</w:t>
            </w:r>
          </w:p>
        </w:tc>
        <w:tc>
          <w:tcPr>
            <w:tcW w:w="1000" w:type="pct"/>
            <w:tcBorders>
              <w:top w:val="single" w:sz="4" w:space="0" w:color="auto"/>
              <w:left w:val="nil"/>
              <w:bottom w:val="nil"/>
              <w:right w:val="single" w:sz="4" w:space="0" w:color="auto"/>
            </w:tcBorders>
            <w:shd w:val="clear" w:color="auto" w:fill="auto"/>
            <w:noWrap/>
            <w:vAlign w:val="bottom"/>
            <w:hideMark/>
          </w:tcPr>
          <w:p w14:paraId="2E7D8127"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415,704.8</w:t>
            </w:r>
          </w:p>
        </w:tc>
      </w:tr>
      <w:tr w:rsidR="00D46473" w:rsidRPr="002902FF" w14:paraId="506A1885"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1B3C9D3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F69168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D9161E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4D65AB51"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10,411.8</w:t>
            </w:r>
          </w:p>
        </w:tc>
      </w:tr>
      <w:tr w:rsidR="00D46473" w:rsidRPr="002902FF" w14:paraId="1298FEA4"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13B74D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0FE43B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25793EC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376AADC4"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405,293.0</w:t>
            </w:r>
          </w:p>
        </w:tc>
      </w:tr>
      <w:tr w:rsidR="00D46473" w:rsidRPr="002902FF" w14:paraId="7FB4921B"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center"/>
            <w:hideMark/>
          </w:tcPr>
          <w:p w14:paraId="126D832B"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33</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E4DB4D5"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Соёлын сайд</w:t>
            </w:r>
          </w:p>
        </w:tc>
        <w:tc>
          <w:tcPr>
            <w:tcW w:w="1000" w:type="pct"/>
            <w:tcBorders>
              <w:top w:val="nil"/>
              <w:left w:val="nil"/>
              <w:bottom w:val="nil"/>
              <w:right w:val="single" w:sz="4" w:space="0" w:color="auto"/>
            </w:tcBorders>
            <w:shd w:val="clear" w:color="auto" w:fill="auto"/>
            <w:noWrap/>
            <w:vAlign w:val="bottom"/>
            <w:hideMark/>
          </w:tcPr>
          <w:p w14:paraId="561F094C"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397,751.1</w:t>
            </w:r>
          </w:p>
        </w:tc>
      </w:tr>
      <w:tr w:rsidR="00D46473" w:rsidRPr="002902FF" w14:paraId="233DDCF0"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4D560C6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7927536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74B6FA1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2AA551B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242,870.1</w:t>
            </w:r>
          </w:p>
        </w:tc>
      </w:tr>
      <w:tr w:rsidR="00D46473" w:rsidRPr="002902FF" w14:paraId="16A0484E"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1751A0C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191D7F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4317319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6BD6484B"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154,881.0</w:t>
            </w:r>
          </w:p>
        </w:tc>
      </w:tr>
      <w:tr w:rsidR="00D46473" w:rsidRPr="002902FF" w14:paraId="4629C473"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center"/>
            <w:hideMark/>
          </w:tcPr>
          <w:p w14:paraId="1E0290E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34</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637DF370"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Цахим хөгжил, харилцаа холбооны сайд</w:t>
            </w:r>
          </w:p>
        </w:tc>
        <w:tc>
          <w:tcPr>
            <w:tcW w:w="1000" w:type="pct"/>
            <w:tcBorders>
              <w:top w:val="single" w:sz="4" w:space="0" w:color="auto"/>
              <w:left w:val="nil"/>
              <w:bottom w:val="nil"/>
              <w:right w:val="single" w:sz="4" w:space="0" w:color="auto"/>
            </w:tcBorders>
            <w:shd w:val="clear" w:color="auto" w:fill="auto"/>
            <w:noWrap/>
            <w:vAlign w:val="bottom"/>
            <w:hideMark/>
          </w:tcPr>
          <w:p w14:paraId="71F103C0"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86,295.6</w:t>
            </w:r>
          </w:p>
        </w:tc>
      </w:tr>
      <w:tr w:rsidR="00D46473" w:rsidRPr="002902FF" w14:paraId="37993C7D"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4B62589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16EDEA3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403EBA1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4174C43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69,872.6</w:t>
            </w:r>
          </w:p>
        </w:tc>
      </w:tr>
      <w:tr w:rsidR="00D46473" w:rsidRPr="002902FF" w14:paraId="6AD3D5E7"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0CB2699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388B79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1EF711F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nil"/>
              <w:right w:val="single" w:sz="4" w:space="0" w:color="auto"/>
            </w:tcBorders>
            <w:shd w:val="clear" w:color="auto" w:fill="auto"/>
            <w:noWrap/>
            <w:vAlign w:val="bottom"/>
            <w:hideMark/>
          </w:tcPr>
          <w:p w14:paraId="0779E85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16,423.0</w:t>
            </w:r>
          </w:p>
        </w:tc>
      </w:tr>
      <w:tr w:rsidR="00D46473" w:rsidRPr="002902FF" w14:paraId="7A15FB1F"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5BC1FFDE"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35</w:t>
            </w:r>
          </w:p>
        </w:tc>
        <w:tc>
          <w:tcPr>
            <w:tcW w:w="3622" w:type="pct"/>
            <w:gridSpan w:val="2"/>
            <w:tcBorders>
              <w:top w:val="single" w:sz="4" w:space="0" w:color="auto"/>
              <w:left w:val="nil"/>
              <w:bottom w:val="nil"/>
              <w:right w:val="single" w:sz="4" w:space="0" w:color="auto"/>
            </w:tcBorders>
            <w:shd w:val="clear" w:color="auto" w:fill="auto"/>
            <w:noWrap/>
            <w:vAlign w:val="bottom"/>
            <w:hideMark/>
          </w:tcPr>
          <w:p w14:paraId="3C81D8B7"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Шүүхийн сахилгын хорооны дарга</w:t>
            </w:r>
          </w:p>
        </w:tc>
        <w:tc>
          <w:tcPr>
            <w:tcW w:w="1000" w:type="pct"/>
            <w:tcBorders>
              <w:top w:val="single" w:sz="4" w:space="0" w:color="auto"/>
              <w:left w:val="single" w:sz="4" w:space="0" w:color="auto"/>
              <w:bottom w:val="nil"/>
              <w:right w:val="single" w:sz="4" w:space="0" w:color="auto"/>
            </w:tcBorders>
            <w:shd w:val="clear" w:color="auto" w:fill="auto"/>
            <w:noWrap/>
            <w:vAlign w:val="bottom"/>
            <w:hideMark/>
          </w:tcPr>
          <w:p w14:paraId="5C63C1FD"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4,183.2</w:t>
            </w:r>
          </w:p>
        </w:tc>
      </w:tr>
      <w:tr w:rsidR="00D46473" w:rsidRPr="002902FF" w14:paraId="0A5EA63B"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384FC9E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68015D4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auto"/>
            </w:tcBorders>
            <w:shd w:val="clear" w:color="auto" w:fill="auto"/>
            <w:noWrap/>
            <w:vAlign w:val="bottom"/>
            <w:hideMark/>
          </w:tcPr>
          <w:p w14:paraId="1764A67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14:paraId="0B53011F"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4,183.2</w:t>
            </w:r>
          </w:p>
        </w:tc>
      </w:tr>
      <w:tr w:rsidR="00D46473" w:rsidRPr="002902FF" w14:paraId="24DD535C"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6C1BE01A"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36</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047127E8"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сайд, Олимп, нийтийн биеийн тамир, спортын Үндэсний хорооны дарга</w:t>
            </w:r>
          </w:p>
        </w:tc>
        <w:tc>
          <w:tcPr>
            <w:tcW w:w="1000" w:type="pct"/>
            <w:tcBorders>
              <w:top w:val="nil"/>
              <w:left w:val="nil"/>
              <w:bottom w:val="nil"/>
              <w:right w:val="single" w:sz="4" w:space="0" w:color="auto"/>
            </w:tcBorders>
            <w:shd w:val="clear" w:color="auto" w:fill="auto"/>
            <w:noWrap/>
            <w:vAlign w:val="bottom"/>
            <w:hideMark/>
          </w:tcPr>
          <w:p w14:paraId="04149679"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144,591.8</w:t>
            </w:r>
          </w:p>
        </w:tc>
      </w:tr>
      <w:tr w:rsidR="00D46473" w:rsidRPr="002902FF" w14:paraId="23937403" w14:textId="77777777" w:rsidTr="00D46473">
        <w:trPr>
          <w:trHeight w:val="300"/>
        </w:trPr>
        <w:tc>
          <w:tcPr>
            <w:tcW w:w="378" w:type="pct"/>
            <w:tcBorders>
              <w:top w:val="nil"/>
              <w:left w:val="single" w:sz="4" w:space="0" w:color="auto"/>
              <w:bottom w:val="nil"/>
              <w:right w:val="single" w:sz="4" w:space="0" w:color="auto"/>
            </w:tcBorders>
            <w:shd w:val="clear" w:color="auto" w:fill="auto"/>
            <w:noWrap/>
            <w:vAlign w:val="bottom"/>
            <w:hideMark/>
          </w:tcPr>
          <w:p w14:paraId="59D3BB2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ABE982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000000"/>
            </w:tcBorders>
            <w:shd w:val="clear" w:color="auto" w:fill="auto"/>
            <w:noWrap/>
            <w:vAlign w:val="bottom"/>
            <w:hideMark/>
          </w:tcPr>
          <w:p w14:paraId="6CDF449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nil"/>
              <w:bottom w:val="nil"/>
              <w:right w:val="single" w:sz="4" w:space="0" w:color="auto"/>
            </w:tcBorders>
            <w:shd w:val="clear" w:color="auto" w:fill="auto"/>
            <w:noWrap/>
            <w:vAlign w:val="bottom"/>
            <w:hideMark/>
          </w:tcPr>
          <w:p w14:paraId="4C563DF3"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72,238.4</w:t>
            </w:r>
          </w:p>
        </w:tc>
      </w:tr>
      <w:tr w:rsidR="00D46473" w:rsidRPr="002902FF" w14:paraId="4C647710"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6AD65DAC"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CD46D5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3C749FE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6127BC0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72,353.4</w:t>
            </w:r>
          </w:p>
        </w:tc>
      </w:tr>
      <w:tr w:rsidR="00D46473" w:rsidRPr="002902FF" w14:paraId="28C0A838"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45386E97"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lastRenderedPageBreak/>
              <w:t>37</w:t>
            </w:r>
          </w:p>
        </w:tc>
        <w:tc>
          <w:tcPr>
            <w:tcW w:w="3622" w:type="pct"/>
            <w:gridSpan w:val="2"/>
            <w:tcBorders>
              <w:top w:val="single" w:sz="4" w:space="0" w:color="auto"/>
              <w:left w:val="nil"/>
              <w:bottom w:val="nil"/>
              <w:right w:val="single" w:sz="4" w:space="0" w:color="auto"/>
            </w:tcBorders>
            <w:shd w:val="clear" w:color="auto" w:fill="auto"/>
            <w:noWrap/>
            <w:vAlign w:val="bottom"/>
            <w:hideMark/>
          </w:tcPr>
          <w:p w14:paraId="20F75F2A"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сайд, Боомтын сэргэлтийн Үндэсний хорооны дарга</w:t>
            </w:r>
          </w:p>
        </w:tc>
        <w:tc>
          <w:tcPr>
            <w:tcW w:w="1000" w:type="pct"/>
            <w:tcBorders>
              <w:top w:val="single" w:sz="4" w:space="0" w:color="auto"/>
              <w:left w:val="single" w:sz="4" w:space="0" w:color="auto"/>
              <w:bottom w:val="nil"/>
              <w:right w:val="single" w:sz="4" w:space="0" w:color="auto"/>
            </w:tcBorders>
            <w:shd w:val="clear" w:color="auto" w:fill="auto"/>
            <w:noWrap/>
            <w:vAlign w:val="bottom"/>
            <w:hideMark/>
          </w:tcPr>
          <w:p w14:paraId="4D0A8C99"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11,176.3</w:t>
            </w:r>
          </w:p>
        </w:tc>
      </w:tr>
      <w:tr w:rsidR="00D46473" w:rsidRPr="002902FF" w14:paraId="2C21C24D" w14:textId="77777777" w:rsidTr="00D46473">
        <w:trPr>
          <w:trHeight w:val="300"/>
        </w:trPr>
        <w:tc>
          <w:tcPr>
            <w:tcW w:w="378" w:type="pct"/>
            <w:tcBorders>
              <w:top w:val="nil"/>
              <w:left w:val="single" w:sz="4" w:space="0" w:color="auto"/>
              <w:bottom w:val="single" w:sz="4" w:space="0" w:color="FFFFFF"/>
              <w:right w:val="single" w:sz="4" w:space="0" w:color="auto"/>
            </w:tcBorders>
            <w:shd w:val="clear" w:color="auto" w:fill="auto"/>
            <w:noWrap/>
            <w:vAlign w:val="bottom"/>
            <w:hideMark/>
          </w:tcPr>
          <w:p w14:paraId="02022FA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nil"/>
              <w:right w:val="nil"/>
            </w:tcBorders>
            <w:shd w:val="clear" w:color="auto" w:fill="auto"/>
            <w:noWrap/>
            <w:vAlign w:val="bottom"/>
            <w:hideMark/>
          </w:tcPr>
          <w:p w14:paraId="28EA11A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nil"/>
              <w:right w:val="single" w:sz="4" w:space="0" w:color="auto"/>
            </w:tcBorders>
            <w:shd w:val="clear" w:color="auto" w:fill="auto"/>
            <w:noWrap/>
            <w:vAlign w:val="bottom"/>
            <w:hideMark/>
          </w:tcPr>
          <w:p w14:paraId="36B4D9B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Урсгал зардал</w:t>
            </w:r>
          </w:p>
        </w:tc>
        <w:tc>
          <w:tcPr>
            <w:tcW w:w="1000" w:type="pct"/>
            <w:tcBorders>
              <w:top w:val="nil"/>
              <w:left w:val="single" w:sz="4" w:space="0" w:color="auto"/>
              <w:bottom w:val="single" w:sz="4" w:space="0" w:color="FFFFFF"/>
              <w:right w:val="single" w:sz="4" w:space="0" w:color="auto"/>
            </w:tcBorders>
            <w:shd w:val="clear" w:color="auto" w:fill="auto"/>
            <w:noWrap/>
            <w:vAlign w:val="bottom"/>
            <w:hideMark/>
          </w:tcPr>
          <w:p w14:paraId="53101C7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5,713.2</w:t>
            </w:r>
          </w:p>
        </w:tc>
      </w:tr>
      <w:tr w:rsidR="00D46473" w:rsidRPr="002902FF" w14:paraId="119E85F3" w14:textId="77777777" w:rsidTr="00D46473">
        <w:trPr>
          <w:trHeight w:val="300"/>
        </w:trPr>
        <w:tc>
          <w:tcPr>
            <w:tcW w:w="378" w:type="pct"/>
            <w:tcBorders>
              <w:top w:val="single" w:sz="4" w:space="0" w:color="FFFFFF"/>
              <w:left w:val="single" w:sz="4" w:space="0" w:color="auto"/>
              <w:bottom w:val="single" w:sz="4" w:space="0" w:color="auto"/>
              <w:right w:val="single" w:sz="4" w:space="0" w:color="auto"/>
            </w:tcBorders>
            <w:shd w:val="clear" w:color="auto" w:fill="auto"/>
            <w:noWrap/>
            <w:vAlign w:val="bottom"/>
          </w:tcPr>
          <w:p w14:paraId="2627C41D" w14:textId="77777777" w:rsidR="00D46473" w:rsidRPr="002902FF" w:rsidRDefault="00D46473" w:rsidP="00D46473">
            <w:pPr>
              <w:rPr>
                <w:rFonts w:ascii="Arial" w:hAnsi="Arial" w:cs="Arial"/>
                <w:color w:val="000000" w:themeColor="text1"/>
                <w:lang w:val="mn-MN"/>
              </w:rPr>
            </w:pPr>
          </w:p>
        </w:tc>
        <w:tc>
          <w:tcPr>
            <w:tcW w:w="129" w:type="pct"/>
            <w:tcBorders>
              <w:top w:val="nil"/>
              <w:left w:val="nil"/>
              <w:bottom w:val="single" w:sz="4" w:space="0" w:color="auto"/>
              <w:right w:val="nil"/>
            </w:tcBorders>
            <w:shd w:val="clear" w:color="auto" w:fill="auto"/>
            <w:noWrap/>
            <w:vAlign w:val="bottom"/>
          </w:tcPr>
          <w:p w14:paraId="5E9B5297" w14:textId="77777777" w:rsidR="00D46473" w:rsidRPr="002902FF" w:rsidRDefault="00D46473" w:rsidP="00D46473">
            <w:pPr>
              <w:rPr>
                <w:rFonts w:ascii="Arial" w:hAnsi="Arial" w:cs="Arial"/>
                <w:color w:val="000000" w:themeColor="text1"/>
                <w:lang w:val="mn-MN"/>
              </w:rPr>
            </w:pPr>
          </w:p>
        </w:tc>
        <w:tc>
          <w:tcPr>
            <w:tcW w:w="3493" w:type="pct"/>
            <w:tcBorders>
              <w:top w:val="nil"/>
              <w:left w:val="nil"/>
              <w:bottom w:val="single" w:sz="4" w:space="0" w:color="auto"/>
              <w:right w:val="single" w:sz="4" w:space="0" w:color="auto"/>
            </w:tcBorders>
            <w:shd w:val="clear" w:color="auto" w:fill="auto"/>
            <w:noWrap/>
            <w:vAlign w:val="bottom"/>
          </w:tcPr>
          <w:p w14:paraId="07BC64B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single" w:sz="4" w:space="0" w:color="FFFFFF"/>
              <w:left w:val="single" w:sz="4" w:space="0" w:color="auto"/>
              <w:bottom w:val="single" w:sz="4" w:space="0" w:color="auto"/>
              <w:right w:val="single" w:sz="4" w:space="0" w:color="auto"/>
            </w:tcBorders>
            <w:shd w:val="clear" w:color="auto" w:fill="auto"/>
            <w:noWrap/>
            <w:vAlign w:val="bottom"/>
          </w:tcPr>
          <w:p w14:paraId="616F9B1D"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5,463.1</w:t>
            </w:r>
          </w:p>
        </w:tc>
      </w:tr>
      <w:tr w:rsidR="00D46473" w:rsidRPr="002902FF" w14:paraId="391CDF95" w14:textId="77777777" w:rsidTr="00D46473">
        <w:trPr>
          <w:trHeight w:val="300"/>
        </w:trPr>
        <w:tc>
          <w:tcPr>
            <w:tcW w:w="378" w:type="pct"/>
            <w:tcBorders>
              <w:top w:val="single" w:sz="4" w:space="0" w:color="auto"/>
              <w:left w:val="single" w:sz="4" w:space="0" w:color="auto"/>
              <w:bottom w:val="nil"/>
              <w:right w:val="single" w:sz="4" w:space="0" w:color="auto"/>
            </w:tcBorders>
            <w:shd w:val="clear" w:color="auto" w:fill="auto"/>
            <w:noWrap/>
            <w:vAlign w:val="center"/>
            <w:hideMark/>
          </w:tcPr>
          <w:p w14:paraId="098569A9"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38</w:t>
            </w:r>
          </w:p>
        </w:tc>
        <w:tc>
          <w:tcPr>
            <w:tcW w:w="3622" w:type="pct"/>
            <w:gridSpan w:val="2"/>
            <w:tcBorders>
              <w:top w:val="single" w:sz="4" w:space="0" w:color="auto"/>
              <w:left w:val="nil"/>
              <w:bottom w:val="nil"/>
              <w:right w:val="single" w:sz="4" w:space="0" w:color="000000"/>
            </w:tcBorders>
            <w:shd w:val="clear" w:color="auto" w:fill="auto"/>
            <w:noWrap/>
            <w:vAlign w:val="bottom"/>
            <w:hideMark/>
          </w:tcPr>
          <w:p w14:paraId="5E333C9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Монгол Улсын сайд, Нийслэл Улаанбаатар хотын авто замын түгжрэлийг бууруулах Үндэсний хорооны дарга</w:t>
            </w:r>
          </w:p>
        </w:tc>
        <w:tc>
          <w:tcPr>
            <w:tcW w:w="1000" w:type="pct"/>
            <w:tcBorders>
              <w:top w:val="single" w:sz="4" w:space="0" w:color="auto"/>
              <w:left w:val="nil"/>
              <w:bottom w:val="nil"/>
              <w:right w:val="single" w:sz="4" w:space="0" w:color="auto"/>
            </w:tcBorders>
            <w:shd w:val="clear" w:color="auto" w:fill="auto"/>
            <w:noWrap/>
            <w:vAlign w:val="bottom"/>
            <w:hideMark/>
          </w:tcPr>
          <w:p w14:paraId="6EA7DED7"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56,229.2</w:t>
            </w:r>
          </w:p>
        </w:tc>
      </w:tr>
      <w:tr w:rsidR="00D46473" w:rsidRPr="002902FF" w14:paraId="67D4398C" w14:textId="77777777" w:rsidTr="00D46473">
        <w:trPr>
          <w:trHeight w:val="300"/>
        </w:trPr>
        <w:tc>
          <w:tcPr>
            <w:tcW w:w="378" w:type="pct"/>
            <w:tcBorders>
              <w:top w:val="nil"/>
              <w:left w:val="single" w:sz="4" w:space="0" w:color="auto"/>
              <w:bottom w:val="single" w:sz="4" w:space="0" w:color="auto"/>
              <w:right w:val="single" w:sz="4" w:space="0" w:color="auto"/>
            </w:tcBorders>
            <w:shd w:val="clear" w:color="auto" w:fill="auto"/>
            <w:noWrap/>
            <w:vAlign w:val="bottom"/>
            <w:hideMark/>
          </w:tcPr>
          <w:p w14:paraId="23BA2C2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129" w:type="pct"/>
            <w:tcBorders>
              <w:top w:val="nil"/>
              <w:left w:val="nil"/>
              <w:bottom w:val="single" w:sz="4" w:space="0" w:color="auto"/>
              <w:right w:val="nil"/>
            </w:tcBorders>
            <w:shd w:val="clear" w:color="auto" w:fill="auto"/>
            <w:noWrap/>
            <w:vAlign w:val="bottom"/>
            <w:hideMark/>
          </w:tcPr>
          <w:p w14:paraId="383D740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 </w:t>
            </w:r>
          </w:p>
        </w:tc>
        <w:tc>
          <w:tcPr>
            <w:tcW w:w="3493" w:type="pct"/>
            <w:tcBorders>
              <w:top w:val="nil"/>
              <w:left w:val="nil"/>
              <w:bottom w:val="single" w:sz="4" w:space="0" w:color="auto"/>
              <w:right w:val="single" w:sz="4" w:space="0" w:color="000000"/>
            </w:tcBorders>
            <w:shd w:val="clear" w:color="auto" w:fill="auto"/>
            <w:noWrap/>
            <w:vAlign w:val="bottom"/>
            <w:hideMark/>
          </w:tcPr>
          <w:p w14:paraId="28999E9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Хөрөнгийн зардал</w:t>
            </w:r>
          </w:p>
        </w:tc>
        <w:tc>
          <w:tcPr>
            <w:tcW w:w="1000" w:type="pct"/>
            <w:tcBorders>
              <w:top w:val="nil"/>
              <w:left w:val="nil"/>
              <w:bottom w:val="single" w:sz="4" w:space="0" w:color="auto"/>
              <w:right w:val="single" w:sz="4" w:space="0" w:color="auto"/>
            </w:tcBorders>
            <w:shd w:val="clear" w:color="auto" w:fill="auto"/>
            <w:noWrap/>
            <w:vAlign w:val="bottom"/>
            <w:hideMark/>
          </w:tcPr>
          <w:p w14:paraId="2865E37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56,229.2</w:t>
            </w:r>
          </w:p>
        </w:tc>
      </w:tr>
    </w:tbl>
    <w:p w14:paraId="53B0B096" w14:textId="77777777" w:rsidR="00D46473" w:rsidRPr="002902FF" w:rsidRDefault="00D46473" w:rsidP="00D46473">
      <w:pPr>
        <w:rPr>
          <w:rFonts w:ascii="Arial" w:hAnsi="Arial" w:cs="Arial"/>
          <w:b/>
          <w:bCs/>
          <w:noProof/>
          <w:color w:val="000000" w:themeColor="text1"/>
          <w:lang w:val="mn-MN"/>
        </w:rPr>
      </w:pPr>
    </w:p>
    <w:p w14:paraId="3C734694"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noProof/>
          <w:color w:val="000000" w:themeColor="text1"/>
          <w:lang w:val="mn-MN"/>
        </w:rPr>
        <w:t xml:space="preserve">6.2.Монгол Улсын төсвөөс 2024 оны төсвийн жилд төсвийн ерөнхийлөн захирагчид эргэн төлөгдөх </w:t>
      </w:r>
      <w:r w:rsidRPr="00E00142">
        <w:rPr>
          <w:rFonts w:ascii="Arial" w:hAnsi="Arial" w:cs="Arial"/>
          <w:noProof/>
          <w:color w:val="000000" w:themeColor="text1"/>
          <w:lang w:val="mn-MN"/>
        </w:rPr>
        <w:t>нөхцөлтэйг</w:t>
      </w:r>
      <w:r w:rsidRPr="00E00142">
        <w:rPr>
          <w:rFonts w:ascii="Arial" w:hAnsi="Arial" w:cs="Arial"/>
          <w:noProof/>
          <w:color w:val="000000" w:themeColor="text1"/>
        </w:rPr>
        <w:t>ээ</w:t>
      </w:r>
      <w:r w:rsidRPr="00E00142">
        <w:rPr>
          <w:rFonts w:ascii="Arial" w:hAnsi="Arial" w:cs="Arial"/>
          <w:noProof/>
          <w:color w:val="000000" w:themeColor="text1"/>
          <w:lang w:val="mn-MN"/>
        </w:rPr>
        <w:t>р</w:t>
      </w:r>
      <w:r w:rsidRPr="002902FF">
        <w:rPr>
          <w:rFonts w:ascii="Arial" w:hAnsi="Arial" w:cs="Arial"/>
          <w:noProof/>
          <w:color w:val="000000" w:themeColor="text1"/>
          <w:lang w:val="mn-MN"/>
        </w:rPr>
        <w:t xml:space="preserve"> доор дурдсан хэмжээтэй санхүүжилт олгоно:</w:t>
      </w:r>
    </w:p>
    <w:p w14:paraId="2D677EAC" w14:textId="77777777" w:rsidR="00D46473" w:rsidRPr="002902FF" w:rsidRDefault="00D46473" w:rsidP="00D46473">
      <w:pPr>
        <w:ind w:firstLine="720"/>
        <w:jc w:val="both"/>
        <w:rPr>
          <w:rFonts w:ascii="Arial" w:hAnsi="Arial" w:cs="Arial"/>
          <w:noProof/>
          <w:color w:val="000000" w:themeColor="text1"/>
          <w:lang w:val="mn-MN"/>
        </w:rPr>
      </w:pPr>
    </w:p>
    <w:tbl>
      <w:tblPr>
        <w:tblW w:w="4946" w:type="pct"/>
        <w:tblInd w:w="108" w:type="dxa"/>
        <w:tblLook w:val="04A0" w:firstRow="1" w:lastRow="0" w:firstColumn="1" w:lastColumn="0" w:noHBand="0" w:noVBand="1"/>
      </w:tblPr>
      <w:tblGrid>
        <w:gridCol w:w="713"/>
        <w:gridCol w:w="6710"/>
        <w:gridCol w:w="1824"/>
      </w:tblGrid>
      <w:tr w:rsidR="00D46473" w:rsidRPr="002902FF" w14:paraId="7D083AA1" w14:textId="77777777" w:rsidTr="00D46473">
        <w:trPr>
          <w:trHeight w:val="6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35D54"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Д/д</w:t>
            </w:r>
          </w:p>
        </w:tc>
        <w:tc>
          <w:tcPr>
            <w:tcW w:w="3628" w:type="pct"/>
            <w:tcBorders>
              <w:top w:val="single" w:sz="4" w:space="0" w:color="auto"/>
              <w:left w:val="nil"/>
              <w:bottom w:val="single" w:sz="4" w:space="0" w:color="auto"/>
              <w:right w:val="single" w:sz="4" w:space="0" w:color="auto"/>
            </w:tcBorders>
            <w:shd w:val="clear" w:color="auto" w:fill="auto"/>
            <w:noWrap/>
            <w:vAlign w:val="center"/>
            <w:hideMark/>
          </w:tcPr>
          <w:p w14:paraId="42D05F58"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Төсвийн ерөнхийлөн захирагч</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4EE68850"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Дүн</w:t>
            </w:r>
            <w:r w:rsidRPr="00FA326C">
              <w:rPr>
                <w:rFonts w:ascii="Arial" w:hAnsi="Arial" w:cs="Arial"/>
                <w:b/>
                <w:bCs/>
                <w:color w:val="000000" w:themeColor="text1"/>
                <w:lang w:val="mn-MN"/>
              </w:rPr>
              <w:br/>
            </w:r>
            <w:r w:rsidRPr="00FA326C">
              <w:rPr>
                <w:rFonts w:ascii="Arial" w:hAnsi="Arial" w:cs="Arial"/>
                <w:bCs/>
                <w:color w:val="000000" w:themeColor="text1"/>
                <w:lang w:val="mn-MN"/>
              </w:rPr>
              <w:t>/сая төгрөгөөр/</w:t>
            </w:r>
          </w:p>
        </w:tc>
      </w:tr>
      <w:tr w:rsidR="00D46473" w:rsidRPr="002902FF" w14:paraId="72351025" w14:textId="77777777" w:rsidTr="00D46473">
        <w:trPr>
          <w:trHeight w:val="3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1CF6"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1</w:t>
            </w:r>
          </w:p>
        </w:tc>
        <w:tc>
          <w:tcPr>
            <w:tcW w:w="3628"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7B69E78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Сангийн сайд</w:t>
            </w:r>
          </w:p>
        </w:tc>
        <w:tc>
          <w:tcPr>
            <w:tcW w:w="986" w:type="pct"/>
            <w:tcBorders>
              <w:top w:val="nil"/>
              <w:left w:val="nil"/>
              <w:bottom w:val="single" w:sz="4" w:space="0" w:color="auto"/>
              <w:right w:val="single" w:sz="4" w:space="0" w:color="auto"/>
            </w:tcBorders>
            <w:shd w:val="clear" w:color="auto" w:fill="auto"/>
            <w:noWrap/>
            <w:vAlign w:val="bottom"/>
          </w:tcPr>
          <w:p w14:paraId="28E4F26D"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182,210.5</w:t>
            </w:r>
          </w:p>
        </w:tc>
      </w:tr>
      <w:tr w:rsidR="00D46473" w:rsidRPr="002902FF" w14:paraId="4791851B" w14:textId="77777777" w:rsidTr="00D46473">
        <w:trPr>
          <w:trHeight w:val="3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93F65" w14:textId="77777777" w:rsidR="00D46473" w:rsidRPr="002902FF" w:rsidRDefault="00D46473" w:rsidP="00D46473">
            <w:pPr>
              <w:jc w:val="center"/>
              <w:rPr>
                <w:rFonts w:ascii="Arial" w:hAnsi="Arial" w:cs="Arial"/>
                <w:bCs/>
                <w:color w:val="000000" w:themeColor="text1"/>
                <w:lang w:val="mn-MN"/>
              </w:rPr>
            </w:pPr>
          </w:p>
        </w:tc>
        <w:tc>
          <w:tcPr>
            <w:tcW w:w="3628" w:type="pct"/>
            <w:tcBorders>
              <w:top w:val="single" w:sz="4" w:space="0" w:color="auto"/>
              <w:left w:val="nil"/>
              <w:bottom w:val="single" w:sz="4" w:space="0" w:color="auto"/>
              <w:right w:val="single" w:sz="4" w:space="0" w:color="000000" w:themeColor="text1"/>
            </w:tcBorders>
            <w:shd w:val="clear" w:color="auto" w:fill="auto"/>
            <w:noWrap/>
            <w:vAlign w:val="bottom"/>
          </w:tcPr>
          <w:p w14:paraId="75C1EB84" w14:textId="77777777" w:rsidR="00D46473" w:rsidRPr="002902FF" w:rsidRDefault="00D46473" w:rsidP="00D46473">
            <w:pPr>
              <w:ind w:left="720"/>
              <w:rPr>
                <w:rFonts w:ascii="Arial" w:hAnsi="Arial" w:cs="Arial"/>
                <w:color w:val="000000" w:themeColor="text1"/>
                <w:lang w:val="mn-MN"/>
              </w:rPr>
            </w:pPr>
            <w:r w:rsidRPr="002902FF">
              <w:rPr>
                <w:rFonts w:ascii="Arial" w:hAnsi="Arial" w:cs="Arial"/>
                <w:color w:val="000000" w:themeColor="text1"/>
                <w:lang w:val="mn-MN"/>
              </w:rPr>
              <w:t>Үүнээс: Хөдөөгийн сэргэлт- Амьдралын чанар</w:t>
            </w:r>
          </w:p>
        </w:tc>
        <w:tc>
          <w:tcPr>
            <w:tcW w:w="986" w:type="pct"/>
            <w:tcBorders>
              <w:top w:val="nil"/>
              <w:left w:val="nil"/>
              <w:bottom w:val="single" w:sz="4" w:space="0" w:color="auto"/>
              <w:right w:val="single" w:sz="4" w:space="0" w:color="auto"/>
            </w:tcBorders>
            <w:shd w:val="clear" w:color="auto" w:fill="auto"/>
            <w:noWrap/>
            <w:vAlign w:val="bottom"/>
          </w:tcPr>
          <w:p w14:paraId="2B752176"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98,537.0</w:t>
            </w:r>
          </w:p>
        </w:tc>
      </w:tr>
      <w:tr w:rsidR="00D46473" w:rsidRPr="002902FF" w14:paraId="6F078F83" w14:textId="77777777" w:rsidTr="00D46473">
        <w:trPr>
          <w:trHeight w:val="3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C4376"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2</w:t>
            </w:r>
          </w:p>
        </w:tc>
        <w:tc>
          <w:tcPr>
            <w:tcW w:w="3628" w:type="pct"/>
            <w:tcBorders>
              <w:top w:val="single" w:sz="4" w:space="0" w:color="auto"/>
              <w:left w:val="nil"/>
              <w:bottom w:val="single" w:sz="4" w:space="0" w:color="auto"/>
              <w:right w:val="single" w:sz="4" w:space="0" w:color="000000" w:themeColor="text1"/>
            </w:tcBorders>
            <w:shd w:val="clear" w:color="auto" w:fill="auto"/>
            <w:noWrap/>
            <w:vAlign w:val="bottom"/>
          </w:tcPr>
          <w:p w14:paraId="4FA4D9DC"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Барилга, хот байгуулалтын сайд</w:t>
            </w:r>
          </w:p>
        </w:tc>
        <w:tc>
          <w:tcPr>
            <w:tcW w:w="986" w:type="pct"/>
            <w:tcBorders>
              <w:top w:val="nil"/>
              <w:left w:val="nil"/>
              <w:bottom w:val="single" w:sz="4" w:space="0" w:color="auto"/>
              <w:right w:val="single" w:sz="4" w:space="0" w:color="auto"/>
            </w:tcBorders>
            <w:shd w:val="clear" w:color="auto" w:fill="auto"/>
            <w:noWrap/>
            <w:vAlign w:val="bottom"/>
          </w:tcPr>
          <w:p w14:paraId="0246BE84"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5,000.0</w:t>
            </w:r>
          </w:p>
        </w:tc>
      </w:tr>
      <w:tr w:rsidR="00D46473" w:rsidRPr="002902FF" w14:paraId="0A1DCB34" w14:textId="77777777" w:rsidTr="00D46473">
        <w:trPr>
          <w:trHeight w:val="300"/>
        </w:trPr>
        <w:tc>
          <w:tcPr>
            <w:tcW w:w="386" w:type="pct"/>
            <w:tcBorders>
              <w:top w:val="nil"/>
              <w:left w:val="single" w:sz="4" w:space="0" w:color="auto"/>
              <w:bottom w:val="single" w:sz="4" w:space="0" w:color="auto"/>
              <w:right w:val="single" w:sz="4" w:space="0" w:color="auto"/>
            </w:tcBorders>
            <w:shd w:val="clear" w:color="auto" w:fill="auto"/>
            <w:noWrap/>
            <w:vAlign w:val="center"/>
            <w:hideMark/>
          </w:tcPr>
          <w:p w14:paraId="10199253" w14:textId="77777777" w:rsidR="00D46473" w:rsidRPr="002902FF" w:rsidRDefault="00D46473" w:rsidP="00D46473">
            <w:pPr>
              <w:jc w:val="center"/>
              <w:rPr>
                <w:rFonts w:ascii="Arial" w:hAnsi="Arial" w:cs="Arial"/>
                <w:bCs/>
                <w:color w:val="000000" w:themeColor="text1"/>
                <w:lang w:val="mn-MN"/>
              </w:rPr>
            </w:pPr>
            <w:r w:rsidRPr="002902FF">
              <w:rPr>
                <w:rFonts w:ascii="Arial" w:hAnsi="Arial" w:cs="Arial"/>
                <w:bCs/>
                <w:color w:val="000000" w:themeColor="text1"/>
                <w:lang w:val="mn-MN"/>
              </w:rPr>
              <w:t>3</w:t>
            </w:r>
          </w:p>
        </w:tc>
        <w:tc>
          <w:tcPr>
            <w:tcW w:w="3628"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400F3CC4" w14:textId="77777777" w:rsidR="00D46473" w:rsidRPr="002902FF" w:rsidRDefault="00D46473" w:rsidP="00D46473">
            <w:pPr>
              <w:rPr>
                <w:rFonts w:ascii="Arial" w:hAnsi="Arial" w:cs="Arial"/>
                <w:b/>
                <w:bCs/>
                <w:color w:val="000000" w:themeColor="text1"/>
                <w:lang w:val="mn-MN"/>
              </w:rPr>
            </w:pPr>
            <w:r w:rsidRPr="002902FF">
              <w:rPr>
                <w:rFonts w:ascii="Arial" w:hAnsi="Arial" w:cs="Arial"/>
                <w:b/>
                <w:bCs/>
                <w:color w:val="000000" w:themeColor="text1"/>
                <w:lang w:val="mn-MN"/>
              </w:rPr>
              <w:t>Боловсрол, шинжлэх ухааны сайд</w:t>
            </w:r>
          </w:p>
        </w:tc>
        <w:tc>
          <w:tcPr>
            <w:tcW w:w="986" w:type="pct"/>
            <w:tcBorders>
              <w:top w:val="nil"/>
              <w:left w:val="nil"/>
              <w:bottom w:val="single" w:sz="4" w:space="0" w:color="auto"/>
              <w:right w:val="single" w:sz="4" w:space="0" w:color="auto"/>
            </w:tcBorders>
            <w:shd w:val="clear" w:color="auto" w:fill="auto"/>
            <w:noWrap/>
            <w:vAlign w:val="bottom"/>
          </w:tcPr>
          <w:p w14:paraId="239AF10A" w14:textId="77777777" w:rsidR="00D46473" w:rsidRPr="002902FF" w:rsidRDefault="00D46473" w:rsidP="00D46473">
            <w:pPr>
              <w:jc w:val="right"/>
              <w:rPr>
                <w:rFonts w:ascii="Arial" w:hAnsi="Arial" w:cs="Arial"/>
                <w:b/>
                <w:color w:val="000000" w:themeColor="text1"/>
                <w:lang w:val="mn-MN"/>
              </w:rPr>
            </w:pPr>
            <w:r w:rsidRPr="002902FF">
              <w:rPr>
                <w:rFonts w:ascii="Arial" w:hAnsi="Arial" w:cs="Arial"/>
                <w:b/>
                <w:color w:val="000000" w:themeColor="text1"/>
                <w:lang w:val="mn-MN"/>
              </w:rPr>
              <w:t>31,036.3</w:t>
            </w:r>
          </w:p>
        </w:tc>
      </w:tr>
      <w:tr w:rsidR="00D46473" w:rsidRPr="002902FF" w14:paraId="6165EC2B" w14:textId="77777777" w:rsidTr="00D46473">
        <w:trPr>
          <w:trHeight w:val="300"/>
        </w:trPr>
        <w:tc>
          <w:tcPr>
            <w:tcW w:w="3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930B4"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4</w:t>
            </w:r>
          </w:p>
        </w:tc>
        <w:tc>
          <w:tcPr>
            <w:tcW w:w="3628" w:type="pct"/>
            <w:tcBorders>
              <w:top w:val="single" w:sz="4" w:space="0" w:color="auto"/>
              <w:left w:val="nil"/>
              <w:bottom w:val="single" w:sz="4" w:space="0" w:color="auto"/>
              <w:right w:val="single" w:sz="4" w:space="0" w:color="000000" w:themeColor="text1"/>
            </w:tcBorders>
            <w:shd w:val="clear" w:color="auto" w:fill="auto"/>
            <w:noWrap/>
            <w:vAlign w:val="bottom"/>
            <w:hideMark/>
          </w:tcPr>
          <w:p w14:paraId="5F9E46AD" w14:textId="77777777" w:rsidR="00D46473" w:rsidRPr="002902FF" w:rsidRDefault="00D46473" w:rsidP="00D46473">
            <w:pPr>
              <w:rPr>
                <w:rFonts w:ascii="Arial" w:hAnsi="Arial" w:cs="Arial"/>
                <w:b/>
                <w:color w:val="000000" w:themeColor="text1"/>
                <w:lang w:val="mn-MN"/>
              </w:rPr>
            </w:pPr>
            <w:r w:rsidRPr="002902FF">
              <w:rPr>
                <w:rFonts w:ascii="Arial" w:hAnsi="Arial" w:cs="Arial"/>
                <w:b/>
                <w:color w:val="000000" w:themeColor="text1"/>
                <w:lang w:val="mn-MN"/>
              </w:rPr>
              <w:t>Хүнс, хөдөө аж ахуй, хөнгөн үйлдвэрийн сайд</w:t>
            </w:r>
          </w:p>
        </w:tc>
        <w:tc>
          <w:tcPr>
            <w:tcW w:w="986" w:type="pct"/>
            <w:tcBorders>
              <w:top w:val="single" w:sz="4" w:space="0" w:color="auto"/>
              <w:left w:val="nil"/>
              <w:bottom w:val="single" w:sz="4" w:space="0" w:color="auto"/>
              <w:right w:val="single" w:sz="4" w:space="0" w:color="auto"/>
            </w:tcBorders>
            <w:shd w:val="clear" w:color="auto" w:fill="auto"/>
            <w:noWrap/>
            <w:vAlign w:val="bottom"/>
          </w:tcPr>
          <w:p w14:paraId="560A3A28"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50,285.5</w:t>
            </w:r>
          </w:p>
        </w:tc>
      </w:tr>
    </w:tbl>
    <w:p w14:paraId="1E220D15" w14:textId="77777777" w:rsidR="00D46473" w:rsidRPr="002902FF" w:rsidRDefault="00D46473" w:rsidP="00D46473">
      <w:pPr>
        <w:jc w:val="both"/>
        <w:rPr>
          <w:rFonts w:ascii="Arial" w:hAnsi="Arial" w:cs="Arial"/>
          <w:b/>
          <w:bCs/>
          <w:noProof/>
          <w:color w:val="000000" w:themeColor="text1"/>
          <w:lang w:val="mn-MN"/>
        </w:rPr>
      </w:pPr>
    </w:p>
    <w:p w14:paraId="1B5CA1D8"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7 дугаар зүйл.</w:t>
      </w:r>
      <w:r w:rsidRPr="002902FF">
        <w:rPr>
          <w:rFonts w:ascii="Arial" w:hAnsi="Arial" w:cs="Arial"/>
          <w:bCs/>
          <w:noProof/>
          <w:color w:val="000000" w:themeColor="text1"/>
          <w:lang w:val="mn-MN"/>
        </w:rPr>
        <w:t>Монгол Улсын төсвөөс 202</w:t>
      </w:r>
      <w:r w:rsidRPr="002902FF">
        <w:rPr>
          <w:rFonts w:ascii="Arial" w:hAnsi="Arial" w:cs="Arial"/>
          <w:bCs/>
          <w:color w:val="000000" w:themeColor="text1"/>
          <w:lang w:val="mn-MN"/>
        </w:rPr>
        <w:t>4</w:t>
      </w:r>
      <w:r w:rsidRPr="002902FF">
        <w:rPr>
          <w:rFonts w:ascii="Arial" w:hAnsi="Arial" w:cs="Arial"/>
          <w:bCs/>
          <w:noProof/>
          <w:color w:val="000000" w:themeColor="text1"/>
          <w:lang w:val="mn-MN"/>
        </w:rPr>
        <w:t xml:space="preserve"> оны төсвийн жилд зарцуулах төсвийн зарлагын хэмжээ 20,753,857.3 сая төгрөг байна.</w:t>
      </w:r>
    </w:p>
    <w:p w14:paraId="4BB98C52" w14:textId="77777777" w:rsidR="00D46473" w:rsidRPr="002902FF" w:rsidRDefault="00D46473" w:rsidP="00D46473">
      <w:pPr>
        <w:ind w:firstLine="720"/>
        <w:jc w:val="both"/>
        <w:rPr>
          <w:rFonts w:ascii="Arial" w:hAnsi="Arial" w:cs="Arial"/>
          <w:b/>
          <w:bCs/>
          <w:noProof/>
          <w:color w:val="000000" w:themeColor="text1"/>
          <w:lang w:val="mn-MN"/>
        </w:rPr>
      </w:pPr>
    </w:p>
    <w:p w14:paraId="2849101D"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b/>
          <w:bCs/>
          <w:noProof/>
          <w:color w:val="000000" w:themeColor="text1"/>
          <w:lang w:val="mn-MN"/>
        </w:rPr>
        <w:t>8 дугаар зүйл.</w:t>
      </w:r>
      <w:r w:rsidRPr="002902FF">
        <w:rPr>
          <w:rFonts w:ascii="Arial" w:hAnsi="Arial" w:cs="Arial"/>
          <w:noProof/>
          <w:color w:val="000000" w:themeColor="text1"/>
          <w:lang w:val="mn-MN"/>
        </w:rPr>
        <w:t>Монгол Улсын төсвийн хөрөнгөөр 2024 оны төсвийн жилд хөрөнгө оруулалтын төсөл, арга хэмжээ, барилга байгууламжийг</w:t>
      </w:r>
      <w:r w:rsidRPr="002902FF">
        <w:rPr>
          <w:rFonts w:ascii="Arial" w:hAnsi="Arial" w:cs="Arial"/>
          <w:color w:val="000000" w:themeColor="text1"/>
          <w:lang w:val="mn-MN"/>
        </w:rPr>
        <w:t xml:space="preserve"> </w:t>
      </w:r>
      <w:r w:rsidRPr="002902FF">
        <w:rPr>
          <w:rFonts w:ascii="Arial" w:hAnsi="Arial" w:cs="Arial"/>
          <w:noProof/>
          <w:color w:val="000000" w:themeColor="text1"/>
          <w:lang w:val="mn-MN"/>
        </w:rPr>
        <w:t>3</w:t>
      </w:r>
      <w:r w:rsidRPr="002902FF">
        <w:rPr>
          <w:rFonts w:ascii="Arial" w:hAnsi="Arial" w:cs="Arial"/>
          <w:color w:val="000000" w:themeColor="text1"/>
          <w:lang w:val="mn-MN"/>
        </w:rPr>
        <w:t>,359,350.2 сая төгрөгөөр санхүүжүүлнэ.</w:t>
      </w:r>
    </w:p>
    <w:p w14:paraId="15FBF8B6" w14:textId="77777777" w:rsidR="00D46473" w:rsidRPr="002902FF" w:rsidRDefault="00D46473" w:rsidP="00D46473">
      <w:pPr>
        <w:ind w:firstLine="720"/>
        <w:jc w:val="both"/>
        <w:rPr>
          <w:rFonts w:ascii="Arial" w:hAnsi="Arial" w:cs="Arial"/>
          <w:b/>
          <w:bCs/>
          <w:noProof/>
          <w:color w:val="000000" w:themeColor="text1"/>
          <w:lang w:val="mn-MN"/>
        </w:rPr>
      </w:pPr>
    </w:p>
    <w:p w14:paraId="7E811F3A"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 xml:space="preserve">9 </w:t>
      </w:r>
      <w:bookmarkStart w:id="0" w:name="_Hlk83285094"/>
      <w:r w:rsidRPr="002902FF">
        <w:rPr>
          <w:rFonts w:ascii="Arial" w:hAnsi="Arial" w:cs="Arial"/>
          <w:b/>
          <w:bCs/>
          <w:noProof/>
          <w:color w:val="000000" w:themeColor="text1"/>
          <w:lang w:val="mn-MN"/>
        </w:rPr>
        <w:t>дүгээр</w:t>
      </w:r>
      <w:bookmarkEnd w:id="0"/>
      <w:r w:rsidRPr="002902FF">
        <w:rPr>
          <w:rFonts w:ascii="Arial" w:hAnsi="Arial" w:cs="Arial"/>
          <w:b/>
          <w:bCs/>
          <w:noProof/>
          <w:color w:val="000000" w:themeColor="text1"/>
          <w:lang w:val="mn-MN"/>
        </w:rPr>
        <w:t xml:space="preserve"> зүйл.</w:t>
      </w:r>
      <w:r w:rsidRPr="002902FF">
        <w:rPr>
          <w:rFonts w:ascii="Arial" w:hAnsi="Arial" w:cs="Arial"/>
          <w:noProof/>
          <w:color w:val="000000" w:themeColor="text1"/>
          <w:lang w:val="mn-MN"/>
        </w:rPr>
        <w:t>“Барих-Шилжүүлэх” концессын төрлөөр хэрэгжүүлсэн төсөл, арга хэмжээ, барилга байгууламжид Монгол Улсын төсвийн хөрөнгөөр 202</w:t>
      </w:r>
      <w:r w:rsidRPr="002902FF">
        <w:rPr>
          <w:rFonts w:ascii="Arial" w:hAnsi="Arial" w:cs="Arial"/>
          <w:color w:val="000000" w:themeColor="text1"/>
          <w:lang w:val="mn-MN"/>
        </w:rPr>
        <w:t>4</w:t>
      </w:r>
      <w:r w:rsidRPr="002902FF">
        <w:rPr>
          <w:rFonts w:ascii="Arial" w:hAnsi="Arial" w:cs="Arial"/>
          <w:noProof/>
          <w:color w:val="000000" w:themeColor="text1"/>
          <w:lang w:val="mn-MN"/>
        </w:rPr>
        <w:t xml:space="preserve"> оны төсвийн жилд 25,00</w:t>
      </w:r>
      <w:r w:rsidRPr="002902FF">
        <w:rPr>
          <w:rFonts w:ascii="Arial" w:hAnsi="Arial" w:cs="Arial"/>
          <w:color w:val="000000" w:themeColor="text1"/>
          <w:lang w:val="mn-MN"/>
        </w:rPr>
        <w:t>0.0</w:t>
      </w:r>
      <w:r w:rsidRPr="002902FF">
        <w:rPr>
          <w:rFonts w:ascii="Arial" w:hAnsi="Arial" w:cs="Arial"/>
          <w:noProof/>
          <w:color w:val="000000" w:themeColor="text1"/>
          <w:lang w:val="mn-MN"/>
        </w:rPr>
        <w:t xml:space="preserve"> сая төгрөгийн эргэн төлөлт хийнэ.</w:t>
      </w:r>
    </w:p>
    <w:p w14:paraId="3A97EE5B" w14:textId="77777777" w:rsidR="00D46473" w:rsidRPr="002902FF" w:rsidRDefault="00D46473" w:rsidP="00D46473">
      <w:pPr>
        <w:ind w:firstLine="720"/>
        <w:jc w:val="both"/>
        <w:rPr>
          <w:rFonts w:ascii="Arial" w:hAnsi="Arial" w:cs="Arial"/>
          <w:b/>
          <w:bCs/>
          <w:noProof/>
          <w:color w:val="000000" w:themeColor="text1"/>
          <w:lang w:val="mn-MN"/>
        </w:rPr>
      </w:pPr>
    </w:p>
    <w:p w14:paraId="719FDD51"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b/>
          <w:bCs/>
          <w:noProof/>
          <w:color w:val="000000" w:themeColor="text1"/>
          <w:lang w:val="mn-MN"/>
        </w:rPr>
        <w:t>10 дугаар зүйл.</w:t>
      </w:r>
      <w:r w:rsidRPr="002902FF">
        <w:rPr>
          <w:rFonts w:ascii="Arial" w:hAnsi="Arial" w:cs="Arial"/>
          <w:noProof/>
          <w:color w:val="000000" w:themeColor="text1"/>
          <w:lang w:val="mn-MN"/>
        </w:rPr>
        <w:t xml:space="preserve">2023 оны </w:t>
      </w:r>
      <w:r>
        <w:rPr>
          <w:rFonts w:ascii="Arial" w:hAnsi="Arial" w:cs="Arial"/>
          <w:noProof/>
          <w:color w:val="000000" w:themeColor="text1"/>
          <w:lang w:val="mn-MN"/>
        </w:rPr>
        <w:t>0</w:t>
      </w:r>
      <w:r w:rsidRPr="002902FF">
        <w:rPr>
          <w:rFonts w:ascii="Arial" w:hAnsi="Arial" w:cs="Arial"/>
          <w:noProof/>
          <w:color w:val="000000" w:themeColor="text1"/>
          <w:lang w:val="mn-MN"/>
        </w:rPr>
        <w:t>9 дүгээр сарын 29-ний өдрийн байдлаар Төсвийн тогтворжуулалтын сангийн үлдэгдэл 1,231,447.7 сая төгрөг байна. Төсвийн тогтвортой байдлын тухай хуулийн 16 дугаар зүйлд заасны дагуу Төсвийн тогтворжуулалтын санд 2024 оны төсвийн жилд 513,710.9 сая төгрөг хуримтлуулна.</w:t>
      </w:r>
    </w:p>
    <w:p w14:paraId="1CFA587A" w14:textId="77777777" w:rsidR="00D46473" w:rsidRPr="002902FF" w:rsidRDefault="00D46473" w:rsidP="00D46473">
      <w:pPr>
        <w:ind w:firstLine="720"/>
        <w:jc w:val="both"/>
        <w:rPr>
          <w:rFonts w:ascii="Arial" w:hAnsi="Arial" w:cs="Arial"/>
          <w:noProof/>
          <w:color w:val="000000" w:themeColor="text1"/>
          <w:lang w:val="mn-MN"/>
        </w:rPr>
      </w:pPr>
    </w:p>
    <w:p w14:paraId="4B20F119" w14:textId="77777777" w:rsidR="00D46473" w:rsidRPr="002902FF" w:rsidRDefault="00D46473" w:rsidP="00D46473">
      <w:pPr>
        <w:ind w:firstLine="720"/>
        <w:jc w:val="both"/>
        <w:rPr>
          <w:rFonts w:ascii="Arial" w:hAnsi="Arial" w:cs="Arial"/>
          <w:noProof/>
          <w:color w:val="000000" w:themeColor="text1"/>
        </w:rPr>
      </w:pPr>
      <w:r w:rsidRPr="002902FF">
        <w:rPr>
          <w:rFonts w:ascii="Arial" w:hAnsi="Arial" w:cs="Arial"/>
          <w:b/>
          <w:bCs/>
          <w:noProof/>
          <w:color w:val="000000" w:themeColor="text1"/>
          <w:lang w:val="mn-MN"/>
        </w:rPr>
        <w:t>11 дүгээр зүйл.</w:t>
      </w:r>
      <w:r w:rsidRPr="002902FF">
        <w:rPr>
          <w:rFonts w:ascii="Arial" w:hAnsi="Arial" w:cs="Arial"/>
          <w:noProof/>
          <w:color w:val="000000" w:themeColor="text1"/>
          <w:lang w:val="mn-MN"/>
        </w:rPr>
        <w:t xml:space="preserve">2023 оны </w:t>
      </w:r>
      <w:r>
        <w:rPr>
          <w:rFonts w:ascii="Arial" w:hAnsi="Arial" w:cs="Arial"/>
          <w:noProof/>
          <w:color w:val="000000" w:themeColor="text1"/>
          <w:lang w:val="mn-MN"/>
        </w:rPr>
        <w:t>0</w:t>
      </w:r>
      <w:r w:rsidRPr="002902FF">
        <w:rPr>
          <w:rFonts w:ascii="Arial" w:hAnsi="Arial" w:cs="Arial"/>
          <w:noProof/>
          <w:color w:val="000000" w:themeColor="text1"/>
          <w:lang w:val="mn-MN"/>
        </w:rPr>
        <w:t>9 дүгээр сарын 29-ний өдрийн байдлаар Ирээдүйн өв сангийн үлдэгдэл 2,788,332.7 сая төгрөг байна.</w:t>
      </w:r>
      <w:r w:rsidRPr="002902FF">
        <w:rPr>
          <w:rFonts w:ascii="Arial" w:hAnsi="Arial" w:cs="Arial"/>
          <w:b/>
          <w:noProof/>
          <w:color w:val="000000" w:themeColor="text1"/>
          <w:lang w:val="mn-MN"/>
        </w:rPr>
        <w:t xml:space="preserve"> </w:t>
      </w:r>
      <w:r w:rsidRPr="002902FF">
        <w:rPr>
          <w:rFonts w:ascii="Arial" w:hAnsi="Arial" w:cs="Arial"/>
          <w:noProof/>
          <w:color w:val="000000" w:themeColor="text1"/>
          <w:lang w:val="mn-MN"/>
        </w:rPr>
        <w:t>Ирээдүйн өв сангийн тухай хуулийн 7 дугаар зүйлд заасны дагуу Ирээдүйн өв санд 2024 оны төсвийн жилд</w:t>
      </w:r>
      <w:r w:rsidRPr="002902FF">
        <w:rPr>
          <w:rFonts w:ascii="Arial" w:hAnsi="Arial" w:cs="Arial"/>
          <w:color w:val="000000" w:themeColor="text1"/>
          <w:lang w:val="mn-MN"/>
        </w:rPr>
        <w:t xml:space="preserve"> 1,353,307.4 </w:t>
      </w:r>
      <w:r w:rsidRPr="002902FF">
        <w:rPr>
          <w:rFonts w:ascii="Arial" w:hAnsi="Arial" w:cs="Arial"/>
          <w:noProof/>
          <w:color w:val="000000" w:themeColor="text1"/>
          <w:lang w:val="mn-MN"/>
        </w:rPr>
        <w:t>сая төгрөг хуримтлуулна.</w:t>
      </w:r>
    </w:p>
    <w:p w14:paraId="49CE2F70"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noProof/>
          <w:color w:val="000000" w:themeColor="text1"/>
          <w:lang w:val="mn-MN"/>
        </w:rPr>
        <w:tab/>
      </w:r>
    </w:p>
    <w:p w14:paraId="05FEAFFC"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b/>
          <w:bCs/>
          <w:noProof/>
          <w:color w:val="000000" w:themeColor="text1"/>
          <w:lang w:val="mn-MN"/>
        </w:rPr>
        <w:t>1</w:t>
      </w:r>
      <w:r w:rsidRPr="002902FF">
        <w:rPr>
          <w:rFonts w:ascii="Arial" w:hAnsi="Arial" w:cs="Arial"/>
          <w:b/>
          <w:color w:val="000000" w:themeColor="text1"/>
          <w:lang w:val="mn-MN"/>
        </w:rPr>
        <w:t>2</w:t>
      </w:r>
      <w:r w:rsidRPr="002902FF">
        <w:rPr>
          <w:rFonts w:ascii="Arial" w:hAnsi="Arial" w:cs="Arial"/>
          <w:b/>
          <w:bCs/>
          <w:noProof/>
          <w:color w:val="000000" w:themeColor="text1"/>
          <w:lang w:val="mn-MN"/>
        </w:rPr>
        <w:t xml:space="preserve"> дугаар зүйл.</w:t>
      </w:r>
      <w:r w:rsidRPr="002902FF">
        <w:rPr>
          <w:rFonts w:ascii="Arial" w:hAnsi="Arial" w:cs="Arial"/>
          <w:noProof/>
          <w:color w:val="000000" w:themeColor="text1"/>
          <w:lang w:val="mn-MN"/>
        </w:rPr>
        <w:t>2024 оны төсвийн жилд төсвийн алдагдлыг санхүүжүүлэх эх үүсвэрийг доор дурдсанаар баталсугай:</w:t>
      </w:r>
    </w:p>
    <w:p w14:paraId="16B2174A" w14:textId="77777777" w:rsidR="00D46473" w:rsidRPr="002902FF" w:rsidRDefault="00D46473" w:rsidP="00D46473">
      <w:pPr>
        <w:ind w:firstLine="720"/>
        <w:jc w:val="both"/>
        <w:rPr>
          <w:rFonts w:ascii="Arial" w:hAnsi="Arial" w:cs="Arial"/>
          <w:noProof/>
          <w:color w:val="000000" w:themeColor="text1"/>
          <w:lang w:val="mn-MN"/>
        </w:rPr>
      </w:pPr>
    </w:p>
    <w:p w14:paraId="493422F6"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noProof/>
          <w:color w:val="000000" w:themeColor="text1"/>
          <w:lang w:val="mn-MN"/>
        </w:rPr>
        <w:t>12.1.Өрийн удирдлагын тухай хуулийн 12.1.1, 12.1.3, 12.1.6 болон 28</w:t>
      </w:r>
      <w:r w:rsidRPr="002902FF">
        <w:rPr>
          <w:rFonts w:ascii="Arial" w:hAnsi="Arial" w:cs="Arial"/>
          <w:noProof/>
          <w:color w:val="000000" w:themeColor="text1"/>
          <w:vertAlign w:val="superscript"/>
          <w:lang w:val="mn-MN"/>
        </w:rPr>
        <w:t>1</w:t>
      </w:r>
      <w:r w:rsidRPr="002902FF">
        <w:rPr>
          <w:rFonts w:ascii="Arial" w:hAnsi="Arial" w:cs="Arial"/>
          <w:noProof/>
          <w:color w:val="000000" w:themeColor="text1"/>
          <w:lang w:val="mn-MN"/>
        </w:rPr>
        <w:t xml:space="preserve">.1-д заасан зориулалтаар хийх гадаад, дотоод зээллэгийн дээд хэмжээг </w:t>
      </w:r>
      <w:r w:rsidRPr="002902FF">
        <w:rPr>
          <w:rFonts w:ascii="Arial" w:hAnsi="Arial" w:cs="Arial"/>
          <w:color w:val="000000" w:themeColor="text1"/>
          <w:lang w:val="mn-MN"/>
        </w:rPr>
        <w:t>3,414,050.7 сая төгрөг хүртэл;</w:t>
      </w:r>
    </w:p>
    <w:p w14:paraId="702E103B" w14:textId="77777777" w:rsidR="00D46473" w:rsidRPr="002902FF" w:rsidRDefault="00D46473" w:rsidP="00D46473">
      <w:pPr>
        <w:ind w:firstLine="720"/>
        <w:jc w:val="both"/>
        <w:rPr>
          <w:rFonts w:ascii="Arial" w:hAnsi="Arial" w:cs="Arial"/>
          <w:noProof/>
          <w:color w:val="000000" w:themeColor="text1"/>
          <w:lang w:val="mn-MN"/>
        </w:rPr>
      </w:pPr>
    </w:p>
    <w:p w14:paraId="3231919C"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noProof/>
          <w:color w:val="000000" w:themeColor="text1"/>
          <w:lang w:val="mn-MN"/>
        </w:rPr>
        <w:lastRenderedPageBreak/>
        <w:t>12.2.Өрийн удирдлагын тухай хуулийн 12.1.5-д заасан зориулалтаар Засгийн газрын авч ашиглах гадаад төслийн зээлийн дээд хэмжээг 1,225,000.0 сая төгрөг хүртэл.</w:t>
      </w:r>
    </w:p>
    <w:p w14:paraId="32ABCFFC"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1</w:t>
      </w:r>
      <w:r w:rsidRPr="002902FF">
        <w:rPr>
          <w:rFonts w:ascii="Arial" w:hAnsi="Arial" w:cs="Arial"/>
          <w:b/>
          <w:color w:val="000000" w:themeColor="text1"/>
          <w:lang w:val="mn-MN"/>
        </w:rPr>
        <w:t>3</w:t>
      </w:r>
      <w:r w:rsidRPr="002902FF">
        <w:rPr>
          <w:rFonts w:ascii="Arial" w:hAnsi="Arial" w:cs="Arial"/>
          <w:b/>
          <w:bCs/>
          <w:noProof/>
          <w:color w:val="000000" w:themeColor="text1"/>
          <w:lang w:val="mn-MN"/>
        </w:rPr>
        <w:t xml:space="preserve"> дугаар зүйл.</w:t>
      </w:r>
      <w:r w:rsidRPr="002902FF">
        <w:rPr>
          <w:rFonts w:ascii="Arial" w:hAnsi="Arial" w:cs="Arial"/>
          <w:noProof/>
          <w:color w:val="000000" w:themeColor="text1"/>
          <w:lang w:val="mn-MN"/>
        </w:rPr>
        <w:t xml:space="preserve">Тухайн төсвийн жилд эргэн төлөгдөх нөхцөлтэй гаргасан зээллэг болон өрийн зохицуулалтын арга хэмжээнээс бусад 2024 оны төсвийн жилд төлөх Засгийн газрын өрийн үндсэн төлбөрийн хэмжээ 3,286,546.7 сая төгрөг байна.  </w:t>
      </w:r>
    </w:p>
    <w:p w14:paraId="0456C6E0" w14:textId="77777777" w:rsidR="00D46473" w:rsidRPr="002902FF" w:rsidRDefault="00D46473" w:rsidP="00D46473">
      <w:pPr>
        <w:ind w:firstLine="720"/>
        <w:jc w:val="both"/>
        <w:rPr>
          <w:rFonts w:ascii="Arial" w:hAnsi="Arial" w:cs="Arial"/>
          <w:b/>
          <w:bCs/>
          <w:noProof/>
          <w:color w:val="000000" w:themeColor="text1"/>
          <w:lang w:val="mn-MN"/>
        </w:rPr>
      </w:pPr>
    </w:p>
    <w:p w14:paraId="10182810" w14:textId="77777777" w:rsidR="00D46473" w:rsidRPr="002902FF" w:rsidRDefault="00D46473" w:rsidP="00D46473">
      <w:pPr>
        <w:ind w:firstLine="720"/>
        <w:jc w:val="both"/>
        <w:rPr>
          <w:rFonts w:ascii="Arial" w:hAnsi="Arial" w:cs="Arial"/>
          <w:noProof/>
          <w:color w:val="000000" w:themeColor="text1"/>
          <w:lang w:val="mn-MN"/>
        </w:rPr>
      </w:pPr>
      <w:r w:rsidRPr="002902FF">
        <w:rPr>
          <w:rFonts w:ascii="Arial" w:hAnsi="Arial" w:cs="Arial"/>
          <w:b/>
          <w:bCs/>
          <w:noProof/>
          <w:color w:val="000000" w:themeColor="text1"/>
          <w:lang w:val="mn-MN"/>
        </w:rPr>
        <w:t>1</w:t>
      </w:r>
      <w:r w:rsidRPr="002902FF">
        <w:rPr>
          <w:rFonts w:ascii="Arial" w:hAnsi="Arial" w:cs="Arial"/>
          <w:b/>
          <w:color w:val="000000" w:themeColor="text1"/>
          <w:lang w:val="mn-MN"/>
        </w:rPr>
        <w:t>4</w:t>
      </w:r>
      <w:r w:rsidRPr="002902FF">
        <w:rPr>
          <w:rFonts w:ascii="Arial" w:hAnsi="Arial" w:cs="Arial"/>
          <w:b/>
          <w:bCs/>
          <w:noProof/>
          <w:color w:val="000000" w:themeColor="text1"/>
          <w:lang w:val="mn-MN"/>
        </w:rPr>
        <w:t xml:space="preserve"> дүгээр зүйл.</w:t>
      </w:r>
      <w:r w:rsidRPr="002902FF">
        <w:rPr>
          <w:rFonts w:ascii="Arial" w:hAnsi="Arial" w:cs="Arial"/>
          <w:noProof/>
          <w:color w:val="000000" w:themeColor="text1"/>
          <w:lang w:val="mn-MN"/>
        </w:rPr>
        <w:t>Засгийн газрын гаргах өрийн баталгааны дээд хэмжээ 2024 оны төсвийн жилд 3,550,000.0 сая төгрөг байна.</w:t>
      </w:r>
    </w:p>
    <w:p w14:paraId="09C5B97E" w14:textId="77777777" w:rsidR="00D46473" w:rsidRPr="002902FF" w:rsidRDefault="00D46473" w:rsidP="00D46473">
      <w:pPr>
        <w:ind w:firstLine="720"/>
        <w:jc w:val="both"/>
        <w:rPr>
          <w:rFonts w:ascii="Arial" w:hAnsi="Arial" w:cs="Arial"/>
          <w:noProof/>
          <w:color w:val="000000" w:themeColor="text1"/>
          <w:lang w:val="mn-MN"/>
        </w:rPr>
      </w:pPr>
    </w:p>
    <w:p w14:paraId="0169DBC9"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1</w:t>
      </w:r>
      <w:r w:rsidRPr="002902FF">
        <w:rPr>
          <w:rFonts w:ascii="Arial" w:hAnsi="Arial" w:cs="Arial"/>
          <w:b/>
          <w:color w:val="000000" w:themeColor="text1"/>
          <w:lang w:val="mn-MN"/>
        </w:rPr>
        <w:t xml:space="preserve">5 </w:t>
      </w:r>
      <w:r w:rsidRPr="002902FF">
        <w:rPr>
          <w:rFonts w:ascii="Arial" w:hAnsi="Arial" w:cs="Arial"/>
          <w:b/>
          <w:bCs/>
          <w:noProof/>
          <w:color w:val="000000" w:themeColor="text1"/>
          <w:lang w:val="mn-MN"/>
        </w:rPr>
        <w:t>дугаар зүйл.</w:t>
      </w:r>
      <w:r w:rsidRPr="002902FF">
        <w:rPr>
          <w:rFonts w:ascii="Arial" w:hAnsi="Arial" w:cs="Arial"/>
          <w:noProof/>
          <w:color w:val="000000" w:themeColor="text1"/>
          <w:lang w:val="mn-MN"/>
        </w:rPr>
        <w:t>Засгийн газар Төсвийн тогтвортой байдлын тухай хууль, Ирээдүйн өв сангийн тухай хуулийг дагаж мөрдөх журмын тухай хууль, Өрийн удирдлагын тухай хуулийн 12.1.2 болон 12.1.4-т заасан зориулалтаар Засгийн газрын өрийн удирдлагын 2023-2025 оны стратегийн баримт бичигт нийцүүлэн өрийн зохицуулалтын үйл ажиллагааг авч хэрэгжүүлнэ.</w:t>
      </w:r>
    </w:p>
    <w:p w14:paraId="55216CA9" w14:textId="77777777" w:rsidR="00D46473" w:rsidRPr="002902FF" w:rsidRDefault="00D46473" w:rsidP="00D46473">
      <w:pPr>
        <w:ind w:firstLine="720"/>
        <w:jc w:val="center"/>
        <w:rPr>
          <w:rFonts w:ascii="Arial" w:hAnsi="Arial" w:cs="Arial"/>
          <w:b/>
          <w:bCs/>
          <w:noProof/>
          <w:color w:val="000000" w:themeColor="text1"/>
          <w:lang w:val="mn-MN"/>
        </w:rPr>
      </w:pPr>
    </w:p>
    <w:p w14:paraId="7E526389" w14:textId="77777777" w:rsidR="00D46473" w:rsidRPr="002902FF" w:rsidRDefault="00D46473" w:rsidP="00D46473">
      <w:pPr>
        <w:ind w:firstLine="720"/>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ГУРАВДУГААР БҮЛЭГ</w:t>
      </w:r>
    </w:p>
    <w:p w14:paraId="39C189C3" w14:textId="77777777" w:rsidR="00D46473" w:rsidRPr="002902FF" w:rsidRDefault="00D46473" w:rsidP="00D46473">
      <w:pPr>
        <w:ind w:firstLine="720"/>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50CED595" w14:textId="77777777" w:rsidR="00D46473" w:rsidRPr="002902FF" w:rsidRDefault="00D46473" w:rsidP="00D46473">
      <w:pPr>
        <w:ind w:firstLine="720"/>
        <w:jc w:val="center"/>
        <w:rPr>
          <w:rFonts w:ascii="Arial" w:hAnsi="Arial" w:cs="Arial"/>
          <w:b/>
          <w:bCs/>
          <w:noProof/>
          <w:color w:val="000000" w:themeColor="text1"/>
          <w:lang w:val="mn-MN"/>
        </w:rPr>
      </w:pPr>
    </w:p>
    <w:p w14:paraId="29E48381"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16 дугаар зүйл.</w:t>
      </w:r>
      <w:r w:rsidRPr="002902FF">
        <w:rPr>
          <w:rFonts w:ascii="Arial" w:hAnsi="Arial" w:cs="Arial"/>
          <w:bCs/>
          <w:noProof/>
          <w:color w:val="000000" w:themeColor="text1"/>
          <w:lang w:val="mn-MN"/>
        </w:rPr>
        <w:t>202</w:t>
      </w:r>
      <w:r w:rsidRPr="002902FF">
        <w:rPr>
          <w:rFonts w:ascii="Arial" w:hAnsi="Arial" w:cs="Arial"/>
          <w:color w:val="000000" w:themeColor="text1"/>
          <w:lang w:val="mn-MN"/>
        </w:rPr>
        <w:t>4</w:t>
      </w:r>
      <w:r w:rsidRPr="002902FF">
        <w:rPr>
          <w:rFonts w:ascii="Arial" w:hAnsi="Arial" w:cs="Arial"/>
          <w:bCs/>
          <w:noProof/>
          <w:color w:val="000000" w:themeColor="text1"/>
          <w:lang w:val="mn-MN"/>
        </w:rPr>
        <w:t xml:space="preserve"> оны төсвийн жилд орон нутгийн төсөвт доор дурдсан хэмжээтэй санхүүгийн дэмжлэг олгоно:</w:t>
      </w:r>
      <w:r w:rsidRPr="002902FF">
        <w:rPr>
          <w:rFonts w:ascii="Arial" w:hAnsi="Arial" w:cs="Arial"/>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p>
    <w:p w14:paraId="3E95C58E" w14:textId="77777777" w:rsidR="00D46473" w:rsidRPr="002902FF" w:rsidRDefault="00D46473" w:rsidP="00D46473">
      <w:pPr>
        <w:ind w:firstLine="720"/>
        <w:jc w:val="center"/>
        <w:rPr>
          <w:rFonts w:ascii="Arial" w:hAnsi="Arial" w:cs="Arial"/>
          <w:b/>
          <w:bCs/>
          <w:noProof/>
          <w:color w:val="000000" w:themeColor="text1"/>
          <w:lang w:val="mn-MN"/>
        </w:rPr>
      </w:pPr>
    </w:p>
    <w:tbl>
      <w:tblPr>
        <w:tblW w:w="4855" w:type="pct"/>
        <w:tblInd w:w="108" w:type="dxa"/>
        <w:tblLook w:val="04A0" w:firstRow="1" w:lastRow="0" w:firstColumn="1" w:lastColumn="0" w:noHBand="0" w:noVBand="1"/>
      </w:tblPr>
      <w:tblGrid>
        <w:gridCol w:w="715"/>
        <w:gridCol w:w="2778"/>
        <w:gridCol w:w="5584"/>
      </w:tblGrid>
      <w:tr w:rsidR="00D46473" w:rsidRPr="002902FF" w14:paraId="4EBFA6E8" w14:textId="77777777" w:rsidTr="00D46473">
        <w:trPr>
          <w:trHeight w:val="51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89C53"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Д/д</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1D76C"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Аймаг</w:t>
            </w:r>
          </w:p>
        </w:tc>
        <w:tc>
          <w:tcPr>
            <w:tcW w:w="3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5217B5"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 xml:space="preserve">Олгох санхүүгийн дэмжлэгийн хэмжээ </w:t>
            </w:r>
          </w:p>
          <w:p w14:paraId="5E6473E9" w14:textId="77777777" w:rsidR="00D46473" w:rsidRPr="00FA326C" w:rsidRDefault="00D46473" w:rsidP="00D46473">
            <w:pPr>
              <w:jc w:val="center"/>
              <w:rPr>
                <w:rFonts w:ascii="Arial" w:hAnsi="Arial" w:cs="Arial"/>
                <w:bCs/>
                <w:color w:val="000000" w:themeColor="text1"/>
                <w:lang w:val="mn-MN"/>
              </w:rPr>
            </w:pPr>
            <w:r w:rsidRPr="00FA326C">
              <w:rPr>
                <w:rFonts w:ascii="Arial" w:hAnsi="Arial" w:cs="Arial"/>
                <w:bCs/>
                <w:color w:val="000000" w:themeColor="text1"/>
                <w:lang w:val="mn-MN"/>
              </w:rPr>
              <w:t>/сая төгрөгөөр/</w:t>
            </w:r>
          </w:p>
        </w:tc>
      </w:tr>
      <w:tr w:rsidR="00D46473" w:rsidRPr="002902FF" w14:paraId="4347FBFC"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2F663"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3013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Архангай</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03327F3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36,320.0</w:t>
            </w:r>
          </w:p>
        </w:tc>
      </w:tr>
      <w:tr w:rsidR="00D46473" w:rsidRPr="002902FF" w14:paraId="278FA3D9"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ACE90"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2</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336E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Баян-Өлгий</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598D94BB"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25,670.8</w:t>
            </w:r>
          </w:p>
        </w:tc>
      </w:tr>
      <w:tr w:rsidR="00D46473" w:rsidRPr="002902FF" w14:paraId="29DE84CB"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947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3</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5BB3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Баянхонгор</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1B6C6EA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38,421.5</w:t>
            </w:r>
          </w:p>
        </w:tc>
      </w:tr>
      <w:tr w:rsidR="00D46473" w:rsidRPr="002902FF" w14:paraId="0A63911E"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1E16"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4</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410A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Булган</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539EB3C6"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11,070.4</w:t>
            </w:r>
          </w:p>
        </w:tc>
      </w:tr>
      <w:tr w:rsidR="00D46473" w:rsidRPr="002902FF" w14:paraId="1CCE49EF"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2EBBD"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5</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823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Говь-Алтай</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51C20F35"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33,672.2</w:t>
            </w:r>
          </w:p>
        </w:tc>
      </w:tr>
      <w:tr w:rsidR="00D46473" w:rsidRPr="002902FF" w14:paraId="45F59498"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71BF5"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6</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8607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Дундговь</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5D98B21B"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27,041.0</w:t>
            </w:r>
          </w:p>
        </w:tc>
      </w:tr>
      <w:tr w:rsidR="00D46473" w:rsidRPr="002902FF" w14:paraId="17D4C573"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25C70"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7</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130F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Завхан</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13B1674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37,893.3</w:t>
            </w:r>
          </w:p>
        </w:tc>
      </w:tr>
      <w:tr w:rsidR="00D46473" w:rsidRPr="002902FF" w14:paraId="39BDAD63"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8366"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8</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8C9D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Өвөрхангай</w:t>
            </w:r>
          </w:p>
        </w:tc>
        <w:tc>
          <w:tcPr>
            <w:tcW w:w="3076" w:type="pct"/>
            <w:tcBorders>
              <w:top w:val="single" w:sz="4" w:space="0" w:color="auto"/>
              <w:left w:val="single" w:sz="4" w:space="0" w:color="auto"/>
              <w:bottom w:val="single" w:sz="4" w:space="0" w:color="auto"/>
              <w:right w:val="single" w:sz="4" w:space="0" w:color="auto"/>
            </w:tcBorders>
            <w:shd w:val="clear" w:color="auto" w:fill="auto"/>
            <w:noWrap/>
          </w:tcPr>
          <w:p w14:paraId="28149C5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33,070.5</w:t>
            </w:r>
          </w:p>
        </w:tc>
      </w:tr>
      <w:tr w:rsidR="00D46473" w:rsidRPr="002902FF" w14:paraId="2A542083" w14:textId="77777777" w:rsidTr="00D46473">
        <w:trPr>
          <w:trHeight w:val="30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18043"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9</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00926741"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Сүхбаатар</w:t>
            </w:r>
          </w:p>
        </w:tc>
        <w:tc>
          <w:tcPr>
            <w:tcW w:w="3076" w:type="pct"/>
            <w:tcBorders>
              <w:top w:val="single" w:sz="4" w:space="0" w:color="auto"/>
              <w:left w:val="nil"/>
              <w:bottom w:val="single" w:sz="4" w:space="0" w:color="auto"/>
              <w:right w:val="single" w:sz="4" w:space="0" w:color="auto"/>
            </w:tcBorders>
            <w:shd w:val="clear" w:color="auto" w:fill="auto"/>
            <w:noWrap/>
          </w:tcPr>
          <w:p w14:paraId="0B8FE515"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11,815.3</w:t>
            </w:r>
          </w:p>
        </w:tc>
      </w:tr>
      <w:tr w:rsidR="00D46473" w:rsidRPr="002902FF" w14:paraId="50007E34"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70044F"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10</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2548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Төв</w:t>
            </w:r>
          </w:p>
        </w:tc>
        <w:tc>
          <w:tcPr>
            <w:tcW w:w="3076" w:type="pct"/>
            <w:tcBorders>
              <w:top w:val="nil"/>
              <w:left w:val="single" w:sz="4" w:space="0" w:color="auto"/>
              <w:bottom w:val="single" w:sz="4" w:space="0" w:color="auto"/>
              <w:right w:val="single" w:sz="4" w:space="0" w:color="auto"/>
            </w:tcBorders>
            <w:shd w:val="clear" w:color="auto" w:fill="auto"/>
            <w:noWrap/>
          </w:tcPr>
          <w:p w14:paraId="6351B10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19,741.7</w:t>
            </w:r>
          </w:p>
        </w:tc>
      </w:tr>
      <w:tr w:rsidR="00D46473" w:rsidRPr="002902FF" w14:paraId="1F09757A"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DF680FC"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11</w:t>
            </w:r>
          </w:p>
        </w:tc>
        <w:tc>
          <w:tcPr>
            <w:tcW w:w="15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F133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Увс</w:t>
            </w:r>
          </w:p>
        </w:tc>
        <w:tc>
          <w:tcPr>
            <w:tcW w:w="3076" w:type="pct"/>
            <w:tcBorders>
              <w:top w:val="nil"/>
              <w:left w:val="single" w:sz="4" w:space="0" w:color="auto"/>
              <w:bottom w:val="single" w:sz="4" w:space="0" w:color="auto"/>
              <w:right w:val="single" w:sz="4" w:space="0" w:color="auto"/>
            </w:tcBorders>
            <w:shd w:val="clear" w:color="auto" w:fill="auto"/>
            <w:noWrap/>
          </w:tcPr>
          <w:p w14:paraId="2150423A"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34,144.2</w:t>
            </w:r>
          </w:p>
        </w:tc>
      </w:tr>
      <w:tr w:rsidR="00D46473" w:rsidRPr="002902FF" w14:paraId="5FC641E8"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EC8AF5"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12</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359BB75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Ховд</w:t>
            </w:r>
          </w:p>
        </w:tc>
        <w:tc>
          <w:tcPr>
            <w:tcW w:w="3076" w:type="pct"/>
            <w:tcBorders>
              <w:top w:val="nil"/>
              <w:left w:val="nil"/>
              <w:bottom w:val="single" w:sz="4" w:space="0" w:color="auto"/>
              <w:right w:val="single" w:sz="4" w:space="0" w:color="auto"/>
            </w:tcBorders>
            <w:shd w:val="clear" w:color="auto" w:fill="auto"/>
            <w:noWrap/>
          </w:tcPr>
          <w:p w14:paraId="31D5526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15,014.7</w:t>
            </w:r>
          </w:p>
        </w:tc>
      </w:tr>
      <w:tr w:rsidR="00D46473" w:rsidRPr="002902FF" w14:paraId="4C6C089B"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DB45FC"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13</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1E18B32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Хөвсгөл</w:t>
            </w:r>
          </w:p>
        </w:tc>
        <w:tc>
          <w:tcPr>
            <w:tcW w:w="3076" w:type="pct"/>
            <w:tcBorders>
              <w:top w:val="nil"/>
              <w:left w:val="nil"/>
              <w:bottom w:val="single" w:sz="4" w:space="0" w:color="auto"/>
              <w:right w:val="single" w:sz="4" w:space="0" w:color="auto"/>
            </w:tcBorders>
            <w:shd w:val="clear" w:color="auto" w:fill="auto"/>
            <w:noWrap/>
          </w:tcPr>
          <w:p w14:paraId="349ED55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43,617.0</w:t>
            </w:r>
          </w:p>
        </w:tc>
      </w:tr>
      <w:tr w:rsidR="00D46473" w:rsidRPr="002902FF" w14:paraId="6C8B89CC"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930882"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14</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0EBA5A2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Хэнтий</w:t>
            </w:r>
          </w:p>
        </w:tc>
        <w:tc>
          <w:tcPr>
            <w:tcW w:w="3076" w:type="pct"/>
            <w:tcBorders>
              <w:top w:val="nil"/>
              <w:left w:val="nil"/>
              <w:bottom w:val="single" w:sz="4" w:space="0" w:color="auto"/>
              <w:right w:val="single" w:sz="4" w:space="0" w:color="auto"/>
            </w:tcBorders>
            <w:shd w:val="clear" w:color="auto" w:fill="auto"/>
            <w:noWrap/>
          </w:tcPr>
          <w:p w14:paraId="1E20D4AC"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39,282.5</w:t>
            </w:r>
          </w:p>
        </w:tc>
      </w:tr>
      <w:tr w:rsidR="00D46473" w:rsidRPr="002902FF" w14:paraId="3EE90AD6" w14:textId="77777777" w:rsidTr="00D46473">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32439B"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15</w:t>
            </w:r>
          </w:p>
        </w:tc>
        <w:tc>
          <w:tcPr>
            <w:tcW w:w="1530" w:type="pct"/>
            <w:tcBorders>
              <w:top w:val="single" w:sz="4" w:space="0" w:color="auto"/>
              <w:left w:val="nil"/>
              <w:bottom w:val="single" w:sz="4" w:space="0" w:color="auto"/>
              <w:right w:val="single" w:sz="4" w:space="0" w:color="auto"/>
            </w:tcBorders>
            <w:shd w:val="clear" w:color="auto" w:fill="auto"/>
            <w:noWrap/>
            <w:vAlign w:val="bottom"/>
            <w:hideMark/>
          </w:tcPr>
          <w:p w14:paraId="63586BB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Говьсүмбэр</w:t>
            </w:r>
          </w:p>
        </w:tc>
        <w:tc>
          <w:tcPr>
            <w:tcW w:w="3076" w:type="pct"/>
            <w:tcBorders>
              <w:top w:val="nil"/>
              <w:left w:val="nil"/>
              <w:bottom w:val="single" w:sz="4" w:space="0" w:color="auto"/>
              <w:right w:val="single" w:sz="4" w:space="0" w:color="auto"/>
            </w:tcBorders>
            <w:shd w:val="clear" w:color="auto" w:fill="auto"/>
            <w:noWrap/>
          </w:tcPr>
          <w:p w14:paraId="522A6171"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6,788.5</w:t>
            </w:r>
          </w:p>
        </w:tc>
      </w:tr>
      <w:tr w:rsidR="00D46473" w:rsidRPr="002902FF" w14:paraId="01ED2671" w14:textId="77777777" w:rsidTr="00D46473">
        <w:trPr>
          <w:trHeight w:val="300"/>
        </w:trPr>
        <w:tc>
          <w:tcPr>
            <w:tcW w:w="192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84F8" w14:textId="77777777" w:rsidR="00D46473" w:rsidRPr="002902FF" w:rsidRDefault="00D46473" w:rsidP="00D46473">
            <w:pPr>
              <w:jc w:val="center"/>
              <w:rPr>
                <w:rFonts w:ascii="Arial" w:hAnsi="Arial" w:cs="Arial"/>
                <w:b/>
                <w:bCs/>
                <w:color w:val="000000" w:themeColor="text1"/>
                <w:lang w:val="mn-MN"/>
              </w:rPr>
            </w:pPr>
            <w:r w:rsidRPr="002902FF">
              <w:rPr>
                <w:rFonts w:ascii="Arial" w:hAnsi="Arial" w:cs="Arial"/>
                <w:b/>
                <w:bCs/>
                <w:color w:val="000000" w:themeColor="text1"/>
                <w:lang w:val="mn-MN"/>
              </w:rPr>
              <w:t>Нийт дүн</w:t>
            </w:r>
          </w:p>
        </w:tc>
        <w:tc>
          <w:tcPr>
            <w:tcW w:w="3076" w:type="pct"/>
            <w:tcBorders>
              <w:top w:val="nil"/>
              <w:left w:val="nil"/>
              <w:bottom w:val="single" w:sz="4" w:space="0" w:color="auto"/>
              <w:right w:val="single" w:sz="4" w:space="0" w:color="auto"/>
            </w:tcBorders>
            <w:shd w:val="clear" w:color="auto" w:fill="auto"/>
            <w:noWrap/>
            <w:vAlign w:val="bottom"/>
          </w:tcPr>
          <w:p w14:paraId="0B66CDAD"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413,563.4</w:t>
            </w:r>
          </w:p>
        </w:tc>
      </w:tr>
    </w:tbl>
    <w:p w14:paraId="01E86032" w14:textId="77777777" w:rsidR="00D46473" w:rsidRPr="002902FF" w:rsidRDefault="00D46473" w:rsidP="00D46473">
      <w:pPr>
        <w:jc w:val="both"/>
        <w:rPr>
          <w:rFonts w:ascii="Arial" w:hAnsi="Arial" w:cs="Arial"/>
          <w:b/>
          <w:bCs/>
          <w:noProof/>
          <w:color w:val="000000" w:themeColor="text1"/>
          <w:lang w:val="mn-MN"/>
        </w:rPr>
      </w:pPr>
    </w:p>
    <w:p w14:paraId="4ABF18E9"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bCs/>
          <w:noProof/>
          <w:color w:val="000000" w:themeColor="text1"/>
          <w:lang w:val="mn-MN"/>
        </w:rPr>
        <w:t>17 дугаар зүйл.</w:t>
      </w:r>
      <w:r w:rsidRPr="002902FF">
        <w:rPr>
          <w:rFonts w:ascii="Arial" w:hAnsi="Arial" w:cs="Arial"/>
          <w:bCs/>
          <w:noProof/>
          <w:color w:val="000000" w:themeColor="text1"/>
          <w:lang w:val="mn-MN"/>
        </w:rPr>
        <w:t xml:space="preserve">2024 оны төсвийн жилд орон нутгийн төсвөөс улсын төсөвт доор дурдсан хэмжээтэй орлого төвлөрүүлнэ: </w:t>
      </w:r>
    </w:p>
    <w:p w14:paraId="202B7CB5" w14:textId="77777777" w:rsidR="00D46473" w:rsidRPr="002902FF" w:rsidRDefault="00D46473" w:rsidP="00D46473">
      <w:pPr>
        <w:ind w:firstLine="720"/>
        <w:jc w:val="both"/>
        <w:rPr>
          <w:rFonts w:ascii="Arial" w:hAnsi="Arial" w:cs="Arial"/>
          <w:b/>
          <w:bCs/>
          <w:noProof/>
          <w:color w:val="000000" w:themeColor="text1"/>
          <w:lang w:val="mn-MN"/>
        </w:rPr>
      </w:pPr>
    </w:p>
    <w:tbl>
      <w:tblPr>
        <w:tblW w:w="9356" w:type="dxa"/>
        <w:tblInd w:w="108" w:type="dxa"/>
        <w:tblLook w:val="04A0" w:firstRow="1" w:lastRow="0" w:firstColumn="1" w:lastColumn="0" w:noHBand="0" w:noVBand="1"/>
      </w:tblPr>
      <w:tblGrid>
        <w:gridCol w:w="709"/>
        <w:gridCol w:w="3204"/>
        <w:gridCol w:w="5443"/>
      </w:tblGrid>
      <w:tr w:rsidR="00D46473" w:rsidRPr="002902FF" w14:paraId="20BF7FF6" w14:textId="77777777" w:rsidTr="00D46473">
        <w:trPr>
          <w:trHeight w:val="5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BE453"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Д/д</w:t>
            </w:r>
          </w:p>
        </w:tc>
        <w:tc>
          <w:tcPr>
            <w:tcW w:w="3204" w:type="dxa"/>
            <w:tcBorders>
              <w:top w:val="single" w:sz="4" w:space="0" w:color="auto"/>
              <w:left w:val="nil"/>
              <w:bottom w:val="single" w:sz="4" w:space="0" w:color="auto"/>
              <w:right w:val="single" w:sz="4" w:space="0" w:color="auto"/>
            </w:tcBorders>
            <w:shd w:val="clear" w:color="auto" w:fill="auto"/>
            <w:noWrap/>
            <w:vAlign w:val="center"/>
            <w:hideMark/>
          </w:tcPr>
          <w:p w14:paraId="43532350"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Аймаг, хот</w:t>
            </w:r>
          </w:p>
        </w:tc>
        <w:tc>
          <w:tcPr>
            <w:tcW w:w="5443" w:type="dxa"/>
            <w:tcBorders>
              <w:top w:val="single" w:sz="4" w:space="0" w:color="auto"/>
              <w:left w:val="nil"/>
              <w:bottom w:val="single" w:sz="4" w:space="0" w:color="auto"/>
              <w:right w:val="single" w:sz="4" w:space="0" w:color="auto"/>
            </w:tcBorders>
            <w:shd w:val="clear" w:color="auto" w:fill="auto"/>
            <w:vAlign w:val="center"/>
            <w:hideMark/>
          </w:tcPr>
          <w:p w14:paraId="677E81C3"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 xml:space="preserve">Төвлөрүүлэх орлогын хэмжээ </w:t>
            </w:r>
          </w:p>
          <w:p w14:paraId="7B44FD8A" w14:textId="77777777" w:rsidR="00D46473" w:rsidRPr="00FA326C" w:rsidRDefault="00D46473" w:rsidP="00D46473">
            <w:pPr>
              <w:jc w:val="center"/>
              <w:rPr>
                <w:rFonts w:ascii="Arial" w:hAnsi="Arial" w:cs="Arial"/>
                <w:bCs/>
                <w:color w:val="000000" w:themeColor="text1"/>
                <w:lang w:val="mn-MN"/>
              </w:rPr>
            </w:pPr>
            <w:r w:rsidRPr="00FA326C">
              <w:rPr>
                <w:rFonts w:ascii="Arial" w:hAnsi="Arial" w:cs="Arial"/>
                <w:bCs/>
                <w:color w:val="000000" w:themeColor="text1"/>
                <w:lang w:val="mn-MN"/>
              </w:rPr>
              <w:t>/сая төгрөгөөр/</w:t>
            </w:r>
          </w:p>
        </w:tc>
      </w:tr>
      <w:tr w:rsidR="00D46473" w:rsidRPr="002902FF" w14:paraId="07AE0ABB" w14:textId="77777777" w:rsidTr="00D4647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9CB856"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3058AF6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Дорноговь</w:t>
            </w:r>
          </w:p>
        </w:tc>
        <w:tc>
          <w:tcPr>
            <w:tcW w:w="5443" w:type="dxa"/>
            <w:tcBorders>
              <w:top w:val="nil"/>
              <w:left w:val="nil"/>
              <w:bottom w:val="single" w:sz="4" w:space="0" w:color="auto"/>
              <w:right w:val="single" w:sz="4" w:space="0" w:color="auto"/>
            </w:tcBorders>
            <w:shd w:val="clear" w:color="auto" w:fill="auto"/>
            <w:noWrap/>
          </w:tcPr>
          <w:p w14:paraId="554D0B0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9,331.2</w:t>
            </w:r>
          </w:p>
        </w:tc>
      </w:tr>
      <w:tr w:rsidR="00D46473" w:rsidRPr="002902FF" w14:paraId="5FC3A366" w14:textId="77777777" w:rsidTr="00D4647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ADE57F7"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lastRenderedPageBreak/>
              <w:t>2</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7EE162C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Дорнод</w:t>
            </w:r>
          </w:p>
        </w:tc>
        <w:tc>
          <w:tcPr>
            <w:tcW w:w="5443" w:type="dxa"/>
            <w:tcBorders>
              <w:top w:val="nil"/>
              <w:left w:val="nil"/>
              <w:bottom w:val="single" w:sz="4" w:space="0" w:color="auto"/>
              <w:right w:val="single" w:sz="4" w:space="0" w:color="auto"/>
            </w:tcBorders>
            <w:shd w:val="clear" w:color="auto" w:fill="auto"/>
            <w:noWrap/>
          </w:tcPr>
          <w:p w14:paraId="2796D059"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2,976.5</w:t>
            </w:r>
          </w:p>
        </w:tc>
      </w:tr>
      <w:tr w:rsidR="00D46473" w:rsidRPr="002902FF" w14:paraId="5BB5B8CB" w14:textId="77777777" w:rsidTr="00D4647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5B51"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3</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5E9C1568"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Өмнөговь</w:t>
            </w:r>
          </w:p>
        </w:tc>
        <w:tc>
          <w:tcPr>
            <w:tcW w:w="5443" w:type="dxa"/>
            <w:tcBorders>
              <w:top w:val="single" w:sz="4" w:space="0" w:color="auto"/>
              <w:left w:val="nil"/>
              <w:bottom w:val="single" w:sz="4" w:space="0" w:color="auto"/>
              <w:right w:val="single" w:sz="4" w:space="0" w:color="auto"/>
            </w:tcBorders>
            <w:shd w:val="clear" w:color="auto" w:fill="auto"/>
            <w:noWrap/>
          </w:tcPr>
          <w:p w14:paraId="24EE0EAD"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719,881.4</w:t>
            </w:r>
          </w:p>
        </w:tc>
      </w:tr>
      <w:tr w:rsidR="00D46473" w:rsidRPr="002902FF" w14:paraId="32A550A3" w14:textId="77777777" w:rsidTr="00D4647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F3B8E"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4</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5D1CA16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Сэлэнгэ</w:t>
            </w:r>
          </w:p>
        </w:tc>
        <w:tc>
          <w:tcPr>
            <w:tcW w:w="5443" w:type="dxa"/>
            <w:tcBorders>
              <w:top w:val="single" w:sz="4" w:space="0" w:color="auto"/>
              <w:left w:val="nil"/>
              <w:bottom w:val="single" w:sz="4" w:space="0" w:color="auto"/>
              <w:right w:val="single" w:sz="4" w:space="0" w:color="auto"/>
            </w:tcBorders>
            <w:shd w:val="clear" w:color="auto" w:fill="auto"/>
            <w:noWrap/>
          </w:tcPr>
          <w:p w14:paraId="2E69F9EA"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1,363.3</w:t>
            </w:r>
          </w:p>
        </w:tc>
      </w:tr>
      <w:tr w:rsidR="00D46473" w:rsidRPr="002902FF" w14:paraId="00FD1608" w14:textId="77777777" w:rsidTr="00D4647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353C3"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5</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7F810B7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Дархан-Уул</w:t>
            </w:r>
          </w:p>
        </w:tc>
        <w:tc>
          <w:tcPr>
            <w:tcW w:w="5443" w:type="dxa"/>
            <w:tcBorders>
              <w:top w:val="single" w:sz="4" w:space="0" w:color="auto"/>
              <w:left w:val="nil"/>
              <w:bottom w:val="single" w:sz="4" w:space="0" w:color="auto"/>
              <w:right w:val="single" w:sz="4" w:space="0" w:color="auto"/>
            </w:tcBorders>
            <w:shd w:val="clear" w:color="auto" w:fill="auto"/>
            <w:noWrap/>
          </w:tcPr>
          <w:p w14:paraId="14A109AE"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658.2</w:t>
            </w:r>
          </w:p>
        </w:tc>
      </w:tr>
      <w:tr w:rsidR="00D46473" w:rsidRPr="002902FF" w14:paraId="210BFE75" w14:textId="77777777" w:rsidTr="00D4647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842DEC4"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6</w:t>
            </w:r>
          </w:p>
        </w:tc>
        <w:tc>
          <w:tcPr>
            <w:tcW w:w="3204" w:type="dxa"/>
            <w:tcBorders>
              <w:top w:val="single" w:sz="4" w:space="0" w:color="auto"/>
              <w:left w:val="nil"/>
              <w:bottom w:val="single" w:sz="4" w:space="0" w:color="auto"/>
              <w:right w:val="single" w:sz="4" w:space="0" w:color="000000"/>
            </w:tcBorders>
            <w:shd w:val="clear" w:color="auto" w:fill="auto"/>
            <w:noWrap/>
            <w:vAlign w:val="bottom"/>
          </w:tcPr>
          <w:p w14:paraId="0868BEFA"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Улаанбаатар</w:t>
            </w:r>
          </w:p>
        </w:tc>
        <w:tc>
          <w:tcPr>
            <w:tcW w:w="5443" w:type="dxa"/>
            <w:tcBorders>
              <w:top w:val="nil"/>
              <w:left w:val="nil"/>
              <w:bottom w:val="single" w:sz="4" w:space="0" w:color="auto"/>
              <w:right w:val="single" w:sz="4" w:space="0" w:color="auto"/>
            </w:tcBorders>
            <w:shd w:val="clear" w:color="auto" w:fill="auto"/>
            <w:noWrap/>
          </w:tcPr>
          <w:p w14:paraId="35733D86"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230,261.5</w:t>
            </w:r>
          </w:p>
        </w:tc>
      </w:tr>
      <w:tr w:rsidR="00D46473" w:rsidRPr="002902FF" w14:paraId="3C46C474" w14:textId="77777777" w:rsidTr="00D46473">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42D964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7</w:t>
            </w:r>
          </w:p>
        </w:tc>
        <w:tc>
          <w:tcPr>
            <w:tcW w:w="3204" w:type="dxa"/>
            <w:tcBorders>
              <w:top w:val="single" w:sz="4" w:space="0" w:color="auto"/>
              <w:left w:val="nil"/>
              <w:bottom w:val="single" w:sz="4" w:space="0" w:color="auto"/>
              <w:right w:val="single" w:sz="4" w:space="0" w:color="000000"/>
            </w:tcBorders>
            <w:shd w:val="clear" w:color="auto" w:fill="auto"/>
            <w:noWrap/>
            <w:vAlign w:val="bottom"/>
            <w:hideMark/>
          </w:tcPr>
          <w:p w14:paraId="43EB48C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Орхон</w:t>
            </w:r>
          </w:p>
        </w:tc>
        <w:tc>
          <w:tcPr>
            <w:tcW w:w="5443" w:type="dxa"/>
            <w:tcBorders>
              <w:top w:val="nil"/>
              <w:left w:val="nil"/>
              <w:bottom w:val="single" w:sz="4" w:space="0" w:color="auto"/>
              <w:right w:val="single" w:sz="4" w:space="0" w:color="auto"/>
            </w:tcBorders>
            <w:shd w:val="clear" w:color="auto" w:fill="auto"/>
            <w:noWrap/>
          </w:tcPr>
          <w:p w14:paraId="34550252" w14:textId="77777777" w:rsidR="00D46473" w:rsidRPr="002902FF" w:rsidRDefault="00D46473" w:rsidP="00D46473">
            <w:pPr>
              <w:jc w:val="right"/>
              <w:rPr>
                <w:rFonts w:ascii="Arial" w:hAnsi="Arial" w:cs="Arial"/>
                <w:strike/>
                <w:color w:val="000000" w:themeColor="text1"/>
                <w:lang w:val="mn-MN"/>
              </w:rPr>
            </w:pPr>
            <w:r w:rsidRPr="002902FF">
              <w:rPr>
                <w:rFonts w:ascii="Arial" w:hAnsi="Arial" w:cs="Arial"/>
                <w:color w:val="000000" w:themeColor="text1"/>
                <w:lang w:val="mn-MN"/>
              </w:rPr>
              <w:t>179,620.9</w:t>
            </w:r>
          </w:p>
        </w:tc>
      </w:tr>
      <w:tr w:rsidR="00D46473" w:rsidRPr="002902FF" w14:paraId="443F139E" w14:textId="77777777" w:rsidTr="00D46473">
        <w:trPr>
          <w:trHeight w:val="300"/>
        </w:trPr>
        <w:tc>
          <w:tcPr>
            <w:tcW w:w="39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B669E" w14:textId="77777777" w:rsidR="00D46473" w:rsidRPr="002902FF" w:rsidRDefault="00D46473" w:rsidP="00D46473">
            <w:pPr>
              <w:jc w:val="center"/>
              <w:rPr>
                <w:rFonts w:ascii="Arial" w:hAnsi="Arial" w:cs="Arial"/>
                <w:b/>
                <w:bCs/>
                <w:color w:val="000000" w:themeColor="text1"/>
                <w:lang w:val="mn-MN"/>
              </w:rPr>
            </w:pPr>
            <w:r w:rsidRPr="002902FF">
              <w:rPr>
                <w:rFonts w:ascii="Arial" w:hAnsi="Arial" w:cs="Arial"/>
                <w:b/>
                <w:bCs/>
                <w:color w:val="000000" w:themeColor="text1"/>
                <w:lang w:val="mn-MN"/>
              </w:rPr>
              <w:t>Нийт дүн</w:t>
            </w:r>
          </w:p>
        </w:tc>
        <w:tc>
          <w:tcPr>
            <w:tcW w:w="5443" w:type="dxa"/>
            <w:tcBorders>
              <w:top w:val="nil"/>
              <w:left w:val="nil"/>
              <w:bottom w:val="single" w:sz="4" w:space="0" w:color="auto"/>
              <w:right w:val="single" w:sz="4" w:space="0" w:color="auto"/>
            </w:tcBorders>
            <w:shd w:val="clear" w:color="auto" w:fill="auto"/>
            <w:noWrap/>
            <w:vAlign w:val="bottom"/>
          </w:tcPr>
          <w:p w14:paraId="3ECC7206" w14:textId="77777777" w:rsidR="00D46473" w:rsidRPr="002902FF" w:rsidRDefault="00D46473" w:rsidP="00D46473">
            <w:pPr>
              <w:jc w:val="right"/>
              <w:rPr>
                <w:rFonts w:ascii="Arial" w:hAnsi="Arial" w:cs="Arial"/>
                <w:b/>
                <w:bCs/>
                <w:strike/>
                <w:color w:val="000000" w:themeColor="text1"/>
                <w:lang w:val="mn-MN"/>
              </w:rPr>
            </w:pPr>
            <w:r w:rsidRPr="002902FF">
              <w:rPr>
                <w:rFonts w:ascii="Arial" w:hAnsi="Arial" w:cs="Arial"/>
                <w:b/>
                <w:bCs/>
                <w:color w:val="000000" w:themeColor="text1"/>
                <w:lang w:val="mn-MN"/>
              </w:rPr>
              <w:t>1,144,093.1</w:t>
            </w:r>
          </w:p>
        </w:tc>
      </w:tr>
    </w:tbl>
    <w:p w14:paraId="42E07129" w14:textId="77777777" w:rsidR="00D46473" w:rsidRPr="002902FF" w:rsidRDefault="00D46473" w:rsidP="00D46473">
      <w:pPr>
        <w:ind w:firstLine="720"/>
        <w:jc w:val="both"/>
        <w:rPr>
          <w:rFonts w:ascii="Arial" w:hAnsi="Arial" w:cs="Arial"/>
          <w:b/>
          <w:bCs/>
          <w:noProof/>
          <w:color w:val="000000" w:themeColor="text1"/>
          <w:lang w:val="mn-MN"/>
        </w:rPr>
      </w:pPr>
    </w:p>
    <w:p w14:paraId="376206CA" w14:textId="77777777" w:rsidR="00D46473" w:rsidRPr="002902FF" w:rsidRDefault="00D46473" w:rsidP="00D46473">
      <w:pPr>
        <w:ind w:firstLine="720"/>
        <w:jc w:val="both"/>
        <w:rPr>
          <w:rFonts w:ascii="Arial" w:hAnsi="Arial" w:cs="Arial"/>
          <w:color w:val="000000" w:themeColor="text1"/>
          <w:lang w:val="mn-MN"/>
        </w:rPr>
      </w:pPr>
      <w:r w:rsidRPr="002902FF">
        <w:rPr>
          <w:rFonts w:ascii="Arial" w:hAnsi="Arial" w:cs="Arial"/>
          <w:b/>
          <w:bCs/>
          <w:noProof/>
          <w:color w:val="000000" w:themeColor="text1"/>
          <w:lang w:val="mn-MN"/>
        </w:rPr>
        <w:t>1</w:t>
      </w:r>
      <w:r w:rsidRPr="002902FF">
        <w:rPr>
          <w:rFonts w:ascii="Arial" w:hAnsi="Arial" w:cs="Arial"/>
          <w:b/>
          <w:color w:val="000000" w:themeColor="text1"/>
          <w:lang w:val="mn-MN"/>
        </w:rPr>
        <w:t>8</w:t>
      </w:r>
      <w:r w:rsidRPr="002902FF">
        <w:rPr>
          <w:rFonts w:ascii="Arial" w:hAnsi="Arial" w:cs="Arial"/>
          <w:b/>
          <w:bCs/>
          <w:noProof/>
          <w:color w:val="000000" w:themeColor="text1"/>
          <w:lang w:val="mn-MN"/>
        </w:rPr>
        <w:t xml:space="preserve"> дугаар зүйл.</w:t>
      </w:r>
      <w:r w:rsidRPr="002902FF">
        <w:rPr>
          <w:rFonts w:ascii="Arial" w:hAnsi="Arial" w:cs="Arial"/>
          <w:noProof/>
          <w:color w:val="000000" w:themeColor="text1"/>
          <w:lang w:val="mn-MN"/>
        </w:rPr>
        <w:t>2024 оны төсвийн жилд Орон нутгийн хөгжлийн нэгдсэн сан болон улсын төсвөөс Орон нутгийн хөгжлийн санд олгох орлогын шилжүүлэг</w:t>
      </w:r>
      <w:r w:rsidRPr="002902FF">
        <w:rPr>
          <w:rFonts w:ascii="Arial" w:hAnsi="Arial" w:cs="Arial"/>
          <w:color w:val="000000" w:themeColor="text1"/>
          <w:lang w:val="mn-MN"/>
        </w:rPr>
        <w:t xml:space="preserve"> </w:t>
      </w:r>
      <w:r w:rsidRPr="002902FF">
        <w:rPr>
          <w:rFonts w:ascii="Arial" w:hAnsi="Arial" w:cs="Arial"/>
          <w:noProof/>
          <w:color w:val="000000" w:themeColor="text1"/>
          <w:lang w:val="mn-MN"/>
        </w:rPr>
        <w:t>доор дурдсан хэмжээтэй байна</w:t>
      </w:r>
      <w:r w:rsidRPr="002902FF">
        <w:rPr>
          <w:rFonts w:ascii="Arial" w:hAnsi="Arial" w:cs="Arial"/>
          <w:color w:val="000000" w:themeColor="text1"/>
          <w:lang w:val="mn-MN"/>
        </w:rPr>
        <w:t>:</w:t>
      </w:r>
      <w:r w:rsidRPr="002902FF">
        <w:rPr>
          <w:rFonts w:ascii="Arial" w:hAnsi="Arial" w:cs="Arial"/>
          <w:noProof/>
          <w:color w:val="000000" w:themeColor="text1"/>
          <w:lang w:val="mn-MN"/>
        </w:rPr>
        <w:t xml:space="preserve"> </w:t>
      </w:r>
    </w:p>
    <w:p w14:paraId="46AB4581" w14:textId="77777777" w:rsidR="00D46473" w:rsidRPr="002902FF" w:rsidRDefault="00D46473" w:rsidP="00D46473">
      <w:pPr>
        <w:ind w:firstLine="720"/>
        <w:jc w:val="both"/>
        <w:rPr>
          <w:rFonts w:ascii="Arial" w:hAnsi="Arial" w:cs="Arial"/>
          <w:color w:val="000000" w:themeColor="text1"/>
          <w:lang w:val="mn-MN"/>
        </w:rPr>
      </w:pPr>
    </w:p>
    <w:tbl>
      <w:tblPr>
        <w:tblW w:w="4888" w:type="pct"/>
        <w:tblInd w:w="108" w:type="dxa"/>
        <w:tblLook w:val="04A0" w:firstRow="1" w:lastRow="0" w:firstColumn="1" w:lastColumn="0" w:noHBand="0" w:noVBand="1"/>
      </w:tblPr>
      <w:tblGrid>
        <w:gridCol w:w="711"/>
        <w:gridCol w:w="4860"/>
        <w:gridCol w:w="3568"/>
      </w:tblGrid>
      <w:tr w:rsidR="00D46473" w:rsidRPr="002902FF" w14:paraId="2F29A23A" w14:textId="77777777" w:rsidTr="00D46473">
        <w:trPr>
          <w:trHeight w:val="51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642B3"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Д/д</w:t>
            </w:r>
          </w:p>
        </w:tc>
        <w:tc>
          <w:tcPr>
            <w:tcW w:w="2659" w:type="pct"/>
            <w:tcBorders>
              <w:top w:val="single" w:sz="4" w:space="0" w:color="auto"/>
              <w:left w:val="nil"/>
              <w:bottom w:val="single" w:sz="4" w:space="0" w:color="auto"/>
              <w:right w:val="single" w:sz="4" w:space="0" w:color="auto"/>
            </w:tcBorders>
            <w:shd w:val="clear" w:color="auto" w:fill="auto"/>
            <w:noWrap/>
            <w:vAlign w:val="center"/>
            <w:hideMark/>
          </w:tcPr>
          <w:p w14:paraId="2689A8E4" w14:textId="77777777" w:rsidR="00D46473" w:rsidRPr="00FA326C" w:rsidRDefault="00D46473" w:rsidP="00D46473">
            <w:pPr>
              <w:jc w:val="center"/>
              <w:rPr>
                <w:rFonts w:ascii="Arial" w:hAnsi="Arial" w:cs="Arial"/>
                <w:b/>
                <w:bCs/>
                <w:color w:val="000000" w:themeColor="text1"/>
              </w:rPr>
            </w:pPr>
            <w:r w:rsidRPr="00FA326C">
              <w:rPr>
                <w:rFonts w:ascii="Arial" w:hAnsi="Arial" w:cs="Arial"/>
                <w:b/>
                <w:bCs/>
                <w:color w:val="000000" w:themeColor="text1"/>
                <w:lang w:val="mn-MN"/>
              </w:rPr>
              <w:t>Аймаг, хот</w:t>
            </w:r>
          </w:p>
        </w:tc>
        <w:tc>
          <w:tcPr>
            <w:tcW w:w="1953" w:type="pct"/>
            <w:tcBorders>
              <w:top w:val="single" w:sz="4" w:space="0" w:color="auto"/>
              <w:left w:val="nil"/>
              <w:bottom w:val="single" w:sz="4" w:space="0" w:color="auto"/>
              <w:right w:val="single" w:sz="4" w:space="0" w:color="auto"/>
            </w:tcBorders>
            <w:shd w:val="clear" w:color="auto" w:fill="auto"/>
            <w:vAlign w:val="center"/>
            <w:hideMark/>
          </w:tcPr>
          <w:p w14:paraId="0A2100D5" w14:textId="77777777" w:rsidR="00D46473" w:rsidRPr="00FA326C" w:rsidRDefault="00D46473" w:rsidP="00D46473">
            <w:pPr>
              <w:jc w:val="center"/>
              <w:rPr>
                <w:rFonts w:ascii="Arial" w:hAnsi="Arial" w:cs="Arial"/>
                <w:b/>
                <w:bCs/>
                <w:color w:val="000000" w:themeColor="text1"/>
                <w:lang w:val="mn-MN"/>
              </w:rPr>
            </w:pPr>
            <w:r w:rsidRPr="00FA326C">
              <w:rPr>
                <w:rFonts w:ascii="Arial" w:hAnsi="Arial" w:cs="Arial"/>
                <w:b/>
                <w:bCs/>
                <w:color w:val="000000" w:themeColor="text1"/>
                <w:lang w:val="mn-MN"/>
              </w:rPr>
              <w:t xml:space="preserve">Шилжүүлгийн хэмжээ </w:t>
            </w:r>
            <w:r w:rsidRPr="00FA326C">
              <w:rPr>
                <w:rFonts w:ascii="Arial" w:hAnsi="Arial" w:cs="Arial"/>
                <w:b/>
                <w:bCs/>
                <w:color w:val="000000" w:themeColor="text1"/>
                <w:lang w:val="mn-MN"/>
              </w:rPr>
              <w:br/>
            </w:r>
            <w:r w:rsidRPr="00FA326C">
              <w:rPr>
                <w:rFonts w:ascii="Arial" w:hAnsi="Arial" w:cs="Arial"/>
                <w:bCs/>
                <w:color w:val="000000" w:themeColor="text1"/>
                <w:lang w:val="mn-MN"/>
              </w:rPr>
              <w:t>/сая төгрөгөөр/</w:t>
            </w:r>
          </w:p>
        </w:tc>
      </w:tr>
      <w:tr w:rsidR="00D46473" w:rsidRPr="002902FF" w14:paraId="5B64B7D6"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1636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468F92E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Архангай</w:t>
            </w:r>
          </w:p>
        </w:tc>
        <w:tc>
          <w:tcPr>
            <w:tcW w:w="1953" w:type="pct"/>
            <w:tcBorders>
              <w:top w:val="single" w:sz="4" w:space="0" w:color="auto"/>
              <w:left w:val="nil"/>
              <w:bottom w:val="single" w:sz="4" w:space="0" w:color="auto"/>
              <w:right w:val="single" w:sz="4" w:space="0" w:color="auto"/>
            </w:tcBorders>
            <w:shd w:val="clear" w:color="auto" w:fill="auto"/>
            <w:noWrap/>
          </w:tcPr>
          <w:p w14:paraId="0D03872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12,118.9</w:t>
            </w:r>
          </w:p>
        </w:tc>
      </w:tr>
      <w:tr w:rsidR="00D46473" w:rsidRPr="002902FF" w14:paraId="4D845EDF"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D7052"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2</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E2F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Баян-Өлгий</w:t>
            </w:r>
          </w:p>
        </w:tc>
        <w:tc>
          <w:tcPr>
            <w:tcW w:w="1953" w:type="pct"/>
            <w:tcBorders>
              <w:top w:val="single" w:sz="4" w:space="0" w:color="auto"/>
              <w:left w:val="nil"/>
              <w:bottom w:val="single" w:sz="4" w:space="0" w:color="auto"/>
              <w:right w:val="single" w:sz="4" w:space="0" w:color="auto"/>
            </w:tcBorders>
            <w:shd w:val="clear" w:color="auto" w:fill="auto"/>
            <w:noWrap/>
          </w:tcPr>
          <w:p w14:paraId="4FE2DEA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11,406.6</w:t>
            </w:r>
          </w:p>
        </w:tc>
      </w:tr>
      <w:tr w:rsidR="00D46473" w:rsidRPr="002902FF" w14:paraId="4A8762A2"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85F4F"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3</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D52C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Баянхонгор</w:t>
            </w:r>
          </w:p>
        </w:tc>
        <w:tc>
          <w:tcPr>
            <w:tcW w:w="1953" w:type="pct"/>
            <w:tcBorders>
              <w:top w:val="single" w:sz="4" w:space="0" w:color="auto"/>
              <w:left w:val="nil"/>
              <w:bottom w:val="single" w:sz="4" w:space="0" w:color="auto"/>
              <w:right w:val="single" w:sz="4" w:space="0" w:color="auto"/>
            </w:tcBorders>
            <w:shd w:val="clear" w:color="auto" w:fill="auto"/>
            <w:noWrap/>
          </w:tcPr>
          <w:p w14:paraId="074DB0E1"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20,660.6</w:t>
            </w:r>
          </w:p>
        </w:tc>
      </w:tr>
      <w:tr w:rsidR="00D46473" w:rsidRPr="002902FF" w14:paraId="291C3122"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B1D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4</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0EB6B93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Булган</w:t>
            </w:r>
          </w:p>
        </w:tc>
        <w:tc>
          <w:tcPr>
            <w:tcW w:w="1953" w:type="pct"/>
            <w:tcBorders>
              <w:top w:val="single" w:sz="4" w:space="0" w:color="auto"/>
              <w:left w:val="nil"/>
              <w:bottom w:val="single" w:sz="4" w:space="0" w:color="auto"/>
              <w:right w:val="single" w:sz="4" w:space="0" w:color="auto"/>
            </w:tcBorders>
            <w:shd w:val="clear" w:color="auto" w:fill="auto"/>
            <w:noWrap/>
          </w:tcPr>
          <w:p w14:paraId="12ECFFC0"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13,601.6</w:t>
            </w:r>
          </w:p>
        </w:tc>
      </w:tr>
      <w:tr w:rsidR="00D46473" w:rsidRPr="002902FF" w14:paraId="4D2D6800"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5AAA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5</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0EFE9"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Говь-Алтай</w:t>
            </w:r>
          </w:p>
        </w:tc>
        <w:tc>
          <w:tcPr>
            <w:tcW w:w="1953" w:type="pct"/>
            <w:tcBorders>
              <w:top w:val="single" w:sz="4" w:space="0" w:color="auto"/>
              <w:left w:val="nil"/>
              <w:bottom w:val="single" w:sz="4" w:space="0" w:color="auto"/>
              <w:right w:val="single" w:sz="4" w:space="0" w:color="auto"/>
            </w:tcBorders>
            <w:shd w:val="clear" w:color="auto" w:fill="auto"/>
            <w:noWrap/>
          </w:tcPr>
          <w:p w14:paraId="2DC0814E"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16,592.9</w:t>
            </w:r>
          </w:p>
        </w:tc>
      </w:tr>
      <w:tr w:rsidR="00D46473" w:rsidRPr="002902FF" w14:paraId="63F1E67E"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B9998"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6</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550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Дорноговь</w:t>
            </w:r>
          </w:p>
        </w:tc>
        <w:tc>
          <w:tcPr>
            <w:tcW w:w="1953" w:type="pct"/>
            <w:tcBorders>
              <w:top w:val="single" w:sz="4" w:space="0" w:color="auto"/>
              <w:left w:val="nil"/>
              <w:bottom w:val="single" w:sz="4" w:space="0" w:color="auto"/>
              <w:right w:val="single" w:sz="4" w:space="0" w:color="auto"/>
            </w:tcBorders>
            <w:shd w:val="clear" w:color="auto" w:fill="auto"/>
            <w:noWrap/>
          </w:tcPr>
          <w:p w14:paraId="1B09D9B6"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41,298.3</w:t>
            </w:r>
          </w:p>
        </w:tc>
      </w:tr>
      <w:tr w:rsidR="00D46473" w:rsidRPr="002902FF" w14:paraId="24497F81"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65A3"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7</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595BED5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Дорнод</w:t>
            </w:r>
          </w:p>
        </w:tc>
        <w:tc>
          <w:tcPr>
            <w:tcW w:w="1953" w:type="pct"/>
            <w:tcBorders>
              <w:top w:val="single" w:sz="4" w:space="0" w:color="auto"/>
              <w:left w:val="nil"/>
              <w:bottom w:val="single" w:sz="4" w:space="0" w:color="auto"/>
              <w:right w:val="single" w:sz="4" w:space="0" w:color="auto"/>
            </w:tcBorders>
            <w:shd w:val="clear" w:color="auto" w:fill="auto"/>
            <w:noWrap/>
          </w:tcPr>
          <w:p w14:paraId="36ACF541"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24,783.3</w:t>
            </w:r>
          </w:p>
        </w:tc>
      </w:tr>
      <w:tr w:rsidR="00D46473" w:rsidRPr="002902FF" w14:paraId="66084B86"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D36E1"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8</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3A1F265D"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Дундговь</w:t>
            </w:r>
          </w:p>
        </w:tc>
        <w:tc>
          <w:tcPr>
            <w:tcW w:w="1953" w:type="pct"/>
            <w:tcBorders>
              <w:top w:val="single" w:sz="4" w:space="0" w:color="auto"/>
              <w:left w:val="nil"/>
              <w:bottom w:val="single" w:sz="4" w:space="0" w:color="auto"/>
              <w:right w:val="single" w:sz="4" w:space="0" w:color="auto"/>
            </w:tcBorders>
            <w:shd w:val="clear" w:color="auto" w:fill="auto"/>
            <w:noWrap/>
          </w:tcPr>
          <w:p w14:paraId="580F825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15,244.6</w:t>
            </w:r>
          </w:p>
        </w:tc>
      </w:tr>
      <w:tr w:rsidR="00D46473" w:rsidRPr="002902FF" w14:paraId="34729AB4"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6408C"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9</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0D273825"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Завхан</w:t>
            </w:r>
          </w:p>
        </w:tc>
        <w:tc>
          <w:tcPr>
            <w:tcW w:w="1953" w:type="pct"/>
            <w:tcBorders>
              <w:top w:val="single" w:sz="4" w:space="0" w:color="auto"/>
              <w:left w:val="nil"/>
              <w:bottom w:val="single" w:sz="4" w:space="0" w:color="auto"/>
              <w:right w:val="single" w:sz="4" w:space="0" w:color="auto"/>
            </w:tcBorders>
            <w:shd w:val="clear" w:color="auto" w:fill="auto"/>
            <w:noWrap/>
          </w:tcPr>
          <w:p w14:paraId="34A18B8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14,040.3</w:t>
            </w:r>
          </w:p>
        </w:tc>
      </w:tr>
      <w:tr w:rsidR="00D46473" w:rsidRPr="002902FF" w14:paraId="03CB86CA"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5AB02"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10</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E275F"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Өвөрхангай</w:t>
            </w:r>
          </w:p>
        </w:tc>
        <w:tc>
          <w:tcPr>
            <w:tcW w:w="1953" w:type="pct"/>
            <w:tcBorders>
              <w:top w:val="single" w:sz="4" w:space="0" w:color="auto"/>
              <w:left w:val="nil"/>
              <w:bottom w:val="single" w:sz="4" w:space="0" w:color="auto"/>
              <w:right w:val="single" w:sz="4" w:space="0" w:color="auto"/>
            </w:tcBorders>
            <w:shd w:val="clear" w:color="auto" w:fill="auto"/>
            <w:noWrap/>
          </w:tcPr>
          <w:p w14:paraId="0759317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13,854.9</w:t>
            </w:r>
          </w:p>
        </w:tc>
      </w:tr>
      <w:tr w:rsidR="00D46473" w:rsidRPr="002902FF" w14:paraId="0778252A"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9DB8"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11</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0FF56760"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Өмнөговь</w:t>
            </w:r>
          </w:p>
        </w:tc>
        <w:tc>
          <w:tcPr>
            <w:tcW w:w="1953" w:type="pct"/>
            <w:tcBorders>
              <w:top w:val="single" w:sz="4" w:space="0" w:color="auto"/>
              <w:left w:val="nil"/>
              <w:bottom w:val="single" w:sz="4" w:space="0" w:color="auto"/>
              <w:right w:val="single" w:sz="4" w:space="0" w:color="auto"/>
            </w:tcBorders>
            <w:shd w:val="clear" w:color="auto" w:fill="auto"/>
            <w:noWrap/>
          </w:tcPr>
          <w:p w14:paraId="548B84F2"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45,585.0</w:t>
            </w:r>
          </w:p>
        </w:tc>
      </w:tr>
      <w:tr w:rsidR="00D46473" w:rsidRPr="002902FF" w14:paraId="6DD958E8"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6694B"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12</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21C17"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Сүхбаатар</w:t>
            </w:r>
          </w:p>
        </w:tc>
        <w:tc>
          <w:tcPr>
            <w:tcW w:w="1953" w:type="pct"/>
            <w:tcBorders>
              <w:top w:val="single" w:sz="4" w:space="0" w:color="auto"/>
              <w:left w:val="nil"/>
              <w:bottom w:val="single" w:sz="4" w:space="0" w:color="auto"/>
              <w:right w:val="single" w:sz="4" w:space="0" w:color="auto"/>
            </w:tcBorders>
            <w:shd w:val="clear" w:color="auto" w:fill="auto"/>
            <w:noWrap/>
          </w:tcPr>
          <w:p w14:paraId="4DAC80E3"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17,474.9</w:t>
            </w:r>
          </w:p>
        </w:tc>
      </w:tr>
      <w:tr w:rsidR="00D46473" w:rsidRPr="002902FF" w14:paraId="03CBEFBF"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B152"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13</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6E836623"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Сэлэнгэ</w:t>
            </w:r>
          </w:p>
        </w:tc>
        <w:tc>
          <w:tcPr>
            <w:tcW w:w="1953" w:type="pct"/>
            <w:tcBorders>
              <w:top w:val="single" w:sz="4" w:space="0" w:color="auto"/>
              <w:left w:val="nil"/>
              <w:bottom w:val="single" w:sz="4" w:space="0" w:color="auto"/>
              <w:right w:val="single" w:sz="4" w:space="0" w:color="auto"/>
            </w:tcBorders>
            <w:shd w:val="clear" w:color="auto" w:fill="auto"/>
            <w:noWrap/>
          </w:tcPr>
          <w:p w14:paraId="41F2344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26,529.0</w:t>
            </w:r>
          </w:p>
        </w:tc>
      </w:tr>
      <w:tr w:rsidR="00D46473" w:rsidRPr="002902FF" w14:paraId="4FB97115"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1A19"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14</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752B154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Төв</w:t>
            </w:r>
          </w:p>
        </w:tc>
        <w:tc>
          <w:tcPr>
            <w:tcW w:w="1953" w:type="pct"/>
            <w:tcBorders>
              <w:top w:val="single" w:sz="4" w:space="0" w:color="auto"/>
              <w:left w:val="nil"/>
              <w:bottom w:val="single" w:sz="4" w:space="0" w:color="auto"/>
              <w:right w:val="single" w:sz="4" w:space="0" w:color="auto"/>
            </w:tcBorders>
            <w:shd w:val="clear" w:color="auto" w:fill="auto"/>
            <w:noWrap/>
          </w:tcPr>
          <w:p w14:paraId="10DB7F90"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27,155.9</w:t>
            </w:r>
          </w:p>
        </w:tc>
      </w:tr>
      <w:tr w:rsidR="00D46473" w:rsidRPr="002902FF" w14:paraId="2BB26E9C"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40E32"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15</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2011464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Увс</w:t>
            </w:r>
          </w:p>
        </w:tc>
        <w:tc>
          <w:tcPr>
            <w:tcW w:w="1953" w:type="pct"/>
            <w:tcBorders>
              <w:top w:val="single" w:sz="4" w:space="0" w:color="auto"/>
              <w:left w:val="nil"/>
              <w:bottom w:val="single" w:sz="4" w:space="0" w:color="auto"/>
              <w:right w:val="single" w:sz="4" w:space="0" w:color="auto"/>
            </w:tcBorders>
            <w:shd w:val="clear" w:color="auto" w:fill="auto"/>
            <w:noWrap/>
          </w:tcPr>
          <w:p w14:paraId="51C27294"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12,477.3</w:t>
            </w:r>
          </w:p>
        </w:tc>
      </w:tr>
      <w:tr w:rsidR="00D46473" w:rsidRPr="002902FF" w14:paraId="1879A46E"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A1E27"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16</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7173A2F2"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Ховд</w:t>
            </w:r>
          </w:p>
        </w:tc>
        <w:tc>
          <w:tcPr>
            <w:tcW w:w="1953" w:type="pct"/>
            <w:tcBorders>
              <w:top w:val="single" w:sz="4" w:space="0" w:color="auto"/>
              <w:left w:val="nil"/>
              <w:bottom w:val="single" w:sz="4" w:space="0" w:color="auto"/>
              <w:right w:val="single" w:sz="4" w:space="0" w:color="auto"/>
            </w:tcBorders>
            <w:shd w:val="clear" w:color="auto" w:fill="auto"/>
            <w:noWrap/>
          </w:tcPr>
          <w:p w14:paraId="7C3F0397"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28,053.0</w:t>
            </w:r>
          </w:p>
        </w:tc>
      </w:tr>
      <w:tr w:rsidR="00D46473" w:rsidRPr="002902FF" w14:paraId="40D18178"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5CB15"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17</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2C6CA42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Хөвсгөл</w:t>
            </w:r>
          </w:p>
        </w:tc>
        <w:tc>
          <w:tcPr>
            <w:tcW w:w="1953" w:type="pct"/>
            <w:tcBorders>
              <w:top w:val="single" w:sz="4" w:space="0" w:color="auto"/>
              <w:left w:val="nil"/>
              <w:bottom w:val="single" w:sz="4" w:space="0" w:color="auto"/>
              <w:right w:val="single" w:sz="4" w:space="0" w:color="auto"/>
            </w:tcBorders>
            <w:shd w:val="clear" w:color="auto" w:fill="auto"/>
            <w:noWrap/>
          </w:tcPr>
          <w:p w14:paraId="5EE2E0A8"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15,990.5</w:t>
            </w:r>
          </w:p>
        </w:tc>
      </w:tr>
      <w:tr w:rsidR="00D46473" w:rsidRPr="002902FF" w14:paraId="3017ABC0"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0BCC6"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18</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5A36CC26"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Хэнтий</w:t>
            </w:r>
          </w:p>
        </w:tc>
        <w:tc>
          <w:tcPr>
            <w:tcW w:w="1953" w:type="pct"/>
            <w:tcBorders>
              <w:top w:val="single" w:sz="4" w:space="0" w:color="auto"/>
              <w:left w:val="nil"/>
              <w:bottom w:val="single" w:sz="4" w:space="0" w:color="auto"/>
              <w:right w:val="single" w:sz="4" w:space="0" w:color="auto"/>
            </w:tcBorders>
            <w:shd w:val="clear" w:color="auto" w:fill="auto"/>
            <w:noWrap/>
          </w:tcPr>
          <w:p w14:paraId="0342ADF1"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17,789.1</w:t>
            </w:r>
          </w:p>
        </w:tc>
      </w:tr>
      <w:tr w:rsidR="00D46473" w:rsidRPr="002902FF" w14:paraId="2C53457C"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4BD3F"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19</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D1D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Дархан-Уул</w:t>
            </w:r>
          </w:p>
        </w:tc>
        <w:tc>
          <w:tcPr>
            <w:tcW w:w="1953" w:type="pct"/>
            <w:tcBorders>
              <w:top w:val="single" w:sz="4" w:space="0" w:color="auto"/>
              <w:left w:val="nil"/>
              <w:bottom w:val="single" w:sz="4" w:space="0" w:color="auto"/>
              <w:right w:val="single" w:sz="4" w:space="0" w:color="auto"/>
            </w:tcBorders>
            <w:shd w:val="clear" w:color="auto" w:fill="auto"/>
            <w:noWrap/>
          </w:tcPr>
          <w:p w14:paraId="0A8BB2B3"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19,834.2</w:t>
            </w:r>
          </w:p>
        </w:tc>
      </w:tr>
      <w:tr w:rsidR="00D46473" w:rsidRPr="002902FF" w14:paraId="714E5E55"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D7254"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20</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B08B"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Улаанбаатар</w:t>
            </w:r>
          </w:p>
        </w:tc>
        <w:tc>
          <w:tcPr>
            <w:tcW w:w="1953" w:type="pct"/>
            <w:tcBorders>
              <w:top w:val="single" w:sz="4" w:space="0" w:color="auto"/>
              <w:left w:val="nil"/>
              <w:bottom w:val="single" w:sz="4" w:space="0" w:color="auto"/>
              <w:right w:val="single" w:sz="4" w:space="0" w:color="auto"/>
            </w:tcBorders>
            <w:shd w:val="clear" w:color="auto" w:fill="auto"/>
            <w:noWrap/>
          </w:tcPr>
          <w:p w14:paraId="537CAEE5"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47,781.3</w:t>
            </w:r>
          </w:p>
        </w:tc>
      </w:tr>
      <w:tr w:rsidR="00D46473" w:rsidRPr="002902FF" w14:paraId="7D4A48B9"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5C63B"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21</w:t>
            </w:r>
          </w:p>
        </w:tc>
        <w:tc>
          <w:tcPr>
            <w:tcW w:w="2659" w:type="pct"/>
            <w:tcBorders>
              <w:top w:val="single" w:sz="4" w:space="0" w:color="auto"/>
              <w:left w:val="nil"/>
              <w:bottom w:val="single" w:sz="4" w:space="0" w:color="auto"/>
              <w:right w:val="single" w:sz="4" w:space="0" w:color="auto"/>
            </w:tcBorders>
            <w:shd w:val="clear" w:color="auto" w:fill="auto"/>
            <w:noWrap/>
            <w:vAlign w:val="bottom"/>
            <w:hideMark/>
          </w:tcPr>
          <w:p w14:paraId="3512C03E"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Орхон</w:t>
            </w:r>
          </w:p>
        </w:tc>
        <w:tc>
          <w:tcPr>
            <w:tcW w:w="1953" w:type="pct"/>
            <w:tcBorders>
              <w:top w:val="single" w:sz="4" w:space="0" w:color="auto"/>
              <w:left w:val="nil"/>
              <w:bottom w:val="single" w:sz="4" w:space="0" w:color="auto"/>
              <w:right w:val="single" w:sz="4" w:space="0" w:color="auto"/>
            </w:tcBorders>
            <w:shd w:val="clear" w:color="auto" w:fill="auto"/>
            <w:noWrap/>
          </w:tcPr>
          <w:p w14:paraId="2B65D933"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33,099.6</w:t>
            </w:r>
          </w:p>
        </w:tc>
      </w:tr>
      <w:tr w:rsidR="00D46473" w:rsidRPr="002902FF" w14:paraId="0F15BA32" w14:textId="77777777" w:rsidTr="00D46473">
        <w:trPr>
          <w:trHeight w:val="300"/>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4E130" w14:textId="77777777" w:rsidR="00D46473" w:rsidRPr="002902FF" w:rsidRDefault="00D46473" w:rsidP="00D46473">
            <w:pPr>
              <w:jc w:val="center"/>
              <w:rPr>
                <w:rFonts w:ascii="Arial" w:hAnsi="Arial" w:cs="Arial"/>
                <w:color w:val="000000" w:themeColor="text1"/>
                <w:lang w:val="mn-MN"/>
              </w:rPr>
            </w:pPr>
            <w:r w:rsidRPr="002902FF">
              <w:rPr>
                <w:rFonts w:ascii="Arial" w:hAnsi="Arial" w:cs="Arial"/>
                <w:color w:val="000000" w:themeColor="text1"/>
                <w:lang w:val="mn-MN"/>
              </w:rPr>
              <w:t>22</w:t>
            </w:r>
          </w:p>
        </w:tc>
        <w:tc>
          <w:tcPr>
            <w:tcW w:w="26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FAB34" w14:textId="77777777" w:rsidR="00D46473" w:rsidRPr="002902FF" w:rsidRDefault="00D46473" w:rsidP="00D46473">
            <w:pPr>
              <w:rPr>
                <w:rFonts w:ascii="Arial" w:hAnsi="Arial" w:cs="Arial"/>
                <w:color w:val="000000" w:themeColor="text1"/>
                <w:lang w:val="mn-MN"/>
              </w:rPr>
            </w:pPr>
            <w:r w:rsidRPr="002902FF">
              <w:rPr>
                <w:rFonts w:ascii="Arial" w:hAnsi="Arial" w:cs="Arial"/>
                <w:color w:val="000000" w:themeColor="text1"/>
                <w:lang w:val="mn-MN"/>
              </w:rPr>
              <w:t>Говьсүмбэр</w:t>
            </w:r>
          </w:p>
        </w:tc>
        <w:tc>
          <w:tcPr>
            <w:tcW w:w="1953" w:type="pct"/>
            <w:tcBorders>
              <w:top w:val="single" w:sz="4" w:space="0" w:color="auto"/>
              <w:left w:val="nil"/>
              <w:bottom w:val="single" w:sz="4" w:space="0" w:color="auto"/>
              <w:right w:val="single" w:sz="4" w:space="0" w:color="auto"/>
            </w:tcBorders>
            <w:shd w:val="clear" w:color="auto" w:fill="auto"/>
            <w:noWrap/>
          </w:tcPr>
          <w:p w14:paraId="23E7CFA5" w14:textId="77777777" w:rsidR="00D46473" w:rsidRPr="002902FF" w:rsidRDefault="00D46473" w:rsidP="00D46473">
            <w:pPr>
              <w:jc w:val="right"/>
              <w:rPr>
                <w:rFonts w:ascii="Arial" w:hAnsi="Arial" w:cs="Arial"/>
                <w:color w:val="000000" w:themeColor="text1"/>
                <w:lang w:val="mn-MN"/>
              </w:rPr>
            </w:pPr>
            <w:r w:rsidRPr="002902FF">
              <w:rPr>
                <w:rFonts w:ascii="Arial" w:hAnsi="Arial" w:cs="Arial"/>
                <w:color w:val="000000" w:themeColor="text1"/>
                <w:lang w:val="mn-MN"/>
              </w:rPr>
              <w:t>6,704.8</w:t>
            </w:r>
          </w:p>
        </w:tc>
      </w:tr>
      <w:tr w:rsidR="00D46473" w:rsidRPr="002902FF" w14:paraId="31A9BB71" w14:textId="77777777" w:rsidTr="00D46473">
        <w:trPr>
          <w:trHeight w:val="300"/>
        </w:trPr>
        <w:tc>
          <w:tcPr>
            <w:tcW w:w="304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4CE0E" w14:textId="77777777" w:rsidR="00D46473" w:rsidRPr="002902FF" w:rsidRDefault="00D46473" w:rsidP="00D46473">
            <w:pPr>
              <w:jc w:val="center"/>
              <w:rPr>
                <w:rFonts w:ascii="Arial" w:hAnsi="Arial" w:cs="Arial"/>
                <w:b/>
                <w:bCs/>
                <w:color w:val="000000" w:themeColor="text1"/>
                <w:lang w:val="mn-MN"/>
              </w:rPr>
            </w:pPr>
            <w:r w:rsidRPr="002902FF">
              <w:rPr>
                <w:rFonts w:ascii="Arial" w:hAnsi="Arial" w:cs="Arial"/>
                <w:b/>
                <w:bCs/>
                <w:color w:val="000000" w:themeColor="text1"/>
                <w:lang w:val="mn-MN"/>
              </w:rPr>
              <w:t>Нийт дүн</w:t>
            </w:r>
          </w:p>
        </w:tc>
        <w:tc>
          <w:tcPr>
            <w:tcW w:w="195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AB1CA47" w14:textId="77777777" w:rsidR="00D46473" w:rsidRPr="002902FF" w:rsidRDefault="00D46473" w:rsidP="00D46473">
            <w:pPr>
              <w:jc w:val="right"/>
              <w:rPr>
                <w:rFonts w:ascii="Arial" w:hAnsi="Arial" w:cs="Arial"/>
                <w:b/>
                <w:bCs/>
                <w:color w:val="000000" w:themeColor="text1"/>
                <w:lang w:val="mn-MN"/>
              </w:rPr>
            </w:pPr>
            <w:r w:rsidRPr="002902FF">
              <w:rPr>
                <w:rFonts w:ascii="Arial" w:hAnsi="Arial" w:cs="Arial"/>
                <w:b/>
                <w:bCs/>
                <w:color w:val="000000" w:themeColor="text1"/>
                <w:lang w:val="mn-MN"/>
              </w:rPr>
              <w:t>482,076.7</w:t>
            </w:r>
          </w:p>
        </w:tc>
      </w:tr>
    </w:tbl>
    <w:p w14:paraId="5788B9FD" w14:textId="77777777" w:rsidR="00D46473" w:rsidRPr="002902FF" w:rsidRDefault="00D46473" w:rsidP="00D46473">
      <w:pPr>
        <w:ind w:firstLine="720"/>
        <w:jc w:val="both"/>
        <w:rPr>
          <w:rFonts w:ascii="Arial" w:hAnsi="Arial" w:cs="Arial"/>
          <w:b/>
          <w:bCs/>
          <w:noProof/>
          <w:color w:val="000000" w:themeColor="text1"/>
          <w:lang w:val="mn-MN"/>
        </w:rPr>
      </w:pP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r w:rsidRPr="002902FF">
        <w:rPr>
          <w:rFonts w:ascii="Arial" w:hAnsi="Arial" w:cs="Arial"/>
          <w:b/>
          <w:bCs/>
          <w:noProof/>
          <w:color w:val="000000" w:themeColor="text1"/>
          <w:lang w:val="mn-MN"/>
        </w:rPr>
        <w:tab/>
      </w:r>
    </w:p>
    <w:p w14:paraId="3353F3E1"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ДӨРӨВДҮГЭЭР БҮЛЭГ</w:t>
      </w:r>
    </w:p>
    <w:p w14:paraId="36BFD7D4" w14:textId="77777777" w:rsidR="00D46473" w:rsidRPr="002902FF" w:rsidRDefault="00D46473" w:rsidP="00D46473">
      <w:pPr>
        <w:jc w:val="center"/>
        <w:rPr>
          <w:rFonts w:ascii="Arial" w:hAnsi="Arial" w:cs="Arial"/>
          <w:b/>
          <w:bCs/>
          <w:noProof/>
          <w:color w:val="000000" w:themeColor="text1"/>
          <w:lang w:val="mn-MN"/>
        </w:rPr>
      </w:pPr>
      <w:r w:rsidRPr="002902FF">
        <w:rPr>
          <w:rFonts w:ascii="Arial" w:hAnsi="Arial" w:cs="Arial"/>
          <w:b/>
          <w:bCs/>
          <w:noProof/>
          <w:color w:val="000000" w:themeColor="text1"/>
          <w:lang w:val="mn-MN"/>
        </w:rPr>
        <w:t>БУСАД ЗҮЙЛ</w:t>
      </w:r>
    </w:p>
    <w:p w14:paraId="78C7B8BA" w14:textId="77777777" w:rsidR="00D46473" w:rsidRPr="002902FF" w:rsidRDefault="00D46473" w:rsidP="00D46473">
      <w:pPr>
        <w:jc w:val="center"/>
        <w:rPr>
          <w:rFonts w:ascii="Arial" w:hAnsi="Arial" w:cs="Arial"/>
          <w:b/>
          <w:bCs/>
          <w:noProof/>
          <w:color w:val="000000" w:themeColor="text1"/>
          <w:lang w:val="mn-MN"/>
        </w:rPr>
      </w:pPr>
    </w:p>
    <w:p w14:paraId="2106BA2C"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bCs/>
          <w:noProof/>
          <w:color w:val="000000" w:themeColor="text1"/>
          <w:lang w:val="mn-MN"/>
        </w:rPr>
        <w:t>19 дүгээр зүйл.</w:t>
      </w:r>
      <w:r w:rsidRPr="002902FF">
        <w:rPr>
          <w:rFonts w:ascii="Arial" w:hAnsi="Arial" w:cs="Arial"/>
          <w:bCs/>
          <w:noProof/>
          <w:color w:val="000000" w:themeColor="text1"/>
          <w:lang w:val="mn-MN"/>
        </w:rPr>
        <w:t>“Төсвийн ерөнхийлөн захирагч нарын 2024 онд хэрэгжүүлэх хөтөлбөр, хөтөлбөрийн хүрэх үр дүнгийн талаарх чанарын болон тоо хэмжээний үзүүлэлт”-ийг 1 дүгээр хавсралтаар баталсугай.</w:t>
      </w:r>
      <w:r w:rsidRPr="002902FF">
        <w:rPr>
          <w:rFonts w:ascii="Arial" w:hAnsi="Arial" w:cs="Arial"/>
          <w:b/>
          <w:bCs/>
          <w:noProof/>
          <w:color w:val="000000" w:themeColor="text1"/>
          <w:lang w:val="mn-MN"/>
        </w:rPr>
        <w:t xml:space="preserve"> </w:t>
      </w:r>
    </w:p>
    <w:p w14:paraId="1A20F48A" w14:textId="77777777" w:rsidR="00D46473" w:rsidRPr="002902FF" w:rsidRDefault="00D46473" w:rsidP="00D46473">
      <w:pPr>
        <w:jc w:val="both"/>
        <w:rPr>
          <w:rFonts w:ascii="Arial" w:hAnsi="Arial" w:cs="Arial"/>
          <w:b/>
          <w:noProof/>
          <w:color w:val="000000" w:themeColor="text1"/>
          <w:lang w:val="mn-MN"/>
        </w:rPr>
      </w:pPr>
    </w:p>
    <w:p w14:paraId="7D5221B4"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noProof/>
          <w:color w:val="000000" w:themeColor="text1"/>
          <w:lang w:val="mn-MN"/>
        </w:rPr>
        <w:t>20 дугаар зүйл.</w:t>
      </w:r>
      <w:r w:rsidRPr="002902FF">
        <w:rPr>
          <w:rFonts w:ascii="Arial" w:hAnsi="Arial" w:cs="Arial"/>
          <w:bCs/>
          <w:noProof/>
          <w:color w:val="000000" w:themeColor="text1"/>
          <w:lang w:val="mn-MN"/>
        </w:rPr>
        <w:t>“Монгол Улсын төсвийн хөрөнгөөр 2024 онд санхүүжүүлэх хөрөнгө оруулалтын төсөл, арга хэмжээ, барилга байгууламжийн жагсаалт”-ыг 2 дугаар хавсралтаар баталсугай.</w:t>
      </w:r>
    </w:p>
    <w:p w14:paraId="52E3F2D8" w14:textId="77777777" w:rsidR="00D46473" w:rsidRPr="002902FF" w:rsidRDefault="00D46473" w:rsidP="00D46473">
      <w:pPr>
        <w:ind w:firstLine="720"/>
        <w:jc w:val="both"/>
        <w:rPr>
          <w:rFonts w:ascii="Arial" w:hAnsi="Arial" w:cs="Arial"/>
          <w:bCs/>
          <w:noProof/>
          <w:color w:val="000000" w:themeColor="text1"/>
          <w:lang w:val="mn-MN"/>
        </w:rPr>
      </w:pPr>
    </w:p>
    <w:p w14:paraId="0DE83D6F" w14:textId="77777777" w:rsidR="00D46473" w:rsidRPr="002902FF" w:rsidRDefault="00D46473" w:rsidP="00D46473">
      <w:pPr>
        <w:ind w:firstLine="720"/>
        <w:jc w:val="both"/>
        <w:rPr>
          <w:rFonts w:ascii="Arial" w:hAnsi="Arial" w:cs="Arial"/>
          <w:bCs/>
          <w:noProof/>
          <w:color w:val="000000" w:themeColor="text1"/>
          <w:lang w:val="mn-MN"/>
        </w:rPr>
      </w:pPr>
      <w:r w:rsidRPr="002902FF">
        <w:rPr>
          <w:rFonts w:ascii="Arial" w:hAnsi="Arial" w:cs="Arial"/>
          <w:b/>
          <w:noProof/>
          <w:color w:val="000000" w:themeColor="text1"/>
          <w:lang w:val="mn-MN"/>
        </w:rPr>
        <w:t>21 дүгээр зүйл.</w:t>
      </w:r>
      <w:r w:rsidRPr="002902FF">
        <w:rPr>
          <w:rFonts w:ascii="Arial" w:hAnsi="Arial" w:cs="Arial"/>
          <w:noProof/>
          <w:color w:val="000000" w:themeColor="text1"/>
          <w:lang w:val="mn-MN"/>
        </w:rPr>
        <w:t>“</w:t>
      </w:r>
      <w:r w:rsidRPr="002902FF">
        <w:rPr>
          <w:rFonts w:ascii="Arial" w:hAnsi="Arial" w:cs="Arial"/>
          <w:bCs/>
          <w:noProof/>
          <w:color w:val="000000" w:themeColor="text1"/>
          <w:lang w:val="mn-MN"/>
        </w:rPr>
        <w:t>Монгол Улсын төсвийн хөрөнгөөр 2024 онд эргэн төлөлт хийх концессын “Барих-Шилжүүлэх” төрлөөр хэрэгжүүлсэн төсөл, арга хэмжээ, барилга байгууламжийн жагсаалт”-ыг 3 дугаар хавсралтаар баталсугай.</w:t>
      </w:r>
    </w:p>
    <w:p w14:paraId="2189938F" w14:textId="77777777" w:rsidR="00D46473" w:rsidRPr="002902FF" w:rsidRDefault="00D46473" w:rsidP="00D46473">
      <w:pPr>
        <w:jc w:val="both"/>
        <w:rPr>
          <w:rFonts w:ascii="Arial" w:hAnsi="Arial" w:cs="Arial"/>
          <w:b/>
          <w:noProof/>
          <w:color w:val="000000" w:themeColor="text1"/>
          <w:lang w:val="mn-MN"/>
        </w:rPr>
      </w:pPr>
    </w:p>
    <w:p w14:paraId="35EE8C52" w14:textId="77777777" w:rsidR="00D46473" w:rsidRDefault="00D46473" w:rsidP="00D46473">
      <w:pPr>
        <w:ind w:firstLine="720"/>
        <w:jc w:val="both"/>
        <w:rPr>
          <w:rFonts w:ascii="Arial" w:hAnsi="Arial" w:cs="Arial"/>
          <w:bCs/>
          <w:noProof/>
          <w:color w:val="000000" w:themeColor="text1"/>
          <w:lang w:val="mn-MN"/>
        </w:rPr>
      </w:pPr>
      <w:r w:rsidRPr="002902FF">
        <w:rPr>
          <w:rFonts w:ascii="Arial" w:hAnsi="Arial" w:cs="Arial"/>
          <w:b/>
          <w:noProof/>
          <w:color w:val="000000" w:themeColor="text1"/>
          <w:lang w:val="mn-MN"/>
        </w:rPr>
        <w:t>2</w:t>
      </w:r>
      <w:r w:rsidRPr="002902FF">
        <w:rPr>
          <w:rFonts w:ascii="Arial" w:hAnsi="Arial" w:cs="Arial"/>
          <w:b/>
          <w:color w:val="000000" w:themeColor="text1"/>
          <w:lang w:val="mn-MN"/>
        </w:rPr>
        <w:t>2</w:t>
      </w:r>
      <w:r w:rsidRPr="002902FF">
        <w:rPr>
          <w:rFonts w:ascii="Arial" w:hAnsi="Arial" w:cs="Arial"/>
          <w:b/>
          <w:noProof/>
          <w:color w:val="000000" w:themeColor="text1"/>
          <w:lang w:val="mn-MN"/>
        </w:rPr>
        <w:t xml:space="preserve"> дугаар зүйл.</w:t>
      </w:r>
      <w:r w:rsidRPr="002902FF">
        <w:rPr>
          <w:rFonts w:ascii="Arial" w:hAnsi="Arial" w:cs="Arial"/>
          <w:bCs/>
          <w:noProof/>
          <w:color w:val="000000" w:themeColor="text1"/>
          <w:lang w:val="mn-MN"/>
        </w:rPr>
        <w:t>Энэ хуулийг 2024 оны 01 дүгээр сарын 01-ний өдрөөс эхлэн дагаж мөрдөнө.</w:t>
      </w:r>
    </w:p>
    <w:p w14:paraId="1B8A088C" w14:textId="77777777" w:rsidR="00D46473" w:rsidRDefault="00D46473" w:rsidP="00D46473">
      <w:pPr>
        <w:ind w:firstLine="720"/>
        <w:jc w:val="both"/>
        <w:rPr>
          <w:rFonts w:ascii="Arial" w:hAnsi="Arial" w:cs="Arial"/>
          <w:bCs/>
          <w:noProof/>
          <w:color w:val="000000" w:themeColor="text1"/>
          <w:lang w:val="mn-MN"/>
        </w:rPr>
      </w:pPr>
    </w:p>
    <w:p w14:paraId="1976A5C6" w14:textId="77777777" w:rsidR="00D46473" w:rsidRDefault="00D46473" w:rsidP="00D46473">
      <w:pPr>
        <w:ind w:firstLine="720"/>
        <w:jc w:val="both"/>
        <w:rPr>
          <w:rFonts w:ascii="Arial" w:hAnsi="Arial" w:cs="Arial"/>
          <w:bCs/>
          <w:noProof/>
          <w:color w:val="000000" w:themeColor="text1"/>
          <w:lang w:val="mn-MN"/>
        </w:rPr>
      </w:pPr>
    </w:p>
    <w:p w14:paraId="77C25845" w14:textId="77777777" w:rsidR="00D46473" w:rsidRDefault="00D46473" w:rsidP="00D46473">
      <w:pPr>
        <w:ind w:firstLine="720"/>
        <w:jc w:val="both"/>
        <w:rPr>
          <w:rFonts w:ascii="Arial" w:hAnsi="Arial" w:cs="Arial"/>
          <w:bCs/>
          <w:noProof/>
          <w:color w:val="000000" w:themeColor="text1"/>
          <w:lang w:val="mn-MN"/>
        </w:rPr>
      </w:pPr>
    </w:p>
    <w:p w14:paraId="75C149DF" w14:textId="77777777" w:rsidR="00D46473" w:rsidRDefault="00D46473" w:rsidP="00D46473">
      <w:pPr>
        <w:ind w:firstLine="720"/>
        <w:jc w:val="both"/>
        <w:rPr>
          <w:rFonts w:ascii="Arial" w:hAnsi="Arial" w:cs="Arial"/>
          <w:bCs/>
          <w:noProof/>
          <w:color w:val="000000" w:themeColor="text1"/>
          <w:lang w:val="mn-MN"/>
        </w:rPr>
      </w:pPr>
    </w:p>
    <w:p w14:paraId="133BE521" w14:textId="77777777" w:rsidR="00D46473" w:rsidRDefault="00D46473" w:rsidP="00D46473">
      <w:pPr>
        <w:ind w:firstLine="720"/>
        <w:jc w:val="both"/>
        <w:rPr>
          <w:rFonts w:ascii="Arial" w:hAnsi="Arial" w:cs="Arial"/>
          <w:bCs/>
          <w:noProof/>
          <w:color w:val="000000" w:themeColor="text1"/>
          <w:lang w:val="mn-MN"/>
        </w:rPr>
      </w:pPr>
      <w:r>
        <w:rPr>
          <w:rFonts w:ascii="Arial" w:hAnsi="Arial" w:cs="Arial"/>
          <w:bCs/>
          <w:noProof/>
          <w:color w:val="000000" w:themeColor="text1"/>
          <w:lang w:val="mn-MN"/>
        </w:rPr>
        <w:tab/>
        <w:t xml:space="preserve">МОНГОЛ УЛСЫН ИХ </w:t>
      </w:r>
    </w:p>
    <w:p w14:paraId="7BD1D2DD" w14:textId="77777777" w:rsidR="00D46473" w:rsidRPr="002902FF" w:rsidRDefault="00D46473" w:rsidP="00D46473">
      <w:pPr>
        <w:ind w:firstLine="720"/>
        <w:jc w:val="both"/>
        <w:rPr>
          <w:rFonts w:ascii="Arial" w:hAnsi="Arial" w:cs="Arial"/>
          <w:bCs/>
          <w:noProof/>
          <w:color w:val="000000" w:themeColor="text1"/>
          <w:lang w:val="mn-MN"/>
        </w:rPr>
      </w:pPr>
      <w:r>
        <w:rPr>
          <w:rFonts w:ascii="Arial" w:hAnsi="Arial" w:cs="Arial"/>
          <w:bCs/>
          <w:noProof/>
          <w:color w:val="000000" w:themeColor="text1"/>
          <w:lang w:val="mn-MN"/>
        </w:rPr>
        <w:tab/>
        <w:t xml:space="preserve">ХУРЛЫН ДЭД ДАРГА </w:t>
      </w:r>
      <w:r>
        <w:rPr>
          <w:rFonts w:ascii="Arial" w:hAnsi="Arial" w:cs="Arial"/>
          <w:bCs/>
          <w:noProof/>
          <w:color w:val="000000" w:themeColor="text1"/>
          <w:lang w:val="mn-MN"/>
        </w:rPr>
        <w:tab/>
      </w:r>
      <w:r>
        <w:rPr>
          <w:rFonts w:ascii="Arial" w:hAnsi="Arial" w:cs="Arial"/>
          <w:bCs/>
          <w:noProof/>
          <w:color w:val="000000" w:themeColor="text1"/>
          <w:lang w:val="mn-MN"/>
        </w:rPr>
        <w:tab/>
      </w:r>
      <w:r>
        <w:rPr>
          <w:rFonts w:ascii="Arial" w:hAnsi="Arial" w:cs="Arial"/>
          <w:bCs/>
          <w:noProof/>
          <w:color w:val="000000" w:themeColor="text1"/>
          <w:lang w:val="mn-MN"/>
        </w:rPr>
        <w:tab/>
      </w:r>
      <w:r>
        <w:rPr>
          <w:rFonts w:ascii="Arial" w:hAnsi="Arial" w:cs="Arial"/>
          <w:bCs/>
          <w:noProof/>
          <w:color w:val="000000" w:themeColor="text1"/>
          <w:lang w:val="mn-MN"/>
        </w:rPr>
        <w:tab/>
        <w:t xml:space="preserve">Л.МӨНХБААТАР </w:t>
      </w:r>
    </w:p>
    <w:p w14:paraId="3B936B1C" w14:textId="77777777" w:rsidR="00D46473" w:rsidRPr="000B3129" w:rsidRDefault="00D46473" w:rsidP="00D46473">
      <w:pPr>
        <w:jc w:val="both"/>
        <w:rPr>
          <w:rFonts w:ascii="Arial" w:hAnsi="Arial" w:cs="Arial"/>
          <w:b/>
          <w:noProof/>
          <w:color w:val="000000" w:themeColor="text1"/>
        </w:rPr>
      </w:pPr>
    </w:p>
    <w:p w14:paraId="5934428B" w14:textId="04FCCE6D" w:rsidR="00FE500A" w:rsidRDefault="00FE500A" w:rsidP="00D46473">
      <w:pPr>
        <w:tabs>
          <w:tab w:val="left" w:pos="709"/>
        </w:tabs>
        <w:jc w:val="both"/>
        <w:rPr>
          <w:rFonts w:ascii="Arial" w:hAnsi="Arial" w:cs="Arial"/>
          <w:lang w:val="mn-MN"/>
        </w:rPr>
      </w:pPr>
    </w:p>
    <w:p w14:paraId="7187EF41" w14:textId="06F291A5" w:rsidR="00D46473" w:rsidRDefault="00D46473" w:rsidP="00D46473">
      <w:pPr>
        <w:tabs>
          <w:tab w:val="left" w:pos="709"/>
        </w:tabs>
        <w:jc w:val="both"/>
        <w:rPr>
          <w:rFonts w:ascii="Arial" w:hAnsi="Arial" w:cs="Arial"/>
          <w:lang w:val="mn-MN"/>
        </w:rPr>
      </w:pPr>
    </w:p>
    <w:p w14:paraId="22CA1254" w14:textId="3D2DDA83" w:rsidR="00D46473" w:rsidRDefault="00D46473" w:rsidP="00D46473">
      <w:pPr>
        <w:tabs>
          <w:tab w:val="left" w:pos="709"/>
        </w:tabs>
        <w:jc w:val="both"/>
        <w:rPr>
          <w:rFonts w:ascii="Arial" w:hAnsi="Arial" w:cs="Arial"/>
          <w:lang w:val="mn-MN"/>
        </w:rPr>
      </w:pPr>
    </w:p>
    <w:p w14:paraId="23249DB2" w14:textId="4EC281CA" w:rsidR="00D46473" w:rsidRDefault="00D46473" w:rsidP="00D46473">
      <w:pPr>
        <w:tabs>
          <w:tab w:val="left" w:pos="709"/>
        </w:tabs>
        <w:jc w:val="both"/>
        <w:rPr>
          <w:rFonts w:ascii="Arial" w:hAnsi="Arial" w:cs="Arial"/>
          <w:lang w:val="mn-MN"/>
        </w:rPr>
      </w:pPr>
    </w:p>
    <w:p w14:paraId="16FA1134" w14:textId="1272C42C" w:rsidR="00D46473" w:rsidRDefault="00D46473" w:rsidP="00D46473">
      <w:pPr>
        <w:tabs>
          <w:tab w:val="left" w:pos="709"/>
        </w:tabs>
        <w:jc w:val="both"/>
        <w:rPr>
          <w:rFonts w:ascii="Arial" w:hAnsi="Arial" w:cs="Arial"/>
          <w:lang w:val="mn-MN"/>
        </w:rPr>
      </w:pPr>
    </w:p>
    <w:p w14:paraId="57DC7C03" w14:textId="408E697D" w:rsidR="00D46473" w:rsidRDefault="00D46473" w:rsidP="00D46473">
      <w:pPr>
        <w:tabs>
          <w:tab w:val="left" w:pos="709"/>
        </w:tabs>
        <w:jc w:val="both"/>
        <w:rPr>
          <w:rFonts w:ascii="Arial" w:hAnsi="Arial" w:cs="Arial"/>
          <w:lang w:val="mn-MN"/>
        </w:rPr>
      </w:pPr>
    </w:p>
    <w:p w14:paraId="3271B78E" w14:textId="4F9B7F94" w:rsidR="00D46473" w:rsidRDefault="00D46473" w:rsidP="00D46473">
      <w:pPr>
        <w:tabs>
          <w:tab w:val="left" w:pos="709"/>
        </w:tabs>
        <w:jc w:val="both"/>
        <w:rPr>
          <w:rFonts w:ascii="Arial" w:hAnsi="Arial" w:cs="Arial"/>
          <w:lang w:val="mn-MN"/>
        </w:rPr>
      </w:pPr>
    </w:p>
    <w:p w14:paraId="1B7A2510" w14:textId="37EC978D" w:rsidR="00D46473" w:rsidRDefault="00D46473" w:rsidP="00D46473">
      <w:pPr>
        <w:tabs>
          <w:tab w:val="left" w:pos="709"/>
        </w:tabs>
        <w:jc w:val="both"/>
        <w:rPr>
          <w:rFonts w:ascii="Arial" w:hAnsi="Arial" w:cs="Arial"/>
          <w:lang w:val="mn-MN"/>
        </w:rPr>
      </w:pPr>
    </w:p>
    <w:p w14:paraId="0A7ED3AB" w14:textId="3E8AF9A0" w:rsidR="00D46473" w:rsidRDefault="00D46473" w:rsidP="00D46473">
      <w:pPr>
        <w:tabs>
          <w:tab w:val="left" w:pos="709"/>
        </w:tabs>
        <w:jc w:val="both"/>
        <w:rPr>
          <w:rFonts w:ascii="Arial" w:hAnsi="Arial" w:cs="Arial"/>
          <w:lang w:val="mn-MN"/>
        </w:rPr>
      </w:pPr>
    </w:p>
    <w:p w14:paraId="749732EF" w14:textId="6E1E5128" w:rsidR="00D46473" w:rsidRDefault="00D46473" w:rsidP="00D46473">
      <w:pPr>
        <w:tabs>
          <w:tab w:val="left" w:pos="709"/>
        </w:tabs>
        <w:jc w:val="both"/>
        <w:rPr>
          <w:rFonts w:ascii="Arial" w:hAnsi="Arial" w:cs="Arial"/>
          <w:lang w:val="mn-MN"/>
        </w:rPr>
      </w:pPr>
    </w:p>
    <w:p w14:paraId="10594892" w14:textId="7D7909EB" w:rsidR="00491347" w:rsidRDefault="00491347" w:rsidP="00D46473">
      <w:pPr>
        <w:tabs>
          <w:tab w:val="left" w:pos="709"/>
        </w:tabs>
        <w:jc w:val="both"/>
        <w:rPr>
          <w:rFonts w:ascii="Arial" w:hAnsi="Arial" w:cs="Arial"/>
          <w:lang w:val="mn-MN"/>
        </w:rPr>
      </w:pPr>
    </w:p>
    <w:p w14:paraId="277E67E5" w14:textId="376488D8" w:rsidR="00491347" w:rsidRDefault="00491347" w:rsidP="00D46473">
      <w:pPr>
        <w:tabs>
          <w:tab w:val="left" w:pos="709"/>
        </w:tabs>
        <w:jc w:val="both"/>
        <w:rPr>
          <w:rFonts w:ascii="Arial" w:hAnsi="Arial" w:cs="Arial"/>
          <w:lang w:val="mn-MN"/>
        </w:rPr>
      </w:pPr>
    </w:p>
    <w:p w14:paraId="26E29957" w14:textId="5E217466" w:rsidR="00491347" w:rsidRDefault="00491347" w:rsidP="00D46473">
      <w:pPr>
        <w:tabs>
          <w:tab w:val="left" w:pos="709"/>
        </w:tabs>
        <w:jc w:val="both"/>
        <w:rPr>
          <w:rFonts w:ascii="Arial" w:hAnsi="Arial" w:cs="Arial"/>
          <w:lang w:val="mn-MN"/>
        </w:rPr>
      </w:pPr>
    </w:p>
    <w:p w14:paraId="447B4612" w14:textId="483BF249" w:rsidR="00491347" w:rsidRDefault="00491347" w:rsidP="00D46473">
      <w:pPr>
        <w:tabs>
          <w:tab w:val="left" w:pos="709"/>
        </w:tabs>
        <w:jc w:val="both"/>
        <w:rPr>
          <w:rFonts w:ascii="Arial" w:hAnsi="Arial" w:cs="Arial"/>
          <w:lang w:val="mn-MN"/>
        </w:rPr>
      </w:pPr>
    </w:p>
    <w:p w14:paraId="3ECABAE1" w14:textId="027013D9" w:rsidR="00491347" w:rsidRDefault="00491347" w:rsidP="00D46473">
      <w:pPr>
        <w:tabs>
          <w:tab w:val="left" w:pos="709"/>
        </w:tabs>
        <w:jc w:val="both"/>
        <w:rPr>
          <w:rFonts w:ascii="Arial" w:hAnsi="Arial" w:cs="Arial"/>
          <w:lang w:val="mn-MN"/>
        </w:rPr>
      </w:pPr>
    </w:p>
    <w:p w14:paraId="20B61199" w14:textId="03CDE30B" w:rsidR="00491347" w:rsidRDefault="00491347" w:rsidP="00D46473">
      <w:pPr>
        <w:tabs>
          <w:tab w:val="left" w:pos="709"/>
        </w:tabs>
        <w:jc w:val="both"/>
        <w:rPr>
          <w:rFonts w:ascii="Arial" w:hAnsi="Arial" w:cs="Arial"/>
          <w:lang w:val="mn-MN"/>
        </w:rPr>
      </w:pPr>
    </w:p>
    <w:p w14:paraId="0C8BD9EB" w14:textId="6C33B355" w:rsidR="00491347" w:rsidRDefault="00491347" w:rsidP="00D46473">
      <w:pPr>
        <w:tabs>
          <w:tab w:val="left" w:pos="709"/>
        </w:tabs>
        <w:jc w:val="both"/>
        <w:rPr>
          <w:rFonts w:ascii="Arial" w:hAnsi="Arial" w:cs="Arial"/>
          <w:lang w:val="mn-MN"/>
        </w:rPr>
      </w:pPr>
    </w:p>
    <w:p w14:paraId="1673AF1B" w14:textId="6F114F96" w:rsidR="00491347" w:rsidRDefault="00491347" w:rsidP="00D46473">
      <w:pPr>
        <w:tabs>
          <w:tab w:val="left" w:pos="709"/>
        </w:tabs>
        <w:jc w:val="both"/>
        <w:rPr>
          <w:rFonts w:ascii="Arial" w:hAnsi="Arial" w:cs="Arial"/>
          <w:lang w:val="mn-MN"/>
        </w:rPr>
      </w:pPr>
    </w:p>
    <w:p w14:paraId="062710DA" w14:textId="23BE2947" w:rsidR="00491347" w:rsidRDefault="00491347" w:rsidP="00D46473">
      <w:pPr>
        <w:tabs>
          <w:tab w:val="left" w:pos="709"/>
        </w:tabs>
        <w:jc w:val="both"/>
        <w:rPr>
          <w:rFonts w:ascii="Arial" w:hAnsi="Arial" w:cs="Arial"/>
          <w:lang w:val="mn-MN"/>
        </w:rPr>
      </w:pPr>
    </w:p>
    <w:p w14:paraId="51425778" w14:textId="792265CA" w:rsidR="00491347" w:rsidRDefault="00491347" w:rsidP="00D46473">
      <w:pPr>
        <w:tabs>
          <w:tab w:val="left" w:pos="709"/>
        </w:tabs>
        <w:jc w:val="both"/>
        <w:rPr>
          <w:rFonts w:ascii="Arial" w:hAnsi="Arial" w:cs="Arial"/>
          <w:lang w:val="mn-MN"/>
        </w:rPr>
      </w:pPr>
    </w:p>
    <w:p w14:paraId="37A7F65C" w14:textId="41A30A8D" w:rsidR="00491347" w:rsidRDefault="00491347" w:rsidP="00D46473">
      <w:pPr>
        <w:tabs>
          <w:tab w:val="left" w:pos="709"/>
        </w:tabs>
        <w:jc w:val="both"/>
        <w:rPr>
          <w:rFonts w:ascii="Arial" w:hAnsi="Arial" w:cs="Arial"/>
          <w:lang w:val="mn-MN"/>
        </w:rPr>
      </w:pPr>
    </w:p>
    <w:p w14:paraId="26D8A8FA" w14:textId="60D74BEB" w:rsidR="00491347" w:rsidRDefault="00491347" w:rsidP="00D46473">
      <w:pPr>
        <w:tabs>
          <w:tab w:val="left" w:pos="709"/>
        </w:tabs>
        <w:jc w:val="both"/>
        <w:rPr>
          <w:rFonts w:ascii="Arial" w:hAnsi="Arial" w:cs="Arial"/>
          <w:lang w:val="mn-MN"/>
        </w:rPr>
      </w:pPr>
    </w:p>
    <w:p w14:paraId="3E88730D" w14:textId="13B29D28" w:rsidR="00491347" w:rsidRDefault="00491347" w:rsidP="00D46473">
      <w:pPr>
        <w:tabs>
          <w:tab w:val="left" w:pos="709"/>
        </w:tabs>
        <w:jc w:val="both"/>
        <w:rPr>
          <w:rFonts w:ascii="Arial" w:hAnsi="Arial" w:cs="Arial"/>
          <w:lang w:val="mn-MN"/>
        </w:rPr>
      </w:pPr>
    </w:p>
    <w:p w14:paraId="4643BC6E" w14:textId="2FA0AAF1" w:rsidR="00491347" w:rsidRDefault="00491347" w:rsidP="00D46473">
      <w:pPr>
        <w:tabs>
          <w:tab w:val="left" w:pos="709"/>
        </w:tabs>
        <w:jc w:val="both"/>
        <w:rPr>
          <w:rFonts w:ascii="Arial" w:hAnsi="Arial" w:cs="Arial"/>
          <w:lang w:val="mn-MN"/>
        </w:rPr>
      </w:pPr>
    </w:p>
    <w:p w14:paraId="41CAB75E" w14:textId="18E9667F" w:rsidR="00491347" w:rsidRDefault="00491347" w:rsidP="00D46473">
      <w:pPr>
        <w:tabs>
          <w:tab w:val="left" w:pos="709"/>
        </w:tabs>
        <w:jc w:val="both"/>
        <w:rPr>
          <w:rFonts w:ascii="Arial" w:hAnsi="Arial" w:cs="Arial"/>
          <w:lang w:val="mn-MN"/>
        </w:rPr>
      </w:pPr>
    </w:p>
    <w:p w14:paraId="4D0DC557" w14:textId="77777777" w:rsidR="00491347" w:rsidRDefault="00491347" w:rsidP="00D46473">
      <w:pPr>
        <w:tabs>
          <w:tab w:val="left" w:pos="709"/>
        </w:tabs>
        <w:jc w:val="both"/>
        <w:rPr>
          <w:rFonts w:ascii="Arial" w:hAnsi="Arial" w:cs="Arial"/>
          <w:lang w:val="mn-MN"/>
        </w:rPr>
      </w:pPr>
    </w:p>
    <w:p w14:paraId="2FE695F4" w14:textId="6D03102E" w:rsidR="00D46473" w:rsidRDefault="00D46473" w:rsidP="00D46473">
      <w:pPr>
        <w:tabs>
          <w:tab w:val="left" w:pos="709"/>
        </w:tabs>
        <w:jc w:val="both"/>
        <w:rPr>
          <w:rFonts w:ascii="Arial" w:hAnsi="Arial" w:cs="Arial"/>
          <w:lang w:val="mn-MN"/>
        </w:rPr>
      </w:pPr>
    </w:p>
    <w:p w14:paraId="51FA5187" w14:textId="2D369898" w:rsidR="00BB463B" w:rsidRDefault="00BB463B" w:rsidP="00AF1CA8">
      <w:pPr>
        <w:rPr>
          <w:rFonts w:ascii="Arial" w:hAnsi="Arial" w:cs="Arial"/>
          <w:lang w:val="mn-MN"/>
        </w:rPr>
        <w:sectPr w:rsidR="00BB463B" w:rsidSect="00783425">
          <w:footerReference w:type="even" r:id="rId9"/>
          <w:footerReference w:type="default" r:id="rId10"/>
          <w:pgSz w:w="11909" w:h="16834" w:code="9"/>
          <w:pgMar w:top="1134" w:right="852" w:bottom="1276" w:left="1699" w:header="720" w:footer="720" w:gutter="0"/>
          <w:pgNumType w:chapStyle="1"/>
          <w:cols w:space="720"/>
          <w:titlePg/>
          <w:docGrid w:linePitch="360"/>
        </w:sectPr>
      </w:pPr>
    </w:p>
    <w:p w14:paraId="267470DB" w14:textId="77777777" w:rsidR="00CB3331" w:rsidRDefault="00CB3331" w:rsidP="00CB3331">
      <w:pPr>
        <w:spacing w:before="83"/>
        <w:ind w:right="138"/>
        <w:jc w:val="right"/>
        <w:rPr>
          <w:rFonts w:ascii="Arial" w:eastAsia="Arial" w:hAnsi="Arial" w:cs="Arial"/>
          <w:sz w:val="13"/>
          <w:szCs w:val="13"/>
        </w:rPr>
      </w:pPr>
      <w:proofErr w:type="spellStart"/>
      <w:r>
        <w:rPr>
          <w:rFonts w:ascii="Arial" w:hAnsi="Arial"/>
          <w:spacing w:val="-1"/>
          <w:sz w:val="13"/>
        </w:rPr>
        <w:lastRenderedPageBreak/>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r>
        <w:rPr>
          <w:rFonts w:ascii="Arial" w:hAnsi="Arial"/>
          <w:sz w:val="13"/>
        </w:rPr>
        <w:t>2024</w:t>
      </w:r>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5"/>
          <w:sz w:val="13"/>
        </w:rPr>
        <w:t xml:space="preserve"> </w:t>
      </w:r>
      <w:proofErr w:type="spellStart"/>
      <w:r>
        <w:rPr>
          <w:rFonts w:ascii="Arial" w:hAnsi="Arial"/>
          <w:spacing w:val="-1"/>
          <w:sz w:val="13"/>
        </w:rPr>
        <w:t>төсвийн</w:t>
      </w:r>
      <w:proofErr w:type="spellEnd"/>
      <w:r>
        <w:rPr>
          <w:rFonts w:ascii="Arial" w:hAnsi="Arial"/>
          <w:spacing w:val="-7"/>
          <w:sz w:val="13"/>
        </w:rPr>
        <w:t xml:space="preserve"> </w:t>
      </w:r>
      <w:proofErr w:type="spellStart"/>
      <w:r>
        <w:rPr>
          <w:rFonts w:ascii="Arial" w:hAnsi="Arial"/>
          <w:spacing w:val="-1"/>
          <w:sz w:val="13"/>
        </w:rPr>
        <w:t>тухай</w:t>
      </w:r>
      <w:proofErr w:type="spellEnd"/>
    </w:p>
    <w:p w14:paraId="5C1A540E" w14:textId="77777777" w:rsidR="00CB3331" w:rsidRDefault="00CB3331" w:rsidP="00CB3331">
      <w:pPr>
        <w:spacing w:before="11"/>
        <w:ind w:right="141"/>
        <w:jc w:val="right"/>
        <w:rPr>
          <w:rFonts w:ascii="Arial" w:eastAsia="Arial" w:hAnsi="Arial" w:cs="Arial"/>
          <w:sz w:val="13"/>
          <w:szCs w:val="13"/>
        </w:rPr>
      </w:pPr>
      <w:proofErr w:type="spellStart"/>
      <w:r>
        <w:rPr>
          <w:rFonts w:ascii="Arial" w:hAnsi="Arial"/>
          <w:spacing w:val="-2"/>
          <w:sz w:val="13"/>
        </w:rPr>
        <w:t>хуулийн</w:t>
      </w:r>
      <w:proofErr w:type="spellEnd"/>
      <w:r>
        <w:rPr>
          <w:rFonts w:ascii="Arial" w:hAnsi="Arial"/>
          <w:spacing w:val="-8"/>
          <w:sz w:val="13"/>
        </w:rPr>
        <w:t xml:space="preserve"> </w:t>
      </w:r>
      <w:r>
        <w:rPr>
          <w:rFonts w:ascii="Arial" w:hAnsi="Arial"/>
          <w:sz w:val="13"/>
        </w:rPr>
        <w:t>1</w:t>
      </w:r>
      <w:r>
        <w:rPr>
          <w:rFonts w:ascii="Arial" w:hAnsi="Arial"/>
          <w:spacing w:val="-6"/>
          <w:sz w:val="13"/>
        </w:rPr>
        <w:t xml:space="preserve"> </w:t>
      </w:r>
      <w:proofErr w:type="spellStart"/>
      <w:r>
        <w:rPr>
          <w:rFonts w:ascii="Arial" w:hAnsi="Arial"/>
          <w:sz w:val="13"/>
        </w:rPr>
        <w:t>дүгээр</w:t>
      </w:r>
      <w:proofErr w:type="spellEnd"/>
      <w:r>
        <w:rPr>
          <w:rFonts w:ascii="Arial" w:hAnsi="Arial"/>
          <w:spacing w:val="-7"/>
          <w:sz w:val="13"/>
        </w:rPr>
        <w:t xml:space="preserve"> </w:t>
      </w:r>
      <w:proofErr w:type="spellStart"/>
      <w:r>
        <w:rPr>
          <w:rFonts w:ascii="Arial" w:hAnsi="Arial"/>
          <w:spacing w:val="-1"/>
          <w:sz w:val="13"/>
        </w:rPr>
        <w:t>хавсралт</w:t>
      </w:r>
      <w:proofErr w:type="spellEnd"/>
    </w:p>
    <w:p w14:paraId="79177666" w14:textId="77777777" w:rsidR="00CB3331" w:rsidRDefault="00CB3331" w:rsidP="00CB3331">
      <w:pPr>
        <w:spacing w:before="7"/>
        <w:rPr>
          <w:rFonts w:ascii="Arial" w:eastAsia="Arial" w:hAnsi="Arial" w:cs="Arial"/>
          <w:sz w:val="10"/>
          <w:szCs w:val="10"/>
        </w:rPr>
      </w:pPr>
    </w:p>
    <w:p w14:paraId="1B02203A" w14:textId="77777777" w:rsidR="00CB3331" w:rsidRDefault="00CB3331" w:rsidP="00CB3331">
      <w:pPr>
        <w:pStyle w:val="BodyText"/>
        <w:spacing w:line="269" w:lineRule="auto"/>
        <w:ind w:right="1622"/>
        <w:jc w:val="center"/>
        <w:rPr>
          <w:w w:val="105"/>
          <w:sz w:val="20"/>
        </w:rPr>
      </w:pPr>
    </w:p>
    <w:p w14:paraId="4BC4D939" w14:textId="77777777" w:rsidR="00CB3331" w:rsidRDefault="00CB3331" w:rsidP="00CB3331">
      <w:pPr>
        <w:pStyle w:val="BodyText"/>
        <w:spacing w:line="269" w:lineRule="auto"/>
        <w:ind w:right="1622"/>
        <w:jc w:val="center"/>
        <w:rPr>
          <w:spacing w:val="-18"/>
          <w:w w:val="105"/>
          <w:sz w:val="20"/>
        </w:rPr>
      </w:pPr>
      <w:r>
        <w:rPr>
          <w:w w:val="105"/>
          <w:sz w:val="20"/>
        </w:rPr>
        <w:t xml:space="preserve">                                   </w:t>
      </w:r>
      <w:r w:rsidRPr="00CB3331">
        <w:rPr>
          <w:w w:val="105"/>
          <w:sz w:val="20"/>
        </w:rPr>
        <w:t>ТӨСВИЙН</w:t>
      </w:r>
      <w:r w:rsidRPr="00CB3331">
        <w:rPr>
          <w:spacing w:val="-18"/>
          <w:w w:val="105"/>
          <w:sz w:val="20"/>
        </w:rPr>
        <w:t xml:space="preserve"> </w:t>
      </w:r>
      <w:r w:rsidRPr="00CB3331">
        <w:rPr>
          <w:w w:val="105"/>
          <w:sz w:val="20"/>
        </w:rPr>
        <w:t>ЕРӨНХИЙЛӨН</w:t>
      </w:r>
      <w:r w:rsidRPr="00CB3331">
        <w:rPr>
          <w:spacing w:val="-17"/>
          <w:w w:val="105"/>
          <w:sz w:val="20"/>
        </w:rPr>
        <w:t xml:space="preserve"> </w:t>
      </w:r>
      <w:r w:rsidRPr="00CB3331">
        <w:rPr>
          <w:spacing w:val="-1"/>
          <w:w w:val="105"/>
          <w:sz w:val="20"/>
        </w:rPr>
        <w:t>ЗАХИРАГЧ</w:t>
      </w:r>
      <w:r w:rsidRPr="00CB3331">
        <w:rPr>
          <w:spacing w:val="-18"/>
          <w:w w:val="105"/>
          <w:sz w:val="20"/>
        </w:rPr>
        <w:t xml:space="preserve"> </w:t>
      </w:r>
      <w:r w:rsidRPr="00CB3331">
        <w:rPr>
          <w:spacing w:val="-1"/>
          <w:w w:val="105"/>
          <w:sz w:val="20"/>
        </w:rPr>
        <w:t>НАРЫН</w:t>
      </w:r>
      <w:r w:rsidRPr="00CB3331">
        <w:rPr>
          <w:spacing w:val="-18"/>
          <w:w w:val="105"/>
          <w:sz w:val="20"/>
        </w:rPr>
        <w:t xml:space="preserve"> </w:t>
      </w:r>
      <w:r w:rsidRPr="00CB3331">
        <w:rPr>
          <w:spacing w:val="-1"/>
          <w:w w:val="105"/>
          <w:sz w:val="20"/>
        </w:rPr>
        <w:t>2024</w:t>
      </w:r>
      <w:r w:rsidRPr="00CB3331">
        <w:rPr>
          <w:spacing w:val="-18"/>
          <w:w w:val="105"/>
          <w:sz w:val="20"/>
        </w:rPr>
        <w:t xml:space="preserve"> </w:t>
      </w:r>
      <w:r w:rsidRPr="00CB3331">
        <w:rPr>
          <w:w w:val="105"/>
          <w:sz w:val="20"/>
        </w:rPr>
        <w:t>ОНД</w:t>
      </w:r>
      <w:r w:rsidRPr="00CB3331">
        <w:rPr>
          <w:spacing w:val="-18"/>
          <w:w w:val="105"/>
          <w:sz w:val="20"/>
        </w:rPr>
        <w:t xml:space="preserve"> </w:t>
      </w:r>
      <w:r w:rsidRPr="00CB3331">
        <w:rPr>
          <w:spacing w:val="-1"/>
          <w:w w:val="105"/>
          <w:sz w:val="20"/>
        </w:rPr>
        <w:t>ХЭРЭГЖҮҮЛЭХ</w:t>
      </w:r>
      <w:r w:rsidRPr="00CB3331">
        <w:rPr>
          <w:spacing w:val="-18"/>
          <w:w w:val="105"/>
          <w:sz w:val="20"/>
        </w:rPr>
        <w:t xml:space="preserve"> </w:t>
      </w:r>
      <w:r w:rsidRPr="00CB3331">
        <w:rPr>
          <w:w w:val="105"/>
          <w:sz w:val="20"/>
        </w:rPr>
        <w:t>ХӨТӨЛБӨР,</w:t>
      </w:r>
      <w:r w:rsidRPr="00CB3331">
        <w:rPr>
          <w:spacing w:val="-18"/>
          <w:w w:val="105"/>
          <w:sz w:val="20"/>
        </w:rPr>
        <w:t xml:space="preserve"> </w:t>
      </w:r>
      <w:r w:rsidRPr="00CB3331">
        <w:rPr>
          <w:w w:val="105"/>
          <w:sz w:val="20"/>
        </w:rPr>
        <w:t>ХӨТӨЛБӨРИЙН</w:t>
      </w:r>
      <w:r w:rsidRPr="00CB3331">
        <w:rPr>
          <w:spacing w:val="-17"/>
          <w:w w:val="105"/>
          <w:sz w:val="20"/>
        </w:rPr>
        <w:t xml:space="preserve"> </w:t>
      </w:r>
      <w:r w:rsidRPr="00CB3331">
        <w:rPr>
          <w:spacing w:val="-1"/>
          <w:w w:val="105"/>
          <w:sz w:val="20"/>
        </w:rPr>
        <w:t>ХҮРЭХ</w:t>
      </w:r>
      <w:r w:rsidRPr="00CB3331">
        <w:rPr>
          <w:spacing w:val="-18"/>
          <w:w w:val="105"/>
          <w:sz w:val="20"/>
        </w:rPr>
        <w:t xml:space="preserve"> </w:t>
      </w:r>
      <w:r w:rsidRPr="00CB3331">
        <w:rPr>
          <w:spacing w:val="-1"/>
          <w:w w:val="105"/>
          <w:sz w:val="20"/>
        </w:rPr>
        <w:t>ҮР</w:t>
      </w:r>
      <w:r w:rsidRPr="00CB3331">
        <w:rPr>
          <w:spacing w:val="-17"/>
          <w:w w:val="105"/>
          <w:sz w:val="20"/>
        </w:rPr>
        <w:t xml:space="preserve"> </w:t>
      </w:r>
      <w:r w:rsidRPr="00CB3331">
        <w:rPr>
          <w:spacing w:val="-1"/>
          <w:w w:val="105"/>
          <w:sz w:val="20"/>
        </w:rPr>
        <w:t>ДҮНГИЙН</w:t>
      </w:r>
      <w:r w:rsidRPr="00CB3331">
        <w:rPr>
          <w:spacing w:val="-18"/>
          <w:w w:val="105"/>
          <w:sz w:val="20"/>
        </w:rPr>
        <w:t xml:space="preserve"> </w:t>
      </w:r>
      <w:r>
        <w:rPr>
          <w:spacing w:val="-18"/>
          <w:w w:val="105"/>
          <w:sz w:val="20"/>
        </w:rPr>
        <w:t xml:space="preserve">             </w:t>
      </w:r>
    </w:p>
    <w:p w14:paraId="142614AE" w14:textId="7EFA8CE6" w:rsidR="00CB3331" w:rsidRPr="00CB3331" w:rsidRDefault="00CB3331" w:rsidP="00CB3331">
      <w:pPr>
        <w:pStyle w:val="BodyText"/>
        <w:spacing w:line="269" w:lineRule="auto"/>
        <w:ind w:right="1622"/>
        <w:rPr>
          <w:spacing w:val="-18"/>
          <w:w w:val="105"/>
          <w:sz w:val="20"/>
        </w:rPr>
      </w:pPr>
      <w:r>
        <w:rPr>
          <w:spacing w:val="-18"/>
          <w:w w:val="105"/>
          <w:sz w:val="20"/>
        </w:rPr>
        <w:t xml:space="preserve">                                                                                                                                    </w:t>
      </w:r>
      <w:r w:rsidRPr="00CB3331">
        <w:rPr>
          <w:spacing w:val="-1"/>
          <w:w w:val="105"/>
          <w:sz w:val="20"/>
        </w:rPr>
        <w:t>ТАЛААРХ</w:t>
      </w:r>
      <w:r w:rsidRPr="00CB3331">
        <w:rPr>
          <w:spacing w:val="-17"/>
          <w:w w:val="105"/>
          <w:sz w:val="20"/>
        </w:rPr>
        <w:t xml:space="preserve"> </w:t>
      </w:r>
      <w:r w:rsidRPr="00CB3331">
        <w:rPr>
          <w:spacing w:val="-1"/>
          <w:w w:val="105"/>
          <w:sz w:val="20"/>
        </w:rPr>
        <w:t>ЧАНАРЫН</w:t>
      </w:r>
      <w:r w:rsidRPr="00CB3331">
        <w:rPr>
          <w:spacing w:val="-18"/>
          <w:w w:val="105"/>
          <w:sz w:val="20"/>
        </w:rPr>
        <w:t xml:space="preserve"> </w:t>
      </w:r>
      <w:r w:rsidRPr="00CB3331">
        <w:rPr>
          <w:spacing w:val="-1"/>
          <w:w w:val="105"/>
          <w:sz w:val="20"/>
        </w:rPr>
        <w:t>БОЛОН</w:t>
      </w:r>
      <w:r w:rsidRPr="00CB3331">
        <w:rPr>
          <w:spacing w:val="61"/>
          <w:w w:val="103"/>
          <w:sz w:val="20"/>
        </w:rPr>
        <w:t xml:space="preserve"> </w:t>
      </w:r>
      <w:r w:rsidRPr="00CB3331">
        <w:rPr>
          <w:w w:val="105"/>
          <w:sz w:val="20"/>
        </w:rPr>
        <w:t>ТОО</w:t>
      </w:r>
      <w:r w:rsidRPr="00CB3331">
        <w:rPr>
          <w:spacing w:val="-23"/>
          <w:w w:val="105"/>
          <w:sz w:val="20"/>
        </w:rPr>
        <w:t xml:space="preserve"> </w:t>
      </w:r>
      <w:r w:rsidRPr="00CB3331">
        <w:rPr>
          <w:spacing w:val="-1"/>
          <w:w w:val="105"/>
          <w:sz w:val="20"/>
        </w:rPr>
        <w:t>ХЭМЖЭЭНИЙ</w:t>
      </w:r>
      <w:r w:rsidRPr="00CB3331">
        <w:rPr>
          <w:spacing w:val="-22"/>
          <w:w w:val="105"/>
          <w:sz w:val="20"/>
        </w:rPr>
        <w:t xml:space="preserve"> </w:t>
      </w:r>
      <w:r w:rsidRPr="00CB3331">
        <w:rPr>
          <w:spacing w:val="-1"/>
          <w:w w:val="105"/>
          <w:sz w:val="20"/>
        </w:rPr>
        <w:t>ҮЗҮҮЛЭЛТ</w:t>
      </w:r>
    </w:p>
    <w:p w14:paraId="2D089A4B" w14:textId="35DAEE4F" w:rsidR="00AF1CA8" w:rsidRDefault="00CB3331" w:rsidP="00AF1CA8">
      <w:pPr>
        <w:spacing w:line="269" w:lineRule="auto"/>
      </w:pPr>
      <w:r>
        <w:rPr>
          <w:noProof/>
        </w:rPr>
        <mc:AlternateContent>
          <mc:Choice Requires="wps">
            <w:drawing>
              <wp:anchor distT="0" distB="0" distL="114300" distR="114300" simplePos="0" relativeHeight="251659776" behindDoc="0" locked="0" layoutInCell="1" allowOverlap="1" wp14:anchorId="13F400CD" wp14:editId="454BD49F">
                <wp:simplePos x="0" y="0"/>
                <wp:positionH relativeFrom="page">
                  <wp:posOffset>408940</wp:posOffset>
                </wp:positionH>
                <wp:positionV relativeFrom="paragraph">
                  <wp:posOffset>364490</wp:posOffset>
                </wp:positionV>
                <wp:extent cx="10180320" cy="43491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80320" cy="434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CB3331" w14:paraId="6698C780" w14:textId="77777777">
                              <w:trPr>
                                <w:trHeight w:hRule="exact" w:val="890"/>
                              </w:trPr>
                              <w:tc>
                                <w:tcPr>
                                  <w:tcW w:w="286" w:type="dxa"/>
                                  <w:tcBorders>
                                    <w:top w:val="single" w:sz="6" w:space="0" w:color="000000"/>
                                    <w:left w:val="single" w:sz="6" w:space="0" w:color="000000"/>
                                    <w:bottom w:val="single" w:sz="6" w:space="0" w:color="000000"/>
                                    <w:right w:val="single" w:sz="6" w:space="0" w:color="000000"/>
                                  </w:tcBorders>
                                </w:tcPr>
                                <w:p w14:paraId="67EC11C0" w14:textId="77777777" w:rsidR="00CB3331" w:rsidRDefault="00CB3331">
                                  <w:pPr>
                                    <w:pStyle w:val="TableParagraph"/>
                                    <w:rPr>
                                      <w:rFonts w:ascii="Arial" w:eastAsia="Arial" w:hAnsi="Arial" w:cs="Arial"/>
                                      <w:b/>
                                      <w:bCs/>
                                      <w:sz w:val="12"/>
                                      <w:szCs w:val="12"/>
                                    </w:rPr>
                                  </w:pPr>
                                </w:p>
                                <w:p w14:paraId="6671EDB5" w14:textId="77777777" w:rsidR="00CB3331" w:rsidRDefault="00CB3331">
                                  <w:pPr>
                                    <w:pStyle w:val="TableParagraph"/>
                                    <w:rPr>
                                      <w:rFonts w:ascii="Arial" w:eastAsia="Arial" w:hAnsi="Arial" w:cs="Arial"/>
                                      <w:b/>
                                      <w:bCs/>
                                      <w:sz w:val="12"/>
                                      <w:szCs w:val="12"/>
                                    </w:rPr>
                                  </w:pPr>
                                </w:p>
                                <w:p w14:paraId="3BB9155E" w14:textId="77777777" w:rsidR="00CB3331" w:rsidRDefault="00CB3331">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6757E1B" w14:textId="77777777" w:rsidR="00CB3331" w:rsidRDefault="00CB3331">
                                  <w:pPr>
                                    <w:pStyle w:val="TableParagraph"/>
                                    <w:rPr>
                                      <w:rFonts w:ascii="Arial" w:eastAsia="Arial" w:hAnsi="Arial" w:cs="Arial"/>
                                      <w:b/>
                                      <w:bCs/>
                                      <w:sz w:val="12"/>
                                      <w:szCs w:val="12"/>
                                    </w:rPr>
                                  </w:pPr>
                                </w:p>
                                <w:p w14:paraId="2473AC2D" w14:textId="77777777" w:rsidR="00CB3331" w:rsidRDefault="00CB3331">
                                  <w:pPr>
                                    <w:pStyle w:val="TableParagraph"/>
                                    <w:spacing w:before="91"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04A0F013" w14:textId="77777777" w:rsidR="00CB3331" w:rsidRDefault="00CB3331">
                                  <w:pPr>
                                    <w:pStyle w:val="TableParagraph"/>
                                    <w:rPr>
                                      <w:rFonts w:ascii="Arial" w:eastAsia="Arial" w:hAnsi="Arial" w:cs="Arial"/>
                                      <w:b/>
                                      <w:bCs/>
                                      <w:sz w:val="12"/>
                                      <w:szCs w:val="12"/>
                                    </w:rPr>
                                  </w:pPr>
                                </w:p>
                                <w:p w14:paraId="2D26C572" w14:textId="77777777" w:rsidR="00CB3331" w:rsidRDefault="00CB3331">
                                  <w:pPr>
                                    <w:pStyle w:val="TableParagraph"/>
                                    <w:rPr>
                                      <w:rFonts w:ascii="Arial" w:eastAsia="Arial" w:hAnsi="Arial" w:cs="Arial"/>
                                      <w:b/>
                                      <w:bCs/>
                                      <w:sz w:val="12"/>
                                      <w:szCs w:val="12"/>
                                    </w:rPr>
                                  </w:pPr>
                                </w:p>
                                <w:p w14:paraId="43717743" w14:textId="77777777" w:rsidR="00CB3331" w:rsidRDefault="00CB3331">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72F91ECD" w14:textId="77777777" w:rsidR="00CB3331" w:rsidRDefault="00CB3331">
                                  <w:pPr>
                                    <w:pStyle w:val="TableParagraph"/>
                                    <w:rPr>
                                      <w:rFonts w:ascii="Arial" w:eastAsia="Arial" w:hAnsi="Arial" w:cs="Arial"/>
                                      <w:b/>
                                      <w:bCs/>
                                      <w:sz w:val="12"/>
                                      <w:szCs w:val="12"/>
                                    </w:rPr>
                                  </w:pPr>
                                </w:p>
                                <w:p w14:paraId="5A1F9A07" w14:textId="77777777" w:rsidR="00CB3331" w:rsidRDefault="00CB3331">
                                  <w:pPr>
                                    <w:pStyle w:val="TableParagraph"/>
                                    <w:rPr>
                                      <w:rFonts w:ascii="Arial" w:eastAsia="Arial" w:hAnsi="Arial" w:cs="Arial"/>
                                      <w:b/>
                                      <w:bCs/>
                                      <w:sz w:val="12"/>
                                      <w:szCs w:val="12"/>
                                    </w:rPr>
                                  </w:pPr>
                                </w:p>
                                <w:p w14:paraId="0964EC9E" w14:textId="77777777" w:rsidR="00CB3331" w:rsidRDefault="00CB3331">
                                  <w:pPr>
                                    <w:pStyle w:val="TableParagraph"/>
                                    <w:spacing w:before="90"/>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7FD6165A" w14:textId="77777777" w:rsidR="00CB3331" w:rsidRDefault="00CB3331">
                                  <w:pPr>
                                    <w:pStyle w:val="TableParagraph"/>
                                    <w:rPr>
                                      <w:rFonts w:ascii="Arial" w:eastAsia="Arial" w:hAnsi="Arial" w:cs="Arial"/>
                                      <w:b/>
                                      <w:bCs/>
                                      <w:sz w:val="10"/>
                                      <w:szCs w:val="10"/>
                                    </w:rPr>
                                  </w:pPr>
                                </w:p>
                                <w:p w14:paraId="53247A4C" w14:textId="77777777" w:rsidR="00CB3331" w:rsidRDefault="00CB3331">
                                  <w:pPr>
                                    <w:pStyle w:val="TableParagraph"/>
                                    <w:spacing w:before="5"/>
                                    <w:rPr>
                                      <w:rFonts w:ascii="Arial" w:eastAsia="Arial" w:hAnsi="Arial" w:cs="Arial"/>
                                      <w:b/>
                                      <w:bCs/>
                                      <w:sz w:val="11"/>
                                      <w:szCs w:val="11"/>
                                    </w:rPr>
                                  </w:pPr>
                                </w:p>
                                <w:p w14:paraId="39749C56" w14:textId="77777777" w:rsidR="00CB3331" w:rsidRDefault="00CB3331">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99E6A34" w14:textId="77777777" w:rsidR="00CB3331" w:rsidRDefault="00CB3331">
                                  <w:pPr>
                                    <w:pStyle w:val="TableParagraph"/>
                                    <w:rPr>
                                      <w:rFonts w:ascii="Arial" w:eastAsia="Arial" w:hAnsi="Arial" w:cs="Arial"/>
                                      <w:b/>
                                      <w:bCs/>
                                      <w:sz w:val="12"/>
                                      <w:szCs w:val="12"/>
                                    </w:rPr>
                                  </w:pPr>
                                </w:p>
                                <w:p w14:paraId="5D5D3A5C" w14:textId="77777777" w:rsidR="00CB3331" w:rsidRDefault="00CB3331">
                                  <w:pPr>
                                    <w:pStyle w:val="TableParagraph"/>
                                    <w:rPr>
                                      <w:rFonts w:ascii="Arial" w:eastAsia="Arial" w:hAnsi="Arial" w:cs="Arial"/>
                                      <w:b/>
                                      <w:bCs/>
                                      <w:sz w:val="12"/>
                                      <w:szCs w:val="12"/>
                                    </w:rPr>
                                  </w:pPr>
                                </w:p>
                                <w:p w14:paraId="5C94C3B8" w14:textId="77777777" w:rsidR="00CB3331" w:rsidRDefault="00CB3331">
                                  <w:pPr>
                                    <w:pStyle w:val="TableParagraph"/>
                                    <w:spacing w:before="90"/>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225640D" w14:textId="77777777" w:rsidR="00CB3331" w:rsidRDefault="00CB3331">
                                  <w:pPr>
                                    <w:pStyle w:val="TableParagraph"/>
                                    <w:rPr>
                                      <w:rFonts w:ascii="Arial" w:eastAsia="Arial" w:hAnsi="Arial" w:cs="Arial"/>
                                      <w:b/>
                                      <w:bCs/>
                                      <w:sz w:val="12"/>
                                      <w:szCs w:val="12"/>
                                    </w:rPr>
                                  </w:pPr>
                                </w:p>
                                <w:p w14:paraId="7F7C2A60" w14:textId="77777777" w:rsidR="00CB3331" w:rsidRDefault="00CB3331">
                                  <w:pPr>
                                    <w:pStyle w:val="TableParagraph"/>
                                    <w:spacing w:before="7"/>
                                    <w:rPr>
                                      <w:rFonts w:ascii="Arial" w:eastAsia="Arial" w:hAnsi="Arial" w:cs="Arial"/>
                                      <w:b/>
                                      <w:bCs/>
                                      <w:sz w:val="12"/>
                                      <w:szCs w:val="12"/>
                                    </w:rPr>
                                  </w:pPr>
                                </w:p>
                                <w:p w14:paraId="5972950B" w14:textId="77777777" w:rsidR="00CB3331" w:rsidRDefault="00CB3331">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BCC9DB1" w14:textId="77777777" w:rsidR="00CB3331" w:rsidRDefault="00CB3331">
                                  <w:pPr>
                                    <w:pStyle w:val="TableParagraph"/>
                                    <w:rPr>
                                      <w:rFonts w:ascii="Arial" w:eastAsia="Arial" w:hAnsi="Arial" w:cs="Arial"/>
                                      <w:b/>
                                      <w:bCs/>
                                      <w:sz w:val="12"/>
                                      <w:szCs w:val="12"/>
                                    </w:rPr>
                                  </w:pPr>
                                </w:p>
                                <w:p w14:paraId="13CA48D9" w14:textId="77777777" w:rsidR="00CB3331" w:rsidRDefault="00CB3331">
                                  <w:pPr>
                                    <w:pStyle w:val="TableParagraph"/>
                                    <w:spacing w:before="7"/>
                                    <w:rPr>
                                      <w:rFonts w:ascii="Arial" w:eastAsia="Arial" w:hAnsi="Arial" w:cs="Arial"/>
                                      <w:b/>
                                      <w:bCs/>
                                      <w:sz w:val="12"/>
                                      <w:szCs w:val="12"/>
                                    </w:rPr>
                                  </w:pPr>
                                </w:p>
                                <w:p w14:paraId="5259737D" w14:textId="77777777" w:rsidR="00CB3331" w:rsidRDefault="00CB3331">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4CB06743" w14:textId="77777777" w:rsidR="00CB3331" w:rsidRDefault="00CB3331">
                                  <w:pPr>
                                    <w:pStyle w:val="TableParagraph"/>
                                    <w:rPr>
                                      <w:rFonts w:ascii="Arial" w:eastAsia="Arial" w:hAnsi="Arial" w:cs="Arial"/>
                                      <w:b/>
                                      <w:bCs/>
                                      <w:sz w:val="12"/>
                                      <w:szCs w:val="12"/>
                                    </w:rPr>
                                  </w:pPr>
                                </w:p>
                                <w:p w14:paraId="267661EA" w14:textId="77777777" w:rsidR="00CB3331" w:rsidRDefault="00CB3331">
                                  <w:pPr>
                                    <w:pStyle w:val="TableParagraph"/>
                                    <w:spacing w:before="7"/>
                                    <w:rPr>
                                      <w:rFonts w:ascii="Arial" w:eastAsia="Arial" w:hAnsi="Arial" w:cs="Arial"/>
                                      <w:b/>
                                      <w:bCs/>
                                      <w:sz w:val="12"/>
                                      <w:szCs w:val="12"/>
                                    </w:rPr>
                                  </w:pPr>
                                </w:p>
                                <w:p w14:paraId="2697090E" w14:textId="77777777" w:rsidR="00CB3331" w:rsidRDefault="00CB3331">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0B4316A9" w14:textId="77777777" w:rsidR="00CB3331" w:rsidRDefault="00CB3331">
                                  <w:pPr>
                                    <w:pStyle w:val="TableParagraph"/>
                                    <w:spacing w:before="3"/>
                                    <w:rPr>
                                      <w:rFonts w:ascii="Arial" w:eastAsia="Arial" w:hAnsi="Arial" w:cs="Arial"/>
                                      <w:b/>
                                      <w:bCs/>
                                      <w:sz w:val="17"/>
                                      <w:szCs w:val="17"/>
                                    </w:rPr>
                                  </w:pPr>
                                </w:p>
                                <w:p w14:paraId="27C90A31" w14:textId="77777777" w:rsidR="00CB3331" w:rsidRDefault="00CB3331">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CB3331" w14:paraId="2A5BA6BD"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0E2A6134" w14:textId="77777777" w:rsidR="00CB3331" w:rsidRDefault="00CB3331">
                                  <w:pPr>
                                    <w:pStyle w:val="TableParagraph"/>
                                    <w:rPr>
                                      <w:rFonts w:ascii="Arial" w:eastAsia="Arial" w:hAnsi="Arial" w:cs="Arial"/>
                                      <w:b/>
                                      <w:bCs/>
                                      <w:sz w:val="12"/>
                                      <w:szCs w:val="12"/>
                                    </w:rPr>
                                  </w:pPr>
                                </w:p>
                                <w:p w14:paraId="0ADFCA5B" w14:textId="77777777" w:rsidR="00CB3331" w:rsidRDefault="00CB3331">
                                  <w:pPr>
                                    <w:pStyle w:val="TableParagraph"/>
                                    <w:rPr>
                                      <w:rFonts w:ascii="Arial" w:eastAsia="Arial" w:hAnsi="Arial" w:cs="Arial"/>
                                      <w:b/>
                                      <w:bCs/>
                                      <w:sz w:val="12"/>
                                      <w:szCs w:val="12"/>
                                    </w:rPr>
                                  </w:pPr>
                                </w:p>
                                <w:p w14:paraId="4662BCF4" w14:textId="77777777" w:rsidR="00CB3331" w:rsidRDefault="00CB3331">
                                  <w:pPr>
                                    <w:pStyle w:val="TableParagraph"/>
                                    <w:rPr>
                                      <w:rFonts w:ascii="Arial" w:eastAsia="Arial" w:hAnsi="Arial" w:cs="Arial"/>
                                      <w:b/>
                                      <w:bCs/>
                                      <w:sz w:val="12"/>
                                      <w:szCs w:val="12"/>
                                    </w:rPr>
                                  </w:pPr>
                                </w:p>
                                <w:p w14:paraId="54F7C9CF" w14:textId="77777777" w:rsidR="00CB3331" w:rsidRDefault="00CB3331">
                                  <w:pPr>
                                    <w:pStyle w:val="TableParagraph"/>
                                    <w:rPr>
                                      <w:rFonts w:ascii="Arial" w:eastAsia="Arial" w:hAnsi="Arial" w:cs="Arial"/>
                                      <w:b/>
                                      <w:bCs/>
                                      <w:sz w:val="12"/>
                                      <w:szCs w:val="12"/>
                                    </w:rPr>
                                  </w:pPr>
                                </w:p>
                                <w:p w14:paraId="4105FCFD" w14:textId="77777777" w:rsidR="00CB3331" w:rsidRDefault="00CB3331">
                                  <w:pPr>
                                    <w:pStyle w:val="TableParagraph"/>
                                    <w:rPr>
                                      <w:rFonts w:ascii="Arial" w:eastAsia="Arial" w:hAnsi="Arial" w:cs="Arial"/>
                                      <w:b/>
                                      <w:bCs/>
                                      <w:sz w:val="12"/>
                                      <w:szCs w:val="12"/>
                                    </w:rPr>
                                  </w:pPr>
                                </w:p>
                                <w:p w14:paraId="1DC75A3E" w14:textId="77777777" w:rsidR="00CB3331" w:rsidRDefault="00CB3331">
                                  <w:pPr>
                                    <w:pStyle w:val="TableParagraph"/>
                                    <w:spacing w:before="2"/>
                                    <w:rPr>
                                      <w:rFonts w:ascii="Arial" w:eastAsia="Arial" w:hAnsi="Arial" w:cs="Arial"/>
                                      <w:b/>
                                      <w:bCs/>
                                      <w:sz w:val="11"/>
                                      <w:szCs w:val="11"/>
                                    </w:rPr>
                                  </w:pPr>
                                </w:p>
                                <w:p w14:paraId="03DDB852" w14:textId="77777777" w:rsidR="00CB3331" w:rsidRDefault="00CB3331">
                                  <w:pPr>
                                    <w:pStyle w:val="TableParagraph"/>
                                    <w:jc w:val="center"/>
                                    <w:rPr>
                                      <w:rFonts w:ascii="Arial" w:eastAsia="Arial" w:hAnsi="Arial" w:cs="Arial"/>
                                      <w:sz w:val="13"/>
                                      <w:szCs w:val="13"/>
                                    </w:rPr>
                                  </w:pPr>
                                  <w:r>
                                    <w:rPr>
                                      <w:rFonts w:ascii="Arial"/>
                                      <w:b/>
                                      <w:sz w:val="13"/>
                                    </w:rPr>
                                    <w:t>1</w:t>
                                  </w:r>
                                </w:p>
                              </w:tc>
                              <w:tc>
                                <w:tcPr>
                                  <w:tcW w:w="15725" w:type="dxa"/>
                                  <w:gridSpan w:val="9"/>
                                  <w:tcBorders>
                                    <w:top w:val="single" w:sz="6" w:space="0" w:color="000000"/>
                                    <w:left w:val="single" w:sz="6" w:space="0" w:color="000000"/>
                                    <w:bottom w:val="single" w:sz="6" w:space="0" w:color="000000"/>
                                    <w:right w:val="single" w:sz="6" w:space="0" w:color="000000"/>
                                  </w:tcBorders>
                                </w:tcPr>
                                <w:p w14:paraId="6BF4D350"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9"/>
                                      <w:sz w:val="13"/>
                                    </w:rPr>
                                    <w:t xml:space="preserve"> </w:t>
                                  </w:r>
                                  <w:r>
                                    <w:rPr>
                                      <w:rFonts w:ascii="Arial" w:hAnsi="Arial"/>
                                      <w:b/>
                                      <w:sz w:val="13"/>
                                    </w:rPr>
                                    <w:t>УЛСЫН</w:t>
                                  </w:r>
                                  <w:r>
                                    <w:rPr>
                                      <w:rFonts w:ascii="Arial" w:hAnsi="Arial"/>
                                      <w:b/>
                                      <w:spacing w:val="-9"/>
                                      <w:sz w:val="13"/>
                                    </w:rPr>
                                    <w:t xml:space="preserve"> </w:t>
                                  </w:r>
                                  <w:r>
                                    <w:rPr>
                                      <w:rFonts w:ascii="Arial" w:hAnsi="Arial"/>
                                      <w:b/>
                                      <w:sz w:val="13"/>
                                    </w:rPr>
                                    <w:t>ЕРӨНХИЙЛӨГЧИЙН</w:t>
                                  </w:r>
                                  <w:r>
                                    <w:rPr>
                                      <w:rFonts w:ascii="Arial" w:hAnsi="Arial"/>
                                      <w:b/>
                                      <w:spacing w:val="-9"/>
                                      <w:sz w:val="13"/>
                                    </w:rPr>
                                    <w:t xml:space="preserve"> </w:t>
                                  </w:r>
                                  <w:r>
                                    <w:rPr>
                                      <w:rFonts w:ascii="Arial" w:hAnsi="Arial"/>
                                      <w:b/>
                                      <w:spacing w:val="-2"/>
                                      <w:sz w:val="13"/>
                                    </w:rPr>
                                    <w:t>ТАМГЫН</w:t>
                                  </w:r>
                                  <w:r>
                                    <w:rPr>
                                      <w:rFonts w:ascii="Arial" w:hAnsi="Arial"/>
                                      <w:b/>
                                      <w:spacing w:val="-9"/>
                                      <w:sz w:val="13"/>
                                    </w:rPr>
                                    <w:t xml:space="preserve"> </w:t>
                                  </w:r>
                                  <w:r>
                                    <w:rPr>
                                      <w:rFonts w:ascii="Arial" w:hAnsi="Arial"/>
                                      <w:b/>
                                      <w:spacing w:val="-1"/>
                                      <w:sz w:val="13"/>
                                    </w:rPr>
                                    <w:t>ГАЗРЫН</w:t>
                                  </w:r>
                                  <w:r>
                                    <w:rPr>
                                      <w:rFonts w:ascii="Arial" w:hAnsi="Arial"/>
                                      <w:b/>
                                      <w:spacing w:val="-9"/>
                                      <w:sz w:val="13"/>
                                    </w:rPr>
                                    <w:t xml:space="preserve"> </w:t>
                                  </w:r>
                                  <w:r>
                                    <w:rPr>
                                      <w:rFonts w:ascii="Arial" w:hAnsi="Arial"/>
                                      <w:b/>
                                      <w:spacing w:val="-2"/>
                                      <w:sz w:val="13"/>
                                    </w:rPr>
                                    <w:t>ДАРГА</w:t>
                                  </w:r>
                                </w:p>
                              </w:tc>
                            </w:tr>
                            <w:tr w:rsidR="00CB3331" w14:paraId="203B97DF" w14:textId="77777777">
                              <w:trPr>
                                <w:trHeight w:hRule="exact" w:val="170"/>
                              </w:trPr>
                              <w:tc>
                                <w:tcPr>
                                  <w:tcW w:w="286" w:type="dxa"/>
                                  <w:vMerge/>
                                  <w:tcBorders>
                                    <w:left w:val="single" w:sz="6" w:space="0" w:color="000000"/>
                                    <w:right w:val="single" w:sz="6" w:space="0" w:color="000000"/>
                                  </w:tcBorders>
                                </w:tcPr>
                                <w:p w14:paraId="1918721C"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9DE60A8" w14:textId="77777777" w:rsidR="00CB3331" w:rsidRDefault="00CB3331">
                                  <w:pPr>
                                    <w:pStyle w:val="TableParagraph"/>
                                    <w:rPr>
                                      <w:rFonts w:ascii="Arial" w:eastAsia="Arial" w:hAnsi="Arial" w:cs="Arial"/>
                                      <w:b/>
                                      <w:bCs/>
                                      <w:sz w:val="12"/>
                                      <w:szCs w:val="12"/>
                                    </w:rPr>
                                  </w:pPr>
                                </w:p>
                                <w:p w14:paraId="432EE79F" w14:textId="77777777" w:rsidR="00CB3331" w:rsidRDefault="00CB3331">
                                  <w:pPr>
                                    <w:pStyle w:val="TableParagraph"/>
                                    <w:spacing w:before="104"/>
                                    <w:jc w:val="center"/>
                                    <w:rPr>
                                      <w:rFonts w:ascii="Arial" w:eastAsia="Arial" w:hAnsi="Arial" w:cs="Arial"/>
                                      <w:sz w:val="13"/>
                                      <w:szCs w:val="13"/>
                                    </w:rPr>
                                  </w:pPr>
                                  <w:r>
                                    <w:rPr>
                                      <w:rFonts w:ascii="Arial"/>
                                      <w:b/>
                                      <w:spacing w:val="-1"/>
                                      <w:sz w:val="13"/>
                                    </w:rPr>
                                    <w:t>1.1</w:t>
                                  </w:r>
                                </w:p>
                              </w:tc>
                              <w:tc>
                                <w:tcPr>
                                  <w:tcW w:w="14870" w:type="dxa"/>
                                  <w:gridSpan w:val="8"/>
                                  <w:tcBorders>
                                    <w:top w:val="single" w:sz="6" w:space="0" w:color="000000"/>
                                    <w:left w:val="single" w:sz="6" w:space="0" w:color="000000"/>
                                    <w:bottom w:val="single" w:sz="6" w:space="0" w:color="000000"/>
                                    <w:right w:val="single" w:sz="6" w:space="0" w:color="000000"/>
                                  </w:tcBorders>
                                </w:tcPr>
                                <w:p w14:paraId="79788963" w14:textId="77777777" w:rsidR="00CB3331" w:rsidRDefault="00CB3331">
                                  <w:pPr>
                                    <w:pStyle w:val="TableParagraph"/>
                                    <w:spacing w:line="142" w:lineRule="exact"/>
                                    <w:ind w:left="20"/>
                                    <w:rPr>
                                      <w:rFonts w:ascii="Arial" w:eastAsia="Arial" w:hAnsi="Arial" w:cs="Arial"/>
                                      <w:sz w:val="13"/>
                                      <w:szCs w:val="13"/>
                                    </w:rPr>
                                  </w:pPr>
                                  <w:r>
                                    <w:rPr>
                                      <w:rFonts w:ascii="Arial" w:hAnsi="Arial"/>
                                      <w:b/>
                                      <w:spacing w:val="-1"/>
                                      <w:sz w:val="13"/>
                                    </w:rPr>
                                    <w:t>70101</w:t>
                                  </w:r>
                                  <w:r>
                                    <w:rPr>
                                      <w:rFonts w:ascii="Arial" w:hAnsi="Arial"/>
                                      <w:b/>
                                      <w:sz w:val="13"/>
                                    </w:rPr>
                                    <w:t xml:space="preserve">   </w:t>
                                  </w:r>
                                  <w:r>
                                    <w:rPr>
                                      <w:rFonts w:ascii="Arial" w:hAnsi="Arial"/>
                                      <w:b/>
                                      <w:spacing w:val="15"/>
                                      <w:sz w:val="13"/>
                                    </w:rPr>
                                    <w:t xml:space="preserve"> </w:t>
                                  </w:r>
                                  <w:proofErr w:type="spellStart"/>
                                  <w:r>
                                    <w:rPr>
                                      <w:rFonts w:ascii="Arial" w:hAnsi="Arial"/>
                                      <w:b/>
                                      <w:spacing w:val="-1"/>
                                      <w:sz w:val="13"/>
                                    </w:rPr>
                                    <w:t>Монгол</w:t>
                                  </w:r>
                                  <w:proofErr w:type="spellEnd"/>
                                  <w:r>
                                    <w:rPr>
                                      <w:rFonts w:ascii="Arial" w:hAnsi="Arial"/>
                                      <w:b/>
                                      <w:spacing w:val="-5"/>
                                      <w:sz w:val="13"/>
                                    </w:rPr>
                                    <w:t xml:space="preserve"> </w:t>
                                  </w:r>
                                  <w:proofErr w:type="spellStart"/>
                                  <w:r>
                                    <w:rPr>
                                      <w:rFonts w:ascii="Arial" w:hAnsi="Arial"/>
                                      <w:b/>
                                      <w:spacing w:val="-1"/>
                                      <w:sz w:val="13"/>
                                    </w:rPr>
                                    <w:t>Улсын</w:t>
                                  </w:r>
                                  <w:proofErr w:type="spellEnd"/>
                                  <w:r>
                                    <w:rPr>
                                      <w:rFonts w:ascii="Arial" w:hAnsi="Arial"/>
                                      <w:b/>
                                      <w:spacing w:val="-3"/>
                                      <w:sz w:val="13"/>
                                    </w:rPr>
                                    <w:t xml:space="preserve"> </w:t>
                                  </w:r>
                                  <w:proofErr w:type="spellStart"/>
                                  <w:r>
                                    <w:rPr>
                                      <w:rFonts w:ascii="Arial" w:hAnsi="Arial"/>
                                      <w:b/>
                                      <w:spacing w:val="-1"/>
                                      <w:sz w:val="13"/>
                                    </w:rPr>
                                    <w:t>Ерөнхийлөгчийн</w:t>
                                  </w:r>
                                  <w:proofErr w:type="spellEnd"/>
                                  <w:r>
                                    <w:rPr>
                                      <w:rFonts w:ascii="Arial" w:hAnsi="Arial"/>
                                      <w:b/>
                                      <w:spacing w:val="-4"/>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үйл</w:t>
                                  </w:r>
                                  <w:proofErr w:type="spellEnd"/>
                                  <w:r>
                                    <w:rPr>
                                      <w:rFonts w:ascii="Arial" w:hAnsi="Arial"/>
                                      <w:b/>
                                      <w:spacing w:val="-6"/>
                                      <w:sz w:val="13"/>
                                    </w:rPr>
                                    <w:t xml:space="preserve"> </w:t>
                                  </w:r>
                                  <w:proofErr w:type="spellStart"/>
                                  <w:r>
                                    <w:rPr>
                                      <w:rFonts w:ascii="Arial" w:hAnsi="Arial"/>
                                      <w:b/>
                                      <w:spacing w:val="-1"/>
                                      <w:sz w:val="13"/>
                                    </w:rPr>
                                    <w:t>ажиллагаа</w:t>
                                  </w:r>
                                  <w:proofErr w:type="spellEnd"/>
                                </w:p>
                              </w:tc>
                            </w:tr>
                            <w:tr w:rsidR="00CB3331" w14:paraId="74EAE9C5" w14:textId="77777777">
                              <w:trPr>
                                <w:trHeight w:hRule="exact" w:val="488"/>
                              </w:trPr>
                              <w:tc>
                                <w:tcPr>
                                  <w:tcW w:w="286" w:type="dxa"/>
                                  <w:vMerge/>
                                  <w:tcBorders>
                                    <w:left w:val="single" w:sz="6" w:space="0" w:color="000000"/>
                                    <w:right w:val="single" w:sz="6" w:space="0" w:color="000000"/>
                                  </w:tcBorders>
                                </w:tcPr>
                                <w:p w14:paraId="293E180F" w14:textId="77777777" w:rsidR="00CB3331" w:rsidRDefault="00CB3331"/>
                              </w:tc>
                              <w:tc>
                                <w:tcPr>
                                  <w:tcW w:w="854" w:type="dxa"/>
                                  <w:vMerge/>
                                  <w:tcBorders>
                                    <w:left w:val="single" w:sz="6" w:space="0" w:color="000000"/>
                                    <w:bottom w:val="single" w:sz="6" w:space="0" w:color="000000"/>
                                    <w:right w:val="single" w:sz="6" w:space="0" w:color="000000"/>
                                  </w:tcBorders>
                                </w:tcPr>
                                <w:p w14:paraId="4E2DCD51"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4E2A7C69" w14:textId="77777777" w:rsidR="00CB3331" w:rsidRDefault="00CB3331">
                                  <w:pPr>
                                    <w:pStyle w:val="TableParagraph"/>
                                    <w:spacing w:before="2"/>
                                    <w:rPr>
                                      <w:rFonts w:ascii="Arial" w:eastAsia="Arial" w:hAnsi="Arial" w:cs="Arial"/>
                                      <w:b/>
                                      <w:bCs/>
                                      <w:sz w:val="14"/>
                                      <w:szCs w:val="14"/>
                                    </w:rPr>
                                  </w:pPr>
                                </w:p>
                                <w:p w14:paraId="4EF395C5" w14:textId="77777777" w:rsidR="00CB3331" w:rsidRDefault="00CB3331">
                                  <w:pPr>
                                    <w:pStyle w:val="TableParagraph"/>
                                    <w:ind w:left="205"/>
                                    <w:rPr>
                                      <w:rFonts w:ascii="Arial" w:eastAsia="Arial" w:hAnsi="Arial" w:cs="Arial"/>
                                      <w:sz w:val="13"/>
                                      <w:szCs w:val="13"/>
                                    </w:rPr>
                                  </w:pPr>
                                  <w:r>
                                    <w:rPr>
                                      <w:rFonts w:ascii="Arial"/>
                                      <w:spacing w:val="-1"/>
                                      <w:sz w:val="13"/>
                                    </w:rPr>
                                    <w:t>1.1.1</w:t>
                                  </w:r>
                                </w:p>
                              </w:tc>
                              <w:tc>
                                <w:tcPr>
                                  <w:tcW w:w="5048" w:type="dxa"/>
                                  <w:tcBorders>
                                    <w:top w:val="single" w:sz="6" w:space="0" w:color="000000"/>
                                    <w:left w:val="single" w:sz="6" w:space="0" w:color="000000"/>
                                    <w:bottom w:val="single" w:sz="6" w:space="0" w:color="000000"/>
                                    <w:right w:val="single" w:sz="6" w:space="0" w:color="000000"/>
                                  </w:tcBorders>
                                </w:tcPr>
                                <w:p w14:paraId="71C5874C" w14:textId="77777777" w:rsidR="00CB3331" w:rsidRDefault="00CB3331">
                                  <w:pPr>
                                    <w:pStyle w:val="TableParagraph"/>
                                    <w:spacing w:before="2" w:line="258" w:lineRule="auto"/>
                                    <w:ind w:left="20" w:right="108"/>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pacing w:val="-2"/>
                                      <w:sz w:val="13"/>
                                    </w:rPr>
                                    <w:t>Ерөнхийлөгчийн</w:t>
                                  </w:r>
                                  <w:proofErr w:type="spellEnd"/>
                                  <w:r>
                                    <w:rPr>
                                      <w:rFonts w:ascii="Arial" w:hAnsi="Arial"/>
                                      <w:spacing w:val="-9"/>
                                      <w:sz w:val="13"/>
                                    </w:rPr>
                                    <w:t xml:space="preserve"> </w:t>
                                  </w:r>
                                  <w:proofErr w:type="spellStart"/>
                                  <w:r>
                                    <w:rPr>
                                      <w:rFonts w:ascii="Arial" w:hAnsi="Arial"/>
                                      <w:spacing w:val="-1"/>
                                      <w:sz w:val="13"/>
                                    </w:rPr>
                                    <w:t>санаачилсан</w:t>
                                  </w:r>
                                  <w:proofErr w:type="spellEnd"/>
                                  <w:r>
                                    <w:rPr>
                                      <w:rFonts w:ascii="Arial" w:hAnsi="Arial"/>
                                      <w:spacing w:val="-10"/>
                                      <w:sz w:val="13"/>
                                    </w:rPr>
                                    <w:t xml:space="preserve"> </w:t>
                                  </w: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хөтөлбөр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чуулган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форум</w:t>
                                  </w:r>
                                  <w:proofErr w:type="spellEnd"/>
                                  <w:r>
                                    <w:rPr>
                                      <w:rFonts w:ascii="Arial" w:hAnsi="Arial"/>
                                      <w:spacing w:val="-1"/>
                                      <w:sz w:val="13"/>
                                    </w:rPr>
                                    <w:t>,</w:t>
                                  </w:r>
                                  <w:r>
                                    <w:rPr>
                                      <w:rFonts w:ascii="Arial" w:hAnsi="Arial"/>
                                      <w:spacing w:val="59"/>
                                      <w:w w:val="99"/>
                                      <w:sz w:val="13"/>
                                    </w:rPr>
                                    <w:t xml:space="preserve"> </w:t>
                                  </w:r>
                                  <w:proofErr w:type="spellStart"/>
                                  <w:r>
                                    <w:rPr>
                                      <w:rFonts w:ascii="Arial" w:hAnsi="Arial"/>
                                      <w:spacing w:val="-1"/>
                                      <w:sz w:val="13"/>
                                    </w:rPr>
                                    <w:t>уулзалт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хөтөлбөрт</w:t>
                                  </w:r>
                                  <w:proofErr w:type="spellEnd"/>
                                  <w:r>
                                    <w:rPr>
                                      <w:rFonts w:ascii="Arial" w:hAnsi="Arial"/>
                                      <w:spacing w:val="-6"/>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2"/>
                                      <w:sz w:val="13"/>
                                    </w:rPr>
                                    <w:t>Ерөнхийлөгчийн</w:t>
                                  </w:r>
                                  <w:proofErr w:type="spellEnd"/>
                                  <w:r>
                                    <w:rPr>
                                      <w:rFonts w:ascii="Arial" w:hAnsi="Arial"/>
                                      <w:spacing w:val="-8"/>
                                      <w:sz w:val="13"/>
                                    </w:rPr>
                                    <w:t xml:space="preserve"> </w:t>
                                  </w:r>
                                  <w:proofErr w:type="spellStart"/>
                                  <w:r>
                                    <w:rPr>
                                      <w:rFonts w:ascii="Arial" w:hAnsi="Arial"/>
                                      <w:spacing w:val="-1"/>
                                      <w:sz w:val="13"/>
                                    </w:rPr>
                                    <w:t>төрийн</w:t>
                                  </w:r>
                                  <w:proofErr w:type="spellEnd"/>
                                  <w:r>
                                    <w:rPr>
                                      <w:rFonts w:ascii="Arial" w:hAnsi="Arial"/>
                                      <w:spacing w:val="57"/>
                                      <w:w w:val="99"/>
                                      <w:sz w:val="13"/>
                                    </w:rPr>
                                    <w:t xml:space="preserve"> </w:t>
                                  </w:r>
                                  <w:proofErr w:type="spellStart"/>
                                  <w:r>
                                    <w:rPr>
                                      <w:rFonts w:ascii="Arial" w:hAnsi="Arial"/>
                                      <w:spacing w:val="-2"/>
                                      <w:sz w:val="13"/>
                                    </w:rPr>
                                    <w:t>айлчлал</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бусад</w:t>
                                  </w:r>
                                  <w:proofErr w:type="spellEnd"/>
                                  <w:r>
                                    <w:rPr>
                                      <w:rFonts w:ascii="Arial" w:hAnsi="Arial"/>
                                      <w:spacing w:val="-6"/>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хэмжээг</w:t>
                                  </w:r>
                                  <w:proofErr w:type="spellEnd"/>
                                  <w:r>
                                    <w:rPr>
                                      <w:rFonts w:ascii="Arial" w:hAnsi="Arial"/>
                                      <w:spacing w:val="-6"/>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1E45B8E" w14:textId="77777777" w:rsidR="00CB3331" w:rsidRDefault="00CB3331">
                                  <w:pPr>
                                    <w:pStyle w:val="TableParagraph"/>
                                    <w:spacing w:before="2"/>
                                    <w:rPr>
                                      <w:rFonts w:ascii="Arial" w:eastAsia="Arial" w:hAnsi="Arial" w:cs="Arial"/>
                                      <w:b/>
                                      <w:bCs/>
                                      <w:sz w:val="14"/>
                                      <w:szCs w:val="14"/>
                                    </w:rPr>
                                  </w:pPr>
                                </w:p>
                                <w:p w14:paraId="7099349E" w14:textId="77777777" w:rsidR="00CB3331" w:rsidRDefault="00CB3331">
                                  <w:pPr>
                                    <w:pStyle w:val="TableParagraph"/>
                                    <w:ind w:left="157"/>
                                    <w:rPr>
                                      <w:rFonts w:ascii="Arial" w:eastAsia="Arial" w:hAnsi="Arial" w:cs="Arial"/>
                                      <w:sz w:val="13"/>
                                      <w:szCs w:val="13"/>
                                    </w:rPr>
                                  </w:pPr>
                                  <w:r>
                                    <w:rPr>
                                      <w:rFonts w:ascii="Arial"/>
                                      <w:spacing w:val="-1"/>
                                      <w:sz w:val="13"/>
                                    </w:rPr>
                                    <w:t>1.1.1.1</w:t>
                                  </w:r>
                                </w:p>
                              </w:tc>
                              <w:tc>
                                <w:tcPr>
                                  <w:tcW w:w="3670" w:type="dxa"/>
                                  <w:tcBorders>
                                    <w:top w:val="single" w:sz="6" w:space="0" w:color="000000"/>
                                    <w:left w:val="single" w:sz="6" w:space="0" w:color="000000"/>
                                    <w:bottom w:val="single" w:sz="6" w:space="0" w:color="000000"/>
                                    <w:right w:val="single" w:sz="6" w:space="0" w:color="000000"/>
                                  </w:tcBorders>
                                </w:tcPr>
                                <w:p w14:paraId="40849007" w14:textId="77777777" w:rsidR="00CB3331" w:rsidRDefault="00CB3331">
                                  <w:pPr>
                                    <w:pStyle w:val="TableParagraph"/>
                                    <w:spacing w:before="2"/>
                                    <w:rPr>
                                      <w:rFonts w:ascii="Arial" w:eastAsia="Arial" w:hAnsi="Arial" w:cs="Arial"/>
                                      <w:b/>
                                      <w:bCs/>
                                      <w:sz w:val="14"/>
                                      <w:szCs w:val="14"/>
                                    </w:rPr>
                                  </w:pPr>
                                </w:p>
                                <w:p w14:paraId="3896357C" w14:textId="77777777" w:rsidR="00CB3331" w:rsidRDefault="00CB3331">
                                  <w:pPr>
                                    <w:pStyle w:val="TableParagraph"/>
                                    <w:ind w:left="20"/>
                                    <w:rPr>
                                      <w:rFonts w:ascii="Arial" w:eastAsia="Arial" w:hAnsi="Arial" w:cs="Arial"/>
                                      <w:sz w:val="13"/>
                                      <w:szCs w:val="13"/>
                                    </w:rPr>
                                  </w:pPr>
                                  <w:proofErr w:type="spellStart"/>
                                  <w:r>
                                    <w:rPr>
                                      <w:rFonts w:ascii="Arial" w:hAnsi="Arial"/>
                                      <w:spacing w:val="-2"/>
                                      <w:sz w:val="13"/>
                                    </w:rPr>
                                    <w:t>Хэрэгжилтийн</w:t>
                                  </w:r>
                                  <w:proofErr w:type="spellEnd"/>
                                  <w:r>
                                    <w:rPr>
                                      <w:rFonts w:ascii="Arial" w:hAnsi="Arial"/>
                                      <w:spacing w:val="-17"/>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58EA0D3" w14:textId="77777777" w:rsidR="00CB3331" w:rsidRDefault="00CB3331">
                                  <w:pPr>
                                    <w:pStyle w:val="TableParagraph"/>
                                    <w:spacing w:before="2"/>
                                    <w:rPr>
                                      <w:rFonts w:ascii="Arial" w:eastAsia="Arial" w:hAnsi="Arial" w:cs="Arial"/>
                                      <w:b/>
                                      <w:bCs/>
                                      <w:sz w:val="14"/>
                                      <w:szCs w:val="14"/>
                                    </w:rPr>
                                  </w:pPr>
                                </w:p>
                                <w:p w14:paraId="7BBCA321" w14:textId="77777777" w:rsidR="00CB3331" w:rsidRDefault="00CB3331">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CB1929" w14:textId="77777777" w:rsidR="00CB3331" w:rsidRDefault="00CB3331">
                                  <w:pPr>
                                    <w:pStyle w:val="TableParagraph"/>
                                    <w:spacing w:before="2"/>
                                    <w:rPr>
                                      <w:rFonts w:ascii="Arial" w:eastAsia="Arial" w:hAnsi="Arial" w:cs="Arial"/>
                                      <w:b/>
                                      <w:bCs/>
                                      <w:sz w:val="14"/>
                                      <w:szCs w:val="14"/>
                                    </w:rPr>
                                  </w:pPr>
                                </w:p>
                                <w:p w14:paraId="2090EA3A" w14:textId="77777777" w:rsidR="00CB3331" w:rsidRDefault="00CB3331">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2766C9D" w14:textId="77777777" w:rsidR="00CB3331" w:rsidRDefault="00CB3331">
                                  <w:pPr>
                                    <w:pStyle w:val="TableParagraph"/>
                                    <w:spacing w:before="2"/>
                                    <w:rPr>
                                      <w:rFonts w:ascii="Arial" w:eastAsia="Arial" w:hAnsi="Arial" w:cs="Arial"/>
                                      <w:b/>
                                      <w:bCs/>
                                      <w:sz w:val="14"/>
                                      <w:szCs w:val="14"/>
                                    </w:rPr>
                                  </w:pPr>
                                </w:p>
                                <w:p w14:paraId="4431B00E" w14:textId="77777777" w:rsidR="00CB3331" w:rsidRDefault="00CB3331">
                                  <w:pPr>
                                    <w:pStyle w:val="TableParagraph"/>
                                    <w:jc w:val="center"/>
                                    <w:rPr>
                                      <w:rFonts w:ascii="Arial" w:eastAsia="Arial" w:hAnsi="Arial" w:cs="Arial"/>
                                      <w:sz w:val="13"/>
                                      <w:szCs w:val="13"/>
                                    </w:rPr>
                                  </w:pPr>
                                  <w:r>
                                    <w:rPr>
                                      <w:rFonts w:ascii="Arial"/>
                                      <w:spacing w:val="-1"/>
                                      <w:sz w:val="13"/>
                                    </w:rPr>
                                    <w:t>89.0</w:t>
                                  </w:r>
                                </w:p>
                              </w:tc>
                              <w:tc>
                                <w:tcPr>
                                  <w:tcW w:w="1522" w:type="dxa"/>
                                  <w:tcBorders>
                                    <w:top w:val="single" w:sz="6" w:space="0" w:color="000000"/>
                                    <w:left w:val="single" w:sz="6" w:space="0" w:color="000000"/>
                                    <w:bottom w:val="single" w:sz="6" w:space="0" w:color="000000"/>
                                    <w:right w:val="single" w:sz="6" w:space="0" w:color="000000"/>
                                  </w:tcBorders>
                                </w:tcPr>
                                <w:p w14:paraId="413BEE04" w14:textId="77777777" w:rsidR="00CB3331" w:rsidRDefault="00CB3331">
                                  <w:pPr>
                                    <w:pStyle w:val="TableParagraph"/>
                                    <w:spacing w:before="2"/>
                                    <w:rPr>
                                      <w:rFonts w:ascii="Arial" w:eastAsia="Arial" w:hAnsi="Arial" w:cs="Arial"/>
                                      <w:b/>
                                      <w:bCs/>
                                      <w:sz w:val="14"/>
                                      <w:szCs w:val="14"/>
                                    </w:rPr>
                                  </w:pPr>
                                </w:p>
                                <w:p w14:paraId="3326DCA1" w14:textId="77777777" w:rsidR="00CB3331" w:rsidRDefault="00CB3331">
                                  <w:pPr>
                                    <w:pStyle w:val="TableParagraph"/>
                                    <w:jc w:val="center"/>
                                    <w:rPr>
                                      <w:rFonts w:ascii="Arial" w:eastAsia="Arial" w:hAnsi="Arial" w:cs="Arial"/>
                                      <w:sz w:val="13"/>
                                      <w:szCs w:val="13"/>
                                    </w:rPr>
                                  </w:pPr>
                                  <w:r>
                                    <w:rPr>
                                      <w:rFonts w:ascii="Arial"/>
                                      <w:spacing w:val="-1"/>
                                      <w:sz w:val="13"/>
                                    </w:rPr>
                                    <w:t>91.0</w:t>
                                  </w:r>
                                </w:p>
                              </w:tc>
                            </w:tr>
                            <w:tr w:rsidR="00CB3331" w14:paraId="11742451" w14:textId="77777777">
                              <w:trPr>
                                <w:trHeight w:hRule="exact" w:val="170"/>
                              </w:trPr>
                              <w:tc>
                                <w:tcPr>
                                  <w:tcW w:w="286" w:type="dxa"/>
                                  <w:vMerge/>
                                  <w:tcBorders>
                                    <w:left w:val="single" w:sz="6" w:space="0" w:color="000000"/>
                                    <w:right w:val="single" w:sz="6" w:space="0" w:color="000000"/>
                                  </w:tcBorders>
                                </w:tcPr>
                                <w:p w14:paraId="7317303C"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BA26FCC" w14:textId="77777777" w:rsidR="00CB3331" w:rsidRDefault="00CB3331">
                                  <w:pPr>
                                    <w:pStyle w:val="TableParagraph"/>
                                    <w:rPr>
                                      <w:rFonts w:ascii="Arial" w:eastAsia="Arial" w:hAnsi="Arial" w:cs="Arial"/>
                                      <w:b/>
                                      <w:bCs/>
                                      <w:sz w:val="12"/>
                                      <w:szCs w:val="12"/>
                                    </w:rPr>
                                  </w:pPr>
                                </w:p>
                                <w:p w14:paraId="01A7C4A6" w14:textId="77777777" w:rsidR="00CB3331" w:rsidRDefault="00CB3331">
                                  <w:pPr>
                                    <w:pStyle w:val="TableParagraph"/>
                                    <w:rPr>
                                      <w:rFonts w:ascii="Arial" w:eastAsia="Arial" w:hAnsi="Arial" w:cs="Arial"/>
                                      <w:b/>
                                      <w:bCs/>
                                      <w:sz w:val="12"/>
                                      <w:szCs w:val="12"/>
                                    </w:rPr>
                                  </w:pPr>
                                </w:p>
                                <w:p w14:paraId="1C2FB81F" w14:textId="77777777" w:rsidR="00CB3331" w:rsidRDefault="00CB3331">
                                  <w:pPr>
                                    <w:pStyle w:val="TableParagraph"/>
                                    <w:spacing w:before="3"/>
                                    <w:rPr>
                                      <w:rFonts w:ascii="Arial" w:eastAsia="Arial" w:hAnsi="Arial" w:cs="Arial"/>
                                      <w:b/>
                                      <w:bCs/>
                                      <w:sz w:val="11"/>
                                      <w:szCs w:val="11"/>
                                    </w:rPr>
                                  </w:pPr>
                                </w:p>
                                <w:p w14:paraId="6DB7505B" w14:textId="77777777" w:rsidR="00CB3331" w:rsidRDefault="00CB3331">
                                  <w:pPr>
                                    <w:pStyle w:val="TableParagraph"/>
                                    <w:jc w:val="center"/>
                                    <w:rPr>
                                      <w:rFonts w:ascii="Arial" w:eastAsia="Arial" w:hAnsi="Arial" w:cs="Arial"/>
                                      <w:sz w:val="13"/>
                                      <w:szCs w:val="13"/>
                                    </w:rPr>
                                  </w:pPr>
                                  <w:r>
                                    <w:rPr>
                                      <w:rFonts w:ascii="Arial"/>
                                      <w:b/>
                                      <w:spacing w:val="-1"/>
                                      <w:sz w:val="13"/>
                                    </w:rPr>
                                    <w:t>1.2</w:t>
                                  </w:r>
                                </w:p>
                              </w:tc>
                              <w:tc>
                                <w:tcPr>
                                  <w:tcW w:w="14870" w:type="dxa"/>
                                  <w:gridSpan w:val="8"/>
                                  <w:tcBorders>
                                    <w:top w:val="single" w:sz="6" w:space="0" w:color="000000"/>
                                    <w:left w:val="single" w:sz="6" w:space="0" w:color="000000"/>
                                    <w:bottom w:val="single" w:sz="6" w:space="0" w:color="000000"/>
                                    <w:right w:val="single" w:sz="6" w:space="0" w:color="000000"/>
                                  </w:tcBorders>
                                </w:tcPr>
                                <w:p w14:paraId="2C92A94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70424</w:t>
                                  </w:r>
                                  <w:r>
                                    <w:rPr>
                                      <w:rFonts w:ascii="Arial" w:hAnsi="Arial"/>
                                      <w:b/>
                                      <w:sz w:val="13"/>
                                    </w:rPr>
                                    <w:t xml:space="preserve">   </w:t>
                                  </w:r>
                                  <w:r>
                                    <w:rPr>
                                      <w:rFonts w:ascii="Arial" w:hAnsi="Arial"/>
                                      <w:b/>
                                      <w:spacing w:val="17"/>
                                      <w:sz w:val="13"/>
                                    </w:rPr>
                                    <w:t xml:space="preserve"> </w:t>
                                  </w:r>
                                  <w:proofErr w:type="spellStart"/>
                                  <w:r>
                                    <w:rPr>
                                      <w:rFonts w:ascii="Arial" w:hAnsi="Arial"/>
                                      <w:b/>
                                      <w:spacing w:val="-2"/>
                                      <w:sz w:val="13"/>
                                    </w:rPr>
                                    <w:t>Дотоод</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1"/>
                                      <w:sz w:val="13"/>
                                    </w:rPr>
                                    <w:t>гадаад</w:t>
                                  </w:r>
                                  <w:proofErr w:type="spellEnd"/>
                                  <w:r>
                                    <w:rPr>
                                      <w:rFonts w:ascii="Arial" w:hAnsi="Arial"/>
                                      <w:b/>
                                      <w:spacing w:val="-4"/>
                                      <w:sz w:val="13"/>
                                    </w:rPr>
                                    <w:t xml:space="preserve"> </w:t>
                                  </w:r>
                                  <w:proofErr w:type="spellStart"/>
                                  <w:r>
                                    <w:rPr>
                                      <w:rFonts w:ascii="Arial" w:hAnsi="Arial"/>
                                      <w:b/>
                                      <w:spacing w:val="-2"/>
                                      <w:sz w:val="13"/>
                                    </w:rPr>
                                    <w:t>шуурхай</w:t>
                                  </w:r>
                                  <w:proofErr w:type="spellEnd"/>
                                  <w:r>
                                    <w:rPr>
                                      <w:rFonts w:ascii="Arial" w:hAnsi="Arial"/>
                                      <w:b/>
                                      <w:spacing w:val="-5"/>
                                      <w:sz w:val="13"/>
                                    </w:rPr>
                                    <w:t xml:space="preserve"> </w:t>
                                  </w:r>
                                  <w:proofErr w:type="spellStart"/>
                                  <w:r>
                                    <w:rPr>
                                      <w:rFonts w:ascii="Arial" w:hAnsi="Arial"/>
                                      <w:b/>
                                      <w:spacing w:val="-1"/>
                                      <w:sz w:val="13"/>
                                    </w:rPr>
                                    <w:t>мэдээллийн</w:t>
                                  </w:r>
                                  <w:proofErr w:type="spellEnd"/>
                                  <w:r>
                                    <w:rPr>
                                      <w:rFonts w:ascii="Arial" w:hAnsi="Arial"/>
                                      <w:b/>
                                      <w:spacing w:val="-4"/>
                                      <w:sz w:val="13"/>
                                    </w:rPr>
                                    <w:t xml:space="preserve"> </w:t>
                                  </w:r>
                                  <w:proofErr w:type="spellStart"/>
                                  <w:r>
                                    <w:rPr>
                                      <w:rFonts w:ascii="Arial" w:hAnsi="Arial"/>
                                      <w:b/>
                                      <w:spacing w:val="-1"/>
                                      <w:sz w:val="13"/>
                                    </w:rPr>
                                    <w:t>үйл</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CB3331" w14:paraId="5E1294D1" w14:textId="77777777">
                              <w:trPr>
                                <w:trHeight w:hRule="exact" w:val="487"/>
                              </w:trPr>
                              <w:tc>
                                <w:tcPr>
                                  <w:tcW w:w="286" w:type="dxa"/>
                                  <w:vMerge/>
                                  <w:tcBorders>
                                    <w:left w:val="single" w:sz="6" w:space="0" w:color="000000"/>
                                    <w:right w:val="single" w:sz="6" w:space="0" w:color="000000"/>
                                  </w:tcBorders>
                                </w:tcPr>
                                <w:p w14:paraId="2FA1FB03" w14:textId="77777777" w:rsidR="00CB3331" w:rsidRDefault="00CB3331"/>
                              </w:tc>
                              <w:tc>
                                <w:tcPr>
                                  <w:tcW w:w="854" w:type="dxa"/>
                                  <w:vMerge/>
                                  <w:tcBorders>
                                    <w:left w:val="single" w:sz="6" w:space="0" w:color="000000"/>
                                    <w:right w:val="single" w:sz="6" w:space="0" w:color="000000"/>
                                  </w:tcBorders>
                                </w:tcPr>
                                <w:p w14:paraId="742775C8"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28DE75BD" w14:textId="77777777" w:rsidR="00CB3331" w:rsidRDefault="00CB3331">
                                  <w:pPr>
                                    <w:pStyle w:val="TableParagraph"/>
                                    <w:spacing w:before="2"/>
                                    <w:rPr>
                                      <w:rFonts w:ascii="Arial" w:eastAsia="Arial" w:hAnsi="Arial" w:cs="Arial"/>
                                      <w:b/>
                                      <w:bCs/>
                                      <w:sz w:val="14"/>
                                      <w:szCs w:val="14"/>
                                    </w:rPr>
                                  </w:pPr>
                                </w:p>
                                <w:p w14:paraId="7957A5B4" w14:textId="77777777" w:rsidR="00CB3331" w:rsidRDefault="00CB3331">
                                  <w:pPr>
                                    <w:pStyle w:val="TableParagraph"/>
                                    <w:ind w:left="205"/>
                                    <w:rPr>
                                      <w:rFonts w:ascii="Arial" w:eastAsia="Arial" w:hAnsi="Arial" w:cs="Arial"/>
                                      <w:sz w:val="13"/>
                                      <w:szCs w:val="13"/>
                                    </w:rPr>
                                  </w:pPr>
                                  <w:r>
                                    <w:rPr>
                                      <w:rFonts w:ascii="Arial"/>
                                      <w:spacing w:val="-1"/>
                                      <w:sz w:val="13"/>
                                    </w:rPr>
                                    <w:t>1.2.1</w:t>
                                  </w:r>
                                </w:p>
                              </w:tc>
                              <w:tc>
                                <w:tcPr>
                                  <w:tcW w:w="5048" w:type="dxa"/>
                                  <w:tcBorders>
                                    <w:top w:val="single" w:sz="6" w:space="0" w:color="000000"/>
                                    <w:left w:val="single" w:sz="6" w:space="0" w:color="000000"/>
                                    <w:bottom w:val="single" w:sz="6" w:space="0" w:color="000000"/>
                                    <w:right w:val="single" w:sz="6" w:space="0" w:color="000000"/>
                                  </w:tcBorders>
                                </w:tcPr>
                                <w:p w14:paraId="327CE69F" w14:textId="77777777" w:rsidR="00CB3331" w:rsidRDefault="00CB3331">
                                  <w:pPr>
                                    <w:pStyle w:val="TableParagraph"/>
                                    <w:spacing w:before="2" w:line="258" w:lineRule="auto"/>
                                    <w:ind w:left="20" w:right="204"/>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иргэд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хэвлэл</w:t>
                                  </w:r>
                                  <w:proofErr w:type="spellEnd"/>
                                  <w:r>
                                    <w:rPr>
                                      <w:rFonts w:ascii="Arial" w:hAnsi="Arial"/>
                                      <w:spacing w:val="-7"/>
                                      <w:sz w:val="13"/>
                                    </w:rPr>
                                    <w:t xml:space="preserve"> </w:t>
                                  </w:r>
                                  <w:proofErr w:type="spellStart"/>
                                  <w:r>
                                    <w:rPr>
                                      <w:rFonts w:ascii="Arial" w:hAnsi="Arial"/>
                                      <w:spacing w:val="-1"/>
                                      <w:sz w:val="13"/>
                                    </w:rPr>
                                    <w:t>мэдээллийн</w:t>
                                  </w:r>
                                  <w:proofErr w:type="spellEnd"/>
                                  <w:r>
                                    <w:rPr>
                                      <w:rFonts w:ascii="Arial" w:hAnsi="Arial"/>
                                      <w:spacing w:val="-8"/>
                                      <w:sz w:val="13"/>
                                    </w:rPr>
                                    <w:t xml:space="preserve"> </w:t>
                                  </w:r>
                                  <w:proofErr w:type="spellStart"/>
                                  <w:r>
                                    <w:rPr>
                                      <w:rFonts w:ascii="Arial" w:hAnsi="Arial"/>
                                      <w:spacing w:val="-1"/>
                                      <w:sz w:val="13"/>
                                    </w:rPr>
                                    <w:t>хэрэгслийг</w:t>
                                  </w:r>
                                  <w:proofErr w:type="spellEnd"/>
                                  <w:r>
                                    <w:rPr>
                                      <w:rFonts w:ascii="Arial" w:hAnsi="Arial"/>
                                      <w:spacing w:val="53"/>
                                      <w:w w:val="99"/>
                                      <w:sz w:val="13"/>
                                    </w:rPr>
                                    <w:t xml:space="preserve"> </w:t>
                                  </w:r>
                                  <w:proofErr w:type="spellStart"/>
                                  <w:r>
                                    <w:rPr>
                                      <w:rFonts w:ascii="Arial" w:hAnsi="Arial"/>
                                      <w:sz w:val="13"/>
                                    </w:rPr>
                                    <w:t>дотоодод</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улсад</w:t>
                                  </w:r>
                                  <w:proofErr w:type="spellEnd"/>
                                  <w:r>
                                    <w:rPr>
                                      <w:rFonts w:ascii="Arial" w:hAnsi="Arial"/>
                                      <w:spacing w:val="-6"/>
                                      <w:sz w:val="13"/>
                                    </w:rPr>
                                    <w:t xml:space="preserve"> </w:t>
                                  </w:r>
                                  <w:proofErr w:type="spellStart"/>
                                  <w:r>
                                    <w:rPr>
                                      <w:rFonts w:ascii="Arial" w:hAnsi="Arial"/>
                                      <w:spacing w:val="-1"/>
                                      <w:sz w:val="13"/>
                                    </w:rPr>
                                    <w:t>болж</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явдлын</w:t>
                                  </w:r>
                                  <w:proofErr w:type="spellEnd"/>
                                  <w:r>
                                    <w:rPr>
                                      <w:rFonts w:ascii="Arial" w:hAnsi="Arial"/>
                                      <w:spacing w:val="-7"/>
                                      <w:sz w:val="13"/>
                                    </w:rPr>
                                    <w:t xml:space="preserve"> </w:t>
                                  </w:r>
                                  <w:proofErr w:type="spellStart"/>
                                  <w:r>
                                    <w:rPr>
                                      <w:rFonts w:ascii="Arial" w:hAnsi="Arial"/>
                                      <w:sz w:val="13"/>
                                    </w:rPr>
                                    <w:t>мэдээллээр</w:t>
                                  </w:r>
                                  <w:proofErr w:type="spellEnd"/>
                                  <w:r>
                                    <w:rPr>
                                      <w:rFonts w:ascii="Arial" w:hAnsi="Arial"/>
                                      <w:spacing w:val="-6"/>
                                      <w:sz w:val="13"/>
                                    </w:rPr>
                                    <w:t xml:space="preserve"> </w:t>
                                  </w:r>
                                  <w:proofErr w:type="spellStart"/>
                                  <w:r>
                                    <w:rPr>
                                      <w:rFonts w:ascii="Arial" w:hAnsi="Arial"/>
                                      <w:spacing w:val="-1"/>
                                      <w:sz w:val="13"/>
                                    </w:rPr>
                                    <w:t>тогтмол</w:t>
                                  </w:r>
                                  <w:proofErr w:type="spellEnd"/>
                                  <w:r>
                                    <w:rPr>
                                      <w:rFonts w:ascii="Arial" w:hAnsi="Arial"/>
                                      <w:spacing w:val="-1"/>
                                      <w:sz w:val="13"/>
                                    </w:rPr>
                                    <w:t>,</w:t>
                                  </w:r>
                                  <w:r>
                                    <w:rPr>
                                      <w:rFonts w:ascii="Arial" w:hAnsi="Arial"/>
                                      <w:spacing w:val="49"/>
                                      <w:w w:val="99"/>
                                      <w:sz w:val="13"/>
                                    </w:rPr>
                                    <w:t xml:space="preserve"> </w:t>
                                  </w:r>
                                  <w:proofErr w:type="spellStart"/>
                                  <w:r>
                                    <w:rPr>
                                      <w:rFonts w:ascii="Arial" w:hAnsi="Arial"/>
                                      <w:spacing w:val="-1"/>
                                      <w:sz w:val="13"/>
                                    </w:rPr>
                                    <w:t>шуурхай</w:t>
                                  </w:r>
                                  <w:proofErr w:type="spellEnd"/>
                                  <w:r>
                                    <w:rPr>
                                      <w:rFonts w:ascii="Arial" w:hAnsi="Arial"/>
                                      <w:spacing w:val="-14"/>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CA841E4" w14:textId="77777777" w:rsidR="00CB3331" w:rsidRDefault="00CB3331">
                                  <w:pPr>
                                    <w:pStyle w:val="TableParagraph"/>
                                    <w:spacing w:before="2"/>
                                    <w:rPr>
                                      <w:rFonts w:ascii="Arial" w:eastAsia="Arial" w:hAnsi="Arial" w:cs="Arial"/>
                                      <w:b/>
                                      <w:bCs/>
                                      <w:sz w:val="14"/>
                                      <w:szCs w:val="14"/>
                                    </w:rPr>
                                  </w:pPr>
                                </w:p>
                                <w:p w14:paraId="5DF4C9C1" w14:textId="77777777" w:rsidR="00CB3331" w:rsidRDefault="00CB3331">
                                  <w:pPr>
                                    <w:pStyle w:val="TableParagraph"/>
                                    <w:ind w:left="157"/>
                                    <w:rPr>
                                      <w:rFonts w:ascii="Arial" w:eastAsia="Arial" w:hAnsi="Arial" w:cs="Arial"/>
                                      <w:sz w:val="13"/>
                                      <w:szCs w:val="13"/>
                                    </w:rPr>
                                  </w:pPr>
                                  <w:r>
                                    <w:rPr>
                                      <w:rFonts w:ascii="Arial"/>
                                      <w:spacing w:val="-1"/>
                                      <w:sz w:val="13"/>
                                    </w:rPr>
                                    <w:t>1.2.1.1</w:t>
                                  </w:r>
                                </w:p>
                              </w:tc>
                              <w:tc>
                                <w:tcPr>
                                  <w:tcW w:w="3670" w:type="dxa"/>
                                  <w:tcBorders>
                                    <w:top w:val="single" w:sz="6" w:space="0" w:color="000000"/>
                                    <w:left w:val="single" w:sz="6" w:space="0" w:color="000000"/>
                                    <w:bottom w:val="single" w:sz="6" w:space="0" w:color="000000"/>
                                    <w:right w:val="single" w:sz="6" w:space="0" w:color="000000"/>
                                  </w:tcBorders>
                                </w:tcPr>
                                <w:p w14:paraId="12ECC9C2" w14:textId="77777777" w:rsidR="00CB3331" w:rsidRDefault="00CB3331">
                                  <w:pPr>
                                    <w:pStyle w:val="TableParagraph"/>
                                    <w:spacing w:before="2"/>
                                    <w:rPr>
                                      <w:rFonts w:ascii="Arial" w:eastAsia="Arial" w:hAnsi="Arial" w:cs="Arial"/>
                                      <w:b/>
                                      <w:bCs/>
                                      <w:sz w:val="14"/>
                                      <w:szCs w:val="14"/>
                                    </w:rPr>
                                  </w:pPr>
                                </w:p>
                                <w:p w14:paraId="2104C662" w14:textId="77777777" w:rsidR="00CB3331" w:rsidRDefault="00CB3331">
                                  <w:pPr>
                                    <w:pStyle w:val="TableParagraph"/>
                                    <w:ind w:left="20"/>
                                    <w:rPr>
                                      <w:rFonts w:ascii="Arial" w:eastAsia="Arial" w:hAnsi="Arial" w:cs="Arial"/>
                                      <w:sz w:val="13"/>
                                      <w:szCs w:val="13"/>
                                    </w:rPr>
                                  </w:pPr>
                                  <w:proofErr w:type="spellStart"/>
                                  <w:r>
                                    <w:rPr>
                                      <w:rFonts w:ascii="Arial" w:hAnsi="Arial"/>
                                      <w:sz w:val="13"/>
                                    </w:rPr>
                                    <w:t>Эх</w:t>
                                  </w:r>
                                  <w:proofErr w:type="spellEnd"/>
                                  <w:r>
                                    <w:rPr>
                                      <w:rFonts w:ascii="Arial" w:hAnsi="Arial"/>
                                      <w:spacing w:val="-7"/>
                                      <w:sz w:val="13"/>
                                    </w:rPr>
                                    <w:t xml:space="preserve"> </w:t>
                                  </w:r>
                                  <w:proofErr w:type="spellStart"/>
                                  <w:r>
                                    <w:rPr>
                                      <w:rFonts w:ascii="Arial" w:hAnsi="Arial"/>
                                      <w:spacing w:val="-1"/>
                                      <w:sz w:val="13"/>
                                    </w:rPr>
                                    <w:t>хэл</w:t>
                                  </w:r>
                                  <w:proofErr w:type="spellEnd"/>
                                  <w:r>
                                    <w:rPr>
                                      <w:rFonts w:ascii="Arial" w:hAnsi="Arial"/>
                                      <w:spacing w:val="-7"/>
                                      <w:sz w:val="13"/>
                                    </w:rPr>
                                    <w:t xml:space="preserve"> </w:t>
                                  </w:r>
                                  <w:proofErr w:type="spellStart"/>
                                  <w:r>
                                    <w:rPr>
                                      <w:rFonts w:ascii="Arial" w:hAnsi="Arial"/>
                                      <w:sz w:val="13"/>
                                    </w:rPr>
                                    <w:t>дээр</w:t>
                                  </w:r>
                                  <w:proofErr w:type="spellEnd"/>
                                  <w:r>
                                    <w:rPr>
                                      <w:rFonts w:ascii="Arial" w:hAnsi="Arial"/>
                                      <w:spacing w:val="-5"/>
                                      <w:sz w:val="13"/>
                                    </w:rPr>
                                    <w:t xml:space="preserve"> </w:t>
                                  </w:r>
                                  <w:proofErr w:type="spellStart"/>
                                  <w:r>
                                    <w:rPr>
                                      <w:rFonts w:ascii="Arial" w:hAnsi="Arial"/>
                                      <w:sz w:val="13"/>
                                    </w:rPr>
                                    <w:t>бэлтгэн</w:t>
                                  </w:r>
                                  <w:proofErr w:type="spellEnd"/>
                                  <w:r>
                                    <w:rPr>
                                      <w:rFonts w:ascii="Arial" w:hAnsi="Arial"/>
                                      <w:spacing w:val="-7"/>
                                      <w:sz w:val="13"/>
                                    </w:rPr>
                                    <w:t xml:space="preserve"> </w:t>
                                  </w:r>
                                  <w:proofErr w:type="spellStart"/>
                                  <w:r>
                                    <w:rPr>
                                      <w:rFonts w:ascii="Arial" w:hAnsi="Arial"/>
                                      <w:sz w:val="13"/>
                                    </w:rPr>
                                    <w:t>гаргах</w:t>
                                  </w:r>
                                  <w:proofErr w:type="spellEnd"/>
                                  <w:r>
                                    <w:rPr>
                                      <w:rFonts w:ascii="Arial" w:hAnsi="Arial"/>
                                      <w:spacing w:val="-7"/>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5"/>
                                      <w:sz w:val="13"/>
                                    </w:rPr>
                                    <w:t xml:space="preserve"> </w:t>
                                  </w:r>
                                  <w:proofErr w:type="spellStart"/>
                                  <w:r>
                                    <w:rPr>
                                      <w:rFonts w:ascii="Arial" w:hAnsi="Arial"/>
                                      <w:sz w:val="13"/>
                                    </w:rPr>
                                    <w:t>мэдээлэл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F3B6C33" w14:textId="77777777" w:rsidR="00CB3331" w:rsidRDefault="00CB3331">
                                  <w:pPr>
                                    <w:pStyle w:val="TableParagraph"/>
                                    <w:spacing w:before="2"/>
                                    <w:rPr>
                                      <w:rFonts w:ascii="Arial" w:eastAsia="Arial" w:hAnsi="Arial" w:cs="Arial"/>
                                      <w:b/>
                                      <w:bCs/>
                                      <w:sz w:val="14"/>
                                      <w:szCs w:val="14"/>
                                    </w:rPr>
                                  </w:pPr>
                                </w:p>
                                <w:p w14:paraId="35B2CF1F" w14:textId="77777777" w:rsidR="00CB3331" w:rsidRDefault="00CB3331">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C0B600" w14:textId="77777777" w:rsidR="00CB3331" w:rsidRDefault="00CB3331">
                                  <w:pPr>
                                    <w:pStyle w:val="TableParagraph"/>
                                    <w:spacing w:before="2"/>
                                    <w:rPr>
                                      <w:rFonts w:ascii="Arial" w:eastAsia="Arial" w:hAnsi="Arial" w:cs="Arial"/>
                                      <w:b/>
                                      <w:bCs/>
                                      <w:sz w:val="14"/>
                                      <w:szCs w:val="14"/>
                                    </w:rPr>
                                  </w:pPr>
                                </w:p>
                                <w:p w14:paraId="2712DA65" w14:textId="77777777" w:rsidR="00CB3331" w:rsidRDefault="00CB3331">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951179B" w14:textId="77777777" w:rsidR="00CB3331" w:rsidRDefault="00CB3331">
                                  <w:pPr>
                                    <w:pStyle w:val="TableParagraph"/>
                                    <w:spacing w:before="2"/>
                                    <w:rPr>
                                      <w:rFonts w:ascii="Arial" w:eastAsia="Arial" w:hAnsi="Arial" w:cs="Arial"/>
                                      <w:b/>
                                      <w:bCs/>
                                      <w:sz w:val="14"/>
                                      <w:szCs w:val="14"/>
                                    </w:rPr>
                                  </w:pPr>
                                </w:p>
                                <w:p w14:paraId="570350A7" w14:textId="77777777" w:rsidR="00CB3331" w:rsidRDefault="00CB3331">
                                  <w:pPr>
                                    <w:pStyle w:val="TableParagraph"/>
                                    <w:jc w:val="center"/>
                                    <w:rPr>
                                      <w:rFonts w:ascii="Arial" w:eastAsia="Arial" w:hAnsi="Arial" w:cs="Arial"/>
                                      <w:sz w:val="13"/>
                                      <w:szCs w:val="13"/>
                                    </w:rPr>
                                  </w:pPr>
                                  <w:r>
                                    <w:rPr>
                                      <w:rFonts w:ascii="Arial"/>
                                      <w:spacing w:val="-1"/>
                                      <w:sz w:val="13"/>
                                    </w:rPr>
                                    <w:t>12,000</w:t>
                                  </w:r>
                                </w:p>
                              </w:tc>
                              <w:tc>
                                <w:tcPr>
                                  <w:tcW w:w="1522" w:type="dxa"/>
                                  <w:tcBorders>
                                    <w:top w:val="single" w:sz="6" w:space="0" w:color="000000"/>
                                    <w:left w:val="single" w:sz="6" w:space="0" w:color="000000"/>
                                    <w:bottom w:val="single" w:sz="6" w:space="0" w:color="000000"/>
                                    <w:right w:val="single" w:sz="6" w:space="0" w:color="000000"/>
                                  </w:tcBorders>
                                </w:tcPr>
                                <w:p w14:paraId="3539EB1D" w14:textId="77777777" w:rsidR="00CB3331" w:rsidRDefault="00CB3331">
                                  <w:pPr>
                                    <w:pStyle w:val="TableParagraph"/>
                                    <w:spacing w:before="2"/>
                                    <w:rPr>
                                      <w:rFonts w:ascii="Arial" w:eastAsia="Arial" w:hAnsi="Arial" w:cs="Arial"/>
                                      <w:b/>
                                      <w:bCs/>
                                      <w:sz w:val="14"/>
                                      <w:szCs w:val="14"/>
                                    </w:rPr>
                                  </w:pPr>
                                </w:p>
                                <w:p w14:paraId="09FD8637" w14:textId="77777777" w:rsidR="00CB3331" w:rsidRDefault="00CB3331">
                                  <w:pPr>
                                    <w:pStyle w:val="TableParagraph"/>
                                    <w:jc w:val="center"/>
                                    <w:rPr>
                                      <w:rFonts w:ascii="Arial" w:eastAsia="Arial" w:hAnsi="Arial" w:cs="Arial"/>
                                      <w:sz w:val="13"/>
                                      <w:szCs w:val="13"/>
                                    </w:rPr>
                                  </w:pPr>
                                  <w:r>
                                    <w:rPr>
                                      <w:rFonts w:ascii="Arial"/>
                                      <w:spacing w:val="-1"/>
                                      <w:sz w:val="13"/>
                                    </w:rPr>
                                    <w:t>12,360</w:t>
                                  </w:r>
                                </w:p>
                              </w:tc>
                            </w:tr>
                            <w:tr w:rsidR="00CB3331" w14:paraId="4A7DA335" w14:textId="77777777">
                              <w:trPr>
                                <w:trHeight w:hRule="exact" w:val="326"/>
                              </w:trPr>
                              <w:tc>
                                <w:tcPr>
                                  <w:tcW w:w="286" w:type="dxa"/>
                                  <w:vMerge/>
                                  <w:tcBorders>
                                    <w:left w:val="single" w:sz="6" w:space="0" w:color="000000"/>
                                    <w:bottom w:val="single" w:sz="6" w:space="0" w:color="000000"/>
                                    <w:right w:val="single" w:sz="6" w:space="0" w:color="000000"/>
                                  </w:tcBorders>
                                </w:tcPr>
                                <w:p w14:paraId="09E3EF8B" w14:textId="77777777" w:rsidR="00CB3331" w:rsidRDefault="00CB3331"/>
                              </w:tc>
                              <w:tc>
                                <w:tcPr>
                                  <w:tcW w:w="854" w:type="dxa"/>
                                  <w:vMerge/>
                                  <w:tcBorders>
                                    <w:left w:val="single" w:sz="6" w:space="0" w:color="000000"/>
                                    <w:bottom w:val="single" w:sz="6" w:space="0" w:color="000000"/>
                                    <w:right w:val="single" w:sz="6" w:space="0" w:color="000000"/>
                                  </w:tcBorders>
                                </w:tcPr>
                                <w:p w14:paraId="08696444"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4E384418" w14:textId="77777777" w:rsidR="00CB3331" w:rsidRDefault="00CB3331">
                                  <w:pPr>
                                    <w:pStyle w:val="TableParagraph"/>
                                    <w:spacing w:before="81"/>
                                    <w:ind w:left="205"/>
                                    <w:rPr>
                                      <w:rFonts w:ascii="Arial" w:eastAsia="Arial" w:hAnsi="Arial" w:cs="Arial"/>
                                      <w:sz w:val="13"/>
                                      <w:szCs w:val="13"/>
                                    </w:rPr>
                                  </w:pPr>
                                  <w:r>
                                    <w:rPr>
                                      <w:rFonts w:ascii="Arial"/>
                                      <w:spacing w:val="-1"/>
                                      <w:sz w:val="13"/>
                                    </w:rPr>
                                    <w:t>1.2.2</w:t>
                                  </w:r>
                                </w:p>
                              </w:tc>
                              <w:tc>
                                <w:tcPr>
                                  <w:tcW w:w="5048" w:type="dxa"/>
                                  <w:tcBorders>
                                    <w:top w:val="single" w:sz="6" w:space="0" w:color="000000"/>
                                    <w:left w:val="single" w:sz="6" w:space="0" w:color="000000"/>
                                    <w:bottom w:val="single" w:sz="6" w:space="0" w:color="000000"/>
                                    <w:right w:val="single" w:sz="6" w:space="0" w:color="000000"/>
                                  </w:tcBorders>
                                </w:tcPr>
                                <w:p w14:paraId="5F9919D2" w14:textId="77777777" w:rsidR="00CB3331" w:rsidRDefault="00CB3331">
                                  <w:pPr>
                                    <w:pStyle w:val="TableParagraph"/>
                                    <w:spacing w:before="2" w:line="258" w:lineRule="auto"/>
                                    <w:ind w:left="20" w:right="609"/>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гадаад</w:t>
                                  </w:r>
                                  <w:proofErr w:type="spellEnd"/>
                                  <w:r>
                                    <w:rPr>
                                      <w:rFonts w:ascii="Arial" w:hAnsi="Arial"/>
                                      <w:sz w:val="13"/>
                                    </w:rPr>
                                    <w:t>,</w:t>
                                  </w:r>
                                  <w:r>
                                    <w:rPr>
                                      <w:rFonts w:ascii="Arial" w:hAnsi="Arial"/>
                                      <w:spacing w:val="-6"/>
                                      <w:sz w:val="13"/>
                                    </w:rPr>
                                    <w:t xml:space="preserve"> </w:t>
                                  </w:r>
                                  <w:proofErr w:type="spellStart"/>
                                  <w:r>
                                    <w:rPr>
                                      <w:rFonts w:ascii="Arial" w:hAnsi="Arial"/>
                                      <w:sz w:val="13"/>
                                    </w:rPr>
                                    <w:t>дотоод</w:t>
                                  </w:r>
                                  <w:proofErr w:type="spellEnd"/>
                                  <w:r>
                                    <w:rPr>
                                      <w:rFonts w:ascii="Arial" w:hAnsi="Arial"/>
                                      <w:spacing w:val="-5"/>
                                      <w:sz w:val="13"/>
                                    </w:rPr>
                                    <w:t xml:space="preserve"> </w:t>
                                  </w:r>
                                  <w:proofErr w:type="spellStart"/>
                                  <w:r>
                                    <w:rPr>
                                      <w:rFonts w:ascii="Arial" w:hAnsi="Arial"/>
                                      <w:spacing w:val="-1"/>
                                      <w:sz w:val="13"/>
                                    </w:rPr>
                                    <w:t>бодлого</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түүх</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өв</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соёл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уламжлал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хөгжил</w:t>
                                  </w:r>
                                  <w:proofErr w:type="spellEnd"/>
                                  <w:r>
                                    <w:rPr>
                                      <w:rFonts w:ascii="Arial" w:hAnsi="Arial"/>
                                      <w:spacing w:val="57"/>
                                      <w:w w:val="99"/>
                                      <w:sz w:val="13"/>
                                    </w:rPr>
                                    <w:t xml:space="preserve"> </w:t>
                                  </w:r>
                                  <w:proofErr w:type="spellStart"/>
                                  <w:r>
                                    <w:rPr>
                                      <w:rFonts w:ascii="Arial" w:hAnsi="Arial"/>
                                      <w:spacing w:val="-1"/>
                                      <w:sz w:val="13"/>
                                    </w:rPr>
                                    <w:t>дэвшлийг</w:t>
                                  </w:r>
                                  <w:proofErr w:type="spellEnd"/>
                                  <w:r>
                                    <w:rPr>
                                      <w:rFonts w:ascii="Arial" w:hAnsi="Arial"/>
                                      <w:spacing w:val="24"/>
                                      <w:sz w:val="13"/>
                                    </w:rPr>
                                    <w:t xml:space="preserve"> </w:t>
                                  </w: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pacing w:val="-1"/>
                                      <w:sz w:val="13"/>
                                    </w:rPr>
                                    <w:t>тогтмол</w:t>
                                  </w:r>
                                  <w:proofErr w:type="spellEnd"/>
                                  <w:r>
                                    <w:rPr>
                                      <w:rFonts w:ascii="Arial" w:hAnsi="Arial"/>
                                      <w:spacing w:val="-8"/>
                                      <w:sz w:val="13"/>
                                    </w:rPr>
                                    <w:t xml:space="preserve"> </w:t>
                                  </w:r>
                                  <w:proofErr w:type="spellStart"/>
                                  <w:r>
                                    <w:rPr>
                                      <w:rFonts w:ascii="Arial" w:hAnsi="Arial"/>
                                      <w:sz w:val="13"/>
                                    </w:rPr>
                                    <w:t>мэдээлж</w:t>
                                  </w:r>
                                  <w:proofErr w:type="spellEnd"/>
                                  <w:r>
                                    <w:rPr>
                                      <w:rFonts w:ascii="Arial" w:hAnsi="Arial"/>
                                      <w:spacing w:val="-6"/>
                                      <w:sz w:val="13"/>
                                    </w:rPr>
                                    <w:t xml:space="preserve"> </w:t>
                                  </w:r>
                                  <w:proofErr w:type="spellStart"/>
                                  <w:r>
                                    <w:rPr>
                                      <w:rFonts w:ascii="Arial" w:hAnsi="Arial"/>
                                      <w:spacing w:val="-1"/>
                                      <w:sz w:val="13"/>
                                    </w:rPr>
                                    <w:t>сурталчлан</w:t>
                                  </w:r>
                                  <w:proofErr w:type="spellEnd"/>
                                  <w:r>
                                    <w:rPr>
                                      <w:rFonts w:ascii="Arial" w:hAnsi="Arial"/>
                                      <w:spacing w:val="-9"/>
                                      <w:sz w:val="13"/>
                                    </w:rPr>
                                    <w:t xml:space="preserve"> </w:t>
                                  </w:r>
                                  <w:proofErr w:type="spellStart"/>
                                  <w:r>
                                    <w:rPr>
                                      <w:rFonts w:ascii="Arial" w:hAnsi="Arial"/>
                                      <w:spacing w:val="-1"/>
                                      <w:sz w:val="13"/>
                                    </w:rPr>
                                    <w:t>таниулна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F80639C" w14:textId="77777777" w:rsidR="00CB3331" w:rsidRDefault="00CB3331">
                                  <w:pPr>
                                    <w:pStyle w:val="TableParagraph"/>
                                    <w:spacing w:before="81"/>
                                    <w:ind w:left="157"/>
                                    <w:rPr>
                                      <w:rFonts w:ascii="Arial" w:eastAsia="Arial" w:hAnsi="Arial" w:cs="Arial"/>
                                      <w:sz w:val="13"/>
                                      <w:szCs w:val="13"/>
                                    </w:rPr>
                                  </w:pPr>
                                  <w:r>
                                    <w:rPr>
                                      <w:rFonts w:ascii="Arial"/>
                                      <w:spacing w:val="-1"/>
                                      <w:sz w:val="13"/>
                                    </w:rPr>
                                    <w:t>1.2.2.1</w:t>
                                  </w:r>
                                </w:p>
                              </w:tc>
                              <w:tc>
                                <w:tcPr>
                                  <w:tcW w:w="3670" w:type="dxa"/>
                                  <w:tcBorders>
                                    <w:top w:val="single" w:sz="6" w:space="0" w:color="000000"/>
                                    <w:left w:val="single" w:sz="6" w:space="0" w:color="000000"/>
                                    <w:bottom w:val="single" w:sz="6" w:space="0" w:color="000000"/>
                                    <w:right w:val="single" w:sz="6" w:space="0" w:color="000000"/>
                                  </w:tcBorders>
                                </w:tcPr>
                                <w:p w14:paraId="4B7A14BD" w14:textId="77777777" w:rsidR="00CB3331" w:rsidRDefault="00CB3331">
                                  <w:pPr>
                                    <w:pStyle w:val="TableParagraph"/>
                                    <w:spacing w:before="81"/>
                                    <w:ind w:left="20"/>
                                    <w:rPr>
                                      <w:rFonts w:ascii="Arial" w:eastAsia="Arial" w:hAnsi="Arial" w:cs="Arial"/>
                                      <w:sz w:val="13"/>
                                      <w:szCs w:val="13"/>
                                    </w:rPr>
                                  </w:pP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1"/>
                                      <w:sz w:val="13"/>
                                    </w:rPr>
                                    <w:t>хэл</w:t>
                                  </w:r>
                                  <w:proofErr w:type="spellEnd"/>
                                  <w:r>
                                    <w:rPr>
                                      <w:rFonts w:ascii="Arial" w:hAnsi="Arial"/>
                                      <w:spacing w:val="-7"/>
                                      <w:sz w:val="13"/>
                                    </w:rPr>
                                    <w:t xml:space="preserve"> </w:t>
                                  </w:r>
                                  <w:proofErr w:type="spellStart"/>
                                  <w:r>
                                    <w:rPr>
                                      <w:rFonts w:ascii="Arial" w:hAnsi="Arial"/>
                                      <w:sz w:val="13"/>
                                    </w:rPr>
                                    <w:t>дээр</w:t>
                                  </w:r>
                                  <w:proofErr w:type="spellEnd"/>
                                  <w:r>
                                    <w:rPr>
                                      <w:rFonts w:ascii="Arial" w:hAnsi="Arial"/>
                                      <w:spacing w:val="-5"/>
                                      <w:sz w:val="13"/>
                                    </w:rPr>
                                    <w:t xml:space="preserve"> </w:t>
                                  </w:r>
                                  <w:proofErr w:type="spellStart"/>
                                  <w:r>
                                    <w:rPr>
                                      <w:rFonts w:ascii="Arial" w:hAnsi="Arial"/>
                                      <w:sz w:val="13"/>
                                    </w:rPr>
                                    <w:t>бэлтгэн</w:t>
                                  </w:r>
                                  <w:proofErr w:type="spellEnd"/>
                                  <w:r>
                                    <w:rPr>
                                      <w:rFonts w:ascii="Arial" w:hAnsi="Arial"/>
                                      <w:spacing w:val="-8"/>
                                      <w:sz w:val="13"/>
                                    </w:rPr>
                                    <w:t xml:space="preserve"> </w:t>
                                  </w:r>
                                  <w:proofErr w:type="spellStart"/>
                                  <w:r>
                                    <w:rPr>
                                      <w:rFonts w:ascii="Arial" w:hAnsi="Arial"/>
                                      <w:sz w:val="13"/>
                                    </w:rPr>
                                    <w:t>гаргах</w:t>
                                  </w:r>
                                  <w:proofErr w:type="spellEnd"/>
                                  <w:r>
                                    <w:rPr>
                                      <w:rFonts w:ascii="Arial" w:hAnsi="Arial"/>
                                      <w:spacing w:val="-7"/>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6"/>
                                      <w:sz w:val="13"/>
                                    </w:rPr>
                                    <w:t xml:space="preserve"> </w:t>
                                  </w:r>
                                  <w:proofErr w:type="spellStart"/>
                                  <w:r>
                                    <w:rPr>
                                      <w:rFonts w:ascii="Arial" w:hAnsi="Arial"/>
                                      <w:sz w:val="13"/>
                                    </w:rPr>
                                    <w:t>мэдээлэл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57A71ED" w14:textId="77777777" w:rsidR="00CB3331" w:rsidRDefault="00CB3331">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5714DB6"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6BF3D4C" w14:textId="77777777" w:rsidR="00CB3331" w:rsidRDefault="00CB3331">
                                  <w:pPr>
                                    <w:pStyle w:val="TableParagraph"/>
                                    <w:spacing w:before="81"/>
                                    <w:jc w:val="center"/>
                                    <w:rPr>
                                      <w:rFonts w:ascii="Arial" w:eastAsia="Arial" w:hAnsi="Arial" w:cs="Arial"/>
                                      <w:sz w:val="13"/>
                                      <w:szCs w:val="13"/>
                                    </w:rPr>
                                  </w:pPr>
                                  <w:r>
                                    <w:rPr>
                                      <w:rFonts w:ascii="Arial"/>
                                      <w:spacing w:val="-1"/>
                                      <w:sz w:val="13"/>
                                    </w:rPr>
                                    <w:t>11,208</w:t>
                                  </w:r>
                                </w:p>
                              </w:tc>
                              <w:tc>
                                <w:tcPr>
                                  <w:tcW w:w="1522" w:type="dxa"/>
                                  <w:tcBorders>
                                    <w:top w:val="single" w:sz="6" w:space="0" w:color="000000"/>
                                    <w:left w:val="single" w:sz="6" w:space="0" w:color="000000"/>
                                    <w:bottom w:val="single" w:sz="6" w:space="0" w:color="000000"/>
                                    <w:right w:val="single" w:sz="6" w:space="0" w:color="000000"/>
                                  </w:tcBorders>
                                </w:tcPr>
                                <w:p w14:paraId="319F61F4" w14:textId="77777777" w:rsidR="00CB3331" w:rsidRDefault="00CB3331">
                                  <w:pPr>
                                    <w:pStyle w:val="TableParagraph"/>
                                    <w:spacing w:before="81"/>
                                    <w:jc w:val="center"/>
                                    <w:rPr>
                                      <w:rFonts w:ascii="Arial" w:eastAsia="Arial" w:hAnsi="Arial" w:cs="Arial"/>
                                      <w:sz w:val="13"/>
                                      <w:szCs w:val="13"/>
                                    </w:rPr>
                                  </w:pPr>
                                  <w:r>
                                    <w:rPr>
                                      <w:rFonts w:ascii="Arial"/>
                                      <w:spacing w:val="-1"/>
                                      <w:sz w:val="13"/>
                                    </w:rPr>
                                    <w:t>11,544</w:t>
                                  </w:r>
                                </w:p>
                              </w:tc>
                            </w:tr>
                            <w:tr w:rsidR="00CB3331" w14:paraId="76F05EE0"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50EB12BA" w14:textId="77777777" w:rsidR="00CB3331" w:rsidRDefault="00CB3331">
                                  <w:pPr>
                                    <w:pStyle w:val="TableParagraph"/>
                                    <w:rPr>
                                      <w:rFonts w:ascii="Arial" w:eastAsia="Arial" w:hAnsi="Arial" w:cs="Arial"/>
                                      <w:b/>
                                      <w:bCs/>
                                      <w:sz w:val="12"/>
                                      <w:szCs w:val="12"/>
                                    </w:rPr>
                                  </w:pPr>
                                </w:p>
                                <w:p w14:paraId="653A47AE" w14:textId="77777777" w:rsidR="00CB3331" w:rsidRDefault="00CB3331">
                                  <w:pPr>
                                    <w:pStyle w:val="TableParagraph"/>
                                    <w:rPr>
                                      <w:rFonts w:ascii="Arial" w:eastAsia="Arial" w:hAnsi="Arial" w:cs="Arial"/>
                                      <w:b/>
                                      <w:bCs/>
                                      <w:sz w:val="12"/>
                                      <w:szCs w:val="12"/>
                                    </w:rPr>
                                  </w:pPr>
                                </w:p>
                                <w:p w14:paraId="07DCBD73" w14:textId="77777777" w:rsidR="00CB3331" w:rsidRDefault="00CB3331">
                                  <w:pPr>
                                    <w:pStyle w:val="TableParagraph"/>
                                    <w:rPr>
                                      <w:rFonts w:ascii="Arial" w:eastAsia="Arial" w:hAnsi="Arial" w:cs="Arial"/>
                                      <w:b/>
                                      <w:bCs/>
                                      <w:sz w:val="12"/>
                                      <w:szCs w:val="12"/>
                                    </w:rPr>
                                  </w:pPr>
                                </w:p>
                                <w:p w14:paraId="3A5C9315" w14:textId="77777777" w:rsidR="00CB3331" w:rsidRDefault="00CB3331">
                                  <w:pPr>
                                    <w:pStyle w:val="TableParagraph"/>
                                    <w:rPr>
                                      <w:rFonts w:ascii="Arial" w:eastAsia="Arial" w:hAnsi="Arial" w:cs="Arial"/>
                                      <w:b/>
                                      <w:bCs/>
                                      <w:sz w:val="12"/>
                                      <w:szCs w:val="12"/>
                                    </w:rPr>
                                  </w:pPr>
                                </w:p>
                                <w:p w14:paraId="0C837036" w14:textId="77777777" w:rsidR="00CB3331" w:rsidRDefault="00CB3331">
                                  <w:pPr>
                                    <w:pStyle w:val="TableParagraph"/>
                                    <w:spacing w:before="100"/>
                                    <w:jc w:val="center"/>
                                    <w:rPr>
                                      <w:rFonts w:ascii="Arial" w:eastAsia="Arial" w:hAnsi="Arial" w:cs="Arial"/>
                                      <w:sz w:val="13"/>
                                      <w:szCs w:val="13"/>
                                    </w:rPr>
                                  </w:pPr>
                                  <w:r>
                                    <w:rPr>
                                      <w:rFonts w:ascii="Arial"/>
                                      <w:b/>
                                      <w:sz w:val="13"/>
                                    </w:rPr>
                                    <w:t>2</w:t>
                                  </w:r>
                                </w:p>
                              </w:tc>
                              <w:tc>
                                <w:tcPr>
                                  <w:tcW w:w="15725" w:type="dxa"/>
                                  <w:gridSpan w:val="9"/>
                                  <w:tcBorders>
                                    <w:top w:val="single" w:sz="6" w:space="0" w:color="000000"/>
                                    <w:left w:val="single" w:sz="6" w:space="0" w:color="000000"/>
                                    <w:bottom w:val="single" w:sz="6" w:space="0" w:color="000000"/>
                                    <w:right w:val="single" w:sz="6" w:space="0" w:color="000000"/>
                                  </w:tcBorders>
                                </w:tcPr>
                                <w:p w14:paraId="29748A74"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7"/>
                                      <w:sz w:val="13"/>
                                    </w:rPr>
                                    <w:t xml:space="preserve"> </w:t>
                                  </w:r>
                                  <w:r>
                                    <w:rPr>
                                      <w:rFonts w:ascii="Arial" w:hAnsi="Arial"/>
                                      <w:b/>
                                      <w:sz w:val="13"/>
                                    </w:rPr>
                                    <w:t>УЛСЫН</w:t>
                                  </w:r>
                                  <w:r>
                                    <w:rPr>
                                      <w:rFonts w:ascii="Arial" w:hAnsi="Arial"/>
                                      <w:b/>
                                      <w:spacing w:val="-7"/>
                                      <w:sz w:val="13"/>
                                    </w:rPr>
                                    <w:t xml:space="preserve"> </w:t>
                                  </w:r>
                                  <w:r>
                                    <w:rPr>
                                      <w:rFonts w:ascii="Arial" w:hAnsi="Arial"/>
                                      <w:b/>
                                      <w:sz w:val="13"/>
                                    </w:rPr>
                                    <w:t>ИХ</w:t>
                                  </w:r>
                                  <w:r>
                                    <w:rPr>
                                      <w:rFonts w:ascii="Arial" w:hAnsi="Arial"/>
                                      <w:b/>
                                      <w:spacing w:val="-6"/>
                                      <w:sz w:val="13"/>
                                    </w:rPr>
                                    <w:t xml:space="preserve"> </w:t>
                                  </w:r>
                                  <w:r>
                                    <w:rPr>
                                      <w:rFonts w:ascii="Arial" w:hAnsi="Arial"/>
                                      <w:b/>
                                      <w:sz w:val="13"/>
                                    </w:rPr>
                                    <w:t>ХУРЛЫН</w:t>
                                  </w:r>
                                  <w:r>
                                    <w:rPr>
                                      <w:rFonts w:ascii="Arial" w:hAnsi="Arial"/>
                                      <w:b/>
                                      <w:spacing w:val="-7"/>
                                      <w:sz w:val="13"/>
                                    </w:rPr>
                                    <w:t xml:space="preserve"> </w:t>
                                  </w:r>
                                  <w:r>
                                    <w:rPr>
                                      <w:rFonts w:ascii="Arial" w:hAnsi="Arial"/>
                                      <w:b/>
                                      <w:spacing w:val="-2"/>
                                      <w:sz w:val="13"/>
                                    </w:rPr>
                                    <w:t>ДАРГА</w:t>
                                  </w:r>
                                </w:p>
                              </w:tc>
                            </w:tr>
                            <w:tr w:rsidR="00CB3331" w14:paraId="7EAF3011" w14:textId="77777777">
                              <w:trPr>
                                <w:trHeight w:hRule="exact" w:val="170"/>
                              </w:trPr>
                              <w:tc>
                                <w:tcPr>
                                  <w:tcW w:w="286" w:type="dxa"/>
                                  <w:vMerge/>
                                  <w:tcBorders>
                                    <w:left w:val="single" w:sz="6" w:space="0" w:color="000000"/>
                                    <w:right w:val="single" w:sz="6" w:space="0" w:color="000000"/>
                                  </w:tcBorders>
                                </w:tcPr>
                                <w:p w14:paraId="7E74B64D"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E829CC9" w14:textId="77777777" w:rsidR="00CB3331" w:rsidRDefault="00CB3331">
                                  <w:pPr>
                                    <w:pStyle w:val="TableParagraph"/>
                                    <w:rPr>
                                      <w:rFonts w:ascii="Arial" w:eastAsia="Arial" w:hAnsi="Arial" w:cs="Arial"/>
                                      <w:b/>
                                      <w:bCs/>
                                      <w:sz w:val="12"/>
                                      <w:szCs w:val="12"/>
                                    </w:rPr>
                                  </w:pPr>
                                </w:p>
                                <w:p w14:paraId="53C5ABC0" w14:textId="77777777" w:rsidR="00CB3331" w:rsidRDefault="00CB3331">
                                  <w:pPr>
                                    <w:pStyle w:val="TableParagraph"/>
                                    <w:rPr>
                                      <w:rFonts w:ascii="Arial" w:eastAsia="Arial" w:hAnsi="Arial" w:cs="Arial"/>
                                      <w:b/>
                                      <w:bCs/>
                                      <w:sz w:val="12"/>
                                      <w:szCs w:val="12"/>
                                    </w:rPr>
                                  </w:pPr>
                                </w:p>
                                <w:p w14:paraId="615AD1B2" w14:textId="77777777" w:rsidR="00CB3331" w:rsidRDefault="00CB3331">
                                  <w:pPr>
                                    <w:pStyle w:val="TableParagraph"/>
                                    <w:rPr>
                                      <w:rFonts w:ascii="Arial" w:eastAsia="Arial" w:hAnsi="Arial" w:cs="Arial"/>
                                      <w:b/>
                                      <w:bCs/>
                                      <w:sz w:val="12"/>
                                      <w:szCs w:val="12"/>
                                    </w:rPr>
                                  </w:pPr>
                                </w:p>
                                <w:p w14:paraId="742B778C" w14:textId="77777777" w:rsidR="00CB3331" w:rsidRDefault="00CB3331">
                                  <w:pPr>
                                    <w:pStyle w:val="TableParagraph"/>
                                    <w:spacing w:before="2"/>
                                    <w:rPr>
                                      <w:rFonts w:ascii="Arial" w:eastAsia="Arial" w:hAnsi="Arial" w:cs="Arial"/>
                                      <w:b/>
                                      <w:bCs/>
                                      <w:sz w:val="13"/>
                                      <w:szCs w:val="13"/>
                                    </w:rPr>
                                  </w:pPr>
                                </w:p>
                                <w:p w14:paraId="4296268D" w14:textId="77777777" w:rsidR="00CB3331" w:rsidRDefault="00CB3331">
                                  <w:pPr>
                                    <w:pStyle w:val="TableParagraph"/>
                                    <w:jc w:val="center"/>
                                    <w:rPr>
                                      <w:rFonts w:ascii="Arial" w:eastAsia="Arial" w:hAnsi="Arial" w:cs="Arial"/>
                                      <w:sz w:val="13"/>
                                      <w:szCs w:val="13"/>
                                    </w:rPr>
                                  </w:pPr>
                                  <w:r>
                                    <w:rPr>
                                      <w:rFonts w:ascii="Arial"/>
                                      <w:b/>
                                      <w:spacing w:val="-1"/>
                                      <w:sz w:val="13"/>
                                    </w:rPr>
                                    <w:t>2.1</w:t>
                                  </w:r>
                                </w:p>
                              </w:tc>
                              <w:tc>
                                <w:tcPr>
                                  <w:tcW w:w="14870" w:type="dxa"/>
                                  <w:gridSpan w:val="8"/>
                                  <w:tcBorders>
                                    <w:top w:val="single" w:sz="6" w:space="0" w:color="000000"/>
                                    <w:left w:val="single" w:sz="6" w:space="0" w:color="000000"/>
                                    <w:bottom w:val="single" w:sz="6" w:space="0" w:color="000000"/>
                                    <w:right w:val="single" w:sz="6" w:space="0" w:color="000000"/>
                                  </w:tcBorders>
                                </w:tcPr>
                                <w:p w14:paraId="1551D04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70102</w:t>
                                  </w:r>
                                  <w:r>
                                    <w:rPr>
                                      <w:rFonts w:ascii="Arial" w:hAnsi="Arial"/>
                                      <w:b/>
                                      <w:sz w:val="13"/>
                                    </w:rPr>
                                    <w:t xml:space="preserve">   </w:t>
                                  </w:r>
                                  <w:r>
                                    <w:rPr>
                                      <w:rFonts w:ascii="Arial" w:hAnsi="Arial"/>
                                      <w:b/>
                                      <w:spacing w:val="19"/>
                                      <w:sz w:val="13"/>
                                    </w:rPr>
                                    <w:t xml:space="preserve"> </w:t>
                                  </w:r>
                                  <w:proofErr w:type="spellStart"/>
                                  <w:r>
                                    <w:rPr>
                                      <w:rFonts w:ascii="Arial" w:hAnsi="Arial"/>
                                      <w:b/>
                                      <w:spacing w:val="-2"/>
                                      <w:sz w:val="13"/>
                                    </w:rPr>
                                    <w:t>Хууль</w:t>
                                  </w:r>
                                  <w:proofErr w:type="spellEnd"/>
                                  <w:r>
                                    <w:rPr>
                                      <w:rFonts w:ascii="Arial" w:hAnsi="Arial"/>
                                      <w:b/>
                                      <w:spacing w:val="-4"/>
                                      <w:sz w:val="13"/>
                                    </w:rPr>
                                    <w:t xml:space="preserve"> </w:t>
                                  </w:r>
                                  <w:proofErr w:type="spellStart"/>
                                  <w:r>
                                    <w:rPr>
                                      <w:rFonts w:ascii="Arial" w:hAnsi="Arial"/>
                                      <w:b/>
                                      <w:spacing w:val="-2"/>
                                      <w:sz w:val="13"/>
                                    </w:rPr>
                                    <w:t>тогтоох</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2"/>
                                      <w:sz w:val="13"/>
                                    </w:rPr>
                                    <w:t>хуулийн</w:t>
                                  </w:r>
                                  <w:proofErr w:type="spellEnd"/>
                                  <w:r>
                                    <w:rPr>
                                      <w:rFonts w:ascii="Arial" w:hAnsi="Arial"/>
                                      <w:b/>
                                      <w:spacing w:val="-3"/>
                                      <w:sz w:val="13"/>
                                    </w:rPr>
                                    <w:t xml:space="preserve"> </w:t>
                                  </w:r>
                                  <w:proofErr w:type="spellStart"/>
                                  <w:r>
                                    <w:rPr>
                                      <w:rFonts w:ascii="Arial" w:hAnsi="Arial"/>
                                      <w:b/>
                                      <w:spacing w:val="-1"/>
                                      <w:sz w:val="13"/>
                                    </w:rPr>
                                    <w:t>хэрэгжилтэд</w:t>
                                  </w:r>
                                  <w:proofErr w:type="spellEnd"/>
                                  <w:r>
                                    <w:rPr>
                                      <w:rFonts w:ascii="Arial" w:hAnsi="Arial"/>
                                      <w:b/>
                                      <w:spacing w:val="28"/>
                                      <w:sz w:val="13"/>
                                    </w:rPr>
                                    <w:t xml:space="preserve"> </w:t>
                                  </w:r>
                                  <w:proofErr w:type="spellStart"/>
                                  <w:r>
                                    <w:rPr>
                                      <w:rFonts w:ascii="Arial" w:hAnsi="Arial"/>
                                      <w:b/>
                                      <w:spacing w:val="-1"/>
                                      <w:sz w:val="13"/>
                                    </w:rPr>
                                    <w:t>хяналт</w:t>
                                  </w:r>
                                  <w:proofErr w:type="spellEnd"/>
                                  <w:r>
                                    <w:rPr>
                                      <w:rFonts w:ascii="Arial" w:hAnsi="Arial"/>
                                      <w:b/>
                                      <w:spacing w:val="-7"/>
                                      <w:sz w:val="13"/>
                                    </w:rPr>
                                    <w:t xml:space="preserve"> </w:t>
                                  </w:r>
                                  <w:proofErr w:type="spellStart"/>
                                  <w:r>
                                    <w:rPr>
                                      <w:rFonts w:ascii="Arial" w:hAnsi="Arial"/>
                                      <w:b/>
                                      <w:spacing w:val="-2"/>
                                      <w:sz w:val="13"/>
                                    </w:rPr>
                                    <w:t>тавих</w:t>
                                  </w:r>
                                  <w:proofErr w:type="spellEnd"/>
                                </w:p>
                              </w:tc>
                            </w:tr>
                            <w:tr w:rsidR="00CB3331" w14:paraId="37868564" w14:textId="77777777">
                              <w:trPr>
                                <w:trHeight w:hRule="exact" w:val="487"/>
                              </w:trPr>
                              <w:tc>
                                <w:tcPr>
                                  <w:tcW w:w="286" w:type="dxa"/>
                                  <w:vMerge/>
                                  <w:tcBorders>
                                    <w:left w:val="single" w:sz="6" w:space="0" w:color="000000"/>
                                    <w:right w:val="single" w:sz="6" w:space="0" w:color="000000"/>
                                  </w:tcBorders>
                                </w:tcPr>
                                <w:p w14:paraId="21D3EFF1" w14:textId="77777777" w:rsidR="00CB3331" w:rsidRDefault="00CB3331"/>
                              </w:tc>
                              <w:tc>
                                <w:tcPr>
                                  <w:tcW w:w="854" w:type="dxa"/>
                                  <w:vMerge/>
                                  <w:tcBorders>
                                    <w:left w:val="single" w:sz="6" w:space="0" w:color="000000"/>
                                    <w:right w:val="single" w:sz="6" w:space="0" w:color="000000"/>
                                  </w:tcBorders>
                                </w:tcPr>
                                <w:p w14:paraId="5AA8BC74"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1652880F" w14:textId="77777777" w:rsidR="00CB3331" w:rsidRDefault="00CB3331">
                                  <w:pPr>
                                    <w:pStyle w:val="TableParagraph"/>
                                    <w:spacing w:before="2"/>
                                    <w:rPr>
                                      <w:rFonts w:ascii="Arial" w:eastAsia="Arial" w:hAnsi="Arial" w:cs="Arial"/>
                                      <w:b/>
                                      <w:bCs/>
                                      <w:sz w:val="14"/>
                                      <w:szCs w:val="14"/>
                                    </w:rPr>
                                  </w:pPr>
                                </w:p>
                                <w:p w14:paraId="773A59B9" w14:textId="77777777" w:rsidR="00CB3331" w:rsidRDefault="00CB3331">
                                  <w:pPr>
                                    <w:pStyle w:val="TableParagraph"/>
                                    <w:ind w:left="205"/>
                                    <w:rPr>
                                      <w:rFonts w:ascii="Arial" w:eastAsia="Arial" w:hAnsi="Arial" w:cs="Arial"/>
                                      <w:sz w:val="13"/>
                                      <w:szCs w:val="13"/>
                                    </w:rPr>
                                  </w:pPr>
                                  <w:r>
                                    <w:rPr>
                                      <w:rFonts w:ascii="Arial"/>
                                      <w:spacing w:val="-1"/>
                                      <w:sz w:val="13"/>
                                    </w:rPr>
                                    <w:t>2.1.1</w:t>
                                  </w:r>
                                </w:p>
                              </w:tc>
                              <w:tc>
                                <w:tcPr>
                                  <w:tcW w:w="5048" w:type="dxa"/>
                                  <w:tcBorders>
                                    <w:top w:val="single" w:sz="6" w:space="0" w:color="000000"/>
                                    <w:left w:val="single" w:sz="6" w:space="0" w:color="000000"/>
                                    <w:bottom w:val="single" w:sz="6" w:space="0" w:color="000000"/>
                                    <w:right w:val="single" w:sz="6" w:space="0" w:color="000000"/>
                                  </w:tcBorders>
                                </w:tcPr>
                                <w:p w14:paraId="149109D7" w14:textId="77777777" w:rsidR="00CB3331" w:rsidRDefault="00CB3331">
                                  <w:pPr>
                                    <w:pStyle w:val="TableParagraph"/>
                                    <w:spacing w:before="81" w:line="258" w:lineRule="auto"/>
                                    <w:ind w:left="20" w:right="172"/>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8"/>
                                      <w:sz w:val="13"/>
                                    </w:rPr>
                                    <w:t xml:space="preserve"> </w:t>
                                  </w:r>
                                  <w:proofErr w:type="spellStart"/>
                                  <w:r>
                                    <w:rPr>
                                      <w:rFonts w:ascii="Arial" w:hAnsi="Arial"/>
                                      <w:spacing w:val="-2"/>
                                      <w:sz w:val="13"/>
                                    </w:rPr>
                                    <w:t>төслийг</w:t>
                                  </w:r>
                                  <w:proofErr w:type="spellEnd"/>
                                  <w:r>
                                    <w:rPr>
                                      <w:rFonts w:ascii="Arial" w:hAnsi="Arial"/>
                                      <w:spacing w:val="-5"/>
                                      <w:sz w:val="13"/>
                                    </w:rPr>
                                    <w:t xml:space="preserve"> </w:t>
                                  </w:r>
                                  <w:proofErr w:type="spellStart"/>
                                  <w:r>
                                    <w:rPr>
                                      <w:rFonts w:ascii="Arial" w:hAnsi="Arial"/>
                                      <w:spacing w:val="-1"/>
                                      <w:sz w:val="13"/>
                                    </w:rPr>
                                    <w:t>Байнгын</w:t>
                                  </w:r>
                                  <w:proofErr w:type="spellEnd"/>
                                  <w:r>
                                    <w:rPr>
                                      <w:rFonts w:ascii="Arial" w:hAnsi="Arial"/>
                                      <w:spacing w:val="-8"/>
                                      <w:sz w:val="13"/>
                                    </w:rPr>
                                    <w:t xml:space="preserve"> </w:t>
                                  </w:r>
                                  <w:proofErr w:type="spellStart"/>
                                  <w:r>
                                    <w:rPr>
                                      <w:rFonts w:ascii="Arial" w:hAnsi="Arial"/>
                                      <w:spacing w:val="-1"/>
                                      <w:sz w:val="13"/>
                                    </w:rPr>
                                    <w:t>хорооны</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z w:val="13"/>
                                    </w:rPr>
                                    <w:t>Их</w:t>
                                  </w:r>
                                  <w:proofErr w:type="spellEnd"/>
                                  <w:r>
                                    <w:rPr>
                                      <w:rFonts w:ascii="Arial" w:hAnsi="Arial"/>
                                      <w:spacing w:val="-8"/>
                                      <w:sz w:val="13"/>
                                    </w:rPr>
                                    <w:t xml:space="preserve"> </w:t>
                                  </w:r>
                                  <w:proofErr w:type="spellStart"/>
                                  <w:r>
                                    <w:rPr>
                                      <w:rFonts w:ascii="Arial" w:hAnsi="Arial"/>
                                      <w:spacing w:val="-1"/>
                                      <w:sz w:val="13"/>
                                    </w:rPr>
                                    <w:t>Хурлын</w:t>
                                  </w:r>
                                  <w:proofErr w:type="spellEnd"/>
                                  <w:r>
                                    <w:rPr>
                                      <w:rFonts w:ascii="Arial" w:hAnsi="Arial"/>
                                      <w:spacing w:val="-8"/>
                                      <w:sz w:val="13"/>
                                    </w:rPr>
                                    <w:t xml:space="preserve"> </w:t>
                                  </w:r>
                                  <w:proofErr w:type="spellStart"/>
                                  <w:r>
                                    <w:rPr>
                                      <w:rFonts w:ascii="Arial" w:hAnsi="Arial"/>
                                      <w:spacing w:val="-1"/>
                                      <w:sz w:val="13"/>
                                    </w:rPr>
                                    <w:t>чуулганы</w:t>
                                  </w:r>
                                  <w:proofErr w:type="spellEnd"/>
                                  <w:r>
                                    <w:rPr>
                                      <w:rFonts w:ascii="Arial" w:hAnsi="Arial"/>
                                      <w:spacing w:val="41"/>
                                      <w:w w:val="99"/>
                                      <w:sz w:val="13"/>
                                    </w:rPr>
                                    <w:t xml:space="preserve"> </w:t>
                                  </w:r>
                                  <w:proofErr w:type="spellStart"/>
                                  <w:r>
                                    <w:rPr>
                                      <w:rFonts w:ascii="Arial" w:hAnsi="Arial"/>
                                      <w:sz w:val="13"/>
                                    </w:rPr>
                                    <w:t>нэгдсэн</w:t>
                                  </w:r>
                                  <w:proofErr w:type="spellEnd"/>
                                  <w:r>
                                    <w:rPr>
                                      <w:rFonts w:ascii="Arial" w:hAnsi="Arial"/>
                                      <w:spacing w:val="-12"/>
                                      <w:sz w:val="13"/>
                                    </w:rPr>
                                    <w:t xml:space="preserve"> </w:t>
                                  </w:r>
                                  <w:proofErr w:type="spellStart"/>
                                  <w:r>
                                    <w:rPr>
                                      <w:rFonts w:ascii="Arial" w:hAnsi="Arial"/>
                                      <w:spacing w:val="-1"/>
                                      <w:sz w:val="13"/>
                                    </w:rPr>
                                    <w:t>хуралдаанаар</w:t>
                                  </w:r>
                                  <w:proofErr w:type="spellEnd"/>
                                  <w:r>
                                    <w:rPr>
                                      <w:rFonts w:ascii="Arial" w:hAnsi="Arial"/>
                                      <w:spacing w:val="-10"/>
                                      <w:sz w:val="13"/>
                                    </w:rPr>
                                    <w:t xml:space="preserve"> </w:t>
                                  </w:r>
                                  <w:proofErr w:type="spellStart"/>
                                  <w:r>
                                    <w:rPr>
                                      <w:rFonts w:ascii="Arial" w:hAnsi="Arial"/>
                                      <w:spacing w:val="-1"/>
                                      <w:sz w:val="13"/>
                                    </w:rPr>
                                    <w:t>хэлэлцүүлж</w:t>
                                  </w:r>
                                  <w:proofErr w:type="spellEnd"/>
                                  <w:r>
                                    <w:rPr>
                                      <w:rFonts w:ascii="Arial" w:hAnsi="Arial"/>
                                      <w:spacing w:val="-11"/>
                                      <w:sz w:val="13"/>
                                    </w:rPr>
                                    <w:t xml:space="preserve"> </w:t>
                                  </w:r>
                                  <w:proofErr w:type="spellStart"/>
                                  <w:r>
                                    <w:rPr>
                                      <w:rFonts w:ascii="Arial" w:hAnsi="Arial"/>
                                      <w:spacing w:val="-1"/>
                                      <w:sz w:val="13"/>
                                    </w:rPr>
                                    <w:t>батлуулна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B334BDC" w14:textId="77777777" w:rsidR="00CB3331" w:rsidRDefault="00CB3331">
                                  <w:pPr>
                                    <w:pStyle w:val="TableParagraph"/>
                                    <w:spacing w:before="2"/>
                                    <w:rPr>
                                      <w:rFonts w:ascii="Arial" w:eastAsia="Arial" w:hAnsi="Arial" w:cs="Arial"/>
                                      <w:b/>
                                      <w:bCs/>
                                      <w:sz w:val="14"/>
                                      <w:szCs w:val="14"/>
                                    </w:rPr>
                                  </w:pPr>
                                </w:p>
                                <w:p w14:paraId="19F1E6BB" w14:textId="77777777" w:rsidR="00CB3331" w:rsidRDefault="00CB3331">
                                  <w:pPr>
                                    <w:pStyle w:val="TableParagraph"/>
                                    <w:ind w:left="157"/>
                                    <w:rPr>
                                      <w:rFonts w:ascii="Arial" w:eastAsia="Arial" w:hAnsi="Arial" w:cs="Arial"/>
                                      <w:sz w:val="13"/>
                                      <w:szCs w:val="13"/>
                                    </w:rPr>
                                  </w:pPr>
                                  <w:r>
                                    <w:rPr>
                                      <w:rFonts w:ascii="Arial"/>
                                      <w:spacing w:val="-1"/>
                                      <w:sz w:val="13"/>
                                    </w:rPr>
                                    <w:t>2.1.1.1</w:t>
                                  </w:r>
                                </w:p>
                              </w:tc>
                              <w:tc>
                                <w:tcPr>
                                  <w:tcW w:w="3670" w:type="dxa"/>
                                  <w:tcBorders>
                                    <w:top w:val="single" w:sz="6" w:space="0" w:color="000000"/>
                                    <w:left w:val="single" w:sz="6" w:space="0" w:color="000000"/>
                                    <w:bottom w:val="single" w:sz="6" w:space="0" w:color="000000"/>
                                    <w:right w:val="single" w:sz="6" w:space="0" w:color="000000"/>
                                  </w:tcBorders>
                                </w:tcPr>
                                <w:p w14:paraId="702D4310" w14:textId="77777777" w:rsidR="00CB3331" w:rsidRDefault="00CB3331">
                                  <w:pPr>
                                    <w:pStyle w:val="TableParagraph"/>
                                    <w:spacing w:before="2"/>
                                    <w:rPr>
                                      <w:rFonts w:ascii="Arial" w:eastAsia="Arial" w:hAnsi="Arial" w:cs="Arial"/>
                                      <w:b/>
                                      <w:bCs/>
                                      <w:sz w:val="14"/>
                                      <w:szCs w:val="14"/>
                                    </w:rPr>
                                  </w:pPr>
                                </w:p>
                                <w:p w14:paraId="1372A052" w14:textId="77777777" w:rsidR="00CB3331" w:rsidRDefault="00CB3331">
                                  <w:pPr>
                                    <w:pStyle w:val="TableParagraph"/>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9"/>
                                      <w:sz w:val="13"/>
                                    </w:rPr>
                                    <w:t xml:space="preserve"> </w:t>
                                  </w:r>
                                  <w:proofErr w:type="spellStart"/>
                                  <w:r>
                                    <w:rPr>
                                      <w:rFonts w:ascii="Arial" w:hAnsi="Arial"/>
                                      <w:spacing w:val="-1"/>
                                      <w:sz w:val="13"/>
                                    </w:rPr>
                                    <w:t>тогтоомжийн</w:t>
                                  </w:r>
                                  <w:proofErr w:type="spellEnd"/>
                                  <w:r>
                                    <w:rPr>
                                      <w:rFonts w:ascii="Arial" w:hAnsi="Arial"/>
                                      <w:spacing w:val="-10"/>
                                      <w:sz w:val="13"/>
                                    </w:rPr>
                                    <w:t xml:space="preserve"> </w:t>
                                  </w:r>
                                  <w:proofErr w:type="spellStart"/>
                                  <w:r>
                                    <w:rPr>
                                      <w:rFonts w:ascii="Arial" w:hAnsi="Arial"/>
                                      <w:sz w:val="13"/>
                                    </w:rPr>
                                    <w:t>төсөл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7D25A8" w14:textId="77777777" w:rsidR="00CB3331" w:rsidRDefault="00CB3331">
                                  <w:pPr>
                                    <w:pStyle w:val="TableParagraph"/>
                                    <w:spacing w:before="2"/>
                                    <w:rPr>
                                      <w:rFonts w:ascii="Arial" w:eastAsia="Arial" w:hAnsi="Arial" w:cs="Arial"/>
                                      <w:b/>
                                      <w:bCs/>
                                      <w:sz w:val="14"/>
                                      <w:szCs w:val="14"/>
                                    </w:rPr>
                                  </w:pPr>
                                </w:p>
                                <w:p w14:paraId="6F1A7CE3" w14:textId="77777777" w:rsidR="00CB3331" w:rsidRDefault="00CB3331">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360F04" w14:textId="77777777" w:rsidR="00CB3331" w:rsidRDefault="00CB3331">
                                  <w:pPr>
                                    <w:pStyle w:val="TableParagraph"/>
                                    <w:spacing w:before="2"/>
                                    <w:rPr>
                                      <w:rFonts w:ascii="Arial" w:eastAsia="Arial" w:hAnsi="Arial" w:cs="Arial"/>
                                      <w:b/>
                                      <w:bCs/>
                                      <w:sz w:val="14"/>
                                      <w:szCs w:val="14"/>
                                    </w:rPr>
                                  </w:pPr>
                                </w:p>
                                <w:p w14:paraId="42EB04B7" w14:textId="77777777" w:rsidR="00CB3331" w:rsidRDefault="00CB3331">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D20A869" w14:textId="77777777" w:rsidR="00CB3331" w:rsidRDefault="00CB3331">
                                  <w:pPr>
                                    <w:pStyle w:val="TableParagraph"/>
                                    <w:spacing w:before="81" w:line="258" w:lineRule="auto"/>
                                    <w:ind w:left="58" w:right="47" w:firstLine="26"/>
                                    <w:rPr>
                                      <w:rFonts w:ascii="Arial" w:eastAsia="Arial" w:hAnsi="Arial" w:cs="Arial"/>
                                      <w:sz w:val="13"/>
                                      <w:szCs w:val="13"/>
                                    </w:rPr>
                                  </w:pPr>
                                  <w:proofErr w:type="spellStart"/>
                                  <w:r>
                                    <w:rPr>
                                      <w:rFonts w:ascii="Arial" w:hAnsi="Arial"/>
                                      <w:spacing w:val="-2"/>
                                      <w:sz w:val="13"/>
                                    </w:rPr>
                                    <w:t>Хуулийн</w:t>
                                  </w:r>
                                  <w:proofErr w:type="spellEnd"/>
                                  <w:r>
                                    <w:rPr>
                                      <w:rFonts w:ascii="Arial" w:hAnsi="Arial"/>
                                      <w:spacing w:val="-15"/>
                                      <w:sz w:val="13"/>
                                    </w:rPr>
                                    <w:t xml:space="preserve"> </w:t>
                                  </w:r>
                                  <w:r>
                                    <w:rPr>
                                      <w:rFonts w:ascii="Arial" w:hAnsi="Arial"/>
                                      <w:spacing w:val="-1"/>
                                      <w:sz w:val="13"/>
                                    </w:rPr>
                                    <w:t>төсөл-557,</w:t>
                                  </w:r>
                                  <w:r>
                                    <w:rPr>
                                      <w:rFonts w:ascii="Arial" w:hAnsi="Arial"/>
                                      <w:spacing w:val="23"/>
                                      <w:w w:val="99"/>
                                      <w:sz w:val="13"/>
                                    </w:rPr>
                                    <w:t xml:space="preserve"> </w:t>
                                  </w:r>
                                  <w:proofErr w:type="spellStart"/>
                                  <w:r>
                                    <w:rPr>
                                      <w:rFonts w:ascii="Arial" w:hAnsi="Arial"/>
                                      <w:spacing w:val="-1"/>
                                      <w:sz w:val="13"/>
                                    </w:rPr>
                                    <w:t>тогтоолын</w:t>
                                  </w:r>
                                  <w:proofErr w:type="spellEnd"/>
                                  <w:r>
                                    <w:rPr>
                                      <w:rFonts w:ascii="Arial" w:hAnsi="Arial"/>
                                      <w:spacing w:val="-15"/>
                                      <w:sz w:val="13"/>
                                    </w:rPr>
                                    <w:t xml:space="preserve"> </w:t>
                                  </w:r>
                                  <w:r>
                                    <w:rPr>
                                      <w:rFonts w:ascii="Arial" w:hAnsi="Arial"/>
                                      <w:spacing w:val="-1"/>
                                      <w:sz w:val="13"/>
                                    </w:rPr>
                                    <w:t>төсөл-84</w:t>
                                  </w:r>
                                </w:p>
                              </w:tc>
                              <w:tc>
                                <w:tcPr>
                                  <w:tcW w:w="1522" w:type="dxa"/>
                                  <w:tcBorders>
                                    <w:top w:val="single" w:sz="6" w:space="0" w:color="000000"/>
                                    <w:left w:val="single" w:sz="6" w:space="0" w:color="000000"/>
                                    <w:bottom w:val="single" w:sz="6" w:space="0" w:color="000000"/>
                                    <w:right w:val="single" w:sz="6" w:space="0" w:color="000000"/>
                                  </w:tcBorders>
                                </w:tcPr>
                                <w:p w14:paraId="78E9AC5E" w14:textId="77777777" w:rsidR="00CB3331" w:rsidRDefault="00CB3331">
                                  <w:pPr>
                                    <w:pStyle w:val="TableParagraph"/>
                                    <w:spacing w:before="81" w:line="258" w:lineRule="auto"/>
                                    <w:ind w:left="502" w:right="268" w:hanging="231"/>
                                    <w:rPr>
                                      <w:rFonts w:ascii="Arial" w:eastAsia="Arial" w:hAnsi="Arial" w:cs="Arial"/>
                                      <w:sz w:val="13"/>
                                      <w:szCs w:val="13"/>
                                    </w:rPr>
                                  </w:pPr>
                                  <w:proofErr w:type="spellStart"/>
                                  <w:r>
                                    <w:rPr>
                                      <w:rFonts w:ascii="Arial" w:hAnsi="Arial"/>
                                      <w:sz w:val="13"/>
                                    </w:rPr>
                                    <w:t>Суурь</w:t>
                                  </w:r>
                                  <w:proofErr w:type="spellEnd"/>
                                  <w:r>
                                    <w:rPr>
                                      <w:rFonts w:ascii="Arial" w:hAnsi="Arial"/>
                                      <w:spacing w:val="-11"/>
                                      <w:sz w:val="13"/>
                                    </w:rPr>
                                    <w:t xml:space="preserve"> </w:t>
                                  </w:r>
                                  <w:proofErr w:type="spellStart"/>
                                  <w:r>
                                    <w:rPr>
                                      <w:rFonts w:ascii="Arial" w:hAnsi="Arial"/>
                                      <w:spacing w:val="-1"/>
                                      <w:sz w:val="13"/>
                                    </w:rPr>
                                    <w:t>түвшнээс</w:t>
                                  </w:r>
                                  <w:proofErr w:type="spellEnd"/>
                                  <w:r>
                                    <w:rPr>
                                      <w:rFonts w:ascii="Arial" w:hAnsi="Arial"/>
                                      <w:spacing w:val="27"/>
                                      <w:w w:val="99"/>
                                      <w:sz w:val="13"/>
                                    </w:rPr>
                                    <w:t xml:space="preserve"> </w:t>
                                  </w:r>
                                  <w:proofErr w:type="spellStart"/>
                                  <w:r>
                                    <w:rPr>
                                      <w:rFonts w:ascii="Arial" w:hAnsi="Arial"/>
                                      <w:sz w:val="13"/>
                                    </w:rPr>
                                    <w:t>доошгүй</w:t>
                                  </w:r>
                                  <w:proofErr w:type="spellEnd"/>
                                </w:p>
                              </w:tc>
                            </w:tr>
                            <w:tr w:rsidR="00CB3331" w14:paraId="2013F590" w14:textId="77777777">
                              <w:trPr>
                                <w:trHeight w:hRule="exact" w:val="651"/>
                              </w:trPr>
                              <w:tc>
                                <w:tcPr>
                                  <w:tcW w:w="286" w:type="dxa"/>
                                  <w:vMerge/>
                                  <w:tcBorders>
                                    <w:left w:val="single" w:sz="6" w:space="0" w:color="000000"/>
                                    <w:bottom w:val="single" w:sz="6" w:space="0" w:color="000000"/>
                                    <w:right w:val="single" w:sz="6" w:space="0" w:color="000000"/>
                                  </w:tcBorders>
                                </w:tcPr>
                                <w:p w14:paraId="3EB80EE4" w14:textId="77777777" w:rsidR="00CB3331" w:rsidRDefault="00CB3331"/>
                              </w:tc>
                              <w:tc>
                                <w:tcPr>
                                  <w:tcW w:w="854" w:type="dxa"/>
                                  <w:vMerge/>
                                  <w:tcBorders>
                                    <w:left w:val="single" w:sz="6" w:space="0" w:color="000000"/>
                                    <w:bottom w:val="single" w:sz="6" w:space="0" w:color="000000"/>
                                    <w:right w:val="single" w:sz="6" w:space="0" w:color="000000"/>
                                  </w:tcBorders>
                                </w:tcPr>
                                <w:p w14:paraId="36201832"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084D0810" w14:textId="77777777" w:rsidR="00CB3331" w:rsidRDefault="00CB3331">
                                  <w:pPr>
                                    <w:pStyle w:val="TableParagraph"/>
                                    <w:rPr>
                                      <w:rFonts w:ascii="Arial" w:eastAsia="Arial" w:hAnsi="Arial" w:cs="Arial"/>
                                      <w:b/>
                                      <w:bCs/>
                                      <w:sz w:val="12"/>
                                      <w:szCs w:val="12"/>
                                    </w:rPr>
                                  </w:pPr>
                                </w:p>
                                <w:p w14:paraId="0E3B15BF" w14:textId="77777777" w:rsidR="00CB3331" w:rsidRDefault="00CB3331">
                                  <w:pPr>
                                    <w:pStyle w:val="TableParagraph"/>
                                    <w:spacing w:before="106"/>
                                    <w:ind w:left="205"/>
                                    <w:rPr>
                                      <w:rFonts w:ascii="Arial" w:eastAsia="Arial" w:hAnsi="Arial" w:cs="Arial"/>
                                      <w:sz w:val="13"/>
                                      <w:szCs w:val="13"/>
                                    </w:rPr>
                                  </w:pPr>
                                  <w:r>
                                    <w:rPr>
                                      <w:rFonts w:ascii="Arial"/>
                                      <w:spacing w:val="-1"/>
                                      <w:sz w:val="13"/>
                                    </w:rPr>
                                    <w:t>2.1.2</w:t>
                                  </w:r>
                                </w:p>
                              </w:tc>
                              <w:tc>
                                <w:tcPr>
                                  <w:tcW w:w="5048" w:type="dxa"/>
                                  <w:tcBorders>
                                    <w:top w:val="single" w:sz="6" w:space="0" w:color="000000"/>
                                    <w:left w:val="single" w:sz="6" w:space="0" w:color="000000"/>
                                    <w:bottom w:val="single" w:sz="6" w:space="0" w:color="000000"/>
                                    <w:right w:val="single" w:sz="6" w:space="0" w:color="000000"/>
                                  </w:tcBorders>
                                </w:tcPr>
                                <w:p w14:paraId="0BBE0241" w14:textId="77777777" w:rsidR="00CB3331" w:rsidRDefault="00CB3331">
                                  <w:pPr>
                                    <w:pStyle w:val="TableParagraph"/>
                                    <w:spacing w:before="2"/>
                                    <w:rPr>
                                      <w:rFonts w:ascii="Arial" w:eastAsia="Arial" w:hAnsi="Arial" w:cs="Arial"/>
                                      <w:b/>
                                      <w:bCs/>
                                      <w:sz w:val="14"/>
                                      <w:szCs w:val="14"/>
                                    </w:rPr>
                                  </w:pPr>
                                </w:p>
                                <w:p w14:paraId="13691E21" w14:textId="77777777" w:rsidR="00CB3331" w:rsidRDefault="00CB3331">
                                  <w:pPr>
                                    <w:pStyle w:val="TableParagraph"/>
                                    <w:spacing w:line="258" w:lineRule="auto"/>
                                    <w:ind w:left="20" w:right="55"/>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8"/>
                                      <w:sz w:val="13"/>
                                    </w:rPr>
                                    <w:t xml:space="preserve"> </w:t>
                                  </w:r>
                                  <w:proofErr w:type="spellStart"/>
                                  <w:r>
                                    <w:rPr>
                                      <w:rFonts w:ascii="Arial" w:hAnsi="Arial"/>
                                      <w:spacing w:val="-1"/>
                                      <w:sz w:val="13"/>
                                    </w:rPr>
                                    <w:t>хэрэгжилтэд</w:t>
                                  </w:r>
                                  <w:proofErr w:type="spellEnd"/>
                                  <w:r>
                                    <w:rPr>
                                      <w:rFonts w:ascii="Arial" w:hAnsi="Arial"/>
                                      <w:spacing w:val="-4"/>
                                      <w:sz w:val="13"/>
                                    </w:rPr>
                                    <w:t xml:space="preserve"> </w:t>
                                  </w:r>
                                  <w:proofErr w:type="spellStart"/>
                                  <w:r>
                                    <w:rPr>
                                      <w:rFonts w:ascii="Arial" w:hAnsi="Arial"/>
                                      <w:spacing w:val="-2"/>
                                      <w:sz w:val="13"/>
                                    </w:rPr>
                                    <w:t>хяналт</w:t>
                                  </w:r>
                                  <w:proofErr w:type="spellEnd"/>
                                  <w:r>
                                    <w:rPr>
                                      <w:rFonts w:ascii="Arial" w:hAnsi="Arial"/>
                                      <w:spacing w:val="-5"/>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z w:val="13"/>
                                    </w:rPr>
                                    <w:t>дагаврын</w:t>
                                  </w:r>
                                  <w:proofErr w:type="spellEnd"/>
                                  <w:r>
                                    <w:rPr>
                                      <w:rFonts w:ascii="Arial" w:hAnsi="Arial"/>
                                      <w:spacing w:val="-7"/>
                                      <w:sz w:val="13"/>
                                    </w:rPr>
                                    <w:t xml:space="preserve"> </w:t>
                                  </w:r>
                                  <w:proofErr w:type="spellStart"/>
                                  <w:r>
                                    <w:rPr>
                                      <w:rFonts w:ascii="Arial" w:hAnsi="Arial"/>
                                      <w:spacing w:val="-1"/>
                                      <w:sz w:val="13"/>
                                    </w:rPr>
                                    <w:t>үнэлгээ</w:t>
                                  </w:r>
                                  <w:proofErr w:type="spellEnd"/>
                                  <w:r>
                                    <w:rPr>
                                      <w:rFonts w:ascii="Arial" w:hAnsi="Arial"/>
                                      <w:spacing w:val="-5"/>
                                      <w:sz w:val="13"/>
                                    </w:rPr>
                                    <w:t xml:space="preserve"> </w:t>
                                  </w:r>
                                  <w:proofErr w:type="spellStart"/>
                                  <w:r>
                                    <w:rPr>
                                      <w:rFonts w:ascii="Arial" w:hAnsi="Arial"/>
                                      <w:spacing w:val="-3"/>
                                      <w:sz w:val="13"/>
                                    </w:rPr>
                                    <w:t>хийж</w:t>
                                  </w:r>
                                  <w:proofErr w:type="spellEnd"/>
                                  <w:r>
                                    <w:rPr>
                                      <w:rFonts w:ascii="Arial" w:hAnsi="Arial"/>
                                      <w:spacing w:val="-6"/>
                                      <w:sz w:val="13"/>
                                    </w:rPr>
                                    <w:t xml:space="preserve"> </w:t>
                                  </w:r>
                                  <w:proofErr w:type="spellStart"/>
                                  <w:r>
                                    <w:rPr>
                                      <w:rFonts w:ascii="Arial" w:hAnsi="Arial"/>
                                      <w:sz w:val="13"/>
                                    </w:rPr>
                                    <w:t>эрх</w:t>
                                  </w:r>
                                  <w:proofErr w:type="spellEnd"/>
                                  <w:r>
                                    <w:rPr>
                                      <w:rFonts w:ascii="Arial" w:hAnsi="Arial"/>
                                      <w:spacing w:val="39"/>
                                      <w:w w:val="99"/>
                                      <w:sz w:val="13"/>
                                    </w:rPr>
                                    <w:t xml:space="preserve"> </w:t>
                                  </w:r>
                                  <w:proofErr w:type="spellStart"/>
                                  <w:r>
                                    <w:rPr>
                                      <w:rFonts w:ascii="Arial" w:hAnsi="Arial"/>
                                      <w:spacing w:val="-1"/>
                                      <w:sz w:val="13"/>
                                    </w:rPr>
                                    <w:t>зүйн</w:t>
                                  </w:r>
                                  <w:proofErr w:type="spellEnd"/>
                                  <w:r>
                                    <w:rPr>
                                      <w:rFonts w:ascii="Arial" w:hAnsi="Arial"/>
                                      <w:spacing w:val="-10"/>
                                      <w:sz w:val="13"/>
                                    </w:rPr>
                                    <w:t xml:space="preserve"> </w:t>
                                  </w:r>
                                  <w:proofErr w:type="spellStart"/>
                                  <w:r>
                                    <w:rPr>
                                      <w:rFonts w:ascii="Arial" w:hAnsi="Arial"/>
                                      <w:spacing w:val="-1"/>
                                      <w:sz w:val="13"/>
                                    </w:rPr>
                                    <w:t>орчныг</w:t>
                                  </w:r>
                                  <w:proofErr w:type="spellEnd"/>
                                  <w:r>
                                    <w:rPr>
                                      <w:rFonts w:ascii="Arial" w:hAnsi="Arial"/>
                                      <w:spacing w:val="-7"/>
                                      <w:sz w:val="13"/>
                                    </w:rPr>
                                    <w:t xml:space="preserve"> </w:t>
                                  </w:r>
                                  <w:proofErr w:type="spellStart"/>
                                  <w:r>
                                    <w:rPr>
                                      <w:rFonts w:ascii="Arial" w:hAnsi="Arial"/>
                                      <w:spacing w:val="-1"/>
                                      <w:sz w:val="13"/>
                                    </w:rPr>
                                    <w:t>сайжруулах</w:t>
                                  </w:r>
                                  <w:proofErr w:type="spellEnd"/>
                                  <w:r>
                                    <w:rPr>
                                      <w:rFonts w:ascii="Arial" w:hAnsi="Arial"/>
                                      <w:spacing w:val="-9"/>
                                      <w:sz w:val="13"/>
                                    </w:rPr>
                                    <w:t xml:space="preserve"> </w:t>
                                  </w:r>
                                  <w:proofErr w:type="spellStart"/>
                                  <w:r>
                                    <w:rPr>
                                      <w:rFonts w:ascii="Arial" w:hAnsi="Arial"/>
                                      <w:spacing w:val="-2"/>
                                      <w:sz w:val="13"/>
                                    </w:rPr>
                                    <w:t>нөхцөлийг</w:t>
                                  </w:r>
                                  <w:proofErr w:type="spellEnd"/>
                                  <w:r>
                                    <w:rPr>
                                      <w:rFonts w:ascii="Arial" w:hAnsi="Arial"/>
                                      <w:spacing w:val="-7"/>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2B59967" w14:textId="77777777" w:rsidR="00CB3331" w:rsidRDefault="00CB3331">
                                  <w:pPr>
                                    <w:pStyle w:val="TableParagraph"/>
                                    <w:rPr>
                                      <w:rFonts w:ascii="Arial" w:eastAsia="Arial" w:hAnsi="Arial" w:cs="Arial"/>
                                      <w:b/>
                                      <w:bCs/>
                                      <w:sz w:val="12"/>
                                      <w:szCs w:val="12"/>
                                    </w:rPr>
                                  </w:pPr>
                                </w:p>
                                <w:p w14:paraId="4BCACDD9" w14:textId="77777777" w:rsidR="00CB3331" w:rsidRDefault="00CB3331">
                                  <w:pPr>
                                    <w:pStyle w:val="TableParagraph"/>
                                    <w:spacing w:before="106"/>
                                    <w:ind w:left="157"/>
                                    <w:rPr>
                                      <w:rFonts w:ascii="Arial" w:eastAsia="Arial" w:hAnsi="Arial" w:cs="Arial"/>
                                      <w:sz w:val="13"/>
                                      <w:szCs w:val="13"/>
                                    </w:rPr>
                                  </w:pPr>
                                  <w:r>
                                    <w:rPr>
                                      <w:rFonts w:ascii="Arial"/>
                                      <w:spacing w:val="-1"/>
                                      <w:sz w:val="13"/>
                                    </w:rPr>
                                    <w:t>2.1.2.1</w:t>
                                  </w:r>
                                </w:p>
                              </w:tc>
                              <w:tc>
                                <w:tcPr>
                                  <w:tcW w:w="3670" w:type="dxa"/>
                                  <w:tcBorders>
                                    <w:top w:val="single" w:sz="6" w:space="0" w:color="000000"/>
                                    <w:left w:val="single" w:sz="6" w:space="0" w:color="000000"/>
                                    <w:bottom w:val="single" w:sz="6" w:space="0" w:color="000000"/>
                                    <w:right w:val="single" w:sz="6" w:space="0" w:color="000000"/>
                                  </w:tcBorders>
                                </w:tcPr>
                                <w:p w14:paraId="3E47D7F9" w14:textId="77777777" w:rsidR="00CB3331" w:rsidRDefault="00CB3331">
                                  <w:pPr>
                                    <w:pStyle w:val="TableParagraph"/>
                                    <w:rPr>
                                      <w:rFonts w:ascii="Arial" w:eastAsia="Arial" w:hAnsi="Arial" w:cs="Arial"/>
                                      <w:b/>
                                      <w:bCs/>
                                      <w:sz w:val="12"/>
                                      <w:szCs w:val="12"/>
                                    </w:rPr>
                                  </w:pPr>
                                </w:p>
                                <w:p w14:paraId="653532A3" w14:textId="77777777" w:rsidR="00CB3331" w:rsidRDefault="00CB3331">
                                  <w:pPr>
                                    <w:pStyle w:val="TableParagraph"/>
                                    <w:spacing w:before="106"/>
                                    <w:ind w:left="20"/>
                                    <w:rPr>
                                      <w:rFonts w:ascii="Arial" w:eastAsia="Arial" w:hAnsi="Arial" w:cs="Arial"/>
                                      <w:sz w:val="13"/>
                                      <w:szCs w:val="13"/>
                                    </w:rPr>
                                  </w:pPr>
                                  <w:proofErr w:type="spellStart"/>
                                  <w:r>
                                    <w:rPr>
                                      <w:rFonts w:ascii="Arial" w:hAnsi="Arial"/>
                                      <w:spacing w:val="-1"/>
                                      <w:sz w:val="13"/>
                                    </w:rPr>
                                    <w:t>Хяналтад</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4E4867C" w14:textId="77777777" w:rsidR="00CB3331" w:rsidRDefault="00CB3331">
                                  <w:pPr>
                                    <w:pStyle w:val="TableParagraph"/>
                                    <w:rPr>
                                      <w:rFonts w:ascii="Arial" w:eastAsia="Arial" w:hAnsi="Arial" w:cs="Arial"/>
                                      <w:b/>
                                      <w:bCs/>
                                      <w:sz w:val="12"/>
                                      <w:szCs w:val="12"/>
                                    </w:rPr>
                                  </w:pPr>
                                </w:p>
                                <w:p w14:paraId="0E0812C6" w14:textId="77777777" w:rsidR="00CB3331" w:rsidRDefault="00CB3331">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C4F398" w14:textId="77777777" w:rsidR="00CB3331" w:rsidRDefault="00CB3331">
                                  <w:pPr>
                                    <w:pStyle w:val="TableParagraph"/>
                                    <w:rPr>
                                      <w:rFonts w:ascii="Arial" w:eastAsia="Arial" w:hAnsi="Arial" w:cs="Arial"/>
                                      <w:b/>
                                      <w:bCs/>
                                      <w:sz w:val="12"/>
                                      <w:szCs w:val="12"/>
                                    </w:rPr>
                                  </w:pPr>
                                </w:p>
                                <w:p w14:paraId="2CC1FADE" w14:textId="77777777" w:rsidR="00CB3331" w:rsidRDefault="00CB3331">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8C1D8A9" w14:textId="77777777" w:rsidR="00CB3331" w:rsidRDefault="00CB3331">
                                  <w:pPr>
                                    <w:pStyle w:val="TableParagraph"/>
                                    <w:spacing w:before="83" w:line="258" w:lineRule="auto"/>
                                    <w:ind w:left="20" w:right="16" w:firstLine="2"/>
                                    <w:jc w:val="center"/>
                                    <w:rPr>
                                      <w:rFonts w:ascii="Arial" w:eastAsia="Arial" w:hAnsi="Arial" w:cs="Arial"/>
                                      <w:sz w:val="13"/>
                                      <w:szCs w:val="13"/>
                                    </w:rPr>
                                  </w:pPr>
                                  <w:r>
                                    <w:rPr>
                                      <w:rFonts w:ascii="Arial" w:hAnsi="Arial"/>
                                      <w:spacing w:val="-1"/>
                                      <w:sz w:val="13"/>
                                    </w:rPr>
                                    <w:t>Хууль-154,</w:t>
                                  </w:r>
                                  <w:r>
                                    <w:rPr>
                                      <w:rFonts w:ascii="Arial" w:hAnsi="Arial"/>
                                      <w:spacing w:val="-13"/>
                                      <w:sz w:val="13"/>
                                    </w:rPr>
                                    <w:t xml:space="preserve"> </w:t>
                                  </w:r>
                                  <w:proofErr w:type="spellStart"/>
                                  <w:r>
                                    <w:rPr>
                                      <w:rFonts w:ascii="Arial" w:hAnsi="Arial"/>
                                      <w:spacing w:val="-1"/>
                                      <w:sz w:val="13"/>
                                    </w:rPr>
                                    <w:t>тогтоол</w:t>
                                  </w:r>
                                  <w:proofErr w:type="spellEnd"/>
                                  <w:r>
                                    <w:rPr>
                                      <w:rFonts w:ascii="Arial" w:hAnsi="Arial"/>
                                      <w:spacing w:val="-1"/>
                                      <w:sz w:val="13"/>
                                    </w:rPr>
                                    <w:t>-</w:t>
                                  </w:r>
                                  <w:r>
                                    <w:rPr>
                                      <w:rFonts w:ascii="Arial" w:hAnsi="Arial"/>
                                      <w:spacing w:val="21"/>
                                      <w:w w:val="99"/>
                                      <w:sz w:val="13"/>
                                    </w:rPr>
                                    <w:t xml:space="preserve"> </w:t>
                                  </w:r>
                                  <w:r>
                                    <w:rPr>
                                      <w:rFonts w:ascii="Arial" w:hAnsi="Arial"/>
                                      <w:sz w:val="13"/>
                                    </w:rPr>
                                    <w:t>107,</w:t>
                                  </w:r>
                                  <w:r>
                                    <w:rPr>
                                      <w:rFonts w:ascii="Arial" w:hAnsi="Arial"/>
                                      <w:spacing w:val="-9"/>
                                      <w:sz w:val="13"/>
                                    </w:rPr>
                                    <w:t xml:space="preserve"> </w:t>
                                  </w:r>
                                  <w:proofErr w:type="spellStart"/>
                                  <w:r>
                                    <w:rPr>
                                      <w:rFonts w:ascii="Arial" w:hAnsi="Arial"/>
                                      <w:spacing w:val="-1"/>
                                      <w:sz w:val="13"/>
                                    </w:rPr>
                                    <w:t>Байнгын</w:t>
                                  </w:r>
                                  <w:proofErr w:type="spellEnd"/>
                                  <w:r>
                                    <w:rPr>
                                      <w:rFonts w:ascii="Arial" w:hAnsi="Arial"/>
                                      <w:spacing w:val="21"/>
                                      <w:w w:val="99"/>
                                      <w:sz w:val="13"/>
                                    </w:rPr>
                                    <w:t xml:space="preserve"> </w:t>
                                  </w:r>
                                  <w:proofErr w:type="spellStart"/>
                                  <w:r>
                                    <w:rPr>
                                      <w:rFonts w:ascii="Arial" w:hAnsi="Arial"/>
                                      <w:spacing w:val="-1"/>
                                      <w:sz w:val="13"/>
                                    </w:rPr>
                                    <w:t>хорооны</w:t>
                                  </w:r>
                                  <w:proofErr w:type="spellEnd"/>
                                  <w:r>
                                    <w:rPr>
                                      <w:rFonts w:ascii="Arial" w:hAnsi="Arial"/>
                                      <w:spacing w:val="-13"/>
                                      <w:sz w:val="13"/>
                                    </w:rPr>
                                    <w:t xml:space="preserve"> </w:t>
                                  </w:r>
                                  <w:r>
                                    <w:rPr>
                                      <w:rFonts w:ascii="Arial" w:hAnsi="Arial"/>
                                      <w:spacing w:val="-1"/>
                                      <w:sz w:val="13"/>
                                    </w:rPr>
                                    <w:t>тогтоол-109</w:t>
                                  </w:r>
                                </w:p>
                              </w:tc>
                              <w:tc>
                                <w:tcPr>
                                  <w:tcW w:w="1522" w:type="dxa"/>
                                  <w:tcBorders>
                                    <w:top w:val="single" w:sz="6" w:space="0" w:color="000000"/>
                                    <w:left w:val="single" w:sz="6" w:space="0" w:color="000000"/>
                                    <w:bottom w:val="single" w:sz="6" w:space="0" w:color="000000"/>
                                    <w:right w:val="single" w:sz="6" w:space="0" w:color="000000"/>
                                  </w:tcBorders>
                                </w:tcPr>
                                <w:p w14:paraId="2FA1A635" w14:textId="77777777" w:rsidR="00CB3331" w:rsidRDefault="00CB3331">
                                  <w:pPr>
                                    <w:pStyle w:val="TableParagraph"/>
                                    <w:spacing w:before="2"/>
                                    <w:rPr>
                                      <w:rFonts w:ascii="Arial" w:eastAsia="Arial" w:hAnsi="Arial" w:cs="Arial"/>
                                      <w:b/>
                                      <w:bCs/>
                                      <w:sz w:val="14"/>
                                      <w:szCs w:val="14"/>
                                    </w:rPr>
                                  </w:pPr>
                                </w:p>
                                <w:p w14:paraId="67721EC9" w14:textId="77777777" w:rsidR="00CB3331" w:rsidRDefault="00CB3331">
                                  <w:pPr>
                                    <w:pStyle w:val="TableParagraph"/>
                                    <w:spacing w:line="258" w:lineRule="auto"/>
                                    <w:ind w:left="502" w:right="268" w:hanging="231"/>
                                    <w:rPr>
                                      <w:rFonts w:ascii="Arial" w:eastAsia="Arial" w:hAnsi="Arial" w:cs="Arial"/>
                                      <w:sz w:val="13"/>
                                      <w:szCs w:val="13"/>
                                    </w:rPr>
                                  </w:pPr>
                                  <w:proofErr w:type="spellStart"/>
                                  <w:r>
                                    <w:rPr>
                                      <w:rFonts w:ascii="Arial" w:hAnsi="Arial"/>
                                      <w:sz w:val="13"/>
                                    </w:rPr>
                                    <w:t>Суурь</w:t>
                                  </w:r>
                                  <w:proofErr w:type="spellEnd"/>
                                  <w:r>
                                    <w:rPr>
                                      <w:rFonts w:ascii="Arial" w:hAnsi="Arial"/>
                                      <w:spacing w:val="-11"/>
                                      <w:sz w:val="13"/>
                                    </w:rPr>
                                    <w:t xml:space="preserve"> </w:t>
                                  </w:r>
                                  <w:proofErr w:type="spellStart"/>
                                  <w:r>
                                    <w:rPr>
                                      <w:rFonts w:ascii="Arial" w:hAnsi="Arial"/>
                                      <w:spacing w:val="-1"/>
                                      <w:sz w:val="13"/>
                                    </w:rPr>
                                    <w:t>түвшнээс</w:t>
                                  </w:r>
                                  <w:proofErr w:type="spellEnd"/>
                                  <w:r>
                                    <w:rPr>
                                      <w:rFonts w:ascii="Arial" w:hAnsi="Arial"/>
                                      <w:spacing w:val="27"/>
                                      <w:w w:val="99"/>
                                      <w:sz w:val="13"/>
                                    </w:rPr>
                                    <w:t xml:space="preserve"> </w:t>
                                  </w:r>
                                  <w:proofErr w:type="spellStart"/>
                                  <w:r>
                                    <w:rPr>
                                      <w:rFonts w:ascii="Arial" w:hAnsi="Arial"/>
                                      <w:sz w:val="13"/>
                                    </w:rPr>
                                    <w:t>доошгүй</w:t>
                                  </w:r>
                                  <w:proofErr w:type="spellEnd"/>
                                </w:p>
                              </w:tc>
                            </w:tr>
                            <w:tr w:rsidR="00CB3331" w14:paraId="1EE50528"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38C06869" w14:textId="77777777" w:rsidR="00CB3331" w:rsidRDefault="00CB3331">
                                  <w:pPr>
                                    <w:pStyle w:val="TableParagraph"/>
                                    <w:rPr>
                                      <w:rFonts w:ascii="Arial" w:eastAsia="Arial" w:hAnsi="Arial" w:cs="Arial"/>
                                      <w:b/>
                                      <w:bCs/>
                                      <w:sz w:val="12"/>
                                      <w:szCs w:val="12"/>
                                    </w:rPr>
                                  </w:pPr>
                                </w:p>
                                <w:p w14:paraId="4872487B" w14:textId="77777777" w:rsidR="00CB3331" w:rsidRDefault="00CB3331">
                                  <w:pPr>
                                    <w:pStyle w:val="TableParagraph"/>
                                    <w:rPr>
                                      <w:rFonts w:ascii="Arial" w:eastAsia="Arial" w:hAnsi="Arial" w:cs="Arial"/>
                                      <w:b/>
                                      <w:bCs/>
                                      <w:sz w:val="12"/>
                                      <w:szCs w:val="12"/>
                                    </w:rPr>
                                  </w:pPr>
                                </w:p>
                                <w:p w14:paraId="63536355" w14:textId="77777777" w:rsidR="00CB3331" w:rsidRDefault="00CB3331">
                                  <w:pPr>
                                    <w:pStyle w:val="TableParagraph"/>
                                    <w:rPr>
                                      <w:rFonts w:ascii="Arial" w:eastAsia="Arial" w:hAnsi="Arial" w:cs="Arial"/>
                                      <w:b/>
                                      <w:bCs/>
                                      <w:sz w:val="12"/>
                                      <w:szCs w:val="12"/>
                                    </w:rPr>
                                  </w:pPr>
                                </w:p>
                                <w:p w14:paraId="1116AD1E" w14:textId="77777777" w:rsidR="00CB3331" w:rsidRDefault="00CB3331">
                                  <w:pPr>
                                    <w:pStyle w:val="TableParagraph"/>
                                    <w:rPr>
                                      <w:rFonts w:ascii="Arial" w:eastAsia="Arial" w:hAnsi="Arial" w:cs="Arial"/>
                                      <w:b/>
                                      <w:bCs/>
                                      <w:sz w:val="12"/>
                                      <w:szCs w:val="12"/>
                                    </w:rPr>
                                  </w:pPr>
                                </w:p>
                                <w:p w14:paraId="2DFC0754" w14:textId="77777777" w:rsidR="00CB3331" w:rsidRDefault="00CB3331">
                                  <w:pPr>
                                    <w:pStyle w:val="TableParagraph"/>
                                    <w:spacing w:before="100"/>
                                    <w:jc w:val="center"/>
                                    <w:rPr>
                                      <w:rFonts w:ascii="Arial" w:eastAsia="Arial" w:hAnsi="Arial" w:cs="Arial"/>
                                      <w:sz w:val="13"/>
                                      <w:szCs w:val="13"/>
                                    </w:rPr>
                                  </w:pPr>
                                  <w:r>
                                    <w:rPr>
                                      <w:rFonts w:ascii="Arial"/>
                                      <w:b/>
                                      <w:sz w:val="13"/>
                                    </w:rPr>
                                    <w:t>3</w:t>
                                  </w:r>
                                </w:p>
                              </w:tc>
                              <w:tc>
                                <w:tcPr>
                                  <w:tcW w:w="15725" w:type="dxa"/>
                                  <w:gridSpan w:val="9"/>
                                  <w:tcBorders>
                                    <w:top w:val="single" w:sz="6" w:space="0" w:color="000000"/>
                                    <w:left w:val="single" w:sz="6" w:space="0" w:color="000000"/>
                                    <w:bottom w:val="single" w:sz="6" w:space="0" w:color="000000"/>
                                    <w:right w:val="single" w:sz="6" w:space="0" w:color="000000"/>
                                  </w:tcBorders>
                                </w:tcPr>
                                <w:p w14:paraId="38B1FA88"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7"/>
                                      <w:sz w:val="13"/>
                                    </w:rPr>
                                    <w:t xml:space="preserve"> </w:t>
                                  </w:r>
                                  <w:r>
                                    <w:rPr>
                                      <w:rFonts w:ascii="Arial" w:hAnsi="Arial"/>
                                      <w:b/>
                                      <w:spacing w:val="-1"/>
                                      <w:sz w:val="13"/>
                                    </w:rPr>
                                    <w:t>ҮНДСЭН</w:t>
                                  </w:r>
                                  <w:r>
                                    <w:rPr>
                                      <w:rFonts w:ascii="Arial" w:hAnsi="Arial"/>
                                      <w:b/>
                                      <w:spacing w:val="-8"/>
                                      <w:sz w:val="13"/>
                                    </w:rPr>
                                    <w:t xml:space="preserve"> </w:t>
                                  </w:r>
                                  <w:r>
                                    <w:rPr>
                                      <w:rFonts w:ascii="Arial" w:hAnsi="Arial"/>
                                      <w:b/>
                                      <w:sz w:val="13"/>
                                    </w:rPr>
                                    <w:t>ХУУЛИЙН</w:t>
                                  </w:r>
                                  <w:r>
                                    <w:rPr>
                                      <w:rFonts w:ascii="Arial" w:hAnsi="Arial"/>
                                      <w:b/>
                                      <w:spacing w:val="-7"/>
                                      <w:sz w:val="13"/>
                                    </w:rPr>
                                    <w:t xml:space="preserve"> </w:t>
                                  </w:r>
                                  <w:r>
                                    <w:rPr>
                                      <w:rFonts w:ascii="Arial" w:hAnsi="Arial"/>
                                      <w:b/>
                                      <w:spacing w:val="-1"/>
                                      <w:sz w:val="13"/>
                                    </w:rPr>
                                    <w:t>ЦЭЦИЙН</w:t>
                                  </w:r>
                                  <w:r>
                                    <w:rPr>
                                      <w:rFonts w:ascii="Arial" w:hAnsi="Arial"/>
                                      <w:b/>
                                      <w:spacing w:val="-8"/>
                                      <w:sz w:val="13"/>
                                    </w:rPr>
                                    <w:t xml:space="preserve"> </w:t>
                                  </w:r>
                                  <w:r>
                                    <w:rPr>
                                      <w:rFonts w:ascii="Arial" w:hAnsi="Arial"/>
                                      <w:b/>
                                      <w:spacing w:val="-2"/>
                                      <w:sz w:val="13"/>
                                    </w:rPr>
                                    <w:t>ДАРГА</w:t>
                                  </w:r>
                                </w:p>
                              </w:tc>
                            </w:tr>
                            <w:tr w:rsidR="00CB3331" w14:paraId="13FB4EE2" w14:textId="77777777">
                              <w:trPr>
                                <w:trHeight w:hRule="exact" w:val="170"/>
                              </w:trPr>
                              <w:tc>
                                <w:tcPr>
                                  <w:tcW w:w="286" w:type="dxa"/>
                                  <w:vMerge/>
                                  <w:tcBorders>
                                    <w:left w:val="single" w:sz="6" w:space="0" w:color="000000"/>
                                    <w:right w:val="single" w:sz="6" w:space="0" w:color="000000"/>
                                  </w:tcBorders>
                                </w:tcPr>
                                <w:p w14:paraId="53038986" w14:textId="77777777" w:rsidR="00CB3331" w:rsidRDefault="00CB3331"/>
                              </w:tc>
                              <w:tc>
                                <w:tcPr>
                                  <w:tcW w:w="854" w:type="dxa"/>
                                  <w:vMerge w:val="restart"/>
                                  <w:tcBorders>
                                    <w:top w:val="single" w:sz="6" w:space="0" w:color="000000"/>
                                    <w:left w:val="single" w:sz="6" w:space="0" w:color="000000"/>
                                    <w:right w:val="single" w:sz="6" w:space="0" w:color="000000"/>
                                  </w:tcBorders>
                                </w:tcPr>
                                <w:p w14:paraId="49BFCA26" w14:textId="77777777" w:rsidR="00CB3331" w:rsidRDefault="00CB3331">
                                  <w:pPr>
                                    <w:pStyle w:val="TableParagraph"/>
                                    <w:rPr>
                                      <w:rFonts w:ascii="Arial" w:eastAsia="Arial" w:hAnsi="Arial" w:cs="Arial"/>
                                      <w:b/>
                                      <w:bCs/>
                                      <w:sz w:val="12"/>
                                      <w:szCs w:val="12"/>
                                    </w:rPr>
                                  </w:pPr>
                                </w:p>
                                <w:p w14:paraId="5DBADFEE" w14:textId="77777777" w:rsidR="00CB3331" w:rsidRDefault="00CB3331">
                                  <w:pPr>
                                    <w:pStyle w:val="TableParagraph"/>
                                    <w:rPr>
                                      <w:rFonts w:ascii="Arial" w:eastAsia="Arial" w:hAnsi="Arial" w:cs="Arial"/>
                                      <w:b/>
                                      <w:bCs/>
                                      <w:sz w:val="12"/>
                                      <w:szCs w:val="12"/>
                                    </w:rPr>
                                  </w:pPr>
                                </w:p>
                                <w:p w14:paraId="652D9C47" w14:textId="77777777" w:rsidR="00CB3331" w:rsidRDefault="00CB3331">
                                  <w:pPr>
                                    <w:pStyle w:val="TableParagraph"/>
                                    <w:rPr>
                                      <w:rFonts w:ascii="Arial" w:eastAsia="Arial" w:hAnsi="Arial" w:cs="Arial"/>
                                      <w:b/>
                                      <w:bCs/>
                                      <w:sz w:val="12"/>
                                      <w:szCs w:val="12"/>
                                    </w:rPr>
                                  </w:pPr>
                                </w:p>
                                <w:p w14:paraId="21D1426F" w14:textId="77777777" w:rsidR="00CB3331" w:rsidRDefault="00CB3331">
                                  <w:pPr>
                                    <w:pStyle w:val="TableParagraph"/>
                                    <w:spacing w:before="5"/>
                                    <w:rPr>
                                      <w:rFonts w:ascii="Arial" w:eastAsia="Arial" w:hAnsi="Arial" w:cs="Arial"/>
                                      <w:b/>
                                      <w:bCs/>
                                      <w:sz w:val="13"/>
                                      <w:szCs w:val="13"/>
                                    </w:rPr>
                                  </w:pPr>
                                </w:p>
                                <w:p w14:paraId="73EE72B7" w14:textId="77777777" w:rsidR="00CB3331" w:rsidRDefault="00CB3331">
                                  <w:pPr>
                                    <w:pStyle w:val="TableParagraph"/>
                                    <w:jc w:val="center"/>
                                    <w:rPr>
                                      <w:rFonts w:ascii="Arial" w:eastAsia="Arial" w:hAnsi="Arial" w:cs="Arial"/>
                                      <w:sz w:val="13"/>
                                      <w:szCs w:val="13"/>
                                    </w:rPr>
                                  </w:pPr>
                                  <w:r>
                                    <w:rPr>
                                      <w:rFonts w:ascii="Arial"/>
                                      <w:b/>
                                      <w:spacing w:val="-1"/>
                                      <w:sz w:val="13"/>
                                    </w:rPr>
                                    <w:t>3.1</w:t>
                                  </w:r>
                                </w:p>
                              </w:tc>
                              <w:tc>
                                <w:tcPr>
                                  <w:tcW w:w="14870" w:type="dxa"/>
                                  <w:gridSpan w:val="8"/>
                                  <w:tcBorders>
                                    <w:top w:val="single" w:sz="6" w:space="0" w:color="000000"/>
                                    <w:left w:val="single" w:sz="6" w:space="0" w:color="000000"/>
                                    <w:bottom w:val="single" w:sz="6" w:space="0" w:color="000000"/>
                                    <w:right w:val="single" w:sz="6" w:space="0" w:color="000000"/>
                                  </w:tcBorders>
                                </w:tcPr>
                                <w:p w14:paraId="1DB3C0E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70404</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Үндсэн</w:t>
                                  </w:r>
                                  <w:proofErr w:type="spellEnd"/>
                                  <w:r>
                                    <w:rPr>
                                      <w:rFonts w:ascii="Arial" w:hAnsi="Arial"/>
                                      <w:b/>
                                      <w:spacing w:val="-4"/>
                                      <w:sz w:val="13"/>
                                    </w:rPr>
                                    <w:t xml:space="preserve"> </w:t>
                                  </w:r>
                                  <w:proofErr w:type="spellStart"/>
                                  <w:r>
                                    <w:rPr>
                                      <w:rFonts w:ascii="Arial" w:hAnsi="Arial"/>
                                      <w:b/>
                                      <w:spacing w:val="-2"/>
                                      <w:sz w:val="13"/>
                                    </w:rPr>
                                    <w:t>хуулийн</w:t>
                                  </w:r>
                                  <w:proofErr w:type="spellEnd"/>
                                  <w:r>
                                    <w:rPr>
                                      <w:rFonts w:ascii="Arial" w:hAnsi="Arial"/>
                                      <w:b/>
                                      <w:spacing w:val="-3"/>
                                      <w:sz w:val="13"/>
                                    </w:rPr>
                                    <w:t xml:space="preserve"> </w:t>
                                  </w:r>
                                  <w:proofErr w:type="spellStart"/>
                                  <w:r>
                                    <w:rPr>
                                      <w:rFonts w:ascii="Arial" w:hAnsi="Arial"/>
                                      <w:b/>
                                      <w:spacing w:val="-1"/>
                                      <w:sz w:val="13"/>
                                    </w:rPr>
                                    <w:t>биелэлтэд</w:t>
                                  </w:r>
                                  <w:proofErr w:type="spellEnd"/>
                                  <w:r>
                                    <w:rPr>
                                      <w:rFonts w:ascii="Arial" w:hAnsi="Arial"/>
                                      <w:b/>
                                      <w:spacing w:val="-4"/>
                                      <w:sz w:val="13"/>
                                    </w:rPr>
                                    <w:t xml:space="preserve"> </w:t>
                                  </w:r>
                                  <w:proofErr w:type="spellStart"/>
                                  <w:r>
                                    <w:rPr>
                                      <w:rFonts w:ascii="Arial" w:hAnsi="Arial"/>
                                      <w:b/>
                                      <w:spacing w:val="-1"/>
                                      <w:sz w:val="13"/>
                                    </w:rPr>
                                    <w:t>дээд</w:t>
                                  </w:r>
                                  <w:proofErr w:type="spellEnd"/>
                                  <w:r>
                                    <w:rPr>
                                      <w:rFonts w:ascii="Arial" w:hAnsi="Arial"/>
                                      <w:b/>
                                      <w:spacing w:val="-4"/>
                                      <w:sz w:val="13"/>
                                    </w:rPr>
                                    <w:t xml:space="preserve"> </w:t>
                                  </w:r>
                                  <w:proofErr w:type="spellStart"/>
                                  <w:r>
                                    <w:rPr>
                                      <w:rFonts w:ascii="Arial" w:hAnsi="Arial"/>
                                      <w:b/>
                                      <w:spacing w:val="-1"/>
                                      <w:sz w:val="13"/>
                                    </w:rPr>
                                    <w:t>хяналт</w:t>
                                  </w:r>
                                  <w:proofErr w:type="spellEnd"/>
                                  <w:r>
                                    <w:rPr>
                                      <w:rFonts w:ascii="Arial" w:hAnsi="Arial"/>
                                      <w:b/>
                                      <w:spacing w:val="-7"/>
                                      <w:sz w:val="13"/>
                                    </w:rPr>
                                    <w:t xml:space="preserve"> </w:t>
                                  </w:r>
                                  <w:proofErr w:type="spellStart"/>
                                  <w:r>
                                    <w:rPr>
                                      <w:rFonts w:ascii="Arial" w:hAnsi="Arial"/>
                                      <w:b/>
                                      <w:spacing w:val="-2"/>
                                      <w:sz w:val="13"/>
                                    </w:rPr>
                                    <w:t>тавих</w:t>
                                  </w:r>
                                  <w:proofErr w:type="spellEnd"/>
                                </w:p>
                              </w:tc>
                            </w:tr>
                            <w:tr w:rsidR="00CB3331" w14:paraId="313CBE76" w14:textId="77777777">
                              <w:trPr>
                                <w:trHeight w:hRule="exact" w:val="326"/>
                              </w:trPr>
                              <w:tc>
                                <w:tcPr>
                                  <w:tcW w:w="286" w:type="dxa"/>
                                  <w:vMerge/>
                                  <w:tcBorders>
                                    <w:left w:val="single" w:sz="6" w:space="0" w:color="000000"/>
                                    <w:right w:val="single" w:sz="6" w:space="0" w:color="000000"/>
                                  </w:tcBorders>
                                </w:tcPr>
                                <w:p w14:paraId="2B0DF118" w14:textId="77777777" w:rsidR="00CB3331" w:rsidRDefault="00CB3331"/>
                              </w:tc>
                              <w:tc>
                                <w:tcPr>
                                  <w:tcW w:w="854" w:type="dxa"/>
                                  <w:vMerge/>
                                  <w:tcBorders>
                                    <w:left w:val="single" w:sz="6" w:space="0" w:color="000000"/>
                                    <w:right w:val="single" w:sz="6" w:space="0" w:color="000000"/>
                                  </w:tcBorders>
                                </w:tcPr>
                                <w:p w14:paraId="50E6FA03" w14:textId="77777777" w:rsidR="00CB3331" w:rsidRDefault="00CB3331"/>
                              </w:tc>
                              <w:tc>
                                <w:tcPr>
                                  <w:tcW w:w="713" w:type="dxa"/>
                                  <w:vMerge w:val="restart"/>
                                  <w:tcBorders>
                                    <w:top w:val="single" w:sz="6" w:space="0" w:color="000000"/>
                                    <w:left w:val="single" w:sz="6" w:space="0" w:color="000000"/>
                                    <w:right w:val="single" w:sz="6" w:space="0" w:color="000000"/>
                                  </w:tcBorders>
                                </w:tcPr>
                                <w:p w14:paraId="48122C31" w14:textId="77777777" w:rsidR="00CB3331" w:rsidRDefault="00CB3331">
                                  <w:pPr>
                                    <w:pStyle w:val="TableParagraph"/>
                                    <w:rPr>
                                      <w:rFonts w:ascii="Arial" w:eastAsia="Arial" w:hAnsi="Arial" w:cs="Arial"/>
                                      <w:b/>
                                      <w:bCs/>
                                      <w:sz w:val="12"/>
                                      <w:szCs w:val="12"/>
                                    </w:rPr>
                                  </w:pPr>
                                </w:p>
                                <w:p w14:paraId="7C362B3D" w14:textId="77777777" w:rsidR="00CB3331" w:rsidRDefault="00CB3331">
                                  <w:pPr>
                                    <w:pStyle w:val="TableParagraph"/>
                                    <w:rPr>
                                      <w:rFonts w:ascii="Arial" w:eastAsia="Arial" w:hAnsi="Arial" w:cs="Arial"/>
                                      <w:b/>
                                      <w:bCs/>
                                      <w:sz w:val="12"/>
                                      <w:szCs w:val="12"/>
                                    </w:rPr>
                                  </w:pPr>
                                </w:p>
                                <w:p w14:paraId="4525C263" w14:textId="77777777" w:rsidR="00CB3331" w:rsidRDefault="00CB3331">
                                  <w:pPr>
                                    <w:pStyle w:val="TableParagraph"/>
                                    <w:spacing w:before="8"/>
                                    <w:rPr>
                                      <w:rFonts w:ascii="Arial" w:eastAsia="Arial" w:hAnsi="Arial" w:cs="Arial"/>
                                      <w:b/>
                                      <w:bCs/>
                                      <w:sz w:val="17"/>
                                      <w:szCs w:val="17"/>
                                    </w:rPr>
                                  </w:pPr>
                                </w:p>
                                <w:p w14:paraId="549F3A4A" w14:textId="77777777" w:rsidR="00CB3331" w:rsidRDefault="00CB3331">
                                  <w:pPr>
                                    <w:pStyle w:val="TableParagraph"/>
                                    <w:ind w:left="205"/>
                                    <w:rPr>
                                      <w:rFonts w:ascii="Arial" w:eastAsia="Arial" w:hAnsi="Arial" w:cs="Arial"/>
                                      <w:sz w:val="13"/>
                                      <w:szCs w:val="13"/>
                                    </w:rPr>
                                  </w:pPr>
                                  <w:r>
                                    <w:rPr>
                                      <w:rFonts w:ascii="Arial"/>
                                      <w:spacing w:val="-1"/>
                                      <w:sz w:val="13"/>
                                    </w:rPr>
                                    <w:t>3.1.1</w:t>
                                  </w:r>
                                </w:p>
                              </w:tc>
                              <w:tc>
                                <w:tcPr>
                                  <w:tcW w:w="5048" w:type="dxa"/>
                                  <w:vMerge w:val="restart"/>
                                  <w:tcBorders>
                                    <w:top w:val="single" w:sz="6" w:space="0" w:color="000000"/>
                                    <w:left w:val="single" w:sz="6" w:space="0" w:color="000000"/>
                                    <w:right w:val="single" w:sz="6" w:space="0" w:color="000000"/>
                                  </w:tcBorders>
                                </w:tcPr>
                                <w:p w14:paraId="7B8BF90E" w14:textId="77777777" w:rsidR="00CB3331" w:rsidRDefault="00CB3331">
                                  <w:pPr>
                                    <w:pStyle w:val="TableParagraph"/>
                                    <w:rPr>
                                      <w:rFonts w:ascii="Arial" w:eastAsia="Arial" w:hAnsi="Arial" w:cs="Arial"/>
                                      <w:b/>
                                      <w:bCs/>
                                      <w:sz w:val="12"/>
                                      <w:szCs w:val="12"/>
                                    </w:rPr>
                                  </w:pPr>
                                </w:p>
                                <w:p w14:paraId="43DE7590" w14:textId="77777777" w:rsidR="00CB3331" w:rsidRDefault="00CB3331">
                                  <w:pPr>
                                    <w:pStyle w:val="TableParagraph"/>
                                    <w:rPr>
                                      <w:rFonts w:ascii="Arial" w:eastAsia="Arial" w:hAnsi="Arial" w:cs="Arial"/>
                                      <w:b/>
                                      <w:bCs/>
                                      <w:sz w:val="12"/>
                                      <w:szCs w:val="12"/>
                                    </w:rPr>
                                  </w:pPr>
                                </w:p>
                                <w:p w14:paraId="4850E94F" w14:textId="77777777" w:rsidR="00CB3331" w:rsidRDefault="00CB3331">
                                  <w:pPr>
                                    <w:pStyle w:val="TableParagraph"/>
                                    <w:spacing w:before="8"/>
                                    <w:rPr>
                                      <w:rFonts w:ascii="Arial" w:eastAsia="Arial" w:hAnsi="Arial" w:cs="Arial"/>
                                      <w:b/>
                                      <w:bCs/>
                                      <w:sz w:val="17"/>
                                      <w:szCs w:val="17"/>
                                    </w:rPr>
                                  </w:pPr>
                                </w:p>
                                <w:p w14:paraId="631346ED" w14:textId="77777777" w:rsidR="00CB3331" w:rsidRDefault="00CB3331">
                                  <w:pPr>
                                    <w:pStyle w:val="TableParagraph"/>
                                    <w:ind w:left="20"/>
                                    <w:rPr>
                                      <w:rFonts w:ascii="Arial" w:eastAsia="Arial" w:hAnsi="Arial" w:cs="Arial"/>
                                      <w:sz w:val="13"/>
                                      <w:szCs w:val="13"/>
                                    </w:rPr>
                                  </w:pPr>
                                  <w:proofErr w:type="spellStart"/>
                                  <w:r>
                                    <w:rPr>
                                      <w:rFonts w:ascii="Arial" w:hAnsi="Arial"/>
                                      <w:sz w:val="13"/>
                                    </w:rPr>
                                    <w:t>Үндсэн</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биелэлтэд</w:t>
                                  </w:r>
                                  <w:proofErr w:type="spellEnd"/>
                                  <w:r>
                                    <w:rPr>
                                      <w:rFonts w:ascii="Arial" w:hAnsi="Arial"/>
                                      <w:spacing w:val="-4"/>
                                      <w:sz w:val="13"/>
                                    </w:rPr>
                                    <w:t xml:space="preserve"> </w:t>
                                  </w:r>
                                  <w:proofErr w:type="spellStart"/>
                                  <w:r>
                                    <w:rPr>
                                      <w:rFonts w:ascii="Arial" w:hAnsi="Arial"/>
                                      <w:sz w:val="13"/>
                                    </w:rPr>
                                    <w:t>дээд</w:t>
                                  </w:r>
                                  <w:proofErr w:type="spellEnd"/>
                                  <w:r>
                                    <w:rPr>
                                      <w:rFonts w:ascii="Arial" w:hAnsi="Arial"/>
                                      <w:spacing w:val="-5"/>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594DA05" w14:textId="77777777" w:rsidR="00CB3331" w:rsidRDefault="00CB3331">
                                  <w:pPr>
                                    <w:pStyle w:val="TableParagraph"/>
                                    <w:spacing w:before="81"/>
                                    <w:ind w:left="157"/>
                                    <w:rPr>
                                      <w:rFonts w:ascii="Arial" w:eastAsia="Arial" w:hAnsi="Arial" w:cs="Arial"/>
                                      <w:sz w:val="13"/>
                                      <w:szCs w:val="13"/>
                                    </w:rPr>
                                  </w:pPr>
                                  <w:r>
                                    <w:rPr>
                                      <w:rFonts w:ascii="Arial"/>
                                      <w:spacing w:val="-1"/>
                                      <w:sz w:val="13"/>
                                    </w:rPr>
                                    <w:t>3.1.1.1</w:t>
                                  </w:r>
                                </w:p>
                              </w:tc>
                              <w:tc>
                                <w:tcPr>
                                  <w:tcW w:w="3670" w:type="dxa"/>
                                  <w:tcBorders>
                                    <w:top w:val="single" w:sz="6" w:space="0" w:color="000000"/>
                                    <w:left w:val="single" w:sz="6" w:space="0" w:color="000000"/>
                                    <w:bottom w:val="single" w:sz="6" w:space="0" w:color="000000"/>
                                    <w:right w:val="single" w:sz="6" w:space="0" w:color="000000"/>
                                  </w:tcBorders>
                                </w:tcPr>
                                <w:p w14:paraId="6A7CEF8B" w14:textId="77777777" w:rsidR="00CB3331" w:rsidRDefault="00CB3331">
                                  <w:pPr>
                                    <w:pStyle w:val="TableParagraph"/>
                                    <w:spacing w:before="2" w:line="258" w:lineRule="auto"/>
                                    <w:ind w:left="20" w:right="191"/>
                                    <w:rPr>
                                      <w:rFonts w:ascii="Arial" w:eastAsia="Arial" w:hAnsi="Arial" w:cs="Arial"/>
                                      <w:sz w:val="13"/>
                                      <w:szCs w:val="13"/>
                                    </w:rPr>
                                  </w:pPr>
                                  <w:proofErr w:type="spellStart"/>
                                  <w:r>
                                    <w:rPr>
                                      <w:rFonts w:ascii="Arial" w:hAnsi="Arial"/>
                                      <w:spacing w:val="-1"/>
                                      <w:sz w:val="13"/>
                                    </w:rPr>
                                    <w:t>Өргөдөл</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8"/>
                                      <w:sz w:val="13"/>
                                    </w:rPr>
                                    <w:t xml:space="preserve"> </w:t>
                                  </w:r>
                                  <w:proofErr w:type="spellStart"/>
                                  <w:r>
                                    <w:rPr>
                                      <w:rFonts w:ascii="Arial" w:hAnsi="Arial"/>
                                      <w:spacing w:val="-2"/>
                                      <w:sz w:val="13"/>
                                    </w:rPr>
                                    <w:t>хүсэлтийг</w:t>
                                  </w:r>
                                  <w:proofErr w:type="spellEnd"/>
                                  <w:r>
                                    <w:rPr>
                                      <w:rFonts w:ascii="Arial" w:hAnsi="Arial"/>
                                      <w:spacing w:val="-6"/>
                                      <w:sz w:val="13"/>
                                    </w:rPr>
                                    <w:t xml:space="preserve"> </w:t>
                                  </w:r>
                                  <w:proofErr w:type="spellStart"/>
                                  <w:r>
                                    <w:rPr>
                                      <w:rFonts w:ascii="Arial" w:hAnsi="Arial"/>
                                      <w:spacing w:val="-1"/>
                                      <w:sz w:val="13"/>
                                    </w:rPr>
                                    <w:t>хуульд</w:t>
                                  </w:r>
                                  <w:proofErr w:type="spellEnd"/>
                                  <w:r>
                                    <w:rPr>
                                      <w:rFonts w:ascii="Arial" w:hAnsi="Arial"/>
                                      <w:spacing w:val="-7"/>
                                      <w:sz w:val="13"/>
                                    </w:rPr>
                                    <w:t xml:space="preserve"> </w:t>
                                  </w:r>
                                  <w:proofErr w:type="spellStart"/>
                                  <w:r>
                                    <w:rPr>
                                      <w:rFonts w:ascii="Arial" w:hAnsi="Arial"/>
                                      <w:spacing w:val="-1"/>
                                      <w:sz w:val="13"/>
                                    </w:rPr>
                                    <w:t>нийцүүлэн</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39"/>
                                      <w:w w:val="99"/>
                                      <w:sz w:val="13"/>
                                    </w:rPr>
                                    <w:t xml:space="preserve"> </w:t>
                                  </w:r>
                                  <w:proofErr w:type="spellStart"/>
                                  <w:r>
                                    <w:rPr>
                                      <w:rFonts w:ascii="Arial" w:hAnsi="Arial"/>
                                      <w:spacing w:val="-1"/>
                                      <w:sz w:val="13"/>
                                    </w:rPr>
                                    <w:t>хугацаанд</w:t>
                                  </w:r>
                                  <w:proofErr w:type="spellEnd"/>
                                  <w:r>
                                    <w:rPr>
                                      <w:rFonts w:ascii="Arial" w:hAnsi="Arial"/>
                                      <w:spacing w:val="-10"/>
                                      <w:sz w:val="13"/>
                                    </w:rPr>
                                    <w:t xml:space="preserve"> </w:t>
                                  </w:r>
                                  <w:proofErr w:type="spellStart"/>
                                  <w:r>
                                    <w:rPr>
                                      <w:rFonts w:ascii="Arial" w:hAnsi="Arial"/>
                                      <w:spacing w:val="-1"/>
                                      <w:sz w:val="13"/>
                                    </w:rPr>
                                    <w:t>шийдвэрлэсэн</w:t>
                                  </w:r>
                                  <w:proofErr w:type="spellEnd"/>
                                  <w:r>
                                    <w:rPr>
                                      <w:rFonts w:ascii="Arial" w:hAnsi="Arial"/>
                                      <w:spacing w:val="-12"/>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5FE9FE8"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4495D27"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D875ACA" w14:textId="77777777" w:rsidR="00CB3331" w:rsidRDefault="00CB3331">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3CB2C502" w14:textId="77777777" w:rsidR="00CB3331" w:rsidRDefault="00CB3331">
                                  <w:pPr>
                                    <w:pStyle w:val="TableParagraph"/>
                                    <w:spacing w:before="81"/>
                                    <w:jc w:val="center"/>
                                    <w:rPr>
                                      <w:rFonts w:ascii="Arial" w:eastAsia="Arial" w:hAnsi="Arial" w:cs="Arial"/>
                                      <w:sz w:val="13"/>
                                      <w:szCs w:val="13"/>
                                    </w:rPr>
                                  </w:pPr>
                                  <w:r>
                                    <w:rPr>
                                      <w:rFonts w:ascii="Arial"/>
                                      <w:spacing w:val="-1"/>
                                      <w:sz w:val="13"/>
                                    </w:rPr>
                                    <w:t>90&lt;</w:t>
                                  </w:r>
                                </w:p>
                              </w:tc>
                            </w:tr>
                            <w:tr w:rsidR="00CB3331" w14:paraId="680CE9CB" w14:textId="77777777">
                              <w:trPr>
                                <w:trHeight w:hRule="exact" w:val="326"/>
                              </w:trPr>
                              <w:tc>
                                <w:tcPr>
                                  <w:tcW w:w="286" w:type="dxa"/>
                                  <w:vMerge/>
                                  <w:tcBorders>
                                    <w:left w:val="single" w:sz="6" w:space="0" w:color="000000"/>
                                    <w:right w:val="single" w:sz="6" w:space="0" w:color="000000"/>
                                  </w:tcBorders>
                                </w:tcPr>
                                <w:p w14:paraId="02637B74" w14:textId="77777777" w:rsidR="00CB3331" w:rsidRDefault="00CB3331"/>
                              </w:tc>
                              <w:tc>
                                <w:tcPr>
                                  <w:tcW w:w="854" w:type="dxa"/>
                                  <w:vMerge/>
                                  <w:tcBorders>
                                    <w:left w:val="single" w:sz="6" w:space="0" w:color="000000"/>
                                    <w:right w:val="single" w:sz="6" w:space="0" w:color="000000"/>
                                  </w:tcBorders>
                                </w:tcPr>
                                <w:p w14:paraId="3D83C8AA" w14:textId="77777777" w:rsidR="00CB3331" w:rsidRDefault="00CB3331"/>
                              </w:tc>
                              <w:tc>
                                <w:tcPr>
                                  <w:tcW w:w="713" w:type="dxa"/>
                                  <w:vMerge/>
                                  <w:tcBorders>
                                    <w:left w:val="single" w:sz="6" w:space="0" w:color="000000"/>
                                    <w:right w:val="single" w:sz="6" w:space="0" w:color="000000"/>
                                  </w:tcBorders>
                                </w:tcPr>
                                <w:p w14:paraId="03B5EC18" w14:textId="77777777" w:rsidR="00CB3331" w:rsidRDefault="00CB3331"/>
                              </w:tc>
                              <w:tc>
                                <w:tcPr>
                                  <w:tcW w:w="5048" w:type="dxa"/>
                                  <w:vMerge/>
                                  <w:tcBorders>
                                    <w:left w:val="single" w:sz="6" w:space="0" w:color="000000"/>
                                    <w:right w:val="single" w:sz="6" w:space="0" w:color="000000"/>
                                  </w:tcBorders>
                                </w:tcPr>
                                <w:p w14:paraId="752F0006" w14:textId="77777777" w:rsidR="00CB3331" w:rsidRDefault="00CB3331"/>
                              </w:tc>
                              <w:tc>
                                <w:tcPr>
                                  <w:tcW w:w="722" w:type="dxa"/>
                                  <w:tcBorders>
                                    <w:top w:val="single" w:sz="6" w:space="0" w:color="000000"/>
                                    <w:left w:val="single" w:sz="6" w:space="0" w:color="000000"/>
                                    <w:bottom w:val="single" w:sz="6" w:space="0" w:color="000000"/>
                                    <w:right w:val="single" w:sz="6" w:space="0" w:color="000000"/>
                                  </w:tcBorders>
                                </w:tcPr>
                                <w:p w14:paraId="2720E5EF" w14:textId="77777777" w:rsidR="00CB3331" w:rsidRDefault="00CB3331">
                                  <w:pPr>
                                    <w:pStyle w:val="TableParagraph"/>
                                    <w:spacing w:before="81"/>
                                    <w:ind w:left="157"/>
                                    <w:rPr>
                                      <w:rFonts w:ascii="Arial" w:eastAsia="Arial" w:hAnsi="Arial" w:cs="Arial"/>
                                      <w:sz w:val="13"/>
                                      <w:szCs w:val="13"/>
                                    </w:rPr>
                                  </w:pPr>
                                  <w:r>
                                    <w:rPr>
                                      <w:rFonts w:ascii="Arial"/>
                                      <w:spacing w:val="-1"/>
                                      <w:sz w:val="13"/>
                                    </w:rPr>
                                    <w:t>3.1.1.2</w:t>
                                  </w:r>
                                </w:p>
                              </w:tc>
                              <w:tc>
                                <w:tcPr>
                                  <w:tcW w:w="3670" w:type="dxa"/>
                                  <w:tcBorders>
                                    <w:top w:val="single" w:sz="6" w:space="0" w:color="000000"/>
                                    <w:left w:val="single" w:sz="6" w:space="0" w:color="000000"/>
                                    <w:bottom w:val="single" w:sz="6" w:space="0" w:color="000000"/>
                                    <w:right w:val="single" w:sz="6" w:space="0" w:color="000000"/>
                                  </w:tcBorders>
                                </w:tcPr>
                                <w:p w14:paraId="3421D020" w14:textId="77777777" w:rsidR="00CB3331" w:rsidRDefault="00CB3331">
                                  <w:pPr>
                                    <w:pStyle w:val="TableParagraph"/>
                                    <w:spacing w:before="2" w:line="258" w:lineRule="auto"/>
                                    <w:ind w:left="20" w:right="279"/>
                                    <w:rPr>
                                      <w:rFonts w:ascii="Arial" w:eastAsia="Arial" w:hAnsi="Arial" w:cs="Arial"/>
                                      <w:sz w:val="13"/>
                                      <w:szCs w:val="13"/>
                                    </w:rPr>
                                  </w:pPr>
                                  <w:proofErr w:type="spellStart"/>
                                  <w:r>
                                    <w:rPr>
                                      <w:rFonts w:ascii="Arial" w:hAnsi="Arial"/>
                                      <w:spacing w:val="-1"/>
                                      <w:sz w:val="13"/>
                                    </w:rPr>
                                    <w:t>Бага</w:t>
                                  </w:r>
                                  <w:proofErr w:type="spellEnd"/>
                                  <w:r>
                                    <w:rPr>
                                      <w:rFonts w:ascii="Arial" w:hAnsi="Arial"/>
                                      <w:spacing w:val="-8"/>
                                      <w:sz w:val="13"/>
                                    </w:rPr>
                                    <w:t xml:space="preserve"> </w:t>
                                  </w:r>
                                  <w:proofErr w:type="spellStart"/>
                                  <w:r>
                                    <w:rPr>
                                      <w:rFonts w:ascii="Arial" w:hAnsi="Arial"/>
                                      <w:spacing w:val="-1"/>
                                      <w:sz w:val="13"/>
                                    </w:rPr>
                                    <w:t>суудлын</w:t>
                                  </w:r>
                                  <w:proofErr w:type="spellEnd"/>
                                  <w:r>
                                    <w:rPr>
                                      <w:rFonts w:ascii="Arial" w:hAnsi="Arial"/>
                                      <w:spacing w:val="-9"/>
                                      <w:sz w:val="13"/>
                                    </w:rPr>
                                    <w:t xml:space="preserve"> </w:t>
                                  </w:r>
                                  <w:proofErr w:type="spellStart"/>
                                  <w:r>
                                    <w:rPr>
                                      <w:rFonts w:ascii="Arial" w:hAnsi="Arial"/>
                                      <w:spacing w:val="-1"/>
                                      <w:sz w:val="13"/>
                                    </w:rPr>
                                    <w:t>хуралдаанаар</w:t>
                                  </w:r>
                                  <w:proofErr w:type="spellEnd"/>
                                  <w:r>
                                    <w:rPr>
                                      <w:rFonts w:ascii="Arial" w:hAnsi="Arial"/>
                                      <w:spacing w:val="-7"/>
                                      <w:sz w:val="13"/>
                                    </w:rPr>
                                    <w:t xml:space="preserve"> </w:t>
                                  </w:r>
                                  <w:proofErr w:type="spellStart"/>
                                  <w:r>
                                    <w:rPr>
                                      <w:rFonts w:ascii="Arial" w:hAnsi="Arial"/>
                                      <w:spacing w:val="-1"/>
                                      <w:sz w:val="13"/>
                                    </w:rPr>
                                    <w:t>гомдлыг</w:t>
                                  </w:r>
                                  <w:proofErr w:type="spellEnd"/>
                                  <w:r>
                                    <w:rPr>
                                      <w:rFonts w:ascii="Arial" w:hAnsi="Arial"/>
                                      <w:spacing w:val="-7"/>
                                      <w:sz w:val="13"/>
                                    </w:rPr>
                                    <w:t xml:space="preserve"> </w:t>
                                  </w:r>
                                  <w:proofErr w:type="spellStart"/>
                                  <w:r>
                                    <w:rPr>
                                      <w:rFonts w:ascii="Arial" w:hAnsi="Arial"/>
                                      <w:spacing w:val="-1"/>
                                      <w:sz w:val="13"/>
                                    </w:rPr>
                                    <w:t>хуульд</w:t>
                                  </w:r>
                                  <w:proofErr w:type="spellEnd"/>
                                  <w:r>
                                    <w:rPr>
                                      <w:rFonts w:ascii="Arial" w:hAnsi="Arial"/>
                                      <w:spacing w:val="-6"/>
                                      <w:sz w:val="13"/>
                                    </w:rPr>
                                    <w:t xml:space="preserve"> </w:t>
                                  </w:r>
                                  <w:proofErr w:type="spellStart"/>
                                  <w:r>
                                    <w:rPr>
                                      <w:rFonts w:ascii="Arial" w:hAnsi="Arial"/>
                                      <w:spacing w:val="-1"/>
                                      <w:sz w:val="13"/>
                                    </w:rPr>
                                    <w:t>нийцүүлэн</w:t>
                                  </w:r>
                                  <w:proofErr w:type="spellEnd"/>
                                  <w:r>
                                    <w:rPr>
                                      <w:rFonts w:ascii="Arial" w:hAnsi="Arial"/>
                                      <w:spacing w:val="39"/>
                                      <w:w w:val="99"/>
                                      <w:sz w:val="13"/>
                                    </w:rPr>
                                    <w:t xml:space="preserve"> </w:t>
                                  </w:r>
                                  <w:proofErr w:type="spellStart"/>
                                  <w:r>
                                    <w:rPr>
                                      <w:rFonts w:ascii="Arial" w:hAnsi="Arial"/>
                                      <w:spacing w:val="-2"/>
                                      <w:sz w:val="13"/>
                                    </w:rPr>
                                    <w:t>хуулийн</w:t>
                                  </w:r>
                                  <w:proofErr w:type="spellEnd"/>
                                  <w:r>
                                    <w:rPr>
                                      <w:rFonts w:ascii="Arial" w:hAnsi="Arial"/>
                                      <w:spacing w:val="-11"/>
                                      <w:sz w:val="13"/>
                                    </w:rPr>
                                    <w:t xml:space="preserve"> </w:t>
                                  </w:r>
                                  <w:proofErr w:type="spellStart"/>
                                  <w:r>
                                    <w:rPr>
                                      <w:rFonts w:ascii="Arial" w:hAnsi="Arial"/>
                                      <w:spacing w:val="-1"/>
                                      <w:sz w:val="13"/>
                                    </w:rPr>
                                    <w:t>хугацаанд</w:t>
                                  </w:r>
                                  <w:proofErr w:type="spellEnd"/>
                                  <w:r>
                                    <w:rPr>
                                      <w:rFonts w:ascii="Arial" w:hAnsi="Arial"/>
                                      <w:spacing w:val="-8"/>
                                      <w:sz w:val="13"/>
                                    </w:rPr>
                                    <w:t xml:space="preserve"> </w:t>
                                  </w:r>
                                  <w:proofErr w:type="spellStart"/>
                                  <w:r>
                                    <w:rPr>
                                      <w:rFonts w:ascii="Arial" w:hAnsi="Arial"/>
                                      <w:spacing w:val="-1"/>
                                      <w:sz w:val="13"/>
                                    </w:rPr>
                                    <w:t>шийдвэрлэсэн</w:t>
                                  </w:r>
                                  <w:proofErr w:type="spellEnd"/>
                                  <w:r>
                                    <w:rPr>
                                      <w:rFonts w:ascii="Arial" w:hAnsi="Arial"/>
                                      <w:spacing w:val="-11"/>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03A2E59"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310D431"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7A916B1" w14:textId="77777777" w:rsidR="00CB3331" w:rsidRDefault="00CB3331">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0CD87BAA" w14:textId="77777777" w:rsidR="00CB3331" w:rsidRDefault="00CB3331">
                                  <w:pPr>
                                    <w:pStyle w:val="TableParagraph"/>
                                    <w:spacing w:before="81"/>
                                    <w:jc w:val="center"/>
                                    <w:rPr>
                                      <w:rFonts w:ascii="Arial" w:eastAsia="Arial" w:hAnsi="Arial" w:cs="Arial"/>
                                      <w:sz w:val="13"/>
                                      <w:szCs w:val="13"/>
                                    </w:rPr>
                                  </w:pPr>
                                  <w:r>
                                    <w:rPr>
                                      <w:rFonts w:ascii="Arial"/>
                                      <w:spacing w:val="-1"/>
                                      <w:sz w:val="13"/>
                                    </w:rPr>
                                    <w:t>90&lt;</w:t>
                                  </w:r>
                                </w:p>
                              </w:tc>
                            </w:tr>
                            <w:tr w:rsidR="00CB3331" w14:paraId="20E6EF6A" w14:textId="77777777">
                              <w:trPr>
                                <w:trHeight w:hRule="exact" w:val="487"/>
                              </w:trPr>
                              <w:tc>
                                <w:tcPr>
                                  <w:tcW w:w="286" w:type="dxa"/>
                                  <w:vMerge/>
                                  <w:tcBorders>
                                    <w:left w:val="single" w:sz="6" w:space="0" w:color="000000"/>
                                    <w:bottom w:val="single" w:sz="6" w:space="0" w:color="000000"/>
                                    <w:right w:val="single" w:sz="6" w:space="0" w:color="000000"/>
                                  </w:tcBorders>
                                </w:tcPr>
                                <w:p w14:paraId="5272040F" w14:textId="77777777" w:rsidR="00CB3331" w:rsidRDefault="00CB3331"/>
                              </w:tc>
                              <w:tc>
                                <w:tcPr>
                                  <w:tcW w:w="854" w:type="dxa"/>
                                  <w:vMerge/>
                                  <w:tcBorders>
                                    <w:left w:val="single" w:sz="6" w:space="0" w:color="000000"/>
                                    <w:bottom w:val="single" w:sz="6" w:space="0" w:color="000000"/>
                                    <w:right w:val="single" w:sz="6" w:space="0" w:color="000000"/>
                                  </w:tcBorders>
                                </w:tcPr>
                                <w:p w14:paraId="7B12A231" w14:textId="77777777" w:rsidR="00CB3331" w:rsidRDefault="00CB3331"/>
                              </w:tc>
                              <w:tc>
                                <w:tcPr>
                                  <w:tcW w:w="713" w:type="dxa"/>
                                  <w:vMerge/>
                                  <w:tcBorders>
                                    <w:left w:val="single" w:sz="6" w:space="0" w:color="000000"/>
                                    <w:bottom w:val="single" w:sz="6" w:space="0" w:color="000000"/>
                                    <w:right w:val="single" w:sz="6" w:space="0" w:color="000000"/>
                                  </w:tcBorders>
                                </w:tcPr>
                                <w:p w14:paraId="14E51D7A" w14:textId="77777777" w:rsidR="00CB3331" w:rsidRDefault="00CB3331"/>
                              </w:tc>
                              <w:tc>
                                <w:tcPr>
                                  <w:tcW w:w="5048" w:type="dxa"/>
                                  <w:vMerge/>
                                  <w:tcBorders>
                                    <w:left w:val="single" w:sz="6" w:space="0" w:color="000000"/>
                                    <w:bottom w:val="single" w:sz="6" w:space="0" w:color="000000"/>
                                    <w:right w:val="single" w:sz="6" w:space="0" w:color="000000"/>
                                  </w:tcBorders>
                                </w:tcPr>
                                <w:p w14:paraId="34A8858C" w14:textId="77777777" w:rsidR="00CB3331" w:rsidRDefault="00CB3331"/>
                              </w:tc>
                              <w:tc>
                                <w:tcPr>
                                  <w:tcW w:w="722" w:type="dxa"/>
                                  <w:tcBorders>
                                    <w:top w:val="single" w:sz="6" w:space="0" w:color="000000"/>
                                    <w:left w:val="single" w:sz="6" w:space="0" w:color="000000"/>
                                    <w:bottom w:val="single" w:sz="6" w:space="0" w:color="000000"/>
                                    <w:right w:val="single" w:sz="6" w:space="0" w:color="000000"/>
                                  </w:tcBorders>
                                </w:tcPr>
                                <w:p w14:paraId="4018167D" w14:textId="77777777" w:rsidR="00CB3331" w:rsidRDefault="00CB3331">
                                  <w:pPr>
                                    <w:pStyle w:val="TableParagraph"/>
                                    <w:spacing w:before="2"/>
                                    <w:rPr>
                                      <w:rFonts w:ascii="Arial" w:eastAsia="Arial" w:hAnsi="Arial" w:cs="Arial"/>
                                      <w:b/>
                                      <w:bCs/>
                                      <w:sz w:val="14"/>
                                      <w:szCs w:val="14"/>
                                    </w:rPr>
                                  </w:pPr>
                                </w:p>
                                <w:p w14:paraId="77238FF3" w14:textId="77777777" w:rsidR="00CB3331" w:rsidRDefault="00CB3331">
                                  <w:pPr>
                                    <w:pStyle w:val="TableParagraph"/>
                                    <w:ind w:left="157"/>
                                    <w:rPr>
                                      <w:rFonts w:ascii="Arial" w:eastAsia="Arial" w:hAnsi="Arial" w:cs="Arial"/>
                                      <w:sz w:val="13"/>
                                      <w:szCs w:val="13"/>
                                    </w:rPr>
                                  </w:pPr>
                                  <w:r>
                                    <w:rPr>
                                      <w:rFonts w:ascii="Arial"/>
                                      <w:spacing w:val="-1"/>
                                      <w:sz w:val="13"/>
                                    </w:rPr>
                                    <w:t>3.1.1.3</w:t>
                                  </w:r>
                                </w:p>
                              </w:tc>
                              <w:tc>
                                <w:tcPr>
                                  <w:tcW w:w="3670" w:type="dxa"/>
                                  <w:tcBorders>
                                    <w:top w:val="single" w:sz="6" w:space="0" w:color="000000"/>
                                    <w:left w:val="single" w:sz="6" w:space="0" w:color="000000"/>
                                    <w:bottom w:val="single" w:sz="6" w:space="0" w:color="000000"/>
                                    <w:right w:val="single" w:sz="6" w:space="0" w:color="000000"/>
                                  </w:tcBorders>
                                </w:tcPr>
                                <w:p w14:paraId="2A56559D" w14:textId="77777777" w:rsidR="00CB3331" w:rsidRDefault="00CB3331">
                                  <w:pPr>
                                    <w:pStyle w:val="TableParagraph"/>
                                    <w:spacing w:before="81" w:line="258" w:lineRule="auto"/>
                                    <w:ind w:left="20" w:right="88"/>
                                    <w:rPr>
                                      <w:rFonts w:ascii="Arial" w:eastAsia="Arial" w:hAnsi="Arial" w:cs="Arial"/>
                                      <w:sz w:val="13"/>
                                      <w:szCs w:val="13"/>
                                    </w:rPr>
                                  </w:pPr>
                                  <w:proofErr w:type="spellStart"/>
                                  <w:r>
                                    <w:rPr>
                                      <w:rFonts w:ascii="Arial" w:hAnsi="Arial"/>
                                      <w:spacing w:val="-1"/>
                                      <w:sz w:val="13"/>
                                    </w:rPr>
                                    <w:t>Дунд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их</w:t>
                                  </w:r>
                                  <w:proofErr w:type="spellEnd"/>
                                  <w:r>
                                    <w:rPr>
                                      <w:rFonts w:ascii="Arial" w:hAnsi="Arial"/>
                                      <w:spacing w:val="-9"/>
                                      <w:sz w:val="13"/>
                                    </w:rPr>
                                    <w:t xml:space="preserve"> </w:t>
                                  </w:r>
                                  <w:proofErr w:type="spellStart"/>
                                  <w:r>
                                    <w:rPr>
                                      <w:rFonts w:ascii="Arial" w:hAnsi="Arial"/>
                                      <w:spacing w:val="-1"/>
                                      <w:sz w:val="13"/>
                                    </w:rPr>
                                    <w:t>суудлын</w:t>
                                  </w:r>
                                  <w:proofErr w:type="spellEnd"/>
                                  <w:r>
                                    <w:rPr>
                                      <w:rFonts w:ascii="Arial" w:hAnsi="Arial"/>
                                      <w:spacing w:val="-9"/>
                                      <w:sz w:val="13"/>
                                    </w:rPr>
                                    <w:t xml:space="preserve"> </w:t>
                                  </w:r>
                                  <w:proofErr w:type="spellStart"/>
                                  <w:r>
                                    <w:rPr>
                                      <w:rFonts w:ascii="Arial" w:hAnsi="Arial"/>
                                      <w:spacing w:val="-1"/>
                                      <w:sz w:val="13"/>
                                    </w:rPr>
                                    <w:t>хуралдаанаар</w:t>
                                  </w:r>
                                  <w:proofErr w:type="spellEnd"/>
                                  <w:r>
                                    <w:rPr>
                                      <w:rFonts w:ascii="Arial" w:hAnsi="Arial"/>
                                      <w:spacing w:val="-6"/>
                                      <w:sz w:val="13"/>
                                    </w:rPr>
                                    <w:t xml:space="preserve"> </w:t>
                                  </w:r>
                                  <w:proofErr w:type="spellStart"/>
                                  <w:r>
                                    <w:rPr>
                                      <w:rFonts w:ascii="Arial" w:hAnsi="Arial"/>
                                      <w:spacing w:val="-1"/>
                                      <w:sz w:val="13"/>
                                    </w:rPr>
                                    <w:t>маргааныг</w:t>
                                  </w:r>
                                  <w:proofErr w:type="spellEnd"/>
                                  <w:r>
                                    <w:rPr>
                                      <w:rFonts w:ascii="Arial" w:hAnsi="Arial"/>
                                      <w:spacing w:val="-6"/>
                                      <w:sz w:val="13"/>
                                    </w:rPr>
                                    <w:t xml:space="preserve"> </w:t>
                                  </w:r>
                                  <w:proofErr w:type="spellStart"/>
                                  <w:r>
                                    <w:rPr>
                                      <w:rFonts w:ascii="Arial" w:hAnsi="Arial"/>
                                      <w:spacing w:val="-1"/>
                                      <w:sz w:val="13"/>
                                    </w:rPr>
                                    <w:t>хуульд</w:t>
                                  </w:r>
                                  <w:proofErr w:type="spellEnd"/>
                                  <w:r>
                                    <w:rPr>
                                      <w:rFonts w:ascii="Arial" w:hAnsi="Arial"/>
                                      <w:spacing w:val="45"/>
                                      <w:w w:val="99"/>
                                      <w:sz w:val="13"/>
                                    </w:rPr>
                                    <w:t xml:space="preserve"> </w:t>
                                  </w:r>
                                  <w:proofErr w:type="spellStart"/>
                                  <w:r>
                                    <w:rPr>
                                      <w:rFonts w:ascii="Arial" w:hAnsi="Arial"/>
                                      <w:spacing w:val="-1"/>
                                      <w:sz w:val="13"/>
                                    </w:rPr>
                                    <w:t>нийцүүлэн</w:t>
                                  </w:r>
                                  <w:proofErr w:type="spellEnd"/>
                                  <w:r>
                                    <w:rPr>
                                      <w:rFonts w:ascii="Arial" w:hAnsi="Arial"/>
                                      <w:spacing w:val="-10"/>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1"/>
                                      <w:sz w:val="13"/>
                                    </w:rPr>
                                    <w:t>хугацаанд</w:t>
                                  </w:r>
                                  <w:proofErr w:type="spellEnd"/>
                                  <w:r>
                                    <w:rPr>
                                      <w:rFonts w:ascii="Arial" w:hAnsi="Arial"/>
                                      <w:spacing w:val="-6"/>
                                      <w:sz w:val="13"/>
                                    </w:rPr>
                                    <w:t xml:space="preserve"> </w:t>
                                  </w:r>
                                  <w:proofErr w:type="spellStart"/>
                                  <w:r>
                                    <w:rPr>
                                      <w:rFonts w:ascii="Arial" w:hAnsi="Arial"/>
                                      <w:spacing w:val="-2"/>
                                      <w:sz w:val="13"/>
                                    </w:rPr>
                                    <w:t>хянан</w:t>
                                  </w:r>
                                  <w:proofErr w:type="spellEnd"/>
                                  <w:r>
                                    <w:rPr>
                                      <w:rFonts w:ascii="Arial" w:hAnsi="Arial"/>
                                      <w:spacing w:val="-10"/>
                                      <w:sz w:val="13"/>
                                    </w:rPr>
                                    <w:t xml:space="preserve"> </w:t>
                                  </w:r>
                                  <w:proofErr w:type="spellStart"/>
                                  <w:r>
                                    <w:rPr>
                                      <w:rFonts w:ascii="Arial" w:hAnsi="Arial"/>
                                      <w:spacing w:val="-1"/>
                                      <w:sz w:val="13"/>
                                    </w:rPr>
                                    <w:t>шийдвэрлэсэн</w:t>
                                  </w:r>
                                  <w:proofErr w:type="spellEnd"/>
                                  <w:r>
                                    <w:rPr>
                                      <w:rFonts w:ascii="Arial" w:hAnsi="Arial"/>
                                      <w:spacing w:val="-10"/>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D1F3716" w14:textId="77777777" w:rsidR="00CB3331" w:rsidRDefault="00CB3331">
                                  <w:pPr>
                                    <w:pStyle w:val="TableParagraph"/>
                                    <w:spacing w:before="2"/>
                                    <w:rPr>
                                      <w:rFonts w:ascii="Arial" w:eastAsia="Arial" w:hAnsi="Arial" w:cs="Arial"/>
                                      <w:b/>
                                      <w:bCs/>
                                      <w:sz w:val="14"/>
                                      <w:szCs w:val="14"/>
                                    </w:rPr>
                                  </w:pPr>
                                </w:p>
                                <w:p w14:paraId="419112AC" w14:textId="77777777" w:rsidR="00CB3331" w:rsidRDefault="00CB3331">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586157E" w14:textId="77777777" w:rsidR="00CB3331" w:rsidRDefault="00CB3331">
                                  <w:pPr>
                                    <w:pStyle w:val="TableParagraph"/>
                                    <w:spacing w:before="2"/>
                                    <w:rPr>
                                      <w:rFonts w:ascii="Arial" w:eastAsia="Arial" w:hAnsi="Arial" w:cs="Arial"/>
                                      <w:b/>
                                      <w:bCs/>
                                      <w:sz w:val="14"/>
                                      <w:szCs w:val="14"/>
                                    </w:rPr>
                                  </w:pPr>
                                </w:p>
                                <w:p w14:paraId="33F367C7" w14:textId="77777777" w:rsidR="00CB3331" w:rsidRDefault="00CB3331">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BE11171" w14:textId="77777777" w:rsidR="00CB3331" w:rsidRDefault="00CB3331">
                                  <w:pPr>
                                    <w:pStyle w:val="TableParagraph"/>
                                    <w:spacing w:before="2"/>
                                    <w:rPr>
                                      <w:rFonts w:ascii="Arial" w:eastAsia="Arial" w:hAnsi="Arial" w:cs="Arial"/>
                                      <w:b/>
                                      <w:bCs/>
                                      <w:sz w:val="14"/>
                                      <w:szCs w:val="14"/>
                                    </w:rPr>
                                  </w:pPr>
                                </w:p>
                                <w:p w14:paraId="2466CEDB" w14:textId="77777777" w:rsidR="00CB3331" w:rsidRDefault="00CB3331">
                                  <w:pPr>
                                    <w:pStyle w:val="TableParagraph"/>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171A60E2" w14:textId="77777777" w:rsidR="00CB3331" w:rsidRDefault="00CB3331">
                                  <w:pPr>
                                    <w:pStyle w:val="TableParagraph"/>
                                    <w:spacing w:before="2"/>
                                    <w:rPr>
                                      <w:rFonts w:ascii="Arial" w:eastAsia="Arial" w:hAnsi="Arial" w:cs="Arial"/>
                                      <w:b/>
                                      <w:bCs/>
                                      <w:sz w:val="14"/>
                                      <w:szCs w:val="14"/>
                                    </w:rPr>
                                  </w:pPr>
                                </w:p>
                                <w:p w14:paraId="6A036FDA" w14:textId="77777777" w:rsidR="00CB3331" w:rsidRDefault="00CB3331">
                                  <w:pPr>
                                    <w:pStyle w:val="TableParagraph"/>
                                    <w:jc w:val="center"/>
                                    <w:rPr>
                                      <w:rFonts w:ascii="Arial" w:eastAsia="Arial" w:hAnsi="Arial" w:cs="Arial"/>
                                      <w:sz w:val="13"/>
                                      <w:szCs w:val="13"/>
                                    </w:rPr>
                                  </w:pPr>
                                  <w:r>
                                    <w:rPr>
                                      <w:rFonts w:ascii="Arial"/>
                                      <w:spacing w:val="-1"/>
                                      <w:sz w:val="13"/>
                                    </w:rPr>
                                    <w:t>90&lt;</w:t>
                                  </w:r>
                                </w:p>
                              </w:tc>
                            </w:tr>
                            <w:tr w:rsidR="00CB3331" w14:paraId="35781C26"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567B7A97" w14:textId="77777777" w:rsidR="00CB3331" w:rsidRDefault="00CB3331">
                                  <w:pPr>
                                    <w:pStyle w:val="TableParagraph"/>
                                    <w:rPr>
                                      <w:rFonts w:ascii="Arial" w:eastAsia="Arial" w:hAnsi="Arial" w:cs="Arial"/>
                                      <w:b/>
                                      <w:bCs/>
                                      <w:sz w:val="12"/>
                                      <w:szCs w:val="12"/>
                                    </w:rPr>
                                  </w:pPr>
                                </w:p>
                                <w:p w14:paraId="5A1ADED3" w14:textId="77777777" w:rsidR="00CB3331" w:rsidRDefault="00CB3331">
                                  <w:pPr>
                                    <w:pStyle w:val="TableParagraph"/>
                                    <w:spacing w:before="5"/>
                                    <w:rPr>
                                      <w:rFonts w:ascii="Arial" w:eastAsia="Arial" w:hAnsi="Arial" w:cs="Arial"/>
                                      <w:b/>
                                      <w:bCs/>
                                      <w:sz w:val="9"/>
                                      <w:szCs w:val="9"/>
                                    </w:rPr>
                                  </w:pPr>
                                </w:p>
                                <w:p w14:paraId="53E33B0A" w14:textId="77777777" w:rsidR="00CB3331" w:rsidRDefault="00CB3331">
                                  <w:pPr>
                                    <w:pStyle w:val="TableParagraph"/>
                                    <w:jc w:val="center"/>
                                    <w:rPr>
                                      <w:rFonts w:ascii="Arial" w:eastAsia="Arial" w:hAnsi="Arial" w:cs="Arial"/>
                                      <w:sz w:val="13"/>
                                      <w:szCs w:val="13"/>
                                    </w:rPr>
                                  </w:pPr>
                                  <w:r>
                                    <w:rPr>
                                      <w:rFonts w:ascii="Arial"/>
                                      <w:b/>
                                      <w:sz w:val="13"/>
                                    </w:rPr>
                                    <w:t>4</w:t>
                                  </w:r>
                                </w:p>
                              </w:tc>
                              <w:tc>
                                <w:tcPr>
                                  <w:tcW w:w="15725" w:type="dxa"/>
                                  <w:gridSpan w:val="9"/>
                                  <w:tcBorders>
                                    <w:top w:val="single" w:sz="6" w:space="0" w:color="000000"/>
                                    <w:left w:val="single" w:sz="6" w:space="0" w:color="000000"/>
                                    <w:bottom w:val="single" w:sz="6" w:space="0" w:color="000000"/>
                                    <w:right w:val="single" w:sz="6" w:space="0" w:color="000000"/>
                                  </w:tcBorders>
                                </w:tcPr>
                                <w:p w14:paraId="4F5CC82C"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УЛСЫН</w:t>
                                  </w:r>
                                  <w:r>
                                    <w:rPr>
                                      <w:rFonts w:ascii="Arial" w:hAnsi="Arial"/>
                                      <w:b/>
                                      <w:spacing w:val="-8"/>
                                      <w:sz w:val="13"/>
                                    </w:rPr>
                                    <w:t xml:space="preserve"> </w:t>
                                  </w:r>
                                  <w:r>
                                    <w:rPr>
                                      <w:rFonts w:ascii="Arial" w:hAnsi="Arial"/>
                                      <w:b/>
                                      <w:spacing w:val="-1"/>
                                      <w:sz w:val="13"/>
                                    </w:rPr>
                                    <w:t>ДЭЭД</w:t>
                                  </w:r>
                                  <w:r>
                                    <w:rPr>
                                      <w:rFonts w:ascii="Arial" w:hAnsi="Arial"/>
                                      <w:b/>
                                      <w:spacing w:val="-8"/>
                                      <w:sz w:val="13"/>
                                    </w:rPr>
                                    <w:t xml:space="preserve"> </w:t>
                                  </w:r>
                                  <w:r>
                                    <w:rPr>
                                      <w:rFonts w:ascii="Arial" w:hAnsi="Arial"/>
                                      <w:b/>
                                      <w:sz w:val="13"/>
                                    </w:rPr>
                                    <w:t>ШҮҮХИЙН</w:t>
                                  </w:r>
                                  <w:r>
                                    <w:rPr>
                                      <w:rFonts w:ascii="Arial" w:hAnsi="Arial"/>
                                      <w:b/>
                                      <w:spacing w:val="-8"/>
                                      <w:sz w:val="13"/>
                                    </w:rPr>
                                    <w:t xml:space="preserve"> </w:t>
                                  </w:r>
                                  <w:r>
                                    <w:rPr>
                                      <w:rFonts w:ascii="Arial" w:hAnsi="Arial"/>
                                      <w:b/>
                                      <w:sz w:val="13"/>
                                    </w:rPr>
                                    <w:t>ЕРӨНХИЙ</w:t>
                                  </w:r>
                                  <w:r>
                                    <w:rPr>
                                      <w:rFonts w:ascii="Arial" w:hAnsi="Arial"/>
                                      <w:b/>
                                      <w:spacing w:val="-6"/>
                                      <w:sz w:val="13"/>
                                    </w:rPr>
                                    <w:t xml:space="preserve"> </w:t>
                                  </w:r>
                                  <w:r>
                                    <w:rPr>
                                      <w:rFonts w:ascii="Arial" w:hAnsi="Arial"/>
                                      <w:b/>
                                      <w:sz w:val="13"/>
                                    </w:rPr>
                                    <w:t>ШҮҮГЧ</w:t>
                                  </w:r>
                                </w:p>
                              </w:tc>
                            </w:tr>
                            <w:tr w:rsidR="00CB3331" w14:paraId="754EEB71" w14:textId="77777777">
                              <w:trPr>
                                <w:trHeight w:hRule="exact" w:val="170"/>
                              </w:trPr>
                              <w:tc>
                                <w:tcPr>
                                  <w:tcW w:w="286" w:type="dxa"/>
                                  <w:vMerge/>
                                  <w:tcBorders>
                                    <w:left w:val="single" w:sz="6" w:space="0" w:color="000000"/>
                                    <w:right w:val="single" w:sz="6" w:space="0" w:color="000000"/>
                                  </w:tcBorders>
                                </w:tcPr>
                                <w:p w14:paraId="5BDCA150" w14:textId="77777777" w:rsidR="00CB3331" w:rsidRDefault="00CB3331"/>
                              </w:tc>
                              <w:tc>
                                <w:tcPr>
                                  <w:tcW w:w="854" w:type="dxa"/>
                                  <w:vMerge w:val="restart"/>
                                  <w:tcBorders>
                                    <w:top w:val="single" w:sz="6" w:space="0" w:color="000000"/>
                                    <w:left w:val="single" w:sz="6" w:space="0" w:color="000000"/>
                                    <w:right w:val="single" w:sz="6" w:space="0" w:color="000000"/>
                                  </w:tcBorders>
                                </w:tcPr>
                                <w:p w14:paraId="3A256D27" w14:textId="77777777" w:rsidR="00CB3331" w:rsidRDefault="00CB3331">
                                  <w:pPr>
                                    <w:pStyle w:val="TableParagraph"/>
                                    <w:spacing w:before="11"/>
                                    <w:rPr>
                                      <w:rFonts w:ascii="Arial" w:eastAsia="Arial" w:hAnsi="Arial" w:cs="Arial"/>
                                      <w:b/>
                                      <w:bCs/>
                                      <w:sz w:val="13"/>
                                      <w:szCs w:val="13"/>
                                    </w:rPr>
                                  </w:pPr>
                                </w:p>
                                <w:p w14:paraId="48D94B02" w14:textId="77777777" w:rsidR="00CB3331" w:rsidRDefault="00CB3331">
                                  <w:pPr>
                                    <w:pStyle w:val="TableParagraph"/>
                                    <w:jc w:val="center"/>
                                    <w:rPr>
                                      <w:rFonts w:ascii="Arial" w:eastAsia="Arial" w:hAnsi="Arial" w:cs="Arial"/>
                                      <w:sz w:val="13"/>
                                      <w:szCs w:val="13"/>
                                    </w:rPr>
                                  </w:pPr>
                                  <w:r>
                                    <w:rPr>
                                      <w:rFonts w:ascii="Arial"/>
                                      <w:b/>
                                      <w:spacing w:val="-1"/>
                                      <w:sz w:val="13"/>
                                    </w:rPr>
                                    <w:t>4.1</w:t>
                                  </w:r>
                                </w:p>
                              </w:tc>
                              <w:tc>
                                <w:tcPr>
                                  <w:tcW w:w="14870" w:type="dxa"/>
                                  <w:gridSpan w:val="8"/>
                                  <w:tcBorders>
                                    <w:top w:val="single" w:sz="6" w:space="0" w:color="000000"/>
                                    <w:left w:val="single" w:sz="6" w:space="0" w:color="000000"/>
                                    <w:bottom w:val="single" w:sz="6" w:space="0" w:color="000000"/>
                                    <w:right w:val="single" w:sz="6" w:space="0" w:color="000000"/>
                                  </w:tcBorders>
                                </w:tcPr>
                                <w:p w14:paraId="531F5D66"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70702</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Хяналтын</w:t>
                                  </w:r>
                                  <w:proofErr w:type="spellEnd"/>
                                  <w:r>
                                    <w:rPr>
                                      <w:rFonts w:ascii="Arial" w:hAnsi="Arial"/>
                                      <w:b/>
                                      <w:spacing w:val="-4"/>
                                      <w:sz w:val="13"/>
                                    </w:rPr>
                                    <w:t xml:space="preserve"> </w:t>
                                  </w:r>
                                  <w:proofErr w:type="spellStart"/>
                                  <w:r>
                                    <w:rPr>
                                      <w:rFonts w:ascii="Arial" w:hAnsi="Arial"/>
                                      <w:b/>
                                      <w:spacing w:val="-1"/>
                                      <w:sz w:val="13"/>
                                    </w:rPr>
                                    <w:t>дээд</w:t>
                                  </w:r>
                                  <w:proofErr w:type="spellEnd"/>
                                  <w:r>
                                    <w:rPr>
                                      <w:rFonts w:ascii="Arial" w:hAnsi="Arial"/>
                                      <w:b/>
                                      <w:spacing w:val="-4"/>
                                      <w:sz w:val="13"/>
                                    </w:rPr>
                                    <w:t xml:space="preserve"> </w:t>
                                  </w:r>
                                  <w:proofErr w:type="spellStart"/>
                                  <w:r>
                                    <w:rPr>
                                      <w:rFonts w:ascii="Arial" w:hAnsi="Arial"/>
                                      <w:b/>
                                      <w:spacing w:val="-2"/>
                                      <w:sz w:val="13"/>
                                    </w:rPr>
                                    <w:t>шатны</w:t>
                                  </w:r>
                                  <w:proofErr w:type="spellEnd"/>
                                  <w:r>
                                    <w:rPr>
                                      <w:rFonts w:ascii="Arial" w:hAnsi="Arial"/>
                                      <w:b/>
                                      <w:spacing w:val="-4"/>
                                      <w:sz w:val="13"/>
                                    </w:rPr>
                                    <w:t xml:space="preserve"> </w:t>
                                  </w:r>
                                  <w:proofErr w:type="spellStart"/>
                                  <w:r>
                                    <w:rPr>
                                      <w:rFonts w:ascii="Arial" w:hAnsi="Arial"/>
                                      <w:b/>
                                      <w:spacing w:val="-1"/>
                                      <w:sz w:val="13"/>
                                    </w:rPr>
                                    <w:t>шүүн</w:t>
                                  </w:r>
                                  <w:proofErr w:type="spellEnd"/>
                                  <w:r>
                                    <w:rPr>
                                      <w:rFonts w:ascii="Arial" w:hAnsi="Arial"/>
                                      <w:b/>
                                      <w:spacing w:val="-3"/>
                                      <w:sz w:val="13"/>
                                    </w:rPr>
                                    <w:t xml:space="preserve"> </w:t>
                                  </w:r>
                                  <w:proofErr w:type="spellStart"/>
                                  <w:r>
                                    <w:rPr>
                                      <w:rFonts w:ascii="Arial" w:hAnsi="Arial"/>
                                      <w:b/>
                                      <w:spacing w:val="-2"/>
                                      <w:sz w:val="13"/>
                                    </w:rPr>
                                    <w:t>таслах</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CB3331" w14:paraId="1258688D" w14:textId="77777777">
                              <w:trPr>
                                <w:trHeight w:hRule="exact" w:val="327"/>
                              </w:trPr>
                              <w:tc>
                                <w:tcPr>
                                  <w:tcW w:w="286" w:type="dxa"/>
                                  <w:vMerge/>
                                  <w:tcBorders>
                                    <w:left w:val="single" w:sz="6" w:space="0" w:color="000000"/>
                                    <w:bottom w:val="single" w:sz="6" w:space="0" w:color="000000"/>
                                    <w:right w:val="single" w:sz="6" w:space="0" w:color="000000"/>
                                  </w:tcBorders>
                                </w:tcPr>
                                <w:p w14:paraId="6FAB42A3" w14:textId="77777777" w:rsidR="00CB3331" w:rsidRDefault="00CB3331"/>
                              </w:tc>
                              <w:tc>
                                <w:tcPr>
                                  <w:tcW w:w="854" w:type="dxa"/>
                                  <w:vMerge/>
                                  <w:tcBorders>
                                    <w:left w:val="single" w:sz="6" w:space="0" w:color="000000"/>
                                    <w:bottom w:val="single" w:sz="6" w:space="0" w:color="000000"/>
                                    <w:right w:val="single" w:sz="6" w:space="0" w:color="000000"/>
                                  </w:tcBorders>
                                </w:tcPr>
                                <w:p w14:paraId="18285955"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5EF7DDEE" w14:textId="77777777" w:rsidR="00CB3331" w:rsidRDefault="00CB3331">
                                  <w:pPr>
                                    <w:pStyle w:val="TableParagraph"/>
                                    <w:spacing w:before="81"/>
                                    <w:ind w:left="205"/>
                                    <w:rPr>
                                      <w:rFonts w:ascii="Arial" w:eastAsia="Arial" w:hAnsi="Arial" w:cs="Arial"/>
                                      <w:sz w:val="13"/>
                                      <w:szCs w:val="13"/>
                                    </w:rPr>
                                  </w:pPr>
                                  <w:r>
                                    <w:rPr>
                                      <w:rFonts w:ascii="Arial"/>
                                      <w:spacing w:val="-1"/>
                                      <w:sz w:val="13"/>
                                    </w:rPr>
                                    <w:t>4.1.1</w:t>
                                  </w:r>
                                </w:p>
                              </w:tc>
                              <w:tc>
                                <w:tcPr>
                                  <w:tcW w:w="5048" w:type="dxa"/>
                                  <w:tcBorders>
                                    <w:top w:val="single" w:sz="6" w:space="0" w:color="000000"/>
                                    <w:left w:val="single" w:sz="6" w:space="0" w:color="000000"/>
                                    <w:bottom w:val="single" w:sz="6" w:space="0" w:color="000000"/>
                                    <w:right w:val="single" w:sz="6" w:space="0" w:color="000000"/>
                                  </w:tcBorders>
                                </w:tcPr>
                                <w:p w14:paraId="6609DB4F" w14:textId="77777777" w:rsidR="00CB3331" w:rsidRDefault="00CB3331">
                                  <w:pPr>
                                    <w:pStyle w:val="TableParagraph"/>
                                    <w:spacing w:before="2" w:line="258" w:lineRule="auto"/>
                                    <w:ind w:left="20" w:right="577"/>
                                    <w:rPr>
                                      <w:rFonts w:ascii="Arial" w:eastAsia="Arial" w:hAnsi="Arial" w:cs="Arial"/>
                                      <w:sz w:val="13"/>
                                      <w:szCs w:val="13"/>
                                    </w:rPr>
                                  </w:pPr>
                                  <w:proofErr w:type="spellStart"/>
                                  <w:r>
                                    <w:rPr>
                                      <w:rFonts w:ascii="Arial" w:hAnsi="Arial"/>
                                      <w:spacing w:val="-1"/>
                                      <w:sz w:val="13"/>
                                    </w:rPr>
                                    <w:t>Шүүн</w:t>
                                  </w:r>
                                  <w:proofErr w:type="spellEnd"/>
                                  <w:r>
                                    <w:rPr>
                                      <w:rFonts w:ascii="Arial" w:hAnsi="Arial"/>
                                      <w:spacing w:val="-9"/>
                                      <w:sz w:val="13"/>
                                    </w:rPr>
                                    <w:t xml:space="preserve"> </w:t>
                                  </w:r>
                                  <w:proofErr w:type="spellStart"/>
                                  <w:r>
                                    <w:rPr>
                                      <w:rFonts w:ascii="Arial" w:hAnsi="Arial"/>
                                      <w:spacing w:val="-1"/>
                                      <w:sz w:val="13"/>
                                    </w:rPr>
                                    <w:t>таслах</w:t>
                                  </w:r>
                                  <w:proofErr w:type="spellEnd"/>
                                  <w:r>
                                    <w:rPr>
                                      <w:rFonts w:ascii="Arial" w:hAnsi="Arial"/>
                                      <w:spacing w:val="-9"/>
                                      <w:sz w:val="13"/>
                                    </w:rPr>
                                    <w:t xml:space="preserve"> </w:t>
                                  </w:r>
                                  <w:proofErr w:type="spellStart"/>
                                  <w:r>
                                    <w:rPr>
                                      <w:rFonts w:ascii="Arial" w:hAnsi="Arial"/>
                                      <w:spacing w:val="-1"/>
                                      <w:sz w:val="13"/>
                                    </w:rPr>
                                    <w:t>ажиллагааны</w:t>
                                  </w:r>
                                  <w:proofErr w:type="spellEnd"/>
                                  <w:r>
                                    <w:rPr>
                                      <w:rFonts w:ascii="Arial" w:hAnsi="Arial"/>
                                      <w:spacing w:val="-6"/>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тэгш</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хүртээмжтэй</w:t>
                                  </w:r>
                                  <w:proofErr w:type="spellEnd"/>
                                  <w:r>
                                    <w:rPr>
                                      <w:rFonts w:ascii="Arial" w:hAnsi="Arial"/>
                                      <w:spacing w:val="-8"/>
                                      <w:sz w:val="13"/>
                                    </w:rPr>
                                    <w:t xml:space="preserve"> </w:t>
                                  </w:r>
                                  <w:proofErr w:type="spellStart"/>
                                  <w:r>
                                    <w:rPr>
                                      <w:rFonts w:ascii="Arial" w:hAnsi="Arial"/>
                                      <w:spacing w:val="-1"/>
                                      <w:sz w:val="13"/>
                                    </w:rPr>
                                    <w:t>байдлыг</w:t>
                                  </w:r>
                                  <w:proofErr w:type="spellEnd"/>
                                  <w:r>
                                    <w:rPr>
                                      <w:rFonts w:ascii="Arial" w:hAnsi="Arial"/>
                                      <w:spacing w:val="-7"/>
                                      <w:sz w:val="13"/>
                                    </w:rPr>
                                    <w:t xml:space="preserve"> </w:t>
                                  </w:r>
                                  <w:proofErr w:type="spellStart"/>
                                  <w:r>
                                    <w:rPr>
                                      <w:rFonts w:ascii="Arial" w:hAnsi="Arial"/>
                                      <w:spacing w:val="-1"/>
                                      <w:sz w:val="13"/>
                                    </w:rPr>
                                    <w:t>дээшлүүлж</w:t>
                                  </w:r>
                                  <w:proofErr w:type="spellEnd"/>
                                  <w:r>
                                    <w:rPr>
                                      <w:rFonts w:ascii="Arial" w:hAnsi="Arial"/>
                                      <w:spacing w:val="59"/>
                                      <w:w w:val="99"/>
                                      <w:sz w:val="13"/>
                                    </w:rPr>
                                    <w:t xml:space="preserve"> </w:t>
                                  </w:r>
                                  <w:proofErr w:type="spellStart"/>
                                  <w:r>
                                    <w:rPr>
                                      <w:rFonts w:ascii="Arial" w:hAnsi="Arial"/>
                                      <w:sz w:val="13"/>
                                    </w:rPr>
                                    <w:t>шударга</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шуурхай</w:t>
                                  </w:r>
                                  <w:proofErr w:type="spellEnd"/>
                                  <w:r>
                                    <w:rPr>
                                      <w:rFonts w:ascii="Arial" w:hAnsi="Arial"/>
                                      <w:spacing w:val="-9"/>
                                      <w:sz w:val="13"/>
                                    </w:rPr>
                                    <w:t xml:space="preserve"> </w:t>
                                  </w:r>
                                  <w:proofErr w:type="spellStart"/>
                                  <w:r>
                                    <w:rPr>
                                      <w:rFonts w:ascii="Arial" w:hAnsi="Arial"/>
                                      <w:spacing w:val="-1"/>
                                      <w:sz w:val="13"/>
                                    </w:rPr>
                                    <w:t>шүүхээр</w:t>
                                  </w:r>
                                  <w:proofErr w:type="spellEnd"/>
                                  <w:r>
                                    <w:rPr>
                                      <w:rFonts w:ascii="Arial" w:hAnsi="Arial"/>
                                      <w:spacing w:val="-7"/>
                                      <w:sz w:val="13"/>
                                    </w:rPr>
                                    <w:t xml:space="preserve"> </w:t>
                                  </w:r>
                                  <w:proofErr w:type="spellStart"/>
                                  <w:r>
                                    <w:rPr>
                                      <w:rFonts w:ascii="Arial" w:hAnsi="Arial"/>
                                      <w:spacing w:val="-1"/>
                                      <w:sz w:val="13"/>
                                    </w:rPr>
                                    <w:t>шүүлгэх</w:t>
                                  </w:r>
                                  <w:proofErr w:type="spellEnd"/>
                                  <w:r>
                                    <w:rPr>
                                      <w:rFonts w:ascii="Arial" w:hAnsi="Arial"/>
                                      <w:spacing w:val="-9"/>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pacing w:val="-2"/>
                                      <w:sz w:val="13"/>
                                    </w:rPr>
                                    <w:t>эрхийг</w:t>
                                  </w:r>
                                  <w:proofErr w:type="spellEnd"/>
                                  <w:r>
                                    <w:rPr>
                                      <w:rFonts w:ascii="Arial" w:hAnsi="Arial"/>
                                      <w:spacing w:val="-7"/>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32F5C76" w14:textId="77777777" w:rsidR="00CB3331" w:rsidRDefault="00CB3331">
                                  <w:pPr>
                                    <w:pStyle w:val="TableParagraph"/>
                                    <w:spacing w:before="81"/>
                                    <w:ind w:left="157"/>
                                    <w:rPr>
                                      <w:rFonts w:ascii="Arial" w:eastAsia="Arial" w:hAnsi="Arial" w:cs="Arial"/>
                                      <w:sz w:val="13"/>
                                      <w:szCs w:val="13"/>
                                    </w:rPr>
                                  </w:pPr>
                                  <w:r>
                                    <w:rPr>
                                      <w:rFonts w:ascii="Arial"/>
                                      <w:spacing w:val="-1"/>
                                      <w:sz w:val="13"/>
                                    </w:rPr>
                                    <w:t>4.1.1.1</w:t>
                                  </w:r>
                                </w:p>
                              </w:tc>
                              <w:tc>
                                <w:tcPr>
                                  <w:tcW w:w="3670" w:type="dxa"/>
                                  <w:tcBorders>
                                    <w:top w:val="single" w:sz="6" w:space="0" w:color="000000"/>
                                    <w:left w:val="single" w:sz="6" w:space="0" w:color="000000"/>
                                    <w:bottom w:val="single" w:sz="6" w:space="0" w:color="000000"/>
                                    <w:right w:val="single" w:sz="6" w:space="0" w:color="000000"/>
                                  </w:tcBorders>
                                </w:tcPr>
                                <w:p w14:paraId="6AFAF0E2" w14:textId="77777777" w:rsidR="00CB3331" w:rsidRDefault="00CB3331">
                                  <w:pPr>
                                    <w:pStyle w:val="TableParagraph"/>
                                    <w:spacing w:before="2" w:line="258" w:lineRule="auto"/>
                                    <w:ind w:left="20" w:right="502"/>
                                    <w:rPr>
                                      <w:rFonts w:ascii="Arial" w:eastAsia="Arial" w:hAnsi="Arial" w:cs="Arial"/>
                                      <w:sz w:val="13"/>
                                      <w:szCs w:val="13"/>
                                    </w:rPr>
                                  </w:pPr>
                                  <w:proofErr w:type="spellStart"/>
                                  <w:r>
                                    <w:rPr>
                                      <w:rFonts w:ascii="Arial" w:hAnsi="Arial"/>
                                      <w:spacing w:val="-1"/>
                                      <w:sz w:val="13"/>
                                    </w:rPr>
                                    <w:t>Хяналтын</w:t>
                                  </w:r>
                                  <w:proofErr w:type="spellEnd"/>
                                  <w:r>
                                    <w:rPr>
                                      <w:rFonts w:ascii="Arial" w:hAnsi="Arial"/>
                                      <w:spacing w:val="-9"/>
                                      <w:sz w:val="13"/>
                                    </w:rPr>
                                    <w:t xml:space="preserve"> </w:t>
                                  </w:r>
                                  <w:proofErr w:type="spellStart"/>
                                  <w:r>
                                    <w:rPr>
                                      <w:rFonts w:ascii="Arial" w:hAnsi="Arial"/>
                                      <w:spacing w:val="-1"/>
                                      <w:sz w:val="13"/>
                                    </w:rPr>
                                    <w:t>шатны</w:t>
                                  </w:r>
                                  <w:proofErr w:type="spellEnd"/>
                                  <w:r>
                                    <w:rPr>
                                      <w:rFonts w:ascii="Arial" w:hAnsi="Arial"/>
                                      <w:spacing w:val="-6"/>
                                      <w:sz w:val="13"/>
                                    </w:rPr>
                                    <w:t xml:space="preserve"> </w:t>
                                  </w:r>
                                  <w:proofErr w:type="spellStart"/>
                                  <w:r>
                                    <w:rPr>
                                      <w:rFonts w:ascii="Arial" w:hAnsi="Arial"/>
                                      <w:spacing w:val="-1"/>
                                      <w:sz w:val="13"/>
                                    </w:rPr>
                                    <w:t>журмаар</w:t>
                                  </w:r>
                                  <w:proofErr w:type="spellEnd"/>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9"/>
                                      <w:sz w:val="13"/>
                                    </w:rPr>
                                    <w:t xml:space="preserve"> </w:t>
                                  </w:r>
                                  <w:proofErr w:type="spellStart"/>
                                  <w:r>
                                    <w:rPr>
                                      <w:rFonts w:ascii="Arial" w:hAnsi="Arial"/>
                                      <w:spacing w:val="-1"/>
                                      <w:sz w:val="13"/>
                                    </w:rPr>
                                    <w:t>хугацаанд</w:t>
                                  </w:r>
                                  <w:proofErr w:type="spellEnd"/>
                                  <w:r>
                                    <w:rPr>
                                      <w:rFonts w:ascii="Arial" w:hAnsi="Arial"/>
                                      <w:spacing w:val="-5"/>
                                      <w:sz w:val="13"/>
                                    </w:rPr>
                                    <w:t xml:space="preserve"> </w:t>
                                  </w:r>
                                  <w:proofErr w:type="spellStart"/>
                                  <w:r>
                                    <w:rPr>
                                      <w:rFonts w:ascii="Arial" w:hAnsi="Arial"/>
                                      <w:spacing w:val="-2"/>
                                      <w:sz w:val="13"/>
                                    </w:rPr>
                                    <w:t>хянан</w:t>
                                  </w:r>
                                  <w:proofErr w:type="spellEnd"/>
                                  <w:r>
                                    <w:rPr>
                                      <w:rFonts w:ascii="Arial" w:hAnsi="Arial"/>
                                      <w:spacing w:val="37"/>
                                      <w:w w:val="99"/>
                                      <w:sz w:val="13"/>
                                    </w:rPr>
                                    <w:t xml:space="preserve"> </w:t>
                                  </w:r>
                                  <w:proofErr w:type="spellStart"/>
                                  <w:r>
                                    <w:rPr>
                                      <w:rFonts w:ascii="Arial" w:hAnsi="Arial"/>
                                      <w:spacing w:val="-1"/>
                                      <w:sz w:val="13"/>
                                    </w:rPr>
                                    <w:t>шийдвэрлэсэн</w:t>
                                  </w:r>
                                  <w:proofErr w:type="spellEnd"/>
                                  <w:r>
                                    <w:rPr>
                                      <w:rFonts w:ascii="Arial" w:hAnsi="Arial"/>
                                      <w:spacing w:val="-10"/>
                                      <w:sz w:val="13"/>
                                    </w:rPr>
                                    <w:t xml:space="preserve"> </w:t>
                                  </w:r>
                                  <w:proofErr w:type="spellStart"/>
                                  <w:r>
                                    <w:rPr>
                                      <w:rFonts w:ascii="Arial" w:hAnsi="Arial"/>
                                      <w:spacing w:val="-2"/>
                                      <w:sz w:val="13"/>
                                    </w:rPr>
                                    <w:t>хэргийн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7F7FC06"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8C37A3"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13F50AB" w14:textId="77777777" w:rsidR="00CB3331" w:rsidRDefault="00CB3331">
                                  <w:pPr>
                                    <w:pStyle w:val="TableParagraph"/>
                                    <w:spacing w:before="81"/>
                                    <w:jc w:val="center"/>
                                    <w:rPr>
                                      <w:rFonts w:ascii="Arial" w:eastAsia="Arial" w:hAnsi="Arial" w:cs="Arial"/>
                                      <w:sz w:val="13"/>
                                      <w:szCs w:val="13"/>
                                    </w:rPr>
                                  </w:pPr>
                                  <w:r>
                                    <w:rPr>
                                      <w:rFonts w:ascii="Arial"/>
                                      <w:spacing w:val="-1"/>
                                      <w:sz w:val="13"/>
                                    </w:rPr>
                                    <w:t>84.3</w:t>
                                  </w:r>
                                </w:p>
                              </w:tc>
                              <w:tc>
                                <w:tcPr>
                                  <w:tcW w:w="1522" w:type="dxa"/>
                                  <w:tcBorders>
                                    <w:top w:val="single" w:sz="6" w:space="0" w:color="000000"/>
                                    <w:left w:val="single" w:sz="6" w:space="0" w:color="000000"/>
                                    <w:bottom w:val="single" w:sz="6" w:space="0" w:color="000000"/>
                                    <w:right w:val="single" w:sz="6" w:space="0" w:color="000000"/>
                                  </w:tcBorders>
                                </w:tcPr>
                                <w:p w14:paraId="75066B89" w14:textId="77777777" w:rsidR="00CB3331" w:rsidRDefault="00CB3331">
                                  <w:pPr>
                                    <w:pStyle w:val="TableParagraph"/>
                                    <w:spacing w:before="81"/>
                                    <w:jc w:val="center"/>
                                    <w:rPr>
                                      <w:rFonts w:ascii="Arial" w:eastAsia="Arial" w:hAnsi="Arial" w:cs="Arial"/>
                                      <w:sz w:val="13"/>
                                      <w:szCs w:val="13"/>
                                    </w:rPr>
                                  </w:pPr>
                                  <w:r>
                                    <w:rPr>
                                      <w:rFonts w:ascii="Arial"/>
                                      <w:spacing w:val="-1"/>
                                      <w:sz w:val="13"/>
                                    </w:rPr>
                                    <w:t>93.0</w:t>
                                  </w:r>
                                </w:p>
                              </w:tc>
                            </w:tr>
                            <w:tr w:rsidR="00CB3331" w14:paraId="66A878F5"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64AF98F3" w14:textId="77777777" w:rsidR="00CB3331" w:rsidRDefault="00CB3331">
                                  <w:pPr>
                                    <w:pStyle w:val="TableParagraph"/>
                                    <w:spacing w:before="4"/>
                                    <w:rPr>
                                      <w:rFonts w:ascii="Arial" w:eastAsia="Arial" w:hAnsi="Arial" w:cs="Arial"/>
                                      <w:b/>
                                      <w:bCs/>
                                      <w:sz w:val="14"/>
                                      <w:szCs w:val="14"/>
                                    </w:rPr>
                                  </w:pPr>
                                </w:p>
                                <w:p w14:paraId="3F8B972A" w14:textId="77777777" w:rsidR="00CB3331" w:rsidRDefault="00CB3331">
                                  <w:pPr>
                                    <w:pStyle w:val="TableParagraph"/>
                                    <w:jc w:val="center"/>
                                    <w:rPr>
                                      <w:rFonts w:ascii="Arial" w:eastAsia="Arial" w:hAnsi="Arial" w:cs="Arial"/>
                                      <w:sz w:val="13"/>
                                      <w:szCs w:val="13"/>
                                    </w:rPr>
                                  </w:pPr>
                                  <w:r>
                                    <w:rPr>
                                      <w:rFonts w:ascii="Arial"/>
                                      <w:b/>
                                      <w:sz w:val="13"/>
                                    </w:rPr>
                                    <w:t>5</w:t>
                                  </w:r>
                                </w:p>
                              </w:tc>
                              <w:tc>
                                <w:tcPr>
                                  <w:tcW w:w="15725" w:type="dxa"/>
                                  <w:gridSpan w:val="9"/>
                                  <w:tcBorders>
                                    <w:top w:val="single" w:sz="6" w:space="0" w:color="000000"/>
                                    <w:left w:val="single" w:sz="6" w:space="0" w:color="000000"/>
                                    <w:bottom w:val="single" w:sz="6" w:space="0" w:color="000000"/>
                                    <w:right w:val="single" w:sz="6" w:space="0" w:color="000000"/>
                                  </w:tcBorders>
                                </w:tcPr>
                                <w:p w14:paraId="69330DE2"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ШҮҮХИЙН</w:t>
                                  </w:r>
                                  <w:r>
                                    <w:rPr>
                                      <w:rFonts w:ascii="Arial" w:hAnsi="Arial"/>
                                      <w:b/>
                                      <w:spacing w:val="-10"/>
                                      <w:sz w:val="13"/>
                                    </w:rPr>
                                    <w:t xml:space="preserve"> </w:t>
                                  </w:r>
                                  <w:r>
                                    <w:rPr>
                                      <w:rFonts w:ascii="Arial" w:hAnsi="Arial"/>
                                      <w:b/>
                                      <w:sz w:val="13"/>
                                    </w:rPr>
                                    <w:t>ЕРӨНХИЙ</w:t>
                                  </w:r>
                                  <w:r>
                                    <w:rPr>
                                      <w:rFonts w:ascii="Arial" w:hAnsi="Arial"/>
                                      <w:b/>
                                      <w:spacing w:val="-9"/>
                                      <w:sz w:val="13"/>
                                    </w:rPr>
                                    <w:t xml:space="preserve"> </w:t>
                                  </w:r>
                                  <w:r>
                                    <w:rPr>
                                      <w:rFonts w:ascii="Arial" w:hAnsi="Arial"/>
                                      <w:b/>
                                      <w:sz w:val="13"/>
                                    </w:rPr>
                                    <w:t>ЗӨВЛӨЛИЙН</w:t>
                                  </w:r>
                                  <w:r>
                                    <w:rPr>
                                      <w:rFonts w:ascii="Arial" w:hAnsi="Arial"/>
                                      <w:b/>
                                      <w:spacing w:val="-9"/>
                                      <w:sz w:val="13"/>
                                    </w:rPr>
                                    <w:t xml:space="preserve"> </w:t>
                                  </w:r>
                                  <w:r>
                                    <w:rPr>
                                      <w:rFonts w:ascii="Arial" w:hAnsi="Arial"/>
                                      <w:b/>
                                      <w:spacing w:val="-2"/>
                                      <w:sz w:val="13"/>
                                    </w:rPr>
                                    <w:t>ДАРГА</w:t>
                                  </w:r>
                                </w:p>
                              </w:tc>
                            </w:tr>
                            <w:tr w:rsidR="00CB3331" w14:paraId="29237EF0" w14:textId="77777777">
                              <w:trPr>
                                <w:trHeight w:hRule="exact" w:val="170"/>
                              </w:trPr>
                              <w:tc>
                                <w:tcPr>
                                  <w:tcW w:w="286" w:type="dxa"/>
                                  <w:vMerge/>
                                  <w:tcBorders>
                                    <w:left w:val="single" w:sz="6" w:space="0" w:color="000000"/>
                                    <w:right w:val="single" w:sz="6" w:space="0" w:color="000000"/>
                                  </w:tcBorders>
                                </w:tcPr>
                                <w:p w14:paraId="68353162"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BB46965" w14:textId="77777777" w:rsidR="00CB3331" w:rsidRDefault="00CB3331">
                                  <w:pPr>
                                    <w:pStyle w:val="TableParagraph"/>
                                    <w:spacing w:before="78"/>
                                    <w:jc w:val="center"/>
                                    <w:rPr>
                                      <w:rFonts w:ascii="Arial" w:eastAsia="Arial" w:hAnsi="Arial" w:cs="Arial"/>
                                      <w:sz w:val="13"/>
                                      <w:szCs w:val="13"/>
                                    </w:rPr>
                                  </w:pPr>
                                  <w:r>
                                    <w:rPr>
                                      <w:rFonts w:ascii="Arial"/>
                                      <w:b/>
                                      <w:spacing w:val="-1"/>
                                      <w:sz w:val="13"/>
                                    </w:rPr>
                                    <w:t>5.1</w:t>
                                  </w:r>
                                </w:p>
                              </w:tc>
                              <w:tc>
                                <w:tcPr>
                                  <w:tcW w:w="14870" w:type="dxa"/>
                                  <w:gridSpan w:val="8"/>
                                  <w:tcBorders>
                                    <w:top w:val="single" w:sz="6" w:space="0" w:color="000000"/>
                                    <w:left w:val="single" w:sz="6" w:space="0" w:color="000000"/>
                                    <w:bottom w:val="single" w:sz="6" w:space="0" w:color="000000"/>
                                    <w:right w:val="single" w:sz="6" w:space="0" w:color="000000"/>
                                  </w:tcBorders>
                                </w:tcPr>
                                <w:p w14:paraId="333C3E01"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70701</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Шүүхийн</w:t>
                                  </w:r>
                                  <w:proofErr w:type="spellEnd"/>
                                  <w:r>
                                    <w:rPr>
                                      <w:rFonts w:ascii="Arial" w:hAnsi="Arial"/>
                                      <w:b/>
                                      <w:spacing w:val="-3"/>
                                      <w:sz w:val="13"/>
                                    </w:rPr>
                                    <w:t xml:space="preserve"> </w:t>
                                  </w:r>
                                  <w:proofErr w:type="spellStart"/>
                                  <w:r>
                                    <w:rPr>
                                      <w:rFonts w:ascii="Arial" w:hAnsi="Arial"/>
                                      <w:b/>
                                      <w:spacing w:val="-1"/>
                                      <w:sz w:val="13"/>
                                    </w:rPr>
                                    <w:t>бие</w:t>
                                  </w:r>
                                  <w:proofErr w:type="spellEnd"/>
                                  <w:r>
                                    <w:rPr>
                                      <w:rFonts w:ascii="Arial" w:hAnsi="Arial"/>
                                      <w:b/>
                                      <w:spacing w:val="-4"/>
                                      <w:sz w:val="13"/>
                                    </w:rPr>
                                    <w:t xml:space="preserve"> </w:t>
                                  </w:r>
                                  <w:proofErr w:type="spellStart"/>
                                  <w:r>
                                    <w:rPr>
                                      <w:rFonts w:ascii="Arial" w:hAnsi="Arial"/>
                                      <w:b/>
                                      <w:spacing w:val="-1"/>
                                      <w:sz w:val="13"/>
                                    </w:rPr>
                                    <w:t>даасан</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хараат</w:t>
                                  </w:r>
                                  <w:proofErr w:type="spellEnd"/>
                                  <w:r>
                                    <w:rPr>
                                      <w:rFonts w:ascii="Arial" w:hAnsi="Arial"/>
                                      <w:b/>
                                      <w:spacing w:val="-7"/>
                                      <w:sz w:val="13"/>
                                    </w:rPr>
                                    <w:t xml:space="preserve"> </w:t>
                                  </w:r>
                                  <w:proofErr w:type="spellStart"/>
                                  <w:r>
                                    <w:rPr>
                                      <w:rFonts w:ascii="Arial" w:hAnsi="Arial"/>
                                      <w:b/>
                                      <w:spacing w:val="-2"/>
                                      <w:sz w:val="13"/>
                                    </w:rPr>
                                    <w:t>бус</w:t>
                                  </w:r>
                                  <w:proofErr w:type="spellEnd"/>
                                  <w:r>
                                    <w:rPr>
                                      <w:rFonts w:ascii="Arial" w:hAnsi="Arial"/>
                                      <w:b/>
                                      <w:spacing w:val="-4"/>
                                      <w:sz w:val="13"/>
                                    </w:rPr>
                                    <w:t xml:space="preserve"> </w:t>
                                  </w:r>
                                  <w:proofErr w:type="spellStart"/>
                                  <w:r>
                                    <w:rPr>
                                      <w:rFonts w:ascii="Arial" w:hAnsi="Arial"/>
                                      <w:b/>
                                      <w:spacing w:val="-1"/>
                                      <w:sz w:val="13"/>
                                    </w:rPr>
                                    <w:t>байдлыг</w:t>
                                  </w:r>
                                  <w:proofErr w:type="spellEnd"/>
                                  <w:r>
                                    <w:rPr>
                                      <w:rFonts w:ascii="Arial" w:hAnsi="Arial"/>
                                      <w:b/>
                                      <w:spacing w:val="-4"/>
                                      <w:sz w:val="13"/>
                                    </w:rPr>
                                    <w:t xml:space="preserve"> </w:t>
                                  </w:r>
                                  <w:proofErr w:type="spellStart"/>
                                  <w:r>
                                    <w:rPr>
                                      <w:rFonts w:ascii="Arial" w:hAnsi="Arial"/>
                                      <w:b/>
                                      <w:spacing w:val="-1"/>
                                      <w:sz w:val="13"/>
                                    </w:rPr>
                                    <w:t>хангах</w:t>
                                  </w:r>
                                  <w:proofErr w:type="spellEnd"/>
                                </w:p>
                              </w:tc>
                            </w:tr>
                            <w:tr w:rsidR="00CB3331" w14:paraId="3466A4F7" w14:textId="77777777">
                              <w:trPr>
                                <w:trHeight w:hRule="exact" w:val="163"/>
                              </w:trPr>
                              <w:tc>
                                <w:tcPr>
                                  <w:tcW w:w="286" w:type="dxa"/>
                                  <w:vMerge/>
                                  <w:tcBorders>
                                    <w:left w:val="single" w:sz="6" w:space="0" w:color="000000"/>
                                    <w:bottom w:val="single" w:sz="6" w:space="0" w:color="000000"/>
                                    <w:right w:val="single" w:sz="6" w:space="0" w:color="000000"/>
                                  </w:tcBorders>
                                </w:tcPr>
                                <w:p w14:paraId="51C9771B" w14:textId="77777777" w:rsidR="00CB3331" w:rsidRDefault="00CB3331"/>
                              </w:tc>
                              <w:tc>
                                <w:tcPr>
                                  <w:tcW w:w="854" w:type="dxa"/>
                                  <w:vMerge/>
                                  <w:tcBorders>
                                    <w:left w:val="single" w:sz="6" w:space="0" w:color="000000"/>
                                    <w:bottom w:val="single" w:sz="6" w:space="0" w:color="000000"/>
                                    <w:right w:val="single" w:sz="6" w:space="0" w:color="000000"/>
                                  </w:tcBorders>
                                </w:tcPr>
                                <w:p w14:paraId="38EB304F"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31A916F3" w14:textId="77777777" w:rsidR="00CB3331" w:rsidRDefault="00CB3331">
                                  <w:pPr>
                                    <w:pStyle w:val="TableParagraph"/>
                                    <w:spacing w:line="149" w:lineRule="exact"/>
                                    <w:ind w:left="205"/>
                                    <w:rPr>
                                      <w:rFonts w:ascii="Arial" w:eastAsia="Arial" w:hAnsi="Arial" w:cs="Arial"/>
                                      <w:sz w:val="13"/>
                                      <w:szCs w:val="13"/>
                                    </w:rPr>
                                  </w:pPr>
                                  <w:r>
                                    <w:rPr>
                                      <w:rFonts w:ascii="Arial"/>
                                      <w:spacing w:val="-1"/>
                                      <w:sz w:val="13"/>
                                    </w:rPr>
                                    <w:t>5.1.1</w:t>
                                  </w:r>
                                </w:p>
                              </w:tc>
                              <w:tc>
                                <w:tcPr>
                                  <w:tcW w:w="5048" w:type="dxa"/>
                                  <w:tcBorders>
                                    <w:top w:val="single" w:sz="6" w:space="0" w:color="000000"/>
                                    <w:left w:val="single" w:sz="6" w:space="0" w:color="000000"/>
                                    <w:bottom w:val="single" w:sz="6" w:space="0" w:color="000000"/>
                                    <w:right w:val="single" w:sz="6" w:space="0" w:color="000000"/>
                                  </w:tcBorders>
                                </w:tcPr>
                                <w:p w14:paraId="3EE2305C" w14:textId="77777777" w:rsidR="00CB3331" w:rsidRDefault="00CB3331">
                                  <w:pPr>
                                    <w:pStyle w:val="TableParagraph"/>
                                    <w:spacing w:line="149" w:lineRule="exact"/>
                                    <w:ind w:left="20"/>
                                    <w:rPr>
                                      <w:rFonts w:ascii="Arial" w:eastAsia="Arial" w:hAnsi="Arial" w:cs="Arial"/>
                                      <w:sz w:val="13"/>
                                      <w:szCs w:val="13"/>
                                    </w:rPr>
                                  </w:pPr>
                                  <w:proofErr w:type="spellStart"/>
                                  <w:r>
                                    <w:rPr>
                                      <w:rFonts w:ascii="Arial" w:hAnsi="Arial"/>
                                      <w:spacing w:val="-1"/>
                                      <w:sz w:val="13"/>
                                    </w:rPr>
                                    <w:t>Хэрэг</w:t>
                                  </w:r>
                                  <w:proofErr w:type="spellEnd"/>
                                  <w:r>
                                    <w:rPr>
                                      <w:rFonts w:ascii="Arial" w:hAnsi="Arial"/>
                                      <w:spacing w:val="-8"/>
                                      <w:sz w:val="13"/>
                                    </w:rPr>
                                    <w:t xml:space="preserve"> </w:t>
                                  </w:r>
                                  <w:proofErr w:type="spellStart"/>
                                  <w:r>
                                    <w:rPr>
                                      <w:rFonts w:ascii="Arial" w:hAnsi="Arial"/>
                                      <w:spacing w:val="-1"/>
                                      <w:sz w:val="13"/>
                                    </w:rPr>
                                    <w:t>маргааныг</w:t>
                                  </w:r>
                                  <w:proofErr w:type="spellEnd"/>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1"/>
                                      <w:sz w:val="13"/>
                                    </w:rPr>
                                    <w:t>хугацаанд</w:t>
                                  </w:r>
                                  <w:proofErr w:type="spellEnd"/>
                                  <w:r>
                                    <w:rPr>
                                      <w:rFonts w:ascii="Arial" w:hAnsi="Arial"/>
                                      <w:spacing w:val="-7"/>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6660939" w14:textId="77777777" w:rsidR="00CB3331" w:rsidRDefault="00CB3331">
                                  <w:pPr>
                                    <w:pStyle w:val="TableParagraph"/>
                                    <w:spacing w:line="149" w:lineRule="exact"/>
                                    <w:ind w:left="157"/>
                                    <w:rPr>
                                      <w:rFonts w:ascii="Arial" w:eastAsia="Arial" w:hAnsi="Arial" w:cs="Arial"/>
                                      <w:sz w:val="13"/>
                                      <w:szCs w:val="13"/>
                                    </w:rPr>
                                  </w:pPr>
                                  <w:r>
                                    <w:rPr>
                                      <w:rFonts w:ascii="Arial"/>
                                      <w:spacing w:val="-1"/>
                                      <w:sz w:val="13"/>
                                    </w:rPr>
                                    <w:t>5.1.1.1</w:t>
                                  </w:r>
                                </w:p>
                              </w:tc>
                              <w:tc>
                                <w:tcPr>
                                  <w:tcW w:w="3670" w:type="dxa"/>
                                  <w:tcBorders>
                                    <w:top w:val="single" w:sz="6" w:space="0" w:color="000000"/>
                                    <w:left w:val="single" w:sz="6" w:space="0" w:color="000000"/>
                                    <w:bottom w:val="single" w:sz="6" w:space="0" w:color="000000"/>
                                    <w:right w:val="single" w:sz="6" w:space="0" w:color="000000"/>
                                  </w:tcBorders>
                                </w:tcPr>
                                <w:p w14:paraId="137C9458" w14:textId="77777777" w:rsidR="00CB3331" w:rsidRDefault="00CB3331">
                                  <w:pPr>
                                    <w:pStyle w:val="TableParagraph"/>
                                    <w:spacing w:line="149" w:lineRule="exact"/>
                                    <w:ind w:left="20"/>
                                    <w:rPr>
                                      <w:rFonts w:ascii="Arial" w:eastAsia="Arial" w:hAnsi="Arial" w:cs="Arial"/>
                                      <w:sz w:val="13"/>
                                      <w:szCs w:val="13"/>
                                    </w:rPr>
                                  </w:pPr>
                                  <w:proofErr w:type="spellStart"/>
                                  <w:r>
                                    <w:rPr>
                                      <w:rFonts w:ascii="Arial" w:hAnsi="Arial"/>
                                      <w:spacing w:val="-1"/>
                                      <w:sz w:val="13"/>
                                    </w:rPr>
                                    <w:t>Хэрэг</w:t>
                                  </w:r>
                                  <w:proofErr w:type="spellEnd"/>
                                  <w:r>
                                    <w:rPr>
                                      <w:rFonts w:ascii="Arial" w:hAnsi="Arial"/>
                                      <w:spacing w:val="-8"/>
                                      <w:sz w:val="13"/>
                                    </w:rPr>
                                    <w:t xml:space="preserve"> </w:t>
                                  </w:r>
                                  <w:proofErr w:type="spellStart"/>
                                  <w:r>
                                    <w:rPr>
                                      <w:rFonts w:ascii="Arial" w:hAnsi="Arial"/>
                                      <w:spacing w:val="-1"/>
                                      <w:sz w:val="13"/>
                                    </w:rPr>
                                    <w:t>маргаан</w:t>
                                  </w:r>
                                  <w:proofErr w:type="spellEnd"/>
                                  <w:r>
                                    <w:rPr>
                                      <w:rFonts w:ascii="Arial" w:hAnsi="Arial"/>
                                      <w:spacing w:val="-10"/>
                                      <w:sz w:val="13"/>
                                    </w:rPr>
                                    <w:t xml:space="preserve"> </w:t>
                                  </w:r>
                                  <w:proofErr w:type="spellStart"/>
                                  <w:r>
                                    <w:rPr>
                                      <w:rFonts w:ascii="Arial" w:hAnsi="Arial"/>
                                      <w:spacing w:val="-1"/>
                                      <w:sz w:val="13"/>
                                    </w:rPr>
                                    <w:t>шийдвэрлэлтийн</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D53B622" w14:textId="77777777" w:rsidR="00CB3331" w:rsidRDefault="00CB3331">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F7EF8BC" w14:textId="77777777" w:rsidR="00CB3331" w:rsidRDefault="00CB3331">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51941F4" w14:textId="77777777" w:rsidR="00CB3331" w:rsidRDefault="00CB3331">
                                  <w:pPr>
                                    <w:pStyle w:val="TableParagraph"/>
                                    <w:spacing w:line="149" w:lineRule="exact"/>
                                    <w:jc w:val="center"/>
                                    <w:rPr>
                                      <w:rFonts w:ascii="Arial" w:eastAsia="Arial" w:hAnsi="Arial" w:cs="Arial"/>
                                      <w:sz w:val="13"/>
                                      <w:szCs w:val="13"/>
                                    </w:rPr>
                                  </w:pPr>
                                  <w:r>
                                    <w:rPr>
                                      <w:rFonts w:ascii="Arial"/>
                                      <w:spacing w:val="-1"/>
                                      <w:sz w:val="13"/>
                                    </w:rPr>
                                    <w:t>78.1</w:t>
                                  </w:r>
                                </w:p>
                              </w:tc>
                              <w:tc>
                                <w:tcPr>
                                  <w:tcW w:w="1522" w:type="dxa"/>
                                  <w:tcBorders>
                                    <w:top w:val="single" w:sz="6" w:space="0" w:color="000000"/>
                                    <w:left w:val="single" w:sz="6" w:space="0" w:color="000000"/>
                                    <w:bottom w:val="single" w:sz="6" w:space="0" w:color="000000"/>
                                    <w:right w:val="single" w:sz="6" w:space="0" w:color="000000"/>
                                  </w:tcBorders>
                                </w:tcPr>
                                <w:p w14:paraId="7503F8A4" w14:textId="77777777" w:rsidR="00CB3331" w:rsidRDefault="00CB3331">
                                  <w:pPr>
                                    <w:pStyle w:val="TableParagraph"/>
                                    <w:spacing w:line="149" w:lineRule="exact"/>
                                    <w:jc w:val="center"/>
                                    <w:rPr>
                                      <w:rFonts w:ascii="Arial" w:eastAsia="Arial" w:hAnsi="Arial" w:cs="Arial"/>
                                      <w:sz w:val="13"/>
                                      <w:szCs w:val="13"/>
                                    </w:rPr>
                                  </w:pPr>
                                  <w:r>
                                    <w:rPr>
                                      <w:rFonts w:ascii="Arial"/>
                                      <w:spacing w:val="-1"/>
                                      <w:sz w:val="13"/>
                                    </w:rPr>
                                    <w:t>79.0</w:t>
                                  </w:r>
                                </w:p>
                              </w:tc>
                            </w:tr>
                          </w:tbl>
                          <w:p w14:paraId="60D35518" w14:textId="77777777" w:rsidR="00CB3331" w:rsidRDefault="00CB3331" w:rsidP="00CB333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400CD" id="_x0000_t202" coordsize="21600,21600" o:spt="202" path="m,l,21600r21600,l21600,xe">
                <v:stroke joinstyle="miter"/>
                <v:path gradientshapeok="t" o:connecttype="rect"/>
              </v:shapetype>
              <v:shape id="Text Box 2" o:spid="_x0000_s1026" type="#_x0000_t202" style="position:absolute;margin-left:32.2pt;margin-top:28.7pt;width:801.6pt;height:342.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" filled="f" stroked="f">
                <v:path arrowok="t"/>
                <v:textbox inset="0,0,0,0">
                  <w:txbxContent>
                    <w:tbl>
                      <w:tblPr>
                        <w:tblStyle w:val="TableNormal1"/>
                        <w:tblW w:w="0" w:type="auto"/>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CB3331" w14:paraId="6698C780" w14:textId="77777777">
                        <w:trPr>
                          <w:trHeight w:hRule="exact" w:val="890"/>
                        </w:trPr>
                        <w:tc>
                          <w:tcPr>
                            <w:tcW w:w="286" w:type="dxa"/>
                            <w:tcBorders>
                              <w:top w:val="single" w:sz="6" w:space="0" w:color="000000"/>
                              <w:left w:val="single" w:sz="6" w:space="0" w:color="000000"/>
                              <w:bottom w:val="single" w:sz="6" w:space="0" w:color="000000"/>
                              <w:right w:val="single" w:sz="6" w:space="0" w:color="000000"/>
                            </w:tcBorders>
                          </w:tcPr>
                          <w:p w14:paraId="67EC11C0" w14:textId="77777777" w:rsidR="00CB3331" w:rsidRDefault="00CB3331">
                            <w:pPr>
                              <w:pStyle w:val="TableParagraph"/>
                              <w:rPr>
                                <w:rFonts w:ascii="Arial" w:eastAsia="Arial" w:hAnsi="Arial" w:cs="Arial"/>
                                <w:b/>
                                <w:bCs/>
                                <w:sz w:val="12"/>
                                <w:szCs w:val="12"/>
                              </w:rPr>
                            </w:pPr>
                          </w:p>
                          <w:p w14:paraId="6671EDB5" w14:textId="77777777" w:rsidR="00CB3331" w:rsidRDefault="00CB3331">
                            <w:pPr>
                              <w:pStyle w:val="TableParagraph"/>
                              <w:rPr>
                                <w:rFonts w:ascii="Arial" w:eastAsia="Arial" w:hAnsi="Arial" w:cs="Arial"/>
                                <w:b/>
                                <w:bCs/>
                                <w:sz w:val="12"/>
                                <w:szCs w:val="12"/>
                              </w:rPr>
                            </w:pPr>
                          </w:p>
                          <w:p w14:paraId="3BB9155E" w14:textId="77777777" w:rsidR="00CB3331" w:rsidRDefault="00CB3331">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6757E1B" w14:textId="77777777" w:rsidR="00CB3331" w:rsidRDefault="00CB3331">
                            <w:pPr>
                              <w:pStyle w:val="TableParagraph"/>
                              <w:rPr>
                                <w:rFonts w:ascii="Arial" w:eastAsia="Arial" w:hAnsi="Arial" w:cs="Arial"/>
                                <w:b/>
                                <w:bCs/>
                                <w:sz w:val="12"/>
                                <w:szCs w:val="12"/>
                              </w:rPr>
                            </w:pPr>
                          </w:p>
                          <w:p w14:paraId="2473AC2D" w14:textId="77777777" w:rsidR="00CB3331" w:rsidRDefault="00CB3331">
                            <w:pPr>
                              <w:pStyle w:val="TableParagraph"/>
                              <w:spacing w:before="91"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04A0F013" w14:textId="77777777" w:rsidR="00CB3331" w:rsidRDefault="00CB3331">
                            <w:pPr>
                              <w:pStyle w:val="TableParagraph"/>
                              <w:rPr>
                                <w:rFonts w:ascii="Arial" w:eastAsia="Arial" w:hAnsi="Arial" w:cs="Arial"/>
                                <w:b/>
                                <w:bCs/>
                                <w:sz w:val="12"/>
                                <w:szCs w:val="12"/>
                              </w:rPr>
                            </w:pPr>
                          </w:p>
                          <w:p w14:paraId="2D26C572" w14:textId="77777777" w:rsidR="00CB3331" w:rsidRDefault="00CB3331">
                            <w:pPr>
                              <w:pStyle w:val="TableParagraph"/>
                              <w:rPr>
                                <w:rFonts w:ascii="Arial" w:eastAsia="Arial" w:hAnsi="Arial" w:cs="Arial"/>
                                <w:b/>
                                <w:bCs/>
                                <w:sz w:val="12"/>
                                <w:szCs w:val="12"/>
                              </w:rPr>
                            </w:pPr>
                          </w:p>
                          <w:p w14:paraId="43717743" w14:textId="77777777" w:rsidR="00CB3331" w:rsidRDefault="00CB3331">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72F91ECD" w14:textId="77777777" w:rsidR="00CB3331" w:rsidRDefault="00CB3331">
                            <w:pPr>
                              <w:pStyle w:val="TableParagraph"/>
                              <w:rPr>
                                <w:rFonts w:ascii="Arial" w:eastAsia="Arial" w:hAnsi="Arial" w:cs="Arial"/>
                                <w:b/>
                                <w:bCs/>
                                <w:sz w:val="12"/>
                                <w:szCs w:val="12"/>
                              </w:rPr>
                            </w:pPr>
                          </w:p>
                          <w:p w14:paraId="5A1F9A07" w14:textId="77777777" w:rsidR="00CB3331" w:rsidRDefault="00CB3331">
                            <w:pPr>
                              <w:pStyle w:val="TableParagraph"/>
                              <w:rPr>
                                <w:rFonts w:ascii="Arial" w:eastAsia="Arial" w:hAnsi="Arial" w:cs="Arial"/>
                                <w:b/>
                                <w:bCs/>
                                <w:sz w:val="12"/>
                                <w:szCs w:val="12"/>
                              </w:rPr>
                            </w:pPr>
                          </w:p>
                          <w:p w14:paraId="0964EC9E" w14:textId="77777777" w:rsidR="00CB3331" w:rsidRDefault="00CB3331">
                            <w:pPr>
                              <w:pStyle w:val="TableParagraph"/>
                              <w:spacing w:before="90"/>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7FD6165A" w14:textId="77777777" w:rsidR="00CB3331" w:rsidRDefault="00CB3331">
                            <w:pPr>
                              <w:pStyle w:val="TableParagraph"/>
                              <w:rPr>
                                <w:rFonts w:ascii="Arial" w:eastAsia="Arial" w:hAnsi="Arial" w:cs="Arial"/>
                                <w:b/>
                                <w:bCs/>
                                <w:sz w:val="10"/>
                                <w:szCs w:val="10"/>
                              </w:rPr>
                            </w:pPr>
                          </w:p>
                          <w:p w14:paraId="53247A4C" w14:textId="77777777" w:rsidR="00CB3331" w:rsidRDefault="00CB3331">
                            <w:pPr>
                              <w:pStyle w:val="TableParagraph"/>
                              <w:spacing w:before="5"/>
                              <w:rPr>
                                <w:rFonts w:ascii="Arial" w:eastAsia="Arial" w:hAnsi="Arial" w:cs="Arial"/>
                                <w:b/>
                                <w:bCs/>
                                <w:sz w:val="11"/>
                                <w:szCs w:val="11"/>
                              </w:rPr>
                            </w:pPr>
                          </w:p>
                          <w:p w14:paraId="39749C56" w14:textId="77777777" w:rsidR="00CB3331" w:rsidRDefault="00CB3331">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99E6A34" w14:textId="77777777" w:rsidR="00CB3331" w:rsidRDefault="00CB3331">
                            <w:pPr>
                              <w:pStyle w:val="TableParagraph"/>
                              <w:rPr>
                                <w:rFonts w:ascii="Arial" w:eastAsia="Arial" w:hAnsi="Arial" w:cs="Arial"/>
                                <w:b/>
                                <w:bCs/>
                                <w:sz w:val="12"/>
                                <w:szCs w:val="12"/>
                              </w:rPr>
                            </w:pPr>
                          </w:p>
                          <w:p w14:paraId="5D5D3A5C" w14:textId="77777777" w:rsidR="00CB3331" w:rsidRDefault="00CB3331">
                            <w:pPr>
                              <w:pStyle w:val="TableParagraph"/>
                              <w:rPr>
                                <w:rFonts w:ascii="Arial" w:eastAsia="Arial" w:hAnsi="Arial" w:cs="Arial"/>
                                <w:b/>
                                <w:bCs/>
                                <w:sz w:val="12"/>
                                <w:szCs w:val="12"/>
                              </w:rPr>
                            </w:pPr>
                          </w:p>
                          <w:p w14:paraId="5C94C3B8" w14:textId="77777777" w:rsidR="00CB3331" w:rsidRDefault="00CB3331">
                            <w:pPr>
                              <w:pStyle w:val="TableParagraph"/>
                              <w:spacing w:before="90"/>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225640D" w14:textId="77777777" w:rsidR="00CB3331" w:rsidRDefault="00CB3331">
                            <w:pPr>
                              <w:pStyle w:val="TableParagraph"/>
                              <w:rPr>
                                <w:rFonts w:ascii="Arial" w:eastAsia="Arial" w:hAnsi="Arial" w:cs="Arial"/>
                                <w:b/>
                                <w:bCs/>
                                <w:sz w:val="12"/>
                                <w:szCs w:val="12"/>
                              </w:rPr>
                            </w:pPr>
                          </w:p>
                          <w:p w14:paraId="7F7C2A60" w14:textId="77777777" w:rsidR="00CB3331" w:rsidRDefault="00CB3331">
                            <w:pPr>
                              <w:pStyle w:val="TableParagraph"/>
                              <w:spacing w:before="7"/>
                              <w:rPr>
                                <w:rFonts w:ascii="Arial" w:eastAsia="Arial" w:hAnsi="Arial" w:cs="Arial"/>
                                <w:b/>
                                <w:bCs/>
                                <w:sz w:val="12"/>
                                <w:szCs w:val="12"/>
                              </w:rPr>
                            </w:pPr>
                          </w:p>
                          <w:p w14:paraId="5972950B" w14:textId="77777777" w:rsidR="00CB3331" w:rsidRDefault="00CB3331">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BCC9DB1" w14:textId="77777777" w:rsidR="00CB3331" w:rsidRDefault="00CB3331">
                            <w:pPr>
                              <w:pStyle w:val="TableParagraph"/>
                              <w:rPr>
                                <w:rFonts w:ascii="Arial" w:eastAsia="Arial" w:hAnsi="Arial" w:cs="Arial"/>
                                <w:b/>
                                <w:bCs/>
                                <w:sz w:val="12"/>
                                <w:szCs w:val="12"/>
                              </w:rPr>
                            </w:pPr>
                          </w:p>
                          <w:p w14:paraId="13CA48D9" w14:textId="77777777" w:rsidR="00CB3331" w:rsidRDefault="00CB3331">
                            <w:pPr>
                              <w:pStyle w:val="TableParagraph"/>
                              <w:spacing w:before="7"/>
                              <w:rPr>
                                <w:rFonts w:ascii="Arial" w:eastAsia="Arial" w:hAnsi="Arial" w:cs="Arial"/>
                                <w:b/>
                                <w:bCs/>
                                <w:sz w:val="12"/>
                                <w:szCs w:val="12"/>
                              </w:rPr>
                            </w:pPr>
                          </w:p>
                          <w:p w14:paraId="5259737D" w14:textId="77777777" w:rsidR="00CB3331" w:rsidRDefault="00CB3331">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4CB06743" w14:textId="77777777" w:rsidR="00CB3331" w:rsidRDefault="00CB3331">
                            <w:pPr>
                              <w:pStyle w:val="TableParagraph"/>
                              <w:rPr>
                                <w:rFonts w:ascii="Arial" w:eastAsia="Arial" w:hAnsi="Arial" w:cs="Arial"/>
                                <w:b/>
                                <w:bCs/>
                                <w:sz w:val="12"/>
                                <w:szCs w:val="12"/>
                              </w:rPr>
                            </w:pPr>
                          </w:p>
                          <w:p w14:paraId="267661EA" w14:textId="77777777" w:rsidR="00CB3331" w:rsidRDefault="00CB3331">
                            <w:pPr>
                              <w:pStyle w:val="TableParagraph"/>
                              <w:spacing w:before="7"/>
                              <w:rPr>
                                <w:rFonts w:ascii="Arial" w:eastAsia="Arial" w:hAnsi="Arial" w:cs="Arial"/>
                                <w:b/>
                                <w:bCs/>
                                <w:sz w:val="12"/>
                                <w:szCs w:val="12"/>
                              </w:rPr>
                            </w:pPr>
                          </w:p>
                          <w:p w14:paraId="2697090E" w14:textId="77777777" w:rsidR="00CB3331" w:rsidRDefault="00CB3331">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0B4316A9" w14:textId="77777777" w:rsidR="00CB3331" w:rsidRDefault="00CB3331">
                            <w:pPr>
                              <w:pStyle w:val="TableParagraph"/>
                              <w:spacing w:before="3"/>
                              <w:rPr>
                                <w:rFonts w:ascii="Arial" w:eastAsia="Arial" w:hAnsi="Arial" w:cs="Arial"/>
                                <w:b/>
                                <w:bCs/>
                                <w:sz w:val="17"/>
                                <w:szCs w:val="17"/>
                              </w:rPr>
                            </w:pPr>
                          </w:p>
                          <w:p w14:paraId="27C90A31" w14:textId="77777777" w:rsidR="00CB3331" w:rsidRDefault="00CB3331">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CB3331" w14:paraId="2A5BA6BD"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0E2A6134" w14:textId="77777777" w:rsidR="00CB3331" w:rsidRDefault="00CB3331">
                            <w:pPr>
                              <w:pStyle w:val="TableParagraph"/>
                              <w:rPr>
                                <w:rFonts w:ascii="Arial" w:eastAsia="Arial" w:hAnsi="Arial" w:cs="Arial"/>
                                <w:b/>
                                <w:bCs/>
                                <w:sz w:val="12"/>
                                <w:szCs w:val="12"/>
                              </w:rPr>
                            </w:pPr>
                          </w:p>
                          <w:p w14:paraId="0ADFCA5B" w14:textId="77777777" w:rsidR="00CB3331" w:rsidRDefault="00CB3331">
                            <w:pPr>
                              <w:pStyle w:val="TableParagraph"/>
                              <w:rPr>
                                <w:rFonts w:ascii="Arial" w:eastAsia="Arial" w:hAnsi="Arial" w:cs="Arial"/>
                                <w:b/>
                                <w:bCs/>
                                <w:sz w:val="12"/>
                                <w:szCs w:val="12"/>
                              </w:rPr>
                            </w:pPr>
                          </w:p>
                          <w:p w14:paraId="4662BCF4" w14:textId="77777777" w:rsidR="00CB3331" w:rsidRDefault="00CB3331">
                            <w:pPr>
                              <w:pStyle w:val="TableParagraph"/>
                              <w:rPr>
                                <w:rFonts w:ascii="Arial" w:eastAsia="Arial" w:hAnsi="Arial" w:cs="Arial"/>
                                <w:b/>
                                <w:bCs/>
                                <w:sz w:val="12"/>
                                <w:szCs w:val="12"/>
                              </w:rPr>
                            </w:pPr>
                          </w:p>
                          <w:p w14:paraId="54F7C9CF" w14:textId="77777777" w:rsidR="00CB3331" w:rsidRDefault="00CB3331">
                            <w:pPr>
                              <w:pStyle w:val="TableParagraph"/>
                              <w:rPr>
                                <w:rFonts w:ascii="Arial" w:eastAsia="Arial" w:hAnsi="Arial" w:cs="Arial"/>
                                <w:b/>
                                <w:bCs/>
                                <w:sz w:val="12"/>
                                <w:szCs w:val="12"/>
                              </w:rPr>
                            </w:pPr>
                          </w:p>
                          <w:p w14:paraId="4105FCFD" w14:textId="77777777" w:rsidR="00CB3331" w:rsidRDefault="00CB3331">
                            <w:pPr>
                              <w:pStyle w:val="TableParagraph"/>
                              <w:rPr>
                                <w:rFonts w:ascii="Arial" w:eastAsia="Arial" w:hAnsi="Arial" w:cs="Arial"/>
                                <w:b/>
                                <w:bCs/>
                                <w:sz w:val="12"/>
                                <w:szCs w:val="12"/>
                              </w:rPr>
                            </w:pPr>
                          </w:p>
                          <w:p w14:paraId="1DC75A3E" w14:textId="77777777" w:rsidR="00CB3331" w:rsidRDefault="00CB3331">
                            <w:pPr>
                              <w:pStyle w:val="TableParagraph"/>
                              <w:spacing w:before="2"/>
                              <w:rPr>
                                <w:rFonts w:ascii="Arial" w:eastAsia="Arial" w:hAnsi="Arial" w:cs="Arial"/>
                                <w:b/>
                                <w:bCs/>
                                <w:sz w:val="11"/>
                                <w:szCs w:val="11"/>
                              </w:rPr>
                            </w:pPr>
                          </w:p>
                          <w:p w14:paraId="03DDB852" w14:textId="77777777" w:rsidR="00CB3331" w:rsidRDefault="00CB3331">
                            <w:pPr>
                              <w:pStyle w:val="TableParagraph"/>
                              <w:jc w:val="center"/>
                              <w:rPr>
                                <w:rFonts w:ascii="Arial" w:eastAsia="Arial" w:hAnsi="Arial" w:cs="Arial"/>
                                <w:sz w:val="13"/>
                                <w:szCs w:val="13"/>
                              </w:rPr>
                            </w:pPr>
                            <w:r>
                              <w:rPr>
                                <w:rFonts w:ascii="Arial"/>
                                <w:b/>
                                <w:sz w:val="13"/>
                              </w:rPr>
                              <w:t>1</w:t>
                            </w:r>
                          </w:p>
                        </w:tc>
                        <w:tc>
                          <w:tcPr>
                            <w:tcW w:w="15725" w:type="dxa"/>
                            <w:gridSpan w:val="9"/>
                            <w:tcBorders>
                              <w:top w:val="single" w:sz="6" w:space="0" w:color="000000"/>
                              <w:left w:val="single" w:sz="6" w:space="0" w:color="000000"/>
                              <w:bottom w:val="single" w:sz="6" w:space="0" w:color="000000"/>
                              <w:right w:val="single" w:sz="6" w:space="0" w:color="000000"/>
                            </w:tcBorders>
                          </w:tcPr>
                          <w:p w14:paraId="6BF4D350"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9"/>
                                <w:sz w:val="13"/>
                              </w:rPr>
                              <w:t xml:space="preserve"> </w:t>
                            </w:r>
                            <w:r>
                              <w:rPr>
                                <w:rFonts w:ascii="Arial" w:hAnsi="Arial"/>
                                <w:b/>
                                <w:sz w:val="13"/>
                              </w:rPr>
                              <w:t>УЛСЫН</w:t>
                            </w:r>
                            <w:r>
                              <w:rPr>
                                <w:rFonts w:ascii="Arial" w:hAnsi="Arial"/>
                                <w:b/>
                                <w:spacing w:val="-9"/>
                                <w:sz w:val="13"/>
                              </w:rPr>
                              <w:t xml:space="preserve"> </w:t>
                            </w:r>
                            <w:r>
                              <w:rPr>
                                <w:rFonts w:ascii="Arial" w:hAnsi="Arial"/>
                                <w:b/>
                                <w:sz w:val="13"/>
                              </w:rPr>
                              <w:t>ЕРӨНХИЙЛӨГЧИЙН</w:t>
                            </w:r>
                            <w:r>
                              <w:rPr>
                                <w:rFonts w:ascii="Arial" w:hAnsi="Arial"/>
                                <w:b/>
                                <w:spacing w:val="-9"/>
                                <w:sz w:val="13"/>
                              </w:rPr>
                              <w:t xml:space="preserve"> </w:t>
                            </w:r>
                            <w:r>
                              <w:rPr>
                                <w:rFonts w:ascii="Arial" w:hAnsi="Arial"/>
                                <w:b/>
                                <w:spacing w:val="-2"/>
                                <w:sz w:val="13"/>
                              </w:rPr>
                              <w:t>ТАМГЫН</w:t>
                            </w:r>
                            <w:r>
                              <w:rPr>
                                <w:rFonts w:ascii="Arial" w:hAnsi="Arial"/>
                                <w:b/>
                                <w:spacing w:val="-9"/>
                                <w:sz w:val="13"/>
                              </w:rPr>
                              <w:t xml:space="preserve"> </w:t>
                            </w:r>
                            <w:r>
                              <w:rPr>
                                <w:rFonts w:ascii="Arial" w:hAnsi="Arial"/>
                                <w:b/>
                                <w:spacing w:val="-1"/>
                                <w:sz w:val="13"/>
                              </w:rPr>
                              <w:t>ГАЗРЫН</w:t>
                            </w:r>
                            <w:r>
                              <w:rPr>
                                <w:rFonts w:ascii="Arial" w:hAnsi="Arial"/>
                                <w:b/>
                                <w:spacing w:val="-9"/>
                                <w:sz w:val="13"/>
                              </w:rPr>
                              <w:t xml:space="preserve"> </w:t>
                            </w:r>
                            <w:r>
                              <w:rPr>
                                <w:rFonts w:ascii="Arial" w:hAnsi="Arial"/>
                                <w:b/>
                                <w:spacing w:val="-2"/>
                                <w:sz w:val="13"/>
                              </w:rPr>
                              <w:t>ДАРГА</w:t>
                            </w:r>
                          </w:p>
                        </w:tc>
                      </w:tr>
                      <w:tr w:rsidR="00CB3331" w14:paraId="203B97DF" w14:textId="77777777">
                        <w:trPr>
                          <w:trHeight w:hRule="exact" w:val="170"/>
                        </w:trPr>
                        <w:tc>
                          <w:tcPr>
                            <w:tcW w:w="286" w:type="dxa"/>
                            <w:vMerge/>
                            <w:tcBorders>
                              <w:left w:val="single" w:sz="6" w:space="0" w:color="000000"/>
                              <w:right w:val="single" w:sz="6" w:space="0" w:color="000000"/>
                            </w:tcBorders>
                          </w:tcPr>
                          <w:p w14:paraId="1918721C"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9DE60A8" w14:textId="77777777" w:rsidR="00CB3331" w:rsidRDefault="00CB3331">
                            <w:pPr>
                              <w:pStyle w:val="TableParagraph"/>
                              <w:rPr>
                                <w:rFonts w:ascii="Arial" w:eastAsia="Arial" w:hAnsi="Arial" w:cs="Arial"/>
                                <w:b/>
                                <w:bCs/>
                                <w:sz w:val="12"/>
                                <w:szCs w:val="12"/>
                              </w:rPr>
                            </w:pPr>
                          </w:p>
                          <w:p w14:paraId="432EE79F" w14:textId="77777777" w:rsidR="00CB3331" w:rsidRDefault="00CB3331">
                            <w:pPr>
                              <w:pStyle w:val="TableParagraph"/>
                              <w:spacing w:before="104"/>
                              <w:jc w:val="center"/>
                              <w:rPr>
                                <w:rFonts w:ascii="Arial" w:eastAsia="Arial" w:hAnsi="Arial" w:cs="Arial"/>
                                <w:sz w:val="13"/>
                                <w:szCs w:val="13"/>
                              </w:rPr>
                            </w:pPr>
                            <w:r>
                              <w:rPr>
                                <w:rFonts w:ascii="Arial"/>
                                <w:b/>
                                <w:spacing w:val="-1"/>
                                <w:sz w:val="13"/>
                              </w:rPr>
                              <w:t>1.1</w:t>
                            </w:r>
                          </w:p>
                        </w:tc>
                        <w:tc>
                          <w:tcPr>
                            <w:tcW w:w="14870" w:type="dxa"/>
                            <w:gridSpan w:val="8"/>
                            <w:tcBorders>
                              <w:top w:val="single" w:sz="6" w:space="0" w:color="000000"/>
                              <w:left w:val="single" w:sz="6" w:space="0" w:color="000000"/>
                              <w:bottom w:val="single" w:sz="6" w:space="0" w:color="000000"/>
                              <w:right w:val="single" w:sz="6" w:space="0" w:color="000000"/>
                            </w:tcBorders>
                          </w:tcPr>
                          <w:p w14:paraId="79788963" w14:textId="77777777" w:rsidR="00CB3331" w:rsidRDefault="00CB3331">
                            <w:pPr>
                              <w:pStyle w:val="TableParagraph"/>
                              <w:spacing w:line="142" w:lineRule="exact"/>
                              <w:ind w:left="20"/>
                              <w:rPr>
                                <w:rFonts w:ascii="Arial" w:eastAsia="Arial" w:hAnsi="Arial" w:cs="Arial"/>
                                <w:sz w:val="13"/>
                                <w:szCs w:val="13"/>
                              </w:rPr>
                            </w:pPr>
                            <w:r>
                              <w:rPr>
                                <w:rFonts w:ascii="Arial" w:hAnsi="Arial"/>
                                <w:b/>
                                <w:spacing w:val="-1"/>
                                <w:sz w:val="13"/>
                              </w:rPr>
                              <w:t>70101</w:t>
                            </w:r>
                            <w:r>
                              <w:rPr>
                                <w:rFonts w:ascii="Arial" w:hAnsi="Arial"/>
                                <w:b/>
                                <w:sz w:val="13"/>
                              </w:rPr>
                              <w:t xml:space="preserve">   </w:t>
                            </w:r>
                            <w:r>
                              <w:rPr>
                                <w:rFonts w:ascii="Arial" w:hAnsi="Arial"/>
                                <w:b/>
                                <w:spacing w:val="15"/>
                                <w:sz w:val="13"/>
                              </w:rPr>
                              <w:t xml:space="preserve"> </w:t>
                            </w:r>
                            <w:proofErr w:type="spellStart"/>
                            <w:r>
                              <w:rPr>
                                <w:rFonts w:ascii="Arial" w:hAnsi="Arial"/>
                                <w:b/>
                                <w:spacing w:val="-1"/>
                                <w:sz w:val="13"/>
                              </w:rPr>
                              <w:t>Монгол</w:t>
                            </w:r>
                            <w:proofErr w:type="spellEnd"/>
                            <w:r>
                              <w:rPr>
                                <w:rFonts w:ascii="Arial" w:hAnsi="Arial"/>
                                <w:b/>
                                <w:spacing w:val="-5"/>
                                <w:sz w:val="13"/>
                              </w:rPr>
                              <w:t xml:space="preserve"> </w:t>
                            </w:r>
                            <w:proofErr w:type="spellStart"/>
                            <w:r>
                              <w:rPr>
                                <w:rFonts w:ascii="Arial" w:hAnsi="Arial"/>
                                <w:b/>
                                <w:spacing w:val="-1"/>
                                <w:sz w:val="13"/>
                              </w:rPr>
                              <w:t>Улсын</w:t>
                            </w:r>
                            <w:proofErr w:type="spellEnd"/>
                            <w:r>
                              <w:rPr>
                                <w:rFonts w:ascii="Arial" w:hAnsi="Arial"/>
                                <w:b/>
                                <w:spacing w:val="-3"/>
                                <w:sz w:val="13"/>
                              </w:rPr>
                              <w:t xml:space="preserve"> </w:t>
                            </w:r>
                            <w:proofErr w:type="spellStart"/>
                            <w:r>
                              <w:rPr>
                                <w:rFonts w:ascii="Arial" w:hAnsi="Arial"/>
                                <w:b/>
                                <w:spacing w:val="-1"/>
                                <w:sz w:val="13"/>
                              </w:rPr>
                              <w:t>Ерөнхийлөгчийн</w:t>
                            </w:r>
                            <w:proofErr w:type="spellEnd"/>
                            <w:r>
                              <w:rPr>
                                <w:rFonts w:ascii="Arial" w:hAnsi="Arial"/>
                                <w:b/>
                                <w:spacing w:val="-4"/>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үйл</w:t>
                            </w:r>
                            <w:proofErr w:type="spellEnd"/>
                            <w:r>
                              <w:rPr>
                                <w:rFonts w:ascii="Arial" w:hAnsi="Arial"/>
                                <w:b/>
                                <w:spacing w:val="-6"/>
                                <w:sz w:val="13"/>
                              </w:rPr>
                              <w:t xml:space="preserve"> </w:t>
                            </w:r>
                            <w:proofErr w:type="spellStart"/>
                            <w:r>
                              <w:rPr>
                                <w:rFonts w:ascii="Arial" w:hAnsi="Arial"/>
                                <w:b/>
                                <w:spacing w:val="-1"/>
                                <w:sz w:val="13"/>
                              </w:rPr>
                              <w:t>ажиллагаа</w:t>
                            </w:r>
                            <w:proofErr w:type="spellEnd"/>
                          </w:p>
                        </w:tc>
                      </w:tr>
                      <w:tr w:rsidR="00CB3331" w14:paraId="74EAE9C5" w14:textId="77777777">
                        <w:trPr>
                          <w:trHeight w:hRule="exact" w:val="488"/>
                        </w:trPr>
                        <w:tc>
                          <w:tcPr>
                            <w:tcW w:w="286" w:type="dxa"/>
                            <w:vMerge/>
                            <w:tcBorders>
                              <w:left w:val="single" w:sz="6" w:space="0" w:color="000000"/>
                              <w:right w:val="single" w:sz="6" w:space="0" w:color="000000"/>
                            </w:tcBorders>
                          </w:tcPr>
                          <w:p w14:paraId="293E180F" w14:textId="77777777" w:rsidR="00CB3331" w:rsidRDefault="00CB3331"/>
                        </w:tc>
                        <w:tc>
                          <w:tcPr>
                            <w:tcW w:w="854" w:type="dxa"/>
                            <w:vMerge/>
                            <w:tcBorders>
                              <w:left w:val="single" w:sz="6" w:space="0" w:color="000000"/>
                              <w:bottom w:val="single" w:sz="6" w:space="0" w:color="000000"/>
                              <w:right w:val="single" w:sz="6" w:space="0" w:color="000000"/>
                            </w:tcBorders>
                          </w:tcPr>
                          <w:p w14:paraId="4E2DCD51"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4E2A7C69" w14:textId="77777777" w:rsidR="00CB3331" w:rsidRDefault="00CB3331">
                            <w:pPr>
                              <w:pStyle w:val="TableParagraph"/>
                              <w:spacing w:before="2"/>
                              <w:rPr>
                                <w:rFonts w:ascii="Arial" w:eastAsia="Arial" w:hAnsi="Arial" w:cs="Arial"/>
                                <w:b/>
                                <w:bCs/>
                                <w:sz w:val="14"/>
                                <w:szCs w:val="14"/>
                              </w:rPr>
                            </w:pPr>
                          </w:p>
                          <w:p w14:paraId="4EF395C5" w14:textId="77777777" w:rsidR="00CB3331" w:rsidRDefault="00CB3331">
                            <w:pPr>
                              <w:pStyle w:val="TableParagraph"/>
                              <w:ind w:left="205"/>
                              <w:rPr>
                                <w:rFonts w:ascii="Arial" w:eastAsia="Arial" w:hAnsi="Arial" w:cs="Arial"/>
                                <w:sz w:val="13"/>
                                <w:szCs w:val="13"/>
                              </w:rPr>
                            </w:pPr>
                            <w:r>
                              <w:rPr>
                                <w:rFonts w:ascii="Arial"/>
                                <w:spacing w:val="-1"/>
                                <w:sz w:val="13"/>
                              </w:rPr>
                              <w:t>1.1.1</w:t>
                            </w:r>
                          </w:p>
                        </w:tc>
                        <w:tc>
                          <w:tcPr>
                            <w:tcW w:w="5048" w:type="dxa"/>
                            <w:tcBorders>
                              <w:top w:val="single" w:sz="6" w:space="0" w:color="000000"/>
                              <w:left w:val="single" w:sz="6" w:space="0" w:color="000000"/>
                              <w:bottom w:val="single" w:sz="6" w:space="0" w:color="000000"/>
                              <w:right w:val="single" w:sz="6" w:space="0" w:color="000000"/>
                            </w:tcBorders>
                          </w:tcPr>
                          <w:p w14:paraId="71C5874C" w14:textId="77777777" w:rsidR="00CB3331" w:rsidRDefault="00CB3331">
                            <w:pPr>
                              <w:pStyle w:val="TableParagraph"/>
                              <w:spacing w:before="2" w:line="258" w:lineRule="auto"/>
                              <w:ind w:left="20" w:right="108"/>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pacing w:val="-2"/>
                                <w:sz w:val="13"/>
                              </w:rPr>
                              <w:t>Ерөнхийлөгчийн</w:t>
                            </w:r>
                            <w:proofErr w:type="spellEnd"/>
                            <w:r>
                              <w:rPr>
                                <w:rFonts w:ascii="Arial" w:hAnsi="Arial"/>
                                <w:spacing w:val="-9"/>
                                <w:sz w:val="13"/>
                              </w:rPr>
                              <w:t xml:space="preserve"> </w:t>
                            </w:r>
                            <w:proofErr w:type="spellStart"/>
                            <w:r>
                              <w:rPr>
                                <w:rFonts w:ascii="Arial" w:hAnsi="Arial"/>
                                <w:spacing w:val="-1"/>
                                <w:sz w:val="13"/>
                              </w:rPr>
                              <w:t>санаачилсан</w:t>
                            </w:r>
                            <w:proofErr w:type="spellEnd"/>
                            <w:r>
                              <w:rPr>
                                <w:rFonts w:ascii="Arial" w:hAnsi="Arial"/>
                                <w:spacing w:val="-10"/>
                                <w:sz w:val="13"/>
                              </w:rPr>
                              <w:t xml:space="preserve"> </w:t>
                            </w: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хөтөлбөр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чуулган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форум</w:t>
                            </w:r>
                            <w:proofErr w:type="spellEnd"/>
                            <w:r>
                              <w:rPr>
                                <w:rFonts w:ascii="Arial" w:hAnsi="Arial"/>
                                <w:spacing w:val="-1"/>
                                <w:sz w:val="13"/>
                              </w:rPr>
                              <w:t>,</w:t>
                            </w:r>
                            <w:r>
                              <w:rPr>
                                <w:rFonts w:ascii="Arial" w:hAnsi="Arial"/>
                                <w:spacing w:val="59"/>
                                <w:w w:val="99"/>
                                <w:sz w:val="13"/>
                              </w:rPr>
                              <w:t xml:space="preserve"> </w:t>
                            </w:r>
                            <w:proofErr w:type="spellStart"/>
                            <w:r>
                              <w:rPr>
                                <w:rFonts w:ascii="Arial" w:hAnsi="Arial"/>
                                <w:spacing w:val="-1"/>
                                <w:sz w:val="13"/>
                              </w:rPr>
                              <w:t>уулзалт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хөтөлбөрт</w:t>
                            </w:r>
                            <w:proofErr w:type="spellEnd"/>
                            <w:r>
                              <w:rPr>
                                <w:rFonts w:ascii="Arial" w:hAnsi="Arial"/>
                                <w:spacing w:val="-6"/>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2"/>
                                <w:sz w:val="13"/>
                              </w:rPr>
                              <w:t>Ерөнхийлөгчийн</w:t>
                            </w:r>
                            <w:proofErr w:type="spellEnd"/>
                            <w:r>
                              <w:rPr>
                                <w:rFonts w:ascii="Arial" w:hAnsi="Arial"/>
                                <w:spacing w:val="-8"/>
                                <w:sz w:val="13"/>
                              </w:rPr>
                              <w:t xml:space="preserve"> </w:t>
                            </w:r>
                            <w:proofErr w:type="spellStart"/>
                            <w:r>
                              <w:rPr>
                                <w:rFonts w:ascii="Arial" w:hAnsi="Arial"/>
                                <w:spacing w:val="-1"/>
                                <w:sz w:val="13"/>
                              </w:rPr>
                              <w:t>төрийн</w:t>
                            </w:r>
                            <w:proofErr w:type="spellEnd"/>
                            <w:r>
                              <w:rPr>
                                <w:rFonts w:ascii="Arial" w:hAnsi="Arial"/>
                                <w:spacing w:val="57"/>
                                <w:w w:val="99"/>
                                <w:sz w:val="13"/>
                              </w:rPr>
                              <w:t xml:space="preserve"> </w:t>
                            </w:r>
                            <w:proofErr w:type="spellStart"/>
                            <w:r>
                              <w:rPr>
                                <w:rFonts w:ascii="Arial" w:hAnsi="Arial"/>
                                <w:spacing w:val="-2"/>
                                <w:sz w:val="13"/>
                              </w:rPr>
                              <w:t>айлчлал</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бусад</w:t>
                            </w:r>
                            <w:proofErr w:type="spellEnd"/>
                            <w:r>
                              <w:rPr>
                                <w:rFonts w:ascii="Arial" w:hAnsi="Arial"/>
                                <w:spacing w:val="-6"/>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хэмжээг</w:t>
                            </w:r>
                            <w:proofErr w:type="spellEnd"/>
                            <w:r>
                              <w:rPr>
                                <w:rFonts w:ascii="Arial" w:hAnsi="Arial"/>
                                <w:spacing w:val="-6"/>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1E45B8E" w14:textId="77777777" w:rsidR="00CB3331" w:rsidRDefault="00CB3331">
                            <w:pPr>
                              <w:pStyle w:val="TableParagraph"/>
                              <w:spacing w:before="2"/>
                              <w:rPr>
                                <w:rFonts w:ascii="Arial" w:eastAsia="Arial" w:hAnsi="Arial" w:cs="Arial"/>
                                <w:b/>
                                <w:bCs/>
                                <w:sz w:val="14"/>
                                <w:szCs w:val="14"/>
                              </w:rPr>
                            </w:pPr>
                          </w:p>
                          <w:p w14:paraId="7099349E" w14:textId="77777777" w:rsidR="00CB3331" w:rsidRDefault="00CB3331">
                            <w:pPr>
                              <w:pStyle w:val="TableParagraph"/>
                              <w:ind w:left="157"/>
                              <w:rPr>
                                <w:rFonts w:ascii="Arial" w:eastAsia="Arial" w:hAnsi="Arial" w:cs="Arial"/>
                                <w:sz w:val="13"/>
                                <w:szCs w:val="13"/>
                              </w:rPr>
                            </w:pPr>
                            <w:r>
                              <w:rPr>
                                <w:rFonts w:ascii="Arial"/>
                                <w:spacing w:val="-1"/>
                                <w:sz w:val="13"/>
                              </w:rPr>
                              <w:t>1.1.1.1</w:t>
                            </w:r>
                          </w:p>
                        </w:tc>
                        <w:tc>
                          <w:tcPr>
                            <w:tcW w:w="3670" w:type="dxa"/>
                            <w:tcBorders>
                              <w:top w:val="single" w:sz="6" w:space="0" w:color="000000"/>
                              <w:left w:val="single" w:sz="6" w:space="0" w:color="000000"/>
                              <w:bottom w:val="single" w:sz="6" w:space="0" w:color="000000"/>
                              <w:right w:val="single" w:sz="6" w:space="0" w:color="000000"/>
                            </w:tcBorders>
                          </w:tcPr>
                          <w:p w14:paraId="40849007" w14:textId="77777777" w:rsidR="00CB3331" w:rsidRDefault="00CB3331">
                            <w:pPr>
                              <w:pStyle w:val="TableParagraph"/>
                              <w:spacing w:before="2"/>
                              <w:rPr>
                                <w:rFonts w:ascii="Arial" w:eastAsia="Arial" w:hAnsi="Arial" w:cs="Arial"/>
                                <w:b/>
                                <w:bCs/>
                                <w:sz w:val="14"/>
                                <w:szCs w:val="14"/>
                              </w:rPr>
                            </w:pPr>
                          </w:p>
                          <w:p w14:paraId="3896357C" w14:textId="77777777" w:rsidR="00CB3331" w:rsidRDefault="00CB3331">
                            <w:pPr>
                              <w:pStyle w:val="TableParagraph"/>
                              <w:ind w:left="20"/>
                              <w:rPr>
                                <w:rFonts w:ascii="Arial" w:eastAsia="Arial" w:hAnsi="Arial" w:cs="Arial"/>
                                <w:sz w:val="13"/>
                                <w:szCs w:val="13"/>
                              </w:rPr>
                            </w:pPr>
                            <w:proofErr w:type="spellStart"/>
                            <w:r>
                              <w:rPr>
                                <w:rFonts w:ascii="Arial" w:hAnsi="Arial"/>
                                <w:spacing w:val="-2"/>
                                <w:sz w:val="13"/>
                              </w:rPr>
                              <w:t>Хэрэгжилтийн</w:t>
                            </w:r>
                            <w:proofErr w:type="spellEnd"/>
                            <w:r>
                              <w:rPr>
                                <w:rFonts w:ascii="Arial" w:hAnsi="Arial"/>
                                <w:spacing w:val="-17"/>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58EA0D3" w14:textId="77777777" w:rsidR="00CB3331" w:rsidRDefault="00CB3331">
                            <w:pPr>
                              <w:pStyle w:val="TableParagraph"/>
                              <w:spacing w:before="2"/>
                              <w:rPr>
                                <w:rFonts w:ascii="Arial" w:eastAsia="Arial" w:hAnsi="Arial" w:cs="Arial"/>
                                <w:b/>
                                <w:bCs/>
                                <w:sz w:val="14"/>
                                <w:szCs w:val="14"/>
                              </w:rPr>
                            </w:pPr>
                          </w:p>
                          <w:p w14:paraId="7BBCA321" w14:textId="77777777" w:rsidR="00CB3331" w:rsidRDefault="00CB3331">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CB1929" w14:textId="77777777" w:rsidR="00CB3331" w:rsidRDefault="00CB3331">
                            <w:pPr>
                              <w:pStyle w:val="TableParagraph"/>
                              <w:spacing w:before="2"/>
                              <w:rPr>
                                <w:rFonts w:ascii="Arial" w:eastAsia="Arial" w:hAnsi="Arial" w:cs="Arial"/>
                                <w:b/>
                                <w:bCs/>
                                <w:sz w:val="14"/>
                                <w:szCs w:val="14"/>
                              </w:rPr>
                            </w:pPr>
                          </w:p>
                          <w:p w14:paraId="2090EA3A" w14:textId="77777777" w:rsidR="00CB3331" w:rsidRDefault="00CB3331">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2766C9D" w14:textId="77777777" w:rsidR="00CB3331" w:rsidRDefault="00CB3331">
                            <w:pPr>
                              <w:pStyle w:val="TableParagraph"/>
                              <w:spacing w:before="2"/>
                              <w:rPr>
                                <w:rFonts w:ascii="Arial" w:eastAsia="Arial" w:hAnsi="Arial" w:cs="Arial"/>
                                <w:b/>
                                <w:bCs/>
                                <w:sz w:val="14"/>
                                <w:szCs w:val="14"/>
                              </w:rPr>
                            </w:pPr>
                          </w:p>
                          <w:p w14:paraId="4431B00E" w14:textId="77777777" w:rsidR="00CB3331" w:rsidRDefault="00CB3331">
                            <w:pPr>
                              <w:pStyle w:val="TableParagraph"/>
                              <w:jc w:val="center"/>
                              <w:rPr>
                                <w:rFonts w:ascii="Arial" w:eastAsia="Arial" w:hAnsi="Arial" w:cs="Arial"/>
                                <w:sz w:val="13"/>
                                <w:szCs w:val="13"/>
                              </w:rPr>
                            </w:pPr>
                            <w:r>
                              <w:rPr>
                                <w:rFonts w:ascii="Arial"/>
                                <w:spacing w:val="-1"/>
                                <w:sz w:val="13"/>
                              </w:rPr>
                              <w:t>89.0</w:t>
                            </w:r>
                          </w:p>
                        </w:tc>
                        <w:tc>
                          <w:tcPr>
                            <w:tcW w:w="1522" w:type="dxa"/>
                            <w:tcBorders>
                              <w:top w:val="single" w:sz="6" w:space="0" w:color="000000"/>
                              <w:left w:val="single" w:sz="6" w:space="0" w:color="000000"/>
                              <w:bottom w:val="single" w:sz="6" w:space="0" w:color="000000"/>
                              <w:right w:val="single" w:sz="6" w:space="0" w:color="000000"/>
                            </w:tcBorders>
                          </w:tcPr>
                          <w:p w14:paraId="413BEE04" w14:textId="77777777" w:rsidR="00CB3331" w:rsidRDefault="00CB3331">
                            <w:pPr>
                              <w:pStyle w:val="TableParagraph"/>
                              <w:spacing w:before="2"/>
                              <w:rPr>
                                <w:rFonts w:ascii="Arial" w:eastAsia="Arial" w:hAnsi="Arial" w:cs="Arial"/>
                                <w:b/>
                                <w:bCs/>
                                <w:sz w:val="14"/>
                                <w:szCs w:val="14"/>
                              </w:rPr>
                            </w:pPr>
                          </w:p>
                          <w:p w14:paraId="3326DCA1" w14:textId="77777777" w:rsidR="00CB3331" w:rsidRDefault="00CB3331">
                            <w:pPr>
                              <w:pStyle w:val="TableParagraph"/>
                              <w:jc w:val="center"/>
                              <w:rPr>
                                <w:rFonts w:ascii="Arial" w:eastAsia="Arial" w:hAnsi="Arial" w:cs="Arial"/>
                                <w:sz w:val="13"/>
                                <w:szCs w:val="13"/>
                              </w:rPr>
                            </w:pPr>
                            <w:r>
                              <w:rPr>
                                <w:rFonts w:ascii="Arial"/>
                                <w:spacing w:val="-1"/>
                                <w:sz w:val="13"/>
                              </w:rPr>
                              <w:t>91.0</w:t>
                            </w:r>
                          </w:p>
                        </w:tc>
                      </w:tr>
                      <w:tr w:rsidR="00CB3331" w14:paraId="11742451" w14:textId="77777777">
                        <w:trPr>
                          <w:trHeight w:hRule="exact" w:val="170"/>
                        </w:trPr>
                        <w:tc>
                          <w:tcPr>
                            <w:tcW w:w="286" w:type="dxa"/>
                            <w:vMerge/>
                            <w:tcBorders>
                              <w:left w:val="single" w:sz="6" w:space="0" w:color="000000"/>
                              <w:right w:val="single" w:sz="6" w:space="0" w:color="000000"/>
                            </w:tcBorders>
                          </w:tcPr>
                          <w:p w14:paraId="7317303C"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BA26FCC" w14:textId="77777777" w:rsidR="00CB3331" w:rsidRDefault="00CB3331">
                            <w:pPr>
                              <w:pStyle w:val="TableParagraph"/>
                              <w:rPr>
                                <w:rFonts w:ascii="Arial" w:eastAsia="Arial" w:hAnsi="Arial" w:cs="Arial"/>
                                <w:b/>
                                <w:bCs/>
                                <w:sz w:val="12"/>
                                <w:szCs w:val="12"/>
                              </w:rPr>
                            </w:pPr>
                          </w:p>
                          <w:p w14:paraId="01A7C4A6" w14:textId="77777777" w:rsidR="00CB3331" w:rsidRDefault="00CB3331">
                            <w:pPr>
                              <w:pStyle w:val="TableParagraph"/>
                              <w:rPr>
                                <w:rFonts w:ascii="Arial" w:eastAsia="Arial" w:hAnsi="Arial" w:cs="Arial"/>
                                <w:b/>
                                <w:bCs/>
                                <w:sz w:val="12"/>
                                <w:szCs w:val="12"/>
                              </w:rPr>
                            </w:pPr>
                          </w:p>
                          <w:p w14:paraId="1C2FB81F" w14:textId="77777777" w:rsidR="00CB3331" w:rsidRDefault="00CB3331">
                            <w:pPr>
                              <w:pStyle w:val="TableParagraph"/>
                              <w:spacing w:before="3"/>
                              <w:rPr>
                                <w:rFonts w:ascii="Arial" w:eastAsia="Arial" w:hAnsi="Arial" w:cs="Arial"/>
                                <w:b/>
                                <w:bCs/>
                                <w:sz w:val="11"/>
                                <w:szCs w:val="11"/>
                              </w:rPr>
                            </w:pPr>
                          </w:p>
                          <w:p w14:paraId="6DB7505B" w14:textId="77777777" w:rsidR="00CB3331" w:rsidRDefault="00CB3331">
                            <w:pPr>
                              <w:pStyle w:val="TableParagraph"/>
                              <w:jc w:val="center"/>
                              <w:rPr>
                                <w:rFonts w:ascii="Arial" w:eastAsia="Arial" w:hAnsi="Arial" w:cs="Arial"/>
                                <w:sz w:val="13"/>
                                <w:szCs w:val="13"/>
                              </w:rPr>
                            </w:pPr>
                            <w:r>
                              <w:rPr>
                                <w:rFonts w:ascii="Arial"/>
                                <w:b/>
                                <w:spacing w:val="-1"/>
                                <w:sz w:val="13"/>
                              </w:rPr>
                              <w:t>1.2</w:t>
                            </w:r>
                          </w:p>
                        </w:tc>
                        <w:tc>
                          <w:tcPr>
                            <w:tcW w:w="14870" w:type="dxa"/>
                            <w:gridSpan w:val="8"/>
                            <w:tcBorders>
                              <w:top w:val="single" w:sz="6" w:space="0" w:color="000000"/>
                              <w:left w:val="single" w:sz="6" w:space="0" w:color="000000"/>
                              <w:bottom w:val="single" w:sz="6" w:space="0" w:color="000000"/>
                              <w:right w:val="single" w:sz="6" w:space="0" w:color="000000"/>
                            </w:tcBorders>
                          </w:tcPr>
                          <w:p w14:paraId="2C92A94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70424</w:t>
                            </w:r>
                            <w:r>
                              <w:rPr>
                                <w:rFonts w:ascii="Arial" w:hAnsi="Arial"/>
                                <w:b/>
                                <w:sz w:val="13"/>
                              </w:rPr>
                              <w:t xml:space="preserve">   </w:t>
                            </w:r>
                            <w:r>
                              <w:rPr>
                                <w:rFonts w:ascii="Arial" w:hAnsi="Arial"/>
                                <w:b/>
                                <w:spacing w:val="17"/>
                                <w:sz w:val="13"/>
                              </w:rPr>
                              <w:t xml:space="preserve"> </w:t>
                            </w:r>
                            <w:proofErr w:type="spellStart"/>
                            <w:r>
                              <w:rPr>
                                <w:rFonts w:ascii="Arial" w:hAnsi="Arial"/>
                                <w:b/>
                                <w:spacing w:val="-2"/>
                                <w:sz w:val="13"/>
                              </w:rPr>
                              <w:t>Дотоод</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1"/>
                                <w:sz w:val="13"/>
                              </w:rPr>
                              <w:t>гадаад</w:t>
                            </w:r>
                            <w:proofErr w:type="spellEnd"/>
                            <w:r>
                              <w:rPr>
                                <w:rFonts w:ascii="Arial" w:hAnsi="Arial"/>
                                <w:b/>
                                <w:spacing w:val="-4"/>
                                <w:sz w:val="13"/>
                              </w:rPr>
                              <w:t xml:space="preserve"> </w:t>
                            </w:r>
                            <w:proofErr w:type="spellStart"/>
                            <w:r>
                              <w:rPr>
                                <w:rFonts w:ascii="Arial" w:hAnsi="Arial"/>
                                <w:b/>
                                <w:spacing w:val="-2"/>
                                <w:sz w:val="13"/>
                              </w:rPr>
                              <w:t>шуурхай</w:t>
                            </w:r>
                            <w:proofErr w:type="spellEnd"/>
                            <w:r>
                              <w:rPr>
                                <w:rFonts w:ascii="Arial" w:hAnsi="Arial"/>
                                <w:b/>
                                <w:spacing w:val="-5"/>
                                <w:sz w:val="13"/>
                              </w:rPr>
                              <w:t xml:space="preserve"> </w:t>
                            </w:r>
                            <w:proofErr w:type="spellStart"/>
                            <w:r>
                              <w:rPr>
                                <w:rFonts w:ascii="Arial" w:hAnsi="Arial"/>
                                <w:b/>
                                <w:spacing w:val="-1"/>
                                <w:sz w:val="13"/>
                              </w:rPr>
                              <w:t>мэдээллийн</w:t>
                            </w:r>
                            <w:proofErr w:type="spellEnd"/>
                            <w:r>
                              <w:rPr>
                                <w:rFonts w:ascii="Arial" w:hAnsi="Arial"/>
                                <w:b/>
                                <w:spacing w:val="-4"/>
                                <w:sz w:val="13"/>
                              </w:rPr>
                              <w:t xml:space="preserve"> </w:t>
                            </w:r>
                            <w:proofErr w:type="spellStart"/>
                            <w:r>
                              <w:rPr>
                                <w:rFonts w:ascii="Arial" w:hAnsi="Arial"/>
                                <w:b/>
                                <w:spacing w:val="-1"/>
                                <w:sz w:val="13"/>
                              </w:rPr>
                              <w:t>үйл</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CB3331" w14:paraId="5E1294D1" w14:textId="77777777">
                        <w:trPr>
                          <w:trHeight w:hRule="exact" w:val="487"/>
                        </w:trPr>
                        <w:tc>
                          <w:tcPr>
                            <w:tcW w:w="286" w:type="dxa"/>
                            <w:vMerge/>
                            <w:tcBorders>
                              <w:left w:val="single" w:sz="6" w:space="0" w:color="000000"/>
                              <w:right w:val="single" w:sz="6" w:space="0" w:color="000000"/>
                            </w:tcBorders>
                          </w:tcPr>
                          <w:p w14:paraId="2FA1FB03" w14:textId="77777777" w:rsidR="00CB3331" w:rsidRDefault="00CB3331"/>
                        </w:tc>
                        <w:tc>
                          <w:tcPr>
                            <w:tcW w:w="854" w:type="dxa"/>
                            <w:vMerge/>
                            <w:tcBorders>
                              <w:left w:val="single" w:sz="6" w:space="0" w:color="000000"/>
                              <w:right w:val="single" w:sz="6" w:space="0" w:color="000000"/>
                            </w:tcBorders>
                          </w:tcPr>
                          <w:p w14:paraId="742775C8"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28DE75BD" w14:textId="77777777" w:rsidR="00CB3331" w:rsidRDefault="00CB3331">
                            <w:pPr>
                              <w:pStyle w:val="TableParagraph"/>
                              <w:spacing w:before="2"/>
                              <w:rPr>
                                <w:rFonts w:ascii="Arial" w:eastAsia="Arial" w:hAnsi="Arial" w:cs="Arial"/>
                                <w:b/>
                                <w:bCs/>
                                <w:sz w:val="14"/>
                                <w:szCs w:val="14"/>
                              </w:rPr>
                            </w:pPr>
                          </w:p>
                          <w:p w14:paraId="7957A5B4" w14:textId="77777777" w:rsidR="00CB3331" w:rsidRDefault="00CB3331">
                            <w:pPr>
                              <w:pStyle w:val="TableParagraph"/>
                              <w:ind w:left="205"/>
                              <w:rPr>
                                <w:rFonts w:ascii="Arial" w:eastAsia="Arial" w:hAnsi="Arial" w:cs="Arial"/>
                                <w:sz w:val="13"/>
                                <w:szCs w:val="13"/>
                              </w:rPr>
                            </w:pPr>
                            <w:r>
                              <w:rPr>
                                <w:rFonts w:ascii="Arial"/>
                                <w:spacing w:val="-1"/>
                                <w:sz w:val="13"/>
                              </w:rPr>
                              <w:t>1.2.1</w:t>
                            </w:r>
                          </w:p>
                        </w:tc>
                        <w:tc>
                          <w:tcPr>
                            <w:tcW w:w="5048" w:type="dxa"/>
                            <w:tcBorders>
                              <w:top w:val="single" w:sz="6" w:space="0" w:color="000000"/>
                              <w:left w:val="single" w:sz="6" w:space="0" w:color="000000"/>
                              <w:bottom w:val="single" w:sz="6" w:space="0" w:color="000000"/>
                              <w:right w:val="single" w:sz="6" w:space="0" w:color="000000"/>
                            </w:tcBorders>
                          </w:tcPr>
                          <w:p w14:paraId="327CE69F" w14:textId="77777777" w:rsidR="00CB3331" w:rsidRDefault="00CB3331">
                            <w:pPr>
                              <w:pStyle w:val="TableParagraph"/>
                              <w:spacing w:before="2" w:line="258" w:lineRule="auto"/>
                              <w:ind w:left="20" w:right="204"/>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иргэд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хэвлэл</w:t>
                            </w:r>
                            <w:proofErr w:type="spellEnd"/>
                            <w:r>
                              <w:rPr>
                                <w:rFonts w:ascii="Arial" w:hAnsi="Arial"/>
                                <w:spacing w:val="-7"/>
                                <w:sz w:val="13"/>
                              </w:rPr>
                              <w:t xml:space="preserve"> </w:t>
                            </w:r>
                            <w:proofErr w:type="spellStart"/>
                            <w:r>
                              <w:rPr>
                                <w:rFonts w:ascii="Arial" w:hAnsi="Arial"/>
                                <w:spacing w:val="-1"/>
                                <w:sz w:val="13"/>
                              </w:rPr>
                              <w:t>мэдээллийн</w:t>
                            </w:r>
                            <w:proofErr w:type="spellEnd"/>
                            <w:r>
                              <w:rPr>
                                <w:rFonts w:ascii="Arial" w:hAnsi="Arial"/>
                                <w:spacing w:val="-8"/>
                                <w:sz w:val="13"/>
                              </w:rPr>
                              <w:t xml:space="preserve"> </w:t>
                            </w:r>
                            <w:proofErr w:type="spellStart"/>
                            <w:r>
                              <w:rPr>
                                <w:rFonts w:ascii="Arial" w:hAnsi="Arial"/>
                                <w:spacing w:val="-1"/>
                                <w:sz w:val="13"/>
                              </w:rPr>
                              <w:t>хэрэгслийг</w:t>
                            </w:r>
                            <w:proofErr w:type="spellEnd"/>
                            <w:r>
                              <w:rPr>
                                <w:rFonts w:ascii="Arial" w:hAnsi="Arial"/>
                                <w:spacing w:val="53"/>
                                <w:w w:val="99"/>
                                <w:sz w:val="13"/>
                              </w:rPr>
                              <w:t xml:space="preserve"> </w:t>
                            </w:r>
                            <w:proofErr w:type="spellStart"/>
                            <w:r>
                              <w:rPr>
                                <w:rFonts w:ascii="Arial" w:hAnsi="Arial"/>
                                <w:sz w:val="13"/>
                              </w:rPr>
                              <w:t>дотоодод</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улсад</w:t>
                            </w:r>
                            <w:proofErr w:type="spellEnd"/>
                            <w:r>
                              <w:rPr>
                                <w:rFonts w:ascii="Arial" w:hAnsi="Arial"/>
                                <w:spacing w:val="-6"/>
                                <w:sz w:val="13"/>
                              </w:rPr>
                              <w:t xml:space="preserve"> </w:t>
                            </w:r>
                            <w:proofErr w:type="spellStart"/>
                            <w:r>
                              <w:rPr>
                                <w:rFonts w:ascii="Arial" w:hAnsi="Arial"/>
                                <w:spacing w:val="-1"/>
                                <w:sz w:val="13"/>
                              </w:rPr>
                              <w:t>болж</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явдлын</w:t>
                            </w:r>
                            <w:proofErr w:type="spellEnd"/>
                            <w:r>
                              <w:rPr>
                                <w:rFonts w:ascii="Arial" w:hAnsi="Arial"/>
                                <w:spacing w:val="-7"/>
                                <w:sz w:val="13"/>
                              </w:rPr>
                              <w:t xml:space="preserve"> </w:t>
                            </w:r>
                            <w:proofErr w:type="spellStart"/>
                            <w:r>
                              <w:rPr>
                                <w:rFonts w:ascii="Arial" w:hAnsi="Arial"/>
                                <w:sz w:val="13"/>
                              </w:rPr>
                              <w:t>мэдээллээр</w:t>
                            </w:r>
                            <w:proofErr w:type="spellEnd"/>
                            <w:r>
                              <w:rPr>
                                <w:rFonts w:ascii="Arial" w:hAnsi="Arial"/>
                                <w:spacing w:val="-6"/>
                                <w:sz w:val="13"/>
                              </w:rPr>
                              <w:t xml:space="preserve"> </w:t>
                            </w:r>
                            <w:proofErr w:type="spellStart"/>
                            <w:r>
                              <w:rPr>
                                <w:rFonts w:ascii="Arial" w:hAnsi="Arial"/>
                                <w:spacing w:val="-1"/>
                                <w:sz w:val="13"/>
                              </w:rPr>
                              <w:t>тогтмол</w:t>
                            </w:r>
                            <w:proofErr w:type="spellEnd"/>
                            <w:r>
                              <w:rPr>
                                <w:rFonts w:ascii="Arial" w:hAnsi="Arial"/>
                                <w:spacing w:val="-1"/>
                                <w:sz w:val="13"/>
                              </w:rPr>
                              <w:t>,</w:t>
                            </w:r>
                            <w:r>
                              <w:rPr>
                                <w:rFonts w:ascii="Arial" w:hAnsi="Arial"/>
                                <w:spacing w:val="49"/>
                                <w:w w:val="99"/>
                                <w:sz w:val="13"/>
                              </w:rPr>
                              <w:t xml:space="preserve"> </w:t>
                            </w:r>
                            <w:proofErr w:type="spellStart"/>
                            <w:r>
                              <w:rPr>
                                <w:rFonts w:ascii="Arial" w:hAnsi="Arial"/>
                                <w:spacing w:val="-1"/>
                                <w:sz w:val="13"/>
                              </w:rPr>
                              <w:t>шуурхай</w:t>
                            </w:r>
                            <w:proofErr w:type="spellEnd"/>
                            <w:r>
                              <w:rPr>
                                <w:rFonts w:ascii="Arial" w:hAnsi="Arial"/>
                                <w:spacing w:val="-14"/>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CA841E4" w14:textId="77777777" w:rsidR="00CB3331" w:rsidRDefault="00CB3331">
                            <w:pPr>
                              <w:pStyle w:val="TableParagraph"/>
                              <w:spacing w:before="2"/>
                              <w:rPr>
                                <w:rFonts w:ascii="Arial" w:eastAsia="Arial" w:hAnsi="Arial" w:cs="Arial"/>
                                <w:b/>
                                <w:bCs/>
                                <w:sz w:val="14"/>
                                <w:szCs w:val="14"/>
                              </w:rPr>
                            </w:pPr>
                          </w:p>
                          <w:p w14:paraId="5DF4C9C1" w14:textId="77777777" w:rsidR="00CB3331" w:rsidRDefault="00CB3331">
                            <w:pPr>
                              <w:pStyle w:val="TableParagraph"/>
                              <w:ind w:left="157"/>
                              <w:rPr>
                                <w:rFonts w:ascii="Arial" w:eastAsia="Arial" w:hAnsi="Arial" w:cs="Arial"/>
                                <w:sz w:val="13"/>
                                <w:szCs w:val="13"/>
                              </w:rPr>
                            </w:pPr>
                            <w:r>
                              <w:rPr>
                                <w:rFonts w:ascii="Arial"/>
                                <w:spacing w:val="-1"/>
                                <w:sz w:val="13"/>
                              </w:rPr>
                              <w:t>1.2.1.1</w:t>
                            </w:r>
                          </w:p>
                        </w:tc>
                        <w:tc>
                          <w:tcPr>
                            <w:tcW w:w="3670" w:type="dxa"/>
                            <w:tcBorders>
                              <w:top w:val="single" w:sz="6" w:space="0" w:color="000000"/>
                              <w:left w:val="single" w:sz="6" w:space="0" w:color="000000"/>
                              <w:bottom w:val="single" w:sz="6" w:space="0" w:color="000000"/>
                              <w:right w:val="single" w:sz="6" w:space="0" w:color="000000"/>
                            </w:tcBorders>
                          </w:tcPr>
                          <w:p w14:paraId="12ECC9C2" w14:textId="77777777" w:rsidR="00CB3331" w:rsidRDefault="00CB3331">
                            <w:pPr>
                              <w:pStyle w:val="TableParagraph"/>
                              <w:spacing w:before="2"/>
                              <w:rPr>
                                <w:rFonts w:ascii="Arial" w:eastAsia="Arial" w:hAnsi="Arial" w:cs="Arial"/>
                                <w:b/>
                                <w:bCs/>
                                <w:sz w:val="14"/>
                                <w:szCs w:val="14"/>
                              </w:rPr>
                            </w:pPr>
                          </w:p>
                          <w:p w14:paraId="2104C662" w14:textId="77777777" w:rsidR="00CB3331" w:rsidRDefault="00CB3331">
                            <w:pPr>
                              <w:pStyle w:val="TableParagraph"/>
                              <w:ind w:left="20"/>
                              <w:rPr>
                                <w:rFonts w:ascii="Arial" w:eastAsia="Arial" w:hAnsi="Arial" w:cs="Arial"/>
                                <w:sz w:val="13"/>
                                <w:szCs w:val="13"/>
                              </w:rPr>
                            </w:pPr>
                            <w:proofErr w:type="spellStart"/>
                            <w:r>
                              <w:rPr>
                                <w:rFonts w:ascii="Arial" w:hAnsi="Arial"/>
                                <w:sz w:val="13"/>
                              </w:rPr>
                              <w:t>Эх</w:t>
                            </w:r>
                            <w:proofErr w:type="spellEnd"/>
                            <w:r>
                              <w:rPr>
                                <w:rFonts w:ascii="Arial" w:hAnsi="Arial"/>
                                <w:spacing w:val="-7"/>
                                <w:sz w:val="13"/>
                              </w:rPr>
                              <w:t xml:space="preserve"> </w:t>
                            </w:r>
                            <w:proofErr w:type="spellStart"/>
                            <w:r>
                              <w:rPr>
                                <w:rFonts w:ascii="Arial" w:hAnsi="Arial"/>
                                <w:spacing w:val="-1"/>
                                <w:sz w:val="13"/>
                              </w:rPr>
                              <w:t>хэл</w:t>
                            </w:r>
                            <w:proofErr w:type="spellEnd"/>
                            <w:r>
                              <w:rPr>
                                <w:rFonts w:ascii="Arial" w:hAnsi="Arial"/>
                                <w:spacing w:val="-7"/>
                                <w:sz w:val="13"/>
                              </w:rPr>
                              <w:t xml:space="preserve"> </w:t>
                            </w:r>
                            <w:proofErr w:type="spellStart"/>
                            <w:r>
                              <w:rPr>
                                <w:rFonts w:ascii="Arial" w:hAnsi="Arial"/>
                                <w:sz w:val="13"/>
                              </w:rPr>
                              <w:t>дээр</w:t>
                            </w:r>
                            <w:proofErr w:type="spellEnd"/>
                            <w:r>
                              <w:rPr>
                                <w:rFonts w:ascii="Arial" w:hAnsi="Arial"/>
                                <w:spacing w:val="-5"/>
                                <w:sz w:val="13"/>
                              </w:rPr>
                              <w:t xml:space="preserve"> </w:t>
                            </w:r>
                            <w:proofErr w:type="spellStart"/>
                            <w:r>
                              <w:rPr>
                                <w:rFonts w:ascii="Arial" w:hAnsi="Arial"/>
                                <w:sz w:val="13"/>
                              </w:rPr>
                              <w:t>бэлтгэн</w:t>
                            </w:r>
                            <w:proofErr w:type="spellEnd"/>
                            <w:r>
                              <w:rPr>
                                <w:rFonts w:ascii="Arial" w:hAnsi="Arial"/>
                                <w:spacing w:val="-7"/>
                                <w:sz w:val="13"/>
                              </w:rPr>
                              <w:t xml:space="preserve"> </w:t>
                            </w:r>
                            <w:proofErr w:type="spellStart"/>
                            <w:r>
                              <w:rPr>
                                <w:rFonts w:ascii="Arial" w:hAnsi="Arial"/>
                                <w:sz w:val="13"/>
                              </w:rPr>
                              <w:t>гаргах</w:t>
                            </w:r>
                            <w:proofErr w:type="spellEnd"/>
                            <w:r>
                              <w:rPr>
                                <w:rFonts w:ascii="Arial" w:hAnsi="Arial"/>
                                <w:spacing w:val="-7"/>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5"/>
                                <w:sz w:val="13"/>
                              </w:rPr>
                              <w:t xml:space="preserve"> </w:t>
                            </w:r>
                            <w:proofErr w:type="spellStart"/>
                            <w:r>
                              <w:rPr>
                                <w:rFonts w:ascii="Arial" w:hAnsi="Arial"/>
                                <w:sz w:val="13"/>
                              </w:rPr>
                              <w:t>мэдээлэл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F3B6C33" w14:textId="77777777" w:rsidR="00CB3331" w:rsidRDefault="00CB3331">
                            <w:pPr>
                              <w:pStyle w:val="TableParagraph"/>
                              <w:spacing w:before="2"/>
                              <w:rPr>
                                <w:rFonts w:ascii="Arial" w:eastAsia="Arial" w:hAnsi="Arial" w:cs="Arial"/>
                                <w:b/>
                                <w:bCs/>
                                <w:sz w:val="14"/>
                                <w:szCs w:val="14"/>
                              </w:rPr>
                            </w:pPr>
                          </w:p>
                          <w:p w14:paraId="35B2CF1F" w14:textId="77777777" w:rsidR="00CB3331" w:rsidRDefault="00CB3331">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C0B600" w14:textId="77777777" w:rsidR="00CB3331" w:rsidRDefault="00CB3331">
                            <w:pPr>
                              <w:pStyle w:val="TableParagraph"/>
                              <w:spacing w:before="2"/>
                              <w:rPr>
                                <w:rFonts w:ascii="Arial" w:eastAsia="Arial" w:hAnsi="Arial" w:cs="Arial"/>
                                <w:b/>
                                <w:bCs/>
                                <w:sz w:val="14"/>
                                <w:szCs w:val="14"/>
                              </w:rPr>
                            </w:pPr>
                          </w:p>
                          <w:p w14:paraId="2712DA65" w14:textId="77777777" w:rsidR="00CB3331" w:rsidRDefault="00CB3331">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951179B" w14:textId="77777777" w:rsidR="00CB3331" w:rsidRDefault="00CB3331">
                            <w:pPr>
                              <w:pStyle w:val="TableParagraph"/>
                              <w:spacing w:before="2"/>
                              <w:rPr>
                                <w:rFonts w:ascii="Arial" w:eastAsia="Arial" w:hAnsi="Arial" w:cs="Arial"/>
                                <w:b/>
                                <w:bCs/>
                                <w:sz w:val="14"/>
                                <w:szCs w:val="14"/>
                              </w:rPr>
                            </w:pPr>
                          </w:p>
                          <w:p w14:paraId="570350A7" w14:textId="77777777" w:rsidR="00CB3331" w:rsidRDefault="00CB3331">
                            <w:pPr>
                              <w:pStyle w:val="TableParagraph"/>
                              <w:jc w:val="center"/>
                              <w:rPr>
                                <w:rFonts w:ascii="Arial" w:eastAsia="Arial" w:hAnsi="Arial" w:cs="Arial"/>
                                <w:sz w:val="13"/>
                                <w:szCs w:val="13"/>
                              </w:rPr>
                            </w:pPr>
                            <w:r>
                              <w:rPr>
                                <w:rFonts w:ascii="Arial"/>
                                <w:spacing w:val="-1"/>
                                <w:sz w:val="13"/>
                              </w:rPr>
                              <w:t>12,000</w:t>
                            </w:r>
                          </w:p>
                        </w:tc>
                        <w:tc>
                          <w:tcPr>
                            <w:tcW w:w="1522" w:type="dxa"/>
                            <w:tcBorders>
                              <w:top w:val="single" w:sz="6" w:space="0" w:color="000000"/>
                              <w:left w:val="single" w:sz="6" w:space="0" w:color="000000"/>
                              <w:bottom w:val="single" w:sz="6" w:space="0" w:color="000000"/>
                              <w:right w:val="single" w:sz="6" w:space="0" w:color="000000"/>
                            </w:tcBorders>
                          </w:tcPr>
                          <w:p w14:paraId="3539EB1D" w14:textId="77777777" w:rsidR="00CB3331" w:rsidRDefault="00CB3331">
                            <w:pPr>
                              <w:pStyle w:val="TableParagraph"/>
                              <w:spacing w:before="2"/>
                              <w:rPr>
                                <w:rFonts w:ascii="Arial" w:eastAsia="Arial" w:hAnsi="Arial" w:cs="Arial"/>
                                <w:b/>
                                <w:bCs/>
                                <w:sz w:val="14"/>
                                <w:szCs w:val="14"/>
                              </w:rPr>
                            </w:pPr>
                          </w:p>
                          <w:p w14:paraId="09FD8637" w14:textId="77777777" w:rsidR="00CB3331" w:rsidRDefault="00CB3331">
                            <w:pPr>
                              <w:pStyle w:val="TableParagraph"/>
                              <w:jc w:val="center"/>
                              <w:rPr>
                                <w:rFonts w:ascii="Arial" w:eastAsia="Arial" w:hAnsi="Arial" w:cs="Arial"/>
                                <w:sz w:val="13"/>
                                <w:szCs w:val="13"/>
                              </w:rPr>
                            </w:pPr>
                            <w:r>
                              <w:rPr>
                                <w:rFonts w:ascii="Arial"/>
                                <w:spacing w:val="-1"/>
                                <w:sz w:val="13"/>
                              </w:rPr>
                              <w:t>12,360</w:t>
                            </w:r>
                          </w:p>
                        </w:tc>
                      </w:tr>
                      <w:tr w:rsidR="00CB3331" w14:paraId="4A7DA335" w14:textId="77777777">
                        <w:trPr>
                          <w:trHeight w:hRule="exact" w:val="326"/>
                        </w:trPr>
                        <w:tc>
                          <w:tcPr>
                            <w:tcW w:w="286" w:type="dxa"/>
                            <w:vMerge/>
                            <w:tcBorders>
                              <w:left w:val="single" w:sz="6" w:space="0" w:color="000000"/>
                              <w:bottom w:val="single" w:sz="6" w:space="0" w:color="000000"/>
                              <w:right w:val="single" w:sz="6" w:space="0" w:color="000000"/>
                            </w:tcBorders>
                          </w:tcPr>
                          <w:p w14:paraId="09E3EF8B" w14:textId="77777777" w:rsidR="00CB3331" w:rsidRDefault="00CB3331"/>
                        </w:tc>
                        <w:tc>
                          <w:tcPr>
                            <w:tcW w:w="854" w:type="dxa"/>
                            <w:vMerge/>
                            <w:tcBorders>
                              <w:left w:val="single" w:sz="6" w:space="0" w:color="000000"/>
                              <w:bottom w:val="single" w:sz="6" w:space="0" w:color="000000"/>
                              <w:right w:val="single" w:sz="6" w:space="0" w:color="000000"/>
                            </w:tcBorders>
                          </w:tcPr>
                          <w:p w14:paraId="08696444"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4E384418" w14:textId="77777777" w:rsidR="00CB3331" w:rsidRDefault="00CB3331">
                            <w:pPr>
                              <w:pStyle w:val="TableParagraph"/>
                              <w:spacing w:before="81"/>
                              <w:ind w:left="205"/>
                              <w:rPr>
                                <w:rFonts w:ascii="Arial" w:eastAsia="Arial" w:hAnsi="Arial" w:cs="Arial"/>
                                <w:sz w:val="13"/>
                                <w:szCs w:val="13"/>
                              </w:rPr>
                            </w:pPr>
                            <w:r>
                              <w:rPr>
                                <w:rFonts w:ascii="Arial"/>
                                <w:spacing w:val="-1"/>
                                <w:sz w:val="13"/>
                              </w:rPr>
                              <w:t>1.2.2</w:t>
                            </w:r>
                          </w:p>
                        </w:tc>
                        <w:tc>
                          <w:tcPr>
                            <w:tcW w:w="5048" w:type="dxa"/>
                            <w:tcBorders>
                              <w:top w:val="single" w:sz="6" w:space="0" w:color="000000"/>
                              <w:left w:val="single" w:sz="6" w:space="0" w:color="000000"/>
                              <w:bottom w:val="single" w:sz="6" w:space="0" w:color="000000"/>
                              <w:right w:val="single" w:sz="6" w:space="0" w:color="000000"/>
                            </w:tcBorders>
                          </w:tcPr>
                          <w:p w14:paraId="5F9919D2" w14:textId="77777777" w:rsidR="00CB3331" w:rsidRDefault="00CB3331">
                            <w:pPr>
                              <w:pStyle w:val="TableParagraph"/>
                              <w:spacing w:before="2" w:line="258" w:lineRule="auto"/>
                              <w:ind w:left="20" w:right="609"/>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гадаад</w:t>
                            </w:r>
                            <w:proofErr w:type="spellEnd"/>
                            <w:r>
                              <w:rPr>
                                <w:rFonts w:ascii="Arial" w:hAnsi="Arial"/>
                                <w:sz w:val="13"/>
                              </w:rPr>
                              <w:t>,</w:t>
                            </w:r>
                            <w:r>
                              <w:rPr>
                                <w:rFonts w:ascii="Arial" w:hAnsi="Arial"/>
                                <w:spacing w:val="-6"/>
                                <w:sz w:val="13"/>
                              </w:rPr>
                              <w:t xml:space="preserve"> </w:t>
                            </w:r>
                            <w:proofErr w:type="spellStart"/>
                            <w:r>
                              <w:rPr>
                                <w:rFonts w:ascii="Arial" w:hAnsi="Arial"/>
                                <w:sz w:val="13"/>
                              </w:rPr>
                              <w:t>дотоод</w:t>
                            </w:r>
                            <w:proofErr w:type="spellEnd"/>
                            <w:r>
                              <w:rPr>
                                <w:rFonts w:ascii="Arial" w:hAnsi="Arial"/>
                                <w:spacing w:val="-5"/>
                                <w:sz w:val="13"/>
                              </w:rPr>
                              <w:t xml:space="preserve"> </w:t>
                            </w:r>
                            <w:proofErr w:type="spellStart"/>
                            <w:r>
                              <w:rPr>
                                <w:rFonts w:ascii="Arial" w:hAnsi="Arial"/>
                                <w:spacing w:val="-1"/>
                                <w:sz w:val="13"/>
                              </w:rPr>
                              <w:t>бодлого</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түүх</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өв</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соёл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уламжлал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хөгжил</w:t>
                            </w:r>
                            <w:proofErr w:type="spellEnd"/>
                            <w:r>
                              <w:rPr>
                                <w:rFonts w:ascii="Arial" w:hAnsi="Arial"/>
                                <w:spacing w:val="57"/>
                                <w:w w:val="99"/>
                                <w:sz w:val="13"/>
                              </w:rPr>
                              <w:t xml:space="preserve"> </w:t>
                            </w:r>
                            <w:proofErr w:type="spellStart"/>
                            <w:r>
                              <w:rPr>
                                <w:rFonts w:ascii="Arial" w:hAnsi="Arial"/>
                                <w:spacing w:val="-1"/>
                                <w:sz w:val="13"/>
                              </w:rPr>
                              <w:t>дэвшлийг</w:t>
                            </w:r>
                            <w:proofErr w:type="spellEnd"/>
                            <w:r>
                              <w:rPr>
                                <w:rFonts w:ascii="Arial" w:hAnsi="Arial"/>
                                <w:spacing w:val="24"/>
                                <w:sz w:val="13"/>
                              </w:rPr>
                              <w:t xml:space="preserve"> </w:t>
                            </w: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pacing w:val="-1"/>
                                <w:sz w:val="13"/>
                              </w:rPr>
                              <w:t>тогтмол</w:t>
                            </w:r>
                            <w:proofErr w:type="spellEnd"/>
                            <w:r>
                              <w:rPr>
                                <w:rFonts w:ascii="Arial" w:hAnsi="Arial"/>
                                <w:spacing w:val="-8"/>
                                <w:sz w:val="13"/>
                              </w:rPr>
                              <w:t xml:space="preserve"> </w:t>
                            </w:r>
                            <w:proofErr w:type="spellStart"/>
                            <w:r>
                              <w:rPr>
                                <w:rFonts w:ascii="Arial" w:hAnsi="Arial"/>
                                <w:sz w:val="13"/>
                              </w:rPr>
                              <w:t>мэдээлж</w:t>
                            </w:r>
                            <w:proofErr w:type="spellEnd"/>
                            <w:r>
                              <w:rPr>
                                <w:rFonts w:ascii="Arial" w:hAnsi="Arial"/>
                                <w:spacing w:val="-6"/>
                                <w:sz w:val="13"/>
                              </w:rPr>
                              <w:t xml:space="preserve"> </w:t>
                            </w:r>
                            <w:proofErr w:type="spellStart"/>
                            <w:r>
                              <w:rPr>
                                <w:rFonts w:ascii="Arial" w:hAnsi="Arial"/>
                                <w:spacing w:val="-1"/>
                                <w:sz w:val="13"/>
                              </w:rPr>
                              <w:t>сурталчлан</w:t>
                            </w:r>
                            <w:proofErr w:type="spellEnd"/>
                            <w:r>
                              <w:rPr>
                                <w:rFonts w:ascii="Arial" w:hAnsi="Arial"/>
                                <w:spacing w:val="-9"/>
                                <w:sz w:val="13"/>
                              </w:rPr>
                              <w:t xml:space="preserve"> </w:t>
                            </w:r>
                            <w:proofErr w:type="spellStart"/>
                            <w:r>
                              <w:rPr>
                                <w:rFonts w:ascii="Arial" w:hAnsi="Arial"/>
                                <w:spacing w:val="-1"/>
                                <w:sz w:val="13"/>
                              </w:rPr>
                              <w:t>таниулна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F80639C" w14:textId="77777777" w:rsidR="00CB3331" w:rsidRDefault="00CB3331">
                            <w:pPr>
                              <w:pStyle w:val="TableParagraph"/>
                              <w:spacing w:before="81"/>
                              <w:ind w:left="157"/>
                              <w:rPr>
                                <w:rFonts w:ascii="Arial" w:eastAsia="Arial" w:hAnsi="Arial" w:cs="Arial"/>
                                <w:sz w:val="13"/>
                                <w:szCs w:val="13"/>
                              </w:rPr>
                            </w:pPr>
                            <w:r>
                              <w:rPr>
                                <w:rFonts w:ascii="Arial"/>
                                <w:spacing w:val="-1"/>
                                <w:sz w:val="13"/>
                              </w:rPr>
                              <w:t>1.2.2.1</w:t>
                            </w:r>
                          </w:p>
                        </w:tc>
                        <w:tc>
                          <w:tcPr>
                            <w:tcW w:w="3670" w:type="dxa"/>
                            <w:tcBorders>
                              <w:top w:val="single" w:sz="6" w:space="0" w:color="000000"/>
                              <w:left w:val="single" w:sz="6" w:space="0" w:color="000000"/>
                              <w:bottom w:val="single" w:sz="6" w:space="0" w:color="000000"/>
                              <w:right w:val="single" w:sz="6" w:space="0" w:color="000000"/>
                            </w:tcBorders>
                          </w:tcPr>
                          <w:p w14:paraId="4B7A14BD" w14:textId="77777777" w:rsidR="00CB3331" w:rsidRDefault="00CB3331">
                            <w:pPr>
                              <w:pStyle w:val="TableParagraph"/>
                              <w:spacing w:before="81"/>
                              <w:ind w:left="20"/>
                              <w:rPr>
                                <w:rFonts w:ascii="Arial" w:eastAsia="Arial" w:hAnsi="Arial" w:cs="Arial"/>
                                <w:sz w:val="13"/>
                                <w:szCs w:val="13"/>
                              </w:rPr>
                            </w:pP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1"/>
                                <w:sz w:val="13"/>
                              </w:rPr>
                              <w:t>хэл</w:t>
                            </w:r>
                            <w:proofErr w:type="spellEnd"/>
                            <w:r>
                              <w:rPr>
                                <w:rFonts w:ascii="Arial" w:hAnsi="Arial"/>
                                <w:spacing w:val="-7"/>
                                <w:sz w:val="13"/>
                              </w:rPr>
                              <w:t xml:space="preserve"> </w:t>
                            </w:r>
                            <w:proofErr w:type="spellStart"/>
                            <w:r>
                              <w:rPr>
                                <w:rFonts w:ascii="Arial" w:hAnsi="Arial"/>
                                <w:sz w:val="13"/>
                              </w:rPr>
                              <w:t>дээр</w:t>
                            </w:r>
                            <w:proofErr w:type="spellEnd"/>
                            <w:r>
                              <w:rPr>
                                <w:rFonts w:ascii="Arial" w:hAnsi="Arial"/>
                                <w:spacing w:val="-5"/>
                                <w:sz w:val="13"/>
                              </w:rPr>
                              <w:t xml:space="preserve"> </w:t>
                            </w:r>
                            <w:proofErr w:type="spellStart"/>
                            <w:r>
                              <w:rPr>
                                <w:rFonts w:ascii="Arial" w:hAnsi="Arial"/>
                                <w:sz w:val="13"/>
                              </w:rPr>
                              <w:t>бэлтгэн</w:t>
                            </w:r>
                            <w:proofErr w:type="spellEnd"/>
                            <w:r>
                              <w:rPr>
                                <w:rFonts w:ascii="Arial" w:hAnsi="Arial"/>
                                <w:spacing w:val="-8"/>
                                <w:sz w:val="13"/>
                              </w:rPr>
                              <w:t xml:space="preserve"> </w:t>
                            </w:r>
                            <w:proofErr w:type="spellStart"/>
                            <w:r>
                              <w:rPr>
                                <w:rFonts w:ascii="Arial" w:hAnsi="Arial"/>
                                <w:sz w:val="13"/>
                              </w:rPr>
                              <w:t>гаргах</w:t>
                            </w:r>
                            <w:proofErr w:type="spellEnd"/>
                            <w:r>
                              <w:rPr>
                                <w:rFonts w:ascii="Arial" w:hAnsi="Arial"/>
                                <w:spacing w:val="-7"/>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6"/>
                                <w:sz w:val="13"/>
                              </w:rPr>
                              <w:t xml:space="preserve"> </w:t>
                            </w:r>
                            <w:proofErr w:type="spellStart"/>
                            <w:r>
                              <w:rPr>
                                <w:rFonts w:ascii="Arial" w:hAnsi="Arial"/>
                                <w:sz w:val="13"/>
                              </w:rPr>
                              <w:t>мэдээлэл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57A71ED" w14:textId="77777777" w:rsidR="00CB3331" w:rsidRDefault="00CB3331">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5714DB6"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6BF3D4C" w14:textId="77777777" w:rsidR="00CB3331" w:rsidRDefault="00CB3331">
                            <w:pPr>
                              <w:pStyle w:val="TableParagraph"/>
                              <w:spacing w:before="81"/>
                              <w:jc w:val="center"/>
                              <w:rPr>
                                <w:rFonts w:ascii="Arial" w:eastAsia="Arial" w:hAnsi="Arial" w:cs="Arial"/>
                                <w:sz w:val="13"/>
                                <w:szCs w:val="13"/>
                              </w:rPr>
                            </w:pPr>
                            <w:r>
                              <w:rPr>
                                <w:rFonts w:ascii="Arial"/>
                                <w:spacing w:val="-1"/>
                                <w:sz w:val="13"/>
                              </w:rPr>
                              <w:t>11,208</w:t>
                            </w:r>
                          </w:p>
                        </w:tc>
                        <w:tc>
                          <w:tcPr>
                            <w:tcW w:w="1522" w:type="dxa"/>
                            <w:tcBorders>
                              <w:top w:val="single" w:sz="6" w:space="0" w:color="000000"/>
                              <w:left w:val="single" w:sz="6" w:space="0" w:color="000000"/>
                              <w:bottom w:val="single" w:sz="6" w:space="0" w:color="000000"/>
                              <w:right w:val="single" w:sz="6" w:space="0" w:color="000000"/>
                            </w:tcBorders>
                          </w:tcPr>
                          <w:p w14:paraId="319F61F4" w14:textId="77777777" w:rsidR="00CB3331" w:rsidRDefault="00CB3331">
                            <w:pPr>
                              <w:pStyle w:val="TableParagraph"/>
                              <w:spacing w:before="81"/>
                              <w:jc w:val="center"/>
                              <w:rPr>
                                <w:rFonts w:ascii="Arial" w:eastAsia="Arial" w:hAnsi="Arial" w:cs="Arial"/>
                                <w:sz w:val="13"/>
                                <w:szCs w:val="13"/>
                              </w:rPr>
                            </w:pPr>
                            <w:r>
                              <w:rPr>
                                <w:rFonts w:ascii="Arial"/>
                                <w:spacing w:val="-1"/>
                                <w:sz w:val="13"/>
                              </w:rPr>
                              <w:t>11,544</w:t>
                            </w:r>
                          </w:p>
                        </w:tc>
                      </w:tr>
                      <w:tr w:rsidR="00CB3331" w14:paraId="76F05EE0"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50EB12BA" w14:textId="77777777" w:rsidR="00CB3331" w:rsidRDefault="00CB3331">
                            <w:pPr>
                              <w:pStyle w:val="TableParagraph"/>
                              <w:rPr>
                                <w:rFonts w:ascii="Arial" w:eastAsia="Arial" w:hAnsi="Arial" w:cs="Arial"/>
                                <w:b/>
                                <w:bCs/>
                                <w:sz w:val="12"/>
                                <w:szCs w:val="12"/>
                              </w:rPr>
                            </w:pPr>
                          </w:p>
                          <w:p w14:paraId="653A47AE" w14:textId="77777777" w:rsidR="00CB3331" w:rsidRDefault="00CB3331">
                            <w:pPr>
                              <w:pStyle w:val="TableParagraph"/>
                              <w:rPr>
                                <w:rFonts w:ascii="Arial" w:eastAsia="Arial" w:hAnsi="Arial" w:cs="Arial"/>
                                <w:b/>
                                <w:bCs/>
                                <w:sz w:val="12"/>
                                <w:szCs w:val="12"/>
                              </w:rPr>
                            </w:pPr>
                          </w:p>
                          <w:p w14:paraId="07DCBD73" w14:textId="77777777" w:rsidR="00CB3331" w:rsidRDefault="00CB3331">
                            <w:pPr>
                              <w:pStyle w:val="TableParagraph"/>
                              <w:rPr>
                                <w:rFonts w:ascii="Arial" w:eastAsia="Arial" w:hAnsi="Arial" w:cs="Arial"/>
                                <w:b/>
                                <w:bCs/>
                                <w:sz w:val="12"/>
                                <w:szCs w:val="12"/>
                              </w:rPr>
                            </w:pPr>
                          </w:p>
                          <w:p w14:paraId="3A5C9315" w14:textId="77777777" w:rsidR="00CB3331" w:rsidRDefault="00CB3331">
                            <w:pPr>
                              <w:pStyle w:val="TableParagraph"/>
                              <w:rPr>
                                <w:rFonts w:ascii="Arial" w:eastAsia="Arial" w:hAnsi="Arial" w:cs="Arial"/>
                                <w:b/>
                                <w:bCs/>
                                <w:sz w:val="12"/>
                                <w:szCs w:val="12"/>
                              </w:rPr>
                            </w:pPr>
                          </w:p>
                          <w:p w14:paraId="0C837036" w14:textId="77777777" w:rsidR="00CB3331" w:rsidRDefault="00CB3331">
                            <w:pPr>
                              <w:pStyle w:val="TableParagraph"/>
                              <w:spacing w:before="100"/>
                              <w:jc w:val="center"/>
                              <w:rPr>
                                <w:rFonts w:ascii="Arial" w:eastAsia="Arial" w:hAnsi="Arial" w:cs="Arial"/>
                                <w:sz w:val="13"/>
                                <w:szCs w:val="13"/>
                              </w:rPr>
                            </w:pPr>
                            <w:r>
                              <w:rPr>
                                <w:rFonts w:ascii="Arial"/>
                                <w:b/>
                                <w:sz w:val="13"/>
                              </w:rPr>
                              <w:t>2</w:t>
                            </w:r>
                          </w:p>
                        </w:tc>
                        <w:tc>
                          <w:tcPr>
                            <w:tcW w:w="15725" w:type="dxa"/>
                            <w:gridSpan w:val="9"/>
                            <w:tcBorders>
                              <w:top w:val="single" w:sz="6" w:space="0" w:color="000000"/>
                              <w:left w:val="single" w:sz="6" w:space="0" w:color="000000"/>
                              <w:bottom w:val="single" w:sz="6" w:space="0" w:color="000000"/>
                              <w:right w:val="single" w:sz="6" w:space="0" w:color="000000"/>
                            </w:tcBorders>
                          </w:tcPr>
                          <w:p w14:paraId="29748A74"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7"/>
                                <w:sz w:val="13"/>
                              </w:rPr>
                              <w:t xml:space="preserve"> </w:t>
                            </w:r>
                            <w:r>
                              <w:rPr>
                                <w:rFonts w:ascii="Arial" w:hAnsi="Arial"/>
                                <w:b/>
                                <w:sz w:val="13"/>
                              </w:rPr>
                              <w:t>УЛСЫН</w:t>
                            </w:r>
                            <w:r>
                              <w:rPr>
                                <w:rFonts w:ascii="Arial" w:hAnsi="Arial"/>
                                <w:b/>
                                <w:spacing w:val="-7"/>
                                <w:sz w:val="13"/>
                              </w:rPr>
                              <w:t xml:space="preserve"> </w:t>
                            </w:r>
                            <w:r>
                              <w:rPr>
                                <w:rFonts w:ascii="Arial" w:hAnsi="Arial"/>
                                <w:b/>
                                <w:sz w:val="13"/>
                              </w:rPr>
                              <w:t>ИХ</w:t>
                            </w:r>
                            <w:r>
                              <w:rPr>
                                <w:rFonts w:ascii="Arial" w:hAnsi="Arial"/>
                                <w:b/>
                                <w:spacing w:val="-6"/>
                                <w:sz w:val="13"/>
                              </w:rPr>
                              <w:t xml:space="preserve"> </w:t>
                            </w:r>
                            <w:r>
                              <w:rPr>
                                <w:rFonts w:ascii="Arial" w:hAnsi="Arial"/>
                                <w:b/>
                                <w:sz w:val="13"/>
                              </w:rPr>
                              <w:t>ХУРЛЫН</w:t>
                            </w:r>
                            <w:r>
                              <w:rPr>
                                <w:rFonts w:ascii="Arial" w:hAnsi="Arial"/>
                                <w:b/>
                                <w:spacing w:val="-7"/>
                                <w:sz w:val="13"/>
                              </w:rPr>
                              <w:t xml:space="preserve"> </w:t>
                            </w:r>
                            <w:r>
                              <w:rPr>
                                <w:rFonts w:ascii="Arial" w:hAnsi="Arial"/>
                                <w:b/>
                                <w:spacing w:val="-2"/>
                                <w:sz w:val="13"/>
                              </w:rPr>
                              <w:t>ДАРГА</w:t>
                            </w:r>
                          </w:p>
                        </w:tc>
                      </w:tr>
                      <w:tr w:rsidR="00CB3331" w14:paraId="7EAF3011" w14:textId="77777777">
                        <w:trPr>
                          <w:trHeight w:hRule="exact" w:val="170"/>
                        </w:trPr>
                        <w:tc>
                          <w:tcPr>
                            <w:tcW w:w="286" w:type="dxa"/>
                            <w:vMerge/>
                            <w:tcBorders>
                              <w:left w:val="single" w:sz="6" w:space="0" w:color="000000"/>
                              <w:right w:val="single" w:sz="6" w:space="0" w:color="000000"/>
                            </w:tcBorders>
                          </w:tcPr>
                          <w:p w14:paraId="7E74B64D"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E829CC9" w14:textId="77777777" w:rsidR="00CB3331" w:rsidRDefault="00CB3331">
                            <w:pPr>
                              <w:pStyle w:val="TableParagraph"/>
                              <w:rPr>
                                <w:rFonts w:ascii="Arial" w:eastAsia="Arial" w:hAnsi="Arial" w:cs="Arial"/>
                                <w:b/>
                                <w:bCs/>
                                <w:sz w:val="12"/>
                                <w:szCs w:val="12"/>
                              </w:rPr>
                            </w:pPr>
                          </w:p>
                          <w:p w14:paraId="53C5ABC0" w14:textId="77777777" w:rsidR="00CB3331" w:rsidRDefault="00CB3331">
                            <w:pPr>
                              <w:pStyle w:val="TableParagraph"/>
                              <w:rPr>
                                <w:rFonts w:ascii="Arial" w:eastAsia="Arial" w:hAnsi="Arial" w:cs="Arial"/>
                                <w:b/>
                                <w:bCs/>
                                <w:sz w:val="12"/>
                                <w:szCs w:val="12"/>
                              </w:rPr>
                            </w:pPr>
                          </w:p>
                          <w:p w14:paraId="615AD1B2" w14:textId="77777777" w:rsidR="00CB3331" w:rsidRDefault="00CB3331">
                            <w:pPr>
                              <w:pStyle w:val="TableParagraph"/>
                              <w:rPr>
                                <w:rFonts w:ascii="Arial" w:eastAsia="Arial" w:hAnsi="Arial" w:cs="Arial"/>
                                <w:b/>
                                <w:bCs/>
                                <w:sz w:val="12"/>
                                <w:szCs w:val="12"/>
                              </w:rPr>
                            </w:pPr>
                          </w:p>
                          <w:p w14:paraId="742B778C" w14:textId="77777777" w:rsidR="00CB3331" w:rsidRDefault="00CB3331">
                            <w:pPr>
                              <w:pStyle w:val="TableParagraph"/>
                              <w:spacing w:before="2"/>
                              <w:rPr>
                                <w:rFonts w:ascii="Arial" w:eastAsia="Arial" w:hAnsi="Arial" w:cs="Arial"/>
                                <w:b/>
                                <w:bCs/>
                                <w:sz w:val="13"/>
                                <w:szCs w:val="13"/>
                              </w:rPr>
                            </w:pPr>
                          </w:p>
                          <w:p w14:paraId="4296268D" w14:textId="77777777" w:rsidR="00CB3331" w:rsidRDefault="00CB3331">
                            <w:pPr>
                              <w:pStyle w:val="TableParagraph"/>
                              <w:jc w:val="center"/>
                              <w:rPr>
                                <w:rFonts w:ascii="Arial" w:eastAsia="Arial" w:hAnsi="Arial" w:cs="Arial"/>
                                <w:sz w:val="13"/>
                                <w:szCs w:val="13"/>
                              </w:rPr>
                            </w:pPr>
                            <w:r>
                              <w:rPr>
                                <w:rFonts w:ascii="Arial"/>
                                <w:b/>
                                <w:spacing w:val="-1"/>
                                <w:sz w:val="13"/>
                              </w:rPr>
                              <w:t>2.1</w:t>
                            </w:r>
                          </w:p>
                        </w:tc>
                        <w:tc>
                          <w:tcPr>
                            <w:tcW w:w="14870" w:type="dxa"/>
                            <w:gridSpan w:val="8"/>
                            <w:tcBorders>
                              <w:top w:val="single" w:sz="6" w:space="0" w:color="000000"/>
                              <w:left w:val="single" w:sz="6" w:space="0" w:color="000000"/>
                              <w:bottom w:val="single" w:sz="6" w:space="0" w:color="000000"/>
                              <w:right w:val="single" w:sz="6" w:space="0" w:color="000000"/>
                            </w:tcBorders>
                          </w:tcPr>
                          <w:p w14:paraId="1551D04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70102</w:t>
                            </w:r>
                            <w:r>
                              <w:rPr>
                                <w:rFonts w:ascii="Arial" w:hAnsi="Arial"/>
                                <w:b/>
                                <w:sz w:val="13"/>
                              </w:rPr>
                              <w:t xml:space="preserve">   </w:t>
                            </w:r>
                            <w:r>
                              <w:rPr>
                                <w:rFonts w:ascii="Arial" w:hAnsi="Arial"/>
                                <w:b/>
                                <w:spacing w:val="19"/>
                                <w:sz w:val="13"/>
                              </w:rPr>
                              <w:t xml:space="preserve"> </w:t>
                            </w:r>
                            <w:proofErr w:type="spellStart"/>
                            <w:r>
                              <w:rPr>
                                <w:rFonts w:ascii="Arial" w:hAnsi="Arial"/>
                                <w:b/>
                                <w:spacing w:val="-2"/>
                                <w:sz w:val="13"/>
                              </w:rPr>
                              <w:t>Хууль</w:t>
                            </w:r>
                            <w:proofErr w:type="spellEnd"/>
                            <w:r>
                              <w:rPr>
                                <w:rFonts w:ascii="Arial" w:hAnsi="Arial"/>
                                <w:b/>
                                <w:spacing w:val="-4"/>
                                <w:sz w:val="13"/>
                              </w:rPr>
                              <w:t xml:space="preserve"> </w:t>
                            </w:r>
                            <w:proofErr w:type="spellStart"/>
                            <w:r>
                              <w:rPr>
                                <w:rFonts w:ascii="Arial" w:hAnsi="Arial"/>
                                <w:b/>
                                <w:spacing w:val="-2"/>
                                <w:sz w:val="13"/>
                              </w:rPr>
                              <w:t>тогтоох</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2"/>
                                <w:sz w:val="13"/>
                              </w:rPr>
                              <w:t>хуулийн</w:t>
                            </w:r>
                            <w:proofErr w:type="spellEnd"/>
                            <w:r>
                              <w:rPr>
                                <w:rFonts w:ascii="Arial" w:hAnsi="Arial"/>
                                <w:b/>
                                <w:spacing w:val="-3"/>
                                <w:sz w:val="13"/>
                              </w:rPr>
                              <w:t xml:space="preserve"> </w:t>
                            </w:r>
                            <w:proofErr w:type="spellStart"/>
                            <w:r>
                              <w:rPr>
                                <w:rFonts w:ascii="Arial" w:hAnsi="Arial"/>
                                <w:b/>
                                <w:spacing w:val="-1"/>
                                <w:sz w:val="13"/>
                              </w:rPr>
                              <w:t>хэрэгжилтэд</w:t>
                            </w:r>
                            <w:proofErr w:type="spellEnd"/>
                            <w:r>
                              <w:rPr>
                                <w:rFonts w:ascii="Arial" w:hAnsi="Arial"/>
                                <w:b/>
                                <w:spacing w:val="28"/>
                                <w:sz w:val="13"/>
                              </w:rPr>
                              <w:t xml:space="preserve"> </w:t>
                            </w:r>
                            <w:proofErr w:type="spellStart"/>
                            <w:r>
                              <w:rPr>
                                <w:rFonts w:ascii="Arial" w:hAnsi="Arial"/>
                                <w:b/>
                                <w:spacing w:val="-1"/>
                                <w:sz w:val="13"/>
                              </w:rPr>
                              <w:t>хяналт</w:t>
                            </w:r>
                            <w:proofErr w:type="spellEnd"/>
                            <w:r>
                              <w:rPr>
                                <w:rFonts w:ascii="Arial" w:hAnsi="Arial"/>
                                <w:b/>
                                <w:spacing w:val="-7"/>
                                <w:sz w:val="13"/>
                              </w:rPr>
                              <w:t xml:space="preserve"> </w:t>
                            </w:r>
                            <w:proofErr w:type="spellStart"/>
                            <w:r>
                              <w:rPr>
                                <w:rFonts w:ascii="Arial" w:hAnsi="Arial"/>
                                <w:b/>
                                <w:spacing w:val="-2"/>
                                <w:sz w:val="13"/>
                              </w:rPr>
                              <w:t>тавих</w:t>
                            </w:r>
                            <w:proofErr w:type="spellEnd"/>
                          </w:p>
                        </w:tc>
                      </w:tr>
                      <w:tr w:rsidR="00CB3331" w14:paraId="37868564" w14:textId="77777777">
                        <w:trPr>
                          <w:trHeight w:hRule="exact" w:val="487"/>
                        </w:trPr>
                        <w:tc>
                          <w:tcPr>
                            <w:tcW w:w="286" w:type="dxa"/>
                            <w:vMerge/>
                            <w:tcBorders>
                              <w:left w:val="single" w:sz="6" w:space="0" w:color="000000"/>
                              <w:right w:val="single" w:sz="6" w:space="0" w:color="000000"/>
                            </w:tcBorders>
                          </w:tcPr>
                          <w:p w14:paraId="21D3EFF1" w14:textId="77777777" w:rsidR="00CB3331" w:rsidRDefault="00CB3331"/>
                        </w:tc>
                        <w:tc>
                          <w:tcPr>
                            <w:tcW w:w="854" w:type="dxa"/>
                            <w:vMerge/>
                            <w:tcBorders>
                              <w:left w:val="single" w:sz="6" w:space="0" w:color="000000"/>
                              <w:right w:val="single" w:sz="6" w:space="0" w:color="000000"/>
                            </w:tcBorders>
                          </w:tcPr>
                          <w:p w14:paraId="5AA8BC74"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1652880F" w14:textId="77777777" w:rsidR="00CB3331" w:rsidRDefault="00CB3331">
                            <w:pPr>
                              <w:pStyle w:val="TableParagraph"/>
                              <w:spacing w:before="2"/>
                              <w:rPr>
                                <w:rFonts w:ascii="Arial" w:eastAsia="Arial" w:hAnsi="Arial" w:cs="Arial"/>
                                <w:b/>
                                <w:bCs/>
                                <w:sz w:val="14"/>
                                <w:szCs w:val="14"/>
                              </w:rPr>
                            </w:pPr>
                          </w:p>
                          <w:p w14:paraId="773A59B9" w14:textId="77777777" w:rsidR="00CB3331" w:rsidRDefault="00CB3331">
                            <w:pPr>
                              <w:pStyle w:val="TableParagraph"/>
                              <w:ind w:left="205"/>
                              <w:rPr>
                                <w:rFonts w:ascii="Arial" w:eastAsia="Arial" w:hAnsi="Arial" w:cs="Arial"/>
                                <w:sz w:val="13"/>
                                <w:szCs w:val="13"/>
                              </w:rPr>
                            </w:pPr>
                            <w:r>
                              <w:rPr>
                                <w:rFonts w:ascii="Arial"/>
                                <w:spacing w:val="-1"/>
                                <w:sz w:val="13"/>
                              </w:rPr>
                              <w:t>2.1.1</w:t>
                            </w:r>
                          </w:p>
                        </w:tc>
                        <w:tc>
                          <w:tcPr>
                            <w:tcW w:w="5048" w:type="dxa"/>
                            <w:tcBorders>
                              <w:top w:val="single" w:sz="6" w:space="0" w:color="000000"/>
                              <w:left w:val="single" w:sz="6" w:space="0" w:color="000000"/>
                              <w:bottom w:val="single" w:sz="6" w:space="0" w:color="000000"/>
                              <w:right w:val="single" w:sz="6" w:space="0" w:color="000000"/>
                            </w:tcBorders>
                          </w:tcPr>
                          <w:p w14:paraId="149109D7" w14:textId="77777777" w:rsidR="00CB3331" w:rsidRDefault="00CB3331">
                            <w:pPr>
                              <w:pStyle w:val="TableParagraph"/>
                              <w:spacing w:before="81" w:line="258" w:lineRule="auto"/>
                              <w:ind w:left="20" w:right="172"/>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8"/>
                                <w:sz w:val="13"/>
                              </w:rPr>
                              <w:t xml:space="preserve"> </w:t>
                            </w:r>
                            <w:proofErr w:type="spellStart"/>
                            <w:r>
                              <w:rPr>
                                <w:rFonts w:ascii="Arial" w:hAnsi="Arial"/>
                                <w:spacing w:val="-2"/>
                                <w:sz w:val="13"/>
                              </w:rPr>
                              <w:t>төслийг</w:t>
                            </w:r>
                            <w:proofErr w:type="spellEnd"/>
                            <w:r>
                              <w:rPr>
                                <w:rFonts w:ascii="Arial" w:hAnsi="Arial"/>
                                <w:spacing w:val="-5"/>
                                <w:sz w:val="13"/>
                              </w:rPr>
                              <w:t xml:space="preserve"> </w:t>
                            </w:r>
                            <w:proofErr w:type="spellStart"/>
                            <w:r>
                              <w:rPr>
                                <w:rFonts w:ascii="Arial" w:hAnsi="Arial"/>
                                <w:spacing w:val="-1"/>
                                <w:sz w:val="13"/>
                              </w:rPr>
                              <w:t>Байнгын</w:t>
                            </w:r>
                            <w:proofErr w:type="spellEnd"/>
                            <w:r>
                              <w:rPr>
                                <w:rFonts w:ascii="Arial" w:hAnsi="Arial"/>
                                <w:spacing w:val="-8"/>
                                <w:sz w:val="13"/>
                              </w:rPr>
                              <w:t xml:space="preserve"> </w:t>
                            </w:r>
                            <w:proofErr w:type="spellStart"/>
                            <w:r>
                              <w:rPr>
                                <w:rFonts w:ascii="Arial" w:hAnsi="Arial"/>
                                <w:spacing w:val="-1"/>
                                <w:sz w:val="13"/>
                              </w:rPr>
                              <w:t>хорооны</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z w:val="13"/>
                              </w:rPr>
                              <w:t>Их</w:t>
                            </w:r>
                            <w:proofErr w:type="spellEnd"/>
                            <w:r>
                              <w:rPr>
                                <w:rFonts w:ascii="Arial" w:hAnsi="Arial"/>
                                <w:spacing w:val="-8"/>
                                <w:sz w:val="13"/>
                              </w:rPr>
                              <w:t xml:space="preserve"> </w:t>
                            </w:r>
                            <w:proofErr w:type="spellStart"/>
                            <w:r>
                              <w:rPr>
                                <w:rFonts w:ascii="Arial" w:hAnsi="Arial"/>
                                <w:spacing w:val="-1"/>
                                <w:sz w:val="13"/>
                              </w:rPr>
                              <w:t>Хурлын</w:t>
                            </w:r>
                            <w:proofErr w:type="spellEnd"/>
                            <w:r>
                              <w:rPr>
                                <w:rFonts w:ascii="Arial" w:hAnsi="Arial"/>
                                <w:spacing w:val="-8"/>
                                <w:sz w:val="13"/>
                              </w:rPr>
                              <w:t xml:space="preserve"> </w:t>
                            </w:r>
                            <w:proofErr w:type="spellStart"/>
                            <w:r>
                              <w:rPr>
                                <w:rFonts w:ascii="Arial" w:hAnsi="Arial"/>
                                <w:spacing w:val="-1"/>
                                <w:sz w:val="13"/>
                              </w:rPr>
                              <w:t>чуулганы</w:t>
                            </w:r>
                            <w:proofErr w:type="spellEnd"/>
                            <w:r>
                              <w:rPr>
                                <w:rFonts w:ascii="Arial" w:hAnsi="Arial"/>
                                <w:spacing w:val="41"/>
                                <w:w w:val="99"/>
                                <w:sz w:val="13"/>
                              </w:rPr>
                              <w:t xml:space="preserve"> </w:t>
                            </w:r>
                            <w:proofErr w:type="spellStart"/>
                            <w:r>
                              <w:rPr>
                                <w:rFonts w:ascii="Arial" w:hAnsi="Arial"/>
                                <w:sz w:val="13"/>
                              </w:rPr>
                              <w:t>нэгдсэн</w:t>
                            </w:r>
                            <w:proofErr w:type="spellEnd"/>
                            <w:r>
                              <w:rPr>
                                <w:rFonts w:ascii="Arial" w:hAnsi="Arial"/>
                                <w:spacing w:val="-12"/>
                                <w:sz w:val="13"/>
                              </w:rPr>
                              <w:t xml:space="preserve"> </w:t>
                            </w:r>
                            <w:proofErr w:type="spellStart"/>
                            <w:r>
                              <w:rPr>
                                <w:rFonts w:ascii="Arial" w:hAnsi="Arial"/>
                                <w:spacing w:val="-1"/>
                                <w:sz w:val="13"/>
                              </w:rPr>
                              <w:t>хуралдаанаар</w:t>
                            </w:r>
                            <w:proofErr w:type="spellEnd"/>
                            <w:r>
                              <w:rPr>
                                <w:rFonts w:ascii="Arial" w:hAnsi="Arial"/>
                                <w:spacing w:val="-10"/>
                                <w:sz w:val="13"/>
                              </w:rPr>
                              <w:t xml:space="preserve"> </w:t>
                            </w:r>
                            <w:proofErr w:type="spellStart"/>
                            <w:r>
                              <w:rPr>
                                <w:rFonts w:ascii="Arial" w:hAnsi="Arial"/>
                                <w:spacing w:val="-1"/>
                                <w:sz w:val="13"/>
                              </w:rPr>
                              <w:t>хэлэлцүүлж</w:t>
                            </w:r>
                            <w:proofErr w:type="spellEnd"/>
                            <w:r>
                              <w:rPr>
                                <w:rFonts w:ascii="Arial" w:hAnsi="Arial"/>
                                <w:spacing w:val="-11"/>
                                <w:sz w:val="13"/>
                              </w:rPr>
                              <w:t xml:space="preserve"> </w:t>
                            </w:r>
                            <w:proofErr w:type="spellStart"/>
                            <w:r>
                              <w:rPr>
                                <w:rFonts w:ascii="Arial" w:hAnsi="Arial"/>
                                <w:spacing w:val="-1"/>
                                <w:sz w:val="13"/>
                              </w:rPr>
                              <w:t>батлуулна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B334BDC" w14:textId="77777777" w:rsidR="00CB3331" w:rsidRDefault="00CB3331">
                            <w:pPr>
                              <w:pStyle w:val="TableParagraph"/>
                              <w:spacing w:before="2"/>
                              <w:rPr>
                                <w:rFonts w:ascii="Arial" w:eastAsia="Arial" w:hAnsi="Arial" w:cs="Arial"/>
                                <w:b/>
                                <w:bCs/>
                                <w:sz w:val="14"/>
                                <w:szCs w:val="14"/>
                              </w:rPr>
                            </w:pPr>
                          </w:p>
                          <w:p w14:paraId="19F1E6BB" w14:textId="77777777" w:rsidR="00CB3331" w:rsidRDefault="00CB3331">
                            <w:pPr>
                              <w:pStyle w:val="TableParagraph"/>
                              <w:ind w:left="157"/>
                              <w:rPr>
                                <w:rFonts w:ascii="Arial" w:eastAsia="Arial" w:hAnsi="Arial" w:cs="Arial"/>
                                <w:sz w:val="13"/>
                                <w:szCs w:val="13"/>
                              </w:rPr>
                            </w:pPr>
                            <w:r>
                              <w:rPr>
                                <w:rFonts w:ascii="Arial"/>
                                <w:spacing w:val="-1"/>
                                <w:sz w:val="13"/>
                              </w:rPr>
                              <w:t>2.1.1.1</w:t>
                            </w:r>
                          </w:p>
                        </w:tc>
                        <w:tc>
                          <w:tcPr>
                            <w:tcW w:w="3670" w:type="dxa"/>
                            <w:tcBorders>
                              <w:top w:val="single" w:sz="6" w:space="0" w:color="000000"/>
                              <w:left w:val="single" w:sz="6" w:space="0" w:color="000000"/>
                              <w:bottom w:val="single" w:sz="6" w:space="0" w:color="000000"/>
                              <w:right w:val="single" w:sz="6" w:space="0" w:color="000000"/>
                            </w:tcBorders>
                          </w:tcPr>
                          <w:p w14:paraId="702D4310" w14:textId="77777777" w:rsidR="00CB3331" w:rsidRDefault="00CB3331">
                            <w:pPr>
                              <w:pStyle w:val="TableParagraph"/>
                              <w:spacing w:before="2"/>
                              <w:rPr>
                                <w:rFonts w:ascii="Arial" w:eastAsia="Arial" w:hAnsi="Arial" w:cs="Arial"/>
                                <w:b/>
                                <w:bCs/>
                                <w:sz w:val="14"/>
                                <w:szCs w:val="14"/>
                              </w:rPr>
                            </w:pPr>
                          </w:p>
                          <w:p w14:paraId="1372A052" w14:textId="77777777" w:rsidR="00CB3331" w:rsidRDefault="00CB3331">
                            <w:pPr>
                              <w:pStyle w:val="TableParagraph"/>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9"/>
                                <w:sz w:val="13"/>
                              </w:rPr>
                              <w:t xml:space="preserve"> </w:t>
                            </w:r>
                            <w:proofErr w:type="spellStart"/>
                            <w:r>
                              <w:rPr>
                                <w:rFonts w:ascii="Arial" w:hAnsi="Arial"/>
                                <w:spacing w:val="-1"/>
                                <w:sz w:val="13"/>
                              </w:rPr>
                              <w:t>тогтоомжийн</w:t>
                            </w:r>
                            <w:proofErr w:type="spellEnd"/>
                            <w:r>
                              <w:rPr>
                                <w:rFonts w:ascii="Arial" w:hAnsi="Arial"/>
                                <w:spacing w:val="-10"/>
                                <w:sz w:val="13"/>
                              </w:rPr>
                              <w:t xml:space="preserve"> </w:t>
                            </w:r>
                            <w:proofErr w:type="spellStart"/>
                            <w:r>
                              <w:rPr>
                                <w:rFonts w:ascii="Arial" w:hAnsi="Arial"/>
                                <w:sz w:val="13"/>
                              </w:rPr>
                              <w:t>төсөл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7D25A8" w14:textId="77777777" w:rsidR="00CB3331" w:rsidRDefault="00CB3331">
                            <w:pPr>
                              <w:pStyle w:val="TableParagraph"/>
                              <w:spacing w:before="2"/>
                              <w:rPr>
                                <w:rFonts w:ascii="Arial" w:eastAsia="Arial" w:hAnsi="Arial" w:cs="Arial"/>
                                <w:b/>
                                <w:bCs/>
                                <w:sz w:val="14"/>
                                <w:szCs w:val="14"/>
                              </w:rPr>
                            </w:pPr>
                          </w:p>
                          <w:p w14:paraId="6F1A7CE3" w14:textId="77777777" w:rsidR="00CB3331" w:rsidRDefault="00CB3331">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360F04" w14:textId="77777777" w:rsidR="00CB3331" w:rsidRDefault="00CB3331">
                            <w:pPr>
                              <w:pStyle w:val="TableParagraph"/>
                              <w:spacing w:before="2"/>
                              <w:rPr>
                                <w:rFonts w:ascii="Arial" w:eastAsia="Arial" w:hAnsi="Arial" w:cs="Arial"/>
                                <w:b/>
                                <w:bCs/>
                                <w:sz w:val="14"/>
                                <w:szCs w:val="14"/>
                              </w:rPr>
                            </w:pPr>
                          </w:p>
                          <w:p w14:paraId="42EB04B7" w14:textId="77777777" w:rsidR="00CB3331" w:rsidRDefault="00CB3331">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D20A869" w14:textId="77777777" w:rsidR="00CB3331" w:rsidRDefault="00CB3331">
                            <w:pPr>
                              <w:pStyle w:val="TableParagraph"/>
                              <w:spacing w:before="81" w:line="258" w:lineRule="auto"/>
                              <w:ind w:left="58" w:right="47" w:firstLine="26"/>
                              <w:rPr>
                                <w:rFonts w:ascii="Arial" w:eastAsia="Arial" w:hAnsi="Arial" w:cs="Arial"/>
                                <w:sz w:val="13"/>
                                <w:szCs w:val="13"/>
                              </w:rPr>
                            </w:pPr>
                            <w:proofErr w:type="spellStart"/>
                            <w:r>
                              <w:rPr>
                                <w:rFonts w:ascii="Arial" w:hAnsi="Arial"/>
                                <w:spacing w:val="-2"/>
                                <w:sz w:val="13"/>
                              </w:rPr>
                              <w:t>Хуулийн</w:t>
                            </w:r>
                            <w:proofErr w:type="spellEnd"/>
                            <w:r>
                              <w:rPr>
                                <w:rFonts w:ascii="Arial" w:hAnsi="Arial"/>
                                <w:spacing w:val="-15"/>
                                <w:sz w:val="13"/>
                              </w:rPr>
                              <w:t xml:space="preserve"> </w:t>
                            </w:r>
                            <w:r>
                              <w:rPr>
                                <w:rFonts w:ascii="Arial" w:hAnsi="Arial"/>
                                <w:spacing w:val="-1"/>
                                <w:sz w:val="13"/>
                              </w:rPr>
                              <w:t>төсөл-557,</w:t>
                            </w:r>
                            <w:r>
                              <w:rPr>
                                <w:rFonts w:ascii="Arial" w:hAnsi="Arial"/>
                                <w:spacing w:val="23"/>
                                <w:w w:val="99"/>
                                <w:sz w:val="13"/>
                              </w:rPr>
                              <w:t xml:space="preserve"> </w:t>
                            </w:r>
                            <w:proofErr w:type="spellStart"/>
                            <w:r>
                              <w:rPr>
                                <w:rFonts w:ascii="Arial" w:hAnsi="Arial"/>
                                <w:spacing w:val="-1"/>
                                <w:sz w:val="13"/>
                              </w:rPr>
                              <w:t>тогтоолын</w:t>
                            </w:r>
                            <w:proofErr w:type="spellEnd"/>
                            <w:r>
                              <w:rPr>
                                <w:rFonts w:ascii="Arial" w:hAnsi="Arial"/>
                                <w:spacing w:val="-15"/>
                                <w:sz w:val="13"/>
                              </w:rPr>
                              <w:t xml:space="preserve"> </w:t>
                            </w:r>
                            <w:r>
                              <w:rPr>
                                <w:rFonts w:ascii="Arial" w:hAnsi="Arial"/>
                                <w:spacing w:val="-1"/>
                                <w:sz w:val="13"/>
                              </w:rPr>
                              <w:t>төсөл-84</w:t>
                            </w:r>
                          </w:p>
                        </w:tc>
                        <w:tc>
                          <w:tcPr>
                            <w:tcW w:w="1522" w:type="dxa"/>
                            <w:tcBorders>
                              <w:top w:val="single" w:sz="6" w:space="0" w:color="000000"/>
                              <w:left w:val="single" w:sz="6" w:space="0" w:color="000000"/>
                              <w:bottom w:val="single" w:sz="6" w:space="0" w:color="000000"/>
                              <w:right w:val="single" w:sz="6" w:space="0" w:color="000000"/>
                            </w:tcBorders>
                          </w:tcPr>
                          <w:p w14:paraId="78E9AC5E" w14:textId="77777777" w:rsidR="00CB3331" w:rsidRDefault="00CB3331">
                            <w:pPr>
                              <w:pStyle w:val="TableParagraph"/>
                              <w:spacing w:before="81" w:line="258" w:lineRule="auto"/>
                              <w:ind w:left="502" w:right="268" w:hanging="231"/>
                              <w:rPr>
                                <w:rFonts w:ascii="Arial" w:eastAsia="Arial" w:hAnsi="Arial" w:cs="Arial"/>
                                <w:sz w:val="13"/>
                                <w:szCs w:val="13"/>
                              </w:rPr>
                            </w:pPr>
                            <w:proofErr w:type="spellStart"/>
                            <w:r>
                              <w:rPr>
                                <w:rFonts w:ascii="Arial" w:hAnsi="Arial"/>
                                <w:sz w:val="13"/>
                              </w:rPr>
                              <w:t>Суурь</w:t>
                            </w:r>
                            <w:proofErr w:type="spellEnd"/>
                            <w:r>
                              <w:rPr>
                                <w:rFonts w:ascii="Arial" w:hAnsi="Arial"/>
                                <w:spacing w:val="-11"/>
                                <w:sz w:val="13"/>
                              </w:rPr>
                              <w:t xml:space="preserve"> </w:t>
                            </w:r>
                            <w:proofErr w:type="spellStart"/>
                            <w:r>
                              <w:rPr>
                                <w:rFonts w:ascii="Arial" w:hAnsi="Arial"/>
                                <w:spacing w:val="-1"/>
                                <w:sz w:val="13"/>
                              </w:rPr>
                              <w:t>түвшнээс</w:t>
                            </w:r>
                            <w:proofErr w:type="spellEnd"/>
                            <w:r>
                              <w:rPr>
                                <w:rFonts w:ascii="Arial" w:hAnsi="Arial"/>
                                <w:spacing w:val="27"/>
                                <w:w w:val="99"/>
                                <w:sz w:val="13"/>
                              </w:rPr>
                              <w:t xml:space="preserve"> </w:t>
                            </w:r>
                            <w:proofErr w:type="spellStart"/>
                            <w:r>
                              <w:rPr>
                                <w:rFonts w:ascii="Arial" w:hAnsi="Arial"/>
                                <w:sz w:val="13"/>
                              </w:rPr>
                              <w:t>доошгүй</w:t>
                            </w:r>
                            <w:proofErr w:type="spellEnd"/>
                          </w:p>
                        </w:tc>
                      </w:tr>
                      <w:tr w:rsidR="00CB3331" w14:paraId="2013F590" w14:textId="77777777">
                        <w:trPr>
                          <w:trHeight w:hRule="exact" w:val="651"/>
                        </w:trPr>
                        <w:tc>
                          <w:tcPr>
                            <w:tcW w:w="286" w:type="dxa"/>
                            <w:vMerge/>
                            <w:tcBorders>
                              <w:left w:val="single" w:sz="6" w:space="0" w:color="000000"/>
                              <w:bottom w:val="single" w:sz="6" w:space="0" w:color="000000"/>
                              <w:right w:val="single" w:sz="6" w:space="0" w:color="000000"/>
                            </w:tcBorders>
                          </w:tcPr>
                          <w:p w14:paraId="3EB80EE4" w14:textId="77777777" w:rsidR="00CB3331" w:rsidRDefault="00CB3331"/>
                        </w:tc>
                        <w:tc>
                          <w:tcPr>
                            <w:tcW w:w="854" w:type="dxa"/>
                            <w:vMerge/>
                            <w:tcBorders>
                              <w:left w:val="single" w:sz="6" w:space="0" w:color="000000"/>
                              <w:bottom w:val="single" w:sz="6" w:space="0" w:color="000000"/>
                              <w:right w:val="single" w:sz="6" w:space="0" w:color="000000"/>
                            </w:tcBorders>
                          </w:tcPr>
                          <w:p w14:paraId="36201832"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084D0810" w14:textId="77777777" w:rsidR="00CB3331" w:rsidRDefault="00CB3331">
                            <w:pPr>
                              <w:pStyle w:val="TableParagraph"/>
                              <w:rPr>
                                <w:rFonts w:ascii="Arial" w:eastAsia="Arial" w:hAnsi="Arial" w:cs="Arial"/>
                                <w:b/>
                                <w:bCs/>
                                <w:sz w:val="12"/>
                                <w:szCs w:val="12"/>
                              </w:rPr>
                            </w:pPr>
                          </w:p>
                          <w:p w14:paraId="0E3B15BF" w14:textId="77777777" w:rsidR="00CB3331" w:rsidRDefault="00CB3331">
                            <w:pPr>
                              <w:pStyle w:val="TableParagraph"/>
                              <w:spacing w:before="106"/>
                              <w:ind w:left="205"/>
                              <w:rPr>
                                <w:rFonts w:ascii="Arial" w:eastAsia="Arial" w:hAnsi="Arial" w:cs="Arial"/>
                                <w:sz w:val="13"/>
                                <w:szCs w:val="13"/>
                              </w:rPr>
                            </w:pPr>
                            <w:r>
                              <w:rPr>
                                <w:rFonts w:ascii="Arial"/>
                                <w:spacing w:val="-1"/>
                                <w:sz w:val="13"/>
                              </w:rPr>
                              <w:t>2.1.2</w:t>
                            </w:r>
                          </w:p>
                        </w:tc>
                        <w:tc>
                          <w:tcPr>
                            <w:tcW w:w="5048" w:type="dxa"/>
                            <w:tcBorders>
                              <w:top w:val="single" w:sz="6" w:space="0" w:color="000000"/>
                              <w:left w:val="single" w:sz="6" w:space="0" w:color="000000"/>
                              <w:bottom w:val="single" w:sz="6" w:space="0" w:color="000000"/>
                              <w:right w:val="single" w:sz="6" w:space="0" w:color="000000"/>
                            </w:tcBorders>
                          </w:tcPr>
                          <w:p w14:paraId="0BBE0241" w14:textId="77777777" w:rsidR="00CB3331" w:rsidRDefault="00CB3331">
                            <w:pPr>
                              <w:pStyle w:val="TableParagraph"/>
                              <w:spacing w:before="2"/>
                              <w:rPr>
                                <w:rFonts w:ascii="Arial" w:eastAsia="Arial" w:hAnsi="Arial" w:cs="Arial"/>
                                <w:b/>
                                <w:bCs/>
                                <w:sz w:val="14"/>
                                <w:szCs w:val="14"/>
                              </w:rPr>
                            </w:pPr>
                          </w:p>
                          <w:p w14:paraId="13691E21" w14:textId="77777777" w:rsidR="00CB3331" w:rsidRDefault="00CB3331">
                            <w:pPr>
                              <w:pStyle w:val="TableParagraph"/>
                              <w:spacing w:line="258" w:lineRule="auto"/>
                              <w:ind w:left="20" w:right="55"/>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8"/>
                                <w:sz w:val="13"/>
                              </w:rPr>
                              <w:t xml:space="preserve"> </w:t>
                            </w:r>
                            <w:proofErr w:type="spellStart"/>
                            <w:r>
                              <w:rPr>
                                <w:rFonts w:ascii="Arial" w:hAnsi="Arial"/>
                                <w:spacing w:val="-1"/>
                                <w:sz w:val="13"/>
                              </w:rPr>
                              <w:t>хэрэгжилтэд</w:t>
                            </w:r>
                            <w:proofErr w:type="spellEnd"/>
                            <w:r>
                              <w:rPr>
                                <w:rFonts w:ascii="Arial" w:hAnsi="Arial"/>
                                <w:spacing w:val="-4"/>
                                <w:sz w:val="13"/>
                              </w:rPr>
                              <w:t xml:space="preserve"> </w:t>
                            </w:r>
                            <w:proofErr w:type="spellStart"/>
                            <w:r>
                              <w:rPr>
                                <w:rFonts w:ascii="Arial" w:hAnsi="Arial"/>
                                <w:spacing w:val="-2"/>
                                <w:sz w:val="13"/>
                              </w:rPr>
                              <w:t>хяналт</w:t>
                            </w:r>
                            <w:proofErr w:type="spellEnd"/>
                            <w:r>
                              <w:rPr>
                                <w:rFonts w:ascii="Arial" w:hAnsi="Arial"/>
                                <w:spacing w:val="-5"/>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z w:val="13"/>
                              </w:rPr>
                              <w:t>дагаврын</w:t>
                            </w:r>
                            <w:proofErr w:type="spellEnd"/>
                            <w:r>
                              <w:rPr>
                                <w:rFonts w:ascii="Arial" w:hAnsi="Arial"/>
                                <w:spacing w:val="-7"/>
                                <w:sz w:val="13"/>
                              </w:rPr>
                              <w:t xml:space="preserve"> </w:t>
                            </w:r>
                            <w:proofErr w:type="spellStart"/>
                            <w:r>
                              <w:rPr>
                                <w:rFonts w:ascii="Arial" w:hAnsi="Arial"/>
                                <w:spacing w:val="-1"/>
                                <w:sz w:val="13"/>
                              </w:rPr>
                              <w:t>үнэлгээ</w:t>
                            </w:r>
                            <w:proofErr w:type="spellEnd"/>
                            <w:r>
                              <w:rPr>
                                <w:rFonts w:ascii="Arial" w:hAnsi="Arial"/>
                                <w:spacing w:val="-5"/>
                                <w:sz w:val="13"/>
                              </w:rPr>
                              <w:t xml:space="preserve"> </w:t>
                            </w:r>
                            <w:proofErr w:type="spellStart"/>
                            <w:r>
                              <w:rPr>
                                <w:rFonts w:ascii="Arial" w:hAnsi="Arial"/>
                                <w:spacing w:val="-3"/>
                                <w:sz w:val="13"/>
                              </w:rPr>
                              <w:t>хийж</w:t>
                            </w:r>
                            <w:proofErr w:type="spellEnd"/>
                            <w:r>
                              <w:rPr>
                                <w:rFonts w:ascii="Arial" w:hAnsi="Arial"/>
                                <w:spacing w:val="-6"/>
                                <w:sz w:val="13"/>
                              </w:rPr>
                              <w:t xml:space="preserve"> </w:t>
                            </w:r>
                            <w:proofErr w:type="spellStart"/>
                            <w:r>
                              <w:rPr>
                                <w:rFonts w:ascii="Arial" w:hAnsi="Arial"/>
                                <w:sz w:val="13"/>
                              </w:rPr>
                              <w:t>эрх</w:t>
                            </w:r>
                            <w:proofErr w:type="spellEnd"/>
                            <w:r>
                              <w:rPr>
                                <w:rFonts w:ascii="Arial" w:hAnsi="Arial"/>
                                <w:spacing w:val="39"/>
                                <w:w w:val="99"/>
                                <w:sz w:val="13"/>
                              </w:rPr>
                              <w:t xml:space="preserve"> </w:t>
                            </w:r>
                            <w:proofErr w:type="spellStart"/>
                            <w:r>
                              <w:rPr>
                                <w:rFonts w:ascii="Arial" w:hAnsi="Arial"/>
                                <w:spacing w:val="-1"/>
                                <w:sz w:val="13"/>
                              </w:rPr>
                              <w:t>зүйн</w:t>
                            </w:r>
                            <w:proofErr w:type="spellEnd"/>
                            <w:r>
                              <w:rPr>
                                <w:rFonts w:ascii="Arial" w:hAnsi="Arial"/>
                                <w:spacing w:val="-10"/>
                                <w:sz w:val="13"/>
                              </w:rPr>
                              <w:t xml:space="preserve"> </w:t>
                            </w:r>
                            <w:proofErr w:type="spellStart"/>
                            <w:r>
                              <w:rPr>
                                <w:rFonts w:ascii="Arial" w:hAnsi="Arial"/>
                                <w:spacing w:val="-1"/>
                                <w:sz w:val="13"/>
                              </w:rPr>
                              <w:t>орчныг</w:t>
                            </w:r>
                            <w:proofErr w:type="spellEnd"/>
                            <w:r>
                              <w:rPr>
                                <w:rFonts w:ascii="Arial" w:hAnsi="Arial"/>
                                <w:spacing w:val="-7"/>
                                <w:sz w:val="13"/>
                              </w:rPr>
                              <w:t xml:space="preserve"> </w:t>
                            </w:r>
                            <w:proofErr w:type="spellStart"/>
                            <w:r>
                              <w:rPr>
                                <w:rFonts w:ascii="Arial" w:hAnsi="Arial"/>
                                <w:spacing w:val="-1"/>
                                <w:sz w:val="13"/>
                              </w:rPr>
                              <w:t>сайжруулах</w:t>
                            </w:r>
                            <w:proofErr w:type="spellEnd"/>
                            <w:r>
                              <w:rPr>
                                <w:rFonts w:ascii="Arial" w:hAnsi="Arial"/>
                                <w:spacing w:val="-9"/>
                                <w:sz w:val="13"/>
                              </w:rPr>
                              <w:t xml:space="preserve"> </w:t>
                            </w:r>
                            <w:proofErr w:type="spellStart"/>
                            <w:r>
                              <w:rPr>
                                <w:rFonts w:ascii="Arial" w:hAnsi="Arial"/>
                                <w:spacing w:val="-2"/>
                                <w:sz w:val="13"/>
                              </w:rPr>
                              <w:t>нөхцөлийг</w:t>
                            </w:r>
                            <w:proofErr w:type="spellEnd"/>
                            <w:r>
                              <w:rPr>
                                <w:rFonts w:ascii="Arial" w:hAnsi="Arial"/>
                                <w:spacing w:val="-7"/>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2B59967" w14:textId="77777777" w:rsidR="00CB3331" w:rsidRDefault="00CB3331">
                            <w:pPr>
                              <w:pStyle w:val="TableParagraph"/>
                              <w:rPr>
                                <w:rFonts w:ascii="Arial" w:eastAsia="Arial" w:hAnsi="Arial" w:cs="Arial"/>
                                <w:b/>
                                <w:bCs/>
                                <w:sz w:val="12"/>
                                <w:szCs w:val="12"/>
                              </w:rPr>
                            </w:pPr>
                          </w:p>
                          <w:p w14:paraId="4BCACDD9" w14:textId="77777777" w:rsidR="00CB3331" w:rsidRDefault="00CB3331">
                            <w:pPr>
                              <w:pStyle w:val="TableParagraph"/>
                              <w:spacing w:before="106"/>
                              <w:ind w:left="157"/>
                              <w:rPr>
                                <w:rFonts w:ascii="Arial" w:eastAsia="Arial" w:hAnsi="Arial" w:cs="Arial"/>
                                <w:sz w:val="13"/>
                                <w:szCs w:val="13"/>
                              </w:rPr>
                            </w:pPr>
                            <w:r>
                              <w:rPr>
                                <w:rFonts w:ascii="Arial"/>
                                <w:spacing w:val="-1"/>
                                <w:sz w:val="13"/>
                              </w:rPr>
                              <w:t>2.1.2.1</w:t>
                            </w:r>
                          </w:p>
                        </w:tc>
                        <w:tc>
                          <w:tcPr>
                            <w:tcW w:w="3670" w:type="dxa"/>
                            <w:tcBorders>
                              <w:top w:val="single" w:sz="6" w:space="0" w:color="000000"/>
                              <w:left w:val="single" w:sz="6" w:space="0" w:color="000000"/>
                              <w:bottom w:val="single" w:sz="6" w:space="0" w:color="000000"/>
                              <w:right w:val="single" w:sz="6" w:space="0" w:color="000000"/>
                            </w:tcBorders>
                          </w:tcPr>
                          <w:p w14:paraId="3E47D7F9" w14:textId="77777777" w:rsidR="00CB3331" w:rsidRDefault="00CB3331">
                            <w:pPr>
                              <w:pStyle w:val="TableParagraph"/>
                              <w:rPr>
                                <w:rFonts w:ascii="Arial" w:eastAsia="Arial" w:hAnsi="Arial" w:cs="Arial"/>
                                <w:b/>
                                <w:bCs/>
                                <w:sz w:val="12"/>
                                <w:szCs w:val="12"/>
                              </w:rPr>
                            </w:pPr>
                          </w:p>
                          <w:p w14:paraId="653532A3" w14:textId="77777777" w:rsidR="00CB3331" w:rsidRDefault="00CB3331">
                            <w:pPr>
                              <w:pStyle w:val="TableParagraph"/>
                              <w:spacing w:before="106"/>
                              <w:ind w:left="20"/>
                              <w:rPr>
                                <w:rFonts w:ascii="Arial" w:eastAsia="Arial" w:hAnsi="Arial" w:cs="Arial"/>
                                <w:sz w:val="13"/>
                                <w:szCs w:val="13"/>
                              </w:rPr>
                            </w:pPr>
                            <w:proofErr w:type="spellStart"/>
                            <w:r>
                              <w:rPr>
                                <w:rFonts w:ascii="Arial" w:hAnsi="Arial"/>
                                <w:spacing w:val="-1"/>
                                <w:sz w:val="13"/>
                              </w:rPr>
                              <w:t>Хяналтад</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4E4867C" w14:textId="77777777" w:rsidR="00CB3331" w:rsidRDefault="00CB3331">
                            <w:pPr>
                              <w:pStyle w:val="TableParagraph"/>
                              <w:rPr>
                                <w:rFonts w:ascii="Arial" w:eastAsia="Arial" w:hAnsi="Arial" w:cs="Arial"/>
                                <w:b/>
                                <w:bCs/>
                                <w:sz w:val="12"/>
                                <w:szCs w:val="12"/>
                              </w:rPr>
                            </w:pPr>
                          </w:p>
                          <w:p w14:paraId="0E0812C6" w14:textId="77777777" w:rsidR="00CB3331" w:rsidRDefault="00CB3331">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C4F398" w14:textId="77777777" w:rsidR="00CB3331" w:rsidRDefault="00CB3331">
                            <w:pPr>
                              <w:pStyle w:val="TableParagraph"/>
                              <w:rPr>
                                <w:rFonts w:ascii="Arial" w:eastAsia="Arial" w:hAnsi="Arial" w:cs="Arial"/>
                                <w:b/>
                                <w:bCs/>
                                <w:sz w:val="12"/>
                                <w:szCs w:val="12"/>
                              </w:rPr>
                            </w:pPr>
                          </w:p>
                          <w:p w14:paraId="2CC1FADE" w14:textId="77777777" w:rsidR="00CB3331" w:rsidRDefault="00CB3331">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8C1D8A9" w14:textId="77777777" w:rsidR="00CB3331" w:rsidRDefault="00CB3331">
                            <w:pPr>
                              <w:pStyle w:val="TableParagraph"/>
                              <w:spacing w:before="83" w:line="258" w:lineRule="auto"/>
                              <w:ind w:left="20" w:right="16" w:firstLine="2"/>
                              <w:jc w:val="center"/>
                              <w:rPr>
                                <w:rFonts w:ascii="Arial" w:eastAsia="Arial" w:hAnsi="Arial" w:cs="Arial"/>
                                <w:sz w:val="13"/>
                                <w:szCs w:val="13"/>
                              </w:rPr>
                            </w:pPr>
                            <w:r>
                              <w:rPr>
                                <w:rFonts w:ascii="Arial" w:hAnsi="Arial"/>
                                <w:spacing w:val="-1"/>
                                <w:sz w:val="13"/>
                              </w:rPr>
                              <w:t>Хууль-154,</w:t>
                            </w:r>
                            <w:r>
                              <w:rPr>
                                <w:rFonts w:ascii="Arial" w:hAnsi="Arial"/>
                                <w:spacing w:val="-13"/>
                                <w:sz w:val="13"/>
                              </w:rPr>
                              <w:t xml:space="preserve"> </w:t>
                            </w:r>
                            <w:proofErr w:type="spellStart"/>
                            <w:r>
                              <w:rPr>
                                <w:rFonts w:ascii="Arial" w:hAnsi="Arial"/>
                                <w:spacing w:val="-1"/>
                                <w:sz w:val="13"/>
                              </w:rPr>
                              <w:t>тогтоол</w:t>
                            </w:r>
                            <w:proofErr w:type="spellEnd"/>
                            <w:r>
                              <w:rPr>
                                <w:rFonts w:ascii="Arial" w:hAnsi="Arial"/>
                                <w:spacing w:val="-1"/>
                                <w:sz w:val="13"/>
                              </w:rPr>
                              <w:t>-</w:t>
                            </w:r>
                            <w:r>
                              <w:rPr>
                                <w:rFonts w:ascii="Arial" w:hAnsi="Arial"/>
                                <w:spacing w:val="21"/>
                                <w:w w:val="99"/>
                                <w:sz w:val="13"/>
                              </w:rPr>
                              <w:t xml:space="preserve"> </w:t>
                            </w:r>
                            <w:r>
                              <w:rPr>
                                <w:rFonts w:ascii="Arial" w:hAnsi="Arial"/>
                                <w:sz w:val="13"/>
                              </w:rPr>
                              <w:t>107,</w:t>
                            </w:r>
                            <w:r>
                              <w:rPr>
                                <w:rFonts w:ascii="Arial" w:hAnsi="Arial"/>
                                <w:spacing w:val="-9"/>
                                <w:sz w:val="13"/>
                              </w:rPr>
                              <w:t xml:space="preserve"> </w:t>
                            </w:r>
                            <w:proofErr w:type="spellStart"/>
                            <w:r>
                              <w:rPr>
                                <w:rFonts w:ascii="Arial" w:hAnsi="Arial"/>
                                <w:spacing w:val="-1"/>
                                <w:sz w:val="13"/>
                              </w:rPr>
                              <w:t>Байнгын</w:t>
                            </w:r>
                            <w:proofErr w:type="spellEnd"/>
                            <w:r>
                              <w:rPr>
                                <w:rFonts w:ascii="Arial" w:hAnsi="Arial"/>
                                <w:spacing w:val="21"/>
                                <w:w w:val="99"/>
                                <w:sz w:val="13"/>
                              </w:rPr>
                              <w:t xml:space="preserve"> </w:t>
                            </w:r>
                            <w:proofErr w:type="spellStart"/>
                            <w:r>
                              <w:rPr>
                                <w:rFonts w:ascii="Arial" w:hAnsi="Arial"/>
                                <w:spacing w:val="-1"/>
                                <w:sz w:val="13"/>
                              </w:rPr>
                              <w:t>хорооны</w:t>
                            </w:r>
                            <w:proofErr w:type="spellEnd"/>
                            <w:r>
                              <w:rPr>
                                <w:rFonts w:ascii="Arial" w:hAnsi="Arial"/>
                                <w:spacing w:val="-13"/>
                                <w:sz w:val="13"/>
                              </w:rPr>
                              <w:t xml:space="preserve"> </w:t>
                            </w:r>
                            <w:r>
                              <w:rPr>
                                <w:rFonts w:ascii="Arial" w:hAnsi="Arial"/>
                                <w:spacing w:val="-1"/>
                                <w:sz w:val="13"/>
                              </w:rPr>
                              <w:t>тогтоол-109</w:t>
                            </w:r>
                          </w:p>
                        </w:tc>
                        <w:tc>
                          <w:tcPr>
                            <w:tcW w:w="1522" w:type="dxa"/>
                            <w:tcBorders>
                              <w:top w:val="single" w:sz="6" w:space="0" w:color="000000"/>
                              <w:left w:val="single" w:sz="6" w:space="0" w:color="000000"/>
                              <w:bottom w:val="single" w:sz="6" w:space="0" w:color="000000"/>
                              <w:right w:val="single" w:sz="6" w:space="0" w:color="000000"/>
                            </w:tcBorders>
                          </w:tcPr>
                          <w:p w14:paraId="2FA1A635" w14:textId="77777777" w:rsidR="00CB3331" w:rsidRDefault="00CB3331">
                            <w:pPr>
                              <w:pStyle w:val="TableParagraph"/>
                              <w:spacing w:before="2"/>
                              <w:rPr>
                                <w:rFonts w:ascii="Arial" w:eastAsia="Arial" w:hAnsi="Arial" w:cs="Arial"/>
                                <w:b/>
                                <w:bCs/>
                                <w:sz w:val="14"/>
                                <w:szCs w:val="14"/>
                              </w:rPr>
                            </w:pPr>
                          </w:p>
                          <w:p w14:paraId="67721EC9" w14:textId="77777777" w:rsidR="00CB3331" w:rsidRDefault="00CB3331">
                            <w:pPr>
                              <w:pStyle w:val="TableParagraph"/>
                              <w:spacing w:line="258" w:lineRule="auto"/>
                              <w:ind w:left="502" w:right="268" w:hanging="231"/>
                              <w:rPr>
                                <w:rFonts w:ascii="Arial" w:eastAsia="Arial" w:hAnsi="Arial" w:cs="Arial"/>
                                <w:sz w:val="13"/>
                                <w:szCs w:val="13"/>
                              </w:rPr>
                            </w:pPr>
                            <w:proofErr w:type="spellStart"/>
                            <w:r>
                              <w:rPr>
                                <w:rFonts w:ascii="Arial" w:hAnsi="Arial"/>
                                <w:sz w:val="13"/>
                              </w:rPr>
                              <w:t>Суурь</w:t>
                            </w:r>
                            <w:proofErr w:type="spellEnd"/>
                            <w:r>
                              <w:rPr>
                                <w:rFonts w:ascii="Arial" w:hAnsi="Arial"/>
                                <w:spacing w:val="-11"/>
                                <w:sz w:val="13"/>
                              </w:rPr>
                              <w:t xml:space="preserve"> </w:t>
                            </w:r>
                            <w:proofErr w:type="spellStart"/>
                            <w:r>
                              <w:rPr>
                                <w:rFonts w:ascii="Arial" w:hAnsi="Arial"/>
                                <w:spacing w:val="-1"/>
                                <w:sz w:val="13"/>
                              </w:rPr>
                              <w:t>түвшнээс</w:t>
                            </w:r>
                            <w:proofErr w:type="spellEnd"/>
                            <w:r>
                              <w:rPr>
                                <w:rFonts w:ascii="Arial" w:hAnsi="Arial"/>
                                <w:spacing w:val="27"/>
                                <w:w w:val="99"/>
                                <w:sz w:val="13"/>
                              </w:rPr>
                              <w:t xml:space="preserve"> </w:t>
                            </w:r>
                            <w:proofErr w:type="spellStart"/>
                            <w:r>
                              <w:rPr>
                                <w:rFonts w:ascii="Arial" w:hAnsi="Arial"/>
                                <w:sz w:val="13"/>
                              </w:rPr>
                              <w:t>доошгүй</w:t>
                            </w:r>
                            <w:proofErr w:type="spellEnd"/>
                          </w:p>
                        </w:tc>
                      </w:tr>
                      <w:tr w:rsidR="00CB3331" w14:paraId="1EE50528"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38C06869" w14:textId="77777777" w:rsidR="00CB3331" w:rsidRDefault="00CB3331">
                            <w:pPr>
                              <w:pStyle w:val="TableParagraph"/>
                              <w:rPr>
                                <w:rFonts w:ascii="Arial" w:eastAsia="Arial" w:hAnsi="Arial" w:cs="Arial"/>
                                <w:b/>
                                <w:bCs/>
                                <w:sz w:val="12"/>
                                <w:szCs w:val="12"/>
                              </w:rPr>
                            </w:pPr>
                          </w:p>
                          <w:p w14:paraId="4872487B" w14:textId="77777777" w:rsidR="00CB3331" w:rsidRDefault="00CB3331">
                            <w:pPr>
                              <w:pStyle w:val="TableParagraph"/>
                              <w:rPr>
                                <w:rFonts w:ascii="Arial" w:eastAsia="Arial" w:hAnsi="Arial" w:cs="Arial"/>
                                <w:b/>
                                <w:bCs/>
                                <w:sz w:val="12"/>
                                <w:szCs w:val="12"/>
                              </w:rPr>
                            </w:pPr>
                          </w:p>
                          <w:p w14:paraId="63536355" w14:textId="77777777" w:rsidR="00CB3331" w:rsidRDefault="00CB3331">
                            <w:pPr>
                              <w:pStyle w:val="TableParagraph"/>
                              <w:rPr>
                                <w:rFonts w:ascii="Arial" w:eastAsia="Arial" w:hAnsi="Arial" w:cs="Arial"/>
                                <w:b/>
                                <w:bCs/>
                                <w:sz w:val="12"/>
                                <w:szCs w:val="12"/>
                              </w:rPr>
                            </w:pPr>
                          </w:p>
                          <w:p w14:paraId="1116AD1E" w14:textId="77777777" w:rsidR="00CB3331" w:rsidRDefault="00CB3331">
                            <w:pPr>
                              <w:pStyle w:val="TableParagraph"/>
                              <w:rPr>
                                <w:rFonts w:ascii="Arial" w:eastAsia="Arial" w:hAnsi="Arial" w:cs="Arial"/>
                                <w:b/>
                                <w:bCs/>
                                <w:sz w:val="12"/>
                                <w:szCs w:val="12"/>
                              </w:rPr>
                            </w:pPr>
                          </w:p>
                          <w:p w14:paraId="2DFC0754" w14:textId="77777777" w:rsidR="00CB3331" w:rsidRDefault="00CB3331">
                            <w:pPr>
                              <w:pStyle w:val="TableParagraph"/>
                              <w:spacing w:before="100"/>
                              <w:jc w:val="center"/>
                              <w:rPr>
                                <w:rFonts w:ascii="Arial" w:eastAsia="Arial" w:hAnsi="Arial" w:cs="Arial"/>
                                <w:sz w:val="13"/>
                                <w:szCs w:val="13"/>
                              </w:rPr>
                            </w:pPr>
                            <w:r>
                              <w:rPr>
                                <w:rFonts w:ascii="Arial"/>
                                <w:b/>
                                <w:sz w:val="13"/>
                              </w:rPr>
                              <w:t>3</w:t>
                            </w:r>
                          </w:p>
                        </w:tc>
                        <w:tc>
                          <w:tcPr>
                            <w:tcW w:w="15725" w:type="dxa"/>
                            <w:gridSpan w:val="9"/>
                            <w:tcBorders>
                              <w:top w:val="single" w:sz="6" w:space="0" w:color="000000"/>
                              <w:left w:val="single" w:sz="6" w:space="0" w:color="000000"/>
                              <w:bottom w:val="single" w:sz="6" w:space="0" w:color="000000"/>
                              <w:right w:val="single" w:sz="6" w:space="0" w:color="000000"/>
                            </w:tcBorders>
                          </w:tcPr>
                          <w:p w14:paraId="38B1FA88"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7"/>
                                <w:sz w:val="13"/>
                              </w:rPr>
                              <w:t xml:space="preserve"> </w:t>
                            </w:r>
                            <w:r>
                              <w:rPr>
                                <w:rFonts w:ascii="Arial" w:hAnsi="Arial"/>
                                <w:b/>
                                <w:spacing w:val="-1"/>
                                <w:sz w:val="13"/>
                              </w:rPr>
                              <w:t>ҮНДСЭН</w:t>
                            </w:r>
                            <w:r>
                              <w:rPr>
                                <w:rFonts w:ascii="Arial" w:hAnsi="Arial"/>
                                <w:b/>
                                <w:spacing w:val="-8"/>
                                <w:sz w:val="13"/>
                              </w:rPr>
                              <w:t xml:space="preserve"> </w:t>
                            </w:r>
                            <w:r>
                              <w:rPr>
                                <w:rFonts w:ascii="Arial" w:hAnsi="Arial"/>
                                <w:b/>
                                <w:sz w:val="13"/>
                              </w:rPr>
                              <w:t>ХУУЛИЙН</w:t>
                            </w:r>
                            <w:r>
                              <w:rPr>
                                <w:rFonts w:ascii="Arial" w:hAnsi="Arial"/>
                                <w:b/>
                                <w:spacing w:val="-7"/>
                                <w:sz w:val="13"/>
                              </w:rPr>
                              <w:t xml:space="preserve"> </w:t>
                            </w:r>
                            <w:r>
                              <w:rPr>
                                <w:rFonts w:ascii="Arial" w:hAnsi="Arial"/>
                                <w:b/>
                                <w:spacing w:val="-1"/>
                                <w:sz w:val="13"/>
                              </w:rPr>
                              <w:t>ЦЭЦИЙН</w:t>
                            </w:r>
                            <w:r>
                              <w:rPr>
                                <w:rFonts w:ascii="Arial" w:hAnsi="Arial"/>
                                <w:b/>
                                <w:spacing w:val="-8"/>
                                <w:sz w:val="13"/>
                              </w:rPr>
                              <w:t xml:space="preserve"> </w:t>
                            </w:r>
                            <w:r>
                              <w:rPr>
                                <w:rFonts w:ascii="Arial" w:hAnsi="Arial"/>
                                <w:b/>
                                <w:spacing w:val="-2"/>
                                <w:sz w:val="13"/>
                              </w:rPr>
                              <w:t>ДАРГА</w:t>
                            </w:r>
                          </w:p>
                        </w:tc>
                      </w:tr>
                      <w:tr w:rsidR="00CB3331" w14:paraId="13FB4EE2" w14:textId="77777777">
                        <w:trPr>
                          <w:trHeight w:hRule="exact" w:val="170"/>
                        </w:trPr>
                        <w:tc>
                          <w:tcPr>
                            <w:tcW w:w="286" w:type="dxa"/>
                            <w:vMerge/>
                            <w:tcBorders>
                              <w:left w:val="single" w:sz="6" w:space="0" w:color="000000"/>
                              <w:right w:val="single" w:sz="6" w:space="0" w:color="000000"/>
                            </w:tcBorders>
                          </w:tcPr>
                          <w:p w14:paraId="53038986" w14:textId="77777777" w:rsidR="00CB3331" w:rsidRDefault="00CB3331"/>
                        </w:tc>
                        <w:tc>
                          <w:tcPr>
                            <w:tcW w:w="854" w:type="dxa"/>
                            <w:vMerge w:val="restart"/>
                            <w:tcBorders>
                              <w:top w:val="single" w:sz="6" w:space="0" w:color="000000"/>
                              <w:left w:val="single" w:sz="6" w:space="0" w:color="000000"/>
                              <w:right w:val="single" w:sz="6" w:space="0" w:color="000000"/>
                            </w:tcBorders>
                          </w:tcPr>
                          <w:p w14:paraId="49BFCA26" w14:textId="77777777" w:rsidR="00CB3331" w:rsidRDefault="00CB3331">
                            <w:pPr>
                              <w:pStyle w:val="TableParagraph"/>
                              <w:rPr>
                                <w:rFonts w:ascii="Arial" w:eastAsia="Arial" w:hAnsi="Arial" w:cs="Arial"/>
                                <w:b/>
                                <w:bCs/>
                                <w:sz w:val="12"/>
                                <w:szCs w:val="12"/>
                              </w:rPr>
                            </w:pPr>
                          </w:p>
                          <w:p w14:paraId="5DBADFEE" w14:textId="77777777" w:rsidR="00CB3331" w:rsidRDefault="00CB3331">
                            <w:pPr>
                              <w:pStyle w:val="TableParagraph"/>
                              <w:rPr>
                                <w:rFonts w:ascii="Arial" w:eastAsia="Arial" w:hAnsi="Arial" w:cs="Arial"/>
                                <w:b/>
                                <w:bCs/>
                                <w:sz w:val="12"/>
                                <w:szCs w:val="12"/>
                              </w:rPr>
                            </w:pPr>
                          </w:p>
                          <w:p w14:paraId="652D9C47" w14:textId="77777777" w:rsidR="00CB3331" w:rsidRDefault="00CB3331">
                            <w:pPr>
                              <w:pStyle w:val="TableParagraph"/>
                              <w:rPr>
                                <w:rFonts w:ascii="Arial" w:eastAsia="Arial" w:hAnsi="Arial" w:cs="Arial"/>
                                <w:b/>
                                <w:bCs/>
                                <w:sz w:val="12"/>
                                <w:szCs w:val="12"/>
                              </w:rPr>
                            </w:pPr>
                          </w:p>
                          <w:p w14:paraId="21D1426F" w14:textId="77777777" w:rsidR="00CB3331" w:rsidRDefault="00CB3331">
                            <w:pPr>
                              <w:pStyle w:val="TableParagraph"/>
                              <w:spacing w:before="5"/>
                              <w:rPr>
                                <w:rFonts w:ascii="Arial" w:eastAsia="Arial" w:hAnsi="Arial" w:cs="Arial"/>
                                <w:b/>
                                <w:bCs/>
                                <w:sz w:val="13"/>
                                <w:szCs w:val="13"/>
                              </w:rPr>
                            </w:pPr>
                          </w:p>
                          <w:p w14:paraId="73EE72B7" w14:textId="77777777" w:rsidR="00CB3331" w:rsidRDefault="00CB3331">
                            <w:pPr>
                              <w:pStyle w:val="TableParagraph"/>
                              <w:jc w:val="center"/>
                              <w:rPr>
                                <w:rFonts w:ascii="Arial" w:eastAsia="Arial" w:hAnsi="Arial" w:cs="Arial"/>
                                <w:sz w:val="13"/>
                                <w:szCs w:val="13"/>
                              </w:rPr>
                            </w:pPr>
                            <w:r>
                              <w:rPr>
                                <w:rFonts w:ascii="Arial"/>
                                <w:b/>
                                <w:spacing w:val="-1"/>
                                <w:sz w:val="13"/>
                              </w:rPr>
                              <w:t>3.1</w:t>
                            </w:r>
                          </w:p>
                        </w:tc>
                        <w:tc>
                          <w:tcPr>
                            <w:tcW w:w="14870" w:type="dxa"/>
                            <w:gridSpan w:val="8"/>
                            <w:tcBorders>
                              <w:top w:val="single" w:sz="6" w:space="0" w:color="000000"/>
                              <w:left w:val="single" w:sz="6" w:space="0" w:color="000000"/>
                              <w:bottom w:val="single" w:sz="6" w:space="0" w:color="000000"/>
                              <w:right w:val="single" w:sz="6" w:space="0" w:color="000000"/>
                            </w:tcBorders>
                          </w:tcPr>
                          <w:p w14:paraId="1DB3C0E2"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70404</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Үндсэн</w:t>
                            </w:r>
                            <w:proofErr w:type="spellEnd"/>
                            <w:r>
                              <w:rPr>
                                <w:rFonts w:ascii="Arial" w:hAnsi="Arial"/>
                                <w:b/>
                                <w:spacing w:val="-4"/>
                                <w:sz w:val="13"/>
                              </w:rPr>
                              <w:t xml:space="preserve"> </w:t>
                            </w:r>
                            <w:proofErr w:type="spellStart"/>
                            <w:r>
                              <w:rPr>
                                <w:rFonts w:ascii="Arial" w:hAnsi="Arial"/>
                                <w:b/>
                                <w:spacing w:val="-2"/>
                                <w:sz w:val="13"/>
                              </w:rPr>
                              <w:t>хуулийн</w:t>
                            </w:r>
                            <w:proofErr w:type="spellEnd"/>
                            <w:r>
                              <w:rPr>
                                <w:rFonts w:ascii="Arial" w:hAnsi="Arial"/>
                                <w:b/>
                                <w:spacing w:val="-3"/>
                                <w:sz w:val="13"/>
                              </w:rPr>
                              <w:t xml:space="preserve"> </w:t>
                            </w:r>
                            <w:proofErr w:type="spellStart"/>
                            <w:r>
                              <w:rPr>
                                <w:rFonts w:ascii="Arial" w:hAnsi="Arial"/>
                                <w:b/>
                                <w:spacing w:val="-1"/>
                                <w:sz w:val="13"/>
                              </w:rPr>
                              <w:t>биелэлтэд</w:t>
                            </w:r>
                            <w:proofErr w:type="spellEnd"/>
                            <w:r>
                              <w:rPr>
                                <w:rFonts w:ascii="Arial" w:hAnsi="Arial"/>
                                <w:b/>
                                <w:spacing w:val="-4"/>
                                <w:sz w:val="13"/>
                              </w:rPr>
                              <w:t xml:space="preserve"> </w:t>
                            </w:r>
                            <w:proofErr w:type="spellStart"/>
                            <w:r>
                              <w:rPr>
                                <w:rFonts w:ascii="Arial" w:hAnsi="Arial"/>
                                <w:b/>
                                <w:spacing w:val="-1"/>
                                <w:sz w:val="13"/>
                              </w:rPr>
                              <w:t>дээд</w:t>
                            </w:r>
                            <w:proofErr w:type="spellEnd"/>
                            <w:r>
                              <w:rPr>
                                <w:rFonts w:ascii="Arial" w:hAnsi="Arial"/>
                                <w:b/>
                                <w:spacing w:val="-4"/>
                                <w:sz w:val="13"/>
                              </w:rPr>
                              <w:t xml:space="preserve"> </w:t>
                            </w:r>
                            <w:proofErr w:type="spellStart"/>
                            <w:r>
                              <w:rPr>
                                <w:rFonts w:ascii="Arial" w:hAnsi="Arial"/>
                                <w:b/>
                                <w:spacing w:val="-1"/>
                                <w:sz w:val="13"/>
                              </w:rPr>
                              <w:t>хяналт</w:t>
                            </w:r>
                            <w:proofErr w:type="spellEnd"/>
                            <w:r>
                              <w:rPr>
                                <w:rFonts w:ascii="Arial" w:hAnsi="Arial"/>
                                <w:b/>
                                <w:spacing w:val="-7"/>
                                <w:sz w:val="13"/>
                              </w:rPr>
                              <w:t xml:space="preserve"> </w:t>
                            </w:r>
                            <w:proofErr w:type="spellStart"/>
                            <w:r>
                              <w:rPr>
                                <w:rFonts w:ascii="Arial" w:hAnsi="Arial"/>
                                <w:b/>
                                <w:spacing w:val="-2"/>
                                <w:sz w:val="13"/>
                              </w:rPr>
                              <w:t>тавих</w:t>
                            </w:r>
                            <w:proofErr w:type="spellEnd"/>
                          </w:p>
                        </w:tc>
                      </w:tr>
                      <w:tr w:rsidR="00CB3331" w14:paraId="313CBE76" w14:textId="77777777">
                        <w:trPr>
                          <w:trHeight w:hRule="exact" w:val="326"/>
                        </w:trPr>
                        <w:tc>
                          <w:tcPr>
                            <w:tcW w:w="286" w:type="dxa"/>
                            <w:vMerge/>
                            <w:tcBorders>
                              <w:left w:val="single" w:sz="6" w:space="0" w:color="000000"/>
                              <w:right w:val="single" w:sz="6" w:space="0" w:color="000000"/>
                            </w:tcBorders>
                          </w:tcPr>
                          <w:p w14:paraId="2B0DF118" w14:textId="77777777" w:rsidR="00CB3331" w:rsidRDefault="00CB3331"/>
                        </w:tc>
                        <w:tc>
                          <w:tcPr>
                            <w:tcW w:w="854" w:type="dxa"/>
                            <w:vMerge/>
                            <w:tcBorders>
                              <w:left w:val="single" w:sz="6" w:space="0" w:color="000000"/>
                              <w:right w:val="single" w:sz="6" w:space="0" w:color="000000"/>
                            </w:tcBorders>
                          </w:tcPr>
                          <w:p w14:paraId="50E6FA03" w14:textId="77777777" w:rsidR="00CB3331" w:rsidRDefault="00CB3331"/>
                        </w:tc>
                        <w:tc>
                          <w:tcPr>
                            <w:tcW w:w="713" w:type="dxa"/>
                            <w:vMerge w:val="restart"/>
                            <w:tcBorders>
                              <w:top w:val="single" w:sz="6" w:space="0" w:color="000000"/>
                              <w:left w:val="single" w:sz="6" w:space="0" w:color="000000"/>
                              <w:right w:val="single" w:sz="6" w:space="0" w:color="000000"/>
                            </w:tcBorders>
                          </w:tcPr>
                          <w:p w14:paraId="48122C31" w14:textId="77777777" w:rsidR="00CB3331" w:rsidRDefault="00CB3331">
                            <w:pPr>
                              <w:pStyle w:val="TableParagraph"/>
                              <w:rPr>
                                <w:rFonts w:ascii="Arial" w:eastAsia="Arial" w:hAnsi="Arial" w:cs="Arial"/>
                                <w:b/>
                                <w:bCs/>
                                <w:sz w:val="12"/>
                                <w:szCs w:val="12"/>
                              </w:rPr>
                            </w:pPr>
                          </w:p>
                          <w:p w14:paraId="7C362B3D" w14:textId="77777777" w:rsidR="00CB3331" w:rsidRDefault="00CB3331">
                            <w:pPr>
                              <w:pStyle w:val="TableParagraph"/>
                              <w:rPr>
                                <w:rFonts w:ascii="Arial" w:eastAsia="Arial" w:hAnsi="Arial" w:cs="Arial"/>
                                <w:b/>
                                <w:bCs/>
                                <w:sz w:val="12"/>
                                <w:szCs w:val="12"/>
                              </w:rPr>
                            </w:pPr>
                          </w:p>
                          <w:p w14:paraId="4525C263" w14:textId="77777777" w:rsidR="00CB3331" w:rsidRDefault="00CB3331">
                            <w:pPr>
                              <w:pStyle w:val="TableParagraph"/>
                              <w:spacing w:before="8"/>
                              <w:rPr>
                                <w:rFonts w:ascii="Arial" w:eastAsia="Arial" w:hAnsi="Arial" w:cs="Arial"/>
                                <w:b/>
                                <w:bCs/>
                                <w:sz w:val="17"/>
                                <w:szCs w:val="17"/>
                              </w:rPr>
                            </w:pPr>
                          </w:p>
                          <w:p w14:paraId="549F3A4A" w14:textId="77777777" w:rsidR="00CB3331" w:rsidRDefault="00CB3331">
                            <w:pPr>
                              <w:pStyle w:val="TableParagraph"/>
                              <w:ind w:left="205"/>
                              <w:rPr>
                                <w:rFonts w:ascii="Arial" w:eastAsia="Arial" w:hAnsi="Arial" w:cs="Arial"/>
                                <w:sz w:val="13"/>
                                <w:szCs w:val="13"/>
                              </w:rPr>
                            </w:pPr>
                            <w:r>
                              <w:rPr>
                                <w:rFonts w:ascii="Arial"/>
                                <w:spacing w:val="-1"/>
                                <w:sz w:val="13"/>
                              </w:rPr>
                              <w:t>3.1.1</w:t>
                            </w:r>
                          </w:p>
                        </w:tc>
                        <w:tc>
                          <w:tcPr>
                            <w:tcW w:w="5048" w:type="dxa"/>
                            <w:vMerge w:val="restart"/>
                            <w:tcBorders>
                              <w:top w:val="single" w:sz="6" w:space="0" w:color="000000"/>
                              <w:left w:val="single" w:sz="6" w:space="0" w:color="000000"/>
                              <w:right w:val="single" w:sz="6" w:space="0" w:color="000000"/>
                            </w:tcBorders>
                          </w:tcPr>
                          <w:p w14:paraId="7B8BF90E" w14:textId="77777777" w:rsidR="00CB3331" w:rsidRDefault="00CB3331">
                            <w:pPr>
                              <w:pStyle w:val="TableParagraph"/>
                              <w:rPr>
                                <w:rFonts w:ascii="Arial" w:eastAsia="Arial" w:hAnsi="Arial" w:cs="Arial"/>
                                <w:b/>
                                <w:bCs/>
                                <w:sz w:val="12"/>
                                <w:szCs w:val="12"/>
                              </w:rPr>
                            </w:pPr>
                          </w:p>
                          <w:p w14:paraId="43DE7590" w14:textId="77777777" w:rsidR="00CB3331" w:rsidRDefault="00CB3331">
                            <w:pPr>
                              <w:pStyle w:val="TableParagraph"/>
                              <w:rPr>
                                <w:rFonts w:ascii="Arial" w:eastAsia="Arial" w:hAnsi="Arial" w:cs="Arial"/>
                                <w:b/>
                                <w:bCs/>
                                <w:sz w:val="12"/>
                                <w:szCs w:val="12"/>
                              </w:rPr>
                            </w:pPr>
                          </w:p>
                          <w:p w14:paraId="4850E94F" w14:textId="77777777" w:rsidR="00CB3331" w:rsidRDefault="00CB3331">
                            <w:pPr>
                              <w:pStyle w:val="TableParagraph"/>
                              <w:spacing w:before="8"/>
                              <w:rPr>
                                <w:rFonts w:ascii="Arial" w:eastAsia="Arial" w:hAnsi="Arial" w:cs="Arial"/>
                                <w:b/>
                                <w:bCs/>
                                <w:sz w:val="17"/>
                                <w:szCs w:val="17"/>
                              </w:rPr>
                            </w:pPr>
                          </w:p>
                          <w:p w14:paraId="631346ED" w14:textId="77777777" w:rsidR="00CB3331" w:rsidRDefault="00CB3331">
                            <w:pPr>
                              <w:pStyle w:val="TableParagraph"/>
                              <w:ind w:left="20"/>
                              <w:rPr>
                                <w:rFonts w:ascii="Arial" w:eastAsia="Arial" w:hAnsi="Arial" w:cs="Arial"/>
                                <w:sz w:val="13"/>
                                <w:szCs w:val="13"/>
                              </w:rPr>
                            </w:pPr>
                            <w:proofErr w:type="spellStart"/>
                            <w:r>
                              <w:rPr>
                                <w:rFonts w:ascii="Arial" w:hAnsi="Arial"/>
                                <w:sz w:val="13"/>
                              </w:rPr>
                              <w:t>Үндсэн</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биелэлтэд</w:t>
                            </w:r>
                            <w:proofErr w:type="spellEnd"/>
                            <w:r>
                              <w:rPr>
                                <w:rFonts w:ascii="Arial" w:hAnsi="Arial"/>
                                <w:spacing w:val="-4"/>
                                <w:sz w:val="13"/>
                              </w:rPr>
                              <w:t xml:space="preserve"> </w:t>
                            </w:r>
                            <w:proofErr w:type="spellStart"/>
                            <w:r>
                              <w:rPr>
                                <w:rFonts w:ascii="Arial" w:hAnsi="Arial"/>
                                <w:sz w:val="13"/>
                              </w:rPr>
                              <w:t>дээд</w:t>
                            </w:r>
                            <w:proofErr w:type="spellEnd"/>
                            <w:r>
                              <w:rPr>
                                <w:rFonts w:ascii="Arial" w:hAnsi="Arial"/>
                                <w:spacing w:val="-5"/>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594DA05" w14:textId="77777777" w:rsidR="00CB3331" w:rsidRDefault="00CB3331">
                            <w:pPr>
                              <w:pStyle w:val="TableParagraph"/>
                              <w:spacing w:before="81"/>
                              <w:ind w:left="157"/>
                              <w:rPr>
                                <w:rFonts w:ascii="Arial" w:eastAsia="Arial" w:hAnsi="Arial" w:cs="Arial"/>
                                <w:sz w:val="13"/>
                                <w:szCs w:val="13"/>
                              </w:rPr>
                            </w:pPr>
                            <w:r>
                              <w:rPr>
                                <w:rFonts w:ascii="Arial"/>
                                <w:spacing w:val="-1"/>
                                <w:sz w:val="13"/>
                              </w:rPr>
                              <w:t>3.1.1.1</w:t>
                            </w:r>
                          </w:p>
                        </w:tc>
                        <w:tc>
                          <w:tcPr>
                            <w:tcW w:w="3670" w:type="dxa"/>
                            <w:tcBorders>
                              <w:top w:val="single" w:sz="6" w:space="0" w:color="000000"/>
                              <w:left w:val="single" w:sz="6" w:space="0" w:color="000000"/>
                              <w:bottom w:val="single" w:sz="6" w:space="0" w:color="000000"/>
                              <w:right w:val="single" w:sz="6" w:space="0" w:color="000000"/>
                            </w:tcBorders>
                          </w:tcPr>
                          <w:p w14:paraId="6A7CEF8B" w14:textId="77777777" w:rsidR="00CB3331" w:rsidRDefault="00CB3331">
                            <w:pPr>
                              <w:pStyle w:val="TableParagraph"/>
                              <w:spacing w:before="2" w:line="258" w:lineRule="auto"/>
                              <w:ind w:left="20" w:right="191"/>
                              <w:rPr>
                                <w:rFonts w:ascii="Arial" w:eastAsia="Arial" w:hAnsi="Arial" w:cs="Arial"/>
                                <w:sz w:val="13"/>
                                <w:szCs w:val="13"/>
                              </w:rPr>
                            </w:pPr>
                            <w:proofErr w:type="spellStart"/>
                            <w:r>
                              <w:rPr>
                                <w:rFonts w:ascii="Arial" w:hAnsi="Arial"/>
                                <w:spacing w:val="-1"/>
                                <w:sz w:val="13"/>
                              </w:rPr>
                              <w:t>Өргөдөл</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8"/>
                                <w:sz w:val="13"/>
                              </w:rPr>
                              <w:t xml:space="preserve"> </w:t>
                            </w:r>
                            <w:proofErr w:type="spellStart"/>
                            <w:r>
                              <w:rPr>
                                <w:rFonts w:ascii="Arial" w:hAnsi="Arial"/>
                                <w:spacing w:val="-2"/>
                                <w:sz w:val="13"/>
                              </w:rPr>
                              <w:t>хүсэлтийг</w:t>
                            </w:r>
                            <w:proofErr w:type="spellEnd"/>
                            <w:r>
                              <w:rPr>
                                <w:rFonts w:ascii="Arial" w:hAnsi="Arial"/>
                                <w:spacing w:val="-6"/>
                                <w:sz w:val="13"/>
                              </w:rPr>
                              <w:t xml:space="preserve"> </w:t>
                            </w:r>
                            <w:proofErr w:type="spellStart"/>
                            <w:r>
                              <w:rPr>
                                <w:rFonts w:ascii="Arial" w:hAnsi="Arial"/>
                                <w:spacing w:val="-1"/>
                                <w:sz w:val="13"/>
                              </w:rPr>
                              <w:t>хуульд</w:t>
                            </w:r>
                            <w:proofErr w:type="spellEnd"/>
                            <w:r>
                              <w:rPr>
                                <w:rFonts w:ascii="Arial" w:hAnsi="Arial"/>
                                <w:spacing w:val="-7"/>
                                <w:sz w:val="13"/>
                              </w:rPr>
                              <w:t xml:space="preserve"> </w:t>
                            </w:r>
                            <w:proofErr w:type="spellStart"/>
                            <w:r>
                              <w:rPr>
                                <w:rFonts w:ascii="Arial" w:hAnsi="Arial"/>
                                <w:spacing w:val="-1"/>
                                <w:sz w:val="13"/>
                              </w:rPr>
                              <w:t>нийцүүлэн</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39"/>
                                <w:w w:val="99"/>
                                <w:sz w:val="13"/>
                              </w:rPr>
                              <w:t xml:space="preserve"> </w:t>
                            </w:r>
                            <w:proofErr w:type="spellStart"/>
                            <w:r>
                              <w:rPr>
                                <w:rFonts w:ascii="Arial" w:hAnsi="Arial"/>
                                <w:spacing w:val="-1"/>
                                <w:sz w:val="13"/>
                              </w:rPr>
                              <w:t>хугацаанд</w:t>
                            </w:r>
                            <w:proofErr w:type="spellEnd"/>
                            <w:r>
                              <w:rPr>
                                <w:rFonts w:ascii="Arial" w:hAnsi="Arial"/>
                                <w:spacing w:val="-10"/>
                                <w:sz w:val="13"/>
                              </w:rPr>
                              <w:t xml:space="preserve"> </w:t>
                            </w:r>
                            <w:proofErr w:type="spellStart"/>
                            <w:r>
                              <w:rPr>
                                <w:rFonts w:ascii="Arial" w:hAnsi="Arial"/>
                                <w:spacing w:val="-1"/>
                                <w:sz w:val="13"/>
                              </w:rPr>
                              <w:t>шийдвэрлэсэн</w:t>
                            </w:r>
                            <w:proofErr w:type="spellEnd"/>
                            <w:r>
                              <w:rPr>
                                <w:rFonts w:ascii="Arial" w:hAnsi="Arial"/>
                                <w:spacing w:val="-12"/>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5FE9FE8"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4495D27"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D875ACA" w14:textId="77777777" w:rsidR="00CB3331" w:rsidRDefault="00CB3331">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3CB2C502" w14:textId="77777777" w:rsidR="00CB3331" w:rsidRDefault="00CB3331">
                            <w:pPr>
                              <w:pStyle w:val="TableParagraph"/>
                              <w:spacing w:before="81"/>
                              <w:jc w:val="center"/>
                              <w:rPr>
                                <w:rFonts w:ascii="Arial" w:eastAsia="Arial" w:hAnsi="Arial" w:cs="Arial"/>
                                <w:sz w:val="13"/>
                                <w:szCs w:val="13"/>
                              </w:rPr>
                            </w:pPr>
                            <w:r>
                              <w:rPr>
                                <w:rFonts w:ascii="Arial"/>
                                <w:spacing w:val="-1"/>
                                <w:sz w:val="13"/>
                              </w:rPr>
                              <w:t>90&lt;</w:t>
                            </w:r>
                          </w:p>
                        </w:tc>
                      </w:tr>
                      <w:tr w:rsidR="00CB3331" w14:paraId="680CE9CB" w14:textId="77777777">
                        <w:trPr>
                          <w:trHeight w:hRule="exact" w:val="326"/>
                        </w:trPr>
                        <w:tc>
                          <w:tcPr>
                            <w:tcW w:w="286" w:type="dxa"/>
                            <w:vMerge/>
                            <w:tcBorders>
                              <w:left w:val="single" w:sz="6" w:space="0" w:color="000000"/>
                              <w:right w:val="single" w:sz="6" w:space="0" w:color="000000"/>
                            </w:tcBorders>
                          </w:tcPr>
                          <w:p w14:paraId="02637B74" w14:textId="77777777" w:rsidR="00CB3331" w:rsidRDefault="00CB3331"/>
                        </w:tc>
                        <w:tc>
                          <w:tcPr>
                            <w:tcW w:w="854" w:type="dxa"/>
                            <w:vMerge/>
                            <w:tcBorders>
                              <w:left w:val="single" w:sz="6" w:space="0" w:color="000000"/>
                              <w:right w:val="single" w:sz="6" w:space="0" w:color="000000"/>
                            </w:tcBorders>
                          </w:tcPr>
                          <w:p w14:paraId="3D83C8AA" w14:textId="77777777" w:rsidR="00CB3331" w:rsidRDefault="00CB3331"/>
                        </w:tc>
                        <w:tc>
                          <w:tcPr>
                            <w:tcW w:w="713" w:type="dxa"/>
                            <w:vMerge/>
                            <w:tcBorders>
                              <w:left w:val="single" w:sz="6" w:space="0" w:color="000000"/>
                              <w:right w:val="single" w:sz="6" w:space="0" w:color="000000"/>
                            </w:tcBorders>
                          </w:tcPr>
                          <w:p w14:paraId="03B5EC18" w14:textId="77777777" w:rsidR="00CB3331" w:rsidRDefault="00CB3331"/>
                        </w:tc>
                        <w:tc>
                          <w:tcPr>
                            <w:tcW w:w="5048" w:type="dxa"/>
                            <w:vMerge/>
                            <w:tcBorders>
                              <w:left w:val="single" w:sz="6" w:space="0" w:color="000000"/>
                              <w:right w:val="single" w:sz="6" w:space="0" w:color="000000"/>
                            </w:tcBorders>
                          </w:tcPr>
                          <w:p w14:paraId="752F0006" w14:textId="77777777" w:rsidR="00CB3331" w:rsidRDefault="00CB3331"/>
                        </w:tc>
                        <w:tc>
                          <w:tcPr>
                            <w:tcW w:w="722" w:type="dxa"/>
                            <w:tcBorders>
                              <w:top w:val="single" w:sz="6" w:space="0" w:color="000000"/>
                              <w:left w:val="single" w:sz="6" w:space="0" w:color="000000"/>
                              <w:bottom w:val="single" w:sz="6" w:space="0" w:color="000000"/>
                              <w:right w:val="single" w:sz="6" w:space="0" w:color="000000"/>
                            </w:tcBorders>
                          </w:tcPr>
                          <w:p w14:paraId="2720E5EF" w14:textId="77777777" w:rsidR="00CB3331" w:rsidRDefault="00CB3331">
                            <w:pPr>
                              <w:pStyle w:val="TableParagraph"/>
                              <w:spacing w:before="81"/>
                              <w:ind w:left="157"/>
                              <w:rPr>
                                <w:rFonts w:ascii="Arial" w:eastAsia="Arial" w:hAnsi="Arial" w:cs="Arial"/>
                                <w:sz w:val="13"/>
                                <w:szCs w:val="13"/>
                              </w:rPr>
                            </w:pPr>
                            <w:r>
                              <w:rPr>
                                <w:rFonts w:ascii="Arial"/>
                                <w:spacing w:val="-1"/>
                                <w:sz w:val="13"/>
                              </w:rPr>
                              <w:t>3.1.1.2</w:t>
                            </w:r>
                          </w:p>
                        </w:tc>
                        <w:tc>
                          <w:tcPr>
                            <w:tcW w:w="3670" w:type="dxa"/>
                            <w:tcBorders>
                              <w:top w:val="single" w:sz="6" w:space="0" w:color="000000"/>
                              <w:left w:val="single" w:sz="6" w:space="0" w:color="000000"/>
                              <w:bottom w:val="single" w:sz="6" w:space="0" w:color="000000"/>
                              <w:right w:val="single" w:sz="6" w:space="0" w:color="000000"/>
                            </w:tcBorders>
                          </w:tcPr>
                          <w:p w14:paraId="3421D020" w14:textId="77777777" w:rsidR="00CB3331" w:rsidRDefault="00CB3331">
                            <w:pPr>
                              <w:pStyle w:val="TableParagraph"/>
                              <w:spacing w:before="2" w:line="258" w:lineRule="auto"/>
                              <w:ind w:left="20" w:right="279"/>
                              <w:rPr>
                                <w:rFonts w:ascii="Arial" w:eastAsia="Arial" w:hAnsi="Arial" w:cs="Arial"/>
                                <w:sz w:val="13"/>
                                <w:szCs w:val="13"/>
                              </w:rPr>
                            </w:pPr>
                            <w:proofErr w:type="spellStart"/>
                            <w:r>
                              <w:rPr>
                                <w:rFonts w:ascii="Arial" w:hAnsi="Arial"/>
                                <w:spacing w:val="-1"/>
                                <w:sz w:val="13"/>
                              </w:rPr>
                              <w:t>Бага</w:t>
                            </w:r>
                            <w:proofErr w:type="spellEnd"/>
                            <w:r>
                              <w:rPr>
                                <w:rFonts w:ascii="Arial" w:hAnsi="Arial"/>
                                <w:spacing w:val="-8"/>
                                <w:sz w:val="13"/>
                              </w:rPr>
                              <w:t xml:space="preserve"> </w:t>
                            </w:r>
                            <w:proofErr w:type="spellStart"/>
                            <w:r>
                              <w:rPr>
                                <w:rFonts w:ascii="Arial" w:hAnsi="Arial"/>
                                <w:spacing w:val="-1"/>
                                <w:sz w:val="13"/>
                              </w:rPr>
                              <w:t>суудлын</w:t>
                            </w:r>
                            <w:proofErr w:type="spellEnd"/>
                            <w:r>
                              <w:rPr>
                                <w:rFonts w:ascii="Arial" w:hAnsi="Arial"/>
                                <w:spacing w:val="-9"/>
                                <w:sz w:val="13"/>
                              </w:rPr>
                              <w:t xml:space="preserve"> </w:t>
                            </w:r>
                            <w:proofErr w:type="spellStart"/>
                            <w:r>
                              <w:rPr>
                                <w:rFonts w:ascii="Arial" w:hAnsi="Arial"/>
                                <w:spacing w:val="-1"/>
                                <w:sz w:val="13"/>
                              </w:rPr>
                              <w:t>хуралдаанаар</w:t>
                            </w:r>
                            <w:proofErr w:type="spellEnd"/>
                            <w:r>
                              <w:rPr>
                                <w:rFonts w:ascii="Arial" w:hAnsi="Arial"/>
                                <w:spacing w:val="-7"/>
                                <w:sz w:val="13"/>
                              </w:rPr>
                              <w:t xml:space="preserve"> </w:t>
                            </w:r>
                            <w:proofErr w:type="spellStart"/>
                            <w:r>
                              <w:rPr>
                                <w:rFonts w:ascii="Arial" w:hAnsi="Arial"/>
                                <w:spacing w:val="-1"/>
                                <w:sz w:val="13"/>
                              </w:rPr>
                              <w:t>гомдлыг</w:t>
                            </w:r>
                            <w:proofErr w:type="spellEnd"/>
                            <w:r>
                              <w:rPr>
                                <w:rFonts w:ascii="Arial" w:hAnsi="Arial"/>
                                <w:spacing w:val="-7"/>
                                <w:sz w:val="13"/>
                              </w:rPr>
                              <w:t xml:space="preserve"> </w:t>
                            </w:r>
                            <w:proofErr w:type="spellStart"/>
                            <w:r>
                              <w:rPr>
                                <w:rFonts w:ascii="Arial" w:hAnsi="Arial"/>
                                <w:spacing w:val="-1"/>
                                <w:sz w:val="13"/>
                              </w:rPr>
                              <w:t>хуульд</w:t>
                            </w:r>
                            <w:proofErr w:type="spellEnd"/>
                            <w:r>
                              <w:rPr>
                                <w:rFonts w:ascii="Arial" w:hAnsi="Arial"/>
                                <w:spacing w:val="-6"/>
                                <w:sz w:val="13"/>
                              </w:rPr>
                              <w:t xml:space="preserve"> </w:t>
                            </w:r>
                            <w:proofErr w:type="spellStart"/>
                            <w:r>
                              <w:rPr>
                                <w:rFonts w:ascii="Arial" w:hAnsi="Arial"/>
                                <w:spacing w:val="-1"/>
                                <w:sz w:val="13"/>
                              </w:rPr>
                              <w:t>нийцүүлэн</w:t>
                            </w:r>
                            <w:proofErr w:type="spellEnd"/>
                            <w:r>
                              <w:rPr>
                                <w:rFonts w:ascii="Arial" w:hAnsi="Arial"/>
                                <w:spacing w:val="39"/>
                                <w:w w:val="99"/>
                                <w:sz w:val="13"/>
                              </w:rPr>
                              <w:t xml:space="preserve"> </w:t>
                            </w:r>
                            <w:proofErr w:type="spellStart"/>
                            <w:r>
                              <w:rPr>
                                <w:rFonts w:ascii="Arial" w:hAnsi="Arial"/>
                                <w:spacing w:val="-2"/>
                                <w:sz w:val="13"/>
                              </w:rPr>
                              <w:t>хуулийн</w:t>
                            </w:r>
                            <w:proofErr w:type="spellEnd"/>
                            <w:r>
                              <w:rPr>
                                <w:rFonts w:ascii="Arial" w:hAnsi="Arial"/>
                                <w:spacing w:val="-11"/>
                                <w:sz w:val="13"/>
                              </w:rPr>
                              <w:t xml:space="preserve"> </w:t>
                            </w:r>
                            <w:proofErr w:type="spellStart"/>
                            <w:r>
                              <w:rPr>
                                <w:rFonts w:ascii="Arial" w:hAnsi="Arial"/>
                                <w:spacing w:val="-1"/>
                                <w:sz w:val="13"/>
                              </w:rPr>
                              <w:t>хугацаанд</w:t>
                            </w:r>
                            <w:proofErr w:type="spellEnd"/>
                            <w:r>
                              <w:rPr>
                                <w:rFonts w:ascii="Arial" w:hAnsi="Arial"/>
                                <w:spacing w:val="-8"/>
                                <w:sz w:val="13"/>
                              </w:rPr>
                              <w:t xml:space="preserve"> </w:t>
                            </w:r>
                            <w:proofErr w:type="spellStart"/>
                            <w:r>
                              <w:rPr>
                                <w:rFonts w:ascii="Arial" w:hAnsi="Arial"/>
                                <w:spacing w:val="-1"/>
                                <w:sz w:val="13"/>
                              </w:rPr>
                              <w:t>шийдвэрлэсэн</w:t>
                            </w:r>
                            <w:proofErr w:type="spellEnd"/>
                            <w:r>
                              <w:rPr>
                                <w:rFonts w:ascii="Arial" w:hAnsi="Arial"/>
                                <w:spacing w:val="-11"/>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03A2E59"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310D431"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7A916B1" w14:textId="77777777" w:rsidR="00CB3331" w:rsidRDefault="00CB3331">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0CD87BAA" w14:textId="77777777" w:rsidR="00CB3331" w:rsidRDefault="00CB3331">
                            <w:pPr>
                              <w:pStyle w:val="TableParagraph"/>
                              <w:spacing w:before="81"/>
                              <w:jc w:val="center"/>
                              <w:rPr>
                                <w:rFonts w:ascii="Arial" w:eastAsia="Arial" w:hAnsi="Arial" w:cs="Arial"/>
                                <w:sz w:val="13"/>
                                <w:szCs w:val="13"/>
                              </w:rPr>
                            </w:pPr>
                            <w:r>
                              <w:rPr>
                                <w:rFonts w:ascii="Arial"/>
                                <w:spacing w:val="-1"/>
                                <w:sz w:val="13"/>
                              </w:rPr>
                              <w:t>90&lt;</w:t>
                            </w:r>
                          </w:p>
                        </w:tc>
                      </w:tr>
                      <w:tr w:rsidR="00CB3331" w14:paraId="20E6EF6A" w14:textId="77777777">
                        <w:trPr>
                          <w:trHeight w:hRule="exact" w:val="487"/>
                        </w:trPr>
                        <w:tc>
                          <w:tcPr>
                            <w:tcW w:w="286" w:type="dxa"/>
                            <w:vMerge/>
                            <w:tcBorders>
                              <w:left w:val="single" w:sz="6" w:space="0" w:color="000000"/>
                              <w:bottom w:val="single" w:sz="6" w:space="0" w:color="000000"/>
                              <w:right w:val="single" w:sz="6" w:space="0" w:color="000000"/>
                            </w:tcBorders>
                          </w:tcPr>
                          <w:p w14:paraId="5272040F" w14:textId="77777777" w:rsidR="00CB3331" w:rsidRDefault="00CB3331"/>
                        </w:tc>
                        <w:tc>
                          <w:tcPr>
                            <w:tcW w:w="854" w:type="dxa"/>
                            <w:vMerge/>
                            <w:tcBorders>
                              <w:left w:val="single" w:sz="6" w:space="0" w:color="000000"/>
                              <w:bottom w:val="single" w:sz="6" w:space="0" w:color="000000"/>
                              <w:right w:val="single" w:sz="6" w:space="0" w:color="000000"/>
                            </w:tcBorders>
                          </w:tcPr>
                          <w:p w14:paraId="7B12A231" w14:textId="77777777" w:rsidR="00CB3331" w:rsidRDefault="00CB3331"/>
                        </w:tc>
                        <w:tc>
                          <w:tcPr>
                            <w:tcW w:w="713" w:type="dxa"/>
                            <w:vMerge/>
                            <w:tcBorders>
                              <w:left w:val="single" w:sz="6" w:space="0" w:color="000000"/>
                              <w:bottom w:val="single" w:sz="6" w:space="0" w:color="000000"/>
                              <w:right w:val="single" w:sz="6" w:space="0" w:color="000000"/>
                            </w:tcBorders>
                          </w:tcPr>
                          <w:p w14:paraId="14E51D7A" w14:textId="77777777" w:rsidR="00CB3331" w:rsidRDefault="00CB3331"/>
                        </w:tc>
                        <w:tc>
                          <w:tcPr>
                            <w:tcW w:w="5048" w:type="dxa"/>
                            <w:vMerge/>
                            <w:tcBorders>
                              <w:left w:val="single" w:sz="6" w:space="0" w:color="000000"/>
                              <w:bottom w:val="single" w:sz="6" w:space="0" w:color="000000"/>
                              <w:right w:val="single" w:sz="6" w:space="0" w:color="000000"/>
                            </w:tcBorders>
                          </w:tcPr>
                          <w:p w14:paraId="34A8858C" w14:textId="77777777" w:rsidR="00CB3331" w:rsidRDefault="00CB3331"/>
                        </w:tc>
                        <w:tc>
                          <w:tcPr>
                            <w:tcW w:w="722" w:type="dxa"/>
                            <w:tcBorders>
                              <w:top w:val="single" w:sz="6" w:space="0" w:color="000000"/>
                              <w:left w:val="single" w:sz="6" w:space="0" w:color="000000"/>
                              <w:bottom w:val="single" w:sz="6" w:space="0" w:color="000000"/>
                              <w:right w:val="single" w:sz="6" w:space="0" w:color="000000"/>
                            </w:tcBorders>
                          </w:tcPr>
                          <w:p w14:paraId="4018167D" w14:textId="77777777" w:rsidR="00CB3331" w:rsidRDefault="00CB3331">
                            <w:pPr>
                              <w:pStyle w:val="TableParagraph"/>
                              <w:spacing w:before="2"/>
                              <w:rPr>
                                <w:rFonts w:ascii="Arial" w:eastAsia="Arial" w:hAnsi="Arial" w:cs="Arial"/>
                                <w:b/>
                                <w:bCs/>
                                <w:sz w:val="14"/>
                                <w:szCs w:val="14"/>
                              </w:rPr>
                            </w:pPr>
                          </w:p>
                          <w:p w14:paraId="77238FF3" w14:textId="77777777" w:rsidR="00CB3331" w:rsidRDefault="00CB3331">
                            <w:pPr>
                              <w:pStyle w:val="TableParagraph"/>
                              <w:ind w:left="157"/>
                              <w:rPr>
                                <w:rFonts w:ascii="Arial" w:eastAsia="Arial" w:hAnsi="Arial" w:cs="Arial"/>
                                <w:sz w:val="13"/>
                                <w:szCs w:val="13"/>
                              </w:rPr>
                            </w:pPr>
                            <w:r>
                              <w:rPr>
                                <w:rFonts w:ascii="Arial"/>
                                <w:spacing w:val="-1"/>
                                <w:sz w:val="13"/>
                              </w:rPr>
                              <w:t>3.1.1.3</w:t>
                            </w:r>
                          </w:p>
                        </w:tc>
                        <w:tc>
                          <w:tcPr>
                            <w:tcW w:w="3670" w:type="dxa"/>
                            <w:tcBorders>
                              <w:top w:val="single" w:sz="6" w:space="0" w:color="000000"/>
                              <w:left w:val="single" w:sz="6" w:space="0" w:color="000000"/>
                              <w:bottom w:val="single" w:sz="6" w:space="0" w:color="000000"/>
                              <w:right w:val="single" w:sz="6" w:space="0" w:color="000000"/>
                            </w:tcBorders>
                          </w:tcPr>
                          <w:p w14:paraId="2A56559D" w14:textId="77777777" w:rsidR="00CB3331" w:rsidRDefault="00CB3331">
                            <w:pPr>
                              <w:pStyle w:val="TableParagraph"/>
                              <w:spacing w:before="81" w:line="258" w:lineRule="auto"/>
                              <w:ind w:left="20" w:right="88"/>
                              <w:rPr>
                                <w:rFonts w:ascii="Arial" w:eastAsia="Arial" w:hAnsi="Arial" w:cs="Arial"/>
                                <w:sz w:val="13"/>
                                <w:szCs w:val="13"/>
                              </w:rPr>
                            </w:pPr>
                            <w:proofErr w:type="spellStart"/>
                            <w:r>
                              <w:rPr>
                                <w:rFonts w:ascii="Arial" w:hAnsi="Arial"/>
                                <w:spacing w:val="-1"/>
                                <w:sz w:val="13"/>
                              </w:rPr>
                              <w:t>Дунд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их</w:t>
                            </w:r>
                            <w:proofErr w:type="spellEnd"/>
                            <w:r>
                              <w:rPr>
                                <w:rFonts w:ascii="Arial" w:hAnsi="Arial"/>
                                <w:spacing w:val="-9"/>
                                <w:sz w:val="13"/>
                              </w:rPr>
                              <w:t xml:space="preserve"> </w:t>
                            </w:r>
                            <w:proofErr w:type="spellStart"/>
                            <w:r>
                              <w:rPr>
                                <w:rFonts w:ascii="Arial" w:hAnsi="Arial"/>
                                <w:spacing w:val="-1"/>
                                <w:sz w:val="13"/>
                              </w:rPr>
                              <w:t>суудлын</w:t>
                            </w:r>
                            <w:proofErr w:type="spellEnd"/>
                            <w:r>
                              <w:rPr>
                                <w:rFonts w:ascii="Arial" w:hAnsi="Arial"/>
                                <w:spacing w:val="-9"/>
                                <w:sz w:val="13"/>
                              </w:rPr>
                              <w:t xml:space="preserve"> </w:t>
                            </w:r>
                            <w:proofErr w:type="spellStart"/>
                            <w:r>
                              <w:rPr>
                                <w:rFonts w:ascii="Arial" w:hAnsi="Arial"/>
                                <w:spacing w:val="-1"/>
                                <w:sz w:val="13"/>
                              </w:rPr>
                              <w:t>хуралдаанаар</w:t>
                            </w:r>
                            <w:proofErr w:type="spellEnd"/>
                            <w:r>
                              <w:rPr>
                                <w:rFonts w:ascii="Arial" w:hAnsi="Arial"/>
                                <w:spacing w:val="-6"/>
                                <w:sz w:val="13"/>
                              </w:rPr>
                              <w:t xml:space="preserve"> </w:t>
                            </w:r>
                            <w:proofErr w:type="spellStart"/>
                            <w:r>
                              <w:rPr>
                                <w:rFonts w:ascii="Arial" w:hAnsi="Arial"/>
                                <w:spacing w:val="-1"/>
                                <w:sz w:val="13"/>
                              </w:rPr>
                              <w:t>маргааныг</w:t>
                            </w:r>
                            <w:proofErr w:type="spellEnd"/>
                            <w:r>
                              <w:rPr>
                                <w:rFonts w:ascii="Arial" w:hAnsi="Arial"/>
                                <w:spacing w:val="-6"/>
                                <w:sz w:val="13"/>
                              </w:rPr>
                              <w:t xml:space="preserve"> </w:t>
                            </w:r>
                            <w:proofErr w:type="spellStart"/>
                            <w:r>
                              <w:rPr>
                                <w:rFonts w:ascii="Arial" w:hAnsi="Arial"/>
                                <w:spacing w:val="-1"/>
                                <w:sz w:val="13"/>
                              </w:rPr>
                              <w:t>хуульд</w:t>
                            </w:r>
                            <w:proofErr w:type="spellEnd"/>
                            <w:r>
                              <w:rPr>
                                <w:rFonts w:ascii="Arial" w:hAnsi="Arial"/>
                                <w:spacing w:val="45"/>
                                <w:w w:val="99"/>
                                <w:sz w:val="13"/>
                              </w:rPr>
                              <w:t xml:space="preserve"> </w:t>
                            </w:r>
                            <w:proofErr w:type="spellStart"/>
                            <w:r>
                              <w:rPr>
                                <w:rFonts w:ascii="Arial" w:hAnsi="Arial"/>
                                <w:spacing w:val="-1"/>
                                <w:sz w:val="13"/>
                              </w:rPr>
                              <w:t>нийцүүлэн</w:t>
                            </w:r>
                            <w:proofErr w:type="spellEnd"/>
                            <w:r>
                              <w:rPr>
                                <w:rFonts w:ascii="Arial" w:hAnsi="Arial"/>
                                <w:spacing w:val="-10"/>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1"/>
                                <w:sz w:val="13"/>
                              </w:rPr>
                              <w:t>хугацаанд</w:t>
                            </w:r>
                            <w:proofErr w:type="spellEnd"/>
                            <w:r>
                              <w:rPr>
                                <w:rFonts w:ascii="Arial" w:hAnsi="Arial"/>
                                <w:spacing w:val="-6"/>
                                <w:sz w:val="13"/>
                              </w:rPr>
                              <w:t xml:space="preserve"> </w:t>
                            </w:r>
                            <w:proofErr w:type="spellStart"/>
                            <w:r>
                              <w:rPr>
                                <w:rFonts w:ascii="Arial" w:hAnsi="Arial"/>
                                <w:spacing w:val="-2"/>
                                <w:sz w:val="13"/>
                              </w:rPr>
                              <w:t>хянан</w:t>
                            </w:r>
                            <w:proofErr w:type="spellEnd"/>
                            <w:r>
                              <w:rPr>
                                <w:rFonts w:ascii="Arial" w:hAnsi="Arial"/>
                                <w:spacing w:val="-10"/>
                                <w:sz w:val="13"/>
                              </w:rPr>
                              <w:t xml:space="preserve"> </w:t>
                            </w:r>
                            <w:proofErr w:type="spellStart"/>
                            <w:r>
                              <w:rPr>
                                <w:rFonts w:ascii="Arial" w:hAnsi="Arial"/>
                                <w:spacing w:val="-1"/>
                                <w:sz w:val="13"/>
                              </w:rPr>
                              <w:t>шийдвэрлэсэн</w:t>
                            </w:r>
                            <w:proofErr w:type="spellEnd"/>
                            <w:r>
                              <w:rPr>
                                <w:rFonts w:ascii="Arial" w:hAnsi="Arial"/>
                                <w:spacing w:val="-10"/>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D1F3716" w14:textId="77777777" w:rsidR="00CB3331" w:rsidRDefault="00CB3331">
                            <w:pPr>
                              <w:pStyle w:val="TableParagraph"/>
                              <w:spacing w:before="2"/>
                              <w:rPr>
                                <w:rFonts w:ascii="Arial" w:eastAsia="Arial" w:hAnsi="Arial" w:cs="Arial"/>
                                <w:b/>
                                <w:bCs/>
                                <w:sz w:val="14"/>
                                <w:szCs w:val="14"/>
                              </w:rPr>
                            </w:pPr>
                          </w:p>
                          <w:p w14:paraId="419112AC" w14:textId="77777777" w:rsidR="00CB3331" w:rsidRDefault="00CB3331">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586157E" w14:textId="77777777" w:rsidR="00CB3331" w:rsidRDefault="00CB3331">
                            <w:pPr>
                              <w:pStyle w:val="TableParagraph"/>
                              <w:spacing w:before="2"/>
                              <w:rPr>
                                <w:rFonts w:ascii="Arial" w:eastAsia="Arial" w:hAnsi="Arial" w:cs="Arial"/>
                                <w:b/>
                                <w:bCs/>
                                <w:sz w:val="14"/>
                                <w:szCs w:val="14"/>
                              </w:rPr>
                            </w:pPr>
                          </w:p>
                          <w:p w14:paraId="33F367C7" w14:textId="77777777" w:rsidR="00CB3331" w:rsidRDefault="00CB3331">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BE11171" w14:textId="77777777" w:rsidR="00CB3331" w:rsidRDefault="00CB3331">
                            <w:pPr>
                              <w:pStyle w:val="TableParagraph"/>
                              <w:spacing w:before="2"/>
                              <w:rPr>
                                <w:rFonts w:ascii="Arial" w:eastAsia="Arial" w:hAnsi="Arial" w:cs="Arial"/>
                                <w:b/>
                                <w:bCs/>
                                <w:sz w:val="14"/>
                                <w:szCs w:val="14"/>
                              </w:rPr>
                            </w:pPr>
                          </w:p>
                          <w:p w14:paraId="2466CEDB" w14:textId="77777777" w:rsidR="00CB3331" w:rsidRDefault="00CB3331">
                            <w:pPr>
                              <w:pStyle w:val="TableParagraph"/>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171A60E2" w14:textId="77777777" w:rsidR="00CB3331" w:rsidRDefault="00CB3331">
                            <w:pPr>
                              <w:pStyle w:val="TableParagraph"/>
                              <w:spacing w:before="2"/>
                              <w:rPr>
                                <w:rFonts w:ascii="Arial" w:eastAsia="Arial" w:hAnsi="Arial" w:cs="Arial"/>
                                <w:b/>
                                <w:bCs/>
                                <w:sz w:val="14"/>
                                <w:szCs w:val="14"/>
                              </w:rPr>
                            </w:pPr>
                          </w:p>
                          <w:p w14:paraId="6A036FDA" w14:textId="77777777" w:rsidR="00CB3331" w:rsidRDefault="00CB3331">
                            <w:pPr>
                              <w:pStyle w:val="TableParagraph"/>
                              <w:jc w:val="center"/>
                              <w:rPr>
                                <w:rFonts w:ascii="Arial" w:eastAsia="Arial" w:hAnsi="Arial" w:cs="Arial"/>
                                <w:sz w:val="13"/>
                                <w:szCs w:val="13"/>
                              </w:rPr>
                            </w:pPr>
                            <w:r>
                              <w:rPr>
                                <w:rFonts w:ascii="Arial"/>
                                <w:spacing w:val="-1"/>
                                <w:sz w:val="13"/>
                              </w:rPr>
                              <w:t>90&lt;</w:t>
                            </w:r>
                          </w:p>
                        </w:tc>
                      </w:tr>
                      <w:tr w:rsidR="00CB3331" w14:paraId="35781C26"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567B7A97" w14:textId="77777777" w:rsidR="00CB3331" w:rsidRDefault="00CB3331">
                            <w:pPr>
                              <w:pStyle w:val="TableParagraph"/>
                              <w:rPr>
                                <w:rFonts w:ascii="Arial" w:eastAsia="Arial" w:hAnsi="Arial" w:cs="Arial"/>
                                <w:b/>
                                <w:bCs/>
                                <w:sz w:val="12"/>
                                <w:szCs w:val="12"/>
                              </w:rPr>
                            </w:pPr>
                          </w:p>
                          <w:p w14:paraId="5A1ADED3" w14:textId="77777777" w:rsidR="00CB3331" w:rsidRDefault="00CB3331">
                            <w:pPr>
                              <w:pStyle w:val="TableParagraph"/>
                              <w:spacing w:before="5"/>
                              <w:rPr>
                                <w:rFonts w:ascii="Arial" w:eastAsia="Arial" w:hAnsi="Arial" w:cs="Arial"/>
                                <w:b/>
                                <w:bCs/>
                                <w:sz w:val="9"/>
                                <w:szCs w:val="9"/>
                              </w:rPr>
                            </w:pPr>
                          </w:p>
                          <w:p w14:paraId="53E33B0A" w14:textId="77777777" w:rsidR="00CB3331" w:rsidRDefault="00CB3331">
                            <w:pPr>
                              <w:pStyle w:val="TableParagraph"/>
                              <w:jc w:val="center"/>
                              <w:rPr>
                                <w:rFonts w:ascii="Arial" w:eastAsia="Arial" w:hAnsi="Arial" w:cs="Arial"/>
                                <w:sz w:val="13"/>
                                <w:szCs w:val="13"/>
                              </w:rPr>
                            </w:pPr>
                            <w:r>
                              <w:rPr>
                                <w:rFonts w:ascii="Arial"/>
                                <w:b/>
                                <w:sz w:val="13"/>
                              </w:rPr>
                              <w:t>4</w:t>
                            </w:r>
                          </w:p>
                        </w:tc>
                        <w:tc>
                          <w:tcPr>
                            <w:tcW w:w="15725" w:type="dxa"/>
                            <w:gridSpan w:val="9"/>
                            <w:tcBorders>
                              <w:top w:val="single" w:sz="6" w:space="0" w:color="000000"/>
                              <w:left w:val="single" w:sz="6" w:space="0" w:color="000000"/>
                              <w:bottom w:val="single" w:sz="6" w:space="0" w:color="000000"/>
                              <w:right w:val="single" w:sz="6" w:space="0" w:color="000000"/>
                            </w:tcBorders>
                          </w:tcPr>
                          <w:p w14:paraId="4F5CC82C"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УЛСЫН</w:t>
                            </w:r>
                            <w:r>
                              <w:rPr>
                                <w:rFonts w:ascii="Arial" w:hAnsi="Arial"/>
                                <w:b/>
                                <w:spacing w:val="-8"/>
                                <w:sz w:val="13"/>
                              </w:rPr>
                              <w:t xml:space="preserve"> </w:t>
                            </w:r>
                            <w:r>
                              <w:rPr>
                                <w:rFonts w:ascii="Arial" w:hAnsi="Arial"/>
                                <w:b/>
                                <w:spacing w:val="-1"/>
                                <w:sz w:val="13"/>
                              </w:rPr>
                              <w:t>ДЭЭД</w:t>
                            </w:r>
                            <w:r>
                              <w:rPr>
                                <w:rFonts w:ascii="Arial" w:hAnsi="Arial"/>
                                <w:b/>
                                <w:spacing w:val="-8"/>
                                <w:sz w:val="13"/>
                              </w:rPr>
                              <w:t xml:space="preserve"> </w:t>
                            </w:r>
                            <w:r>
                              <w:rPr>
                                <w:rFonts w:ascii="Arial" w:hAnsi="Arial"/>
                                <w:b/>
                                <w:sz w:val="13"/>
                              </w:rPr>
                              <w:t>ШҮҮХИЙН</w:t>
                            </w:r>
                            <w:r>
                              <w:rPr>
                                <w:rFonts w:ascii="Arial" w:hAnsi="Arial"/>
                                <w:b/>
                                <w:spacing w:val="-8"/>
                                <w:sz w:val="13"/>
                              </w:rPr>
                              <w:t xml:space="preserve"> </w:t>
                            </w:r>
                            <w:r>
                              <w:rPr>
                                <w:rFonts w:ascii="Arial" w:hAnsi="Arial"/>
                                <w:b/>
                                <w:sz w:val="13"/>
                              </w:rPr>
                              <w:t>ЕРӨНХИЙ</w:t>
                            </w:r>
                            <w:r>
                              <w:rPr>
                                <w:rFonts w:ascii="Arial" w:hAnsi="Arial"/>
                                <w:b/>
                                <w:spacing w:val="-6"/>
                                <w:sz w:val="13"/>
                              </w:rPr>
                              <w:t xml:space="preserve"> </w:t>
                            </w:r>
                            <w:r>
                              <w:rPr>
                                <w:rFonts w:ascii="Arial" w:hAnsi="Arial"/>
                                <w:b/>
                                <w:sz w:val="13"/>
                              </w:rPr>
                              <w:t>ШҮҮГЧ</w:t>
                            </w:r>
                          </w:p>
                        </w:tc>
                      </w:tr>
                      <w:tr w:rsidR="00CB3331" w14:paraId="754EEB71" w14:textId="77777777">
                        <w:trPr>
                          <w:trHeight w:hRule="exact" w:val="170"/>
                        </w:trPr>
                        <w:tc>
                          <w:tcPr>
                            <w:tcW w:w="286" w:type="dxa"/>
                            <w:vMerge/>
                            <w:tcBorders>
                              <w:left w:val="single" w:sz="6" w:space="0" w:color="000000"/>
                              <w:right w:val="single" w:sz="6" w:space="0" w:color="000000"/>
                            </w:tcBorders>
                          </w:tcPr>
                          <w:p w14:paraId="5BDCA150" w14:textId="77777777" w:rsidR="00CB3331" w:rsidRDefault="00CB3331"/>
                        </w:tc>
                        <w:tc>
                          <w:tcPr>
                            <w:tcW w:w="854" w:type="dxa"/>
                            <w:vMerge w:val="restart"/>
                            <w:tcBorders>
                              <w:top w:val="single" w:sz="6" w:space="0" w:color="000000"/>
                              <w:left w:val="single" w:sz="6" w:space="0" w:color="000000"/>
                              <w:right w:val="single" w:sz="6" w:space="0" w:color="000000"/>
                            </w:tcBorders>
                          </w:tcPr>
                          <w:p w14:paraId="3A256D27" w14:textId="77777777" w:rsidR="00CB3331" w:rsidRDefault="00CB3331">
                            <w:pPr>
                              <w:pStyle w:val="TableParagraph"/>
                              <w:spacing w:before="11"/>
                              <w:rPr>
                                <w:rFonts w:ascii="Arial" w:eastAsia="Arial" w:hAnsi="Arial" w:cs="Arial"/>
                                <w:b/>
                                <w:bCs/>
                                <w:sz w:val="13"/>
                                <w:szCs w:val="13"/>
                              </w:rPr>
                            </w:pPr>
                          </w:p>
                          <w:p w14:paraId="48D94B02" w14:textId="77777777" w:rsidR="00CB3331" w:rsidRDefault="00CB3331">
                            <w:pPr>
                              <w:pStyle w:val="TableParagraph"/>
                              <w:jc w:val="center"/>
                              <w:rPr>
                                <w:rFonts w:ascii="Arial" w:eastAsia="Arial" w:hAnsi="Arial" w:cs="Arial"/>
                                <w:sz w:val="13"/>
                                <w:szCs w:val="13"/>
                              </w:rPr>
                            </w:pPr>
                            <w:r>
                              <w:rPr>
                                <w:rFonts w:ascii="Arial"/>
                                <w:b/>
                                <w:spacing w:val="-1"/>
                                <w:sz w:val="13"/>
                              </w:rPr>
                              <w:t>4.1</w:t>
                            </w:r>
                          </w:p>
                        </w:tc>
                        <w:tc>
                          <w:tcPr>
                            <w:tcW w:w="14870" w:type="dxa"/>
                            <w:gridSpan w:val="8"/>
                            <w:tcBorders>
                              <w:top w:val="single" w:sz="6" w:space="0" w:color="000000"/>
                              <w:left w:val="single" w:sz="6" w:space="0" w:color="000000"/>
                              <w:bottom w:val="single" w:sz="6" w:space="0" w:color="000000"/>
                              <w:right w:val="single" w:sz="6" w:space="0" w:color="000000"/>
                            </w:tcBorders>
                          </w:tcPr>
                          <w:p w14:paraId="531F5D66"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70702</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Хяналтын</w:t>
                            </w:r>
                            <w:proofErr w:type="spellEnd"/>
                            <w:r>
                              <w:rPr>
                                <w:rFonts w:ascii="Arial" w:hAnsi="Arial"/>
                                <w:b/>
                                <w:spacing w:val="-4"/>
                                <w:sz w:val="13"/>
                              </w:rPr>
                              <w:t xml:space="preserve"> </w:t>
                            </w:r>
                            <w:proofErr w:type="spellStart"/>
                            <w:r>
                              <w:rPr>
                                <w:rFonts w:ascii="Arial" w:hAnsi="Arial"/>
                                <w:b/>
                                <w:spacing w:val="-1"/>
                                <w:sz w:val="13"/>
                              </w:rPr>
                              <w:t>дээд</w:t>
                            </w:r>
                            <w:proofErr w:type="spellEnd"/>
                            <w:r>
                              <w:rPr>
                                <w:rFonts w:ascii="Arial" w:hAnsi="Arial"/>
                                <w:b/>
                                <w:spacing w:val="-4"/>
                                <w:sz w:val="13"/>
                              </w:rPr>
                              <w:t xml:space="preserve"> </w:t>
                            </w:r>
                            <w:proofErr w:type="spellStart"/>
                            <w:r>
                              <w:rPr>
                                <w:rFonts w:ascii="Arial" w:hAnsi="Arial"/>
                                <w:b/>
                                <w:spacing w:val="-2"/>
                                <w:sz w:val="13"/>
                              </w:rPr>
                              <w:t>шатны</w:t>
                            </w:r>
                            <w:proofErr w:type="spellEnd"/>
                            <w:r>
                              <w:rPr>
                                <w:rFonts w:ascii="Arial" w:hAnsi="Arial"/>
                                <w:b/>
                                <w:spacing w:val="-4"/>
                                <w:sz w:val="13"/>
                              </w:rPr>
                              <w:t xml:space="preserve"> </w:t>
                            </w:r>
                            <w:proofErr w:type="spellStart"/>
                            <w:r>
                              <w:rPr>
                                <w:rFonts w:ascii="Arial" w:hAnsi="Arial"/>
                                <w:b/>
                                <w:spacing w:val="-1"/>
                                <w:sz w:val="13"/>
                              </w:rPr>
                              <w:t>шүүн</w:t>
                            </w:r>
                            <w:proofErr w:type="spellEnd"/>
                            <w:r>
                              <w:rPr>
                                <w:rFonts w:ascii="Arial" w:hAnsi="Arial"/>
                                <w:b/>
                                <w:spacing w:val="-3"/>
                                <w:sz w:val="13"/>
                              </w:rPr>
                              <w:t xml:space="preserve"> </w:t>
                            </w:r>
                            <w:proofErr w:type="spellStart"/>
                            <w:r>
                              <w:rPr>
                                <w:rFonts w:ascii="Arial" w:hAnsi="Arial"/>
                                <w:b/>
                                <w:spacing w:val="-2"/>
                                <w:sz w:val="13"/>
                              </w:rPr>
                              <w:t>таслах</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CB3331" w14:paraId="1258688D" w14:textId="77777777">
                        <w:trPr>
                          <w:trHeight w:hRule="exact" w:val="327"/>
                        </w:trPr>
                        <w:tc>
                          <w:tcPr>
                            <w:tcW w:w="286" w:type="dxa"/>
                            <w:vMerge/>
                            <w:tcBorders>
                              <w:left w:val="single" w:sz="6" w:space="0" w:color="000000"/>
                              <w:bottom w:val="single" w:sz="6" w:space="0" w:color="000000"/>
                              <w:right w:val="single" w:sz="6" w:space="0" w:color="000000"/>
                            </w:tcBorders>
                          </w:tcPr>
                          <w:p w14:paraId="6FAB42A3" w14:textId="77777777" w:rsidR="00CB3331" w:rsidRDefault="00CB3331"/>
                        </w:tc>
                        <w:tc>
                          <w:tcPr>
                            <w:tcW w:w="854" w:type="dxa"/>
                            <w:vMerge/>
                            <w:tcBorders>
                              <w:left w:val="single" w:sz="6" w:space="0" w:color="000000"/>
                              <w:bottom w:val="single" w:sz="6" w:space="0" w:color="000000"/>
                              <w:right w:val="single" w:sz="6" w:space="0" w:color="000000"/>
                            </w:tcBorders>
                          </w:tcPr>
                          <w:p w14:paraId="18285955"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5EF7DDEE" w14:textId="77777777" w:rsidR="00CB3331" w:rsidRDefault="00CB3331">
                            <w:pPr>
                              <w:pStyle w:val="TableParagraph"/>
                              <w:spacing w:before="81"/>
                              <w:ind w:left="205"/>
                              <w:rPr>
                                <w:rFonts w:ascii="Arial" w:eastAsia="Arial" w:hAnsi="Arial" w:cs="Arial"/>
                                <w:sz w:val="13"/>
                                <w:szCs w:val="13"/>
                              </w:rPr>
                            </w:pPr>
                            <w:r>
                              <w:rPr>
                                <w:rFonts w:ascii="Arial"/>
                                <w:spacing w:val="-1"/>
                                <w:sz w:val="13"/>
                              </w:rPr>
                              <w:t>4.1.1</w:t>
                            </w:r>
                          </w:p>
                        </w:tc>
                        <w:tc>
                          <w:tcPr>
                            <w:tcW w:w="5048" w:type="dxa"/>
                            <w:tcBorders>
                              <w:top w:val="single" w:sz="6" w:space="0" w:color="000000"/>
                              <w:left w:val="single" w:sz="6" w:space="0" w:color="000000"/>
                              <w:bottom w:val="single" w:sz="6" w:space="0" w:color="000000"/>
                              <w:right w:val="single" w:sz="6" w:space="0" w:color="000000"/>
                            </w:tcBorders>
                          </w:tcPr>
                          <w:p w14:paraId="6609DB4F" w14:textId="77777777" w:rsidR="00CB3331" w:rsidRDefault="00CB3331">
                            <w:pPr>
                              <w:pStyle w:val="TableParagraph"/>
                              <w:spacing w:before="2" w:line="258" w:lineRule="auto"/>
                              <w:ind w:left="20" w:right="577"/>
                              <w:rPr>
                                <w:rFonts w:ascii="Arial" w:eastAsia="Arial" w:hAnsi="Arial" w:cs="Arial"/>
                                <w:sz w:val="13"/>
                                <w:szCs w:val="13"/>
                              </w:rPr>
                            </w:pPr>
                            <w:proofErr w:type="spellStart"/>
                            <w:r>
                              <w:rPr>
                                <w:rFonts w:ascii="Arial" w:hAnsi="Arial"/>
                                <w:spacing w:val="-1"/>
                                <w:sz w:val="13"/>
                              </w:rPr>
                              <w:t>Шүүн</w:t>
                            </w:r>
                            <w:proofErr w:type="spellEnd"/>
                            <w:r>
                              <w:rPr>
                                <w:rFonts w:ascii="Arial" w:hAnsi="Arial"/>
                                <w:spacing w:val="-9"/>
                                <w:sz w:val="13"/>
                              </w:rPr>
                              <w:t xml:space="preserve"> </w:t>
                            </w:r>
                            <w:proofErr w:type="spellStart"/>
                            <w:r>
                              <w:rPr>
                                <w:rFonts w:ascii="Arial" w:hAnsi="Arial"/>
                                <w:spacing w:val="-1"/>
                                <w:sz w:val="13"/>
                              </w:rPr>
                              <w:t>таслах</w:t>
                            </w:r>
                            <w:proofErr w:type="spellEnd"/>
                            <w:r>
                              <w:rPr>
                                <w:rFonts w:ascii="Arial" w:hAnsi="Arial"/>
                                <w:spacing w:val="-9"/>
                                <w:sz w:val="13"/>
                              </w:rPr>
                              <w:t xml:space="preserve"> </w:t>
                            </w:r>
                            <w:proofErr w:type="spellStart"/>
                            <w:r>
                              <w:rPr>
                                <w:rFonts w:ascii="Arial" w:hAnsi="Arial"/>
                                <w:spacing w:val="-1"/>
                                <w:sz w:val="13"/>
                              </w:rPr>
                              <w:t>ажиллагааны</w:t>
                            </w:r>
                            <w:proofErr w:type="spellEnd"/>
                            <w:r>
                              <w:rPr>
                                <w:rFonts w:ascii="Arial" w:hAnsi="Arial"/>
                                <w:spacing w:val="-6"/>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тэгш</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хүртээмжтэй</w:t>
                            </w:r>
                            <w:proofErr w:type="spellEnd"/>
                            <w:r>
                              <w:rPr>
                                <w:rFonts w:ascii="Arial" w:hAnsi="Arial"/>
                                <w:spacing w:val="-8"/>
                                <w:sz w:val="13"/>
                              </w:rPr>
                              <w:t xml:space="preserve"> </w:t>
                            </w:r>
                            <w:proofErr w:type="spellStart"/>
                            <w:r>
                              <w:rPr>
                                <w:rFonts w:ascii="Arial" w:hAnsi="Arial"/>
                                <w:spacing w:val="-1"/>
                                <w:sz w:val="13"/>
                              </w:rPr>
                              <w:t>байдлыг</w:t>
                            </w:r>
                            <w:proofErr w:type="spellEnd"/>
                            <w:r>
                              <w:rPr>
                                <w:rFonts w:ascii="Arial" w:hAnsi="Arial"/>
                                <w:spacing w:val="-7"/>
                                <w:sz w:val="13"/>
                              </w:rPr>
                              <w:t xml:space="preserve"> </w:t>
                            </w:r>
                            <w:proofErr w:type="spellStart"/>
                            <w:r>
                              <w:rPr>
                                <w:rFonts w:ascii="Arial" w:hAnsi="Arial"/>
                                <w:spacing w:val="-1"/>
                                <w:sz w:val="13"/>
                              </w:rPr>
                              <w:t>дээшлүүлж</w:t>
                            </w:r>
                            <w:proofErr w:type="spellEnd"/>
                            <w:r>
                              <w:rPr>
                                <w:rFonts w:ascii="Arial" w:hAnsi="Arial"/>
                                <w:spacing w:val="59"/>
                                <w:w w:val="99"/>
                                <w:sz w:val="13"/>
                              </w:rPr>
                              <w:t xml:space="preserve"> </w:t>
                            </w:r>
                            <w:proofErr w:type="spellStart"/>
                            <w:r>
                              <w:rPr>
                                <w:rFonts w:ascii="Arial" w:hAnsi="Arial"/>
                                <w:sz w:val="13"/>
                              </w:rPr>
                              <w:t>шударга</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шуурхай</w:t>
                            </w:r>
                            <w:proofErr w:type="spellEnd"/>
                            <w:r>
                              <w:rPr>
                                <w:rFonts w:ascii="Arial" w:hAnsi="Arial"/>
                                <w:spacing w:val="-9"/>
                                <w:sz w:val="13"/>
                              </w:rPr>
                              <w:t xml:space="preserve"> </w:t>
                            </w:r>
                            <w:proofErr w:type="spellStart"/>
                            <w:r>
                              <w:rPr>
                                <w:rFonts w:ascii="Arial" w:hAnsi="Arial"/>
                                <w:spacing w:val="-1"/>
                                <w:sz w:val="13"/>
                              </w:rPr>
                              <w:t>шүүхээр</w:t>
                            </w:r>
                            <w:proofErr w:type="spellEnd"/>
                            <w:r>
                              <w:rPr>
                                <w:rFonts w:ascii="Arial" w:hAnsi="Arial"/>
                                <w:spacing w:val="-7"/>
                                <w:sz w:val="13"/>
                              </w:rPr>
                              <w:t xml:space="preserve"> </w:t>
                            </w:r>
                            <w:proofErr w:type="spellStart"/>
                            <w:r>
                              <w:rPr>
                                <w:rFonts w:ascii="Arial" w:hAnsi="Arial"/>
                                <w:spacing w:val="-1"/>
                                <w:sz w:val="13"/>
                              </w:rPr>
                              <w:t>шүүлгэх</w:t>
                            </w:r>
                            <w:proofErr w:type="spellEnd"/>
                            <w:r>
                              <w:rPr>
                                <w:rFonts w:ascii="Arial" w:hAnsi="Arial"/>
                                <w:spacing w:val="-9"/>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pacing w:val="-2"/>
                                <w:sz w:val="13"/>
                              </w:rPr>
                              <w:t>эрхийг</w:t>
                            </w:r>
                            <w:proofErr w:type="spellEnd"/>
                            <w:r>
                              <w:rPr>
                                <w:rFonts w:ascii="Arial" w:hAnsi="Arial"/>
                                <w:spacing w:val="-7"/>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32F5C76" w14:textId="77777777" w:rsidR="00CB3331" w:rsidRDefault="00CB3331">
                            <w:pPr>
                              <w:pStyle w:val="TableParagraph"/>
                              <w:spacing w:before="81"/>
                              <w:ind w:left="157"/>
                              <w:rPr>
                                <w:rFonts w:ascii="Arial" w:eastAsia="Arial" w:hAnsi="Arial" w:cs="Arial"/>
                                <w:sz w:val="13"/>
                                <w:szCs w:val="13"/>
                              </w:rPr>
                            </w:pPr>
                            <w:r>
                              <w:rPr>
                                <w:rFonts w:ascii="Arial"/>
                                <w:spacing w:val="-1"/>
                                <w:sz w:val="13"/>
                              </w:rPr>
                              <w:t>4.1.1.1</w:t>
                            </w:r>
                          </w:p>
                        </w:tc>
                        <w:tc>
                          <w:tcPr>
                            <w:tcW w:w="3670" w:type="dxa"/>
                            <w:tcBorders>
                              <w:top w:val="single" w:sz="6" w:space="0" w:color="000000"/>
                              <w:left w:val="single" w:sz="6" w:space="0" w:color="000000"/>
                              <w:bottom w:val="single" w:sz="6" w:space="0" w:color="000000"/>
                              <w:right w:val="single" w:sz="6" w:space="0" w:color="000000"/>
                            </w:tcBorders>
                          </w:tcPr>
                          <w:p w14:paraId="6AFAF0E2" w14:textId="77777777" w:rsidR="00CB3331" w:rsidRDefault="00CB3331">
                            <w:pPr>
                              <w:pStyle w:val="TableParagraph"/>
                              <w:spacing w:before="2" w:line="258" w:lineRule="auto"/>
                              <w:ind w:left="20" w:right="502"/>
                              <w:rPr>
                                <w:rFonts w:ascii="Arial" w:eastAsia="Arial" w:hAnsi="Arial" w:cs="Arial"/>
                                <w:sz w:val="13"/>
                                <w:szCs w:val="13"/>
                              </w:rPr>
                            </w:pPr>
                            <w:proofErr w:type="spellStart"/>
                            <w:r>
                              <w:rPr>
                                <w:rFonts w:ascii="Arial" w:hAnsi="Arial"/>
                                <w:spacing w:val="-1"/>
                                <w:sz w:val="13"/>
                              </w:rPr>
                              <w:t>Хяналтын</w:t>
                            </w:r>
                            <w:proofErr w:type="spellEnd"/>
                            <w:r>
                              <w:rPr>
                                <w:rFonts w:ascii="Arial" w:hAnsi="Arial"/>
                                <w:spacing w:val="-9"/>
                                <w:sz w:val="13"/>
                              </w:rPr>
                              <w:t xml:space="preserve"> </w:t>
                            </w:r>
                            <w:proofErr w:type="spellStart"/>
                            <w:r>
                              <w:rPr>
                                <w:rFonts w:ascii="Arial" w:hAnsi="Arial"/>
                                <w:spacing w:val="-1"/>
                                <w:sz w:val="13"/>
                              </w:rPr>
                              <w:t>шатны</w:t>
                            </w:r>
                            <w:proofErr w:type="spellEnd"/>
                            <w:r>
                              <w:rPr>
                                <w:rFonts w:ascii="Arial" w:hAnsi="Arial"/>
                                <w:spacing w:val="-6"/>
                                <w:sz w:val="13"/>
                              </w:rPr>
                              <w:t xml:space="preserve"> </w:t>
                            </w:r>
                            <w:proofErr w:type="spellStart"/>
                            <w:r>
                              <w:rPr>
                                <w:rFonts w:ascii="Arial" w:hAnsi="Arial"/>
                                <w:spacing w:val="-1"/>
                                <w:sz w:val="13"/>
                              </w:rPr>
                              <w:t>журмаар</w:t>
                            </w:r>
                            <w:proofErr w:type="spellEnd"/>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9"/>
                                <w:sz w:val="13"/>
                              </w:rPr>
                              <w:t xml:space="preserve"> </w:t>
                            </w:r>
                            <w:proofErr w:type="spellStart"/>
                            <w:r>
                              <w:rPr>
                                <w:rFonts w:ascii="Arial" w:hAnsi="Arial"/>
                                <w:spacing w:val="-1"/>
                                <w:sz w:val="13"/>
                              </w:rPr>
                              <w:t>хугацаанд</w:t>
                            </w:r>
                            <w:proofErr w:type="spellEnd"/>
                            <w:r>
                              <w:rPr>
                                <w:rFonts w:ascii="Arial" w:hAnsi="Arial"/>
                                <w:spacing w:val="-5"/>
                                <w:sz w:val="13"/>
                              </w:rPr>
                              <w:t xml:space="preserve"> </w:t>
                            </w:r>
                            <w:proofErr w:type="spellStart"/>
                            <w:r>
                              <w:rPr>
                                <w:rFonts w:ascii="Arial" w:hAnsi="Arial"/>
                                <w:spacing w:val="-2"/>
                                <w:sz w:val="13"/>
                              </w:rPr>
                              <w:t>хянан</w:t>
                            </w:r>
                            <w:proofErr w:type="spellEnd"/>
                            <w:r>
                              <w:rPr>
                                <w:rFonts w:ascii="Arial" w:hAnsi="Arial"/>
                                <w:spacing w:val="37"/>
                                <w:w w:val="99"/>
                                <w:sz w:val="13"/>
                              </w:rPr>
                              <w:t xml:space="preserve"> </w:t>
                            </w:r>
                            <w:proofErr w:type="spellStart"/>
                            <w:r>
                              <w:rPr>
                                <w:rFonts w:ascii="Arial" w:hAnsi="Arial"/>
                                <w:spacing w:val="-1"/>
                                <w:sz w:val="13"/>
                              </w:rPr>
                              <w:t>шийдвэрлэсэн</w:t>
                            </w:r>
                            <w:proofErr w:type="spellEnd"/>
                            <w:r>
                              <w:rPr>
                                <w:rFonts w:ascii="Arial" w:hAnsi="Arial"/>
                                <w:spacing w:val="-10"/>
                                <w:sz w:val="13"/>
                              </w:rPr>
                              <w:t xml:space="preserve"> </w:t>
                            </w:r>
                            <w:proofErr w:type="spellStart"/>
                            <w:r>
                              <w:rPr>
                                <w:rFonts w:ascii="Arial" w:hAnsi="Arial"/>
                                <w:spacing w:val="-2"/>
                                <w:sz w:val="13"/>
                              </w:rPr>
                              <w:t>хэргийн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7F7FC06" w14:textId="77777777" w:rsidR="00CB3331" w:rsidRDefault="00CB3331">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8C37A3" w14:textId="77777777" w:rsidR="00CB3331" w:rsidRDefault="00CB3331">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13F50AB" w14:textId="77777777" w:rsidR="00CB3331" w:rsidRDefault="00CB3331">
                            <w:pPr>
                              <w:pStyle w:val="TableParagraph"/>
                              <w:spacing w:before="81"/>
                              <w:jc w:val="center"/>
                              <w:rPr>
                                <w:rFonts w:ascii="Arial" w:eastAsia="Arial" w:hAnsi="Arial" w:cs="Arial"/>
                                <w:sz w:val="13"/>
                                <w:szCs w:val="13"/>
                              </w:rPr>
                            </w:pPr>
                            <w:r>
                              <w:rPr>
                                <w:rFonts w:ascii="Arial"/>
                                <w:spacing w:val="-1"/>
                                <w:sz w:val="13"/>
                              </w:rPr>
                              <w:t>84.3</w:t>
                            </w:r>
                          </w:p>
                        </w:tc>
                        <w:tc>
                          <w:tcPr>
                            <w:tcW w:w="1522" w:type="dxa"/>
                            <w:tcBorders>
                              <w:top w:val="single" w:sz="6" w:space="0" w:color="000000"/>
                              <w:left w:val="single" w:sz="6" w:space="0" w:color="000000"/>
                              <w:bottom w:val="single" w:sz="6" w:space="0" w:color="000000"/>
                              <w:right w:val="single" w:sz="6" w:space="0" w:color="000000"/>
                            </w:tcBorders>
                          </w:tcPr>
                          <w:p w14:paraId="75066B89" w14:textId="77777777" w:rsidR="00CB3331" w:rsidRDefault="00CB3331">
                            <w:pPr>
                              <w:pStyle w:val="TableParagraph"/>
                              <w:spacing w:before="81"/>
                              <w:jc w:val="center"/>
                              <w:rPr>
                                <w:rFonts w:ascii="Arial" w:eastAsia="Arial" w:hAnsi="Arial" w:cs="Arial"/>
                                <w:sz w:val="13"/>
                                <w:szCs w:val="13"/>
                              </w:rPr>
                            </w:pPr>
                            <w:r>
                              <w:rPr>
                                <w:rFonts w:ascii="Arial"/>
                                <w:spacing w:val="-1"/>
                                <w:sz w:val="13"/>
                              </w:rPr>
                              <w:t>93.0</w:t>
                            </w:r>
                          </w:p>
                        </w:tc>
                      </w:tr>
                      <w:tr w:rsidR="00CB3331" w14:paraId="66A878F5" w14:textId="77777777">
                        <w:trPr>
                          <w:trHeight w:hRule="exact" w:val="170"/>
                        </w:trPr>
                        <w:tc>
                          <w:tcPr>
                            <w:tcW w:w="286" w:type="dxa"/>
                            <w:vMerge w:val="restart"/>
                            <w:tcBorders>
                              <w:top w:val="single" w:sz="6" w:space="0" w:color="000000"/>
                              <w:left w:val="single" w:sz="6" w:space="0" w:color="000000"/>
                              <w:right w:val="single" w:sz="6" w:space="0" w:color="000000"/>
                            </w:tcBorders>
                          </w:tcPr>
                          <w:p w14:paraId="64AF98F3" w14:textId="77777777" w:rsidR="00CB3331" w:rsidRDefault="00CB3331">
                            <w:pPr>
                              <w:pStyle w:val="TableParagraph"/>
                              <w:spacing w:before="4"/>
                              <w:rPr>
                                <w:rFonts w:ascii="Arial" w:eastAsia="Arial" w:hAnsi="Arial" w:cs="Arial"/>
                                <w:b/>
                                <w:bCs/>
                                <w:sz w:val="14"/>
                                <w:szCs w:val="14"/>
                              </w:rPr>
                            </w:pPr>
                          </w:p>
                          <w:p w14:paraId="3F8B972A" w14:textId="77777777" w:rsidR="00CB3331" w:rsidRDefault="00CB3331">
                            <w:pPr>
                              <w:pStyle w:val="TableParagraph"/>
                              <w:jc w:val="center"/>
                              <w:rPr>
                                <w:rFonts w:ascii="Arial" w:eastAsia="Arial" w:hAnsi="Arial" w:cs="Arial"/>
                                <w:sz w:val="13"/>
                                <w:szCs w:val="13"/>
                              </w:rPr>
                            </w:pPr>
                            <w:r>
                              <w:rPr>
                                <w:rFonts w:ascii="Arial"/>
                                <w:b/>
                                <w:sz w:val="13"/>
                              </w:rPr>
                              <w:t>5</w:t>
                            </w:r>
                          </w:p>
                        </w:tc>
                        <w:tc>
                          <w:tcPr>
                            <w:tcW w:w="15725" w:type="dxa"/>
                            <w:gridSpan w:val="9"/>
                            <w:tcBorders>
                              <w:top w:val="single" w:sz="6" w:space="0" w:color="000000"/>
                              <w:left w:val="single" w:sz="6" w:space="0" w:color="000000"/>
                              <w:bottom w:val="single" w:sz="6" w:space="0" w:color="000000"/>
                              <w:right w:val="single" w:sz="6" w:space="0" w:color="000000"/>
                            </w:tcBorders>
                          </w:tcPr>
                          <w:p w14:paraId="69330DE2" w14:textId="77777777" w:rsidR="00CB3331" w:rsidRDefault="00CB3331">
                            <w:pPr>
                              <w:pStyle w:val="TableParagraph"/>
                              <w:spacing w:line="149" w:lineRule="exact"/>
                              <w:ind w:left="20"/>
                              <w:rPr>
                                <w:rFonts w:ascii="Arial" w:eastAsia="Arial" w:hAnsi="Arial" w:cs="Arial"/>
                                <w:sz w:val="13"/>
                                <w:szCs w:val="13"/>
                              </w:rPr>
                            </w:pPr>
                            <w:r>
                              <w:rPr>
                                <w:rFonts w:ascii="Arial" w:hAnsi="Arial"/>
                                <w:b/>
                                <w:sz w:val="13"/>
                              </w:rPr>
                              <w:t>ШҮҮХИЙН</w:t>
                            </w:r>
                            <w:r>
                              <w:rPr>
                                <w:rFonts w:ascii="Arial" w:hAnsi="Arial"/>
                                <w:b/>
                                <w:spacing w:val="-10"/>
                                <w:sz w:val="13"/>
                              </w:rPr>
                              <w:t xml:space="preserve"> </w:t>
                            </w:r>
                            <w:r>
                              <w:rPr>
                                <w:rFonts w:ascii="Arial" w:hAnsi="Arial"/>
                                <w:b/>
                                <w:sz w:val="13"/>
                              </w:rPr>
                              <w:t>ЕРӨНХИЙ</w:t>
                            </w:r>
                            <w:r>
                              <w:rPr>
                                <w:rFonts w:ascii="Arial" w:hAnsi="Arial"/>
                                <w:b/>
                                <w:spacing w:val="-9"/>
                                <w:sz w:val="13"/>
                              </w:rPr>
                              <w:t xml:space="preserve"> </w:t>
                            </w:r>
                            <w:r>
                              <w:rPr>
                                <w:rFonts w:ascii="Arial" w:hAnsi="Arial"/>
                                <w:b/>
                                <w:sz w:val="13"/>
                              </w:rPr>
                              <w:t>ЗӨВЛӨЛИЙН</w:t>
                            </w:r>
                            <w:r>
                              <w:rPr>
                                <w:rFonts w:ascii="Arial" w:hAnsi="Arial"/>
                                <w:b/>
                                <w:spacing w:val="-9"/>
                                <w:sz w:val="13"/>
                              </w:rPr>
                              <w:t xml:space="preserve"> </w:t>
                            </w:r>
                            <w:r>
                              <w:rPr>
                                <w:rFonts w:ascii="Arial" w:hAnsi="Arial"/>
                                <w:b/>
                                <w:spacing w:val="-2"/>
                                <w:sz w:val="13"/>
                              </w:rPr>
                              <w:t>ДАРГА</w:t>
                            </w:r>
                          </w:p>
                        </w:tc>
                      </w:tr>
                      <w:tr w:rsidR="00CB3331" w14:paraId="29237EF0" w14:textId="77777777">
                        <w:trPr>
                          <w:trHeight w:hRule="exact" w:val="170"/>
                        </w:trPr>
                        <w:tc>
                          <w:tcPr>
                            <w:tcW w:w="286" w:type="dxa"/>
                            <w:vMerge/>
                            <w:tcBorders>
                              <w:left w:val="single" w:sz="6" w:space="0" w:color="000000"/>
                              <w:right w:val="single" w:sz="6" w:space="0" w:color="000000"/>
                            </w:tcBorders>
                          </w:tcPr>
                          <w:p w14:paraId="68353162" w14:textId="77777777" w:rsidR="00CB3331" w:rsidRDefault="00CB3331"/>
                        </w:tc>
                        <w:tc>
                          <w:tcPr>
                            <w:tcW w:w="854" w:type="dxa"/>
                            <w:vMerge w:val="restart"/>
                            <w:tcBorders>
                              <w:top w:val="single" w:sz="6" w:space="0" w:color="000000"/>
                              <w:left w:val="single" w:sz="6" w:space="0" w:color="000000"/>
                              <w:right w:val="single" w:sz="6" w:space="0" w:color="000000"/>
                            </w:tcBorders>
                          </w:tcPr>
                          <w:p w14:paraId="5BB46965" w14:textId="77777777" w:rsidR="00CB3331" w:rsidRDefault="00CB3331">
                            <w:pPr>
                              <w:pStyle w:val="TableParagraph"/>
                              <w:spacing w:before="78"/>
                              <w:jc w:val="center"/>
                              <w:rPr>
                                <w:rFonts w:ascii="Arial" w:eastAsia="Arial" w:hAnsi="Arial" w:cs="Arial"/>
                                <w:sz w:val="13"/>
                                <w:szCs w:val="13"/>
                              </w:rPr>
                            </w:pPr>
                            <w:r>
                              <w:rPr>
                                <w:rFonts w:ascii="Arial"/>
                                <w:b/>
                                <w:spacing w:val="-1"/>
                                <w:sz w:val="13"/>
                              </w:rPr>
                              <w:t>5.1</w:t>
                            </w:r>
                          </w:p>
                        </w:tc>
                        <w:tc>
                          <w:tcPr>
                            <w:tcW w:w="14870" w:type="dxa"/>
                            <w:gridSpan w:val="8"/>
                            <w:tcBorders>
                              <w:top w:val="single" w:sz="6" w:space="0" w:color="000000"/>
                              <w:left w:val="single" w:sz="6" w:space="0" w:color="000000"/>
                              <w:bottom w:val="single" w:sz="6" w:space="0" w:color="000000"/>
                              <w:right w:val="single" w:sz="6" w:space="0" w:color="000000"/>
                            </w:tcBorders>
                          </w:tcPr>
                          <w:p w14:paraId="333C3E01" w14:textId="77777777" w:rsidR="00CB3331" w:rsidRDefault="00CB3331">
                            <w:pPr>
                              <w:pStyle w:val="TableParagraph"/>
                              <w:spacing w:line="149" w:lineRule="exact"/>
                              <w:ind w:left="20"/>
                              <w:rPr>
                                <w:rFonts w:ascii="Arial" w:eastAsia="Arial" w:hAnsi="Arial" w:cs="Arial"/>
                                <w:sz w:val="13"/>
                                <w:szCs w:val="13"/>
                              </w:rPr>
                            </w:pPr>
                            <w:r>
                              <w:rPr>
                                <w:rFonts w:ascii="Arial" w:hAnsi="Arial"/>
                                <w:b/>
                                <w:spacing w:val="-1"/>
                                <w:sz w:val="13"/>
                              </w:rPr>
                              <w:t>70701</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Шүүхийн</w:t>
                            </w:r>
                            <w:proofErr w:type="spellEnd"/>
                            <w:r>
                              <w:rPr>
                                <w:rFonts w:ascii="Arial" w:hAnsi="Arial"/>
                                <w:b/>
                                <w:spacing w:val="-3"/>
                                <w:sz w:val="13"/>
                              </w:rPr>
                              <w:t xml:space="preserve"> </w:t>
                            </w:r>
                            <w:proofErr w:type="spellStart"/>
                            <w:r>
                              <w:rPr>
                                <w:rFonts w:ascii="Arial" w:hAnsi="Arial"/>
                                <w:b/>
                                <w:spacing w:val="-1"/>
                                <w:sz w:val="13"/>
                              </w:rPr>
                              <w:t>бие</w:t>
                            </w:r>
                            <w:proofErr w:type="spellEnd"/>
                            <w:r>
                              <w:rPr>
                                <w:rFonts w:ascii="Arial" w:hAnsi="Arial"/>
                                <w:b/>
                                <w:spacing w:val="-4"/>
                                <w:sz w:val="13"/>
                              </w:rPr>
                              <w:t xml:space="preserve"> </w:t>
                            </w:r>
                            <w:proofErr w:type="spellStart"/>
                            <w:r>
                              <w:rPr>
                                <w:rFonts w:ascii="Arial" w:hAnsi="Arial"/>
                                <w:b/>
                                <w:spacing w:val="-1"/>
                                <w:sz w:val="13"/>
                              </w:rPr>
                              <w:t>даасан</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хараат</w:t>
                            </w:r>
                            <w:proofErr w:type="spellEnd"/>
                            <w:r>
                              <w:rPr>
                                <w:rFonts w:ascii="Arial" w:hAnsi="Arial"/>
                                <w:b/>
                                <w:spacing w:val="-7"/>
                                <w:sz w:val="13"/>
                              </w:rPr>
                              <w:t xml:space="preserve"> </w:t>
                            </w:r>
                            <w:proofErr w:type="spellStart"/>
                            <w:r>
                              <w:rPr>
                                <w:rFonts w:ascii="Arial" w:hAnsi="Arial"/>
                                <w:b/>
                                <w:spacing w:val="-2"/>
                                <w:sz w:val="13"/>
                              </w:rPr>
                              <w:t>бус</w:t>
                            </w:r>
                            <w:proofErr w:type="spellEnd"/>
                            <w:r>
                              <w:rPr>
                                <w:rFonts w:ascii="Arial" w:hAnsi="Arial"/>
                                <w:b/>
                                <w:spacing w:val="-4"/>
                                <w:sz w:val="13"/>
                              </w:rPr>
                              <w:t xml:space="preserve"> </w:t>
                            </w:r>
                            <w:proofErr w:type="spellStart"/>
                            <w:r>
                              <w:rPr>
                                <w:rFonts w:ascii="Arial" w:hAnsi="Arial"/>
                                <w:b/>
                                <w:spacing w:val="-1"/>
                                <w:sz w:val="13"/>
                              </w:rPr>
                              <w:t>байдлыг</w:t>
                            </w:r>
                            <w:proofErr w:type="spellEnd"/>
                            <w:r>
                              <w:rPr>
                                <w:rFonts w:ascii="Arial" w:hAnsi="Arial"/>
                                <w:b/>
                                <w:spacing w:val="-4"/>
                                <w:sz w:val="13"/>
                              </w:rPr>
                              <w:t xml:space="preserve"> </w:t>
                            </w:r>
                            <w:proofErr w:type="spellStart"/>
                            <w:r>
                              <w:rPr>
                                <w:rFonts w:ascii="Arial" w:hAnsi="Arial"/>
                                <w:b/>
                                <w:spacing w:val="-1"/>
                                <w:sz w:val="13"/>
                              </w:rPr>
                              <w:t>хангах</w:t>
                            </w:r>
                            <w:proofErr w:type="spellEnd"/>
                          </w:p>
                        </w:tc>
                      </w:tr>
                      <w:tr w:rsidR="00CB3331" w14:paraId="3466A4F7" w14:textId="77777777">
                        <w:trPr>
                          <w:trHeight w:hRule="exact" w:val="163"/>
                        </w:trPr>
                        <w:tc>
                          <w:tcPr>
                            <w:tcW w:w="286" w:type="dxa"/>
                            <w:vMerge/>
                            <w:tcBorders>
                              <w:left w:val="single" w:sz="6" w:space="0" w:color="000000"/>
                              <w:bottom w:val="single" w:sz="6" w:space="0" w:color="000000"/>
                              <w:right w:val="single" w:sz="6" w:space="0" w:color="000000"/>
                            </w:tcBorders>
                          </w:tcPr>
                          <w:p w14:paraId="51C9771B" w14:textId="77777777" w:rsidR="00CB3331" w:rsidRDefault="00CB3331"/>
                        </w:tc>
                        <w:tc>
                          <w:tcPr>
                            <w:tcW w:w="854" w:type="dxa"/>
                            <w:vMerge/>
                            <w:tcBorders>
                              <w:left w:val="single" w:sz="6" w:space="0" w:color="000000"/>
                              <w:bottom w:val="single" w:sz="6" w:space="0" w:color="000000"/>
                              <w:right w:val="single" w:sz="6" w:space="0" w:color="000000"/>
                            </w:tcBorders>
                          </w:tcPr>
                          <w:p w14:paraId="38EB304F" w14:textId="77777777" w:rsidR="00CB3331" w:rsidRDefault="00CB3331"/>
                        </w:tc>
                        <w:tc>
                          <w:tcPr>
                            <w:tcW w:w="713" w:type="dxa"/>
                            <w:tcBorders>
                              <w:top w:val="single" w:sz="6" w:space="0" w:color="000000"/>
                              <w:left w:val="single" w:sz="6" w:space="0" w:color="000000"/>
                              <w:bottom w:val="single" w:sz="6" w:space="0" w:color="000000"/>
                              <w:right w:val="single" w:sz="6" w:space="0" w:color="000000"/>
                            </w:tcBorders>
                          </w:tcPr>
                          <w:p w14:paraId="31A916F3" w14:textId="77777777" w:rsidR="00CB3331" w:rsidRDefault="00CB3331">
                            <w:pPr>
                              <w:pStyle w:val="TableParagraph"/>
                              <w:spacing w:line="149" w:lineRule="exact"/>
                              <w:ind w:left="205"/>
                              <w:rPr>
                                <w:rFonts w:ascii="Arial" w:eastAsia="Arial" w:hAnsi="Arial" w:cs="Arial"/>
                                <w:sz w:val="13"/>
                                <w:szCs w:val="13"/>
                              </w:rPr>
                            </w:pPr>
                            <w:r>
                              <w:rPr>
                                <w:rFonts w:ascii="Arial"/>
                                <w:spacing w:val="-1"/>
                                <w:sz w:val="13"/>
                              </w:rPr>
                              <w:t>5.1.1</w:t>
                            </w:r>
                          </w:p>
                        </w:tc>
                        <w:tc>
                          <w:tcPr>
                            <w:tcW w:w="5048" w:type="dxa"/>
                            <w:tcBorders>
                              <w:top w:val="single" w:sz="6" w:space="0" w:color="000000"/>
                              <w:left w:val="single" w:sz="6" w:space="0" w:color="000000"/>
                              <w:bottom w:val="single" w:sz="6" w:space="0" w:color="000000"/>
                              <w:right w:val="single" w:sz="6" w:space="0" w:color="000000"/>
                            </w:tcBorders>
                          </w:tcPr>
                          <w:p w14:paraId="3EE2305C" w14:textId="77777777" w:rsidR="00CB3331" w:rsidRDefault="00CB3331">
                            <w:pPr>
                              <w:pStyle w:val="TableParagraph"/>
                              <w:spacing w:line="149" w:lineRule="exact"/>
                              <w:ind w:left="20"/>
                              <w:rPr>
                                <w:rFonts w:ascii="Arial" w:eastAsia="Arial" w:hAnsi="Arial" w:cs="Arial"/>
                                <w:sz w:val="13"/>
                                <w:szCs w:val="13"/>
                              </w:rPr>
                            </w:pPr>
                            <w:proofErr w:type="spellStart"/>
                            <w:r>
                              <w:rPr>
                                <w:rFonts w:ascii="Arial" w:hAnsi="Arial"/>
                                <w:spacing w:val="-1"/>
                                <w:sz w:val="13"/>
                              </w:rPr>
                              <w:t>Хэрэг</w:t>
                            </w:r>
                            <w:proofErr w:type="spellEnd"/>
                            <w:r>
                              <w:rPr>
                                <w:rFonts w:ascii="Arial" w:hAnsi="Arial"/>
                                <w:spacing w:val="-8"/>
                                <w:sz w:val="13"/>
                              </w:rPr>
                              <w:t xml:space="preserve"> </w:t>
                            </w:r>
                            <w:proofErr w:type="spellStart"/>
                            <w:r>
                              <w:rPr>
                                <w:rFonts w:ascii="Arial" w:hAnsi="Arial"/>
                                <w:spacing w:val="-1"/>
                                <w:sz w:val="13"/>
                              </w:rPr>
                              <w:t>маргааныг</w:t>
                            </w:r>
                            <w:proofErr w:type="spellEnd"/>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1"/>
                                <w:sz w:val="13"/>
                              </w:rPr>
                              <w:t>хугацаанд</w:t>
                            </w:r>
                            <w:proofErr w:type="spellEnd"/>
                            <w:r>
                              <w:rPr>
                                <w:rFonts w:ascii="Arial" w:hAnsi="Arial"/>
                                <w:spacing w:val="-7"/>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6660939" w14:textId="77777777" w:rsidR="00CB3331" w:rsidRDefault="00CB3331">
                            <w:pPr>
                              <w:pStyle w:val="TableParagraph"/>
                              <w:spacing w:line="149" w:lineRule="exact"/>
                              <w:ind w:left="157"/>
                              <w:rPr>
                                <w:rFonts w:ascii="Arial" w:eastAsia="Arial" w:hAnsi="Arial" w:cs="Arial"/>
                                <w:sz w:val="13"/>
                                <w:szCs w:val="13"/>
                              </w:rPr>
                            </w:pPr>
                            <w:r>
                              <w:rPr>
                                <w:rFonts w:ascii="Arial"/>
                                <w:spacing w:val="-1"/>
                                <w:sz w:val="13"/>
                              </w:rPr>
                              <w:t>5.1.1.1</w:t>
                            </w:r>
                          </w:p>
                        </w:tc>
                        <w:tc>
                          <w:tcPr>
                            <w:tcW w:w="3670" w:type="dxa"/>
                            <w:tcBorders>
                              <w:top w:val="single" w:sz="6" w:space="0" w:color="000000"/>
                              <w:left w:val="single" w:sz="6" w:space="0" w:color="000000"/>
                              <w:bottom w:val="single" w:sz="6" w:space="0" w:color="000000"/>
                              <w:right w:val="single" w:sz="6" w:space="0" w:color="000000"/>
                            </w:tcBorders>
                          </w:tcPr>
                          <w:p w14:paraId="137C9458" w14:textId="77777777" w:rsidR="00CB3331" w:rsidRDefault="00CB3331">
                            <w:pPr>
                              <w:pStyle w:val="TableParagraph"/>
                              <w:spacing w:line="149" w:lineRule="exact"/>
                              <w:ind w:left="20"/>
                              <w:rPr>
                                <w:rFonts w:ascii="Arial" w:eastAsia="Arial" w:hAnsi="Arial" w:cs="Arial"/>
                                <w:sz w:val="13"/>
                                <w:szCs w:val="13"/>
                              </w:rPr>
                            </w:pPr>
                            <w:proofErr w:type="spellStart"/>
                            <w:r>
                              <w:rPr>
                                <w:rFonts w:ascii="Arial" w:hAnsi="Arial"/>
                                <w:spacing w:val="-1"/>
                                <w:sz w:val="13"/>
                              </w:rPr>
                              <w:t>Хэрэг</w:t>
                            </w:r>
                            <w:proofErr w:type="spellEnd"/>
                            <w:r>
                              <w:rPr>
                                <w:rFonts w:ascii="Arial" w:hAnsi="Arial"/>
                                <w:spacing w:val="-8"/>
                                <w:sz w:val="13"/>
                              </w:rPr>
                              <w:t xml:space="preserve"> </w:t>
                            </w:r>
                            <w:proofErr w:type="spellStart"/>
                            <w:r>
                              <w:rPr>
                                <w:rFonts w:ascii="Arial" w:hAnsi="Arial"/>
                                <w:spacing w:val="-1"/>
                                <w:sz w:val="13"/>
                              </w:rPr>
                              <w:t>маргаан</w:t>
                            </w:r>
                            <w:proofErr w:type="spellEnd"/>
                            <w:r>
                              <w:rPr>
                                <w:rFonts w:ascii="Arial" w:hAnsi="Arial"/>
                                <w:spacing w:val="-10"/>
                                <w:sz w:val="13"/>
                              </w:rPr>
                              <w:t xml:space="preserve"> </w:t>
                            </w:r>
                            <w:proofErr w:type="spellStart"/>
                            <w:r>
                              <w:rPr>
                                <w:rFonts w:ascii="Arial" w:hAnsi="Arial"/>
                                <w:spacing w:val="-1"/>
                                <w:sz w:val="13"/>
                              </w:rPr>
                              <w:t>шийдвэрлэлтийн</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D53B622" w14:textId="77777777" w:rsidR="00CB3331" w:rsidRDefault="00CB3331">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F7EF8BC" w14:textId="77777777" w:rsidR="00CB3331" w:rsidRDefault="00CB3331">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51941F4" w14:textId="77777777" w:rsidR="00CB3331" w:rsidRDefault="00CB3331">
                            <w:pPr>
                              <w:pStyle w:val="TableParagraph"/>
                              <w:spacing w:line="149" w:lineRule="exact"/>
                              <w:jc w:val="center"/>
                              <w:rPr>
                                <w:rFonts w:ascii="Arial" w:eastAsia="Arial" w:hAnsi="Arial" w:cs="Arial"/>
                                <w:sz w:val="13"/>
                                <w:szCs w:val="13"/>
                              </w:rPr>
                            </w:pPr>
                            <w:r>
                              <w:rPr>
                                <w:rFonts w:ascii="Arial"/>
                                <w:spacing w:val="-1"/>
                                <w:sz w:val="13"/>
                              </w:rPr>
                              <w:t>78.1</w:t>
                            </w:r>
                          </w:p>
                        </w:tc>
                        <w:tc>
                          <w:tcPr>
                            <w:tcW w:w="1522" w:type="dxa"/>
                            <w:tcBorders>
                              <w:top w:val="single" w:sz="6" w:space="0" w:color="000000"/>
                              <w:left w:val="single" w:sz="6" w:space="0" w:color="000000"/>
                              <w:bottom w:val="single" w:sz="6" w:space="0" w:color="000000"/>
                              <w:right w:val="single" w:sz="6" w:space="0" w:color="000000"/>
                            </w:tcBorders>
                          </w:tcPr>
                          <w:p w14:paraId="7503F8A4" w14:textId="77777777" w:rsidR="00CB3331" w:rsidRDefault="00CB3331">
                            <w:pPr>
                              <w:pStyle w:val="TableParagraph"/>
                              <w:spacing w:line="149" w:lineRule="exact"/>
                              <w:jc w:val="center"/>
                              <w:rPr>
                                <w:rFonts w:ascii="Arial" w:eastAsia="Arial" w:hAnsi="Arial" w:cs="Arial"/>
                                <w:sz w:val="13"/>
                                <w:szCs w:val="13"/>
                              </w:rPr>
                            </w:pPr>
                            <w:r>
                              <w:rPr>
                                <w:rFonts w:ascii="Arial"/>
                                <w:spacing w:val="-1"/>
                                <w:sz w:val="13"/>
                              </w:rPr>
                              <w:t>79.0</w:t>
                            </w:r>
                          </w:p>
                        </w:tc>
                      </w:tr>
                    </w:tbl>
                    <w:p w14:paraId="60D35518" w14:textId="77777777" w:rsidR="00CB3331" w:rsidRDefault="00CB3331" w:rsidP="00CB3331"/>
                  </w:txbxContent>
                </v:textbox>
                <w10:wrap anchorx="page"/>
              </v:shape>
            </w:pict>
          </mc:Fallback>
        </mc:AlternateContent>
      </w:r>
    </w:p>
    <w:p w14:paraId="43886446" w14:textId="5DEECBAD" w:rsidR="00CB3331" w:rsidRDefault="00CB3331" w:rsidP="00AF1CA8">
      <w:pPr>
        <w:spacing w:line="269" w:lineRule="auto"/>
        <w:sectPr w:rsidR="00CB3331" w:rsidSect="00AF1CA8">
          <w:footerReference w:type="default" r:id="rId11"/>
          <w:pgSz w:w="16840" w:h="11910" w:orient="landscape"/>
          <w:pgMar w:top="1100" w:right="340" w:bottom="580" w:left="260" w:header="720" w:footer="381" w:gutter="0"/>
          <w:pgNumType w:start="1"/>
          <w:cols w:space="720"/>
        </w:sectPr>
      </w:pPr>
    </w:p>
    <w:p w14:paraId="627BB2D6"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181"/>
        <w:gridCol w:w="1559"/>
        <w:gridCol w:w="805"/>
        <w:gridCol w:w="1463"/>
        <w:gridCol w:w="1380"/>
      </w:tblGrid>
      <w:tr w:rsidR="00AF1CA8" w14:paraId="6CFBC65A" w14:textId="77777777" w:rsidTr="00CD693F">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E889AAD" w14:textId="77777777" w:rsidR="00AF1CA8" w:rsidRDefault="00AF1CA8" w:rsidP="00AF1CA8">
            <w:pPr>
              <w:pStyle w:val="TableParagraph"/>
              <w:rPr>
                <w:rFonts w:ascii="Times New Roman" w:eastAsia="Times New Roman" w:hAnsi="Times New Roman" w:cs="Times New Roman"/>
                <w:sz w:val="12"/>
                <w:szCs w:val="12"/>
              </w:rPr>
            </w:pPr>
          </w:p>
          <w:p w14:paraId="19A2BE02" w14:textId="77777777" w:rsidR="00AF1CA8" w:rsidRDefault="00AF1CA8" w:rsidP="00AF1CA8">
            <w:pPr>
              <w:pStyle w:val="TableParagraph"/>
              <w:rPr>
                <w:rFonts w:ascii="Times New Roman" w:eastAsia="Times New Roman" w:hAnsi="Times New Roman" w:cs="Times New Roman"/>
                <w:sz w:val="12"/>
                <w:szCs w:val="12"/>
              </w:rPr>
            </w:pPr>
          </w:p>
          <w:p w14:paraId="1360206E"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9C8DD4C" w14:textId="77777777" w:rsidR="00AF1CA8" w:rsidRDefault="00AF1CA8" w:rsidP="00AF1CA8">
            <w:pPr>
              <w:pStyle w:val="TableParagraph"/>
              <w:rPr>
                <w:rFonts w:ascii="Times New Roman" w:eastAsia="Times New Roman" w:hAnsi="Times New Roman" w:cs="Times New Roman"/>
                <w:sz w:val="12"/>
                <w:szCs w:val="12"/>
              </w:rPr>
            </w:pPr>
          </w:p>
          <w:p w14:paraId="59DE956F"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4B17A195" w14:textId="77777777" w:rsidR="00AF1CA8" w:rsidRDefault="00AF1CA8" w:rsidP="00AF1CA8">
            <w:pPr>
              <w:pStyle w:val="TableParagraph"/>
              <w:rPr>
                <w:rFonts w:ascii="Times New Roman" w:eastAsia="Times New Roman" w:hAnsi="Times New Roman" w:cs="Times New Roman"/>
                <w:sz w:val="12"/>
                <w:szCs w:val="12"/>
              </w:rPr>
            </w:pPr>
          </w:p>
          <w:p w14:paraId="649EBE4C" w14:textId="77777777" w:rsidR="00AF1CA8" w:rsidRDefault="00AF1CA8" w:rsidP="00AF1CA8">
            <w:pPr>
              <w:pStyle w:val="TableParagraph"/>
              <w:rPr>
                <w:rFonts w:ascii="Times New Roman" w:eastAsia="Times New Roman" w:hAnsi="Times New Roman" w:cs="Times New Roman"/>
                <w:sz w:val="12"/>
                <w:szCs w:val="12"/>
              </w:rPr>
            </w:pPr>
          </w:p>
          <w:p w14:paraId="38F75C66"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04A09963" w14:textId="77777777" w:rsidR="00AF1CA8" w:rsidRDefault="00AF1CA8" w:rsidP="00AF1CA8">
            <w:pPr>
              <w:pStyle w:val="TableParagraph"/>
              <w:rPr>
                <w:rFonts w:ascii="Times New Roman" w:eastAsia="Times New Roman" w:hAnsi="Times New Roman" w:cs="Times New Roman"/>
                <w:sz w:val="12"/>
                <w:szCs w:val="12"/>
              </w:rPr>
            </w:pPr>
          </w:p>
          <w:p w14:paraId="202926C3" w14:textId="77777777" w:rsidR="00AF1CA8" w:rsidRDefault="00AF1CA8" w:rsidP="00AF1CA8">
            <w:pPr>
              <w:pStyle w:val="TableParagraph"/>
              <w:rPr>
                <w:rFonts w:ascii="Times New Roman" w:eastAsia="Times New Roman" w:hAnsi="Times New Roman" w:cs="Times New Roman"/>
                <w:sz w:val="12"/>
                <w:szCs w:val="12"/>
              </w:rPr>
            </w:pPr>
          </w:p>
          <w:p w14:paraId="65C0B85E"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2D6DCA76" w14:textId="77777777" w:rsidR="00AF1CA8" w:rsidRDefault="00AF1CA8" w:rsidP="00AF1CA8">
            <w:pPr>
              <w:pStyle w:val="TableParagraph"/>
              <w:rPr>
                <w:rFonts w:ascii="Times New Roman" w:eastAsia="Times New Roman" w:hAnsi="Times New Roman" w:cs="Times New Roman"/>
                <w:sz w:val="10"/>
                <w:szCs w:val="10"/>
              </w:rPr>
            </w:pPr>
          </w:p>
          <w:p w14:paraId="67FCE250" w14:textId="77777777" w:rsidR="00AF1CA8" w:rsidRDefault="00AF1CA8" w:rsidP="00AF1CA8">
            <w:pPr>
              <w:pStyle w:val="TableParagraph"/>
              <w:spacing w:before="5"/>
              <w:rPr>
                <w:rFonts w:ascii="Times New Roman" w:eastAsia="Times New Roman" w:hAnsi="Times New Roman" w:cs="Times New Roman"/>
                <w:sz w:val="11"/>
                <w:szCs w:val="11"/>
              </w:rPr>
            </w:pPr>
          </w:p>
          <w:p w14:paraId="6B8301E8"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181" w:type="dxa"/>
            <w:tcBorders>
              <w:top w:val="single" w:sz="6" w:space="0" w:color="000000"/>
              <w:left w:val="single" w:sz="6" w:space="0" w:color="000000"/>
              <w:bottom w:val="single" w:sz="6" w:space="0" w:color="000000"/>
              <w:right w:val="single" w:sz="6" w:space="0" w:color="000000"/>
            </w:tcBorders>
          </w:tcPr>
          <w:p w14:paraId="1BED223C" w14:textId="77777777" w:rsidR="00AF1CA8" w:rsidRDefault="00AF1CA8" w:rsidP="00AF1CA8">
            <w:pPr>
              <w:pStyle w:val="TableParagraph"/>
              <w:rPr>
                <w:rFonts w:ascii="Times New Roman" w:eastAsia="Times New Roman" w:hAnsi="Times New Roman" w:cs="Times New Roman"/>
                <w:sz w:val="12"/>
                <w:szCs w:val="12"/>
              </w:rPr>
            </w:pPr>
          </w:p>
          <w:p w14:paraId="7347227F" w14:textId="77777777" w:rsidR="00AF1CA8" w:rsidRDefault="00AF1CA8" w:rsidP="00AF1CA8">
            <w:pPr>
              <w:pStyle w:val="TableParagraph"/>
              <w:rPr>
                <w:rFonts w:ascii="Times New Roman" w:eastAsia="Times New Roman" w:hAnsi="Times New Roman" w:cs="Times New Roman"/>
                <w:sz w:val="12"/>
                <w:szCs w:val="12"/>
              </w:rPr>
            </w:pPr>
          </w:p>
          <w:p w14:paraId="0B036604"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C6D4EF1" w14:textId="77777777" w:rsidR="00AF1CA8" w:rsidRDefault="00AF1CA8" w:rsidP="00AF1CA8">
            <w:pPr>
              <w:pStyle w:val="TableParagraph"/>
              <w:rPr>
                <w:rFonts w:ascii="Times New Roman" w:eastAsia="Times New Roman" w:hAnsi="Times New Roman" w:cs="Times New Roman"/>
                <w:sz w:val="12"/>
                <w:szCs w:val="12"/>
              </w:rPr>
            </w:pPr>
          </w:p>
          <w:p w14:paraId="287A42D4" w14:textId="77777777" w:rsidR="00AF1CA8" w:rsidRDefault="00AF1CA8" w:rsidP="00AF1CA8">
            <w:pPr>
              <w:pStyle w:val="TableParagraph"/>
              <w:spacing w:before="7"/>
              <w:rPr>
                <w:rFonts w:ascii="Times New Roman" w:eastAsia="Times New Roman" w:hAnsi="Times New Roman" w:cs="Times New Roman"/>
                <w:sz w:val="12"/>
                <w:szCs w:val="12"/>
              </w:rPr>
            </w:pPr>
          </w:p>
          <w:p w14:paraId="7562793B"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DD1D1CE" w14:textId="77777777" w:rsidR="00AF1CA8" w:rsidRDefault="00AF1CA8" w:rsidP="00AF1CA8">
            <w:pPr>
              <w:pStyle w:val="TableParagraph"/>
              <w:rPr>
                <w:rFonts w:ascii="Times New Roman" w:eastAsia="Times New Roman" w:hAnsi="Times New Roman" w:cs="Times New Roman"/>
                <w:sz w:val="12"/>
                <w:szCs w:val="12"/>
              </w:rPr>
            </w:pPr>
          </w:p>
          <w:p w14:paraId="556AB1F6" w14:textId="77777777" w:rsidR="00AF1CA8" w:rsidRDefault="00AF1CA8" w:rsidP="00AF1CA8">
            <w:pPr>
              <w:pStyle w:val="TableParagraph"/>
              <w:spacing w:before="7"/>
              <w:rPr>
                <w:rFonts w:ascii="Times New Roman" w:eastAsia="Times New Roman" w:hAnsi="Times New Roman" w:cs="Times New Roman"/>
                <w:sz w:val="12"/>
                <w:szCs w:val="12"/>
              </w:rPr>
            </w:pPr>
          </w:p>
          <w:p w14:paraId="793A1A4F"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463" w:type="dxa"/>
            <w:tcBorders>
              <w:top w:val="single" w:sz="6" w:space="0" w:color="000000"/>
              <w:left w:val="single" w:sz="6" w:space="0" w:color="000000"/>
              <w:bottom w:val="single" w:sz="6" w:space="0" w:color="000000"/>
              <w:right w:val="single" w:sz="6" w:space="0" w:color="000000"/>
            </w:tcBorders>
          </w:tcPr>
          <w:p w14:paraId="451030C6" w14:textId="77777777" w:rsidR="00AF1CA8" w:rsidRDefault="00AF1CA8" w:rsidP="00AF1CA8">
            <w:pPr>
              <w:pStyle w:val="TableParagraph"/>
              <w:rPr>
                <w:rFonts w:ascii="Times New Roman" w:eastAsia="Times New Roman" w:hAnsi="Times New Roman" w:cs="Times New Roman"/>
                <w:sz w:val="12"/>
                <w:szCs w:val="12"/>
              </w:rPr>
            </w:pPr>
          </w:p>
          <w:p w14:paraId="192C014F" w14:textId="77777777" w:rsidR="00AF1CA8" w:rsidRDefault="00AF1CA8" w:rsidP="00CB3331">
            <w:pPr>
              <w:pStyle w:val="TableParagraph"/>
              <w:rPr>
                <w:rFonts w:ascii="Times New Roman" w:eastAsia="Times New Roman" w:hAnsi="Times New Roman" w:cs="Times New Roman"/>
                <w:sz w:val="12"/>
                <w:szCs w:val="12"/>
              </w:rPr>
            </w:pPr>
          </w:p>
          <w:p w14:paraId="483B0452" w14:textId="77777777" w:rsidR="00AF1CA8" w:rsidRDefault="00AF1CA8" w:rsidP="00CB3331">
            <w:pPr>
              <w:pStyle w:val="TableParagraph"/>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380" w:type="dxa"/>
            <w:tcBorders>
              <w:top w:val="single" w:sz="6" w:space="0" w:color="000000"/>
              <w:left w:val="single" w:sz="6" w:space="0" w:color="000000"/>
              <w:bottom w:val="single" w:sz="6" w:space="0" w:color="000000"/>
              <w:right w:val="single" w:sz="6" w:space="0" w:color="000000"/>
            </w:tcBorders>
          </w:tcPr>
          <w:p w14:paraId="1B21A8B7" w14:textId="77777777" w:rsidR="00AF1CA8" w:rsidRDefault="00AF1CA8" w:rsidP="00AF1CA8">
            <w:pPr>
              <w:pStyle w:val="TableParagraph"/>
              <w:spacing w:before="4"/>
              <w:rPr>
                <w:rFonts w:ascii="Times New Roman" w:eastAsia="Times New Roman" w:hAnsi="Times New Roman" w:cs="Times New Roman"/>
                <w:sz w:val="17"/>
                <w:szCs w:val="17"/>
              </w:rPr>
            </w:pPr>
          </w:p>
          <w:p w14:paraId="75522FAC"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6EA31CFC"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11F5680E" w14:textId="77777777" w:rsidR="00AF1CA8" w:rsidRDefault="00AF1CA8" w:rsidP="00AF1CA8">
            <w:pPr>
              <w:pStyle w:val="TableParagraph"/>
              <w:rPr>
                <w:rFonts w:ascii="Times New Roman" w:eastAsia="Times New Roman" w:hAnsi="Times New Roman" w:cs="Times New Roman"/>
                <w:sz w:val="12"/>
                <w:szCs w:val="12"/>
              </w:rPr>
            </w:pPr>
          </w:p>
          <w:p w14:paraId="0EA59038" w14:textId="77777777" w:rsidR="00AF1CA8" w:rsidRDefault="00AF1CA8" w:rsidP="00AF1CA8">
            <w:pPr>
              <w:pStyle w:val="TableParagraph"/>
              <w:rPr>
                <w:rFonts w:ascii="Times New Roman" w:eastAsia="Times New Roman" w:hAnsi="Times New Roman" w:cs="Times New Roman"/>
                <w:sz w:val="12"/>
                <w:szCs w:val="12"/>
              </w:rPr>
            </w:pPr>
          </w:p>
          <w:p w14:paraId="009A717D" w14:textId="77777777" w:rsidR="00AF1CA8" w:rsidRDefault="00AF1CA8" w:rsidP="00AF1CA8">
            <w:pPr>
              <w:pStyle w:val="TableParagraph"/>
              <w:rPr>
                <w:rFonts w:ascii="Times New Roman" w:eastAsia="Times New Roman" w:hAnsi="Times New Roman" w:cs="Times New Roman"/>
                <w:sz w:val="12"/>
                <w:szCs w:val="12"/>
              </w:rPr>
            </w:pPr>
          </w:p>
          <w:p w14:paraId="40008447" w14:textId="77777777" w:rsidR="00AF1CA8" w:rsidRDefault="00AF1CA8" w:rsidP="00AF1CA8">
            <w:pPr>
              <w:pStyle w:val="TableParagraph"/>
              <w:rPr>
                <w:rFonts w:ascii="Times New Roman" w:eastAsia="Times New Roman" w:hAnsi="Times New Roman" w:cs="Times New Roman"/>
                <w:sz w:val="12"/>
                <w:szCs w:val="12"/>
              </w:rPr>
            </w:pPr>
          </w:p>
          <w:p w14:paraId="6EDF76A7" w14:textId="77777777" w:rsidR="00AF1CA8" w:rsidRDefault="00AF1CA8" w:rsidP="00AF1CA8">
            <w:pPr>
              <w:pStyle w:val="TableParagraph"/>
              <w:rPr>
                <w:rFonts w:ascii="Times New Roman" w:eastAsia="Times New Roman" w:hAnsi="Times New Roman" w:cs="Times New Roman"/>
                <w:sz w:val="12"/>
                <w:szCs w:val="12"/>
              </w:rPr>
            </w:pPr>
          </w:p>
          <w:p w14:paraId="0DD7C853" w14:textId="77777777" w:rsidR="00AF1CA8" w:rsidRDefault="00AF1CA8" w:rsidP="00AF1CA8">
            <w:pPr>
              <w:pStyle w:val="TableParagraph"/>
              <w:rPr>
                <w:rFonts w:ascii="Times New Roman" w:eastAsia="Times New Roman" w:hAnsi="Times New Roman" w:cs="Times New Roman"/>
                <w:sz w:val="12"/>
                <w:szCs w:val="12"/>
              </w:rPr>
            </w:pPr>
          </w:p>
          <w:p w14:paraId="2A2CE21C" w14:textId="77777777" w:rsidR="00AF1CA8" w:rsidRDefault="00AF1CA8" w:rsidP="00AF1CA8">
            <w:pPr>
              <w:pStyle w:val="TableParagraph"/>
              <w:rPr>
                <w:rFonts w:ascii="Times New Roman" w:eastAsia="Times New Roman" w:hAnsi="Times New Roman" w:cs="Times New Roman"/>
                <w:sz w:val="12"/>
                <w:szCs w:val="12"/>
              </w:rPr>
            </w:pPr>
          </w:p>
          <w:p w14:paraId="16EB0A5D" w14:textId="77777777" w:rsidR="00AF1CA8" w:rsidRDefault="00AF1CA8" w:rsidP="00AF1CA8">
            <w:pPr>
              <w:pStyle w:val="TableParagraph"/>
              <w:rPr>
                <w:rFonts w:ascii="Times New Roman" w:eastAsia="Times New Roman" w:hAnsi="Times New Roman" w:cs="Times New Roman"/>
                <w:sz w:val="12"/>
                <w:szCs w:val="12"/>
              </w:rPr>
            </w:pPr>
          </w:p>
          <w:p w14:paraId="51F9627B" w14:textId="77777777" w:rsidR="00AF1CA8" w:rsidRDefault="00AF1CA8" w:rsidP="00AF1CA8">
            <w:pPr>
              <w:pStyle w:val="TableParagraph"/>
              <w:spacing w:before="6"/>
              <w:rPr>
                <w:rFonts w:ascii="Times New Roman" w:eastAsia="Times New Roman" w:hAnsi="Times New Roman" w:cs="Times New Roman"/>
                <w:sz w:val="17"/>
                <w:szCs w:val="17"/>
              </w:rPr>
            </w:pPr>
          </w:p>
          <w:p w14:paraId="6743FA93" w14:textId="77777777" w:rsidR="00AF1CA8" w:rsidRDefault="00AF1CA8" w:rsidP="00AF1CA8">
            <w:pPr>
              <w:pStyle w:val="TableParagraph"/>
              <w:jc w:val="center"/>
              <w:rPr>
                <w:rFonts w:ascii="Arial" w:eastAsia="Arial" w:hAnsi="Arial" w:cs="Arial"/>
                <w:sz w:val="13"/>
                <w:szCs w:val="13"/>
              </w:rPr>
            </w:pPr>
            <w:r>
              <w:rPr>
                <w:rFonts w:ascii="Arial"/>
                <w:b/>
                <w:sz w:val="13"/>
              </w:rPr>
              <w:t>6</w:t>
            </w:r>
          </w:p>
        </w:tc>
        <w:tc>
          <w:tcPr>
            <w:tcW w:w="15725" w:type="dxa"/>
            <w:gridSpan w:val="9"/>
            <w:tcBorders>
              <w:top w:val="single" w:sz="6" w:space="0" w:color="000000"/>
              <w:left w:val="single" w:sz="6" w:space="0" w:color="000000"/>
              <w:bottom w:val="single" w:sz="6" w:space="0" w:color="000000"/>
              <w:right w:val="single" w:sz="6" w:space="0" w:color="000000"/>
            </w:tcBorders>
          </w:tcPr>
          <w:p w14:paraId="35F0B6D7"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ХҮНИЙ</w:t>
            </w:r>
            <w:r>
              <w:rPr>
                <w:rFonts w:ascii="Arial" w:hAnsi="Arial"/>
                <w:b/>
                <w:spacing w:val="-8"/>
                <w:sz w:val="13"/>
              </w:rPr>
              <w:t xml:space="preserve"> </w:t>
            </w:r>
            <w:r>
              <w:rPr>
                <w:rFonts w:ascii="Arial" w:hAnsi="Arial"/>
                <w:b/>
                <w:spacing w:val="-1"/>
                <w:sz w:val="13"/>
              </w:rPr>
              <w:t>ЭРХИЙН</w:t>
            </w:r>
            <w:r>
              <w:rPr>
                <w:rFonts w:ascii="Arial" w:hAnsi="Arial"/>
                <w:b/>
                <w:spacing w:val="-8"/>
                <w:sz w:val="13"/>
              </w:rPr>
              <w:t xml:space="preserve"> </w:t>
            </w:r>
            <w:r>
              <w:rPr>
                <w:rFonts w:ascii="Arial" w:hAnsi="Arial"/>
                <w:b/>
                <w:spacing w:val="-1"/>
                <w:sz w:val="13"/>
              </w:rPr>
              <w:t>ҮНДЭСНИЙ</w:t>
            </w:r>
            <w:r>
              <w:rPr>
                <w:rFonts w:ascii="Arial" w:hAnsi="Arial"/>
                <w:b/>
                <w:spacing w:val="-8"/>
                <w:sz w:val="13"/>
              </w:rPr>
              <w:t xml:space="preserve"> </w:t>
            </w:r>
            <w:r>
              <w:rPr>
                <w:rFonts w:ascii="Arial" w:hAnsi="Arial"/>
                <w:b/>
                <w:sz w:val="13"/>
              </w:rPr>
              <w:t>КОМИССЫН</w:t>
            </w:r>
            <w:r>
              <w:rPr>
                <w:rFonts w:ascii="Arial" w:hAnsi="Arial"/>
                <w:b/>
                <w:spacing w:val="-7"/>
                <w:sz w:val="13"/>
              </w:rPr>
              <w:t xml:space="preserve"> </w:t>
            </w:r>
            <w:r>
              <w:rPr>
                <w:rFonts w:ascii="Arial" w:hAnsi="Arial"/>
                <w:b/>
                <w:spacing w:val="-2"/>
                <w:sz w:val="13"/>
              </w:rPr>
              <w:t>ДАРГА</w:t>
            </w:r>
          </w:p>
        </w:tc>
      </w:tr>
      <w:tr w:rsidR="00AF1CA8" w14:paraId="729E75FF" w14:textId="77777777" w:rsidTr="00CD693F">
        <w:trPr>
          <w:trHeight w:hRule="exact" w:val="170"/>
        </w:trPr>
        <w:tc>
          <w:tcPr>
            <w:tcW w:w="286" w:type="dxa"/>
            <w:vMerge/>
            <w:tcBorders>
              <w:left w:val="single" w:sz="6" w:space="0" w:color="000000"/>
              <w:right w:val="single" w:sz="6" w:space="0" w:color="000000"/>
            </w:tcBorders>
          </w:tcPr>
          <w:p w14:paraId="029BE94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252359F" w14:textId="77777777" w:rsidR="00AF1CA8" w:rsidRDefault="00AF1CA8" w:rsidP="00AF1CA8">
            <w:pPr>
              <w:pStyle w:val="TableParagraph"/>
              <w:rPr>
                <w:rFonts w:ascii="Times New Roman" w:eastAsia="Times New Roman" w:hAnsi="Times New Roman" w:cs="Times New Roman"/>
                <w:sz w:val="12"/>
                <w:szCs w:val="12"/>
              </w:rPr>
            </w:pPr>
          </w:p>
          <w:p w14:paraId="16DFD7E7" w14:textId="77777777" w:rsidR="00AF1CA8" w:rsidRDefault="00AF1CA8" w:rsidP="00AF1CA8">
            <w:pPr>
              <w:pStyle w:val="TableParagraph"/>
              <w:rPr>
                <w:rFonts w:ascii="Times New Roman" w:eastAsia="Times New Roman" w:hAnsi="Times New Roman" w:cs="Times New Roman"/>
                <w:sz w:val="12"/>
                <w:szCs w:val="12"/>
              </w:rPr>
            </w:pPr>
          </w:p>
          <w:p w14:paraId="246A79CF" w14:textId="77777777" w:rsidR="00AF1CA8" w:rsidRDefault="00AF1CA8" w:rsidP="00AF1CA8">
            <w:pPr>
              <w:pStyle w:val="TableParagraph"/>
              <w:rPr>
                <w:rFonts w:ascii="Times New Roman" w:eastAsia="Times New Roman" w:hAnsi="Times New Roman" w:cs="Times New Roman"/>
                <w:sz w:val="12"/>
                <w:szCs w:val="12"/>
              </w:rPr>
            </w:pPr>
          </w:p>
          <w:p w14:paraId="23CFB937" w14:textId="77777777" w:rsidR="00AF1CA8" w:rsidRDefault="00AF1CA8" w:rsidP="00AF1CA8">
            <w:pPr>
              <w:pStyle w:val="TableParagraph"/>
              <w:rPr>
                <w:rFonts w:ascii="Times New Roman" w:eastAsia="Times New Roman" w:hAnsi="Times New Roman" w:cs="Times New Roman"/>
                <w:sz w:val="12"/>
                <w:szCs w:val="12"/>
              </w:rPr>
            </w:pPr>
          </w:p>
          <w:p w14:paraId="7301439A" w14:textId="77777777" w:rsidR="00AF1CA8" w:rsidRDefault="00AF1CA8" w:rsidP="00AF1CA8">
            <w:pPr>
              <w:pStyle w:val="TableParagraph"/>
              <w:rPr>
                <w:rFonts w:ascii="Times New Roman" w:eastAsia="Times New Roman" w:hAnsi="Times New Roman" w:cs="Times New Roman"/>
                <w:sz w:val="12"/>
                <w:szCs w:val="12"/>
              </w:rPr>
            </w:pPr>
          </w:p>
          <w:p w14:paraId="128B55DF" w14:textId="77777777" w:rsidR="00AF1CA8" w:rsidRDefault="00AF1CA8" w:rsidP="00AF1CA8">
            <w:pPr>
              <w:pStyle w:val="TableParagraph"/>
              <w:rPr>
                <w:rFonts w:ascii="Times New Roman" w:eastAsia="Times New Roman" w:hAnsi="Times New Roman" w:cs="Times New Roman"/>
                <w:sz w:val="12"/>
                <w:szCs w:val="12"/>
              </w:rPr>
            </w:pPr>
          </w:p>
          <w:p w14:paraId="066A0749" w14:textId="77777777" w:rsidR="00AF1CA8" w:rsidRDefault="00AF1CA8" w:rsidP="00AF1CA8">
            <w:pPr>
              <w:pStyle w:val="TableParagraph"/>
              <w:rPr>
                <w:rFonts w:ascii="Times New Roman" w:eastAsia="Times New Roman" w:hAnsi="Times New Roman" w:cs="Times New Roman"/>
                <w:sz w:val="12"/>
                <w:szCs w:val="12"/>
              </w:rPr>
            </w:pPr>
          </w:p>
          <w:p w14:paraId="2CA622A2" w14:textId="77777777" w:rsidR="00AF1CA8" w:rsidRDefault="00AF1CA8" w:rsidP="00AF1CA8">
            <w:pPr>
              <w:pStyle w:val="TableParagraph"/>
              <w:rPr>
                <w:rFonts w:ascii="Times New Roman" w:eastAsia="Times New Roman" w:hAnsi="Times New Roman" w:cs="Times New Roman"/>
                <w:sz w:val="12"/>
                <w:szCs w:val="12"/>
              </w:rPr>
            </w:pPr>
          </w:p>
          <w:p w14:paraId="7C8B73A5" w14:textId="77777777" w:rsidR="00AF1CA8" w:rsidRDefault="00AF1CA8" w:rsidP="00AF1CA8">
            <w:pPr>
              <w:pStyle w:val="TableParagraph"/>
              <w:spacing w:before="2"/>
              <w:rPr>
                <w:rFonts w:ascii="Times New Roman" w:eastAsia="Times New Roman" w:hAnsi="Times New Roman" w:cs="Times New Roman"/>
                <w:sz w:val="10"/>
                <w:szCs w:val="10"/>
              </w:rPr>
            </w:pPr>
          </w:p>
          <w:p w14:paraId="0CE07622" w14:textId="77777777" w:rsidR="00AF1CA8" w:rsidRDefault="00AF1CA8" w:rsidP="00AF1CA8">
            <w:pPr>
              <w:pStyle w:val="TableParagraph"/>
              <w:jc w:val="center"/>
              <w:rPr>
                <w:rFonts w:ascii="Arial" w:eastAsia="Arial" w:hAnsi="Arial" w:cs="Arial"/>
                <w:sz w:val="13"/>
                <w:szCs w:val="13"/>
              </w:rPr>
            </w:pPr>
            <w:r>
              <w:rPr>
                <w:rFonts w:ascii="Arial"/>
                <w:b/>
                <w:spacing w:val="-1"/>
                <w:sz w:val="13"/>
              </w:rPr>
              <w:t>6.1</w:t>
            </w:r>
          </w:p>
        </w:tc>
        <w:tc>
          <w:tcPr>
            <w:tcW w:w="14871" w:type="dxa"/>
            <w:gridSpan w:val="8"/>
            <w:tcBorders>
              <w:top w:val="single" w:sz="6" w:space="0" w:color="000000"/>
              <w:left w:val="single" w:sz="6" w:space="0" w:color="000000"/>
              <w:bottom w:val="single" w:sz="6" w:space="0" w:color="000000"/>
              <w:right w:val="single" w:sz="6" w:space="0" w:color="000000"/>
            </w:tcBorders>
          </w:tcPr>
          <w:p w14:paraId="1A20AD2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70409</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Хүний</w:t>
            </w:r>
            <w:proofErr w:type="spellEnd"/>
            <w:r>
              <w:rPr>
                <w:rFonts w:ascii="Arial" w:hAnsi="Arial"/>
                <w:b/>
                <w:spacing w:val="-5"/>
                <w:sz w:val="13"/>
              </w:rPr>
              <w:t xml:space="preserve"> </w:t>
            </w:r>
            <w:proofErr w:type="spellStart"/>
            <w:r>
              <w:rPr>
                <w:rFonts w:ascii="Arial" w:hAnsi="Arial"/>
                <w:b/>
                <w:spacing w:val="-1"/>
                <w:sz w:val="13"/>
              </w:rPr>
              <w:t>эрхийн</w:t>
            </w:r>
            <w:proofErr w:type="spellEnd"/>
            <w:r>
              <w:rPr>
                <w:rFonts w:ascii="Arial" w:hAnsi="Arial"/>
                <w:b/>
                <w:spacing w:val="-3"/>
                <w:sz w:val="13"/>
              </w:rPr>
              <w:t xml:space="preserve"> </w:t>
            </w:r>
            <w:proofErr w:type="spellStart"/>
            <w:r>
              <w:rPr>
                <w:rFonts w:ascii="Arial" w:hAnsi="Arial"/>
                <w:b/>
                <w:spacing w:val="-1"/>
                <w:sz w:val="13"/>
              </w:rPr>
              <w:t>хэрэгжилтэд</w:t>
            </w:r>
            <w:proofErr w:type="spellEnd"/>
            <w:r>
              <w:rPr>
                <w:rFonts w:ascii="Arial" w:hAnsi="Arial"/>
                <w:b/>
                <w:spacing w:val="-4"/>
                <w:sz w:val="13"/>
              </w:rPr>
              <w:t xml:space="preserve"> </w:t>
            </w:r>
            <w:proofErr w:type="spellStart"/>
            <w:r>
              <w:rPr>
                <w:rFonts w:ascii="Arial" w:hAnsi="Arial"/>
                <w:b/>
                <w:spacing w:val="-1"/>
                <w:sz w:val="13"/>
              </w:rPr>
              <w:t>хяналт</w:t>
            </w:r>
            <w:proofErr w:type="spellEnd"/>
            <w:r>
              <w:rPr>
                <w:rFonts w:ascii="Arial" w:hAnsi="Arial"/>
                <w:b/>
                <w:spacing w:val="-7"/>
                <w:sz w:val="13"/>
              </w:rPr>
              <w:t xml:space="preserve"> </w:t>
            </w:r>
            <w:proofErr w:type="spellStart"/>
            <w:r>
              <w:rPr>
                <w:rFonts w:ascii="Arial" w:hAnsi="Arial"/>
                <w:b/>
                <w:spacing w:val="-2"/>
                <w:sz w:val="13"/>
              </w:rPr>
              <w:t>тавих</w:t>
            </w:r>
            <w:proofErr w:type="spellEnd"/>
          </w:p>
        </w:tc>
      </w:tr>
      <w:tr w:rsidR="00AF1CA8" w14:paraId="6AAB273F" w14:textId="77777777" w:rsidTr="00CD693F">
        <w:trPr>
          <w:trHeight w:hRule="exact" w:val="326"/>
        </w:trPr>
        <w:tc>
          <w:tcPr>
            <w:tcW w:w="286" w:type="dxa"/>
            <w:vMerge/>
            <w:tcBorders>
              <w:left w:val="single" w:sz="6" w:space="0" w:color="000000"/>
              <w:right w:val="single" w:sz="6" w:space="0" w:color="000000"/>
            </w:tcBorders>
          </w:tcPr>
          <w:p w14:paraId="44219B84" w14:textId="77777777" w:rsidR="00AF1CA8" w:rsidRDefault="00AF1CA8" w:rsidP="00AF1CA8"/>
        </w:tc>
        <w:tc>
          <w:tcPr>
            <w:tcW w:w="854" w:type="dxa"/>
            <w:vMerge/>
            <w:tcBorders>
              <w:left w:val="single" w:sz="6" w:space="0" w:color="000000"/>
              <w:right w:val="single" w:sz="6" w:space="0" w:color="000000"/>
            </w:tcBorders>
          </w:tcPr>
          <w:p w14:paraId="5857F5BC"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17B24E2"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6.1.1</w:t>
            </w:r>
          </w:p>
        </w:tc>
        <w:tc>
          <w:tcPr>
            <w:tcW w:w="5048" w:type="dxa"/>
            <w:tcBorders>
              <w:top w:val="single" w:sz="6" w:space="0" w:color="000000"/>
              <w:left w:val="single" w:sz="6" w:space="0" w:color="000000"/>
              <w:bottom w:val="single" w:sz="6" w:space="0" w:color="000000"/>
              <w:right w:val="single" w:sz="6" w:space="0" w:color="000000"/>
            </w:tcBorders>
          </w:tcPr>
          <w:p w14:paraId="2C42C80C" w14:textId="77777777" w:rsidR="00AF1CA8" w:rsidRDefault="00AF1CA8" w:rsidP="00AF1CA8">
            <w:pPr>
              <w:pStyle w:val="TableParagraph"/>
              <w:spacing w:before="2" w:line="258" w:lineRule="auto"/>
              <w:ind w:left="20" w:right="194"/>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w:t>
            </w:r>
            <w:proofErr w:type="spellEnd"/>
            <w:r>
              <w:rPr>
                <w:rFonts w:ascii="Arial" w:hAnsi="Arial"/>
                <w:spacing w:val="-5"/>
                <w:sz w:val="13"/>
              </w:rPr>
              <w:t xml:space="preserve"> </w:t>
            </w:r>
            <w:proofErr w:type="spellStart"/>
            <w:r>
              <w:rPr>
                <w:rFonts w:ascii="Arial" w:hAnsi="Arial"/>
                <w:spacing w:val="-1"/>
                <w:sz w:val="13"/>
              </w:rPr>
              <w:t>дахь</w:t>
            </w:r>
            <w:proofErr w:type="spellEnd"/>
            <w:r>
              <w:rPr>
                <w:rFonts w:ascii="Arial" w:hAnsi="Arial"/>
                <w:spacing w:val="-5"/>
                <w:sz w:val="13"/>
              </w:rPr>
              <w:t xml:space="preserve"> </w:t>
            </w:r>
            <w:proofErr w:type="spellStart"/>
            <w:r>
              <w:rPr>
                <w:rFonts w:ascii="Arial" w:hAnsi="Arial"/>
                <w:spacing w:val="-2"/>
                <w:sz w:val="13"/>
              </w:rPr>
              <w:t>хүний</w:t>
            </w:r>
            <w:proofErr w:type="spellEnd"/>
            <w:r>
              <w:rPr>
                <w:rFonts w:ascii="Arial" w:hAnsi="Arial"/>
                <w:spacing w:val="-7"/>
                <w:sz w:val="13"/>
              </w:rPr>
              <w:t xml:space="preserve"> </w:t>
            </w:r>
            <w:proofErr w:type="spellStart"/>
            <w:r>
              <w:rPr>
                <w:rFonts w:ascii="Arial" w:hAnsi="Arial"/>
                <w:spacing w:val="-1"/>
                <w:sz w:val="13"/>
              </w:rPr>
              <w:t>эрх</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эрх</w:t>
            </w:r>
            <w:proofErr w:type="spellEnd"/>
            <w:r>
              <w:rPr>
                <w:rFonts w:ascii="Arial" w:hAnsi="Arial"/>
                <w:spacing w:val="-7"/>
                <w:sz w:val="13"/>
              </w:rPr>
              <w:t xml:space="preserve"> </w:t>
            </w:r>
            <w:proofErr w:type="spellStart"/>
            <w:r>
              <w:rPr>
                <w:rFonts w:ascii="Arial" w:hAnsi="Arial"/>
                <w:spacing w:val="-2"/>
                <w:sz w:val="13"/>
              </w:rPr>
              <w:t>чөлөөний</w:t>
            </w:r>
            <w:proofErr w:type="spellEnd"/>
            <w:r>
              <w:rPr>
                <w:rFonts w:ascii="Arial" w:hAnsi="Arial"/>
                <w:spacing w:val="-7"/>
                <w:sz w:val="13"/>
              </w:rPr>
              <w:t xml:space="preserve"> </w:t>
            </w:r>
            <w:proofErr w:type="spellStart"/>
            <w:r>
              <w:rPr>
                <w:rFonts w:ascii="Arial" w:hAnsi="Arial"/>
                <w:spacing w:val="-1"/>
                <w:sz w:val="13"/>
              </w:rPr>
              <w:t>байдлын</w:t>
            </w:r>
            <w:proofErr w:type="spellEnd"/>
            <w:r>
              <w:rPr>
                <w:rFonts w:ascii="Arial" w:hAnsi="Arial"/>
                <w:spacing w:val="-7"/>
                <w:sz w:val="13"/>
              </w:rPr>
              <w:t xml:space="preserve"> </w:t>
            </w:r>
            <w:proofErr w:type="spellStart"/>
            <w:r>
              <w:rPr>
                <w:rFonts w:ascii="Arial" w:hAnsi="Arial"/>
                <w:spacing w:val="-1"/>
                <w:sz w:val="13"/>
              </w:rPr>
              <w:t>талаарх</w:t>
            </w:r>
            <w:proofErr w:type="spellEnd"/>
            <w:r>
              <w:rPr>
                <w:rFonts w:ascii="Arial" w:hAnsi="Arial"/>
                <w:spacing w:val="-7"/>
                <w:sz w:val="13"/>
              </w:rPr>
              <w:t xml:space="preserve"> </w:t>
            </w:r>
            <w:proofErr w:type="spellStart"/>
            <w:r>
              <w:rPr>
                <w:rFonts w:ascii="Arial" w:hAnsi="Arial"/>
                <w:spacing w:val="-2"/>
                <w:sz w:val="13"/>
              </w:rPr>
              <w:t>илтгэлийг</w:t>
            </w:r>
            <w:proofErr w:type="spellEnd"/>
            <w:r>
              <w:rPr>
                <w:rFonts w:ascii="Arial" w:hAnsi="Arial"/>
                <w:spacing w:val="-4"/>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Их</w:t>
            </w:r>
            <w:proofErr w:type="spellEnd"/>
            <w:r>
              <w:rPr>
                <w:rFonts w:ascii="Arial" w:hAnsi="Arial"/>
                <w:spacing w:val="65"/>
                <w:w w:val="99"/>
                <w:sz w:val="13"/>
              </w:rPr>
              <w:t xml:space="preserve"> </w:t>
            </w:r>
            <w:proofErr w:type="spellStart"/>
            <w:r>
              <w:rPr>
                <w:rFonts w:ascii="Arial" w:hAnsi="Arial"/>
                <w:spacing w:val="-1"/>
                <w:sz w:val="13"/>
              </w:rPr>
              <w:t>Хурлаар</w:t>
            </w:r>
            <w:proofErr w:type="spellEnd"/>
            <w:r>
              <w:rPr>
                <w:rFonts w:ascii="Arial" w:hAnsi="Arial"/>
                <w:spacing w:val="-15"/>
                <w:sz w:val="13"/>
              </w:rPr>
              <w:t xml:space="preserve"> </w:t>
            </w:r>
            <w:proofErr w:type="spellStart"/>
            <w:r>
              <w:rPr>
                <w:rFonts w:ascii="Arial" w:hAnsi="Arial"/>
                <w:spacing w:val="-1"/>
                <w:sz w:val="13"/>
              </w:rPr>
              <w:t>хэлэлцүүлнэ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90134F3"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6.1.1.1</w:t>
            </w:r>
          </w:p>
        </w:tc>
        <w:tc>
          <w:tcPr>
            <w:tcW w:w="3181" w:type="dxa"/>
            <w:tcBorders>
              <w:top w:val="single" w:sz="6" w:space="0" w:color="000000"/>
              <w:left w:val="single" w:sz="6" w:space="0" w:color="000000"/>
              <w:bottom w:val="single" w:sz="6" w:space="0" w:color="000000"/>
              <w:right w:val="single" w:sz="6" w:space="0" w:color="000000"/>
            </w:tcBorders>
          </w:tcPr>
          <w:p w14:paraId="5E5917C8"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Хүргүүлэх</w:t>
            </w:r>
            <w:proofErr w:type="spellEnd"/>
            <w:r>
              <w:rPr>
                <w:rFonts w:ascii="Arial" w:hAnsi="Arial"/>
                <w:spacing w:val="-14"/>
                <w:sz w:val="13"/>
              </w:rPr>
              <w:t xml:space="preserve"> </w:t>
            </w:r>
            <w:proofErr w:type="spellStart"/>
            <w:r>
              <w:rPr>
                <w:rFonts w:ascii="Arial" w:hAnsi="Arial"/>
                <w:spacing w:val="-1"/>
                <w:sz w:val="13"/>
              </w:rPr>
              <w:t>илтгэл</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AF234C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8DF064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463" w:type="dxa"/>
            <w:tcBorders>
              <w:top w:val="single" w:sz="6" w:space="0" w:color="000000"/>
              <w:left w:val="single" w:sz="6" w:space="0" w:color="000000"/>
              <w:bottom w:val="single" w:sz="6" w:space="0" w:color="000000"/>
              <w:right w:val="single" w:sz="6" w:space="0" w:color="000000"/>
            </w:tcBorders>
          </w:tcPr>
          <w:p w14:paraId="7F0027F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380" w:type="dxa"/>
            <w:tcBorders>
              <w:top w:val="single" w:sz="6" w:space="0" w:color="000000"/>
              <w:left w:val="single" w:sz="6" w:space="0" w:color="000000"/>
              <w:bottom w:val="single" w:sz="6" w:space="0" w:color="000000"/>
              <w:right w:val="single" w:sz="6" w:space="0" w:color="000000"/>
            </w:tcBorders>
          </w:tcPr>
          <w:p w14:paraId="440ABAC0"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r>
      <w:tr w:rsidR="00AF1CA8" w14:paraId="05C13122" w14:textId="77777777" w:rsidTr="00CD693F">
        <w:trPr>
          <w:trHeight w:hRule="exact" w:val="326"/>
        </w:trPr>
        <w:tc>
          <w:tcPr>
            <w:tcW w:w="286" w:type="dxa"/>
            <w:vMerge/>
            <w:tcBorders>
              <w:left w:val="single" w:sz="6" w:space="0" w:color="000000"/>
              <w:right w:val="single" w:sz="6" w:space="0" w:color="000000"/>
            </w:tcBorders>
          </w:tcPr>
          <w:p w14:paraId="430D9160" w14:textId="77777777" w:rsidR="00AF1CA8" w:rsidRDefault="00AF1CA8" w:rsidP="00AF1CA8"/>
        </w:tc>
        <w:tc>
          <w:tcPr>
            <w:tcW w:w="854" w:type="dxa"/>
            <w:vMerge/>
            <w:tcBorders>
              <w:left w:val="single" w:sz="6" w:space="0" w:color="000000"/>
              <w:right w:val="single" w:sz="6" w:space="0" w:color="000000"/>
            </w:tcBorders>
          </w:tcPr>
          <w:p w14:paraId="7A8EE28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694EF91"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6.1.2</w:t>
            </w:r>
          </w:p>
        </w:tc>
        <w:tc>
          <w:tcPr>
            <w:tcW w:w="5048" w:type="dxa"/>
            <w:tcBorders>
              <w:top w:val="single" w:sz="6" w:space="0" w:color="000000"/>
              <w:left w:val="single" w:sz="6" w:space="0" w:color="000000"/>
              <w:bottom w:val="single" w:sz="6" w:space="0" w:color="000000"/>
              <w:right w:val="single" w:sz="6" w:space="0" w:color="000000"/>
            </w:tcBorders>
          </w:tcPr>
          <w:p w14:paraId="2AB77335" w14:textId="77777777" w:rsidR="00AF1CA8" w:rsidRDefault="00AF1CA8" w:rsidP="00AF1CA8">
            <w:pPr>
              <w:pStyle w:val="TableParagraph"/>
              <w:spacing w:before="2" w:line="258" w:lineRule="auto"/>
              <w:ind w:left="20" w:right="614"/>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1"/>
                <w:sz w:val="13"/>
              </w:rPr>
              <w:t>эрх</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чөлөө</w:t>
            </w:r>
            <w:proofErr w:type="spellEnd"/>
            <w:r>
              <w:rPr>
                <w:rFonts w:ascii="Arial" w:hAnsi="Arial"/>
                <w:spacing w:val="-6"/>
                <w:sz w:val="13"/>
              </w:rPr>
              <w:t xml:space="preserve"> </w:t>
            </w:r>
            <w:proofErr w:type="spellStart"/>
            <w:r>
              <w:rPr>
                <w:rFonts w:ascii="Arial" w:hAnsi="Arial"/>
                <w:spacing w:val="-1"/>
                <w:sz w:val="13"/>
              </w:rPr>
              <w:t>зөрчигдсөн</w:t>
            </w:r>
            <w:proofErr w:type="spellEnd"/>
            <w:r>
              <w:rPr>
                <w:rFonts w:ascii="Arial" w:hAnsi="Arial"/>
                <w:spacing w:val="-8"/>
                <w:sz w:val="13"/>
              </w:rPr>
              <w:t xml:space="preserve"> </w:t>
            </w:r>
            <w:proofErr w:type="spellStart"/>
            <w:r>
              <w:rPr>
                <w:rFonts w:ascii="Arial" w:hAnsi="Arial"/>
                <w:spacing w:val="-1"/>
                <w:sz w:val="13"/>
              </w:rPr>
              <w:t>асуудлаарх</w:t>
            </w:r>
            <w:proofErr w:type="spellEnd"/>
            <w:r>
              <w:rPr>
                <w:rFonts w:ascii="Arial" w:hAnsi="Arial"/>
                <w:spacing w:val="-8"/>
                <w:sz w:val="13"/>
              </w:rPr>
              <w:t xml:space="preserve"> </w:t>
            </w:r>
            <w:proofErr w:type="spellStart"/>
            <w:r>
              <w:rPr>
                <w:rFonts w:ascii="Arial" w:hAnsi="Arial"/>
                <w:spacing w:val="-1"/>
                <w:sz w:val="13"/>
              </w:rPr>
              <w:t>гомдлыг</w:t>
            </w:r>
            <w:proofErr w:type="spellEnd"/>
            <w:r>
              <w:rPr>
                <w:rFonts w:ascii="Arial" w:hAnsi="Arial"/>
                <w:spacing w:val="-6"/>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хугацаанд</w:t>
            </w:r>
            <w:proofErr w:type="spellEnd"/>
            <w:r>
              <w:rPr>
                <w:rFonts w:ascii="Arial" w:hAnsi="Arial"/>
                <w:spacing w:val="67"/>
                <w:w w:val="99"/>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ACB7073"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6.1.2.1</w:t>
            </w:r>
          </w:p>
        </w:tc>
        <w:tc>
          <w:tcPr>
            <w:tcW w:w="3181" w:type="dxa"/>
            <w:tcBorders>
              <w:top w:val="single" w:sz="6" w:space="0" w:color="000000"/>
              <w:left w:val="single" w:sz="6" w:space="0" w:color="000000"/>
              <w:bottom w:val="single" w:sz="6" w:space="0" w:color="000000"/>
              <w:right w:val="single" w:sz="6" w:space="0" w:color="000000"/>
            </w:tcBorders>
          </w:tcPr>
          <w:p w14:paraId="49A5CE75"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Гомдол</w:t>
            </w:r>
            <w:proofErr w:type="spellEnd"/>
            <w:r>
              <w:rPr>
                <w:rFonts w:ascii="Arial" w:hAnsi="Arial"/>
                <w:spacing w:val="-15"/>
                <w:sz w:val="13"/>
              </w:rPr>
              <w:t xml:space="preserve"> </w:t>
            </w:r>
            <w:proofErr w:type="spellStart"/>
            <w:r>
              <w:rPr>
                <w:rFonts w:ascii="Arial" w:hAnsi="Arial"/>
                <w:spacing w:val="-1"/>
                <w:sz w:val="13"/>
              </w:rPr>
              <w:t>шийдвэрлэлт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78EE40CF"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67392B0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17347FB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95.0</w:t>
            </w:r>
          </w:p>
        </w:tc>
        <w:tc>
          <w:tcPr>
            <w:tcW w:w="1380" w:type="dxa"/>
            <w:tcBorders>
              <w:top w:val="single" w:sz="6" w:space="0" w:color="000000"/>
              <w:left w:val="single" w:sz="6" w:space="0" w:color="000000"/>
              <w:bottom w:val="single" w:sz="6" w:space="0" w:color="000000"/>
              <w:right w:val="single" w:sz="6" w:space="0" w:color="000000"/>
            </w:tcBorders>
          </w:tcPr>
          <w:p w14:paraId="54135C1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95.0</w:t>
            </w:r>
          </w:p>
        </w:tc>
      </w:tr>
      <w:tr w:rsidR="00AF1CA8" w14:paraId="55A739B5" w14:textId="77777777" w:rsidTr="00CD693F">
        <w:trPr>
          <w:trHeight w:hRule="exact" w:val="326"/>
        </w:trPr>
        <w:tc>
          <w:tcPr>
            <w:tcW w:w="286" w:type="dxa"/>
            <w:vMerge/>
            <w:tcBorders>
              <w:left w:val="single" w:sz="6" w:space="0" w:color="000000"/>
              <w:right w:val="single" w:sz="6" w:space="0" w:color="000000"/>
            </w:tcBorders>
          </w:tcPr>
          <w:p w14:paraId="5F86971A" w14:textId="77777777" w:rsidR="00AF1CA8" w:rsidRDefault="00AF1CA8" w:rsidP="00AF1CA8"/>
        </w:tc>
        <w:tc>
          <w:tcPr>
            <w:tcW w:w="854" w:type="dxa"/>
            <w:vMerge/>
            <w:tcBorders>
              <w:left w:val="single" w:sz="6" w:space="0" w:color="000000"/>
              <w:right w:val="single" w:sz="6" w:space="0" w:color="000000"/>
            </w:tcBorders>
          </w:tcPr>
          <w:p w14:paraId="495FB1A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72F8BD7"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6.1.3</w:t>
            </w:r>
          </w:p>
        </w:tc>
        <w:tc>
          <w:tcPr>
            <w:tcW w:w="5048" w:type="dxa"/>
            <w:tcBorders>
              <w:top w:val="single" w:sz="6" w:space="0" w:color="000000"/>
              <w:left w:val="single" w:sz="6" w:space="0" w:color="000000"/>
              <w:bottom w:val="single" w:sz="6" w:space="0" w:color="000000"/>
              <w:right w:val="single" w:sz="6" w:space="0" w:color="000000"/>
            </w:tcBorders>
          </w:tcPr>
          <w:p w14:paraId="7614A313" w14:textId="77777777" w:rsidR="00AF1CA8" w:rsidRDefault="00AF1CA8" w:rsidP="00AF1CA8">
            <w:pPr>
              <w:pStyle w:val="TableParagraph"/>
              <w:spacing w:before="2" w:line="258" w:lineRule="auto"/>
              <w:ind w:left="20" w:right="491"/>
              <w:rPr>
                <w:rFonts w:ascii="Arial" w:eastAsia="Arial" w:hAnsi="Arial" w:cs="Arial"/>
                <w:sz w:val="13"/>
                <w:szCs w:val="13"/>
              </w:rPr>
            </w:pPr>
            <w:proofErr w:type="spellStart"/>
            <w:r>
              <w:rPr>
                <w:rFonts w:ascii="Arial" w:hAnsi="Arial"/>
                <w:spacing w:val="-1"/>
                <w:sz w:val="13"/>
              </w:rPr>
              <w:t>Комиссын</w:t>
            </w:r>
            <w:proofErr w:type="spellEnd"/>
            <w:r>
              <w:rPr>
                <w:rFonts w:ascii="Arial" w:hAnsi="Arial"/>
                <w:spacing w:val="-10"/>
                <w:sz w:val="13"/>
              </w:rPr>
              <w:t xml:space="preserve"> </w:t>
            </w:r>
            <w:proofErr w:type="spellStart"/>
            <w:r>
              <w:rPr>
                <w:rFonts w:ascii="Arial" w:hAnsi="Arial"/>
                <w:spacing w:val="-1"/>
                <w:sz w:val="13"/>
              </w:rPr>
              <w:t>зөвлөмж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2"/>
                <w:sz w:val="13"/>
              </w:rPr>
              <w:t>гишүүний</w:t>
            </w:r>
            <w:proofErr w:type="spellEnd"/>
            <w:r>
              <w:rPr>
                <w:rFonts w:ascii="Arial" w:hAnsi="Arial"/>
                <w:spacing w:val="-10"/>
                <w:sz w:val="13"/>
              </w:rPr>
              <w:t xml:space="preserve"> </w:t>
            </w:r>
            <w:proofErr w:type="spellStart"/>
            <w:r>
              <w:rPr>
                <w:rFonts w:ascii="Arial" w:hAnsi="Arial"/>
                <w:spacing w:val="-1"/>
                <w:sz w:val="13"/>
              </w:rPr>
              <w:t>шаардлага</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зөвлөмжийн</w:t>
            </w:r>
            <w:proofErr w:type="spellEnd"/>
            <w:r>
              <w:rPr>
                <w:rFonts w:ascii="Arial" w:hAnsi="Arial"/>
                <w:spacing w:val="-10"/>
                <w:sz w:val="13"/>
              </w:rPr>
              <w:t xml:space="preserve"> </w:t>
            </w:r>
            <w:proofErr w:type="spellStart"/>
            <w:r>
              <w:rPr>
                <w:rFonts w:ascii="Arial" w:hAnsi="Arial"/>
                <w:spacing w:val="-1"/>
                <w:sz w:val="13"/>
              </w:rPr>
              <w:t>хэрэгжилтэд</w:t>
            </w:r>
            <w:proofErr w:type="spellEnd"/>
            <w:r>
              <w:rPr>
                <w:rFonts w:ascii="Arial" w:hAnsi="Arial"/>
                <w:spacing w:val="-7"/>
                <w:sz w:val="13"/>
              </w:rPr>
              <w:t xml:space="preserve"> </w:t>
            </w:r>
            <w:proofErr w:type="spellStart"/>
            <w:r>
              <w:rPr>
                <w:rFonts w:ascii="Arial" w:hAnsi="Arial"/>
                <w:spacing w:val="-2"/>
                <w:sz w:val="13"/>
              </w:rPr>
              <w:t>хяналт</w:t>
            </w:r>
            <w:proofErr w:type="spellEnd"/>
            <w:r>
              <w:rPr>
                <w:rFonts w:ascii="Arial" w:hAnsi="Arial"/>
                <w:spacing w:val="59"/>
                <w:w w:val="99"/>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0C1065E"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6.1.3.1</w:t>
            </w:r>
          </w:p>
        </w:tc>
        <w:tc>
          <w:tcPr>
            <w:tcW w:w="3181" w:type="dxa"/>
            <w:tcBorders>
              <w:top w:val="single" w:sz="6" w:space="0" w:color="000000"/>
              <w:left w:val="single" w:sz="6" w:space="0" w:color="000000"/>
              <w:bottom w:val="single" w:sz="6" w:space="0" w:color="000000"/>
              <w:right w:val="single" w:sz="6" w:space="0" w:color="000000"/>
            </w:tcBorders>
          </w:tcPr>
          <w:p w14:paraId="581DFE5E"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Зөвлөмж</w:t>
            </w:r>
            <w:proofErr w:type="spellEnd"/>
            <w:r>
              <w:rPr>
                <w:rFonts w:ascii="Arial" w:hAnsi="Arial"/>
                <w:spacing w:val="-1"/>
                <w:sz w:val="13"/>
              </w:rPr>
              <w:t>,</w:t>
            </w:r>
            <w:r>
              <w:rPr>
                <w:rFonts w:ascii="Arial" w:hAnsi="Arial"/>
                <w:spacing w:val="-12"/>
                <w:sz w:val="13"/>
              </w:rPr>
              <w:t xml:space="preserve"> </w:t>
            </w:r>
            <w:proofErr w:type="spellStart"/>
            <w:r>
              <w:rPr>
                <w:rFonts w:ascii="Arial" w:hAnsi="Arial"/>
                <w:spacing w:val="-1"/>
                <w:sz w:val="13"/>
              </w:rPr>
              <w:t>шаардлагын</w:t>
            </w:r>
            <w:proofErr w:type="spellEnd"/>
            <w:r>
              <w:rPr>
                <w:rFonts w:ascii="Arial" w:hAnsi="Arial"/>
                <w:spacing w:val="-12"/>
                <w:sz w:val="13"/>
              </w:rPr>
              <w:t xml:space="preserve"> </w:t>
            </w:r>
            <w:proofErr w:type="spellStart"/>
            <w:r>
              <w:rPr>
                <w:rFonts w:ascii="Arial" w:hAnsi="Arial"/>
                <w:spacing w:val="-1"/>
                <w:sz w:val="13"/>
              </w:rPr>
              <w:t>хэрэгжилт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1B43B2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4A4E53A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39EC43F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c>
          <w:tcPr>
            <w:tcW w:w="1380" w:type="dxa"/>
            <w:tcBorders>
              <w:top w:val="single" w:sz="6" w:space="0" w:color="000000"/>
              <w:left w:val="single" w:sz="6" w:space="0" w:color="000000"/>
              <w:bottom w:val="single" w:sz="6" w:space="0" w:color="000000"/>
              <w:right w:val="single" w:sz="6" w:space="0" w:color="000000"/>
            </w:tcBorders>
          </w:tcPr>
          <w:p w14:paraId="37F88F8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85.0</w:t>
            </w:r>
          </w:p>
        </w:tc>
      </w:tr>
      <w:tr w:rsidR="00AF1CA8" w14:paraId="350FA6F2" w14:textId="77777777" w:rsidTr="00CD693F">
        <w:trPr>
          <w:trHeight w:hRule="exact" w:val="651"/>
        </w:trPr>
        <w:tc>
          <w:tcPr>
            <w:tcW w:w="286" w:type="dxa"/>
            <w:vMerge/>
            <w:tcBorders>
              <w:left w:val="single" w:sz="6" w:space="0" w:color="000000"/>
              <w:right w:val="single" w:sz="6" w:space="0" w:color="000000"/>
            </w:tcBorders>
          </w:tcPr>
          <w:p w14:paraId="0B5DC4C6" w14:textId="77777777" w:rsidR="00AF1CA8" w:rsidRDefault="00AF1CA8" w:rsidP="00AF1CA8"/>
        </w:tc>
        <w:tc>
          <w:tcPr>
            <w:tcW w:w="854" w:type="dxa"/>
            <w:vMerge/>
            <w:tcBorders>
              <w:left w:val="single" w:sz="6" w:space="0" w:color="000000"/>
              <w:right w:val="single" w:sz="6" w:space="0" w:color="000000"/>
            </w:tcBorders>
          </w:tcPr>
          <w:p w14:paraId="2752A89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91B49DB" w14:textId="77777777" w:rsidR="00AF1CA8" w:rsidRDefault="00AF1CA8" w:rsidP="00AF1CA8">
            <w:pPr>
              <w:pStyle w:val="TableParagraph"/>
              <w:rPr>
                <w:rFonts w:ascii="Times New Roman" w:eastAsia="Times New Roman" w:hAnsi="Times New Roman" w:cs="Times New Roman"/>
                <w:sz w:val="12"/>
                <w:szCs w:val="12"/>
              </w:rPr>
            </w:pPr>
          </w:p>
          <w:p w14:paraId="16ED2097" w14:textId="77777777" w:rsidR="00AF1CA8" w:rsidRDefault="00AF1CA8" w:rsidP="00AF1CA8">
            <w:pPr>
              <w:pStyle w:val="TableParagraph"/>
              <w:spacing w:before="106"/>
              <w:ind w:left="205"/>
              <w:rPr>
                <w:rFonts w:ascii="Arial" w:eastAsia="Arial" w:hAnsi="Arial" w:cs="Arial"/>
                <w:sz w:val="13"/>
                <w:szCs w:val="13"/>
              </w:rPr>
            </w:pPr>
            <w:r>
              <w:rPr>
                <w:rFonts w:ascii="Arial"/>
                <w:spacing w:val="-1"/>
                <w:sz w:val="13"/>
              </w:rPr>
              <w:t>6.1.4</w:t>
            </w:r>
          </w:p>
        </w:tc>
        <w:tc>
          <w:tcPr>
            <w:tcW w:w="5048" w:type="dxa"/>
            <w:tcBorders>
              <w:top w:val="single" w:sz="6" w:space="0" w:color="000000"/>
              <w:left w:val="single" w:sz="6" w:space="0" w:color="000000"/>
              <w:bottom w:val="single" w:sz="6" w:space="0" w:color="000000"/>
              <w:right w:val="single" w:sz="6" w:space="0" w:color="000000"/>
            </w:tcBorders>
          </w:tcPr>
          <w:p w14:paraId="22080604" w14:textId="77777777" w:rsidR="00AF1CA8" w:rsidRDefault="00AF1CA8" w:rsidP="00AF1CA8">
            <w:pPr>
              <w:pStyle w:val="TableParagraph"/>
              <w:spacing w:before="83" w:line="258" w:lineRule="auto"/>
              <w:ind w:left="20" w:right="164"/>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хангах</w:t>
            </w:r>
            <w:proofErr w:type="spellEnd"/>
            <w:r>
              <w:rPr>
                <w:rFonts w:ascii="Arial" w:hAnsi="Arial"/>
                <w:spacing w:val="-8"/>
                <w:sz w:val="13"/>
              </w:rPr>
              <w:t xml:space="preserve"> </w:t>
            </w:r>
            <w:proofErr w:type="spellStart"/>
            <w:r>
              <w:rPr>
                <w:rFonts w:ascii="Arial" w:hAnsi="Arial"/>
                <w:spacing w:val="-1"/>
                <w:sz w:val="13"/>
              </w:rPr>
              <w:t>тухай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Хүний</w:t>
            </w:r>
            <w:proofErr w:type="spellEnd"/>
            <w:r>
              <w:rPr>
                <w:rFonts w:ascii="Arial" w:hAnsi="Arial"/>
                <w:spacing w:val="-8"/>
                <w:sz w:val="13"/>
              </w:rPr>
              <w:t xml:space="preserve"> </w:t>
            </w:r>
            <w:proofErr w:type="spellStart"/>
            <w:r>
              <w:rPr>
                <w:rFonts w:ascii="Arial" w:hAnsi="Arial"/>
                <w:spacing w:val="-2"/>
                <w:sz w:val="13"/>
              </w:rPr>
              <w:t>хувийн</w:t>
            </w:r>
            <w:proofErr w:type="spellEnd"/>
            <w:r>
              <w:rPr>
                <w:rFonts w:ascii="Arial" w:hAnsi="Arial"/>
                <w:spacing w:val="-8"/>
                <w:sz w:val="13"/>
              </w:rPr>
              <w:t xml:space="preserve"> </w:t>
            </w:r>
            <w:proofErr w:type="spellStart"/>
            <w:r>
              <w:rPr>
                <w:rFonts w:ascii="Arial" w:hAnsi="Arial"/>
                <w:sz w:val="13"/>
              </w:rPr>
              <w:t>мэдээлэл</w:t>
            </w:r>
            <w:proofErr w:type="spellEnd"/>
            <w:r>
              <w:rPr>
                <w:rFonts w:ascii="Arial" w:hAnsi="Arial"/>
                <w:spacing w:val="-7"/>
                <w:sz w:val="13"/>
              </w:rPr>
              <w:t xml:space="preserve"> </w:t>
            </w:r>
            <w:proofErr w:type="spellStart"/>
            <w:r>
              <w:rPr>
                <w:rFonts w:ascii="Arial" w:hAnsi="Arial"/>
                <w:spacing w:val="-1"/>
                <w:sz w:val="13"/>
              </w:rPr>
              <w:t>хамгаалах</w:t>
            </w:r>
            <w:proofErr w:type="spellEnd"/>
            <w:r>
              <w:rPr>
                <w:rFonts w:ascii="Arial" w:hAnsi="Arial"/>
                <w:spacing w:val="37"/>
                <w:w w:val="99"/>
                <w:sz w:val="13"/>
              </w:rPr>
              <w:t xml:space="preserve"> </w:t>
            </w:r>
            <w:proofErr w:type="spellStart"/>
            <w:r>
              <w:rPr>
                <w:rFonts w:ascii="Arial" w:hAnsi="Arial"/>
                <w:spacing w:val="-1"/>
                <w:sz w:val="13"/>
              </w:rPr>
              <w:t>тухай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мэдээллийн</w:t>
            </w:r>
            <w:proofErr w:type="spellEnd"/>
            <w:r>
              <w:rPr>
                <w:rFonts w:ascii="Arial" w:hAnsi="Arial"/>
                <w:spacing w:val="-7"/>
                <w:sz w:val="13"/>
              </w:rPr>
              <w:t xml:space="preserve"> </w:t>
            </w:r>
            <w:proofErr w:type="spellStart"/>
            <w:r>
              <w:rPr>
                <w:rFonts w:ascii="Arial" w:hAnsi="Arial"/>
                <w:spacing w:val="-2"/>
                <w:sz w:val="13"/>
              </w:rPr>
              <w:t>ил</w:t>
            </w:r>
            <w:proofErr w:type="spellEnd"/>
            <w:r>
              <w:rPr>
                <w:rFonts w:ascii="Arial" w:hAnsi="Arial"/>
                <w:spacing w:val="-7"/>
                <w:sz w:val="13"/>
              </w:rPr>
              <w:t xml:space="preserve"> </w:t>
            </w:r>
            <w:proofErr w:type="spellStart"/>
            <w:r>
              <w:rPr>
                <w:rFonts w:ascii="Arial" w:hAnsi="Arial"/>
                <w:sz w:val="13"/>
              </w:rPr>
              <w:t>тод</w:t>
            </w:r>
            <w:proofErr w:type="spellEnd"/>
            <w:r>
              <w:rPr>
                <w:rFonts w:ascii="Arial" w:hAnsi="Arial"/>
                <w:spacing w:val="-5"/>
                <w:sz w:val="13"/>
              </w:rPr>
              <w:t xml:space="preserve"> </w:t>
            </w:r>
            <w:proofErr w:type="spellStart"/>
            <w:r>
              <w:rPr>
                <w:rFonts w:ascii="Arial" w:hAnsi="Arial"/>
                <w:spacing w:val="-1"/>
                <w:sz w:val="13"/>
              </w:rPr>
              <w:t>байдлын</w:t>
            </w:r>
            <w:proofErr w:type="spellEnd"/>
            <w:r>
              <w:rPr>
                <w:rFonts w:ascii="Arial" w:hAnsi="Arial"/>
                <w:spacing w:val="-7"/>
                <w:sz w:val="13"/>
              </w:rPr>
              <w:t xml:space="preserve"> </w:t>
            </w:r>
            <w:proofErr w:type="spellStart"/>
            <w:r>
              <w:rPr>
                <w:rFonts w:ascii="Arial" w:hAnsi="Arial"/>
                <w:spacing w:val="-1"/>
                <w:sz w:val="13"/>
              </w:rPr>
              <w:t>тухай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Хүний</w:t>
            </w:r>
            <w:proofErr w:type="spellEnd"/>
            <w:r>
              <w:rPr>
                <w:rFonts w:ascii="Arial" w:hAnsi="Arial"/>
                <w:spacing w:val="-7"/>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хамгаалагчийн</w:t>
            </w:r>
            <w:proofErr w:type="spellEnd"/>
            <w:r>
              <w:rPr>
                <w:rFonts w:ascii="Arial" w:hAnsi="Arial"/>
                <w:spacing w:val="-7"/>
                <w:sz w:val="13"/>
              </w:rPr>
              <w:t xml:space="preserve"> </w:t>
            </w:r>
            <w:proofErr w:type="spellStart"/>
            <w:r>
              <w:rPr>
                <w:rFonts w:ascii="Arial" w:hAnsi="Arial"/>
                <w:sz w:val="13"/>
              </w:rPr>
              <w:t>эрх</w:t>
            </w:r>
            <w:proofErr w:type="spellEnd"/>
            <w:r>
              <w:rPr>
                <w:rFonts w:ascii="Arial" w:hAnsi="Arial"/>
                <w:spacing w:val="23"/>
                <w:w w:val="99"/>
                <w:sz w:val="13"/>
              </w:rPr>
              <w:t xml:space="preserve"> </w:t>
            </w:r>
            <w:proofErr w:type="spellStart"/>
            <w:r>
              <w:rPr>
                <w:rFonts w:ascii="Arial" w:hAnsi="Arial"/>
                <w:spacing w:val="-1"/>
                <w:sz w:val="13"/>
              </w:rPr>
              <w:t>зүйн</w:t>
            </w:r>
            <w:proofErr w:type="spellEnd"/>
            <w:r>
              <w:rPr>
                <w:rFonts w:ascii="Arial" w:hAnsi="Arial"/>
                <w:spacing w:val="-9"/>
                <w:sz w:val="13"/>
              </w:rPr>
              <w:t xml:space="preserve"> </w:t>
            </w:r>
            <w:proofErr w:type="spellStart"/>
            <w:r>
              <w:rPr>
                <w:rFonts w:ascii="Arial" w:hAnsi="Arial"/>
                <w:spacing w:val="-1"/>
                <w:sz w:val="13"/>
              </w:rPr>
              <w:t>байдлын</w:t>
            </w:r>
            <w:proofErr w:type="spellEnd"/>
            <w:r>
              <w:rPr>
                <w:rFonts w:ascii="Arial" w:hAnsi="Arial"/>
                <w:spacing w:val="-8"/>
                <w:sz w:val="13"/>
              </w:rPr>
              <w:t xml:space="preserve"> </w:t>
            </w:r>
            <w:proofErr w:type="spellStart"/>
            <w:r>
              <w:rPr>
                <w:rFonts w:ascii="Arial" w:hAnsi="Arial"/>
                <w:spacing w:val="-1"/>
                <w:sz w:val="13"/>
              </w:rPr>
              <w:t>тухай</w:t>
            </w:r>
            <w:proofErr w:type="spellEnd"/>
            <w:r>
              <w:rPr>
                <w:rFonts w:ascii="Arial" w:hAnsi="Arial"/>
                <w:spacing w:val="-8"/>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хэрэгжилтэд</w:t>
            </w:r>
            <w:proofErr w:type="spellEnd"/>
            <w:r>
              <w:rPr>
                <w:rFonts w:ascii="Arial" w:hAnsi="Arial"/>
                <w:spacing w:val="-5"/>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8DB9408" w14:textId="77777777" w:rsidR="00AF1CA8" w:rsidRDefault="00AF1CA8" w:rsidP="00AF1CA8">
            <w:pPr>
              <w:pStyle w:val="TableParagraph"/>
              <w:rPr>
                <w:rFonts w:ascii="Times New Roman" w:eastAsia="Times New Roman" w:hAnsi="Times New Roman" w:cs="Times New Roman"/>
                <w:sz w:val="12"/>
                <w:szCs w:val="12"/>
              </w:rPr>
            </w:pPr>
          </w:p>
          <w:p w14:paraId="0ACAC2D0" w14:textId="77777777" w:rsidR="00AF1CA8" w:rsidRDefault="00AF1CA8" w:rsidP="00AF1CA8">
            <w:pPr>
              <w:pStyle w:val="TableParagraph"/>
              <w:spacing w:before="106"/>
              <w:ind w:left="157"/>
              <w:rPr>
                <w:rFonts w:ascii="Arial" w:eastAsia="Arial" w:hAnsi="Arial" w:cs="Arial"/>
                <w:sz w:val="13"/>
                <w:szCs w:val="13"/>
              </w:rPr>
            </w:pPr>
            <w:r>
              <w:rPr>
                <w:rFonts w:ascii="Arial"/>
                <w:spacing w:val="-1"/>
                <w:sz w:val="13"/>
              </w:rPr>
              <w:t>6.1.4.1</w:t>
            </w:r>
          </w:p>
        </w:tc>
        <w:tc>
          <w:tcPr>
            <w:tcW w:w="3181" w:type="dxa"/>
            <w:tcBorders>
              <w:top w:val="single" w:sz="6" w:space="0" w:color="000000"/>
              <w:left w:val="single" w:sz="6" w:space="0" w:color="000000"/>
              <w:bottom w:val="single" w:sz="6" w:space="0" w:color="000000"/>
              <w:right w:val="single" w:sz="6" w:space="0" w:color="000000"/>
            </w:tcBorders>
          </w:tcPr>
          <w:p w14:paraId="1FA0591E" w14:textId="77777777" w:rsidR="00AF1CA8" w:rsidRDefault="00AF1CA8" w:rsidP="00AF1CA8">
            <w:pPr>
              <w:pStyle w:val="TableParagraph"/>
              <w:rPr>
                <w:rFonts w:ascii="Times New Roman" w:eastAsia="Times New Roman" w:hAnsi="Times New Roman" w:cs="Times New Roman"/>
                <w:sz w:val="12"/>
                <w:szCs w:val="12"/>
              </w:rPr>
            </w:pPr>
          </w:p>
          <w:p w14:paraId="6587862C" w14:textId="77777777" w:rsidR="00AF1CA8" w:rsidRDefault="00AF1CA8" w:rsidP="00AF1CA8">
            <w:pPr>
              <w:pStyle w:val="TableParagraph"/>
              <w:spacing w:before="106"/>
              <w:ind w:left="20"/>
              <w:rPr>
                <w:rFonts w:ascii="Arial" w:eastAsia="Arial" w:hAnsi="Arial" w:cs="Arial"/>
                <w:sz w:val="13"/>
                <w:szCs w:val="13"/>
              </w:rPr>
            </w:pPr>
            <w:proofErr w:type="spellStart"/>
            <w:r>
              <w:rPr>
                <w:rFonts w:ascii="Arial" w:hAnsi="Arial"/>
                <w:spacing w:val="-1"/>
                <w:sz w:val="13"/>
              </w:rPr>
              <w:t>Хэрэгжилтэд</w:t>
            </w:r>
            <w:proofErr w:type="spellEnd"/>
            <w:r>
              <w:rPr>
                <w:rFonts w:ascii="Arial" w:hAnsi="Arial"/>
                <w:spacing w:val="-6"/>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тавих</w:t>
            </w:r>
            <w:proofErr w:type="spellEnd"/>
            <w:r>
              <w:rPr>
                <w:rFonts w:ascii="Arial" w:hAnsi="Arial"/>
                <w:spacing w:val="-9"/>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B33419E" w14:textId="77777777" w:rsidR="00AF1CA8" w:rsidRDefault="00AF1CA8" w:rsidP="00AF1CA8">
            <w:pPr>
              <w:pStyle w:val="TableParagraph"/>
              <w:rPr>
                <w:rFonts w:ascii="Times New Roman" w:eastAsia="Times New Roman" w:hAnsi="Times New Roman" w:cs="Times New Roman"/>
                <w:sz w:val="12"/>
                <w:szCs w:val="12"/>
              </w:rPr>
            </w:pPr>
          </w:p>
          <w:p w14:paraId="18691900"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12F0DD3C" w14:textId="77777777" w:rsidR="00AF1CA8" w:rsidRDefault="00AF1CA8" w:rsidP="00AF1CA8">
            <w:pPr>
              <w:pStyle w:val="TableParagraph"/>
              <w:rPr>
                <w:rFonts w:ascii="Times New Roman" w:eastAsia="Times New Roman" w:hAnsi="Times New Roman" w:cs="Times New Roman"/>
                <w:sz w:val="12"/>
                <w:szCs w:val="12"/>
              </w:rPr>
            </w:pPr>
          </w:p>
          <w:p w14:paraId="3D63FE2B"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401A9A60" w14:textId="77777777" w:rsidR="00AF1CA8" w:rsidRDefault="00AF1CA8" w:rsidP="00AF1CA8">
            <w:pPr>
              <w:pStyle w:val="TableParagraph"/>
              <w:rPr>
                <w:rFonts w:ascii="Times New Roman" w:eastAsia="Times New Roman" w:hAnsi="Times New Roman" w:cs="Times New Roman"/>
                <w:sz w:val="12"/>
                <w:szCs w:val="12"/>
              </w:rPr>
            </w:pPr>
          </w:p>
          <w:p w14:paraId="57A13E26"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3</w:t>
            </w:r>
          </w:p>
        </w:tc>
        <w:tc>
          <w:tcPr>
            <w:tcW w:w="1380" w:type="dxa"/>
            <w:tcBorders>
              <w:top w:val="single" w:sz="6" w:space="0" w:color="000000"/>
              <w:left w:val="single" w:sz="6" w:space="0" w:color="000000"/>
              <w:bottom w:val="single" w:sz="6" w:space="0" w:color="000000"/>
              <w:right w:val="single" w:sz="6" w:space="0" w:color="000000"/>
            </w:tcBorders>
          </w:tcPr>
          <w:p w14:paraId="5FDA1982" w14:textId="77777777" w:rsidR="00AF1CA8" w:rsidRDefault="00AF1CA8" w:rsidP="00AF1CA8">
            <w:pPr>
              <w:pStyle w:val="TableParagraph"/>
              <w:rPr>
                <w:rFonts w:ascii="Times New Roman" w:eastAsia="Times New Roman" w:hAnsi="Times New Roman" w:cs="Times New Roman"/>
                <w:sz w:val="12"/>
                <w:szCs w:val="12"/>
              </w:rPr>
            </w:pPr>
          </w:p>
          <w:p w14:paraId="4D118B09"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4</w:t>
            </w:r>
          </w:p>
        </w:tc>
      </w:tr>
      <w:tr w:rsidR="00AF1CA8" w14:paraId="4C585120" w14:textId="77777777" w:rsidTr="00CD693F">
        <w:trPr>
          <w:trHeight w:hRule="exact" w:val="163"/>
        </w:trPr>
        <w:tc>
          <w:tcPr>
            <w:tcW w:w="286" w:type="dxa"/>
            <w:vMerge/>
            <w:tcBorders>
              <w:left w:val="single" w:sz="6" w:space="0" w:color="000000"/>
              <w:right w:val="single" w:sz="6" w:space="0" w:color="000000"/>
            </w:tcBorders>
          </w:tcPr>
          <w:p w14:paraId="3484611D" w14:textId="77777777" w:rsidR="00AF1CA8" w:rsidRDefault="00AF1CA8" w:rsidP="00AF1CA8"/>
        </w:tc>
        <w:tc>
          <w:tcPr>
            <w:tcW w:w="854" w:type="dxa"/>
            <w:vMerge/>
            <w:tcBorders>
              <w:left w:val="single" w:sz="6" w:space="0" w:color="000000"/>
              <w:right w:val="single" w:sz="6" w:space="0" w:color="000000"/>
            </w:tcBorders>
          </w:tcPr>
          <w:p w14:paraId="558E6F2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44AE7EF" w14:textId="77777777" w:rsidR="00AF1CA8" w:rsidRDefault="00AF1CA8" w:rsidP="00AF1CA8">
            <w:pPr>
              <w:pStyle w:val="TableParagraph"/>
              <w:spacing w:line="149" w:lineRule="exact"/>
              <w:ind w:left="205"/>
              <w:rPr>
                <w:rFonts w:ascii="Arial" w:eastAsia="Arial" w:hAnsi="Arial" w:cs="Arial"/>
                <w:sz w:val="13"/>
                <w:szCs w:val="13"/>
              </w:rPr>
            </w:pPr>
            <w:r>
              <w:rPr>
                <w:rFonts w:ascii="Arial"/>
                <w:spacing w:val="-1"/>
                <w:sz w:val="13"/>
              </w:rPr>
              <w:t>6.1.5</w:t>
            </w:r>
          </w:p>
        </w:tc>
        <w:tc>
          <w:tcPr>
            <w:tcW w:w="5048" w:type="dxa"/>
            <w:tcBorders>
              <w:top w:val="single" w:sz="6" w:space="0" w:color="000000"/>
              <w:left w:val="single" w:sz="6" w:space="0" w:color="000000"/>
              <w:bottom w:val="single" w:sz="6" w:space="0" w:color="000000"/>
              <w:right w:val="single" w:sz="6" w:space="0" w:color="000000"/>
            </w:tcBorders>
          </w:tcPr>
          <w:p w14:paraId="58B0A19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10"/>
                <w:sz w:val="13"/>
              </w:rPr>
              <w:t xml:space="preserve"> </w:t>
            </w:r>
            <w:proofErr w:type="spellStart"/>
            <w:r>
              <w:rPr>
                <w:rFonts w:ascii="Arial" w:hAnsi="Arial"/>
                <w:spacing w:val="-2"/>
                <w:sz w:val="13"/>
              </w:rPr>
              <w:t>эрхийн</w:t>
            </w:r>
            <w:proofErr w:type="spellEnd"/>
            <w:r>
              <w:rPr>
                <w:rFonts w:ascii="Arial" w:hAnsi="Arial"/>
                <w:spacing w:val="-9"/>
                <w:sz w:val="13"/>
              </w:rPr>
              <w:t xml:space="preserve"> </w:t>
            </w:r>
            <w:proofErr w:type="spellStart"/>
            <w:r>
              <w:rPr>
                <w:rFonts w:ascii="Arial" w:hAnsi="Arial"/>
                <w:spacing w:val="-1"/>
                <w:sz w:val="13"/>
              </w:rPr>
              <w:t>боловсролыг</w:t>
            </w:r>
            <w:proofErr w:type="spellEnd"/>
            <w:r>
              <w:rPr>
                <w:rFonts w:ascii="Arial" w:hAnsi="Arial"/>
                <w:spacing w:val="-7"/>
                <w:sz w:val="13"/>
              </w:rPr>
              <w:t xml:space="preserve"> </w:t>
            </w:r>
            <w:proofErr w:type="spellStart"/>
            <w:r>
              <w:rPr>
                <w:rFonts w:ascii="Arial" w:hAnsi="Arial"/>
                <w:spacing w:val="-1"/>
                <w:sz w:val="13"/>
              </w:rPr>
              <w:t>дэмжиж</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түгээн</w:t>
            </w:r>
            <w:proofErr w:type="spellEnd"/>
            <w:r>
              <w:rPr>
                <w:rFonts w:ascii="Arial" w:hAnsi="Arial"/>
                <w:spacing w:val="-9"/>
                <w:sz w:val="13"/>
              </w:rPr>
              <w:t xml:space="preserve"> </w:t>
            </w:r>
            <w:proofErr w:type="spellStart"/>
            <w:r>
              <w:rPr>
                <w:rFonts w:ascii="Arial" w:hAnsi="Arial"/>
                <w:spacing w:val="-1"/>
                <w:sz w:val="13"/>
              </w:rPr>
              <w:t>дэлгэрүүлнэ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B3377DF"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6.1.5.1</w:t>
            </w:r>
          </w:p>
        </w:tc>
        <w:tc>
          <w:tcPr>
            <w:tcW w:w="3181" w:type="dxa"/>
            <w:tcBorders>
              <w:top w:val="single" w:sz="6" w:space="0" w:color="000000"/>
              <w:left w:val="single" w:sz="6" w:space="0" w:color="000000"/>
              <w:bottom w:val="single" w:sz="6" w:space="0" w:color="000000"/>
              <w:right w:val="single" w:sz="6" w:space="0" w:color="000000"/>
            </w:tcBorders>
          </w:tcPr>
          <w:p w14:paraId="508A55F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Сургалт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6610C82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цаг</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2CDBA82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1CEE98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2,236</w:t>
            </w:r>
          </w:p>
        </w:tc>
        <w:tc>
          <w:tcPr>
            <w:tcW w:w="1380" w:type="dxa"/>
            <w:tcBorders>
              <w:top w:val="single" w:sz="6" w:space="0" w:color="000000"/>
              <w:left w:val="single" w:sz="6" w:space="0" w:color="000000"/>
              <w:bottom w:val="single" w:sz="6" w:space="0" w:color="000000"/>
              <w:right w:val="single" w:sz="6" w:space="0" w:color="000000"/>
            </w:tcBorders>
          </w:tcPr>
          <w:p w14:paraId="79E11E6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2,700</w:t>
            </w:r>
          </w:p>
        </w:tc>
      </w:tr>
      <w:tr w:rsidR="00AF1CA8" w14:paraId="3273BE2F" w14:textId="77777777" w:rsidTr="00CD693F">
        <w:trPr>
          <w:trHeight w:hRule="exact" w:val="326"/>
        </w:trPr>
        <w:tc>
          <w:tcPr>
            <w:tcW w:w="286" w:type="dxa"/>
            <w:vMerge/>
            <w:tcBorders>
              <w:left w:val="single" w:sz="6" w:space="0" w:color="000000"/>
              <w:right w:val="single" w:sz="6" w:space="0" w:color="000000"/>
            </w:tcBorders>
          </w:tcPr>
          <w:p w14:paraId="732D2531" w14:textId="77777777" w:rsidR="00AF1CA8" w:rsidRDefault="00AF1CA8" w:rsidP="00AF1CA8"/>
        </w:tc>
        <w:tc>
          <w:tcPr>
            <w:tcW w:w="854" w:type="dxa"/>
            <w:vMerge/>
            <w:tcBorders>
              <w:left w:val="single" w:sz="6" w:space="0" w:color="000000"/>
              <w:right w:val="single" w:sz="6" w:space="0" w:color="000000"/>
            </w:tcBorders>
          </w:tcPr>
          <w:p w14:paraId="25F8D09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5664FF9"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6.1.6</w:t>
            </w:r>
          </w:p>
        </w:tc>
        <w:tc>
          <w:tcPr>
            <w:tcW w:w="5048" w:type="dxa"/>
            <w:tcBorders>
              <w:top w:val="single" w:sz="6" w:space="0" w:color="000000"/>
              <w:left w:val="single" w:sz="6" w:space="0" w:color="000000"/>
              <w:bottom w:val="single" w:sz="6" w:space="0" w:color="000000"/>
              <w:right w:val="single" w:sz="6" w:space="0" w:color="000000"/>
            </w:tcBorders>
          </w:tcPr>
          <w:p w14:paraId="5116E29E" w14:textId="77777777" w:rsidR="00AF1CA8" w:rsidRDefault="00AF1CA8" w:rsidP="00AF1CA8">
            <w:pPr>
              <w:pStyle w:val="TableParagraph"/>
              <w:spacing w:before="2" w:line="258" w:lineRule="auto"/>
              <w:ind w:left="20" w:right="137"/>
              <w:rPr>
                <w:rFonts w:ascii="Arial" w:eastAsia="Arial" w:hAnsi="Arial" w:cs="Arial"/>
                <w:sz w:val="13"/>
                <w:szCs w:val="13"/>
              </w:rPr>
            </w:pPr>
            <w:proofErr w:type="spellStart"/>
            <w:r>
              <w:rPr>
                <w:rFonts w:ascii="Arial" w:hAnsi="Arial"/>
                <w:sz w:val="13"/>
              </w:rPr>
              <w:t>Эрүү</w:t>
            </w:r>
            <w:proofErr w:type="spellEnd"/>
            <w:r>
              <w:rPr>
                <w:rFonts w:ascii="Arial" w:hAnsi="Arial"/>
                <w:spacing w:val="-7"/>
                <w:sz w:val="13"/>
              </w:rPr>
              <w:t xml:space="preserve"> </w:t>
            </w:r>
            <w:proofErr w:type="spellStart"/>
            <w:r>
              <w:rPr>
                <w:rFonts w:ascii="Arial" w:hAnsi="Arial"/>
                <w:spacing w:val="-1"/>
                <w:sz w:val="13"/>
              </w:rPr>
              <w:t>шүүлтээс</w:t>
            </w:r>
            <w:proofErr w:type="spellEnd"/>
            <w:r>
              <w:rPr>
                <w:rFonts w:ascii="Arial" w:hAnsi="Arial"/>
                <w:spacing w:val="-6"/>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ажиллагааны</w:t>
            </w:r>
            <w:proofErr w:type="spellEnd"/>
            <w:r>
              <w:rPr>
                <w:rFonts w:ascii="Arial" w:hAnsi="Arial"/>
                <w:spacing w:val="-5"/>
                <w:sz w:val="13"/>
              </w:rPr>
              <w:t xml:space="preserve"> </w:t>
            </w:r>
            <w:proofErr w:type="spellStart"/>
            <w:r>
              <w:rPr>
                <w:rFonts w:ascii="Arial" w:hAnsi="Arial"/>
                <w:spacing w:val="-1"/>
                <w:sz w:val="13"/>
              </w:rPr>
              <w:t>тайланг</w:t>
            </w:r>
            <w:proofErr w:type="spellEnd"/>
            <w:r>
              <w:rPr>
                <w:rFonts w:ascii="Arial" w:hAnsi="Arial"/>
                <w:spacing w:val="-6"/>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z w:val="13"/>
              </w:rPr>
              <w:t>Их</w:t>
            </w:r>
            <w:proofErr w:type="spellEnd"/>
            <w:r>
              <w:rPr>
                <w:rFonts w:ascii="Arial" w:hAnsi="Arial"/>
                <w:spacing w:val="-7"/>
                <w:sz w:val="13"/>
              </w:rPr>
              <w:t xml:space="preserve"> </w:t>
            </w:r>
            <w:proofErr w:type="spellStart"/>
            <w:r>
              <w:rPr>
                <w:rFonts w:ascii="Arial" w:hAnsi="Arial"/>
                <w:spacing w:val="-1"/>
                <w:sz w:val="13"/>
              </w:rPr>
              <w:t>Хуралд</w:t>
            </w:r>
            <w:proofErr w:type="spellEnd"/>
            <w:r>
              <w:rPr>
                <w:rFonts w:ascii="Arial" w:hAnsi="Arial"/>
                <w:spacing w:val="31"/>
                <w:w w:val="99"/>
                <w:sz w:val="13"/>
              </w:rPr>
              <w:t xml:space="preserve"> </w:t>
            </w:r>
            <w:proofErr w:type="spellStart"/>
            <w:r>
              <w:rPr>
                <w:rFonts w:ascii="Arial" w:hAnsi="Arial"/>
                <w:spacing w:val="-1"/>
                <w:sz w:val="13"/>
              </w:rPr>
              <w:t>хүргүүлнэ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6009519"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6.1.6.1</w:t>
            </w:r>
          </w:p>
        </w:tc>
        <w:tc>
          <w:tcPr>
            <w:tcW w:w="3181" w:type="dxa"/>
            <w:tcBorders>
              <w:top w:val="single" w:sz="6" w:space="0" w:color="000000"/>
              <w:left w:val="single" w:sz="6" w:space="0" w:color="000000"/>
              <w:bottom w:val="single" w:sz="6" w:space="0" w:color="000000"/>
              <w:right w:val="single" w:sz="6" w:space="0" w:color="000000"/>
            </w:tcBorders>
          </w:tcPr>
          <w:p w14:paraId="0F64C7C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Тайлан</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28512C7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4D2448F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40F32BA"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380" w:type="dxa"/>
            <w:tcBorders>
              <w:top w:val="single" w:sz="6" w:space="0" w:color="000000"/>
              <w:left w:val="single" w:sz="6" w:space="0" w:color="000000"/>
              <w:bottom w:val="single" w:sz="6" w:space="0" w:color="000000"/>
              <w:right w:val="single" w:sz="6" w:space="0" w:color="000000"/>
            </w:tcBorders>
          </w:tcPr>
          <w:p w14:paraId="5619AFA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r>
      <w:tr w:rsidR="00AF1CA8" w14:paraId="60A11781" w14:textId="77777777" w:rsidTr="00CD693F">
        <w:trPr>
          <w:trHeight w:hRule="exact" w:val="326"/>
        </w:trPr>
        <w:tc>
          <w:tcPr>
            <w:tcW w:w="286" w:type="dxa"/>
            <w:vMerge/>
            <w:tcBorders>
              <w:left w:val="single" w:sz="6" w:space="0" w:color="000000"/>
              <w:bottom w:val="single" w:sz="6" w:space="0" w:color="000000"/>
              <w:right w:val="single" w:sz="6" w:space="0" w:color="000000"/>
            </w:tcBorders>
          </w:tcPr>
          <w:p w14:paraId="1D53CCD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2E7388A"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B70E271"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6.1.7</w:t>
            </w:r>
          </w:p>
        </w:tc>
        <w:tc>
          <w:tcPr>
            <w:tcW w:w="5048" w:type="dxa"/>
            <w:tcBorders>
              <w:top w:val="single" w:sz="6" w:space="0" w:color="000000"/>
              <w:left w:val="single" w:sz="6" w:space="0" w:color="000000"/>
              <w:bottom w:val="single" w:sz="6" w:space="0" w:color="000000"/>
              <w:right w:val="single" w:sz="6" w:space="0" w:color="000000"/>
            </w:tcBorders>
          </w:tcPr>
          <w:p w14:paraId="64AC00D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Эмэгтэйчүүдийг</w:t>
            </w:r>
            <w:proofErr w:type="spellEnd"/>
            <w:r>
              <w:rPr>
                <w:rFonts w:ascii="Arial" w:hAnsi="Arial"/>
                <w:spacing w:val="-8"/>
                <w:sz w:val="13"/>
              </w:rPr>
              <w:t xml:space="preserve"> </w:t>
            </w:r>
            <w:proofErr w:type="spellStart"/>
            <w:r>
              <w:rPr>
                <w:rFonts w:ascii="Arial" w:hAnsi="Arial"/>
                <w:spacing w:val="-1"/>
                <w:sz w:val="13"/>
              </w:rPr>
              <w:t>алагчлах</w:t>
            </w:r>
            <w:proofErr w:type="spellEnd"/>
            <w:r>
              <w:rPr>
                <w:rFonts w:ascii="Arial" w:hAnsi="Arial"/>
                <w:spacing w:val="-9"/>
                <w:sz w:val="13"/>
              </w:rPr>
              <w:t xml:space="preserve"> </w:t>
            </w:r>
            <w:proofErr w:type="spellStart"/>
            <w:r>
              <w:rPr>
                <w:rFonts w:ascii="Arial" w:hAnsi="Arial"/>
                <w:sz w:val="13"/>
              </w:rPr>
              <w:t>бүх</w:t>
            </w:r>
            <w:proofErr w:type="spellEnd"/>
            <w:r>
              <w:rPr>
                <w:rFonts w:ascii="Arial" w:hAnsi="Arial"/>
                <w:spacing w:val="-10"/>
                <w:sz w:val="13"/>
              </w:rPr>
              <w:t xml:space="preserve"> </w:t>
            </w:r>
            <w:proofErr w:type="spellStart"/>
            <w:r>
              <w:rPr>
                <w:rFonts w:ascii="Arial" w:hAnsi="Arial"/>
                <w:spacing w:val="-1"/>
                <w:sz w:val="13"/>
              </w:rPr>
              <w:t>хэлбэрийг</w:t>
            </w:r>
            <w:proofErr w:type="spellEnd"/>
            <w:r>
              <w:rPr>
                <w:rFonts w:ascii="Arial" w:hAnsi="Arial"/>
                <w:spacing w:val="-7"/>
                <w:sz w:val="13"/>
              </w:rPr>
              <w:t xml:space="preserve"> </w:t>
            </w:r>
            <w:proofErr w:type="spellStart"/>
            <w:r>
              <w:rPr>
                <w:rFonts w:ascii="Arial" w:hAnsi="Arial"/>
                <w:sz w:val="13"/>
              </w:rPr>
              <w:t>устгах</w:t>
            </w:r>
            <w:proofErr w:type="spellEnd"/>
            <w:r>
              <w:rPr>
                <w:rFonts w:ascii="Arial" w:hAnsi="Arial"/>
                <w:spacing w:val="-10"/>
                <w:sz w:val="13"/>
              </w:rPr>
              <w:t xml:space="preserve"> </w:t>
            </w:r>
            <w:proofErr w:type="spellStart"/>
            <w:r>
              <w:rPr>
                <w:rFonts w:ascii="Arial" w:hAnsi="Arial"/>
                <w:spacing w:val="-1"/>
                <w:sz w:val="13"/>
              </w:rPr>
              <w:t>зөвлөмжийн</w:t>
            </w:r>
            <w:proofErr w:type="spellEnd"/>
            <w:r>
              <w:rPr>
                <w:rFonts w:ascii="Arial" w:hAnsi="Arial"/>
                <w:spacing w:val="-9"/>
                <w:sz w:val="13"/>
              </w:rPr>
              <w:t xml:space="preserve"> </w:t>
            </w:r>
            <w:proofErr w:type="spellStart"/>
            <w:r>
              <w:rPr>
                <w:rFonts w:ascii="Arial" w:hAnsi="Arial"/>
                <w:spacing w:val="-2"/>
                <w:sz w:val="13"/>
              </w:rPr>
              <w:t>биелэлтийг</w:t>
            </w:r>
            <w:proofErr w:type="spellEnd"/>
            <w:r>
              <w:rPr>
                <w:rFonts w:ascii="Arial" w:hAnsi="Arial"/>
                <w:spacing w:val="-7"/>
                <w:sz w:val="13"/>
              </w:rPr>
              <w:t xml:space="preserve"> </w:t>
            </w:r>
            <w:proofErr w:type="spellStart"/>
            <w:r>
              <w:rPr>
                <w:rFonts w:ascii="Arial" w:hAnsi="Arial"/>
                <w:spacing w:val="-1"/>
                <w:sz w:val="13"/>
              </w:rPr>
              <w:t>хангуулна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5A9E2D8"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6.1.7.1</w:t>
            </w:r>
          </w:p>
        </w:tc>
        <w:tc>
          <w:tcPr>
            <w:tcW w:w="3181" w:type="dxa"/>
            <w:tcBorders>
              <w:top w:val="single" w:sz="6" w:space="0" w:color="000000"/>
              <w:left w:val="single" w:sz="6" w:space="0" w:color="000000"/>
              <w:bottom w:val="single" w:sz="6" w:space="0" w:color="000000"/>
              <w:right w:val="single" w:sz="6" w:space="0" w:color="000000"/>
            </w:tcBorders>
          </w:tcPr>
          <w:p w14:paraId="51705A06" w14:textId="77777777" w:rsidR="00AF1CA8" w:rsidRDefault="00AF1CA8" w:rsidP="00AF1CA8">
            <w:pPr>
              <w:pStyle w:val="TableParagraph"/>
              <w:spacing w:before="81"/>
              <w:ind w:left="56"/>
              <w:rPr>
                <w:rFonts w:ascii="Arial" w:eastAsia="Arial" w:hAnsi="Arial" w:cs="Arial"/>
                <w:sz w:val="13"/>
                <w:szCs w:val="13"/>
              </w:rPr>
            </w:pPr>
            <w:proofErr w:type="spellStart"/>
            <w:r>
              <w:rPr>
                <w:rFonts w:ascii="Arial" w:hAnsi="Arial"/>
                <w:spacing w:val="-1"/>
                <w:sz w:val="13"/>
              </w:rPr>
              <w:t>Зөвлөмжийн</w:t>
            </w:r>
            <w:proofErr w:type="spellEnd"/>
            <w:r>
              <w:rPr>
                <w:rFonts w:ascii="Arial" w:hAnsi="Arial"/>
                <w:spacing w:val="-14"/>
                <w:sz w:val="13"/>
              </w:rPr>
              <w:t xml:space="preserve"> </w:t>
            </w:r>
            <w:proofErr w:type="spellStart"/>
            <w:r>
              <w:rPr>
                <w:rFonts w:ascii="Arial" w:hAnsi="Arial"/>
                <w:spacing w:val="-2"/>
                <w:sz w:val="13"/>
              </w:rPr>
              <w:t>хэрэгжилтийн</w:t>
            </w:r>
            <w:proofErr w:type="spellEnd"/>
            <w:r>
              <w:rPr>
                <w:rFonts w:ascii="Arial" w:hAnsi="Arial"/>
                <w:spacing w:val="-13"/>
                <w:sz w:val="13"/>
              </w:rPr>
              <w:t xml:space="preserve"> </w:t>
            </w:r>
            <w:proofErr w:type="spellStart"/>
            <w:r>
              <w:rPr>
                <w:rFonts w:ascii="Arial" w:hAnsi="Arial"/>
                <w:spacing w:val="-1"/>
                <w:sz w:val="13"/>
              </w:rPr>
              <w:t>үнэлгээ</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E3A850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060F1AA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C7DD408"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380" w:type="dxa"/>
            <w:tcBorders>
              <w:top w:val="single" w:sz="6" w:space="0" w:color="000000"/>
              <w:left w:val="single" w:sz="6" w:space="0" w:color="000000"/>
              <w:bottom w:val="single" w:sz="6" w:space="0" w:color="000000"/>
              <w:right w:val="single" w:sz="6" w:space="0" w:color="000000"/>
            </w:tcBorders>
          </w:tcPr>
          <w:p w14:paraId="523BF133"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r>
      <w:tr w:rsidR="00AF1CA8" w14:paraId="36938BBC"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1F0F91DF" w14:textId="77777777" w:rsidR="00AF1CA8" w:rsidRDefault="00AF1CA8" w:rsidP="00AF1CA8">
            <w:pPr>
              <w:pStyle w:val="TableParagraph"/>
              <w:rPr>
                <w:rFonts w:ascii="Times New Roman" w:eastAsia="Times New Roman" w:hAnsi="Times New Roman" w:cs="Times New Roman"/>
                <w:sz w:val="12"/>
                <w:szCs w:val="12"/>
              </w:rPr>
            </w:pPr>
          </w:p>
          <w:p w14:paraId="335BE1F8" w14:textId="77777777" w:rsidR="00AF1CA8" w:rsidRDefault="00AF1CA8" w:rsidP="00AF1CA8">
            <w:pPr>
              <w:pStyle w:val="TableParagraph"/>
              <w:rPr>
                <w:rFonts w:ascii="Times New Roman" w:eastAsia="Times New Roman" w:hAnsi="Times New Roman" w:cs="Times New Roman"/>
                <w:sz w:val="12"/>
                <w:szCs w:val="12"/>
              </w:rPr>
            </w:pPr>
          </w:p>
          <w:p w14:paraId="66F8A548" w14:textId="77777777" w:rsidR="00AF1CA8" w:rsidRDefault="00AF1CA8" w:rsidP="00AF1CA8">
            <w:pPr>
              <w:pStyle w:val="TableParagraph"/>
              <w:rPr>
                <w:rFonts w:ascii="Times New Roman" w:eastAsia="Times New Roman" w:hAnsi="Times New Roman" w:cs="Times New Roman"/>
                <w:sz w:val="12"/>
                <w:szCs w:val="12"/>
              </w:rPr>
            </w:pPr>
          </w:p>
          <w:p w14:paraId="6BE9B237" w14:textId="77777777" w:rsidR="00AF1CA8" w:rsidRDefault="00AF1CA8" w:rsidP="00AF1CA8">
            <w:pPr>
              <w:pStyle w:val="TableParagraph"/>
              <w:spacing w:before="10"/>
              <w:rPr>
                <w:rFonts w:ascii="Times New Roman" w:eastAsia="Times New Roman" w:hAnsi="Times New Roman" w:cs="Times New Roman"/>
                <w:sz w:val="13"/>
                <w:szCs w:val="13"/>
              </w:rPr>
            </w:pPr>
          </w:p>
          <w:p w14:paraId="7F66D9DE" w14:textId="77777777" w:rsidR="00AF1CA8" w:rsidRDefault="00AF1CA8" w:rsidP="00AF1CA8">
            <w:pPr>
              <w:pStyle w:val="TableParagraph"/>
              <w:jc w:val="center"/>
              <w:rPr>
                <w:rFonts w:ascii="Arial" w:eastAsia="Arial" w:hAnsi="Arial" w:cs="Arial"/>
                <w:sz w:val="13"/>
                <w:szCs w:val="13"/>
              </w:rPr>
            </w:pPr>
            <w:r>
              <w:rPr>
                <w:rFonts w:ascii="Arial"/>
                <w:b/>
                <w:sz w:val="13"/>
              </w:rPr>
              <w:t>7</w:t>
            </w:r>
          </w:p>
        </w:tc>
        <w:tc>
          <w:tcPr>
            <w:tcW w:w="15725" w:type="dxa"/>
            <w:gridSpan w:val="9"/>
            <w:tcBorders>
              <w:top w:val="single" w:sz="6" w:space="0" w:color="000000"/>
              <w:left w:val="single" w:sz="6" w:space="0" w:color="000000"/>
              <w:bottom w:val="single" w:sz="6" w:space="0" w:color="000000"/>
              <w:right w:val="single" w:sz="6" w:space="0" w:color="000000"/>
            </w:tcBorders>
          </w:tcPr>
          <w:p w14:paraId="27C11D7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УЛСЫН</w:t>
            </w:r>
            <w:r>
              <w:rPr>
                <w:rFonts w:ascii="Arial" w:hAnsi="Arial"/>
                <w:b/>
                <w:spacing w:val="-11"/>
                <w:sz w:val="13"/>
              </w:rPr>
              <w:t xml:space="preserve"> </w:t>
            </w:r>
            <w:r>
              <w:rPr>
                <w:rFonts w:ascii="Arial" w:hAnsi="Arial"/>
                <w:b/>
                <w:sz w:val="13"/>
              </w:rPr>
              <w:t>ЕРӨНХИЙ</w:t>
            </w:r>
            <w:r>
              <w:rPr>
                <w:rFonts w:ascii="Arial" w:hAnsi="Arial"/>
                <w:b/>
                <w:spacing w:val="-9"/>
                <w:sz w:val="13"/>
              </w:rPr>
              <w:t xml:space="preserve"> </w:t>
            </w:r>
            <w:r>
              <w:rPr>
                <w:rFonts w:ascii="Arial" w:hAnsi="Arial"/>
                <w:b/>
                <w:sz w:val="13"/>
              </w:rPr>
              <w:t>ПРОКУРОР</w:t>
            </w:r>
          </w:p>
        </w:tc>
      </w:tr>
      <w:tr w:rsidR="00AF1CA8" w14:paraId="1B90C776" w14:textId="77777777" w:rsidTr="00CD693F">
        <w:trPr>
          <w:trHeight w:hRule="exact" w:val="170"/>
        </w:trPr>
        <w:tc>
          <w:tcPr>
            <w:tcW w:w="286" w:type="dxa"/>
            <w:vMerge/>
            <w:tcBorders>
              <w:left w:val="single" w:sz="6" w:space="0" w:color="000000"/>
              <w:right w:val="single" w:sz="6" w:space="0" w:color="000000"/>
            </w:tcBorders>
          </w:tcPr>
          <w:p w14:paraId="556485A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C68807C" w14:textId="77777777" w:rsidR="00AF1CA8" w:rsidRDefault="00AF1CA8" w:rsidP="00AF1CA8">
            <w:pPr>
              <w:pStyle w:val="TableParagraph"/>
              <w:rPr>
                <w:rFonts w:ascii="Times New Roman" w:eastAsia="Times New Roman" w:hAnsi="Times New Roman" w:cs="Times New Roman"/>
                <w:sz w:val="12"/>
                <w:szCs w:val="12"/>
              </w:rPr>
            </w:pPr>
          </w:p>
          <w:p w14:paraId="2015D197" w14:textId="77777777" w:rsidR="00AF1CA8" w:rsidRDefault="00AF1CA8" w:rsidP="00AF1CA8">
            <w:pPr>
              <w:pStyle w:val="TableParagraph"/>
              <w:rPr>
                <w:rFonts w:ascii="Times New Roman" w:eastAsia="Times New Roman" w:hAnsi="Times New Roman" w:cs="Times New Roman"/>
                <w:sz w:val="12"/>
                <w:szCs w:val="12"/>
              </w:rPr>
            </w:pPr>
          </w:p>
          <w:p w14:paraId="00165EB5" w14:textId="77777777" w:rsidR="00AF1CA8" w:rsidRDefault="00AF1CA8" w:rsidP="00AF1CA8">
            <w:pPr>
              <w:pStyle w:val="TableParagraph"/>
              <w:rPr>
                <w:rFonts w:ascii="Times New Roman" w:eastAsia="Times New Roman" w:hAnsi="Times New Roman" w:cs="Times New Roman"/>
                <w:sz w:val="12"/>
                <w:szCs w:val="12"/>
              </w:rPr>
            </w:pPr>
          </w:p>
          <w:p w14:paraId="753BF8DA"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7.1</w:t>
            </w:r>
          </w:p>
        </w:tc>
        <w:tc>
          <w:tcPr>
            <w:tcW w:w="14871" w:type="dxa"/>
            <w:gridSpan w:val="8"/>
            <w:tcBorders>
              <w:top w:val="single" w:sz="6" w:space="0" w:color="000000"/>
              <w:left w:val="single" w:sz="6" w:space="0" w:color="000000"/>
              <w:bottom w:val="single" w:sz="6" w:space="0" w:color="000000"/>
              <w:right w:val="single" w:sz="6" w:space="0" w:color="000000"/>
            </w:tcBorders>
          </w:tcPr>
          <w:p w14:paraId="18C6BEC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70703</w:t>
            </w:r>
            <w:r>
              <w:rPr>
                <w:rFonts w:ascii="Arial" w:hAnsi="Arial"/>
                <w:b/>
                <w:sz w:val="13"/>
              </w:rPr>
              <w:t xml:space="preserve">   </w:t>
            </w:r>
            <w:r>
              <w:rPr>
                <w:rFonts w:ascii="Arial" w:hAnsi="Arial"/>
                <w:b/>
                <w:spacing w:val="21"/>
                <w:sz w:val="13"/>
              </w:rPr>
              <w:t xml:space="preserve"> </w:t>
            </w:r>
            <w:proofErr w:type="spellStart"/>
            <w:r>
              <w:rPr>
                <w:rFonts w:ascii="Arial" w:hAnsi="Arial"/>
                <w:b/>
                <w:spacing w:val="-1"/>
                <w:sz w:val="13"/>
              </w:rPr>
              <w:t>Прокурорын</w:t>
            </w:r>
            <w:proofErr w:type="spellEnd"/>
            <w:r>
              <w:rPr>
                <w:rFonts w:ascii="Arial" w:hAnsi="Arial"/>
                <w:b/>
                <w:spacing w:val="-3"/>
                <w:sz w:val="13"/>
              </w:rPr>
              <w:t xml:space="preserve"> </w:t>
            </w:r>
            <w:proofErr w:type="spellStart"/>
            <w:r>
              <w:rPr>
                <w:rFonts w:ascii="Arial" w:hAnsi="Arial"/>
                <w:b/>
                <w:spacing w:val="-1"/>
                <w:sz w:val="13"/>
              </w:rPr>
              <w:t>хяналт</w:t>
            </w:r>
            <w:proofErr w:type="spellEnd"/>
          </w:p>
        </w:tc>
      </w:tr>
      <w:tr w:rsidR="00AF1CA8" w14:paraId="71861A94" w14:textId="77777777" w:rsidTr="00CD693F">
        <w:trPr>
          <w:trHeight w:hRule="exact" w:val="326"/>
        </w:trPr>
        <w:tc>
          <w:tcPr>
            <w:tcW w:w="286" w:type="dxa"/>
            <w:vMerge/>
            <w:tcBorders>
              <w:left w:val="single" w:sz="6" w:space="0" w:color="000000"/>
              <w:right w:val="single" w:sz="6" w:space="0" w:color="000000"/>
            </w:tcBorders>
          </w:tcPr>
          <w:p w14:paraId="1C40A913" w14:textId="77777777" w:rsidR="00AF1CA8" w:rsidRDefault="00AF1CA8" w:rsidP="00AF1CA8"/>
        </w:tc>
        <w:tc>
          <w:tcPr>
            <w:tcW w:w="854" w:type="dxa"/>
            <w:vMerge/>
            <w:tcBorders>
              <w:left w:val="single" w:sz="6" w:space="0" w:color="000000"/>
              <w:right w:val="single" w:sz="6" w:space="0" w:color="000000"/>
            </w:tcBorders>
          </w:tcPr>
          <w:p w14:paraId="77A30202"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3910B33"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7.1.1</w:t>
            </w:r>
          </w:p>
        </w:tc>
        <w:tc>
          <w:tcPr>
            <w:tcW w:w="5048" w:type="dxa"/>
            <w:tcBorders>
              <w:top w:val="single" w:sz="6" w:space="0" w:color="000000"/>
              <w:left w:val="single" w:sz="6" w:space="0" w:color="000000"/>
              <w:bottom w:val="single" w:sz="6" w:space="0" w:color="000000"/>
              <w:right w:val="single" w:sz="6" w:space="0" w:color="000000"/>
            </w:tcBorders>
          </w:tcPr>
          <w:p w14:paraId="2E6782C3" w14:textId="77777777" w:rsidR="00AF1CA8" w:rsidRDefault="00AF1CA8" w:rsidP="00AF1CA8">
            <w:pPr>
              <w:pStyle w:val="TableParagraph"/>
              <w:spacing w:before="2" w:line="258" w:lineRule="auto"/>
              <w:ind w:left="20" w:right="726"/>
              <w:rPr>
                <w:rFonts w:ascii="Arial" w:eastAsia="Arial" w:hAnsi="Arial" w:cs="Arial"/>
                <w:sz w:val="13"/>
                <w:szCs w:val="13"/>
              </w:rPr>
            </w:pPr>
            <w:proofErr w:type="spellStart"/>
            <w:r>
              <w:rPr>
                <w:rFonts w:ascii="Arial" w:hAnsi="Arial"/>
                <w:spacing w:val="-1"/>
                <w:sz w:val="13"/>
              </w:rPr>
              <w:t>Эрүүгийн</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Эрүүгийн</w:t>
            </w:r>
            <w:proofErr w:type="spellEnd"/>
            <w:r>
              <w:rPr>
                <w:rFonts w:ascii="Arial" w:hAnsi="Arial"/>
                <w:spacing w:val="-8"/>
                <w:sz w:val="13"/>
              </w:rPr>
              <w:t xml:space="preserve"> </w:t>
            </w:r>
            <w:proofErr w:type="spellStart"/>
            <w:r>
              <w:rPr>
                <w:rFonts w:ascii="Arial" w:hAnsi="Arial"/>
                <w:spacing w:val="-1"/>
                <w:sz w:val="13"/>
              </w:rPr>
              <w:t>хэрэг</w:t>
            </w:r>
            <w:proofErr w:type="spellEnd"/>
            <w:r>
              <w:rPr>
                <w:rFonts w:ascii="Arial" w:hAnsi="Arial"/>
                <w:spacing w:val="-5"/>
                <w:sz w:val="13"/>
              </w:rPr>
              <w:t xml:space="preserve"> </w:t>
            </w:r>
            <w:proofErr w:type="spellStart"/>
            <w:r>
              <w:rPr>
                <w:rFonts w:ascii="Arial" w:hAnsi="Arial"/>
                <w:spacing w:val="-2"/>
                <w:sz w:val="13"/>
              </w:rPr>
              <w:t>хянан</w:t>
            </w:r>
            <w:proofErr w:type="spellEnd"/>
            <w:r>
              <w:rPr>
                <w:rFonts w:ascii="Arial" w:hAnsi="Arial"/>
                <w:spacing w:val="-8"/>
                <w:sz w:val="13"/>
              </w:rPr>
              <w:t xml:space="preserve"> </w:t>
            </w:r>
            <w:proofErr w:type="spellStart"/>
            <w:r>
              <w:rPr>
                <w:rFonts w:ascii="Arial" w:hAnsi="Arial"/>
                <w:spacing w:val="-1"/>
                <w:sz w:val="13"/>
              </w:rPr>
              <w:t>шийдвэрлэх</w:t>
            </w:r>
            <w:proofErr w:type="spellEnd"/>
            <w:r>
              <w:rPr>
                <w:rFonts w:ascii="Arial" w:hAnsi="Arial"/>
                <w:spacing w:val="-8"/>
                <w:sz w:val="13"/>
              </w:rPr>
              <w:t xml:space="preserve"> </w:t>
            </w:r>
            <w:proofErr w:type="spellStart"/>
            <w:r>
              <w:rPr>
                <w:rFonts w:ascii="Arial" w:hAnsi="Arial"/>
                <w:spacing w:val="-1"/>
                <w:sz w:val="13"/>
              </w:rPr>
              <w:t>тухай</w:t>
            </w:r>
            <w:proofErr w:type="spellEnd"/>
            <w:r>
              <w:rPr>
                <w:rFonts w:ascii="Arial" w:hAnsi="Arial"/>
                <w:spacing w:val="-8"/>
                <w:sz w:val="13"/>
              </w:rPr>
              <w:t xml:space="preserve"> </w:t>
            </w:r>
            <w:proofErr w:type="spellStart"/>
            <w:r>
              <w:rPr>
                <w:rFonts w:ascii="Arial" w:hAnsi="Arial"/>
                <w:spacing w:val="-2"/>
                <w:sz w:val="13"/>
              </w:rPr>
              <w:t>хуулийн</w:t>
            </w:r>
            <w:proofErr w:type="spellEnd"/>
            <w:r>
              <w:rPr>
                <w:rFonts w:ascii="Arial" w:hAnsi="Arial"/>
                <w:spacing w:val="47"/>
                <w:w w:val="99"/>
                <w:sz w:val="13"/>
              </w:rPr>
              <w:t xml:space="preserve"> </w:t>
            </w:r>
            <w:proofErr w:type="spellStart"/>
            <w:r>
              <w:rPr>
                <w:rFonts w:ascii="Arial" w:hAnsi="Arial"/>
                <w:spacing w:val="-1"/>
                <w:sz w:val="13"/>
              </w:rPr>
              <w:t>хэрэгжилтэд</w:t>
            </w:r>
            <w:proofErr w:type="spellEnd"/>
            <w:r>
              <w:rPr>
                <w:rFonts w:ascii="Arial" w:hAnsi="Arial"/>
                <w:spacing w:val="-8"/>
                <w:sz w:val="13"/>
              </w:rPr>
              <w:t xml:space="preserve"> </w:t>
            </w:r>
            <w:proofErr w:type="spellStart"/>
            <w:r>
              <w:rPr>
                <w:rFonts w:ascii="Arial" w:hAnsi="Arial"/>
                <w:spacing w:val="-2"/>
                <w:sz w:val="13"/>
              </w:rPr>
              <w:t>хяналт</w:t>
            </w:r>
            <w:proofErr w:type="spellEnd"/>
            <w:r>
              <w:rPr>
                <w:rFonts w:ascii="Arial" w:hAnsi="Arial"/>
                <w:spacing w:val="-8"/>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4104782"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7.1.1.1</w:t>
            </w:r>
          </w:p>
        </w:tc>
        <w:tc>
          <w:tcPr>
            <w:tcW w:w="3181" w:type="dxa"/>
            <w:tcBorders>
              <w:top w:val="single" w:sz="6" w:space="0" w:color="000000"/>
              <w:left w:val="single" w:sz="6" w:space="0" w:color="000000"/>
              <w:bottom w:val="single" w:sz="6" w:space="0" w:color="000000"/>
              <w:right w:val="single" w:sz="6" w:space="0" w:color="000000"/>
            </w:tcBorders>
          </w:tcPr>
          <w:p w14:paraId="0F9429CF"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Хэргийн</w:t>
            </w:r>
            <w:proofErr w:type="spellEnd"/>
            <w:r>
              <w:rPr>
                <w:rFonts w:ascii="Arial" w:hAnsi="Arial"/>
                <w:spacing w:val="-11"/>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10"/>
                <w:sz w:val="13"/>
              </w:rPr>
              <w:t xml:space="preserve"> </w:t>
            </w:r>
            <w:proofErr w:type="spellStart"/>
            <w:r>
              <w:rPr>
                <w:rFonts w:ascii="Arial" w:hAnsi="Arial"/>
                <w:spacing w:val="-1"/>
                <w:sz w:val="13"/>
              </w:rPr>
              <w:t>шийдвэрлэлтийн</w:t>
            </w:r>
            <w:proofErr w:type="spellEnd"/>
            <w:r>
              <w:rPr>
                <w:rFonts w:ascii="Arial" w:hAnsi="Arial"/>
                <w:spacing w:val="-10"/>
                <w:sz w:val="13"/>
              </w:rPr>
              <w:t xml:space="preserve"> </w:t>
            </w:r>
            <w:proofErr w:type="spellStart"/>
            <w:r>
              <w:rPr>
                <w:rFonts w:ascii="Arial" w:hAnsi="Arial"/>
                <w:spacing w:val="-1"/>
                <w:sz w:val="13"/>
              </w:rPr>
              <w:t>тайлан</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4214AD09"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2E3F0D0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463" w:type="dxa"/>
            <w:tcBorders>
              <w:top w:val="single" w:sz="6" w:space="0" w:color="000000"/>
              <w:left w:val="single" w:sz="6" w:space="0" w:color="000000"/>
              <w:bottom w:val="single" w:sz="6" w:space="0" w:color="000000"/>
              <w:right w:val="single" w:sz="6" w:space="0" w:color="000000"/>
            </w:tcBorders>
          </w:tcPr>
          <w:p w14:paraId="43E2DE4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380" w:type="dxa"/>
            <w:tcBorders>
              <w:top w:val="single" w:sz="6" w:space="0" w:color="000000"/>
              <w:left w:val="single" w:sz="6" w:space="0" w:color="000000"/>
              <w:bottom w:val="single" w:sz="6" w:space="0" w:color="000000"/>
              <w:right w:val="single" w:sz="6" w:space="0" w:color="000000"/>
            </w:tcBorders>
          </w:tcPr>
          <w:p w14:paraId="7176B18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r>
      <w:tr w:rsidR="00AF1CA8" w14:paraId="70B44E23" w14:textId="77777777" w:rsidTr="00CD693F">
        <w:trPr>
          <w:trHeight w:hRule="exact" w:val="326"/>
        </w:trPr>
        <w:tc>
          <w:tcPr>
            <w:tcW w:w="286" w:type="dxa"/>
            <w:vMerge/>
            <w:tcBorders>
              <w:left w:val="single" w:sz="6" w:space="0" w:color="000000"/>
              <w:right w:val="single" w:sz="6" w:space="0" w:color="000000"/>
            </w:tcBorders>
          </w:tcPr>
          <w:p w14:paraId="40B68DFC" w14:textId="77777777" w:rsidR="00AF1CA8" w:rsidRDefault="00AF1CA8" w:rsidP="00AF1CA8"/>
        </w:tc>
        <w:tc>
          <w:tcPr>
            <w:tcW w:w="854" w:type="dxa"/>
            <w:vMerge/>
            <w:tcBorders>
              <w:left w:val="single" w:sz="6" w:space="0" w:color="000000"/>
              <w:right w:val="single" w:sz="6" w:space="0" w:color="000000"/>
            </w:tcBorders>
          </w:tcPr>
          <w:p w14:paraId="3671DDE1"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959D8B4"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7.1.2</w:t>
            </w:r>
          </w:p>
        </w:tc>
        <w:tc>
          <w:tcPr>
            <w:tcW w:w="5048" w:type="dxa"/>
            <w:tcBorders>
              <w:top w:val="single" w:sz="6" w:space="0" w:color="000000"/>
              <w:left w:val="single" w:sz="6" w:space="0" w:color="000000"/>
              <w:bottom w:val="single" w:sz="6" w:space="0" w:color="000000"/>
              <w:right w:val="single" w:sz="6" w:space="0" w:color="000000"/>
            </w:tcBorders>
          </w:tcPr>
          <w:p w14:paraId="16DB54AC" w14:textId="77777777" w:rsidR="00AF1CA8" w:rsidRDefault="00AF1CA8" w:rsidP="00AF1CA8">
            <w:pPr>
              <w:pStyle w:val="TableParagraph"/>
              <w:spacing w:before="2" w:line="258" w:lineRule="auto"/>
              <w:ind w:left="20" w:right="291"/>
              <w:rPr>
                <w:rFonts w:ascii="Arial" w:eastAsia="Arial" w:hAnsi="Arial" w:cs="Arial"/>
                <w:sz w:val="13"/>
                <w:szCs w:val="13"/>
              </w:rPr>
            </w:pPr>
            <w:proofErr w:type="spellStart"/>
            <w:r>
              <w:rPr>
                <w:rFonts w:ascii="Arial" w:hAnsi="Arial"/>
                <w:sz w:val="13"/>
              </w:rPr>
              <w:t>Ял</w:t>
            </w:r>
            <w:proofErr w:type="spellEnd"/>
            <w:r>
              <w:rPr>
                <w:rFonts w:ascii="Arial" w:hAnsi="Arial"/>
                <w:spacing w:val="-7"/>
                <w:sz w:val="13"/>
              </w:rPr>
              <w:t xml:space="preserve"> </w:t>
            </w:r>
            <w:proofErr w:type="spellStart"/>
            <w:r>
              <w:rPr>
                <w:rFonts w:ascii="Arial" w:hAnsi="Arial"/>
                <w:spacing w:val="-1"/>
                <w:sz w:val="13"/>
              </w:rPr>
              <w:t>эдлүүлэх</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w:t>
            </w:r>
            <w:proofErr w:type="spellEnd"/>
            <w:r>
              <w:rPr>
                <w:rFonts w:ascii="Arial" w:hAnsi="Arial"/>
                <w:spacing w:val="-6"/>
                <w:sz w:val="13"/>
              </w:rPr>
              <w:t xml:space="preserve"> </w:t>
            </w:r>
            <w:proofErr w:type="spellStart"/>
            <w:r>
              <w:rPr>
                <w:rFonts w:ascii="Arial" w:hAnsi="Arial"/>
                <w:spacing w:val="-2"/>
                <w:sz w:val="13"/>
              </w:rPr>
              <w:t>хуулиар</w:t>
            </w:r>
            <w:proofErr w:type="spellEnd"/>
            <w:r>
              <w:rPr>
                <w:rFonts w:ascii="Arial" w:hAnsi="Arial"/>
                <w:spacing w:val="-6"/>
                <w:sz w:val="13"/>
              </w:rPr>
              <w:t xml:space="preserve"> </w:t>
            </w:r>
            <w:proofErr w:type="spellStart"/>
            <w:r>
              <w:rPr>
                <w:rFonts w:ascii="Arial" w:hAnsi="Arial"/>
                <w:sz w:val="13"/>
              </w:rPr>
              <w:t>тогтоосон</w:t>
            </w:r>
            <w:proofErr w:type="spellEnd"/>
            <w:r>
              <w:rPr>
                <w:rFonts w:ascii="Arial" w:hAnsi="Arial"/>
                <w:spacing w:val="-8"/>
                <w:sz w:val="13"/>
              </w:rPr>
              <w:t xml:space="preserve"> </w:t>
            </w:r>
            <w:proofErr w:type="spellStart"/>
            <w:r>
              <w:rPr>
                <w:rFonts w:ascii="Arial" w:hAnsi="Arial"/>
                <w:spacing w:val="-1"/>
                <w:sz w:val="13"/>
              </w:rPr>
              <w:t>нөхцөл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журмын</w:t>
            </w:r>
            <w:proofErr w:type="spellEnd"/>
            <w:r>
              <w:rPr>
                <w:rFonts w:ascii="Arial" w:hAnsi="Arial"/>
                <w:spacing w:val="-8"/>
                <w:sz w:val="13"/>
              </w:rPr>
              <w:t xml:space="preserve"> </w:t>
            </w:r>
            <w:proofErr w:type="spellStart"/>
            <w:r>
              <w:rPr>
                <w:rFonts w:ascii="Arial" w:hAnsi="Arial"/>
                <w:sz w:val="13"/>
              </w:rPr>
              <w:t>дагуу</w:t>
            </w:r>
            <w:proofErr w:type="spellEnd"/>
            <w:r>
              <w:rPr>
                <w:rFonts w:ascii="Arial" w:hAnsi="Arial"/>
                <w:spacing w:val="-6"/>
                <w:sz w:val="13"/>
              </w:rPr>
              <w:t xml:space="preserve"> </w:t>
            </w:r>
            <w:proofErr w:type="spellStart"/>
            <w:r>
              <w:rPr>
                <w:rFonts w:ascii="Arial" w:hAnsi="Arial"/>
                <w:sz w:val="13"/>
              </w:rPr>
              <w:t>явагдаж</w:t>
            </w:r>
            <w:proofErr w:type="spellEnd"/>
            <w:r>
              <w:rPr>
                <w:rFonts w:ascii="Arial" w:hAnsi="Arial"/>
                <w:spacing w:val="39"/>
                <w:w w:val="99"/>
                <w:sz w:val="13"/>
              </w:rPr>
              <w:t xml:space="preserve"> </w:t>
            </w:r>
            <w:proofErr w:type="spellStart"/>
            <w:r>
              <w:rPr>
                <w:rFonts w:ascii="Arial" w:hAnsi="Arial"/>
                <w:spacing w:val="-1"/>
                <w:sz w:val="13"/>
              </w:rPr>
              <w:t>байгаа</w:t>
            </w:r>
            <w:proofErr w:type="spellEnd"/>
            <w:r>
              <w:rPr>
                <w:rFonts w:ascii="Arial" w:hAnsi="Arial"/>
                <w:spacing w:val="-7"/>
                <w:sz w:val="13"/>
              </w:rPr>
              <w:t xml:space="preserve"> </w:t>
            </w:r>
            <w:proofErr w:type="spellStart"/>
            <w:r>
              <w:rPr>
                <w:rFonts w:ascii="Arial" w:hAnsi="Arial"/>
                <w:spacing w:val="-1"/>
                <w:sz w:val="13"/>
              </w:rPr>
              <w:t>эсэхэд</w:t>
            </w:r>
            <w:proofErr w:type="spellEnd"/>
            <w:r>
              <w:rPr>
                <w:rFonts w:ascii="Arial" w:hAnsi="Arial"/>
                <w:spacing w:val="-5"/>
                <w:sz w:val="13"/>
              </w:rPr>
              <w:t xml:space="preserve"> </w:t>
            </w:r>
            <w:proofErr w:type="spellStart"/>
            <w:r>
              <w:rPr>
                <w:rFonts w:ascii="Arial" w:hAnsi="Arial"/>
                <w:spacing w:val="-2"/>
                <w:sz w:val="13"/>
              </w:rPr>
              <w:t>хяналт</w:t>
            </w:r>
            <w:proofErr w:type="spellEnd"/>
            <w:r>
              <w:rPr>
                <w:rFonts w:ascii="Arial" w:hAnsi="Arial"/>
                <w:spacing w:val="-5"/>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74C17CF"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7.1.2.1</w:t>
            </w:r>
          </w:p>
        </w:tc>
        <w:tc>
          <w:tcPr>
            <w:tcW w:w="3181" w:type="dxa"/>
            <w:tcBorders>
              <w:top w:val="single" w:sz="6" w:space="0" w:color="000000"/>
              <w:left w:val="single" w:sz="6" w:space="0" w:color="000000"/>
              <w:bottom w:val="single" w:sz="6" w:space="0" w:color="000000"/>
              <w:right w:val="single" w:sz="6" w:space="0" w:color="000000"/>
            </w:tcBorders>
          </w:tcPr>
          <w:p w14:paraId="3D3A4B6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Шалгалт</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судалгаа</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танилцах</w:t>
            </w:r>
            <w:proofErr w:type="spellEnd"/>
            <w:r>
              <w:rPr>
                <w:rFonts w:ascii="Arial" w:hAnsi="Arial"/>
                <w:spacing w:val="-10"/>
                <w:sz w:val="13"/>
              </w:rPr>
              <w:t xml:space="preserve"> </w:t>
            </w:r>
            <w:proofErr w:type="spellStart"/>
            <w:r>
              <w:rPr>
                <w:rFonts w:ascii="Arial" w:hAnsi="Arial"/>
                <w:spacing w:val="-1"/>
                <w:sz w:val="13"/>
              </w:rPr>
              <w:t>ажиллагааны</w:t>
            </w:r>
            <w:proofErr w:type="spellEnd"/>
            <w:r>
              <w:rPr>
                <w:rFonts w:ascii="Arial" w:hAnsi="Arial"/>
                <w:spacing w:val="-7"/>
                <w:sz w:val="13"/>
              </w:rPr>
              <w:t xml:space="preserve"> </w:t>
            </w:r>
            <w:proofErr w:type="spellStart"/>
            <w:r>
              <w:rPr>
                <w:rFonts w:ascii="Arial" w:hAnsi="Arial"/>
                <w:sz w:val="13"/>
              </w:rPr>
              <w:t>тоо</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006C4561"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4AE57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463" w:type="dxa"/>
            <w:tcBorders>
              <w:top w:val="single" w:sz="6" w:space="0" w:color="000000"/>
              <w:left w:val="single" w:sz="6" w:space="0" w:color="000000"/>
              <w:bottom w:val="single" w:sz="6" w:space="0" w:color="000000"/>
              <w:right w:val="single" w:sz="6" w:space="0" w:color="000000"/>
            </w:tcBorders>
          </w:tcPr>
          <w:p w14:paraId="3F5546B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7,407</w:t>
            </w:r>
          </w:p>
        </w:tc>
        <w:tc>
          <w:tcPr>
            <w:tcW w:w="1380" w:type="dxa"/>
            <w:tcBorders>
              <w:top w:val="single" w:sz="6" w:space="0" w:color="000000"/>
              <w:left w:val="single" w:sz="6" w:space="0" w:color="000000"/>
              <w:bottom w:val="single" w:sz="6" w:space="0" w:color="000000"/>
              <w:right w:val="single" w:sz="6" w:space="0" w:color="000000"/>
            </w:tcBorders>
          </w:tcPr>
          <w:p w14:paraId="4587402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7,450</w:t>
            </w:r>
          </w:p>
        </w:tc>
      </w:tr>
      <w:tr w:rsidR="00AF1CA8" w14:paraId="5AFE8918" w14:textId="77777777" w:rsidTr="00CD693F">
        <w:trPr>
          <w:trHeight w:hRule="exact" w:val="326"/>
        </w:trPr>
        <w:tc>
          <w:tcPr>
            <w:tcW w:w="286" w:type="dxa"/>
            <w:vMerge/>
            <w:tcBorders>
              <w:left w:val="single" w:sz="6" w:space="0" w:color="000000"/>
              <w:bottom w:val="single" w:sz="6" w:space="0" w:color="000000"/>
              <w:right w:val="single" w:sz="6" w:space="0" w:color="000000"/>
            </w:tcBorders>
          </w:tcPr>
          <w:p w14:paraId="5026833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0856BA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97F3A0F"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7.1.3</w:t>
            </w:r>
          </w:p>
        </w:tc>
        <w:tc>
          <w:tcPr>
            <w:tcW w:w="5048" w:type="dxa"/>
            <w:tcBorders>
              <w:top w:val="single" w:sz="6" w:space="0" w:color="000000"/>
              <w:left w:val="single" w:sz="6" w:space="0" w:color="000000"/>
              <w:bottom w:val="single" w:sz="6" w:space="0" w:color="000000"/>
              <w:right w:val="single" w:sz="6" w:space="0" w:color="000000"/>
            </w:tcBorders>
          </w:tcPr>
          <w:p w14:paraId="30E33661" w14:textId="77777777" w:rsidR="00AF1CA8" w:rsidRDefault="00AF1CA8" w:rsidP="00AF1CA8">
            <w:pPr>
              <w:pStyle w:val="TableParagraph"/>
              <w:spacing w:before="2" w:line="258" w:lineRule="auto"/>
              <w:ind w:left="20" w:right="714"/>
              <w:rPr>
                <w:rFonts w:ascii="Arial" w:eastAsia="Arial" w:hAnsi="Arial" w:cs="Arial"/>
                <w:sz w:val="13"/>
                <w:szCs w:val="13"/>
              </w:rPr>
            </w:pPr>
            <w:proofErr w:type="spellStart"/>
            <w:r>
              <w:rPr>
                <w:rFonts w:ascii="Arial" w:hAnsi="Arial"/>
                <w:spacing w:val="-2"/>
                <w:sz w:val="13"/>
              </w:rPr>
              <w:t>Зөрчлийн</w:t>
            </w:r>
            <w:proofErr w:type="spellEnd"/>
            <w:r>
              <w:rPr>
                <w:rFonts w:ascii="Arial" w:hAnsi="Arial"/>
                <w:spacing w:val="-9"/>
                <w:sz w:val="13"/>
              </w:rPr>
              <w:t xml:space="preserve"> </w:t>
            </w:r>
            <w:proofErr w:type="spellStart"/>
            <w:r>
              <w:rPr>
                <w:rFonts w:ascii="Arial" w:hAnsi="Arial"/>
                <w:spacing w:val="-1"/>
                <w:sz w:val="13"/>
              </w:rPr>
              <w:t>тухай</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Зөрчил</w:t>
            </w:r>
            <w:proofErr w:type="spellEnd"/>
            <w:r>
              <w:rPr>
                <w:rFonts w:ascii="Arial" w:hAnsi="Arial"/>
                <w:spacing w:val="-7"/>
                <w:sz w:val="13"/>
              </w:rPr>
              <w:t xml:space="preserve"> </w:t>
            </w:r>
            <w:proofErr w:type="spellStart"/>
            <w:r>
              <w:rPr>
                <w:rFonts w:ascii="Arial" w:hAnsi="Arial"/>
                <w:spacing w:val="-1"/>
                <w:sz w:val="13"/>
              </w:rPr>
              <w:t>шалган</w:t>
            </w:r>
            <w:proofErr w:type="spellEnd"/>
            <w:r>
              <w:rPr>
                <w:rFonts w:ascii="Arial" w:hAnsi="Arial"/>
                <w:spacing w:val="-8"/>
                <w:sz w:val="13"/>
              </w:rPr>
              <w:t xml:space="preserve"> </w:t>
            </w:r>
            <w:proofErr w:type="spellStart"/>
            <w:r>
              <w:rPr>
                <w:rFonts w:ascii="Arial" w:hAnsi="Arial"/>
                <w:spacing w:val="-1"/>
                <w:sz w:val="13"/>
              </w:rPr>
              <w:t>шийдвэрлэх</w:t>
            </w:r>
            <w:proofErr w:type="spellEnd"/>
            <w:r>
              <w:rPr>
                <w:rFonts w:ascii="Arial" w:hAnsi="Arial"/>
                <w:spacing w:val="-8"/>
                <w:sz w:val="13"/>
              </w:rPr>
              <w:t xml:space="preserve"> </w:t>
            </w:r>
            <w:proofErr w:type="spellStart"/>
            <w:r>
              <w:rPr>
                <w:rFonts w:ascii="Arial" w:hAnsi="Arial"/>
                <w:spacing w:val="-1"/>
                <w:sz w:val="13"/>
              </w:rPr>
              <w:t>тухай</w:t>
            </w:r>
            <w:proofErr w:type="spellEnd"/>
            <w:r>
              <w:rPr>
                <w:rFonts w:ascii="Arial" w:hAnsi="Arial"/>
                <w:spacing w:val="-8"/>
                <w:sz w:val="13"/>
              </w:rPr>
              <w:t xml:space="preserve"> </w:t>
            </w:r>
            <w:proofErr w:type="spellStart"/>
            <w:r>
              <w:rPr>
                <w:rFonts w:ascii="Arial" w:hAnsi="Arial"/>
                <w:spacing w:val="-2"/>
                <w:sz w:val="13"/>
              </w:rPr>
              <w:t>хуулийн</w:t>
            </w:r>
            <w:proofErr w:type="spellEnd"/>
            <w:r>
              <w:rPr>
                <w:rFonts w:ascii="Arial" w:hAnsi="Arial"/>
                <w:spacing w:val="53"/>
                <w:w w:val="99"/>
                <w:sz w:val="13"/>
              </w:rPr>
              <w:t xml:space="preserve"> </w:t>
            </w:r>
            <w:proofErr w:type="spellStart"/>
            <w:r>
              <w:rPr>
                <w:rFonts w:ascii="Arial" w:hAnsi="Arial"/>
                <w:spacing w:val="-1"/>
                <w:sz w:val="13"/>
              </w:rPr>
              <w:t>хэрэгжилтэд</w:t>
            </w:r>
            <w:proofErr w:type="spellEnd"/>
            <w:r>
              <w:rPr>
                <w:rFonts w:ascii="Arial" w:hAnsi="Arial"/>
                <w:spacing w:val="-8"/>
                <w:sz w:val="13"/>
              </w:rPr>
              <w:t xml:space="preserve"> </w:t>
            </w:r>
            <w:proofErr w:type="spellStart"/>
            <w:r>
              <w:rPr>
                <w:rFonts w:ascii="Arial" w:hAnsi="Arial"/>
                <w:spacing w:val="-2"/>
                <w:sz w:val="13"/>
              </w:rPr>
              <w:t>хяналт</w:t>
            </w:r>
            <w:proofErr w:type="spellEnd"/>
            <w:r>
              <w:rPr>
                <w:rFonts w:ascii="Arial" w:hAnsi="Arial"/>
                <w:spacing w:val="-8"/>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7A9F46B"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7.1.3.1</w:t>
            </w:r>
          </w:p>
        </w:tc>
        <w:tc>
          <w:tcPr>
            <w:tcW w:w="3181" w:type="dxa"/>
            <w:tcBorders>
              <w:top w:val="single" w:sz="6" w:space="0" w:color="000000"/>
              <w:left w:val="single" w:sz="6" w:space="0" w:color="000000"/>
              <w:bottom w:val="single" w:sz="6" w:space="0" w:color="000000"/>
              <w:right w:val="single" w:sz="6" w:space="0" w:color="000000"/>
            </w:tcBorders>
          </w:tcPr>
          <w:p w14:paraId="6E1263CB" w14:textId="77777777" w:rsidR="00AF1CA8" w:rsidRDefault="00AF1CA8" w:rsidP="00AF1CA8">
            <w:pPr>
              <w:pStyle w:val="TableParagraph"/>
              <w:spacing w:before="2" w:line="258" w:lineRule="auto"/>
              <w:ind w:left="20" w:right="205"/>
              <w:rPr>
                <w:rFonts w:ascii="Arial" w:eastAsia="Arial" w:hAnsi="Arial" w:cs="Arial"/>
                <w:sz w:val="13"/>
                <w:szCs w:val="13"/>
              </w:rPr>
            </w:pPr>
            <w:proofErr w:type="spellStart"/>
            <w:r>
              <w:rPr>
                <w:rFonts w:ascii="Arial" w:hAnsi="Arial"/>
                <w:spacing w:val="-2"/>
                <w:sz w:val="13"/>
              </w:rPr>
              <w:t>Зөрчлийн</w:t>
            </w:r>
            <w:proofErr w:type="spellEnd"/>
            <w:r>
              <w:rPr>
                <w:rFonts w:ascii="Arial" w:hAnsi="Arial"/>
                <w:spacing w:val="-10"/>
                <w:sz w:val="13"/>
              </w:rPr>
              <w:t xml:space="preserve"> </w:t>
            </w:r>
            <w:proofErr w:type="spellStart"/>
            <w:r>
              <w:rPr>
                <w:rFonts w:ascii="Arial" w:hAnsi="Arial"/>
                <w:spacing w:val="-1"/>
                <w:sz w:val="13"/>
              </w:rPr>
              <w:t>талаарх</w:t>
            </w:r>
            <w:proofErr w:type="spellEnd"/>
            <w:r>
              <w:rPr>
                <w:rFonts w:ascii="Arial" w:hAnsi="Arial"/>
                <w:spacing w:val="-9"/>
                <w:sz w:val="13"/>
              </w:rPr>
              <w:t xml:space="preserve"> </w:t>
            </w:r>
            <w:proofErr w:type="spellStart"/>
            <w:r>
              <w:rPr>
                <w:rFonts w:ascii="Arial" w:hAnsi="Arial"/>
                <w:spacing w:val="-1"/>
                <w:sz w:val="13"/>
              </w:rPr>
              <w:t>гомдол</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41"/>
                <w:w w:val="99"/>
                <w:sz w:val="13"/>
              </w:rPr>
              <w:t xml:space="preserve"> </w:t>
            </w:r>
            <w:proofErr w:type="spellStart"/>
            <w:r>
              <w:rPr>
                <w:rFonts w:ascii="Arial" w:hAnsi="Arial"/>
                <w:sz w:val="13"/>
              </w:rPr>
              <w:t>дагуу</w:t>
            </w:r>
            <w:proofErr w:type="spellEnd"/>
            <w:r>
              <w:rPr>
                <w:rFonts w:ascii="Arial" w:hAnsi="Arial"/>
                <w:spacing w:val="-8"/>
                <w:sz w:val="13"/>
              </w:rPr>
              <w:t xml:space="preserve"> </w:t>
            </w:r>
            <w:proofErr w:type="spellStart"/>
            <w:r>
              <w:rPr>
                <w:rFonts w:ascii="Arial" w:hAnsi="Arial"/>
                <w:spacing w:val="-1"/>
                <w:sz w:val="13"/>
              </w:rPr>
              <w:t>шийдвэрлэсэн</w:t>
            </w:r>
            <w:proofErr w:type="spellEnd"/>
            <w:r>
              <w:rPr>
                <w:rFonts w:ascii="Arial" w:hAnsi="Arial"/>
                <w:spacing w:val="-10"/>
                <w:sz w:val="13"/>
              </w:rPr>
              <w:t xml:space="preserve"> </w:t>
            </w:r>
            <w:proofErr w:type="spellStart"/>
            <w:r>
              <w:rPr>
                <w:rFonts w:ascii="Arial" w:hAnsi="Arial"/>
                <w:spacing w:val="-2"/>
                <w:sz w:val="13"/>
              </w:rPr>
              <w:t>зөрчлийн</w:t>
            </w:r>
            <w:proofErr w:type="spellEnd"/>
            <w:r>
              <w:rPr>
                <w:rFonts w:ascii="Arial" w:hAnsi="Arial"/>
                <w:spacing w:val="-9"/>
                <w:sz w:val="13"/>
              </w:rPr>
              <w:t xml:space="preserve"> </w:t>
            </w:r>
            <w:proofErr w:type="spellStart"/>
            <w:r>
              <w:rPr>
                <w:rFonts w:ascii="Arial" w:hAnsi="Arial"/>
                <w:sz w:val="13"/>
              </w:rPr>
              <w:t>тоо</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28B420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4371EEB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463" w:type="dxa"/>
            <w:tcBorders>
              <w:top w:val="single" w:sz="6" w:space="0" w:color="000000"/>
              <w:left w:val="single" w:sz="6" w:space="0" w:color="000000"/>
              <w:bottom w:val="single" w:sz="6" w:space="0" w:color="000000"/>
              <w:right w:val="single" w:sz="6" w:space="0" w:color="000000"/>
            </w:tcBorders>
          </w:tcPr>
          <w:p w14:paraId="04E00EAB" w14:textId="77777777" w:rsidR="00AF1CA8" w:rsidRDefault="00AF1CA8" w:rsidP="00AF1CA8">
            <w:pPr>
              <w:pStyle w:val="TableParagraph"/>
              <w:spacing w:before="81"/>
              <w:ind w:left="366"/>
              <w:rPr>
                <w:rFonts w:ascii="Arial" w:eastAsia="Arial" w:hAnsi="Arial" w:cs="Arial"/>
                <w:sz w:val="13"/>
                <w:szCs w:val="13"/>
              </w:rPr>
            </w:pPr>
            <w:r>
              <w:rPr>
                <w:rFonts w:ascii="Arial"/>
                <w:spacing w:val="-1"/>
                <w:sz w:val="13"/>
              </w:rPr>
              <w:t>2,698,521</w:t>
            </w:r>
          </w:p>
        </w:tc>
        <w:tc>
          <w:tcPr>
            <w:tcW w:w="1380" w:type="dxa"/>
            <w:tcBorders>
              <w:top w:val="single" w:sz="6" w:space="0" w:color="000000"/>
              <w:left w:val="single" w:sz="6" w:space="0" w:color="000000"/>
              <w:bottom w:val="single" w:sz="6" w:space="0" w:color="000000"/>
              <w:right w:val="single" w:sz="6" w:space="0" w:color="000000"/>
            </w:tcBorders>
          </w:tcPr>
          <w:p w14:paraId="229F7955" w14:textId="77777777" w:rsidR="00AF1CA8" w:rsidRDefault="00AF1CA8" w:rsidP="00AF1CA8">
            <w:pPr>
              <w:pStyle w:val="TableParagraph"/>
              <w:spacing w:before="81"/>
              <w:ind w:left="466"/>
              <w:rPr>
                <w:rFonts w:ascii="Arial" w:eastAsia="Arial" w:hAnsi="Arial" w:cs="Arial"/>
                <w:sz w:val="13"/>
                <w:szCs w:val="13"/>
              </w:rPr>
            </w:pPr>
            <w:r>
              <w:rPr>
                <w:rFonts w:ascii="Arial"/>
                <w:spacing w:val="-1"/>
                <w:sz w:val="13"/>
              </w:rPr>
              <w:t>2,650,000</w:t>
            </w:r>
          </w:p>
        </w:tc>
      </w:tr>
      <w:tr w:rsidR="00AF1CA8" w14:paraId="7F5E85DF" w14:textId="77777777" w:rsidTr="00AF1CA8">
        <w:trPr>
          <w:trHeight w:hRule="exact" w:val="171"/>
        </w:trPr>
        <w:tc>
          <w:tcPr>
            <w:tcW w:w="286" w:type="dxa"/>
            <w:vMerge w:val="restart"/>
            <w:tcBorders>
              <w:top w:val="single" w:sz="6" w:space="0" w:color="000000"/>
              <w:left w:val="single" w:sz="6" w:space="0" w:color="000000"/>
              <w:right w:val="single" w:sz="6" w:space="0" w:color="000000"/>
            </w:tcBorders>
          </w:tcPr>
          <w:p w14:paraId="71DE480A" w14:textId="77777777" w:rsidR="00AF1CA8" w:rsidRDefault="00AF1CA8" w:rsidP="00AF1CA8">
            <w:pPr>
              <w:pStyle w:val="TableParagraph"/>
              <w:rPr>
                <w:rFonts w:ascii="Times New Roman" w:eastAsia="Times New Roman" w:hAnsi="Times New Roman" w:cs="Times New Roman"/>
                <w:sz w:val="12"/>
                <w:szCs w:val="12"/>
              </w:rPr>
            </w:pPr>
          </w:p>
          <w:p w14:paraId="777E9E2B" w14:textId="77777777" w:rsidR="00AF1CA8" w:rsidRDefault="00AF1CA8" w:rsidP="00AF1CA8">
            <w:pPr>
              <w:pStyle w:val="TableParagraph"/>
              <w:rPr>
                <w:rFonts w:ascii="Times New Roman" w:eastAsia="Times New Roman" w:hAnsi="Times New Roman" w:cs="Times New Roman"/>
                <w:sz w:val="12"/>
                <w:szCs w:val="12"/>
              </w:rPr>
            </w:pPr>
          </w:p>
          <w:p w14:paraId="4F86BF3F" w14:textId="77777777" w:rsidR="00AF1CA8" w:rsidRDefault="00AF1CA8" w:rsidP="00AF1CA8">
            <w:pPr>
              <w:pStyle w:val="TableParagraph"/>
              <w:rPr>
                <w:rFonts w:ascii="Times New Roman" w:eastAsia="Times New Roman" w:hAnsi="Times New Roman" w:cs="Times New Roman"/>
                <w:sz w:val="12"/>
                <w:szCs w:val="12"/>
              </w:rPr>
            </w:pPr>
          </w:p>
          <w:p w14:paraId="7F63B5D0" w14:textId="77777777" w:rsidR="00AF1CA8" w:rsidRDefault="00AF1CA8" w:rsidP="00AF1CA8">
            <w:pPr>
              <w:pStyle w:val="TableParagraph"/>
              <w:spacing w:before="8"/>
              <w:rPr>
                <w:rFonts w:ascii="Times New Roman" w:eastAsia="Times New Roman" w:hAnsi="Times New Roman" w:cs="Times New Roman"/>
                <w:sz w:val="13"/>
                <w:szCs w:val="13"/>
              </w:rPr>
            </w:pPr>
          </w:p>
          <w:p w14:paraId="2F42FC47" w14:textId="77777777" w:rsidR="00AF1CA8" w:rsidRDefault="00AF1CA8" w:rsidP="00AF1CA8">
            <w:pPr>
              <w:pStyle w:val="TableParagraph"/>
              <w:jc w:val="center"/>
              <w:rPr>
                <w:rFonts w:ascii="Arial" w:eastAsia="Arial" w:hAnsi="Arial" w:cs="Arial"/>
                <w:sz w:val="13"/>
                <w:szCs w:val="13"/>
              </w:rPr>
            </w:pPr>
            <w:r>
              <w:rPr>
                <w:rFonts w:ascii="Arial"/>
                <w:b/>
                <w:sz w:val="13"/>
              </w:rPr>
              <w:t>8</w:t>
            </w:r>
          </w:p>
        </w:tc>
        <w:tc>
          <w:tcPr>
            <w:tcW w:w="15725" w:type="dxa"/>
            <w:gridSpan w:val="9"/>
            <w:tcBorders>
              <w:top w:val="single" w:sz="6" w:space="0" w:color="000000"/>
              <w:left w:val="single" w:sz="6" w:space="0" w:color="000000"/>
              <w:bottom w:val="single" w:sz="6" w:space="0" w:color="000000"/>
              <w:right w:val="single" w:sz="6" w:space="0" w:color="000000"/>
            </w:tcBorders>
          </w:tcPr>
          <w:p w14:paraId="37D4F24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8"/>
                <w:sz w:val="13"/>
              </w:rPr>
              <w:t xml:space="preserve"> </w:t>
            </w:r>
            <w:r>
              <w:rPr>
                <w:rFonts w:ascii="Arial" w:hAnsi="Arial"/>
                <w:b/>
                <w:spacing w:val="-1"/>
                <w:sz w:val="13"/>
              </w:rPr>
              <w:t>ҮНДЭСНИЙ</w:t>
            </w:r>
            <w:r>
              <w:rPr>
                <w:rFonts w:ascii="Arial" w:hAnsi="Arial"/>
                <w:b/>
                <w:spacing w:val="-8"/>
                <w:sz w:val="13"/>
              </w:rPr>
              <w:t xml:space="preserve"> </w:t>
            </w:r>
            <w:r>
              <w:rPr>
                <w:rFonts w:ascii="Arial" w:hAnsi="Arial"/>
                <w:b/>
                <w:spacing w:val="-1"/>
                <w:sz w:val="13"/>
              </w:rPr>
              <w:t>АЮУЛГҮЙ</w:t>
            </w:r>
            <w:r>
              <w:rPr>
                <w:rFonts w:ascii="Arial" w:hAnsi="Arial"/>
                <w:b/>
                <w:spacing w:val="-7"/>
                <w:sz w:val="13"/>
              </w:rPr>
              <w:t xml:space="preserve"> </w:t>
            </w:r>
            <w:r>
              <w:rPr>
                <w:rFonts w:ascii="Arial" w:hAnsi="Arial"/>
                <w:b/>
                <w:spacing w:val="-1"/>
                <w:sz w:val="13"/>
              </w:rPr>
              <w:t>БАЙДЛЫН</w:t>
            </w:r>
            <w:r>
              <w:rPr>
                <w:rFonts w:ascii="Arial" w:hAnsi="Arial"/>
                <w:b/>
                <w:spacing w:val="-8"/>
                <w:sz w:val="13"/>
              </w:rPr>
              <w:t xml:space="preserve"> </w:t>
            </w:r>
            <w:r>
              <w:rPr>
                <w:rFonts w:ascii="Arial" w:hAnsi="Arial"/>
                <w:b/>
                <w:sz w:val="13"/>
              </w:rPr>
              <w:t>ЗӨВЛӨЛИЙН</w:t>
            </w:r>
            <w:r>
              <w:rPr>
                <w:rFonts w:ascii="Arial" w:hAnsi="Arial"/>
                <w:b/>
                <w:spacing w:val="-8"/>
                <w:sz w:val="13"/>
              </w:rPr>
              <w:t xml:space="preserve"> </w:t>
            </w:r>
            <w:r>
              <w:rPr>
                <w:rFonts w:ascii="Arial" w:hAnsi="Arial"/>
                <w:b/>
                <w:spacing w:val="-1"/>
                <w:sz w:val="13"/>
              </w:rPr>
              <w:t>НАРИЙН</w:t>
            </w:r>
            <w:r>
              <w:rPr>
                <w:rFonts w:ascii="Arial" w:hAnsi="Arial"/>
                <w:b/>
                <w:spacing w:val="-8"/>
                <w:sz w:val="13"/>
              </w:rPr>
              <w:t xml:space="preserve"> </w:t>
            </w:r>
            <w:r>
              <w:rPr>
                <w:rFonts w:ascii="Arial" w:hAnsi="Arial"/>
                <w:b/>
                <w:sz w:val="13"/>
              </w:rPr>
              <w:t>БИЧГИЙН</w:t>
            </w:r>
            <w:r>
              <w:rPr>
                <w:rFonts w:ascii="Arial" w:hAnsi="Arial"/>
                <w:b/>
                <w:spacing w:val="-8"/>
                <w:sz w:val="13"/>
              </w:rPr>
              <w:t xml:space="preserve"> </w:t>
            </w:r>
            <w:r>
              <w:rPr>
                <w:rFonts w:ascii="Arial" w:hAnsi="Arial"/>
                <w:b/>
                <w:spacing w:val="-2"/>
                <w:sz w:val="13"/>
              </w:rPr>
              <w:t>ДАРГА</w:t>
            </w:r>
          </w:p>
        </w:tc>
      </w:tr>
      <w:tr w:rsidR="00AF1CA8" w14:paraId="59A6B54A" w14:textId="77777777" w:rsidTr="00CD693F">
        <w:trPr>
          <w:trHeight w:hRule="exact" w:val="170"/>
        </w:trPr>
        <w:tc>
          <w:tcPr>
            <w:tcW w:w="286" w:type="dxa"/>
            <w:vMerge/>
            <w:tcBorders>
              <w:left w:val="single" w:sz="6" w:space="0" w:color="000000"/>
              <w:right w:val="single" w:sz="6" w:space="0" w:color="000000"/>
            </w:tcBorders>
          </w:tcPr>
          <w:p w14:paraId="6842A92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0613C93" w14:textId="77777777" w:rsidR="00AF1CA8" w:rsidRDefault="00AF1CA8" w:rsidP="00AF1CA8">
            <w:pPr>
              <w:pStyle w:val="TableParagraph"/>
              <w:rPr>
                <w:rFonts w:ascii="Times New Roman" w:eastAsia="Times New Roman" w:hAnsi="Times New Roman" w:cs="Times New Roman"/>
                <w:sz w:val="12"/>
                <w:szCs w:val="12"/>
              </w:rPr>
            </w:pPr>
          </w:p>
          <w:p w14:paraId="0D5DBEB4" w14:textId="77777777" w:rsidR="00AF1CA8" w:rsidRDefault="00AF1CA8" w:rsidP="00AF1CA8">
            <w:pPr>
              <w:pStyle w:val="TableParagraph"/>
              <w:rPr>
                <w:rFonts w:ascii="Times New Roman" w:eastAsia="Times New Roman" w:hAnsi="Times New Roman" w:cs="Times New Roman"/>
                <w:sz w:val="12"/>
                <w:szCs w:val="12"/>
              </w:rPr>
            </w:pPr>
          </w:p>
          <w:p w14:paraId="6069B710" w14:textId="77777777" w:rsidR="00AF1CA8" w:rsidRDefault="00AF1CA8" w:rsidP="00AF1CA8">
            <w:pPr>
              <w:pStyle w:val="TableParagraph"/>
              <w:rPr>
                <w:rFonts w:ascii="Times New Roman" w:eastAsia="Times New Roman" w:hAnsi="Times New Roman" w:cs="Times New Roman"/>
                <w:sz w:val="12"/>
                <w:szCs w:val="12"/>
              </w:rPr>
            </w:pPr>
          </w:p>
          <w:p w14:paraId="52A0B914"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8.1</w:t>
            </w:r>
          </w:p>
        </w:tc>
        <w:tc>
          <w:tcPr>
            <w:tcW w:w="14871" w:type="dxa"/>
            <w:gridSpan w:val="8"/>
            <w:tcBorders>
              <w:top w:val="single" w:sz="6" w:space="0" w:color="000000"/>
              <w:left w:val="single" w:sz="6" w:space="0" w:color="000000"/>
              <w:bottom w:val="single" w:sz="6" w:space="0" w:color="000000"/>
              <w:right w:val="single" w:sz="6" w:space="0" w:color="000000"/>
            </w:tcBorders>
          </w:tcPr>
          <w:p w14:paraId="7AE90D0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70706</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Үндэсний</w:t>
            </w:r>
            <w:proofErr w:type="spellEnd"/>
            <w:r>
              <w:rPr>
                <w:rFonts w:ascii="Arial" w:hAnsi="Arial"/>
                <w:b/>
                <w:spacing w:val="-4"/>
                <w:sz w:val="13"/>
              </w:rPr>
              <w:t xml:space="preserve"> </w:t>
            </w:r>
            <w:proofErr w:type="spellStart"/>
            <w:r>
              <w:rPr>
                <w:rFonts w:ascii="Arial" w:hAnsi="Arial"/>
                <w:b/>
                <w:spacing w:val="-2"/>
                <w:sz w:val="13"/>
              </w:rPr>
              <w:t>аюулгүй</w:t>
            </w:r>
            <w:proofErr w:type="spellEnd"/>
            <w:r>
              <w:rPr>
                <w:rFonts w:ascii="Arial" w:hAnsi="Arial"/>
                <w:b/>
                <w:spacing w:val="-5"/>
                <w:sz w:val="13"/>
              </w:rPr>
              <w:t xml:space="preserve"> </w:t>
            </w:r>
            <w:proofErr w:type="spellStart"/>
            <w:r>
              <w:rPr>
                <w:rFonts w:ascii="Arial" w:hAnsi="Arial"/>
                <w:b/>
                <w:spacing w:val="-1"/>
                <w:sz w:val="13"/>
              </w:rPr>
              <w:t>байдлыг</w:t>
            </w:r>
            <w:proofErr w:type="spellEnd"/>
            <w:r>
              <w:rPr>
                <w:rFonts w:ascii="Arial" w:hAnsi="Arial"/>
                <w:b/>
                <w:spacing w:val="-5"/>
                <w:sz w:val="13"/>
              </w:rPr>
              <w:t xml:space="preserve"> </w:t>
            </w:r>
            <w:proofErr w:type="spellStart"/>
            <w:r>
              <w:rPr>
                <w:rFonts w:ascii="Arial" w:hAnsi="Arial"/>
                <w:b/>
                <w:spacing w:val="-1"/>
                <w:sz w:val="13"/>
              </w:rPr>
              <w:t>сахин</w:t>
            </w:r>
            <w:proofErr w:type="spellEnd"/>
            <w:r>
              <w:rPr>
                <w:rFonts w:ascii="Arial" w:hAnsi="Arial"/>
                <w:b/>
                <w:spacing w:val="-4"/>
                <w:sz w:val="13"/>
              </w:rPr>
              <w:t xml:space="preserve"> </w:t>
            </w:r>
            <w:proofErr w:type="spellStart"/>
            <w:r>
              <w:rPr>
                <w:rFonts w:ascii="Arial" w:hAnsi="Arial"/>
                <w:b/>
                <w:spacing w:val="-1"/>
                <w:sz w:val="13"/>
              </w:rPr>
              <w:t>хамгаалах</w:t>
            </w:r>
            <w:proofErr w:type="spellEnd"/>
          </w:p>
        </w:tc>
      </w:tr>
      <w:tr w:rsidR="00AF1CA8" w14:paraId="4D252DE7" w14:textId="77777777" w:rsidTr="00CD693F">
        <w:trPr>
          <w:trHeight w:hRule="exact" w:val="163"/>
        </w:trPr>
        <w:tc>
          <w:tcPr>
            <w:tcW w:w="286" w:type="dxa"/>
            <w:vMerge/>
            <w:tcBorders>
              <w:left w:val="single" w:sz="6" w:space="0" w:color="000000"/>
              <w:right w:val="single" w:sz="6" w:space="0" w:color="000000"/>
            </w:tcBorders>
          </w:tcPr>
          <w:p w14:paraId="6B85C49A" w14:textId="77777777" w:rsidR="00AF1CA8" w:rsidRDefault="00AF1CA8" w:rsidP="00AF1CA8"/>
        </w:tc>
        <w:tc>
          <w:tcPr>
            <w:tcW w:w="854" w:type="dxa"/>
            <w:vMerge/>
            <w:tcBorders>
              <w:left w:val="single" w:sz="6" w:space="0" w:color="000000"/>
              <w:right w:val="single" w:sz="6" w:space="0" w:color="000000"/>
            </w:tcBorders>
          </w:tcPr>
          <w:p w14:paraId="05D4374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959E8BA" w14:textId="77777777" w:rsidR="00AF1CA8" w:rsidRDefault="00AF1CA8" w:rsidP="00AF1CA8">
            <w:pPr>
              <w:pStyle w:val="TableParagraph"/>
              <w:rPr>
                <w:rFonts w:ascii="Times New Roman" w:eastAsia="Times New Roman" w:hAnsi="Times New Roman" w:cs="Times New Roman"/>
                <w:sz w:val="12"/>
                <w:szCs w:val="12"/>
              </w:rPr>
            </w:pPr>
          </w:p>
          <w:p w14:paraId="4941EF0D" w14:textId="77777777" w:rsidR="00AF1CA8" w:rsidRDefault="00AF1CA8" w:rsidP="00AF1CA8">
            <w:pPr>
              <w:pStyle w:val="TableParagraph"/>
              <w:spacing w:before="96"/>
              <w:ind w:left="205"/>
              <w:rPr>
                <w:rFonts w:ascii="Arial" w:eastAsia="Arial" w:hAnsi="Arial" w:cs="Arial"/>
                <w:sz w:val="13"/>
                <w:szCs w:val="13"/>
              </w:rPr>
            </w:pPr>
            <w:r>
              <w:rPr>
                <w:rFonts w:ascii="Arial"/>
                <w:spacing w:val="-1"/>
                <w:sz w:val="13"/>
              </w:rPr>
              <w:t>8.1.1</w:t>
            </w:r>
          </w:p>
        </w:tc>
        <w:tc>
          <w:tcPr>
            <w:tcW w:w="5048" w:type="dxa"/>
            <w:vMerge w:val="restart"/>
            <w:tcBorders>
              <w:top w:val="single" w:sz="6" w:space="0" w:color="000000"/>
              <w:left w:val="single" w:sz="6" w:space="0" w:color="000000"/>
              <w:right w:val="single" w:sz="6" w:space="0" w:color="000000"/>
            </w:tcBorders>
          </w:tcPr>
          <w:p w14:paraId="017CAA81" w14:textId="77777777" w:rsidR="00AF1CA8" w:rsidRDefault="00AF1CA8" w:rsidP="00AF1CA8">
            <w:pPr>
              <w:pStyle w:val="TableParagraph"/>
              <w:spacing w:before="74" w:line="258" w:lineRule="auto"/>
              <w:ind w:left="20" w:right="131"/>
              <w:rPr>
                <w:rFonts w:ascii="Arial" w:eastAsia="Arial" w:hAnsi="Arial" w:cs="Arial"/>
                <w:sz w:val="13"/>
                <w:szCs w:val="13"/>
              </w:rPr>
            </w:pPr>
            <w:proofErr w:type="spellStart"/>
            <w:r>
              <w:rPr>
                <w:rFonts w:ascii="Arial" w:hAnsi="Arial"/>
                <w:spacing w:val="-1"/>
                <w:sz w:val="13"/>
              </w:rPr>
              <w:t>Үндэсний</w:t>
            </w:r>
            <w:proofErr w:type="spellEnd"/>
            <w:r>
              <w:rPr>
                <w:rFonts w:ascii="Arial" w:hAnsi="Arial"/>
                <w:spacing w:val="-9"/>
                <w:sz w:val="13"/>
              </w:rPr>
              <w:t xml:space="preserve"> </w:t>
            </w:r>
            <w:proofErr w:type="spellStart"/>
            <w:r>
              <w:rPr>
                <w:rFonts w:ascii="Arial" w:hAnsi="Arial"/>
                <w:spacing w:val="-1"/>
                <w:sz w:val="13"/>
              </w:rPr>
              <w:t>язгуур</w:t>
            </w:r>
            <w:proofErr w:type="spellEnd"/>
            <w:r>
              <w:rPr>
                <w:rFonts w:ascii="Arial" w:hAnsi="Arial"/>
                <w:spacing w:val="-7"/>
                <w:sz w:val="13"/>
              </w:rPr>
              <w:t xml:space="preserve"> </w:t>
            </w:r>
            <w:proofErr w:type="spellStart"/>
            <w:r>
              <w:rPr>
                <w:rFonts w:ascii="Arial" w:hAnsi="Arial"/>
                <w:spacing w:val="-1"/>
                <w:sz w:val="13"/>
              </w:rPr>
              <w:t>ашиг</w:t>
            </w:r>
            <w:proofErr w:type="spellEnd"/>
            <w:r>
              <w:rPr>
                <w:rFonts w:ascii="Arial" w:hAnsi="Arial"/>
                <w:spacing w:val="-5"/>
                <w:sz w:val="13"/>
              </w:rPr>
              <w:t xml:space="preserve"> </w:t>
            </w:r>
            <w:proofErr w:type="spellStart"/>
            <w:r>
              <w:rPr>
                <w:rFonts w:ascii="Arial" w:hAnsi="Arial"/>
                <w:spacing w:val="-2"/>
                <w:sz w:val="13"/>
              </w:rPr>
              <w:t>сонирхол</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үндэсний</w:t>
            </w:r>
            <w:proofErr w:type="spellEnd"/>
            <w:r>
              <w:rPr>
                <w:rFonts w:ascii="Arial" w:hAnsi="Arial"/>
                <w:spacing w:val="-8"/>
                <w:sz w:val="13"/>
              </w:rPr>
              <w:t xml:space="preserve"> </w:t>
            </w:r>
            <w:proofErr w:type="spellStart"/>
            <w:r>
              <w:rPr>
                <w:rFonts w:ascii="Arial" w:hAnsi="Arial"/>
                <w:spacing w:val="-1"/>
                <w:sz w:val="13"/>
              </w:rPr>
              <w:t>аюулгүй</w:t>
            </w:r>
            <w:proofErr w:type="spellEnd"/>
            <w:r>
              <w:rPr>
                <w:rFonts w:ascii="Arial" w:hAnsi="Arial"/>
                <w:spacing w:val="-9"/>
                <w:sz w:val="13"/>
              </w:rPr>
              <w:t xml:space="preserve"> </w:t>
            </w:r>
            <w:proofErr w:type="spellStart"/>
            <w:r>
              <w:rPr>
                <w:rFonts w:ascii="Arial" w:hAnsi="Arial"/>
                <w:spacing w:val="-1"/>
                <w:sz w:val="13"/>
              </w:rPr>
              <w:t>байдалд</w:t>
            </w:r>
            <w:proofErr w:type="spellEnd"/>
            <w:r>
              <w:rPr>
                <w:rFonts w:ascii="Arial" w:hAnsi="Arial"/>
                <w:spacing w:val="-5"/>
                <w:sz w:val="13"/>
              </w:rPr>
              <w:t xml:space="preserve"> </w:t>
            </w:r>
            <w:proofErr w:type="spellStart"/>
            <w:r>
              <w:rPr>
                <w:rFonts w:ascii="Arial" w:hAnsi="Arial"/>
                <w:spacing w:val="-1"/>
                <w:sz w:val="13"/>
              </w:rPr>
              <w:t>нөлөөлөх</w:t>
            </w:r>
            <w:proofErr w:type="spellEnd"/>
            <w:r>
              <w:rPr>
                <w:rFonts w:ascii="Arial" w:hAnsi="Arial"/>
                <w:spacing w:val="-8"/>
                <w:sz w:val="13"/>
              </w:rPr>
              <w:t xml:space="preserve"> </w:t>
            </w:r>
            <w:proofErr w:type="spellStart"/>
            <w:r>
              <w:rPr>
                <w:rFonts w:ascii="Arial" w:hAnsi="Arial"/>
                <w:sz w:val="13"/>
              </w:rPr>
              <w:t>дотоод</w:t>
            </w:r>
            <w:proofErr w:type="spellEnd"/>
            <w:r>
              <w:rPr>
                <w:rFonts w:ascii="Arial" w:hAnsi="Arial"/>
                <w:sz w:val="13"/>
              </w:rPr>
              <w:t>,</w:t>
            </w:r>
            <w:r>
              <w:rPr>
                <w:rFonts w:ascii="Arial" w:hAnsi="Arial"/>
                <w:spacing w:val="63"/>
                <w:w w:val="99"/>
                <w:sz w:val="13"/>
              </w:rPr>
              <w:t xml:space="preserve"> </w:t>
            </w: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2"/>
                <w:sz w:val="13"/>
              </w:rPr>
              <w:t>хүчин</w:t>
            </w:r>
            <w:proofErr w:type="spellEnd"/>
            <w:r>
              <w:rPr>
                <w:rFonts w:ascii="Arial" w:hAnsi="Arial"/>
                <w:spacing w:val="-7"/>
                <w:sz w:val="13"/>
              </w:rPr>
              <w:t xml:space="preserve"> </w:t>
            </w:r>
            <w:proofErr w:type="spellStart"/>
            <w:r>
              <w:rPr>
                <w:rFonts w:ascii="Arial" w:hAnsi="Arial"/>
                <w:spacing w:val="-2"/>
                <w:sz w:val="13"/>
              </w:rPr>
              <w:t>зүйлийг</w:t>
            </w:r>
            <w:proofErr w:type="spellEnd"/>
            <w:r>
              <w:rPr>
                <w:rFonts w:ascii="Arial" w:hAnsi="Arial"/>
                <w:spacing w:val="-5"/>
                <w:sz w:val="13"/>
              </w:rPr>
              <w:t xml:space="preserve"> </w:t>
            </w:r>
            <w:proofErr w:type="spellStart"/>
            <w:r>
              <w:rPr>
                <w:rFonts w:ascii="Arial" w:hAnsi="Arial"/>
                <w:spacing w:val="-1"/>
                <w:sz w:val="13"/>
              </w:rPr>
              <w:t>судалж</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дүн</w:t>
            </w:r>
            <w:proofErr w:type="spellEnd"/>
            <w:r>
              <w:rPr>
                <w:rFonts w:ascii="Arial" w:hAnsi="Arial"/>
                <w:spacing w:val="-7"/>
                <w:sz w:val="13"/>
              </w:rPr>
              <w:t xml:space="preserve"> </w:t>
            </w:r>
            <w:proofErr w:type="spellStart"/>
            <w:r>
              <w:rPr>
                <w:rFonts w:ascii="Arial" w:hAnsi="Arial"/>
                <w:spacing w:val="-2"/>
                <w:sz w:val="13"/>
              </w:rPr>
              <w:t>шинжилгээ</w:t>
            </w:r>
            <w:proofErr w:type="spellEnd"/>
            <w:r>
              <w:rPr>
                <w:rFonts w:ascii="Arial" w:hAnsi="Arial"/>
                <w:spacing w:val="-5"/>
                <w:sz w:val="13"/>
              </w:rPr>
              <w:t xml:space="preserve"> </w:t>
            </w:r>
            <w:proofErr w:type="spellStart"/>
            <w:r>
              <w:rPr>
                <w:rFonts w:ascii="Arial" w:hAnsi="Arial"/>
                <w:spacing w:val="-2"/>
                <w:sz w:val="13"/>
              </w:rPr>
              <w:t>хийж</w:t>
            </w:r>
            <w:proofErr w:type="spellEnd"/>
            <w:r>
              <w:rPr>
                <w:rFonts w:ascii="Arial" w:hAnsi="Arial"/>
                <w:spacing w:val="-2"/>
                <w:sz w:val="13"/>
              </w:rPr>
              <w:t>,</w:t>
            </w:r>
            <w:r>
              <w:rPr>
                <w:rFonts w:ascii="Arial" w:hAnsi="Arial"/>
                <w:spacing w:val="-5"/>
                <w:sz w:val="13"/>
              </w:rPr>
              <w:t xml:space="preserve"> </w:t>
            </w:r>
            <w:proofErr w:type="spellStart"/>
            <w:r>
              <w:rPr>
                <w:rFonts w:ascii="Arial" w:hAnsi="Arial"/>
                <w:spacing w:val="-1"/>
                <w:sz w:val="13"/>
              </w:rPr>
              <w:t>үнэлэлт</w:t>
            </w:r>
            <w:proofErr w:type="spellEnd"/>
            <w:r>
              <w:rPr>
                <w:rFonts w:ascii="Arial" w:hAnsi="Arial"/>
                <w:spacing w:val="-5"/>
                <w:sz w:val="13"/>
              </w:rPr>
              <w:t xml:space="preserve"> </w:t>
            </w:r>
            <w:proofErr w:type="spellStart"/>
            <w:r>
              <w:rPr>
                <w:rFonts w:ascii="Arial" w:hAnsi="Arial"/>
                <w:spacing w:val="-1"/>
                <w:sz w:val="13"/>
              </w:rPr>
              <w:t>дүгнэлт</w:t>
            </w:r>
            <w:proofErr w:type="spellEnd"/>
            <w:r>
              <w:rPr>
                <w:rFonts w:ascii="Arial" w:hAnsi="Arial"/>
                <w:spacing w:val="-5"/>
                <w:sz w:val="13"/>
              </w:rPr>
              <w:t xml:space="preserve"> </w:t>
            </w:r>
            <w:proofErr w:type="spellStart"/>
            <w:r>
              <w:rPr>
                <w:rFonts w:ascii="Arial" w:hAnsi="Arial"/>
                <w:sz w:val="13"/>
              </w:rPr>
              <w:t>өгч</w:t>
            </w:r>
            <w:proofErr w:type="spellEnd"/>
            <w:r>
              <w:rPr>
                <w:rFonts w:ascii="Arial" w:hAnsi="Arial"/>
                <w:spacing w:val="-5"/>
                <w:sz w:val="13"/>
              </w:rPr>
              <w:t xml:space="preserve"> </w:t>
            </w:r>
            <w:proofErr w:type="spellStart"/>
            <w:r>
              <w:rPr>
                <w:rFonts w:ascii="Arial" w:hAnsi="Arial"/>
                <w:spacing w:val="-1"/>
                <w:sz w:val="13"/>
              </w:rPr>
              <w:t>зөвлөмж</w:t>
            </w:r>
            <w:proofErr w:type="spellEnd"/>
            <w:r>
              <w:rPr>
                <w:rFonts w:ascii="Arial" w:hAnsi="Arial"/>
                <w:spacing w:val="65"/>
                <w:w w:val="99"/>
                <w:sz w:val="13"/>
              </w:rPr>
              <w:t xml:space="preserve"> </w:t>
            </w:r>
            <w:proofErr w:type="spellStart"/>
            <w:r>
              <w:rPr>
                <w:rFonts w:ascii="Arial" w:hAnsi="Arial"/>
                <w:spacing w:val="-1"/>
                <w:sz w:val="13"/>
              </w:rPr>
              <w:t>боловсруулна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6A5D61B"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8.1.1.1</w:t>
            </w:r>
          </w:p>
        </w:tc>
        <w:tc>
          <w:tcPr>
            <w:tcW w:w="3181" w:type="dxa"/>
            <w:tcBorders>
              <w:top w:val="single" w:sz="6" w:space="0" w:color="000000"/>
              <w:left w:val="single" w:sz="6" w:space="0" w:color="000000"/>
              <w:bottom w:val="single" w:sz="6" w:space="0" w:color="000000"/>
              <w:right w:val="single" w:sz="6" w:space="0" w:color="000000"/>
            </w:tcBorders>
          </w:tcPr>
          <w:p w14:paraId="431388F9"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Судалгаанд</w:t>
            </w:r>
            <w:proofErr w:type="spellEnd"/>
            <w:r>
              <w:rPr>
                <w:rFonts w:ascii="Arial" w:hAnsi="Arial"/>
                <w:spacing w:val="-9"/>
                <w:sz w:val="13"/>
              </w:rPr>
              <w:t xml:space="preserve"> </w:t>
            </w:r>
            <w:proofErr w:type="spellStart"/>
            <w:r>
              <w:rPr>
                <w:rFonts w:ascii="Arial" w:hAnsi="Arial"/>
                <w:sz w:val="13"/>
              </w:rPr>
              <w:t>үндэслэсэн</w:t>
            </w:r>
            <w:proofErr w:type="spellEnd"/>
            <w:r>
              <w:rPr>
                <w:rFonts w:ascii="Arial" w:hAnsi="Arial"/>
                <w:spacing w:val="-11"/>
                <w:sz w:val="13"/>
              </w:rPr>
              <w:t xml:space="preserve"> </w:t>
            </w:r>
            <w:proofErr w:type="spellStart"/>
            <w:r>
              <w:rPr>
                <w:rFonts w:ascii="Arial" w:hAnsi="Arial"/>
                <w:spacing w:val="-1"/>
                <w:sz w:val="13"/>
              </w:rPr>
              <w:t>бодлогын</w:t>
            </w:r>
            <w:proofErr w:type="spellEnd"/>
            <w:r>
              <w:rPr>
                <w:rFonts w:ascii="Arial" w:hAnsi="Arial"/>
                <w:spacing w:val="-11"/>
                <w:sz w:val="13"/>
              </w:rPr>
              <w:t xml:space="preserve"> </w:t>
            </w:r>
            <w:proofErr w:type="spellStart"/>
            <w:r>
              <w:rPr>
                <w:rFonts w:ascii="Arial" w:hAnsi="Arial"/>
                <w:spacing w:val="-1"/>
                <w:sz w:val="13"/>
              </w:rPr>
              <w:t>зөвлөгөө</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F7AA284"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7EB9933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3052A3F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216</w:t>
            </w:r>
          </w:p>
        </w:tc>
        <w:tc>
          <w:tcPr>
            <w:tcW w:w="1380" w:type="dxa"/>
            <w:tcBorders>
              <w:top w:val="single" w:sz="6" w:space="0" w:color="000000"/>
              <w:left w:val="single" w:sz="6" w:space="0" w:color="000000"/>
              <w:bottom w:val="single" w:sz="6" w:space="0" w:color="000000"/>
              <w:right w:val="single" w:sz="6" w:space="0" w:color="000000"/>
            </w:tcBorders>
          </w:tcPr>
          <w:p w14:paraId="6D68161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587D45C5" w14:textId="77777777" w:rsidTr="00CD693F">
        <w:trPr>
          <w:trHeight w:hRule="exact" w:val="487"/>
        </w:trPr>
        <w:tc>
          <w:tcPr>
            <w:tcW w:w="286" w:type="dxa"/>
            <w:vMerge/>
            <w:tcBorders>
              <w:left w:val="single" w:sz="6" w:space="0" w:color="000000"/>
              <w:right w:val="single" w:sz="6" w:space="0" w:color="000000"/>
            </w:tcBorders>
          </w:tcPr>
          <w:p w14:paraId="265EC8F7" w14:textId="77777777" w:rsidR="00AF1CA8" w:rsidRDefault="00AF1CA8" w:rsidP="00AF1CA8"/>
        </w:tc>
        <w:tc>
          <w:tcPr>
            <w:tcW w:w="854" w:type="dxa"/>
            <w:vMerge/>
            <w:tcBorders>
              <w:left w:val="single" w:sz="6" w:space="0" w:color="000000"/>
              <w:right w:val="single" w:sz="6" w:space="0" w:color="000000"/>
            </w:tcBorders>
          </w:tcPr>
          <w:p w14:paraId="1D50819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488AA9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A044A4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1A34CB5" w14:textId="77777777" w:rsidR="00AF1CA8" w:rsidRDefault="00AF1CA8" w:rsidP="00AF1CA8">
            <w:pPr>
              <w:pStyle w:val="TableParagraph"/>
              <w:spacing w:before="2"/>
              <w:rPr>
                <w:rFonts w:ascii="Times New Roman" w:eastAsia="Times New Roman" w:hAnsi="Times New Roman" w:cs="Times New Roman"/>
                <w:sz w:val="14"/>
                <w:szCs w:val="14"/>
              </w:rPr>
            </w:pPr>
          </w:p>
          <w:p w14:paraId="40C28269" w14:textId="77777777" w:rsidR="00AF1CA8" w:rsidRDefault="00AF1CA8" w:rsidP="00AF1CA8">
            <w:pPr>
              <w:pStyle w:val="TableParagraph"/>
              <w:ind w:left="157"/>
              <w:rPr>
                <w:rFonts w:ascii="Arial" w:eastAsia="Arial" w:hAnsi="Arial" w:cs="Arial"/>
                <w:sz w:val="13"/>
                <w:szCs w:val="13"/>
              </w:rPr>
            </w:pPr>
            <w:r>
              <w:rPr>
                <w:rFonts w:ascii="Arial"/>
                <w:spacing w:val="-1"/>
                <w:sz w:val="13"/>
              </w:rPr>
              <w:t>8.1.1.2</w:t>
            </w:r>
          </w:p>
        </w:tc>
        <w:tc>
          <w:tcPr>
            <w:tcW w:w="3181" w:type="dxa"/>
            <w:tcBorders>
              <w:top w:val="single" w:sz="6" w:space="0" w:color="000000"/>
              <w:left w:val="single" w:sz="6" w:space="0" w:color="000000"/>
              <w:bottom w:val="single" w:sz="6" w:space="0" w:color="000000"/>
              <w:right w:val="single" w:sz="6" w:space="0" w:color="000000"/>
            </w:tcBorders>
          </w:tcPr>
          <w:p w14:paraId="0111DB01" w14:textId="77777777" w:rsidR="00AF1CA8" w:rsidRDefault="00AF1CA8" w:rsidP="00AF1CA8">
            <w:pPr>
              <w:pStyle w:val="TableParagraph"/>
              <w:spacing w:before="81" w:line="258" w:lineRule="auto"/>
              <w:ind w:left="20" w:right="47"/>
              <w:rPr>
                <w:rFonts w:ascii="Arial" w:eastAsia="Arial" w:hAnsi="Arial" w:cs="Arial"/>
                <w:sz w:val="13"/>
                <w:szCs w:val="13"/>
              </w:rPr>
            </w:pPr>
            <w:proofErr w:type="spellStart"/>
            <w:r>
              <w:rPr>
                <w:rFonts w:ascii="Arial" w:hAnsi="Arial"/>
                <w:spacing w:val="-1"/>
                <w:sz w:val="13"/>
              </w:rPr>
              <w:t>Улс</w:t>
            </w:r>
            <w:proofErr w:type="spellEnd"/>
            <w:r>
              <w:rPr>
                <w:rFonts w:ascii="Arial" w:hAnsi="Arial"/>
                <w:spacing w:val="-6"/>
                <w:sz w:val="13"/>
              </w:rPr>
              <w:t xml:space="preserve"> </w:t>
            </w:r>
            <w:proofErr w:type="spellStart"/>
            <w:r>
              <w:rPr>
                <w:rFonts w:ascii="Arial" w:hAnsi="Arial"/>
                <w:spacing w:val="-1"/>
                <w:sz w:val="13"/>
              </w:rPr>
              <w:t>орны</w:t>
            </w:r>
            <w:proofErr w:type="spellEnd"/>
            <w:r>
              <w:rPr>
                <w:rFonts w:ascii="Arial" w:hAnsi="Arial"/>
                <w:spacing w:val="-5"/>
                <w:sz w:val="13"/>
              </w:rPr>
              <w:t xml:space="preserve"> </w:t>
            </w:r>
            <w:proofErr w:type="spellStart"/>
            <w:r>
              <w:rPr>
                <w:rFonts w:ascii="Arial" w:hAnsi="Arial"/>
                <w:spacing w:val="-2"/>
                <w:sz w:val="13"/>
              </w:rPr>
              <w:t>хөгжил</w:t>
            </w:r>
            <w:proofErr w:type="spellEnd"/>
            <w:r>
              <w:rPr>
                <w:rFonts w:ascii="Arial" w:hAnsi="Arial"/>
                <w:spacing w:val="-2"/>
                <w:sz w:val="13"/>
              </w:rPr>
              <w:t>,</w:t>
            </w:r>
            <w:r>
              <w:rPr>
                <w:rFonts w:ascii="Arial" w:hAnsi="Arial"/>
                <w:spacing w:val="-5"/>
                <w:sz w:val="13"/>
              </w:rPr>
              <w:t xml:space="preserve"> </w:t>
            </w:r>
            <w:proofErr w:type="spellStart"/>
            <w:r>
              <w:rPr>
                <w:rFonts w:ascii="Arial" w:hAnsi="Arial"/>
                <w:spacing w:val="-1"/>
                <w:sz w:val="13"/>
              </w:rPr>
              <w:t>түүнд</w:t>
            </w:r>
            <w:proofErr w:type="spellEnd"/>
            <w:r>
              <w:rPr>
                <w:rFonts w:ascii="Arial" w:hAnsi="Arial"/>
                <w:spacing w:val="-4"/>
                <w:sz w:val="13"/>
              </w:rPr>
              <w:t xml:space="preserve"> </w:t>
            </w:r>
            <w:proofErr w:type="spellStart"/>
            <w:r>
              <w:rPr>
                <w:rFonts w:ascii="Arial" w:hAnsi="Arial"/>
                <w:spacing w:val="-1"/>
                <w:sz w:val="13"/>
              </w:rPr>
              <w:t>нөлөөлөх</w:t>
            </w:r>
            <w:proofErr w:type="spellEnd"/>
            <w:r>
              <w:rPr>
                <w:rFonts w:ascii="Arial" w:hAnsi="Arial"/>
                <w:spacing w:val="-7"/>
                <w:sz w:val="13"/>
              </w:rPr>
              <w:t xml:space="preserve"> </w:t>
            </w:r>
            <w:proofErr w:type="spellStart"/>
            <w:r>
              <w:rPr>
                <w:rFonts w:ascii="Arial" w:hAnsi="Arial"/>
                <w:spacing w:val="-2"/>
                <w:sz w:val="13"/>
              </w:rPr>
              <w:t>хүчин</w:t>
            </w:r>
            <w:proofErr w:type="spellEnd"/>
            <w:r>
              <w:rPr>
                <w:rFonts w:ascii="Arial" w:hAnsi="Arial"/>
                <w:spacing w:val="-7"/>
                <w:sz w:val="13"/>
              </w:rPr>
              <w:t xml:space="preserve"> </w:t>
            </w:r>
            <w:proofErr w:type="spellStart"/>
            <w:r>
              <w:rPr>
                <w:rFonts w:ascii="Arial" w:hAnsi="Arial"/>
                <w:spacing w:val="-2"/>
                <w:sz w:val="13"/>
              </w:rPr>
              <w:t>зүйлийг</w:t>
            </w:r>
            <w:proofErr w:type="spellEnd"/>
            <w:r>
              <w:rPr>
                <w:rFonts w:ascii="Arial" w:hAnsi="Arial"/>
                <w:spacing w:val="-5"/>
                <w:sz w:val="13"/>
              </w:rPr>
              <w:t xml:space="preserve"> </w:t>
            </w:r>
            <w:proofErr w:type="spellStart"/>
            <w:r>
              <w:rPr>
                <w:rFonts w:ascii="Arial" w:hAnsi="Arial"/>
                <w:spacing w:val="-1"/>
                <w:sz w:val="13"/>
              </w:rPr>
              <w:t>судлан</w:t>
            </w:r>
            <w:proofErr w:type="spellEnd"/>
            <w:r>
              <w:rPr>
                <w:rFonts w:ascii="Arial" w:hAnsi="Arial"/>
                <w:spacing w:val="45"/>
                <w:w w:val="99"/>
                <w:sz w:val="13"/>
              </w:rPr>
              <w:t xml:space="preserve"> </w:t>
            </w:r>
            <w:proofErr w:type="spellStart"/>
            <w:r>
              <w:rPr>
                <w:rFonts w:ascii="Arial" w:hAnsi="Arial"/>
                <w:sz w:val="13"/>
              </w:rPr>
              <w:t>гаргах</w:t>
            </w:r>
            <w:proofErr w:type="spellEnd"/>
            <w:r>
              <w:rPr>
                <w:rFonts w:ascii="Arial" w:hAnsi="Arial"/>
                <w:spacing w:val="-9"/>
                <w:sz w:val="13"/>
              </w:rPr>
              <w:t xml:space="preserve"> </w:t>
            </w:r>
            <w:proofErr w:type="spellStart"/>
            <w:r>
              <w:rPr>
                <w:rFonts w:ascii="Arial" w:hAnsi="Arial"/>
                <w:sz w:val="13"/>
              </w:rPr>
              <w:t>дүн</w:t>
            </w:r>
            <w:proofErr w:type="spellEnd"/>
            <w:r>
              <w:rPr>
                <w:rFonts w:ascii="Arial" w:hAnsi="Arial"/>
                <w:spacing w:val="-8"/>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үнэлэлт</w:t>
            </w:r>
            <w:proofErr w:type="spellEnd"/>
            <w:r>
              <w:rPr>
                <w:rFonts w:ascii="Arial" w:hAnsi="Arial"/>
                <w:spacing w:val="-6"/>
                <w:sz w:val="13"/>
              </w:rPr>
              <w:t xml:space="preserve"> </w:t>
            </w:r>
            <w:proofErr w:type="spellStart"/>
            <w:r>
              <w:rPr>
                <w:rFonts w:ascii="Arial" w:hAnsi="Arial"/>
                <w:spacing w:val="-1"/>
                <w:sz w:val="13"/>
              </w:rPr>
              <w:t>дүгнэлт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бодлогын</w:t>
            </w:r>
            <w:proofErr w:type="spellEnd"/>
            <w:r>
              <w:rPr>
                <w:rFonts w:ascii="Arial" w:hAnsi="Arial"/>
                <w:spacing w:val="-8"/>
                <w:sz w:val="13"/>
              </w:rPr>
              <w:t xml:space="preserve"> </w:t>
            </w:r>
            <w:proofErr w:type="spellStart"/>
            <w:r>
              <w:rPr>
                <w:rFonts w:ascii="Arial" w:hAnsi="Arial"/>
                <w:spacing w:val="-1"/>
                <w:sz w:val="13"/>
              </w:rPr>
              <w:t>зөвлөгөө</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250B5536" w14:textId="77777777" w:rsidR="00AF1CA8" w:rsidRDefault="00AF1CA8" w:rsidP="00AF1CA8">
            <w:pPr>
              <w:pStyle w:val="TableParagraph"/>
              <w:spacing w:before="2"/>
              <w:rPr>
                <w:rFonts w:ascii="Times New Roman" w:eastAsia="Times New Roman" w:hAnsi="Times New Roman" w:cs="Times New Roman"/>
                <w:sz w:val="14"/>
                <w:szCs w:val="14"/>
              </w:rPr>
            </w:pPr>
          </w:p>
          <w:p w14:paraId="3ED0B3AA"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678944D4" w14:textId="77777777" w:rsidR="00AF1CA8" w:rsidRDefault="00AF1CA8" w:rsidP="00AF1CA8">
            <w:pPr>
              <w:pStyle w:val="TableParagraph"/>
              <w:spacing w:before="2"/>
              <w:rPr>
                <w:rFonts w:ascii="Times New Roman" w:eastAsia="Times New Roman" w:hAnsi="Times New Roman" w:cs="Times New Roman"/>
                <w:sz w:val="14"/>
                <w:szCs w:val="14"/>
              </w:rPr>
            </w:pPr>
          </w:p>
          <w:p w14:paraId="182266DD"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7AD0EAB2" w14:textId="77777777" w:rsidR="00AF1CA8" w:rsidRDefault="00AF1CA8" w:rsidP="00AF1CA8">
            <w:pPr>
              <w:pStyle w:val="TableParagraph"/>
              <w:spacing w:before="2"/>
              <w:rPr>
                <w:rFonts w:ascii="Times New Roman" w:eastAsia="Times New Roman" w:hAnsi="Times New Roman" w:cs="Times New Roman"/>
                <w:sz w:val="14"/>
                <w:szCs w:val="14"/>
              </w:rPr>
            </w:pPr>
          </w:p>
          <w:p w14:paraId="3BC8BAA1"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38</w:t>
            </w:r>
          </w:p>
        </w:tc>
        <w:tc>
          <w:tcPr>
            <w:tcW w:w="1380" w:type="dxa"/>
            <w:tcBorders>
              <w:top w:val="single" w:sz="6" w:space="0" w:color="000000"/>
              <w:left w:val="single" w:sz="6" w:space="0" w:color="000000"/>
              <w:bottom w:val="single" w:sz="6" w:space="0" w:color="000000"/>
              <w:right w:val="single" w:sz="6" w:space="0" w:color="000000"/>
            </w:tcBorders>
          </w:tcPr>
          <w:p w14:paraId="1EAC9805" w14:textId="77777777" w:rsidR="00AF1CA8" w:rsidRDefault="00AF1CA8" w:rsidP="00AF1CA8">
            <w:pPr>
              <w:pStyle w:val="TableParagraph"/>
              <w:spacing w:before="2"/>
              <w:rPr>
                <w:rFonts w:ascii="Times New Roman" w:eastAsia="Times New Roman" w:hAnsi="Times New Roman" w:cs="Times New Roman"/>
                <w:sz w:val="14"/>
                <w:szCs w:val="14"/>
              </w:rPr>
            </w:pPr>
          </w:p>
          <w:p w14:paraId="5E50B003"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30</w:t>
            </w:r>
          </w:p>
        </w:tc>
      </w:tr>
      <w:tr w:rsidR="00AF1CA8" w14:paraId="2418F236" w14:textId="77777777" w:rsidTr="00CD693F">
        <w:trPr>
          <w:trHeight w:hRule="exact" w:val="326"/>
        </w:trPr>
        <w:tc>
          <w:tcPr>
            <w:tcW w:w="286" w:type="dxa"/>
            <w:vMerge/>
            <w:tcBorders>
              <w:left w:val="single" w:sz="6" w:space="0" w:color="000000"/>
              <w:bottom w:val="single" w:sz="6" w:space="0" w:color="000000"/>
              <w:right w:val="single" w:sz="6" w:space="0" w:color="000000"/>
            </w:tcBorders>
          </w:tcPr>
          <w:p w14:paraId="58EA78D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62BE8D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D90542D" w14:textId="77777777" w:rsidR="00AF1CA8" w:rsidRDefault="00AF1CA8" w:rsidP="00AF1CA8">
            <w:pPr>
              <w:pStyle w:val="TableParagraph"/>
              <w:spacing w:before="81"/>
              <w:ind w:left="205"/>
              <w:rPr>
                <w:rFonts w:ascii="Arial" w:eastAsia="Arial" w:hAnsi="Arial" w:cs="Arial"/>
                <w:sz w:val="13"/>
                <w:szCs w:val="13"/>
              </w:rPr>
            </w:pPr>
            <w:r>
              <w:rPr>
                <w:rFonts w:ascii="Arial"/>
                <w:spacing w:val="-1"/>
                <w:sz w:val="13"/>
              </w:rPr>
              <w:t>8.1.2</w:t>
            </w:r>
          </w:p>
        </w:tc>
        <w:tc>
          <w:tcPr>
            <w:tcW w:w="5048" w:type="dxa"/>
            <w:tcBorders>
              <w:top w:val="single" w:sz="6" w:space="0" w:color="000000"/>
              <w:left w:val="single" w:sz="6" w:space="0" w:color="000000"/>
              <w:bottom w:val="single" w:sz="6" w:space="0" w:color="000000"/>
              <w:right w:val="single" w:sz="6" w:space="0" w:color="000000"/>
            </w:tcBorders>
          </w:tcPr>
          <w:p w14:paraId="34FA148C" w14:textId="77777777" w:rsidR="00AF1CA8" w:rsidRDefault="00AF1CA8" w:rsidP="00AF1CA8">
            <w:pPr>
              <w:pStyle w:val="TableParagraph"/>
              <w:spacing w:before="2" w:line="258" w:lineRule="auto"/>
              <w:ind w:left="20" w:right="227"/>
              <w:rPr>
                <w:rFonts w:ascii="Arial" w:eastAsia="Arial" w:hAnsi="Arial" w:cs="Arial"/>
                <w:sz w:val="13"/>
                <w:szCs w:val="13"/>
              </w:rPr>
            </w:pP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аюулгүй</w:t>
            </w:r>
            <w:proofErr w:type="spellEnd"/>
            <w:r>
              <w:rPr>
                <w:rFonts w:ascii="Arial" w:hAnsi="Arial"/>
                <w:spacing w:val="-9"/>
                <w:sz w:val="13"/>
              </w:rPr>
              <w:t xml:space="preserve"> </w:t>
            </w:r>
            <w:proofErr w:type="spellStart"/>
            <w:r>
              <w:rPr>
                <w:rFonts w:ascii="Arial" w:hAnsi="Arial"/>
                <w:spacing w:val="-1"/>
                <w:sz w:val="13"/>
              </w:rPr>
              <w:t>байдлын</w:t>
            </w:r>
            <w:proofErr w:type="spellEnd"/>
            <w:r>
              <w:rPr>
                <w:rFonts w:ascii="Arial" w:hAnsi="Arial"/>
                <w:spacing w:val="-10"/>
                <w:sz w:val="13"/>
              </w:rPr>
              <w:t xml:space="preserve"> </w:t>
            </w:r>
            <w:proofErr w:type="spellStart"/>
            <w:r>
              <w:rPr>
                <w:rFonts w:ascii="Arial" w:hAnsi="Arial"/>
                <w:spacing w:val="-2"/>
                <w:sz w:val="13"/>
              </w:rPr>
              <w:t>зөвлөлийг</w:t>
            </w:r>
            <w:proofErr w:type="spellEnd"/>
            <w:r>
              <w:rPr>
                <w:rFonts w:ascii="Arial" w:hAnsi="Arial"/>
                <w:spacing w:val="-7"/>
                <w:sz w:val="13"/>
              </w:rPr>
              <w:t xml:space="preserve"> </w:t>
            </w:r>
            <w:proofErr w:type="spellStart"/>
            <w:r>
              <w:rPr>
                <w:rFonts w:ascii="Arial" w:hAnsi="Arial"/>
                <w:spacing w:val="-1"/>
                <w:sz w:val="13"/>
              </w:rPr>
              <w:t>шинжлэх</w:t>
            </w:r>
            <w:proofErr w:type="spellEnd"/>
            <w:r>
              <w:rPr>
                <w:rFonts w:ascii="Arial" w:hAnsi="Arial"/>
                <w:spacing w:val="-9"/>
                <w:sz w:val="13"/>
              </w:rPr>
              <w:t xml:space="preserve"> </w:t>
            </w:r>
            <w:proofErr w:type="spellStart"/>
            <w:r>
              <w:rPr>
                <w:rFonts w:ascii="Arial" w:hAnsi="Arial"/>
                <w:spacing w:val="-1"/>
                <w:sz w:val="13"/>
              </w:rPr>
              <w:t>ухааны</w:t>
            </w:r>
            <w:proofErr w:type="spellEnd"/>
            <w:r>
              <w:rPr>
                <w:rFonts w:ascii="Arial" w:hAnsi="Arial"/>
                <w:spacing w:val="-7"/>
                <w:sz w:val="13"/>
              </w:rPr>
              <w:t xml:space="preserve"> </w:t>
            </w:r>
            <w:proofErr w:type="spellStart"/>
            <w:r>
              <w:rPr>
                <w:rFonts w:ascii="Arial" w:hAnsi="Arial"/>
                <w:spacing w:val="-1"/>
                <w:sz w:val="13"/>
              </w:rPr>
              <w:t>үндэслэлтэй</w:t>
            </w:r>
            <w:proofErr w:type="spellEnd"/>
            <w:r>
              <w:rPr>
                <w:rFonts w:ascii="Arial" w:hAnsi="Arial"/>
                <w:spacing w:val="-9"/>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59"/>
                <w:w w:val="99"/>
                <w:sz w:val="13"/>
              </w:rPr>
              <w:t xml:space="preserve"> </w:t>
            </w:r>
            <w:proofErr w:type="spellStart"/>
            <w:r>
              <w:rPr>
                <w:rFonts w:ascii="Arial" w:hAnsi="Arial"/>
                <w:spacing w:val="-1"/>
                <w:sz w:val="13"/>
              </w:rPr>
              <w:t>санал</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бодлогын</w:t>
            </w:r>
            <w:proofErr w:type="spellEnd"/>
            <w:r>
              <w:rPr>
                <w:rFonts w:ascii="Arial" w:hAnsi="Arial"/>
                <w:spacing w:val="-10"/>
                <w:sz w:val="13"/>
              </w:rPr>
              <w:t xml:space="preserve"> </w:t>
            </w:r>
            <w:proofErr w:type="spellStart"/>
            <w:r>
              <w:rPr>
                <w:rFonts w:ascii="Arial" w:hAnsi="Arial"/>
                <w:spacing w:val="-1"/>
                <w:sz w:val="13"/>
              </w:rPr>
              <w:t>зөвлөмжөөр</w:t>
            </w:r>
            <w:proofErr w:type="spellEnd"/>
            <w:r>
              <w:rPr>
                <w:rFonts w:ascii="Arial" w:hAnsi="Arial"/>
                <w:spacing w:val="-9"/>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8F2FC4C" w14:textId="77777777" w:rsidR="00AF1CA8" w:rsidRDefault="00AF1CA8" w:rsidP="00AF1CA8">
            <w:pPr>
              <w:pStyle w:val="TableParagraph"/>
              <w:spacing w:before="81"/>
              <w:ind w:left="157"/>
              <w:rPr>
                <w:rFonts w:ascii="Arial" w:eastAsia="Arial" w:hAnsi="Arial" w:cs="Arial"/>
                <w:sz w:val="13"/>
                <w:szCs w:val="13"/>
              </w:rPr>
            </w:pPr>
            <w:r>
              <w:rPr>
                <w:rFonts w:ascii="Arial"/>
                <w:spacing w:val="-1"/>
                <w:sz w:val="13"/>
              </w:rPr>
              <w:t>8.1.2.1</w:t>
            </w:r>
          </w:p>
        </w:tc>
        <w:tc>
          <w:tcPr>
            <w:tcW w:w="3181" w:type="dxa"/>
            <w:tcBorders>
              <w:top w:val="single" w:sz="6" w:space="0" w:color="000000"/>
              <w:left w:val="single" w:sz="6" w:space="0" w:color="000000"/>
              <w:bottom w:val="single" w:sz="6" w:space="0" w:color="000000"/>
              <w:right w:val="single" w:sz="6" w:space="0" w:color="000000"/>
            </w:tcBorders>
          </w:tcPr>
          <w:p w14:paraId="1CC5EDB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аюулгүй</w:t>
            </w:r>
            <w:proofErr w:type="spellEnd"/>
            <w:r>
              <w:rPr>
                <w:rFonts w:ascii="Arial" w:hAnsi="Arial"/>
                <w:spacing w:val="-10"/>
                <w:sz w:val="13"/>
              </w:rPr>
              <w:t xml:space="preserve"> </w:t>
            </w:r>
            <w:proofErr w:type="spellStart"/>
            <w:r>
              <w:rPr>
                <w:rFonts w:ascii="Arial" w:hAnsi="Arial"/>
                <w:spacing w:val="-1"/>
                <w:sz w:val="13"/>
              </w:rPr>
              <w:t>байдлын</w:t>
            </w:r>
            <w:proofErr w:type="spellEnd"/>
            <w:r>
              <w:rPr>
                <w:rFonts w:ascii="Arial" w:hAnsi="Arial"/>
                <w:spacing w:val="-10"/>
                <w:sz w:val="13"/>
              </w:rPr>
              <w:t xml:space="preserve"> </w:t>
            </w:r>
            <w:proofErr w:type="spellStart"/>
            <w:r>
              <w:rPr>
                <w:rFonts w:ascii="Arial" w:hAnsi="Arial"/>
                <w:spacing w:val="-2"/>
                <w:sz w:val="13"/>
              </w:rPr>
              <w:t>зөвлөлийн</w:t>
            </w:r>
            <w:proofErr w:type="spellEnd"/>
            <w:r>
              <w:rPr>
                <w:rFonts w:ascii="Arial" w:hAnsi="Arial"/>
                <w:spacing w:val="-10"/>
                <w:sz w:val="13"/>
              </w:rPr>
              <w:t xml:space="preserve"> </w:t>
            </w:r>
            <w:proofErr w:type="spellStart"/>
            <w:r>
              <w:rPr>
                <w:rFonts w:ascii="Arial" w:hAnsi="Arial"/>
                <w:spacing w:val="-1"/>
                <w:sz w:val="13"/>
              </w:rPr>
              <w:t>зөвлөмж</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703D53E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7BC9B21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3C30F0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20</w:t>
            </w:r>
          </w:p>
        </w:tc>
        <w:tc>
          <w:tcPr>
            <w:tcW w:w="1380" w:type="dxa"/>
            <w:tcBorders>
              <w:top w:val="single" w:sz="6" w:space="0" w:color="000000"/>
              <w:left w:val="single" w:sz="6" w:space="0" w:color="000000"/>
              <w:bottom w:val="single" w:sz="6" w:space="0" w:color="000000"/>
              <w:right w:val="single" w:sz="6" w:space="0" w:color="000000"/>
            </w:tcBorders>
          </w:tcPr>
          <w:p w14:paraId="6D24493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r>
      <w:tr w:rsidR="00AF1CA8" w14:paraId="55242C9C"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6C10BC95" w14:textId="77777777" w:rsidR="00AF1CA8" w:rsidRDefault="00AF1CA8" w:rsidP="00AF1CA8">
            <w:pPr>
              <w:pStyle w:val="TableParagraph"/>
              <w:rPr>
                <w:rFonts w:ascii="Times New Roman" w:eastAsia="Times New Roman" w:hAnsi="Times New Roman" w:cs="Times New Roman"/>
                <w:sz w:val="12"/>
                <w:szCs w:val="12"/>
              </w:rPr>
            </w:pPr>
          </w:p>
          <w:p w14:paraId="591F9E75" w14:textId="77777777" w:rsidR="00AF1CA8" w:rsidRDefault="00AF1CA8" w:rsidP="00AF1CA8">
            <w:pPr>
              <w:pStyle w:val="TableParagraph"/>
              <w:rPr>
                <w:rFonts w:ascii="Times New Roman" w:eastAsia="Times New Roman" w:hAnsi="Times New Roman" w:cs="Times New Roman"/>
                <w:sz w:val="12"/>
                <w:szCs w:val="12"/>
              </w:rPr>
            </w:pPr>
          </w:p>
          <w:p w14:paraId="2D0ED1EF" w14:textId="77777777" w:rsidR="00AF1CA8" w:rsidRDefault="00AF1CA8" w:rsidP="00AF1CA8">
            <w:pPr>
              <w:pStyle w:val="TableParagraph"/>
              <w:rPr>
                <w:rFonts w:ascii="Times New Roman" w:eastAsia="Times New Roman" w:hAnsi="Times New Roman" w:cs="Times New Roman"/>
                <w:sz w:val="12"/>
                <w:szCs w:val="12"/>
              </w:rPr>
            </w:pPr>
          </w:p>
          <w:p w14:paraId="2C989917" w14:textId="77777777" w:rsidR="00AF1CA8" w:rsidRDefault="00AF1CA8" w:rsidP="00AF1CA8">
            <w:pPr>
              <w:pStyle w:val="TableParagraph"/>
              <w:rPr>
                <w:rFonts w:ascii="Times New Roman" w:eastAsia="Times New Roman" w:hAnsi="Times New Roman" w:cs="Times New Roman"/>
                <w:sz w:val="12"/>
                <w:szCs w:val="12"/>
              </w:rPr>
            </w:pPr>
          </w:p>
          <w:p w14:paraId="7535C3F8" w14:textId="77777777" w:rsidR="00AF1CA8" w:rsidRDefault="00AF1CA8" w:rsidP="00AF1CA8">
            <w:pPr>
              <w:pStyle w:val="TableParagraph"/>
              <w:rPr>
                <w:rFonts w:ascii="Times New Roman" w:eastAsia="Times New Roman" w:hAnsi="Times New Roman" w:cs="Times New Roman"/>
                <w:sz w:val="12"/>
                <w:szCs w:val="12"/>
              </w:rPr>
            </w:pPr>
          </w:p>
          <w:p w14:paraId="2AABFF46" w14:textId="77777777" w:rsidR="00AF1CA8" w:rsidRDefault="00AF1CA8" w:rsidP="00AF1CA8">
            <w:pPr>
              <w:pStyle w:val="TableParagraph"/>
              <w:rPr>
                <w:rFonts w:ascii="Times New Roman" w:eastAsia="Times New Roman" w:hAnsi="Times New Roman" w:cs="Times New Roman"/>
                <w:sz w:val="12"/>
                <w:szCs w:val="12"/>
              </w:rPr>
            </w:pPr>
          </w:p>
          <w:p w14:paraId="236CF5C6" w14:textId="77777777" w:rsidR="00AF1CA8" w:rsidRDefault="00AF1CA8" w:rsidP="00AF1CA8">
            <w:pPr>
              <w:pStyle w:val="TableParagraph"/>
              <w:spacing w:before="69"/>
              <w:jc w:val="center"/>
              <w:rPr>
                <w:rFonts w:ascii="Arial" w:eastAsia="Arial" w:hAnsi="Arial" w:cs="Arial"/>
                <w:sz w:val="13"/>
                <w:szCs w:val="13"/>
              </w:rPr>
            </w:pPr>
            <w:r>
              <w:rPr>
                <w:rFonts w:ascii="Arial"/>
                <w:b/>
                <w:sz w:val="13"/>
              </w:rPr>
              <w:t>9</w:t>
            </w:r>
          </w:p>
        </w:tc>
        <w:tc>
          <w:tcPr>
            <w:tcW w:w="15725" w:type="dxa"/>
            <w:gridSpan w:val="9"/>
            <w:tcBorders>
              <w:top w:val="single" w:sz="6" w:space="0" w:color="000000"/>
              <w:left w:val="single" w:sz="6" w:space="0" w:color="000000"/>
              <w:bottom w:val="single" w:sz="6" w:space="0" w:color="000000"/>
              <w:right w:val="single" w:sz="6" w:space="0" w:color="000000"/>
            </w:tcBorders>
          </w:tcPr>
          <w:p w14:paraId="261D828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9"/>
                <w:sz w:val="13"/>
              </w:rPr>
              <w:t xml:space="preserve"> </w:t>
            </w:r>
            <w:r>
              <w:rPr>
                <w:rFonts w:ascii="Arial" w:hAnsi="Arial"/>
                <w:b/>
                <w:sz w:val="13"/>
              </w:rPr>
              <w:t>УЛСЫН</w:t>
            </w:r>
            <w:r>
              <w:rPr>
                <w:rFonts w:ascii="Arial" w:hAnsi="Arial"/>
                <w:b/>
                <w:spacing w:val="-9"/>
                <w:sz w:val="13"/>
              </w:rPr>
              <w:t xml:space="preserve"> </w:t>
            </w:r>
            <w:r>
              <w:rPr>
                <w:rFonts w:ascii="Arial" w:hAnsi="Arial"/>
                <w:b/>
                <w:sz w:val="13"/>
              </w:rPr>
              <w:t>ЕРӨНХИЙ</w:t>
            </w:r>
            <w:r>
              <w:rPr>
                <w:rFonts w:ascii="Arial" w:hAnsi="Arial"/>
                <w:b/>
                <w:spacing w:val="-8"/>
                <w:sz w:val="13"/>
              </w:rPr>
              <w:t xml:space="preserve"> </w:t>
            </w:r>
            <w:r>
              <w:rPr>
                <w:rFonts w:ascii="Arial" w:hAnsi="Arial"/>
                <w:b/>
                <w:spacing w:val="-2"/>
                <w:sz w:val="13"/>
              </w:rPr>
              <w:t>АУДИТОР</w:t>
            </w:r>
          </w:p>
        </w:tc>
      </w:tr>
      <w:tr w:rsidR="00AF1CA8" w14:paraId="634491F1" w14:textId="77777777" w:rsidTr="00CD693F">
        <w:trPr>
          <w:trHeight w:hRule="exact" w:val="170"/>
        </w:trPr>
        <w:tc>
          <w:tcPr>
            <w:tcW w:w="286" w:type="dxa"/>
            <w:vMerge/>
            <w:tcBorders>
              <w:left w:val="single" w:sz="6" w:space="0" w:color="000000"/>
              <w:right w:val="single" w:sz="6" w:space="0" w:color="000000"/>
            </w:tcBorders>
          </w:tcPr>
          <w:p w14:paraId="67D03AC8"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A6BE9E4" w14:textId="77777777" w:rsidR="00AF1CA8" w:rsidRDefault="00AF1CA8" w:rsidP="00AF1CA8">
            <w:pPr>
              <w:pStyle w:val="TableParagraph"/>
              <w:rPr>
                <w:rFonts w:ascii="Times New Roman" w:eastAsia="Times New Roman" w:hAnsi="Times New Roman" w:cs="Times New Roman"/>
                <w:sz w:val="12"/>
                <w:szCs w:val="12"/>
              </w:rPr>
            </w:pPr>
          </w:p>
          <w:p w14:paraId="58F8A47F" w14:textId="77777777" w:rsidR="00AF1CA8" w:rsidRDefault="00AF1CA8" w:rsidP="00AF1CA8">
            <w:pPr>
              <w:pStyle w:val="TableParagraph"/>
              <w:rPr>
                <w:rFonts w:ascii="Times New Roman" w:eastAsia="Times New Roman" w:hAnsi="Times New Roman" w:cs="Times New Roman"/>
                <w:sz w:val="12"/>
                <w:szCs w:val="12"/>
              </w:rPr>
            </w:pPr>
          </w:p>
          <w:p w14:paraId="55CB7FB7" w14:textId="77777777" w:rsidR="00AF1CA8" w:rsidRDefault="00AF1CA8" w:rsidP="00AF1CA8">
            <w:pPr>
              <w:pStyle w:val="TableParagraph"/>
              <w:rPr>
                <w:rFonts w:ascii="Times New Roman" w:eastAsia="Times New Roman" w:hAnsi="Times New Roman" w:cs="Times New Roman"/>
                <w:sz w:val="12"/>
                <w:szCs w:val="12"/>
              </w:rPr>
            </w:pPr>
          </w:p>
          <w:p w14:paraId="7AEF78AD" w14:textId="77777777" w:rsidR="00AF1CA8" w:rsidRDefault="00AF1CA8" w:rsidP="00AF1CA8">
            <w:pPr>
              <w:pStyle w:val="TableParagraph"/>
              <w:rPr>
                <w:rFonts w:ascii="Times New Roman" w:eastAsia="Times New Roman" w:hAnsi="Times New Roman" w:cs="Times New Roman"/>
                <w:sz w:val="12"/>
                <w:szCs w:val="12"/>
              </w:rPr>
            </w:pPr>
          </w:p>
          <w:p w14:paraId="4FF585F3" w14:textId="77777777" w:rsidR="00AF1CA8" w:rsidRDefault="00AF1CA8" w:rsidP="00AF1CA8">
            <w:pPr>
              <w:pStyle w:val="TableParagraph"/>
              <w:rPr>
                <w:rFonts w:ascii="Times New Roman" w:eastAsia="Times New Roman" w:hAnsi="Times New Roman" w:cs="Times New Roman"/>
                <w:sz w:val="12"/>
                <w:szCs w:val="12"/>
              </w:rPr>
            </w:pPr>
          </w:p>
          <w:p w14:paraId="192093EC" w14:textId="77777777" w:rsidR="00AF1CA8" w:rsidRDefault="00AF1CA8" w:rsidP="00AF1CA8">
            <w:pPr>
              <w:pStyle w:val="TableParagraph"/>
              <w:spacing w:before="8"/>
              <w:rPr>
                <w:rFonts w:ascii="Times New Roman" w:eastAsia="Times New Roman" w:hAnsi="Times New Roman" w:cs="Times New Roman"/>
                <w:sz w:val="10"/>
                <w:szCs w:val="10"/>
              </w:rPr>
            </w:pPr>
          </w:p>
          <w:p w14:paraId="11D773A5" w14:textId="77777777" w:rsidR="00AF1CA8" w:rsidRDefault="00AF1CA8" w:rsidP="00AF1CA8">
            <w:pPr>
              <w:pStyle w:val="TableParagraph"/>
              <w:jc w:val="center"/>
              <w:rPr>
                <w:rFonts w:ascii="Arial" w:eastAsia="Arial" w:hAnsi="Arial" w:cs="Arial"/>
                <w:sz w:val="13"/>
                <w:szCs w:val="13"/>
              </w:rPr>
            </w:pPr>
            <w:r>
              <w:rPr>
                <w:rFonts w:ascii="Arial"/>
                <w:b/>
                <w:spacing w:val="-1"/>
                <w:sz w:val="13"/>
              </w:rPr>
              <w:t>9.1</w:t>
            </w:r>
          </w:p>
        </w:tc>
        <w:tc>
          <w:tcPr>
            <w:tcW w:w="14871" w:type="dxa"/>
            <w:gridSpan w:val="8"/>
            <w:tcBorders>
              <w:top w:val="single" w:sz="6" w:space="0" w:color="000000"/>
              <w:left w:val="single" w:sz="6" w:space="0" w:color="000000"/>
              <w:bottom w:val="single" w:sz="6" w:space="0" w:color="000000"/>
              <w:right w:val="single" w:sz="6" w:space="0" w:color="000000"/>
            </w:tcBorders>
          </w:tcPr>
          <w:p w14:paraId="117C292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70402</w:t>
            </w:r>
            <w:r>
              <w:rPr>
                <w:rFonts w:ascii="Arial" w:hAnsi="Arial"/>
                <w:b/>
                <w:sz w:val="13"/>
              </w:rPr>
              <w:t xml:space="preserve">   </w:t>
            </w:r>
            <w:r>
              <w:rPr>
                <w:rFonts w:ascii="Arial" w:hAnsi="Arial"/>
                <w:b/>
                <w:spacing w:val="20"/>
                <w:sz w:val="13"/>
              </w:rPr>
              <w:t xml:space="preserve"> </w:t>
            </w:r>
            <w:proofErr w:type="spellStart"/>
            <w:r>
              <w:rPr>
                <w:rFonts w:ascii="Arial" w:hAnsi="Arial"/>
                <w:b/>
                <w:spacing w:val="-2"/>
                <w:sz w:val="13"/>
              </w:rPr>
              <w:t>Төрийн</w:t>
            </w:r>
            <w:proofErr w:type="spellEnd"/>
            <w:r>
              <w:rPr>
                <w:rFonts w:ascii="Arial" w:hAnsi="Arial"/>
                <w:b/>
                <w:spacing w:val="-3"/>
                <w:sz w:val="13"/>
              </w:rPr>
              <w:t xml:space="preserve"> </w:t>
            </w:r>
            <w:proofErr w:type="spellStart"/>
            <w:r>
              <w:rPr>
                <w:rFonts w:ascii="Arial" w:hAnsi="Arial"/>
                <w:b/>
                <w:spacing w:val="-2"/>
                <w:sz w:val="13"/>
              </w:rPr>
              <w:t>аудитын</w:t>
            </w:r>
            <w:proofErr w:type="spellEnd"/>
            <w:r>
              <w:rPr>
                <w:rFonts w:ascii="Arial" w:hAnsi="Arial"/>
                <w:b/>
                <w:spacing w:val="-3"/>
                <w:sz w:val="13"/>
              </w:rPr>
              <w:t xml:space="preserve"> </w:t>
            </w:r>
            <w:proofErr w:type="spellStart"/>
            <w:r>
              <w:rPr>
                <w:rFonts w:ascii="Arial" w:hAnsi="Arial"/>
                <w:b/>
                <w:spacing w:val="-1"/>
                <w:sz w:val="13"/>
              </w:rPr>
              <w:t>үйлчилгээ</w:t>
            </w:r>
            <w:proofErr w:type="spellEnd"/>
          </w:p>
        </w:tc>
      </w:tr>
      <w:tr w:rsidR="00AF1CA8" w14:paraId="497B7D83" w14:textId="77777777" w:rsidTr="00CD693F">
        <w:trPr>
          <w:trHeight w:hRule="exact" w:val="163"/>
        </w:trPr>
        <w:tc>
          <w:tcPr>
            <w:tcW w:w="286" w:type="dxa"/>
            <w:vMerge/>
            <w:tcBorders>
              <w:left w:val="single" w:sz="6" w:space="0" w:color="000000"/>
              <w:right w:val="single" w:sz="6" w:space="0" w:color="000000"/>
            </w:tcBorders>
          </w:tcPr>
          <w:p w14:paraId="589FA849" w14:textId="77777777" w:rsidR="00AF1CA8" w:rsidRDefault="00AF1CA8" w:rsidP="00AF1CA8"/>
        </w:tc>
        <w:tc>
          <w:tcPr>
            <w:tcW w:w="854" w:type="dxa"/>
            <w:vMerge/>
            <w:tcBorders>
              <w:left w:val="single" w:sz="6" w:space="0" w:color="000000"/>
              <w:right w:val="single" w:sz="6" w:space="0" w:color="000000"/>
            </w:tcBorders>
          </w:tcPr>
          <w:p w14:paraId="0007DB47"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873F5B4" w14:textId="77777777" w:rsidR="00AF1CA8" w:rsidRDefault="00AF1CA8" w:rsidP="00AF1CA8">
            <w:pPr>
              <w:pStyle w:val="TableParagraph"/>
              <w:rPr>
                <w:rFonts w:ascii="Times New Roman" w:eastAsia="Times New Roman" w:hAnsi="Times New Roman" w:cs="Times New Roman"/>
                <w:sz w:val="12"/>
                <w:szCs w:val="12"/>
              </w:rPr>
            </w:pPr>
          </w:p>
          <w:p w14:paraId="23A5DC1A" w14:textId="77777777" w:rsidR="00AF1CA8" w:rsidRDefault="00AF1CA8" w:rsidP="00AF1CA8">
            <w:pPr>
              <w:pStyle w:val="TableParagraph"/>
              <w:spacing w:before="96"/>
              <w:ind w:left="205"/>
              <w:rPr>
                <w:rFonts w:ascii="Arial" w:eastAsia="Arial" w:hAnsi="Arial" w:cs="Arial"/>
                <w:sz w:val="13"/>
                <w:szCs w:val="13"/>
              </w:rPr>
            </w:pPr>
            <w:r>
              <w:rPr>
                <w:rFonts w:ascii="Arial"/>
                <w:spacing w:val="-1"/>
                <w:sz w:val="13"/>
              </w:rPr>
              <w:t>9.1.1</w:t>
            </w:r>
          </w:p>
        </w:tc>
        <w:tc>
          <w:tcPr>
            <w:tcW w:w="5048" w:type="dxa"/>
            <w:vMerge w:val="restart"/>
            <w:tcBorders>
              <w:top w:val="single" w:sz="6" w:space="0" w:color="000000"/>
              <w:left w:val="single" w:sz="6" w:space="0" w:color="000000"/>
              <w:right w:val="single" w:sz="6" w:space="0" w:color="000000"/>
            </w:tcBorders>
          </w:tcPr>
          <w:p w14:paraId="2CF98D2A" w14:textId="77777777" w:rsidR="00AF1CA8" w:rsidRDefault="00AF1CA8" w:rsidP="00AF1CA8">
            <w:pPr>
              <w:pStyle w:val="TableParagraph"/>
              <w:rPr>
                <w:rFonts w:ascii="Times New Roman" w:eastAsia="Times New Roman" w:hAnsi="Times New Roman" w:cs="Times New Roman"/>
                <w:sz w:val="12"/>
                <w:szCs w:val="12"/>
              </w:rPr>
            </w:pPr>
          </w:p>
          <w:p w14:paraId="7CA9552D" w14:textId="77777777" w:rsidR="00AF1CA8" w:rsidRDefault="00AF1CA8" w:rsidP="00AF1CA8">
            <w:pPr>
              <w:pStyle w:val="TableParagraph"/>
              <w:spacing w:before="96"/>
              <w:ind w:left="20"/>
              <w:rPr>
                <w:rFonts w:ascii="Arial" w:eastAsia="Arial" w:hAnsi="Arial" w:cs="Arial"/>
                <w:sz w:val="13"/>
                <w:szCs w:val="13"/>
              </w:rPr>
            </w:pPr>
            <w:proofErr w:type="spellStart"/>
            <w:r>
              <w:rPr>
                <w:rFonts w:ascii="Arial" w:hAnsi="Arial"/>
                <w:spacing w:val="-1"/>
                <w:sz w:val="13"/>
              </w:rPr>
              <w:t>Аудитын</w:t>
            </w:r>
            <w:proofErr w:type="spellEnd"/>
            <w:r>
              <w:rPr>
                <w:rFonts w:ascii="Arial" w:hAnsi="Arial"/>
                <w:spacing w:val="-12"/>
                <w:sz w:val="13"/>
              </w:rPr>
              <w:t xml:space="preserve"> </w:t>
            </w:r>
            <w:proofErr w:type="spellStart"/>
            <w:r>
              <w:rPr>
                <w:rFonts w:ascii="Arial" w:hAnsi="Arial"/>
                <w:spacing w:val="-1"/>
                <w:sz w:val="13"/>
              </w:rPr>
              <w:t>чанарыг</w:t>
            </w:r>
            <w:proofErr w:type="spellEnd"/>
            <w:r>
              <w:rPr>
                <w:rFonts w:ascii="Arial" w:hAnsi="Arial"/>
                <w:spacing w:val="-9"/>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735A626"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9.1.1.1</w:t>
            </w:r>
          </w:p>
        </w:tc>
        <w:tc>
          <w:tcPr>
            <w:tcW w:w="3181" w:type="dxa"/>
            <w:tcBorders>
              <w:top w:val="single" w:sz="6" w:space="0" w:color="000000"/>
              <w:left w:val="single" w:sz="6" w:space="0" w:color="000000"/>
              <w:bottom w:val="single" w:sz="6" w:space="0" w:color="000000"/>
              <w:right w:val="single" w:sz="6" w:space="0" w:color="000000"/>
            </w:tcBorders>
          </w:tcPr>
          <w:p w14:paraId="3033AA9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Санхүүгийн</w:t>
            </w:r>
            <w:proofErr w:type="spellEnd"/>
            <w:r>
              <w:rPr>
                <w:rFonts w:ascii="Arial" w:hAnsi="Arial"/>
                <w:spacing w:val="-14"/>
                <w:sz w:val="13"/>
              </w:rPr>
              <w:t xml:space="preserve"> </w:t>
            </w:r>
            <w:proofErr w:type="spellStart"/>
            <w:r>
              <w:rPr>
                <w:rFonts w:ascii="Arial" w:hAnsi="Arial"/>
                <w:spacing w:val="-1"/>
                <w:sz w:val="13"/>
              </w:rPr>
              <w:t>аудит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492431D4"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0C987D1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5103A47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6,618</w:t>
            </w:r>
          </w:p>
        </w:tc>
        <w:tc>
          <w:tcPr>
            <w:tcW w:w="1380" w:type="dxa"/>
            <w:tcBorders>
              <w:top w:val="single" w:sz="6" w:space="0" w:color="000000"/>
              <w:left w:val="single" w:sz="6" w:space="0" w:color="000000"/>
              <w:bottom w:val="single" w:sz="6" w:space="0" w:color="000000"/>
              <w:right w:val="single" w:sz="6" w:space="0" w:color="000000"/>
            </w:tcBorders>
          </w:tcPr>
          <w:p w14:paraId="13CA0DA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6,634</w:t>
            </w:r>
          </w:p>
        </w:tc>
      </w:tr>
      <w:tr w:rsidR="00AF1CA8" w14:paraId="3F298E83" w14:textId="77777777" w:rsidTr="00CD693F">
        <w:trPr>
          <w:trHeight w:hRule="exact" w:val="163"/>
        </w:trPr>
        <w:tc>
          <w:tcPr>
            <w:tcW w:w="286" w:type="dxa"/>
            <w:vMerge/>
            <w:tcBorders>
              <w:left w:val="single" w:sz="6" w:space="0" w:color="000000"/>
              <w:right w:val="single" w:sz="6" w:space="0" w:color="000000"/>
            </w:tcBorders>
          </w:tcPr>
          <w:p w14:paraId="218AF85D" w14:textId="77777777" w:rsidR="00AF1CA8" w:rsidRDefault="00AF1CA8" w:rsidP="00AF1CA8"/>
        </w:tc>
        <w:tc>
          <w:tcPr>
            <w:tcW w:w="854" w:type="dxa"/>
            <w:vMerge/>
            <w:tcBorders>
              <w:left w:val="single" w:sz="6" w:space="0" w:color="000000"/>
              <w:right w:val="single" w:sz="6" w:space="0" w:color="000000"/>
            </w:tcBorders>
          </w:tcPr>
          <w:p w14:paraId="6B66BF3B" w14:textId="77777777" w:rsidR="00AF1CA8" w:rsidRDefault="00AF1CA8" w:rsidP="00AF1CA8"/>
        </w:tc>
        <w:tc>
          <w:tcPr>
            <w:tcW w:w="713" w:type="dxa"/>
            <w:vMerge/>
            <w:tcBorders>
              <w:left w:val="single" w:sz="6" w:space="0" w:color="000000"/>
              <w:right w:val="single" w:sz="6" w:space="0" w:color="000000"/>
            </w:tcBorders>
          </w:tcPr>
          <w:p w14:paraId="5FC32428" w14:textId="77777777" w:rsidR="00AF1CA8" w:rsidRDefault="00AF1CA8" w:rsidP="00AF1CA8"/>
        </w:tc>
        <w:tc>
          <w:tcPr>
            <w:tcW w:w="5048" w:type="dxa"/>
            <w:vMerge/>
            <w:tcBorders>
              <w:left w:val="single" w:sz="6" w:space="0" w:color="000000"/>
              <w:right w:val="single" w:sz="6" w:space="0" w:color="000000"/>
            </w:tcBorders>
          </w:tcPr>
          <w:p w14:paraId="5C4EF7C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C83B686"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9.1.1.2</w:t>
            </w:r>
          </w:p>
        </w:tc>
        <w:tc>
          <w:tcPr>
            <w:tcW w:w="3181" w:type="dxa"/>
            <w:tcBorders>
              <w:top w:val="single" w:sz="6" w:space="0" w:color="000000"/>
              <w:left w:val="single" w:sz="6" w:space="0" w:color="000000"/>
              <w:bottom w:val="single" w:sz="6" w:space="0" w:color="000000"/>
              <w:right w:val="single" w:sz="6" w:space="0" w:color="000000"/>
            </w:tcBorders>
          </w:tcPr>
          <w:p w14:paraId="43FE25D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Санхүү</w:t>
            </w:r>
            <w:proofErr w:type="spellEnd"/>
            <w:r>
              <w:rPr>
                <w:rFonts w:ascii="Arial" w:hAnsi="Arial"/>
                <w:spacing w:val="-7"/>
                <w:sz w:val="13"/>
              </w:rPr>
              <w:t xml:space="preserve"> </w:t>
            </w:r>
            <w:proofErr w:type="spellStart"/>
            <w:r>
              <w:rPr>
                <w:rFonts w:ascii="Arial" w:hAnsi="Arial"/>
                <w:spacing w:val="-2"/>
                <w:sz w:val="13"/>
              </w:rPr>
              <w:t>нийцлийн</w:t>
            </w:r>
            <w:proofErr w:type="spellEnd"/>
            <w:r>
              <w:rPr>
                <w:rFonts w:ascii="Arial" w:hAnsi="Arial"/>
                <w:spacing w:val="-8"/>
                <w:sz w:val="13"/>
              </w:rPr>
              <w:t xml:space="preserve"> </w:t>
            </w:r>
            <w:proofErr w:type="spellStart"/>
            <w:r>
              <w:rPr>
                <w:rFonts w:ascii="Arial" w:hAnsi="Arial"/>
                <w:spacing w:val="-1"/>
                <w:sz w:val="13"/>
              </w:rPr>
              <w:t>аудитын</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pacing w:val="-7"/>
                <w:sz w:val="13"/>
              </w:rPr>
              <w:t xml:space="preserve"> </w:t>
            </w:r>
            <w:proofErr w:type="spellStart"/>
            <w:r>
              <w:rPr>
                <w:rFonts w:ascii="Arial" w:hAnsi="Arial"/>
                <w:sz w:val="13"/>
              </w:rPr>
              <w:t>өгөөж</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07FEB048"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z w:val="13"/>
              </w:rPr>
              <w:t>төгрөг</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0BD615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C4C46BC" w14:textId="77777777" w:rsidR="00AF1CA8" w:rsidRDefault="00AF1CA8" w:rsidP="00AF1CA8">
            <w:pPr>
              <w:pStyle w:val="TableParagraph"/>
              <w:spacing w:line="149" w:lineRule="exact"/>
              <w:jc w:val="center"/>
              <w:rPr>
                <w:rFonts w:ascii="Arial" w:eastAsia="Arial" w:hAnsi="Arial" w:cs="Arial"/>
                <w:sz w:val="13"/>
                <w:szCs w:val="13"/>
              </w:rPr>
            </w:pPr>
            <w:r>
              <w:rPr>
                <w:rFonts w:ascii="Arial" w:hAnsi="Arial"/>
                <w:sz w:val="13"/>
              </w:rPr>
              <w:t>Т</w:t>
            </w:r>
          </w:p>
        </w:tc>
        <w:tc>
          <w:tcPr>
            <w:tcW w:w="1380" w:type="dxa"/>
            <w:tcBorders>
              <w:top w:val="single" w:sz="6" w:space="0" w:color="000000"/>
              <w:left w:val="single" w:sz="6" w:space="0" w:color="000000"/>
              <w:bottom w:val="single" w:sz="6" w:space="0" w:color="000000"/>
              <w:right w:val="single" w:sz="6" w:space="0" w:color="000000"/>
            </w:tcBorders>
          </w:tcPr>
          <w:p w14:paraId="65426500" w14:textId="77777777" w:rsidR="00AF1CA8" w:rsidRDefault="00AF1CA8" w:rsidP="00AF1CA8">
            <w:pPr>
              <w:pStyle w:val="TableParagraph"/>
              <w:spacing w:line="149" w:lineRule="exact"/>
              <w:jc w:val="center"/>
              <w:rPr>
                <w:rFonts w:ascii="Arial" w:eastAsia="Arial" w:hAnsi="Arial" w:cs="Arial"/>
                <w:sz w:val="13"/>
                <w:szCs w:val="13"/>
              </w:rPr>
            </w:pPr>
            <w:r>
              <w:rPr>
                <w:rFonts w:ascii="Arial" w:hAnsi="Arial"/>
                <w:sz w:val="13"/>
              </w:rPr>
              <w:t>Т+3%</w:t>
            </w:r>
          </w:p>
        </w:tc>
      </w:tr>
      <w:tr w:rsidR="00AF1CA8" w14:paraId="6212E6E4" w14:textId="77777777" w:rsidTr="00CD693F">
        <w:trPr>
          <w:trHeight w:hRule="exact" w:val="163"/>
        </w:trPr>
        <w:tc>
          <w:tcPr>
            <w:tcW w:w="286" w:type="dxa"/>
            <w:vMerge/>
            <w:tcBorders>
              <w:left w:val="single" w:sz="6" w:space="0" w:color="000000"/>
              <w:right w:val="single" w:sz="6" w:space="0" w:color="000000"/>
            </w:tcBorders>
          </w:tcPr>
          <w:p w14:paraId="384D0571" w14:textId="77777777" w:rsidR="00AF1CA8" w:rsidRDefault="00AF1CA8" w:rsidP="00AF1CA8"/>
        </w:tc>
        <w:tc>
          <w:tcPr>
            <w:tcW w:w="854" w:type="dxa"/>
            <w:vMerge/>
            <w:tcBorders>
              <w:left w:val="single" w:sz="6" w:space="0" w:color="000000"/>
              <w:right w:val="single" w:sz="6" w:space="0" w:color="000000"/>
            </w:tcBorders>
          </w:tcPr>
          <w:p w14:paraId="7DD68F52" w14:textId="77777777" w:rsidR="00AF1CA8" w:rsidRDefault="00AF1CA8" w:rsidP="00AF1CA8"/>
        </w:tc>
        <w:tc>
          <w:tcPr>
            <w:tcW w:w="713" w:type="dxa"/>
            <w:vMerge/>
            <w:tcBorders>
              <w:left w:val="single" w:sz="6" w:space="0" w:color="000000"/>
              <w:right w:val="single" w:sz="6" w:space="0" w:color="000000"/>
            </w:tcBorders>
          </w:tcPr>
          <w:p w14:paraId="2B4543BD" w14:textId="77777777" w:rsidR="00AF1CA8" w:rsidRDefault="00AF1CA8" w:rsidP="00AF1CA8"/>
        </w:tc>
        <w:tc>
          <w:tcPr>
            <w:tcW w:w="5048" w:type="dxa"/>
            <w:vMerge/>
            <w:tcBorders>
              <w:left w:val="single" w:sz="6" w:space="0" w:color="000000"/>
              <w:right w:val="single" w:sz="6" w:space="0" w:color="000000"/>
            </w:tcBorders>
          </w:tcPr>
          <w:p w14:paraId="1B44626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97F1056"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9.1.1.3</w:t>
            </w:r>
          </w:p>
        </w:tc>
        <w:tc>
          <w:tcPr>
            <w:tcW w:w="3181" w:type="dxa"/>
            <w:tcBorders>
              <w:top w:val="single" w:sz="6" w:space="0" w:color="000000"/>
              <w:left w:val="single" w:sz="6" w:space="0" w:color="000000"/>
              <w:bottom w:val="single" w:sz="6" w:space="0" w:color="000000"/>
              <w:right w:val="single" w:sz="6" w:space="0" w:color="000000"/>
            </w:tcBorders>
          </w:tcPr>
          <w:p w14:paraId="0AA278B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Гүйцэтгэл</w:t>
            </w:r>
            <w:proofErr w:type="spellEnd"/>
            <w:r>
              <w:rPr>
                <w:rFonts w:ascii="Arial" w:hAnsi="Arial"/>
                <w:spacing w:val="-10"/>
                <w:sz w:val="13"/>
              </w:rPr>
              <w:t xml:space="preserve"> </w:t>
            </w:r>
            <w:proofErr w:type="spellStart"/>
            <w:r>
              <w:rPr>
                <w:rFonts w:ascii="Arial" w:hAnsi="Arial"/>
                <w:spacing w:val="-2"/>
                <w:sz w:val="13"/>
              </w:rPr>
              <w:t>нийцлийн</w:t>
            </w:r>
            <w:proofErr w:type="spellEnd"/>
            <w:r>
              <w:rPr>
                <w:rFonts w:ascii="Arial" w:hAnsi="Arial"/>
                <w:spacing w:val="-11"/>
                <w:sz w:val="13"/>
              </w:rPr>
              <w:t xml:space="preserve"> </w:t>
            </w:r>
            <w:proofErr w:type="spellStart"/>
            <w:r>
              <w:rPr>
                <w:rFonts w:ascii="Arial" w:hAnsi="Arial"/>
                <w:spacing w:val="-1"/>
                <w:sz w:val="13"/>
              </w:rPr>
              <w:t>аудит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5FD537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3278511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4CCC2DD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108</w:t>
            </w:r>
          </w:p>
        </w:tc>
        <w:tc>
          <w:tcPr>
            <w:tcW w:w="1380" w:type="dxa"/>
            <w:tcBorders>
              <w:top w:val="single" w:sz="6" w:space="0" w:color="000000"/>
              <w:left w:val="single" w:sz="6" w:space="0" w:color="000000"/>
              <w:bottom w:val="single" w:sz="6" w:space="0" w:color="000000"/>
              <w:right w:val="single" w:sz="6" w:space="0" w:color="000000"/>
            </w:tcBorders>
          </w:tcPr>
          <w:p w14:paraId="50081B7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184</w:t>
            </w:r>
          </w:p>
        </w:tc>
      </w:tr>
      <w:tr w:rsidR="00AF1CA8" w14:paraId="2D23E51F" w14:textId="77777777" w:rsidTr="00CD693F">
        <w:trPr>
          <w:trHeight w:hRule="exact" w:val="163"/>
        </w:trPr>
        <w:tc>
          <w:tcPr>
            <w:tcW w:w="286" w:type="dxa"/>
            <w:vMerge/>
            <w:tcBorders>
              <w:left w:val="single" w:sz="6" w:space="0" w:color="000000"/>
              <w:right w:val="single" w:sz="6" w:space="0" w:color="000000"/>
            </w:tcBorders>
          </w:tcPr>
          <w:p w14:paraId="0A30B54A" w14:textId="77777777" w:rsidR="00AF1CA8" w:rsidRDefault="00AF1CA8" w:rsidP="00AF1CA8"/>
        </w:tc>
        <w:tc>
          <w:tcPr>
            <w:tcW w:w="854" w:type="dxa"/>
            <w:vMerge/>
            <w:tcBorders>
              <w:left w:val="single" w:sz="6" w:space="0" w:color="000000"/>
              <w:right w:val="single" w:sz="6" w:space="0" w:color="000000"/>
            </w:tcBorders>
          </w:tcPr>
          <w:p w14:paraId="09A7800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9E80D9E"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65F6E9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62385EE"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9.1.1.4</w:t>
            </w:r>
          </w:p>
        </w:tc>
        <w:tc>
          <w:tcPr>
            <w:tcW w:w="3181" w:type="dxa"/>
            <w:tcBorders>
              <w:top w:val="single" w:sz="6" w:space="0" w:color="000000"/>
              <w:left w:val="single" w:sz="6" w:space="0" w:color="000000"/>
              <w:bottom w:val="single" w:sz="6" w:space="0" w:color="000000"/>
              <w:right w:val="single" w:sz="6" w:space="0" w:color="000000"/>
            </w:tcBorders>
          </w:tcPr>
          <w:p w14:paraId="3BD5CFD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Гүйцэтгэл</w:t>
            </w:r>
            <w:proofErr w:type="spellEnd"/>
            <w:r>
              <w:rPr>
                <w:rFonts w:ascii="Arial" w:hAnsi="Arial"/>
                <w:spacing w:val="-8"/>
                <w:sz w:val="13"/>
              </w:rPr>
              <w:t xml:space="preserve"> </w:t>
            </w:r>
            <w:proofErr w:type="spellStart"/>
            <w:r>
              <w:rPr>
                <w:rFonts w:ascii="Arial" w:hAnsi="Arial"/>
                <w:spacing w:val="-2"/>
                <w:sz w:val="13"/>
              </w:rPr>
              <w:t>нийцлийн</w:t>
            </w:r>
            <w:proofErr w:type="spellEnd"/>
            <w:r>
              <w:rPr>
                <w:rFonts w:ascii="Arial" w:hAnsi="Arial"/>
                <w:spacing w:val="-8"/>
                <w:sz w:val="13"/>
              </w:rPr>
              <w:t xml:space="preserve"> </w:t>
            </w:r>
            <w:proofErr w:type="spellStart"/>
            <w:r>
              <w:rPr>
                <w:rFonts w:ascii="Arial" w:hAnsi="Arial"/>
                <w:spacing w:val="-1"/>
                <w:sz w:val="13"/>
              </w:rPr>
              <w:t>аудитын</w:t>
            </w:r>
            <w:proofErr w:type="spellEnd"/>
            <w:r>
              <w:rPr>
                <w:rFonts w:ascii="Arial" w:hAnsi="Arial"/>
                <w:spacing w:val="-9"/>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z w:val="13"/>
              </w:rPr>
              <w:t>өгөөж</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492E617"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z w:val="13"/>
              </w:rPr>
              <w:t>төгрөг</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6291AD5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09B2AF4E" w14:textId="77777777" w:rsidR="00AF1CA8" w:rsidRDefault="00AF1CA8" w:rsidP="00AF1CA8">
            <w:pPr>
              <w:pStyle w:val="TableParagraph"/>
              <w:spacing w:line="149" w:lineRule="exact"/>
              <w:jc w:val="center"/>
              <w:rPr>
                <w:rFonts w:ascii="Arial" w:eastAsia="Arial" w:hAnsi="Arial" w:cs="Arial"/>
                <w:sz w:val="13"/>
                <w:szCs w:val="13"/>
              </w:rPr>
            </w:pPr>
            <w:r>
              <w:rPr>
                <w:rFonts w:ascii="Arial" w:hAnsi="Arial"/>
                <w:sz w:val="13"/>
              </w:rPr>
              <w:t>Т</w:t>
            </w:r>
          </w:p>
        </w:tc>
        <w:tc>
          <w:tcPr>
            <w:tcW w:w="1380" w:type="dxa"/>
            <w:tcBorders>
              <w:top w:val="single" w:sz="6" w:space="0" w:color="000000"/>
              <w:left w:val="single" w:sz="6" w:space="0" w:color="000000"/>
              <w:bottom w:val="single" w:sz="6" w:space="0" w:color="000000"/>
              <w:right w:val="single" w:sz="6" w:space="0" w:color="000000"/>
            </w:tcBorders>
          </w:tcPr>
          <w:p w14:paraId="26FC03A0" w14:textId="77777777" w:rsidR="00AF1CA8" w:rsidRDefault="00AF1CA8" w:rsidP="00AF1CA8">
            <w:pPr>
              <w:pStyle w:val="TableParagraph"/>
              <w:spacing w:line="149" w:lineRule="exact"/>
              <w:jc w:val="center"/>
              <w:rPr>
                <w:rFonts w:ascii="Arial" w:eastAsia="Arial" w:hAnsi="Arial" w:cs="Arial"/>
                <w:sz w:val="13"/>
                <w:szCs w:val="13"/>
              </w:rPr>
            </w:pPr>
            <w:r>
              <w:rPr>
                <w:rFonts w:ascii="Arial" w:hAnsi="Arial"/>
                <w:sz w:val="13"/>
              </w:rPr>
              <w:t>Т+3%</w:t>
            </w:r>
          </w:p>
        </w:tc>
      </w:tr>
      <w:tr w:rsidR="00AF1CA8" w14:paraId="5B7A5849" w14:textId="77777777" w:rsidTr="00CD693F">
        <w:trPr>
          <w:trHeight w:hRule="exact" w:val="163"/>
        </w:trPr>
        <w:tc>
          <w:tcPr>
            <w:tcW w:w="286" w:type="dxa"/>
            <w:vMerge/>
            <w:tcBorders>
              <w:left w:val="single" w:sz="6" w:space="0" w:color="000000"/>
              <w:right w:val="single" w:sz="6" w:space="0" w:color="000000"/>
            </w:tcBorders>
          </w:tcPr>
          <w:p w14:paraId="5519A17D" w14:textId="77777777" w:rsidR="00AF1CA8" w:rsidRDefault="00AF1CA8" w:rsidP="00AF1CA8"/>
        </w:tc>
        <w:tc>
          <w:tcPr>
            <w:tcW w:w="854" w:type="dxa"/>
            <w:vMerge/>
            <w:tcBorders>
              <w:left w:val="single" w:sz="6" w:space="0" w:color="000000"/>
              <w:right w:val="single" w:sz="6" w:space="0" w:color="000000"/>
            </w:tcBorders>
          </w:tcPr>
          <w:p w14:paraId="53552056"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3C65A9D" w14:textId="77777777" w:rsidR="00AF1CA8" w:rsidRDefault="00AF1CA8" w:rsidP="00AF1CA8">
            <w:pPr>
              <w:pStyle w:val="TableParagraph"/>
              <w:spacing w:before="4"/>
              <w:rPr>
                <w:rFonts w:ascii="Times New Roman" w:eastAsia="Times New Roman" w:hAnsi="Times New Roman" w:cs="Times New Roman"/>
                <w:sz w:val="13"/>
                <w:szCs w:val="13"/>
              </w:rPr>
            </w:pPr>
          </w:p>
          <w:p w14:paraId="6B8EE491" w14:textId="77777777" w:rsidR="00AF1CA8" w:rsidRDefault="00AF1CA8" w:rsidP="00AF1CA8">
            <w:pPr>
              <w:pStyle w:val="TableParagraph"/>
              <w:ind w:left="205"/>
              <w:rPr>
                <w:rFonts w:ascii="Arial" w:eastAsia="Arial" w:hAnsi="Arial" w:cs="Arial"/>
                <w:sz w:val="13"/>
                <w:szCs w:val="13"/>
              </w:rPr>
            </w:pPr>
            <w:r>
              <w:rPr>
                <w:rFonts w:ascii="Arial"/>
                <w:spacing w:val="-1"/>
                <w:sz w:val="13"/>
              </w:rPr>
              <w:t>9.1.2</w:t>
            </w:r>
          </w:p>
        </w:tc>
        <w:tc>
          <w:tcPr>
            <w:tcW w:w="5048" w:type="dxa"/>
            <w:vMerge w:val="restart"/>
            <w:tcBorders>
              <w:top w:val="single" w:sz="6" w:space="0" w:color="000000"/>
              <w:left w:val="single" w:sz="6" w:space="0" w:color="000000"/>
              <w:right w:val="single" w:sz="6" w:space="0" w:color="000000"/>
            </w:tcBorders>
          </w:tcPr>
          <w:p w14:paraId="63E37CF8" w14:textId="77777777" w:rsidR="00AF1CA8" w:rsidRDefault="00AF1CA8" w:rsidP="00AF1CA8">
            <w:pPr>
              <w:pStyle w:val="TableParagraph"/>
              <w:spacing w:before="4"/>
              <w:rPr>
                <w:rFonts w:ascii="Times New Roman" w:eastAsia="Times New Roman" w:hAnsi="Times New Roman" w:cs="Times New Roman"/>
                <w:sz w:val="13"/>
                <w:szCs w:val="13"/>
              </w:rPr>
            </w:pPr>
          </w:p>
          <w:p w14:paraId="293E1E52"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аудитын</w:t>
            </w:r>
            <w:proofErr w:type="spellEnd"/>
            <w:r>
              <w:rPr>
                <w:rFonts w:ascii="Arial" w:hAnsi="Arial"/>
                <w:spacing w:val="-8"/>
                <w:sz w:val="13"/>
              </w:rPr>
              <w:t xml:space="preserve"> </w:t>
            </w:r>
            <w:proofErr w:type="spellStart"/>
            <w:r>
              <w:rPr>
                <w:rFonts w:ascii="Arial" w:hAnsi="Arial"/>
                <w:spacing w:val="-1"/>
                <w:sz w:val="13"/>
              </w:rPr>
              <w:t>мэдээллийн</w:t>
            </w:r>
            <w:proofErr w:type="spellEnd"/>
            <w:r>
              <w:rPr>
                <w:rFonts w:ascii="Arial" w:hAnsi="Arial"/>
                <w:spacing w:val="-9"/>
                <w:sz w:val="13"/>
              </w:rPr>
              <w:t xml:space="preserve"> </w:t>
            </w:r>
            <w:proofErr w:type="spellStart"/>
            <w:r>
              <w:rPr>
                <w:rFonts w:ascii="Arial" w:hAnsi="Arial"/>
                <w:spacing w:val="-2"/>
                <w:sz w:val="13"/>
              </w:rPr>
              <w:t>ил</w:t>
            </w:r>
            <w:proofErr w:type="spellEnd"/>
            <w:r>
              <w:rPr>
                <w:rFonts w:ascii="Arial" w:hAnsi="Arial"/>
                <w:spacing w:val="-7"/>
                <w:sz w:val="13"/>
              </w:rPr>
              <w:t xml:space="preserve"> </w:t>
            </w:r>
            <w:proofErr w:type="spellStart"/>
            <w:r>
              <w:rPr>
                <w:rFonts w:ascii="Arial" w:hAnsi="Arial"/>
                <w:sz w:val="13"/>
              </w:rPr>
              <w:t>тод</w:t>
            </w:r>
            <w:proofErr w:type="spellEnd"/>
            <w:r>
              <w:rPr>
                <w:rFonts w:ascii="Arial" w:hAnsi="Arial"/>
                <w:spacing w:val="-6"/>
                <w:sz w:val="13"/>
              </w:rPr>
              <w:t xml:space="preserve"> </w:t>
            </w:r>
            <w:proofErr w:type="spellStart"/>
            <w:r>
              <w:rPr>
                <w:rFonts w:ascii="Arial" w:hAnsi="Arial"/>
                <w:spacing w:val="-1"/>
                <w:sz w:val="13"/>
              </w:rPr>
              <w:t>байдлын</w:t>
            </w:r>
            <w:proofErr w:type="spellEnd"/>
            <w:r>
              <w:rPr>
                <w:rFonts w:ascii="Arial" w:hAnsi="Arial"/>
                <w:spacing w:val="-8"/>
                <w:sz w:val="13"/>
              </w:rPr>
              <w:t xml:space="preserve"> </w:t>
            </w:r>
            <w:proofErr w:type="spellStart"/>
            <w:r>
              <w:rPr>
                <w:rFonts w:ascii="Arial" w:hAnsi="Arial"/>
                <w:spacing w:val="-1"/>
                <w:sz w:val="13"/>
              </w:rPr>
              <w:t>үнэлгээг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F1DFCAA"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9.1.2.1</w:t>
            </w:r>
          </w:p>
        </w:tc>
        <w:tc>
          <w:tcPr>
            <w:tcW w:w="3181" w:type="dxa"/>
            <w:tcBorders>
              <w:top w:val="single" w:sz="6" w:space="0" w:color="000000"/>
              <w:left w:val="single" w:sz="6" w:space="0" w:color="000000"/>
              <w:bottom w:val="single" w:sz="6" w:space="0" w:color="000000"/>
              <w:right w:val="single" w:sz="6" w:space="0" w:color="000000"/>
            </w:tcBorders>
          </w:tcPr>
          <w:p w14:paraId="4C72ED8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Зохион</w:t>
            </w:r>
            <w:proofErr w:type="spellEnd"/>
            <w:r>
              <w:rPr>
                <w:rFonts w:ascii="Arial" w:hAnsi="Arial"/>
                <w:spacing w:val="-9"/>
                <w:sz w:val="13"/>
              </w:rPr>
              <w:t xml:space="preserve"> </w:t>
            </w:r>
            <w:proofErr w:type="spellStart"/>
            <w:r>
              <w:rPr>
                <w:rFonts w:ascii="Arial" w:hAnsi="Arial"/>
                <w:spacing w:val="-1"/>
                <w:sz w:val="13"/>
              </w:rPr>
              <w:t>байгуулах</w:t>
            </w:r>
            <w:proofErr w:type="spellEnd"/>
            <w:r>
              <w:rPr>
                <w:rFonts w:ascii="Arial" w:hAnsi="Arial"/>
                <w:spacing w:val="-9"/>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700F6A32"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1A6A00A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6FA86760" w14:textId="77777777" w:rsidR="00AF1CA8" w:rsidRDefault="00AF1CA8" w:rsidP="00AF1CA8">
            <w:pPr>
              <w:pStyle w:val="TableParagraph"/>
              <w:spacing w:line="149" w:lineRule="exact"/>
              <w:jc w:val="center"/>
              <w:rPr>
                <w:rFonts w:ascii="Arial" w:eastAsia="Arial" w:hAnsi="Arial" w:cs="Arial"/>
                <w:sz w:val="13"/>
                <w:szCs w:val="13"/>
              </w:rPr>
            </w:pPr>
            <w:r>
              <w:rPr>
                <w:rFonts w:ascii="Arial"/>
                <w:sz w:val="13"/>
              </w:rPr>
              <w:t>T</w:t>
            </w:r>
          </w:p>
        </w:tc>
        <w:tc>
          <w:tcPr>
            <w:tcW w:w="1380" w:type="dxa"/>
            <w:tcBorders>
              <w:top w:val="single" w:sz="6" w:space="0" w:color="000000"/>
              <w:left w:val="single" w:sz="6" w:space="0" w:color="000000"/>
              <w:bottom w:val="single" w:sz="6" w:space="0" w:color="000000"/>
              <w:right w:val="single" w:sz="6" w:space="0" w:color="000000"/>
            </w:tcBorders>
          </w:tcPr>
          <w:p w14:paraId="2A92C41D"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z w:val="13"/>
              </w:rPr>
              <w:t>T&lt;</w:t>
            </w:r>
          </w:p>
        </w:tc>
      </w:tr>
      <w:tr w:rsidR="00AF1CA8" w14:paraId="7BC4ED60" w14:textId="77777777" w:rsidTr="00CD693F">
        <w:trPr>
          <w:trHeight w:hRule="exact" w:val="163"/>
        </w:trPr>
        <w:tc>
          <w:tcPr>
            <w:tcW w:w="286" w:type="dxa"/>
            <w:vMerge/>
            <w:tcBorders>
              <w:left w:val="single" w:sz="6" w:space="0" w:color="000000"/>
              <w:right w:val="single" w:sz="6" w:space="0" w:color="000000"/>
            </w:tcBorders>
          </w:tcPr>
          <w:p w14:paraId="7F99DADB" w14:textId="77777777" w:rsidR="00AF1CA8" w:rsidRDefault="00AF1CA8" w:rsidP="00AF1CA8"/>
        </w:tc>
        <w:tc>
          <w:tcPr>
            <w:tcW w:w="854" w:type="dxa"/>
            <w:vMerge/>
            <w:tcBorders>
              <w:left w:val="single" w:sz="6" w:space="0" w:color="000000"/>
              <w:right w:val="single" w:sz="6" w:space="0" w:color="000000"/>
            </w:tcBorders>
          </w:tcPr>
          <w:p w14:paraId="4C6E0ACE" w14:textId="77777777" w:rsidR="00AF1CA8" w:rsidRDefault="00AF1CA8" w:rsidP="00AF1CA8"/>
        </w:tc>
        <w:tc>
          <w:tcPr>
            <w:tcW w:w="713" w:type="dxa"/>
            <w:vMerge/>
            <w:tcBorders>
              <w:left w:val="single" w:sz="6" w:space="0" w:color="000000"/>
              <w:right w:val="single" w:sz="6" w:space="0" w:color="000000"/>
            </w:tcBorders>
          </w:tcPr>
          <w:p w14:paraId="34A1556E" w14:textId="77777777" w:rsidR="00AF1CA8" w:rsidRDefault="00AF1CA8" w:rsidP="00AF1CA8"/>
        </w:tc>
        <w:tc>
          <w:tcPr>
            <w:tcW w:w="5048" w:type="dxa"/>
            <w:vMerge/>
            <w:tcBorders>
              <w:left w:val="single" w:sz="6" w:space="0" w:color="000000"/>
              <w:right w:val="single" w:sz="6" w:space="0" w:color="000000"/>
            </w:tcBorders>
          </w:tcPr>
          <w:p w14:paraId="2C57399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948835C" w14:textId="77777777" w:rsidR="00AF1CA8" w:rsidRDefault="00AF1CA8" w:rsidP="00AF1CA8">
            <w:pPr>
              <w:pStyle w:val="TableParagraph"/>
              <w:spacing w:line="149" w:lineRule="exact"/>
              <w:ind w:left="157"/>
              <w:rPr>
                <w:rFonts w:ascii="Arial" w:eastAsia="Arial" w:hAnsi="Arial" w:cs="Arial"/>
                <w:sz w:val="13"/>
                <w:szCs w:val="13"/>
              </w:rPr>
            </w:pPr>
            <w:r>
              <w:rPr>
                <w:rFonts w:ascii="Arial"/>
                <w:spacing w:val="-1"/>
                <w:sz w:val="13"/>
              </w:rPr>
              <w:t>9.1.2.2</w:t>
            </w:r>
          </w:p>
        </w:tc>
        <w:tc>
          <w:tcPr>
            <w:tcW w:w="3181" w:type="dxa"/>
            <w:tcBorders>
              <w:top w:val="single" w:sz="6" w:space="0" w:color="000000"/>
              <w:left w:val="single" w:sz="6" w:space="0" w:color="000000"/>
              <w:bottom w:val="single" w:sz="6" w:space="0" w:color="000000"/>
              <w:right w:val="single" w:sz="6" w:space="0" w:color="000000"/>
            </w:tcBorders>
          </w:tcPr>
          <w:p w14:paraId="5DE43AC9"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Үнэлгээний</w:t>
            </w:r>
            <w:proofErr w:type="spellEnd"/>
            <w:r>
              <w:rPr>
                <w:rFonts w:ascii="Arial" w:hAnsi="Arial"/>
                <w:spacing w:val="-10"/>
                <w:sz w:val="13"/>
              </w:rPr>
              <w:t xml:space="preserve"> </w:t>
            </w:r>
            <w:proofErr w:type="spellStart"/>
            <w:r>
              <w:rPr>
                <w:rFonts w:ascii="Arial" w:hAnsi="Arial"/>
                <w:spacing w:val="-1"/>
                <w:sz w:val="13"/>
              </w:rPr>
              <w:t>аргачлал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журам</w:t>
            </w:r>
            <w:proofErr w:type="spellEnd"/>
            <w:r>
              <w:rPr>
                <w:rFonts w:ascii="Arial" w:hAnsi="Arial"/>
                <w:spacing w:val="-1"/>
                <w:sz w:val="13"/>
              </w:rPr>
              <w:t>,</w:t>
            </w:r>
            <w:r>
              <w:rPr>
                <w:rFonts w:ascii="Arial" w:hAnsi="Arial"/>
                <w:spacing w:val="-9"/>
                <w:sz w:val="13"/>
              </w:rPr>
              <w:t xml:space="preserve"> </w:t>
            </w:r>
            <w:proofErr w:type="spellStart"/>
            <w:r>
              <w:rPr>
                <w:rFonts w:ascii="Arial" w:hAnsi="Arial"/>
                <w:sz w:val="13"/>
              </w:rPr>
              <w:t>заавар</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17B00D1C"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7F3A7B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3975E854" w14:textId="77777777" w:rsidR="00AF1CA8" w:rsidRDefault="00AF1CA8" w:rsidP="00AF1CA8">
            <w:pPr>
              <w:pStyle w:val="TableParagraph"/>
              <w:spacing w:line="149" w:lineRule="exact"/>
              <w:jc w:val="center"/>
              <w:rPr>
                <w:rFonts w:ascii="Arial" w:eastAsia="Arial" w:hAnsi="Arial" w:cs="Arial"/>
                <w:sz w:val="13"/>
                <w:szCs w:val="13"/>
              </w:rPr>
            </w:pPr>
            <w:r>
              <w:rPr>
                <w:rFonts w:ascii="Arial"/>
                <w:sz w:val="13"/>
              </w:rPr>
              <w:t>T</w:t>
            </w:r>
          </w:p>
        </w:tc>
        <w:tc>
          <w:tcPr>
            <w:tcW w:w="1380" w:type="dxa"/>
            <w:tcBorders>
              <w:top w:val="single" w:sz="6" w:space="0" w:color="000000"/>
              <w:left w:val="single" w:sz="6" w:space="0" w:color="000000"/>
              <w:bottom w:val="single" w:sz="6" w:space="0" w:color="000000"/>
              <w:right w:val="single" w:sz="6" w:space="0" w:color="000000"/>
            </w:tcBorders>
          </w:tcPr>
          <w:p w14:paraId="7B5EB7FA"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z w:val="13"/>
              </w:rPr>
              <w:t>T&lt;</w:t>
            </w:r>
          </w:p>
        </w:tc>
      </w:tr>
      <w:tr w:rsidR="00AF1CA8" w14:paraId="7DFEF040" w14:textId="77777777" w:rsidTr="00CD693F">
        <w:trPr>
          <w:trHeight w:hRule="exact" w:val="164"/>
        </w:trPr>
        <w:tc>
          <w:tcPr>
            <w:tcW w:w="286" w:type="dxa"/>
            <w:vMerge/>
            <w:tcBorders>
              <w:left w:val="single" w:sz="6" w:space="0" w:color="000000"/>
              <w:right w:val="single" w:sz="6" w:space="0" w:color="000000"/>
            </w:tcBorders>
          </w:tcPr>
          <w:p w14:paraId="4CD369F2" w14:textId="77777777" w:rsidR="00AF1CA8" w:rsidRDefault="00AF1CA8" w:rsidP="00AF1CA8"/>
        </w:tc>
        <w:tc>
          <w:tcPr>
            <w:tcW w:w="854" w:type="dxa"/>
            <w:vMerge/>
            <w:tcBorders>
              <w:left w:val="single" w:sz="6" w:space="0" w:color="000000"/>
              <w:right w:val="single" w:sz="6" w:space="0" w:color="000000"/>
            </w:tcBorders>
          </w:tcPr>
          <w:p w14:paraId="65943C4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2DA82E9"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3DCE0D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BA95FF0" w14:textId="77777777" w:rsidR="00AF1CA8" w:rsidRDefault="00AF1CA8" w:rsidP="00AF1CA8">
            <w:pPr>
              <w:pStyle w:val="TableParagraph"/>
              <w:ind w:left="157"/>
              <w:rPr>
                <w:rFonts w:ascii="Arial" w:eastAsia="Arial" w:hAnsi="Arial" w:cs="Arial"/>
                <w:sz w:val="13"/>
                <w:szCs w:val="13"/>
              </w:rPr>
            </w:pPr>
            <w:r>
              <w:rPr>
                <w:rFonts w:ascii="Arial"/>
                <w:spacing w:val="-1"/>
                <w:sz w:val="13"/>
              </w:rPr>
              <w:t>9.1.2.3</w:t>
            </w:r>
          </w:p>
        </w:tc>
        <w:tc>
          <w:tcPr>
            <w:tcW w:w="3181" w:type="dxa"/>
            <w:tcBorders>
              <w:top w:val="single" w:sz="6" w:space="0" w:color="000000"/>
              <w:left w:val="single" w:sz="6" w:space="0" w:color="000000"/>
              <w:bottom w:val="single" w:sz="6" w:space="0" w:color="000000"/>
              <w:right w:val="single" w:sz="6" w:space="0" w:color="000000"/>
            </w:tcBorders>
          </w:tcPr>
          <w:p w14:paraId="4BD23288"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Сайтын</w:t>
            </w:r>
            <w:proofErr w:type="spellEnd"/>
            <w:r>
              <w:rPr>
                <w:rFonts w:ascii="Arial" w:hAnsi="Arial"/>
                <w:spacing w:val="-13"/>
                <w:sz w:val="13"/>
              </w:rPr>
              <w:t xml:space="preserve"> </w:t>
            </w:r>
            <w:proofErr w:type="spellStart"/>
            <w:r>
              <w:rPr>
                <w:rFonts w:ascii="Arial" w:hAnsi="Arial"/>
                <w:spacing w:val="-1"/>
                <w:sz w:val="13"/>
              </w:rPr>
              <w:t>хандалт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9E97C06"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6D47CC3E"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76734D19" w14:textId="77777777" w:rsidR="00AF1CA8" w:rsidRDefault="00AF1CA8" w:rsidP="00AF1CA8">
            <w:pPr>
              <w:pStyle w:val="TableParagraph"/>
              <w:jc w:val="center"/>
              <w:rPr>
                <w:rFonts w:ascii="Arial" w:eastAsia="Arial" w:hAnsi="Arial" w:cs="Arial"/>
                <w:sz w:val="13"/>
                <w:szCs w:val="13"/>
              </w:rPr>
            </w:pPr>
            <w:r>
              <w:rPr>
                <w:rFonts w:ascii="Arial"/>
                <w:sz w:val="13"/>
              </w:rPr>
              <w:t>T</w:t>
            </w:r>
          </w:p>
        </w:tc>
        <w:tc>
          <w:tcPr>
            <w:tcW w:w="1380" w:type="dxa"/>
            <w:tcBorders>
              <w:top w:val="single" w:sz="6" w:space="0" w:color="000000"/>
              <w:left w:val="single" w:sz="6" w:space="0" w:color="000000"/>
              <w:bottom w:val="single" w:sz="6" w:space="0" w:color="000000"/>
              <w:right w:val="single" w:sz="6" w:space="0" w:color="000000"/>
            </w:tcBorders>
          </w:tcPr>
          <w:p w14:paraId="4061AB8C" w14:textId="77777777" w:rsidR="00AF1CA8" w:rsidRDefault="00AF1CA8" w:rsidP="00AF1CA8">
            <w:pPr>
              <w:pStyle w:val="TableParagraph"/>
              <w:ind w:right="1"/>
              <w:jc w:val="center"/>
              <w:rPr>
                <w:rFonts w:ascii="Arial" w:eastAsia="Arial" w:hAnsi="Arial" w:cs="Arial"/>
                <w:sz w:val="13"/>
                <w:szCs w:val="13"/>
              </w:rPr>
            </w:pPr>
            <w:r>
              <w:rPr>
                <w:rFonts w:ascii="Arial"/>
                <w:sz w:val="13"/>
              </w:rPr>
              <w:t>T&lt;</w:t>
            </w:r>
          </w:p>
        </w:tc>
      </w:tr>
      <w:tr w:rsidR="00AF1CA8" w14:paraId="3D56CF31" w14:textId="77777777" w:rsidTr="00CD693F">
        <w:trPr>
          <w:trHeight w:hRule="exact" w:val="487"/>
        </w:trPr>
        <w:tc>
          <w:tcPr>
            <w:tcW w:w="286" w:type="dxa"/>
            <w:vMerge/>
            <w:tcBorders>
              <w:left w:val="single" w:sz="6" w:space="0" w:color="000000"/>
              <w:bottom w:val="single" w:sz="6" w:space="0" w:color="000000"/>
              <w:right w:val="single" w:sz="6" w:space="0" w:color="000000"/>
            </w:tcBorders>
          </w:tcPr>
          <w:p w14:paraId="3853B1A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DD30471"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35E6CC5" w14:textId="77777777" w:rsidR="00AF1CA8" w:rsidRDefault="00AF1CA8" w:rsidP="00AF1CA8">
            <w:pPr>
              <w:pStyle w:val="TableParagraph"/>
              <w:spacing w:before="2"/>
              <w:rPr>
                <w:rFonts w:ascii="Times New Roman" w:eastAsia="Times New Roman" w:hAnsi="Times New Roman" w:cs="Times New Roman"/>
                <w:sz w:val="14"/>
                <w:szCs w:val="14"/>
              </w:rPr>
            </w:pPr>
          </w:p>
          <w:p w14:paraId="787F9602" w14:textId="77777777" w:rsidR="00AF1CA8" w:rsidRDefault="00AF1CA8" w:rsidP="00AF1CA8">
            <w:pPr>
              <w:pStyle w:val="TableParagraph"/>
              <w:ind w:left="205"/>
              <w:rPr>
                <w:rFonts w:ascii="Arial" w:eastAsia="Arial" w:hAnsi="Arial" w:cs="Arial"/>
                <w:sz w:val="13"/>
                <w:szCs w:val="13"/>
              </w:rPr>
            </w:pPr>
            <w:r>
              <w:rPr>
                <w:rFonts w:ascii="Arial"/>
                <w:spacing w:val="-1"/>
                <w:sz w:val="13"/>
              </w:rPr>
              <w:t>9.1.3</w:t>
            </w:r>
          </w:p>
        </w:tc>
        <w:tc>
          <w:tcPr>
            <w:tcW w:w="5048" w:type="dxa"/>
            <w:tcBorders>
              <w:top w:val="single" w:sz="6" w:space="0" w:color="000000"/>
              <w:left w:val="single" w:sz="6" w:space="0" w:color="000000"/>
              <w:bottom w:val="single" w:sz="6" w:space="0" w:color="000000"/>
              <w:right w:val="single" w:sz="6" w:space="0" w:color="000000"/>
            </w:tcBorders>
          </w:tcPr>
          <w:p w14:paraId="51AABFC4" w14:textId="77777777" w:rsidR="00AF1CA8" w:rsidRDefault="00AF1CA8" w:rsidP="00AF1CA8">
            <w:pPr>
              <w:pStyle w:val="TableParagraph"/>
              <w:spacing w:before="81" w:line="258" w:lineRule="auto"/>
              <w:ind w:left="20" w:right="30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аудитын</w:t>
            </w:r>
            <w:proofErr w:type="spellEnd"/>
            <w:r>
              <w:rPr>
                <w:rFonts w:ascii="Arial" w:hAnsi="Arial"/>
                <w:spacing w:val="-8"/>
                <w:sz w:val="13"/>
              </w:rPr>
              <w:t xml:space="preserve"> </w:t>
            </w:r>
            <w:proofErr w:type="spellStart"/>
            <w:r>
              <w:rPr>
                <w:rFonts w:ascii="Arial" w:hAnsi="Arial"/>
                <w:spacing w:val="-1"/>
                <w:sz w:val="13"/>
              </w:rPr>
              <w:t>хараат</w:t>
            </w:r>
            <w:proofErr w:type="spellEnd"/>
            <w:r>
              <w:rPr>
                <w:rFonts w:ascii="Arial" w:hAnsi="Arial"/>
                <w:spacing w:val="-6"/>
                <w:sz w:val="13"/>
              </w:rPr>
              <w:t xml:space="preserve"> </w:t>
            </w:r>
            <w:proofErr w:type="spellStart"/>
            <w:r>
              <w:rPr>
                <w:rFonts w:ascii="Arial" w:hAnsi="Arial"/>
                <w:sz w:val="13"/>
              </w:rPr>
              <w:t>бус</w:t>
            </w:r>
            <w:proofErr w:type="spellEnd"/>
            <w:r>
              <w:rPr>
                <w:rFonts w:ascii="Arial" w:hAnsi="Arial"/>
                <w:spacing w:val="-7"/>
                <w:sz w:val="13"/>
              </w:rPr>
              <w:t xml:space="preserve"> </w:t>
            </w:r>
            <w:proofErr w:type="spellStart"/>
            <w:r>
              <w:rPr>
                <w:rFonts w:ascii="Arial" w:hAnsi="Arial"/>
                <w:spacing w:val="-1"/>
                <w:sz w:val="13"/>
              </w:rPr>
              <w:t>байдлыг</w:t>
            </w:r>
            <w:proofErr w:type="spellEnd"/>
            <w:r>
              <w:rPr>
                <w:rFonts w:ascii="Arial" w:hAnsi="Arial"/>
                <w:spacing w:val="-6"/>
                <w:sz w:val="13"/>
              </w:rPr>
              <w:t xml:space="preserve"> </w:t>
            </w:r>
            <w:proofErr w:type="spellStart"/>
            <w:r>
              <w:rPr>
                <w:rFonts w:ascii="Arial" w:hAnsi="Arial"/>
                <w:spacing w:val="-1"/>
                <w:sz w:val="13"/>
              </w:rPr>
              <w:t>бэхжүүлж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аудитын</w:t>
            </w:r>
            <w:proofErr w:type="spellEnd"/>
            <w:r>
              <w:rPr>
                <w:rFonts w:ascii="Arial" w:hAnsi="Arial"/>
                <w:spacing w:val="-8"/>
                <w:sz w:val="13"/>
              </w:rPr>
              <w:t xml:space="preserve"> </w:t>
            </w:r>
            <w:proofErr w:type="spellStart"/>
            <w:r>
              <w:rPr>
                <w:rFonts w:ascii="Arial" w:hAnsi="Arial"/>
                <w:spacing w:val="-1"/>
                <w:sz w:val="13"/>
              </w:rPr>
              <w:t>байгууллагын</w:t>
            </w:r>
            <w:proofErr w:type="spellEnd"/>
            <w:r>
              <w:rPr>
                <w:rFonts w:ascii="Arial" w:hAnsi="Arial"/>
                <w:spacing w:val="53"/>
                <w:w w:val="99"/>
                <w:sz w:val="13"/>
              </w:rPr>
              <w:t xml:space="preserve"> </w:t>
            </w:r>
            <w:proofErr w:type="spellStart"/>
            <w:r>
              <w:rPr>
                <w:rFonts w:ascii="Arial" w:hAnsi="Arial"/>
                <w:spacing w:val="-2"/>
                <w:sz w:val="13"/>
              </w:rPr>
              <w:t>хүний</w:t>
            </w:r>
            <w:proofErr w:type="spellEnd"/>
            <w:r>
              <w:rPr>
                <w:rFonts w:ascii="Arial" w:hAnsi="Arial"/>
                <w:spacing w:val="-11"/>
                <w:sz w:val="13"/>
              </w:rPr>
              <w:t xml:space="preserve"> </w:t>
            </w:r>
            <w:proofErr w:type="spellStart"/>
            <w:r>
              <w:rPr>
                <w:rFonts w:ascii="Arial" w:hAnsi="Arial"/>
                <w:spacing w:val="-2"/>
                <w:sz w:val="13"/>
              </w:rPr>
              <w:t>нөөцийн</w:t>
            </w:r>
            <w:proofErr w:type="spellEnd"/>
            <w:r>
              <w:rPr>
                <w:rFonts w:ascii="Arial" w:hAnsi="Arial"/>
                <w:spacing w:val="-10"/>
                <w:sz w:val="13"/>
              </w:rPr>
              <w:t xml:space="preserve"> </w:t>
            </w:r>
            <w:proofErr w:type="spellStart"/>
            <w:r>
              <w:rPr>
                <w:rFonts w:ascii="Arial" w:hAnsi="Arial"/>
                <w:sz w:val="13"/>
              </w:rPr>
              <w:t>чадварыг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E8B918E" w14:textId="77777777" w:rsidR="00AF1CA8" w:rsidRDefault="00AF1CA8" w:rsidP="00AF1CA8">
            <w:pPr>
              <w:pStyle w:val="TableParagraph"/>
              <w:spacing w:before="2"/>
              <w:rPr>
                <w:rFonts w:ascii="Times New Roman" w:eastAsia="Times New Roman" w:hAnsi="Times New Roman" w:cs="Times New Roman"/>
                <w:sz w:val="14"/>
                <w:szCs w:val="14"/>
              </w:rPr>
            </w:pPr>
          </w:p>
          <w:p w14:paraId="6B5BB5C5" w14:textId="77777777" w:rsidR="00AF1CA8" w:rsidRDefault="00AF1CA8" w:rsidP="00AF1CA8">
            <w:pPr>
              <w:pStyle w:val="TableParagraph"/>
              <w:ind w:left="157"/>
              <w:rPr>
                <w:rFonts w:ascii="Arial" w:eastAsia="Arial" w:hAnsi="Arial" w:cs="Arial"/>
                <w:sz w:val="13"/>
                <w:szCs w:val="13"/>
              </w:rPr>
            </w:pPr>
            <w:r>
              <w:rPr>
                <w:rFonts w:ascii="Arial"/>
                <w:spacing w:val="-1"/>
                <w:sz w:val="13"/>
              </w:rPr>
              <w:t>9.1.3.1</w:t>
            </w:r>
          </w:p>
        </w:tc>
        <w:tc>
          <w:tcPr>
            <w:tcW w:w="3181" w:type="dxa"/>
            <w:tcBorders>
              <w:top w:val="single" w:sz="6" w:space="0" w:color="000000"/>
              <w:left w:val="single" w:sz="6" w:space="0" w:color="000000"/>
              <w:bottom w:val="single" w:sz="6" w:space="0" w:color="000000"/>
              <w:right w:val="single" w:sz="6" w:space="0" w:color="000000"/>
            </w:tcBorders>
          </w:tcPr>
          <w:p w14:paraId="385947D2" w14:textId="77777777" w:rsidR="00AF1CA8" w:rsidRDefault="00AF1CA8" w:rsidP="00AF1CA8">
            <w:pPr>
              <w:pStyle w:val="TableParagraph"/>
              <w:spacing w:before="81" w:line="258" w:lineRule="auto"/>
              <w:ind w:left="20" w:right="179"/>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аудитын</w:t>
            </w:r>
            <w:proofErr w:type="spellEnd"/>
            <w:r>
              <w:rPr>
                <w:rFonts w:ascii="Arial" w:hAnsi="Arial"/>
                <w:spacing w:val="-8"/>
                <w:sz w:val="13"/>
              </w:rPr>
              <w:t xml:space="preserve"> </w:t>
            </w:r>
            <w:proofErr w:type="spellStart"/>
            <w:r>
              <w:rPr>
                <w:rFonts w:ascii="Arial" w:hAnsi="Arial"/>
                <w:spacing w:val="-1"/>
                <w:sz w:val="13"/>
              </w:rPr>
              <w:t>байгууллагын</w:t>
            </w:r>
            <w:proofErr w:type="spellEnd"/>
            <w:r>
              <w:rPr>
                <w:rFonts w:ascii="Arial" w:hAnsi="Arial"/>
                <w:spacing w:val="-8"/>
                <w:sz w:val="13"/>
              </w:rPr>
              <w:t xml:space="preserve"> </w:t>
            </w:r>
            <w:proofErr w:type="spellStart"/>
            <w:r>
              <w:rPr>
                <w:rFonts w:ascii="Arial" w:hAnsi="Arial"/>
                <w:sz w:val="13"/>
              </w:rPr>
              <w:t>урт</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дунд</w:t>
            </w:r>
            <w:proofErr w:type="spellEnd"/>
            <w:r>
              <w:rPr>
                <w:rFonts w:ascii="Arial" w:hAnsi="Arial"/>
                <w:spacing w:val="-5"/>
                <w:sz w:val="13"/>
              </w:rPr>
              <w:t xml:space="preserve"> </w:t>
            </w:r>
            <w:proofErr w:type="spellStart"/>
            <w:r>
              <w:rPr>
                <w:rFonts w:ascii="Arial" w:hAnsi="Arial"/>
                <w:spacing w:val="-1"/>
                <w:sz w:val="13"/>
              </w:rPr>
              <w:t>хугацааны</w:t>
            </w:r>
            <w:proofErr w:type="spellEnd"/>
            <w:r>
              <w:rPr>
                <w:rFonts w:ascii="Arial" w:hAnsi="Arial"/>
                <w:spacing w:val="41"/>
                <w:w w:val="99"/>
                <w:sz w:val="13"/>
              </w:rPr>
              <w:t xml:space="preserve"> </w:t>
            </w:r>
            <w:proofErr w:type="spellStart"/>
            <w:r>
              <w:rPr>
                <w:rFonts w:ascii="Arial" w:hAnsi="Arial"/>
                <w:spacing w:val="-2"/>
                <w:sz w:val="13"/>
              </w:rPr>
              <w:t>хөгжлийн</w:t>
            </w:r>
            <w:proofErr w:type="spellEnd"/>
            <w:r>
              <w:rPr>
                <w:rFonts w:ascii="Arial" w:hAnsi="Arial"/>
                <w:spacing w:val="-10"/>
                <w:sz w:val="13"/>
              </w:rPr>
              <w:t xml:space="preserve"> </w:t>
            </w:r>
            <w:proofErr w:type="spellStart"/>
            <w:r>
              <w:rPr>
                <w:rFonts w:ascii="Arial" w:hAnsi="Arial"/>
                <w:spacing w:val="-1"/>
                <w:sz w:val="13"/>
              </w:rPr>
              <w:t>төлөвлөгөөний</w:t>
            </w:r>
            <w:proofErr w:type="spellEnd"/>
            <w:r>
              <w:rPr>
                <w:rFonts w:ascii="Arial" w:hAnsi="Arial"/>
                <w:spacing w:val="-10"/>
                <w:sz w:val="13"/>
              </w:rPr>
              <w:t xml:space="preserve"> </w:t>
            </w:r>
            <w:proofErr w:type="spellStart"/>
            <w:r>
              <w:rPr>
                <w:rFonts w:ascii="Arial" w:hAnsi="Arial"/>
                <w:spacing w:val="-1"/>
                <w:sz w:val="13"/>
              </w:rPr>
              <w:t>тухайн</w:t>
            </w:r>
            <w:proofErr w:type="spellEnd"/>
            <w:r>
              <w:rPr>
                <w:rFonts w:ascii="Arial" w:hAnsi="Arial"/>
                <w:spacing w:val="-9"/>
                <w:sz w:val="13"/>
              </w:rPr>
              <w:t xml:space="preserve"> </w:t>
            </w:r>
            <w:proofErr w:type="spellStart"/>
            <w:r>
              <w:rPr>
                <w:rFonts w:ascii="Arial" w:hAnsi="Arial"/>
                <w:spacing w:val="-1"/>
                <w:sz w:val="13"/>
              </w:rPr>
              <w:t>оны</w:t>
            </w:r>
            <w:proofErr w:type="spellEnd"/>
            <w:r>
              <w:rPr>
                <w:rFonts w:ascii="Arial" w:hAnsi="Arial"/>
                <w:spacing w:val="-8"/>
                <w:sz w:val="13"/>
              </w:rPr>
              <w:t xml:space="preserve"> </w:t>
            </w:r>
            <w:proofErr w:type="spellStart"/>
            <w:r>
              <w:rPr>
                <w:rFonts w:ascii="Arial" w:hAnsi="Arial"/>
                <w:spacing w:val="-1"/>
                <w:sz w:val="13"/>
              </w:rPr>
              <w:t>хэрэгжилт</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54250380" w14:textId="77777777" w:rsidR="00AF1CA8" w:rsidRDefault="00AF1CA8" w:rsidP="00AF1CA8">
            <w:pPr>
              <w:pStyle w:val="TableParagraph"/>
              <w:spacing w:before="2"/>
              <w:rPr>
                <w:rFonts w:ascii="Times New Roman" w:eastAsia="Times New Roman" w:hAnsi="Times New Roman" w:cs="Times New Roman"/>
                <w:sz w:val="14"/>
                <w:szCs w:val="14"/>
              </w:rPr>
            </w:pPr>
          </w:p>
          <w:p w14:paraId="2B0438E4"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805" w:type="dxa"/>
            <w:tcBorders>
              <w:top w:val="single" w:sz="6" w:space="0" w:color="000000"/>
              <w:left w:val="single" w:sz="6" w:space="0" w:color="000000"/>
              <w:bottom w:val="single" w:sz="6" w:space="0" w:color="000000"/>
              <w:right w:val="single" w:sz="6" w:space="0" w:color="000000"/>
            </w:tcBorders>
          </w:tcPr>
          <w:p w14:paraId="5C07522D" w14:textId="77777777" w:rsidR="00AF1CA8" w:rsidRDefault="00AF1CA8" w:rsidP="00AF1CA8">
            <w:pPr>
              <w:pStyle w:val="TableParagraph"/>
              <w:spacing w:before="2"/>
              <w:rPr>
                <w:rFonts w:ascii="Times New Roman" w:eastAsia="Times New Roman" w:hAnsi="Times New Roman" w:cs="Times New Roman"/>
                <w:sz w:val="14"/>
                <w:szCs w:val="14"/>
              </w:rPr>
            </w:pPr>
          </w:p>
          <w:p w14:paraId="1FE86FE7"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463" w:type="dxa"/>
            <w:tcBorders>
              <w:top w:val="single" w:sz="6" w:space="0" w:color="000000"/>
              <w:left w:val="single" w:sz="6" w:space="0" w:color="000000"/>
              <w:bottom w:val="single" w:sz="6" w:space="0" w:color="000000"/>
              <w:right w:val="single" w:sz="6" w:space="0" w:color="000000"/>
            </w:tcBorders>
          </w:tcPr>
          <w:p w14:paraId="3319A572" w14:textId="77777777" w:rsidR="00AF1CA8" w:rsidRDefault="00AF1CA8" w:rsidP="00AF1CA8">
            <w:pPr>
              <w:pStyle w:val="TableParagraph"/>
              <w:spacing w:before="2"/>
              <w:rPr>
                <w:rFonts w:ascii="Times New Roman" w:eastAsia="Times New Roman" w:hAnsi="Times New Roman" w:cs="Times New Roman"/>
                <w:sz w:val="14"/>
                <w:szCs w:val="14"/>
              </w:rPr>
            </w:pPr>
          </w:p>
          <w:p w14:paraId="79ECC68D" w14:textId="77777777" w:rsidR="00AF1CA8" w:rsidRDefault="00AF1CA8" w:rsidP="00AF1CA8">
            <w:pPr>
              <w:pStyle w:val="TableParagraph"/>
              <w:jc w:val="center"/>
              <w:rPr>
                <w:rFonts w:ascii="Arial" w:eastAsia="Arial" w:hAnsi="Arial" w:cs="Arial"/>
                <w:sz w:val="13"/>
                <w:szCs w:val="13"/>
              </w:rPr>
            </w:pPr>
            <w:r>
              <w:rPr>
                <w:rFonts w:ascii="Arial"/>
                <w:spacing w:val="-1"/>
                <w:sz w:val="13"/>
              </w:rPr>
              <w:t>85.8</w:t>
            </w:r>
          </w:p>
        </w:tc>
        <w:tc>
          <w:tcPr>
            <w:tcW w:w="1380" w:type="dxa"/>
            <w:tcBorders>
              <w:top w:val="single" w:sz="6" w:space="0" w:color="000000"/>
              <w:left w:val="single" w:sz="6" w:space="0" w:color="000000"/>
              <w:bottom w:val="single" w:sz="6" w:space="0" w:color="000000"/>
              <w:right w:val="single" w:sz="6" w:space="0" w:color="000000"/>
            </w:tcBorders>
          </w:tcPr>
          <w:p w14:paraId="0B89FBA6" w14:textId="77777777" w:rsidR="00AF1CA8" w:rsidRDefault="00AF1CA8" w:rsidP="00AF1CA8">
            <w:pPr>
              <w:pStyle w:val="TableParagraph"/>
              <w:spacing w:before="2"/>
              <w:rPr>
                <w:rFonts w:ascii="Times New Roman" w:eastAsia="Times New Roman" w:hAnsi="Times New Roman" w:cs="Times New Roman"/>
                <w:sz w:val="14"/>
                <w:szCs w:val="14"/>
              </w:rPr>
            </w:pPr>
          </w:p>
          <w:p w14:paraId="4787BC7C" w14:textId="77777777" w:rsidR="00AF1CA8" w:rsidRDefault="00AF1CA8" w:rsidP="00AF1CA8">
            <w:pPr>
              <w:pStyle w:val="TableParagraph"/>
              <w:jc w:val="center"/>
              <w:rPr>
                <w:rFonts w:ascii="Arial" w:eastAsia="Arial" w:hAnsi="Arial" w:cs="Arial"/>
                <w:sz w:val="13"/>
                <w:szCs w:val="13"/>
              </w:rPr>
            </w:pPr>
            <w:r>
              <w:rPr>
                <w:rFonts w:ascii="Arial"/>
                <w:spacing w:val="-1"/>
                <w:sz w:val="13"/>
              </w:rPr>
              <w:t>90.1</w:t>
            </w:r>
          </w:p>
        </w:tc>
      </w:tr>
    </w:tbl>
    <w:p w14:paraId="46576517"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21CDF87A"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039"/>
        <w:gridCol w:w="1560"/>
        <w:gridCol w:w="1134"/>
        <w:gridCol w:w="567"/>
        <w:gridCol w:w="2088"/>
      </w:tblGrid>
      <w:tr w:rsidR="00AF1CA8" w14:paraId="355E1F7E" w14:textId="77777777" w:rsidTr="00CB3331">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75C220FB" w14:textId="77777777" w:rsidR="00AF1CA8" w:rsidRDefault="00AF1CA8" w:rsidP="00AF1CA8">
            <w:pPr>
              <w:pStyle w:val="TableParagraph"/>
              <w:rPr>
                <w:rFonts w:ascii="Times New Roman" w:eastAsia="Times New Roman" w:hAnsi="Times New Roman" w:cs="Times New Roman"/>
                <w:sz w:val="12"/>
                <w:szCs w:val="12"/>
              </w:rPr>
            </w:pPr>
          </w:p>
          <w:p w14:paraId="33783405" w14:textId="77777777" w:rsidR="00AF1CA8" w:rsidRDefault="00AF1CA8" w:rsidP="00AF1CA8">
            <w:pPr>
              <w:pStyle w:val="TableParagraph"/>
              <w:rPr>
                <w:rFonts w:ascii="Times New Roman" w:eastAsia="Times New Roman" w:hAnsi="Times New Roman" w:cs="Times New Roman"/>
                <w:sz w:val="12"/>
                <w:szCs w:val="12"/>
              </w:rPr>
            </w:pPr>
          </w:p>
          <w:p w14:paraId="257080F4"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80FE203" w14:textId="77777777" w:rsidR="00AF1CA8" w:rsidRDefault="00AF1CA8" w:rsidP="00AF1CA8">
            <w:pPr>
              <w:pStyle w:val="TableParagraph"/>
              <w:rPr>
                <w:rFonts w:ascii="Times New Roman" w:eastAsia="Times New Roman" w:hAnsi="Times New Roman" w:cs="Times New Roman"/>
                <w:sz w:val="12"/>
                <w:szCs w:val="12"/>
              </w:rPr>
            </w:pPr>
          </w:p>
          <w:p w14:paraId="445E70F8"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7620B8CD" w14:textId="77777777" w:rsidR="00AF1CA8" w:rsidRDefault="00AF1CA8" w:rsidP="00AF1CA8">
            <w:pPr>
              <w:pStyle w:val="TableParagraph"/>
              <w:rPr>
                <w:rFonts w:ascii="Times New Roman" w:eastAsia="Times New Roman" w:hAnsi="Times New Roman" w:cs="Times New Roman"/>
                <w:sz w:val="12"/>
                <w:szCs w:val="12"/>
              </w:rPr>
            </w:pPr>
          </w:p>
          <w:p w14:paraId="605E8117" w14:textId="77777777" w:rsidR="00AF1CA8" w:rsidRDefault="00AF1CA8" w:rsidP="00AF1CA8">
            <w:pPr>
              <w:pStyle w:val="TableParagraph"/>
              <w:rPr>
                <w:rFonts w:ascii="Times New Roman" w:eastAsia="Times New Roman" w:hAnsi="Times New Roman" w:cs="Times New Roman"/>
                <w:sz w:val="12"/>
                <w:szCs w:val="12"/>
              </w:rPr>
            </w:pPr>
          </w:p>
          <w:p w14:paraId="248B297F"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09C3B452" w14:textId="77777777" w:rsidR="00AF1CA8" w:rsidRDefault="00AF1CA8" w:rsidP="00AF1CA8">
            <w:pPr>
              <w:pStyle w:val="TableParagraph"/>
              <w:rPr>
                <w:rFonts w:ascii="Times New Roman" w:eastAsia="Times New Roman" w:hAnsi="Times New Roman" w:cs="Times New Roman"/>
                <w:sz w:val="12"/>
                <w:szCs w:val="12"/>
              </w:rPr>
            </w:pPr>
          </w:p>
          <w:p w14:paraId="33E976B2" w14:textId="77777777" w:rsidR="00AF1CA8" w:rsidRDefault="00AF1CA8" w:rsidP="00AF1CA8">
            <w:pPr>
              <w:pStyle w:val="TableParagraph"/>
              <w:rPr>
                <w:rFonts w:ascii="Times New Roman" w:eastAsia="Times New Roman" w:hAnsi="Times New Roman" w:cs="Times New Roman"/>
                <w:sz w:val="12"/>
                <w:szCs w:val="12"/>
              </w:rPr>
            </w:pPr>
          </w:p>
          <w:p w14:paraId="1E7B5A64"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7D476BFE" w14:textId="77777777" w:rsidR="00AF1CA8" w:rsidRDefault="00AF1CA8" w:rsidP="00AF1CA8">
            <w:pPr>
              <w:pStyle w:val="TableParagraph"/>
              <w:rPr>
                <w:rFonts w:ascii="Times New Roman" w:eastAsia="Times New Roman" w:hAnsi="Times New Roman" w:cs="Times New Roman"/>
                <w:sz w:val="10"/>
                <w:szCs w:val="10"/>
              </w:rPr>
            </w:pPr>
          </w:p>
          <w:p w14:paraId="3806DBEC" w14:textId="77777777" w:rsidR="00AF1CA8" w:rsidRDefault="00AF1CA8" w:rsidP="00AF1CA8">
            <w:pPr>
              <w:pStyle w:val="TableParagraph"/>
              <w:spacing w:before="5"/>
              <w:rPr>
                <w:rFonts w:ascii="Times New Roman" w:eastAsia="Times New Roman" w:hAnsi="Times New Roman" w:cs="Times New Roman"/>
                <w:sz w:val="11"/>
                <w:szCs w:val="11"/>
              </w:rPr>
            </w:pPr>
          </w:p>
          <w:p w14:paraId="7A2FAEE5"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039" w:type="dxa"/>
            <w:tcBorders>
              <w:top w:val="single" w:sz="6" w:space="0" w:color="000000"/>
              <w:left w:val="single" w:sz="6" w:space="0" w:color="000000"/>
              <w:bottom w:val="single" w:sz="6" w:space="0" w:color="000000"/>
              <w:right w:val="single" w:sz="6" w:space="0" w:color="000000"/>
            </w:tcBorders>
          </w:tcPr>
          <w:p w14:paraId="12556FF2" w14:textId="77777777" w:rsidR="00AF1CA8" w:rsidRDefault="00AF1CA8" w:rsidP="00AF1CA8">
            <w:pPr>
              <w:pStyle w:val="TableParagraph"/>
              <w:rPr>
                <w:rFonts w:ascii="Times New Roman" w:eastAsia="Times New Roman" w:hAnsi="Times New Roman" w:cs="Times New Roman"/>
                <w:sz w:val="12"/>
                <w:szCs w:val="12"/>
              </w:rPr>
            </w:pPr>
          </w:p>
          <w:p w14:paraId="72B447FD" w14:textId="77777777" w:rsidR="00AF1CA8" w:rsidRDefault="00AF1CA8" w:rsidP="00AF1CA8">
            <w:pPr>
              <w:pStyle w:val="TableParagraph"/>
              <w:rPr>
                <w:rFonts w:ascii="Times New Roman" w:eastAsia="Times New Roman" w:hAnsi="Times New Roman" w:cs="Times New Roman"/>
                <w:sz w:val="12"/>
                <w:szCs w:val="12"/>
              </w:rPr>
            </w:pPr>
          </w:p>
          <w:p w14:paraId="093AB424"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2C1D8D0A" w14:textId="77777777" w:rsidR="00AF1CA8" w:rsidRDefault="00AF1CA8" w:rsidP="00AF1CA8">
            <w:pPr>
              <w:pStyle w:val="TableParagraph"/>
              <w:rPr>
                <w:rFonts w:ascii="Times New Roman" w:eastAsia="Times New Roman" w:hAnsi="Times New Roman" w:cs="Times New Roman"/>
                <w:sz w:val="12"/>
                <w:szCs w:val="12"/>
              </w:rPr>
            </w:pPr>
          </w:p>
          <w:p w14:paraId="04B888CF" w14:textId="77777777" w:rsidR="00AF1CA8" w:rsidRDefault="00AF1CA8" w:rsidP="00AF1CA8">
            <w:pPr>
              <w:pStyle w:val="TableParagraph"/>
              <w:spacing w:before="7"/>
              <w:rPr>
                <w:rFonts w:ascii="Times New Roman" w:eastAsia="Times New Roman" w:hAnsi="Times New Roman" w:cs="Times New Roman"/>
                <w:sz w:val="12"/>
                <w:szCs w:val="12"/>
              </w:rPr>
            </w:pPr>
          </w:p>
          <w:p w14:paraId="36652E50"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62AE86FB" w14:textId="77777777" w:rsidR="00AF1CA8" w:rsidRDefault="00AF1CA8" w:rsidP="00AF1CA8">
            <w:pPr>
              <w:pStyle w:val="TableParagraph"/>
              <w:rPr>
                <w:rFonts w:ascii="Times New Roman" w:eastAsia="Times New Roman" w:hAnsi="Times New Roman" w:cs="Times New Roman"/>
                <w:sz w:val="12"/>
                <w:szCs w:val="12"/>
              </w:rPr>
            </w:pPr>
          </w:p>
          <w:p w14:paraId="5C7D35CE" w14:textId="77777777" w:rsidR="00AF1CA8" w:rsidRDefault="00AF1CA8" w:rsidP="00AF1CA8">
            <w:pPr>
              <w:pStyle w:val="TableParagraph"/>
              <w:spacing w:before="7"/>
              <w:rPr>
                <w:rFonts w:ascii="Times New Roman" w:eastAsia="Times New Roman" w:hAnsi="Times New Roman" w:cs="Times New Roman"/>
                <w:sz w:val="12"/>
                <w:szCs w:val="12"/>
              </w:rPr>
            </w:pPr>
          </w:p>
          <w:p w14:paraId="4A860BE2"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567" w:type="dxa"/>
            <w:tcBorders>
              <w:top w:val="single" w:sz="6" w:space="0" w:color="000000"/>
              <w:left w:val="single" w:sz="6" w:space="0" w:color="000000"/>
              <w:bottom w:val="single" w:sz="6" w:space="0" w:color="000000"/>
              <w:right w:val="single" w:sz="6" w:space="0" w:color="000000"/>
            </w:tcBorders>
          </w:tcPr>
          <w:p w14:paraId="1382B419" w14:textId="77777777" w:rsidR="00AF1CA8" w:rsidRDefault="00AF1CA8" w:rsidP="00AF1CA8">
            <w:pPr>
              <w:pStyle w:val="TableParagraph"/>
              <w:rPr>
                <w:rFonts w:ascii="Times New Roman" w:eastAsia="Times New Roman" w:hAnsi="Times New Roman" w:cs="Times New Roman"/>
                <w:sz w:val="12"/>
                <w:szCs w:val="12"/>
              </w:rPr>
            </w:pPr>
          </w:p>
          <w:p w14:paraId="1843D224" w14:textId="77777777" w:rsidR="00AF1CA8" w:rsidRDefault="00AF1CA8" w:rsidP="00AF1CA8">
            <w:pPr>
              <w:pStyle w:val="TableParagraph"/>
              <w:spacing w:before="7"/>
              <w:rPr>
                <w:rFonts w:ascii="Times New Roman" w:eastAsia="Times New Roman" w:hAnsi="Times New Roman" w:cs="Times New Roman"/>
                <w:sz w:val="12"/>
                <w:szCs w:val="12"/>
              </w:rPr>
            </w:pPr>
          </w:p>
          <w:p w14:paraId="7CE1653F"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2088" w:type="dxa"/>
            <w:tcBorders>
              <w:top w:val="single" w:sz="6" w:space="0" w:color="000000"/>
              <w:left w:val="single" w:sz="6" w:space="0" w:color="000000"/>
              <w:bottom w:val="single" w:sz="6" w:space="0" w:color="000000"/>
              <w:right w:val="single" w:sz="6" w:space="0" w:color="000000"/>
            </w:tcBorders>
          </w:tcPr>
          <w:p w14:paraId="6DF62E99" w14:textId="77777777" w:rsidR="00AF1CA8" w:rsidRDefault="00AF1CA8" w:rsidP="00AF1CA8">
            <w:pPr>
              <w:pStyle w:val="TableParagraph"/>
              <w:spacing w:before="4"/>
              <w:rPr>
                <w:rFonts w:ascii="Times New Roman" w:eastAsia="Times New Roman" w:hAnsi="Times New Roman" w:cs="Times New Roman"/>
                <w:sz w:val="17"/>
                <w:szCs w:val="17"/>
              </w:rPr>
            </w:pPr>
          </w:p>
          <w:p w14:paraId="1866A895"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5BA534A3"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6EAE38F" w14:textId="77777777" w:rsidR="00AF1CA8" w:rsidRDefault="00AF1CA8" w:rsidP="00AF1CA8">
            <w:pPr>
              <w:pStyle w:val="TableParagraph"/>
              <w:rPr>
                <w:rFonts w:ascii="Times New Roman" w:eastAsia="Times New Roman" w:hAnsi="Times New Roman" w:cs="Times New Roman"/>
                <w:sz w:val="12"/>
                <w:szCs w:val="12"/>
              </w:rPr>
            </w:pPr>
          </w:p>
          <w:p w14:paraId="2C28ED65" w14:textId="77777777" w:rsidR="00AF1CA8" w:rsidRDefault="00AF1CA8" w:rsidP="00AF1CA8">
            <w:pPr>
              <w:pStyle w:val="TableParagraph"/>
              <w:rPr>
                <w:rFonts w:ascii="Times New Roman" w:eastAsia="Times New Roman" w:hAnsi="Times New Roman" w:cs="Times New Roman"/>
                <w:sz w:val="12"/>
                <w:szCs w:val="12"/>
              </w:rPr>
            </w:pPr>
          </w:p>
          <w:p w14:paraId="39280CB1" w14:textId="77777777" w:rsidR="00AF1CA8" w:rsidRDefault="00AF1CA8" w:rsidP="00AF1CA8">
            <w:pPr>
              <w:pStyle w:val="TableParagraph"/>
              <w:rPr>
                <w:rFonts w:ascii="Times New Roman" w:eastAsia="Times New Roman" w:hAnsi="Times New Roman" w:cs="Times New Roman"/>
                <w:sz w:val="12"/>
                <w:szCs w:val="12"/>
              </w:rPr>
            </w:pPr>
          </w:p>
          <w:p w14:paraId="507BA356" w14:textId="77777777" w:rsidR="00AF1CA8" w:rsidRDefault="00AF1CA8" w:rsidP="00AF1CA8">
            <w:pPr>
              <w:pStyle w:val="TableParagraph"/>
              <w:rPr>
                <w:rFonts w:ascii="Times New Roman" w:eastAsia="Times New Roman" w:hAnsi="Times New Roman" w:cs="Times New Roman"/>
                <w:sz w:val="12"/>
                <w:szCs w:val="12"/>
              </w:rPr>
            </w:pPr>
          </w:p>
          <w:p w14:paraId="32360D8F" w14:textId="77777777" w:rsidR="00AF1CA8" w:rsidRDefault="00AF1CA8" w:rsidP="00AF1CA8">
            <w:pPr>
              <w:pStyle w:val="TableParagraph"/>
              <w:rPr>
                <w:rFonts w:ascii="Times New Roman" w:eastAsia="Times New Roman" w:hAnsi="Times New Roman" w:cs="Times New Roman"/>
                <w:sz w:val="12"/>
                <w:szCs w:val="12"/>
              </w:rPr>
            </w:pPr>
          </w:p>
          <w:p w14:paraId="5EB2EF54" w14:textId="77777777" w:rsidR="00AF1CA8" w:rsidRDefault="00AF1CA8" w:rsidP="00AF1CA8">
            <w:pPr>
              <w:pStyle w:val="TableParagraph"/>
              <w:rPr>
                <w:rFonts w:ascii="Times New Roman" w:eastAsia="Times New Roman" w:hAnsi="Times New Roman" w:cs="Times New Roman"/>
                <w:sz w:val="12"/>
                <w:szCs w:val="12"/>
              </w:rPr>
            </w:pPr>
          </w:p>
          <w:p w14:paraId="11945531" w14:textId="77777777" w:rsidR="00AF1CA8" w:rsidRDefault="00AF1CA8" w:rsidP="00AF1CA8">
            <w:pPr>
              <w:pStyle w:val="TableParagraph"/>
              <w:rPr>
                <w:rFonts w:ascii="Times New Roman" w:eastAsia="Times New Roman" w:hAnsi="Times New Roman" w:cs="Times New Roman"/>
                <w:sz w:val="12"/>
                <w:szCs w:val="12"/>
              </w:rPr>
            </w:pPr>
          </w:p>
          <w:p w14:paraId="0294ECF4" w14:textId="77777777" w:rsidR="00AF1CA8" w:rsidRDefault="00AF1CA8" w:rsidP="00AF1CA8">
            <w:pPr>
              <w:pStyle w:val="TableParagraph"/>
              <w:spacing w:before="92"/>
              <w:ind w:left="63"/>
              <w:rPr>
                <w:rFonts w:ascii="Arial" w:eastAsia="Arial" w:hAnsi="Arial" w:cs="Arial"/>
                <w:sz w:val="13"/>
                <w:szCs w:val="13"/>
              </w:rPr>
            </w:pPr>
            <w:r>
              <w:rPr>
                <w:rFonts w:ascii="Arial"/>
                <w:b/>
                <w:spacing w:val="-1"/>
                <w:sz w:val="13"/>
              </w:rPr>
              <w:t>10</w:t>
            </w:r>
          </w:p>
        </w:tc>
        <w:tc>
          <w:tcPr>
            <w:tcW w:w="15725" w:type="dxa"/>
            <w:gridSpan w:val="9"/>
            <w:tcBorders>
              <w:top w:val="single" w:sz="6" w:space="0" w:color="000000"/>
              <w:left w:val="single" w:sz="6" w:space="0" w:color="000000"/>
              <w:bottom w:val="single" w:sz="6" w:space="0" w:color="000000"/>
              <w:right w:val="single" w:sz="6" w:space="0" w:color="000000"/>
            </w:tcBorders>
          </w:tcPr>
          <w:p w14:paraId="2653104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2"/>
                <w:sz w:val="13"/>
              </w:rPr>
              <w:t>АВЛИГАТАЙ</w:t>
            </w:r>
            <w:r>
              <w:rPr>
                <w:rFonts w:ascii="Arial" w:hAnsi="Arial"/>
                <w:b/>
                <w:spacing w:val="-8"/>
                <w:sz w:val="13"/>
              </w:rPr>
              <w:t xml:space="preserve"> </w:t>
            </w:r>
            <w:r>
              <w:rPr>
                <w:rFonts w:ascii="Arial" w:hAnsi="Arial"/>
                <w:b/>
                <w:spacing w:val="-1"/>
                <w:sz w:val="13"/>
              </w:rPr>
              <w:t>ТЭМЦЭХ</w:t>
            </w:r>
            <w:r>
              <w:rPr>
                <w:rFonts w:ascii="Arial" w:hAnsi="Arial"/>
                <w:b/>
                <w:spacing w:val="-9"/>
                <w:sz w:val="13"/>
              </w:rPr>
              <w:t xml:space="preserve"> </w:t>
            </w:r>
            <w:r>
              <w:rPr>
                <w:rFonts w:ascii="Arial" w:hAnsi="Arial"/>
                <w:b/>
                <w:spacing w:val="-1"/>
                <w:sz w:val="13"/>
              </w:rPr>
              <w:t>ГАЗРЫН</w:t>
            </w:r>
            <w:r>
              <w:rPr>
                <w:rFonts w:ascii="Arial" w:hAnsi="Arial"/>
                <w:b/>
                <w:spacing w:val="-9"/>
                <w:sz w:val="13"/>
              </w:rPr>
              <w:t xml:space="preserve"> </w:t>
            </w:r>
            <w:r>
              <w:rPr>
                <w:rFonts w:ascii="Arial" w:hAnsi="Arial"/>
                <w:b/>
                <w:spacing w:val="-2"/>
                <w:sz w:val="13"/>
              </w:rPr>
              <w:t>ДАРГА</w:t>
            </w:r>
          </w:p>
        </w:tc>
      </w:tr>
      <w:tr w:rsidR="00AF1CA8" w14:paraId="099983C2" w14:textId="77777777" w:rsidTr="00CB3331">
        <w:trPr>
          <w:trHeight w:hRule="exact" w:val="170"/>
        </w:trPr>
        <w:tc>
          <w:tcPr>
            <w:tcW w:w="286" w:type="dxa"/>
            <w:vMerge/>
            <w:tcBorders>
              <w:left w:val="single" w:sz="6" w:space="0" w:color="000000"/>
              <w:right w:val="single" w:sz="6" w:space="0" w:color="000000"/>
            </w:tcBorders>
          </w:tcPr>
          <w:p w14:paraId="6BE139D0"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A73D048" w14:textId="77777777" w:rsidR="00AF1CA8" w:rsidRDefault="00AF1CA8" w:rsidP="00AF1CA8">
            <w:pPr>
              <w:pStyle w:val="TableParagraph"/>
              <w:rPr>
                <w:rFonts w:ascii="Times New Roman" w:eastAsia="Times New Roman" w:hAnsi="Times New Roman" w:cs="Times New Roman"/>
                <w:sz w:val="12"/>
                <w:szCs w:val="12"/>
              </w:rPr>
            </w:pPr>
          </w:p>
          <w:p w14:paraId="080A2D68" w14:textId="77777777" w:rsidR="00AF1CA8" w:rsidRDefault="00AF1CA8" w:rsidP="00AF1CA8">
            <w:pPr>
              <w:pStyle w:val="TableParagraph"/>
              <w:rPr>
                <w:rFonts w:ascii="Times New Roman" w:eastAsia="Times New Roman" w:hAnsi="Times New Roman" w:cs="Times New Roman"/>
                <w:sz w:val="12"/>
                <w:szCs w:val="12"/>
              </w:rPr>
            </w:pPr>
          </w:p>
          <w:p w14:paraId="097C9AB1" w14:textId="77777777" w:rsidR="00AF1CA8" w:rsidRDefault="00AF1CA8" w:rsidP="00AF1CA8">
            <w:pPr>
              <w:pStyle w:val="TableParagraph"/>
              <w:rPr>
                <w:rFonts w:ascii="Times New Roman" w:eastAsia="Times New Roman" w:hAnsi="Times New Roman" w:cs="Times New Roman"/>
                <w:sz w:val="12"/>
                <w:szCs w:val="12"/>
              </w:rPr>
            </w:pPr>
          </w:p>
          <w:p w14:paraId="0C473CB7" w14:textId="77777777" w:rsidR="00AF1CA8" w:rsidRDefault="00AF1CA8" w:rsidP="00AF1CA8">
            <w:pPr>
              <w:pStyle w:val="TableParagraph"/>
              <w:rPr>
                <w:rFonts w:ascii="Times New Roman" w:eastAsia="Times New Roman" w:hAnsi="Times New Roman" w:cs="Times New Roman"/>
                <w:sz w:val="12"/>
                <w:szCs w:val="12"/>
              </w:rPr>
            </w:pPr>
          </w:p>
          <w:p w14:paraId="23F0E5BD" w14:textId="77777777" w:rsidR="00AF1CA8" w:rsidRDefault="00AF1CA8" w:rsidP="00AF1CA8">
            <w:pPr>
              <w:pStyle w:val="TableParagraph"/>
              <w:rPr>
                <w:rFonts w:ascii="Times New Roman" w:eastAsia="Times New Roman" w:hAnsi="Times New Roman" w:cs="Times New Roman"/>
                <w:sz w:val="12"/>
                <w:szCs w:val="12"/>
              </w:rPr>
            </w:pPr>
          </w:p>
          <w:p w14:paraId="6BAA5268" w14:textId="77777777" w:rsidR="00AF1CA8" w:rsidRDefault="00AF1CA8" w:rsidP="00AF1CA8">
            <w:pPr>
              <w:pStyle w:val="TableParagraph"/>
              <w:rPr>
                <w:rFonts w:ascii="Times New Roman" w:eastAsia="Times New Roman" w:hAnsi="Times New Roman" w:cs="Times New Roman"/>
                <w:sz w:val="12"/>
                <w:szCs w:val="12"/>
              </w:rPr>
            </w:pPr>
          </w:p>
          <w:p w14:paraId="00285C51" w14:textId="77777777" w:rsidR="00AF1CA8" w:rsidRDefault="00AF1CA8" w:rsidP="00AF1CA8">
            <w:pPr>
              <w:pStyle w:val="TableParagraph"/>
              <w:spacing w:before="8"/>
              <w:rPr>
                <w:rFonts w:ascii="Times New Roman" w:eastAsia="Times New Roman" w:hAnsi="Times New Roman" w:cs="Times New Roman"/>
                <w:sz w:val="12"/>
                <w:szCs w:val="12"/>
              </w:rPr>
            </w:pPr>
          </w:p>
          <w:p w14:paraId="276A3EB5" w14:textId="77777777" w:rsidR="00AF1CA8" w:rsidRDefault="00AF1CA8" w:rsidP="00AF1CA8">
            <w:pPr>
              <w:pStyle w:val="TableParagraph"/>
              <w:jc w:val="center"/>
              <w:rPr>
                <w:rFonts w:ascii="Arial" w:eastAsia="Arial" w:hAnsi="Arial" w:cs="Arial"/>
                <w:sz w:val="13"/>
                <w:szCs w:val="13"/>
              </w:rPr>
            </w:pPr>
            <w:r>
              <w:rPr>
                <w:rFonts w:ascii="Arial"/>
                <w:b/>
                <w:spacing w:val="-1"/>
                <w:sz w:val="13"/>
              </w:rPr>
              <w:t>10.1</w:t>
            </w:r>
          </w:p>
        </w:tc>
        <w:tc>
          <w:tcPr>
            <w:tcW w:w="14871" w:type="dxa"/>
            <w:gridSpan w:val="8"/>
            <w:tcBorders>
              <w:top w:val="single" w:sz="6" w:space="0" w:color="000000"/>
              <w:left w:val="single" w:sz="6" w:space="0" w:color="000000"/>
              <w:bottom w:val="single" w:sz="6" w:space="0" w:color="000000"/>
              <w:right w:val="single" w:sz="6" w:space="0" w:color="000000"/>
            </w:tcBorders>
          </w:tcPr>
          <w:p w14:paraId="31F470D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70408</w:t>
            </w:r>
            <w:r>
              <w:rPr>
                <w:rFonts w:ascii="Arial" w:hAnsi="Arial"/>
                <w:b/>
                <w:sz w:val="13"/>
              </w:rPr>
              <w:t xml:space="preserve">   </w:t>
            </w:r>
            <w:r>
              <w:rPr>
                <w:rFonts w:ascii="Arial" w:hAnsi="Arial"/>
                <w:b/>
                <w:spacing w:val="22"/>
                <w:sz w:val="13"/>
              </w:rPr>
              <w:t xml:space="preserve"> </w:t>
            </w:r>
            <w:proofErr w:type="spellStart"/>
            <w:r>
              <w:rPr>
                <w:rFonts w:ascii="Arial" w:hAnsi="Arial"/>
                <w:b/>
                <w:spacing w:val="-2"/>
                <w:sz w:val="13"/>
              </w:rPr>
              <w:t>Авлигатай</w:t>
            </w:r>
            <w:proofErr w:type="spellEnd"/>
            <w:r>
              <w:rPr>
                <w:rFonts w:ascii="Arial" w:hAnsi="Arial"/>
                <w:b/>
                <w:spacing w:val="-3"/>
                <w:sz w:val="13"/>
              </w:rPr>
              <w:t xml:space="preserve"> </w:t>
            </w:r>
            <w:proofErr w:type="spellStart"/>
            <w:r>
              <w:rPr>
                <w:rFonts w:ascii="Arial" w:hAnsi="Arial"/>
                <w:b/>
                <w:spacing w:val="-1"/>
                <w:sz w:val="13"/>
              </w:rPr>
              <w:t>тэмцэх</w:t>
            </w:r>
            <w:proofErr w:type="spellEnd"/>
          </w:p>
        </w:tc>
      </w:tr>
      <w:tr w:rsidR="00AF1CA8" w14:paraId="3D0F1152" w14:textId="77777777" w:rsidTr="00CB3331">
        <w:trPr>
          <w:trHeight w:hRule="exact" w:val="487"/>
        </w:trPr>
        <w:tc>
          <w:tcPr>
            <w:tcW w:w="286" w:type="dxa"/>
            <w:vMerge/>
            <w:tcBorders>
              <w:left w:val="single" w:sz="6" w:space="0" w:color="000000"/>
              <w:right w:val="single" w:sz="6" w:space="0" w:color="000000"/>
            </w:tcBorders>
          </w:tcPr>
          <w:p w14:paraId="61605DED" w14:textId="77777777" w:rsidR="00AF1CA8" w:rsidRDefault="00AF1CA8" w:rsidP="00AF1CA8"/>
        </w:tc>
        <w:tc>
          <w:tcPr>
            <w:tcW w:w="854" w:type="dxa"/>
            <w:vMerge/>
            <w:tcBorders>
              <w:left w:val="single" w:sz="6" w:space="0" w:color="000000"/>
              <w:right w:val="single" w:sz="6" w:space="0" w:color="000000"/>
            </w:tcBorders>
          </w:tcPr>
          <w:p w14:paraId="49002CA2"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6BD0D08" w14:textId="77777777" w:rsidR="00AF1CA8" w:rsidRDefault="00AF1CA8" w:rsidP="00AF1CA8">
            <w:pPr>
              <w:pStyle w:val="TableParagraph"/>
              <w:spacing w:before="2"/>
              <w:rPr>
                <w:rFonts w:ascii="Times New Roman" w:eastAsia="Times New Roman" w:hAnsi="Times New Roman" w:cs="Times New Roman"/>
                <w:sz w:val="14"/>
                <w:szCs w:val="14"/>
              </w:rPr>
            </w:pPr>
          </w:p>
          <w:p w14:paraId="3DA9BF01" w14:textId="77777777" w:rsidR="00AF1CA8" w:rsidRDefault="00AF1CA8" w:rsidP="00AF1CA8">
            <w:pPr>
              <w:pStyle w:val="TableParagraph"/>
              <w:ind w:left="169"/>
              <w:rPr>
                <w:rFonts w:ascii="Arial" w:eastAsia="Arial" w:hAnsi="Arial" w:cs="Arial"/>
                <w:sz w:val="13"/>
                <w:szCs w:val="13"/>
              </w:rPr>
            </w:pPr>
            <w:r>
              <w:rPr>
                <w:rFonts w:ascii="Arial"/>
                <w:spacing w:val="-1"/>
                <w:sz w:val="13"/>
              </w:rPr>
              <w:t>10.1.1</w:t>
            </w:r>
          </w:p>
        </w:tc>
        <w:tc>
          <w:tcPr>
            <w:tcW w:w="5048" w:type="dxa"/>
            <w:tcBorders>
              <w:top w:val="single" w:sz="6" w:space="0" w:color="000000"/>
              <w:left w:val="single" w:sz="6" w:space="0" w:color="000000"/>
              <w:bottom w:val="single" w:sz="6" w:space="0" w:color="000000"/>
              <w:right w:val="single" w:sz="6" w:space="0" w:color="000000"/>
            </w:tcBorders>
          </w:tcPr>
          <w:p w14:paraId="34114DB3" w14:textId="77777777" w:rsidR="00AF1CA8" w:rsidRDefault="00AF1CA8" w:rsidP="00AF1CA8">
            <w:pPr>
              <w:pStyle w:val="TableParagraph"/>
              <w:spacing w:before="2" w:line="258" w:lineRule="auto"/>
              <w:ind w:left="20" w:right="230"/>
              <w:rPr>
                <w:rFonts w:ascii="Arial" w:eastAsia="Arial" w:hAnsi="Arial" w:cs="Arial"/>
                <w:sz w:val="13"/>
                <w:szCs w:val="13"/>
              </w:rPr>
            </w:pP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албанд</w:t>
            </w:r>
            <w:proofErr w:type="spellEnd"/>
            <w:r>
              <w:rPr>
                <w:rFonts w:ascii="Arial" w:hAnsi="Arial"/>
                <w:spacing w:val="-5"/>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2"/>
                <w:sz w:val="13"/>
              </w:rPr>
              <w:t>хувийн</w:t>
            </w:r>
            <w:proofErr w:type="spellEnd"/>
            <w:r>
              <w:rPr>
                <w:rFonts w:ascii="Arial" w:hAnsi="Arial"/>
                <w:spacing w:val="-8"/>
                <w:sz w:val="13"/>
              </w:rPr>
              <w:t xml:space="preserve"> </w:t>
            </w:r>
            <w:proofErr w:type="spellStart"/>
            <w:r>
              <w:rPr>
                <w:rFonts w:ascii="Arial" w:hAnsi="Arial"/>
                <w:spacing w:val="-1"/>
                <w:sz w:val="13"/>
              </w:rPr>
              <w:t>ашиг</w:t>
            </w:r>
            <w:proofErr w:type="spellEnd"/>
            <w:r>
              <w:rPr>
                <w:rFonts w:ascii="Arial" w:hAnsi="Arial"/>
                <w:spacing w:val="-6"/>
                <w:sz w:val="13"/>
              </w:rPr>
              <w:t xml:space="preserve"> </w:t>
            </w:r>
            <w:proofErr w:type="spellStart"/>
            <w:r>
              <w:rPr>
                <w:rFonts w:ascii="Arial" w:hAnsi="Arial"/>
                <w:spacing w:val="-2"/>
                <w:sz w:val="13"/>
              </w:rPr>
              <w:t>сонирхлыг</w:t>
            </w:r>
            <w:proofErr w:type="spellEnd"/>
            <w:r>
              <w:rPr>
                <w:rFonts w:ascii="Arial" w:hAnsi="Arial"/>
                <w:spacing w:val="-5"/>
                <w:sz w:val="13"/>
              </w:rPr>
              <w:t xml:space="preserve"> </w:t>
            </w:r>
            <w:proofErr w:type="spellStart"/>
            <w:r>
              <w:rPr>
                <w:rFonts w:ascii="Arial" w:hAnsi="Arial"/>
                <w:spacing w:val="-1"/>
                <w:sz w:val="13"/>
              </w:rPr>
              <w:t>зохицуулах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ашиг</w:t>
            </w:r>
            <w:proofErr w:type="spellEnd"/>
            <w:r>
              <w:rPr>
                <w:rFonts w:ascii="Arial" w:hAnsi="Arial"/>
                <w:spacing w:val="35"/>
                <w:w w:val="99"/>
                <w:sz w:val="13"/>
              </w:rPr>
              <w:t xml:space="preserve"> </w:t>
            </w:r>
            <w:proofErr w:type="spellStart"/>
            <w:r>
              <w:rPr>
                <w:rFonts w:ascii="Arial" w:hAnsi="Arial"/>
                <w:spacing w:val="-2"/>
                <w:sz w:val="13"/>
              </w:rPr>
              <w:t>сонирхлын</w:t>
            </w:r>
            <w:proofErr w:type="spellEnd"/>
            <w:r>
              <w:rPr>
                <w:rFonts w:ascii="Arial" w:hAnsi="Arial"/>
                <w:spacing w:val="-10"/>
                <w:sz w:val="13"/>
              </w:rPr>
              <w:t xml:space="preserve"> </w:t>
            </w:r>
            <w:proofErr w:type="spellStart"/>
            <w:r>
              <w:rPr>
                <w:rFonts w:ascii="Arial" w:hAnsi="Arial"/>
                <w:spacing w:val="-1"/>
                <w:sz w:val="13"/>
              </w:rPr>
              <w:t>зөрчлөөс</w:t>
            </w:r>
            <w:proofErr w:type="spellEnd"/>
            <w:r>
              <w:rPr>
                <w:rFonts w:ascii="Arial" w:hAnsi="Arial"/>
                <w:spacing w:val="-8"/>
                <w:sz w:val="13"/>
              </w:rPr>
              <w:t xml:space="preserve"> </w:t>
            </w:r>
            <w:proofErr w:type="spellStart"/>
            <w:r>
              <w:rPr>
                <w:rFonts w:ascii="Arial" w:hAnsi="Arial"/>
                <w:spacing w:val="-1"/>
                <w:sz w:val="13"/>
              </w:rPr>
              <w:t>урьдчилан</w:t>
            </w:r>
            <w:proofErr w:type="spellEnd"/>
            <w:r>
              <w:rPr>
                <w:rFonts w:ascii="Arial" w:hAnsi="Arial"/>
                <w:spacing w:val="-9"/>
                <w:sz w:val="13"/>
              </w:rPr>
              <w:t xml:space="preserve"> </w:t>
            </w:r>
            <w:proofErr w:type="spellStart"/>
            <w:r>
              <w:rPr>
                <w:rFonts w:ascii="Arial" w:hAnsi="Arial"/>
                <w:spacing w:val="-1"/>
                <w:sz w:val="13"/>
              </w:rPr>
              <w:t>сэргийлэх</w:t>
            </w:r>
            <w:proofErr w:type="spellEnd"/>
            <w:r>
              <w:rPr>
                <w:rFonts w:ascii="Arial" w:hAnsi="Arial"/>
                <w:spacing w:val="-10"/>
                <w:sz w:val="13"/>
              </w:rPr>
              <w:t xml:space="preserve"> </w:t>
            </w:r>
            <w:proofErr w:type="spellStart"/>
            <w:r>
              <w:rPr>
                <w:rFonts w:ascii="Arial" w:hAnsi="Arial"/>
                <w:spacing w:val="-1"/>
                <w:sz w:val="13"/>
              </w:rPr>
              <w:t>тухай</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2"/>
                <w:sz w:val="13"/>
              </w:rPr>
              <w:t>хэрэгжилтийн</w:t>
            </w:r>
            <w:proofErr w:type="spellEnd"/>
            <w:r>
              <w:rPr>
                <w:rFonts w:ascii="Arial" w:hAnsi="Arial"/>
                <w:spacing w:val="-9"/>
                <w:sz w:val="13"/>
              </w:rPr>
              <w:t xml:space="preserve"> </w:t>
            </w:r>
            <w:proofErr w:type="spellStart"/>
            <w:r>
              <w:rPr>
                <w:rFonts w:ascii="Arial" w:hAnsi="Arial"/>
                <w:spacing w:val="-1"/>
                <w:sz w:val="13"/>
              </w:rPr>
              <w:t>хүрээнд</w:t>
            </w:r>
            <w:proofErr w:type="spellEnd"/>
            <w:r>
              <w:rPr>
                <w:rFonts w:ascii="Arial" w:hAnsi="Arial"/>
                <w:spacing w:val="73"/>
                <w:w w:val="99"/>
                <w:sz w:val="13"/>
              </w:rPr>
              <w:t xml:space="preserve"> </w:t>
            </w:r>
            <w:proofErr w:type="spellStart"/>
            <w:r>
              <w:rPr>
                <w:rFonts w:ascii="Arial" w:hAnsi="Arial"/>
                <w:spacing w:val="-1"/>
                <w:sz w:val="13"/>
              </w:rPr>
              <w:t>мэдүүлгийн</w:t>
            </w:r>
            <w:proofErr w:type="spellEnd"/>
            <w:r>
              <w:rPr>
                <w:rFonts w:ascii="Arial" w:hAnsi="Arial"/>
                <w:spacing w:val="-11"/>
                <w:sz w:val="13"/>
              </w:rPr>
              <w:t xml:space="preserve"> </w:t>
            </w:r>
            <w:proofErr w:type="spellStart"/>
            <w:r>
              <w:rPr>
                <w:rFonts w:ascii="Arial" w:hAnsi="Arial"/>
                <w:spacing w:val="-1"/>
                <w:sz w:val="13"/>
              </w:rPr>
              <w:t>бүрдүүлэлтэд</w:t>
            </w:r>
            <w:proofErr w:type="spellEnd"/>
            <w:r>
              <w:rPr>
                <w:rFonts w:ascii="Arial" w:hAnsi="Arial"/>
                <w:spacing w:val="-7"/>
                <w:sz w:val="13"/>
              </w:rPr>
              <w:t xml:space="preserve"> </w:t>
            </w:r>
            <w:proofErr w:type="spellStart"/>
            <w:r>
              <w:rPr>
                <w:rFonts w:ascii="Arial" w:hAnsi="Arial"/>
                <w:spacing w:val="-2"/>
                <w:sz w:val="13"/>
              </w:rPr>
              <w:t>хяналт</w:t>
            </w:r>
            <w:proofErr w:type="spellEnd"/>
            <w:r>
              <w:rPr>
                <w:rFonts w:ascii="Arial" w:hAnsi="Arial"/>
                <w:spacing w:val="-9"/>
                <w:sz w:val="13"/>
              </w:rPr>
              <w:t xml:space="preserve"> </w:t>
            </w:r>
            <w:proofErr w:type="spellStart"/>
            <w:r>
              <w:rPr>
                <w:rFonts w:ascii="Arial" w:hAnsi="Arial"/>
                <w:spacing w:val="-1"/>
                <w:sz w:val="13"/>
              </w:rPr>
              <w:t>тавина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6DE98AF" w14:textId="77777777" w:rsidR="00AF1CA8" w:rsidRDefault="00AF1CA8" w:rsidP="00AF1CA8">
            <w:pPr>
              <w:pStyle w:val="TableParagraph"/>
              <w:spacing w:before="2"/>
              <w:rPr>
                <w:rFonts w:ascii="Times New Roman" w:eastAsia="Times New Roman" w:hAnsi="Times New Roman" w:cs="Times New Roman"/>
                <w:sz w:val="14"/>
                <w:szCs w:val="14"/>
              </w:rPr>
            </w:pPr>
          </w:p>
          <w:p w14:paraId="74941E14" w14:textId="77777777" w:rsidR="00AF1CA8" w:rsidRDefault="00AF1CA8" w:rsidP="00AF1CA8">
            <w:pPr>
              <w:pStyle w:val="TableParagraph"/>
              <w:ind w:left="121"/>
              <w:rPr>
                <w:rFonts w:ascii="Arial" w:eastAsia="Arial" w:hAnsi="Arial" w:cs="Arial"/>
                <w:sz w:val="13"/>
                <w:szCs w:val="13"/>
              </w:rPr>
            </w:pPr>
            <w:r>
              <w:rPr>
                <w:rFonts w:ascii="Arial"/>
                <w:spacing w:val="-1"/>
                <w:sz w:val="13"/>
              </w:rPr>
              <w:t>10.1.1.1</w:t>
            </w:r>
          </w:p>
        </w:tc>
        <w:tc>
          <w:tcPr>
            <w:tcW w:w="3039" w:type="dxa"/>
            <w:tcBorders>
              <w:top w:val="single" w:sz="6" w:space="0" w:color="000000"/>
              <w:left w:val="single" w:sz="6" w:space="0" w:color="000000"/>
              <w:bottom w:val="single" w:sz="6" w:space="0" w:color="000000"/>
              <w:right w:val="single" w:sz="6" w:space="0" w:color="000000"/>
            </w:tcBorders>
          </w:tcPr>
          <w:p w14:paraId="7152E16B" w14:textId="77777777" w:rsidR="00AF1CA8" w:rsidRDefault="00AF1CA8" w:rsidP="00AF1CA8">
            <w:pPr>
              <w:pStyle w:val="TableParagraph"/>
              <w:spacing w:before="81" w:line="258" w:lineRule="auto"/>
              <w:ind w:left="20" w:right="311"/>
              <w:rPr>
                <w:rFonts w:ascii="Arial" w:eastAsia="Arial" w:hAnsi="Arial" w:cs="Arial"/>
                <w:sz w:val="13"/>
                <w:szCs w:val="13"/>
              </w:rPr>
            </w:pPr>
            <w:proofErr w:type="spellStart"/>
            <w:r>
              <w:rPr>
                <w:rFonts w:ascii="Arial" w:hAnsi="Arial"/>
                <w:spacing w:val="-1"/>
                <w:sz w:val="13"/>
              </w:rPr>
              <w:t>Мэдүүлгийн</w:t>
            </w:r>
            <w:proofErr w:type="spellEnd"/>
            <w:r>
              <w:rPr>
                <w:rFonts w:ascii="Arial" w:hAnsi="Arial"/>
                <w:spacing w:val="-11"/>
                <w:sz w:val="13"/>
              </w:rPr>
              <w:t xml:space="preserve"> </w:t>
            </w:r>
            <w:proofErr w:type="spellStart"/>
            <w:r>
              <w:rPr>
                <w:rFonts w:ascii="Arial" w:hAnsi="Arial"/>
                <w:spacing w:val="-1"/>
                <w:sz w:val="13"/>
              </w:rPr>
              <w:t>бүрдүүлэлтийн</w:t>
            </w:r>
            <w:proofErr w:type="spellEnd"/>
            <w:r>
              <w:rPr>
                <w:rFonts w:ascii="Arial" w:hAnsi="Arial"/>
                <w:spacing w:val="-11"/>
                <w:sz w:val="13"/>
              </w:rPr>
              <w:t xml:space="preserve"> </w:t>
            </w:r>
            <w:proofErr w:type="spellStart"/>
            <w:r>
              <w:rPr>
                <w:rFonts w:ascii="Arial" w:hAnsi="Arial"/>
                <w:spacing w:val="-1"/>
                <w:sz w:val="13"/>
              </w:rPr>
              <w:t>хяналтаар</w:t>
            </w:r>
            <w:proofErr w:type="spellEnd"/>
            <w:r>
              <w:rPr>
                <w:rFonts w:ascii="Arial" w:hAnsi="Arial"/>
                <w:spacing w:val="-10"/>
                <w:sz w:val="13"/>
              </w:rPr>
              <w:t xml:space="preserve"> </w:t>
            </w:r>
            <w:proofErr w:type="spellStart"/>
            <w:r>
              <w:rPr>
                <w:rFonts w:ascii="Arial" w:hAnsi="Arial"/>
                <w:spacing w:val="-1"/>
                <w:sz w:val="13"/>
              </w:rPr>
              <w:t>хянагдах</w:t>
            </w:r>
            <w:proofErr w:type="spellEnd"/>
            <w:r>
              <w:rPr>
                <w:rFonts w:ascii="Arial" w:hAnsi="Arial"/>
                <w:spacing w:val="-11"/>
                <w:sz w:val="13"/>
              </w:rPr>
              <w:t xml:space="preserve"> </w:t>
            </w:r>
            <w:proofErr w:type="spellStart"/>
            <w:r>
              <w:rPr>
                <w:rFonts w:ascii="Arial" w:hAnsi="Arial"/>
                <w:spacing w:val="-2"/>
                <w:sz w:val="13"/>
              </w:rPr>
              <w:t>хувийн</w:t>
            </w:r>
            <w:proofErr w:type="spellEnd"/>
            <w:r>
              <w:rPr>
                <w:rFonts w:ascii="Arial" w:hAnsi="Arial"/>
                <w:spacing w:val="33"/>
                <w:w w:val="99"/>
                <w:sz w:val="13"/>
              </w:rPr>
              <w:t xml:space="preserve"> </w:t>
            </w:r>
            <w:proofErr w:type="spellStart"/>
            <w:r>
              <w:rPr>
                <w:rFonts w:ascii="Arial" w:hAnsi="Arial"/>
                <w:spacing w:val="-1"/>
                <w:sz w:val="13"/>
              </w:rPr>
              <w:t>ашиг</w:t>
            </w:r>
            <w:proofErr w:type="spellEnd"/>
            <w:r>
              <w:rPr>
                <w:rFonts w:ascii="Arial" w:hAnsi="Arial"/>
                <w:spacing w:val="-7"/>
                <w:sz w:val="13"/>
              </w:rPr>
              <w:t xml:space="preserve"> </w:t>
            </w:r>
            <w:proofErr w:type="spellStart"/>
            <w:r>
              <w:rPr>
                <w:rFonts w:ascii="Arial" w:hAnsi="Arial"/>
                <w:spacing w:val="-2"/>
                <w:sz w:val="13"/>
              </w:rPr>
              <w:t>сонирхол</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хөрөнгө</w:t>
            </w:r>
            <w:proofErr w:type="spellEnd"/>
            <w:r>
              <w:rPr>
                <w:rFonts w:ascii="Arial" w:hAnsi="Arial"/>
                <w:spacing w:val="-7"/>
                <w:sz w:val="13"/>
              </w:rPr>
              <w:t xml:space="preserve"> </w:t>
            </w:r>
            <w:proofErr w:type="spellStart"/>
            <w:r>
              <w:rPr>
                <w:rFonts w:ascii="Arial" w:hAnsi="Arial"/>
                <w:spacing w:val="-1"/>
                <w:sz w:val="13"/>
              </w:rPr>
              <w:t>орлогын</w:t>
            </w:r>
            <w:proofErr w:type="spellEnd"/>
            <w:r>
              <w:rPr>
                <w:rFonts w:ascii="Arial" w:hAnsi="Arial"/>
                <w:spacing w:val="-9"/>
                <w:sz w:val="13"/>
              </w:rPr>
              <w:t xml:space="preserve"> </w:t>
            </w:r>
            <w:proofErr w:type="spellStart"/>
            <w:r>
              <w:rPr>
                <w:rFonts w:ascii="Arial" w:hAnsi="Arial"/>
                <w:sz w:val="13"/>
              </w:rPr>
              <w:t>мэдүүлэг</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139EC554" w14:textId="77777777" w:rsidR="00AF1CA8" w:rsidRDefault="00AF1CA8" w:rsidP="00AF1CA8">
            <w:pPr>
              <w:pStyle w:val="TableParagraph"/>
              <w:spacing w:before="2"/>
              <w:rPr>
                <w:rFonts w:ascii="Times New Roman" w:eastAsia="Times New Roman" w:hAnsi="Times New Roman" w:cs="Times New Roman"/>
                <w:sz w:val="14"/>
                <w:szCs w:val="14"/>
              </w:rPr>
            </w:pPr>
          </w:p>
          <w:p w14:paraId="4D04D9F1"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4E29D5C1" w14:textId="77777777" w:rsidR="00AF1CA8" w:rsidRDefault="00AF1CA8" w:rsidP="00AF1CA8">
            <w:pPr>
              <w:pStyle w:val="TableParagraph"/>
              <w:spacing w:before="2"/>
              <w:rPr>
                <w:rFonts w:ascii="Times New Roman" w:eastAsia="Times New Roman" w:hAnsi="Times New Roman" w:cs="Times New Roman"/>
                <w:sz w:val="14"/>
                <w:szCs w:val="14"/>
              </w:rPr>
            </w:pPr>
          </w:p>
          <w:p w14:paraId="35FA39D6"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5B898FB9" w14:textId="77777777" w:rsidR="00AF1CA8" w:rsidRDefault="00AF1CA8" w:rsidP="00AF1CA8">
            <w:pPr>
              <w:pStyle w:val="TableParagraph"/>
              <w:spacing w:before="2"/>
              <w:rPr>
                <w:rFonts w:ascii="Times New Roman" w:eastAsia="Times New Roman" w:hAnsi="Times New Roman" w:cs="Times New Roman"/>
                <w:sz w:val="14"/>
                <w:szCs w:val="14"/>
              </w:rPr>
            </w:pPr>
          </w:p>
          <w:p w14:paraId="475B82E6" w14:textId="77777777" w:rsidR="00AF1CA8" w:rsidRDefault="00AF1CA8" w:rsidP="00AF1CA8">
            <w:pPr>
              <w:pStyle w:val="TableParagraph"/>
              <w:jc w:val="center"/>
              <w:rPr>
                <w:rFonts w:ascii="Arial" w:eastAsia="Arial" w:hAnsi="Arial" w:cs="Arial"/>
                <w:sz w:val="13"/>
                <w:szCs w:val="13"/>
              </w:rPr>
            </w:pPr>
            <w:r>
              <w:rPr>
                <w:rFonts w:ascii="Arial"/>
                <w:spacing w:val="-1"/>
                <w:sz w:val="13"/>
              </w:rPr>
              <w:t>3,850</w:t>
            </w:r>
          </w:p>
        </w:tc>
        <w:tc>
          <w:tcPr>
            <w:tcW w:w="2088" w:type="dxa"/>
            <w:tcBorders>
              <w:top w:val="single" w:sz="6" w:space="0" w:color="000000"/>
              <w:left w:val="single" w:sz="6" w:space="0" w:color="000000"/>
              <w:bottom w:val="single" w:sz="6" w:space="0" w:color="000000"/>
              <w:right w:val="single" w:sz="6" w:space="0" w:color="000000"/>
            </w:tcBorders>
          </w:tcPr>
          <w:p w14:paraId="1CB99177" w14:textId="77777777" w:rsidR="00AF1CA8" w:rsidRDefault="00AF1CA8" w:rsidP="00AF1CA8">
            <w:pPr>
              <w:pStyle w:val="TableParagraph"/>
              <w:spacing w:before="2"/>
              <w:rPr>
                <w:rFonts w:ascii="Times New Roman" w:eastAsia="Times New Roman" w:hAnsi="Times New Roman" w:cs="Times New Roman"/>
                <w:sz w:val="14"/>
                <w:szCs w:val="14"/>
              </w:rPr>
            </w:pPr>
          </w:p>
          <w:p w14:paraId="160E48E4" w14:textId="77777777" w:rsidR="00AF1CA8" w:rsidRDefault="00AF1CA8" w:rsidP="00AF1CA8">
            <w:pPr>
              <w:pStyle w:val="TableParagraph"/>
              <w:jc w:val="center"/>
              <w:rPr>
                <w:rFonts w:ascii="Arial" w:eastAsia="Arial" w:hAnsi="Arial" w:cs="Arial"/>
                <w:sz w:val="13"/>
                <w:szCs w:val="13"/>
              </w:rPr>
            </w:pPr>
            <w:r>
              <w:rPr>
                <w:rFonts w:ascii="Arial"/>
                <w:spacing w:val="-1"/>
                <w:sz w:val="13"/>
              </w:rPr>
              <w:t>3,750</w:t>
            </w:r>
          </w:p>
        </w:tc>
      </w:tr>
      <w:tr w:rsidR="00AF1CA8" w14:paraId="0AA884DA" w14:textId="77777777" w:rsidTr="00CB3331">
        <w:trPr>
          <w:trHeight w:hRule="exact" w:val="650"/>
        </w:trPr>
        <w:tc>
          <w:tcPr>
            <w:tcW w:w="286" w:type="dxa"/>
            <w:vMerge/>
            <w:tcBorders>
              <w:left w:val="single" w:sz="6" w:space="0" w:color="000000"/>
              <w:right w:val="single" w:sz="6" w:space="0" w:color="000000"/>
            </w:tcBorders>
          </w:tcPr>
          <w:p w14:paraId="06183D00" w14:textId="77777777" w:rsidR="00AF1CA8" w:rsidRDefault="00AF1CA8" w:rsidP="00AF1CA8"/>
        </w:tc>
        <w:tc>
          <w:tcPr>
            <w:tcW w:w="854" w:type="dxa"/>
            <w:vMerge/>
            <w:tcBorders>
              <w:left w:val="single" w:sz="6" w:space="0" w:color="000000"/>
              <w:right w:val="single" w:sz="6" w:space="0" w:color="000000"/>
            </w:tcBorders>
          </w:tcPr>
          <w:p w14:paraId="6AE8E40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38158EF" w14:textId="77777777" w:rsidR="00AF1CA8" w:rsidRDefault="00AF1CA8" w:rsidP="00AF1CA8">
            <w:pPr>
              <w:pStyle w:val="TableParagraph"/>
              <w:rPr>
                <w:rFonts w:ascii="Times New Roman" w:eastAsia="Times New Roman" w:hAnsi="Times New Roman" w:cs="Times New Roman"/>
                <w:sz w:val="12"/>
                <w:szCs w:val="12"/>
              </w:rPr>
            </w:pPr>
          </w:p>
          <w:p w14:paraId="143D81B3" w14:textId="77777777" w:rsidR="00AF1CA8" w:rsidRDefault="00AF1CA8" w:rsidP="00AF1CA8">
            <w:pPr>
              <w:pStyle w:val="TableParagraph"/>
              <w:spacing w:before="106"/>
              <w:ind w:left="169"/>
              <w:rPr>
                <w:rFonts w:ascii="Arial" w:eastAsia="Arial" w:hAnsi="Arial" w:cs="Arial"/>
                <w:sz w:val="13"/>
                <w:szCs w:val="13"/>
              </w:rPr>
            </w:pPr>
            <w:r>
              <w:rPr>
                <w:rFonts w:ascii="Arial"/>
                <w:spacing w:val="-1"/>
                <w:sz w:val="13"/>
              </w:rPr>
              <w:t>10.1.2</w:t>
            </w:r>
          </w:p>
        </w:tc>
        <w:tc>
          <w:tcPr>
            <w:tcW w:w="5048" w:type="dxa"/>
            <w:tcBorders>
              <w:top w:val="single" w:sz="6" w:space="0" w:color="000000"/>
              <w:left w:val="single" w:sz="6" w:space="0" w:color="000000"/>
              <w:bottom w:val="single" w:sz="6" w:space="0" w:color="000000"/>
              <w:right w:val="single" w:sz="6" w:space="0" w:color="000000"/>
            </w:tcBorders>
          </w:tcPr>
          <w:p w14:paraId="16A55E56" w14:textId="77777777" w:rsidR="00AF1CA8" w:rsidRDefault="00AF1CA8" w:rsidP="00AF1CA8">
            <w:pPr>
              <w:pStyle w:val="TableParagraph"/>
              <w:spacing w:before="2" w:line="258" w:lineRule="auto"/>
              <w:ind w:left="20" w:right="463"/>
              <w:rPr>
                <w:rFonts w:ascii="Arial" w:eastAsia="Arial" w:hAnsi="Arial" w:cs="Arial"/>
                <w:sz w:val="13"/>
                <w:szCs w:val="13"/>
              </w:rPr>
            </w:pPr>
            <w:proofErr w:type="spellStart"/>
            <w:r>
              <w:rPr>
                <w:rFonts w:ascii="Arial" w:hAnsi="Arial"/>
                <w:spacing w:val="-1"/>
                <w:sz w:val="13"/>
              </w:rPr>
              <w:t>Авлигын</w:t>
            </w:r>
            <w:proofErr w:type="spellEnd"/>
            <w:r>
              <w:rPr>
                <w:rFonts w:ascii="Arial" w:hAnsi="Arial"/>
                <w:spacing w:val="-9"/>
                <w:sz w:val="13"/>
              </w:rPr>
              <w:t xml:space="preserve"> </w:t>
            </w:r>
            <w:proofErr w:type="spellStart"/>
            <w:r>
              <w:rPr>
                <w:rFonts w:ascii="Arial" w:hAnsi="Arial"/>
                <w:sz w:val="13"/>
              </w:rPr>
              <w:t>эсрэг</w:t>
            </w:r>
            <w:proofErr w:type="spellEnd"/>
            <w:r>
              <w:rPr>
                <w:rFonts w:ascii="Arial" w:hAnsi="Arial"/>
                <w:spacing w:val="-5"/>
                <w:sz w:val="13"/>
              </w:rPr>
              <w:t xml:space="preserve"> </w:t>
            </w:r>
            <w:proofErr w:type="spellStart"/>
            <w:r>
              <w:rPr>
                <w:rFonts w:ascii="Arial" w:hAnsi="Arial"/>
                <w:sz w:val="13"/>
              </w:rPr>
              <w:t>соён</w:t>
            </w:r>
            <w:proofErr w:type="spellEnd"/>
            <w:r>
              <w:rPr>
                <w:rFonts w:ascii="Arial" w:hAnsi="Arial"/>
                <w:spacing w:val="-8"/>
                <w:sz w:val="13"/>
              </w:rPr>
              <w:t xml:space="preserve"> </w:t>
            </w:r>
            <w:proofErr w:type="spellStart"/>
            <w:r>
              <w:rPr>
                <w:rFonts w:ascii="Arial" w:hAnsi="Arial"/>
                <w:spacing w:val="-1"/>
                <w:sz w:val="13"/>
              </w:rPr>
              <w:t>гэгээрүүлэх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авлигын</w:t>
            </w:r>
            <w:proofErr w:type="spellEnd"/>
            <w:r>
              <w:rPr>
                <w:rFonts w:ascii="Arial" w:hAnsi="Arial"/>
                <w:spacing w:val="-8"/>
                <w:sz w:val="13"/>
              </w:rPr>
              <w:t xml:space="preserve"> </w:t>
            </w:r>
            <w:proofErr w:type="spellStart"/>
            <w:r>
              <w:rPr>
                <w:rFonts w:ascii="Arial" w:hAnsi="Arial"/>
                <w:spacing w:val="-1"/>
                <w:sz w:val="13"/>
              </w:rPr>
              <w:t>шалтгаан</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нөхцөл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хор</w:t>
            </w:r>
            <w:proofErr w:type="spellEnd"/>
            <w:r>
              <w:rPr>
                <w:rFonts w:ascii="Arial" w:hAnsi="Arial"/>
                <w:spacing w:val="-6"/>
                <w:sz w:val="13"/>
              </w:rPr>
              <w:t xml:space="preserve"> </w:t>
            </w:r>
            <w:proofErr w:type="spellStart"/>
            <w:r>
              <w:rPr>
                <w:rFonts w:ascii="Arial" w:hAnsi="Arial"/>
                <w:spacing w:val="-2"/>
                <w:sz w:val="13"/>
              </w:rPr>
              <w:t>хөнөөлийг</w:t>
            </w:r>
            <w:proofErr w:type="spellEnd"/>
            <w:r>
              <w:rPr>
                <w:rFonts w:ascii="Arial" w:hAnsi="Arial"/>
                <w:spacing w:val="47"/>
                <w:w w:val="99"/>
                <w:sz w:val="13"/>
              </w:rPr>
              <w:t xml:space="preserve"> </w:t>
            </w:r>
            <w:proofErr w:type="spellStart"/>
            <w:r>
              <w:rPr>
                <w:rFonts w:ascii="Arial" w:hAnsi="Arial"/>
                <w:spacing w:val="-1"/>
                <w:sz w:val="13"/>
              </w:rPr>
              <w:t>судлах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эрсдэл</w:t>
            </w:r>
            <w:proofErr w:type="spellEnd"/>
            <w:r>
              <w:rPr>
                <w:rFonts w:ascii="Arial" w:hAnsi="Arial"/>
                <w:spacing w:val="-7"/>
                <w:sz w:val="13"/>
              </w:rPr>
              <w:t xml:space="preserve"> </w:t>
            </w:r>
            <w:proofErr w:type="spellStart"/>
            <w:r>
              <w:rPr>
                <w:rFonts w:ascii="Arial" w:hAnsi="Arial"/>
                <w:spacing w:val="-1"/>
                <w:sz w:val="13"/>
              </w:rPr>
              <w:t>тодорхойлох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тавих</w:t>
            </w:r>
            <w:proofErr w:type="spellEnd"/>
            <w:r>
              <w:rPr>
                <w:rFonts w:ascii="Arial" w:hAnsi="Arial"/>
                <w:spacing w:val="-7"/>
                <w:sz w:val="13"/>
              </w:rPr>
              <w:t xml:space="preserve"> </w:t>
            </w:r>
            <w:proofErr w:type="spellStart"/>
            <w:r>
              <w:rPr>
                <w:rFonts w:ascii="Arial" w:hAnsi="Arial"/>
                <w:spacing w:val="-1"/>
                <w:sz w:val="13"/>
              </w:rPr>
              <w:t>ажлыг</w:t>
            </w:r>
            <w:proofErr w:type="spellEnd"/>
            <w:r>
              <w:rPr>
                <w:rFonts w:ascii="Arial" w:hAnsi="Arial"/>
                <w:spacing w:val="-6"/>
                <w:sz w:val="13"/>
              </w:rPr>
              <w:t xml:space="preserve"> </w:t>
            </w:r>
            <w:proofErr w:type="spellStart"/>
            <w:r>
              <w:rPr>
                <w:rFonts w:ascii="Arial" w:hAnsi="Arial"/>
                <w:spacing w:val="-1"/>
                <w:sz w:val="13"/>
              </w:rPr>
              <w:t>иргэний</w:t>
            </w:r>
            <w:proofErr w:type="spellEnd"/>
            <w:r>
              <w:rPr>
                <w:rFonts w:ascii="Arial" w:hAnsi="Arial"/>
                <w:spacing w:val="-8"/>
                <w:sz w:val="13"/>
              </w:rPr>
              <w:t xml:space="preserve"> </w:t>
            </w:r>
            <w:proofErr w:type="spellStart"/>
            <w:r>
              <w:rPr>
                <w:rFonts w:ascii="Arial" w:hAnsi="Arial"/>
                <w:spacing w:val="-1"/>
                <w:sz w:val="13"/>
              </w:rPr>
              <w:t>нийгэм</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хувийн</w:t>
            </w:r>
            <w:proofErr w:type="spellEnd"/>
            <w:r>
              <w:rPr>
                <w:rFonts w:ascii="Arial" w:hAnsi="Arial"/>
                <w:spacing w:val="37"/>
                <w:w w:val="99"/>
                <w:sz w:val="13"/>
              </w:rPr>
              <w:t xml:space="preserve"> </w:t>
            </w:r>
            <w:proofErr w:type="spellStart"/>
            <w:r>
              <w:rPr>
                <w:rFonts w:ascii="Arial" w:hAnsi="Arial"/>
                <w:spacing w:val="-1"/>
                <w:sz w:val="13"/>
              </w:rPr>
              <w:t>хэвшлээр</w:t>
            </w:r>
            <w:proofErr w:type="spellEnd"/>
            <w:r>
              <w:rPr>
                <w:rFonts w:ascii="Arial" w:hAnsi="Arial"/>
                <w:spacing w:val="-9"/>
                <w:sz w:val="13"/>
              </w:rPr>
              <w:t xml:space="preserve"> </w:t>
            </w:r>
            <w:proofErr w:type="spellStart"/>
            <w:r>
              <w:rPr>
                <w:rFonts w:ascii="Arial" w:hAnsi="Arial"/>
                <w:spacing w:val="-1"/>
                <w:sz w:val="13"/>
              </w:rPr>
              <w:t>гүйцэтгүүлж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оролцоог</w:t>
            </w:r>
            <w:proofErr w:type="spellEnd"/>
            <w:r>
              <w:rPr>
                <w:rFonts w:ascii="Arial" w:hAnsi="Arial"/>
                <w:spacing w:val="-7"/>
                <w:sz w:val="13"/>
              </w:rPr>
              <w:t xml:space="preserve"> </w:t>
            </w:r>
            <w:proofErr w:type="spellStart"/>
            <w:r>
              <w:rPr>
                <w:rFonts w:ascii="Arial" w:hAnsi="Arial"/>
                <w:spacing w:val="-1"/>
                <w:sz w:val="13"/>
              </w:rPr>
              <w:t>нэмэгдүүлэх</w:t>
            </w:r>
            <w:proofErr w:type="spellEnd"/>
            <w:r>
              <w:rPr>
                <w:rFonts w:ascii="Arial" w:hAnsi="Arial"/>
                <w:spacing w:val="-10"/>
                <w:sz w:val="13"/>
              </w:rPr>
              <w:t xml:space="preserve"> </w:t>
            </w:r>
            <w:proofErr w:type="spellStart"/>
            <w:r>
              <w:rPr>
                <w:rFonts w:ascii="Arial" w:hAnsi="Arial"/>
                <w:spacing w:val="-1"/>
                <w:sz w:val="13"/>
              </w:rPr>
              <w:t>ажлыг</w:t>
            </w:r>
            <w:proofErr w:type="spellEnd"/>
            <w:r>
              <w:rPr>
                <w:rFonts w:ascii="Arial" w:hAnsi="Arial"/>
                <w:spacing w:val="-7"/>
                <w:sz w:val="13"/>
              </w:rPr>
              <w:t xml:space="preserve"> </w:t>
            </w:r>
            <w:proofErr w:type="spellStart"/>
            <w:r>
              <w:rPr>
                <w:rFonts w:ascii="Arial" w:hAnsi="Arial"/>
                <w:spacing w:val="-1"/>
                <w:sz w:val="13"/>
              </w:rPr>
              <w:t>судалгаанд</w:t>
            </w:r>
            <w:proofErr w:type="spellEnd"/>
            <w:r>
              <w:rPr>
                <w:rFonts w:ascii="Arial" w:hAnsi="Arial"/>
                <w:spacing w:val="-7"/>
                <w:sz w:val="13"/>
              </w:rPr>
              <w:t xml:space="preserve"> </w:t>
            </w:r>
            <w:proofErr w:type="spellStart"/>
            <w:r>
              <w:rPr>
                <w:rFonts w:ascii="Arial" w:hAnsi="Arial"/>
                <w:spacing w:val="-1"/>
                <w:sz w:val="13"/>
              </w:rPr>
              <w:t>суурилсан</w:t>
            </w:r>
            <w:proofErr w:type="spellEnd"/>
            <w:r>
              <w:rPr>
                <w:rFonts w:ascii="Arial" w:hAnsi="Arial"/>
                <w:spacing w:val="81"/>
                <w:w w:val="99"/>
                <w:sz w:val="13"/>
              </w:rPr>
              <w:t xml:space="preserve"> </w:t>
            </w:r>
            <w:proofErr w:type="spellStart"/>
            <w:r>
              <w:rPr>
                <w:rFonts w:ascii="Arial" w:hAnsi="Arial"/>
                <w:spacing w:val="-1"/>
                <w:sz w:val="13"/>
              </w:rPr>
              <w:t>байдлаар</w:t>
            </w:r>
            <w:proofErr w:type="spellEnd"/>
            <w:r>
              <w:rPr>
                <w:rFonts w:ascii="Arial" w:hAnsi="Arial"/>
                <w:spacing w:val="-11"/>
                <w:sz w:val="13"/>
              </w:rPr>
              <w:t xml:space="preserve"> </w:t>
            </w:r>
            <w:proofErr w:type="spellStart"/>
            <w:r>
              <w:rPr>
                <w:rFonts w:ascii="Arial" w:hAnsi="Arial"/>
                <w:spacing w:val="-1"/>
                <w:sz w:val="13"/>
              </w:rPr>
              <w:t>төлөвлөн</w:t>
            </w:r>
            <w:proofErr w:type="spellEnd"/>
            <w:r>
              <w:rPr>
                <w:rFonts w:ascii="Arial" w:hAnsi="Arial"/>
                <w:spacing w:val="-13"/>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120C675" w14:textId="77777777" w:rsidR="00AF1CA8" w:rsidRDefault="00AF1CA8" w:rsidP="00AF1CA8">
            <w:pPr>
              <w:pStyle w:val="TableParagraph"/>
              <w:rPr>
                <w:rFonts w:ascii="Times New Roman" w:eastAsia="Times New Roman" w:hAnsi="Times New Roman" w:cs="Times New Roman"/>
                <w:sz w:val="12"/>
                <w:szCs w:val="12"/>
              </w:rPr>
            </w:pPr>
          </w:p>
          <w:p w14:paraId="416A5FB4"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10.1.2.1</w:t>
            </w:r>
          </w:p>
        </w:tc>
        <w:tc>
          <w:tcPr>
            <w:tcW w:w="3039" w:type="dxa"/>
            <w:tcBorders>
              <w:top w:val="single" w:sz="6" w:space="0" w:color="000000"/>
              <w:left w:val="single" w:sz="6" w:space="0" w:color="000000"/>
              <w:bottom w:val="single" w:sz="6" w:space="0" w:color="000000"/>
              <w:right w:val="single" w:sz="6" w:space="0" w:color="000000"/>
            </w:tcBorders>
          </w:tcPr>
          <w:p w14:paraId="28E65721" w14:textId="77777777" w:rsidR="00AF1CA8" w:rsidRDefault="00AF1CA8" w:rsidP="00AF1CA8">
            <w:pPr>
              <w:pStyle w:val="TableParagraph"/>
              <w:rPr>
                <w:rFonts w:ascii="Times New Roman" w:eastAsia="Times New Roman" w:hAnsi="Times New Roman" w:cs="Times New Roman"/>
                <w:sz w:val="12"/>
                <w:szCs w:val="12"/>
              </w:rPr>
            </w:pPr>
          </w:p>
          <w:p w14:paraId="27A9658E" w14:textId="77777777" w:rsidR="00AF1CA8" w:rsidRDefault="00AF1CA8" w:rsidP="00AF1CA8">
            <w:pPr>
              <w:pStyle w:val="TableParagraph"/>
              <w:spacing w:before="106"/>
              <w:ind w:left="20"/>
              <w:rPr>
                <w:rFonts w:ascii="Arial" w:eastAsia="Arial" w:hAnsi="Arial" w:cs="Arial"/>
                <w:sz w:val="13"/>
                <w:szCs w:val="13"/>
              </w:rPr>
            </w:pPr>
            <w:proofErr w:type="spellStart"/>
            <w:r>
              <w:rPr>
                <w:rFonts w:ascii="Arial" w:hAnsi="Arial"/>
                <w:spacing w:val="-1"/>
                <w:sz w:val="13"/>
              </w:rPr>
              <w:t>Судалгааны</w:t>
            </w:r>
            <w:proofErr w:type="spellEnd"/>
            <w:r>
              <w:rPr>
                <w:rFonts w:ascii="Arial" w:hAnsi="Arial"/>
                <w:spacing w:val="-12"/>
                <w:sz w:val="13"/>
              </w:rPr>
              <w:t xml:space="preserve"> </w:t>
            </w:r>
            <w:proofErr w:type="spellStart"/>
            <w:r>
              <w:rPr>
                <w:rFonts w:ascii="Arial" w:hAnsi="Arial"/>
                <w:spacing w:val="-1"/>
                <w:sz w:val="13"/>
              </w:rPr>
              <w:t>тайлан</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28A9C6E3" w14:textId="77777777" w:rsidR="00AF1CA8" w:rsidRDefault="00AF1CA8" w:rsidP="00AF1CA8">
            <w:pPr>
              <w:pStyle w:val="TableParagraph"/>
              <w:rPr>
                <w:rFonts w:ascii="Times New Roman" w:eastAsia="Times New Roman" w:hAnsi="Times New Roman" w:cs="Times New Roman"/>
                <w:sz w:val="12"/>
                <w:szCs w:val="12"/>
              </w:rPr>
            </w:pPr>
          </w:p>
          <w:p w14:paraId="143FC530"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6D7C8A4B" w14:textId="77777777" w:rsidR="00AF1CA8" w:rsidRDefault="00AF1CA8" w:rsidP="00AF1CA8">
            <w:pPr>
              <w:pStyle w:val="TableParagraph"/>
              <w:rPr>
                <w:rFonts w:ascii="Times New Roman" w:eastAsia="Times New Roman" w:hAnsi="Times New Roman" w:cs="Times New Roman"/>
                <w:sz w:val="12"/>
                <w:szCs w:val="12"/>
              </w:rPr>
            </w:pPr>
          </w:p>
          <w:p w14:paraId="5DD24080"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66016602" w14:textId="77777777" w:rsidR="00AF1CA8" w:rsidRDefault="00AF1CA8" w:rsidP="00AF1CA8">
            <w:pPr>
              <w:pStyle w:val="TableParagraph"/>
              <w:rPr>
                <w:rFonts w:ascii="Times New Roman" w:eastAsia="Times New Roman" w:hAnsi="Times New Roman" w:cs="Times New Roman"/>
                <w:sz w:val="12"/>
                <w:szCs w:val="12"/>
              </w:rPr>
            </w:pPr>
          </w:p>
          <w:p w14:paraId="5EB35010"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3</w:t>
            </w:r>
          </w:p>
        </w:tc>
        <w:tc>
          <w:tcPr>
            <w:tcW w:w="2088" w:type="dxa"/>
            <w:tcBorders>
              <w:top w:val="single" w:sz="6" w:space="0" w:color="000000"/>
              <w:left w:val="single" w:sz="6" w:space="0" w:color="000000"/>
              <w:bottom w:val="single" w:sz="6" w:space="0" w:color="000000"/>
              <w:right w:val="single" w:sz="6" w:space="0" w:color="000000"/>
            </w:tcBorders>
          </w:tcPr>
          <w:p w14:paraId="201360E3" w14:textId="77777777" w:rsidR="00AF1CA8" w:rsidRDefault="00AF1CA8" w:rsidP="00AF1CA8">
            <w:pPr>
              <w:pStyle w:val="TableParagraph"/>
              <w:rPr>
                <w:rFonts w:ascii="Times New Roman" w:eastAsia="Times New Roman" w:hAnsi="Times New Roman" w:cs="Times New Roman"/>
                <w:sz w:val="12"/>
                <w:szCs w:val="12"/>
              </w:rPr>
            </w:pPr>
          </w:p>
          <w:p w14:paraId="2278AD99"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3</w:t>
            </w:r>
          </w:p>
        </w:tc>
      </w:tr>
      <w:tr w:rsidR="00AF1CA8" w14:paraId="7BBEF4FF" w14:textId="77777777" w:rsidTr="00CB3331">
        <w:trPr>
          <w:trHeight w:hRule="exact" w:val="327"/>
        </w:trPr>
        <w:tc>
          <w:tcPr>
            <w:tcW w:w="286" w:type="dxa"/>
            <w:vMerge/>
            <w:tcBorders>
              <w:left w:val="single" w:sz="6" w:space="0" w:color="000000"/>
              <w:right w:val="single" w:sz="6" w:space="0" w:color="000000"/>
            </w:tcBorders>
          </w:tcPr>
          <w:p w14:paraId="7DFD507F" w14:textId="77777777" w:rsidR="00AF1CA8" w:rsidRDefault="00AF1CA8" w:rsidP="00AF1CA8"/>
        </w:tc>
        <w:tc>
          <w:tcPr>
            <w:tcW w:w="854" w:type="dxa"/>
            <w:vMerge/>
            <w:tcBorders>
              <w:left w:val="single" w:sz="6" w:space="0" w:color="000000"/>
              <w:right w:val="single" w:sz="6" w:space="0" w:color="000000"/>
            </w:tcBorders>
          </w:tcPr>
          <w:p w14:paraId="7A0605E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41D732A"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10.1.3</w:t>
            </w:r>
          </w:p>
        </w:tc>
        <w:tc>
          <w:tcPr>
            <w:tcW w:w="5048" w:type="dxa"/>
            <w:tcBorders>
              <w:top w:val="single" w:sz="6" w:space="0" w:color="000000"/>
              <w:left w:val="single" w:sz="6" w:space="0" w:color="000000"/>
              <w:bottom w:val="single" w:sz="6" w:space="0" w:color="000000"/>
              <w:right w:val="single" w:sz="6" w:space="0" w:color="000000"/>
            </w:tcBorders>
          </w:tcPr>
          <w:p w14:paraId="08D80307" w14:textId="77777777" w:rsidR="00AF1CA8" w:rsidRDefault="00AF1CA8" w:rsidP="00AF1CA8">
            <w:pPr>
              <w:pStyle w:val="TableParagraph"/>
              <w:spacing w:before="2" w:line="259" w:lineRule="auto"/>
              <w:ind w:left="20" w:right="704"/>
              <w:rPr>
                <w:rFonts w:ascii="Arial" w:eastAsia="Arial" w:hAnsi="Arial" w:cs="Arial"/>
                <w:sz w:val="13"/>
                <w:szCs w:val="13"/>
              </w:rPr>
            </w:pPr>
            <w:proofErr w:type="spellStart"/>
            <w:r>
              <w:rPr>
                <w:rFonts w:ascii="Arial" w:hAnsi="Arial"/>
                <w:sz w:val="13"/>
              </w:rPr>
              <w:t>Иргэд</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албан</w:t>
            </w:r>
            <w:proofErr w:type="spellEnd"/>
            <w:r>
              <w:rPr>
                <w:rFonts w:ascii="Arial" w:hAnsi="Arial"/>
                <w:spacing w:val="-8"/>
                <w:sz w:val="13"/>
              </w:rPr>
              <w:t xml:space="preserve"> </w:t>
            </w:r>
            <w:proofErr w:type="spellStart"/>
            <w:r>
              <w:rPr>
                <w:rFonts w:ascii="Arial" w:hAnsi="Arial"/>
                <w:spacing w:val="-1"/>
                <w:sz w:val="13"/>
              </w:rPr>
              <w:t>тушаалтнаас</w:t>
            </w:r>
            <w:proofErr w:type="spellEnd"/>
            <w:r>
              <w:rPr>
                <w:rFonts w:ascii="Arial" w:hAnsi="Arial"/>
                <w:spacing w:val="-7"/>
                <w:sz w:val="13"/>
              </w:rPr>
              <w:t xml:space="preserve"> </w:t>
            </w:r>
            <w:proofErr w:type="spellStart"/>
            <w:r>
              <w:rPr>
                <w:rFonts w:ascii="Arial" w:hAnsi="Arial"/>
                <w:spacing w:val="-1"/>
                <w:sz w:val="13"/>
              </w:rPr>
              <w:t>хүлээн</w:t>
            </w:r>
            <w:proofErr w:type="spellEnd"/>
            <w:r>
              <w:rPr>
                <w:rFonts w:ascii="Arial" w:hAnsi="Arial"/>
                <w:spacing w:val="-9"/>
                <w:sz w:val="13"/>
              </w:rPr>
              <w:t xml:space="preserve"> </w:t>
            </w:r>
            <w:proofErr w:type="spellStart"/>
            <w:r>
              <w:rPr>
                <w:rFonts w:ascii="Arial" w:hAnsi="Arial"/>
                <w:sz w:val="13"/>
              </w:rPr>
              <w:t>авсан</w:t>
            </w:r>
            <w:proofErr w:type="spellEnd"/>
            <w:r>
              <w:rPr>
                <w:rFonts w:ascii="Arial" w:hAnsi="Arial"/>
                <w:spacing w:val="-8"/>
                <w:sz w:val="13"/>
              </w:rPr>
              <w:t xml:space="preserve"> </w:t>
            </w:r>
            <w:proofErr w:type="spellStart"/>
            <w:r>
              <w:rPr>
                <w:rFonts w:ascii="Arial" w:hAnsi="Arial"/>
                <w:spacing w:val="-1"/>
                <w:sz w:val="13"/>
              </w:rPr>
              <w:t>өргөдөл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гомдол</w:t>
            </w:r>
            <w:proofErr w:type="spellEnd"/>
            <w:r>
              <w:rPr>
                <w:rFonts w:ascii="Arial" w:hAnsi="Arial"/>
                <w:spacing w:val="-1"/>
                <w:sz w:val="13"/>
              </w:rPr>
              <w:t>,</w:t>
            </w:r>
            <w:r>
              <w:rPr>
                <w:rFonts w:ascii="Arial" w:hAnsi="Arial"/>
                <w:spacing w:val="63"/>
                <w:w w:val="99"/>
                <w:sz w:val="13"/>
              </w:rPr>
              <w:t xml:space="preserve"> </w:t>
            </w:r>
            <w:proofErr w:type="spellStart"/>
            <w:r>
              <w:rPr>
                <w:rFonts w:ascii="Arial" w:hAnsi="Arial"/>
                <w:spacing w:val="-1"/>
                <w:sz w:val="13"/>
              </w:rPr>
              <w:t>мэдээллийг</w:t>
            </w:r>
            <w:proofErr w:type="spellEnd"/>
            <w:r>
              <w:rPr>
                <w:rFonts w:ascii="Arial" w:hAnsi="Arial"/>
                <w:spacing w:val="-10"/>
                <w:sz w:val="13"/>
              </w:rPr>
              <w:t xml:space="preserve"> </w:t>
            </w:r>
            <w:proofErr w:type="spellStart"/>
            <w:r>
              <w:rPr>
                <w:rFonts w:ascii="Arial" w:hAnsi="Arial"/>
                <w:spacing w:val="-2"/>
                <w:sz w:val="13"/>
              </w:rPr>
              <w:t>хуулийн</w:t>
            </w:r>
            <w:proofErr w:type="spellEnd"/>
            <w:r>
              <w:rPr>
                <w:rFonts w:ascii="Arial" w:hAnsi="Arial"/>
                <w:spacing w:val="-11"/>
                <w:sz w:val="13"/>
              </w:rPr>
              <w:t xml:space="preserve"> </w:t>
            </w:r>
            <w:proofErr w:type="spellStart"/>
            <w:r>
              <w:rPr>
                <w:rFonts w:ascii="Arial" w:hAnsi="Arial"/>
                <w:spacing w:val="-1"/>
                <w:sz w:val="13"/>
              </w:rPr>
              <w:t>хугацаанд</w:t>
            </w:r>
            <w:proofErr w:type="spellEnd"/>
            <w:r>
              <w:rPr>
                <w:rFonts w:ascii="Arial" w:hAnsi="Arial"/>
                <w:spacing w:val="-8"/>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1F8E52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10.1.3.1</w:t>
            </w:r>
          </w:p>
        </w:tc>
        <w:tc>
          <w:tcPr>
            <w:tcW w:w="3039" w:type="dxa"/>
            <w:tcBorders>
              <w:top w:val="single" w:sz="6" w:space="0" w:color="000000"/>
              <w:left w:val="single" w:sz="6" w:space="0" w:color="000000"/>
              <w:bottom w:val="single" w:sz="6" w:space="0" w:color="000000"/>
              <w:right w:val="single" w:sz="6" w:space="0" w:color="000000"/>
            </w:tcBorders>
          </w:tcPr>
          <w:p w14:paraId="247CF40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Гомдол</w:t>
            </w:r>
            <w:proofErr w:type="spellEnd"/>
            <w:r>
              <w:rPr>
                <w:rFonts w:ascii="Arial" w:hAnsi="Arial"/>
                <w:spacing w:val="-1"/>
                <w:sz w:val="13"/>
              </w:rPr>
              <w:t>,</w:t>
            </w:r>
            <w:r>
              <w:rPr>
                <w:rFonts w:ascii="Arial" w:hAnsi="Arial"/>
                <w:spacing w:val="-12"/>
                <w:sz w:val="13"/>
              </w:rPr>
              <w:t xml:space="preserve"> </w:t>
            </w:r>
            <w:proofErr w:type="spellStart"/>
            <w:r>
              <w:rPr>
                <w:rFonts w:ascii="Arial" w:hAnsi="Arial"/>
                <w:spacing w:val="-1"/>
                <w:sz w:val="13"/>
              </w:rPr>
              <w:t>мэдээллийн</w:t>
            </w:r>
            <w:proofErr w:type="spellEnd"/>
            <w:r>
              <w:rPr>
                <w:rFonts w:ascii="Arial" w:hAnsi="Arial"/>
                <w:spacing w:val="-13"/>
                <w:sz w:val="13"/>
              </w:rPr>
              <w:t xml:space="preserve"> </w:t>
            </w:r>
            <w:proofErr w:type="spellStart"/>
            <w:r>
              <w:rPr>
                <w:rFonts w:ascii="Arial" w:hAnsi="Arial"/>
                <w:spacing w:val="-1"/>
                <w:sz w:val="13"/>
              </w:rPr>
              <w:t>шийдвэрлэлт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68AB3E2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0C7B8D0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7ADDDD8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98.9</w:t>
            </w:r>
          </w:p>
        </w:tc>
        <w:tc>
          <w:tcPr>
            <w:tcW w:w="2088" w:type="dxa"/>
            <w:tcBorders>
              <w:top w:val="single" w:sz="6" w:space="0" w:color="000000"/>
              <w:left w:val="single" w:sz="6" w:space="0" w:color="000000"/>
              <w:bottom w:val="single" w:sz="6" w:space="0" w:color="000000"/>
              <w:right w:val="single" w:sz="6" w:space="0" w:color="000000"/>
            </w:tcBorders>
          </w:tcPr>
          <w:p w14:paraId="2C8815F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98.5</w:t>
            </w:r>
          </w:p>
        </w:tc>
      </w:tr>
      <w:tr w:rsidR="00AF1CA8" w14:paraId="25918FF2" w14:textId="77777777" w:rsidTr="00CB3331">
        <w:trPr>
          <w:trHeight w:hRule="exact" w:val="487"/>
        </w:trPr>
        <w:tc>
          <w:tcPr>
            <w:tcW w:w="286" w:type="dxa"/>
            <w:vMerge/>
            <w:tcBorders>
              <w:left w:val="single" w:sz="6" w:space="0" w:color="000000"/>
              <w:bottom w:val="single" w:sz="6" w:space="0" w:color="000000"/>
              <w:right w:val="single" w:sz="6" w:space="0" w:color="000000"/>
            </w:tcBorders>
          </w:tcPr>
          <w:p w14:paraId="67C9E62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78F486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ED94FEA" w14:textId="77777777" w:rsidR="00AF1CA8" w:rsidRDefault="00AF1CA8" w:rsidP="00AF1CA8">
            <w:pPr>
              <w:pStyle w:val="TableParagraph"/>
              <w:spacing w:before="2"/>
              <w:rPr>
                <w:rFonts w:ascii="Times New Roman" w:eastAsia="Times New Roman" w:hAnsi="Times New Roman" w:cs="Times New Roman"/>
                <w:sz w:val="14"/>
                <w:szCs w:val="14"/>
              </w:rPr>
            </w:pPr>
          </w:p>
          <w:p w14:paraId="51DB9C33" w14:textId="77777777" w:rsidR="00AF1CA8" w:rsidRDefault="00AF1CA8" w:rsidP="00AF1CA8">
            <w:pPr>
              <w:pStyle w:val="TableParagraph"/>
              <w:ind w:left="169"/>
              <w:rPr>
                <w:rFonts w:ascii="Arial" w:eastAsia="Arial" w:hAnsi="Arial" w:cs="Arial"/>
                <w:sz w:val="13"/>
                <w:szCs w:val="13"/>
              </w:rPr>
            </w:pPr>
            <w:r>
              <w:rPr>
                <w:rFonts w:ascii="Arial"/>
                <w:spacing w:val="-1"/>
                <w:sz w:val="13"/>
              </w:rPr>
              <w:t>10.1.4</w:t>
            </w:r>
          </w:p>
        </w:tc>
        <w:tc>
          <w:tcPr>
            <w:tcW w:w="5048" w:type="dxa"/>
            <w:tcBorders>
              <w:top w:val="single" w:sz="6" w:space="0" w:color="000000"/>
              <w:left w:val="single" w:sz="6" w:space="0" w:color="000000"/>
              <w:bottom w:val="single" w:sz="6" w:space="0" w:color="000000"/>
              <w:right w:val="single" w:sz="6" w:space="0" w:color="000000"/>
            </w:tcBorders>
          </w:tcPr>
          <w:p w14:paraId="71042259" w14:textId="77777777" w:rsidR="00AF1CA8" w:rsidRDefault="00AF1CA8" w:rsidP="00AF1CA8">
            <w:pPr>
              <w:pStyle w:val="TableParagraph"/>
              <w:spacing w:before="2" w:line="258" w:lineRule="auto"/>
              <w:ind w:left="20" w:right="21"/>
              <w:rPr>
                <w:rFonts w:ascii="Arial" w:eastAsia="Arial" w:hAnsi="Arial" w:cs="Arial"/>
                <w:sz w:val="13"/>
                <w:szCs w:val="13"/>
              </w:rPr>
            </w:pPr>
            <w:proofErr w:type="spellStart"/>
            <w:r>
              <w:rPr>
                <w:rFonts w:ascii="Arial" w:hAnsi="Arial"/>
                <w:spacing w:val="-1"/>
                <w:sz w:val="13"/>
              </w:rPr>
              <w:t>Авлига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тушаалын</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pacing w:val="-2"/>
                <w:sz w:val="13"/>
              </w:rPr>
              <w:t>хэргийг</w:t>
            </w:r>
            <w:proofErr w:type="spellEnd"/>
            <w:r>
              <w:rPr>
                <w:rFonts w:ascii="Arial" w:hAnsi="Arial"/>
                <w:spacing w:val="-6"/>
                <w:sz w:val="13"/>
              </w:rPr>
              <w:t xml:space="preserve"> </w:t>
            </w:r>
            <w:proofErr w:type="spellStart"/>
            <w:r>
              <w:rPr>
                <w:rFonts w:ascii="Arial" w:hAnsi="Arial"/>
                <w:spacing w:val="-1"/>
                <w:sz w:val="13"/>
              </w:rPr>
              <w:t>бууруулж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авлига</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ашиг</w:t>
            </w:r>
            <w:proofErr w:type="spellEnd"/>
            <w:r>
              <w:rPr>
                <w:rFonts w:ascii="Arial" w:hAnsi="Arial"/>
                <w:spacing w:val="-6"/>
                <w:sz w:val="13"/>
              </w:rPr>
              <w:t xml:space="preserve"> </w:t>
            </w:r>
            <w:proofErr w:type="spellStart"/>
            <w:r>
              <w:rPr>
                <w:rFonts w:ascii="Arial" w:hAnsi="Arial"/>
                <w:spacing w:val="-2"/>
                <w:sz w:val="13"/>
              </w:rPr>
              <w:t>сонирхлын</w:t>
            </w:r>
            <w:proofErr w:type="spellEnd"/>
            <w:r>
              <w:rPr>
                <w:rFonts w:ascii="Arial" w:hAnsi="Arial"/>
                <w:spacing w:val="-8"/>
                <w:sz w:val="13"/>
              </w:rPr>
              <w:t xml:space="preserve"> </w:t>
            </w:r>
            <w:proofErr w:type="spellStart"/>
            <w:r>
              <w:rPr>
                <w:rFonts w:ascii="Arial" w:hAnsi="Arial"/>
                <w:spacing w:val="-1"/>
                <w:sz w:val="13"/>
              </w:rPr>
              <w:t>зөрчлөөс</w:t>
            </w:r>
            <w:proofErr w:type="spellEnd"/>
            <w:r>
              <w:rPr>
                <w:rFonts w:ascii="Arial" w:hAnsi="Arial"/>
                <w:spacing w:val="75"/>
                <w:w w:val="99"/>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орчныг</w:t>
            </w:r>
            <w:proofErr w:type="spellEnd"/>
            <w:r>
              <w:rPr>
                <w:rFonts w:ascii="Arial" w:hAnsi="Arial"/>
                <w:spacing w:val="-6"/>
                <w:sz w:val="13"/>
              </w:rPr>
              <w:t xml:space="preserve"> </w:t>
            </w:r>
            <w:proofErr w:type="spellStart"/>
            <w:r>
              <w:rPr>
                <w:rFonts w:ascii="Arial" w:hAnsi="Arial"/>
                <w:spacing w:val="-1"/>
                <w:sz w:val="13"/>
              </w:rPr>
              <w:t>бэхжүүлэх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нийгмийн</w:t>
            </w:r>
            <w:proofErr w:type="spellEnd"/>
            <w:r>
              <w:rPr>
                <w:rFonts w:ascii="Arial" w:hAnsi="Arial"/>
                <w:spacing w:val="-8"/>
                <w:sz w:val="13"/>
              </w:rPr>
              <w:t xml:space="preserve"> </w:t>
            </w:r>
            <w:proofErr w:type="spellStart"/>
            <w:r>
              <w:rPr>
                <w:rFonts w:ascii="Arial" w:hAnsi="Arial"/>
                <w:sz w:val="13"/>
              </w:rPr>
              <w:t>бүх</w:t>
            </w:r>
            <w:proofErr w:type="spellEnd"/>
            <w:r>
              <w:rPr>
                <w:rFonts w:ascii="Arial" w:hAnsi="Arial"/>
                <w:spacing w:val="-8"/>
                <w:sz w:val="13"/>
              </w:rPr>
              <w:t xml:space="preserve"> </w:t>
            </w:r>
            <w:proofErr w:type="spellStart"/>
            <w:r>
              <w:rPr>
                <w:rFonts w:ascii="Arial" w:hAnsi="Arial"/>
                <w:spacing w:val="-1"/>
                <w:sz w:val="13"/>
              </w:rPr>
              <w:t>түвшинд</w:t>
            </w:r>
            <w:proofErr w:type="spellEnd"/>
            <w:r>
              <w:rPr>
                <w:rFonts w:ascii="Arial" w:hAnsi="Arial"/>
                <w:spacing w:val="-5"/>
                <w:sz w:val="13"/>
              </w:rPr>
              <w:t xml:space="preserve"> </w:t>
            </w:r>
            <w:proofErr w:type="spellStart"/>
            <w:r>
              <w:rPr>
                <w:rFonts w:ascii="Arial" w:hAnsi="Arial"/>
                <w:sz w:val="13"/>
              </w:rPr>
              <w:t>шударга</w:t>
            </w:r>
            <w:proofErr w:type="spellEnd"/>
            <w:r>
              <w:rPr>
                <w:rFonts w:ascii="Arial" w:hAnsi="Arial"/>
                <w:spacing w:val="31"/>
                <w:w w:val="99"/>
                <w:sz w:val="13"/>
              </w:rPr>
              <w:t xml:space="preserve"> </w:t>
            </w:r>
            <w:proofErr w:type="spellStart"/>
            <w:r>
              <w:rPr>
                <w:rFonts w:ascii="Arial" w:hAnsi="Arial"/>
                <w:sz w:val="13"/>
              </w:rPr>
              <w:t>ёсыг</w:t>
            </w:r>
            <w:proofErr w:type="spellEnd"/>
            <w:r>
              <w:rPr>
                <w:rFonts w:ascii="Arial" w:hAnsi="Arial"/>
                <w:spacing w:val="-9"/>
                <w:sz w:val="13"/>
              </w:rPr>
              <w:t xml:space="preserve"> </w:t>
            </w:r>
            <w:proofErr w:type="spellStart"/>
            <w:r>
              <w:rPr>
                <w:rFonts w:ascii="Arial" w:hAnsi="Arial"/>
                <w:spacing w:val="-1"/>
                <w:sz w:val="13"/>
              </w:rPr>
              <w:t>эрхэмлэсэн</w:t>
            </w:r>
            <w:proofErr w:type="spellEnd"/>
            <w:r>
              <w:rPr>
                <w:rFonts w:ascii="Arial" w:hAnsi="Arial"/>
                <w:spacing w:val="-10"/>
                <w:sz w:val="13"/>
              </w:rPr>
              <w:t xml:space="preserve"> </w:t>
            </w:r>
            <w:proofErr w:type="spellStart"/>
            <w:r>
              <w:rPr>
                <w:rFonts w:ascii="Arial" w:hAnsi="Arial"/>
                <w:spacing w:val="-1"/>
                <w:sz w:val="13"/>
              </w:rPr>
              <w:t>хандлагыг</w:t>
            </w:r>
            <w:proofErr w:type="spellEnd"/>
            <w:r>
              <w:rPr>
                <w:rFonts w:ascii="Arial" w:hAnsi="Arial"/>
                <w:spacing w:val="-9"/>
                <w:sz w:val="13"/>
              </w:rPr>
              <w:t xml:space="preserve"> </w:t>
            </w:r>
            <w:proofErr w:type="spellStart"/>
            <w:r>
              <w:rPr>
                <w:rFonts w:ascii="Arial" w:hAnsi="Arial"/>
                <w:spacing w:val="-1"/>
                <w:sz w:val="13"/>
              </w:rPr>
              <w:t>төлөвшүүлнэ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6A697A8" w14:textId="77777777" w:rsidR="00AF1CA8" w:rsidRDefault="00AF1CA8" w:rsidP="00AF1CA8">
            <w:pPr>
              <w:pStyle w:val="TableParagraph"/>
              <w:spacing w:before="2"/>
              <w:rPr>
                <w:rFonts w:ascii="Times New Roman" w:eastAsia="Times New Roman" w:hAnsi="Times New Roman" w:cs="Times New Roman"/>
                <w:sz w:val="14"/>
                <w:szCs w:val="14"/>
              </w:rPr>
            </w:pPr>
          </w:p>
          <w:p w14:paraId="0014F475" w14:textId="77777777" w:rsidR="00AF1CA8" w:rsidRDefault="00AF1CA8" w:rsidP="00AF1CA8">
            <w:pPr>
              <w:pStyle w:val="TableParagraph"/>
              <w:ind w:left="138"/>
              <w:rPr>
                <w:rFonts w:ascii="Arial" w:eastAsia="Arial" w:hAnsi="Arial" w:cs="Arial"/>
                <w:sz w:val="13"/>
                <w:szCs w:val="13"/>
              </w:rPr>
            </w:pPr>
            <w:r>
              <w:rPr>
                <w:rFonts w:ascii="Arial"/>
                <w:spacing w:val="-1"/>
                <w:sz w:val="13"/>
              </w:rPr>
              <w:t>10.1.4.1</w:t>
            </w:r>
          </w:p>
        </w:tc>
        <w:tc>
          <w:tcPr>
            <w:tcW w:w="3039" w:type="dxa"/>
            <w:tcBorders>
              <w:top w:val="single" w:sz="6" w:space="0" w:color="000000"/>
              <w:left w:val="single" w:sz="6" w:space="0" w:color="000000"/>
              <w:bottom w:val="single" w:sz="6" w:space="0" w:color="000000"/>
              <w:right w:val="single" w:sz="6" w:space="0" w:color="000000"/>
            </w:tcBorders>
          </w:tcPr>
          <w:p w14:paraId="3EF2D99C" w14:textId="77777777" w:rsidR="00AF1CA8" w:rsidRDefault="00AF1CA8" w:rsidP="00AF1CA8">
            <w:pPr>
              <w:pStyle w:val="TableParagraph"/>
              <w:spacing w:before="2"/>
              <w:rPr>
                <w:rFonts w:ascii="Times New Roman" w:eastAsia="Times New Roman" w:hAnsi="Times New Roman" w:cs="Times New Roman"/>
                <w:sz w:val="14"/>
                <w:szCs w:val="14"/>
              </w:rPr>
            </w:pPr>
          </w:p>
          <w:p w14:paraId="05931CDA"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Авлигатай</w:t>
            </w:r>
            <w:proofErr w:type="spellEnd"/>
            <w:r>
              <w:rPr>
                <w:rFonts w:ascii="Arial" w:hAnsi="Arial"/>
                <w:spacing w:val="-10"/>
                <w:sz w:val="13"/>
              </w:rPr>
              <w:t xml:space="preserve"> </w:t>
            </w:r>
            <w:proofErr w:type="spellStart"/>
            <w:r>
              <w:rPr>
                <w:rFonts w:ascii="Arial" w:hAnsi="Arial"/>
                <w:sz w:val="13"/>
              </w:rPr>
              <w:t>тэмцэх</w:t>
            </w:r>
            <w:proofErr w:type="spellEnd"/>
            <w:r>
              <w:rPr>
                <w:rFonts w:ascii="Arial" w:hAnsi="Arial"/>
                <w:spacing w:val="-10"/>
                <w:sz w:val="13"/>
              </w:rPr>
              <w:t xml:space="preserve"> </w:t>
            </w: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хөтөлбөрийн</w:t>
            </w:r>
            <w:proofErr w:type="spellEnd"/>
            <w:r>
              <w:rPr>
                <w:rFonts w:ascii="Arial" w:hAnsi="Arial"/>
                <w:spacing w:val="-10"/>
                <w:sz w:val="13"/>
              </w:rPr>
              <w:t xml:space="preserve"> </w:t>
            </w:r>
            <w:proofErr w:type="spellStart"/>
            <w:r>
              <w:rPr>
                <w:rFonts w:ascii="Arial" w:hAnsi="Arial"/>
                <w:spacing w:val="-2"/>
                <w:sz w:val="13"/>
              </w:rPr>
              <w:t>хэрэгжилтийн</w:t>
            </w:r>
            <w:proofErr w:type="spellEnd"/>
            <w:r>
              <w:rPr>
                <w:rFonts w:ascii="Arial" w:hAnsi="Arial"/>
                <w:spacing w:val="-10"/>
                <w:sz w:val="13"/>
              </w:rPr>
              <w:t xml:space="preserve"> </w:t>
            </w:r>
            <w:proofErr w:type="spellStart"/>
            <w:r>
              <w:rPr>
                <w:rFonts w:ascii="Arial" w:hAnsi="Arial"/>
                <w:spacing w:val="-1"/>
                <w:sz w:val="13"/>
              </w:rPr>
              <w:t>явц</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77C69CE0" w14:textId="77777777" w:rsidR="00AF1CA8" w:rsidRDefault="00AF1CA8" w:rsidP="00AF1CA8">
            <w:pPr>
              <w:pStyle w:val="TableParagraph"/>
              <w:spacing w:before="81" w:line="258" w:lineRule="auto"/>
              <w:ind w:left="224" w:right="101" w:hanging="123"/>
              <w:rPr>
                <w:rFonts w:ascii="Arial" w:eastAsia="Arial" w:hAnsi="Arial" w:cs="Arial"/>
                <w:sz w:val="13"/>
                <w:szCs w:val="13"/>
              </w:rPr>
            </w:pPr>
            <w:proofErr w:type="spellStart"/>
            <w:r>
              <w:rPr>
                <w:rFonts w:ascii="Arial" w:hAnsi="Arial"/>
                <w:spacing w:val="-1"/>
                <w:sz w:val="13"/>
              </w:rPr>
              <w:t>Үйл</w:t>
            </w:r>
            <w:proofErr w:type="spellEnd"/>
            <w:r>
              <w:rPr>
                <w:rFonts w:ascii="Arial" w:hAnsi="Arial"/>
                <w:spacing w:val="-13"/>
                <w:sz w:val="13"/>
              </w:rPr>
              <w:t xml:space="preserve"> </w:t>
            </w:r>
            <w:proofErr w:type="spellStart"/>
            <w:r>
              <w:rPr>
                <w:rFonts w:ascii="Arial" w:hAnsi="Arial"/>
                <w:spacing w:val="-1"/>
                <w:sz w:val="13"/>
              </w:rPr>
              <w:t>ажиллагааны</w:t>
            </w:r>
            <w:proofErr w:type="spellEnd"/>
            <w:r>
              <w:rPr>
                <w:rFonts w:ascii="Arial" w:hAnsi="Arial"/>
                <w:spacing w:val="21"/>
                <w:w w:val="99"/>
                <w:sz w:val="13"/>
              </w:rPr>
              <w:t xml:space="preserve"> </w:t>
            </w:r>
            <w:proofErr w:type="spellStart"/>
            <w:r>
              <w:rPr>
                <w:rFonts w:ascii="Arial" w:hAnsi="Arial"/>
                <w:spacing w:val="-1"/>
                <w:sz w:val="13"/>
              </w:rPr>
              <w:t>хэрэгжилтээр</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197D3ABC" w14:textId="77777777" w:rsidR="00AF1CA8" w:rsidRDefault="00AF1CA8" w:rsidP="00AF1CA8">
            <w:pPr>
              <w:pStyle w:val="TableParagraph"/>
              <w:spacing w:before="2"/>
              <w:rPr>
                <w:rFonts w:ascii="Times New Roman" w:eastAsia="Times New Roman" w:hAnsi="Times New Roman" w:cs="Times New Roman"/>
                <w:sz w:val="14"/>
                <w:szCs w:val="14"/>
              </w:rPr>
            </w:pPr>
          </w:p>
          <w:p w14:paraId="7442ED6D"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469B521A" w14:textId="77777777" w:rsidR="00AF1CA8" w:rsidRDefault="00AF1CA8" w:rsidP="00AF1CA8">
            <w:pPr>
              <w:pStyle w:val="TableParagraph"/>
              <w:spacing w:before="2"/>
              <w:rPr>
                <w:rFonts w:ascii="Times New Roman" w:eastAsia="Times New Roman" w:hAnsi="Times New Roman" w:cs="Times New Roman"/>
                <w:sz w:val="14"/>
                <w:szCs w:val="14"/>
              </w:rPr>
            </w:pPr>
          </w:p>
          <w:p w14:paraId="4FA991AD" w14:textId="77777777" w:rsidR="00AF1CA8" w:rsidRDefault="00AF1CA8" w:rsidP="00AF1CA8">
            <w:pPr>
              <w:pStyle w:val="TableParagraph"/>
              <w:ind w:left="2"/>
              <w:jc w:val="center"/>
              <w:rPr>
                <w:rFonts w:ascii="Arial" w:eastAsia="Arial" w:hAnsi="Arial" w:cs="Arial"/>
                <w:sz w:val="13"/>
                <w:szCs w:val="13"/>
              </w:rPr>
            </w:pPr>
            <w:r>
              <w:rPr>
                <w:rFonts w:ascii="Arial"/>
                <w:sz w:val="13"/>
              </w:rPr>
              <w:t>-</w:t>
            </w:r>
          </w:p>
        </w:tc>
        <w:tc>
          <w:tcPr>
            <w:tcW w:w="2088" w:type="dxa"/>
            <w:tcBorders>
              <w:top w:val="single" w:sz="6" w:space="0" w:color="000000"/>
              <w:left w:val="single" w:sz="6" w:space="0" w:color="000000"/>
              <w:bottom w:val="single" w:sz="6" w:space="0" w:color="000000"/>
              <w:right w:val="single" w:sz="6" w:space="0" w:color="000000"/>
            </w:tcBorders>
          </w:tcPr>
          <w:p w14:paraId="374678B5" w14:textId="77777777" w:rsidR="00AF1CA8" w:rsidRDefault="00AF1CA8" w:rsidP="00AF1CA8">
            <w:pPr>
              <w:pStyle w:val="TableParagraph"/>
              <w:spacing w:before="2" w:line="258" w:lineRule="auto"/>
              <w:ind w:left="104" w:right="101" w:hanging="1"/>
              <w:jc w:val="center"/>
              <w:rPr>
                <w:rFonts w:ascii="Arial" w:eastAsia="Arial" w:hAnsi="Arial" w:cs="Arial"/>
                <w:sz w:val="13"/>
                <w:szCs w:val="13"/>
              </w:rPr>
            </w:pPr>
            <w:proofErr w:type="spellStart"/>
            <w:r>
              <w:rPr>
                <w:rFonts w:ascii="Arial" w:hAnsi="Arial"/>
                <w:spacing w:val="-1"/>
                <w:sz w:val="13"/>
              </w:rPr>
              <w:t>Хөтөлбөрийг</w:t>
            </w:r>
            <w:proofErr w:type="spellEnd"/>
            <w:r>
              <w:rPr>
                <w:rFonts w:ascii="Arial" w:hAnsi="Arial"/>
                <w:spacing w:val="21"/>
                <w:w w:val="99"/>
                <w:sz w:val="13"/>
              </w:rPr>
              <w:t xml:space="preserve"> </w:t>
            </w:r>
            <w:proofErr w:type="spellStart"/>
            <w:r>
              <w:rPr>
                <w:rFonts w:ascii="Arial" w:hAnsi="Arial"/>
                <w:spacing w:val="-1"/>
                <w:sz w:val="13"/>
              </w:rPr>
              <w:t>хэрэгжүүлэх</w:t>
            </w:r>
            <w:proofErr w:type="spellEnd"/>
            <w:r>
              <w:rPr>
                <w:rFonts w:ascii="Arial" w:hAnsi="Arial"/>
                <w:spacing w:val="28"/>
                <w:w w:val="99"/>
                <w:sz w:val="13"/>
              </w:rPr>
              <w:t xml:space="preserve"> </w:t>
            </w:r>
            <w:proofErr w:type="spellStart"/>
            <w:r>
              <w:rPr>
                <w:rFonts w:ascii="Arial" w:hAnsi="Arial"/>
                <w:spacing w:val="-1"/>
                <w:sz w:val="13"/>
              </w:rPr>
              <w:t>төлөвлөгөөг</w:t>
            </w:r>
            <w:proofErr w:type="spellEnd"/>
            <w:r>
              <w:rPr>
                <w:rFonts w:ascii="Arial" w:hAnsi="Arial"/>
                <w:spacing w:val="-13"/>
                <w:sz w:val="13"/>
              </w:rPr>
              <w:t xml:space="preserve"> </w:t>
            </w:r>
            <w:proofErr w:type="spellStart"/>
            <w:r>
              <w:rPr>
                <w:rFonts w:ascii="Arial" w:hAnsi="Arial"/>
                <w:spacing w:val="-1"/>
                <w:sz w:val="13"/>
              </w:rPr>
              <w:t>батална</w:t>
            </w:r>
            <w:proofErr w:type="spellEnd"/>
            <w:r>
              <w:rPr>
                <w:rFonts w:ascii="Arial" w:hAnsi="Arial"/>
                <w:spacing w:val="-1"/>
                <w:sz w:val="13"/>
              </w:rPr>
              <w:t>.</w:t>
            </w:r>
          </w:p>
        </w:tc>
      </w:tr>
      <w:tr w:rsidR="00AF1CA8" w14:paraId="120ECAFA"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5C4C08BC" w14:textId="77777777" w:rsidR="00AF1CA8" w:rsidRDefault="00AF1CA8" w:rsidP="00AF1CA8">
            <w:pPr>
              <w:pStyle w:val="TableParagraph"/>
              <w:rPr>
                <w:rFonts w:ascii="Times New Roman" w:eastAsia="Times New Roman" w:hAnsi="Times New Roman" w:cs="Times New Roman"/>
                <w:sz w:val="12"/>
                <w:szCs w:val="12"/>
              </w:rPr>
            </w:pPr>
          </w:p>
          <w:p w14:paraId="6BF7FB9F" w14:textId="77777777" w:rsidR="00AF1CA8" w:rsidRDefault="00AF1CA8" w:rsidP="00AF1CA8">
            <w:pPr>
              <w:pStyle w:val="TableParagraph"/>
              <w:rPr>
                <w:rFonts w:ascii="Times New Roman" w:eastAsia="Times New Roman" w:hAnsi="Times New Roman" w:cs="Times New Roman"/>
                <w:sz w:val="12"/>
                <w:szCs w:val="12"/>
              </w:rPr>
            </w:pPr>
          </w:p>
          <w:p w14:paraId="237CEF1C" w14:textId="77777777" w:rsidR="00AF1CA8" w:rsidRDefault="00AF1CA8" w:rsidP="00AF1CA8">
            <w:pPr>
              <w:pStyle w:val="TableParagraph"/>
              <w:rPr>
                <w:rFonts w:ascii="Times New Roman" w:eastAsia="Times New Roman" w:hAnsi="Times New Roman" w:cs="Times New Roman"/>
                <w:sz w:val="12"/>
                <w:szCs w:val="12"/>
              </w:rPr>
            </w:pPr>
          </w:p>
          <w:p w14:paraId="0AEDD1D4" w14:textId="77777777" w:rsidR="00AF1CA8" w:rsidRDefault="00AF1CA8" w:rsidP="00AF1CA8">
            <w:pPr>
              <w:pStyle w:val="TableParagraph"/>
              <w:rPr>
                <w:rFonts w:ascii="Times New Roman" w:eastAsia="Times New Roman" w:hAnsi="Times New Roman" w:cs="Times New Roman"/>
                <w:sz w:val="12"/>
                <w:szCs w:val="12"/>
              </w:rPr>
            </w:pPr>
          </w:p>
          <w:p w14:paraId="60975E85" w14:textId="77777777" w:rsidR="00AF1CA8" w:rsidRDefault="00AF1CA8" w:rsidP="00AF1CA8">
            <w:pPr>
              <w:pStyle w:val="TableParagraph"/>
              <w:spacing w:before="98"/>
              <w:ind w:left="63"/>
              <w:rPr>
                <w:rFonts w:ascii="Arial" w:eastAsia="Arial" w:hAnsi="Arial" w:cs="Arial"/>
                <w:sz w:val="13"/>
                <w:szCs w:val="13"/>
              </w:rPr>
            </w:pPr>
            <w:r>
              <w:rPr>
                <w:rFonts w:ascii="Arial"/>
                <w:b/>
                <w:spacing w:val="-1"/>
                <w:sz w:val="13"/>
              </w:rPr>
              <w:t>11</w:t>
            </w:r>
          </w:p>
        </w:tc>
        <w:tc>
          <w:tcPr>
            <w:tcW w:w="15725" w:type="dxa"/>
            <w:gridSpan w:val="9"/>
            <w:tcBorders>
              <w:top w:val="single" w:sz="6" w:space="0" w:color="000000"/>
              <w:left w:val="single" w:sz="6" w:space="0" w:color="000000"/>
              <w:bottom w:val="single" w:sz="6" w:space="0" w:color="000000"/>
              <w:right w:val="single" w:sz="6" w:space="0" w:color="000000"/>
            </w:tcBorders>
          </w:tcPr>
          <w:p w14:paraId="2A12107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САНХҮҮГИЙН</w:t>
            </w:r>
            <w:r>
              <w:rPr>
                <w:rFonts w:ascii="Arial" w:hAnsi="Arial"/>
                <w:b/>
                <w:spacing w:val="-11"/>
                <w:sz w:val="13"/>
              </w:rPr>
              <w:t xml:space="preserve"> </w:t>
            </w:r>
            <w:r>
              <w:rPr>
                <w:rFonts w:ascii="Arial" w:hAnsi="Arial"/>
                <w:b/>
                <w:spacing w:val="-1"/>
                <w:sz w:val="13"/>
              </w:rPr>
              <w:t>ЗОХИЦУУЛАХ</w:t>
            </w:r>
            <w:r>
              <w:rPr>
                <w:rFonts w:ascii="Arial" w:hAnsi="Arial"/>
                <w:b/>
                <w:spacing w:val="-11"/>
                <w:sz w:val="13"/>
              </w:rPr>
              <w:t xml:space="preserve"> </w:t>
            </w:r>
            <w:r>
              <w:rPr>
                <w:rFonts w:ascii="Arial" w:hAnsi="Arial"/>
                <w:b/>
                <w:sz w:val="13"/>
              </w:rPr>
              <w:t>ХОРООНЫ</w:t>
            </w:r>
            <w:r>
              <w:rPr>
                <w:rFonts w:ascii="Arial" w:hAnsi="Arial"/>
                <w:b/>
                <w:spacing w:val="-10"/>
                <w:sz w:val="13"/>
              </w:rPr>
              <w:t xml:space="preserve"> </w:t>
            </w:r>
            <w:r>
              <w:rPr>
                <w:rFonts w:ascii="Arial" w:hAnsi="Arial"/>
                <w:b/>
                <w:spacing w:val="-2"/>
                <w:sz w:val="13"/>
              </w:rPr>
              <w:t>ДАРГА</w:t>
            </w:r>
          </w:p>
        </w:tc>
      </w:tr>
      <w:tr w:rsidR="00AF1CA8" w14:paraId="473B2FF2" w14:textId="77777777" w:rsidTr="00CB3331">
        <w:trPr>
          <w:trHeight w:hRule="exact" w:val="161"/>
        </w:trPr>
        <w:tc>
          <w:tcPr>
            <w:tcW w:w="286" w:type="dxa"/>
            <w:vMerge/>
            <w:tcBorders>
              <w:left w:val="single" w:sz="6" w:space="0" w:color="000000"/>
              <w:right w:val="single" w:sz="6" w:space="0" w:color="000000"/>
            </w:tcBorders>
          </w:tcPr>
          <w:p w14:paraId="5C8D843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C159F40" w14:textId="77777777" w:rsidR="00AF1CA8" w:rsidRDefault="00AF1CA8" w:rsidP="00AF1CA8">
            <w:pPr>
              <w:pStyle w:val="TableParagraph"/>
              <w:rPr>
                <w:rFonts w:ascii="Times New Roman" w:eastAsia="Times New Roman" w:hAnsi="Times New Roman" w:cs="Times New Roman"/>
                <w:sz w:val="12"/>
                <w:szCs w:val="12"/>
              </w:rPr>
            </w:pPr>
          </w:p>
          <w:p w14:paraId="248B245B" w14:textId="77777777" w:rsidR="00AF1CA8" w:rsidRDefault="00AF1CA8" w:rsidP="00AF1CA8">
            <w:pPr>
              <w:pStyle w:val="TableParagraph"/>
              <w:rPr>
                <w:rFonts w:ascii="Times New Roman" w:eastAsia="Times New Roman" w:hAnsi="Times New Roman" w:cs="Times New Roman"/>
                <w:sz w:val="12"/>
                <w:szCs w:val="12"/>
              </w:rPr>
            </w:pPr>
          </w:p>
          <w:p w14:paraId="08FE8330" w14:textId="77777777" w:rsidR="00AF1CA8" w:rsidRDefault="00AF1CA8" w:rsidP="00AF1CA8">
            <w:pPr>
              <w:pStyle w:val="TableParagraph"/>
              <w:rPr>
                <w:rFonts w:ascii="Times New Roman" w:eastAsia="Times New Roman" w:hAnsi="Times New Roman" w:cs="Times New Roman"/>
                <w:sz w:val="12"/>
                <w:szCs w:val="12"/>
              </w:rPr>
            </w:pPr>
          </w:p>
          <w:p w14:paraId="26FB90E5" w14:textId="77777777" w:rsidR="00AF1CA8" w:rsidRDefault="00AF1CA8" w:rsidP="00AF1CA8">
            <w:pPr>
              <w:pStyle w:val="TableParagraph"/>
              <w:spacing w:before="11"/>
              <w:rPr>
                <w:rFonts w:ascii="Times New Roman" w:eastAsia="Times New Roman" w:hAnsi="Times New Roman" w:cs="Times New Roman"/>
                <w:sz w:val="12"/>
                <w:szCs w:val="12"/>
              </w:rPr>
            </w:pPr>
          </w:p>
          <w:p w14:paraId="1BF26D79" w14:textId="77777777" w:rsidR="00AF1CA8" w:rsidRDefault="00AF1CA8" w:rsidP="00AF1CA8">
            <w:pPr>
              <w:pStyle w:val="TableParagraph"/>
              <w:jc w:val="center"/>
              <w:rPr>
                <w:rFonts w:ascii="Arial" w:eastAsia="Arial" w:hAnsi="Arial" w:cs="Arial"/>
                <w:sz w:val="13"/>
                <w:szCs w:val="13"/>
              </w:rPr>
            </w:pPr>
            <w:r>
              <w:rPr>
                <w:rFonts w:ascii="Arial"/>
                <w:b/>
                <w:spacing w:val="-1"/>
                <w:sz w:val="13"/>
              </w:rPr>
              <w:t>11.1</w:t>
            </w:r>
          </w:p>
        </w:tc>
        <w:tc>
          <w:tcPr>
            <w:tcW w:w="14871" w:type="dxa"/>
            <w:gridSpan w:val="8"/>
            <w:tcBorders>
              <w:top w:val="single" w:sz="6" w:space="0" w:color="000000"/>
              <w:left w:val="single" w:sz="6" w:space="0" w:color="000000"/>
              <w:bottom w:val="single" w:sz="6" w:space="0" w:color="000000"/>
              <w:right w:val="single" w:sz="6" w:space="0" w:color="000000"/>
            </w:tcBorders>
          </w:tcPr>
          <w:p w14:paraId="3E5E6AFD" w14:textId="77777777" w:rsidR="00AF1CA8" w:rsidRDefault="00AF1CA8" w:rsidP="00AF1CA8">
            <w:pPr>
              <w:pStyle w:val="TableParagraph"/>
              <w:spacing w:line="144" w:lineRule="exact"/>
              <w:ind w:left="20"/>
              <w:rPr>
                <w:rFonts w:ascii="Arial" w:eastAsia="Arial" w:hAnsi="Arial" w:cs="Arial"/>
                <w:sz w:val="13"/>
                <w:szCs w:val="13"/>
              </w:rPr>
            </w:pPr>
            <w:r>
              <w:rPr>
                <w:rFonts w:ascii="Arial" w:hAnsi="Arial"/>
                <w:b/>
                <w:spacing w:val="-1"/>
                <w:sz w:val="13"/>
              </w:rPr>
              <w:t>70204</w:t>
            </w:r>
            <w:r>
              <w:rPr>
                <w:rFonts w:ascii="Arial" w:hAnsi="Arial"/>
                <w:b/>
                <w:spacing w:val="-8"/>
                <w:sz w:val="13"/>
              </w:rPr>
              <w:t xml:space="preserve"> </w:t>
            </w:r>
            <w:proofErr w:type="spellStart"/>
            <w:r>
              <w:rPr>
                <w:rFonts w:ascii="Arial" w:hAnsi="Arial"/>
                <w:b/>
                <w:spacing w:val="-1"/>
                <w:sz w:val="13"/>
              </w:rPr>
              <w:t>Санхүүгийн</w:t>
            </w:r>
            <w:proofErr w:type="spellEnd"/>
            <w:r>
              <w:rPr>
                <w:rFonts w:ascii="Arial" w:hAnsi="Arial"/>
                <w:b/>
                <w:spacing w:val="-7"/>
                <w:sz w:val="13"/>
              </w:rPr>
              <w:t xml:space="preserve"> </w:t>
            </w:r>
            <w:proofErr w:type="spellStart"/>
            <w:r>
              <w:rPr>
                <w:rFonts w:ascii="Arial" w:hAnsi="Arial"/>
                <w:b/>
                <w:spacing w:val="-1"/>
                <w:sz w:val="13"/>
              </w:rPr>
              <w:t>зах</w:t>
            </w:r>
            <w:proofErr w:type="spellEnd"/>
            <w:r>
              <w:rPr>
                <w:rFonts w:ascii="Arial" w:hAnsi="Arial"/>
                <w:b/>
                <w:spacing w:val="-7"/>
                <w:sz w:val="13"/>
              </w:rPr>
              <w:t xml:space="preserve"> </w:t>
            </w:r>
            <w:proofErr w:type="spellStart"/>
            <w:r>
              <w:rPr>
                <w:rFonts w:ascii="Arial" w:hAnsi="Arial"/>
                <w:b/>
                <w:spacing w:val="-1"/>
                <w:sz w:val="13"/>
              </w:rPr>
              <w:t>зээлийн</w:t>
            </w:r>
            <w:proofErr w:type="spellEnd"/>
            <w:r>
              <w:rPr>
                <w:rFonts w:ascii="Arial" w:hAnsi="Arial"/>
                <w:b/>
                <w:spacing w:val="-7"/>
                <w:sz w:val="13"/>
              </w:rPr>
              <w:t xml:space="preserve"> </w:t>
            </w:r>
            <w:proofErr w:type="spellStart"/>
            <w:r>
              <w:rPr>
                <w:rFonts w:ascii="Arial" w:hAnsi="Arial"/>
                <w:b/>
                <w:spacing w:val="-2"/>
                <w:sz w:val="13"/>
              </w:rPr>
              <w:t>зохицуулалт</w:t>
            </w:r>
            <w:proofErr w:type="spellEnd"/>
          </w:p>
        </w:tc>
      </w:tr>
      <w:tr w:rsidR="00AF1CA8" w14:paraId="3790A5B3" w14:textId="77777777" w:rsidTr="00CB3331">
        <w:trPr>
          <w:trHeight w:hRule="exact" w:val="326"/>
        </w:trPr>
        <w:tc>
          <w:tcPr>
            <w:tcW w:w="286" w:type="dxa"/>
            <w:vMerge/>
            <w:tcBorders>
              <w:left w:val="single" w:sz="6" w:space="0" w:color="000000"/>
              <w:right w:val="single" w:sz="6" w:space="0" w:color="000000"/>
            </w:tcBorders>
          </w:tcPr>
          <w:p w14:paraId="44AB2E0E" w14:textId="77777777" w:rsidR="00AF1CA8" w:rsidRDefault="00AF1CA8" w:rsidP="00AF1CA8"/>
        </w:tc>
        <w:tc>
          <w:tcPr>
            <w:tcW w:w="854" w:type="dxa"/>
            <w:vMerge/>
            <w:tcBorders>
              <w:left w:val="single" w:sz="6" w:space="0" w:color="000000"/>
              <w:right w:val="single" w:sz="6" w:space="0" w:color="000000"/>
            </w:tcBorders>
          </w:tcPr>
          <w:p w14:paraId="7612B27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6546D58"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11.1.1</w:t>
            </w:r>
          </w:p>
        </w:tc>
        <w:tc>
          <w:tcPr>
            <w:tcW w:w="5048" w:type="dxa"/>
            <w:tcBorders>
              <w:top w:val="single" w:sz="6" w:space="0" w:color="000000"/>
              <w:left w:val="single" w:sz="6" w:space="0" w:color="000000"/>
              <w:bottom w:val="single" w:sz="6" w:space="0" w:color="000000"/>
              <w:right w:val="single" w:sz="6" w:space="0" w:color="000000"/>
            </w:tcBorders>
          </w:tcPr>
          <w:p w14:paraId="2FF3B025" w14:textId="77777777" w:rsidR="00AF1CA8" w:rsidRDefault="00AF1CA8" w:rsidP="00AF1CA8">
            <w:pPr>
              <w:pStyle w:val="TableParagraph"/>
              <w:spacing w:before="2" w:line="258" w:lineRule="auto"/>
              <w:ind w:left="20" w:right="169"/>
              <w:rPr>
                <w:rFonts w:ascii="Arial" w:eastAsia="Arial" w:hAnsi="Arial" w:cs="Arial"/>
                <w:sz w:val="13"/>
                <w:szCs w:val="13"/>
              </w:rPr>
            </w:pPr>
            <w:proofErr w:type="spellStart"/>
            <w:r>
              <w:rPr>
                <w:rFonts w:ascii="Arial" w:hAnsi="Arial"/>
                <w:spacing w:val="-1"/>
                <w:sz w:val="13"/>
              </w:rPr>
              <w:t>Зохицуулалтын</w:t>
            </w:r>
            <w:proofErr w:type="spellEnd"/>
            <w:r>
              <w:rPr>
                <w:rFonts w:ascii="Arial" w:hAnsi="Arial"/>
                <w:spacing w:val="-11"/>
                <w:sz w:val="13"/>
              </w:rPr>
              <w:t xml:space="preserve"> </w:t>
            </w:r>
            <w:proofErr w:type="spellStart"/>
            <w:r>
              <w:rPr>
                <w:rFonts w:ascii="Arial" w:hAnsi="Arial"/>
                <w:spacing w:val="-1"/>
                <w:sz w:val="13"/>
              </w:rPr>
              <w:t>хүрээний</w:t>
            </w:r>
            <w:proofErr w:type="spellEnd"/>
            <w:r>
              <w:rPr>
                <w:rFonts w:ascii="Arial" w:hAnsi="Arial"/>
                <w:spacing w:val="-11"/>
                <w:sz w:val="13"/>
              </w:rPr>
              <w:t xml:space="preserve"> </w:t>
            </w:r>
            <w:proofErr w:type="spellStart"/>
            <w:r>
              <w:rPr>
                <w:rFonts w:ascii="Arial" w:hAnsi="Arial"/>
                <w:spacing w:val="-2"/>
                <w:sz w:val="13"/>
              </w:rPr>
              <w:t>санхүүгийн</w:t>
            </w:r>
            <w:proofErr w:type="spellEnd"/>
            <w:r>
              <w:rPr>
                <w:rFonts w:ascii="Arial" w:hAnsi="Arial"/>
                <w:spacing w:val="-10"/>
                <w:sz w:val="13"/>
              </w:rPr>
              <w:t xml:space="preserve"> </w:t>
            </w:r>
            <w:proofErr w:type="spellStart"/>
            <w:r>
              <w:rPr>
                <w:rFonts w:ascii="Arial" w:hAnsi="Arial"/>
                <w:spacing w:val="-1"/>
                <w:sz w:val="13"/>
              </w:rPr>
              <w:t>салбарын</w:t>
            </w:r>
            <w:proofErr w:type="spellEnd"/>
            <w:r>
              <w:rPr>
                <w:rFonts w:ascii="Arial" w:hAnsi="Arial"/>
                <w:spacing w:val="-11"/>
                <w:sz w:val="13"/>
              </w:rPr>
              <w:t xml:space="preserve"> </w:t>
            </w:r>
            <w:proofErr w:type="spellStart"/>
            <w:r>
              <w:rPr>
                <w:rFonts w:ascii="Arial" w:hAnsi="Arial"/>
                <w:spacing w:val="-1"/>
                <w:sz w:val="13"/>
              </w:rPr>
              <w:t>хууль</w:t>
            </w:r>
            <w:proofErr w:type="spellEnd"/>
            <w:r>
              <w:rPr>
                <w:rFonts w:ascii="Arial" w:hAnsi="Arial"/>
                <w:spacing w:val="-9"/>
                <w:sz w:val="13"/>
              </w:rPr>
              <w:t xml:space="preserve"> </w:t>
            </w:r>
            <w:proofErr w:type="spellStart"/>
            <w:r>
              <w:rPr>
                <w:rFonts w:ascii="Arial" w:hAnsi="Arial"/>
                <w:spacing w:val="-1"/>
                <w:sz w:val="13"/>
              </w:rPr>
              <w:t>тогтоомжийг</w:t>
            </w:r>
            <w:proofErr w:type="spellEnd"/>
            <w:r>
              <w:rPr>
                <w:rFonts w:ascii="Arial" w:hAnsi="Arial"/>
                <w:spacing w:val="-8"/>
                <w:sz w:val="13"/>
              </w:rPr>
              <w:t xml:space="preserve"> </w:t>
            </w:r>
            <w:proofErr w:type="spellStart"/>
            <w:r>
              <w:rPr>
                <w:rFonts w:ascii="Arial" w:hAnsi="Arial"/>
                <w:spacing w:val="-1"/>
                <w:sz w:val="13"/>
              </w:rPr>
              <w:t>боловсронгуй</w:t>
            </w:r>
            <w:proofErr w:type="spellEnd"/>
            <w:r>
              <w:rPr>
                <w:rFonts w:ascii="Arial" w:hAnsi="Arial"/>
                <w:spacing w:val="57"/>
                <w:w w:val="99"/>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2B959D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11.1.1.1</w:t>
            </w:r>
          </w:p>
        </w:tc>
        <w:tc>
          <w:tcPr>
            <w:tcW w:w="3039" w:type="dxa"/>
            <w:tcBorders>
              <w:top w:val="single" w:sz="6" w:space="0" w:color="000000"/>
              <w:left w:val="single" w:sz="6" w:space="0" w:color="000000"/>
              <w:bottom w:val="single" w:sz="6" w:space="0" w:color="000000"/>
              <w:right w:val="single" w:sz="6" w:space="0" w:color="000000"/>
            </w:tcBorders>
          </w:tcPr>
          <w:p w14:paraId="0BB8D4F1" w14:textId="77777777" w:rsidR="00AF1CA8" w:rsidRDefault="00AF1CA8" w:rsidP="00AF1CA8">
            <w:pPr>
              <w:pStyle w:val="TableParagraph"/>
              <w:spacing w:before="2" w:line="258" w:lineRule="auto"/>
              <w:ind w:left="20" w:right="516"/>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9"/>
                <w:sz w:val="13"/>
              </w:rPr>
              <w:t xml:space="preserve"> </w:t>
            </w:r>
            <w:proofErr w:type="spellStart"/>
            <w:r>
              <w:rPr>
                <w:rFonts w:ascii="Arial" w:hAnsi="Arial"/>
                <w:spacing w:val="-1"/>
                <w:sz w:val="13"/>
              </w:rPr>
              <w:t>тогтоомжид</w:t>
            </w:r>
            <w:proofErr w:type="spellEnd"/>
            <w:r>
              <w:rPr>
                <w:rFonts w:ascii="Arial" w:hAnsi="Arial"/>
                <w:spacing w:val="-7"/>
                <w:sz w:val="13"/>
              </w:rPr>
              <w:t xml:space="preserve"> </w:t>
            </w:r>
            <w:proofErr w:type="spellStart"/>
            <w:r>
              <w:rPr>
                <w:rFonts w:ascii="Arial" w:hAnsi="Arial"/>
                <w:spacing w:val="-1"/>
                <w:sz w:val="13"/>
              </w:rPr>
              <w:t>нийцүүлэн</w:t>
            </w:r>
            <w:proofErr w:type="spellEnd"/>
            <w:r>
              <w:rPr>
                <w:rFonts w:ascii="Arial" w:hAnsi="Arial"/>
                <w:spacing w:val="-10"/>
                <w:sz w:val="13"/>
              </w:rPr>
              <w:t xml:space="preserve"> </w:t>
            </w:r>
            <w:proofErr w:type="spellStart"/>
            <w:r>
              <w:rPr>
                <w:rFonts w:ascii="Arial" w:hAnsi="Arial"/>
                <w:spacing w:val="-1"/>
                <w:sz w:val="13"/>
              </w:rPr>
              <w:t>шинээр</w:t>
            </w:r>
            <w:proofErr w:type="spellEnd"/>
            <w:r>
              <w:rPr>
                <w:rFonts w:ascii="Arial" w:hAnsi="Arial"/>
                <w:spacing w:val="-8"/>
                <w:sz w:val="13"/>
              </w:rPr>
              <w:t xml:space="preserve"> </w:t>
            </w:r>
            <w:proofErr w:type="spellStart"/>
            <w:r>
              <w:rPr>
                <w:rFonts w:ascii="Arial" w:hAnsi="Arial"/>
                <w:spacing w:val="-1"/>
                <w:sz w:val="13"/>
              </w:rPr>
              <w:t>боловсруулах</w:t>
            </w:r>
            <w:proofErr w:type="spellEnd"/>
            <w:r>
              <w:rPr>
                <w:rFonts w:ascii="Arial" w:hAnsi="Arial"/>
                <w:spacing w:val="31"/>
                <w:w w:val="99"/>
                <w:sz w:val="13"/>
              </w:rPr>
              <w:t xml:space="preserve"> </w:t>
            </w:r>
            <w:proofErr w:type="spellStart"/>
            <w:r>
              <w:rPr>
                <w:rFonts w:ascii="Arial" w:hAnsi="Arial"/>
                <w:spacing w:val="-1"/>
                <w:sz w:val="13"/>
              </w:rPr>
              <w:t>журмын</w:t>
            </w:r>
            <w:proofErr w:type="spellEnd"/>
            <w:r>
              <w:rPr>
                <w:rFonts w:ascii="Arial" w:hAnsi="Arial"/>
                <w:spacing w:val="-12"/>
                <w:sz w:val="13"/>
              </w:rPr>
              <w:t xml:space="preserve"> </w:t>
            </w:r>
            <w:proofErr w:type="spellStart"/>
            <w:r>
              <w:rPr>
                <w:rFonts w:ascii="Arial" w:hAnsi="Arial"/>
                <w:sz w:val="13"/>
              </w:rPr>
              <w:t>төсөл</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4CCDE5B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11F34261" w14:textId="77777777" w:rsidR="00AF1CA8" w:rsidRDefault="00AF1CA8" w:rsidP="00AF1CA8">
            <w:pPr>
              <w:pStyle w:val="TableParagraph"/>
              <w:spacing w:before="78"/>
              <w:ind w:left="157"/>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3C4637F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18</w:t>
            </w:r>
          </w:p>
        </w:tc>
        <w:tc>
          <w:tcPr>
            <w:tcW w:w="2088" w:type="dxa"/>
            <w:tcBorders>
              <w:top w:val="single" w:sz="6" w:space="0" w:color="000000"/>
              <w:left w:val="single" w:sz="6" w:space="0" w:color="000000"/>
              <w:bottom w:val="single" w:sz="6" w:space="0" w:color="000000"/>
              <w:right w:val="single" w:sz="6" w:space="0" w:color="000000"/>
            </w:tcBorders>
          </w:tcPr>
          <w:p w14:paraId="6CDEB9F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w:t>
            </w:r>
          </w:p>
        </w:tc>
      </w:tr>
      <w:tr w:rsidR="00AF1CA8" w14:paraId="0C4F70AE" w14:textId="77777777" w:rsidTr="00CB3331">
        <w:trPr>
          <w:trHeight w:hRule="exact" w:val="326"/>
        </w:trPr>
        <w:tc>
          <w:tcPr>
            <w:tcW w:w="286" w:type="dxa"/>
            <w:vMerge/>
            <w:tcBorders>
              <w:left w:val="single" w:sz="6" w:space="0" w:color="000000"/>
              <w:right w:val="single" w:sz="6" w:space="0" w:color="000000"/>
            </w:tcBorders>
          </w:tcPr>
          <w:p w14:paraId="433198C5" w14:textId="77777777" w:rsidR="00AF1CA8" w:rsidRDefault="00AF1CA8" w:rsidP="00AF1CA8"/>
        </w:tc>
        <w:tc>
          <w:tcPr>
            <w:tcW w:w="854" w:type="dxa"/>
            <w:vMerge/>
            <w:tcBorders>
              <w:left w:val="single" w:sz="6" w:space="0" w:color="000000"/>
              <w:right w:val="single" w:sz="6" w:space="0" w:color="000000"/>
            </w:tcBorders>
          </w:tcPr>
          <w:p w14:paraId="60BEA81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D44459E"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11.1.2</w:t>
            </w:r>
          </w:p>
        </w:tc>
        <w:tc>
          <w:tcPr>
            <w:tcW w:w="5048" w:type="dxa"/>
            <w:tcBorders>
              <w:top w:val="single" w:sz="6" w:space="0" w:color="000000"/>
              <w:left w:val="single" w:sz="6" w:space="0" w:color="000000"/>
              <w:bottom w:val="single" w:sz="6" w:space="0" w:color="000000"/>
              <w:right w:val="single" w:sz="6" w:space="0" w:color="000000"/>
            </w:tcBorders>
          </w:tcPr>
          <w:p w14:paraId="0F2F7327" w14:textId="77777777" w:rsidR="00AF1CA8" w:rsidRDefault="00AF1CA8" w:rsidP="00AF1CA8">
            <w:pPr>
              <w:pStyle w:val="TableParagraph"/>
              <w:spacing w:before="2" w:line="258" w:lineRule="auto"/>
              <w:ind w:left="20" w:right="106"/>
              <w:rPr>
                <w:rFonts w:ascii="Arial" w:eastAsia="Arial" w:hAnsi="Arial" w:cs="Arial"/>
                <w:sz w:val="13"/>
                <w:szCs w:val="13"/>
              </w:rPr>
            </w:pPr>
            <w:proofErr w:type="spellStart"/>
            <w:r>
              <w:rPr>
                <w:rFonts w:ascii="Arial" w:hAnsi="Arial"/>
                <w:spacing w:val="-1"/>
                <w:sz w:val="13"/>
              </w:rPr>
              <w:t>Банкнаас</w:t>
            </w:r>
            <w:proofErr w:type="spellEnd"/>
            <w:r>
              <w:rPr>
                <w:rFonts w:ascii="Arial" w:hAnsi="Arial"/>
                <w:spacing w:val="-8"/>
                <w:sz w:val="13"/>
              </w:rPr>
              <w:t xml:space="preserve"> </w:t>
            </w:r>
            <w:proofErr w:type="spellStart"/>
            <w:r>
              <w:rPr>
                <w:rFonts w:ascii="Arial" w:hAnsi="Arial"/>
                <w:sz w:val="13"/>
              </w:rPr>
              <w:t>бусад</w:t>
            </w:r>
            <w:proofErr w:type="spellEnd"/>
            <w:r>
              <w:rPr>
                <w:rFonts w:ascii="Arial" w:hAnsi="Arial"/>
                <w:spacing w:val="-7"/>
                <w:sz w:val="13"/>
              </w:rPr>
              <w:t xml:space="preserve"> </w:t>
            </w:r>
            <w:proofErr w:type="spellStart"/>
            <w:r>
              <w:rPr>
                <w:rFonts w:ascii="Arial" w:hAnsi="Arial"/>
                <w:spacing w:val="-2"/>
                <w:sz w:val="13"/>
              </w:rPr>
              <w:t>санхүүгийн</w:t>
            </w:r>
            <w:proofErr w:type="spellEnd"/>
            <w:r>
              <w:rPr>
                <w:rFonts w:ascii="Arial" w:hAnsi="Arial"/>
                <w:spacing w:val="-10"/>
                <w:sz w:val="13"/>
              </w:rPr>
              <w:t xml:space="preserve"> </w:t>
            </w:r>
            <w:proofErr w:type="spellStart"/>
            <w:r>
              <w:rPr>
                <w:rFonts w:ascii="Arial" w:hAnsi="Arial"/>
                <w:spacing w:val="-1"/>
                <w:sz w:val="13"/>
              </w:rPr>
              <w:t>салбарын</w:t>
            </w:r>
            <w:proofErr w:type="spellEnd"/>
            <w:r>
              <w:rPr>
                <w:rFonts w:ascii="Arial" w:hAnsi="Arial"/>
                <w:spacing w:val="-9"/>
                <w:sz w:val="13"/>
              </w:rPr>
              <w:t xml:space="preserve"> </w:t>
            </w:r>
            <w:proofErr w:type="spellStart"/>
            <w:r>
              <w:rPr>
                <w:rFonts w:ascii="Arial" w:hAnsi="Arial"/>
                <w:spacing w:val="-1"/>
                <w:sz w:val="13"/>
              </w:rPr>
              <w:t>эрсдэлийн</w:t>
            </w:r>
            <w:proofErr w:type="spellEnd"/>
            <w:r>
              <w:rPr>
                <w:rFonts w:ascii="Arial" w:hAnsi="Arial"/>
                <w:spacing w:val="-10"/>
                <w:sz w:val="13"/>
              </w:rPr>
              <w:t xml:space="preserve"> </w:t>
            </w:r>
            <w:proofErr w:type="spellStart"/>
            <w:r>
              <w:rPr>
                <w:rFonts w:ascii="Arial" w:hAnsi="Arial"/>
                <w:spacing w:val="-1"/>
                <w:sz w:val="13"/>
              </w:rPr>
              <w:t>үнэлгээг</w:t>
            </w:r>
            <w:proofErr w:type="spellEnd"/>
            <w:r>
              <w:rPr>
                <w:rFonts w:ascii="Arial" w:hAnsi="Arial"/>
                <w:spacing w:val="-7"/>
                <w:sz w:val="13"/>
              </w:rPr>
              <w:t xml:space="preserve"> </w:t>
            </w:r>
            <w:proofErr w:type="spellStart"/>
            <w:r>
              <w:rPr>
                <w:rFonts w:ascii="Arial" w:hAnsi="Arial"/>
                <w:spacing w:val="-1"/>
                <w:sz w:val="13"/>
              </w:rPr>
              <w:t>сайжруулах</w:t>
            </w:r>
            <w:proofErr w:type="spellEnd"/>
            <w:r>
              <w:rPr>
                <w:rFonts w:ascii="Arial" w:hAnsi="Arial"/>
                <w:spacing w:val="-9"/>
                <w:sz w:val="13"/>
              </w:rPr>
              <w:t xml:space="preserve"> </w:t>
            </w:r>
            <w:proofErr w:type="spellStart"/>
            <w:r>
              <w:rPr>
                <w:rFonts w:ascii="Arial" w:hAnsi="Arial"/>
                <w:spacing w:val="-1"/>
                <w:sz w:val="13"/>
              </w:rPr>
              <w:t>тогтолцоог</w:t>
            </w:r>
            <w:proofErr w:type="spellEnd"/>
            <w:r>
              <w:rPr>
                <w:rFonts w:ascii="Arial" w:hAnsi="Arial"/>
                <w:spacing w:val="79"/>
                <w:w w:val="99"/>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A614DD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11.1.2.1</w:t>
            </w:r>
          </w:p>
        </w:tc>
        <w:tc>
          <w:tcPr>
            <w:tcW w:w="3039" w:type="dxa"/>
            <w:tcBorders>
              <w:top w:val="single" w:sz="6" w:space="0" w:color="000000"/>
              <w:left w:val="single" w:sz="6" w:space="0" w:color="000000"/>
              <w:bottom w:val="single" w:sz="6" w:space="0" w:color="000000"/>
              <w:right w:val="single" w:sz="6" w:space="0" w:color="000000"/>
            </w:tcBorders>
          </w:tcPr>
          <w:p w14:paraId="71F45DE3" w14:textId="77777777" w:rsidR="00AF1CA8" w:rsidRDefault="00AF1CA8" w:rsidP="00AF1CA8">
            <w:pPr>
              <w:pStyle w:val="TableParagraph"/>
              <w:spacing w:before="2" w:line="258" w:lineRule="auto"/>
              <w:ind w:left="20" w:right="321"/>
              <w:rPr>
                <w:rFonts w:ascii="Arial" w:eastAsia="Arial" w:hAnsi="Arial" w:cs="Arial"/>
                <w:sz w:val="13"/>
                <w:szCs w:val="13"/>
              </w:rPr>
            </w:pPr>
            <w:proofErr w:type="spellStart"/>
            <w:r>
              <w:rPr>
                <w:rFonts w:ascii="Arial" w:hAnsi="Arial"/>
                <w:spacing w:val="-1"/>
                <w:sz w:val="13"/>
              </w:rPr>
              <w:t>Үнэт</w:t>
            </w:r>
            <w:proofErr w:type="spellEnd"/>
            <w:r>
              <w:rPr>
                <w:rFonts w:ascii="Arial" w:hAnsi="Arial"/>
                <w:spacing w:val="-6"/>
                <w:sz w:val="13"/>
              </w:rPr>
              <w:t xml:space="preserve"> </w:t>
            </w:r>
            <w:proofErr w:type="spellStart"/>
            <w:r>
              <w:rPr>
                <w:rFonts w:ascii="Arial" w:hAnsi="Arial"/>
                <w:sz w:val="13"/>
              </w:rPr>
              <w:t>цаас</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даатгал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бичил</w:t>
            </w:r>
            <w:proofErr w:type="spellEnd"/>
            <w:r>
              <w:rPr>
                <w:rFonts w:ascii="Arial" w:hAnsi="Arial"/>
                <w:spacing w:val="-7"/>
                <w:sz w:val="13"/>
              </w:rPr>
              <w:t xml:space="preserve"> </w:t>
            </w:r>
            <w:proofErr w:type="spellStart"/>
            <w:r>
              <w:rPr>
                <w:rFonts w:ascii="Arial" w:hAnsi="Arial"/>
                <w:spacing w:val="-2"/>
                <w:sz w:val="13"/>
              </w:rPr>
              <w:t>санхүүгийн</w:t>
            </w:r>
            <w:proofErr w:type="spellEnd"/>
            <w:r>
              <w:rPr>
                <w:rFonts w:ascii="Arial" w:hAnsi="Arial"/>
                <w:spacing w:val="-8"/>
                <w:sz w:val="13"/>
              </w:rPr>
              <w:t xml:space="preserve"> </w:t>
            </w:r>
            <w:proofErr w:type="spellStart"/>
            <w:r>
              <w:rPr>
                <w:rFonts w:ascii="Arial" w:hAnsi="Arial"/>
                <w:spacing w:val="-1"/>
                <w:sz w:val="13"/>
              </w:rPr>
              <w:t>салбарт</w:t>
            </w:r>
            <w:proofErr w:type="spellEnd"/>
            <w:r>
              <w:rPr>
                <w:rFonts w:ascii="Arial" w:hAnsi="Arial"/>
                <w:spacing w:val="-6"/>
                <w:sz w:val="13"/>
              </w:rPr>
              <w:t xml:space="preserve"> </w:t>
            </w:r>
            <w:proofErr w:type="spellStart"/>
            <w:r>
              <w:rPr>
                <w:rFonts w:ascii="Arial" w:hAnsi="Arial"/>
                <w:sz w:val="13"/>
              </w:rPr>
              <w:t>эрсдэлд</w:t>
            </w:r>
            <w:proofErr w:type="spellEnd"/>
            <w:r>
              <w:rPr>
                <w:rFonts w:ascii="Arial" w:hAnsi="Arial"/>
                <w:spacing w:val="53"/>
                <w:w w:val="99"/>
                <w:sz w:val="13"/>
              </w:rPr>
              <w:t xml:space="preserve"> </w:t>
            </w:r>
            <w:proofErr w:type="spellStart"/>
            <w:r>
              <w:rPr>
                <w:rFonts w:ascii="Arial" w:hAnsi="Arial"/>
                <w:spacing w:val="-1"/>
                <w:sz w:val="13"/>
              </w:rPr>
              <w:t>суурилсан</w:t>
            </w:r>
            <w:proofErr w:type="spellEnd"/>
            <w:r>
              <w:rPr>
                <w:rFonts w:ascii="Arial" w:hAnsi="Arial"/>
                <w:spacing w:val="-8"/>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шалгалт</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z w:val="13"/>
              </w:rPr>
              <w:t>тоо</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46C2C86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398FB3E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58F632A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259</w:t>
            </w:r>
          </w:p>
        </w:tc>
        <w:tc>
          <w:tcPr>
            <w:tcW w:w="2088" w:type="dxa"/>
            <w:tcBorders>
              <w:top w:val="single" w:sz="6" w:space="0" w:color="000000"/>
              <w:left w:val="single" w:sz="6" w:space="0" w:color="000000"/>
              <w:bottom w:val="single" w:sz="6" w:space="0" w:color="000000"/>
              <w:right w:val="single" w:sz="6" w:space="0" w:color="000000"/>
            </w:tcBorders>
          </w:tcPr>
          <w:p w14:paraId="780253A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191</w:t>
            </w:r>
          </w:p>
        </w:tc>
      </w:tr>
      <w:tr w:rsidR="00AF1CA8" w14:paraId="4FAD757D" w14:textId="77777777" w:rsidTr="00CB3331">
        <w:trPr>
          <w:trHeight w:hRule="exact" w:val="163"/>
        </w:trPr>
        <w:tc>
          <w:tcPr>
            <w:tcW w:w="286" w:type="dxa"/>
            <w:vMerge/>
            <w:tcBorders>
              <w:left w:val="single" w:sz="6" w:space="0" w:color="000000"/>
              <w:right w:val="single" w:sz="6" w:space="0" w:color="000000"/>
            </w:tcBorders>
          </w:tcPr>
          <w:p w14:paraId="5EA27C61" w14:textId="77777777" w:rsidR="00AF1CA8" w:rsidRDefault="00AF1CA8" w:rsidP="00AF1CA8"/>
        </w:tc>
        <w:tc>
          <w:tcPr>
            <w:tcW w:w="854" w:type="dxa"/>
            <w:vMerge/>
            <w:tcBorders>
              <w:left w:val="single" w:sz="6" w:space="0" w:color="000000"/>
              <w:right w:val="single" w:sz="6" w:space="0" w:color="000000"/>
            </w:tcBorders>
          </w:tcPr>
          <w:p w14:paraId="1A8A85C8"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F3B1CC0"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11.1.3</w:t>
            </w:r>
          </w:p>
        </w:tc>
        <w:tc>
          <w:tcPr>
            <w:tcW w:w="5048" w:type="dxa"/>
            <w:tcBorders>
              <w:top w:val="single" w:sz="6" w:space="0" w:color="000000"/>
              <w:left w:val="single" w:sz="6" w:space="0" w:color="000000"/>
              <w:bottom w:val="single" w:sz="6" w:space="0" w:color="000000"/>
              <w:right w:val="single" w:sz="6" w:space="0" w:color="000000"/>
            </w:tcBorders>
          </w:tcPr>
          <w:p w14:paraId="29CADC7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Санхүүгийн</w:t>
            </w:r>
            <w:proofErr w:type="spellEnd"/>
            <w:r>
              <w:rPr>
                <w:rFonts w:ascii="Arial" w:hAnsi="Arial"/>
                <w:spacing w:val="-10"/>
                <w:sz w:val="13"/>
              </w:rPr>
              <w:t xml:space="preserve"> </w:t>
            </w:r>
            <w:proofErr w:type="spellStart"/>
            <w:r>
              <w:rPr>
                <w:rFonts w:ascii="Arial" w:hAnsi="Arial"/>
                <w:sz w:val="13"/>
              </w:rPr>
              <w:t>зах</w:t>
            </w:r>
            <w:proofErr w:type="spellEnd"/>
            <w:r>
              <w:rPr>
                <w:rFonts w:ascii="Arial" w:hAnsi="Arial"/>
                <w:spacing w:val="-10"/>
                <w:sz w:val="13"/>
              </w:rPr>
              <w:t xml:space="preserve"> </w:t>
            </w:r>
            <w:proofErr w:type="spellStart"/>
            <w:r>
              <w:rPr>
                <w:rFonts w:ascii="Arial" w:hAnsi="Arial"/>
                <w:spacing w:val="-1"/>
                <w:sz w:val="13"/>
              </w:rPr>
              <w:t>зээлийн</w:t>
            </w:r>
            <w:proofErr w:type="spellEnd"/>
            <w:r>
              <w:rPr>
                <w:rFonts w:ascii="Arial" w:hAnsi="Arial"/>
                <w:spacing w:val="-9"/>
                <w:sz w:val="13"/>
              </w:rPr>
              <w:t xml:space="preserve"> </w:t>
            </w:r>
            <w:proofErr w:type="spellStart"/>
            <w:r>
              <w:rPr>
                <w:rFonts w:ascii="Arial" w:hAnsi="Arial"/>
                <w:spacing w:val="-1"/>
                <w:sz w:val="13"/>
              </w:rPr>
              <w:t>судалгаа</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шинжилгээг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677F46D"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11.2.1.1</w:t>
            </w:r>
          </w:p>
        </w:tc>
        <w:tc>
          <w:tcPr>
            <w:tcW w:w="3039" w:type="dxa"/>
            <w:tcBorders>
              <w:top w:val="single" w:sz="6" w:space="0" w:color="000000"/>
              <w:left w:val="single" w:sz="6" w:space="0" w:color="000000"/>
              <w:bottom w:val="single" w:sz="6" w:space="0" w:color="000000"/>
              <w:right w:val="single" w:sz="6" w:space="0" w:color="000000"/>
            </w:tcBorders>
          </w:tcPr>
          <w:p w14:paraId="22E8F2D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Эрдэм</w:t>
            </w:r>
            <w:proofErr w:type="spellEnd"/>
            <w:r>
              <w:rPr>
                <w:rFonts w:ascii="Arial" w:hAnsi="Arial"/>
                <w:spacing w:val="-9"/>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судалгааны</w:t>
            </w:r>
            <w:proofErr w:type="spellEnd"/>
            <w:r>
              <w:rPr>
                <w:rFonts w:ascii="Arial" w:hAnsi="Arial"/>
                <w:spacing w:val="-8"/>
                <w:sz w:val="13"/>
              </w:rPr>
              <w:t xml:space="preserve"> </w:t>
            </w:r>
            <w:proofErr w:type="spellStart"/>
            <w:r>
              <w:rPr>
                <w:rFonts w:ascii="Arial" w:hAnsi="Arial"/>
                <w:spacing w:val="-1"/>
                <w:sz w:val="13"/>
              </w:rPr>
              <w:t>тайлан</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5DB8AB2C"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108B9001" w14:textId="77777777" w:rsidR="00AF1CA8" w:rsidRDefault="00AF1CA8" w:rsidP="00AF1CA8">
            <w:pPr>
              <w:pStyle w:val="TableParagraph"/>
              <w:spacing w:line="147" w:lineRule="exact"/>
              <w:ind w:left="157"/>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552021B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28</w:t>
            </w:r>
          </w:p>
        </w:tc>
        <w:tc>
          <w:tcPr>
            <w:tcW w:w="2088" w:type="dxa"/>
            <w:tcBorders>
              <w:top w:val="single" w:sz="6" w:space="0" w:color="000000"/>
              <w:left w:val="single" w:sz="6" w:space="0" w:color="000000"/>
              <w:bottom w:val="single" w:sz="6" w:space="0" w:color="000000"/>
              <w:right w:val="single" w:sz="6" w:space="0" w:color="000000"/>
            </w:tcBorders>
          </w:tcPr>
          <w:p w14:paraId="4CBB7CB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18</w:t>
            </w:r>
          </w:p>
        </w:tc>
      </w:tr>
      <w:tr w:rsidR="00AF1CA8" w14:paraId="2352657A" w14:textId="77777777" w:rsidTr="00CB3331">
        <w:trPr>
          <w:trHeight w:hRule="exact" w:val="326"/>
        </w:trPr>
        <w:tc>
          <w:tcPr>
            <w:tcW w:w="286" w:type="dxa"/>
            <w:vMerge/>
            <w:tcBorders>
              <w:left w:val="single" w:sz="6" w:space="0" w:color="000000"/>
              <w:bottom w:val="single" w:sz="6" w:space="0" w:color="000000"/>
              <w:right w:val="single" w:sz="6" w:space="0" w:color="000000"/>
            </w:tcBorders>
          </w:tcPr>
          <w:p w14:paraId="4C812EE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2F11C6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6DA5B27"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11.1.4</w:t>
            </w:r>
          </w:p>
        </w:tc>
        <w:tc>
          <w:tcPr>
            <w:tcW w:w="5048" w:type="dxa"/>
            <w:tcBorders>
              <w:top w:val="single" w:sz="6" w:space="0" w:color="000000"/>
              <w:left w:val="single" w:sz="6" w:space="0" w:color="000000"/>
              <w:bottom w:val="single" w:sz="6" w:space="0" w:color="000000"/>
              <w:right w:val="single" w:sz="6" w:space="0" w:color="000000"/>
            </w:tcBorders>
          </w:tcPr>
          <w:p w14:paraId="41E7BD8F"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Зохицуулалттай</w:t>
            </w:r>
            <w:proofErr w:type="spellEnd"/>
            <w:r>
              <w:rPr>
                <w:rFonts w:ascii="Arial" w:hAnsi="Arial"/>
                <w:spacing w:val="-12"/>
                <w:sz w:val="13"/>
              </w:rPr>
              <w:t xml:space="preserve"> </w:t>
            </w:r>
            <w:proofErr w:type="spellStart"/>
            <w:r>
              <w:rPr>
                <w:rFonts w:ascii="Arial" w:hAnsi="Arial"/>
                <w:spacing w:val="-1"/>
                <w:sz w:val="13"/>
              </w:rPr>
              <w:t>салбараас</w:t>
            </w:r>
            <w:proofErr w:type="spellEnd"/>
            <w:r>
              <w:rPr>
                <w:rFonts w:ascii="Arial" w:hAnsi="Arial"/>
                <w:spacing w:val="-11"/>
                <w:sz w:val="13"/>
              </w:rPr>
              <w:t xml:space="preserve"> </w:t>
            </w:r>
            <w:proofErr w:type="spellStart"/>
            <w:r>
              <w:rPr>
                <w:rFonts w:ascii="Arial" w:hAnsi="Arial"/>
                <w:spacing w:val="-1"/>
                <w:sz w:val="13"/>
              </w:rPr>
              <w:t>оролцогчдын</w:t>
            </w:r>
            <w:proofErr w:type="spellEnd"/>
            <w:r>
              <w:rPr>
                <w:rFonts w:ascii="Arial" w:hAnsi="Arial"/>
                <w:spacing w:val="-12"/>
                <w:sz w:val="13"/>
              </w:rPr>
              <w:t xml:space="preserve"> </w:t>
            </w:r>
            <w:proofErr w:type="spellStart"/>
            <w:r>
              <w:rPr>
                <w:rFonts w:ascii="Arial" w:hAnsi="Arial"/>
                <w:spacing w:val="-2"/>
                <w:sz w:val="13"/>
              </w:rPr>
              <w:t>санхүүгийн</w:t>
            </w:r>
            <w:proofErr w:type="spellEnd"/>
            <w:r>
              <w:rPr>
                <w:rFonts w:ascii="Arial" w:hAnsi="Arial"/>
                <w:spacing w:val="-12"/>
                <w:sz w:val="13"/>
              </w:rPr>
              <w:t xml:space="preserve"> </w:t>
            </w:r>
            <w:proofErr w:type="spellStart"/>
            <w:r>
              <w:rPr>
                <w:rFonts w:ascii="Arial" w:hAnsi="Arial"/>
                <w:spacing w:val="-1"/>
                <w:sz w:val="13"/>
              </w:rPr>
              <w:t>боловсролыг</w:t>
            </w:r>
            <w:proofErr w:type="spellEnd"/>
            <w:r>
              <w:rPr>
                <w:rFonts w:ascii="Arial" w:hAnsi="Arial"/>
                <w:spacing w:val="-10"/>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260015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11.2.2.1</w:t>
            </w:r>
          </w:p>
        </w:tc>
        <w:tc>
          <w:tcPr>
            <w:tcW w:w="3039" w:type="dxa"/>
            <w:tcBorders>
              <w:top w:val="single" w:sz="6" w:space="0" w:color="000000"/>
              <w:left w:val="single" w:sz="6" w:space="0" w:color="000000"/>
              <w:bottom w:val="single" w:sz="6" w:space="0" w:color="000000"/>
              <w:right w:val="single" w:sz="6" w:space="0" w:color="000000"/>
            </w:tcBorders>
          </w:tcPr>
          <w:p w14:paraId="68208A7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Зохицуулалттай</w:t>
            </w:r>
            <w:proofErr w:type="spellEnd"/>
            <w:r>
              <w:rPr>
                <w:rFonts w:ascii="Arial" w:hAnsi="Arial"/>
                <w:spacing w:val="-15"/>
                <w:sz w:val="13"/>
              </w:rPr>
              <w:t xml:space="preserve"> </w:t>
            </w:r>
            <w:proofErr w:type="spellStart"/>
            <w:r>
              <w:rPr>
                <w:rFonts w:ascii="Arial" w:hAnsi="Arial"/>
                <w:spacing w:val="-1"/>
                <w:sz w:val="13"/>
              </w:rPr>
              <w:t>салбарын</w:t>
            </w:r>
            <w:proofErr w:type="spellEnd"/>
            <w:r>
              <w:rPr>
                <w:rFonts w:ascii="Arial" w:hAnsi="Arial"/>
                <w:spacing w:val="-14"/>
                <w:sz w:val="13"/>
              </w:rPr>
              <w:t xml:space="preserve"> </w:t>
            </w:r>
            <w:proofErr w:type="spellStart"/>
            <w:r>
              <w:rPr>
                <w:rFonts w:ascii="Arial" w:hAnsi="Arial"/>
                <w:spacing w:val="-1"/>
                <w:sz w:val="13"/>
              </w:rPr>
              <w:t>оролцогчид</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436D276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4D8CDC3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2FE9800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34</w:t>
            </w:r>
          </w:p>
        </w:tc>
        <w:tc>
          <w:tcPr>
            <w:tcW w:w="2088" w:type="dxa"/>
            <w:tcBorders>
              <w:top w:val="single" w:sz="6" w:space="0" w:color="000000"/>
              <w:left w:val="single" w:sz="6" w:space="0" w:color="000000"/>
              <w:bottom w:val="single" w:sz="6" w:space="0" w:color="000000"/>
              <w:right w:val="single" w:sz="6" w:space="0" w:color="000000"/>
            </w:tcBorders>
          </w:tcPr>
          <w:p w14:paraId="2BE24A8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2312</w:t>
            </w:r>
          </w:p>
        </w:tc>
      </w:tr>
      <w:tr w:rsidR="00AF1CA8" w14:paraId="55F8C03E"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2B0BCEE4" w14:textId="77777777" w:rsidR="00AF1CA8" w:rsidRDefault="00AF1CA8" w:rsidP="00AF1CA8">
            <w:pPr>
              <w:pStyle w:val="TableParagraph"/>
              <w:rPr>
                <w:rFonts w:ascii="Times New Roman" w:eastAsia="Times New Roman" w:hAnsi="Times New Roman" w:cs="Times New Roman"/>
                <w:sz w:val="12"/>
                <w:szCs w:val="12"/>
              </w:rPr>
            </w:pPr>
          </w:p>
          <w:p w14:paraId="7F0CC4EF" w14:textId="77777777" w:rsidR="00AF1CA8" w:rsidRDefault="00AF1CA8" w:rsidP="00AF1CA8">
            <w:pPr>
              <w:pStyle w:val="TableParagraph"/>
              <w:rPr>
                <w:rFonts w:ascii="Times New Roman" w:eastAsia="Times New Roman" w:hAnsi="Times New Roman" w:cs="Times New Roman"/>
                <w:sz w:val="12"/>
                <w:szCs w:val="12"/>
              </w:rPr>
            </w:pPr>
          </w:p>
          <w:p w14:paraId="27EC094D" w14:textId="77777777" w:rsidR="00AF1CA8" w:rsidRDefault="00AF1CA8" w:rsidP="00AF1CA8">
            <w:pPr>
              <w:pStyle w:val="TableParagraph"/>
              <w:rPr>
                <w:rFonts w:ascii="Times New Roman" w:eastAsia="Times New Roman" w:hAnsi="Times New Roman" w:cs="Times New Roman"/>
                <w:sz w:val="12"/>
                <w:szCs w:val="12"/>
              </w:rPr>
            </w:pPr>
          </w:p>
          <w:p w14:paraId="252D87D8" w14:textId="77777777" w:rsidR="00AF1CA8" w:rsidRDefault="00AF1CA8" w:rsidP="00AF1CA8">
            <w:pPr>
              <w:pStyle w:val="TableParagraph"/>
              <w:rPr>
                <w:rFonts w:ascii="Times New Roman" w:eastAsia="Times New Roman" w:hAnsi="Times New Roman" w:cs="Times New Roman"/>
                <w:sz w:val="12"/>
                <w:szCs w:val="12"/>
              </w:rPr>
            </w:pPr>
          </w:p>
          <w:p w14:paraId="5EC13E23" w14:textId="77777777" w:rsidR="00AF1CA8" w:rsidRDefault="00AF1CA8" w:rsidP="00AF1CA8">
            <w:pPr>
              <w:pStyle w:val="TableParagraph"/>
              <w:rPr>
                <w:rFonts w:ascii="Times New Roman" w:eastAsia="Times New Roman" w:hAnsi="Times New Roman" w:cs="Times New Roman"/>
                <w:sz w:val="12"/>
                <w:szCs w:val="12"/>
              </w:rPr>
            </w:pPr>
          </w:p>
          <w:p w14:paraId="3679A84C" w14:textId="77777777" w:rsidR="00AF1CA8" w:rsidRDefault="00AF1CA8" w:rsidP="00AF1CA8">
            <w:pPr>
              <w:pStyle w:val="TableParagraph"/>
              <w:rPr>
                <w:rFonts w:ascii="Times New Roman" w:eastAsia="Times New Roman" w:hAnsi="Times New Roman" w:cs="Times New Roman"/>
                <w:sz w:val="12"/>
                <w:szCs w:val="12"/>
              </w:rPr>
            </w:pPr>
          </w:p>
          <w:p w14:paraId="743A2E71" w14:textId="77777777" w:rsidR="00AF1CA8" w:rsidRDefault="00AF1CA8" w:rsidP="00AF1CA8">
            <w:pPr>
              <w:pStyle w:val="TableParagraph"/>
              <w:rPr>
                <w:rFonts w:ascii="Times New Roman" w:eastAsia="Times New Roman" w:hAnsi="Times New Roman" w:cs="Times New Roman"/>
                <w:sz w:val="12"/>
                <w:szCs w:val="12"/>
              </w:rPr>
            </w:pPr>
          </w:p>
          <w:p w14:paraId="7714A626" w14:textId="77777777" w:rsidR="00AF1CA8" w:rsidRDefault="00AF1CA8" w:rsidP="00AF1CA8">
            <w:pPr>
              <w:pStyle w:val="TableParagraph"/>
              <w:rPr>
                <w:rFonts w:ascii="Times New Roman" w:eastAsia="Times New Roman" w:hAnsi="Times New Roman" w:cs="Times New Roman"/>
                <w:sz w:val="12"/>
                <w:szCs w:val="12"/>
              </w:rPr>
            </w:pPr>
          </w:p>
          <w:p w14:paraId="6E36FECE" w14:textId="77777777" w:rsidR="00AF1CA8" w:rsidRDefault="00AF1CA8" w:rsidP="00AF1CA8">
            <w:pPr>
              <w:pStyle w:val="TableParagraph"/>
              <w:rPr>
                <w:rFonts w:ascii="Times New Roman" w:eastAsia="Times New Roman" w:hAnsi="Times New Roman" w:cs="Times New Roman"/>
                <w:sz w:val="12"/>
                <w:szCs w:val="12"/>
              </w:rPr>
            </w:pPr>
          </w:p>
          <w:p w14:paraId="4EDA208B" w14:textId="77777777" w:rsidR="00AF1CA8" w:rsidRDefault="00AF1CA8" w:rsidP="00AF1CA8">
            <w:pPr>
              <w:pStyle w:val="TableParagraph"/>
              <w:rPr>
                <w:rFonts w:ascii="Times New Roman" w:eastAsia="Times New Roman" w:hAnsi="Times New Roman" w:cs="Times New Roman"/>
                <w:sz w:val="12"/>
                <w:szCs w:val="12"/>
              </w:rPr>
            </w:pPr>
          </w:p>
          <w:p w14:paraId="211F4A24" w14:textId="77777777" w:rsidR="00AF1CA8" w:rsidRDefault="00AF1CA8" w:rsidP="00AF1CA8">
            <w:pPr>
              <w:pStyle w:val="TableParagraph"/>
              <w:rPr>
                <w:rFonts w:ascii="Times New Roman" w:eastAsia="Times New Roman" w:hAnsi="Times New Roman" w:cs="Times New Roman"/>
                <w:sz w:val="12"/>
                <w:szCs w:val="12"/>
              </w:rPr>
            </w:pPr>
          </w:p>
          <w:p w14:paraId="486C1228" w14:textId="77777777" w:rsidR="00AF1CA8" w:rsidRDefault="00AF1CA8" w:rsidP="00AF1CA8">
            <w:pPr>
              <w:pStyle w:val="TableParagraph"/>
              <w:spacing w:before="8"/>
              <w:rPr>
                <w:rFonts w:ascii="Times New Roman" w:eastAsia="Times New Roman" w:hAnsi="Times New Roman" w:cs="Times New Roman"/>
                <w:sz w:val="9"/>
                <w:szCs w:val="9"/>
              </w:rPr>
            </w:pPr>
          </w:p>
          <w:p w14:paraId="75016284" w14:textId="77777777" w:rsidR="00AF1CA8" w:rsidRDefault="00AF1CA8" w:rsidP="00AF1CA8">
            <w:pPr>
              <w:pStyle w:val="TableParagraph"/>
              <w:ind w:left="63"/>
              <w:rPr>
                <w:rFonts w:ascii="Arial" w:eastAsia="Arial" w:hAnsi="Arial" w:cs="Arial"/>
                <w:sz w:val="13"/>
                <w:szCs w:val="13"/>
              </w:rPr>
            </w:pPr>
            <w:r>
              <w:rPr>
                <w:rFonts w:ascii="Arial"/>
                <w:b/>
                <w:spacing w:val="-1"/>
                <w:sz w:val="13"/>
              </w:rPr>
              <w:t>12</w:t>
            </w:r>
          </w:p>
        </w:tc>
        <w:tc>
          <w:tcPr>
            <w:tcW w:w="15725" w:type="dxa"/>
            <w:gridSpan w:val="9"/>
            <w:tcBorders>
              <w:top w:val="single" w:sz="6" w:space="0" w:color="000000"/>
              <w:left w:val="single" w:sz="6" w:space="0" w:color="000000"/>
              <w:bottom w:val="single" w:sz="6" w:space="0" w:color="000000"/>
              <w:right w:val="single" w:sz="6" w:space="0" w:color="000000"/>
            </w:tcBorders>
          </w:tcPr>
          <w:p w14:paraId="512D67E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ТӨРИЙН</w:t>
            </w:r>
            <w:r>
              <w:rPr>
                <w:rFonts w:ascii="Arial" w:hAnsi="Arial"/>
                <w:b/>
                <w:spacing w:val="-10"/>
                <w:sz w:val="13"/>
              </w:rPr>
              <w:t xml:space="preserve"> </w:t>
            </w:r>
            <w:r>
              <w:rPr>
                <w:rFonts w:ascii="Arial" w:hAnsi="Arial"/>
                <w:b/>
                <w:spacing w:val="-2"/>
                <w:sz w:val="13"/>
              </w:rPr>
              <w:t>АЛБАНЫ</w:t>
            </w:r>
            <w:r>
              <w:rPr>
                <w:rFonts w:ascii="Arial" w:hAnsi="Arial"/>
                <w:b/>
                <w:spacing w:val="-9"/>
                <w:sz w:val="13"/>
              </w:rPr>
              <w:t xml:space="preserve"> </w:t>
            </w:r>
            <w:r>
              <w:rPr>
                <w:rFonts w:ascii="Arial" w:hAnsi="Arial"/>
                <w:b/>
                <w:sz w:val="13"/>
              </w:rPr>
              <w:t>ЗӨВЛӨЛИЙН</w:t>
            </w:r>
            <w:r>
              <w:rPr>
                <w:rFonts w:ascii="Arial" w:hAnsi="Arial"/>
                <w:b/>
                <w:spacing w:val="-9"/>
                <w:sz w:val="13"/>
              </w:rPr>
              <w:t xml:space="preserve"> </w:t>
            </w:r>
            <w:r>
              <w:rPr>
                <w:rFonts w:ascii="Arial" w:hAnsi="Arial"/>
                <w:b/>
                <w:spacing w:val="-2"/>
                <w:sz w:val="13"/>
              </w:rPr>
              <w:t>ДАРГА</w:t>
            </w:r>
          </w:p>
        </w:tc>
      </w:tr>
      <w:tr w:rsidR="00AF1CA8" w14:paraId="3435C0E4" w14:textId="77777777" w:rsidTr="00CB3331">
        <w:trPr>
          <w:trHeight w:hRule="exact" w:val="170"/>
        </w:trPr>
        <w:tc>
          <w:tcPr>
            <w:tcW w:w="286" w:type="dxa"/>
            <w:vMerge/>
            <w:tcBorders>
              <w:left w:val="single" w:sz="6" w:space="0" w:color="000000"/>
              <w:right w:val="single" w:sz="6" w:space="0" w:color="000000"/>
            </w:tcBorders>
          </w:tcPr>
          <w:p w14:paraId="42F3FFDC"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5AB85FF" w14:textId="77777777" w:rsidR="00AF1CA8" w:rsidRDefault="00AF1CA8" w:rsidP="00AF1CA8">
            <w:pPr>
              <w:pStyle w:val="TableParagraph"/>
              <w:rPr>
                <w:rFonts w:ascii="Times New Roman" w:eastAsia="Times New Roman" w:hAnsi="Times New Roman" w:cs="Times New Roman"/>
                <w:sz w:val="12"/>
                <w:szCs w:val="12"/>
              </w:rPr>
            </w:pPr>
          </w:p>
          <w:p w14:paraId="404050C4" w14:textId="77777777" w:rsidR="00AF1CA8" w:rsidRDefault="00AF1CA8" w:rsidP="00AF1CA8">
            <w:pPr>
              <w:pStyle w:val="TableParagraph"/>
              <w:rPr>
                <w:rFonts w:ascii="Times New Roman" w:eastAsia="Times New Roman" w:hAnsi="Times New Roman" w:cs="Times New Roman"/>
                <w:sz w:val="12"/>
                <w:szCs w:val="12"/>
              </w:rPr>
            </w:pPr>
          </w:p>
          <w:p w14:paraId="7E6753D4" w14:textId="77777777" w:rsidR="00AF1CA8" w:rsidRDefault="00AF1CA8" w:rsidP="00AF1CA8">
            <w:pPr>
              <w:pStyle w:val="TableParagraph"/>
              <w:rPr>
                <w:rFonts w:ascii="Times New Roman" w:eastAsia="Times New Roman" w:hAnsi="Times New Roman" w:cs="Times New Roman"/>
                <w:sz w:val="12"/>
                <w:szCs w:val="12"/>
              </w:rPr>
            </w:pPr>
          </w:p>
          <w:p w14:paraId="5D07EA0B" w14:textId="77777777" w:rsidR="00AF1CA8" w:rsidRDefault="00AF1CA8" w:rsidP="00AF1CA8">
            <w:pPr>
              <w:pStyle w:val="TableParagraph"/>
              <w:rPr>
                <w:rFonts w:ascii="Times New Roman" w:eastAsia="Times New Roman" w:hAnsi="Times New Roman" w:cs="Times New Roman"/>
                <w:sz w:val="12"/>
                <w:szCs w:val="12"/>
              </w:rPr>
            </w:pPr>
          </w:p>
          <w:p w14:paraId="13AA95EB" w14:textId="77777777" w:rsidR="00AF1CA8" w:rsidRDefault="00AF1CA8" w:rsidP="00AF1CA8">
            <w:pPr>
              <w:pStyle w:val="TableParagraph"/>
              <w:rPr>
                <w:rFonts w:ascii="Times New Roman" w:eastAsia="Times New Roman" w:hAnsi="Times New Roman" w:cs="Times New Roman"/>
                <w:sz w:val="12"/>
                <w:szCs w:val="12"/>
              </w:rPr>
            </w:pPr>
          </w:p>
          <w:p w14:paraId="12461DC2" w14:textId="77777777" w:rsidR="00AF1CA8" w:rsidRDefault="00AF1CA8" w:rsidP="00AF1CA8">
            <w:pPr>
              <w:pStyle w:val="TableParagraph"/>
              <w:rPr>
                <w:rFonts w:ascii="Times New Roman" w:eastAsia="Times New Roman" w:hAnsi="Times New Roman" w:cs="Times New Roman"/>
                <w:sz w:val="12"/>
                <w:szCs w:val="12"/>
              </w:rPr>
            </w:pPr>
          </w:p>
          <w:p w14:paraId="26F05699" w14:textId="77777777" w:rsidR="00AF1CA8" w:rsidRDefault="00AF1CA8" w:rsidP="00AF1CA8">
            <w:pPr>
              <w:pStyle w:val="TableParagraph"/>
              <w:rPr>
                <w:rFonts w:ascii="Times New Roman" w:eastAsia="Times New Roman" w:hAnsi="Times New Roman" w:cs="Times New Roman"/>
                <w:sz w:val="12"/>
                <w:szCs w:val="12"/>
              </w:rPr>
            </w:pPr>
          </w:p>
          <w:p w14:paraId="6D36EB1E" w14:textId="77777777" w:rsidR="00AF1CA8" w:rsidRDefault="00AF1CA8" w:rsidP="00AF1CA8">
            <w:pPr>
              <w:pStyle w:val="TableParagraph"/>
              <w:rPr>
                <w:rFonts w:ascii="Times New Roman" w:eastAsia="Times New Roman" w:hAnsi="Times New Roman" w:cs="Times New Roman"/>
                <w:sz w:val="12"/>
                <w:szCs w:val="12"/>
              </w:rPr>
            </w:pPr>
          </w:p>
          <w:p w14:paraId="6EE6DF4C" w14:textId="77777777" w:rsidR="00AF1CA8" w:rsidRDefault="00AF1CA8" w:rsidP="00AF1CA8">
            <w:pPr>
              <w:pStyle w:val="TableParagraph"/>
              <w:rPr>
                <w:rFonts w:ascii="Times New Roman" w:eastAsia="Times New Roman" w:hAnsi="Times New Roman" w:cs="Times New Roman"/>
                <w:sz w:val="12"/>
                <w:szCs w:val="12"/>
              </w:rPr>
            </w:pPr>
          </w:p>
          <w:p w14:paraId="2A115B20" w14:textId="77777777" w:rsidR="00AF1CA8" w:rsidRDefault="00AF1CA8" w:rsidP="00AF1CA8">
            <w:pPr>
              <w:pStyle w:val="TableParagraph"/>
              <w:rPr>
                <w:rFonts w:ascii="Times New Roman" w:eastAsia="Times New Roman" w:hAnsi="Times New Roman" w:cs="Times New Roman"/>
                <w:sz w:val="12"/>
                <w:szCs w:val="12"/>
              </w:rPr>
            </w:pPr>
          </w:p>
          <w:p w14:paraId="76E19F7B" w14:textId="77777777" w:rsidR="00AF1CA8" w:rsidRDefault="00AF1CA8" w:rsidP="00AF1CA8">
            <w:pPr>
              <w:pStyle w:val="TableParagraph"/>
              <w:spacing w:before="5"/>
              <w:rPr>
                <w:rFonts w:ascii="Times New Roman" w:eastAsia="Times New Roman" w:hAnsi="Times New Roman" w:cs="Times New Roman"/>
                <w:sz w:val="14"/>
                <w:szCs w:val="14"/>
              </w:rPr>
            </w:pPr>
          </w:p>
          <w:p w14:paraId="48B02F1D" w14:textId="77777777" w:rsidR="00AF1CA8" w:rsidRDefault="00AF1CA8" w:rsidP="00AF1CA8">
            <w:pPr>
              <w:pStyle w:val="TableParagraph"/>
              <w:jc w:val="center"/>
              <w:rPr>
                <w:rFonts w:ascii="Arial" w:eastAsia="Arial" w:hAnsi="Arial" w:cs="Arial"/>
                <w:sz w:val="13"/>
                <w:szCs w:val="13"/>
              </w:rPr>
            </w:pPr>
            <w:r>
              <w:rPr>
                <w:rFonts w:ascii="Arial"/>
                <w:b/>
                <w:spacing w:val="-1"/>
                <w:sz w:val="13"/>
              </w:rPr>
              <w:t>12.1</w:t>
            </w:r>
          </w:p>
        </w:tc>
        <w:tc>
          <w:tcPr>
            <w:tcW w:w="14871" w:type="dxa"/>
            <w:gridSpan w:val="8"/>
            <w:tcBorders>
              <w:top w:val="single" w:sz="6" w:space="0" w:color="000000"/>
              <w:left w:val="single" w:sz="6" w:space="0" w:color="000000"/>
              <w:bottom w:val="single" w:sz="6" w:space="0" w:color="000000"/>
              <w:right w:val="single" w:sz="6" w:space="0" w:color="000000"/>
            </w:tcBorders>
          </w:tcPr>
          <w:p w14:paraId="2A0C481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70401</w:t>
            </w:r>
            <w:r>
              <w:rPr>
                <w:rFonts w:ascii="Arial" w:hAnsi="Arial"/>
                <w:b/>
                <w:sz w:val="13"/>
              </w:rPr>
              <w:t xml:space="preserve">   </w:t>
            </w:r>
            <w:r>
              <w:rPr>
                <w:rFonts w:ascii="Arial" w:hAnsi="Arial"/>
                <w:b/>
                <w:spacing w:val="16"/>
                <w:sz w:val="13"/>
              </w:rPr>
              <w:t xml:space="preserve"> </w:t>
            </w:r>
            <w:proofErr w:type="spellStart"/>
            <w:r>
              <w:rPr>
                <w:rFonts w:ascii="Arial" w:hAnsi="Arial"/>
                <w:b/>
                <w:spacing w:val="-2"/>
                <w:sz w:val="13"/>
              </w:rPr>
              <w:t>Төрийн</w:t>
            </w:r>
            <w:proofErr w:type="spellEnd"/>
            <w:r>
              <w:rPr>
                <w:rFonts w:ascii="Arial" w:hAnsi="Arial"/>
                <w:b/>
                <w:spacing w:val="-4"/>
                <w:sz w:val="13"/>
              </w:rPr>
              <w:t xml:space="preserve"> </w:t>
            </w:r>
            <w:proofErr w:type="spellStart"/>
            <w:r>
              <w:rPr>
                <w:rFonts w:ascii="Arial" w:hAnsi="Arial"/>
                <w:b/>
                <w:spacing w:val="-1"/>
                <w:sz w:val="13"/>
              </w:rPr>
              <w:t>албаны</w:t>
            </w:r>
            <w:proofErr w:type="spellEnd"/>
            <w:r>
              <w:rPr>
                <w:rFonts w:ascii="Arial" w:hAnsi="Arial"/>
                <w:b/>
                <w:spacing w:val="-5"/>
                <w:sz w:val="13"/>
              </w:rPr>
              <w:t xml:space="preserve"> </w:t>
            </w:r>
            <w:proofErr w:type="spellStart"/>
            <w:r>
              <w:rPr>
                <w:rFonts w:ascii="Arial" w:hAnsi="Arial"/>
                <w:b/>
                <w:spacing w:val="-1"/>
                <w:sz w:val="13"/>
              </w:rPr>
              <w:t>ерөнхий</w:t>
            </w:r>
            <w:proofErr w:type="spellEnd"/>
            <w:r>
              <w:rPr>
                <w:rFonts w:ascii="Arial" w:hAnsi="Arial"/>
                <w:b/>
                <w:spacing w:val="-5"/>
                <w:sz w:val="13"/>
              </w:rPr>
              <w:t xml:space="preserve"> </w:t>
            </w:r>
            <w:proofErr w:type="spellStart"/>
            <w:r>
              <w:rPr>
                <w:rFonts w:ascii="Arial" w:hAnsi="Arial"/>
                <w:b/>
                <w:spacing w:val="-2"/>
                <w:sz w:val="13"/>
              </w:rPr>
              <w:t>удирдлага</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зохицуулалт</w:t>
            </w:r>
            <w:proofErr w:type="spellEnd"/>
          </w:p>
        </w:tc>
      </w:tr>
      <w:tr w:rsidR="00AF1CA8" w14:paraId="45391AA3" w14:textId="77777777" w:rsidTr="00CB3331">
        <w:trPr>
          <w:trHeight w:hRule="exact" w:val="164"/>
        </w:trPr>
        <w:tc>
          <w:tcPr>
            <w:tcW w:w="286" w:type="dxa"/>
            <w:vMerge/>
            <w:tcBorders>
              <w:left w:val="single" w:sz="6" w:space="0" w:color="000000"/>
              <w:right w:val="single" w:sz="6" w:space="0" w:color="000000"/>
            </w:tcBorders>
          </w:tcPr>
          <w:p w14:paraId="0D35C951" w14:textId="77777777" w:rsidR="00AF1CA8" w:rsidRDefault="00AF1CA8" w:rsidP="00AF1CA8"/>
        </w:tc>
        <w:tc>
          <w:tcPr>
            <w:tcW w:w="854" w:type="dxa"/>
            <w:vMerge/>
            <w:tcBorders>
              <w:left w:val="single" w:sz="6" w:space="0" w:color="000000"/>
              <w:right w:val="single" w:sz="6" w:space="0" w:color="000000"/>
            </w:tcBorders>
          </w:tcPr>
          <w:p w14:paraId="6378DDC6"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EE0DB5C" w14:textId="77777777" w:rsidR="00AF1CA8" w:rsidRDefault="00AF1CA8" w:rsidP="00AF1CA8">
            <w:pPr>
              <w:pStyle w:val="TableParagraph"/>
              <w:spacing w:before="72"/>
              <w:ind w:left="169"/>
              <w:rPr>
                <w:rFonts w:ascii="Arial" w:eastAsia="Arial" w:hAnsi="Arial" w:cs="Arial"/>
                <w:sz w:val="13"/>
                <w:szCs w:val="13"/>
              </w:rPr>
            </w:pPr>
            <w:r>
              <w:rPr>
                <w:rFonts w:ascii="Arial"/>
                <w:spacing w:val="-1"/>
                <w:sz w:val="13"/>
              </w:rPr>
              <w:t>12.1.1</w:t>
            </w:r>
          </w:p>
        </w:tc>
        <w:tc>
          <w:tcPr>
            <w:tcW w:w="5048" w:type="dxa"/>
            <w:vMerge w:val="restart"/>
            <w:tcBorders>
              <w:top w:val="single" w:sz="6" w:space="0" w:color="000000"/>
              <w:left w:val="single" w:sz="6" w:space="0" w:color="000000"/>
              <w:right w:val="single" w:sz="6" w:space="0" w:color="000000"/>
            </w:tcBorders>
          </w:tcPr>
          <w:p w14:paraId="034C1784" w14:textId="77777777" w:rsidR="00AF1CA8" w:rsidRDefault="00AF1CA8" w:rsidP="00AF1CA8">
            <w:pPr>
              <w:pStyle w:val="TableParagraph"/>
              <w:spacing w:before="72"/>
              <w:ind w:left="2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11"/>
                <w:sz w:val="13"/>
              </w:rPr>
              <w:t xml:space="preserve"> </w:t>
            </w:r>
            <w:proofErr w:type="spellStart"/>
            <w:r>
              <w:rPr>
                <w:rFonts w:ascii="Arial" w:hAnsi="Arial"/>
                <w:spacing w:val="-1"/>
                <w:sz w:val="13"/>
              </w:rPr>
              <w:t>албаны</w:t>
            </w:r>
            <w:proofErr w:type="spellEnd"/>
            <w:r>
              <w:rPr>
                <w:rFonts w:ascii="Arial" w:hAnsi="Arial"/>
                <w:spacing w:val="-8"/>
                <w:sz w:val="13"/>
              </w:rPr>
              <w:t xml:space="preserve"> </w:t>
            </w:r>
            <w:proofErr w:type="spellStart"/>
            <w:r>
              <w:rPr>
                <w:rFonts w:ascii="Arial" w:hAnsi="Arial"/>
                <w:spacing w:val="-2"/>
                <w:sz w:val="13"/>
              </w:rPr>
              <w:t>шинэтгэлийг</w:t>
            </w:r>
            <w:proofErr w:type="spellEnd"/>
            <w:r>
              <w:rPr>
                <w:rFonts w:ascii="Arial" w:hAnsi="Arial"/>
                <w:spacing w:val="-8"/>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92ED42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12.1.1.1</w:t>
            </w:r>
          </w:p>
        </w:tc>
        <w:tc>
          <w:tcPr>
            <w:tcW w:w="3039" w:type="dxa"/>
            <w:tcBorders>
              <w:top w:val="single" w:sz="6" w:space="0" w:color="000000"/>
              <w:left w:val="single" w:sz="6" w:space="0" w:color="000000"/>
              <w:bottom w:val="single" w:sz="6" w:space="0" w:color="000000"/>
              <w:right w:val="single" w:sz="6" w:space="0" w:color="000000"/>
            </w:tcBorders>
          </w:tcPr>
          <w:p w14:paraId="348ECF8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10"/>
                <w:sz w:val="13"/>
              </w:rPr>
              <w:t xml:space="preserve"> </w:t>
            </w:r>
            <w:proofErr w:type="spellStart"/>
            <w:r>
              <w:rPr>
                <w:rFonts w:ascii="Arial" w:hAnsi="Arial"/>
                <w:spacing w:val="-2"/>
                <w:sz w:val="13"/>
              </w:rPr>
              <w:t>нөөцийн</w:t>
            </w:r>
            <w:proofErr w:type="spellEnd"/>
            <w:r>
              <w:rPr>
                <w:rFonts w:ascii="Arial" w:hAnsi="Arial"/>
                <w:spacing w:val="-9"/>
                <w:sz w:val="13"/>
              </w:rPr>
              <w:t xml:space="preserve"> </w:t>
            </w:r>
            <w:proofErr w:type="spellStart"/>
            <w:r>
              <w:rPr>
                <w:rFonts w:ascii="Arial" w:hAnsi="Arial"/>
                <w:spacing w:val="-1"/>
                <w:sz w:val="13"/>
              </w:rPr>
              <w:t>аудит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65BBCD86"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0C86DF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2019</w:t>
            </w:r>
          </w:p>
        </w:tc>
        <w:tc>
          <w:tcPr>
            <w:tcW w:w="567" w:type="dxa"/>
            <w:tcBorders>
              <w:top w:val="single" w:sz="6" w:space="0" w:color="000000"/>
              <w:left w:val="single" w:sz="6" w:space="0" w:color="000000"/>
              <w:bottom w:val="single" w:sz="6" w:space="0" w:color="000000"/>
              <w:right w:val="single" w:sz="6" w:space="0" w:color="000000"/>
            </w:tcBorders>
          </w:tcPr>
          <w:p w14:paraId="542F5FD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2088" w:type="dxa"/>
            <w:tcBorders>
              <w:top w:val="single" w:sz="6" w:space="0" w:color="000000"/>
              <w:left w:val="single" w:sz="6" w:space="0" w:color="000000"/>
              <w:bottom w:val="single" w:sz="6" w:space="0" w:color="000000"/>
              <w:right w:val="single" w:sz="6" w:space="0" w:color="000000"/>
            </w:tcBorders>
          </w:tcPr>
          <w:p w14:paraId="387D97E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r>
      <w:tr w:rsidR="00AF1CA8" w14:paraId="52AA3508" w14:textId="77777777" w:rsidTr="00CB3331">
        <w:trPr>
          <w:trHeight w:hRule="exact" w:val="163"/>
        </w:trPr>
        <w:tc>
          <w:tcPr>
            <w:tcW w:w="286" w:type="dxa"/>
            <w:vMerge/>
            <w:tcBorders>
              <w:left w:val="single" w:sz="6" w:space="0" w:color="000000"/>
              <w:right w:val="single" w:sz="6" w:space="0" w:color="000000"/>
            </w:tcBorders>
          </w:tcPr>
          <w:p w14:paraId="3ABFAF04" w14:textId="77777777" w:rsidR="00AF1CA8" w:rsidRDefault="00AF1CA8" w:rsidP="00AF1CA8"/>
        </w:tc>
        <w:tc>
          <w:tcPr>
            <w:tcW w:w="854" w:type="dxa"/>
            <w:vMerge/>
            <w:tcBorders>
              <w:left w:val="single" w:sz="6" w:space="0" w:color="000000"/>
              <w:right w:val="single" w:sz="6" w:space="0" w:color="000000"/>
            </w:tcBorders>
          </w:tcPr>
          <w:p w14:paraId="66A9F11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092C185"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916CDB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ADE49A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12.1.1.2</w:t>
            </w:r>
          </w:p>
        </w:tc>
        <w:tc>
          <w:tcPr>
            <w:tcW w:w="3039" w:type="dxa"/>
            <w:tcBorders>
              <w:top w:val="single" w:sz="6" w:space="0" w:color="000000"/>
              <w:left w:val="single" w:sz="6" w:space="0" w:color="000000"/>
              <w:bottom w:val="single" w:sz="6" w:space="0" w:color="000000"/>
              <w:right w:val="single" w:sz="6" w:space="0" w:color="000000"/>
            </w:tcBorders>
          </w:tcPr>
          <w:p w14:paraId="7CBD898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Албан</w:t>
            </w:r>
            <w:proofErr w:type="spellEnd"/>
            <w:r>
              <w:rPr>
                <w:rFonts w:ascii="Arial" w:hAnsi="Arial"/>
                <w:spacing w:val="-10"/>
                <w:sz w:val="13"/>
              </w:rPr>
              <w:t xml:space="preserve"> </w:t>
            </w:r>
            <w:proofErr w:type="spellStart"/>
            <w:r>
              <w:rPr>
                <w:rFonts w:ascii="Arial" w:hAnsi="Arial"/>
                <w:spacing w:val="-1"/>
                <w:sz w:val="13"/>
              </w:rPr>
              <w:t>тушаалын</w:t>
            </w:r>
            <w:proofErr w:type="spellEnd"/>
            <w:r>
              <w:rPr>
                <w:rFonts w:ascii="Arial" w:hAnsi="Arial"/>
                <w:spacing w:val="-10"/>
                <w:sz w:val="13"/>
              </w:rPr>
              <w:t xml:space="preserve"> </w:t>
            </w:r>
            <w:proofErr w:type="spellStart"/>
            <w:r>
              <w:rPr>
                <w:rFonts w:ascii="Arial" w:hAnsi="Arial"/>
                <w:spacing w:val="-1"/>
                <w:sz w:val="13"/>
              </w:rPr>
              <w:t>давхардлын</w:t>
            </w:r>
            <w:proofErr w:type="spellEnd"/>
            <w:r>
              <w:rPr>
                <w:rFonts w:ascii="Arial" w:hAnsi="Arial"/>
                <w:spacing w:val="-11"/>
                <w:sz w:val="13"/>
              </w:rPr>
              <w:t xml:space="preserve"> </w:t>
            </w:r>
            <w:proofErr w:type="spellStart"/>
            <w:r>
              <w:rPr>
                <w:rFonts w:ascii="Arial" w:hAnsi="Arial"/>
                <w:spacing w:val="-1"/>
                <w:sz w:val="13"/>
              </w:rPr>
              <w:t>бууралт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0E50E5E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09129E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2019</w:t>
            </w:r>
          </w:p>
        </w:tc>
        <w:tc>
          <w:tcPr>
            <w:tcW w:w="567" w:type="dxa"/>
            <w:tcBorders>
              <w:top w:val="single" w:sz="6" w:space="0" w:color="000000"/>
              <w:left w:val="single" w:sz="6" w:space="0" w:color="000000"/>
              <w:bottom w:val="single" w:sz="6" w:space="0" w:color="000000"/>
              <w:right w:val="single" w:sz="6" w:space="0" w:color="000000"/>
            </w:tcBorders>
          </w:tcPr>
          <w:p w14:paraId="6C028D3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500</w:t>
            </w:r>
          </w:p>
        </w:tc>
        <w:tc>
          <w:tcPr>
            <w:tcW w:w="2088" w:type="dxa"/>
            <w:tcBorders>
              <w:top w:val="single" w:sz="6" w:space="0" w:color="000000"/>
              <w:left w:val="single" w:sz="6" w:space="0" w:color="000000"/>
              <w:bottom w:val="single" w:sz="6" w:space="0" w:color="000000"/>
              <w:right w:val="single" w:sz="6" w:space="0" w:color="000000"/>
            </w:tcBorders>
          </w:tcPr>
          <w:p w14:paraId="38EF62B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500</w:t>
            </w:r>
          </w:p>
        </w:tc>
      </w:tr>
      <w:tr w:rsidR="00AF1CA8" w14:paraId="33C1038F" w14:textId="77777777" w:rsidTr="00CB3331">
        <w:trPr>
          <w:trHeight w:hRule="exact" w:val="487"/>
        </w:trPr>
        <w:tc>
          <w:tcPr>
            <w:tcW w:w="286" w:type="dxa"/>
            <w:vMerge/>
            <w:tcBorders>
              <w:left w:val="single" w:sz="6" w:space="0" w:color="000000"/>
              <w:right w:val="single" w:sz="6" w:space="0" w:color="000000"/>
            </w:tcBorders>
          </w:tcPr>
          <w:p w14:paraId="66C16319" w14:textId="77777777" w:rsidR="00AF1CA8" w:rsidRDefault="00AF1CA8" w:rsidP="00AF1CA8"/>
        </w:tc>
        <w:tc>
          <w:tcPr>
            <w:tcW w:w="854" w:type="dxa"/>
            <w:vMerge/>
            <w:tcBorders>
              <w:left w:val="single" w:sz="6" w:space="0" w:color="000000"/>
              <w:right w:val="single" w:sz="6" w:space="0" w:color="000000"/>
            </w:tcBorders>
          </w:tcPr>
          <w:p w14:paraId="2403A534"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AE57DAE" w14:textId="77777777" w:rsidR="00AF1CA8" w:rsidRDefault="00AF1CA8" w:rsidP="00AF1CA8">
            <w:pPr>
              <w:pStyle w:val="TableParagraph"/>
              <w:spacing w:before="2"/>
              <w:rPr>
                <w:rFonts w:ascii="Times New Roman" w:eastAsia="Times New Roman" w:hAnsi="Times New Roman" w:cs="Times New Roman"/>
                <w:sz w:val="14"/>
                <w:szCs w:val="14"/>
              </w:rPr>
            </w:pPr>
          </w:p>
          <w:p w14:paraId="1113421F" w14:textId="77777777" w:rsidR="00AF1CA8" w:rsidRDefault="00AF1CA8" w:rsidP="00AF1CA8">
            <w:pPr>
              <w:pStyle w:val="TableParagraph"/>
              <w:ind w:left="169"/>
              <w:rPr>
                <w:rFonts w:ascii="Arial" w:eastAsia="Arial" w:hAnsi="Arial" w:cs="Arial"/>
                <w:sz w:val="13"/>
                <w:szCs w:val="13"/>
              </w:rPr>
            </w:pPr>
            <w:r>
              <w:rPr>
                <w:rFonts w:ascii="Arial"/>
                <w:spacing w:val="-1"/>
                <w:sz w:val="13"/>
              </w:rPr>
              <w:t>12.1.2</w:t>
            </w:r>
          </w:p>
        </w:tc>
        <w:tc>
          <w:tcPr>
            <w:tcW w:w="5048" w:type="dxa"/>
            <w:tcBorders>
              <w:top w:val="single" w:sz="6" w:space="0" w:color="000000"/>
              <w:left w:val="single" w:sz="6" w:space="0" w:color="000000"/>
              <w:bottom w:val="single" w:sz="6" w:space="0" w:color="000000"/>
              <w:right w:val="single" w:sz="6" w:space="0" w:color="000000"/>
            </w:tcBorders>
          </w:tcPr>
          <w:p w14:paraId="2ADC64CC" w14:textId="77777777" w:rsidR="00AF1CA8" w:rsidRDefault="00AF1CA8" w:rsidP="00AF1CA8">
            <w:pPr>
              <w:pStyle w:val="TableParagraph"/>
              <w:spacing w:before="2" w:line="258" w:lineRule="auto"/>
              <w:ind w:left="20" w:right="29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2"/>
                <w:sz w:val="13"/>
              </w:rPr>
              <w:t>жинхэнэ</w:t>
            </w:r>
            <w:proofErr w:type="spellEnd"/>
            <w:r>
              <w:rPr>
                <w:rFonts w:ascii="Arial" w:hAnsi="Arial"/>
                <w:spacing w:val="-6"/>
                <w:sz w:val="13"/>
              </w:rPr>
              <w:t xml:space="preserve"> </w:t>
            </w:r>
            <w:proofErr w:type="spellStart"/>
            <w:r>
              <w:rPr>
                <w:rFonts w:ascii="Arial" w:hAnsi="Arial"/>
                <w:spacing w:val="-1"/>
                <w:sz w:val="13"/>
              </w:rPr>
              <w:t>албанд</w:t>
            </w:r>
            <w:proofErr w:type="spellEnd"/>
            <w:r>
              <w:rPr>
                <w:rFonts w:ascii="Arial" w:hAnsi="Arial"/>
                <w:spacing w:val="-5"/>
                <w:sz w:val="13"/>
              </w:rPr>
              <w:t xml:space="preserve"> </w:t>
            </w:r>
            <w:proofErr w:type="spellStart"/>
            <w:r>
              <w:rPr>
                <w:rFonts w:ascii="Arial" w:hAnsi="Arial"/>
                <w:spacing w:val="-2"/>
                <w:sz w:val="13"/>
              </w:rPr>
              <w:t>иргэнийг</w:t>
            </w:r>
            <w:proofErr w:type="spellEnd"/>
            <w:r>
              <w:rPr>
                <w:rFonts w:ascii="Arial" w:hAnsi="Arial"/>
                <w:spacing w:val="-5"/>
                <w:sz w:val="13"/>
              </w:rPr>
              <w:t xml:space="preserve"> </w:t>
            </w:r>
            <w:proofErr w:type="spellStart"/>
            <w:r>
              <w:rPr>
                <w:rFonts w:ascii="Arial" w:hAnsi="Arial"/>
                <w:spacing w:val="-1"/>
                <w:sz w:val="13"/>
              </w:rPr>
              <w:t>сонгон</w:t>
            </w:r>
            <w:proofErr w:type="spellEnd"/>
            <w:r>
              <w:rPr>
                <w:rFonts w:ascii="Arial" w:hAnsi="Arial"/>
                <w:spacing w:val="-9"/>
                <w:sz w:val="13"/>
              </w:rPr>
              <w:t xml:space="preserve"> </w:t>
            </w:r>
            <w:proofErr w:type="spellStart"/>
            <w:r>
              <w:rPr>
                <w:rFonts w:ascii="Arial" w:hAnsi="Arial"/>
                <w:spacing w:val="-1"/>
                <w:sz w:val="13"/>
              </w:rPr>
              <w:t>шалгаруулах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томилох</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тушаал</w:t>
            </w:r>
            <w:proofErr w:type="spellEnd"/>
            <w:r>
              <w:rPr>
                <w:rFonts w:ascii="Arial" w:hAnsi="Arial"/>
                <w:spacing w:val="69"/>
                <w:w w:val="99"/>
                <w:sz w:val="13"/>
              </w:rPr>
              <w:t xml:space="preserve"> </w:t>
            </w:r>
            <w:proofErr w:type="spellStart"/>
            <w:r>
              <w:rPr>
                <w:rFonts w:ascii="Arial" w:hAnsi="Arial"/>
                <w:sz w:val="13"/>
              </w:rPr>
              <w:t>дэвшүүлэх</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ажиллагаанд</w:t>
            </w:r>
            <w:proofErr w:type="spellEnd"/>
            <w:r>
              <w:rPr>
                <w:rFonts w:ascii="Arial" w:hAnsi="Arial"/>
                <w:spacing w:val="-6"/>
                <w:sz w:val="13"/>
              </w:rPr>
              <w:t xml:space="preserve"> </w:t>
            </w:r>
            <w:proofErr w:type="spellStart"/>
            <w:r>
              <w:rPr>
                <w:rFonts w:ascii="Arial" w:hAnsi="Arial"/>
                <w:spacing w:val="-1"/>
                <w:sz w:val="13"/>
              </w:rPr>
              <w:t>чадахуйн</w:t>
            </w:r>
            <w:proofErr w:type="spellEnd"/>
            <w:r>
              <w:rPr>
                <w:rFonts w:ascii="Arial" w:hAnsi="Arial"/>
                <w:spacing w:val="-8"/>
                <w:sz w:val="13"/>
              </w:rPr>
              <w:t xml:space="preserve"> </w:t>
            </w:r>
            <w:proofErr w:type="spellStart"/>
            <w:r>
              <w:rPr>
                <w:rFonts w:ascii="Arial" w:hAnsi="Arial"/>
                <w:spacing w:val="-1"/>
                <w:sz w:val="13"/>
              </w:rPr>
              <w:t>зарчим</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шатлан</w:t>
            </w:r>
            <w:proofErr w:type="spellEnd"/>
            <w:r>
              <w:rPr>
                <w:rFonts w:ascii="Arial" w:hAnsi="Arial"/>
                <w:spacing w:val="-9"/>
                <w:sz w:val="13"/>
              </w:rPr>
              <w:t xml:space="preserve"> </w:t>
            </w:r>
            <w:proofErr w:type="spellStart"/>
            <w:r>
              <w:rPr>
                <w:rFonts w:ascii="Arial" w:hAnsi="Arial"/>
                <w:sz w:val="13"/>
              </w:rPr>
              <w:t>дэвшүүлэх</w:t>
            </w:r>
            <w:proofErr w:type="spellEnd"/>
            <w:r>
              <w:rPr>
                <w:rFonts w:ascii="Arial" w:hAnsi="Arial"/>
                <w:spacing w:val="21"/>
                <w:w w:val="99"/>
                <w:sz w:val="13"/>
              </w:rPr>
              <w:t xml:space="preserve"> </w:t>
            </w:r>
            <w:proofErr w:type="spellStart"/>
            <w:r>
              <w:rPr>
                <w:rFonts w:ascii="Arial" w:hAnsi="Arial"/>
                <w:spacing w:val="-1"/>
                <w:sz w:val="13"/>
              </w:rPr>
              <w:t>тогтолцоог</w:t>
            </w:r>
            <w:proofErr w:type="spellEnd"/>
            <w:r>
              <w:rPr>
                <w:rFonts w:ascii="Arial" w:hAnsi="Arial"/>
                <w:spacing w:val="-14"/>
                <w:sz w:val="13"/>
              </w:rPr>
              <w:t xml:space="preserve"> </w:t>
            </w:r>
            <w:proofErr w:type="spellStart"/>
            <w:r>
              <w:rPr>
                <w:rFonts w:ascii="Arial" w:hAnsi="Arial"/>
                <w:spacing w:val="-1"/>
                <w:sz w:val="13"/>
              </w:rPr>
              <w:t>мөрдүүлнэ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413AF2A" w14:textId="77777777" w:rsidR="00AF1CA8" w:rsidRDefault="00AF1CA8" w:rsidP="00AF1CA8">
            <w:pPr>
              <w:pStyle w:val="TableParagraph"/>
              <w:spacing w:before="2"/>
              <w:rPr>
                <w:rFonts w:ascii="Times New Roman" w:eastAsia="Times New Roman" w:hAnsi="Times New Roman" w:cs="Times New Roman"/>
                <w:sz w:val="14"/>
                <w:szCs w:val="14"/>
              </w:rPr>
            </w:pPr>
          </w:p>
          <w:p w14:paraId="6233BBEB" w14:textId="77777777" w:rsidR="00AF1CA8" w:rsidRDefault="00AF1CA8" w:rsidP="00AF1CA8">
            <w:pPr>
              <w:pStyle w:val="TableParagraph"/>
              <w:ind w:left="121"/>
              <w:rPr>
                <w:rFonts w:ascii="Arial" w:eastAsia="Arial" w:hAnsi="Arial" w:cs="Arial"/>
                <w:sz w:val="13"/>
                <w:szCs w:val="13"/>
              </w:rPr>
            </w:pPr>
            <w:r>
              <w:rPr>
                <w:rFonts w:ascii="Arial"/>
                <w:spacing w:val="-1"/>
                <w:sz w:val="13"/>
              </w:rPr>
              <w:t>12.1.2.1</w:t>
            </w:r>
          </w:p>
        </w:tc>
        <w:tc>
          <w:tcPr>
            <w:tcW w:w="3039" w:type="dxa"/>
            <w:tcBorders>
              <w:top w:val="single" w:sz="6" w:space="0" w:color="000000"/>
              <w:left w:val="single" w:sz="6" w:space="0" w:color="000000"/>
              <w:bottom w:val="single" w:sz="6" w:space="0" w:color="000000"/>
              <w:right w:val="single" w:sz="6" w:space="0" w:color="000000"/>
            </w:tcBorders>
          </w:tcPr>
          <w:p w14:paraId="75BD0228" w14:textId="77777777" w:rsidR="00AF1CA8" w:rsidRDefault="00AF1CA8" w:rsidP="00AF1CA8">
            <w:pPr>
              <w:pStyle w:val="TableParagraph"/>
              <w:spacing w:before="81" w:line="258" w:lineRule="auto"/>
              <w:ind w:left="20" w:right="200"/>
              <w:rPr>
                <w:rFonts w:ascii="Arial" w:eastAsia="Arial" w:hAnsi="Arial" w:cs="Arial"/>
                <w:sz w:val="13"/>
                <w:szCs w:val="13"/>
              </w:rPr>
            </w:pPr>
            <w:proofErr w:type="spellStart"/>
            <w:r>
              <w:rPr>
                <w:rFonts w:ascii="Arial" w:hAnsi="Arial"/>
                <w:sz w:val="13"/>
              </w:rPr>
              <w:t>Сул</w:t>
            </w:r>
            <w:proofErr w:type="spellEnd"/>
            <w:r>
              <w:rPr>
                <w:rFonts w:ascii="Arial" w:hAnsi="Arial"/>
                <w:spacing w:val="-8"/>
                <w:sz w:val="13"/>
              </w:rPr>
              <w:t xml:space="preserve"> </w:t>
            </w: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1"/>
                <w:sz w:val="13"/>
              </w:rPr>
              <w:t>тоонд</w:t>
            </w:r>
            <w:proofErr w:type="spellEnd"/>
            <w:r>
              <w:rPr>
                <w:rFonts w:ascii="Arial" w:hAnsi="Arial"/>
                <w:spacing w:val="-5"/>
                <w:sz w:val="13"/>
              </w:rPr>
              <w:t xml:space="preserve"> </w:t>
            </w:r>
            <w:proofErr w:type="spellStart"/>
            <w:r>
              <w:rPr>
                <w:rFonts w:ascii="Arial" w:hAnsi="Arial"/>
                <w:spacing w:val="-1"/>
                <w:sz w:val="13"/>
              </w:rPr>
              <w:t>сонгон</w:t>
            </w:r>
            <w:proofErr w:type="spellEnd"/>
            <w:r>
              <w:rPr>
                <w:rFonts w:ascii="Arial" w:hAnsi="Arial"/>
                <w:spacing w:val="-8"/>
                <w:sz w:val="13"/>
              </w:rPr>
              <w:t xml:space="preserve"> </w:t>
            </w:r>
            <w:proofErr w:type="spellStart"/>
            <w:r>
              <w:rPr>
                <w:rFonts w:ascii="Arial" w:hAnsi="Arial"/>
                <w:spacing w:val="-1"/>
                <w:sz w:val="13"/>
              </w:rPr>
              <w:t>шалгаруулалт</w:t>
            </w:r>
            <w:proofErr w:type="spellEnd"/>
            <w:r>
              <w:rPr>
                <w:rFonts w:ascii="Arial" w:hAnsi="Arial"/>
                <w:spacing w:val="-6"/>
                <w:sz w:val="13"/>
              </w:rPr>
              <w:t xml:space="preserve"> </w:t>
            </w:r>
            <w:proofErr w:type="spellStart"/>
            <w:r>
              <w:rPr>
                <w:rFonts w:ascii="Arial" w:hAnsi="Arial"/>
                <w:spacing w:val="-1"/>
                <w:sz w:val="13"/>
              </w:rPr>
              <w:t>явуулах</w:t>
            </w:r>
            <w:proofErr w:type="spellEnd"/>
            <w:r>
              <w:rPr>
                <w:rFonts w:ascii="Arial" w:hAnsi="Arial"/>
                <w:spacing w:val="-8"/>
                <w:sz w:val="13"/>
              </w:rPr>
              <w:t xml:space="preserve"> </w:t>
            </w:r>
            <w:proofErr w:type="spellStart"/>
            <w:r>
              <w:rPr>
                <w:rFonts w:ascii="Arial" w:hAnsi="Arial"/>
                <w:spacing w:val="-1"/>
                <w:sz w:val="13"/>
              </w:rPr>
              <w:t>захиалгын</w:t>
            </w:r>
            <w:proofErr w:type="spellEnd"/>
            <w:r>
              <w:rPr>
                <w:rFonts w:ascii="Arial" w:hAnsi="Arial"/>
                <w:spacing w:val="31"/>
                <w:w w:val="99"/>
                <w:sz w:val="13"/>
              </w:rPr>
              <w:t xml:space="preserve"> </w:t>
            </w:r>
            <w:proofErr w:type="spellStart"/>
            <w:r>
              <w:rPr>
                <w:rFonts w:ascii="Arial" w:hAnsi="Arial"/>
                <w:spacing w:val="-1"/>
                <w:sz w:val="13"/>
              </w:rPr>
              <w:t>шийдвэрлэлтийн</w:t>
            </w:r>
            <w:proofErr w:type="spellEnd"/>
            <w:r>
              <w:rPr>
                <w:rFonts w:ascii="Arial" w:hAnsi="Arial"/>
                <w:spacing w:val="-16"/>
                <w:sz w:val="13"/>
              </w:rPr>
              <w:t xml:space="preserve"> </w:t>
            </w:r>
            <w:proofErr w:type="spellStart"/>
            <w:r>
              <w:rPr>
                <w:rFonts w:ascii="Arial" w:hAnsi="Arial"/>
                <w:spacing w:val="-1"/>
                <w:sz w:val="13"/>
              </w:rPr>
              <w:t>хувь</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6F08A5ED" w14:textId="77777777" w:rsidR="00AF1CA8" w:rsidRDefault="00AF1CA8" w:rsidP="00AF1CA8">
            <w:pPr>
              <w:pStyle w:val="TableParagraph"/>
              <w:spacing w:before="2"/>
              <w:rPr>
                <w:rFonts w:ascii="Times New Roman" w:eastAsia="Times New Roman" w:hAnsi="Times New Roman" w:cs="Times New Roman"/>
                <w:sz w:val="14"/>
                <w:szCs w:val="14"/>
              </w:rPr>
            </w:pPr>
          </w:p>
          <w:p w14:paraId="39D2566E"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54A9200" w14:textId="77777777" w:rsidR="00AF1CA8" w:rsidRDefault="00AF1CA8" w:rsidP="00AF1CA8">
            <w:pPr>
              <w:pStyle w:val="TableParagraph"/>
              <w:spacing w:before="2"/>
              <w:rPr>
                <w:rFonts w:ascii="Times New Roman" w:eastAsia="Times New Roman" w:hAnsi="Times New Roman" w:cs="Times New Roman"/>
                <w:sz w:val="14"/>
                <w:szCs w:val="14"/>
              </w:rPr>
            </w:pPr>
          </w:p>
          <w:p w14:paraId="28CFF440" w14:textId="77777777" w:rsidR="00AF1CA8" w:rsidRDefault="00AF1CA8" w:rsidP="00AF1CA8">
            <w:pPr>
              <w:pStyle w:val="TableParagraph"/>
              <w:ind w:left="150"/>
              <w:rPr>
                <w:rFonts w:ascii="Arial" w:eastAsia="Arial" w:hAnsi="Arial" w:cs="Arial"/>
                <w:sz w:val="13"/>
                <w:szCs w:val="13"/>
              </w:rPr>
            </w:pPr>
            <w:r>
              <w:rPr>
                <w:rFonts w:ascii="Arial"/>
                <w:spacing w:val="-1"/>
                <w:sz w:val="13"/>
              </w:rPr>
              <w:t>2019</w:t>
            </w:r>
          </w:p>
        </w:tc>
        <w:tc>
          <w:tcPr>
            <w:tcW w:w="567" w:type="dxa"/>
            <w:tcBorders>
              <w:top w:val="single" w:sz="6" w:space="0" w:color="000000"/>
              <w:left w:val="single" w:sz="6" w:space="0" w:color="000000"/>
              <w:bottom w:val="single" w:sz="6" w:space="0" w:color="000000"/>
              <w:right w:val="single" w:sz="6" w:space="0" w:color="000000"/>
            </w:tcBorders>
          </w:tcPr>
          <w:p w14:paraId="4CDA0474" w14:textId="77777777" w:rsidR="00AF1CA8" w:rsidRDefault="00AF1CA8" w:rsidP="00AF1CA8">
            <w:pPr>
              <w:pStyle w:val="TableParagraph"/>
              <w:spacing w:before="2"/>
              <w:rPr>
                <w:rFonts w:ascii="Times New Roman" w:eastAsia="Times New Roman" w:hAnsi="Times New Roman" w:cs="Times New Roman"/>
                <w:sz w:val="14"/>
                <w:szCs w:val="14"/>
              </w:rPr>
            </w:pPr>
          </w:p>
          <w:p w14:paraId="62E9C1BC" w14:textId="77777777" w:rsidR="00AF1CA8" w:rsidRDefault="00AF1CA8" w:rsidP="00AF1CA8">
            <w:pPr>
              <w:pStyle w:val="TableParagraph"/>
              <w:jc w:val="center"/>
              <w:rPr>
                <w:rFonts w:ascii="Arial" w:eastAsia="Arial" w:hAnsi="Arial" w:cs="Arial"/>
                <w:sz w:val="13"/>
                <w:szCs w:val="13"/>
              </w:rPr>
            </w:pPr>
            <w:r>
              <w:rPr>
                <w:rFonts w:ascii="Arial"/>
                <w:spacing w:val="-1"/>
                <w:sz w:val="13"/>
              </w:rPr>
              <w:t>90.0</w:t>
            </w:r>
          </w:p>
        </w:tc>
        <w:tc>
          <w:tcPr>
            <w:tcW w:w="2088" w:type="dxa"/>
            <w:tcBorders>
              <w:top w:val="single" w:sz="6" w:space="0" w:color="000000"/>
              <w:left w:val="single" w:sz="6" w:space="0" w:color="000000"/>
              <w:bottom w:val="single" w:sz="6" w:space="0" w:color="000000"/>
              <w:right w:val="single" w:sz="6" w:space="0" w:color="000000"/>
            </w:tcBorders>
          </w:tcPr>
          <w:p w14:paraId="3CBA4335" w14:textId="77777777" w:rsidR="00AF1CA8" w:rsidRDefault="00AF1CA8" w:rsidP="00AF1CA8">
            <w:pPr>
              <w:pStyle w:val="TableParagraph"/>
              <w:spacing w:before="2"/>
              <w:rPr>
                <w:rFonts w:ascii="Times New Roman" w:eastAsia="Times New Roman" w:hAnsi="Times New Roman" w:cs="Times New Roman"/>
                <w:sz w:val="14"/>
                <w:szCs w:val="14"/>
              </w:rPr>
            </w:pPr>
          </w:p>
          <w:p w14:paraId="50B11009" w14:textId="77777777" w:rsidR="00AF1CA8" w:rsidRDefault="00AF1CA8" w:rsidP="00AF1CA8">
            <w:pPr>
              <w:pStyle w:val="TableParagraph"/>
              <w:jc w:val="center"/>
              <w:rPr>
                <w:rFonts w:ascii="Arial" w:eastAsia="Arial" w:hAnsi="Arial" w:cs="Arial"/>
                <w:sz w:val="13"/>
                <w:szCs w:val="13"/>
              </w:rPr>
            </w:pPr>
            <w:r>
              <w:rPr>
                <w:rFonts w:ascii="Arial"/>
                <w:spacing w:val="-1"/>
                <w:sz w:val="13"/>
              </w:rPr>
              <w:t>95.0</w:t>
            </w:r>
          </w:p>
        </w:tc>
      </w:tr>
      <w:tr w:rsidR="00AF1CA8" w14:paraId="58D61363" w14:textId="77777777" w:rsidTr="00CB3331">
        <w:trPr>
          <w:trHeight w:hRule="exact" w:val="326"/>
        </w:trPr>
        <w:tc>
          <w:tcPr>
            <w:tcW w:w="286" w:type="dxa"/>
            <w:vMerge/>
            <w:tcBorders>
              <w:left w:val="single" w:sz="6" w:space="0" w:color="000000"/>
              <w:right w:val="single" w:sz="6" w:space="0" w:color="000000"/>
            </w:tcBorders>
          </w:tcPr>
          <w:p w14:paraId="0EB25A12" w14:textId="77777777" w:rsidR="00AF1CA8" w:rsidRDefault="00AF1CA8" w:rsidP="00AF1CA8"/>
        </w:tc>
        <w:tc>
          <w:tcPr>
            <w:tcW w:w="854" w:type="dxa"/>
            <w:vMerge/>
            <w:tcBorders>
              <w:left w:val="single" w:sz="6" w:space="0" w:color="000000"/>
              <w:right w:val="single" w:sz="6" w:space="0" w:color="000000"/>
            </w:tcBorders>
          </w:tcPr>
          <w:p w14:paraId="6B36253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73E0C5E"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12.1.3</w:t>
            </w:r>
          </w:p>
        </w:tc>
        <w:tc>
          <w:tcPr>
            <w:tcW w:w="5048" w:type="dxa"/>
            <w:tcBorders>
              <w:top w:val="single" w:sz="6" w:space="0" w:color="000000"/>
              <w:left w:val="single" w:sz="6" w:space="0" w:color="000000"/>
              <w:bottom w:val="single" w:sz="6" w:space="0" w:color="000000"/>
              <w:right w:val="single" w:sz="6" w:space="0" w:color="000000"/>
            </w:tcBorders>
          </w:tcPr>
          <w:p w14:paraId="426D28EC" w14:textId="77777777" w:rsidR="00AF1CA8" w:rsidRDefault="00AF1CA8" w:rsidP="00AF1CA8">
            <w:pPr>
              <w:pStyle w:val="TableParagraph"/>
              <w:spacing w:before="2" w:line="258" w:lineRule="auto"/>
              <w:ind w:left="20" w:right="30"/>
              <w:rPr>
                <w:rFonts w:ascii="Arial" w:eastAsia="Arial" w:hAnsi="Arial" w:cs="Arial"/>
                <w:sz w:val="13"/>
                <w:szCs w:val="13"/>
              </w:rPr>
            </w:pP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pacing w:val="-1"/>
                <w:sz w:val="13"/>
              </w:rPr>
              <w:t>сорил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бодлогын</w:t>
            </w:r>
            <w:proofErr w:type="spellEnd"/>
            <w:r>
              <w:rPr>
                <w:rFonts w:ascii="Arial" w:hAnsi="Arial"/>
                <w:spacing w:val="-9"/>
                <w:sz w:val="13"/>
              </w:rPr>
              <w:t xml:space="preserve"> </w:t>
            </w:r>
            <w:proofErr w:type="spellStart"/>
            <w:r>
              <w:rPr>
                <w:rFonts w:ascii="Arial" w:hAnsi="Arial"/>
                <w:spacing w:val="-1"/>
                <w:sz w:val="13"/>
              </w:rPr>
              <w:t>даалгавар</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ярилцлагын</w:t>
            </w:r>
            <w:proofErr w:type="spellEnd"/>
            <w:r>
              <w:rPr>
                <w:rFonts w:ascii="Arial" w:hAnsi="Arial"/>
                <w:spacing w:val="-9"/>
                <w:sz w:val="13"/>
              </w:rPr>
              <w:t xml:space="preserve"> </w:t>
            </w:r>
            <w:proofErr w:type="spellStart"/>
            <w:r>
              <w:rPr>
                <w:rFonts w:ascii="Arial" w:hAnsi="Arial"/>
                <w:spacing w:val="-1"/>
                <w:sz w:val="13"/>
              </w:rPr>
              <w:t>асуулт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хариултын</w:t>
            </w:r>
            <w:proofErr w:type="spellEnd"/>
            <w:r>
              <w:rPr>
                <w:rFonts w:ascii="Arial" w:hAnsi="Arial"/>
                <w:spacing w:val="-9"/>
                <w:sz w:val="13"/>
              </w:rPr>
              <w:t xml:space="preserve"> </w:t>
            </w:r>
            <w:proofErr w:type="spellStart"/>
            <w:r>
              <w:rPr>
                <w:rFonts w:ascii="Arial" w:hAnsi="Arial"/>
                <w:spacing w:val="-1"/>
                <w:sz w:val="13"/>
              </w:rPr>
              <w:t>санг</w:t>
            </w:r>
            <w:proofErr w:type="spellEnd"/>
            <w:r>
              <w:rPr>
                <w:rFonts w:ascii="Arial" w:hAnsi="Arial"/>
                <w:spacing w:val="-6"/>
                <w:sz w:val="13"/>
              </w:rPr>
              <w:t xml:space="preserve"> </w:t>
            </w:r>
            <w:proofErr w:type="spellStart"/>
            <w:r>
              <w:rPr>
                <w:rFonts w:ascii="Arial" w:hAnsi="Arial"/>
                <w:spacing w:val="-1"/>
                <w:sz w:val="13"/>
              </w:rPr>
              <w:t>тухай</w:t>
            </w:r>
            <w:proofErr w:type="spellEnd"/>
            <w:r>
              <w:rPr>
                <w:rFonts w:ascii="Arial" w:hAnsi="Arial"/>
                <w:spacing w:val="63"/>
                <w:w w:val="99"/>
                <w:sz w:val="13"/>
              </w:rPr>
              <w:t xml:space="preserve"> </w:t>
            </w:r>
            <w:proofErr w:type="spellStart"/>
            <w:r>
              <w:rPr>
                <w:rFonts w:ascii="Arial" w:hAnsi="Arial"/>
                <w:sz w:val="13"/>
              </w:rPr>
              <w:t>бүр</w:t>
            </w:r>
            <w:proofErr w:type="spellEnd"/>
            <w:r>
              <w:rPr>
                <w:rFonts w:ascii="Arial" w:hAnsi="Arial"/>
                <w:spacing w:val="-11"/>
                <w:sz w:val="13"/>
              </w:rPr>
              <w:t xml:space="preserve"> </w:t>
            </w:r>
            <w:proofErr w:type="spellStart"/>
            <w:r>
              <w:rPr>
                <w:rFonts w:ascii="Arial" w:hAnsi="Arial"/>
                <w:spacing w:val="-2"/>
                <w:sz w:val="13"/>
              </w:rPr>
              <w:t>шинэчилнэ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70C7B71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12.1.3.1</w:t>
            </w:r>
          </w:p>
        </w:tc>
        <w:tc>
          <w:tcPr>
            <w:tcW w:w="3039" w:type="dxa"/>
            <w:tcBorders>
              <w:top w:val="single" w:sz="6" w:space="0" w:color="000000"/>
              <w:left w:val="single" w:sz="6" w:space="0" w:color="000000"/>
              <w:bottom w:val="single" w:sz="6" w:space="0" w:color="000000"/>
              <w:right w:val="single" w:sz="6" w:space="0" w:color="000000"/>
            </w:tcBorders>
          </w:tcPr>
          <w:p w14:paraId="38C86AB0"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10"/>
                <w:sz w:val="13"/>
              </w:rPr>
              <w:t xml:space="preserve"> </w:t>
            </w:r>
            <w:proofErr w:type="spellStart"/>
            <w:r>
              <w:rPr>
                <w:rFonts w:ascii="Arial" w:hAnsi="Arial"/>
                <w:spacing w:val="-1"/>
                <w:sz w:val="13"/>
              </w:rPr>
              <w:t>боловсруулах</w:t>
            </w:r>
            <w:proofErr w:type="spellEnd"/>
            <w:r>
              <w:rPr>
                <w:rFonts w:ascii="Arial" w:hAnsi="Arial"/>
                <w:spacing w:val="-11"/>
                <w:sz w:val="13"/>
              </w:rPr>
              <w:t xml:space="preserve"> </w:t>
            </w:r>
            <w:proofErr w:type="spellStart"/>
            <w:r>
              <w:rPr>
                <w:rFonts w:ascii="Arial" w:hAnsi="Arial"/>
                <w:spacing w:val="-1"/>
                <w:sz w:val="13"/>
              </w:rPr>
              <w:t>сорил</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7BB1C0B8"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6D3B4A6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2019</w:t>
            </w:r>
          </w:p>
        </w:tc>
        <w:tc>
          <w:tcPr>
            <w:tcW w:w="567" w:type="dxa"/>
            <w:tcBorders>
              <w:top w:val="single" w:sz="6" w:space="0" w:color="000000"/>
              <w:left w:val="single" w:sz="6" w:space="0" w:color="000000"/>
              <w:bottom w:val="single" w:sz="6" w:space="0" w:color="000000"/>
              <w:right w:val="single" w:sz="6" w:space="0" w:color="000000"/>
            </w:tcBorders>
          </w:tcPr>
          <w:p w14:paraId="16A333E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w:t>
            </w:r>
          </w:p>
        </w:tc>
        <w:tc>
          <w:tcPr>
            <w:tcW w:w="2088" w:type="dxa"/>
            <w:tcBorders>
              <w:top w:val="single" w:sz="6" w:space="0" w:color="000000"/>
              <w:left w:val="single" w:sz="6" w:space="0" w:color="000000"/>
              <w:bottom w:val="single" w:sz="6" w:space="0" w:color="000000"/>
              <w:right w:val="single" w:sz="6" w:space="0" w:color="000000"/>
            </w:tcBorders>
          </w:tcPr>
          <w:p w14:paraId="0E0B0BF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w:t>
            </w:r>
          </w:p>
        </w:tc>
      </w:tr>
      <w:tr w:rsidR="00AF1CA8" w14:paraId="1A404F2F" w14:textId="77777777" w:rsidTr="00CB3331">
        <w:trPr>
          <w:trHeight w:hRule="exact" w:val="487"/>
        </w:trPr>
        <w:tc>
          <w:tcPr>
            <w:tcW w:w="286" w:type="dxa"/>
            <w:vMerge/>
            <w:tcBorders>
              <w:left w:val="single" w:sz="6" w:space="0" w:color="000000"/>
              <w:right w:val="single" w:sz="6" w:space="0" w:color="000000"/>
            </w:tcBorders>
          </w:tcPr>
          <w:p w14:paraId="27B299F4" w14:textId="77777777" w:rsidR="00AF1CA8" w:rsidRDefault="00AF1CA8" w:rsidP="00AF1CA8"/>
        </w:tc>
        <w:tc>
          <w:tcPr>
            <w:tcW w:w="854" w:type="dxa"/>
            <w:vMerge/>
            <w:tcBorders>
              <w:left w:val="single" w:sz="6" w:space="0" w:color="000000"/>
              <w:right w:val="single" w:sz="6" w:space="0" w:color="000000"/>
            </w:tcBorders>
          </w:tcPr>
          <w:p w14:paraId="09C8E914"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BA26A05" w14:textId="77777777" w:rsidR="00AF1CA8" w:rsidRDefault="00AF1CA8" w:rsidP="00AF1CA8">
            <w:pPr>
              <w:pStyle w:val="TableParagraph"/>
              <w:spacing w:before="2"/>
              <w:rPr>
                <w:rFonts w:ascii="Times New Roman" w:eastAsia="Times New Roman" w:hAnsi="Times New Roman" w:cs="Times New Roman"/>
                <w:sz w:val="14"/>
                <w:szCs w:val="14"/>
              </w:rPr>
            </w:pPr>
          </w:p>
          <w:p w14:paraId="20CA4624" w14:textId="77777777" w:rsidR="00AF1CA8" w:rsidRDefault="00AF1CA8" w:rsidP="00AF1CA8">
            <w:pPr>
              <w:pStyle w:val="TableParagraph"/>
              <w:ind w:left="169"/>
              <w:rPr>
                <w:rFonts w:ascii="Arial" w:eastAsia="Arial" w:hAnsi="Arial" w:cs="Arial"/>
                <w:sz w:val="13"/>
                <w:szCs w:val="13"/>
              </w:rPr>
            </w:pPr>
            <w:r>
              <w:rPr>
                <w:rFonts w:ascii="Arial"/>
                <w:spacing w:val="-1"/>
                <w:sz w:val="13"/>
              </w:rPr>
              <w:t>12.1.4</w:t>
            </w:r>
          </w:p>
        </w:tc>
        <w:tc>
          <w:tcPr>
            <w:tcW w:w="5048" w:type="dxa"/>
            <w:tcBorders>
              <w:top w:val="single" w:sz="6" w:space="0" w:color="000000"/>
              <w:left w:val="single" w:sz="6" w:space="0" w:color="000000"/>
              <w:bottom w:val="single" w:sz="6" w:space="0" w:color="000000"/>
              <w:right w:val="single" w:sz="6" w:space="0" w:color="000000"/>
            </w:tcBorders>
          </w:tcPr>
          <w:p w14:paraId="0AF1A487" w14:textId="77777777" w:rsidR="00AF1CA8" w:rsidRDefault="00AF1CA8" w:rsidP="00AF1CA8">
            <w:pPr>
              <w:pStyle w:val="TableParagraph"/>
              <w:spacing w:before="2" w:line="258" w:lineRule="auto"/>
              <w:ind w:left="20" w:right="47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албаны</w:t>
            </w:r>
            <w:proofErr w:type="spellEnd"/>
            <w:r>
              <w:rPr>
                <w:rFonts w:ascii="Arial" w:hAnsi="Arial"/>
                <w:spacing w:val="-7"/>
                <w:sz w:val="13"/>
              </w:rPr>
              <w:t xml:space="preserve"> </w:t>
            </w:r>
            <w:proofErr w:type="spellStart"/>
            <w:r>
              <w:rPr>
                <w:rFonts w:ascii="Arial" w:hAnsi="Arial"/>
                <w:spacing w:val="-2"/>
                <w:sz w:val="13"/>
              </w:rPr>
              <w:t>зөвлөлийн</w:t>
            </w:r>
            <w:proofErr w:type="spellEnd"/>
            <w:r>
              <w:rPr>
                <w:rFonts w:ascii="Arial" w:hAnsi="Arial"/>
                <w:spacing w:val="-9"/>
                <w:sz w:val="13"/>
              </w:rPr>
              <w:t xml:space="preserve"> </w:t>
            </w:r>
            <w:r>
              <w:rPr>
                <w:rFonts w:ascii="Arial" w:hAnsi="Arial"/>
                <w:spacing w:val="-1"/>
                <w:sz w:val="13"/>
              </w:rPr>
              <w:t>"Open-Exam"</w:t>
            </w:r>
            <w:r>
              <w:rPr>
                <w:rFonts w:ascii="Arial" w:hAnsi="Arial"/>
                <w:spacing w:val="-7"/>
                <w:sz w:val="13"/>
              </w:rPr>
              <w:t xml:space="preserve"> </w:t>
            </w: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pacing w:val="-2"/>
                <w:sz w:val="13"/>
              </w:rPr>
              <w:t>цахим</w:t>
            </w:r>
            <w:proofErr w:type="spellEnd"/>
            <w:r>
              <w:rPr>
                <w:rFonts w:ascii="Arial" w:hAnsi="Arial"/>
                <w:spacing w:val="-7"/>
                <w:sz w:val="13"/>
              </w:rPr>
              <w:t xml:space="preserve"> </w:t>
            </w:r>
            <w:proofErr w:type="spellStart"/>
            <w:r>
              <w:rPr>
                <w:rFonts w:ascii="Arial" w:hAnsi="Arial"/>
                <w:spacing w:val="-2"/>
                <w:sz w:val="13"/>
              </w:rPr>
              <w:t>системийг</w:t>
            </w:r>
            <w:proofErr w:type="spellEnd"/>
            <w:r>
              <w:rPr>
                <w:rFonts w:ascii="Arial" w:hAnsi="Arial"/>
                <w:spacing w:val="-7"/>
                <w:sz w:val="13"/>
              </w:rPr>
              <w:t xml:space="preserve"> </w:t>
            </w:r>
            <w:proofErr w:type="spellStart"/>
            <w:r>
              <w:rPr>
                <w:rFonts w:ascii="Arial" w:hAnsi="Arial"/>
                <w:sz w:val="13"/>
              </w:rPr>
              <w:t>бусад</w:t>
            </w:r>
            <w:proofErr w:type="spellEnd"/>
            <w:r>
              <w:rPr>
                <w:rFonts w:ascii="Arial" w:hAnsi="Arial"/>
                <w:spacing w:val="61"/>
                <w:w w:val="99"/>
                <w:sz w:val="13"/>
              </w:rPr>
              <w:t xml:space="preserve"> </w:t>
            </w:r>
            <w:proofErr w:type="spellStart"/>
            <w:r>
              <w:rPr>
                <w:rFonts w:ascii="Arial" w:hAnsi="Arial"/>
                <w:spacing w:val="-1"/>
                <w:sz w:val="13"/>
              </w:rPr>
              <w:t>системүүдтэй</w:t>
            </w:r>
            <w:proofErr w:type="spellEnd"/>
            <w:r>
              <w:rPr>
                <w:rFonts w:ascii="Arial" w:hAnsi="Arial"/>
                <w:spacing w:val="-10"/>
                <w:sz w:val="13"/>
              </w:rPr>
              <w:t xml:space="preserve"> </w:t>
            </w:r>
            <w:proofErr w:type="spellStart"/>
            <w:r>
              <w:rPr>
                <w:rFonts w:ascii="Arial" w:hAnsi="Arial"/>
                <w:spacing w:val="-2"/>
                <w:sz w:val="13"/>
              </w:rPr>
              <w:t>холбох</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2"/>
                <w:sz w:val="13"/>
              </w:rPr>
              <w:t>хэвийн</w:t>
            </w:r>
            <w:proofErr w:type="spellEnd"/>
            <w:r>
              <w:rPr>
                <w:rFonts w:ascii="Arial" w:hAnsi="Arial"/>
                <w:spacing w:val="-10"/>
                <w:sz w:val="13"/>
              </w:rPr>
              <w:t xml:space="preserve"> </w:t>
            </w:r>
            <w:proofErr w:type="spellStart"/>
            <w:r>
              <w:rPr>
                <w:rFonts w:ascii="Arial" w:hAnsi="Arial"/>
                <w:spacing w:val="-1"/>
                <w:sz w:val="13"/>
              </w:rPr>
              <w:t>ажиллагааг</w:t>
            </w:r>
            <w:proofErr w:type="spellEnd"/>
            <w:r>
              <w:rPr>
                <w:rFonts w:ascii="Arial" w:hAnsi="Arial"/>
                <w:spacing w:val="-8"/>
                <w:sz w:val="13"/>
              </w:rPr>
              <w:t xml:space="preserve"> </w:t>
            </w:r>
            <w:proofErr w:type="spellStart"/>
            <w:r>
              <w:rPr>
                <w:rFonts w:ascii="Arial" w:hAnsi="Arial"/>
                <w:spacing w:val="-1"/>
                <w:sz w:val="13"/>
              </w:rPr>
              <w:t>хангахад</w:t>
            </w:r>
            <w:proofErr w:type="spellEnd"/>
            <w:r>
              <w:rPr>
                <w:rFonts w:ascii="Arial" w:hAnsi="Arial"/>
                <w:spacing w:val="-7"/>
                <w:sz w:val="13"/>
              </w:rPr>
              <w:t xml:space="preserve"> </w:t>
            </w:r>
            <w:proofErr w:type="spellStart"/>
            <w:r>
              <w:rPr>
                <w:rFonts w:ascii="Arial" w:hAnsi="Arial"/>
                <w:spacing w:val="-1"/>
                <w:sz w:val="13"/>
              </w:rPr>
              <w:t>шаардлагатай</w:t>
            </w:r>
            <w:proofErr w:type="spellEnd"/>
            <w:r>
              <w:rPr>
                <w:rFonts w:ascii="Arial" w:hAnsi="Arial"/>
                <w:spacing w:val="-10"/>
                <w:sz w:val="13"/>
              </w:rPr>
              <w:t xml:space="preserve"> </w:t>
            </w:r>
            <w:proofErr w:type="spellStart"/>
            <w:r>
              <w:rPr>
                <w:rFonts w:ascii="Arial" w:hAnsi="Arial"/>
                <w:spacing w:val="-1"/>
                <w:sz w:val="13"/>
              </w:rPr>
              <w:t>нэмэлт</w:t>
            </w:r>
            <w:proofErr w:type="spellEnd"/>
            <w:r>
              <w:rPr>
                <w:rFonts w:ascii="Arial" w:hAnsi="Arial"/>
                <w:spacing w:val="69"/>
                <w:w w:val="99"/>
                <w:sz w:val="13"/>
              </w:rPr>
              <w:t xml:space="preserve"> </w:t>
            </w:r>
            <w:proofErr w:type="spellStart"/>
            <w:r>
              <w:rPr>
                <w:rFonts w:ascii="Arial" w:hAnsi="Arial"/>
                <w:spacing w:val="-1"/>
                <w:sz w:val="13"/>
              </w:rPr>
              <w:t>хөгжүүлэлтийг</w:t>
            </w:r>
            <w:proofErr w:type="spellEnd"/>
            <w:r>
              <w:rPr>
                <w:rFonts w:ascii="Arial" w:hAnsi="Arial"/>
                <w:spacing w:val="-13"/>
                <w:sz w:val="13"/>
              </w:rPr>
              <w:t xml:space="preserve"> </w:t>
            </w:r>
            <w:proofErr w:type="spellStart"/>
            <w:r>
              <w:rPr>
                <w:rFonts w:ascii="Arial" w:hAnsi="Arial"/>
                <w:spacing w:val="-2"/>
                <w:sz w:val="13"/>
              </w:rPr>
              <w:t>хийнэ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73419386" w14:textId="77777777" w:rsidR="00AF1CA8" w:rsidRDefault="00AF1CA8" w:rsidP="00AF1CA8">
            <w:pPr>
              <w:pStyle w:val="TableParagraph"/>
              <w:spacing w:before="2"/>
              <w:rPr>
                <w:rFonts w:ascii="Times New Roman" w:eastAsia="Times New Roman" w:hAnsi="Times New Roman" w:cs="Times New Roman"/>
                <w:sz w:val="14"/>
                <w:szCs w:val="14"/>
              </w:rPr>
            </w:pPr>
          </w:p>
          <w:p w14:paraId="35C57CA2" w14:textId="77777777" w:rsidR="00AF1CA8" w:rsidRDefault="00AF1CA8" w:rsidP="00AF1CA8">
            <w:pPr>
              <w:pStyle w:val="TableParagraph"/>
              <w:ind w:left="121"/>
              <w:rPr>
                <w:rFonts w:ascii="Arial" w:eastAsia="Arial" w:hAnsi="Arial" w:cs="Arial"/>
                <w:sz w:val="13"/>
                <w:szCs w:val="13"/>
              </w:rPr>
            </w:pPr>
            <w:r>
              <w:rPr>
                <w:rFonts w:ascii="Arial"/>
                <w:spacing w:val="-1"/>
                <w:sz w:val="13"/>
              </w:rPr>
              <w:t>12.1.4.1</w:t>
            </w:r>
          </w:p>
        </w:tc>
        <w:tc>
          <w:tcPr>
            <w:tcW w:w="3039" w:type="dxa"/>
            <w:tcBorders>
              <w:top w:val="single" w:sz="6" w:space="0" w:color="000000"/>
              <w:left w:val="single" w:sz="6" w:space="0" w:color="000000"/>
              <w:bottom w:val="single" w:sz="6" w:space="0" w:color="000000"/>
              <w:right w:val="single" w:sz="6" w:space="0" w:color="000000"/>
            </w:tcBorders>
          </w:tcPr>
          <w:p w14:paraId="744B1D8D" w14:textId="77777777" w:rsidR="00AF1CA8" w:rsidRDefault="00AF1CA8" w:rsidP="00AF1CA8">
            <w:pPr>
              <w:pStyle w:val="TableParagraph"/>
              <w:spacing w:before="2"/>
              <w:rPr>
                <w:rFonts w:ascii="Times New Roman" w:eastAsia="Times New Roman" w:hAnsi="Times New Roman" w:cs="Times New Roman"/>
                <w:sz w:val="14"/>
                <w:szCs w:val="14"/>
              </w:rPr>
            </w:pPr>
          </w:p>
          <w:p w14:paraId="00B9AE1A"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8"/>
                <w:sz w:val="13"/>
              </w:rPr>
              <w:t xml:space="preserve"> </w:t>
            </w:r>
            <w:proofErr w:type="spellStart"/>
            <w:r>
              <w:rPr>
                <w:rFonts w:ascii="Arial" w:hAnsi="Arial"/>
                <w:spacing w:val="-2"/>
                <w:sz w:val="13"/>
              </w:rPr>
              <w:t>системийн</w:t>
            </w:r>
            <w:proofErr w:type="spellEnd"/>
            <w:r>
              <w:rPr>
                <w:rFonts w:ascii="Arial" w:hAnsi="Arial"/>
                <w:spacing w:val="-9"/>
                <w:sz w:val="13"/>
              </w:rPr>
              <w:t xml:space="preserve"> </w:t>
            </w:r>
            <w:proofErr w:type="spellStart"/>
            <w:r>
              <w:rPr>
                <w:rFonts w:ascii="Arial" w:hAnsi="Arial"/>
                <w:spacing w:val="-1"/>
                <w:sz w:val="13"/>
              </w:rPr>
              <w:t>нэмэлт</w:t>
            </w:r>
            <w:proofErr w:type="spellEnd"/>
            <w:r>
              <w:rPr>
                <w:rFonts w:ascii="Arial" w:hAnsi="Arial"/>
                <w:spacing w:val="-7"/>
                <w:sz w:val="13"/>
              </w:rPr>
              <w:t xml:space="preserve"> </w:t>
            </w:r>
            <w:proofErr w:type="spellStart"/>
            <w:r>
              <w:rPr>
                <w:rFonts w:ascii="Arial" w:hAnsi="Arial"/>
                <w:spacing w:val="-1"/>
                <w:sz w:val="13"/>
              </w:rPr>
              <w:t>хөгжүүлэлтийн</w:t>
            </w:r>
            <w:proofErr w:type="spellEnd"/>
            <w:r>
              <w:rPr>
                <w:rFonts w:ascii="Arial" w:hAnsi="Arial"/>
                <w:spacing w:val="-9"/>
                <w:sz w:val="13"/>
              </w:rPr>
              <w:t xml:space="preserve"> </w:t>
            </w:r>
            <w:proofErr w:type="spellStart"/>
            <w:r>
              <w:rPr>
                <w:rFonts w:ascii="Arial" w:hAnsi="Arial"/>
                <w:spacing w:val="-1"/>
                <w:sz w:val="13"/>
              </w:rPr>
              <w:t>явц</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6E58C2EE" w14:textId="77777777" w:rsidR="00AF1CA8" w:rsidRDefault="00AF1CA8" w:rsidP="00AF1CA8">
            <w:pPr>
              <w:pStyle w:val="TableParagraph"/>
              <w:spacing w:before="2"/>
              <w:rPr>
                <w:rFonts w:ascii="Times New Roman" w:eastAsia="Times New Roman" w:hAnsi="Times New Roman" w:cs="Times New Roman"/>
                <w:sz w:val="14"/>
                <w:szCs w:val="14"/>
              </w:rPr>
            </w:pPr>
          </w:p>
          <w:p w14:paraId="5E3B1A19"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1C651D35" w14:textId="77777777" w:rsidR="00AF1CA8" w:rsidRDefault="00AF1CA8" w:rsidP="00AF1CA8">
            <w:pPr>
              <w:pStyle w:val="TableParagraph"/>
              <w:spacing w:before="2"/>
              <w:rPr>
                <w:rFonts w:ascii="Times New Roman" w:eastAsia="Times New Roman" w:hAnsi="Times New Roman" w:cs="Times New Roman"/>
                <w:sz w:val="14"/>
                <w:szCs w:val="14"/>
              </w:rPr>
            </w:pPr>
          </w:p>
          <w:p w14:paraId="6E1E31D9" w14:textId="77777777" w:rsidR="00AF1CA8" w:rsidRDefault="00AF1CA8" w:rsidP="00AF1CA8">
            <w:pPr>
              <w:pStyle w:val="TableParagraph"/>
              <w:ind w:left="150"/>
              <w:rPr>
                <w:rFonts w:ascii="Arial" w:eastAsia="Arial" w:hAnsi="Arial" w:cs="Arial"/>
                <w:sz w:val="13"/>
                <w:szCs w:val="13"/>
              </w:rPr>
            </w:pPr>
            <w:r>
              <w:rPr>
                <w:rFonts w:ascii="Arial"/>
                <w:spacing w:val="-1"/>
                <w:sz w:val="13"/>
              </w:rPr>
              <w:t>2019</w:t>
            </w:r>
          </w:p>
        </w:tc>
        <w:tc>
          <w:tcPr>
            <w:tcW w:w="567" w:type="dxa"/>
            <w:tcBorders>
              <w:top w:val="single" w:sz="6" w:space="0" w:color="000000"/>
              <w:left w:val="single" w:sz="6" w:space="0" w:color="000000"/>
              <w:bottom w:val="single" w:sz="6" w:space="0" w:color="000000"/>
              <w:right w:val="single" w:sz="6" w:space="0" w:color="000000"/>
            </w:tcBorders>
          </w:tcPr>
          <w:p w14:paraId="176B497F" w14:textId="77777777" w:rsidR="00AF1CA8" w:rsidRDefault="00AF1CA8" w:rsidP="00AF1CA8">
            <w:pPr>
              <w:pStyle w:val="TableParagraph"/>
              <w:spacing w:before="2"/>
              <w:rPr>
                <w:rFonts w:ascii="Times New Roman" w:eastAsia="Times New Roman" w:hAnsi="Times New Roman" w:cs="Times New Roman"/>
                <w:sz w:val="14"/>
                <w:szCs w:val="14"/>
              </w:rPr>
            </w:pPr>
          </w:p>
          <w:p w14:paraId="09EF43C3" w14:textId="77777777" w:rsidR="00AF1CA8" w:rsidRDefault="00AF1CA8" w:rsidP="00AF1CA8">
            <w:pPr>
              <w:pStyle w:val="TableParagraph"/>
              <w:ind w:left="2"/>
              <w:jc w:val="center"/>
              <w:rPr>
                <w:rFonts w:ascii="Arial" w:eastAsia="Arial" w:hAnsi="Arial" w:cs="Arial"/>
                <w:sz w:val="13"/>
                <w:szCs w:val="13"/>
              </w:rPr>
            </w:pPr>
            <w:r>
              <w:rPr>
                <w:rFonts w:ascii="Arial"/>
                <w:sz w:val="13"/>
              </w:rPr>
              <w:t>-</w:t>
            </w:r>
          </w:p>
        </w:tc>
        <w:tc>
          <w:tcPr>
            <w:tcW w:w="2088" w:type="dxa"/>
            <w:tcBorders>
              <w:top w:val="single" w:sz="6" w:space="0" w:color="000000"/>
              <w:left w:val="single" w:sz="6" w:space="0" w:color="000000"/>
              <w:bottom w:val="single" w:sz="6" w:space="0" w:color="000000"/>
              <w:right w:val="single" w:sz="6" w:space="0" w:color="000000"/>
            </w:tcBorders>
          </w:tcPr>
          <w:p w14:paraId="3B075347" w14:textId="77777777" w:rsidR="00AF1CA8" w:rsidRDefault="00AF1CA8" w:rsidP="00AF1CA8">
            <w:pPr>
              <w:pStyle w:val="TableParagraph"/>
              <w:spacing w:before="2"/>
              <w:rPr>
                <w:rFonts w:ascii="Times New Roman" w:eastAsia="Times New Roman" w:hAnsi="Times New Roman" w:cs="Times New Roman"/>
                <w:sz w:val="14"/>
                <w:szCs w:val="14"/>
              </w:rPr>
            </w:pPr>
          </w:p>
          <w:p w14:paraId="2312908E"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r>
      <w:tr w:rsidR="00AF1CA8" w14:paraId="5B7681C7" w14:textId="77777777" w:rsidTr="00CB3331">
        <w:trPr>
          <w:trHeight w:hRule="exact" w:val="326"/>
        </w:trPr>
        <w:tc>
          <w:tcPr>
            <w:tcW w:w="286" w:type="dxa"/>
            <w:vMerge/>
            <w:tcBorders>
              <w:left w:val="single" w:sz="6" w:space="0" w:color="000000"/>
              <w:right w:val="single" w:sz="6" w:space="0" w:color="000000"/>
            </w:tcBorders>
          </w:tcPr>
          <w:p w14:paraId="302A8F5F" w14:textId="77777777" w:rsidR="00AF1CA8" w:rsidRDefault="00AF1CA8" w:rsidP="00AF1CA8"/>
        </w:tc>
        <w:tc>
          <w:tcPr>
            <w:tcW w:w="854" w:type="dxa"/>
            <w:vMerge/>
            <w:tcBorders>
              <w:left w:val="single" w:sz="6" w:space="0" w:color="000000"/>
              <w:right w:val="single" w:sz="6" w:space="0" w:color="000000"/>
            </w:tcBorders>
          </w:tcPr>
          <w:p w14:paraId="6BCB0C6C"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7A86E10"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12.1.5</w:t>
            </w:r>
          </w:p>
        </w:tc>
        <w:tc>
          <w:tcPr>
            <w:tcW w:w="5048" w:type="dxa"/>
            <w:tcBorders>
              <w:top w:val="single" w:sz="6" w:space="0" w:color="000000"/>
              <w:left w:val="single" w:sz="6" w:space="0" w:color="000000"/>
              <w:bottom w:val="single" w:sz="6" w:space="0" w:color="000000"/>
              <w:right w:val="single" w:sz="6" w:space="0" w:color="000000"/>
            </w:tcBorders>
          </w:tcPr>
          <w:p w14:paraId="43934C21" w14:textId="77777777" w:rsidR="00AF1CA8" w:rsidRDefault="00AF1CA8" w:rsidP="00AF1CA8">
            <w:pPr>
              <w:pStyle w:val="TableParagraph"/>
              <w:spacing w:before="2" w:line="258" w:lineRule="auto"/>
              <w:ind w:left="20" w:right="541"/>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10"/>
                <w:sz w:val="13"/>
              </w:rPr>
              <w:t xml:space="preserve"> </w:t>
            </w:r>
            <w:proofErr w:type="spellStart"/>
            <w:r>
              <w:rPr>
                <w:rFonts w:ascii="Arial" w:hAnsi="Arial"/>
                <w:spacing w:val="-2"/>
                <w:sz w:val="13"/>
              </w:rPr>
              <w:t>нөөцийн</w:t>
            </w:r>
            <w:proofErr w:type="spellEnd"/>
            <w:r>
              <w:rPr>
                <w:rFonts w:ascii="Arial" w:hAnsi="Arial"/>
                <w:spacing w:val="-9"/>
                <w:sz w:val="13"/>
              </w:rPr>
              <w:t xml:space="preserve"> </w:t>
            </w:r>
            <w:proofErr w:type="spellStart"/>
            <w:r>
              <w:rPr>
                <w:rFonts w:ascii="Arial" w:hAnsi="Arial"/>
                <w:spacing w:val="-2"/>
                <w:sz w:val="13"/>
              </w:rPr>
              <w:t>системийн</w:t>
            </w:r>
            <w:proofErr w:type="spellEnd"/>
            <w:r>
              <w:rPr>
                <w:rFonts w:ascii="Arial" w:hAnsi="Arial"/>
                <w:spacing w:val="-9"/>
                <w:sz w:val="13"/>
              </w:rPr>
              <w:t xml:space="preserve"> </w:t>
            </w:r>
            <w:proofErr w:type="spellStart"/>
            <w:r>
              <w:rPr>
                <w:rFonts w:ascii="Arial" w:hAnsi="Arial"/>
                <w:spacing w:val="-1"/>
                <w:sz w:val="13"/>
              </w:rPr>
              <w:t>мэдээллийн</w:t>
            </w:r>
            <w:proofErr w:type="spellEnd"/>
            <w:r>
              <w:rPr>
                <w:rFonts w:ascii="Arial" w:hAnsi="Arial"/>
                <w:spacing w:val="-9"/>
                <w:sz w:val="13"/>
              </w:rPr>
              <w:t xml:space="preserve"> </w:t>
            </w:r>
            <w:proofErr w:type="spellStart"/>
            <w:r>
              <w:rPr>
                <w:rFonts w:ascii="Arial" w:hAnsi="Arial"/>
                <w:spacing w:val="-1"/>
                <w:sz w:val="13"/>
              </w:rPr>
              <w:t>удирдлагын</w:t>
            </w:r>
            <w:proofErr w:type="spellEnd"/>
            <w:r>
              <w:rPr>
                <w:rFonts w:ascii="Arial" w:hAnsi="Arial"/>
                <w:spacing w:val="-9"/>
                <w:sz w:val="13"/>
              </w:rPr>
              <w:t xml:space="preserve"> </w:t>
            </w:r>
            <w:proofErr w:type="spellStart"/>
            <w:r>
              <w:rPr>
                <w:rFonts w:ascii="Arial" w:hAnsi="Arial"/>
                <w:sz w:val="13"/>
              </w:rPr>
              <w:t>нэгдсэн</w:t>
            </w:r>
            <w:proofErr w:type="spellEnd"/>
            <w:r>
              <w:rPr>
                <w:rFonts w:ascii="Arial" w:hAnsi="Arial"/>
                <w:spacing w:val="-9"/>
                <w:sz w:val="13"/>
              </w:rPr>
              <w:t xml:space="preserve"> </w:t>
            </w:r>
            <w:proofErr w:type="spellStart"/>
            <w:r>
              <w:rPr>
                <w:rFonts w:ascii="Arial" w:hAnsi="Arial"/>
                <w:spacing w:val="-2"/>
                <w:sz w:val="13"/>
              </w:rPr>
              <w:t>сангийн</w:t>
            </w:r>
            <w:proofErr w:type="spellEnd"/>
            <w:r>
              <w:rPr>
                <w:rFonts w:ascii="Arial" w:hAnsi="Arial"/>
                <w:spacing w:val="-9"/>
                <w:sz w:val="13"/>
              </w:rPr>
              <w:t xml:space="preserve"> </w:t>
            </w:r>
            <w:proofErr w:type="spellStart"/>
            <w:r>
              <w:rPr>
                <w:rFonts w:ascii="Arial" w:hAnsi="Arial"/>
                <w:spacing w:val="-2"/>
                <w:sz w:val="13"/>
              </w:rPr>
              <w:t>цахим</w:t>
            </w:r>
            <w:proofErr w:type="spellEnd"/>
            <w:r>
              <w:rPr>
                <w:rFonts w:ascii="Arial" w:hAnsi="Arial"/>
                <w:spacing w:val="73"/>
                <w:w w:val="99"/>
                <w:sz w:val="13"/>
              </w:rPr>
              <w:t xml:space="preserve"> </w:t>
            </w:r>
            <w:proofErr w:type="spellStart"/>
            <w:r>
              <w:rPr>
                <w:rFonts w:ascii="Arial" w:hAnsi="Arial"/>
                <w:spacing w:val="-2"/>
                <w:sz w:val="13"/>
              </w:rPr>
              <w:t>системийг</w:t>
            </w:r>
            <w:proofErr w:type="spellEnd"/>
            <w:r>
              <w:rPr>
                <w:rFonts w:ascii="Arial" w:hAnsi="Arial"/>
                <w:spacing w:val="-8"/>
                <w:sz w:val="13"/>
              </w:rPr>
              <w:t xml:space="preserve"> </w:t>
            </w:r>
            <w:proofErr w:type="spellStart"/>
            <w:r>
              <w:rPr>
                <w:rFonts w:ascii="Arial" w:hAnsi="Arial"/>
                <w:sz w:val="13"/>
              </w:rPr>
              <w:t>бүрэн</w:t>
            </w:r>
            <w:proofErr w:type="spellEnd"/>
            <w:r>
              <w:rPr>
                <w:rFonts w:ascii="Arial" w:hAnsi="Arial"/>
                <w:spacing w:val="-9"/>
                <w:sz w:val="13"/>
              </w:rPr>
              <w:t xml:space="preserve"> </w:t>
            </w:r>
            <w:proofErr w:type="spellStart"/>
            <w:r>
              <w:rPr>
                <w:rFonts w:ascii="Arial" w:hAnsi="Arial"/>
                <w:spacing w:val="-1"/>
                <w:sz w:val="13"/>
              </w:rPr>
              <w:t>хөгжүүлж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нэвтрүүлсэн</w:t>
            </w:r>
            <w:proofErr w:type="spellEnd"/>
            <w:r>
              <w:rPr>
                <w:rFonts w:ascii="Arial" w:hAnsi="Arial"/>
                <w:spacing w:val="-10"/>
                <w:sz w:val="13"/>
              </w:rPr>
              <w:t xml:space="preserve"> </w:t>
            </w:r>
            <w:proofErr w:type="spellStart"/>
            <w:r>
              <w:rPr>
                <w:rFonts w:ascii="Arial" w:hAnsi="Arial"/>
                <w:spacing w:val="-1"/>
                <w:sz w:val="13"/>
              </w:rPr>
              <w:t>байна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4DC728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12.1.5.1</w:t>
            </w:r>
          </w:p>
        </w:tc>
        <w:tc>
          <w:tcPr>
            <w:tcW w:w="3039" w:type="dxa"/>
            <w:tcBorders>
              <w:top w:val="single" w:sz="6" w:space="0" w:color="000000"/>
              <w:left w:val="single" w:sz="6" w:space="0" w:color="000000"/>
              <w:bottom w:val="single" w:sz="6" w:space="0" w:color="000000"/>
              <w:right w:val="single" w:sz="6" w:space="0" w:color="000000"/>
            </w:tcBorders>
          </w:tcPr>
          <w:p w14:paraId="18230F32"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Системийн</w:t>
            </w:r>
            <w:proofErr w:type="spellEnd"/>
            <w:r>
              <w:rPr>
                <w:rFonts w:ascii="Arial" w:hAnsi="Arial"/>
                <w:spacing w:val="-12"/>
                <w:sz w:val="13"/>
              </w:rPr>
              <w:t xml:space="preserve"> </w:t>
            </w:r>
            <w:proofErr w:type="spellStart"/>
            <w:r>
              <w:rPr>
                <w:rFonts w:ascii="Arial" w:hAnsi="Arial"/>
                <w:spacing w:val="-1"/>
                <w:sz w:val="13"/>
              </w:rPr>
              <w:t>модуль</w:t>
            </w:r>
            <w:proofErr w:type="spellEnd"/>
            <w:r>
              <w:rPr>
                <w:rFonts w:ascii="Arial" w:hAnsi="Arial"/>
                <w:spacing w:val="-9"/>
                <w:sz w:val="13"/>
              </w:rPr>
              <w:t xml:space="preserve"> </w:t>
            </w:r>
            <w:proofErr w:type="spellStart"/>
            <w:r>
              <w:rPr>
                <w:rFonts w:ascii="Arial" w:hAnsi="Arial"/>
                <w:spacing w:val="-1"/>
                <w:sz w:val="13"/>
              </w:rPr>
              <w:t>хөгжүүлэлт</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нэвтрүүлэлт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140ABCB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7AF5AFB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567" w:type="dxa"/>
            <w:tcBorders>
              <w:top w:val="single" w:sz="6" w:space="0" w:color="000000"/>
              <w:left w:val="single" w:sz="6" w:space="0" w:color="000000"/>
              <w:bottom w:val="single" w:sz="6" w:space="0" w:color="000000"/>
              <w:right w:val="single" w:sz="6" w:space="0" w:color="000000"/>
            </w:tcBorders>
          </w:tcPr>
          <w:p w14:paraId="3E63AC8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61.5</w:t>
            </w:r>
          </w:p>
        </w:tc>
        <w:tc>
          <w:tcPr>
            <w:tcW w:w="2088" w:type="dxa"/>
            <w:tcBorders>
              <w:top w:val="single" w:sz="6" w:space="0" w:color="000000"/>
              <w:left w:val="single" w:sz="6" w:space="0" w:color="000000"/>
              <w:bottom w:val="single" w:sz="6" w:space="0" w:color="000000"/>
              <w:right w:val="single" w:sz="6" w:space="0" w:color="000000"/>
            </w:tcBorders>
          </w:tcPr>
          <w:p w14:paraId="10DF240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77.1</w:t>
            </w:r>
          </w:p>
        </w:tc>
      </w:tr>
      <w:tr w:rsidR="00AF1CA8" w14:paraId="1A1CB99A" w14:textId="77777777" w:rsidTr="00CB3331">
        <w:trPr>
          <w:trHeight w:hRule="exact" w:val="326"/>
        </w:trPr>
        <w:tc>
          <w:tcPr>
            <w:tcW w:w="286" w:type="dxa"/>
            <w:vMerge/>
            <w:tcBorders>
              <w:left w:val="single" w:sz="6" w:space="0" w:color="000000"/>
              <w:right w:val="single" w:sz="6" w:space="0" w:color="000000"/>
            </w:tcBorders>
          </w:tcPr>
          <w:p w14:paraId="6C5D8994" w14:textId="77777777" w:rsidR="00AF1CA8" w:rsidRDefault="00AF1CA8" w:rsidP="00AF1CA8"/>
        </w:tc>
        <w:tc>
          <w:tcPr>
            <w:tcW w:w="854" w:type="dxa"/>
            <w:vMerge/>
            <w:tcBorders>
              <w:left w:val="single" w:sz="6" w:space="0" w:color="000000"/>
              <w:right w:val="single" w:sz="6" w:space="0" w:color="000000"/>
            </w:tcBorders>
          </w:tcPr>
          <w:p w14:paraId="5B73EE3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987CDEB"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12.1.6</w:t>
            </w:r>
          </w:p>
        </w:tc>
        <w:tc>
          <w:tcPr>
            <w:tcW w:w="5048" w:type="dxa"/>
            <w:tcBorders>
              <w:top w:val="single" w:sz="6" w:space="0" w:color="000000"/>
              <w:left w:val="single" w:sz="6" w:space="0" w:color="000000"/>
              <w:bottom w:val="single" w:sz="6" w:space="0" w:color="000000"/>
              <w:right w:val="single" w:sz="6" w:space="0" w:color="000000"/>
            </w:tcBorders>
          </w:tcPr>
          <w:p w14:paraId="39F35A7B" w14:textId="77777777" w:rsidR="00AF1CA8" w:rsidRDefault="00AF1CA8" w:rsidP="00AF1CA8">
            <w:pPr>
              <w:pStyle w:val="TableParagraph"/>
              <w:spacing w:before="2" w:line="258" w:lineRule="auto"/>
              <w:ind w:left="20" w:right="472"/>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2"/>
                <w:sz w:val="13"/>
              </w:rPr>
              <w:t>хаагчийн</w:t>
            </w:r>
            <w:proofErr w:type="spellEnd"/>
            <w:r>
              <w:rPr>
                <w:rFonts w:ascii="Arial" w:hAnsi="Arial"/>
                <w:spacing w:val="-8"/>
                <w:sz w:val="13"/>
              </w:rPr>
              <w:t xml:space="preserve"> </w:t>
            </w:r>
            <w:proofErr w:type="spellStart"/>
            <w:r>
              <w:rPr>
                <w:rFonts w:ascii="Arial" w:hAnsi="Arial"/>
                <w:spacing w:val="-1"/>
                <w:sz w:val="13"/>
              </w:rPr>
              <w:t>гүйцэтгэл</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pacing w:val="-1"/>
                <w:sz w:val="13"/>
              </w:rPr>
              <w:t>дүн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байгууллагын</w:t>
            </w:r>
            <w:proofErr w:type="spellEnd"/>
            <w:r>
              <w:rPr>
                <w:rFonts w:ascii="Arial" w:hAnsi="Arial"/>
                <w:spacing w:val="-9"/>
                <w:sz w:val="13"/>
              </w:rPr>
              <w:t xml:space="preserve"> </w:t>
            </w:r>
            <w:proofErr w:type="spellStart"/>
            <w:r>
              <w:rPr>
                <w:rFonts w:ascii="Arial" w:hAnsi="Arial"/>
                <w:spacing w:val="-1"/>
                <w:sz w:val="13"/>
              </w:rPr>
              <w:t>бүтээмжийг</w:t>
            </w:r>
            <w:proofErr w:type="spellEnd"/>
            <w:r>
              <w:rPr>
                <w:rFonts w:ascii="Arial" w:hAnsi="Arial"/>
                <w:spacing w:val="57"/>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7E2FDA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12.1.6.1</w:t>
            </w:r>
          </w:p>
        </w:tc>
        <w:tc>
          <w:tcPr>
            <w:tcW w:w="3039" w:type="dxa"/>
            <w:tcBorders>
              <w:top w:val="single" w:sz="6" w:space="0" w:color="000000"/>
              <w:left w:val="single" w:sz="6" w:space="0" w:color="000000"/>
              <w:bottom w:val="single" w:sz="6" w:space="0" w:color="000000"/>
              <w:right w:val="single" w:sz="6" w:space="0" w:color="000000"/>
            </w:tcBorders>
          </w:tcPr>
          <w:p w14:paraId="6A2A72EB"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сургалт</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79878D7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604BF8B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567" w:type="dxa"/>
            <w:tcBorders>
              <w:top w:val="single" w:sz="6" w:space="0" w:color="000000"/>
              <w:left w:val="single" w:sz="6" w:space="0" w:color="000000"/>
              <w:bottom w:val="single" w:sz="6" w:space="0" w:color="000000"/>
              <w:right w:val="single" w:sz="6" w:space="0" w:color="000000"/>
            </w:tcBorders>
          </w:tcPr>
          <w:p w14:paraId="5D9215BE"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32</w:t>
            </w:r>
          </w:p>
        </w:tc>
        <w:tc>
          <w:tcPr>
            <w:tcW w:w="2088" w:type="dxa"/>
            <w:tcBorders>
              <w:top w:val="single" w:sz="6" w:space="0" w:color="000000"/>
              <w:left w:val="single" w:sz="6" w:space="0" w:color="000000"/>
              <w:bottom w:val="single" w:sz="6" w:space="0" w:color="000000"/>
              <w:right w:val="single" w:sz="6" w:space="0" w:color="000000"/>
            </w:tcBorders>
          </w:tcPr>
          <w:p w14:paraId="485904D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52</w:t>
            </w:r>
          </w:p>
        </w:tc>
      </w:tr>
      <w:tr w:rsidR="00AF1CA8" w14:paraId="1B1C8630" w14:textId="77777777" w:rsidTr="00CB3331">
        <w:trPr>
          <w:trHeight w:hRule="exact" w:val="326"/>
        </w:trPr>
        <w:tc>
          <w:tcPr>
            <w:tcW w:w="286" w:type="dxa"/>
            <w:vMerge/>
            <w:tcBorders>
              <w:left w:val="single" w:sz="6" w:space="0" w:color="000000"/>
              <w:right w:val="single" w:sz="6" w:space="0" w:color="000000"/>
            </w:tcBorders>
          </w:tcPr>
          <w:p w14:paraId="5B091393" w14:textId="77777777" w:rsidR="00AF1CA8" w:rsidRDefault="00AF1CA8" w:rsidP="00AF1CA8"/>
        </w:tc>
        <w:tc>
          <w:tcPr>
            <w:tcW w:w="854" w:type="dxa"/>
            <w:vMerge/>
            <w:tcBorders>
              <w:left w:val="single" w:sz="6" w:space="0" w:color="000000"/>
              <w:right w:val="single" w:sz="6" w:space="0" w:color="000000"/>
            </w:tcBorders>
          </w:tcPr>
          <w:p w14:paraId="0640C4F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DD049E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12.1.7</w:t>
            </w:r>
          </w:p>
        </w:tc>
        <w:tc>
          <w:tcPr>
            <w:tcW w:w="5048" w:type="dxa"/>
            <w:tcBorders>
              <w:top w:val="single" w:sz="6" w:space="0" w:color="000000"/>
              <w:left w:val="single" w:sz="6" w:space="0" w:color="000000"/>
              <w:bottom w:val="single" w:sz="6" w:space="0" w:color="000000"/>
              <w:right w:val="single" w:sz="6" w:space="0" w:color="000000"/>
            </w:tcBorders>
          </w:tcPr>
          <w:p w14:paraId="3AAF585D" w14:textId="77777777" w:rsidR="00AF1CA8" w:rsidRDefault="00AF1CA8" w:rsidP="00AF1CA8">
            <w:pPr>
              <w:pStyle w:val="TableParagraph"/>
              <w:spacing w:before="2" w:line="258" w:lineRule="auto"/>
              <w:ind w:left="20" w:right="311"/>
              <w:rPr>
                <w:rFonts w:ascii="Arial" w:eastAsia="Arial" w:hAnsi="Arial" w:cs="Arial"/>
                <w:sz w:val="13"/>
                <w:szCs w:val="13"/>
              </w:rPr>
            </w:pPr>
            <w:proofErr w:type="spellStart"/>
            <w:r>
              <w:rPr>
                <w:rFonts w:ascii="Arial" w:hAnsi="Arial"/>
                <w:sz w:val="13"/>
              </w:rPr>
              <w:t>Төрд</w:t>
            </w:r>
            <w:proofErr w:type="spellEnd"/>
            <w:r>
              <w:rPr>
                <w:rFonts w:ascii="Arial" w:hAnsi="Arial"/>
                <w:spacing w:val="-6"/>
                <w:sz w:val="13"/>
              </w:rPr>
              <w:t xml:space="preserve"> </w:t>
            </w:r>
            <w:proofErr w:type="spellStart"/>
            <w:r>
              <w:rPr>
                <w:rFonts w:ascii="Arial" w:hAnsi="Arial"/>
                <w:spacing w:val="-1"/>
                <w:sz w:val="13"/>
              </w:rPr>
              <w:t>учруулсан</w:t>
            </w:r>
            <w:proofErr w:type="spellEnd"/>
            <w:r>
              <w:rPr>
                <w:rFonts w:ascii="Arial" w:hAnsi="Arial"/>
                <w:spacing w:val="-9"/>
                <w:sz w:val="13"/>
              </w:rPr>
              <w:t xml:space="preserve"> </w:t>
            </w:r>
            <w:proofErr w:type="spellStart"/>
            <w:r>
              <w:rPr>
                <w:rFonts w:ascii="Arial" w:hAnsi="Arial"/>
                <w:spacing w:val="-2"/>
                <w:sz w:val="13"/>
              </w:rPr>
              <w:t>хохирлыг</w:t>
            </w:r>
            <w:proofErr w:type="spellEnd"/>
            <w:r>
              <w:rPr>
                <w:rFonts w:ascii="Arial" w:hAnsi="Arial"/>
                <w:spacing w:val="-5"/>
                <w:sz w:val="13"/>
              </w:rPr>
              <w:t xml:space="preserve"> </w:t>
            </w:r>
            <w:proofErr w:type="spellStart"/>
            <w:r>
              <w:rPr>
                <w:rFonts w:ascii="Arial" w:hAnsi="Arial"/>
                <w:sz w:val="13"/>
              </w:rPr>
              <w:t>буруутай</w:t>
            </w:r>
            <w:proofErr w:type="spellEnd"/>
            <w:r>
              <w:rPr>
                <w:rFonts w:ascii="Arial" w:hAnsi="Arial"/>
                <w:spacing w:val="-9"/>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тушаалтнаар</w:t>
            </w:r>
            <w:proofErr w:type="spellEnd"/>
            <w:r>
              <w:rPr>
                <w:rFonts w:ascii="Arial" w:hAnsi="Arial"/>
                <w:spacing w:val="-7"/>
                <w:sz w:val="13"/>
              </w:rPr>
              <w:t xml:space="preserve"> </w:t>
            </w:r>
            <w:proofErr w:type="spellStart"/>
            <w:r>
              <w:rPr>
                <w:rFonts w:ascii="Arial" w:hAnsi="Arial"/>
                <w:spacing w:val="-2"/>
                <w:sz w:val="13"/>
              </w:rPr>
              <w:t>нөхөн</w:t>
            </w:r>
            <w:proofErr w:type="spellEnd"/>
            <w:r>
              <w:rPr>
                <w:rFonts w:ascii="Arial" w:hAnsi="Arial"/>
                <w:spacing w:val="-8"/>
                <w:sz w:val="13"/>
              </w:rPr>
              <w:t xml:space="preserve"> </w:t>
            </w:r>
            <w:proofErr w:type="spellStart"/>
            <w:r>
              <w:rPr>
                <w:rFonts w:ascii="Arial" w:hAnsi="Arial"/>
                <w:spacing w:val="-1"/>
                <w:sz w:val="13"/>
              </w:rPr>
              <w:t>төлүүлж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63"/>
                <w:w w:val="99"/>
                <w:sz w:val="13"/>
              </w:rPr>
              <w:t xml:space="preserve"> </w:t>
            </w:r>
            <w:proofErr w:type="spellStart"/>
            <w:r>
              <w:rPr>
                <w:rFonts w:ascii="Arial" w:hAnsi="Arial"/>
                <w:sz w:val="13"/>
              </w:rPr>
              <w:t>төсөвт</w:t>
            </w:r>
            <w:proofErr w:type="spellEnd"/>
            <w:r>
              <w:rPr>
                <w:rFonts w:ascii="Arial" w:hAnsi="Arial"/>
                <w:spacing w:val="-9"/>
                <w:sz w:val="13"/>
              </w:rPr>
              <w:t xml:space="preserve"> </w:t>
            </w:r>
            <w:proofErr w:type="spellStart"/>
            <w:r>
              <w:rPr>
                <w:rFonts w:ascii="Arial" w:hAnsi="Arial"/>
                <w:spacing w:val="-1"/>
                <w:sz w:val="13"/>
              </w:rPr>
              <w:t>төвлөрүүлсэн</w:t>
            </w:r>
            <w:proofErr w:type="spellEnd"/>
            <w:r>
              <w:rPr>
                <w:rFonts w:ascii="Arial" w:hAnsi="Arial"/>
                <w:spacing w:val="-11"/>
                <w:sz w:val="13"/>
              </w:rPr>
              <w:t xml:space="preserve"> </w:t>
            </w:r>
            <w:proofErr w:type="spellStart"/>
            <w:r>
              <w:rPr>
                <w:rFonts w:ascii="Arial" w:hAnsi="Arial"/>
                <w:spacing w:val="-1"/>
                <w:sz w:val="13"/>
              </w:rPr>
              <w:t>байна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3DDCBF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12.1.7.1</w:t>
            </w:r>
          </w:p>
        </w:tc>
        <w:tc>
          <w:tcPr>
            <w:tcW w:w="3039" w:type="dxa"/>
            <w:tcBorders>
              <w:top w:val="single" w:sz="6" w:space="0" w:color="000000"/>
              <w:left w:val="single" w:sz="6" w:space="0" w:color="000000"/>
              <w:bottom w:val="single" w:sz="6" w:space="0" w:color="000000"/>
              <w:right w:val="single" w:sz="6" w:space="0" w:color="000000"/>
            </w:tcBorders>
          </w:tcPr>
          <w:p w14:paraId="1EE696F4" w14:textId="77777777" w:rsidR="00AF1CA8" w:rsidRDefault="00AF1CA8" w:rsidP="00AF1CA8">
            <w:pPr>
              <w:pStyle w:val="TableParagraph"/>
              <w:spacing w:before="2" w:line="258" w:lineRule="auto"/>
              <w:ind w:left="20" w:right="183"/>
              <w:rPr>
                <w:rFonts w:ascii="Arial" w:eastAsia="Arial" w:hAnsi="Arial" w:cs="Arial"/>
                <w:sz w:val="13"/>
                <w:szCs w:val="13"/>
              </w:rPr>
            </w:pPr>
            <w:proofErr w:type="spellStart"/>
            <w:r>
              <w:rPr>
                <w:rFonts w:ascii="Arial" w:hAnsi="Arial"/>
                <w:sz w:val="13"/>
              </w:rPr>
              <w:t>Төрд</w:t>
            </w:r>
            <w:proofErr w:type="spellEnd"/>
            <w:r>
              <w:rPr>
                <w:rFonts w:ascii="Arial" w:hAnsi="Arial"/>
                <w:spacing w:val="-6"/>
                <w:sz w:val="13"/>
              </w:rPr>
              <w:t xml:space="preserve"> </w:t>
            </w:r>
            <w:proofErr w:type="spellStart"/>
            <w:r>
              <w:rPr>
                <w:rFonts w:ascii="Arial" w:hAnsi="Arial"/>
                <w:spacing w:val="-1"/>
                <w:sz w:val="13"/>
              </w:rPr>
              <w:t>учруулсан</w:t>
            </w:r>
            <w:proofErr w:type="spellEnd"/>
            <w:r>
              <w:rPr>
                <w:rFonts w:ascii="Arial" w:hAnsi="Arial"/>
                <w:spacing w:val="-9"/>
                <w:sz w:val="13"/>
              </w:rPr>
              <w:t xml:space="preserve"> </w:t>
            </w:r>
            <w:proofErr w:type="spellStart"/>
            <w:r>
              <w:rPr>
                <w:rFonts w:ascii="Arial" w:hAnsi="Arial"/>
                <w:spacing w:val="-2"/>
                <w:sz w:val="13"/>
              </w:rPr>
              <w:t>хохирлын</w:t>
            </w:r>
            <w:proofErr w:type="spellEnd"/>
            <w:r>
              <w:rPr>
                <w:rFonts w:ascii="Arial" w:hAnsi="Arial"/>
                <w:spacing w:val="-8"/>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pacing w:val="-1"/>
                <w:sz w:val="13"/>
              </w:rPr>
              <w:t>төлбөрийн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z w:val="13"/>
              </w:rPr>
              <w:t>төсөвт</w:t>
            </w:r>
            <w:proofErr w:type="spellEnd"/>
            <w:r>
              <w:rPr>
                <w:rFonts w:ascii="Arial" w:hAnsi="Arial"/>
                <w:spacing w:val="31"/>
                <w:w w:val="99"/>
                <w:sz w:val="13"/>
              </w:rPr>
              <w:t xml:space="preserve"> </w:t>
            </w:r>
            <w:proofErr w:type="spellStart"/>
            <w:r>
              <w:rPr>
                <w:rFonts w:ascii="Arial" w:hAnsi="Arial"/>
                <w:spacing w:val="-1"/>
                <w:sz w:val="13"/>
              </w:rPr>
              <w:t>төвлөрүүлэх</w:t>
            </w:r>
            <w:proofErr w:type="spellEnd"/>
            <w:r>
              <w:rPr>
                <w:rFonts w:ascii="Arial" w:hAnsi="Arial"/>
                <w:spacing w:val="-13"/>
                <w:sz w:val="13"/>
              </w:rPr>
              <w:t xml:space="preserve"> </w:t>
            </w:r>
            <w:proofErr w:type="spellStart"/>
            <w:r>
              <w:rPr>
                <w:rFonts w:ascii="Arial" w:hAnsi="Arial"/>
                <w:spacing w:val="-2"/>
                <w:sz w:val="13"/>
              </w:rPr>
              <w:t>хөрөнгийн</w:t>
            </w:r>
            <w:proofErr w:type="spellEnd"/>
            <w:r>
              <w:rPr>
                <w:rFonts w:ascii="Arial" w:hAnsi="Arial"/>
                <w:spacing w:val="-12"/>
                <w:sz w:val="13"/>
              </w:rPr>
              <w:t xml:space="preserve"> </w:t>
            </w:r>
            <w:proofErr w:type="spellStart"/>
            <w:r>
              <w:rPr>
                <w:rFonts w:ascii="Arial" w:hAnsi="Arial"/>
                <w:spacing w:val="-1"/>
                <w:sz w:val="13"/>
              </w:rPr>
              <w:t>хэмжээ</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0F39C86A" w14:textId="77777777" w:rsidR="00AF1CA8" w:rsidRDefault="00AF1CA8" w:rsidP="00AF1CA8">
            <w:pPr>
              <w:pStyle w:val="TableParagraph"/>
              <w:spacing w:before="81"/>
              <w:ind w:left="323"/>
              <w:rPr>
                <w:rFonts w:ascii="Arial" w:eastAsia="Arial" w:hAnsi="Arial" w:cs="Arial"/>
                <w:sz w:val="13"/>
                <w:szCs w:val="13"/>
              </w:rPr>
            </w:pPr>
            <w:proofErr w:type="spellStart"/>
            <w:r>
              <w:rPr>
                <w:rFonts w:ascii="Arial" w:hAnsi="Arial"/>
                <w:sz w:val="13"/>
              </w:rPr>
              <w:t>сая</w:t>
            </w:r>
            <w:proofErr w:type="spellEnd"/>
            <w:r>
              <w:rPr>
                <w:rFonts w:ascii="Arial" w:hAnsi="Arial"/>
                <w:spacing w:val="-7"/>
                <w:sz w:val="13"/>
              </w:rPr>
              <w:t xml:space="preserve"> </w:t>
            </w:r>
            <w:proofErr w:type="spellStart"/>
            <w:r>
              <w:rPr>
                <w:rFonts w:ascii="Arial" w:hAnsi="Arial"/>
                <w:sz w:val="13"/>
              </w:rPr>
              <w:t>төгрөг</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36CA3FB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567" w:type="dxa"/>
            <w:tcBorders>
              <w:top w:val="single" w:sz="6" w:space="0" w:color="000000"/>
              <w:left w:val="single" w:sz="6" w:space="0" w:color="000000"/>
              <w:bottom w:val="single" w:sz="6" w:space="0" w:color="000000"/>
              <w:right w:val="single" w:sz="6" w:space="0" w:color="000000"/>
            </w:tcBorders>
          </w:tcPr>
          <w:p w14:paraId="07FADB3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150.0</w:t>
            </w:r>
          </w:p>
        </w:tc>
        <w:tc>
          <w:tcPr>
            <w:tcW w:w="2088" w:type="dxa"/>
            <w:tcBorders>
              <w:top w:val="single" w:sz="6" w:space="0" w:color="000000"/>
              <w:left w:val="single" w:sz="6" w:space="0" w:color="000000"/>
              <w:bottom w:val="single" w:sz="6" w:space="0" w:color="000000"/>
              <w:right w:val="single" w:sz="6" w:space="0" w:color="000000"/>
            </w:tcBorders>
          </w:tcPr>
          <w:p w14:paraId="3DB9C73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150.0</w:t>
            </w:r>
          </w:p>
        </w:tc>
      </w:tr>
      <w:tr w:rsidR="00AF1CA8" w14:paraId="58E6A80D" w14:textId="77777777" w:rsidTr="00CB3331">
        <w:trPr>
          <w:trHeight w:hRule="exact" w:val="488"/>
        </w:trPr>
        <w:tc>
          <w:tcPr>
            <w:tcW w:w="286" w:type="dxa"/>
            <w:vMerge/>
            <w:tcBorders>
              <w:left w:val="single" w:sz="6" w:space="0" w:color="000000"/>
              <w:bottom w:val="single" w:sz="6" w:space="0" w:color="000000"/>
              <w:right w:val="single" w:sz="6" w:space="0" w:color="000000"/>
            </w:tcBorders>
          </w:tcPr>
          <w:p w14:paraId="3054A6E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A946A2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AB91968" w14:textId="77777777" w:rsidR="00AF1CA8" w:rsidRDefault="00AF1CA8" w:rsidP="00AF1CA8">
            <w:pPr>
              <w:pStyle w:val="TableParagraph"/>
              <w:spacing w:before="2"/>
              <w:rPr>
                <w:rFonts w:ascii="Times New Roman" w:eastAsia="Times New Roman" w:hAnsi="Times New Roman" w:cs="Times New Roman"/>
                <w:sz w:val="14"/>
                <w:szCs w:val="14"/>
              </w:rPr>
            </w:pPr>
          </w:p>
          <w:p w14:paraId="5A10904F" w14:textId="77777777" w:rsidR="00AF1CA8" w:rsidRDefault="00AF1CA8" w:rsidP="00AF1CA8">
            <w:pPr>
              <w:pStyle w:val="TableParagraph"/>
              <w:ind w:left="169"/>
              <w:rPr>
                <w:rFonts w:ascii="Arial" w:eastAsia="Arial" w:hAnsi="Arial" w:cs="Arial"/>
                <w:sz w:val="13"/>
                <w:szCs w:val="13"/>
              </w:rPr>
            </w:pPr>
            <w:r>
              <w:rPr>
                <w:rFonts w:ascii="Arial"/>
                <w:spacing w:val="-1"/>
                <w:sz w:val="13"/>
              </w:rPr>
              <w:t>12.1.8</w:t>
            </w:r>
          </w:p>
        </w:tc>
        <w:tc>
          <w:tcPr>
            <w:tcW w:w="5048" w:type="dxa"/>
            <w:tcBorders>
              <w:top w:val="single" w:sz="6" w:space="0" w:color="000000"/>
              <w:left w:val="single" w:sz="6" w:space="0" w:color="000000"/>
              <w:bottom w:val="single" w:sz="6" w:space="0" w:color="000000"/>
              <w:right w:val="single" w:sz="6" w:space="0" w:color="000000"/>
            </w:tcBorders>
          </w:tcPr>
          <w:p w14:paraId="487D0542" w14:textId="77777777" w:rsidR="00AF1CA8" w:rsidRDefault="00AF1CA8" w:rsidP="00AF1CA8">
            <w:pPr>
              <w:pStyle w:val="TableParagraph"/>
              <w:spacing w:before="2" w:line="258" w:lineRule="auto"/>
              <w:ind w:left="20" w:right="81"/>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2"/>
                <w:sz w:val="13"/>
              </w:rPr>
              <w:t>жинхэнэ</w:t>
            </w:r>
            <w:proofErr w:type="spellEnd"/>
            <w:r>
              <w:rPr>
                <w:rFonts w:ascii="Arial" w:hAnsi="Arial"/>
                <w:spacing w:val="-6"/>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2"/>
                <w:sz w:val="13"/>
              </w:rPr>
              <w:t>хаагчийг</w:t>
            </w:r>
            <w:proofErr w:type="spellEnd"/>
            <w:r>
              <w:rPr>
                <w:rFonts w:ascii="Arial" w:hAnsi="Arial"/>
                <w:spacing w:val="-6"/>
                <w:sz w:val="13"/>
              </w:rPr>
              <w:t xml:space="preserve"> </w:t>
            </w:r>
            <w:proofErr w:type="spellStart"/>
            <w:r>
              <w:rPr>
                <w:rFonts w:ascii="Arial" w:hAnsi="Arial"/>
                <w:spacing w:val="-1"/>
                <w:sz w:val="13"/>
              </w:rPr>
              <w:t>сонгон</w:t>
            </w:r>
            <w:proofErr w:type="spellEnd"/>
            <w:r>
              <w:rPr>
                <w:rFonts w:ascii="Arial" w:hAnsi="Arial"/>
                <w:spacing w:val="-8"/>
                <w:sz w:val="13"/>
              </w:rPr>
              <w:t xml:space="preserve"> </w:t>
            </w:r>
            <w:proofErr w:type="spellStart"/>
            <w:r>
              <w:rPr>
                <w:rFonts w:ascii="Arial" w:hAnsi="Arial"/>
                <w:spacing w:val="-1"/>
                <w:sz w:val="13"/>
              </w:rPr>
              <w:t>шалгаруулж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томилох</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w:t>
            </w:r>
            <w:proofErr w:type="spellEnd"/>
            <w:r>
              <w:rPr>
                <w:rFonts w:ascii="Arial" w:hAnsi="Arial"/>
                <w:spacing w:val="-1"/>
                <w:sz w:val="13"/>
              </w:rPr>
              <w:t>,</w:t>
            </w:r>
            <w:r>
              <w:rPr>
                <w:rFonts w:ascii="Arial" w:hAnsi="Arial"/>
                <w:spacing w:val="53"/>
                <w:w w:val="99"/>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2"/>
                <w:sz w:val="13"/>
              </w:rPr>
              <w:t>нөөцийн</w:t>
            </w:r>
            <w:proofErr w:type="spellEnd"/>
            <w:r>
              <w:rPr>
                <w:rFonts w:ascii="Arial" w:hAnsi="Arial"/>
                <w:spacing w:val="-9"/>
                <w:sz w:val="13"/>
              </w:rPr>
              <w:t xml:space="preserve"> </w:t>
            </w:r>
            <w:proofErr w:type="spellStart"/>
            <w:r>
              <w:rPr>
                <w:rFonts w:ascii="Arial" w:hAnsi="Arial"/>
                <w:spacing w:val="-1"/>
                <w:sz w:val="13"/>
              </w:rPr>
              <w:t>удирдлагын</w:t>
            </w:r>
            <w:proofErr w:type="spellEnd"/>
            <w:r>
              <w:rPr>
                <w:rFonts w:ascii="Arial" w:hAnsi="Arial"/>
                <w:spacing w:val="-8"/>
                <w:sz w:val="13"/>
              </w:rPr>
              <w:t xml:space="preserve"> </w:t>
            </w:r>
            <w:proofErr w:type="spellStart"/>
            <w:r>
              <w:rPr>
                <w:rFonts w:ascii="Arial" w:hAnsi="Arial"/>
                <w:spacing w:val="-1"/>
                <w:sz w:val="13"/>
              </w:rPr>
              <w:t>шийдвэрт</w:t>
            </w:r>
            <w:proofErr w:type="spellEnd"/>
            <w:r>
              <w:rPr>
                <w:rFonts w:ascii="Arial" w:hAnsi="Arial"/>
                <w:spacing w:val="-6"/>
                <w:sz w:val="13"/>
              </w:rPr>
              <w:t xml:space="preserve"> </w:t>
            </w:r>
            <w:proofErr w:type="spellStart"/>
            <w:r>
              <w:rPr>
                <w:rFonts w:ascii="Arial" w:hAnsi="Arial"/>
                <w:spacing w:val="-1"/>
                <w:sz w:val="13"/>
              </w:rPr>
              <w:t>төлөвлөгөөт</w:t>
            </w:r>
            <w:proofErr w:type="spellEnd"/>
            <w:r>
              <w:rPr>
                <w:rFonts w:ascii="Arial" w:hAnsi="Arial"/>
                <w:spacing w:val="-6"/>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шалгалт</w:t>
            </w:r>
            <w:proofErr w:type="spellEnd"/>
            <w:r>
              <w:rPr>
                <w:rFonts w:ascii="Arial" w:hAnsi="Arial"/>
                <w:spacing w:val="-7"/>
                <w:sz w:val="13"/>
              </w:rPr>
              <w:t xml:space="preserve"> </w:t>
            </w:r>
            <w:proofErr w:type="spellStart"/>
            <w:r>
              <w:rPr>
                <w:rFonts w:ascii="Arial" w:hAnsi="Arial"/>
                <w:spacing w:val="-2"/>
                <w:sz w:val="13"/>
              </w:rPr>
              <w:t>хийж</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илэрсэн</w:t>
            </w:r>
            <w:proofErr w:type="spellEnd"/>
            <w:r>
              <w:rPr>
                <w:rFonts w:ascii="Arial" w:hAnsi="Arial"/>
                <w:spacing w:val="73"/>
                <w:w w:val="99"/>
                <w:sz w:val="13"/>
              </w:rPr>
              <w:t xml:space="preserve"> </w:t>
            </w:r>
            <w:proofErr w:type="spellStart"/>
            <w:r>
              <w:rPr>
                <w:rFonts w:ascii="Arial" w:hAnsi="Arial"/>
                <w:spacing w:val="-2"/>
                <w:sz w:val="13"/>
              </w:rPr>
              <w:t>зөрчлийг</w:t>
            </w:r>
            <w:proofErr w:type="spellEnd"/>
            <w:r>
              <w:rPr>
                <w:rFonts w:ascii="Arial" w:hAnsi="Arial"/>
                <w:spacing w:val="-9"/>
                <w:sz w:val="13"/>
              </w:rPr>
              <w:t xml:space="preserve"> </w:t>
            </w:r>
            <w:proofErr w:type="spellStart"/>
            <w:r>
              <w:rPr>
                <w:rFonts w:ascii="Arial" w:hAnsi="Arial"/>
                <w:spacing w:val="-1"/>
                <w:sz w:val="13"/>
              </w:rPr>
              <w:t>арилгуулсан</w:t>
            </w:r>
            <w:proofErr w:type="spellEnd"/>
            <w:r>
              <w:rPr>
                <w:rFonts w:ascii="Arial" w:hAnsi="Arial"/>
                <w:spacing w:val="-11"/>
                <w:sz w:val="13"/>
              </w:rPr>
              <w:t xml:space="preserve"> </w:t>
            </w:r>
            <w:proofErr w:type="spellStart"/>
            <w:r>
              <w:rPr>
                <w:rFonts w:ascii="Arial" w:hAnsi="Arial"/>
                <w:spacing w:val="-1"/>
                <w:sz w:val="13"/>
              </w:rPr>
              <w:t>байна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F3F97A7" w14:textId="77777777" w:rsidR="00AF1CA8" w:rsidRDefault="00AF1CA8" w:rsidP="00AF1CA8">
            <w:pPr>
              <w:pStyle w:val="TableParagraph"/>
              <w:spacing w:before="2"/>
              <w:rPr>
                <w:rFonts w:ascii="Times New Roman" w:eastAsia="Times New Roman" w:hAnsi="Times New Roman" w:cs="Times New Roman"/>
                <w:sz w:val="14"/>
                <w:szCs w:val="14"/>
              </w:rPr>
            </w:pPr>
          </w:p>
          <w:p w14:paraId="45A9EA56" w14:textId="77777777" w:rsidR="00AF1CA8" w:rsidRDefault="00AF1CA8" w:rsidP="00AF1CA8">
            <w:pPr>
              <w:pStyle w:val="TableParagraph"/>
              <w:ind w:left="121"/>
              <w:rPr>
                <w:rFonts w:ascii="Arial" w:eastAsia="Arial" w:hAnsi="Arial" w:cs="Arial"/>
                <w:sz w:val="13"/>
                <w:szCs w:val="13"/>
              </w:rPr>
            </w:pPr>
            <w:r>
              <w:rPr>
                <w:rFonts w:ascii="Arial"/>
                <w:spacing w:val="-1"/>
                <w:sz w:val="13"/>
              </w:rPr>
              <w:t>12.1.8.1</w:t>
            </w:r>
          </w:p>
        </w:tc>
        <w:tc>
          <w:tcPr>
            <w:tcW w:w="3039" w:type="dxa"/>
            <w:tcBorders>
              <w:top w:val="single" w:sz="6" w:space="0" w:color="000000"/>
              <w:left w:val="single" w:sz="6" w:space="0" w:color="000000"/>
              <w:bottom w:val="single" w:sz="6" w:space="0" w:color="000000"/>
              <w:right w:val="single" w:sz="6" w:space="0" w:color="000000"/>
            </w:tcBorders>
          </w:tcPr>
          <w:p w14:paraId="228FCB12" w14:textId="77777777" w:rsidR="00AF1CA8" w:rsidRDefault="00AF1CA8" w:rsidP="00AF1CA8">
            <w:pPr>
              <w:pStyle w:val="TableParagraph"/>
              <w:spacing w:before="81" w:line="258" w:lineRule="auto"/>
              <w:ind w:left="20" w:right="162"/>
              <w:rPr>
                <w:rFonts w:ascii="Arial" w:eastAsia="Arial" w:hAnsi="Arial" w:cs="Arial"/>
                <w:sz w:val="13"/>
                <w:szCs w:val="13"/>
              </w:rPr>
            </w:pPr>
            <w:proofErr w:type="spellStart"/>
            <w:r>
              <w:rPr>
                <w:rFonts w:ascii="Arial" w:hAnsi="Arial"/>
                <w:spacing w:val="-2"/>
                <w:sz w:val="13"/>
              </w:rPr>
              <w:t>Хяналт</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1"/>
                <w:sz w:val="13"/>
              </w:rPr>
              <w:t>шалгалтад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төрийн</w:t>
            </w:r>
            <w:proofErr w:type="spellEnd"/>
            <w:r>
              <w:rPr>
                <w:rFonts w:ascii="Arial" w:hAnsi="Arial"/>
                <w:spacing w:val="-10"/>
                <w:sz w:val="13"/>
              </w:rPr>
              <w:t xml:space="preserve"> </w:t>
            </w:r>
            <w:proofErr w:type="spellStart"/>
            <w:r>
              <w:rPr>
                <w:rFonts w:ascii="Arial" w:hAnsi="Arial"/>
                <w:spacing w:val="-1"/>
                <w:sz w:val="13"/>
              </w:rPr>
              <w:t>албан</w:t>
            </w:r>
            <w:proofErr w:type="spellEnd"/>
            <w:r>
              <w:rPr>
                <w:rFonts w:ascii="Arial" w:hAnsi="Arial"/>
                <w:spacing w:val="49"/>
                <w:w w:val="99"/>
                <w:sz w:val="13"/>
              </w:rPr>
              <w:t xml:space="preserve"> </w:t>
            </w:r>
            <w:proofErr w:type="spellStart"/>
            <w:r>
              <w:rPr>
                <w:rFonts w:ascii="Arial" w:hAnsi="Arial"/>
                <w:spacing w:val="-1"/>
                <w:sz w:val="13"/>
              </w:rPr>
              <w:t>хаагч</w:t>
            </w:r>
            <w:proofErr w:type="spellEnd"/>
          </w:p>
        </w:tc>
        <w:tc>
          <w:tcPr>
            <w:tcW w:w="1560" w:type="dxa"/>
            <w:tcBorders>
              <w:top w:val="single" w:sz="6" w:space="0" w:color="000000"/>
              <w:left w:val="single" w:sz="6" w:space="0" w:color="000000"/>
              <w:bottom w:val="single" w:sz="6" w:space="0" w:color="000000"/>
              <w:right w:val="single" w:sz="6" w:space="0" w:color="000000"/>
            </w:tcBorders>
          </w:tcPr>
          <w:p w14:paraId="016E459D" w14:textId="77777777" w:rsidR="00AF1CA8" w:rsidRDefault="00AF1CA8" w:rsidP="00AF1CA8">
            <w:pPr>
              <w:pStyle w:val="TableParagraph"/>
              <w:spacing w:before="2"/>
              <w:rPr>
                <w:rFonts w:ascii="Times New Roman" w:eastAsia="Times New Roman" w:hAnsi="Times New Roman" w:cs="Times New Roman"/>
                <w:sz w:val="14"/>
                <w:szCs w:val="14"/>
              </w:rPr>
            </w:pPr>
          </w:p>
          <w:p w14:paraId="7E7143DD"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1134" w:type="dxa"/>
            <w:tcBorders>
              <w:top w:val="single" w:sz="6" w:space="0" w:color="000000"/>
              <w:left w:val="single" w:sz="6" w:space="0" w:color="000000"/>
              <w:bottom w:val="single" w:sz="6" w:space="0" w:color="000000"/>
              <w:right w:val="single" w:sz="6" w:space="0" w:color="000000"/>
            </w:tcBorders>
          </w:tcPr>
          <w:p w14:paraId="5A457F74" w14:textId="77777777" w:rsidR="00AF1CA8" w:rsidRDefault="00AF1CA8" w:rsidP="00AF1CA8">
            <w:pPr>
              <w:pStyle w:val="TableParagraph"/>
              <w:spacing w:before="2"/>
              <w:rPr>
                <w:rFonts w:ascii="Times New Roman" w:eastAsia="Times New Roman" w:hAnsi="Times New Roman" w:cs="Times New Roman"/>
                <w:sz w:val="14"/>
                <w:szCs w:val="14"/>
              </w:rPr>
            </w:pPr>
          </w:p>
          <w:p w14:paraId="3737686C" w14:textId="77777777" w:rsidR="00AF1CA8" w:rsidRDefault="00AF1CA8" w:rsidP="00AF1CA8">
            <w:pPr>
              <w:pStyle w:val="TableParagraph"/>
              <w:ind w:left="150"/>
              <w:rPr>
                <w:rFonts w:ascii="Arial" w:eastAsia="Arial" w:hAnsi="Arial" w:cs="Arial"/>
                <w:sz w:val="13"/>
                <w:szCs w:val="13"/>
              </w:rPr>
            </w:pPr>
            <w:r>
              <w:rPr>
                <w:rFonts w:ascii="Arial"/>
                <w:spacing w:val="-1"/>
                <w:sz w:val="13"/>
              </w:rPr>
              <w:t>2023</w:t>
            </w:r>
          </w:p>
        </w:tc>
        <w:tc>
          <w:tcPr>
            <w:tcW w:w="567" w:type="dxa"/>
            <w:tcBorders>
              <w:top w:val="single" w:sz="6" w:space="0" w:color="000000"/>
              <w:left w:val="single" w:sz="6" w:space="0" w:color="000000"/>
              <w:bottom w:val="single" w:sz="6" w:space="0" w:color="000000"/>
              <w:right w:val="single" w:sz="6" w:space="0" w:color="000000"/>
            </w:tcBorders>
          </w:tcPr>
          <w:p w14:paraId="63ADC48F" w14:textId="77777777" w:rsidR="00AF1CA8" w:rsidRDefault="00AF1CA8" w:rsidP="00AF1CA8">
            <w:pPr>
              <w:pStyle w:val="TableParagraph"/>
              <w:spacing w:before="81" w:line="258" w:lineRule="auto"/>
              <w:ind w:left="30" w:right="25" w:firstLine="273"/>
              <w:rPr>
                <w:rFonts w:ascii="Arial" w:eastAsia="Arial" w:hAnsi="Arial" w:cs="Arial"/>
                <w:sz w:val="13"/>
                <w:szCs w:val="13"/>
              </w:rPr>
            </w:pPr>
            <w:r>
              <w:rPr>
                <w:rFonts w:ascii="Arial" w:hAnsi="Arial"/>
                <w:sz w:val="13"/>
              </w:rPr>
              <w:t>3323</w:t>
            </w:r>
            <w:r>
              <w:rPr>
                <w:rFonts w:ascii="Arial" w:hAnsi="Arial"/>
                <w:spacing w:val="-9"/>
                <w:sz w:val="13"/>
              </w:rPr>
              <w:t xml:space="preserve"> </w:t>
            </w:r>
            <w:proofErr w:type="spellStart"/>
            <w:r>
              <w:rPr>
                <w:rFonts w:ascii="Arial" w:hAnsi="Arial"/>
                <w:spacing w:val="-1"/>
                <w:sz w:val="13"/>
              </w:rPr>
              <w:t>төрийн</w:t>
            </w:r>
            <w:proofErr w:type="spellEnd"/>
            <w:r>
              <w:rPr>
                <w:rFonts w:ascii="Arial" w:hAnsi="Arial"/>
                <w:spacing w:val="21"/>
                <w:w w:val="99"/>
                <w:sz w:val="13"/>
              </w:rPr>
              <w:t xml:space="preserve"> </w:t>
            </w:r>
            <w:proofErr w:type="spellStart"/>
            <w:r>
              <w:rPr>
                <w:rFonts w:ascii="Arial" w:hAnsi="Arial"/>
                <w:spacing w:val="-2"/>
                <w:sz w:val="13"/>
              </w:rPr>
              <w:t>жинхэнэ</w:t>
            </w:r>
            <w:proofErr w:type="spellEnd"/>
            <w:r>
              <w:rPr>
                <w:rFonts w:ascii="Arial" w:hAnsi="Arial"/>
                <w:spacing w:val="-7"/>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хаагч</w:t>
            </w:r>
            <w:proofErr w:type="spellEnd"/>
          </w:p>
        </w:tc>
        <w:tc>
          <w:tcPr>
            <w:tcW w:w="2088" w:type="dxa"/>
            <w:tcBorders>
              <w:top w:val="single" w:sz="6" w:space="0" w:color="000000"/>
              <w:left w:val="single" w:sz="6" w:space="0" w:color="000000"/>
              <w:bottom w:val="single" w:sz="6" w:space="0" w:color="000000"/>
              <w:right w:val="single" w:sz="6" w:space="0" w:color="000000"/>
            </w:tcBorders>
          </w:tcPr>
          <w:p w14:paraId="1C5A8D2D" w14:textId="77777777" w:rsidR="00AF1CA8" w:rsidRDefault="00AF1CA8" w:rsidP="00AF1CA8">
            <w:pPr>
              <w:pStyle w:val="TableParagraph"/>
              <w:spacing w:before="81" w:line="258" w:lineRule="auto"/>
              <w:ind w:left="394" w:right="121" w:hanging="274"/>
              <w:rPr>
                <w:rFonts w:ascii="Arial" w:eastAsia="Arial" w:hAnsi="Arial" w:cs="Arial"/>
                <w:sz w:val="13"/>
                <w:szCs w:val="13"/>
              </w:rPr>
            </w:pPr>
            <w:r>
              <w:rPr>
                <w:rFonts w:ascii="Arial" w:hAnsi="Arial"/>
                <w:sz w:val="13"/>
              </w:rPr>
              <w:t>3500</w:t>
            </w:r>
            <w:r>
              <w:rPr>
                <w:rFonts w:ascii="Arial" w:hAnsi="Arial"/>
                <w:spacing w:val="-8"/>
                <w:sz w:val="13"/>
              </w:rPr>
              <w:t xml:space="preserve"> </w:t>
            </w: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2"/>
                <w:sz w:val="13"/>
              </w:rPr>
              <w:t>жинхэнэ</w:t>
            </w:r>
            <w:proofErr w:type="spellEnd"/>
            <w:r>
              <w:rPr>
                <w:rFonts w:ascii="Arial" w:hAnsi="Arial"/>
                <w:spacing w:val="25"/>
                <w:w w:val="99"/>
                <w:sz w:val="13"/>
              </w:rPr>
              <w:t xml:space="preserve"> </w:t>
            </w:r>
            <w:proofErr w:type="spellStart"/>
            <w:r>
              <w:rPr>
                <w:rFonts w:ascii="Arial" w:hAnsi="Arial"/>
                <w:spacing w:val="-1"/>
                <w:sz w:val="13"/>
              </w:rPr>
              <w:t>албан</w:t>
            </w:r>
            <w:proofErr w:type="spellEnd"/>
            <w:r>
              <w:rPr>
                <w:rFonts w:ascii="Arial" w:hAnsi="Arial"/>
                <w:spacing w:val="-9"/>
                <w:sz w:val="13"/>
              </w:rPr>
              <w:t xml:space="preserve"> </w:t>
            </w:r>
            <w:proofErr w:type="spellStart"/>
            <w:r>
              <w:rPr>
                <w:rFonts w:ascii="Arial" w:hAnsi="Arial"/>
                <w:spacing w:val="-1"/>
                <w:sz w:val="13"/>
              </w:rPr>
              <w:t>хаагч</w:t>
            </w:r>
            <w:proofErr w:type="spellEnd"/>
          </w:p>
        </w:tc>
      </w:tr>
    </w:tbl>
    <w:p w14:paraId="23C9D71C" w14:textId="77777777" w:rsidR="00AF1CA8" w:rsidRDefault="00AF1CA8" w:rsidP="00AF1CA8">
      <w:pPr>
        <w:spacing w:line="258" w:lineRule="auto"/>
        <w:rPr>
          <w:rFonts w:ascii="Arial" w:eastAsia="Arial" w:hAnsi="Arial" w:cs="Arial"/>
          <w:sz w:val="13"/>
          <w:szCs w:val="13"/>
        </w:rPr>
        <w:sectPr w:rsidR="00AF1CA8">
          <w:pgSz w:w="16840" w:h="11910" w:orient="landscape"/>
          <w:pgMar w:top="1000" w:right="340" w:bottom="580" w:left="260" w:header="0" w:footer="381" w:gutter="0"/>
          <w:cols w:space="720"/>
        </w:sectPr>
      </w:pPr>
    </w:p>
    <w:p w14:paraId="114E2597"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1CADF208"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7E04D237" w14:textId="77777777" w:rsidR="00AF1CA8" w:rsidRDefault="00AF1CA8" w:rsidP="00AF1CA8">
            <w:pPr>
              <w:pStyle w:val="TableParagraph"/>
              <w:rPr>
                <w:rFonts w:ascii="Times New Roman" w:eastAsia="Times New Roman" w:hAnsi="Times New Roman" w:cs="Times New Roman"/>
                <w:sz w:val="12"/>
                <w:szCs w:val="12"/>
              </w:rPr>
            </w:pPr>
          </w:p>
          <w:p w14:paraId="1A01894F" w14:textId="77777777" w:rsidR="00AF1CA8" w:rsidRDefault="00AF1CA8" w:rsidP="00AF1CA8">
            <w:pPr>
              <w:pStyle w:val="TableParagraph"/>
              <w:rPr>
                <w:rFonts w:ascii="Times New Roman" w:eastAsia="Times New Roman" w:hAnsi="Times New Roman" w:cs="Times New Roman"/>
                <w:sz w:val="12"/>
                <w:szCs w:val="12"/>
              </w:rPr>
            </w:pPr>
          </w:p>
          <w:p w14:paraId="47FD62F5"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5ECA20E0" w14:textId="77777777" w:rsidR="00AF1CA8" w:rsidRDefault="00AF1CA8" w:rsidP="00AF1CA8">
            <w:pPr>
              <w:pStyle w:val="TableParagraph"/>
              <w:rPr>
                <w:rFonts w:ascii="Times New Roman" w:eastAsia="Times New Roman" w:hAnsi="Times New Roman" w:cs="Times New Roman"/>
                <w:sz w:val="12"/>
                <w:szCs w:val="12"/>
              </w:rPr>
            </w:pPr>
          </w:p>
          <w:p w14:paraId="0B5C2358"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68C4A502" w14:textId="77777777" w:rsidR="00AF1CA8" w:rsidRDefault="00AF1CA8" w:rsidP="00AF1CA8">
            <w:pPr>
              <w:pStyle w:val="TableParagraph"/>
              <w:rPr>
                <w:rFonts w:ascii="Times New Roman" w:eastAsia="Times New Roman" w:hAnsi="Times New Roman" w:cs="Times New Roman"/>
                <w:sz w:val="12"/>
                <w:szCs w:val="12"/>
              </w:rPr>
            </w:pPr>
          </w:p>
          <w:p w14:paraId="5AFB26DA" w14:textId="77777777" w:rsidR="00AF1CA8" w:rsidRDefault="00AF1CA8" w:rsidP="00AF1CA8">
            <w:pPr>
              <w:pStyle w:val="TableParagraph"/>
              <w:rPr>
                <w:rFonts w:ascii="Times New Roman" w:eastAsia="Times New Roman" w:hAnsi="Times New Roman" w:cs="Times New Roman"/>
                <w:sz w:val="12"/>
                <w:szCs w:val="12"/>
              </w:rPr>
            </w:pPr>
          </w:p>
          <w:p w14:paraId="700E4CF6"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6FAB7C6A" w14:textId="77777777" w:rsidR="00AF1CA8" w:rsidRDefault="00AF1CA8" w:rsidP="00AF1CA8">
            <w:pPr>
              <w:pStyle w:val="TableParagraph"/>
              <w:rPr>
                <w:rFonts w:ascii="Times New Roman" w:eastAsia="Times New Roman" w:hAnsi="Times New Roman" w:cs="Times New Roman"/>
                <w:sz w:val="12"/>
                <w:szCs w:val="12"/>
              </w:rPr>
            </w:pPr>
          </w:p>
          <w:p w14:paraId="20D0E2E0" w14:textId="77777777" w:rsidR="00AF1CA8" w:rsidRDefault="00AF1CA8" w:rsidP="00AF1CA8">
            <w:pPr>
              <w:pStyle w:val="TableParagraph"/>
              <w:rPr>
                <w:rFonts w:ascii="Times New Roman" w:eastAsia="Times New Roman" w:hAnsi="Times New Roman" w:cs="Times New Roman"/>
                <w:sz w:val="12"/>
                <w:szCs w:val="12"/>
              </w:rPr>
            </w:pPr>
          </w:p>
          <w:p w14:paraId="089C624D"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7273DCEA" w14:textId="77777777" w:rsidR="00AF1CA8" w:rsidRDefault="00AF1CA8" w:rsidP="00AF1CA8">
            <w:pPr>
              <w:pStyle w:val="TableParagraph"/>
              <w:rPr>
                <w:rFonts w:ascii="Times New Roman" w:eastAsia="Times New Roman" w:hAnsi="Times New Roman" w:cs="Times New Roman"/>
                <w:sz w:val="10"/>
                <w:szCs w:val="10"/>
              </w:rPr>
            </w:pPr>
          </w:p>
          <w:p w14:paraId="61EEFF02" w14:textId="77777777" w:rsidR="00AF1CA8" w:rsidRDefault="00AF1CA8" w:rsidP="00AF1CA8">
            <w:pPr>
              <w:pStyle w:val="TableParagraph"/>
              <w:spacing w:before="5"/>
              <w:rPr>
                <w:rFonts w:ascii="Times New Roman" w:eastAsia="Times New Roman" w:hAnsi="Times New Roman" w:cs="Times New Roman"/>
                <w:sz w:val="11"/>
                <w:szCs w:val="11"/>
              </w:rPr>
            </w:pPr>
          </w:p>
          <w:p w14:paraId="28B9CF43"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7B510784" w14:textId="77777777" w:rsidR="00AF1CA8" w:rsidRDefault="00AF1CA8" w:rsidP="00AF1CA8">
            <w:pPr>
              <w:pStyle w:val="TableParagraph"/>
              <w:rPr>
                <w:rFonts w:ascii="Times New Roman" w:eastAsia="Times New Roman" w:hAnsi="Times New Roman" w:cs="Times New Roman"/>
                <w:sz w:val="12"/>
                <w:szCs w:val="12"/>
              </w:rPr>
            </w:pPr>
          </w:p>
          <w:p w14:paraId="6E9A4C69" w14:textId="77777777" w:rsidR="00AF1CA8" w:rsidRDefault="00AF1CA8" w:rsidP="00AF1CA8">
            <w:pPr>
              <w:pStyle w:val="TableParagraph"/>
              <w:rPr>
                <w:rFonts w:ascii="Times New Roman" w:eastAsia="Times New Roman" w:hAnsi="Times New Roman" w:cs="Times New Roman"/>
                <w:sz w:val="12"/>
                <w:szCs w:val="12"/>
              </w:rPr>
            </w:pPr>
          </w:p>
          <w:p w14:paraId="307242EB"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A7E0511" w14:textId="77777777" w:rsidR="00AF1CA8" w:rsidRDefault="00AF1CA8" w:rsidP="00AF1CA8">
            <w:pPr>
              <w:pStyle w:val="TableParagraph"/>
              <w:rPr>
                <w:rFonts w:ascii="Times New Roman" w:eastAsia="Times New Roman" w:hAnsi="Times New Roman" w:cs="Times New Roman"/>
                <w:sz w:val="12"/>
                <w:szCs w:val="12"/>
              </w:rPr>
            </w:pPr>
          </w:p>
          <w:p w14:paraId="3F9532E5" w14:textId="77777777" w:rsidR="00AF1CA8" w:rsidRDefault="00AF1CA8" w:rsidP="00AF1CA8">
            <w:pPr>
              <w:pStyle w:val="TableParagraph"/>
              <w:spacing w:before="7"/>
              <w:rPr>
                <w:rFonts w:ascii="Times New Roman" w:eastAsia="Times New Roman" w:hAnsi="Times New Roman" w:cs="Times New Roman"/>
                <w:sz w:val="12"/>
                <w:szCs w:val="12"/>
              </w:rPr>
            </w:pPr>
          </w:p>
          <w:p w14:paraId="59CE4D3D"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A75F307" w14:textId="77777777" w:rsidR="00AF1CA8" w:rsidRDefault="00AF1CA8" w:rsidP="00AF1CA8">
            <w:pPr>
              <w:pStyle w:val="TableParagraph"/>
              <w:rPr>
                <w:rFonts w:ascii="Times New Roman" w:eastAsia="Times New Roman" w:hAnsi="Times New Roman" w:cs="Times New Roman"/>
                <w:sz w:val="12"/>
                <w:szCs w:val="12"/>
              </w:rPr>
            </w:pPr>
          </w:p>
          <w:p w14:paraId="79F93386" w14:textId="77777777" w:rsidR="00AF1CA8" w:rsidRDefault="00AF1CA8" w:rsidP="00AF1CA8">
            <w:pPr>
              <w:pStyle w:val="TableParagraph"/>
              <w:spacing w:before="7"/>
              <w:rPr>
                <w:rFonts w:ascii="Times New Roman" w:eastAsia="Times New Roman" w:hAnsi="Times New Roman" w:cs="Times New Roman"/>
                <w:sz w:val="12"/>
                <w:szCs w:val="12"/>
              </w:rPr>
            </w:pPr>
          </w:p>
          <w:p w14:paraId="683A8FAB"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29A673DB" w14:textId="77777777" w:rsidR="00AF1CA8" w:rsidRDefault="00AF1CA8" w:rsidP="00AF1CA8">
            <w:pPr>
              <w:pStyle w:val="TableParagraph"/>
              <w:rPr>
                <w:rFonts w:ascii="Times New Roman" w:eastAsia="Times New Roman" w:hAnsi="Times New Roman" w:cs="Times New Roman"/>
                <w:sz w:val="12"/>
                <w:szCs w:val="12"/>
              </w:rPr>
            </w:pPr>
          </w:p>
          <w:p w14:paraId="71B75F23" w14:textId="77777777" w:rsidR="00AF1CA8" w:rsidRDefault="00AF1CA8" w:rsidP="00AF1CA8">
            <w:pPr>
              <w:pStyle w:val="TableParagraph"/>
              <w:spacing w:before="7"/>
              <w:rPr>
                <w:rFonts w:ascii="Times New Roman" w:eastAsia="Times New Roman" w:hAnsi="Times New Roman" w:cs="Times New Roman"/>
                <w:sz w:val="12"/>
                <w:szCs w:val="12"/>
              </w:rPr>
            </w:pPr>
          </w:p>
          <w:p w14:paraId="22C9C5F7"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31BC5F23" w14:textId="77777777" w:rsidR="00AF1CA8" w:rsidRDefault="00AF1CA8" w:rsidP="00AF1CA8">
            <w:pPr>
              <w:pStyle w:val="TableParagraph"/>
              <w:spacing w:before="4"/>
              <w:rPr>
                <w:rFonts w:ascii="Times New Roman" w:eastAsia="Times New Roman" w:hAnsi="Times New Roman" w:cs="Times New Roman"/>
                <w:sz w:val="17"/>
                <w:szCs w:val="17"/>
              </w:rPr>
            </w:pPr>
          </w:p>
          <w:p w14:paraId="229A835B"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5E68AF1C"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582AEAAE" w14:textId="77777777" w:rsidR="00AF1CA8" w:rsidRDefault="00AF1CA8" w:rsidP="00AF1CA8">
            <w:pPr>
              <w:pStyle w:val="TableParagraph"/>
              <w:rPr>
                <w:rFonts w:ascii="Times New Roman" w:eastAsia="Times New Roman" w:hAnsi="Times New Roman" w:cs="Times New Roman"/>
                <w:sz w:val="12"/>
                <w:szCs w:val="12"/>
              </w:rPr>
            </w:pPr>
          </w:p>
          <w:p w14:paraId="017A03E2" w14:textId="77777777" w:rsidR="00AF1CA8" w:rsidRDefault="00AF1CA8" w:rsidP="00AF1CA8">
            <w:pPr>
              <w:pStyle w:val="TableParagraph"/>
              <w:rPr>
                <w:rFonts w:ascii="Times New Roman" w:eastAsia="Times New Roman" w:hAnsi="Times New Roman" w:cs="Times New Roman"/>
                <w:sz w:val="12"/>
                <w:szCs w:val="12"/>
              </w:rPr>
            </w:pPr>
          </w:p>
          <w:p w14:paraId="40F3B371" w14:textId="77777777" w:rsidR="00AF1CA8" w:rsidRDefault="00AF1CA8" w:rsidP="00AF1CA8">
            <w:pPr>
              <w:pStyle w:val="TableParagraph"/>
              <w:rPr>
                <w:rFonts w:ascii="Times New Roman" w:eastAsia="Times New Roman" w:hAnsi="Times New Roman" w:cs="Times New Roman"/>
                <w:sz w:val="12"/>
                <w:szCs w:val="12"/>
              </w:rPr>
            </w:pPr>
          </w:p>
          <w:p w14:paraId="6037D4AF" w14:textId="77777777" w:rsidR="00AF1CA8" w:rsidRDefault="00AF1CA8" w:rsidP="00AF1CA8">
            <w:pPr>
              <w:pStyle w:val="TableParagraph"/>
              <w:rPr>
                <w:rFonts w:ascii="Times New Roman" w:eastAsia="Times New Roman" w:hAnsi="Times New Roman" w:cs="Times New Roman"/>
                <w:sz w:val="12"/>
                <w:szCs w:val="12"/>
              </w:rPr>
            </w:pPr>
          </w:p>
          <w:p w14:paraId="58E732B0" w14:textId="77777777" w:rsidR="00AF1CA8" w:rsidRDefault="00AF1CA8" w:rsidP="00AF1CA8">
            <w:pPr>
              <w:pStyle w:val="TableParagraph"/>
              <w:rPr>
                <w:rFonts w:ascii="Times New Roman" w:eastAsia="Times New Roman" w:hAnsi="Times New Roman" w:cs="Times New Roman"/>
                <w:sz w:val="12"/>
                <w:szCs w:val="12"/>
              </w:rPr>
            </w:pPr>
          </w:p>
          <w:p w14:paraId="3890601B" w14:textId="77777777" w:rsidR="00AF1CA8" w:rsidRDefault="00AF1CA8" w:rsidP="00AF1CA8">
            <w:pPr>
              <w:pStyle w:val="TableParagraph"/>
              <w:rPr>
                <w:rFonts w:ascii="Times New Roman" w:eastAsia="Times New Roman" w:hAnsi="Times New Roman" w:cs="Times New Roman"/>
                <w:sz w:val="12"/>
                <w:szCs w:val="12"/>
              </w:rPr>
            </w:pPr>
          </w:p>
          <w:p w14:paraId="15C3C14E" w14:textId="77777777" w:rsidR="00AF1CA8" w:rsidRDefault="00AF1CA8" w:rsidP="00AF1CA8">
            <w:pPr>
              <w:pStyle w:val="TableParagraph"/>
              <w:rPr>
                <w:rFonts w:ascii="Times New Roman" w:eastAsia="Times New Roman" w:hAnsi="Times New Roman" w:cs="Times New Roman"/>
                <w:sz w:val="12"/>
                <w:szCs w:val="12"/>
              </w:rPr>
            </w:pPr>
          </w:p>
          <w:p w14:paraId="11DB8A7B" w14:textId="77777777" w:rsidR="00AF1CA8" w:rsidRDefault="00AF1CA8" w:rsidP="00AF1CA8">
            <w:pPr>
              <w:pStyle w:val="TableParagraph"/>
              <w:rPr>
                <w:rFonts w:ascii="Times New Roman" w:eastAsia="Times New Roman" w:hAnsi="Times New Roman" w:cs="Times New Roman"/>
                <w:sz w:val="12"/>
                <w:szCs w:val="12"/>
              </w:rPr>
            </w:pPr>
          </w:p>
          <w:p w14:paraId="2E5C4C8D" w14:textId="77777777" w:rsidR="00AF1CA8" w:rsidRDefault="00AF1CA8" w:rsidP="00AF1CA8">
            <w:pPr>
              <w:pStyle w:val="TableParagraph"/>
              <w:spacing w:before="7"/>
              <w:rPr>
                <w:rFonts w:ascii="Times New Roman" w:eastAsia="Times New Roman" w:hAnsi="Times New Roman" w:cs="Times New Roman"/>
                <w:sz w:val="15"/>
                <w:szCs w:val="15"/>
              </w:rPr>
            </w:pPr>
          </w:p>
          <w:p w14:paraId="25F19C15" w14:textId="77777777" w:rsidR="00AF1CA8" w:rsidRDefault="00AF1CA8" w:rsidP="00AF1CA8">
            <w:pPr>
              <w:pStyle w:val="TableParagraph"/>
              <w:ind w:left="63"/>
              <w:rPr>
                <w:rFonts w:ascii="Arial" w:eastAsia="Arial" w:hAnsi="Arial" w:cs="Arial"/>
                <w:sz w:val="13"/>
                <w:szCs w:val="13"/>
              </w:rPr>
            </w:pPr>
            <w:r>
              <w:rPr>
                <w:rFonts w:ascii="Arial"/>
                <w:b/>
                <w:spacing w:val="-1"/>
                <w:sz w:val="13"/>
              </w:rPr>
              <w:t>13</w:t>
            </w:r>
          </w:p>
        </w:tc>
        <w:tc>
          <w:tcPr>
            <w:tcW w:w="15725" w:type="dxa"/>
            <w:gridSpan w:val="9"/>
            <w:tcBorders>
              <w:top w:val="single" w:sz="6" w:space="0" w:color="000000"/>
              <w:left w:val="single" w:sz="6" w:space="0" w:color="000000"/>
              <w:bottom w:val="single" w:sz="6" w:space="0" w:color="000000"/>
              <w:right w:val="single" w:sz="6" w:space="0" w:color="000000"/>
            </w:tcBorders>
          </w:tcPr>
          <w:p w14:paraId="40FDA9D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ҮНДЭСНИЙ</w:t>
            </w:r>
            <w:r>
              <w:rPr>
                <w:rFonts w:ascii="Arial" w:hAnsi="Arial"/>
                <w:b/>
                <w:spacing w:val="-10"/>
                <w:sz w:val="13"/>
              </w:rPr>
              <w:t xml:space="preserve"> </w:t>
            </w:r>
            <w:r>
              <w:rPr>
                <w:rFonts w:ascii="Arial" w:hAnsi="Arial"/>
                <w:b/>
                <w:spacing w:val="-2"/>
                <w:sz w:val="13"/>
              </w:rPr>
              <w:t>СТАТИСТИКИЙН</w:t>
            </w:r>
            <w:r>
              <w:rPr>
                <w:rFonts w:ascii="Arial" w:hAnsi="Arial"/>
                <w:b/>
                <w:spacing w:val="-11"/>
                <w:sz w:val="13"/>
              </w:rPr>
              <w:t xml:space="preserve"> </w:t>
            </w:r>
            <w:r>
              <w:rPr>
                <w:rFonts w:ascii="Arial" w:hAnsi="Arial"/>
                <w:b/>
                <w:sz w:val="13"/>
              </w:rPr>
              <w:t>ХОРООНЫ</w:t>
            </w:r>
            <w:r>
              <w:rPr>
                <w:rFonts w:ascii="Arial" w:hAnsi="Arial"/>
                <w:b/>
                <w:spacing w:val="-11"/>
                <w:sz w:val="13"/>
              </w:rPr>
              <w:t xml:space="preserve"> </w:t>
            </w:r>
            <w:r>
              <w:rPr>
                <w:rFonts w:ascii="Arial" w:hAnsi="Arial"/>
                <w:b/>
                <w:spacing w:val="-2"/>
                <w:sz w:val="13"/>
              </w:rPr>
              <w:t>ДАРГА</w:t>
            </w:r>
          </w:p>
        </w:tc>
      </w:tr>
      <w:tr w:rsidR="00AF1CA8" w14:paraId="0049D3EC" w14:textId="77777777" w:rsidTr="00AF1CA8">
        <w:trPr>
          <w:trHeight w:hRule="exact" w:val="170"/>
        </w:trPr>
        <w:tc>
          <w:tcPr>
            <w:tcW w:w="286" w:type="dxa"/>
            <w:vMerge/>
            <w:tcBorders>
              <w:left w:val="single" w:sz="6" w:space="0" w:color="000000"/>
              <w:right w:val="single" w:sz="6" w:space="0" w:color="000000"/>
            </w:tcBorders>
          </w:tcPr>
          <w:p w14:paraId="7112AC7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470707B" w14:textId="77777777" w:rsidR="00AF1CA8" w:rsidRDefault="00AF1CA8" w:rsidP="00AF1CA8">
            <w:pPr>
              <w:pStyle w:val="TableParagraph"/>
              <w:rPr>
                <w:rFonts w:ascii="Times New Roman" w:eastAsia="Times New Roman" w:hAnsi="Times New Roman" w:cs="Times New Roman"/>
                <w:sz w:val="12"/>
                <w:szCs w:val="12"/>
              </w:rPr>
            </w:pPr>
          </w:p>
          <w:p w14:paraId="189811B4" w14:textId="77777777" w:rsidR="00AF1CA8" w:rsidRDefault="00AF1CA8" w:rsidP="00AF1CA8">
            <w:pPr>
              <w:pStyle w:val="TableParagraph"/>
              <w:rPr>
                <w:rFonts w:ascii="Times New Roman" w:eastAsia="Times New Roman" w:hAnsi="Times New Roman" w:cs="Times New Roman"/>
                <w:sz w:val="12"/>
                <w:szCs w:val="12"/>
              </w:rPr>
            </w:pPr>
          </w:p>
          <w:p w14:paraId="1CEBD2FA" w14:textId="77777777" w:rsidR="00AF1CA8" w:rsidRDefault="00AF1CA8" w:rsidP="00AF1CA8">
            <w:pPr>
              <w:pStyle w:val="TableParagraph"/>
              <w:rPr>
                <w:rFonts w:ascii="Times New Roman" w:eastAsia="Times New Roman" w:hAnsi="Times New Roman" w:cs="Times New Roman"/>
                <w:sz w:val="12"/>
                <w:szCs w:val="12"/>
              </w:rPr>
            </w:pPr>
          </w:p>
          <w:p w14:paraId="1E097738" w14:textId="77777777" w:rsidR="00AF1CA8" w:rsidRDefault="00AF1CA8" w:rsidP="00AF1CA8">
            <w:pPr>
              <w:pStyle w:val="TableParagraph"/>
              <w:rPr>
                <w:rFonts w:ascii="Times New Roman" w:eastAsia="Times New Roman" w:hAnsi="Times New Roman" w:cs="Times New Roman"/>
                <w:sz w:val="12"/>
                <w:szCs w:val="12"/>
              </w:rPr>
            </w:pPr>
          </w:p>
          <w:p w14:paraId="6C2F743C" w14:textId="77777777" w:rsidR="00AF1CA8" w:rsidRDefault="00AF1CA8" w:rsidP="00AF1CA8">
            <w:pPr>
              <w:pStyle w:val="TableParagraph"/>
              <w:rPr>
                <w:rFonts w:ascii="Times New Roman" w:eastAsia="Times New Roman" w:hAnsi="Times New Roman" w:cs="Times New Roman"/>
                <w:sz w:val="12"/>
                <w:szCs w:val="12"/>
              </w:rPr>
            </w:pPr>
          </w:p>
          <w:p w14:paraId="738B1A47" w14:textId="77777777" w:rsidR="00AF1CA8" w:rsidRDefault="00AF1CA8" w:rsidP="00AF1CA8">
            <w:pPr>
              <w:pStyle w:val="TableParagraph"/>
              <w:rPr>
                <w:rFonts w:ascii="Times New Roman" w:eastAsia="Times New Roman" w:hAnsi="Times New Roman" w:cs="Times New Roman"/>
                <w:sz w:val="12"/>
                <w:szCs w:val="12"/>
              </w:rPr>
            </w:pPr>
          </w:p>
          <w:p w14:paraId="3A7C18FE" w14:textId="77777777" w:rsidR="00AF1CA8" w:rsidRDefault="00AF1CA8" w:rsidP="00AF1CA8">
            <w:pPr>
              <w:pStyle w:val="TableParagraph"/>
              <w:rPr>
                <w:rFonts w:ascii="Times New Roman" w:eastAsia="Times New Roman" w:hAnsi="Times New Roman" w:cs="Times New Roman"/>
                <w:sz w:val="12"/>
                <w:szCs w:val="12"/>
              </w:rPr>
            </w:pPr>
          </w:p>
          <w:p w14:paraId="45D7A436" w14:textId="77777777" w:rsidR="00AF1CA8" w:rsidRDefault="00AF1CA8" w:rsidP="00AF1CA8">
            <w:pPr>
              <w:pStyle w:val="TableParagraph"/>
              <w:rPr>
                <w:rFonts w:ascii="Times New Roman" w:eastAsia="Times New Roman" w:hAnsi="Times New Roman" w:cs="Times New Roman"/>
                <w:sz w:val="12"/>
                <w:szCs w:val="12"/>
              </w:rPr>
            </w:pPr>
          </w:p>
          <w:p w14:paraId="7CC38095" w14:textId="77777777" w:rsidR="00AF1CA8" w:rsidRDefault="00AF1CA8" w:rsidP="00AF1CA8">
            <w:pPr>
              <w:pStyle w:val="TableParagraph"/>
              <w:spacing w:before="95"/>
              <w:jc w:val="center"/>
              <w:rPr>
                <w:rFonts w:ascii="Arial" w:eastAsia="Arial" w:hAnsi="Arial" w:cs="Arial"/>
                <w:sz w:val="13"/>
                <w:szCs w:val="13"/>
              </w:rPr>
            </w:pPr>
            <w:r>
              <w:rPr>
                <w:rFonts w:ascii="Arial"/>
                <w:b/>
                <w:spacing w:val="-1"/>
                <w:sz w:val="13"/>
              </w:rPr>
              <w:t>13.1</w:t>
            </w:r>
          </w:p>
        </w:tc>
        <w:tc>
          <w:tcPr>
            <w:tcW w:w="14870" w:type="dxa"/>
            <w:gridSpan w:val="8"/>
            <w:tcBorders>
              <w:top w:val="single" w:sz="6" w:space="0" w:color="000000"/>
              <w:left w:val="single" w:sz="6" w:space="0" w:color="000000"/>
              <w:bottom w:val="single" w:sz="6" w:space="0" w:color="000000"/>
              <w:right w:val="single" w:sz="6" w:space="0" w:color="000000"/>
            </w:tcBorders>
          </w:tcPr>
          <w:p w14:paraId="7328D39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70405</w:t>
            </w:r>
            <w:r>
              <w:rPr>
                <w:rFonts w:ascii="Arial" w:hAnsi="Arial"/>
                <w:b/>
                <w:sz w:val="13"/>
              </w:rPr>
              <w:t xml:space="preserve">   </w:t>
            </w:r>
            <w:r>
              <w:rPr>
                <w:rFonts w:ascii="Arial" w:hAnsi="Arial"/>
                <w:b/>
                <w:spacing w:val="22"/>
                <w:sz w:val="13"/>
              </w:rPr>
              <w:t xml:space="preserve"> </w:t>
            </w:r>
            <w:proofErr w:type="spellStart"/>
            <w:r>
              <w:rPr>
                <w:rFonts w:ascii="Arial" w:hAnsi="Arial"/>
                <w:b/>
                <w:spacing w:val="-2"/>
                <w:sz w:val="13"/>
              </w:rPr>
              <w:t>Албан</w:t>
            </w:r>
            <w:proofErr w:type="spellEnd"/>
            <w:r>
              <w:rPr>
                <w:rFonts w:ascii="Arial" w:hAnsi="Arial"/>
                <w:b/>
                <w:spacing w:val="-2"/>
                <w:sz w:val="13"/>
              </w:rPr>
              <w:t xml:space="preserve"> </w:t>
            </w:r>
            <w:proofErr w:type="spellStart"/>
            <w:r>
              <w:rPr>
                <w:rFonts w:ascii="Arial" w:hAnsi="Arial"/>
                <w:b/>
                <w:spacing w:val="-1"/>
                <w:sz w:val="13"/>
              </w:rPr>
              <w:t>ёсны</w:t>
            </w:r>
            <w:proofErr w:type="spellEnd"/>
            <w:r>
              <w:rPr>
                <w:rFonts w:ascii="Arial" w:hAnsi="Arial"/>
                <w:b/>
                <w:spacing w:val="-4"/>
                <w:sz w:val="13"/>
              </w:rPr>
              <w:t xml:space="preserve"> </w:t>
            </w:r>
            <w:proofErr w:type="spellStart"/>
            <w:r>
              <w:rPr>
                <w:rFonts w:ascii="Arial" w:hAnsi="Arial"/>
                <w:b/>
                <w:spacing w:val="-2"/>
                <w:sz w:val="13"/>
              </w:rPr>
              <w:t>статистик</w:t>
            </w:r>
            <w:proofErr w:type="spellEnd"/>
          </w:p>
        </w:tc>
      </w:tr>
      <w:tr w:rsidR="00AF1CA8" w14:paraId="1E4D1375" w14:textId="77777777" w:rsidTr="00AF1CA8">
        <w:trPr>
          <w:trHeight w:hRule="exact" w:val="163"/>
        </w:trPr>
        <w:tc>
          <w:tcPr>
            <w:tcW w:w="286" w:type="dxa"/>
            <w:vMerge/>
            <w:tcBorders>
              <w:left w:val="single" w:sz="6" w:space="0" w:color="000000"/>
              <w:right w:val="single" w:sz="6" w:space="0" w:color="000000"/>
            </w:tcBorders>
          </w:tcPr>
          <w:p w14:paraId="2B53C1A7" w14:textId="77777777" w:rsidR="00AF1CA8" w:rsidRDefault="00AF1CA8" w:rsidP="00AF1CA8"/>
        </w:tc>
        <w:tc>
          <w:tcPr>
            <w:tcW w:w="854" w:type="dxa"/>
            <w:vMerge/>
            <w:tcBorders>
              <w:left w:val="single" w:sz="6" w:space="0" w:color="000000"/>
              <w:right w:val="single" w:sz="6" w:space="0" w:color="000000"/>
            </w:tcBorders>
          </w:tcPr>
          <w:p w14:paraId="4738F0F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E8239E1"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13.1.1</w:t>
            </w:r>
          </w:p>
        </w:tc>
        <w:tc>
          <w:tcPr>
            <w:tcW w:w="5048" w:type="dxa"/>
            <w:vMerge w:val="restart"/>
            <w:tcBorders>
              <w:top w:val="single" w:sz="6" w:space="0" w:color="000000"/>
              <w:left w:val="single" w:sz="6" w:space="0" w:color="000000"/>
              <w:right w:val="single" w:sz="6" w:space="0" w:color="000000"/>
            </w:tcBorders>
          </w:tcPr>
          <w:p w14:paraId="14F36560"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pacing w:val="-1"/>
                <w:sz w:val="13"/>
              </w:rPr>
              <w:t>Албан</w:t>
            </w:r>
            <w:proofErr w:type="spellEnd"/>
            <w:r>
              <w:rPr>
                <w:rFonts w:ascii="Arial" w:hAnsi="Arial"/>
                <w:spacing w:val="-9"/>
                <w:sz w:val="13"/>
              </w:rPr>
              <w:t xml:space="preserve"> </w:t>
            </w:r>
            <w:proofErr w:type="spellStart"/>
            <w:r>
              <w:rPr>
                <w:rFonts w:ascii="Arial" w:hAnsi="Arial"/>
                <w:spacing w:val="-1"/>
                <w:sz w:val="13"/>
              </w:rPr>
              <w:t>ёсны</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захиргааны</w:t>
            </w:r>
            <w:proofErr w:type="spellEnd"/>
            <w:r>
              <w:rPr>
                <w:rFonts w:ascii="Arial" w:hAnsi="Arial"/>
                <w:spacing w:val="-7"/>
                <w:sz w:val="13"/>
              </w:rPr>
              <w:t xml:space="preserve"> </w:t>
            </w:r>
            <w:proofErr w:type="spellStart"/>
            <w:r>
              <w:rPr>
                <w:rFonts w:ascii="Arial" w:hAnsi="Arial"/>
                <w:spacing w:val="-1"/>
                <w:sz w:val="13"/>
              </w:rPr>
              <w:t>статистикийн</w:t>
            </w:r>
            <w:proofErr w:type="spellEnd"/>
            <w:r>
              <w:rPr>
                <w:rFonts w:ascii="Arial" w:hAnsi="Arial"/>
                <w:spacing w:val="-10"/>
                <w:sz w:val="13"/>
              </w:rPr>
              <w:t xml:space="preserve"> </w:t>
            </w:r>
            <w:proofErr w:type="spellStart"/>
            <w:r>
              <w:rPr>
                <w:rFonts w:ascii="Arial" w:hAnsi="Arial"/>
                <w:spacing w:val="-1"/>
                <w:sz w:val="13"/>
              </w:rPr>
              <w:t>мэдээний</w:t>
            </w:r>
            <w:proofErr w:type="spellEnd"/>
            <w:r>
              <w:rPr>
                <w:rFonts w:ascii="Arial" w:hAnsi="Arial"/>
                <w:spacing w:val="-9"/>
                <w:sz w:val="13"/>
              </w:rPr>
              <w:t xml:space="preserve"> </w:t>
            </w:r>
            <w:proofErr w:type="spellStart"/>
            <w:r>
              <w:rPr>
                <w:rFonts w:ascii="Arial" w:hAnsi="Arial"/>
                <w:spacing w:val="-1"/>
                <w:sz w:val="13"/>
              </w:rPr>
              <w:t>хүртээмжийг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884D86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13.1.1.1</w:t>
            </w:r>
          </w:p>
        </w:tc>
        <w:tc>
          <w:tcPr>
            <w:tcW w:w="3670" w:type="dxa"/>
            <w:tcBorders>
              <w:top w:val="single" w:sz="6" w:space="0" w:color="000000"/>
              <w:left w:val="single" w:sz="6" w:space="0" w:color="000000"/>
              <w:bottom w:val="single" w:sz="6" w:space="0" w:color="000000"/>
              <w:right w:val="single" w:sz="6" w:space="0" w:color="000000"/>
            </w:tcBorders>
          </w:tcPr>
          <w:p w14:paraId="7B6FFBE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Захиргааны</w:t>
            </w:r>
            <w:proofErr w:type="spellEnd"/>
            <w:r>
              <w:rPr>
                <w:rFonts w:ascii="Arial" w:hAnsi="Arial"/>
                <w:spacing w:val="-7"/>
                <w:sz w:val="13"/>
              </w:rPr>
              <w:t xml:space="preserve"> </w:t>
            </w:r>
            <w:proofErr w:type="spellStart"/>
            <w:r>
              <w:rPr>
                <w:rFonts w:ascii="Arial" w:hAnsi="Arial"/>
                <w:spacing w:val="-1"/>
                <w:sz w:val="13"/>
              </w:rPr>
              <w:t>статистикийн</w:t>
            </w:r>
            <w:proofErr w:type="spellEnd"/>
            <w:r>
              <w:rPr>
                <w:rFonts w:ascii="Arial" w:hAnsi="Arial"/>
                <w:spacing w:val="-8"/>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7"/>
                <w:sz w:val="13"/>
              </w:rPr>
              <w:t xml:space="preserve"> </w:t>
            </w:r>
            <w:proofErr w:type="spellStart"/>
            <w:r>
              <w:rPr>
                <w:rFonts w:ascii="Arial" w:hAnsi="Arial"/>
                <w:spacing w:val="-2"/>
                <w:sz w:val="13"/>
              </w:rPr>
              <w:t>тайлангийн</w:t>
            </w:r>
            <w:proofErr w:type="spellEnd"/>
            <w:r>
              <w:rPr>
                <w:rFonts w:ascii="Arial" w:hAnsi="Arial"/>
                <w:spacing w:val="21"/>
                <w:sz w:val="13"/>
              </w:rPr>
              <w:t xml:space="preserve"> </w:t>
            </w:r>
            <w:proofErr w:type="spellStart"/>
            <w:r>
              <w:rPr>
                <w:rFonts w:ascii="Arial" w:hAnsi="Arial"/>
                <w:sz w:val="13"/>
              </w:rPr>
              <w:t>төрөл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21ED39D"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3A8DEA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072F52D"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403</w:t>
            </w:r>
          </w:p>
        </w:tc>
        <w:tc>
          <w:tcPr>
            <w:tcW w:w="1522" w:type="dxa"/>
            <w:tcBorders>
              <w:top w:val="single" w:sz="6" w:space="0" w:color="000000"/>
              <w:left w:val="single" w:sz="6" w:space="0" w:color="000000"/>
              <w:bottom w:val="single" w:sz="6" w:space="0" w:color="000000"/>
              <w:right w:val="single" w:sz="6" w:space="0" w:color="000000"/>
            </w:tcBorders>
          </w:tcPr>
          <w:p w14:paraId="15349BE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403</w:t>
            </w:r>
          </w:p>
        </w:tc>
      </w:tr>
      <w:tr w:rsidR="00AF1CA8" w14:paraId="35D0530A" w14:textId="77777777" w:rsidTr="00AF1CA8">
        <w:trPr>
          <w:trHeight w:hRule="exact" w:val="163"/>
        </w:trPr>
        <w:tc>
          <w:tcPr>
            <w:tcW w:w="286" w:type="dxa"/>
            <w:vMerge/>
            <w:tcBorders>
              <w:left w:val="single" w:sz="6" w:space="0" w:color="000000"/>
              <w:right w:val="single" w:sz="6" w:space="0" w:color="000000"/>
            </w:tcBorders>
          </w:tcPr>
          <w:p w14:paraId="0DF027A1" w14:textId="77777777" w:rsidR="00AF1CA8" w:rsidRDefault="00AF1CA8" w:rsidP="00AF1CA8"/>
        </w:tc>
        <w:tc>
          <w:tcPr>
            <w:tcW w:w="854" w:type="dxa"/>
            <w:vMerge/>
            <w:tcBorders>
              <w:left w:val="single" w:sz="6" w:space="0" w:color="000000"/>
              <w:right w:val="single" w:sz="6" w:space="0" w:color="000000"/>
            </w:tcBorders>
          </w:tcPr>
          <w:p w14:paraId="512D00D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685F82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C8E6F1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F48037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13.1.1.2</w:t>
            </w:r>
          </w:p>
        </w:tc>
        <w:tc>
          <w:tcPr>
            <w:tcW w:w="3670" w:type="dxa"/>
            <w:tcBorders>
              <w:top w:val="single" w:sz="6" w:space="0" w:color="000000"/>
              <w:left w:val="single" w:sz="6" w:space="0" w:color="000000"/>
              <w:bottom w:val="single" w:sz="6" w:space="0" w:color="000000"/>
              <w:right w:val="single" w:sz="6" w:space="0" w:color="000000"/>
            </w:tcBorders>
          </w:tcPr>
          <w:p w14:paraId="28BADF9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Анхан</w:t>
            </w:r>
            <w:proofErr w:type="spellEnd"/>
            <w:r>
              <w:rPr>
                <w:rFonts w:ascii="Arial" w:hAnsi="Arial"/>
                <w:spacing w:val="-9"/>
                <w:sz w:val="13"/>
              </w:rPr>
              <w:t xml:space="preserve"> </w:t>
            </w:r>
            <w:proofErr w:type="spellStart"/>
            <w:r>
              <w:rPr>
                <w:rFonts w:ascii="Arial" w:hAnsi="Arial"/>
                <w:spacing w:val="-1"/>
                <w:sz w:val="13"/>
              </w:rPr>
              <w:t>шатнаас</w:t>
            </w:r>
            <w:proofErr w:type="spellEnd"/>
            <w:r>
              <w:rPr>
                <w:rFonts w:ascii="Arial" w:hAnsi="Arial"/>
                <w:spacing w:val="-6"/>
                <w:sz w:val="13"/>
              </w:rPr>
              <w:t xml:space="preserve"> </w:t>
            </w:r>
            <w:proofErr w:type="spellStart"/>
            <w:r>
              <w:rPr>
                <w:rFonts w:ascii="Arial" w:hAnsi="Arial"/>
                <w:sz w:val="13"/>
              </w:rPr>
              <w:t>гаргах</w:t>
            </w:r>
            <w:proofErr w:type="spellEnd"/>
            <w:r>
              <w:rPr>
                <w:rFonts w:ascii="Arial" w:hAnsi="Arial"/>
                <w:spacing w:val="-8"/>
                <w:sz w:val="13"/>
              </w:rPr>
              <w:t xml:space="preserve"> </w:t>
            </w:r>
            <w:proofErr w:type="spellStart"/>
            <w:r>
              <w:rPr>
                <w:rFonts w:ascii="Arial" w:hAnsi="Arial"/>
                <w:sz w:val="13"/>
              </w:rPr>
              <w:t>мэдээ</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тайлан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41FEC56"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7BA623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45733B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55</w:t>
            </w:r>
          </w:p>
        </w:tc>
        <w:tc>
          <w:tcPr>
            <w:tcW w:w="1522" w:type="dxa"/>
            <w:tcBorders>
              <w:top w:val="single" w:sz="6" w:space="0" w:color="000000"/>
              <w:left w:val="single" w:sz="6" w:space="0" w:color="000000"/>
              <w:bottom w:val="single" w:sz="6" w:space="0" w:color="000000"/>
              <w:right w:val="single" w:sz="6" w:space="0" w:color="000000"/>
            </w:tcBorders>
          </w:tcPr>
          <w:p w14:paraId="6068F6C8"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55</w:t>
            </w:r>
          </w:p>
        </w:tc>
      </w:tr>
      <w:tr w:rsidR="00AF1CA8" w14:paraId="0CD644E0" w14:textId="77777777" w:rsidTr="00AF1CA8">
        <w:trPr>
          <w:trHeight w:hRule="exact" w:val="163"/>
        </w:trPr>
        <w:tc>
          <w:tcPr>
            <w:tcW w:w="286" w:type="dxa"/>
            <w:vMerge/>
            <w:tcBorders>
              <w:left w:val="single" w:sz="6" w:space="0" w:color="000000"/>
              <w:right w:val="single" w:sz="6" w:space="0" w:color="000000"/>
            </w:tcBorders>
          </w:tcPr>
          <w:p w14:paraId="140E6E31" w14:textId="77777777" w:rsidR="00AF1CA8" w:rsidRDefault="00AF1CA8" w:rsidP="00AF1CA8"/>
        </w:tc>
        <w:tc>
          <w:tcPr>
            <w:tcW w:w="854" w:type="dxa"/>
            <w:vMerge/>
            <w:tcBorders>
              <w:left w:val="single" w:sz="6" w:space="0" w:color="000000"/>
              <w:right w:val="single" w:sz="6" w:space="0" w:color="000000"/>
            </w:tcBorders>
          </w:tcPr>
          <w:p w14:paraId="08A6133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63AD38E"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13.1.2</w:t>
            </w:r>
          </w:p>
        </w:tc>
        <w:tc>
          <w:tcPr>
            <w:tcW w:w="5048" w:type="dxa"/>
            <w:vMerge w:val="restart"/>
            <w:tcBorders>
              <w:top w:val="single" w:sz="6" w:space="0" w:color="000000"/>
              <w:left w:val="single" w:sz="6" w:space="0" w:color="000000"/>
              <w:right w:val="single" w:sz="6" w:space="0" w:color="000000"/>
            </w:tcBorders>
          </w:tcPr>
          <w:p w14:paraId="79D2D47C" w14:textId="77777777" w:rsidR="00AF1CA8" w:rsidRDefault="00AF1CA8" w:rsidP="00AF1CA8">
            <w:pPr>
              <w:pStyle w:val="TableParagraph"/>
              <w:spacing w:line="258" w:lineRule="auto"/>
              <w:ind w:left="20" w:right="564"/>
              <w:rPr>
                <w:rFonts w:ascii="Arial" w:eastAsia="Arial" w:hAnsi="Arial" w:cs="Arial"/>
                <w:sz w:val="13"/>
                <w:szCs w:val="13"/>
              </w:rPr>
            </w:pPr>
            <w:proofErr w:type="spellStart"/>
            <w:r>
              <w:rPr>
                <w:rFonts w:ascii="Arial" w:hAnsi="Arial"/>
                <w:spacing w:val="-1"/>
                <w:sz w:val="13"/>
              </w:rPr>
              <w:t>Бодлого</w:t>
            </w:r>
            <w:proofErr w:type="spellEnd"/>
            <w:r>
              <w:rPr>
                <w:rFonts w:ascii="Arial" w:hAnsi="Arial"/>
                <w:spacing w:val="-8"/>
                <w:sz w:val="13"/>
              </w:rPr>
              <w:t xml:space="preserve"> </w:t>
            </w:r>
            <w:proofErr w:type="spellStart"/>
            <w:r>
              <w:rPr>
                <w:rFonts w:ascii="Arial" w:hAnsi="Arial"/>
                <w:spacing w:val="-1"/>
                <w:sz w:val="13"/>
              </w:rPr>
              <w:t>боловсруулагчид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хэрэглэгчдийг</w:t>
            </w:r>
            <w:proofErr w:type="spellEnd"/>
            <w:r>
              <w:rPr>
                <w:rFonts w:ascii="Arial" w:hAnsi="Arial"/>
                <w:spacing w:val="24"/>
                <w:sz w:val="13"/>
              </w:rPr>
              <w:t xml:space="preserve"> </w:t>
            </w:r>
            <w:proofErr w:type="spellStart"/>
            <w:r>
              <w:rPr>
                <w:rFonts w:ascii="Arial" w:hAnsi="Arial"/>
                <w:spacing w:val="-1"/>
                <w:sz w:val="13"/>
              </w:rPr>
              <w:t>нийгэм</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эдийн</w:t>
            </w:r>
            <w:proofErr w:type="spellEnd"/>
            <w:r>
              <w:rPr>
                <w:rFonts w:ascii="Arial" w:hAnsi="Arial"/>
                <w:spacing w:val="-9"/>
                <w:sz w:val="13"/>
              </w:rPr>
              <w:t xml:space="preserve"> </w:t>
            </w:r>
            <w:proofErr w:type="spellStart"/>
            <w:r>
              <w:rPr>
                <w:rFonts w:ascii="Arial" w:hAnsi="Arial"/>
                <w:spacing w:val="-1"/>
                <w:sz w:val="13"/>
              </w:rPr>
              <w:t>засгийн</w:t>
            </w:r>
            <w:proofErr w:type="spellEnd"/>
            <w:r>
              <w:rPr>
                <w:rFonts w:ascii="Arial" w:hAnsi="Arial"/>
                <w:spacing w:val="-9"/>
                <w:sz w:val="13"/>
              </w:rPr>
              <w:t xml:space="preserve"> </w:t>
            </w:r>
            <w:proofErr w:type="spellStart"/>
            <w:r>
              <w:rPr>
                <w:rFonts w:ascii="Arial" w:hAnsi="Arial"/>
                <w:spacing w:val="-1"/>
                <w:sz w:val="13"/>
              </w:rPr>
              <w:t>байдлын</w:t>
            </w:r>
            <w:proofErr w:type="spellEnd"/>
            <w:r>
              <w:rPr>
                <w:rFonts w:ascii="Arial" w:hAnsi="Arial"/>
                <w:spacing w:val="43"/>
                <w:w w:val="99"/>
                <w:sz w:val="13"/>
              </w:rPr>
              <w:t xml:space="preserve"> </w:t>
            </w:r>
            <w:proofErr w:type="spellStart"/>
            <w:r>
              <w:rPr>
                <w:rFonts w:ascii="Arial" w:hAnsi="Arial"/>
                <w:spacing w:val="-1"/>
                <w:sz w:val="13"/>
              </w:rPr>
              <w:t>статистик</w:t>
            </w:r>
            <w:proofErr w:type="spellEnd"/>
            <w:r>
              <w:rPr>
                <w:rFonts w:ascii="Arial" w:hAnsi="Arial"/>
                <w:spacing w:val="-8"/>
                <w:sz w:val="13"/>
              </w:rPr>
              <w:t xml:space="preserve"> </w:t>
            </w:r>
            <w:proofErr w:type="spellStart"/>
            <w:r>
              <w:rPr>
                <w:rFonts w:ascii="Arial" w:hAnsi="Arial"/>
                <w:sz w:val="13"/>
              </w:rPr>
              <w:t>мэдээллээр</w:t>
            </w:r>
            <w:proofErr w:type="spellEnd"/>
            <w:r>
              <w:rPr>
                <w:rFonts w:ascii="Arial" w:hAnsi="Arial"/>
                <w:spacing w:val="-9"/>
                <w:sz w:val="13"/>
              </w:rPr>
              <w:t xml:space="preserve"> </w:t>
            </w:r>
            <w:proofErr w:type="spellStart"/>
            <w:r>
              <w:rPr>
                <w:rFonts w:ascii="Arial" w:hAnsi="Arial"/>
                <w:spacing w:val="-1"/>
                <w:sz w:val="13"/>
              </w:rPr>
              <w:t>тогтмол</w:t>
            </w:r>
            <w:proofErr w:type="spellEnd"/>
            <w:r>
              <w:rPr>
                <w:rFonts w:ascii="Arial" w:hAnsi="Arial"/>
                <w:spacing w:val="-9"/>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82E9A7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13.1.2.1</w:t>
            </w:r>
          </w:p>
        </w:tc>
        <w:tc>
          <w:tcPr>
            <w:tcW w:w="3670" w:type="dxa"/>
            <w:tcBorders>
              <w:top w:val="single" w:sz="6" w:space="0" w:color="000000"/>
              <w:left w:val="single" w:sz="6" w:space="0" w:color="000000"/>
              <w:bottom w:val="single" w:sz="6" w:space="0" w:color="000000"/>
              <w:right w:val="single" w:sz="6" w:space="0" w:color="000000"/>
            </w:tcBorders>
          </w:tcPr>
          <w:p w14:paraId="1EE7FBE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Статистикийн</w:t>
            </w:r>
            <w:proofErr w:type="spellEnd"/>
            <w:r>
              <w:rPr>
                <w:rFonts w:ascii="Arial" w:hAnsi="Arial"/>
                <w:spacing w:val="19"/>
                <w:sz w:val="13"/>
              </w:rPr>
              <w:t xml:space="preserve"> </w:t>
            </w:r>
            <w:proofErr w:type="spellStart"/>
            <w:r>
              <w:rPr>
                <w:rFonts w:ascii="Arial" w:hAnsi="Arial"/>
                <w:spacing w:val="-1"/>
                <w:sz w:val="13"/>
              </w:rPr>
              <w:t>эмхэтгэл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4B89E3F"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99BA6F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361F20D"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3F8FDB2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r>
      <w:tr w:rsidR="00AF1CA8" w14:paraId="36C99654" w14:textId="77777777" w:rsidTr="00AF1CA8">
        <w:trPr>
          <w:trHeight w:hRule="exact" w:val="163"/>
        </w:trPr>
        <w:tc>
          <w:tcPr>
            <w:tcW w:w="286" w:type="dxa"/>
            <w:vMerge/>
            <w:tcBorders>
              <w:left w:val="single" w:sz="6" w:space="0" w:color="000000"/>
              <w:right w:val="single" w:sz="6" w:space="0" w:color="000000"/>
            </w:tcBorders>
          </w:tcPr>
          <w:p w14:paraId="131D0E95" w14:textId="77777777" w:rsidR="00AF1CA8" w:rsidRDefault="00AF1CA8" w:rsidP="00AF1CA8"/>
        </w:tc>
        <w:tc>
          <w:tcPr>
            <w:tcW w:w="854" w:type="dxa"/>
            <w:vMerge/>
            <w:tcBorders>
              <w:left w:val="single" w:sz="6" w:space="0" w:color="000000"/>
              <w:right w:val="single" w:sz="6" w:space="0" w:color="000000"/>
            </w:tcBorders>
          </w:tcPr>
          <w:p w14:paraId="5CC52F5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3B6D655"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84942A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D8F27A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13.1.2.2</w:t>
            </w:r>
          </w:p>
        </w:tc>
        <w:tc>
          <w:tcPr>
            <w:tcW w:w="3670" w:type="dxa"/>
            <w:tcBorders>
              <w:top w:val="single" w:sz="6" w:space="0" w:color="000000"/>
              <w:left w:val="single" w:sz="6" w:space="0" w:color="000000"/>
              <w:bottom w:val="single" w:sz="6" w:space="0" w:color="000000"/>
              <w:right w:val="single" w:sz="6" w:space="0" w:color="000000"/>
            </w:tcBorders>
          </w:tcPr>
          <w:p w14:paraId="57F239B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Сарын</w:t>
            </w:r>
            <w:proofErr w:type="spellEnd"/>
            <w:r>
              <w:rPr>
                <w:rFonts w:ascii="Arial" w:hAnsi="Arial"/>
                <w:spacing w:val="-12"/>
                <w:sz w:val="13"/>
              </w:rPr>
              <w:t xml:space="preserve"> </w:t>
            </w:r>
            <w:proofErr w:type="spellStart"/>
            <w:r>
              <w:rPr>
                <w:rFonts w:ascii="Arial" w:hAnsi="Arial"/>
                <w:spacing w:val="-1"/>
                <w:sz w:val="13"/>
              </w:rPr>
              <w:t>бюллетень</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танилцуулга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29C2255"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DDC0F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84186E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36</w:t>
            </w:r>
          </w:p>
        </w:tc>
        <w:tc>
          <w:tcPr>
            <w:tcW w:w="1522" w:type="dxa"/>
            <w:tcBorders>
              <w:top w:val="single" w:sz="6" w:space="0" w:color="000000"/>
              <w:left w:val="single" w:sz="6" w:space="0" w:color="000000"/>
              <w:bottom w:val="single" w:sz="6" w:space="0" w:color="000000"/>
              <w:right w:val="single" w:sz="6" w:space="0" w:color="000000"/>
            </w:tcBorders>
          </w:tcPr>
          <w:p w14:paraId="34E0FFF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36</w:t>
            </w:r>
          </w:p>
        </w:tc>
      </w:tr>
      <w:tr w:rsidR="00AF1CA8" w14:paraId="35B2C22A" w14:textId="77777777" w:rsidTr="00AF1CA8">
        <w:trPr>
          <w:trHeight w:hRule="exact" w:val="163"/>
        </w:trPr>
        <w:tc>
          <w:tcPr>
            <w:tcW w:w="286" w:type="dxa"/>
            <w:vMerge/>
            <w:tcBorders>
              <w:left w:val="single" w:sz="6" w:space="0" w:color="000000"/>
              <w:right w:val="single" w:sz="6" w:space="0" w:color="000000"/>
            </w:tcBorders>
          </w:tcPr>
          <w:p w14:paraId="6E98F34C" w14:textId="77777777" w:rsidR="00AF1CA8" w:rsidRDefault="00AF1CA8" w:rsidP="00AF1CA8"/>
        </w:tc>
        <w:tc>
          <w:tcPr>
            <w:tcW w:w="854" w:type="dxa"/>
            <w:vMerge/>
            <w:tcBorders>
              <w:left w:val="single" w:sz="6" w:space="0" w:color="000000"/>
              <w:right w:val="single" w:sz="6" w:space="0" w:color="000000"/>
            </w:tcBorders>
          </w:tcPr>
          <w:p w14:paraId="7CBAA231"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EED2E1C" w14:textId="77777777" w:rsidR="00AF1CA8" w:rsidRDefault="00AF1CA8" w:rsidP="00AF1CA8">
            <w:pPr>
              <w:pStyle w:val="TableParagraph"/>
              <w:rPr>
                <w:rFonts w:ascii="Times New Roman" w:eastAsia="Times New Roman" w:hAnsi="Times New Roman" w:cs="Times New Roman"/>
                <w:sz w:val="12"/>
                <w:szCs w:val="12"/>
              </w:rPr>
            </w:pPr>
          </w:p>
          <w:p w14:paraId="0C0EA8D7"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13.1.3</w:t>
            </w:r>
          </w:p>
        </w:tc>
        <w:tc>
          <w:tcPr>
            <w:tcW w:w="5048" w:type="dxa"/>
            <w:vMerge w:val="restart"/>
            <w:tcBorders>
              <w:top w:val="single" w:sz="6" w:space="0" w:color="000000"/>
              <w:left w:val="single" w:sz="6" w:space="0" w:color="000000"/>
              <w:right w:val="single" w:sz="6" w:space="0" w:color="000000"/>
            </w:tcBorders>
          </w:tcPr>
          <w:p w14:paraId="296FEA38" w14:textId="77777777" w:rsidR="00AF1CA8" w:rsidRDefault="00AF1CA8" w:rsidP="00AF1CA8">
            <w:pPr>
              <w:pStyle w:val="TableParagraph"/>
              <w:spacing w:before="6"/>
              <w:rPr>
                <w:rFonts w:ascii="Times New Roman" w:eastAsia="Times New Roman" w:hAnsi="Times New Roman" w:cs="Times New Roman"/>
                <w:sz w:val="13"/>
                <w:szCs w:val="13"/>
              </w:rPr>
            </w:pPr>
          </w:p>
          <w:p w14:paraId="45791CF7" w14:textId="77777777" w:rsidR="00AF1CA8" w:rsidRDefault="00AF1CA8" w:rsidP="00AF1CA8">
            <w:pPr>
              <w:pStyle w:val="TableParagraph"/>
              <w:spacing w:line="258" w:lineRule="auto"/>
              <w:ind w:left="20" w:right="621"/>
              <w:rPr>
                <w:rFonts w:ascii="Arial" w:eastAsia="Arial" w:hAnsi="Arial" w:cs="Arial"/>
                <w:sz w:val="13"/>
                <w:szCs w:val="13"/>
              </w:rPr>
            </w:pPr>
            <w:proofErr w:type="spellStart"/>
            <w:r>
              <w:rPr>
                <w:rFonts w:ascii="Arial" w:hAnsi="Arial"/>
                <w:spacing w:val="-1"/>
                <w:sz w:val="13"/>
              </w:rPr>
              <w:t>Статистикийн</w:t>
            </w:r>
            <w:proofErr w:type="spellEnd"/>
            <w:r>
              <w:rPr>
                <w:rFonts w:ascii="Arial" w:hAnsi="Arial"/>
                <w:spacing w:val="-10"/>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z w:val="13"/>
              </w:rPr>
              <w:t>нэгдсэн</w:t>
            </w:r>
            <w:proofErr w:type="spellEnd"/>
            <w:r>
              <w:rPr>
                <w:rFonts w:ascii="Arial" w:hAnsi="Arial"/>
                <w:spacing w:val="-10"/>
                <w:sz w:val="13"/>
              </w:rPr>
              <w:t xml:space="preserve"> </w:t>
            </w:r>
            <w:proofErr w:type="spellStart"/>
            <w:r>
              <w:rPr>
                <w:rFonts w:ascii="Arial" w:hAnsi="Arial"/>
                <w:spacing w:val="-1"/>
                <w:sz w:val="13"/>
              </w:rPr>
              <w:t>санг</w:t>
            </w:r>
            <w:proofErr w:type="spellEnd"/>
            <w:r>
              <w:rPr>
                <w:rFonts w:ascii="Arial" w:hAnsi="Arial"/>
                <w:spacing w:val="-7"/>
                <w:sz w:val="13"/>
              </w:rPr>
              <w:t xml:space="preserve"> </w:t>
            </w:r>
            <w:proofErr w:type="spellStart"/>
            <w:r>
              <w:rPr>
                <w:rFonts w:ascii="Arial" w:hAnsi="Arial"/>
                <w:spacing w:val="-1"/>
                <w:sz w:val="13"/>
              </w:rPr>
              <w:t>баяжуулж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тооллого</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судалгааны</w:t>
            </w:r>
            <w:proofErr w:type="spellEnd"/>
            <w:r>
              <w:rPr>
                <w:rFonts w:ascii="Arial" w:hAnsi="Arial"/>
                <w:spacing w:val="45"/>
                <w:w w:val="99"/>
                <w:sz w:val="13"/>
              </w:rPr>
              <w:t xml:space="preserve"> </w:t>
            </w:r>
            <w:proofErr w:type="spellStart"/>
            <w:r>
              <w:rPr>
                <w:rFonts w:ascii="Arial" w:hAnsi="Arial"/>
                <w:spacing w:val="-1"/>
                <w:sz w:val="13"/>
              </w:rPr>
              <w:t>хүртээмжийг</w:t>
            </w:r>
            <w:proofErr w:type="spellEnd"/>
            <w:r>
              <w:rPr>
                <w:rFonts w:ascii="Arial" w:hAnsi="Arial"/>
                <w:spacing w:val="-1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2591987"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13.1.3.1</w:t>
            </w:r>
          </w:p>
        </w:tc>
        <w:tc>
          <w:tcPr>
            <w:tcW w:w="3670" w:type="dxa"/>
            <w:tcBorders>
              <w:top w:val="single" w:sz="6" w:space="0" w:color="000000"/>
              <w:left w:val="single" w:sz="6" w:space="0" w:color="000000"/>
              <w:bottom w:val="single" w:sz="6" w:space="0" w:color="000000"/>
              <w:right w:val="single" w:sz="6" w:space="0" w:color="000000"/>
            </w:tcBorders>
          </w:tcPr>
          <w:p w14:paraId="3F353C2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Инфографик</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851F537"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B3936A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CF20E9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20</w:t>
            </w:r>
          </w:p>
        </w:tc>
        <w:tc>
          <w:tcPr>
            <w:tcW w:w="1522" w:type="dxa"/>
            <w:tcBorders>
              <w:top w:val="single" w:sz="6" w:space="0" w:color="000000"/>
              <w:left w:val="single" w:sz="6" w:space="0" w:color="000000"/>
              <w:bottom w:val="single" w:sz="6" w:space="0" w:color="000000"/>
              <w:right w:val="single" w:sz="6" w:space="0" w:color="000000"/>
            </w:tcBorders>
          </w:tcPr>
          <w:p w14:paraId="4D25943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20</w:t>
            </w:r>
          </w:p>
        </w:tc>
      </w:tr>
      <w:tr w:rsidR="00AF1CA8" w14:paraId="48A84717" w14:textId="77777777" w:rsidTr="00AF1CA8">
        <w:trPr>
          <w:trHeight w:hRule="exact" w:val="163"/>
        </w:trPr>
        <w:tc>
          <w:tcPr>
            <w:tcW w:w="286" w:type="dxa"/>
            <w:vMerge/>
            <w:tcBorders>
              <w:left w:val="single" w:sz="6" w:space="0" w:color="000000"/>
              <w:right w:val="single" w:sz="6" w:space="0" w:color="000000"/>
            </w:tcBorders>
          </w:tcPr>
          <w:p w14:paraId="25CF9F19" w14:textId="77777777" w:rsidR="00AF1CA8" w:rsidRDefault="00AF1CA8" w:rsidP="00AF1CA8"/>
        </w:tc>
        <w:tc>
          <w:tcPr>
            <w:tcW w:w="854" w:type="dxa"/>
            <w:vMerge/>
            <w:tcBorders>
              <w:left w:val="single" w:sz="6" w:space="0" w:color="000000"/>
              <w:right w:val="single" w:sz="6" w:space="0" w:color="000000"/>
            </w:tcBorders>
          </w:tcPr>
          <w:p w14:paraId="291753C1" w14:textId="77777777" w:rsidR="00AF1CA8" w:rsidRDefault="00AF1CA8" w:rsidP="00AF1CA8"/>
        </w:tc>
        <w:tc>
          <w:tcPr>
            <w:tcW w:w="713" w:type="dxa"/>
            <w:vMerge/>
            <w:tcBorders>
              <w:left w:val="single" w:sz="6" w:space="0" w:color="000000"/>
              <w:right w:val="single" w:sz="6" w:space="0" w:color="000000"/>
            </w:tcBorders>
          </w:tcPr>
          <w:p w14:paraId="7EF4EC80" w14:textId="77777777" w:rsidR="00AF1CA8" w:rsidRDefault="00AF1CA8" w:rsidP="00AF1CA8"/>
        </w:tc>
        <w:tc>
          <w:tcPr>
            <w:tcW w:w="5048" w:type="dxa"/>
            <w:vMerge/>
            <w:tcBorders>
              <w:left w:val="single" w:sz="6" w:space="0" w:color="000000"/>
              <w:right w:val="single" w:sz="6" w:space="0" w:color="000000"/>
            </w:tcBorders>
          </w:tcPr>
          <w:p w14:paraId="1521DF1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F78411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13.1.3.2</w:t>
            </w:r>
          </w:p>
        </w:tc>
        <w:tc>
          <w:tcPr>
            <w:tcW w:w="3670" w:type="dxa"/>
            <w:tcBorders>
              <w:top w:val="single" w:sz="6" w:space="0" w:color="000000"/>
              <w:left w:val="single" w:sz="6" w:space="0" w:color="000000"/>
              <w:bottom w:val="single" w:sz="6" w:space="0" w:color="000000"/>
              <w:right w:val="single" w:sz="6" w:space="0" w:color="000000"/>
            </w:tcBorders>
          </w:tcPr>
          <w:p w14:paraId="53669B2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Тооллого</w:t>
            </w:r>
            <w:proofErr w:type="spellEnd"/>
            <w:r>
              <w:rPr>
                <w:rFonts w:ascii="Arial" w:hAnsi="Arial"/>
                <w:spacing w:val="-1"/>
                <w:sz w:val="13"/>
              </w:rPr>
              <w:t>,</w:t>
            </w:r>
            <w:r>
              <w:rPr>
                <w:rFonts w:ascii="Arial" w:hAnsi="Arial"/>
                <w:spacing w:val="-13"/>
                <w:sz w:val="13"/>
              </w:rPr>
              <w:t xml:space="preserve"> </w:t>
            </w: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25AE1B0"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390F17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A8BEB2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w:t>
            </w:r>
          </w:p>
        </w:tc>
        <w:tc>
          <w:tcPr>
            <w:tcW w:w="1522" w:type="dxa"/>
            <w:tcBorders>
              <w:top w:val="single" w:sz="6" w:space="0" w:color="000000"/>
              <w:left w:val="single" w:sz="6" w:space="0" w:color="000000"/>
              <w:bottom w:val="single" w:sz="6" w:space="0" w:color="000000"/>
              <w:right w:val="single" w:sz="6" w:space="0" w:color="000000"/>
            </w:tcBorders>
          </w:tcPr>
          <w:p w14:paraId="24C8DBE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w:t>
            </w:r>
          </w:p>
        </w:tc>
      </w:tr>
      <w:tr w:rsidR="00AF1CA8" w14:paraId="00DBA345" w14:textId="77777777" w:rsidTr="00AF1CA8">
        <w:trPr>
          <w:trHeight w:hRule="exact" w:val="326"/>
        </w:trPr>
        <w:tc>
          <w:tcPr>
            <w:tcW w:w="286" w:type="dxa"/>
            <w:vMerge/>
            <w:tcBorders>
              <w:left w:val="single" w:sz="6" w:space="0" w:color="000000"/>
              <w:right w:val="single" w:sz="6" w:space="0" w:color="000000"/>
            </w:tcBorders>
          </w:tcPr>
          <w:p w14:paraId="7ABC1CF6" w14:textId="77777777" w:rsidR="00AF1CA8" w:rsidRDefault="00AF1CA8" w:rsidP="00AF1CA8"/>
        </w:tc>
        <w:tc>
          <w:tcPr>
            <w:tcW w:w="854" w:type="dxa"/>
            <w:vMerge/>
            <w:tcBorders>
              <w:left w:val="single" w:sz="6" w:space="0" w:color="000000"/>
              <w:right w:val="single" w:sz="6" w:space="0" w:color="000000"/>
            </w:tcBorders>
          </w:tcPr>
          <w:p w14:paraId="1DB000E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41E86C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225BF1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D1F8DD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13.1.3.3</w:t>
            </w:r>
          </w:p>
        </w:tc>
        <w:tc>
          <w:tcPr>
            <w:tcW w:w="3670" w:type="dxa"/>
            <w:tcBorders>
              <w:top w:val="single" w:sz="6" w:space="0" w:color="000000"/>
              <w:left w:val="single" w:sz="6" w:space="0" w:color="000000"/>
              <w:bottom w:val="single" w:sz="6" w:space="0" w:color="000000"/>
              <w:right w:val="single" w:sz="6" w:space="0" w:color="000000"/>
            </w:tcBorders>
          </w:tcPr>
          <w:p w14:paraId="5E90964A"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z w:val="13"/>
              </w:rPr>
              <w:t>нэгдсэн</w:t>
            </w:r>
            <w:proofErr w:type="spellEnd"/>
            <w:r>
              <w:rPr>
                <w:rFonts w:ascii="Arial" w:hAnsi="Arial"/>
                <w:spacing w:val="-9"/>
                <w:sz w:val="13"/>
              </w:rPr>
              <w:t xml:space="preserve"> </w:t>
            </w:r>
            <w:proofErr w:type="spellStart"/>
            <w:r>
              <w:rPr>
                <w:rFonts w:ascii="Arial" w:hAnsi="Arial"/>
                <w:sz w:val="13"/>
              </w:rPr>
              <w:t>сан</w:t>
            </w:r>
            <w:proofErr w:type="spellEnd"/>
            <w:r>
              <w:rPr>
                <w:rFonts w:ascii="Arial" w:hAnsi="Arial"/>
                <w:spacing w:val="-9"/>
                <w:sz w:val="13"/>
              </w:rPr>
              <w:t xml:space="preserve"> </w:t>
            </w:r>
            <w:r>
              <w:rPr>
                <w:rFonts w:ascii="Arial" w:hAnsi="Arial"/>
                <w:spacing w:val="-1"/>
                <w:sz w:val="13"/>
              </w:rPr>
              <w:t>1212.mn-д</w:t>
            </w:r>
            <w:r>
              <w:rPr>
                <w:rFonts w:ascii="Arial" w:hAnsi="Arial"/>
                <w:spacing w:val="-6"/>
                <w:sz w:val="13"/>
              </w:rPr>
              <w:t xml:space="preserve"> </w:t>
            </w:r>
            <w:proofErr w:type="spellStart"/>
            <w:r>
              <w:rPr>
                <w:rFonts w:ascii="Arial" w:hAnsi="Arial"/>
                <w:spacing w:val="-1"/>
                <w:sz w:val="13"/>
              </w:rPr>
              <w:t>байршуулах</w:t>
            </w:r>
            <w:proofErr w:type="spellEnd"/>
            <w:r>
              <w:rPr>
                <w:rFonts w:ascii="Arial" w:hAnsi="Arial"/>
                <w:spacing w:val="-10"/>
                <w:sz w:val="13"/>
              </w:rPr>
              <w:t xml:space="preserve"> </w:t>
            </w:r>
            <w:proofErr w:type="spellStart"/>
            <w:r>
              <w:rPr>
                <w:rFonts w:ascii="Arial" w:hAnsi="Arial"/>
                <w:spacing w:val="-1"/>
                <w:sz w:val="13"/>
              </w:rPr>
              <w:t>тайлан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BE28F6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DA3C87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F4F699B"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850</w:t>
            </w:r>
          </w:p>
        </w:tc>
        <w:tc>
          <w:tcPr>
            <w:tcW w:w="1522" w:type="dxa"/>
            <w:tcBorders>
              <w:top w:val="single" w:sz="6" w:space="0" w:color="000000"/>
              <w:left w:val="single" w:sz="6" w:space="0" w:color="000000"/>
              <w:bottom w:val="single" w:sz="6" w:space="0" w:color="000000"/>
              <w:right w:val="single" w:sz="6" w:space="0" w:color="000000"/>
            </w:tcBorders>
          </w:tcPr>
          <w:p w14:paraId="6493456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850</w:t>
            </w:r>
          </w:p>
        </w:tc>
      </w:tr>
      <w:tr w:rsidR="00AF1CA8" w14:paraId="5A6D5190" w14:textId="77777777" w:rsidTr="00AF1CA8">
        <w:trPr>
          <w:trHeight w:hRule="exact" w:val="327"/>
        </w:trPr>
        <w:tc>
          <w:tcPr>
            <w:tcW w:w="286" w:type="dxa"/>
            <w:vMerge/>
            <w:tcBorders>
              <w:left w:val="single" w:sz="6" w:space="0" w:color="000000"/>
              <w:right w:val="single" w:sz="6" w:space="0" w:color="000000"/>
            </w:tcBorders>
          </w:tcPr>
          <w:p w14:paraId="05134FC8" w14:textId="77777777" w:rsidR="00AF1CA8" w:rsidRDefault="00AF1CA8" w:rsidP="00AF1CA8"/>
        </w:tc>
        <w:tc>
          <w:tcPr>
            <w:tcW w:w="854" w:type="dxa"/>
            <w:vMerge/>
            <w:tcBorders>
              <w:left w:val="single" w:sz="6" w:space="0" w:color="000000"/>
              <w:right w:val="single" w:sz="6" w:space="0" w:color="000000"/>
            </w:tcBorders>
          </w:tcPr>
          <w:p w14:paraId="50E86A9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F4E44BB"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13.1.4</w:t>
            </w:r>
          </w:p>
        </w:tc>
        <w:tc>
          <w:tcPr>
            <w:tcW w:w="5048" w:type="dxa"/>
            <w:tcBorders>
              <w:top w:val="single" w:sz="6" w:space="0" w:color="000000"/>
              <w:left w:val="single" w:sz="6" w:space="0" w:color="000000"/>
              <w:bottom w:val="single" w:sz="6" w:space="0" w:color="000000"/>
              <w:right w:val="single" w:sz="6" w:space="0" w:color="000000"/>
            </w:tcBorders>
          </w:tcPr>
          <w:p w14:paraId="78AFB004" w14:textId="77777777" w:rsidR="00AF1CA8" w:rsidRDefault="00AF1CA8" w:rsidP="00AF1CA8">
            <w:pPr>
              <w:pStyle w:val="TableParagraph"/>
              <w:spacing w:before="2" w:line="258" w:lineRule="auto"/>
              <w:ind w:left="20" w:right="71"/>
              <w:rPr>
                <w:rFonts w:ascii="Arial" w:eastAsia="Arial" w:hAnsi="Arial" w:cs="Arial"/>
                <w:sz w:val="13"/>
                <w:szCs w:val="13"/>
              </w:rPr>
            </w:pPr>
            <w:proofErr w:type="spellStart"/>
            <w:r>
              <w:rPr>
                <w:rFonts w:ascii="Arial" w:hAnsi="Arial"/>
                <w:spacing w:val="-1"/>
                <w:sz w:val="13"/>
              </w:rPr>
              <w:t>Статистикийн</w:t>
            </w:r>
            <w:proofErr w:type="spellEnd"/>
            <w:r>
              <w:rPr>
                <w:rFonts w:ascii="Arial" w:hAnsi="Arial"/>
                <w:spacing w:val="-9"/>
                <w:sz w:val="13"/>
              </w:rPr>
              <w:t xml:space="preserve"> </w:t>
            </w:r>
            <w:proofErr w:type="spellStart"/>
            <w:r>
              <w:rPr>
                <w:rFonts w:ascii="Arial" w:hAnsi="Arial"/>
                <w:spacing w:val="-1"/>
                <w:sz w:val="13"/>
              </w:rPr>
              <w:t>мэдээллийн</w:t>
            </w:r>
            <w:proofErr w:type="spellEnd"/>
            <w:r>
              <w:rPr>
                <w:rFonts w:ascii="Arial" w:hAnsi="Arial"/>
                <w:spacing w:val="-9"/>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зүй</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аргачлалыг</w:t>
            </w:r>
            <w:proofErr w:type="spellEnd"/>
            <w:r>
              <w:rPr>
                <w:rFonts w:ascii="Arial" w:hAnsi="Arial"/>
                <w:spacing w:val="-6"/>
                <w:sz w:val="13"/>
              </w:rPr>
              <w:t xml:space="preserve"> </w:t>
            </w:r>
            <w:proofErr w:type="spellStart"/>
            <w:r>
              <w:rPr>
                <w:rFonts w:ascii="Arial" w:hAnsi="Arial"/>
                <w:spacing w:val="-1"/>
                <w:sz w:val="13"/>
              </w:rPr>
              <w:t>олон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стандартад</w:t>
            </w:r>
            <w:proofErr w:type="spellEnd"/>
            <w:r>
              <w:rPr>
                <w:rFonts w:ascii="Arial" w:hAnsi="Arial"/>
                <w:spacing w:val="-6"/>
                <w:sz w:val="13"/>
              </w:rPr>
              <w:t xml:space="preserve"> </w:t>
            </w:r>
            <w:proofErr w:type="spellStart"/>
            <w:r>
              <w:rPr>
                <w:rFonts w:ascii="Arial" w:hAnsi="Arial"/>
                <w:spacing w:val="-2"/>
                <w:sz w:val="13"/>
              </w:rPr>
              <w:t>нийцүүлж</w:t>
            </w:r>
            <w:proofErr w:type="spellEnd"/>
            <w:r>
              <w:rPr>
                <w:rFonts w:ascii="Arial" w:hAnsi="Arial"/>
                <w:spacing w:val="61"/>
                <w:w w:val="99"/>
                <w:sz w:val="13"/>
              </w:rPr>
              <w:t xml:space="preserve"> </w:t>
            </w:r>
            <w:proofErr w:type="spellStart"/>
            <w:r>
              <w:rPr>
                <w:rFonts w:ascii="Arial" w:hAnsi="Arial"/>
                <w:spacing w:val="-1"/>
                <w:sz w:val="13"/>
              </w:rPr>
              <w:t>боловсронгуй</w:t>
            </w:r>
            <w:proofErr w:type="spellEnd"/>
            <w:r>
              <w:rPr>
                <w:rFonts w:ascii="Arial" w:hAnsi="Arial"/>
                <w:spacing w:val="-17"/>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70093D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13.1.4.1</w:t>
            </w:r>
          </w:p>
        </w:tc>
        <w:tc>
          <w:tcPr>
            <w:tcW w:w="3670" w:type="dxa"/>
            <w:tcBorders>
              <w:top w:val="single" w:sz="6" w:space="0" w:color="000000"/>
              <w:left w:val="single" w:sz="6" w:space="0" w:color="000000"/>
              <w:bottom w:val="single" w:sz="6" w:space="0" w:color="000000"/>
              <w:right w:val="single" w:sz="6" w:space="0" w:color="000000"/>
            </w:tcBorders>
          </w:tcPr>
          <w:p w14:paraId="3C34B231"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Шинэ</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1"/>
                <w:sz w:val="13"/>
              </w:rPr>
              <w:t>шинэчлэн</w:t>
            </w:r>
            <w:proofErr w:type="spellEnd"/>
            <w:r>
              <w:rPr>
                <w:rFonts w:ascii="Arial" w:hAnsi="Arial"/>
                <w:spacing w:val="-9"/>
                <w:sz w:val="13"/>
              </w:rPr>
              <w:t xml:space="preserve"> </w:t>
            </w:r>
            <w:proofErr w:type="spellStart"/>
            <w:r>
              <w:rPr>
                <w:rFonts w:ascii="Arial" w:hAnsi="Arial"/>
                <w:spacing w:val="-1"/>
                <w:sz w:val="13"/>
              </w:rPr>
              <w:t>сайжруулах</w:t>
            </w:r>
            <w:proofErr w:type="spellEnd"/>
            <w:r>
              <w:rPr>
                <w:rFonts w:ascii="Arial" w:hAnsi="Arial"/>
                <w:spacing w:val="-9"/>
                <w:sz w:val="13"/>
              </w:rPr>
              <w:t xml:space="preserve"> </w:t>
            </w:r>
            <w:proofErr w:type="spellStart"/>
            <w:r>
              <w:rPr>
                <w:rFonts w:ascii="Arial" w:hAnsi="Arial"/>
                <w:spacing w:val="-1"/>
                <w:sz w:val="13"/>
              </w:rPr>
              <w:t>аргачлал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A4CAC8"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904315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0E6033D"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7317282E"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r>
      <w:tr w:rsidR="00AF1CA8" w14:paraId="36C4D062" w14:textId="77777777" w:rsidTr="00AF1CA8">
        <w:trPr>
          <w:trHeight w:hRule="exact" w:val="326"/>
        </w:trPr>
        <w:tc>
          <w:tcPr>
            <w:tcW w:w="286" w:type="dxa"/>
            <w:vMerge/>
            <w:tcBorders>
              <w:left w:val="single" w:sz="6" w:space="0" w:color="000000"/>
              <w:right w:val="single" w:sz="6" w:space="0" w:color="000000"/>
            </w:tcBorders>
          </w:tcPr>
          <w:p w14:paraId="2EDEEE09" w14:textId="77777777" w:rsidR="00AF1CA8" w:rsidRDefault="00AF1CA8" w:rsidP="00AF1CA8"/>
        </w:tc>
        <w:tc>
          <w:tcPr>
            <w:tcW w:w="854" w:type="dxa"/>
            <w:vMerge/>
            <w:tcBorders>
              <w:left w:val="single" w:sz="6" w:space="0" w:color="000000"/>
              <w:right w:val="single" w:sz="6" w:space="0" w:color="000000"/>
            </w:tcBorders>
          </w:tcPr>
          <w:p w14:paraId="395E984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D03A5F0"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13.1.5</w:t>
            </w:r>
          </w:p>
        </w:tc>
        <w:tc>
          <w:tcPr>
            <w:tcW w:w="5048" w:type="dxa"/>
            <w:tcBorders>
              <w:top w:val="single" w:sz="6" w:space="0" w:color="000000"/>
              <w:left w:val="single" w:sz="6" w:space="0" w:color="000000"/>
              <w:bottom w:val="single" w:sz="6" w:space="0" w:color="000000"/>
              <w:right w:val="single" w:sz="6" w:space="0" w:color="000000"/>
            </w:tcBorders>
          </w:tcPr>
          <w:p w14:paraId="1001EE76"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Нийгэм</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эдийн</w:t>
            </w:r>
            <w:proofErr w:type="spellEnd"/>
            <w:r>
              <w:rPr>
                <w:rFonts w:ascii="Arial" w:hAnsi="Arial"/>
                <w:spacing w:val="-10"/>
                <w:sz w:val="13"/>
              </w:rPr>
              <w:t xml:space="preserve"> </w:t>
            </w: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pacing w:val="-1"/>
                <w:sz w:val="13"/>
              </w:rPr>
              <w:t>салбаруудын</w:t>
            </w:r>
            <w:proofErr w:type="spellEnd"/>
            <w:r>
              <w:rPr>
                <w:rFonts w:ascii="Arial" w:hAnsi="Arial"/>
                <w:spacing w:val="-10"/>
                <w:sz w:val="13"/>
              </w:rPr>
              <w:t xml:space="preserve"> </w:t>
            </w:r>
            <w:proofErr w:type="spellStart"/>
            <w:r>
              <w:rPr>
                <w:rFonts w:ascii="Arial" w:hAnsi="Arial"/>
                <w:spacing w:val="-1"/>
                <w:sz w:val="13"/>
              </w:rPr>
              <w:t>судалгааны</w:t>
            </w:r>
            <w:proofErr w:type="spellEnd"/>
            <w:r>
              <w:rPr>
                <w:rFonts w:ascii="Arial" w:hAnsi="Arial"/>
                <w:spacing w:val="-8"/>
                <w:sz w:val="13"/>
              </w:rPr>
              <w:t xml:space="preserve"> </w:t>
            </w:r>
            <w:proofErr w:type="spellStart"/>
            <w:r>
              <w:rPr>
                <w:rFonts w:ascii="Arial" w:hAnsi="Arial"/>
                <w:spacing w:val="-1"/>
                <w:sz w:val="13"/>
              </w:rPr>
              <w:t>хүртээмжийг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525EB8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13.1.5.1</w:t>
            </w:r>
          </w:p>
        </w:tc>
        <w:tc>
          <w:tcPr>
            <w:tcW w:w="3670" w:type="dxa"/>
            <w:tcBorders>
              <w:top w:val="single" w:sz="6" w:space="0" w:color="000000"/>
              <w:left w:val="single" w:sz="6" w:space="0" w:color="000000"/>
              <w:bottom w:val="single" w:sz="6" w:space="0" w:color="000000"/>
              <w:right w:val="single" w:sz="6" w:space="0" w:color="000000"/>
            </w:tcBorders>
          </w:tcPr>
          <w:p w14:paraId="0AC95889" w14:textId="77777777" w:rsidR="00AF1CA8" w:rsidRDefault="00AF1CA8" w:rsidP="00AF1CA8">
            <w:pPr>
              <w:pStyle w:val="TableParagraph"/>
              <w:spacing w:before="2" w:line="258" w:lineRule="auto"/>
              <w:ind w:left="20" w:right="18"/>
              <w:rPr>
                <w:rFonts w:ascii="Arial" w:eastAsia="Arial" w:hAnsi="Arial" w:cs="Arial"/>
                <w:sz w:val="13"/>
                <w:szCs w:val="13"/>
              </w:rPr>
            </w:pPr>
            <w:proofErr w:type="spellStart"/>
            <w:r>
              <w:rPr>
                <w:rFonts w:ascii="Arial" w:hAnsi="Arial"/>
                <w:spacing w:val="-1"/>
                <w:sz w:val="13"/>
              </w:rPr>
              <w:t>Нийгэм</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эдийн</w:t>
            </w:r>
            <w:proofErr w:type="spellEnd"/>
            <w:r>
              <w:rPr>
                <w:rFonts w:ascii="Arial" w:hAnsi="Arial"/>
                <w:spacing w:val="-9"/>
                <w:sz w:val="13"/>
              </w:rPr>
              <w:t xml:space="preserve"> </w:t>
            </w:r>
            <w:proofErr w:type="spellStart"/>
            <w:r>
              <w:rPr>
                <w:rFonts w:ascii="Arial" w:hAnsi="Arial"/>
                <w:spacing w:val="-1"/>
                <w:sz w:val="13"/>
              </w:rPr>
              <w:t>засгийн</w:t>
            </w:r>
            <w:proofErr w:type="spellEnd"/>
            <w:r>
              <w:rPr>
                <w:rFonts w:ascii="Arial" w:hAnsi="Arial"/>
                <w:spacing w:val="-9"/>
                <w:sz w:val="13"/>
              </w:rPr>
              <w:t xml:space="preserve"> </w:t>
            </w:r>
            <w:proofErr w:type="spellStart"/>
            <w:r>
              <w:rPr>
                <w:rFonts w:ascii="Arial" w:hAnsi="Arial"/>
                <w:sz w:val="13"/>
              </w:rPr>
              <w:t>үндсэн</w:t>
            </w:r>
            <w:proofErr w:type="spellEnd"/>
            <w:r>
              <w:rPr>
                <w:rFonts w:ascii="Arial" w:hAnsi="Arial"/>
                <w:spacing w:val="-8"/>
                <w:sz w:val="13"/>
              </w:rPr>
              <w:t xml:space="preserve"> </w:t>
            </w:r>
            <w:proofErr w:type="spellStart"/>
            <w:r>
              <w:rPr>
                <w:rFonts w:ascii="Arial" w:hAnsi="Arial"/>
                <w:spacing w:val="-1"/>
                <w:sz w:val="13"/>
              </w:rPr>
              <w:t>үзүүлэлтээр</w:t>
            </w:r>
            <w:proofErr w:type="spellEnd"/>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pacing w:val="-1"/>
                <w:sz w:val="13"/>
              </w:rPr>
              <w:t>судалгааны</w:t>
            </w:r>
            <w:proofErr w:type="spellEnd"/>
            <w:r>
              <w:rPr>
                <w:rFonts w:ascii="Arial" w:hAnsi="Arial"/>
                <w:spacing w:val="45"/>
                <w:w w:val="9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95645F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C769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61CB50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35</w:t>
            </w:r>
          </w:p>
        </w:tc>
        <w:tc>
          <w:tcPr>
            <w:tcW w:w="1522" w:type="dxa"/>
            <w:tcBorders>
              <w:top w:val="single" w:sz="6" w:space="0" w:color="000000"/>
              <w:left w:val="single" w:sz="6" w:space="0" w:color="000000"/>
              <w:bottom w:val="single" w:sz="6" w:space="0" w:color="000000"/>
              <w:right w:val="single" w:sz="6" w:space="0" w:color="000000"/>
            </w:tcBorders>
          </w:tcPr>
          <w:p w14:paraId="2658C68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35</w:t>
            </w:r>
          </w:p>
        </w:tc>
      </w:tr>
      <w:tr w:rsidR="00AF1CA8" w14:paraId="558577D7" w14:textId="77777777" w:rsidTr="00AF1CA8">
        <w:trPr>
          <w:trHeight w:hRule="exact" w:val="230"/>
        </w:trPr>
        <w:tc>
          <w:tcPr>
            <w:tcW w:w="286" w:type="dxa"/>
            <w:vMerge/>
            <w:tcBorders>
              <w:left w:val="single" w:sz="6" w:space="0" w:color="000000"/>
              <w:right w:val="single" w:sz="6" w:space="0" w:color="000000"/>
            </w:tcBorders>
          </w:tcPr>
          <w:p w14:paraId="377B00F1" w14:textId="77777777" w:rsidR="00AF1CA8" w:rsidRDefault="00AF1CA8" w:rsidP="00AF1CA8"/>
        </w:tc>
        <w:tc>
          <w:tcPr>
            <w:tcW w:w="854" w:type="dxa"/>
            <w:vMerge/>
            <w:tcBorders>
              <w:left w:val="single" w:sz="6" w:space="0" w:color="000000"/>
              <w:right w:val="single" w:sz="6" w:space="0" w:color="000000"/>
            </w:tcBorders>
          </w:tcPr>
          <w:p w14:paraId="04DFE00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BA1B15A" w14:textId="77777777" w:rsidR="00AF1CA8" w:rsidRDefault="00AF1CA8" w:rsidP="00AF1CA8">
            <w:pPr>
              <w:pStyle w:val="TableParagraph"/>
              <w:spacing w:before="5"/>
              <w:rPr>
                <w:rFonts w:ascii="Times New Roman" w:eastAsia="Times New Roman" w:hAnsi="Times New Roman" w:cs="Times New Roman"/>
                <w:sz w:val="11"/>
                <w:szCs w:val="11"/>
              </w:rPr>
            </w:pPr>
          </w:p>
          <w:p w14:paraId="251D9081" w14:textId="77777777" w:rsidR="00AF1CA8" w:rsidRDefault="00AF1CA8" w:rsidP="00AF1CA8">
            <w:pPr>
              <w:pStyle w:val="TableParagraph"/>
              <w:ind w:left="169"/>
              <w:rPr>
                <w:rFonts w:ascii="Arial" w:eastAsia="Arial" w:hAnsi="Arial" w:cs="Arial"/>
                <w:sz w:val="13"/>
                <w:szCs w:val="13"/>
              </w:rPr>
            </w:pPr>
            <w:r>
              <w:rPr>
                <w:rFonts w:ascii="Arial"/>
                <w:spacing w:val="-1"/>
                <w:sz w:val="13"/>
              </w:rPr>
              <w:t>13.1.6</w:t>
            </w:r>
          </w:p>
        </w:tc>
        <w:tc>
          <w:tcPr>
            <w:tcW w:w="5048" w:type="dxa"/>
            <w:vMerge w:val="restart"/>
            <w:tcBorders>
              <w:top w:val="single" w:sz="6" w:space="0" w:color="000000"/>
              <w:left w:val="single" w:sz="6" w:space="0" w:color="000000"/>
              <w:right w:val="single" w:sz="6" w:space="0" w:color="000000"/>
            </w:tcBorders>
          </w:tcPr>
          <w:p w14:paraId="7A3D7149" w14:textId="77777777" w:rsidR="00AF1CA8" w:rsidRDefault="00AF1CA8" w:rsidP="00AF1CA8">
            <w:pPr>
              <w:pStyle w:val="TableParagraph"/>
              <w:spacing w:before="50" w:line="258" w:lineRule="auto"/>
              <w:ind w:left="20" w:right="820"/>
              <w:rPr>
                <w:rFonts w:ascii="Arial" w:eastAsia="Arial" w:hAnsi="Arial" w:cs="Arial"/>
                <w:sz w:val="13"/>
                <w:szCs w:val="13"/>
              </w:rPr>
            </w:pPr>
            <w:proofErr w:type="spellStart"/>
            <w:r>
              <w:rPr>
                <w:rFonts w:ascii="Arial" w:hAnsi="Arial"/>
                <w:spacing w:val="-1"/>
                <w:sz w:val="13"/>
              </w:rPr>
              <w:t>Сэдэвчилсэн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z w:val="13"/>
              </w:rPr>
              <w:t>түүвэр</w:t>
            </w:r>
            <w:proofErr w:type="spellEnd"/>
            <w:r>
              <w:rPr>
                <w:rFonts w:ascii="Arial" w:hAnsi="Arial"/>
                <w:spacing w:val="-8"/>
                <w:sz w:val="13"/>
              </w:rPr>
              <w:t xml:space="preserve"> </w:t>
            </w:r>
            <w:proofErr w:type="spellStart"/>
            <w:r>
              <w:rPr>
                <w:rFonts w:ascii="Arial" w:hAnsi="Arial"/>
                <w:spacing w:val="-1"/>
                <w:sz w:val="13"/>
              </w:rPr>
              <w:t>судалгаа</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тооллогын</w:t>
            </w:r>
            <w:proofErr w:type="spellEnd"/>
            <w:r>
              <w:rPr>
                <w:rFonts w:ascii="Arial" w:hAnsi="Arial"/>
                <w:spacing w:val="-10"/>
                <w:sz w:val="13"/>
              </w:rPr>
              <w:t xml:space="preserve"> </w:t>
            </w:r>
            <w:proofErr w:type="spellStart"/>
            <w:r>
              <w:rPr>
                <w:rFonts w:ascii="Arial" w:hAnsi="Arial"/>
                <w:sz w:val="13"/>
              </w:rPr>
              <w:t>мэдээллээр</w:t>
            </w:r>
            <w:proofErr w:type="spellEnd"/>
            <w:r>
              <w:rPr>
                <w:rFonts w:ascii="Arial" w:hAnsi="Arial"/>
                <w:spacing w:val="-7"/>
                <w:sz w:val="13"/>
              </w:rPr>
              <w:t xml:space="preserve"> </w:t>
            </w:r>
            <w:proofErr w:type="spellStart"/>
            <w:r>
              <w:rPr>
                <w:rFonts w:ascii="Arial" w:hAnsi="Arial"/>
                <w:spacing w:val="-1"/>
                <w:sz w:val="13"/>
              </w:rPr>
              <w:t>бодлого</w:t>
            </w:r>
            <w:proofErr w:type="spellEnd"/>
            <w:r>
              <w:rPr>
                <w:rFonts w:ascii="Arial" w:hAnsi="Arial"/>
                <w:spacing w:val="67"/>
                <w:w w:val="99"/>
                <w:sz w:val="13"/>
              </w:rPr>
              <w:t xml:space="preserve"> </w:t>
            </w:r>
            <w:proofErr w:type="spellStart"/>
            <w:r>
              <w:rPr>
                <w:rFonts w:ascii="Arial" w:hAnsi="Arial"/>
                <w:spacing w:val="-1"/>
                <w:sz w:val="13"/>
              </w:rPr>
              <w:t>боловсруулагчид</w:t>
            </w:r>
            <w:proofErr w:type="spellEnd"/>
            <w:r>
              <w:rPr>
                <w:rFonts w:ascii="Arial" w:hAnsi="Arial"/>
                <w:spacing w:val="-1"/>
                <w:sz w:val="13"/>
              </w:rPr>
              <w:t>,</w:t>
            </w:r>
            <w:r>
              <w:rPr>
                <w:rFonts w:ascii="Arial" w:hAnsi="Arial"/>
                <w:spacing w:val="-13"/>
                <w:sz w:val="13"/>
              </w:rPr>
              <w:t xml:space="preserve"> </w:t>
            </w:r>
            <w:proofErr w:type="spellStart"/>
            <w:r>
              <w:rPr>
                <w:rFonts w:ascii="Arial" w:hAnsi="Arial"/>
                <w:spacing w:val="-1"/>
                <w:sz w:val="13"/>
              </w:rPr>
              <w:t>хэрэглэгчдийг</w:t>
            </w:r>
            <w:proofErr w:type="spellEnd"/>
            <w:r>
              <w:rPr>
                <w:rFonts w:ascii="Arial" w:hAnsi="Arial"/>
                <w:spacing w:val="-13"/>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2300837" w14:textId="77777777" w:rsidR="00AF1CA8" w:rsidRDefault="00AF1CA8" w:rsidP="00AF1CA8">
            <w:pPr>
              <w:pStyle w:val="TableParagraph"/>
              <w:spacing w:before="33"/>
              <w:ind w:left="121"/>
              <w:rPr>
                <w:rFonts w:ascii="Arial" w:eastAsia="Arial" w:hAnsi="Arial" w:cs="Arial"/>
                <w:sz w:val="13"/>
                <w:szCs w:val="13"/>
              </w:rPr>
            </w:pPr>
            <w:r>
              <w:rPr>
                <w:rFonts w:ascii="Arial"/>
                <w:spacing w:val="-1"/>
                <w:sz w:val="13"/>
              </w:rPr>
              <w:t>13.1.6.1</w:t>
            </w:r>
          </w:p>
        </w:tc>
        <w:tc>
          <w:tcPr>
            <w:tcW w:w="3670" w:type="dxa"/>
            <w:tcBorders>
              <w:top w:val="single" w:sz="6" w:space="0" w:color="000000"/>
              <w:left w:val="single" w:sz="6" w:space="0" w:color="000000"/>
              <w:bottom w:val="single" w:sz="6" w:space="0" w:color="000000"/>
              <w:right w:val="single" w:sz="6" w:space="0" w:color="000000"/>
            </w:tcBorders>
          </w:tcPr>
          <w:p w14:paraId="27B7E1DA" w14:textId="77777777" w:rsidR="00AF1CA8" w:rsidRDefault="00AF1CA8" w:rsidP="00AF1CA8">
            <w:pPr>
              <w:pStyle w:val="TableParagraph"/>
              <w:spacing w:before="33"/>
              <w:ind w:left="20"/>
              <w:rPr>
                <w:rFonts w:ascii="Arial" w:eastAsia="Arial" w:hAnsi="Arial" w:cs="Arial"/>
                <w:sz w:val="13"/>
                <w:szCs w:val="13"/>
              </w:rPr>
            </w:pPr>
            <w:proofErr w:type="spellStart"/>
            <w:r>
              <w:rPr>
                <w:rFonts w:ascii="Arial" w:hAnsi="Arial"/>
                <w:spacing w:val="-1"/>
                <w:sz w:val="13"/>
              </w:rPr>
              <w:t>Тооллого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46020B1" w14:textId="77777777" w:rsidR="00AF1CA8" w:rsidRDefault="00AF1CA8" w:rsidP="00AF1CA8">
            <w:pPr>
              <w:pStyle w:val="TableParagraph"/>
              <w:spacing w:before="33"/>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6D2FE7F" w14:textId="77777777" w:rsidR="00AF1CA8" w:rsidRDefault="00AF1CA8" w:rsidP="00AF1CA8">
            <w:pPr>
              <w:pStyle w:val="TableParagraph"/>
              <w:spacing w:before="33"/>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779F998" w14:textId="77777777" w:rsidR="00AF1CA8" w:rsidRDefault="00AF1CA8" w:rsidP="00AF1CA8">
            <w:pPr>
              <w:pStyle w:val="TableParagraph"/>
              <w:spacing w:before="33"/>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4D69238B" w14:textId="77777777" w:rsidR="00AF1CA8" w:rsidRDefault="00AF1CA8" w:rsidP="00AF1CA8">
            <w:pPr>
              <w:pStyle w:val="TableParagraph"/>
              <w:spacing w:before="33"/>
              <w:ind w:left="2"/>
              <w:jc w:val="center"/>
              <w:rPr>
                <w:rFonts w:ascii="Arial" w:eastAsia="Arial" w:hAnsi="Arial" w:cs="Arial"/>
                <w:sz w:val="13"/>
                <w:szCs w:val="13"/>
              </w:rPr>
            </w:pPr>
            <w:r>
              <w:rPr>
                <w:rFonts w:ascii="Arial"/>
                <w:sz w:val="13"/>
              </w:rPr>
              <w:t>2</w:t>
            </w:r>
          </w:p>
        </w:tc>
      </w:tr>
      <w:tr w:rsidR="00AF1CA8" w14:paraId="35B21054" w14:textId="77777777" w:rsidTr="00AF1CA8">
        <w:trPr>
          <w:trHeight w:hRule="exact" w:val="214"/>
        </w:trPr>
        <w:tc>
          <w:tcPr>
            <w:tcW w:w="286" w:type="dxa"/>
            <w:vMerge/>
            <w:tcBorders>
              <w:left w:val="single" w:sz="6" w:space="0" w:color="000000"/>
              <w:bottom w:val="single" w:sz="6" w:space="0" w:color="000000"/>
              <w:right w:val="single" w:sz="6" w:space="0" w:color="000000"/>
            </w:tcBorders>
          </w:tcPr>
          <w:p w14:paraId="7C5365F8"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67BC665"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576C85C"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8F1700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1647BAA" w14:textId="77777777" w:rsidR="00AF1CA8" w:rsidRDefault="00AF1CA8" w:rsidP="00AF1CA8">
            <w:pPr>
              <w:pStyle w:val="TableParagraph"/>
              <w:spacing w:before="26"/>
              <w:ind w:left="121"/>
              <w:rPr>
                <w:rFonts w:ascii="Arial" w:eastAsia="Arial" w:hAnsi="Arial" w:cs="Arial"/>
                <w:sz w:val="13"/>
                <w:szCs w:val="13"/>
              </w:rPr>
            </w:pPr>
            <w:r>
              <w:rPr>
                <w:rFonts w:ascii="Arial"/>
                <w:spacing w:val="-1"/>
                <w:sz w:val="13"/>
              </w:rPr>
              <w:t>13.1.6.2</w:t>
            </w:r>
          </w:p>
        </w:tc>
        <w:tc>
          <w:tcPr>
            <w:tcW w:w="3670" w:type="dxa"/>
            <w:tcBorders>
              <w:top w:val="single" w:sz="6" w:space="0" w:color="000000"/>
              <w:left w:val="single" w:sz="6" w:space="0" w:color="000000"/>
              <w:bottom w:val="single" w:sz="6" w:space="0" w:color="000000"/>
              <w:right w:val="single" w:sz="6" w:space="0" w:color="000000"/>
            </w:tcBorders>
          </w:tcPr>
          <w:p w14:paraId="56E8F389" w14:textId="77777777" w:rsidR="00AF1CA8" w:rsidRDefault="00AF1CA8" w:rsidP="00AF1CA8">
            <w:pPr>
              <w:pStyle w:val="TableParagraph"/>
              <w:spacing w:before="26"/>
              <w:ind w:left="20"/>
              <w:rPr>
                <w:rFonts w:ascii="Arial" w:eastAsia="Arial" w:hAnsi="Arial" w:cs="Arial"/>
                <w:sz w:val="13"/>
                <w:szCs w:val="13"/>
              </w:rPr>
            </w:pP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1D3B340" w14:textId="77777777" w:rsidR="00AF1CA8" w:rsidRDefault="00AF1CA8" w:rsidP="00AF1CA8">
            <w:pPr>
              <w:pStyle w:val="TableParagraph"/>
              <w:spacing w:before="2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19067FA" w14:textId="77777777" w:rsidR="00AF1CA8" w:rsidRDefault="00AF1CA8" w:rsidP="00AF1CA8">
            <w:pPr>
              <w:pStyle w:val="TableParagraph"/>
              <w:spacing w:before="26"/>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BF1D7D5" w14:textId="77777777" w:rsidR="00AF1CA8" w:rsidRDefault="00AF1CA8" w:rsidP="00AF1CA8">
            <w:pPr>
              <w:pStyle w:val="TableParagraph"/>
              <w:spacing w:before="26"/>
              <w:ind w:left="2"/>
              <w:jc w:val="center"/>
              <w:rPr>
                <w:rFonts w:ascii="Arial" w:eastAsia="Arial" w:hAnsi="Arial" w:cs="Arial"/>
                <w:sz w:val="13"/>
                <w:szCs w:val="13"/>
              </w:rPr>
            </w:pPr>
            <w:r>
              <w:rPr>
                <w:rFonts w:ascii="Arial"/>
                <w:sz w:val="13"/>
              </w:rPr>
              <w:t>3</w:t>
            </w:r>
          </w:p>
        </w:tc>
        <w:tc>
          <w:tcPr>
            <w:tcW w:w="1522" w:type="dxa"/>
            <w:tcBorders>
              <w:top w:val="single" w:sz="6" w:space="0" w:color="000000"/>
              <w:left w:val="single" w:sz="6" w:space="0" w:color="000000"/>
              <w:bottom w:val="single" w:sz="6" w:space="0" w:color="000000"/>
              <w:right w:val="single" w:sz="6" w:space="0" w:color="000000"/>
            </w:tcBorders>
          </w:tcPr>
          <w:p w14:paraId="17F1E384" w14:textId="77777777" w:rsidR="00AF1CA8" w:rsidRDefault="00AF1CA8" w:rsidP="00AF1CA8">
            <w:pPr>
              <w:pStyle w:val="TableParagraph"/>
              <w:spacing w:before="26"/>
              <w:ind w:left="2"/>
              <w:jc w:val="center"/>
              <w:rPr>
                <w:rFonts w:ascii="Arial" w:eastAsia="Arial" w:hAnsi="Arial" w:cs="Arial"/>
                <w:sz w:val="13"/>
                <w:szCs w:val="13"/>
              </w:rPr>
            </w:pPr>
            <w:r>
              <w:rPr>
                <w:rFonts w:ascii="Arial"/>
                <w:sz w:val="13"/>
              </w:rPr>
              <w:t>3</w:t>
            </w:r>
          </w:p>
        </w:tc>
      </w:tr>
      <w:tr w:rsidR="00AF1CA8" w14:paraId="665F272A"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0B292409" w14:textId="77777777" w:rsidR="00AF1CA8" w:rsidRDefault="00AF1CA8" w:rsidP="00AF1CA8">
            <w:pPr>
              <w:pStyle w:val="TableParagraph"/>
              <w:rPr>
                <w:rFonts w:ascii="Times New Roman" w:eastAsia="Times New Roman" w:hAnsi="Times New Roman" w:cs="Times New Roman"/>
                <w:sz w:val="12"/>
                <w:szCs w:val="12"/>
              </w:rPr>
            </w:pPr>
          </w:p>
          <w:p w14:paraId="4458259E" w14:textId="77777777" w:rsidR="00AF1CA8" w:rsidRDefault="00AF1CA8" w:rsidP="00AF1CA8">
            <w:pPr>
              <w:pStyle w:val="TableParagraph"/>
              <w:rPr>
                <w:rFonts w:ascii="Times New Roman" w:eastAsia="Times New Roman" w:hAnsi="Times New Roman" w:cs="Times New Roman"/>
                <w:sz w:val="12"/>
                <w:szCs w:val="12"/>
              </w:rPr>
            </w:pPr>
          </w:p>
          <w:p w14:paraId="04A7E8A8" w14:textId="77777777" w:rsidR="00AF1CA8" w:rsidRDefault="00AF1CA8" w:rsidP="00AF1CA8">
            <w:pPr>
              <w:pStyle w:val="TableParagraph"/>
              <w:rPr>
                <w:rFonts w:ascii="Times New Roman" w:eastAsia="Times New Roman" w:hAnsi="Times New Roman" w:cs="Times New Roman"/>
                <w:sz w:val="12"/>
                <w:szCs w:val="12"/>
              </w:rPr>
            </w:pPr>
          </w:p>
          <w:p w14:paraId="389528BC" w14:textId="77777777" w:rsidR="00AF1CA8" w:rsidRDefault="00AF1CA8" w:rsidP="00AF1CA8">
            <w:pPr>
              <w:pStyle w:val="TableParagraph"/>
              <w:rPr>
                <w:rFonts w:ascii="Times New Roman" w:eastAsia="Times New Roman" w:hAnsi="Times New Roman" w:cs="Times New Roman"/>
                <w:sz w:val="12"/>
                <w:szCs w:val="12"/>
              </w:rPr>
            </w:pPr>
          </w:p>
          <w:p w14:paraId="4D487483" w14:textId="77777777" w:rsidR="00AF1CA8" w:rsidRDefault="00AF1CA8" w:rsidP="00AF1CA8">
            <w:pPr>
              <w:pStyle w:val="TableParagraph"/>
              <w:rPr>
                <w:rFonts w:ascii="Times New Roman" w:eastAsia="Times New Roman" w:hAnsi="Times New Roman" w:cs="Times New Roman"/>
                <w:sz w:val="12"/>
                <w:szCs w:val="12"/>
              </w:rPr>
            </w:pPr>
          </w:p>
          <w:p w14:paraId="6FAA929D" w14:textId="77777777" w:rsidR="00AF1CA8" w:rsidRDefault="00AF1CA8" w:rsidP="00AF1CA8">
            <w:pPr>
              <w:pStyle w:val="TableParagraph"/>
              <w:rPr>
                <w:rFonts w:ascii="Times New Roman" w:eastAsia="Times New Roman" w:hAnsi="Times New Roman" w:cs="Times New Roman"/>
                <w:sz w:val="12"/>
                <w:szCs w:val="12"/>
              </w:rPr>
            </w:pPr>
          </w:p>
          <w:p w14:paraId="7DC786BE" w14:textId="77777777" w:rsidR="00AF1CA8" w:rsidRDefault="00AF1CA8" w:rsidP="00AF1CA8">
            <w:pPr>
              <w:pStyle w:val="TableParagraph"/>
              <w:spacing w:before="1"/>
              <w:rPr>
                <w:rFonts w:ascii="Times New Roman" w:eastAsia="Times New Roman" w:hAnsi="Times New Roman" w:cs="Times New Roman"/>
                <w:sz w:val="13"/>
                <w:szCs w:val="13"/>
              </w:rPr>
            </w:pPr>
          </w:p>
          <w:p w14:paraId="6A893503" w14:textId="77777777" w:rsidR="00AF1CA8" w:rsidRDefault="00AF1CA8" w:rsidP="00AF1CA8">
            <w:pPr>
              <w:pStyle w:val="TableParagraph"/>
              <w:ind w:left="63"/>
              <w:rPr>
                <w:rFonts w:ascii="Arial" w:eastAsia="Arial" w:hAnsi="Arial" w:cs="Arial"/>
                <w:sz w:val="13"/>
                <w:szCs w:val="13"/>
              </w:rPr>
            </w:pPr>
            <w:r>
              <w:rPr>
                <w:rFonts w:ascii="Arial"/>
                <w:b/>
                <w:spacing w:val="-1"/>
                <w:sz w:val="13"/>
              </w:rPr>
              <w:t>14</w:t>
            </w:r>
          </w:p>
        </w:tc>
        <w:tc>
          <w:tcPr>
            <w:tcW w:w="15725" w:type="dxa"/>
            <w:gridSpan w:val="9"/>
            <w:tcBorders>
              <w:top w:val="single" w:sz="6" w:space="0" w:color="000000"/>
              <w:left w:val="single" w:sz="6" w:space="0" w:color="000000"/>
              <w:bottom w:val="single" w:sz="6" w:space="0" w:color="000000"/>
              <w:right w:val="single" w:sz="6" w:space="0" w:color="000000"/>
            </w:tcBorders>
          </w:tcPr>
          <w:p w14:paraId="2CC3960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СОНГУУЛИЙН</w:t>
            </w:r>
            <w:r>
              <w:rPr>
                <w:rFonts w:ascii="Arial" w:hAnsi="Arial"/>
                <w:b/>
                <w:spacing w:val="-10"/>
                <w:sz w:val="13"/>
              </w:rPr>
              <w:t xml:space="preserve"> </w:t>
            </w:r>
            <w:r>
              <w:rPr>
                <w:rFonts w:ascii="Arial" w:hAnsi="Arial"/>
                <w:b/>
                <w:sz w:val="13"/>
              </w:rPr>
              <w:t>ЕРӨНХИЙ</w:t>
            </w:r>
            <w:r>
              <w:rPr>
                <w:rFonts w:ascii="Arial" w:hAnsi="Arial"/>
                <w:b/>
                <w:spacing w:val="-9"/>
                <w:sz w:val="13"/>
              </w:rPr>
              <w:t xml:space="preserve"> </w:t>
            </w:r>
            <w:r>
              <w:rPr>
                <w:rFonts w:ascii="Arial" w:hAnsi="Arial"/>
                <w:b/>
                <w:sz w:val="13"/>
              </w:rPr>
              <w:t>ХОРООНЫ</w:t>
            </w:r>
            <w:r>
              <w:rPr>
                <w:rFonts w:ascii="Arial" w:hAnsi="Arial"/>
                <w:b/>
                <w:spacing w:val="-10"/>
                <w:sz w:val="13"/>
              </w:rPr>
              <w:t xml:space="preserve"> </w:t>
            </w:r>
            <w:r>
              <w:rPr>
                <w:rFonts w:ascii="Arial" w:hAnsi="Arial"/>
                <w:b/>
                <w:spacing w:val="-2"/>
                <w:sz w:val="13"/>
              </w:rPr>
              <w:t>ДАРГА</w:t>
            </w:r>
          </w:p>
        </w:tc>
      </w:tr>
      <w:tr w:rsidR="00AF1CA8" w14:paraId="735D6F03" w14:textId="77777777" w:rsidTr="00AF1CA8">
        <w:trPr>
          <w:trHeight w:hRule="exact" w:val="170"/>
        </w:trPr>
        <w:tc>
          <w:tcPr>
            <w:tcW w:w="286" w:type="dxa"/>
            <w:vMerge/>
            <w:tcBorders>
              <w:left w:val="single" w:sz="6" w:space="0" w:color="000000"/>
              <w:right w:val="single" w:sz="6" w:space="0" w:color="000000"/>
            </w:tcBorders>
          </w:tcPr>
          <w:p w14:paraId="6B6E5EE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43CC727" w14:textId="77777777" w:rsidR="00AF1CA8" w:rsidRDefault="00AF1CA8" w:rsidP="00AF1CA8">
            <w:pPr>
              <w:pStyle w:val="TableParagraph"/>
              <w:rPr>
                <w:rFonts w:ascii="Times New Roman" w:eastAsia="Times New Roman" w:hAnsi="Times New Roman" w:cs="Times New Roman"/>
                <w:sz w:val="12"/>
                <w:szCs w:val="12"/>
              </w:rPr>
            </w:pPr>
          </w:p>
          <w:p w14:paraId="2AB0CBDB" w14:textId="77777777" w:rsidR="00AF1CA8" w:rsidRDefault="00AF1CA8" w:rsidP="00AF1CA8">
            <w:pPr>
              <w:pStyle w:val="TableParagraph"/>
              <w:rPr>
                <w:rFonts w:ascii="Times New Roman" w:eastAsia="Times New Roman" w:hAnsi="Times New Roman" w:cs="Times New Roman"/>
                <w:sz w:val="12"/>
                <w:szCs w:val="12"/>
              </w:rPr>
            </w:pPr>
          </w:p>
          <w:p w14:paraId="5B895C3C" w14:textId="77777777" w:rsidR="00AF1CA8" w:rsidRDefault="00AF1CA8" w:rsidP="00AF1CA8">
            <w:pPr>
              <w:pStyle w:val="TableParagraph"/>
              <w:rPr>
                <w:rFonts w:ascii="Times New Roman" w:eastAsia="Times New Roman" w:hAnsi="Times New Roman" w:cs="Times New Roman"/>
                <w:sz w:val="12"/>
                <w:szCs w:val="12"/>
              </w:rPr>
            </w:pPr>
          </w:p>
          <w:p w14:paraId="3FA4552B" w14:textId="77777777" w:rsidR="00AF1CA8" w:rsidRDefault="00AF1CA8" w:rsidP="00AF1CA8">
            <w:pPr>
              <w:pStyle w:val="TableParagraph"/>
              <w:rPr>
                <w:rFonts w:ascii="Times New Roman" w:eastAsia="Times New Roman" w:hAnsi="Times New Roman" w:cs="Times New Roman"/>
                <w:sz w:val="12"/>
                <w:szCs w:val="12"/>
              </w:rPr>
            </w:pPr>
          </w:p>
          <w:p w14:paraId="1E6437A0" w14:textId="77777777" w:rsidR="00AF1CA8" w:rsidRDefault="00AF1CA8" w:rsidP="00AF1CA8">
            <w:pPr>
              <w:pStyle w:val="TableParagraph"/>
              <w:rPr>
                <w:rFonts w:ascii="Times New Roman" w:eastAsia="Times New Roman" w:hAnsi="Times New Roman" w:cs="Times New Roman"/>
                <w:sz w:val="12"/>
                <w:szCs w:val="12"/>
              </w:rPr>
            </w:pPr>
          </w:p>
          <w:p w14:paraId="05B6C946" w14:textId="77777777" w:rsidR="00AF1CA8" w:rsidRDefault="00AF1CA8" w:rsidP="00AF1CA8">
            <w:pPr>
              <w:pStyle w:val="TableParagraph"/>
              <w:spacing w:before="7"/>
              <w:rPr>
                <w:rFonts w:ascii="Times New Roman" w:eastAsia="Times New Roman" w:hAnsi="Times New Roman" w:cs="Times New Roman"/>
                <w:sz w:val="17"/>
                <w:szCs w:val="17"/>
              </w:rPr>
            </w:pPr>
          </w:p>
          <w:p w14:paraId="5054353B" w14:textId="77777777" w:rsidR="00AF1CA8" w:rsidRDefault="00AF1CA8" w:rsidP="00AF1CA8">
            <w:pPr>
              <w:pStyle w:val="TableParagraph"/>
              <w:jc w:val="center"/>
              <w:rPr>
                <w:rFonts w:ascii="Arial" w:eastAsia="Arial" w:hAnsi="Arial" w:cs="Arial"/>
                <w:sz w:val="13"/>
                <w:szCs w:val="13"/>
              </w:rPr>
            </w:pPr>
            <w:r>
              <w:rPr>
                <w:rFonts w:ascii="Arial"/>
                <w:b/>
                <w:spacing w:val="-1"/>
                <w:sz w:val="13"/>
              </w:rPr>
              <w:t>14.1</w:t>
            </w:r>
          </w:p>
        </w:tc>
        <w:tc>
          <w:tcPr>
            <w:tcW w:w="14870" w:type="dxa"/>
            <w:gridSpan w:val="8"/>
            <w:tcBorders>
              <w:top w:val="single" w:sz="6" w:space="0" w:color="000000"/>
              <w:left w:val="single" w:sz="6" w:space="0" w:color="000000"/>
              <w:bottom w:val="single" w:sz="6" w:space="0" w:color="000000"/>
              <w:right w:val="single" w:sz="6" w:space="0" w:color="000000"/>
            </w:tcBorders>
          </w:tcPr>
          <w:p w14:paraId="498AF81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70403</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Бүх</w:t>
            </w:r>
            <w:proofErr w:type="spellEnd"/>
            <w:r>
              <w:rPr>
                <w:rFonts w:ascii="Arial" w:hAnsi="Arial"/>
                <w:b/>
                <w:spacing w:val="-4"/>
                <w:sz w:val="13"/>
              </w:rPr>
              <w:t xml:space="preserve"> </w:t>
            </w:r>
            <w:proofErr w:type="spellStart"/>
            <w:r>
              <w:rPr>
                <w:rFonts w:ascii="Arial" w:hAnsi="Arial"/>
                <w:b/>
                <w:spacing w:val="-2"/>
                <w:sz w:val="13"/>
              </w:rPr>
              <w:t>шатны</w:t>
            </w:r>
            <w:proofErr w:type="spellEnd"/>
            <w:r>
              <w:rPr>
                <w:rFonts w:ascii="Arial" w:hAnsi="Arial"/>
                <w:b/>
                <w:spacing w:val="-4"/>
                <w:sz w:val="13"/>
              </w:rPr>
              <w:t xml:space="preserve"> </w:t>
            </w:r>
            <w:proofErr w:type="spellStart"/>
            <w:r>
              <w:rPr>
                <w:rFonts w:ascii="Arial" w:hAnsi="Arial"/>
                <w:b/>
                <w:spacing w:val="-2"/>
                <w:sz w:val="13"/>
              </w:rPr>
              <w:t>сонгууль</w:t>
            </w:r>
            <w:proofErr w:type="spellEnd"/>
            <w:r>
              <w:rPr>
                <w:rFonts w:ascii="Arial" w:hAnsi="Arial"/>
                <w:b/>
                <w:spacing w:val="-4"/>
                <w:sz w:val="13"/>
              </w:rPr>
              <w:t xml:space="preserve"> </w:t>
            </w:r>
            <w:proofErr w:type="spellStart"/>
            <w:r>
              <w:rPr>
                <w:rFonts w:ascii="Arial" w:hAnsi="Arial"/>
                <w:b/>
                <w:spacing w:val="-1"/>
                <w:sz w:val="13"/>
              </w:rPr>
              <w:t>зохион</w:t>
            </w:r>
            <w:proofErr w:type="spellEnd"/>
            <w:r>
              <w:rPr>
                <w:rFonts w:ascii="Arial" w:hAnsi="Arial"/>
                <w:b/>
                <w:spacing w:val="-3"/>
                <w:sz w:val="13"/>
              </w:rPr>
              <w:t xml:space="preserve"> </w:t>
            </w:r>
            <w:proofErr w:type="spellStart"/>
            <w:r>
              <w:rPr>
                <w:rFonts w:ascii="Arial" w:hAnsi="Arial"/>
                <w:b/>
                <w:spacing w:val="-2"/>
                <w:sz w:val="13"/>
              </w:rPr>
              <w:t>байгуулах</w:t>
            </w:r>
            <w:proofErr w:type="spellEnd"/>
          </w:p>
        </w:tc>
      </w:tr>
      <w:tr w:rsidR="00AF1CA8" w14:paraId="29C15D1E" w14:textId="77777777" w:rsidTr="00AF1CA8">
        <w:trPr>
          <w:trHeight w:hRule="exact" w:val="163"/>
        </w:trPr>
        <w:tc>
          <w:tcPr>
            <w:tcW w:w="286" w:type="dxa"/>
            <w:vMerge/>
            <w:tcBorders>
              <w:left w:val="single" w:sz="6" w:space="0" w:color="000000"/>
              <w:right w:val="single" w:sz="6" w:space="0" w:color="000000"/>
            </w:tcBorders>
          </w:tcPr>
          <w:p w14:paraId="6278B74E" w14:textId="77777777" w:rsidR="00AF1CA8" w:rsidRDefault="00AF1CA8" w:rsidP="00AF1CA8"/>
        </w:tc>
        <w:tc>
          <w:tcPr>
            <w:tcW w:w="854" w:type="dxa"/>
            <w:vMerge/>
            <w:tcBorders>
              <w:left w:val="single" w:sz="6" w:space="0" w:color="000000"/>
              <w:right w:val="single" w:sz="6" w:space="0" w:color="000000"/>
            </w:tcBorders>
          </w:tcPr>
          <w:p w14:paraId="4C1D16DC"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302C280"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14.1.1</w:t>
            </w:r>
          </w:p>
        </w:tc>
        <w:tc>
          <w:tcPr>
            <w:tcW w:w="5048" w:type="dxa"/>
            <w:tcBorders>
              <w:top w:val="single" w:sz="6" w:space="0" w:color="000000"/>
              <w:left w:val="single" w:sz="6" w:space="0" w:color="000000"/>
              <w:bottom w:val="single" w:sz="6" w:space="0" w:color="000000"/>
              <w:right w:val="single" w:sz="6" w:space="0" w:color="000000"/>
            </w:tcBorders>
          </w:tcPr>
          <w:p w14:paraId="6BEC746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Сонгох</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сонгогдох</w:t>
            </w:r>
            <w:proofErr w:type="spellEnd"/>
            <w:r>
              <w:rPr>
                <w:rFonts w:ascii="Arial" w:hAnsi="Arial"/>
                <w:spacing w:val="-9"/>
                <w:sz w:val="13"/>
              </w:rPr>
              <w:t xml:space="preserve"> </w:t>
            </w:r>
            <w:proofErr w:type="spellStart"/>
            <w:r>
              <w:rPr>
                <w:rFonts w:ascii="Arial" w:hAnsi="Arial"/>
                <w:spacing w:val="-2"/>
                <w:sz w:val="13"/>
              </w:rPr>
              <w:t>эрхийг</w:t>
            </w:r>
            <w:proofErr w:type="spellEnd"/>
            <w:r>
              <w:rPr>
                <w:rFonts w:ascii="Arial" w:hAnsi="Arial"/>
                <w:spacing w:val="-7"/>
                <w:sz w:val="13"/>
              </w:rPr>
              <w:t xml:space="preserve"> </w:t>
            </w:r>
            <w:proofErr w:type="spellStart"/>
            <w:r>
              <w:rPr>
                <w:rFonts w:ascii="Arial" w:hAnsi="Arial"/>
                <w:spacing w:val="-1"/>
                <w:sz w:val="13"/>
              </w:rPr>
              <w:t>хангаж</w:t>
            </w:r>
            <w:proofErr w:type="spellEnd"/>
            <w:r>
              <w:rPr>
                <w:rFonts w:ascii="Arial" w:hAnsi="Arial"/>
                <w:spacing w:val="-7"/>
                <w:sz w:val="13"/>
              </w:rPr>
              <w:t xml:space="preserve"> </w:t>
            </w:r>
            <w:proofErr w:type="spellStart"/>
            <w:r>
              <w:rPr>
                <w:rFonts w:ascii="Arial" w:hAnsi="Arial"/>
                <w:spacing w:val="-1"/>
                <w:sz w:val="13"/>
              </w:rPr>
              <w:t>сонгогчийн</w:t>
            </w:r>
            <w:proofErr w:type="spellEnd"/>
            <w:r>
              <w:rPr>
                <w:rFonts w:ascii="Arial" w:hAnsi="Arial"/>
                <w:spacing w:val="-10"/>
                <w:sz w:val="13"/>
              </w:rPr>
              <w:t xml:space="preserve"> </w:t>
            </w:r>
            <w:proofErr w:type="spellStart"/>
            <w:r>
              <w:rPr>
                <w:rFonts w:ascii="Arial" w:hAnsi="Arial"/>
                <w:spacing w:val="-1"/>
                <w:sz w:val="13"/>
              </w:rPr>
              <w:t>оролцоог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93A6D54"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14.1.1.1</w:t>
            </w:r>
          </w:p>
        </w:tc>
        <w:tc>
          <w:tcPr>
            <w:tcW w:w="3670" w:type="dxa"/>
            <w:tcBorders>
              <w:top w:val="single" w:sz="6" w:space="0" w:color="000000"/>
              <w:left w:val="single" w:sz="6" w:space="0" w:color="000000"/>
              <w:bottom w:val="single" w:sz="6" w:space="0" w:color="000000"/>
              <w:right w:val="single" w:sz="6" w:space="0" w:color="000000"/>
            </w:tcBorders>
          </w:tcPr>
          <w:p w14:paraId="01812E8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Санал</w:t>
            </w:r>
            <w:proofErr w:type="spellEnd"/>
            <w:r>
              <w:rPr>
                <w:rFonts w:ascii="Arial" w:hAnsi="Arial"/>
                <w:spacing w:val="-7"/>
                <w:sz w:val="13"/>
              </w:rPr>
              <w:t xml:space="preserve"> </w:t>
            </w:r>
            <w:proofErr w:type="spellStart"/>
            <w:r>
              <w:rPr>
                <w:rFonts w:ascii="Arial" w:hAnsi="Arial"/>
                <w:sz w:val="13"/>
              </w:rPr>
              <w:t>өгсөн</w:t>
            </w:r>
            <w:proofErr w:type="spellEnd"/>
            <w:r>
              <w:rPr>
                <w:rFonts w:ascii="Arial" w:hAnsi="Arial"/>
                <w:spacing w:val="-8"/>
                <w:sz w:val="13"/>
              </w:rPr>
              <w:t xml:space="preserve"> </w:t>
            </w:r>
            <w:proofErr w:type="spellStart"/>
            <w:r>
              <w:rPr>
                <w:rFonts w:ascii="Arial" w:hAnsi="Arial"/>
                <w:spacing w:val="-1"/>
                <w:sz w:val="13"/>
              </w:rPr>
              <w:t>сонгогчийн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1"/>
                <w:sz w:val="13"/>
              </w:rPr>
              <w:t>сонгогчдод</w:t>
            </w:r>
            <w:proofErr w:type="spellEnd"/>
            <w:r>
              <w:rPr>
                <w:rFonts w:ascii="Arial" w:hAnsi="Arial"/>
                <w:spacing w:val="-5"/>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3E27995"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25F3E1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ADDF26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59.3</w:t>
            </w:r>
          </w:p>
        </w:tc>
        <w:tc>
          <w:tcPr>
            <w:tcW w:w="1522" w:type="dxa"/>
            <w:tcBorders>
              <w:top w:val="single" w:sz="6" w:space="0" w:color="000000"/>
              <w:left w:val="single" w:sz="6" w:space="0" w:color="000000"/>
              <w:bottom w:val="single" w:sz="6" w:space="0" w:color="000000"/>
              <w:right w:val="single" w:sz="6" w:space="0" w:color="000000"/>
            </w:tcBorders>
          </w:tcPr>
          <w:p w14:paraId="7FA9A239"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60.5</w:t>
            </w:r>
          </w:p>
        </w:tc>
      </w:tr>
      <w:tr w:rsidR="00AF1CA8" w14:paraId="25CEEBCB" w14:textId="77777777" w:rsidTr="00AF1CA8">
        <w:trPr>
          <w:trHeight w:hRule="exact" w:val="487"/>
        </w:trPr>
        <w:tc>
          <w:tcPr>
            <w:tcW w:w="286" w:type="dxa"/>
            <w:vMerge/>
            <w:tcBorders>
              <w:left w:val="single" w:sz="6" w:space="0" w:color="000000"/>
              <w:right w:val="single" w:sz="6" w:space="0" w:color="000000"/>
            </w:tcBorders>
          </w:tcPr>
          <w:p w14:paraId="7A1E1DD7" w14:textId="77777777" w:rsidR="00AF1CA8" w:rsidRDefault="00AF1CA8" w:rsidP="00AF1CA8"/>
        </w:tc>
        <w:tc>
          <w:tcPr>
            <w:tcW w:w="854" w:type="dxa"/>
            <w:vMerge/>
            <w:tcBorders>
              <w:left w:val="single" w:sz="6" w:space="0" w:color="000000"/>
              <w:right w:val="single" w:sz="6" w:space="0" w:color="000000"/>
            </w:tcBorders>
          </w:tcPr>
          <w:p w14:paraId="706BA80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D1B111A" w14:textId="77777777" w:rsidR="00AF1CA8" w:rsidRDefault="00AF1CA8" w:rsidP="00AF1CA8">
            <w:pPr>
              <w:pStyle w:val="TableParagraph"/>
              <w:rPr>
                <w:rFonts w:ascii="Times New Roman" w:eastAsia="Times New Roman" w:hAnsi="Times New Roman" w:cs="Times New Roman"/>
                <w:sz w:val="12"/>
                <w:szCs w:val="12"/>
              </w:rPr>
            </w:pPr>
          </w:p>
          <w:p w14:paraId="426C0190" w14:textId="77777777" w:rsidR="00AF1CA8" w:rsidRDefault="00AF1CA8" w:rsidP="00AF1CA8">
            <w:pPr>
              <w:pStyle w:val="TableParagraph"/>
              <w:rPr>
                <w:rFonts w:ascii="Times New Roman" w:eastAsia="Times New Roman" w:hAnsi="Times New Roman" w:cs="Times New Roman"/>
                <w:sz w:val="12"/>
                <w:szCs w:val="12"/>
              </w:rPr>
            </w:pPr>
          </w:p>
          <w:p w14:paraId="4484D98A" w14:textId="77777777" w:rsidR="00AF1CA8" w:rsidRDefault="00AF1CA8" w:rsidP="00AF1CA8">
            <w:pPr>
              <w:pStyle w:val="TableParagraph"/>
              <w:spacing w:before="4"/>
              <w:rPr>
                <w:rFonts w:ascii="Times New Roman" w:eastAsia="Times New Roman" w:hAnsi="Times New Roman" w:cs="Times New Roman"/>
                <w:sz w:val="10"/>
                <w:szCs w:val="10"/>
              </w:rPr>
            </w:pPr>
          </w:p>
          <w:p w14:paraId="379A5003" w14:textId="77777777" w:rsidR="00AF1CA8" w:rsidRDefault="00AF1CA8" w:rsidP="00AF1CA8">
            <w:pPr>
              <w:pStyle w:val="TableParagraph"/>
              <w:ind w:left="169"/>
              <w:rPr>
                <w:rFonts w:ascii="Arial" w:eastAsia="Arial" w:hAnsi="Arial" w:cs="Arial"/>
                <w:sz w:val="13"/>
                <w:szCs w:val="13"/>
              </w:rPr>
            </w:pPr>
            <w:r>
              <w:rPr>
                <w:rFonts w:ascii="Arial"/>
                <w:spacing w:val="-1"/>
                <w:sz w:val="13"/>
              </w:rPr>
              <w:t>14.1.2</w:t>
            </w:r>
          </w:p>
        </w:tc>
        <w:tc>
          <w:tcPr>
            <w:tcW w:w="5048" w:type="dxa"/>
            <w:vMerge w:val="restart"/>
            <w:tcBorders>
              <w:top w:val="single" w:sz="6" w:space="0" w:color="000000"/>
              <w:left w:val="single" w:sz="6" w:space="0" w:color="000000"/>
              <w:right w:val="single" w:sz="6" w:space="0" w:color="000000"/>
            </w:tcBorders>
          </w:tcPr>
          <w:p w14:paraId="35FC4481" w14:textId="77777777" w:rsidR="00AF1CA8" w:rsidRDefault="00AF1CA8" w:rsidP="00AF1CA8">
            <w:pPr>
              <w:pStyle w:val="TableParagraph"/>
              <w:rPr>
                <w:rFonts w:ascii="Times New Roman" w:eastAsia="Times New Roman" w:hAnsi="Times New Roman" w:cs="Times New Roman"/>
                <w:sz w:val="12"/>
                <w:szCs w:val="12"/>
              </w:rPr>
            </w:pPr>
          </w:p>
          <w:p w14:paraId="29DCD24B" w14:textId="77777777" w:rsidR="00AF1CA8" w:rsidRDefault="00AF1CA8" w:rsidP="00AF1CA8">
            <w:pPr>
              <w:pStyle w:val="TableParagraph"/>
              <w:rPr>
                <w:rFonts w:ascii="Times New Roman" w:eastAsia="Times New Roman" w:hAnsi="Times New Roman" w:cs="Times New Roman"/>
                <w:sz w:val="12"/>
                <w:szCs w:val="12"/>
              </w:rPr>
            </w:pPr>
          </w:p>
          <w:p w14:paraId="177C6163" w14:textId="77777777" w:rsidR="00AF1CA8" w:rsidRDefault="00AF1CA8" w:rsidP="00AF1CA8">
            <w:pPr>
              <w:pStyle w:val="TableParagraph"/>
              <w:spacing w:before="4"/>
              <w:rPr>
                <w:rFonts w:ascii="Times New Roman" w:eastAsia="Times New Roman" w:hAnsi="Times New Roman" w:cs="Times New Roman"/>
                <w:sz w:val="10"/>
                <w:szCs w:val="10"/>
              </w:rPr>
            </w:pPr>
          </w:p>
          <w:p w14:paraId="19B0DA2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Сонгууль</w:t>
            </w:r>
            <w:proofErr w:type="spellEnd"/>
            <w:r>
              <w:rPr>
                <w:rFonts w:ascii="Arial" w:hAnsi="Arial"/>
                <w:spacing w:val="-8"/>
                <w:sz w:val="13"/>
              </w:rPr>
              <w:t xml:space="preserve"> </w:t>
            </w:r>
            <w:proofErr w:type="spellStart"/>
            <w:r>
              <w:rPr>
                <w:rFonts w:ascii="Arial" w:hAnsi="Arial"/>
                <w:spacing w:val="-1"/>
                <w:sz w:val="13"/>
              </w:rPr>
              <w:t>зохион</w:t>
            </w:r>
            <w:proofErr w:type="spellEnd"/>
            <w:r>
              <w:rPr>
                <w:rFonts w:ascii="Arial" w:hAnsi="Arial"/>
                <w:spacing w:val="-10"/>
                <w:sz w:val="13"/>
              </w:rPr>
              <w:t xml:space="preserve"> </w:t>
            </w:r>
            <w:proofErr w:type="spellStart"/>
            <w:r>
              <w:rPr>
                <w:rFonts w:ascii="Arial" w:hAnsi="Arial"/>
                <w:spacing w:val="-1"/>
                <w:sz w:val="13"/>
              </w:rPr>
              <w:t>байгуулах</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9"/>
                <w:sz w:val="13"/>
              </w:rPr>
              <w:t xml:space="preserve"> </w:t>
            </w:r>
            <w:proofErr w:type="spellStart"/>
            <w:r>
              <w:rPr>
                <w:rFonts w:ascii="Arial" w:hAnsi="Arial"/>
                <w:spacing w:val="-1"/>
                <w:sz w:val="13"/>
              </w:rPr>
              <w:t>ажиллагаанд</w:t>
            </w:r>
            <w:proofErr w:type="spellEnd"/>
            <w:r>
              <w:rPr>
                <w:rFonts w:ascii="Arial" w:hAnsi="Arial"/>
                <w:spacing w:val="-6"/>
                <w:sz w:val="13"/>
              </w:rPr>
              <w:t xml:space="preserve"> </w:t>
            </w:r>
            <w:proofErr w:type="spellStart"/>
            <w:r>
              <w:rPr>
                <w:rFonts w:ascii="Arial" w:hAnsi="Arial"/>
                <w:spacing w:val="-1"/>
                <w:sz w:val="13"/>
              </w:rPr>
              <w:t>оролцогчдын</w:t>
            </w:r>
            <w:proofErr w:type="spellEnd"/>
            <w:r>
              <w:rPr>
                <w:rFonts w:ascii="Arial" w:hAnsi="Arial"/>
                <w:spacing w:val="-10"/>
                <w:sz w:val="13"/>
              </w:rPr>
              <w:t xml:space="preserve"> </w:t>
            </w:r>
            <w:proofErr w:type="spellStart"/>
            <w:r>
              <w:rPr>
                <w:rFonts w:ascii="Arial" w:hAnsi="Arial"/>
                <w:spacing w:val="-1"/>
                <w:sz w:val="13"/>
              </w:rPr>
              <w:t>чадавхыг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0ADACB6" w14:textId="77777777" w:rsidR="00AF1CA8" w:rsidRDefault="00AF1CA8" w:rsidP="00AF1CA8">
            <w:pPr>
              <w:pStyle w:val="TableParagraph"/>
              <w:spacing w:before="2"/>
              <w:rPr>
                <w:rFonts w:ascii="Times New Roman" w:eastAsia="Times New Roman" w:hAnsi="Times New Roman" w:cs="Times New Roman"/>
                <w:sz w:val="14"/>
                <w:szCs w:val="14"/>
              </w:rPr>
            </w:pPr>
          </w:p>
          <w:p w14:paraId="11C791D8" w14:textId="77777777" w:rsidR="00AF1CA8" w:rsidRDefault="00AF1CA8" w:rsidP="00AF1CA8">
            <w:pPr>
              <w:pStyle w:val="TableParagraph"/>
              <w:ind w:left="121"/>
              <w:rPr>
                <w:rFonts w:ascii="Arial" w:eastAsia="Arial" w:hAnsi="Arial" w:cs="Arial"/>
                <w:sz w:val="13"/>
                <w:szCs w:val="13"/>
              </w:rPr>
            </w:pPr>
            <w:r>
              <w:rPr>
                <w:rFonts w:ascii="Arial"/>
                <w:spacing w:val="-1"/>
                <w:sz w:val="13"/>
              </w:rPr>
              <w:t>14.1.2.1</w:t>
            </w:r>
          </w:p>
        </w:tc>
        <w:tc>
          <w:tcPr>
            <w:tcW w:w="3670" w:type="dxa"/>
            <w:tcBorders>
              <w:top w:val="single" w:sz="6" w:space="0" w:color="000000"/>
              <w:left w:val="single" w:sz="6" w:space="0" w:color="000000"/>
              <w:bottom w:val="single" w:sz="6" w:space="0" w:color="000000"/>
              <w:right w:val="single" w:sz="6" w:space="0" w:color="000000"/>
            </w:tcBorders>
          </w:tcPr>
          <w:p w14:paraId="3032C923" w14:textId="77777777" w:rsidR="00AF1CA8" w:rsidRDefault="00AF1CA8" w:rsidP="00AF1CA8">
            <w:pPr>
              <w:pStyle w:val="TableParagraph"/>
              <w:spacing w:before="2" w:line="258" w:lineRule="auto"/>
              <w:ind w:left="20" w:right="293"/>
              <w:rPr>
                <w:rFonts w:ascii="Arial" w:eastAsia="Arial" w:hAnsi="Arial" w:cs="Arial"/>
                <w:sz w:val="13"/>
                <w:szCs w:val="13"/>
              </w:rPr>
            </w:pPr>
            <w:proofErr w:type="spellStart"/>
            <w:r>
              <w:rPr>
                <w:rFonts w:ascii="Arial" w:hAnsi="Arial"/>
                <w:spacing w:val="-1"/>
                <w:sz w:val="13"/>
              </w:rPr>
              <w:t>Байнгын</w:t>
            </w:r>
            <w:proofErr w:type="spellEnd"/>
            <w:r>
              <w:rPr>
                <w:rFonts w:ascii="Arial" w:hAnsi="Arial"/>
                <w:spacing w:val="-11"/>
                <w:sz w:val="13"/>
              </w:rPr>
              <w:t xml:space="preserve"> </w:t>
            </w:r>
            <w:proofErr w:type="spellStart"/>
            <w:r>
              <w:rPr>
                <w:rFonts w:ascii="Arial" w:hAnsi="Arial"/>
                <w:sz w:val="13"/>
              </w:rPr>
              <w:t>бус</w:t>
            </w:r>
            <w:proofErr w:type="spellEnd"/>
            <w:r>
              <w:rPr>
                <w:rFonts w:ascii="Arial" w:hAnsi="Arial"/>
                <w:spacing w:val="-9"/>
                <w:sz w:val="13"/>
              </w:rPr>
              <w:t xml:space="preserve"> </w:t>
            </w:r>
            <w:proofErr w:type="spellStart"/>
            <w:r>
              <w:rPr>
                <w:rFonts w:ascii="Arial" w:hAnsi="Arial"/>
                <w:spacing w:val="-1"/>
                <w:sz w:val="13"/>
              </w:rPr>
              <w:t>ажиллагаатай</w:t>
            </w:r>
            <w:proofErr w:type="spellEnd"/>
            <w:r>
              <w:rPr>
                <w:rFonts w:ascii="Arial" w:hAnsi="Arial"/>
                <w:spacing w:val="-11"/>
                <w:sz w:val="13"/>
              </w:rPr>
              <w:t xml:space="preserve"> </w:t>
            </w:r>
            <w:proofErr w:type="spellStart"/>
            <w:r>
              <w:rPr>
                <w:rFonts w:ascii="Arial" w:hAnsi="Arial"/>
                <w:spacing w:val="-2"/>
                <w:sz w:val="13"/>
              </w:rPr>
              <w:t>сонгуулийн</w:t>
            </w:r>
            <w:proofErr w:type="spellEnd"/>
            <w:r>
              <w:rPr>
                <w:rFonts w:ascii="Arial" w:hAnsi="Arial"/>
                <w:spacing w:val="-10"/>
                <w:sz w:val="13"/>
              </w:rPr>
              <w:t xml:space="preserve"> </w:t>
            </w:r>
            <w:proofErr w:type="spellStart"/>
            <w:r>
              <w:rPr>
                <w:rFonts w:ascii="Arial" w:hAnsi="Arial"/>
                <w:spacing w:val="-1"/>
                <w:sz w:val="13"/>
              </w:rPr>
              <w:t>байгууллагад</w:t>
            </w:r>
            <w:proofErr w:type="spellEnd"/>
            <w:r>
              <w:rPr>
                <w:rFonts w:ascii="Arial" w:hAnsi="Arial"/>
                <w:spacing w:val="37"/>
                <w:w w:val="99"/>
                <w:sz w:val="13"/>
              </w:rPr>
              <w:t xml:space="preserve"> </w:t>
            </w:r>
            <w:proofErr w:type="spellStart"/>
            <w:r>
              <w:rPr>
                <w:rFonts w:ascii="Arial" w:hAnsi="Arial"/>
                <w:spacing w:val="-2"/>
                <w:sz w:val="13"/>
              </w:rPr>
              <w:t>ажиллах</w:t>
            </w:r>
            <w:proofErr w:type="spellEnd"/>
            <w:r>
              <w:rPr>
                <w:rFonts w:ascii="Arial" w:hAnsi="Arial"/>
                <w:spacing w:val="-9"/>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хаагч</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даамалд</w:t>
            </w:r>
            <w:proofErr w:type="spellEnd"/>
            <w:r>
              <w:rPr>
                <w:rFonts w:ascii="Arial" w:hAnsi="Arial"/>
                <w:spacing w:val="-5"/>
                <w:sz w:val="13"/>
              </w:rPr>
              <w:t xml:space="preserve"> </w:t>
            </w:r>
            <w:proofErr w:type="spellStart"/>
            <w:r>
              <w:rPr>
                <w:rFonts w:ascii="Arial" w:hAnsi="Arial"/>
                <w:spacing w:val="-1"/>
                <w:sz w:val="13"/>
              </w:rPr>
              <w:t>зориулсан</w:t>
            </w:r>
            <w:proofErr w:type="spellEnd"/>
            <w:r>
              <w:rPr>
                <w:rFonts w:ascii="Arial" w:hAnsi="Arial"/>
                <w:spacing w:val="47"/>
                <w:w w:val="99"/>
                <w:sz w:val="13"/>
              </w:rPr>
              <w:t xml:space="preserve"> </w:t>
            </w:r>
            <w:proofErr w:type="spellStart"/>
            <w:r>
              <w:rPr>
                <w:rFonts w:ascii="Arial" w:hAnsi="Arial"/>
                <w:spacing w:val="-1"/>
                <w:sz w:val="13"/>
              </w:rPr>
              <w:t>сургалт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75B0A00" w14:textId="77777777" w:rsidR="00AF1CA8" w:rsidRDefault="00AF1CA8" w:rsidP="00AF1CA8">
            <w:pPr>
              <w:pStyle w:val="TableParagraph"/>
              <w:spacing w:before="2"/>
              <w:rPr>
                <w:rFonts w:ascii="Times New Roman" w:eastAsia="Times New Roman" w:hAnsi="Times New Roman" w:cs="Times New Roman"/>
                <w:sz w:val="14"/>
                <w:szCs w:val="14"/>
              </w:rPr>
            </w:pPr>
          </w:p>
          <w:p w14:paraId="6A9B6402"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58A1E7" w14:textId="77777777" w:rsidR="00AF1CA8" w:rsidRDefault="00AF1CA8" w:rsidP="00AF1CA8">
            <w:pPr>
              <w:pStyle w:val="TableParagraph"/>
              <w:spacing w:before="2"/>
              <w:rPr>
                <w:rFonts w:ascii="Times New Roman" w:eastAsia="Times New Roman" w:hAnsi="Times New Roman" w:cs="Times New Roman"/>
                <w:sz w:val="14"/>
                <w:szCs w:val="14"/>
              </w:rPr>
            </w:pPr>
          </w:p>
          <w:p w14:paraId="7147FA73"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15FFE51" w14:textId="77777777" w:rsidR="00AF1CA8" w:rsidRDefault="00AF1CA8" w:rsidP="00AF1CA8">
            <w:pPr>
              <w:pStyle w:val="TableParagraph"/>
              <w:spacing w:before="2"/>
              <w:rPr>
                <w:rFonts w:ascii="Times New Roman" w:eastAsia="Times New Roman" w:hAnsi="Times New Roman" w:cs="Times New Roman"/>
                <w:sz w:val="14"/>
                <w:szCs w:val="14"/>
              </w:rPr>
            </w:pPr>
          </w:p>
          <w:p w14:paraId="0AAC630A"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22</w:t>
            </w:r>
          </w:p>
        </w:tc>
        <w:tc>
          <w:tcPr>
            <w:tcW w:w="1522" w:type="dxa"/>
            <w:tcBorders>
              <w:top w:val="single" w:sz="6" w:space="0" w:color="000000"/>
              <w:left w:val="single" w:sz="6" w:space="0" w:color="000000"/>
              <w:bottom w:val="single" w:sz="6" w:space="0" w:color="000000"/>
              <w:right w:val="single" w:sz="6" w:space="0" w:color="000000"/>
            </w:tcBorders>
          </w:tcPr>
          <w:p w14:paraId="1260229E" w14:textId="77777777" w:rsidR="00AF1CA8" w:rsidRDefault="00AF1CA8" w:rsidP="00AF1CA8">
            <w:pPr>
              <w:pStyle w:val="TableParagraph"/>
              <w:spacing w:before="2"/>
              <w:rPr>
                <w:rFonts w:ascii="Times New Roman" w:eastAsia="Times New Roman" w:hAnsi="Times New Roman" w:cs="Times New Roman"/>
                <w:sz w:val="14"/>
                <w:szCs w:val="14"/>
              </w:rPr>
            </w:pPr>
          </w:p>
          <w:p w14:paraId="0D1CD2C8"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44</w:t>
            </w:r>
          </w:p>
        </w:tc>
      </w:tr>
      <w:tr w:rsidR="00AF1CA8" w14:paraId="3266AEC4" w14:textId="77777777" w:rsidTr="00AF1CA8">
        <w:trPr>
          <w:trHeight w:hRule="exact" w:val="487"/>
        </w:trPr>
        <w:tc>
          <w:tcPr>
            <w:tcW w:w="286" w:type="dxa"/>
            <w:vMerge/>
            <w:tcBorders>
              <w:left w:val="single" w:sz="6" w:space="0" w:color="000000"/>
              <w:right w:val="single" w:sz="6" w:space="0" w:color="000000"/>
            </w:tcBorders>
          </w:tcPr>
          <w:p w14:paraId="0E3899E0" w14:textId="77777777" w:rsidR="00AF1CA8" w:rsidRDefault="00AF1CA8" w:rsidP="00AF1CA8"/>
        </w:tc>
        <w:tc>
          <w:tcPr>
            <w:tcW w:w="854" w:type="dxa"/>
            <w:vMerge/>
            <w:tcBorders>
              <w:left w:val="single" w:sz="6" w:space="0" w:color="000000"/>
              <w:right w:val="single" w:sz="6" w:space="0" w:color="000000"/>
            </w:tcBorders>
          </w:tcPr>
          <w:p w14:paraId="2C73D2A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2655E4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5DED58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0B2B978" w14:textId="77777777" w:rsidR="00AF1CA8" w:rsidRDefault="00AF1CA8" w:rsidP="00AF1CA8">
            <w:pPr>
              <w:pStyle w:val="TableParagraph"/>
              <w:spacing w:before="2"/>
              <w:rPr>
                <w:rFonts w:ascii="Times New Roman" w:eastAsia="Times New Roman" w:hAnsi="Times New Roman" w:cs="Times New Roman"/>
                <w:sz w:val="14"/>
                <w:szCs w:val="14"/>
              </w:rPr>
            </w:pPr>
          </w:p>
          <w:p w14:paraId="2381FC20" w14:textId="77777777" w:rsidR="00AF1CA8" w:rsidRDefault="00AF1CA8" w:rsidP="00AF1CA8">
            <w:pPr>
              <w:pStyle w:val="TableParagraph"/>
              <w:ind w:left="121"/>
              <w:rPr>
                <w:rFonts w:ascii="Arial" w:eastAsia="Arial" w:hAnsi="Arial" w:cs="Arial"/>
                <w:sz w:val="13"/>
                <w:szCs w:val="13"/>
              </w:rPr>
            </w:pPr>
            <w:r>
              <w:rPr>
                <w:rFonts w:ascii="Arial"/>
                <w:spacing w:val="-1"/>
                <w:sz w:val="13"/>
              </w:rPr>
              <w:t>14.1.2.2</w:t>
            </w:r>
          </w:p>
        </w:tc>
        <w:tc>
          <w:tcPr>
            <w:tcW w:w="3670" w:type="dxa"/>
            <w:tcBorders>
              <w:top w:val="single" w:sz="6" w:space="0" w:color="000000"/>
              <w:left w:val="single" w:sz="6" w:space="0" w:color="000000"/>
              <w:bottom w:val="single" w:sz="6" w:space="0" w:color="000000"/>
              <w:right w:val="single" w:sz="6" w:space="0" w:color="000000"/>
            </w:tcBorders>
          </w:tcPr>
          <w:p w14:paraId="4CB20EB2" w14:textId="77777777" w:rsidR="00AF1CA8" w:rsidRDefault="00AF1CA8" w:rsidP="00AF1CA8">
            <w:pPr>
              <w:pStyle w:val="TableParagraph"/>
              <w:spacing w:before="2" w:line="258" w:lineRule="auto"/>
              <w:ind w:left="20" w:right="293"/>
              <w:rPr>
                <w:rFonts w:ascii="Arial" w:eastAsia="Arial" w:hAnsi="Arial" w:cs="Arial"/>
                <w:sz w:val="13"/>
                <w:szCs w:val="13"/>
              </w:rPr>
            </w:pPr>
            <w:proofErr w:type="spellStart"/>
            <w:r>
              <w:rPr>
                <w:rFonts w:ascii="Arial" w:hAnsi="Arial"/>
                <w:spacing w:val="-1"/>
                <w:sz w:val="13"/>
              </w:rPr>
              <w:t>Байнгын</w:t>
            </w:r>
            <w:proofErr w:type="spellEnd"/>
            <w:r>
              <w:rPr>
                <w:rFonts w:ascii="Arial" w:hAnsi="Arial"/>
                <w:spacing w:val="-11"/>
                <w:sz w:val="13"/>
              </w:rPr>
              <w:t xml:space="preserve"> </w:t>
            </w:r>
            <w:proofErr w:type="spellStart"/>
            <w:r>
              <w:rPr>
                <w:rFonts w:ascii="Arial" w:hAnsi="Arial"/>
                <w:sz w:val="13"/>
              </w:rPr>
              <w:t>бус</w:t>
            </w:r>
            <w:proofErr w:type="spellEnd"/>
            <w:r>
              <w:rPr>
                <w:rFonts w:ascii="Arial" w:hAnsi="Arial"/>
                <w:spacing w:val="-9"/>
                <w:sz w:val="13"/>
              </w:rPr>
              <w:t xml:space="preserve"> </w:t>
            </w:r>
            <w:proofErr w:type="spellStart"/>
            <w:r>
              <w:rPr>
                <w:rFonts w:ascii="Arial" w:hAnsi="Arial"/>
                <w:spacing w:val="-1"/>
                <w:sz w:val="13"/>
              </w:rPr>
              <w:t>ажиллагаатай</w:t>
            </w:r>
            <w:proofErr w:type="spellEnd"/>
            <w:r>
              <w:rPr>
                <w:rFonts w:ascii="Arial" w:hAnsi="Arial"/>
                <w:spacing w:val="-11"/>
                <w:sz w:val="13"/>
              </w:rPr>
              <w:t xml:space="preserve"> </w:t>
            </w:r>
            <w:proofErr w:type="spellStart"/>
            <w:r>
              <w:rPr>
                <w:rFonts w:ascii="Arial" w:hAnsi="Arial"/>
                <w:spacing w:val="-2"/>
                <w:sz w:val="13"/>
              </w:rPr>
              <w:t>сонгуулийн</w:t>
            </w:r>
            <w:proofErr w:type="spellEnd"/>
            <w:r>
              <w:rPr>
                <w:rFonts w:ascii="Arial" w:hAnsi="Arial"/>
                <w:spacing w:val="-10"/>
                <w:sz w:val="13"/>
              </w:rPr>
              <w:t xml:space="preserve"> </w:t>
            </w:r>
            <w:proofErr w:type="spellStart"/>
            <w:r>
              <w:rPr>
                <w:rFonts w:ascii="Arial" w:hAnsi="Arial"/>
                <w:spacing w:val="-1"/>
                <w:sz w:val="13"/>
              </w:rPr>
              <w:t>байгууллагад</w:t>
            </w:r>
            <w:proofErr w:type="spellEnd"/>
            <w:r>
              <w:rPr>
                <w:rFonts w:ascii="Arial" w:hAnsi="Arial"/>
                <w:spacing w:val="37"/>
                <w:w w:val="99"/>
                <w:sz w:val="13"/>
              </w:rPr>
              <w:t xml:space="preserve"> </w:t>
            </w:r>
            <w:proofErr w:type="spellStart"/>
            <w:r>
              <w:rPr>
                <w:rFonts w:ascii="Arial" w:hAnsi="Arial"/>
                <w:spacing w:val="-2"/>
                <w:sz w:val="13"/>
              </w:rPr>
              <w:t>ажиллах</w:t>
            </w:r>
            <w:proofErr w:type="spellEnd"/>
            <w:r>
              <w:rPr>
                <w:rFonts w:ascii="Arial" w:hAnsi="Arial"/>
                <w:spacing w:val="-9"/>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хаагч</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даамалд</w:t>
            </w:r>
            <w:proofErr w:type="spellEnd"/>
            <w:r>
              <w:rPr>
                <w:rFonts w:ascii="Arial" w:hAnsi="Arial"/>
                <w:spacing w:val="-5"/>
                <w:sz w:val="13"/>
              </w:rPr>
              <w:t xml:space="preserve"> </w:t>
            </w:r>
            <w:proofErr w:type="spellStart"/>
            <w:r>
              <w:rPr>
                <w:rFonts w:ascii="Arial" w:hAnsi="Arial"/>
                <w:spacing w:val="-1"/>
                <w:sz w:val="13"/>
              </w:rPr>
              <w:t>зориулсан</w:t>
            </w:r>
            <w:proofErr w:type="spellEnd"/>
            <w:r>
              <w:rPr>
                <w:rFonts w:ascii="Arial" w:hAnsi="Arial"/>
                <w:spacing w:val="47"/>
                <w:w w:val="99"/>
                <w:sz w:val="13"/>
              </w:rPr>
              <w:t xml:space="preserve"> </w:t>
            </w:r>
            <w:proofErr w:type="spellStart"/>
            <w:r>
              <w:rPr>
                <w:rFonts w:ascii="Arial" w:hAnsi="Arial"/>
                <w:sz w:val="13"/>
              </w:rPr>
              <w:t>гарын</w:t>
            </w:r>
            <w:proofErr w:type="spellEnd"/>
            <w:r>
              <w:rPr>
                <w:rFonts w:ascii="Arial" w:hAnsi="Arial"/>
                <w:spacing w:val="-10"/>
                <w:sz w:val="13"/>
              </w:rPr>
              <w:t xml:space="preserve"> </w:t>
            </w:r>
            <w:proofErr w:type="spellStart"/>
            <w:r>
              <w:rPr>
                <w:rFonts w:ascii="Arial" w:hAnsi="Arial"/>
                <w:spacing w:val="-1"/>
                <w:sz w:val="13"/>
              </w:rPr>
              <w:t>авлага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5EAAFE8" w14:textId="77777777" w:rsidR="00AF1CA8" w:rsidRDefault="00AF1CA8" w:rsidP="00AF1CA8">
            <w:pPr>
              <w:pStyle w:val="TableParagraph"/>
              <w:spacing w:before="2"/>
              <w:rPr>
                <w:rFonts w:ascii="Times New Roman" w:eastAsia="Times New Roman" w:hAnsi="Times New Roman" w:cs="Times New Roman"/>
                <w:sz w:val="14"/>
                <w:szCs w:val="14"/>
              </w:rPr>
            </w:pPr>
          </w:p>
          <w:p w14:paraId="776B5109"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B10CCD7" w14:textId="77777777" w:rsidR="00AF1CA8" w:rsidRDefault="00AF1CA8" w:rsidP="00AF1CA8">
            <w:pPr>
              <w:pStyle w:val="TableParagraph"/>
              <w:spacing w:before="2"/>
              <w:rPr>
                <w:rFonts w:ascii="Times New Roman" w:eastAsia="Times New Roman" w:hAnsi="Times New Roman" w:cs="Times New Roman"/>
                <w:sz w:val="14"/>
                <w:szCs w:val="14"/>
              </w:rPr>
            </w:pPr>
          </w:p>
          <w:p w14:paraId="7E8F36A2"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72FDFA8" w14:textId="77777777" w:rsidR="00AF1CA8" w:rsidRDefault="00AF1CA8" w:rsidP="00AF1CA8">
            <w:pPr>
              <w:pStyle w:val="TableParagraph"/>
              <w:spacing w:before="2"/>
              <w:rPr>
                <w:rFonts w:ascii="Times New Roman" w:eastAsia="Times New Roman" w:hAnsi="Times New Roman" w:cs="Times New Roman"/>
                <w:sz w:val="14"/>
                <w:szCs w:val="14"/>
              </w:rPr>
            </w:pPr>
          </w:p>
          <w:p w14:paraId="62A42524" w14:textId="77777777" w:rsidR="00AF1CA8" w:rsidRDefault="00AF1CA8" w:rsidP="00AF1CA8">
            <w:pPr>
              <w:pStyle w:val="TableParagraph"/>
              <w:ind w:left="2"/>
              <w:jc w:val="center"/>
              <w:rPr>
                <w:rFonts w:ascii="Arial" w:eastAsia="Arial" w:hAnsi="Arial" w:cs="Arial"/>
                <w:sz w:val="13"/>
                <w:szCs w:val="13"/>
              </w:rPr>
            </w:pPr>
            <w:r>
              <w:rPr>
                <w:rFonts w:ascii="Arial"/>
                <w:sz w:val="13"/>
              </w:rPr>
              <w:t>5</w:t>
            </w:r>
          </w:p>
        </w:tc>
        <w:tc>
          <w:tcPr>
            <w:tcW w:w="1522" w:type="dxa"/>
            <w:tcBorders>
              <w:top w:val="single" w:sz="6" w:space="0" w:color="000000"/>
              <w:left w:val="single" w:sz="6" w:space="0" w:color="000000"/>
              <w:bottom w:val="single" w:sz="6" w:space="0" w:color="000000"/>
              <w:right w:val="single" w:sz="6" w:space="0" w:color="000000"/>
            </w:tcBorders>
          </w:tcPr>
          <w:p w14:paraId="4E31D29C" w14:textId="77777777" w:rsidR="00AF1CA8" w:rsidRDefault="00AF1CA8" w:rsidP="00AF1CA8">
            <w:pPr>
              <w:pStyle w:val="TableParagraph"/>
              <w:spacing w:before="2"/>
              <w:rPr>
                <w:rFonts w:ascii="Times New Roman" w:eastAsia="Times New Roman" w:hAnsi="Times New Roman" w:cs="Times New Roman"/>
                <w:sz w:val="14"/>
                <w:szCs w:val="14"/>
              </w:rPr>
            </w:pPr>
          </w:p>
          <w:p w14:paraId="6869802A" w14:textId="77777777" w:rsidR="00AF1CA8" w:rsidRDefault="00AF1CA8" w:rsidP="00AF1CA8">
            <w:pPr>
              <w:pStyle w:val="TableParagraph"/>
              <w:ind w:left="2"/>
              <w:jc w:val="center"/>
              <w:rPr>
                <w:rFonts w:ascii="Arial" w:eastAsia="Arial" w:hAnsi="Arial" w:cs="Arial"/>
                <w:sz w:val="13"/>
                <w:szCs w:val="13"/>
              </w:rPr>
            </w:pPr>
            <w:r>
              <w:rPr>
                <w:rFonts w:ascii="Arial"/>
                <w:sz w:val="13"/>
              </w:rPr>
              <w:t>8</w:t>
            </w:r>
          </w:p>
        </w:tc>
      </w:tr>
      <w:tr w:rsidR="00AF1CA8" w14:paraId="1E73BC3F" w14:textId="77777777" w:rsidTr="00AF1CA8">
        <w:trPr>
          <w:trHeight w:hRule="exact" w:val="164"/>
        </w:trPr>
        <w:tc>
          <w:tcPr>
            <w:tcW w:w="286" w:type="dxa"/>
            <w:vMerge/>
            <w:tcBorders>
              <w:left w:val="single" w:sz="6" w:space="0" w:color="000000"/>
              <w:right w:val="single" w:sz="6" w:space="0" w:color="000000"/>
            </w:tcBorders>
          </w:tcPr>
          <w:p w14:paraId="284B5113" w14:textId="77777777" w:rsidR="00AF1CA8" w:rsidRDefault="00AF1CA8" w:rsidP="00AF1CA8"/>
        </w:tc>
        <w:tc>
          <w:tcPr>
            <w:tcW w:w="854" w:type="dxa"/>
            <w:vMerge/>
            <w:tcBorders>
              <w:left w:val="single" w:sz="6" w:space="0" w:color="000000"/>
              <w:right w:val="single" w:sz="6" w:space="0" w:color="000000"/>
            </w:tcBorders>
          </w:tcPr>
          <w:p w14:paraId="6C71FE6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C39673E" w14:textId="77777777" w:rsidR="00AF1CA8" w:rsidRDefault="00AF1CA8" w:rsidP="00AF1CA8">
            <w:pPr>
              <w:pStyle w:val="TableParagraph"/>
              <w:ind w:left="169"/>
              <w:rPr>
                <w:rFonts w:ascii="Arial" w:eastAsia="Arial" w:hAnsi="Arial" w:cs="Arial"/>
                <w:sz w:val="13"/>
                <w:szCs w:val="13"/>
              </w:rPr>
            </w:pPr>
            <w:r>
              <w:rPr>
                <w:rFonts w:ascii="Arial"/>
                <w:spacing w:val="-1"/>
                <w:sz w:val="13"/>
              </w:rPr>
              <w:t>14.1.3</w:t>
            </w:r>
          </w:p>
        </w:tc>
        <w:tc>
          <w:tcPr>
            <w:tcW w:w="5048" w:type="dxa"/>
            <w:tcBorders>
              <w:top w:val="single" w:sz="6" w:space="0" w:color="000000"/>
              <w:left w:val="single" w:sz="6" w:space="0" w:color="000000"/>
              <w:bottom w:val="single" w:sz="6" w:space="0" w:color="000000"/>
              <w:right w:val="single" w:sz="6" w:space="0" w:color="000000"/>
            </w:tcBorders>
          </w:tcPr>
          <w:p w14:paraId="713AADC8"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Сонгогчдын</w:t>
            </w:r>
            <w:proofErr w:type="spellEnd"/>
            <w:r>
              <w:rPr>
                <w:rFonts w:ascii="Arial" w:hAnsi="Arial"/>
                <w:spacing w:val="-14"/>
                <w:sz w:val="13"/>
              </w:rPr>
              <w:t xml:space="preserve"> </w:t>
            </w:r>
            <w:proofErr w:type="spellStart"/>
            <w:r>
              <w:rPr>
                <w:rFonts w:ascii="Arial" w:hAnsi="Arial"/>
                <w:spacing w:val="-1"/>
                <w:sz w:val="13"/>
              </w:rPr>
              <w:t>боловсролыг</w:t>
            </w:r>
            <w:proofErr w:type="spellEnd"/>
            <w:r>
              <w:rPr>
                <w:rFonts w:ascii="Arial" w:hAnsi="Arial"/>
                <w:spacing w:val="-12"/>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329C006" w14:textId="77777777" w:rsidR="00AF1CA8" w:rsidRDefault="00AF1CA8" w:rsidP="00AF1CA8">
            <w:pPr>
              <w:pStyle w:val="TableParagraph"/>
              <w:ind w:left="121"/>
              <w:rPr>
                <w:rFonts w:ascii="Arial" w:eastAsia="Arial" w:hAnsi="Arial" w:cs="Arial"/>
                <w:sz w:val="13"/>
                <w:szCs w:val="13"/>
              </w:rPr>
            </w:pPr>
            <w:r>
              <w:rPr>
                <w:rFonts w:ascii="Arial"/>
                <w:spacing w:val="-1"/>
                <w:sz w:val="13"/>
              </w:rPr>
              <w:t>14.1.3.1</w:t>
            </w:r>
          </w:p>
        </w:tc>
        <w:tc>
          <w:tcPr>
            <w:tcW w:w="3670" w:type="dxa"/>
            <w:tcBorders>
              <w:top w:val="single" w:sz="6" w:space="0" w:color="000000"/>
              <w:left w:val="single" w:sz="6" w:space="0" w:color="000000"/>
              <w:bottom w:val="single" w:sz="6" w:space="0" w:color="000000"/>
              <w:right w:val="single" w:sz="6" w:space="0" w:color="000000"/>
            </w:tcBorders>
          </w:tcPr>
          <w:p w14:paraId="23B89573"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Сурталчилгааны</w:t>
            </w:r>
            <w:proofErr w:type="spellEnd"/>
            <w:r>
              <w:rPr>
                <w:rFonts w:ascii="Arial" w:hAnsi="Arial"/>
                <w:spacing w:val="-16"/>
                <w:sz w:val="13"/>
              </w:rPr>
              <w:t xml:space="preserve"> </w:t>
            </w:r>
            <w:proofErr w:type="spellStart"/>
            <w:r>
              <w:rPr>
                <w:rFonts w:ascii="Arial" w:hAnsi="Arial"/>
                <w:spacing w:val="-1"/>
                <w:sz w:val="13"/>
              </w:rPr>
              <w:t>материал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B4A2C93"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79CEE66"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A72A795" w14:textId="77777777" w:rsidR="00AF1CA8" w:rsidRDefault="00AF1CA8" w:rsidP="00AF1CA8">
            <w:pPr>
              <w:pStyle w:val="TableParagraph"/>
              <w:ind w:left="2"/>
              <w:jc w:val="center"/>
              <w:rPr>
                <w:rFonts w:ascii="Arial" w:eastAsia="Arial" w:hAnsi="Arial" w:cs="Arial"/>
                <w:sz w:val="13"/>
                <w:szCs w:val="13"/>
              </w:rPr>
            </w:pPr>
            <w:r>
              <w:rPr>
                <w:rFonts w:ascii="Arial"/>
                <w:sz w:val="13"/>
              </w:rPr>
              <w:t>3</w:t>
            </w:r>
          </w:p>
        </w:tc>
        <w:tc>
          <w:tcPr>
            <w:tcW w:w="1522" w:type="dxa"/>
            <w:tcBorders>
              <w:top w:val="single" w:sz="6" w:space="0" w:color="000000"/>
              <w:left w:val="single" w:sz="6" w:space="0" w:color="000000"/>
              <w:bottom w:val="single" w:sz="6" w:space="0" w:color="000000"/>
              <w:right w:val="single" w:sz="6" w:space="0" w:color="000000"/>
            </w:tcBorders>
          </w:tcPr>
          <w:p w14:paraId="6B93C183" w14:textId="77777777" w:rsidR="00AF1CA8" w:rsidRDefault="00AF1CA8" w:rsidP="00AF1CA8">
            <w:pPr>
              <w:pStyle w:val="TableParagraph"/>
              <w:ind w:left="2"/>
              <w:jc w:val="center"/>
              <w:rPr>
                <w:rFonts w:ascii="Arial" w:eastAsia="Arial" w:hAnsi="Arial" w:cs="Arial"/>
                <w:sz w:val="13"/>
                <w:szCs w:val="13"/>
              </w:rPr>
            </w:pPr>
            <w:r>
              <w:rPr>
                <w:rFonts w:ascii="Arial"/>
                <w:sz w:val="13"/>
              </w:rPr>
              <w:t>4</w:t>
            </w:r>
          </w:p>
        </w:tc>
      </w:tr>
      <w:tr w:rsidR="00AF1CA8" w14:paraId="590C6366" w14:textId="77777777" w:rsidTr="00AF1CA8">
        <w:trPr>
          <w:trHeight w:hRule="exact" w:val="163"/>
        </w:trPr>
        <w:tc>
          <w:tcPr>
            <w:tcW w:w="286" w:type="dxa"/>
            <w:vMerge/>
            <w:tcBorders>
              <w:left w:val="single" w:sz="6" w:space="0" w:color="000000"/>
              <w:right w:val="single" w:sz="6" w:space="0" w:color="000000"/>
            </w:tcBorders>
          </w:tcPr>
          <w:p w14:paraId="590987E4" w14:textId="77777777" w:rsidR="00AF1CA8" w:rsidRDefault="00AF1CA8" w:rsidP="00AF1CA8"/>
        </w:tc>
        <w:tc>
          <w:tcPr>
            <w:tcW w:w="854" w:type="dxa"/>
            <w:vMerge/>
            <w:tcBorders>
              <w:left w:val="single" w:sz="6" w:space="0" w:color="000000"/>
              <w:right w:val="single" w:sz="6" w:space="0" w:color="000000"/>
            </w:tcBorders>
          </w:tcPr>
          <w:p w14:paraId="5DAF08D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EF35090" w14:textId="77777777" w:rsidR="00AF1CA8" w:rsidRDefault="00AF1CA8" w:rsidP="00AF1CA8">
            <w:pPr>
              <w:pStyle w:val="TableParagraph"/>
              <w:spacing w:before="4"/>
              <w:rPr>
                <w:rFonts w:ascii="Times New Roman" w:eastAsia="Times New Roman" w:hAnsi="Times New Roman" w:cs="Times New Roman"/>
                <w:sz w:val="13"/>
                <w:szCs w:val="13"/>
              </w:rPr>
            </w:pPr>
          </w:p>
          <w:p w14:paraId="77667515" w14:textId="77777777" w:rsidR="00AF1CA8" w:rsidRDefault="00AF1CA8" w:rsidP="00AF1CA8">
            <w:pPr>
              <w:pStyle w:val="TableParagraph"/>
              <w:ind w:left="169"/>
              <w:rPr>
                <w:rFonts w:ascii="Arial" w:eastAsia="Arial" w:hAnsi="Arial" w:cs="Arial"/>
                <w:sz w:val="13"/>
                <w:szCs w:val="13"/>
              </w:rPr>
            </w:pPr>
            <w:r>
              <w:rPr>
                <w:rFonts w:ascii="Arial"/>
                <w:spacing w:val="-1"/>
                <w:sz w:val="13"/>
              </w:rPr>
              <w:t>14.1.4</w:t>
            </w:r>
          </w:p>
        </w:tc>
        <w:tc>
          <w:tcPr>
            <w:tcW w:w="5048" w:type="dxa"/>
            <w:vMerge w:val="restart"/>
            <w:tcBorders>
              <w:top w:val="single" w:sz="6" w:space="0" w:color="000000"/>
              <w:left w:val="single" w:sz="6" w:space="0" w:color="000000"/>
              <w:right w:val="single" w:sz="6" w:space="0" w:color="000000"/>
            </w:tcBorders>
          </w:tcPr>
          <w:p w14:paraId="30A69F7D" w14:textId="77777777" w:rsidR="00AF1CA8" w:rsidRDefault="00AF1CA8" w:rsidP="00AF1CA8">
            <w:pPr>
              <w:pStyle w:val="TableParagraph"/>
              <w:spacing w:before="4"/>
              <w:rPr>
                <w:rFonts w:ascii="Times New Roman" w:eastAsia="Times New Roman" w:hAnsi="Times New Roman" w:cs="Times New Roman"/>
                <w:sz w:val="13"/>
                <w:szCs w:val="13"/>
              </w:rPr>
            </w:pPr>
          </w:p>
          <w:p w14:paraId="034157CE"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Сонгуулийн</w:t>
            </w:r>
            <w:proofErr w:type="spellEnd"/>
            <w:r>
              <w:rPr>
                <w:rFonts w:ascii="Arial" w:hAnsi="Arial"/>
                <w:spacing w:val="-11"/>
                <w:sz w:val="13"/>
              </w:rPr>
              <w:t xml:space="preserve"> </w:t>
            </w:r>
            <w:proofErr w:type="spellStart"/>
            <w:r>
              <w:rPr>
                <w:rFonts w:ascii="Arial" w:hAnsi="Arial"/>
                <w:spacing w:val="-1"/>
                <w:sz w:val="13"/>
              </w:rPr>
              <w:t>мэдээллийн</w:t>
            </w:r>
            <w:proofErr w:type="spellEnd"/>
            <w:r>
              <w:rPr>
                <w:rFonts w:ascii="Arial" w:hAnsi="Arial"/>
                <w:spacing w:val="-11"/>
                <w:sz w:val="13"/>
              </w:rPr>
              <w:t xml:space="preserve"> </w:t>
            </w:r>
            <w:proofErr w:type="spellStart"/>
            <w:r>
              <w:rPr>
                <w:rFonts w:ascii="Arial" w:hAnsi="Arial"/>
                <w:spacing w:val="-1"/>
                <w:sz w:val="13"/>
              </w:rPr>
              <w:t>хүртээмж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найдвартай</w:t>
            </w:r>
            <w:proofErr w:type="spellEnd"/>
            <w:r>
              <w:rPr>
                <w:rFonts w:ascii="Arial" w:hAnsi="Arial"/>
                <w:spacing w:val="-11"/>
                <w:sz w:val="13"/>
              </w:rPr>
              <w:t xml:space="preserve"> </w:t>
            </w:r>
            <w:proofErr w:type="spellStart"/>
            <w:r>
              <w:rPr>
                <w:rFonts w:ascii="Arial" w:hAnsi="Arial"/>
                <w:spacing w:val="-1"/>
                <w:sz w:val="13"/>
              </w:rPr>
              <w:t>байдлыг</w:t>
            </w:r>
            <w:proofErr w:type="spellEnd"/>
            <w:r>
              <w:rPr>
                <w:rFonts w:ascii="Arial" w:hAnsi="Arial"/>
                <w:spacing w:val="-8"/>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CD221B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14.1.4.1</w:t>
            </w:r>
          </w:p>
        </w:tc>
        <w:tc>
          <w:tcPr>
            <w:tcW w:w="3670" w:type="dxa"/>
            <w:tcBorders>
              <w:top w:val="single" w:sz="6" w:space="0" w:color="000000"/>
              <w:left w:val="single" w:sz="6" w:space="0" w:color="000000"/>
              <w:bottom w:val="single" w:sz="6" w:space="0" w:color="000000"/>
              <w:right w:val="single" w:sz="6" w:space="0" w:color="000000"/>
            </w:tcBorders>
          </w:tcPr>
          <w:p w14:paraId="24639BC9"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z w:val="13"/>
              </w:rPr>
              <w:t>Их</w:t>
            </w:r>
            <w:proofErr w:type="spellEnd"/>
            <w:r>
              <w:rPr>
                <w:rFonts w:ascii="Arial" w:hAnsi="Arial"/>
                <w:spacing w:val="-8"/>
                <w:sz w:val="13"/>
              </w:rPr>
              <w:t xml:space="preserve"> </w:t>
            </w:r>
            <w:proofErr w:type="spellStart"/>
            <w:r>
              <w:rPr>
                <w:rFonts w:ascii="Arial" w:hAnsi="Arial"/>
                <w:spacing w:val="-1"/>
                <w:sz w:val="13"/>
              </w:rPr>
              <w:t>Хурлын</w:t>
            </w:r>
            <w:proofErr w:type="spellEnd"/>
            <w:r>
              <w:rPr>
                <w:rFonts w:ascii="Arial" w:hAnsi="Arial"/>
                <w:spacing w:val="-8"/>
                <w:sz w:val="13"/>
              </w:rPr>
              <w:t xml:space="preserve"> </w:t>
            </w:r>
            <w:proofErr w:type="spellStart"/>
            <w:r>
              <w:rPr>
                <w:rFonts w:ascii="Arial" w:hAnsi="Arial"/>
                <w:spacing w:val="-2"/>
                <w:sz w:val="13"/>
              </w:rPr>
              <w:t>сонгуулийн</w:t>
            </w:r>
            <w:proofErr w:type="spellEnd"/>
            <w:r>
              <w:rPr>
                <w:rFonts w:ascii="Arial" w:hAnsi="Arial"/>
                <w:spacing w:val="-9"/>
                <w:sz w:val="13"/>
              </w:rPr>
              <w:t xml:space="preserve"> </w:t>
            </w:r>
            <w:proofErr w:type="spellStart"/>
            <w:r>
              <w:rPr>
                <w:rFonts w:ascii="Arial" w:hAnsi="Arial"/>
                <w:spacing w:val="-1"/>
                <w:sz w:val="13"/>
              </w:rPr>
              <w:t>мэдээллийн</w:t>
            </w:r>
            <w:proofErr w:type="spellEnd"/>
            <w:r>
              <w:rPr>
                <w:rFonts w:ascii="Arial" w:hAnsi="Arial"/>
                <w:spacing w:val="-8"/>
                <w:sz w:val="13"/>
              </w:rPr>
              <w:t xml:space="preserve"> </w:t>
            </w:r>
            <w:proofErr w:type="spellStart"/>
            <w:r>
              <w:rPr>
                <w:rFonts w:ascii="Arial" w:hAnsi="Arial"/>
                <w:sz w:val="13"/>
              </w:rPr>
              <w:t>сан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C5C2AA4"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6DC870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2020</w:t>
            </w:r>
          </w:p>
        </w:tc>
        <w:tc>
          <w:tcPr>
            <w:tcW w:w="1320" w:type="dxa"/>
            <w:tcBorders>
              <w:top w:val="single" w:sz="6" w:space="0" w:color="000000"/>
              <w:left w:val="single" w:sz="6" w:space="0" w:color="000000"/>
              <w:bottom w:val="single" w:sz="6" w:space="0" w:color="000000"/>
              <w:right w:val="single" w:sz="6" w:space="0" w:color="000000"/>
            </w:tcBorders>
          </w:tcPr>
          <w:p w14:paraId="2535134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22</w:t>
            </w:r>
          </w:p>
        </w:tc>
        <w:tc>
          <w:tcPr>
            <w:tcW w:w="1522" w:type="dxa"/>
            <w:tcBorders>
              <w:top w:val="single" w:sz="6" w:space="0" w:color="000000"/>
              <w:left w:val="single" w:sz="6" w:space="0" w:color="000000"/>
              <w:bottom w:val="single" w:sz="6" w:space="0" w:color="000000"/>
              <w:right w:val="single" w:sz="6" w:space="0" w:color="000000"/>
            </w:tcBorders>
          </w:tcPr>
          <w:p w14:paraId="003053D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22</w:t>
            </w:r>
          </w:p>
        </w:tc>
      </w:tr>
      <w:tr w:rsidR="00AF1CA8" w14:paraId="0F95358D"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4B4E1E2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EE81EE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9F56D9C"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77AEBA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1AEB0B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14.1.4.2</w:t>
            </w:r>
          </w:p>
        </w:tc>
        <w:tc>
          <w:tcPr>
            <w:tcW w:w="3670" w:type="dxa"/>
            <w:tcBorders>
              <w:top w:val="single" w:sz="6" w:space="0" w:color="000000"/>
              <w:left w:val="single" w:sz="6" w:space="0" w:color="000000"/>
              <w:bottom w:val="single" w:sz="6" w:space="0" w:color="000000"/>
              <w:right w:val="single" w:sz="6" w:space="0" w:color="000000"/>
            </w:tcBorders>
          </w:tcPr>
          <w:p w14:paraId="45BD6665" w14:textId="77777777" w:rsidR="00AF1CA8" w:rsidRDefault="00AF1CA8" w:rsidP="00AF1CA8">
            <w:pPr>
              <w:pStyle w:val="TableParagraph"/>
              <w:spacing w:before="2" w:line="258" w:lineRule="auto"/>
              <w:ind w:left="20" w:right="277"/>
              <w:rPr>
                <w:rFonts w:ascii="Arial" w:eastAsia="Arial" w:hAnsi="Arial" w:cs="Arial"/>
                <w:sz w:val="13"/>
                <w:szCs w:val="13"/>
              </w:rPr>
            </w:pPr>
            <w:proofErr w:type="spellStart"/>
            <w:r>
              <w:rPr>
                <w:rFonts w:ascii="Arial" w:hAnsi="Arial"/>
                <w:spacing w:val="-1"/>
                <w:sz w:val="13"/>
              </w:rPr>
              <w:t>Аймаг</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нийслэл</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1"/>
                <w:sz w:val="13"/>
              </w:rPr>
              <w:t>сум</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дүүргийн</w:t>
            </w:r>
            <w:proofErr w:type="spellEnd"/>
            <w:r>
              <w:rPr>
                <w:rFonts w:ascii="Arial" w:hAnsi="Arial"/>
                <w:spacing w:val="-9"/>
                <w:sz w:val="13"/>
              </w:rPr>
              <w:t xml:space="preserve"> </w:t>
            </w:r>
            <w:proofErr w:type="spellStart"/>
            <w:r>
              <w:rPr>
                <w:rFonts w:ascii="Arial" w:hAnsi="Arial"/>
                <w:spacing w:val="-1"/>
                <w:sz w:val="13"/>
              </w:rPr>
              <w:t>иргэдийн</w:t>
            </w:r>
            <w:proofErr w:type="spellEnd"/>
            <w:r>
              <w:rPr>
                <w:rFonts w:ascii="Arial" w:hAnsi="Arial"/>
                <w:spacing w:val="-10"/>
                <w:sz w:val="13"/>
              </w:rPr>
              <w:t xml:space="preserve"> </w:t>
            </w:r>
            <w:proofErr w:type="spellStart"/>
            <w:r>
              <w:rPr>
                <w:rFonts w:ascii="Arial" w:hAnsi="Arial"/>
                <w:spacing w:val="-1"/>
                <w:sz w:val="13"/>
              </w:rPr>
              <w:t>Төлөөлөгчдийн</w:t>
            </w:r>
            <w:proofErr w:type="spellEnd"/>
            <w:r>
              <w:rPr>
                <w:rFonts w:ascii="Arial" w:hAnsi="Arial"/>
                <w:spacing w:val="35"/>
                <w:w w:val="99"/>
                <w:sz w:val="13"/>
              </w:rPr>
              <w:t xml:space="preserve"> </w:t>
            </w:r>
            <w:proofErr w:type="spellStart"/>
            <w:r>
              <w:rPr>
                <w:rFonts w:ascii="Arial" w:hAnsi="Arial"/>
                <w:spacing w:val="-1"/>
                <w:sz w:val="13"/>
              </w:rPr>
              <w:t>Хурлын</w:t>
            </w:r>
            <w:proofErr w:type="spellEnd"/>
            <w:r>
              <w:rPr>
                <w:rFonts w:ascii="Arial" w:hAnsi="Arial"/>
                <w:spacing w:val="-10"/>
                <w:sz w:val="13"/>
              </w:rPr>
              <w:t xml:space="preserve"> </w:t>
            </w:r>
            <w:proofErr w:type="spellStart"/>
            <w:r>
              <w:rPr>
                <w:rFonts w:ascii="Arial" w:hAnsi="Arial"/>
                <w:spacing w:val="-2"/>
                <w:sz w:val="13"/>
              </w:rPr>
              <w:t>сонгуулийн</w:t>
            </w:r>
            <w:proofErr w:type="spellEnd"/>
            <w:r>
              <w:rPr>
                <w:rFonts w:ascii="Arial" w:hAnsi="Arial"/>
                <w:spacing w:val="-10"/>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z w:val="13"/>
              </w:rPr>
              <w:t>сан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E0E0058"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A2FE6A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2020</w:t>
            </w:r>
          </w:p>
        </w:tc>
        <w:tc>
          <w:tcPr>
            <w:tcW w:w="1320" w:type="dxa"/>
            <w:tcBorders>
              <w:top w:val="single" w:sz="6" w:space="0" w:color="000000"/>
              <w:left w:val="single" w:sz="6" w:space="0" w:color="000000"/>
              <w:bottom w:val="single" w:sz="6" w:space="0" w:color="000000"/>
              <w:right w:val="single" w:sz="6" w:space="0" w:color="000000"/>
            </w:tcBorders>
          </w:tcPr>
          <w:p w14:paraId="2AB0F88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22</w:t>
            </w:r>
          </w:p>
        </w:tc>
        <w:tc>
          <w:tcPr>
            <w:tcW w:w="1522" w:type="dxa"/>
            <w:tcBorders>
              <w:top w:val="single" w:sz="6" w:space="0" w:color="000000"/>
              <w:left w:val="single" w:sz="6" w:space="0" w:color="000000"/>
              <w:bottom w:val="single" w:sz="6" w:space="0" w:color="000000"/>
              <w:right w:val="single" w:sz="6" w:space="0" w:color="000000"/>
            </w:tcBorders>
          </w:tcPr>
          <w:p w14:paraId="623B14AE"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22</w:t>
            </w:r>
          </w:p>
        </w:tc>
      </w:tr>
      <w:tr w:rsidR="00AF1CA8" w14:paraId="61EF3627"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6A3409A2" w14:textId="77777777" w:rsidR="00AF1CA8" w:rsidRDefault="00AF1CA8" w:rsidP="00AF1CA8">
            <w:pPr>
              <w:pStyle w:val="TableParagraph"/>
              <w:rPr>
                <w:rFonts w:ascii="Times New Roman" w:eastAsia="Times New Roman" w:hAnsi="Times New Roman" w:cs="Times New Roman"/>
                <w:sz w:val="12"/>
                <w:szCs w:val="12"/>
              </w:rPr>
            </w:pPr>
          </w:p>
          <w:p w14:paraId="69627A85" w14:textId="77777777" w:rsidR="00AF1CA8" w:rsidRDefault="00AF1CA8" w:rsidP="00AF1CA8">
            <w:pPr>
              <w:pStyle w:val="TableParagraph"/>
              <w:rPr>
                <w:rFonts w:ascii="Times New Roman" w:eastAsia="Times New Roman" w:hAnsi="Times New Roman" w:cs="Times New Roman"/>
                <w:sz w:val="12"/>
                <w:szCs w:val="12"/>
              </w:rPr>
            </w:pPr>
          </w:p>
          <w:p w14:paraId="02032506" w14:textId="77777777" w:rsidR="00AF1CA8" w:rsidRDefault="00AF1CA8" w:rsidP="00AF1CA8">
            <w:pPr>
              <w:pStyle w:val="TableParagraph"/>
              <w:rPr>
                <w:rFonts w:ascii="Times New Roman" w:eastAsia="Times New Roman" w:hAnsi="Times New Roman" w:cs="Times New Roman"/>
                <w:sz w:val="12"/>
                <w:szCs w:val="12"/>
              </w:rPr>
            </w:pPr>
          </w:p>
          <w:p w14:paraId="4DB00F73" w14:textId="77777777" w:rsidR="00AF1CA8" w:rsidRDefault="00AF1CA8" w:rsidP="00AF1CA8">
            <w:pPr>
              <w:pStyle w:val="TableParagraph"/>
              <w:spacing w:before="10"/>
              <w:rPr>
                <w:rFonts w:ascii="Times New Roman" w:eastAsia="Times New Roman" w:hAnsi="Times New Roman" w:cs="Times New Roman"/>
                <w:sz w:val="13"/>
                <w:szCs w:val="13"/>
              </w:rPr>
            </w:pPr>
          </w:p>
          <w:p w14:paraId="764D986D" w14:textId="77777777" w:rsidR="00AF1CA8" w:rsidRDefault="00AF1CA8" w:rsidP="00AF1CA8">
            <w:pPr>
              <w:pStyle w:val="TableParagraph"/>
              <w:ind w:left="63"/>
              <w:rPr>
                <w:rFonts w:ascii="Arial" w:eastAsia="Arial" w:hAnsi="Arial" w:cs="Arial"/>
                <w:sz w:val="13"/>
                <w:szCs w:val="13"/>
              </w:rPr>
            </w:pPr>
            <w:r>
              <w:rPr>
                <w:rFonts w:ascii="Arial"/>
                <w:b/>
                <w:spacing w:val="-1"/>
                <w:sz w:val="13"/>
              </w:rPr>
              <w:t>15</w:t>
            </w:r>
          </w:p>
        </w:tc>
        <w:tc>
          <w:tcPr>
            <w:tcW w:w="15725" w:type="dxa"/>
            <w:gridSpan w:val="9"/>
            <w:tcBorders>
              <w:top w:val="single" w:sz="6" w:space="0" w:color="000000"/>
              <w:left w:val="single" w:sz="6" w:space="0" w:color="000000"/>
              <w:bottom w:val="single" w:sz="6" w:space="0" w:color="000000"/>
              <w:right w:val="single" w:sz="6" w:space="0" w:color="000000"/>
            </w:tcBorders>
          </w:tcPr>
          <w:p w14:paraId="19DD82C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3"/>
                <w:sz w:val="13"/>
              </w:rPr>
              <w:t>ЦАГААТГАХ</w:t>
            </w:r>
            <w:r>
              <w:rPr>
                <w:rFonts w:ascii="Arial" w:hAnsi="Arial"/>
                <w:b/>
                <w:spacing w:val="-9"/>
                <w:sz w:val="13"/>
              </w:rPr>
              <w:t xml:space="preserve"> </w:t>
            </w:r>
            <w:r>
              <w:rPr>
                <w:rFonts w:ascii="Arial" w:hAnsi="Arial"/>
                <w:b/>
                <w:spacing w:val="-2"/>
                <w:sz w:val="13"/>
              </w:rPr>
              <w:t>АЖЛЫГ</w:t>
            </w:r>
            <w:r>
              <w:rPr>
                <w:rFonts w:ascii="Arial" w:hAnsi="Arial"/>
                <w:b/>
                <w:spacing w:val="-7"/>
                <w:sz w:val="13"/>
              </w:rPr>
              <w:t xml:space="preserve"> </w:t>
            </w:r>
            <w:r>
              <w:rPr>
                <w:rFonts w:ascii="Arial" w:hAnsi="Arial"/>
                <w:b/>
                <w:spacing w:val="-2"/>
                <w:sz w:val="13"/>
              </w:rPr>
              <w:t>УДИРДАН</w:t>
            </w:r>
            <w:r>
              <w:rPr>
                <w:rFonts w:ascii="Arial" w:hAnsi="Arial"/>
                <w:b/>
                <w:spacing w:val="-8"/>
                <w:sz w:val="13"/>
              </w:rPr>
              <w:t xml:space="preserve"> </w:t>
            </w:r>
            <w:r>
              <w:rPr>
                <w:rFonts w:ascii="Arial" w:hAnsi="Arial"/>
                <w:b/>
                <w:sz w:val="13"/>
              </w:rPr>
              <w:t>ЗОХИОН</w:t>
            </w:r>
            <w:r>
              <w:rPr>
                <w:rFonts w:ascii="Arial" w:hAnsi="Arial"/>
                <w:b/>
                <w:spacing w:val="-8"/>
                <w:sz w:val="13"/>
              </w:rPr>
              <w:t xml:space="preserve"> </w:t>
            </w:r>
            <w:r>
              <w:rPr>
                <w:rFonts w:ascii="Arial" w:hAnsi="Arial"/>
                <w:b/>
                <w:spacing w:val="-2"/>
                <w:sz w:val="13"/>
              </w:rPr>
              <w:t>БАЙГУУЛАХ</w:t>
            </w:r>
            <w:r>
              <w:rPr>
                <w:rFonts w:ascii="Arial" w:hAnsi="Arial"/>
                <w:b/>
                <w:spacing w:val="-8"/>
                <w:sz w:val="13"/>
              </w:rPr>
              <w:t xml:space="preserve"> </w:t>
            </w:r>
            <w:r>
              <w:rPr>
                <w:rFonts w:ascii="Arial" w:hAnsi="Arial"/>
                <w:b/>
                <w:sz w:val="13"/>
              </w:rPr>
              <w:t>УЛСЫН</w:t>
            </w:r>
            <w:r>
              <w:rPr>
                <w:rFonts w:ascii="Arial" w:hAnsi="Arial"/>
                <w:b/>
                <w:spacing w:val="-8"/>
                <w:sz w:val="13"/>
              </w:rPr>
              <w:t xml:space="preserve"> </w:t>
            </w:r>
            <w:r>
              <w:rPr>
                <w:rFonts w:ascii="Arial" w:hAnsi="Arial"/>
                <w:b/>
                <w:sz w:val="13"/>
              </w:rPr>
              <w:t>КОМИССЫН</w:t>
            </w:r>
            <w:r>
              <w:rPr>
                <w:rFonts w:ascii="Arial" w:hAnsi="Arial"/>
                <w:b/>
                <w:spacing w:val="-7"/>
                <w:sz w:val="13"/>
              </w:rPr>
              <w:t xml:space="preserve"> </w:t>
            </w:r>
            <w:r>
              <w:rPr>
                <w:rFonts w:ascii="Arial" w:hAnsi="Arial"/>
                <w:b/>
                <w:spacing w:val="-2"/>
                <w:sz w:val="13"/>
              </w:rPr>
              <w:t>ДАРГА</w:t>
            </w:r>
          </w:p>
        </w:tc>
      </w:tr>
      <w:tr w:rsidR="00AF1CA8" w14:paraId="32395FF6" w14:textId="77777777" w:rsidTr="00AF1CA8">
        <w:trPr>
          <w:trHeight w:hRule="exact" w:val="170"/>
        </w:trPr>
        <w:tc>
          <w:tcPr>
            <w:tcW w:w="286" w:type="dxa"/>
            <w:vMerge/>
            <w:tcBorders>
              <w:left w:val="single" w:sz="6" w:space="0" w:color="000000"/>
              <w:right w:val="single" w:sz="6" w:space="0" w:color="000000"/>
            </w:tcBorders>
          </w:tcPr>
          <w:p w14:paraId="30FD6DE8"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56E1ACD" w14:textId="77777777" w:rsidR="00AF1CA8" w:rsidRDefault="00AF1CA8" w:rsidP="00AF1CA8">
            <w:pPr>
              <w:pStyle w:val="TableParagraph"/>
              <w:rPr>
                <w:rFonts w:ascii="Times New Roman" w:eastAsia="Times New Roman" w:hAnsi="Times New Roman" w:cs="Times New Roman"/>
                <w:sz w:val="12"/>
                <w:szCs w:val="12"/>
              </w:rPr>
            </w:pPr>
          </w:p>
          <w:p w14:paraId="6C06E2D1" w14:textId="77777777" w:rsidR="00AF1CA8" w:rsidRDefault="00AF1CA8" w:rsidP="00AF1CA8">
            <w:pPr>
              <w:pStyle w:val="TableParagraph"/>
              <w:rPr>
                <w:rFonts w:ascii="Times New Roman" w:eastAsia="Times New Roman" w:hAnsi="Times New Roman" w:cs="Times New Roman"/>
                <w:sz w:val="12"/>
                <w:szCs w:val="12"/>
              </w:rPr>
            </w:pPr>
          </w:p>
          <w:p w14:paraId="5F385C8B" w14:textId="77777777" w:rsidR="00AF1CA8" w:rsidRDefault="00AF1CA8" w:rsidP="00AF1CA8">
            <w:pPr>
              <w:pStyle w:val="TableParagraph"/>
              <w:rPr>
                <w:rFonts w:ascii="Times New Roman" w:eastAsia="Times New Roman" w:hAnsi="Times New Roman" w:cs="Times New Roman"/>
                <w:sz w:val="12"/>
                <w:szCs w:val="12"/>
              </w:rPr>
            </w:pPr>
          </w:p>
          <w:p w14:paraId="10431AA3"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15.1</w:t>
            </w:r>
          </w:p>
        </w:tc>
        <w:tc>
          <w:tcPr>
            <w:tcW w:w="14870" w:type="dxa"/>
            <w:gridSpan w:val="8"/>
            <w:tcBorders>
              <w:top w:val="single" w:sz="6" w:space="0" w:color="000000"/>
              <w:left w:val="single" w:sz="6" w:space="0" w:color="000000"/>
              <w:bottom w:val="single" w:sz="6" w:space="0" w:color="000000"/>
              <w:right w:val="single" w:sz="6" w:space="0" w:color="000000"/>
            </w:tcBorders>
          </w:tcPr>
          <w:p w14:paraId="7961A665"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72204</w:t>
            </w:r>
            <w:r>
              <w:rPr>
                <w:rFonts w:ascii="Arial" w:hAnsi="Arial"/>
                <w:b/>
                <w:sz w:val="13"/>
              </w:rPr>
              <w:t xml:space="preserve">   </w:t>
            </w:r>
            <w:r>
              <w:rPr>
                <w:rFonts w:ascii="Arial" w:hAnsi="Arial"/>
                <w:b/>
                <w:spacing w:val="16"/>
                <w:sz w:val="13"/>
              </w:rPr>
              <w:t xml:space="preserve"> </w:t>
            </w:r>
            <w:proofErr w:type="spellStart"/>
            <w:r>
              <w:rPr>
                <w:rFonts w:ascii="Arial" w:hAnsi="Arial"/>
                <w:b/>
                <w:spacing w:val="-1"/>
                <w:sz w:val="13"/>
              </w:rPr>
              <w:t>Улс</w:t>
            </w:r>
            <w:proofErr w:type="spellEnd"/>
            <w:r>
              <w:rPr>
                <w:rFonts w:ascii="Arial" w:hAnsi="Arial"/>
                <w:b/>
                <w:spacing w:val="-4"/>
                <w:sz w:val="13"/>
              </w:rPr>
              <w:t xml:space="preserve"> </w:t>
            </w:r>
            <w:proofErr w:type="spellStart"/>
            <w:r>
              <w:rPr>
                <w:rFonts w:ascii="Arial" w:hAnsi="Arial"/>
                <w:b/>
                <w:spacing w:val="-2"/>
                <w:sz w:val="13"/>
              </w:rPr>
              <w:t>төрийн</w:t>
            </w:r>
            <w:proofErr w:type="spellEnd"/>
            <w:r>
              <w:rPr>
                <w:rFonts w:ascii="Arial" w:hAnsi="Arial"/>
                <w:b/>
                <w:spacing w:val="-4"/>
                <w:sz w:val="13"/>
              </w:rPr>
              <w:t xml:space="preserve"> </w:t>
            </w:r>
            <w:proofErr w:type="spellStart"/>
            <w:r>
              <w:rPr>
                <w:rFonts w:ascii="Arial" w:hAnsi="Arial"/>
                <w:b/>
                <w:spacing w:val="-1"/>
                <w:sz w:val="13"/>
              </w:rPr>
              <w:t>хилс</w:t>
            </w:r>
            <w:proofErr w:type="spellEnd"/>
            <w:r>
              <w:rPr>
                <w:rFonts w:ascii="Arial" w:hAnsi="Arial"/>
                <w:b/>
                <w:spacing w:val="-5"/>
                <w:sz w:val="13"/>
              </w:rPr>
              <w:t xml:space="preserve"> </w:t>
            </w:r>
            <w:proofErr w:type="spellStart"/>
            <w:r>
              <w:rPr>
                <w:rFonts w:ascii="Arial" w:hAnsi="Arial"/>
                <w:b/>
                <w:spacing w:val="-1"/>
                <w:sz w:val="13"/>
              </w:rPr>
              <w:t>хэрэгт</w:t>
            </w:r>
            <w:proofErr w:type="spellEnd"/>
            <w:r>
              <w:rPr>
                <w:rFonts w:ascii="Arial" w:hAnsi="Arial"/>
                <w:b/>
                <w:spacing w:val="-7"/>
                <w:sz w:val="13"/>
              </w:rPr>
              <w:t xml:space="preserve"> </w:t>
            </w:r>
            <w:proofErr w:type="spellStart"/>
            <w:r>
              <w:rPr>
                <w:rFonts w:ascii="Arial" w:hAnsi="Arial"/>
                <w:b/>
                <w:spacing w:val="-1"/>
                <w:sz w:val="13"/>
              </w:rPr>
              <w:t>хэлмэгдэгсдийг</w:t>
            </w:r>
            <w:proofErr w:type="spellEnd"/>
            <w:r>
              <w:rPr>
                <w:rFonts w:ascii="Arial" w:hAnsi="Arial"/>
                <w:b/>
                <w:spacing w:val="-5"/>
                <w:sz w:val="13"/>
              </w:rPr>
              <w:t xml:space="preserve"> </w:t>
            </w:r>
            <w:proofErr w:type="spellStart"/>
            <w:r>
              <w:rPr>
                <w:rFonts w:ascii="Arial" w:hAnsi="Arial"/>
                <w:b/>
                <w:spacing w:val="-2"/>
                <w:sz w:val="13"/>
              </w:rPr>
              <w:t>цагаатгах</w:t>
            </w:r>
            <w:proofErr w:type="spellEnd"/>
            <w:r>
              <w:rPr>
                <w:rFonts w:ascii="Arial" w:hAnsi="Arial"/>
                <w:b/>
                <w:spacing w:val="-5"/>
                <w:sz w:val="13"/>
              </w:rPr>
              <w:t xml:space="preserve"> </w:t>
            </w:r>
            <w:proofErr w:type="spellStart"/>
            <w:r>
              <w:rPr>
                <w:rFonts w:ascii="Arial" w:hAnsi="Arial"/>
                <w:b/>
                <w:spacing w:val="-1"/>
                <w:sz w:val="13"/>
              </w:rPr>
              <w:t>үйл</w:t>
            </w:r>
            <w:proofErr w:type="spellEnd"/>
            <w:r>
              <w:rPr>
                <w:rFonts w:ascii="Arial" w:hAnsi="Arial"/>
                <w:b/>
                <w:spacing w:val="-5"/>
                <w:sz w:val="13"/>
              </w:rPr>
              <w:t xml:space="preserve"> </w:t>
            </w:r>
            <w:proofErr w:type="spellStart"/>
            <w:r>
              <w:rPr>
                <w:rFonts w:ascii="Arial" w:hAnsi="Arial"/>
                <w:b/>
                <w:spacing w:val="-1"/>
                <w:sz w:val="13"/>
              </w:rPr>
              <w:t>ажиллагаа</w:t>
            </w:r>
            <w:proofErr w:type="spellEnd"/>
          </w:p>
        </w:tc>
      </w:tr>
      <w:tr w:rsidR="00AF1CA8" w14:paraId="53EEA266" w14:textId="77777777" w:rsidTr="00AF1CA8">
        <w:trPr>
          <w:trHeight w:hRule="exact" w:val="326"/>
        </w:trPr>
        <w:tc>
          <w:tcPr>
            <w:tcW w:w="286" w:type="dxa"/>
            <w:vMerge/>
            <w:tcBorders>
              <w:left w:val="single" w:sz="6" w:space="0" w:color="000000"/>
              <w:right w:val="single" w:sz="6" w:space="0" w:color="000000"/>
            </w:tcBorders>
          </w:tcPr>
          <w:p w14:paraId="5E23302A" w14:textId="77777777" w:rsidR="00AF1CA8" w:rsidRDefault="00AF1CA8" w:rsidP="00AF1CA8"/>
        </w:tc>
        <w:tc>
          <w:tcPr>
            <w:tcW w:w="854" w:type="dxa"/>
            <w:vMerge/>
            <w:tcBorders>
              <w:left w:val="single" w:sz="6" w:space="0" w:color="000000"/>
              <w:right w:val="single" w:sz="6" w:space="0" w:color="000000"/>
            </w:tcBorders>
          </w:tcPr>
          <w:p w14:paraId="06FBA642"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F25F42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15.1.1</w:t>
            </w:r>
          </w:p>
        </w:tc>
        <w:tc>
          <w:tcPr>
            <w:tcW w:w="5048" w:type="dxa"/>
            <w:tcBorders>
              <w:top w:val="single" w:sz="6" w:space="0" w:color="000000"/>
              <w:left w:val="single" w:sz="6" w:space="0" w:color="000000"/>
              <w:bottom w:val="single" w:sz="6" w:space="0" w:color="000000"/>
              <w:right w:val="single" w:sz="6" w:space="0" w:color="000000"/>
            </w:tcBorders>
          </w:tcPr>
          <w:p w14:paraId="6E13CB76" w14:textId="77777777" w:rsidR="00AF1CA8" w:rsidRDefault="00AF1CA8" w:rsidP="00AF1CA8">
            <w:pPr>
              <w:pStyle w:val="TableParagraph"/>
              <w:spacing w:before="2" w:line="258" w:lineRule="auto"/>
              <w:ind w:left="20" w:right="226"/>
              <w:rPr>
                <w:rFonts w:ascii="Arial" w:eastAsia="Arial" w:hAnsi="Arial" w:cs="Arial"/>
                <w:sz w:val="13"/>
                <w:szCs w:val="13"/>
              </w:rPr>
            </w:pPr>
            <w:proofErr w:type="spellStart"/>
            <w:r>
              <w:rPr>
                <w:rFonts w:ascii="Arial" w:hAnsi="Arial"/>
                <w:spacing w:val="-1"/>
                <w:sz w:val="13"/>
              </w:rPr>
              <w:t>Үндэсний</w:t>
            </w:r>
            <w:proofErr w:type="spellEnd"/>
            <w:r>
              <w:rPr>
                <w:rFonts w:ascii="Arial" w:hAnsi="Arial"/>
                <w:spacing w:val="-10"/>
                <w:sz w:val="13"/>
              </w:rPr>
              <w:t xml:space="preserve"> </w:t>
            </w:r>
            <w:proofErr w:type="spellStart"/>
            <w:r>
              <w:rPr>
                <w:rFonts w:ascii="Arial" w:hAnsi="Arial"/>
                <w:spacing w:val="-1"/>
                <w:sz w:val="13"/>
              </w:rPr>
              <w:t>аюулгүй</w:t>
            </w:r>
            <w:proofErr w:type="spellEnd"/>
            <w:r>
              <w:rPr>
                <w:rFonts w:ascii="Arial" w:hAnsi="Arial"/>
                <w:spacing w:val="-9"/>
                <w:sz w:val="13"/>
              </w:rPr>
              <w:t xml:space="preserve"> </w:t>
            </w:r>
            <w:proofErr w:type="spellStart"/>
            <w:r>
              <w:rPr>
                <w:rFonts w:ascii="Arial" w:hAnsi="Arial"/>
                <w:spacing w:val="-1"/>
                <w:sz w:val="13"/>
              </w:rPr>
              <w:t>байдлын</w:t>
            </w:r>
            <w:proofErr w:type="spellEnd"/>
            <w:r>
              <w:rPr>
                <w:rFonts w:ascii="Arial" w:hAnsi="Arial"/>
                <w:spacing w:val="-10"/>
                <w:sz w:val="13"/>
              </w:rPr>
              <w:t xml:space="preserve"> </w:t>
            </w:r>
            <w:proofErr w:type="spellStart"/>
            <w:r>
              <w:rPr>
                <w:rFonts w:ascii="Arial" w:hAnsi="Arial"/>
                <w:spacing w:val="-2"/>
                <w:sz w:val="13"/>
              </w:rPr>
              <w:t>зөвлөлийн</w:t>
            </w:r>
            <w:proofErr w:type="spellEnd"/>
            <w:r>
              <w:rPr>
                <w:rFonts w:ascii="Arial" w:hAnsi="Arial"/>
                <w:spacing w:val="-9"/>
                <w:sz w:val="13"/>
              </w:rPr>
              <w:t xml:space="preserve"> </w:t>
            </w:r>
            <w:proofErr w:type="spellStart"/>
            <w:r>
              <w:rPr>
                <w:rFonts w:ascii="Arial" w:hAnsi="Arial"/>
                <w:spacing w:val="-1"/>
                <w:sz w:val="13"/>
              </w:rPr>
              <w:t>зөвлөмжийг</w:t>
            </w:r>
            <w:proofErr w:type="spellEnd"/>
            <w:r>
              <w:rPr>
                <w:rFonts w:ascii="Arial" w:hAnsi="Arial"/>
                <w:spacing w:val="-7"/>
                <w:sz w:val="13"/>
              </w:rPr>
              <w:t xml:space="preserve"> </w:t>
            </w:r>
            <w:proofErr w:type="spellStart"/>
            <w:r>
              <w:rPr>
                <w:rFonts w:ascii="Arial" w:hAnsi="Arial"/>
                <w:spacing w:val="-1"/>
                <w:sz w:val="13"/>
              </w:rPr>
              <w:t>хэрэгжүүлэх</w:t>
            </w:r>
            <w:proofErr w:type="spellEnd"/>
            <w:r>
              <w:rPr>
                <w:rFonts w:ascii="Arial" w:hAnsi="Arial"/>
                <w:spacing w:val="-10"/>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1"/>
                <w:sz w:val="13"/>
              </w:rPr>
              <w:t>хүрээнд</w:t>
            </w:r>
            <w:proofErr w:type="spellEnd"/>
            <w:r>
              <w:rPr>
                <w:rFonts w:ascii="Arial" w:hAnsi="Arial"/>
                <w:spacing w:val="67"/>
                <w:w w:val="99"/>
                <w:sz w:val="13"/>
              </w:rPr>
              <w:t xml:space="preserve"> </w:t>
            </w:r>
            <w:proofErr w:type="spellStart"/>
            <w:r>
              <w:rPr>
                <w:rFonts w:ascii="Arial" w:hAnsi="Arial"/>
                <w:spacing w:val="-2"/>
                <w:sz w:val="13"/>
              </w:rPr>
              <w:t>хуулийн</w:t>
            </w:r>
            <w:proofErr w:type="spellEnd"/>
            <w:r>
              <w:rPr>
                <w:rFonts w:ascii="Arial" w:hAnsi="Arial"/>
                <w:spacing w:val="-12"/>
                <w:sz w:val="13"/>
              </w:rPr>
              <w:t xml:space="preserve"> </w:t>
            </w:r>
            <w:proofErr w:type="spellStart"/>
            <w:r>
              <w:rPr>
                <w:rFonts w:ascii="Arial" w:hAnsi="Arial"/>
                <w:spacing w:val="-2"/>
                <w:sz w:val="13"/>
              </w:rPr>
              <w:t>хэрэгжилтийг</w:t>
            </w:r>
            <w:proofErr w:type="spellEnd"/>
            <w:r>
              <w:rPr>
                <w:rFonts w:ascii="Arial" w:hAnsi="Arial"/>
                <w:spacing w:val="-9"/>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8716BA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15.1.1.1</w:t>
            </w:r>
          </w:p>
        </w:tc>
        <w:tc>
          <w:tcPr>
            <w:tcW w:w="3670" w:type="dxa"/>
            <w:tcBorders>
              <w:top w:val="single" w:sz="6" w:space="0" w:color="000000"/>
              <w:left w:val="single" w:sz="6" w:space="0" w:color="000000"/>
              <w:bottom w:val="single" w:sz="6" w:space="0" w:color="000000"/>
              <w:right w:val="single" w:sz="6" w:space="0" w:color="000000"/>
            </w:tcBorders>
          </w:tcPr>
          <w:p w14:paraId="023C7E6E" w14:textId="77777777" w:rsidR="00AF1CA8" w:rsidRDefault="00AF1CA8" w:rsidP="00AF1CA8">
            <w:pPr>
              <w:pStyle w:val="TableParagraph"/>
              <w:spacing w:before="2" w:line="258" w:lineRule="auto"/>
              <w:ind w:left="20" w:right="524"/>
              <w:rPr>
                <w:rFonts w:ascii="Arial" w:eastAsia="Arial" w:hAnsi="Arial" w:cs="Arial"/>
                <w:sz w:val="13"/>
                <w:szCs w:val="13"/>
              </w:rPr>
            </w:pPr>
            <w:proofErr w:type="spellStart"/>
            <w:r>
              <w:rPr>
                <w:rFonts w:ascii="Arial" w:hAnsi="Arial"/>
                <w:spacing w:val="-1"/>
                <w:sz w:val="13"/>
              </w:rPr>
              <w:t>Улс</w:t>
            </w:r>
            <w:proofErr w:type="spellEnd"/>
            <w:r>
              <w:rPr>
                <w:rFonts w:ascii="Arial" w:hAnsi="Arial"/>
                <w:spacing w:val="-6"/>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2"/>
                <w:sz w:val="13"/>
              </w:rPr>
              <w:t>хилс</w:t>
            </w:r>
            <w:proofErr w:type="spellEnd"/>
            <w:r>
              <w:rPr>
                <w:rFonts w:ascii="Arial" w:hAnsi="Arial"/>
                <w:spacing w:val="-6"/>
                <w:sz w:val="13"/>
              </w:rPr>
              <w:t xml:space="preserve"> </w:t>
            </w:r>
            <w:proofErr w:type="spellStart"/>
            <w:r>
              <w:rPr>
                <w:rFonts w:ascii="Arial" w:hAnsi="Arial"/>
                <w:spacing w:val="-1"/>
                <w:sz w:val="13"/>
              </w:rPr>
              <w:t>хэрэгт</w:t>
            </w:r>
            <w:proofErr w:type="spellEnd"/>
            <w:r>
              <w:rPr>
                <w:rFonts w:ascii="Arial" w:hAnsi="Arial"/>
                <w:spacing w:val="-5"/>
                <w:sz w:val="13"/>
              </w:rPr>
              <w:t xml:space="preserve"> </w:t>
            </w:r>
            <w:proofErr w:type="spellStart"/>
            <w:r>
              <w:rPr>
                <w:rFonts w:ascii="Arial" w:hAnsi="Arial"/>
                <w:spacing w:val="-1"/>
                <w:sz w:val="13"/>
              </w:rPr>
              <w:t>хэлмэгдэгчдийг</w:t>
            </w:r>
            <w:proofErr w:type="spellEnd"/>
            <w:r>
              <w:rPr>
                <w:rFonts w:ascii="Arial" w:hAnsi="Arial"/>
                <w:spacing w:val="-5"/>
                <w:sz w:val="13"/>
              </w:rPr>
              <w:t xml:space="preserve"> </w:t>
            </w:r>
            <w:proofErr w:type="spellStart"/>
            <w:r>
              <w:rPr>
                <w:rFonts w:ascii="Arial" w:hAnsi="Arial"/>
                <w:spacing w:val="-1"/>
                <w:sz w:val="13"/>
              </w:rPr>
              <w:t>олж</w:t>
            </w:r>
            <w:proofErr w:type="spellEnd"/>
            <w:r>
              <w:rPr>
                <w:rFonts w:ascii="Arial" w:hAnsi="Arial"/>
                <w:spacing w:val="-6"/>
                <w:sz w:val="13"/>
              </w:rPr>
              <w:t xml:space="preserve"> </w:t>
            </w:r>
            <w:proofErr w:type="spellStart"/>
            <w:r>
              <w:rPr>
                <w:rFonts w:ascii="Arial" w:hAnsi="Arial"/>
                <w:sz w:val="13"/>
              </w:rPr>
              <w:t>тогтоох</w:t>
            </w:r>
            <w:proofErr w:type="spellEnd"/>
            <w:r>
              <w:rPr>
                <w:rFonts w:ascii="Arial" w:hAnsi="Arial"/>
                <w:spacing w:val="23"/>
                <w:w w:val="99"/>
                <w:sz w:val="13"/>
              </w:rPr>
              <w:t xml:space="preserve"> </w:t>
            </w:r>
            <w:proofErr w:type="spellStart"/>
            <w:r>
              <w:rPr>
                <w:rFonts w:ascii="Arial" w:hAnsi="Arial"/>
                <w:spacing w:val="-1"/>
                <w:sz w:val="13"/>
              </w:rPr>
              <w:t>зорилгоор</w:t>
            </w:r>
            <w:proofErr w:type="spellEnd"/>
            <w:r>
              <w:rPr>
                <w:rFonts w:ascii="Arial" w:hAnsi="Arial"/>
                <w:spacing w:val="-8"/>
                <w:sz w:val="13"/>
              </w:rPr>
              <w:t xml:space="preserve"> </w:t>
            </w:r>
            <w:proofErr w:type="spellStart"/>
            <w:r>
              <w:rPr>
                <w:rFonts w:ascii="Arial" w:hAnsi="Arial"/>
                <w:spacing w:val="-1"/>
                <w:sz w:val="13"/>
              </w:rPr>
              <w:t>шалгах</w:t>
            </w:r>
            <w:proofErr w:type="spellEnd"/>
            <w:r>
              <w:rPr>
                <w:rFonts w:ascii="Arial" w:hAnsi="Arial"/>
                <w:spacing w:val="-8"/>
                <w:sz w:val="13"/>
              </w:rPr>
              <w:t xml:space="preserve"> </w:t>
            </w:r>
            <w:proofErr w:type="spellStart"/>
            <w:r>
              <w:rPr>
                <w:rFonts w:ascii="Arial" w:hAnsi="Arial"/>
                <w:spacing w:val="-1"/>
                <w:sz w:val="13"/>
              </w:rPr>
              <w:t>хэрэг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материалын</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5CAE660"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3F4D55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2A9E4C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190</w:t>
            </w:r>
          </w:p>
        </w:tc>
        <w:tc>
          <w:tcPr>
            <w:tcW w:w="1522" w:type="dxa"/>
            <w:tcBorders>
              <w:top w:val="single" w:sz="6" w:space="0" w:color="000000"/>
              <w:left w:val="single" w:sz="6" w:space="0" w:color="000000"/>
              <w:bottom w:val="single" w:sz="6" w:space="0" w:color="000000"/>
              <w:right w:val="single" w:sz="6" w:space="0" w:color="000000"/>
            </w:tcBorders>
          </w:tcPr>
          <w:p w14:paraId="5ABB065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220</w:t>
            </w:r>
          </w:p>
        </w:tc>
      </w:tr>
      <w:tr w:rsidR="00AF1CA8" w14:paraId="55B478EE" w14:textId="77777777" w:rsidTr="00AF1CA8">
        <w:trPr>
          <w:trHeight w:hRule="exact" w:val="163"/>
        </w:trPr>
        <w:tc>
          <w:tcPr>
            <w:tcW w:w="286" w:type="dxa"/>
            <w:vMerge/>
            <w:tcBorders>
              <w:left w:val="single" w:sz="6" w:space="0" w:color="000000"/>
              <w:right w:val="single" w:sz="6" w:space="0" w:color="000000"/>
            </w:tcBorders>
          </w:tcPr>
          <w:p w14:paraId="04D913C0" w14:textId="77777777" w:rsidR="00AF1CA8" w:rsidRDefault="00AF1CA8" w:rsidP="00AF1CA8"/>
        </w:tc>
        <w:tc>
          <w:tcPr>
            <w:tcW w:w="854" w:type="dxa"/>
            <w:vMerge/>
            <w:tcBorders>
              <w:left w:val="single" w:sz="6" w:space="0" w:color="000000"/>
              <w:right w:val="single" w:sz="6" w:space="0" w:color="000000"/>
            </w:tcBorders>
          </w:tcPr>
          <w:p w14:paraId="16D7676C"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0A75653"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15.1.2</w:t>
            </w:r>
          </w:p>
        </w:tc>
        <w:tc>
          <w:tcPr>
            <w:tcW w:w="5048" w:type="dxa"/>
            <w:tcBorders>
              <w:top w:val="single" w:sz="6" w:space="0" w:color="000000"/>
              <w:left w:val="single" w:sz="6" w:space="0" w:color="000000"/>
              <w:bottom w:val="single" w:sz="6" w:space="0" w:color="000000"/>
              <w:right w:val="single" w:sz="6" w:space="0" w:color="000000"/>
            </w:tcBorders>
          </w:tcPr>
          <w:p w14:paraId="0EA7A1E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Улс</w:t>
            </w:r>
            <w:proofErr w:type="spellEnd"/>
            <w:r>
              <w:rPr>
                <w:rFonts w:ascii="Arial" w:hAnsi="Arial"/>
                <w:spacing w:val="-6"/>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2"/>
                <w:sz w:val="13"/>
              </w:rPr>
              <w:t>хилс</w:t>
            </w:r>
            <w:proofErr w:type="spellEnd"/>
            <w:r>
              <w:rPr>
                <w:rFonts w:ascii="Arial" w:hAnsi="Arial"/>
                <w:spacing w:val="-6"/>
                <w:sz w:val="13"/>
              </w:rPr>
              <w:t xml:space="preserve"> </w:t>
            </w:r>
            <w:proofErr w:type="spellStart"/>
            <w:r>
              <w:rPr>
                <w:rFonts w:ascii="Arial" w:hAnsi="Arial"/>
                <w:spacing w:val="-1"/>
                <w:sz w:val="13"/>
              </w:rPr>
              <w:t>хэрэгт</w:t>
            </w:r>
            <w:proofErr w:type="spellEnd"/>
            <w:r>
              <w:rPr>
                <w:rFonts w:ascii="Arial" w:hAnsi="Arial"/>
                <w:spacing w:val="-4"/>
                <w:sz w:val="13"/>
              </w:rPr>
              <w:t xml:space="preserve"> </w:t>
            </w:r>
            <w:proofErr w:type="spellStart"/>
            <w:r>
              <w:rPr>
                <w:rFonts w:ascii="Arial" w:hAnsi="Arial"/>
                <w:spacing w:val="-1"/>
                <w:sz w:val="13"/>
              </w:rPr>
              <w:t>хэлмэгдэгчдийн</w:t>
            </w:r>
            <w:proofErr w:type="spellEnd"/>
            <w:r>
              <w:rPr>
                <w:rFonts w:ascii="Arial" w:hAnsi="Arial"/>
                <w:spacing w:val="-8"/>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pacing w:val="-1"/>
                <w:sz w:val="13"/>
              </w:rPr>
              <w:t>төлбөр</w:t>
            </w:r>
            <w:proofErr w:type="spellEnd"/>
            <w:r>
              <w:rPr>
                <w:rFonts w:ascii="Arial" w:hAnsi="Arial"/>
                <w:spacing w:val="-5"/>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2"/>
                <w:sz w:val="13"/>
              </w:rPr>
              <w:t>эрхийг</w:t>
            </w:r>
            <w:proofErr w:type="spellEnd"/>
            <w:r>
              <w:rPr>
                <w:rFonts w:ascii="Arial" w:hAnsi="Arial"/>
                <w:spacing w:val="-5"/>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FFB803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15.1.2.1</w:t>
            </w:r>
          </w:p>
        </w:tc>
        <w:tc>
          <w:tcPr>
            <w:tcW w:w="3670" w:type="dxa"/>
            <w:tcBorders>
              <w:top w:val="single" w:sz="6" w:space="0" w:color="000000"/>
              <w:left w:val="single" w:sz="6" w:space="0" w:color="000000"/>
              <w:bottom w:val="single" w:sz="6" w:space="0" w:color="000000"/>
              <w:right w:val="single" w:sz="6" w:space="0" w:color="000000"/>
            </w:tcBorders>
          </w:tcPr>
          <w:p w14:paraId="7E71F77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Шүүхийн</w:t>
            </w:r>
            <w:proofErr w:type="spellEnd"/>
            <w:r>
              <w:rPr>
                <w:rFonts w:ascii="Arial" w:hAnsi="Arial"/>
                <w:spacing w:val="-9"/>
                <w:sz w:val="13"/>
              </w:rPr>
              <w:t xml:space="preserve"> </w:t>
            </w:r>
            <w:proofErr w:type="spellStart"/>
            <w:r>
              <w:rPr>
                <w:rFonts w:ascii="Arial" w:hAnsi="Arial"/>
                <w:spacing w:val="-2"/>
                <w:sz w:val="13"/>
              </w:rPr>
              <w:t>шийдвэрийн</w:t>
            </w:r>
            <w:proofErr w:type="spellEnd"/>
            <w:r>
              <w:rPr>
                <w:rFonts w:ascii="Arial" w:hAnsi="Arial"/>
                <w:spacing w:val="-8"/>
                <w:sz w:val="13"/>
              </w:rPr>
              <w:t xml:space="preserve"> </w:t>
            </w:r>
            <w:proofErr w:type="spellStart"/>
            <w:r>
              <w:rPr>
                <w:rFonts w:ascii="Arial" w:hAnsi="Arial"/>
                <w:sz w:val="13"/>
              </w:rPr>
              <w:t>дагуу</w:t>
            </w:r>
            <w:proofErr w:type="spellEnd"/>
            <w:r>
              <w:rPr>
                <w:rFonts w:ascii="Arial" w:hAnsi="Arial"/>
                <w:spacing w:val="-7"/>
                <w:sz w:val="13"/>
              </w:rPr>
              <w:t xml:space="preserve"> </w:t>
            </w:r>
            <w:proofErr w:type="spellStart"/>
            <w:r>
              <w:rPr>
                <w:rFonts w:ascii="Arial" w:hAnsi="Arial"/>
                <w:spacing w:val="-1"/>
                <w:sz w:val="13"/>
              </w:rPr>
              <w:t>олгох</w:t>
            </w:r>
            <w:proofErr w:type="spellEnd"/>
            <w:r>
              <w:rPr>
                <w:rFonts w:ascii="Arial" w:hAnsi="Arial"/>
                <w:spacing w:val="-9"/>
                <w:sz w:val="13"/>
              </w:rPr>
              <w:t xml:space="preserve"> </w:t>
            </w:r>
            <w:proofErr w:type="spellStart"/>
            <w:r>
              <w:rPr>
                <w:rFonts w:ascii="Arial" w:hAnsi="Arial"/>
                <w:spacing w:val="-1"/>
                <w:sz w:val="13"/>
              </w:rPr>
              <w:t>нөхөх</w:t>
            </w:r>
            <w:proofErr w:type="spellEnd"/>
            <w:r>
              <w:rPr>
                <w:rFonts w:ascii="Arial" w:hAnsi="Arial"/>
                <w:spacing w:val="-8"/>
                <w:sz w:val="13"/>
              </w:rPr>
              <w:t xml:space="preserve"> </w:t>
            </w:r>
            <w:proofErr w:type="spellStart"/>
            <w:r>
              <w:rPr>
                <w:rFonts w:ascii="Arial" w:hAnsi="Arial"/>
                <w:spacing w:val="-1"/>
                <w:sz w:val="13"/>
              </w:rPr>
              <w:t>олговор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52FB9B7"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2F49CE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D339099"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316</w:t>
            </w:r>
          </w:p>
        </w:tc>
        <w:tc>
          <w:tcPr>
            <w:tcW w:w="1522" w:type="dxa"/>
            <w:tcBorders>
              <w:top w:val="single" w:sz="6" w:space="0" w:color="000000"/>
              <w:left w:val="single" w:sz="6" w:space="0" w:color="000000"/>
              <w:bottom w:val="single" w:sz="6" w:space="0" w:color="000000"/>
              <w:right w:val="single" w:sz="6" w:space="0" w:color="000000"/>
            </w:tcBorders>
          </w:tcPr>
          <w:p w14:paraId="7E3F192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155</w:t>
            </w:r>
          </w:p>
        </w:tc>
      </w:tr>
      <w:tr w:rsidR="00AF1CA8" w14:paraId="1FC7E03C" w14:textId="77777777" w:rsidTr="00AF1CA8">
        <w:trPr>
          <w:trHeight w:hRule="exact" w:val="326"/>
        </w:trPr>
        <w:tc>
          <w:tcPr>
            <w:tcW w:w="286" w:type="dxa"/>
            <w:vMerge/>
            <w:tcBorders>
              <w:left w:val="single" w:sz="6" w:space="0" w:color="000000"/>
              <w:right w:val="single" w:sz="6" w:space="0" w:color="000000"/>
            </w:tcBorders>
          </w:tcPr>
          <w:p w14:paraId="0790303C" w14:textId="77777777" w:rsidR="00AF1CA8" w:rsidRDefault="00AF1CA8" w:rsidP="00AF1CA8"/>
        </w:tc>
        <w:tc>
          <w:tcPr>
            <w:tcW w:w="854" w:type="dxa"/>
            <w:vMerge/>
            <w:tcBorders>
              <w:left w:val="single" w:sz="6" w:space="0" w:color="000000"/>
              <w:right w:val="single" w:sz="6" w:space="0" w:color="000000"/>
            </w:tcBorders>
          </w:tcPr>
          <w:p w14:paraId="4197253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E7CA53F" w14:textId="77777777" w:rsidR="00AF1CA8" w:rsidRDefault="00AF1CA8" w:rsidP="00AF1CA8">
            <w:pPr>
              <w:pStyle w:val="TableParagraph"/>
              <w:spacing w:before="4"/>
              <w:rPr>
                <w:rFonts w:ascii="Times New Roman" w:eastAsia="Times New Roman" w:hAnsi="Times New Roman" w:cs="Times New Roman"/>
                <w:sz w:val="13"/>
                <w:szCs w:val="13"/>
              </w:rPr>
            </w:pPr>
          </w:p>
          <w:p w14:paraId="6EDC470A" w14:textId="77777777" w:rsidR="00AF1CA8" w:rsidRDefault="00AF1CA8" w:rsidP="00AF1CA8">
            <w:pPr>
              <w:pStyle w:val="TableParagraph"/>
              <w:ind w:left="169"/>
              <w:rPr>
                <w:rFonts w:ascii="Arial" w:eastAsia="Arial" w:hAnsi="Arial" w:cs="Arial"/>
                <w:sz w:val="13"/>
                <w:szCs w:val="13"/>
              </w:rPr>
            </w:pPr>
            <w:r>
              <w:rPr>
                <w:rFonts w:ascii="Arial"/>
                <w:spacing w:val="-1"/>
                <w:sz w:val="13"/>
              </w:rPr>
              <w:t>15.1.3</w:t>
            </w:r>
          </w:p>
        </w:tc>
        <w:tc>
          <w:tcPr>
            <w:tcW w:w="5048" w:type="dxa"/>
            <w:vMerge w:val="restart"/>
            <w:tcBorders>
              <w:top w:val="single" w:sz="6" w:space="0" w:color="000000"/>
              <w:left w:val="single" w:sz="6" w:space="0" w:color="000000"/>
              <w:right w:val="single" w:sz="6" w:space="0" w:color="000000"/>
            </w:tcBorders>
          </w:tcPr>
          <w:p w14:paraId="139E2CB8" w14:textId="77777777" w:rsidR="00AF1CA8" w:rsidRDefault="00AF1CA8" w:rsidP="00AF1CA8">
            <w:pPr>
              <w:pStyle w:val="TableParagraph"/>
              <w:spacing w:before="74" w:line="258" w:lineRule="auto"/>
              <w:ind w:left="20" w:right="683"/>
              <w:rPr>
                <w:rFonts w:ascii="Arial" w:eastAsia="Arial" w:hAnsi="Arial" w:cs="Arial"/>
                <w:sz w:val="13"/>
                <w:szCs w:val="13"/>
              </w:rPr>
            </w:pPr>
            <w:proofErr w:type="spellStart"/>
            <w:r>
              <w:rPr>
                <w:rFonts w:ascii="Arial" w:hAnsi="Arial"/>
                <w:sz w:val="13"/>
              </w:rPr>
              <w:t>Соён</w:t>
            </w:r>
            <w:proofErr w:type="spellEnd"/>
            <w:r>
              <w:rPr>
                <w:rFonts w:ascii="Arial" w:hAnsi="Arial"/>
                <w:spacing w:val="-9"/>
                <w:sz w:val="13"/>
              </w:rPr>
              <w:t xml:space="preserve"> </w:t>
            </w:r>
            <w:proofErr w:type="spellStart"/>
            <w:r>
              <w:rPr>
                <w:rFonts w:ascii="Arial" w:hAnsi="Arial"/>
                <w:sz w:val="13"/>
              </w:rPr>
              <w:t>гэгээрүүлэх</w:t>
            </w:r>
            <w:proofErr w:type="spellEnd"/>
            <w:r>
              <w:rPr>
                <w:rFonts w:ascii="Arial" w:hAnsi="Arial"/>
                <w:spacing w:val="-9"/>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талт</w:t>
            </w:r>
            <w:proofErr w:type="spellEnd"/>
            <w:r>
              <w:rPr>
                <w:rFonts w:ascii="Arial" w:hAnsi="Arial"/>
                <w:spacing w:val="-6"/>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ажиллагааны</w:t>
            </w:r>
            <w:proofErr w:type="spellEnd"/>
            <w:r>
              <w:rPr>
                <w:rFonts w:ascii="Arial" w:hAnsi="Arial"/>
                <w:spacing w:val="-6"/>
                <w:sz w:val="13"/>
              </w:rPr>
              <w:t xml:space="preserve"> </w:t>
            </w:r>
            <w:proofErr w:type="spellStart"/>
            <w:r>
              <w:rPr>
                <w:rFonts w:ascii="Arial" w:hAnsi="Arial"/>
                <w:spacing w:val="-1"/>
                <w:sz w:val="13"/>
              </w:rPr>
              <w:t>хүртээмжийг</w:t>
            </w:r>
            <w:proofErr w:type="spellEnd"/>
            <w:r>
              <w:rPr>
                <w:rFonts w:ascii="Arial" w:hAnsi="Arial"/>
                <w:spacing w:val="-7"/>
                <w:sz w:val="13"/>
              </w:rPr>
              <w:t xml:space="preserve"> </w:t>
            </w:r>
            <w:proofErr w:type="spellStart"/>
            <w:r>
              <w:rPr>
                <w:rFonts w:ascii="Arial" w:hAnsi="Arial"/>
                <w:spacing w:val="-1"/>
                <w:sz w:val="13"/>
              </w:rPr>
              <w:t>нэмэгдүүлж</w:t>
            </w:r>
            <w:proofErr w:type="spellEnd"/>
            <w:r>
              <w:rPr>
                <w:rFonts w:ascii="Arial" w:hAnsi="Arial"/>
                <w:spacing w:val="-1"/>
                <w:sz w:val="13"/>
              </w:rPr>
              <w:t>,</w:t>
            </w:r>
            <w:r>
              <w:rPr>
                <w:rFonts w:ascii="Arial" w:hAnsi="Arial"/>
                <w:spacing w:val="37"/>
                <w:w w:val="99"/>
                <w:sz w:val="13"/>
              </w:rPr>
              <w:t xml:space="preserve"> </w:t>
            </w:r>
            <w:proofErr w:type="spellStart"/>
            <w:r>
              <w:rPr>
                <w:rFonts w:ascii="Arial" w:hAnsi="Arial"/>
                <w:spacing w:val="-1"/>
                <w:sz w:val="13"/>
              </w:rPr>
              <w:t>хэлмэгдүүлэлт</w:t>
            </w:r>
            <w:proofErr w:type="spellEnd"/>
            <w:r>
              <w:rPr>
                <w:rFonts w:ascii="Arial" w:hAnsi="Arial"/>
                <w:spacing w:val="-11"/>
                <w:sz w:val="13"/>
              </w:rPr>
              <w:t xml:space="preserve"> </w:t>
            </w:r>
            <w:proofErr w:type="spellStart"/>
            <w:r>
              <w:rPr>
                <w:rFonts w:ascii="Arial" w:hAnsi="Arial"/>
                <w:spacing w:val="-1"/>
                <w:sz w:val="13"/>
              </w:rPr>
              <w:t>давтагдахаас</w:t>
            </w:r>
            <w:proofErr w:type="spellEnd"/>
            <w:r>
              <w:rPr>
                <w:rFonts w:ascii="Arial" w:hAnsi="Arial"/>
                <w:spacing w:val="-11"/>
                <w:sz w:val="13"/>
              </w:rPr>
              <w:t xml:space="preserve"> </w:t>
            </w:r>
            <w:proofErr w:type="spellStart"/>
            <w:r>
              <w:rPr>
                <w:rFonts w:ascii="Arial" w:hAnsi="Arial"/>
                <w:spacing w:val="-1"/>
                <w:sz w:val="13"/>
              </w:rPr>
              <w:t>урьдчилан</w:t>
            </w:r>
            <w:proofErr w:type="spellEnd"/>
            <w:r>
              <w:rPr>
                <w:rFonts w:ascii="Arial" w:hAnsi="Arial"/>
                <w:spacing w:val="-12"/>
                <w:sz w:val="13"/>
              </w:rPr>
              <w:t xml:space="preserve"> </w:t>
            </w:r>
            <w:proofErr w:type="spellStart"/>
            <w:r>
              <w:rPr>
                <w:rFonts w:ascii="Arial" w:hAnsi="Arial"/>
                <w:spacing w:val="-1"/>
                <w:sz w:val="13"/>
              </w:rPr>
              <w:t>сэргийлнэ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626397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15.1.3.1</w:t>
            </w:r>
          </w:p>
        </w:tc>
        <w:tc>
          <w:tcPr>
            <w:tcW w:w="3670" w:type="dxa"/>
            <w:tcBorders>
              <w:top w:val="single" w:sz="6" w:space="0" w:color="000000"/>
              <w:left w:val="single" w:sz="6" w:space="0" w:color="000000"/>
              <w:bottom w:val="single" w:sz="6" w:space="0" w:color="000000"/>
              <w:right w:val="single" w:sz="6" w:space="0" w:color="000000"/>
            </w:tcBorders>
          </w:tcPr>
          <w:p w14:paraId="7377E4B8" w14:textId="77777777" w:rsidR="00AF1CA8" w:rsidRDefault="00AF1CA8" w:rsidP="00AF1CA8">
            <w:pPr>
              <w:pStyle w:val="TableParagraph"/>
              <w:spacing w:before="2" w:line="258" w:lineRule="auto"/>
              <w:ind w:left="20" w:right="359"/>
              <w:rPr>
                <w:rFonts w:ascii="Arial" w:eastAsia="Arial" w:hAnsi="Arial" w:cs="Arial"/>
                <w:sz w:val="13"/>
                <w:szCs w:val="13"/>
              </w:rPr>
            </w:pPr>
            <w:r>
              <w:rPr>
                <w:rFonts w:ascii="Arial" w:eastAsia="Arial" w:hAnsi="Arial" w:cs="Arial"/>
                <w:spacing w:val="-1"/>
                <w:sz w:val="13"/>
                <w:szCs w:val="13"/>
              </w:rPr>
              <w:t>“</w:t>
            </w:r>
            <w:proofErr w:type="spellStart"/>
            <w:r>
              <w:rPr>
                <w:rFonts w:ascii="Arial" w:eastAsia="Arial" w:hAnsi="Arial" w:cs="Arial"/>
                <w:spacing w:val="-1"/>
                <w:sz w:val="13"/>
                <w:szCs w:val="13"/>
              </w:rPr>
              <w:t>Хэлмэгдэгчдийн</w:t>
            </w:r>
            <w:proofErr w:type="spellEnd"/>
            <w:r>
              <w:rPr>
                <w:rFonts w:ascii="Arial" w:eastAsia="Arial" w:hAnsi="Arial" w:cs="Arial"/>
                <w:spacing w:val="-11"/>
                <w:sz w:val="13"/>
                <w:szCs w:val="13"/>
              </w:rPr>
              <w:t xml:space="preserve"> </w:t>
            </w:r>
            <w:proofErr w:type="spellStart"/>
            <w:r>
              <w:rPr>
                <w:rFonts w:ascii="Arial" w:eastAsia="Arial" w:hAnsi="Arial" w:cs="Arial"/>
                <w:spacing w:val="-1"/>
                <w:sz w:val="13"/>
                <w:szCs w:val="13"/>
              </w:rPr>
              <w:t>дурсгалд</w:t>
            </w:r>
            <w:proofErr w:type="spellEnd"/>
            <w:r>
              <w:rPr>
                <w:rFonts w:ascii="Arial" w:eastAsia="Arial" w:hAnsi="Arial" w:cs="Arial"/>
                <w:spacing w:val="-8"/>
                <w:sz w:val="13"/>
                <w:szCs w:val="13"/>
              </w:rPr>
              <w:t xml:space="preserve"> </w:t>
            </w:r>
            <w:proofErr w:type="spellStart"/>
            <w:r>
              <w:rPr>
                <w:rFonts w:ascii="Arial" w:eastAsia="Arial" w:hAnsi="Arial" w:cs="Arial"/>
                <w:spacing w:val="-1"/>
                <w:sz w:val="13"/>
                <w:szCs w:val="13"/>
              </w:rPr>
              <w:t>зориулах</w:t>
            </w:r>
            <w:proofErr w:type="spellEnd"/>
            <w:r>
              <w:rPr>
                <w:rFonts w:ascii="Arial" w:eastAsia="Arial" w:hAnsi="Arial" w:cs="Arial"/>
                <w:spacing w:val="-10"/>
                <w:sz w:val="13"/>
                <w:szCs w:val="13"/>
              </w:rPr>
              <w:t xml:space="preserve"> </w:t>
            </w:r>
            <w:proofErr w:type="spellStart"/>
            <w:r>
              <w:rPr>
                <w:rFonts w:ascii="Arial" w:eastAsia="Arial" w:hAnsi="Arial" w:cs="Arial"/>
                <w:spacing w:val="-1"/>
                <w:sz w:val="13"/>
                <w:szCs w:val="13"/>
              </w:rPr>
              <w:t>ногоон</w:t>
            </w:r>
            <w:proofErr w:type="spellEnd"/>
            <w:r>
              <w:rPr>
                <w:rFonts w:ascii="Arial" w:eastAsia="Arial" w:hAnsi="Arial" w:cs="Arial"/>
                <w:spacing w:val="-11"/>
                <w:sz w:val="13"/>
                <w:szCs w:val="13"/>
              </w:rPr>
              <w:t xml:space="preserve"> </w:t>
            </w:r>
            <w:proofErr w:type="spellStart"/>
            <w:r>
              <w:rPr>
                <w:rFonts w:ascii="Arial" w:eastAsia="Arial" w:hAnsi="Arial" w:cs="Arial"/>
                <w:spacing w:val="-1"/>
                <w:sz w:val="13"/>
                <w:szCs w:val="13"/>
              </w:rPr>
              <w:t>төгөл</w:t>
            </w:r>
            <w:proofErr w:type="spellEnd"/>
            <w:r>
              <w:rPr>
                <w:rFonts w:ascii="Arial" w:eastAsia="Arial" w:hAnsi="Arial" w:cs="Arial"/>
                <w:spacing w:val="-1"/>
                <w:sz w:val="13"/>
                <w:szCs w:val="13"/>
              </w:rPr>
              <w:t>’’-</w:t>
            </w:r>
            <w:proofErr w:type="spellStart"/>
            <w:r>
              <w:rPr>
                <w:rFonts w:ascii="Arial" w:eastAsia="Arial" w:hAnsi="Arial" w:cs="Arial"/>
                <w:spacing w:val="-1"/>
                <w:sz w:val="13"/>
                <w:szCs w:val="13"/>
              </w:rPr>
              <w:t>ийг</w:t>
            </w:r>
            <w:proofErr w:type="spellEnd"/>
            <w:r>
              <w:rPr>
                <w:rFonts w:ascii="Arial" w:eastAsia="Arial" w:hAnsi="Arial" w:cs="Arial"/>
                <w:spacing w:val="49"/>
                <w:w w:val="99"/>
                <w:sz w:val="13"/>
                <w:szCs w:val="13"/>
              </w:rPr>
              <w:t xml:space="preserve"> </w:t>
            </w:r>
            <w:proofErr w:type="spellStart"/>
            <w:r>
              <w:rPr>
                <w:rFonts w:ascii="Arial" w:eastAsia="Arial" w:hAnsi="Arial" w:cs="Arial"/>
                <w:spacing w:val="-1"/>
                <w:sz w:val="13"/>
                <w:szCs w:val="13"/>
              </w:rPr>
              <w:t>байгуулах</w:t>
            </w:r>
            <w:proofErr w:type="spellEnd"/>
            <w:r>
              <w:rPr>
                <w:rFonts w:ascii="Arial" w:eastAsia="Arial" w:hAnsi="Arial" w:cs="Arial"/>
                <w:spacing w:val="-10"/>
                <w:sz w:val="13"/>
                <w:szCs w:val="13"/>
              </w:rPr>
              <w:t xml:space="preserve"> </w:t>
            </w:r>
            <w:proofErr w:type="spellStart"/>
            <w:r>
              <w:rPr>
                <w:rFonts w:ascii="Arial" w:eastAsia="Arial" w:hAnsi="Arial" w:cs="Arial"/>
                <w:spacing w:val="-1"/>
                <w:sz w:val="13"/>
                <w:szCs w:val="13"/>
              </w:rPr>
              <w:t>аймаг</w:t>
            </w:r>
            <w:proofErr w:type="spellEnd"/>
            <w:r>
              <w:rPr>
                <w:rFonts w:ascii="Arial" w:eastAsia="Arial" w:hAnsi="Arial" w:cs="Arial"/>
                <w:spacing w:val="-1"/>
                <w:sz w:val="13"/>
                <w:szCs w:val="13"/>
              </w:rPr>
              <w:t>,</w:t>
            </w:r>
            <w:r>
              <w:rPr>
                <w:rFonts w:ascii="Arial" w:eastAsia="Arial" w:hAnsi="Arial" w:cs="Arial"/>
                <w:spacing w:val="-7"/>
                <w:sz w:val="13"/>
                <w:szCs w:val="13"/>
              </w:rPr>
              <w:t xml:space="preserve"> </w:t>
            </w:r>
            <w:proofErr w:type="spellStart"/>
            <w:r>
              <w:rPr>
                <w:rFonts w:ascii="Arial" w:eastAsia="Arial" w:hAnsi="Arial" w:cs="Arial"/>
                <w:spacing w:val="-2"/>
                <w:sz w:val="13"/>
                <w:szCs w:val="13"/>
              </w:rPr>
              <w:t>нийслэлийн</w:t>
            </w:r>
            <w:proofErr w:type="spellEnd"/>
            <w:r>
              <w:rPr>
                <w:rFonts w:ascii="Arial" w:eastAsia="Arial" w:hAnsi="Arial" w:cs="Arial"/>
                <w:spacing w:val="-10"/>
                <w:sz w:val="13"/>
                <w:szCs w:val="13"/>
              </w:rPr>
              <w:t xml:space="preserve"> </w:t>
            </w:r>
            <w:proofErr w:type="spellStart"/>
            <w:r>
              <w:rPr>
                <w:rFonts w:ascii="Arial" w:eastAsia="Arial" w:hAnsi="Arial" w:cs="Arial"/>
                <w:spacing w:val="-1"/>
                <w:sz w:val="13"/>
                <w:szCs w:val="13"/>
              </w:rPr>
              <w:t>салбар</w:t>
            </w:r>
            <w:proofErr w:type="spellEnd"/>
            <w:r>
              <w:rPr>
                <w:rFonts w:ascii="Arial" w:eastAsia="Arial" w:hAnsi="Arial" w:cs="Arial"/>
                <w:spacing w:val="-7"/>
                <w:sz w:val="13"/>
                <w:szCs w:val="13"/>
              </w:rPr>
              <w:t xml:space="preserve"> </w:t>
            </w:r>
            <w:proofErr w:type="spellStart"/>
            <w:r>
              <w:rPr>
                <w:rFonts w:ascii="Arial" w:eastAsia="Arial" w:hAnsi="Arial" w:cs="Arial"/>
                <w:spacing w:val="-1"/>
                <w:sz w:val="13"/>
                <w:szCs w:val="13"/>
              </w:rPr>
              <w:t>комисс</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98E5A28"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5259F5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F5F0BF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13</w:t>
            </w:r>
          </w:p>
        </w:tc>
        <w:tc>
          <w:tcPr>
            <w:tcW w:w="1522" w:type="dxa"/>
            <w:tcBorders>
              <w:top w:val="single" w:sz="6" w:space="0" w:color="000000"/>
              <w:left w:val="single" w:sz="6" w:space="0" w:color="000000"/>
              <w:bottom w:val="single" w:sz="6" w:space="0" w:color="000000"/>
              <w:right w:val="single" w:sz="6" w:space="0" w:color="000000"/>
            </w:tcBorders>
          </w:tcPr>
          <w:p w14:paraId="0C5B25DA"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r>
      <w:tr w:rsidR="00AF1CA8" w14:paraId="07A94E55" w14:textId="77777777" w:rsidTr="00AF1CA8">
        <w:trPr>
          <w:trHeight w:hRule="exact" w:val="163"/>
        </w:trPr>
        <w:tc>
          <w:tcPr>
            <w:tcW w:w="286" w:type="dxa"/>
            <w:vMerge/>
            <w:tcBorders>
              <w:left w:val="single" w:sz="6" w:space="0" w:color="000000"/>
              <w:bottom w:val="single" w:sz="6" w:space="0" w:color="000000"/>
              <w:right w:val="single" w:sz="6" w:space="0" w:color="000000"/>
            </w:tcBorders>
          </w:tcPr>
          <w:p w14:paraId="51F20E93"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E2600C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2F7E6C6"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B5CFAA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909499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15.1.3.2</w:t>
            </w:r>
          </w:p>
        </w:tc>
        <w:tc>
          <w:tcPr>
            <w:tcW w:w="3670" w:type="dxa"/>
            <w:tcBorders>
              <w:top w:val="single" w:sz="6" w:space="0" w:color="000000"/>
              <w:left w:val="single" w:sz="6" w:space="0" w:color="000000"/>
              <w:bottom w:val="single" w:sz="6" w:space="0" w:color="000000"/>
              <w:right w:val="single" w:sz="6" w:space="0" w:color="000000"/>
            </w:tcBorders>
          </w:tcPr>
          <w:p w14:paraId="5457F22D" w14:textId="77777777" w:rsidR="00AF1CA8" w:rsidRDefault="00AF1CA8" w:rsidP="00AF1CA8">
            <w:pPr>
              <w:pStyle w:val="TableParagraph"/>
              <w:spacing w:line="149" w:lineRule="exact"/>
              <w:ind w:left="56"/>
              <w:rPr>
                <w:rFonts w:ascii="Arial" w:eastAsia="Arial" w:hAnsi="Arial" w:cs="Arial"/>
                <w:sz w:val="13"/>
                <w:szCs w:val="13"/>
              </w:rPr>
            </w:pPr>
            <w:proofErr w:type="spellStart"/>
            <w:r>
              <w:rPr>
                <w:rFonts w:ascii="Arial" w:hAnsi="Arial"/>
                <w:sz w:val="13"/>
              </w:rPr>
              <w:t>Соён</w:t>
            </w:r>
            <w:proofErr w:type="spellEnd"/>
            <w:r>
              <w:rPr>
                <w:rFonts w:ascii="Arial" w:hAnsi="Arial"/>
                <w:spacing w:val="-8"/>
                <w:sz w:val="13"/>
              </w:rPr>
              <w:t xml:space="preserve"> </w:t>
            </w:r>
            <w:proofErr w:type="spellStart"/>
            <w:r>
              <w:rPr>
                <w:rFonts w:ascii="Arial" w:hAnsi="Arial"/>
                <w:sz w:val="13"/>
              </w:rPr>
              <w:t>гэгээрүүлэх</w:t>
            </w:r>
            <w:proofErr w:type="spellEnd"/>
            <w:r>
              <w:rPr>
                <w:rFonts w:ascii="Arial" w:hAnsi="Arial"/>
                <w:spacing w:val="-8"/>
                <w:sz w:val="13"/>
              </w:rPr>
              <w:t xml:space="preserve"> </w:t>
            </w:r>
            <w:proofErr w:type="spellStart"/>
            <w:r>
              <w:rPr>
                <w:rFonts w:ascii="Arial" w:hAnsi="Arial"/>
                <w:spacing w:val="-1"/>
                <w:sz w:val="13"/>
              </w:rPr>
              <w:t>чиглэлээр</w:t>
            </w:r>
            <w:proofErr w:type="spellEnd"/>
            <w:r>
              <w:rPr>
                <w:rFonts w:ascii="Arial" w:hAnsi="Arial"/>
                <w:spacing w:val="-6"/>
                <w:sz w:val="13"/>
              </w:rPr>
              <w:t xml:space="preserve"> </w:t>
            </w:r>
            <w:proofErr w:type="spellStart"/>
            <w:r>
              <w:rPr>
                <w:rFonts w:ascii="Arial" w:hAnsi="Arial"/>
                <w:sz w:val="13"/>
              </w:rPr>
              <w:t>бэлтгэх</w:t>
            </w:r>
            <w:proofErr w:type="spellEnd"/>
            <w:r>
              <w:rPr>
                <w:rFonts w:ascii="Arial" w:hAnsi="Arial"/>
                <w:spacing w:val="-8"/>
                <w:sz w:val="13"/>
              </w:rPr>
              <w:t xml:space="preserve"> </w:t>
            </w:r>
            <w:proofErr w:type="spellStart"/>
            <w:r>
              <w:rPr>
                <w:rFonts w:ascii="Arial" w:hAnsi="Arial"/>
                <w:spacing w:val="-1"/>
                <w:sz w:val="13"/>
              </w:rPr>
              <w:t>мэдээллийн</w:t>
            </w:r>
            <w:proofErr w:type="spellEnd"/>
            <w:r>
              <w:rPr>
                <w:rFonts w:ascii="Arial" w:hAnsi="Arial"/>
                <w:spacing w:val="23"/>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F29285"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0EBE0E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42060B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292B92B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30</w:t>
            </w:r>
          </w:p>
        </w:tc>
      </w:tr>
    </w:tbl>
    <w:p w14:paraId="052EB50D" w14:textId="77777777" w:rsidR="00AF1CA8" w:rsidRDefault="00AF1CA8" w:rsidP="00AF1CA8">
      <w:pPr>
        <w:spacing w:line="149" w:lineRule="exact"/>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6BE4609A"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4415"/>
        <w:gridCol w:w="1355"/>
        <w:gridCol w:w="3670"/>
        <w:gridCol w:w="1496"/>
        <w:gridCol w:w="850"/>
        <w:gridCol w:w="1559"/>
        <w:gridCol w:w="813"/>
      </w:tblGrid>
      <w:tr w:rsidR="00AF1CA8" w14:paraId="3CD1551B" w14:textId="77777777" w:rsidTr="00CD693F">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35AEC95" w14:textId="77777777" w:rsidR="00AF1CA8" w:rsidRDefault="00AF1CA8" w:rsidP="00AF1CA8">
            <w:pPr>
              <w:pStyle w:val="TableParagraph"/>
              <w:rPr>
                <w:rFonts w:ascii="Times New Roman" w:eastAsia="Times New Roman" w:hAnsi="Times New Roman" w:cs="Times New Roman"/>
                <w:sz w:val="12"/>
                <w:szCs w:val="12"/>
              </w:rPr>
            </w:pPr>
          </w:p>
          <w:p w14:paraId="4232D4B0" w14:textId="77777777" w:rsidR="00AF1CA8" w:rsidRDefault="00AF1CA8" w:rsidP="00AF1CA8">
            <w:pPr>
              <w:pStyle w:val="TableParagraph"/>
              <w:rPr>
                <w:rFonts w:ascii="Times New Roman" w:eastAsia="Times New Roman" w:hAnsi="Times New Roman" w:cs="Times New Roman"/>
                <w:sz w:val="12"/>
                <w:szCs w:val="12"/>
              </w:rPr>
            </w:pPr>
          </w:p>
          <w:p w14:paraId="3316457F"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7874DFA4" w14:textId="77777777" w:rsidR="00AF1CA8" w:rsidRDefault="00AF1CA8" w:rsidP="00AF1CA8">
            <w:pPr>
              <w:pStyle w:val="TableParagraph"/>
              <w:rPr>
                <w:rFonts w:ascii="Times New Roman" w:eastAsia="Times New Roman" w:hAnsi="Times New Roman" w:cs="Times New Roman"/>
                <w:sz w:val="12"/>
                <w:szCs w:val="12"/>
              </w:rPr>
            </w:pPr>
          </w:p>
          <w:p w14:paraId="36B493DC"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48992D5F" w14:textId="77777777" w:rsidR="00AF1CA8" w:rsidRDefault="00AF1CA8" w:rsidP="00AF1CA8">
            <w:pPr>
              <w:pStyle w:val="TableParagraph"/>
              <w:rPr>
                <w:rFonts w:ascii="Times New Roman" w:eastAsia="Times New Roman" w:hAnsi="Times New Roman" w:cs="Times New Roman"/>
                <w:sz w:val="12"/>
                <w:szCs w:val="12"/>
              </w:rPr>
            </w:pPr>
          </w:p>
          <w:p w14:paraId="376E762C" w14:textId="77777777" w:rsidR="00AF1CA8" w:rsidRDefault="00AF1CA8" w:rsidP="00AF1CA8">
            <w:pPr>
              <w:pStyle w:val="TableParagraph"/>
              <w:rPr>
                <w:rFonts w:ascii="Times New Roman" w:eastAsia="Times New Roman" w:hAnsi="Times New Roman" w:cs="Times New Roman"/>
                <w:sz w:val="12"/>
                <w:szCs w:val="12"/>
              </w:rPr>
            </w:pPr>
          </w:p>
          <w:p w14:paraId="23B8359A"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4415" w:type="dxa"/>
            <w:tcBorders>
              <w:top w:val="single" w:sz="6" w:space="0" w:color="000000"/>
              <w:left w:val="single" w:sz="6" w:space="0" w:color="000000"/>
              <w:bottom w:val="single" w:sz="6" w:space="0" w:color="000000"/>
              <w:right w:val="single" w:sz="6" w:space="0" w:color="000000"/>
            </w:tcBorders>
          </w:tcPr>
          <w:p w14:paraId="6CED1096" w14:textId="77777777" w:rsidR="00AF1CA8" w:rsidRDefault="00AF1CA8" w:rsidP="00AF1CA8">
            <w:pPr>
              <w:pStyle w:val="TableParagraph"/>
              <w:rPr>
                <w:rFonts w:ascii="Times New Roman" w:eastAsia="Times New Roman" w:hAnsi="Times New Roman" w:cs="Times New Roman"/>
                <w:sz w:val="12"/>
                <w:szCs w:val="12"/>
              </w:rPr>
            </w:pPr>
          </w:p>
          <w:p w14:paraId="5DA23ACF" w14:textId="77777777" w:rsidR="00AF1CA8" w:rsidRDefault="00AF1CA8" w:rsidP="00AF1CA8">
            <w:pPr>
              <w:pStyle w:val="TableParagraph"/>
              <w:rPr>
                <w:rFonts w:ascii="Times New Roman" w:eastAsia="Times New Roman" w:hAnsi="Times New Roman" w:cs="Times New Roman"/>
                <w:sz w:val="12"/>
                <w:szCs w:val="12"/>
              </w:rPr>
            </w:pPr>
          </w:p>
          <w:p w14:paraId="33B6FBD4"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1355" w:type="dxa"/>
            <w:tcBorders>
              <w:top w:val="single" w:sz="6" w:space="0" w:color="000000"/>
              <w:left w:val="single" w:sz="6" w:space="0" w:color="000000"/>
              <w:bottom w:val="single" w:sz="6" w:space="0" w:color="000000"/>
              <w:right w:val="single" w:sz="6" w:space="0" w:color="000000"/>
            </w:tcBorders>
          </w:tcPr>
          <w:p w14:paraId="0DE7CBAF" w14:textId="77777777" w:rsidR="00AF1CA8" w:rsidRDefault="00AF1CA8" w:rsidP="00AF1CA8">
            <w:pPr>
              <w:pStyle w:val="TableParagraph"/>
              <w:rPr>
                <w:rFonts w:ascii="Times New Roman" w:eastAsia="Times New Roman" w:hAnsi="Times New Roman" w:cs="Times New Roman"/>
                <w:sz w:val="10"/>
                <w:szCs w:val="10"/>
              </w:rPr>
            </w:pPr>
          </w:p>
          <w:p w14:paraId="107DBFFC" w14:textId="77777777" w:rsidR="00AF1CA8" w:rsidRDefault="00AF1CA8" w:rsidP="00AF1CA8">
            <w:pPr>
              <w:pStyle w:val="TableParagraph"/>
              <w:spacing w:before="5"/>
              <w:rPr>
                <w:rFonts w:ascii="Times New Roman" w:eastAsia="Times New Roman" w:hAnsi="Times New Roman" w:cs="Times New Roman"/>
                <w:sz w:val="11"/>
                <w:szCs w:val="11"/>
              </w:rPr>
            </w:pPr>
          </w:p>
          <w:p w14:paraId="433ADDFE"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46342FF" w14:textId="77777777" w:rsidR="00AF1CA8" w:rsidRDefault="00AF1CA8" w:rsidP="00AF1CA8">
            <w:pPr>
              <w:pStyle w:val="TableParagraph"/>
              <w:rPr>
                <w:rFonts w:ascii="Times New Roman" w:eastAsia="Times New Roman" w:hAnsi="Times New Roman" w:cs="Times New Roman"/>
                <w:sz w:val="12"/>
                <w:szCs w:val="12"/>
              </w:rPr>
            </w:pPr>
          </w:p>
          <w:p w14:paraId="2F0E15CB" w14:textId="77777777" w:rsidR="00AF1CA8" w:rsidRDefault="00AF1CA8" w:rsidP="00AF1CA8">
            <w:pPr>
              <w:pStyle w:val="TableParagraph"/>
              <w:rPr>
                <w:rFonts w:ascii="Times New Roman" w:eastAsia="Times New Roman" w:hAnsi="Times New Roman" w:cs="Times New Roman"/>
                <w:sz w:val="12"/>
                <w:szCs w:val="12"/>
              </w:rPr>
            </w:pPr>
          </w:p>
          <w:p w14:paraId="4A66C877"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64254E27" w14:textId="77777777" w:rsidR="00AF1CA8" w:rsidRDefault="00AF1CA8" w:rsidP="00AF1CA8">
            <w:pPr>
              <w:pStyle w:val="TableParagraph"/>
              <w:rPr>
                <w:rFonts w:ascii="Times New Roman" w:eastAsia="Times New Roman" w:hAnsi="Times New Roman" w:cs="Times New Roman"/>
                <w:sz w:val="12"/>
                <w:szCs w:val="12"/>
              </w:rPr>
            </w:pPr>
          </w:p>
          <w:p w14:paraId="06340E9B" w14:textId="77777777" w:rsidR="00AF1CA8" w:rsidRDefault="00AF1CA8" w:rsidP="00AF1CA8">
            <w:pPr>
              <w:pStyle w:val="TableParagraph"/>
              <w:spacing w:before="7"/>
              <w:rPr>
                <w:rFonts w:ascii="Times New Roman" w:eastAsia="Times New Roman" w:hAnsi="Times New Roman" w:cs="Times New Roman"/>
                <w:sz w:val="12"/>
                <w:szCs w:val="12"/>
              </w:rPr>
            </w:pPr>
          </w:p>
          <w:p w14:paraId="1620FB05"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0A4AB6D3" w14:textId="77777777" w:rsidR="00AF1CA8" w:rsidRDefault="00AF1CA8" w:rsidP="00AF1CA8">
            <w:pPr>
              <w:pStyle w:val="TableParagraph"/>
              <w:rPr>
                <w:rFonts w:ascii="Times New Roman" w:eastAsia="Times New Roman" w:hAnsi="Times New Roman" w:cs="Times New Roman"/>
                <w:sz w:val="12"/>
                <w:szCs w:val="12"/>
              </w:rPr>
            </w:pPr>
          </w:p>
          <w:p w14:paraId="6F54857B" w14:textId="77777777" w:rsidR="00AF1CA8" w:rsidRDefault="00AF1CA8" w:rsidP="00AF1CA8">
            <w:pPr>
              <w:pStyle w:val="TableParagraph"/>
              <w:spacing w:before="7"/>
              <w:rPr>
                <w:rFonts w:ascii="Times New Roman" w:eastAsia="Times New Roman" w:hAnsi="Times New Roman" w:cs="Times New Roman"/>
                <w:sz w:val="12"/>
                <w:szCs w:val="12"/>
              </w:rPr>
            </w:pPr>
          </w:p>
          <w:p w14:paraId="1891AECE"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559" w:type="dxa"/>
            <w:tcBorders>
              <w:top w:val="single" w:sz="6" w:space="0" w:color="000000"/>
              <w:left w:val="single" w:sz="6" w:space="0" w:color="000000"/>
              <w:bottom w:val="single" w:sz="6" w:space="0" w:color="000000"/>
              <w:right w:val="single" w:sz="6" w:space="0" w:color="000000"/>
            </w:tcBorders>
          </w:tcPr>
          <w:p w14:paraId="27EBD6B3" w14:textId="77777777" w:rsidR="00AF1CA8" w:rsidRDefault="00AF1CA8" w:rsidP="00AF1CA8">
            <w:pPr>
              <w:pStyle w:val="TableParagraph"/>
              <w:rPr>
                <w:rFonts w:ascii="Times New Roman" w:eastAsia="Times New Roman" w:hAnsi="Times New Roman" w:cs="Times New Roman"/>
                <w:sz w:val="12"/>
                <w:szCs w:val="12"/>
              </w:rPr>
            </w:pPr>
          </w:p>
          <w:p w14:paraId="1D985DE8" w14:textId="77777777" w:rsidR="00AF1CA8" w:rsidRDefault="00AF1CA8" w:rsidP="00AF1CA8">
            <w:pPr>
              <w:pStyle w:val="TableParagraph"/>
              <w:spacing w:before="7"/>
              <w:rPr>
                <w:rFonts w:ascii="Times New Roman" w:eastAsia="Times New Roman" w:hAnsi="Times New Roman" w:cs="Times New Roman"/>
                <w:sz w:val="12"/>
                <w:szCs w:val="12"/>
              </w:rPr>
            </w:pPr>
          </w:p>
          <w:p w14:paraId="79574EB1"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813" w:type="dxa"/>
            <w:tcBorders>
              <w:top w:val="single" w:sz="6" w:space="0" w:color="000000"/>
              <w:left w:val="single" w:sz="6" w:space="0" w:color="000000"/>
              <w:bottom w:val="single" w:sz="6" w:space="0" w:color="000000"/>
              <w:right w:val="single" w:sz="6" w:space="0" w:color="000000"/>
            </w:tcBorders>
          </w:tcPr>
          <w:p w14:paraId="2572CC19" w14:textId="77777777" w:rsidR="00AF1CA8" w:rsidRDefault="00AF1CA8" w:rsidP="00AF1CA8">
            <w:pPr>
              <w:pStyle w:val="TableParagraph"/>
              <w:spacing w:before="4"/>
              <w:rPr>
                <w:rFonts w:ascii="Times New Roman" w:eastAsia="Times New Roman" w:hAnsi="Times New Roman" w:cs="Times New Roman"/>
                <w:sz w:val="17"/>
                <w:szCs w:val="17"/>
              </w:rPr>
            </w:pPr>
          </w:p>
          <w:p w14:paraId="400C8EDC"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30494120"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5BAB5B7" w14:textId="77777777" w:rsidR="00AF1CA8" w:rsidRDefault="00AF1CA8" w:rsidP="00AF1CA8">
            <w:pPr>
              <w:pStyle w:val="TableParagraph"/>
              <w:rPr>
                <w:rFonts w:ascii="Times New Roman" w:eastAsia="Times New Roman" w:hAnsi="Times New Roman" w:cs="Times New Roman"/>
                <w:sz w:val="12"/>
                <w:szCs w:val="12"/>
              </w:rPr>
            </w:pPr>
          </w:p>
          <w:p w14:paraId="26D9FD35" w14:textId="77777777" w:rsidR="00AF1CA8" w:rsidRDefault="00AF1CA8" w:rsidP="00AF1CA8">
            <w:pPr>
              <w:pStyle w:val="TableParagraph"/>
              <w:rPr>
                <w:rFonts w:ascii="Times New Roman" w:eastAsia="Times New Roman" w:hAnsi="Times New Roman" w:cs="Times New Roman"/>
                <w:sz w:val="12"/>
                <w:szCs w:val="12"/>
              </w:rPr>
            </w:pPr>
          </w:p>
          <w:p w14:paraId="13D397EC" w14:textId="77777777" w:rsidR="00AF1CA8" w:rsidRDefault="00AF1CA8" w:rsidP="00AF1CA8">
            <w:pPr>
              <w:pStyle w:val="TableParagraph"/>
              <w:rPr>
                <w:rFonts w:ascii="Times New Roman" w:eastAsia="Times New Roman" w:hAnsi="Times New Roman" w:cs="Times New Roman"/>
                <w:sz w:val="12"/>
                <w:szCs w:val="12"/>
              </w:rPr>
            </w:pPr>
          </w:p>
          <w:p w14:paraId="3777FF05" w14:textId="77777777" w:rsidR="00AF1CA8" w:rsidRDefault="00AF1CA8" w:rsidP="00AF1CA8">
            <w:pPr>
              <w:pStyle w:val="TableParagraph"/>
              <w:rPr>
                <w:rFonts w:ascii="Times New Roman" w:eastAsia="Times New Roman" w:hAnsi="Times New Roman" w:cs="Times New Roman"/>
                <w:sz w:val="12"/>
                <w:szCs w:val="12"/>
              </w:rPr>
            </w:pPr>
          </w:p>
          <w:p w14:paraId="117F24D5" w14:textId="77777777" w:rsidR="00AF1CA8" w:rsidRDefault="00AF1CA8" w:rsidP="00AF1CA8">
            <w:pPr>
              <w:pStyle w:val="TableParagraph"/>
              <w:rPr>
                <w:rFonts w:ascii="Times New Roman" w:eastAsia="Times New Roman" w:hAnsi="Times New Roman" w:cs="Times New Roman"/>
                <w:sz w:val="12"/>
                <w:szCs w:val="12"/>
              </w:rPr>
            </w:pPr>
          </w:p>
          <w:p w14:paraId="55B4B3D4" w14:textId="77777777" w:rsidR="00AF1CA8" w:rsidRDefault="00AF1CA8" w:rsidP="00AF1CA8">
            <w:pPr>
              <w:pStyle w:val="TableParagraph"/>
              <w:rPr>
                <w:rFonts w:ascii="Times New Roman" w:eastAsia="Times New Roman" w:hAnsi="Times New Roman" w:cs="Times New Roman"/>
                <w:sz w:val="12"/>
                <w:szCs w:val="12"/>
              </w:rPr>
            </w:pPr>
          </w:p>
          <w:p w14:paraId="1063AB8D" w14:textId="77777777" w:rsidR="00AF1CA8" w:rsidRDefault="00AF1CA8" w:rsidP="00AF1CA8">
            <w:pPr>
              <w:pStyle w:val="TableParagraph"/>
              <w:rPr>
                <w:rFonts w:ascii="Times New Roman" w:eastAsia="Times New Roman" w:hAnsi="Times New Roman" w:cs="Times New Roman"/>
                <w:sz w:val="12"/>
                <w:szCs w:val="12"/>
              </w:rPr>
            </w:pPr>
          </w:p>
          <w:p w14:paraId="5AB90A66" w14:textId="77777777" w:rsidR="00AF1CA8" w:rsidRDefault="00AF1CA8" w:rsidP="00AF1CA8">
            <w:pPr>
              <w:pStyle w:val="TableParagraph"/>
              <w:rPr>
                <w:rFonts w:ascii="Times New Roman" w:eastAsia="Times New Roman" w:hAnsi="Times New Roman" w:cs="Times New Roman"/>
                <w:sz w:val="12"/>
                <w:szCs w:val="12"/>
              </w:rPr>
            </w:pPr>
          </w:p>
          <w:p w14:paraId="07D0E484" w14:textId="77777777" w:rsidR="00AF1CA8" w:rsidRDefault="00AF1CA8" w:rsidP="00AF1CA8">
            <w:pPr>
              <w:pStyle w:val="TableParagraph"/>
              <w:rPr>
                <w:rFonts w:ascii="Times New Roman" w:eastAsia="Times New Roman" w:hAnsi="Times New Roman" w:cs="Times New Roman"/>
                <w:sz w:val="12"/>
                <w:szCs w:val="12"/>
              </w:rPr>
            </w:pPr>
          </w:p>
          <w:p w14:paraId="73DB6049" w14:textId="77777777" w:rsidR="00AF1CA8" w:rsidRDefault="00AF1CA8" w:rsidP="00AF1CA8">
            <w:pPr>
              <w:pStyle w:val="TableParagraph"/>
              <w:rPr>
                <w:rFonts w:ascii="Times New Roman" w:eastAsia="Times New Roman" w:hAnsi="Times New Roman" w:cs="Times New Roman"/>
                <w:sz w:val="12"/>
                <w:szCs w:val="12"/>
              </w:rPr>
            </w:pPr>
          </w:p>
          <w:p w14:paraId="4209C389" w14:textId="77777777" w:rsidR="00AF1CA8" w:rsidRDefault="00AF1CA8" w:rsidP="00AF1CA8">
            <w:pPr>
              <w:pStyle w:val="TableParagraph"/>
              <w:rPr>
                <w:rFonts w:ascii="Times New Roman" w:eastAsia="Times New Roman" w:hAnsi="Times New Roman" w:cs="Times New Roman"/>
                <w:sz w:val="12"/>
                <w:szCs w:val="12"/>
              </w:rPr>
            </w:pPr>
          </w:p>
          <w:p w14:paraId="0B9F31B8" w14:textId="77777777" w:rsidR="00AF1CA8" w:rsidRDefault="00AF1CA8" w:rsidP="00AF1CA8">
            <w:pPr>
              <w:pStyle w:val="TableParagraph"/>
              <w:rPr>
                <w:rFonts w:ascii="Times New Roman" w:eastAsia="Times New Roman" w:hAnsi="Times New Roman" w:cs="Times New Roman"/>
                <w:sz w:val="12"/>
                <w:szCs w:val="12"/>
              </w:rPr>
            </w:pPr>
          </w:p>
          <w:p w14:paraId="7543163D" w14:textId="77777777" w:rsidR="00AF1CA8" w:rsidRDefault="00AF1CA8" w:rsidP="00AF1CA8">
            <w:pPr>
              <w:pStyle w:val="TableParagraph"/>
              <w:rPr>
                <w:rFonts w:ascii="Times New Roman" w:eastAsia="Times New Roman" w:hAnsi="Times New Roman" w:cs="Times New Roman"/>
                <w:sz w:val="12"/>
                <w:szCs w:val="12"/>
              </w:rPr>
            </w:pPr>
          </w:p>
          <w:p w14:paraId="29B91D6B" w14:textId="77777777" w:rsidR="00AF1CA8" w:rsidRDefault="00AF1CA8" w:rsidP="00AF1CA8">
            <w:pPr>
              <w:pStyle w:val="TableParagraph"/>
              <w:rPr>
                <w:rFonts w:ascii="Times New Roman" w:eastAsia="Times New Roman" w:hAnsi="Times New Roman" w:cs="Times New Roman"/>
                <w:sz w:val="12"/>
                <w:szCs w:val="12"/>
              </w:rPr>
            </w:pPr>
          </w:p>
          <w:p w14:paraId="3DAA6411" w14:textId="77777777" w:rsidR="00AF1CA8" w:rsidRDefault="00AF1CA8" w:rsidP="00AF1CA8">
            <w:pPr>
              <w:pStyle w:val="TableParagraph"/>
              <w:rPr>
                <w:rFonts w:ascii="Times New Roman" w:eastAsia="Times New Roman" w:hAnsi="Times New Roman" w:cs="Times New Roman"/>
                <w:sz w:val="12"/>
                <w:szCs w:val="12"/>
              </w:rPr>
            </w:pPr>
          </w:p>
          <w:p w14:paraId="4CCDC3FB" w14:textId="77777777" w:rsidR="00AF1CA8" w:rsidRDefault="00AF1CA8" w:rsidP="00AF1CA8">
            <w:pPr>
              <w:pStyle w:val="TableParagraph"/>
              <w:rPr>
                <w:rFonts w:ascii="Times New Roman" w:eastAsia="Times New Roman" w:hAnsi="Times New Roman" w:cs="Times New Roman"/>
                <w:sz w:val="12"/>
                <w:szCs w:val="12"/>
              </w:rPr>
            </w:pPr>
          </w:p>
          <w:p w14:paraId="0CE44BEE" w14:textId="77777777" w:rsidR="00AF1CA8" w:rsidRDefault="00AF1CA8" w:rsidP="00AF1CA8">
            <w:pPr>
              <w:pStyle w:val="TableParagraph"/>
              <w:rPr>
                <w:rFonts w:ascii="Times New Roman" w:eastAsia="Times New Roman" w:hAnsi="Times New Roman" w:cs="Times New Roman"/>
                <w:sz w:val="12"/>
                <w:szCs w:val="12"/>
              </w:rPr>
            </w:pPr>
          </w:p>
          <w:p w14:paraId="2D419179" w14:textId="77777777" w:rsidR="00AF1CA8" w:rsidRDefault="00AF1CA8" w:rsidP="00AF1CA8">
            <w:pPr>
              <w:pStyle w:val="TableParagraph"/>
              <w:rPr>
                <w:rFonts w:ascii="Times New Roman" w:eastAsia="Times New Roman" w:hAnsi="Times New Roman" w:cs="Times New Roman"/>
                <w:sz w:val="12"/>
                <w:szCs w:val="12"/>
              </w:rPr>
            </w:pPr>
          </w:p>
          <w:p w14:paraId="4776A8A5" w14:textId="77777777" w:rsidR="00AF1CA8" w:rsidRDefault="00AF1CA8" w:rsidP="00AF1CA8">
            <w:pPr>
              <w:pStyle w:val="TableParagraph"/>
              <w:rPr>
                <w:rFonts w:ascii="Times New Roman" w:eastAsia="Times New Roman" w:hAnsi="Times New Roman" w:cs="Times New Roman"/>
                <w:sz w:val="12"/>
                <w:szCs w:val="12"/>
              </w:rPr>
            </w:pPr>
          </w:p>
          <w:p w14:paraId="2E30AC0B" w14:textId="77777777" w:rsidR="00AF1CA8" w:rsidRDefault="00AF1CA8" w:rsidP="00AF1CA8">
            <w:pPr>
              <w:pStyle w:val="TableParagraph"/>
              <w:rPr>
                <w:rFonts w:ascii="Times New Roman" w:eastAsia="Times New Roman" w:hAnsi="Times New Roman" w:cs="Times New Roman"/>
                <w:sz w:val="12"/>
                <w:szCs w:val="12"/>
              </w:rPr>
            </w:pPr>
          </w:p>
          <w:p w14:paraId="1C44DD44" w14:textId="77777777" w:rsidR="00AF1CA8" w:rsidRDefault="00AF1CA8" w:rsidP="00AF1CA8">
            <w:pPr>
              <w:pStyle w:val="TableParagraph"/>
              <w:rPr>
                <w:rFonts w:ascii="Times New Roman" w:eastAsia="Times New Roman" w:hAnsi="Times New Roman" w:cs="Times New Roman"/>
                <w:sz w:val="12"/>
                <w:szCs w:val="12"/>
              </w:rPr>
            </w:pPr>
          </w:p>
          <w:p w14:paraId="18E9472F" w14:textId="77777777" w:rsidR="00AF1CA8" w:rsidRDefault="00AF1CA8" w:rsidP="00AF1CA8">
            <w:pPr>
              <w:pStyle w:val="TableParagraph"/>
              <w:rPr>
                <w:rFonts w:ascii="Times New Roman" w:eastAsia="Times New Roman" w:hAnsi="Times New Roman" w:cs="Times New Roman"/>
                <w:sz w:val="12"/>
                <w:szCs w:val="12"/>
              </w:rPr>
            </w:pPr>
          </w:p>
          <w:p w14:paraId="485C8282" w14:textId="77777777" w:rsidR="00AF1CA8" w:rsidRDefault="00AF1CA8" w:rsidP="00AF1CA8">
            <w:pPr>
              <w:pStyle w:val="TableParagraph"/>
              <w:rPr>
                <w:rFonts w:ascii="Times New Roman" w:eastAsia="Times New Roman" w:hAnsi="Times New Roman" w:cs="Times New Roman"/>
                <w:sz w:val="12"/>
                <w:szCs w:val="12"/>
              </w:rPr>
            </w:pPr>
          </w:p>
          <w:p w14:paraId="2007840E" w14:textId="77777777" w:rsidR="00AF1CA8" w:rsidRDefault="00AF1CA8" w:rsidP="00AF1CA8">
            <w:pPr>
              <w:pStyle w:val="TableParagraph"/>
              <w:spacing w:before="8"/>
              <w:rPr>
                <w:rFonts w:ascii="Times New Roman" w:eastAsia="Times New Roman" w:hAnsi="Times New Roman" w:cs="Times New Roman"/>
                <w:sz w:val="17"/>
                <w:szCs w:val="17"/>
              </w:rPr>
            </w:pPr>
          </w:p>
          <w:p w14:paraId="5B61C3DB" w14:textId="77777777" w:rsidR="00AF1CA8" w:rsidRDefault="00AF1CA8" w:rsidP="00AF1CA8">
            <w:pPr>
              <w:pStyle w:val="TableParagraph"/>
              <w:ind w:left="63"/>
              <w:rPr>
                <w:rFonts w:ascii="Arial" w:eastAsia="Arial" w:hAnsi="Arial" w:cs="Arial"/>
                <w:sz w:val="13"/>
                <w:szCs w:val="13"/>
              </w:rPr>
            </w:pPr>
            <w:r>
              <w:rPr>
                <w:rFonts w:ascii="Arial"/>
                <w:b/>
                <w:spacing w:val="-1"/>
                <w:sz w:val="13"/>
              </w:rPr>
              <w:t>16</w:t>
            </w:r>
          </w:p>
        </w:tc>
        <w:tc>
          <w:tcPr>
            <w:tcW w:w="15725" w:type="dxa"/>
            <w:gridSpan w:val="9"/>
            <w:tcBorders>
              <w:top w:val="single" w:sz="6" w:space="0" w:color="000000"/>
              <w:left w:val="single" w:sz="6" w:space="0" w:color="000000"/>
              <w:bottom w:val="single" w:sz="6" w:space="0" w:color="000000"/>
              <w:right w:val="single" w:sz="6" w:space="0" w:color="000000"/>
            </w:tcBorders>
          </w:tcPr>
          <w:p w14:paraId="50A3A04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8"/>
                <w:sz w:val="13"/>
              </w:rPr>
              <w:t xml:space="preserve"> </w:t>
            </w:r>
            <w:r>
              <w:rPr>
                <w:rFonts w:ascii="Arial" w:hAnsi="Arial"/>
                <w:b/>
                <w:sz w:val="13"/>
              </w:rPr>
              <w:t>ЕРӨНХИЙ</w:t>
            </w:r>
            <w:r>
              <w:rPr>
                <w:rFonts w:ascii="Arial" w:hAnsi="Arial"/>
                <w:b/>
                <w:spacing w:val="-7"/>
                <w:sz w:val="13"/>
              </w:rPr>
              <w:t xml:space="preserve"> </w:t>
            </w:r>
            <w:r>
              <w:rPr>
                <w:rFonts w:ascii="Arial" w:hAnsi="Arial"/>
                <w:b/>
                <w:spacing w:val="-2"/>
                <w:sz w:val="13"/>
              </w:rPr>
              <w:t>САЙД</w:t>
            </w:r>
          </w:p>
        </w:tc>
      </w:tr>
      <w:tr w:rsidR="00AF1CA8" w14:paraId="0993BC74" w14:textId="77777777" w:rsidTr="00CD693F">
        <w:trPr>
          <w:trHeight w:hRule="exact" w:val="170"/>
        </w:trPr>
        <w:tc>
          <w:tcPr>
            <w:tcW w:w="286" w:type="dxa"/>
            <w:vMerge/>
            <w:tcBorders>
              <w:left w:val="single" w:sz="6" w:space="0" w:color="000000"/>
              <w:right w:val="single" w:sz="6" w:space="0" w:color="000000"/>
            </w:tcBorders>
          </w:tcPr>
          <w:p w14:paraId="0554475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D417880" w14:textId="77777777" w:rsidR="00AF1CA8" w:rsidRDefault="00AF1CA8" w:rsidP="00AF1CA8">
            <w:pPr>
              <w:pStyle w:val="TableParagraph"/>
              <w:rPr>
                <w:rFonts w:ascii="Times New Roman" w:eastAsia="Times New Roman" w:hAnsi="Times New Roman" w:cs="Times New Roman"/>
                <w:sz w:val="12"/>
                <w:szCs w:val="12"/>
              </w:rPr>
            </w:pPr>
          </w:p>
          <w:p w14:paraId="23B87A34" w14:textId="77777777" w:rsidR="00AF1CA8" w:rsidRDefault="00AF1CA8" w:rsidP="00AF1CA8">
            <w:pPr>
              <w:pStyle w:val="TableParagraph"/>
              <w:rPr>
                <w:rFonts w:ascii="Times New Roman" w:eastAsia="Times New Roman" w:hAnsi="Times New Roman" w:cs="Times New Roman"/>
                <w:sz w:val="12"/>
                <w:szCs w:val="12"/>
              </w:rPr>
            </w:pPr>
          </w:p>
          <w:p w14:paraId="7734DD1A" w14:textId="77777777" w:rsidR="00AF1CA8" w:rsidRDefault="00AF1CA8" w:rsidP="00AF1CA8">
            <w:pPr>
              <w:pStyle w:val="TableParagraph"/>
              <w:rPr>
                <w:rFonts w:ascii="Times New Roman" w:eastAsia="Times New Roman" w:hAnsi="Times New Roman" w:cs="Times New Roman"/>
                <w:sz w:val="12"/>
                <w:szCs w:val="12"/>
              </w:rPr>
            </w:pPr>
          </w:p>
          <w:p w14:paraId="421321D6" w14:textId="77777777" w:rsidR="00AF1CA8" w:rsidRDefault="00AF1CA8" w:rsidP="00AF1CA8">
            <w:pPr>
              <w:pStyle w:val="TableParagraph"/>
              <w:rPr>
                <w:rFonts w:ascii="Times New Roman" w:eastAsia="Times New Roman" w:hAnsi="Times New Roman" w:cs="Times New Roman"/>
                <w:sz w:val="12"/>
                <w:szCs w:val="12"/>
              </w:rPr>
            </w:pPr>
          </w:p>
          <w:p w14:paraId="7305DE17" w14:textId="77777777" w:rsidR="00AF1CA8" w:rsidRDefault="00AF1CA8" w:rsidP="00AF1CA8">
            <w:pPr>
              <w:pStyle w:val="TableParagraph"/>
              <w:rPr>
                <w:rFonts w:ascii="Times New Roman" w:eastAsia="Times New Roman" w:hAnsi="Times New Roman" w:cs="Times New Roman"/>
                <w:sz w:val="12"/>
                <w:szCs w:val="12"/>
              </w:rPr>
            </w:pPr>
          </w:p>
          <w:p w14:paraId="4325FFE8" w14:textId="77777777" w:rsidR="00AF1CA8" w:rsidRDefault="00AF1CA8" w:rsidP="00AF1CA8">
            <w:pPr>
              <w:pStyle w:val="TableParagraph"/>
              <w:rPr>
                <w:rFonts w:ascii="Times New Roman" w:eastAsia="Times New Roman" w:hAnsi="Times New Roman" w:cs="Times New Roman"/>
                <w:sz w:val="12"/>
                <w:szCs w:val="12"/>
              </w:rPr>
            </w:pPr>
          </w:p>
          <w:p w14:paraId="23D74252" w14:textId="77777777" w:rsidR="00AF1CA8" w:rsidRDefault="00AF1CA8" w:rsidP="00AF1CA8">
            <w:pPr>
              <w:pStyle w:val="TableParagraph"/>
              <w:spacing w:before="10"/>
              <w:rPr>
                <w:rFonts w:ascii="Times New Roman" w:eastAsia="Times New Roman" w:hAnsi="Times New Roman" w:cs="Times New Roman"/>
                <w:sz w:val="12"/>
                <w:szCs w:val="12"/>
              </w:rPr>
            </w:pPr>
          </w:p>
          <w:p w14:paraId="141811DE" w14:textId="77777777" w:rsidR="00AF1CA8" w:rsidRDefault="00AF1CA8" w:rsidP="00AF1CA8">
            <w:pPr>
              <w:pStyle w:val="TableParagraph"/>
              <w:jc w:val="center"/>
              <w:rPr>
                <w:rFonts w:ascii="Arial" w:eastAsia="Arial" w:hAnsi="Arial" w:cs="Arial"/>
                <w:sz w:val="13"/>
                <w:szCs w:val="13"/>
              </w:rPr>
            </w:pPr>
            <w:r>
              <w:rPr>
                <w:rFonts w:ascii="Arial"/>
                <w:b/>
                <w:spacing w:val="-1"/>
                <w:sz w:val="13"/>
              </w:rPr>
              <w:t>16.1</w:t>
            </w:r>
          </w:p>
        </w:tc>
        <w:tc>
          <w:tcPr>
            <w:tcW w:w="14871" w:type="dxa"/>
            <w:gridSpan w:val="8"/>
            <w:tcBorders>
              <w:top w:val="single" w:sz="6" w:space="0" w:color="000000"/>
              <w:left w:val="single" w:sz="6" w:space="0" w:color="000000"/>
              <w:bottom w:val="single" w:sz="6" w:space="0" w:color="000000"/>
              <w:right w:val="single" w:sz="6" w:space="0" w:color="000000"/>
            </w:tcBorders>
          </w:tcPr>
          <w:p w14:paraId="7A722F7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70426</w:t>
            </w:r>
            <w:r>
              <w:rPr>
                <w:rFonts w:ascii="Arial" w:hAnsi="Arial"/>
                <w:b/>
                <w:sz w:val="13"/>
              </w:rPr>
              <w:t xml:space="preserve">   </w:t>
            </w:r>
            <w:r>
              <w:rPr>
                <w:rFonts w:ascii="Arial" w:hAnsi="Arial"/>
                <w:b/>
                <w:spacing w:val="18"/>
                <w:sz w:val="13"/>
              </w:rPr>
              <w:t xml:space="preserve"> </w:t>
            </w:r>
            <w:proofErr w:type="spellStart"/>
            <w:r>
              <w:rPr>
                <w:rFonts w:ascii="Arial" w:hAnsi="Arial"/>
                <w:b/>
                <w:spacing w:val="-2"/>
                <w:sz w:val="13"/>
              </w:rPr>
              <w:t>Төрийн</w:t>
            </w:r>
            <w:proofErr w:type="spellEnd"/>
            <w:r>
              <w:rPr>
                <w:rFonts w:ascii="Arial" w:hAnsi="Arial"/>
                <w:b/>
                <w:spacing w:val="-3"/>
                <w:sz w:val="13"/>
              </w:rPr>
              <w:t xml:space="preserve"> </w:t>
            </w:r>
            <w:proofErr w:type="spellStart"/>
            <w:r>
              <w:rPr>
                <w:rFonts w:ascii="Arial" w:hAnsi="Arial"/>
                <w:b/>
                <w:spacing w:val="-1"/>
                <w:sz w:val="13"/>
              </w:rPr>
              <w:t>өмчийн</w:t>
            </w:r>
            <w:proofErr w:type="spellEnd"/>
            <w:r>
              <w:rPr>
                <w:rFonts w:ascii="Arial" w:hAnsi="Arial"/>
                <w:b/>
                <w:spacing w:val="-3"/>
                <w:sz w:val="13"/>
              </w:rPr>
              <w:t xml:space="preserve"> </w:t>
            </w:r>
            <w:proofErr w:type="spellStart"/>
            <w:r>
              <w:rPr>
                <w:rFonts w:ascii="Arial" w:hAnsi="Arial"/>
                <w:b/>
                <w:spacing w:val="-1"/>
                <w:sz w:val="13"/>
              </w:rPr>
              <w:t>эрхийг</w:t>
            </w:r>
            <w:proofErr w:type="spellEnd"/>
            <w:r>
              <w:rPr>
                <w:rFonts w:ascii="Arial" w:hAnsi="Arial"/>
                <w:b/>
                <w:spacing w:val="-5"/>
                <w:sz w:val="13"/>
              </w:rPr>
              <w:t xml:space="preserve"> </w:t>
            </w:r>
            <w:proofErr w:type="spellStart"/>
            <w:r>
              <w:rPr>
                <w:rFonts w:ascii="Arial" w:hAnsi="Arial"/>
                <w:b/>
                <w:spacing w:val="-1"/>
                <w:sz w:val="13"/>
              </w:rPr>
              <w:t>хэрэгжүүлэх</w:t>
            </w:r>
            <w:proofErr w:type="spellEnd"/>
          </w:p>
        </w:tc>
      </w:tr>
      <w:tr w:rsidR="00AF1CA8" w14:paraId="0E709412" w14:textId="77777777" w:rsidTr="00CD693F">
        <w:trPr>
          <w:trHeight w:hRule="exact" w:val="326"/>
        </w:trPr>
        <w:tc>
          <w:tcPr>
            <w:tcW w:w="286" w:type="dxa"/>
            <w:vMerge/>
            <w:tcBorders>
              <w:left w:val="single" w:sz="6" w:space="0" w:color="000000"/>
              <w:right w:val="single" w:sz="6" w:space="0" w:color="000000"/>
            </w:tcBorders>
          </w:tcPr>
          <w:p w14:paraId="03B167EA" w14:textId="77777777" w:rsidR="00AF1CA8" w:rsidRDefault="00AF1CA8" w:rsidP="00AF1CA8"/>
        </w:tc>
        <w:tc>
          <w:tcPr>
            <w:tcW w:w="854" w:type="dxa"/>
            <w:vMerge/>
            <w:tcBorders>
              <w:left w:val="single" w:sz="6" w:space="0" w:color="000000"/>
              <w:right w:val="single" w:sz="6" w:space="0" w:color="000000"/>
            </w:tcBorders>
          </w:tcPr>
          <w:p w14:paraId="47EC3135"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B2896BE" w14:textId="77777777" w:rsidR="00AF1CA8" w:rsidRDefault="00AF1CA8" w:rsidP="00AF1CA8">
            <w:pPr>
              <w:pStyle w:val="TableParagraph"/>
              <w:rPr>
                <w:rFonts w:ascii="Times New Roman" w:eastAsia="Times New Roman" w:hAnsi="Times New Roman" w:cs="Times New Roman"/>
                <w:sz w:val="12"/>
                <w:szCs w:val="12"/>
              </w:rPr>
            </w:pPr>
          </w:p>
          <w:p w14:paraId="6F2BE4B7"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16.1.1</w:t>
            </w:r>
          </w:p>
        </w:tc>
        <w:tc>
          <w:tcPr>
            <w:tcW w:w="4415" w:type="dxa"/>
            <w:vMerge w:val="restart"/>
            <w:tcBorders>
              <w:top w:val="single" w:sz="6" w:space="0" w:color="000000"/>
              <w:left w:val="single" w:sz="6" w:space="0" w:color="000000"/>
              <w:right w:val="single" w:sz="6" w:space="0" w:color="000000"/>
            </w:tcBorders>
          </w:tcPr>
          <w:p w14:paraId="01F23DB1" w14:textId="77777777" w:rsidR="00AF1CA8" w:rsidRDefault="00AF1CA8" w:rsidP="00AF1CA8">
            <w:pPr>
              <w:pStyle w:val="TableParagraph"/>
              <w:spacing w:before="6"/>
              <w:rPr>
                <w:rFonts w:ascii="Times New Roman" w:eastAsia="Times New Roman" w:hAnsi="Times New Roman" w:cs="Times New Roman"/>
                <w:sz w:val="13"/>
                <w:szCs w:val="13"/>
              </w:rPr>
            </w:pPr>
          </w:p>
          <w:p w14:paraId="4535507E" w14:textId="77777777" w:rsidR="00AF1CA8" w:rsidRDefault="00AF1CA8" w:rsidP="00AF1CA8">
            <w:pPr>
              <w:pStyle w:val="TableParagraph"/>
              <w:spacing w:line="258" w:lineRule="auto"/>
              <w:ind w:left="20" w:right="707"/>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өмчит</w:t>
            </w:r>
            <w:proofErr w:type="spellEnd"/>
            <w:r>
              <w:rPr>
                <w:rFonts w:ascii="Arial" w:hAnsi="Arial"/>
                <w:spacing w:val="-6"/>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8"/>
                <w:sz w:val="13"/>
              </w:rPr>
              <w:t xml:space="preserve"> </w:t>
            </w:r>
            <w:proofErr w:type="spellStart"/>
            <w:r>
              <w:rPr>
                <w:rFonts w:ascii="Arial" w:hAnsi="Arial"/>
                <w:spacing w:val="-1"/>
                <w:sz w:val="13"/>
              </w:rPr>
              <w:t>нэгжүүдийн</w:t>
            </w:r>
            <w:proofErr w:type="spellEnd"/>
            <w:r>
              <w:rPr>
                <w:rFonts w:ascii="Arial" w:hAnsi="Arial"/>
                <w:spacing w:val="-8"/>
                <w:sz w:val="13"/>
              </w:rPr>
              <w:t xml:space="preserve"> </w:t>
            </w:r>
            <w:proofErr w:type="spellStart"/>
            <w:r>
              <w:rPr>
                <w:rFonts w:ascii="Arial" w:hAnsi="Arial"/>
                <w:spacing w:val="-1"/>
                <w:sz w:val="13"/>
              </w:rPr>
              <w:t>засаглалыг</w:t>
            </w:r>
            <w:proofErr w:type="spellEnd"/>
            <w:r>
              <w:rPr>
                <w:rFonts w:ascii="Arial" w:hAnsi="Arial"/>
                <w:spacing w:val="-5"/>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pacing w:val="-1"/>
                <w:sz w:val="13"/>
              </w:rPr>
              <w:t>өгөөжийг</w:t>
            </w:r>
            <w:proofErr w:type="spellEnd"/>
            <w:r>
              <w:rPr>
                <w:rFonts w:ascii="Arial" w:hAnsi="Arial"/>
                <w:spacing w:val="39"/>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295DDD8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16.1.1.1</w:t>
            </w:r>
          </w:p>
        </w:tc>
        <w:tc>
          <w:tcPr>
            <w:tcW w:w="3670" w:type="dxa"/>
            <w:tcBorders>
              <w:top w:val="single" w:sz="6" w:space="0" w:color="000000"/>
              <w:left w:val="single" w:sz="6" w:space="0" w:color="000000"/>
              <w:bottom w:val="single" w:sz="6" w:space="0" w:color="000000"/>
              <w:right w:val="single" w:sz="6" w:space="0" w:color="000000"/>
            </w:tcBorders>
          </w:tcPr>
          <w:p w14:paraId="11082FCE" w14:textId="77777777" w:rsidR="00AF1CA8" w:rsidRDefault="00AF1CA8" w:rsidP="00AF1CA8">
            <w:pPr>
              <w:pStyle w:val="TableParagraph"/>
              <w:spacing w:before="2" w:line="258" w:lineRule="auto"/>
              <w:ind w:left="20" w:right="178"/>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10"/>
                <w:sz w:val="13"/>
              </w:rPr>
              <w:t xml:space="preserve"> </w:t>
            </w:r>
            <w:proofErr w:type="spellStart"/>
            <w:r>
              <w:rPr>
                <w:rFonts w:ascii="Arial" w:hAnsi="Arial"/>
                <w:spacing w:val="-1"/>
                <w:sz w:val="13"/>
              </w:rPr>
              <w:t>өмчит</w:t>
            </w:r>
            <w:proofErr w:type="spellEnd"/>
            <w:r>
              <w:rPr>
                <w:rFonts w:ascii="Arial" w:hAnsi="Arial"/>
                <w:spacing w:val="-7"/>
                <w:sz w:val="13"/>
              </w:rPr>
              <w:t xml:space="preserve"> </w:t>
            </w:r>
            <w:proofErr w:type="spellStart"/>
            <w:r>
              <w:rPr>
                <w:rFonts w:ascii="Arial" w:hAnsi="Arial"/>
                <w:spacing w:val="-2"/>
                <w:sz w:val="13"/>
              </w:rPr>
              <w:t>компанийн</w:t>
            </w:r>
            <w:proofErr w:type="spellEnd"/>
            <w:r>
              <w:rPr>
                <w:rFonts w:ascii="Arial" w:hAnsi="Arial"/>
                <w:spacing w:val="-9"/>
                <w:sz w:val="13"/>
              </w:rPr>
              <w:t xml:space="preserve"> </w:t>
            </w:r>
            <w:proofErr w:type="spellStart"/>
            <w:r>
              <w:rPr>
                <w:rFonts w:ascii="Arial" w:hAnsi="Arial"/>
                <w:spacing w:val="-1"/>
                <w:sz w:val="13"/>
              </w:rPr>
              <w:t>засаглалын</w:t>
            </w:r>
            <w:proofErr w:type="spellEnd"/>
            <w:r>
              <w:rPr>
                <w:rFonts w:ascii="Arial" w:hAnsi="Arial"/>
                <w:spacing w:val="-10"/>
                <w:sz w:val="13"/>
              </w:rPr>
              <w:t xml:space="preserve"> </w:t>
            </w:r>
            <w:proofErr w:type="spellStart"/>
            <w:r>
              <w:rPr>
                <w:rFonts w:ascii="Arial" w:hAnsi="Arial"/>
                <w:spacing w:val="-1"/>
                <w:sz w:val="13"/>
              </w:rPr>
              <w:t>үнэлгээ</w:t>
            </w:r>
            <w:proofErr w:type="spellEnd"/>
            <w:r>
              <w:rPr>
                <w:rFonts w:ascii="Arial" w:hAnsi="Arial"/>
                <w:spacing w:val="-7"/>
                <w:sz w:val="13"/>
              </w:rPr>
              <w:t xml:space="preserve"> </w:t>
            </w:r>
            <w:r>
              <w:rPr>
                <w:rFonts w:ascii="Arial" w:hAnsi="Arial"/>
                <w:spacing w:val="-2"/>
                <w:sz w:val="13"/>
              </w:rPr>
              <w:t>/</w:t>
            </w:r>
            <w:proofErr w:type="spellStart"/>
            <w:r>
              <w:rPr>
                <w:rFonts w:ascii="Arial" w:hAnsi="Arial"/>
                <w:spacing w:val="-2"/>
                <w:sz w:val="13"/>
              </w:rPr>
              <w:t>Компанийн</w:t>
            </w:r>
            <w:proofErr w:type="spellEnd"/>
            <w:r>
              <w:rPr>
                <w:rFonts w:ascii="Arial" w:hAnsi="Arial"/>
                <w:spacing w:val="47"/>
                <w:w w:val="99"/>
                <w:sz w:val="13"/>
              </w:rPr>
              <w:t xml:space="preserve"> </w:t>
            </w:r>
            <w:proofErr w:type="spellStart"/>
            <w:r>
              <w:rPr>
                <w:rFonts w:ascii="Arial" w:hAnsi="Arial"/>
                <w:spacing w:val="-1"/>
                <w:sz w:val="13"/>
              </w:rPr>
              <w:t>засаглалын</w:t>
            </w:r>
            <w:proofErr w:type="spellEnd"/>
            <w:r>
              <w:rPr>
                <w:rFonts w:ascii="Arial" w:hAnsi="Arial"/>
                <w:spacing w:val="-11"/>
                <w:sz w:val="13"/>
              </w:rPr>
              <w:t xml:space="preserve"> </w:t>
            </w:r>
            <w:proofErr w:type="spellStart"/>
            <w:r>
              <w:rPr>
                <w:rFonts w:ascii="Arial" w:hAnsi="Arial"/>
                <w:sz w:val="13"/>
              </w:rPr>
              <w:t>дундаж</w:t>
            </w:r>
            <w:proofErr w:type="spellEnd"/>
            <w:r>
              <w:rPr>
                <w:rFonts w:ascii="Arial" w:hAnsi="Arial"/>
                <w:spacing w:val="-10"/>
                <w:sz w:val="13"/>
              </w:rPr>
              <w:t xml:space="preserve"> </w:t>
            </w:r>
            <w:proofErr w:type="spellStart"/>
            <w:r>
              <w:rPr>
                <w:rFonts w:ascii="Arial" w:hAnsi="Arial"/>
                <w:spacing w:val="-1"/>
                <w:sz w:val="13"/>
              </w:rPr>
              <w:t>үнэлгээ</w:t>
            </w:r>
            <w:proofErr w:type="spellEnd"/>
            <w:r>
              <w:rPr>
                <w:rFonts w:ascii="Arial" w:hAnsi="Arial"/>
                <w:spacing w:val="-1"/>
                <w:sz w:val="13"/>
              </w:rPr>
              <w:t>/</w:t>
            </w:r>
          </w:p>
        </w:tc>
        <w:tc>
          <w:tcPr>
            <w:tcW w:w="1496" w:type="dxa"/>
            <w:tcBorders>
              <w:top w:val="single" w:sz="6" w:space="0" w:color="000000"/>
              <w:left w:val="single" w:sz="6" w:space="0" w:color="000000"/>
              <w:bottom w:val="single" w:sz="6" w:space="0" w:color="000000"/>
              <w:right w:val="single" w:sz="6" w:space="0" w:color="000000"/>
            </w:tcBorders>
          </w:tcPr>
          <w:p w14:paraId="021EA850"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D2BBA8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41A0F45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53.9</w:t>
            </w:r>
          </w:p>
        </w:tc>
        <w:tc>
          <w:tcPr>
            <w:tcW w:w="813" w:type="dxa"/>
            <w:tcBorders>
              <w:top w:val="single" w:sz="6" w:space="0" w:color="000000"/>
              <w:left w:val="single" w:sz="6" w:space="0" w:color="000000"/>
              <w:bottom w:val="single" w:sz="6" w:space="0" w:color="000000"/>
              <w:right w:val="single" w:sz="6" w:space="0" w:color="000000"/>
            </w:tcBorders>
          </w:tcPr>
          <w:p w14:paraId="56C9954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r>
      <w:tr w:rsidR="00AF1CA8" w14:paraId="1A389D08" w14:textId="77777777" w:rsidTr="00CD693F">
        <w:trPr>
          <w:trHeight w:hRule="exact" w:val="326"/>
        </w:trPr>
        <w:tc>
          <w:tcPr>
            <w:tcW w:w="286" w:type="dxa"/>
            <w:vMerge/>
            <w:tcBorders>
              <w:left w:val="single" w:sz="6" w:space="0" w:color="000000"/>
              <w:right w:val="single" w:sz="6" w:space="0" w:color="000000"/>
            </w:tcBorders>
          </w:tcPr>
          <w:p w14:paraId="0FED30C3" w14:textId="77777777" w:rsidR="00AF1CA8" w:rsidRDefault="00AF1CA8" w:rsidP="00AF1CA8"/>
        </w:tc>
        <w:tc>
          <w:tcPr>
            <w:tcW w:w="854" w:type="dxa"/>
            <w:vMerge/>
            <w:tcBorders>
              <w:left w:val="single" w:sz="6" w:space="0" w:color="000000"/>
              <w:right w:val="single" w:sz="6" w:space="0" w:color="000000"/>
            </w:tcBorders>
          </w:tcPr>
          <w:p w14:paraId="1974617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0CCB82D"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68C25FED"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03E6EF2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16.1.1.2</w:t>
            </w:r>
          </w:p>
        </w:tc>
        <w:tc>
          <w:tcPr>
            <w:tcW w:w="3670" w:type="dxa"/>
            <w:tcBorders>
              <w:top w:val="single" w:sz="6" w:space="0" w:color="000000"/>
              <w:left w:val="single" w:sz="6" w:space="0" w:color="000000"/>
              <w:bottom w:val="single" w:sz="6" w:space="0" w:color="000000"/>
              <w:right w:val="single" w:sz="6" w:space="0" w:color="000000"/>
            </w:tcBorders>
          </w:tcPr>
          <w:p w14:paraId="4D725049" w14:textId="77777777" w:rsidR="00AF1CA8" w:rsidRDefault="00AF1CA8" w:rsidP="00AF1CA8">
            <w:pPr>
              <w:pStyle w:val="TableParagraph"/>
              <w:spacing w:before="2" w:line="258" w:lineRule="auto"/>
              <w:ind w:left="20" w:right="468"/>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нийтийн</w:t>
            </w:r>
            <w:proofErr w:type="spellEnd"/>
            <w:r>
              <w:rPr>
                <w:rFonts w:ascii="Arial" w:hAnsi="Arial"/>
                <w:spacing w:val="25"/>
                <w:sz w:val="13"/>
              </w:rPr>
              <w:t xml:space="preserve"> </w:t>
            </w:r>
            <w:proofErr w:type="spellStart"/>
            <w:r>
              <w:rPr>
                <w:rFonts w:ascii="Arial" w:hAnsi="Arial"/>
                <w:spacing w:val="-1"/>
                <w:sz w:val="13"/>
              </w:rPr>
              <w:t>шууд</w:t>
            </w:r>
            <w:proofErr w:type="spellEnd"/>
            <w:r>
              <w:rPr>
                <w:rFonts w:ascii="Arial" w:hAnsi="Arial"/>
                <w:spacing w:val="-3"/>
                <w:sz w:val="13"/>
              </w:rPr>
              <w:t xml:space="preserve"> </w:t>
            </w:r>
            <w:proofErr w:type="spellStart"/>
            <w:r>
              <w:rPr>
                <w:rFonts w:ascii="Arial" w:hAnsi="Arial"/>
                <w:spacing w:val="-1"/>
                <w:sz w:val="13"/>
              </w:rPr>
              <w:t>хяналтад</w:t>
            </w:r>
            <w:proofErr w:type="spellEnd"/>
            <w:r>
              <w:rPr>
                <w:rFonts w:ascii="Arial" w:hAnsi="Arial"/>
                <w:spacing w:val="-5"/>
                <w:sz w:val="13"/>
              </w:rPr>
              <w:t xml:space="preserve"> </w:t>
            </w:r>
            <w:proofErr w:type="spellStart"/>
            <w:r>
              <w:rPr>
                <w:rFonts w:ascii="Arial" w:hAnsi="Arial"/>
                <w:spacing w:val="-1"/>
                <w:sz w:val="13"/>
              </w:rPr>
              <w:t>оруулах</w:t>
            </w:r>
            <w:proofErr w:type="spellEnd"/>
            <w:r>
              <w:rPr>
                <w:rFonts w:ascii="Arial" w:hAnsi="Arial"/>
                <w:spacing w:val="-7"/>
                <w:sz w:val="13"/>
              </w:rPr>
              <w:t xml:space="preserve"> </w:t>
            </w:r>
            <w:proofErr w:type="spellStart"/>
            <w:r>
              <w:rPr>
                <w:rFonts w:ascii="Arial" w:hAnsi="Arial"/>
                <w:spacing w:val="-1"/>
                <w:sz w:val="13"/>
              </w:rPr>
              <w:t>төрийн</w:t>
            </w:r>
            <w:proofErr w:type="spellEnd"/>
            <w:r>
              <w:rPr>
                <w:rFonts w:ascii="Arial" w:hAnsi="Arial"/>
                <w:spacing w:val="-7"/>
                <w:sz w:val="13"/>
              </w:rPr>
              <w:t xml:space="preserve"> </w:t>
            </w:r>
            <w:proofErr w:type="spellStart"/>
            <w:r>
              <w:rPr>
                <w:rFonts w:ascii="Arial" w:hAnsi="Arial"/>
                <w:spacing w:val="-1"/>
                <w:sz w:val="13"/>
              </w:rPr>
              <w:t>өмчит</w:t>
            </w:r>
            <w:proofErr w:type="spellEnd"/>
            <w:r>
              <w:rPr>
                <w:rFonts w:ascii="Arial" w:hAnsi="Arial"/>
                <w:spacing w:val="21"/>
                <w:w w:val="99"/>
                <w:sz w:val="13"/>
              </w:rPr>
              <w:t xml:space="preserve"> </w:t>
            </w:r>
            <w:proofErr w:type="spellStart"/>
            <w:r>
              <w:rPr>
                <w:rFonts w:ascii="Arial" w:hAnsi="Arial"/>
                <w:spacing w:val="-1"/>
                <w:sz w:val="13"/>
              </w:rPr>
              <w:t>компани</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357EF08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1DEA6D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35B25ABF"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813" w:type="dxa"/>
            <w:tcBorders>
              <w:top w:val="single" w:sz="6" w:space="0" w:color="000000"/>
              <w:left w:val="single" w:sz="6" w:space="0" w:color="000000"/>
              <w:bottom w:val="single" w:sz="6" w:space="0" w:color="000000"/>
              <w:right w:val="single" w:sz="6" w:space="0" w:color="000000"/>
            </w:tcBorders>
          </w:tcPr>
          <w:p w14:paraId="16501B6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2</w:t>
            </w:r>
          </w:p>
        </w:tc>
      </w:tr>
      <w:tr w:rsidR="00AF1CA8" w14:paraId="29BF9FFA" w14:textId="77777777" w:rsidTr="00CD693F">
        <w:trPr>
          <w:trHeight w:hRule="exact" w:val="487"/>
        </w:trPr>
        <w:tc>
          <w:tcPr>
            <w:tcW w:w="286" w:type="dxa"/>
            <w:vMerge/>
            <w:tcBorders>
              <w:left w:val="single" w:sz="6" w:space="0" w:color="000000"/>
              <w:right w:val="single" w:sz="6" w:space="0" w:color="000000"/>
            </w:tcBorders>
          </w:tcPr>
          <w:p w14:paraId="08ED087D" w14:textId="77777777" w:rsidR="00AF1CA8" w:rsidRDefault="00AF1CA8" w:rsidP="00AF1CA8"/>
        </w:tc>
        <w:tc>
          <w:tcPr>
            <w:tcW w:w="854" w:type="dxa"/>
            <w:vMerge/>
            <w:tcBorders>
              <w:left w:val="single" w:sz="6" w:space="0" w:color="000000"/>
              <w:right w:val="single" w:sz="6" w:space="0" w:color="000000"/>
            </w:tcBorders>
          </w:tcPr>
          <w:p w14:paraId="086B48F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6DA6C32" w14:textId="77777777" w:rsidR="00AF1CA8" w:rsidRDefault="00AF1CA8" w:rsidP="00AF1CA8">
            <w:pPr>
              <w:pStyle w:val="TableParagraph"/>
              <w:rPr>
                <w:rFonts w:ascii="Times New Roman" w:eastAsia="Times New Roman" w:hAnsi="Times New Roman" w:cs="Times New Roman"/>
                <w:sz w:val="12"/>
                <w:szCs w:val="12"/>
              </w:rPr>
            </w:pPr>
          </w:p>
          <w:p w14:paraId="54756C71" w14:textId="77777777" w:rsidR="00AF1CA8" w:rsidRDefault="00AF1CA8" w:rsidP="00AF1CA8">
            <w:pPr>
              <w:pStyle w:val="TableParagraph"/>
              <w:spacing w:before="6"/>
              <w:rPr>
                <w:rFonts w:ascii="Times New Roman" w:eastAsia="Times New Roman" w:hAnsi="Times New Roman" w:cs="Times New Roman"/>
                <w:sz w:val="15"/>
                <w:szCs w:val="15"/>
              </w:rPr>
            </w:pPr>
          </w:p>
          <w:p w14:paraId="37CE0052" w14:textId="77777777" w:rsidR="00AF1CA8" w:rsidRDefault="00AF1CA8" w:rsidP="00AF1CA8">
            <w:pPr>
              <w:pStyle w:val="TableParagraph"/>
              <w:ind w:left="169"/>
              <w:rPr>
                <w:rFonts w:ascii="Arial" w:eastAsia="Arial" w:hAnsi="Arial" w:cs="Arial"/>
                <w:sz w:val="13"/>
                <w:szCs w:val="13"/>
              </w:rPr>
            </w:pPr>
            <w:r>
              <w:rPr>
                <w:rFonts w:ascii="Arial"/>
                <w:spacing w:val="-1"/>
                <w:sz w:val="13"/>
              </w:rPr>
              <w:t>16.1.2</w:t>
            </w:r>
          </w:p>
        </w:tc>
        <w:tc>
          <w:tcPr>
            <w:tcW w:w="4415" w:type="dxa"/>
            <w:vMerge w:val="restart"/>
            <w:tcBorders>
              <w:top w:val="single" w:sz="6" w:space="0" w:color="000000"/>
              <w:left w:val="single" w:sz="6" w:space="0" w:color="000000"/>
              <w:right w:val="single" w:sz="6" w:space="0" w:color="000000"/>
            </w:tcBorders>
          </w:tcPr>
          <w:p w14:paraId="74EF1863" w14:textId="77777777" w:rsidR="00AF1CA8" w:rsidRDefault="00AF1CA8" w:rsidP="00AF1CA8">
            <w:pPr>
              <w:pStyle w:val="TableParagraph"/>
              <w:rPr>
                <w:rFonts w:ascii="Times New Roman" w:eastAsia="Times New Roman" w:hAnsi="Times New Roman" w:cs="Times New Roman"/>
                <w:sz w:val="12"/>
                <w:szCs w:val="12"/>
              </w:rPr>
            </w:pPr>
          </w:p>
          <w:p w14:paraId="13877C90" w14:textId="77777777" w:rsidR="00AF1CA8" w:rsidRDefault="00AF1CA8" w:rsidP="00AF1CA8">
            <w:pPr>
              <w:pStyle w:val="TableParagraph"/>
              <w:spacing w:before="6"/>
              <w:rPr>
                <w:rFonts w:ascii="Times New Roman" w:eastAsia="Times New Roman" w:hAnsi="Times New Roman" w:cs="Times New Roman"/>
                <w:sz w:val="15"/>
                <w:szCs w:val="15"/>
              </w:rPr>
            </w:pPr>
          </w:p>
          <w:p w14:paraId="4FC257AF"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z w:val="13"/>
              </w:rPr>
              <w:t>орон</w:t>
            </w:r>
            <w:proofErr w:type="spellEnd"/>
            <w:r>
              <w:rPr>
                <w:rFonts w:ascii="Arial" w:hAnsi="Arial"/>
                <w:spacing w:val="-9"/>
                <w:sz w:val="13"/>
              </w:rPr>
              <w:t xml:space="preserve"> </w:t>
            </w:r>
            <w:proofErr w:type="spellStart"/>
            <w:r>
              <w:rPr>
                <w:rFonts w:ascii="Arial" w:hAnsi="Arial"/>
                <w:spacing w:val="-2"/>
                <w:sz w:val="13"/>
              </w:rPr>
              <w:t>нутгийн</w:t>
            </w:r>
            <w:proofErr w:type="spellEnd"/>
            <w:r>
              <w:rPr>
                <w:rFonts w:ascii="Arial" w:hAnsi="Arial"/>
                <w:spacing w:val="-8"/>
                <w:sz w:val="13"/>
              </w:rPr>
              <w:t xml:space="preserve"> </w:t>
            </w:r>
            <w:proofErr w:type="spellStart"/>
            <w:r>
              <w:rPr>
                <w:rFonts w:ascii="Arial" w:hAnsi="Arial"/>
                <w:spacing w:val="-2"/>
                <w:sz w:val="13"/>
              </w:rPr>
              <w:t>өмчийн</w:t>
            </w:r>
            <w:proofErr w:type="spellEnd"/>
            <w:r>
              <w:rPr>
                <w:rFonts w:ascii="Arial" w:hAnsi="Arial"/>
                <w:spacing w:val="-9"/>
                <w:sz w:val="13"/>
              </w:rPr>
              <w:t xml:space="preserve"> </w:t>
            </w:r>
            <w:proofErr w:type="spellStart"/>
            <w:r>
              <w:rPr>
                <w:rFonts w:ascii="Arial" w:hAnsi="Arial"/>
                <w:spacing w:val="-1"/>
                <w:sz w:val="13"/>
              </w:rPr>
              <w:t>бүртгэл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ашиглалт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хамгаалалтыг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6DAAB754" w14:textId="77777777" w:rsidR="00AF1CA8" w:rsidRDefault="00AF1CA8" w:rsidP="00AF1CA8">
            <w:pPr>
              <w:pStyle w:val="TableParagraph"/>
              <w:spacing w:before="2"/>
              <w:rPr>
                <w:rFonts w:ascii="Times New Roman" w:eastAsia="Times New Roman" w:hAnsi="Times New Roman" w:cs="Times New Roman"/>
                <w:sz w:val="14"/>
                <w:szCs w:val="14"/>
              </w:rPr>
            </w:pPr>
          </w:p>
          <w:p w14:paraId="4947FACA" w14:textId="77777777" w:rsidR="00AF1CA8" w:rsidRDefault="00AF1CA8" w:rsidP="00AF1CA8">
            <w:pPr>
              <w:pStyle w:val="TableParagraph"/>
              <w:ind w:left="121"/>
              <w:rPr>
                <w:rFonts w:ascii="Arial" w:eastAsia="Arial" w:hAnsi="Arial" w:cs="Arial"/>
                <w:sz w:val="13"/>
                <w:szCs w:val="13"/>
              </w:rPr>
            </w:pPr>
            <w:r>
              <w:rPr>
                <w:rFonts w:ascii="Arial"/>
                <w:spacing w:val="-1"/>
                <w:sz w:val="13"/>
              </w:rPr>
              <w:t>16.1.2.1</w:t>
            </w:r>
          </w:p>
        </w:tc>
        <w:tc>
          <w:tcPr>
            <w:tcW w:w="3670" w:type="dxa"/>
            <w:tcBorders>
              <w:top w:val="single" w:sz="6" w:space="0" w:color="000000"/>
              <w:left w:val="single" w:sz="6" w:space="0" w:color="000000"/>
              <w:bottom w:val="single" w:sz="6" w:space="0" w:color="000000"/>
              <w:right w:val="single" w:sz="6" w:space="0" w:color="000000"/>
            </w:tcBorders>
          </w:tcPr>
          <w:p w14:paraId="696CF929" w14:textId="77777777" w:rsidR="00AF1CA8" w:rsidRDefault="00AF1CA8" w:rsidP="00AF1CA8">
            <w:pPr>
              <w:pStyle w:val="TableParagraph"/>
              <w:spacing w:before="81" w:line="258" w:lineRule="auto"/>
              <w:ind w:left="20" w:right="145"/>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2"/>
                <w:sz w:val="13"/>
              </w:rPr>
              <w:t>нутгийн</w:t>
            </w:r>
            <w:proofErr w:type="spellEnd"/>
            <w:r>
              <w:rPr>
                <w:rFonts w:ascii="Arial" w:hAnsi="Arial"/>
                <w:spacing w:val="-7"/>
                <w:sz w:val="13"/>
              </w:rPr>
              <w:t xml:space="preserve"> </w:t>
            </w:r>
            <w:proofErr w:type="spellStart"/>
            <w:r>
              <w:rPr>
                <w:rFonts w:ascii="Arial" w:hAnsi="Arial"/>
                <w:spacing w:val="-1"/>
                <w:sz w:val="13"/>
              </w:rPr>
              <w:t>өмчит</w:t>
            </w:r>
            <w:proofErr w:type="spellEnd"/>
            <w:r>
              <w:rPr>
                <w:rFonts w:ascii="Arial" w:hAnsi="Arial"/>
                <w:spacing w:val="-5"/>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этгээдийн</w:t>
            </w:r>
            <w:proofErr w:type="spellEnd"/>
            <w:r>
              <w:rPr>
                <w:rFonts w:ascii="Arial" w:hAnsi="Arial"/>
                <w:spacing w:val="-7"/>
                <w:sz w:val="13"/>
              </w:rPr>
              <w:t xml:space="preserve"> </w:t>
            </w:r>
            <w:proofErr w:type="spellStart"/>
            <w:r>
              <w:rPr>
                <w:rFonts w:ascii="Arial" w:hAnsi="Arial"/>
                <w:sz w:val="13"/>
              </w:rPr>
              <w:t>эд</w:t>
            </w:r>
            <w:proofErr w:type="spellEnd"/>
            <w:r>
              <w:rPr>
                <w:rFonts w:ascii="Arial" w:hAnsi="Arial"/>
                <w:spacing w:val="37"/>
                <w:w w:val="99"/>
                <w:sz w:val="13"/>
              </w:rPr>
              <w:t xml:space="preserve"> </w:t>
            </w:r>
            <w:proofErr w:type="spellStart"/>
            <w:r>
              <w:rPr>
                <w:rFonts w:ascii="Arial" w:hAnsi="Arial"/>
                <w:spacing w:val="-2"/>
                <w:sz w:val="13"/>
              </w:rPr>
              <w:t>хөрөнгийн</w:t>
            </w:r>
            <w:proofErr w:type="spellEnd"/>
            <w:r>
              <w:rPr>
                <w:rFonts w:ascii="Arial" w:hAnsi="Arial"/>
                <w:spacing w:val="-10"/>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z w:val="13"/>
              </w:rPr>
              <w:t>нэгдсэн</w:t>
            </w:r>
            <w:proofErr w:type="spellEnd"/>
            <w:r>
              <w:rPr>
                <w:rFonts w:ascii="Arial" w:hAnsi="Arial"/>
                <w:spacing w:val="-9"/>
                <w:sz w:val="13"/>
              </w:rPr>
              <w:t xml:space="preserve"> </w:t>
            </w:r>
            <w:proofErr w:type="spellStart"/>
            <w:r>
              <w:rPr>
                <w:rFonts w:ascii="Arial" w:hAnsi="Arial"/>
                <w:spacing w:val="-1"/>
                <w:sz w:val="13"/>
              </w:rPr>
              <w:t>систем</w:t>
            </w:r>
            <w:proofErr w:type="spellEnd"/>
            <w:r>
              <w:rPr>
                <w:rFonts w:ascii="Arial" w:hAnsi="Arial"/>
                <w:spacing w:val="-8"/>
                <w:sz w:val="13"/>
              </w:rPr>
              <w:t xml:space="preserve"> </w:t>
            </w:r>
            <w:proofErr w:type="spellStart"/>
            <w:r>
              <w:rPr>
                <w:rFonts w:ascii="Arial" w:hAnsi="Arial"/>
                <w:spacing w:val="-1"/>
                <w:sz w:val="13"/>
              </w:rPr>
              <w:t>хөгжүүлэлтийн</w:t>
            </w:r>
            <w:proofErr w:type="spellEnd"/>
            <w:r>
              <w:rPr>
                <w:rFonts w:ascii="Arial" w:hAnsi="Arial"/>
                <w:spacing w:val="-10"/>
                <w:sz w:val="13"/>
              </w:rPr>
              <w:t xml:space="preserve"> </w:t>
            </w:r>
            <w:proofErr w:type="spellStart"/>
            <w:r>
              <w:rPr>
                <w:rFonts w:ascii="Arial" w:hAnsi="Arial"/>
                <w:spacing w:val="-1"/>
                <w:sz w:val="13"/>
              </w:rPr>
              <w:t>явц</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149F9BAC" w14:textId="77777777" w:rsidR="00AF1CA8" w:rsidRDefault="00AF1CA8" w:rsidP="00AF1CA8">
            <w:pPr>
              <w:pStyle w:val="TableParagraph"/>
              <w:spacing w:before="2"/>
              <w:rPr>
                <w:rFonts w:ascii="Times New Roman" w:eastAsia="Times New Roman" w:hAnsi="Times New Roman" w:cs="Times New Roman"/>
                <w:sz w:val="14"/>
                <w:szCs w:val="14"/>
              </w:rPr>
            </w:pPr>
          </w:p>
          <w:p w14:paraId="4A23E00A"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D56AF35" w14:textId="77777777" w:rsidR="00AF1CA8" w:rsidRDefault="00AF1CA8" w:rsidP="00AF1CA8">
            <w:pPr>
              <w:pStyle w:val="TableParagraph"/>
              <w:spacing w:before="2"/>
              <w:rPr>
                <w:rFonts w:ascii="Times New Roman" w:eastAsia="Times New Roman" w:hAnsi="Times New Roman" w:cs="Times New Roman"/>
                <w:sz w:val="14"/>
                <w:szCs w:val="14"/>
              </w:rPr>
            </w:pPr>
          </w:p>
          <w:p w14:paraId="618C5A58"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6072D6DB" w14:textId="77777777" w:rsidR="00AF1CA8" w:rsidRDefault="00AF1CA8" w:rsidP="00AF1CA8">
            <w:pPr>
              <w:pStyle w:val="TableParagraph"/>
              <w:spacing w:before="2"/>
              <w:rPr>
                <w:rFonts w:ascii="Times New Roman" w:eastAsia="Times New Roman" w:hAnsi="Times New Roman" w:cs="Times New Roman"/>
                <w:sz w:val="14"/>
                <w:szCs w:val="14"/>
              </w:rPr>
            </w:pPr>
          </w:p>
          <w:p w14:paraId="30A97730" w14:textId="77777777" w:rsidR="00AF1CA8" w:rsidRDefault="00AF1CA8" w:rsidP="00AF1CA8">
            <w:pPr>
              <w:pStyle w:val="TableParagraph"/>
              <w:jc w:val="center"/>
              <w:rPr>
                <w:rFonts w:ascii="Arial" w:eastAsia="Arial" w:hAnsi="Arial" w:cs="Arial"/>
                <w:sz w:val="13"/>
                <w:szCs w:val="13"/>
              </w:rPr>
            </w:pPr>
            <w:r>
              <w:rPr>
                <w:rFonts w:ascii="Arial"/>
                <w:spacing w:val="-1"/>
                <w:sz w:val="13"/>
              </w:rPr>
              <w:t>40.0</w:t>
            </w:r>
          </w:p>
        </w:tc>
        <w:tc>
          <w:tcPr>
            <w:tcW w:w="813" w:type="dxa"/>
            <w:tcBorders>
              <w:top w:val="single" w:sz="6" w:space="0" w:color="000000"/>
              <w:left w:val="single" w:sz="6" w:space="0" w:color="000000"/>
              <w:bottom w:val="single" w:sz="6" w:space="0" w:color="000000"/>
              <w:right w:val="single" w:sz="6" w:space="0" w:color="000000"/>
            </w:tcBorders>
          </w:tcPr>
          <w:p w14:paraId="704E27EE" w14:textId="77777777" w:rsidR="00AF1CA8" w:rsidRDefault="00AF1CA8" w:rsidP="00AF1CA8">
            <w:pPr>
              <w:pStyle w:val="TableParagraph"/>
              <w:spacing w:before="2"/>
              <w:rPr>
                <w:rFonts w:ascii="Times New Roman" w:eastAsia="Times New Roman" w:hAnsi="Times New Roman" w:cs="Times New Roman"/>
                <w:sz w:val="14"/>
                <w:szCs w:val="14"/>
              </w:rPr>
            </w:pPr>
          </w:p>
          <w:p w14:paraId="015EB7D9" w14:textId="77777777" w:rsidR="00AF1CA8" w:rsidRDefault="00AF1CA8" w:rsidP="00AF1CA8">
            <w:pPr>
              <w:pStyle w:val="TableParagraph"/>
              <w:jc w:val="center"/>
              <w:rPr>
                <w:rFonts w:ascii="Arial" w:eastAsia="Arial" w:hAnsi="Arial" w:cs="Arial"/>
                <w:sz w:val="13"/>
                <w:szCs w:val="13"/>
              </w:rPr>
            </w:pPr>
            <w:r>
              <w:rPr>
                <w:rFonts w:ascii="Arial"/>
                <w:spacing w:val="-1"/>
                <w:sz w:val="13"/>
              </w:rPr>
              <w:t>90.0</w:t>
            </w:r>
          </w:p>
        </w:tc>
      </w:tr>
      <w:tr w:rsidR="00AF1CA8" w14:paraId="2364C4CA" w14:textId="77777777" w:rsidTr="00CD693F">
        <w:trPr>
          <w:trHeight w:hRule="exact" w:val="327"/>
        </w:trPr>
        <w:tc>
          <w:tcPr>
            <w:tcW w:w="286" w:type="dxa"/>
            <w:vMerge/>
            <w:tcBorders>
              <w:left w:val="single" w:sz="6" w:space="0" w:color="000000"/>
              <w:right w:val="single" w:sz="6" w:space="0" w:color="000000"/>
            </w:tcBorders>
          </w:tcPr>
          <w:p w14:paraId="376910BD" w14:textId="77777777" w:rsidR="00AF1CA8" w:rsidRDefault="00AF1CA8" w:rsidP="00AF1CA8"/>
        </w:tc>
        <w:tc>
          <w:tcPr>
            <w:tcW w:w="854" w:type="dxa"/>
            <w:vMerge/>
            <w:tcBorders>
              <w:left w:val="single" w:sz="6" w:space="0" w:color="000000"/>
              <w:right w:val="single" w:sz="6" w:space="0" w:color="000000"/>
            </w:tcBorders>
          </w:tcPr>
          <w:p w14:paraId="54B3FC9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7EEDC05"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417B5C25"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348AD75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16.1.2.2</w:t>
            </w:r>
          </w:p>
        </w:tc>
        <w:tc>
          <w:tcPr>
            <w:tcW w:w="3670" w:type="dxa"/>
            <w:tcBorders>
              <w:top w:val="single" w:sz="6" w:space="0" w:color="000000"/>
              <w:left w:val="single" w:sz="6" w:space="0" w:color="000000"/>
              <w:bottom w:val="single" w:sz="6" w:space="0" w:color="000000"/>
              <w:right w:val="single" w:sz="6" w:space="0" w:color="000000"/>
            </w:tcBorders>
          </w:tcPr>
          <w:p w14:paraId="4D745E5A" w14:textId="77777777" w:rsidR="00AF1CA8" w:rsidRDefault="00AF1CA8" w:rsidP="00AF1CA8">
            <w:pPr>
              <w:pStyle w:val="TableParagraph"/>
              <w:spacing w:before="2" w:line="259" w:lineRule="auto"/>
              <w:ind w:left="20" w:right="444"/>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үзлэг</w:t>
            </w:r>
            <w:proofErr w:type="spellEnd"/>
            <w:r>
              <w:rPr>
                <w:rFonts w:ascii="Arial" w:hAnsi="Arial"/>
                <w:spacing w:val="-6"/>
                <w:sz w:val="13"/>
              </w:rPr>
              <w:t xml:space="preserve"> </w:t>
            </w:r>
            <w:proofErr w:type="spellStart"/>
            <w:r>
              <w:rPr>
                <w:rFonts w:ascii="Arial" w:hAnsi="Arial"/>
                <w:spacing w:val="-1"/>
                <w:sz w:val="13"/>
              </w:rPr>
              <w:t>тооллогын</w:t>
            </w:r>
            <w:proofErr w:type="spellEnd"/>
            <w:r>
              <w:rPr>
                <w:rFonts w:ascii="Arial" w:hAnsi="Arial"/>
                <w:spacing w:val="-7"/>
                <w:sz w:val="13"/>
              </w:rPr>
              <w:t xml:space="preserve"> </w:t>
            </w:r>
            <w:proofErr w:type="spellStart"/>
            <w:r>
              <w:rPr>
                <w:rFonts w:ascii="Arial" w:hAnsi="Arial"/>
                <w:spacing w:val="-1"/>
                <w:sz w:val="13"/>
              </w:rPr>
              <w:t>мөрөөр</w:t>
            </w:r>
            <w:proofErr w:type="spellEnd"/>
            <w:r>
              <w:rPr>
                <w:rFonts w:ascii="Arial" w:hAnsi="Arial"/>
                <w:spacing w:val="-6"/>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6"/>
                <w:sz w:val="13"/>
              </w:rPr>
              <w:t xml:space="preserve"> </w:t>
            </w:r>
            <w:proofErr w:type="spellStart"/>
            <w:r>
              <w:rPr>
                <w:rFonts w:ascii="Arial" w:hAnsi="Arial"/>
                <w:spacing w:val="-1"/>
                <w:sz w:val="13"/>
              </w:rPr>
              <w:t>хэмжээний</w:t>
            </w:r>
            <w:proofErr w:type="spellEnd"/>
            <w:r>
              <w:rPr>
                <w:rFonts w:ascii="Arial" w:hAnsi="Arial"/>
                <w:spacing w:val="39"/>
                <w:w w:val="99"/>
                <w:sz w:val="13"/>
              </w:rPr>
              <w:t xml:space="preserve"> </w:t>
            </w:r>
            <w:proofErr w:type="spellStart"/>
            <w:r>
              <w:rPr>
                <w:rFonts w:ascii="Arial" w:hAnsi="Arial"/>
                <w:spacing w:val="-1"/>
                <w:sz w:val="13"/>
              </w:rPr>
              <w:t>хэрэгжилт</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0454878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39E0F26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05C1475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97.0</w:t>
            </w:r>
          </w:p>
        </w:tc>
        <w:tc>
          <w:tcPr>
            <w:tcW w:w="813" w:type="dxa"/>
            <w:tcBorders>
              <w:top w:val="single" w:sz="6" w:space="0" w:color="000000"/>
              <w:left w:val="single" w:sz="6" w:space="0" w:color="000000"/>
              <w:bottom w:val="single" w:sz="6" w:space="0" w:color="000000"/>
              <w:right w:val="single" w:sz="6" w:space="0" w:color="000000"/>
            </w:tcBorders>
          </w:tcPr>
          <w:p w14:paraId="62DBC01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98.0</w:t>
            </w:r>
          </w:p>
        </w:tc>
      </w:tr>
      <w:tr w:rsidR="00AF1CA8" w14:paraId="01029032" w14:textId="77777777" w:rsidTr="00CD693F">
        <w:trPr>
          <w:trHeight w:hRule="exact" w:val="163"/>
        </w:trPr>
        <w:tc>
          <w:tcPr>
            <w:tcW w:w="286" w:type="dxa"/>
            <w:vMerge/>
            <w:tcBorders>
              <w:left w:val="single" w:sz="6" w:space="0" w:color="000000"/>
              <w:right w:val="single" w:sz="6" w:space="0" w:color="000000"/>
            </w:tcBorders>
          </w:tcPr>
          <w:p w14:paraId="6BDE4715" w14:textId="77777777" w:rsidR="00AF1CA8" w:rsidRDefault="00AF1CA8" w:rsidP="00AF1CA8"/>
        </w:tc>
        <w:tc>
          <w:tcPr>
            <w:tcW w:w="854" w:type="dxa"/>
            <w:vMerge/>
            <w:tcBorders>
              <w:left w:val="single" w:sz="6" w:space="0" w:color="000000"/>
              <w:right w:val="single" w:sz="6" w:space="0" w:color="000000"/>
            </w:tcBorders>
          </w:tcPr>
          <w:p w14:paraId="4959D85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6CCF758" w14:textId="77777777" w:rsidR="00AF1CA8" w:rsidRDefault="00AF1CA8" w:rsidP="00AF1CA8">
            <w:pPr>
              <w:pStyle w:val="TableParagraph"/>
              <w:spacing w:before="4"/>
              <w:rPr>
                <w:rFonts w:ascii="Times New Roman" w:eastAsia="Times New Roman" w:hAnsi="Times New Roman" w:cs="Times New Roman"/>
                <w:sz w:val="13"/>
                <w:szCs w:val="13"/>
              </w:rPr>
            </w:pPr>
          </w:p>
          <w:p w14:paraId="5039A2DD" w14:textId="77777777" w:rsidR="00AF1CA8" w:rsidRDefault="00AF1CA8" w:rsidP="00AF1CA8">
            <w:pPr>
              <w:pStyle w:val="TableParagraph"/>
              <w:ind w:left="169"/>
              <w:rPr>
                <w:rFonts w:ascii="Arial" w:eastAsia="Arial" w:hAnsi="Arial" w:cs="Arial"/>
                <w:sz w:val="13"/>
                <w:szCs w:val="13"/>
              </w:rPr>
            </w:pPr>
            <w:r>
              <w:rPr>
                <w:rFonts w:ascii="Arial"/>
                <w:spacing w:val="-1"/>
                <w:sz w:val="13"/>
              </w:rPr>
              <w:t>16.1.3</w:t>
            </w:r>
          </w:p>
        </w:tc>
        <w:tc>
          <w:tcPr>
            <w:tcW w:w="4415" w:type="dxa"/>
            <w:vMerge w:val="restart"/>
            <w:tcBorders>
              <w:top w:val="single" w:sz="6" w:space="0" w:color="000000"/>
              <w:left w:val="single" w:sz="6" w:space="0" w:color="000000"/>
              <w:right w:val="single" w:sz="6" w:space="0" w:color="000000"/>
            </w:tcBorders>
          </w:tcPr>
          <w:p w14:paraId="4E29E575" w14:textId="77777777" w:rsidR="00AF1CA8" w:rsidRDefault="00AF1CA8" w:rsidP="00AF1CA8">
            <w:pPr>
              <w:pStyle w:val="TableParagraph"/>
              <w:spacing w:before="74" w:line="258" w:lineRule="auto"/>
              <w:ind w:left="20" w:right="542"/>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өмчид</w:t>
            </w:r>
            <w:proofErr w:type="spellEnd"/>
            <w:r>
              <w:rPr>
                <w:rFonts w:ascii="Arial" w:hAnsi="Arial"/>
                <w:spacing w:val="-6"/>
                <w:sz w:val="13"/>
              </w:rPr>
              <w:t xml:space="preserve"> </w:t>
            </w:r>
            <w:proofErr w:type="spellStart"/>
            <w:r>
              <w:rPr>
                <w:rFonts w:ascii="Arial" w:hAnsi="Arial"/>
                <w:spacing w:val="-1"/>
                <w:sz w:val="13"/>
              </w:rPr>
              <w:t>тавих</w:t>
            </w:r>
            <w:proofErr w:type="spellEnd"/>
            <w:r>
              <w:rPr>
                <w:rFonts w:ascii="Arial" w:hAnsi="Arial"/>
                <w:spacing w:val="-9"/>
                <w:sz w:val="13"/>
              </w:rPr>
              <w:t xml:space="preserve"> </w:t>
            </w: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хяналтыг</w:t>
            </w:r>
            <w:proofErr w:type="spellEnd"/>
            <w:r>
              <w:rPr>
                <w:rFonts w:ascii="Arial" w:hAnsi="Arial"/>
                <w:spacing w:val="-6"/>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хариуцлагын</w:t>
            </w:r>
            <w:proofErr w:type="spellEnd"/>
            <w:r>
              <w:rPr>
                <w:rFonts w:ascii="Arial" w:hAnsi="Arial"/>
                <w:spacing w:val="-9"/>
                <w:sz w:val="13"/>
              </w:rPr>
              <w:t xml:space="preserve"> </w:t>
            </w:r>
            <w:proofErr w:type="spellStart"/>
            <w:r>
              <w:rPr>
                <w:rFonts w:ascii="Arial" w:hAnsi="Arial"/>
                <w:spacing w:val="-1"/>
                <w:sz w:val="13"/>
              </w:rPr>
              <w:t>тогтолцоог</w:t>
            </w:r>
            <w:proofErr w:type="spellEnd"/>
            <w:r>
              <w:rPr>
                <w:rFonts w:ascii="Arial" w:hAnsi="Arial"/>
                <w:spacing w:val="37"/>
                <w:w w:val="99"/>
                <w:sz w:val="13"/>
              </w:rPr>
              <w:t xml:space="preserve"> </w:t>
            </w:r>
            <w:proofErr w:type="spellStart"/>
            <w:r>
              <w:rPr>
                <w:rFonts w:ascii="Arial" w:hAnsi="Arial"/>
                <w:spacing w:val="-1"/>
                <w:sz w:val="13"/>
              </w:rPr>
              <w:t>боловсронгуй</w:t>
            </w:r>
            <w:proofErr w:type="spellEnd"/>
            <w:r>
              <w:rPr>
                <w:rFonts w:ascii="Arial" w:hAnsi="Arial"/>
                <w:spacing w:val="-17"/>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385485EE"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16.1.3.1</w:t>
            </w:r>
          </w:p>
        </w:tc>
        <w:tc>
          <w:tcPr>
            <w:tcW w:w="3670" w:type="dxa"/>
            <w:tcBorders>
              <w:top w:val="single" w:sz="6" w:space="0" w:color="000000"/>
              <w:left w:val="single" w:sz="6" w:space="0" w:color="000000"/>
              <w:bottom w:val="single" w:sz="6" w:space="0" w:color="000000"/>
              <w:right w:val="single" w:sz="6" w:space="0" w:color="000000"/>
            </w:tcBorders>
          </w:tcPr>
          <w:p w14:paraId="1DA2DFC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өмчид</w:t>
            </w:r>
            <w:proofErr w:type="spellEnd"/>
            <w:r>
              <w:rPr>
                <w:rFonts w:ascii="Arial" w:hAnsi="Arial"/>
                <w:spacing w:val="-5"/>
                <w:sz w:val="13"/>
              </w:rPr>
              <w:t xml:space="preserve"> </w:t>
            </w:r>
            <w:proofErr w:type="spellStart"/>
            <w:r>
              <w:rPr>
                <w:rFonts w:ascii="Arial" w:hAnsi="Arial"/>
                <w:spacing w:val="-1"/>
                <w:sz w:val="13"/>
              </w:rPr>
              <w:t>хийгдэх</w:t>
            </w:r>
            <w:proofErr w:type="spellEnd"/>
            <w:r>
              <w:rPr>
                <w:rFonts w:ascii="Arial" w:hAnsi="Arial"/>
                <w:spacing w:val="-8"/>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шалгалт</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0C702A8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461CC80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59326A7D"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w:t>
            </w:r>
          </w:p>
        </w:tc>
        <w:tc>
          <w:tcPr>
            <w:tcW w:w="813" w:type="dxa"/>
            <w:tcBorders>
              <w:top w:val="single" w:sz="6" w:space="0" w:color="000000"/>
              <w:left w:val="single" w:sz="6" w:space="0" w:color="000000"/>
              <w:bottom w:val="single" w:sz="6" w:space="0" w:color="000000"/>
              <w:right w:val="single" w:sz="6" w:space="0" w:color="000000"/>
            </w:tcBorders>
          </w:tcPr>
          <w:p w14:paraId="7E2C3538"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w:t>
            </w:r>
          </w:p>
        </w:tc>
      </w:tr>
      <w:tr w:rsidR="00AF1CA8" w14:paraId="737BEF83" w14:textId="77777777" w:rsidTr="00CD693F">
        <w:trPr>
          <w:trHeight w:hRule="exact" w:val="326"/>
        </w:trPr>
        <w:tc>
          <w:tcPr>
            <w:tcW w:w="286" w:type="dxa"/>
            <w:vMerge/>
            <w:tcBorders>
              <w:left w:val="single" w:sz="6" w:space="0" w:color="000000"/>
              <w:right w:val="single" w:sz="6" w:space="0" w:color="000000"/>
            </w:tcBorders>
          </w:tcPr>
          <w:p w14:paraId="5A62828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036C0B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F8B6CCB"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42D97273"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2B08834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16.1.3.2</w:t>
            </w:r>
          </w:p>
        </w:tc>
        <w:tc>
          <w:tcPr>
            <w:tcW w:w="3670" w:type="dxa"/>
            <w:tcBorders>
              <w:top w:val="single" w:sz="6" w:space="0" w:color="000000"/>
              <w:left w:val="single" w:sz="6" w:space="0" w:color="000000"/>
              <w:bottom w:val="single" w:sz="6" w:space="0" w:color="000000"/>
              <w:right w:val="single" w:sz="6" w:space="0" w:color="000000"/>
            </w:tcBorders>
          </w:tcPr>
          <w:p w14:paraId="00A17BBD"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эрх</w:t>
            </w:r>
            <w:proofErr w:type="spellEnd"/>
            <w:r>
              <w:rPr>
                <w:rFonts w:ascii="Arial" w:hAnsi="Arial"/>
                <w:spacing w:val="-9"/>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2"/>
                <w:sz w:val="13"/>
              </w:rPr>
              <w:t>шинэчлэлтийн</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хэмжээний</w:t>
            </w:r>
            <w:proofErr w:type="spellEnd"/>
            <w:r>
              <w:rPr>
                <w:rFonts w:ascii="Arial" w:hAnsi="Arial"/>
                <w:spacing w:val="-8"/>
                <w:sz w:val="13"/>
              </w:rPr>
              <w:t xml:space="preserve"> </w:t>
            </w:r>
            <w:proofErr w:type="spellStart"/>
            <w:r>
              <w:rPr>
                <w:rFonts w:ascii="Arial" w:hAnsi="Arial"/>
                <w:spacing w:val="-1"/>
                <w:sz w:val="13"/>
              </w:rPr>
              <w:t>хэрэгжилт</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4E14AA9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09E083A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0526553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w:t>
            </w:r>
          </w:p>
        </w:tc>
        <w:tc>
          <w:tcPr>
            <w:tcW w:w="813" w:type="dxa"/>
            <w:tcBorders>
              <w:top w:val="single" w:sz="6" w:space="0" w:color="000000"/>
              <w:left w:val="single" w:sz="6" w:space="0" w:color="000000"/>
              <w:bottom w:val="single" w:sz="6" w:space="0" w:color="000000"/>
              <w:right w:val="single" w:sz="6" w:space="0" w:color="000000"/>
            </w:tcBorders>
          </w:tcPr>
          <w:p w14:paraId="2AA0BCE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90.0</w:t>
            </w:r>
          </w:p>
        </w:tc>
      </w:tr>
      <w:tr w:rsidR="00AF1CA8" w14:paraId="4FBA17A2" w14:textId="77777777" w:rsidTr="00CD693F">
        <w:trPr>
          <w:trHeight w:hRule="exact" w:val="170"/>
        </w:trPr>
        <w:tc>
          <w:tcPr>
            <w:tcW w:w="286" w:type="dxa"/>
            <w:vMerge/>
            <w:tcBorders>
              <w:left w:val="single" w:sz="6" w:space="0" w:color="000000"/>
              <w:right w:val="single" w:sz="6" w:space="0" w:color="000000"/>
            </w:tcBorders>
          </w:tcPr>
          <w:p w14:paraId="74A06F9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9E70A7E" w14:textId="77777777" w:rsidR="00AF1CA8" w:rsidRDefault="00AF1CA8" w:rsidP="00AF1CA8">
            <w:pPr>
              <w:pStyle w:val="TableParagraph"/>
              <w:rPr>
                <w:rFonts w:ascii="Times New Roman" w:eastAsia="Times New Roman" w:hAnsi="Times New Roman" w:cs="Times New Roman"/>
                <w:sz w:val="12"/>
                <w:szCs w:val="12"/>
              </w:rPr>
            </w:pPr>
          </w:p>
          <w:p w14:paraId="3F8A549F" w14:textId="77777777" w:rsidR="00AF1CA8" w:rsidRDefault="00AF1CA8" w:rsidP="00AF1CA8">
            <w:pPr>
              <w:pStyle w:val="TableParagraph"/>
              <w:rPr>
                <w:rFonts w:ascii="Times New Roman" w:eastAsia="Times New Roman" w:hAnsi="Times New Roman" w:cs="Times New Roman"/>
                <w:sz w:val="12"/>
                <w:szCs w:val="12"/>
              </w:rPr>
            </w:pPr>
          </w:p>
          <w:p w14:paraId="38DD313A" w14:textId="77777777" w:rsidR="00AF1CA8" w:rsidRDefault="00AF1CA8" w:rsidP="00AF1CA8">
            <w:pPr>
              <w:pStyle w:val="TableParagraph"/>
              <w:rPr>
                <w:rFonts w:ascii="Times New Roman" w:eastAsia="Times New Roman" w:hAnsi="Times New Roman" w:cs="Times New Roman"/>
                <w:sz w:val="12"/>
                <w:szCs w:val="12"/>
              </w:rPr>
            </w:pPr>
          </w:p>
          <w:p w14:paraId="18B65344" w14:textId="77777777" w:rsidR="00AF1CA8" w:rsidRDefault="00AF1CA8" w:rsidP="00AF1CA8">
            <w:pPr>
              <w:pStyle w:val="TableParagraph"/>
              <w:rPr>
                <w:rFonts w:ascii="Times New Roman" w:eastAsia="Times New Roman" w:hAnsi="Times New Roman" w:cs="Times New Roman"/>
                <w:sz w:val="12"/>
                <w:szCs w:val="12"/>
              </w:rPr>
            </w:pPr>
          </w:p>
          <w:p w14:paraId="25A51F56" w14:textId="77777777" w:rsidR="00AF1CA8" w:rsidRDefault="00AF1CA8" w:rsidP="00AF1CA8">
            <w:pPr>
              <w:pStyle w:val="TableParagraph"/>
              <w:rPr>
                <w:rFonts w:ascii="Times New Roman" w:eastAsia="Times New Roman" w:hAnsi="Times New Roman" w:cs="Times New Roman"/>
                <w:sz w:val="12"/>
                <w:szCs w:val="12"/>
              </w:rPr>
            </w:pPr>
          </w:p>
          <w:p w14:paraId="4AAFF298" w14:textId="77777777" w:rsidR="00AF1CA8" w:rsidRDefault="00AF1CA8" w:rsidP="00AF1CA8">
            <w:pPr>
              <w:pStyle w:val="TableParagraph"/>
              <w:rPr>
                <w:rFonts w:ascii="Times New Roman" w:eastAsia="Times New Roman" w:hAnsi="Times New Roman" w:cs="Times New Roman"/>
                <w:sz w:val="12"/>
                <w:szCs w:val="12"/>
              </w:rPr>
            </w:pPr>
          </w:p>
          <w:p w14:paraId="5AFA8E94" w14:textId="77777777" w:rsidR="00AF1CA8" w:rsidRDefault="00AF1CA8" w:rsidP="00AF1CA8">
            <w:pPr>
              <w:pStyle w:val="TableParagraph"/>
              <w:rPr>
                <w:rFonts w:ascii="Times New Roman" w:eastAsia="Times New Roman" w:hAnsi="Times New Roman" w:cs="Times New Roman"/>
                <w:sz w:val="12"/>
                <w:szCs w:val="12"/>
              </w:rPr>
            </w:pPr>
          </w:p>
          <w:p w14:paraId="593CAA0B" w14:textId="77777777" w:rsidR="00AF1CA8" w:rsidRDefault="00AF1CA8" w:rsidP="00AF1CA8">
            <w:pPr>
              <w:pStyle w:val="TableParagraph"/>
              <w:rPr>
                <w:rFonts w:ascii="Times New Roman" w:eastAsia="Times New Roman" w:hAnsi="Times New Roman" w:cs="Times New Roman"/>
                <w:sz w:val="12"/>
                <w:szCs w:val="12"/>
              </w:rPr>
            </w:pPr>
          </w:p>
          <w:p w14:paraId="07543F84" w14:textId="77777777" w:rsidR="00AF1CA8" w:rsidRDefault="00AF1CA8" w:rsidP="00AF1CA8">
            <w:pPr>
              <w:pStyle w:val="TableParagraph"/>
              <w:rPr>
                <w:rFonts w:ascii="Times New Roman" w:eastAsia="Times New Roman" w:hAnsi="Times New Roman" w:cs="Times New Roman"/>
                <w:sz w:val="12"/>
                <w:szCs w:val="12"/>
              </w:rPr>
            </w:pPr>
          </w:p>
          <w:p w14:paraId="4615646C" w14:textId="77777777" w:rsidR="00AF1CA8" w:rsidRDefault="00AF1CA8" w:rsidP="00AF1CA8">
            <w:pPr>
              <w:pStyle w:val="TableParagraph"/>
              <w:rPr>
                <w:rFonts w:ascii="Times New Roman" w:eastAsia="Times New Roman" w:hAnsi="Times New Roman" w:cs="Times New Roman"/>
                <w:sz w:val="12"/>
                <w:szCs w:val="12"/>
              </w:rPr>
            </w:pPr>
          </w:p>
          <w:p w14:paraId="3DBA694A" w14:textId="77777777" w:rsidR="00AF1CA8" w:rsidRDefault="00AF1CA8" w:rsidP="00AF1CA8">
            <w:pPr>
              <w:pStyle w:val="TableParagraph"/>
              <w:rPr>
                <w:rFonts w:ascii="Times New Roman" w:eastAsia="Times New Roman" w:hAnsi="Times New Roman" w:cs="Times New Roman"/>
                <w:sz w:val="12"/>
                <w:szCs w:val="12"/>
              </w:rPr>
            </w:pPr>
          </w:p>
          <w:p w14:paraId="3365FE7F" w14:textId="77777777" w:rsidR="00AF1CA8" w:rsidRDefault="00AF1CA8" w:rsidP="00AF1CA8">
            <w:pPr>
              <w:pStyle w:val="TableParagraph"/>
              <w:rPr>
                <w:rFonts w:ascii="Times New Roman" w:eastAsia="Times New Roman" w:hAnsi="Times New Roman" w:cs="Times New Roman"/>
                <w:sz w:val="12"/>
                <w:szCs w:val="12"/>
              </w:rPr>
            </w:pPr>
          </w:p>
          <w:p w14:paraId="6AE113F8" w14:textId="77777777" w:rsidR="00AF1CA8" w:rsidRDefault="00AF1CA8" w:rsidP="00AF1CA8">
            <w:pPr>
              <w:pStyle w:val="TableParagraph"/>
              <w:rPr>
                <w:rFonts w:ascii="Times New Roman" w:eastAsia="Times New Roman" w:hAnsi="Times New Roman" w:cs="Times New Roman"/>
                <w:sz w:val="12"/>
                <w:szCs w:val="12"/>
              </w:rPr>
            </w:pPr>
          </w:p>
          <w:p w14:paraId="57C7F605" w14:textId="77777777" w:rsidR="00AF1CA8" w:rsidRDefault="00AF1CA8" w:rsidP="00AF1CA8">
            <w:pPr>
              <w:pStyle w:val="TableParagraph"/>
              <w:rPr>
                <w:rFonts w:ascii="Times New Roman" w:eastAsia="Times New Roman" w:hAnsi="Times New Roman" w:cs="Times New Roman"/>
                <w:sz w:val="12"/>
                <w:szCs w:val="12"/>
              </w:rPr>
            </w:pPr>
          </w:p>
          <w:p w14:paraId="2D36116F" w14:textId="77777777" w:rsidR="00AF1CA8" w:rsidRDefault="00AF1CA8" w:rsidP="00AF1CA8">
            <w:pPr>
              <w:pStyle w:val="TableParagraph"/>
              <w:spacing w:before="3"/>
              <w:rPr>
                <w:rFonts w:ascii="Times New Roman" w:eastAsia="Times New Roman" w:hAnsi="Times New Roman" w:cs="Times New Roman"/>
                <w:sz w:val="11"/>
                <w:szCs w:val="11"/>
              </w:rPr>
            </w:pPr>
          </w:p>
          <w:p w14:paraId="0E478D38" w14:textId="77777777" w:rsidR="00AF1CA8" w:rsidRDefault="00AF1CA8" w:rsidP="00AF1CA8">
            <w:pPr>
              <w:pStyle w:val="TableParagraph"/>
              <w:jc w:val="center"/>
              <w:rPr>
                <w:rFonts w:ascii="Arial" w:eastAsia="Arial" w:hAnsi="Arial" w:cs="Arial"/>
                <w:sz w:val="13"/>
                <w:szCs w:val="13"/>
              </w:rPr>
            </w:pPr>
            <w:r>
              <w:rPr>
                <w:rFonts w:ascii="Arial"/>
                <w:b/>
                <w:spacing w:val="-1"/>
                <w:sz w:val="13"/>
              </w:rPr>
              <w:t>16.2</w:t>
            </w:r>
          </w:p>
        </w:tc>
        <w:tc>
          <w:tcPr>
            <w:tcW w:w="14871" w:type="dxa"/>
            <w:gridSpan w:val="8"/>
            <w:tcBorders>
              <w:top w:val="single" w:sz="6" w:space="0" w:color="000000"/>
              <w:left w:val="single" w:sz="6" w:space="0" w:color="000000"/>
              <w:bottom w:val="single" w:sz="6" w:space="0" w:color="000000"/>
              <w:right w:val="single" w:sz="6" w:space="0" w:color="000000"/>
            </w:tcBorders>
          </w:tcPr>
          <w:p w14:paraId="6A01522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72201</w:t>
            </w:r>
            <w:r>
              <w:rPr>
                <w:rFonts w:ascii="Arial" w:hAnsi="Arial"/>
                <w:b/>
                <w:sz w:val="13"/>
              </w:rPr>
              <w:t xml:space="preserve">   </w:t>
            </w:r>
            <w:r>
              <w:rPr>
                <w:rFonts w:ascii="Arial" w:hAnsi="Arial"/>
                <w:b/>
                <w:spacing w:val="20"/>
                <w:sz w:val="13"/>
              </w:rPr>
              <w:t xml:space="preserve"> </w:t>
            </w:r>
            <w:proofErr w:type="spellStart"/>
            <w:r>
              <w:rPr>
                <w:rFonts w:ascii="Arial" w:hAnsi="Arial"/>
                <w:b/>
                <w:spacing w:val="-2"/>
                <w:sz w:val="13"/>
              </w:rPr>
              <w:t>Жендэрийн</w:t>
            </w:r>
            <w:proofErr w:type="spellEnd"/>
            <w:r>
              <w:rPr>
                <w:rFonts w:ascii="Arial" w:hAnsi="Arial"/>
                <w:b/>
                <w:spacing w:val="-3"/>
                <w:sz w:val="13"/>
              </w:rPr>
              <w:t xml:space="preserve"> </w:t>
            </w:r>
            <w:proofErr w:type="spellStart"/>
            <w:r>
              <w:rPr>
                <w:rFonts w:ascii="Arial" w:hAnsi="Arial"/>
                <w:b/>
                <w:spacing w:val="-2"/>
                <w:sz w:val="13"/>
              </w:rPr>
              <w:t>тэгш</w:t>
            </w:r>
            <w:proofErr w:type="spellEnd"/>
            <w:r>
              <w:rPr>
                <w:rFonts w:ascii="Arial" w:hAnsi="Arial"/>
                <w:b/>
                <w:spacing w:val="-4"/>
                <w:sz w:val="13"/>
              </w:rPr>
              <w:t xml:space="preserve"> </w:t>
            </w:r>
            <w:proofErr w:type="spellStart"/>
            <w:r>
              <w:rPr>
                <w:rFonts w:ascii="Arial" w:hAnsi="Arial"/>
                <w:b/>
                <w:spacing w:val="-1"/>
                <w:sz w:val="13"/>
              </w:rPr>
              <w:t>байдлыг</w:t>
            </w:r>
            <w:proofErr w:type="spellEnd"/>
            <w:r>
              <w:rPr>
                <w:rFonts w:ascii="Arial" w:hAnsi="Arial"/>
                <w:b/>
                <w:spacing w:val="-5"/>
                <w:sz w:val="13"/>
              </w:rPr>
              <w:t xml:space="preserve"> </w:t>
            </w:r>
            <w:proofErr w:type="spellStart"/>
            <w:r>
              <w:rPr>
                <w:rFonts w:ascii="Arial" w:hAnsi="Arial"/>
                <w:b/>
                <w:spacing w:val="-1"/>
                <w:sz w:val="13"/>
              </w:rPr>
              <w:t>хангах</w:t>
            </w:r>
            <w:proofErr w:type="spellEnd"/>
          </w:p>
        </w:tc>
      </w:tr>
      <w:tr w:rsidR="00AF1CA8" w14:paraId="57775ADD" w14:textId="77777777" w:rsidTr="00CD693F">
        <w:trPr>
          <w:trHeight w:hRule="exact" w:val="874"/>
        </w:trPr>
        <w:tc>
          <w:tcPr>
            <w:tcW w:w="286" w:type="dxa"/>
            <w:vMerge/>
            <w:tcBorders>
              <w:left w:val="single" w:sz="6" w:space="0" w:color="000000"/>
              <w:right w:val="single" w:sz="6" w:space="0" w:color="000000"/>
            </w:tcBorders>
          </w:tcPr>
          <w:p w14:paraId="31297DCA" w14:textId="77777777" w:rsidR="00AF1CA8" w:rsidRDefault="00AF1CA8" w:rsidP="00AF1CA8"/>
        </w:tc>
        <w:tc>
          <w:tcPr>
            <w:tcW w:w="854" w:type="dxa"/>
            <w:vMerge/>
            <w:tcBorders>
              <w:left w:val="single" w:sz="6" w:space="0" w:color="000000"/>
              <w:right w:val="single" w:sz="6" w:space="0" w:color="000000"/>
            </w:tcBorders>
          </w:tcPr>
          <w:p w14:paraId="1FCB835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D7AECC9" w14:textId="77777777" w:rsidR="00AF1CA8" w:rsidRDefault="00AF1CA8" w:rsidP="00AF1CA8">
            <w:pPr>
              <w:pStyle w:val="TableParagraph"/>
              <w:rPr>
                <w:rFonts w:ascii="Times New Roman" w:eastAsia="Times New Roman" w:hAnsi="Times New Roman" w:cs="Times New Roman"/>
                <w:sz w:val="12"/>
                <w:szCs w:val="12"/>
              </w:rPr>
            </w:pPr>
          </w:p>
          <w:p w14:paraId="4FDAB3BC" w14:textId="77777777" w:rsidR="00AF1CA8" w:rsidRDefault="00AF1CA8" w:rsidP="00AF1CA8">
            <w:pPr>
              <w:pStyle w:val="TableParagraph"/>
              <w:rPr>
                <w:rFonts w:ascii="Times New Roman" w:eastAsia="Times New Roman" w:hAnsi="Times New Roman" w:cs="Times New Roman"/>
                <w:sz w:val="12"/>
                <w:szCs w:val="12"/>
              </w:rPr>
            </w:pPr>
          </w:p>
          <w:p w14:paraId="142E0F89" w14:textId="77777777" w:rsidR="00AF1CA8" w:rsidRDefault="00AF1CA8" w:rsidP="00AF1CA8">
            <w:pPr>
              <w:pStyle w:val="TableParagraph"/>
              <w:spacing w:before="78"/>
              <w:ind w:left="169"/>
              <w:rPr>
                <w:rFonts w:ascii="Arial" w:eastAsia="Arial" w:hAnsi="Arial" w:cs="Arial"/>
                <w:sz w:val="13"/>
                <w:szCs w:val="13"/>
              </w:rPr>
            </w:pPr>
            <w:r>
              <w:rPr>
                <w:rFonts w:ascii="Arial"/>
                <w:spacing w:val="-1"/>
                <w:sz w:val="13"/>
              </w:rPr>
              <w:t>16.2.1</w:t>
            </w:r>
          </w:p>
        </w:tc>
        <w:tc>
          <w:tcPr>
            <w:tcW w:w="4415" w:type="dxa"/>
            <w:tcBorders>
              <w:top w:val="single" w:sz="6" w:space="0" w:color="000000"/>
              <w:left w:val="single" w:sz="6" w:space="0" w:color="000000"/>
              <w:bottom w:val="single" w:sz="6" w:space="0" w:color="000000"/>
              <w:right w:val="single" w:sz="6" w:space="0" w:color="000000"/>
            </w:tcBorders>
          </w:tcPr>
          <w:p w14:paraId="4616C540" w14:textId="77777777" w:rsidR="00AF1CA8" w:rsidRDefault="00AF1CA8" w:rsidP="00AF1CA8">
            <w:pPr>
              <w:pStyle w:val="TableParagraph"/>
              <w:rPr>
                <w:rFonts w:ascii="Times New Roman" w:eastAsia="Times New Roman" w:hAnsi="Times New Roman" w:cs="Times New Roman"/>
                <w:sz w:val="12"/>
                <w:szCs w:val="12"/>
              </w:rPr>
            </w:pPr>
          </w:p>
          <w:p w14:paraId="7299F0DA" w14:textId="77777777" w:rsidR="00AF1CA8" w:rsidRDefault="00AF1CA8" w:rsidP="00AF1CA8">
            <w:pPr>
              <w:pStyle w:val="TableParagraph"/>
              <w:spacing w:before="11"/>
              <w:rPr>
                <w:rFonts w:ascii="Times New Roman" w:eastAsia="Times New Roman" w:hAnsi="Times New Roman" w:cs="Times New Roman"/>
                <w:sz w:val="11"/>
                <w:szCs w:val="11"/>
              </w:rPr>
            </w:pPr>
          </w:p>
          <w:p w14:paraId="16B9DBC6" w14:textId="77777777" w:rsidR="00AF1CA8" w:rsidRDefault="00AF1CA8" w:rsidP="00AF1CA8">
            <w:pPr>
              <w:pStyle w:val="TableParagraph"/>
              <w:spacing w:line="258" w:lineRule="auto"/>
              <w:ind w:left="20" w:right="695"/>
              <w:rPr>
                <w:rFonts w:ascii="Arial" w:eastAsia="Arial" w:hAnsi="Arial" w:cs="Arial"/>
                <w:sz w:val="13"/>
                <w:szCs w:val="13"/>
              </w:rPr>
            </w:pPr>
            <w:proofErr w:type="spellStart"/>
            <w:r>
              <w:rPr>
                <w:rFonts w:ascii="Arial" w:hAnsi="Arial"/>
                <w:spacing w:val="-1"/>
                <w:sz w:val="13"/>
              </w:rPr>
              <w:t>Бүх</w:t>
            </w:r>
            <w:proofErr w:type="spellEnd"/>
            <w:r>
              <w:rPr>
                <w:rFonts w:ascii="Arial" w:hAnsi="Arial"/>
                <w:spacing w:val="-8"/>
                <w:sz w:val="13"/>
              </w:rPr>
              <w:t xml:space="preserve"> </w:t>
            </w:r>
            <w:proofErr w:type="spellStart"/>
            <w:r>
              <w:rPr>
                <w:rFonts w:ascii="Arial" w:hAnsi="Arial"/>
                <w:spacing w:val="-2"/>
                <w:sz w:val="13"/>
              </w:rPr>
              <w:t>нийтэд</w:t>
            </w:r>
            <w:proofErr w:type="spellEnd"/>
            <w:r>
              <w:rPr>
                <w:rFonts w:ascii="Arial" w:hAnsi="Arial"/>
                <w:spacing w:val="-5"/>
                <w:sz w:val="13"/>
              </w:rPr>
              <w:t xml:space="preserve"> </w:t>
            </w:r>
            <w:proofErr w:type="spellStart"/>
            <w:r>
              <w:rPr>
                <w:rFonts w:ascii="Arial" w:hAnsi="Arial"/>
                <w:spacing w:val="-2"/>
                <w:sz w:val="13"/>
              </w:rPr>
              <w:t>хүний</w:t>
            </w:r>
            <w:proofErr w:type="spellEnd"/>
            <w:r>
              <w:rPr>
                <w:rFonts w:ascii="Arial" w:hAnsi="Arial"/>
                <w:spacing w:val="-8"/>
                <w:sz w:val="13"/>
              </w:rPr>
              <w:t xml:space="preserve"> </w:t>
            </w:r>
            <w:proofErr w:type="spellStart"/>
            <w:r>
              <w:rPr>
                <w:rFonts w:ascii="Arial" w:hAnsi="Arial"/>
                <w:spacing w:val="-1"/>
                <w:sz w:val="13"/>
              </w:rPr>
              <w:t>эрх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pacing w:val="-1"/>
                <w:sz w:val="13"/>
              </w:rPr>
              <w:t>боловсрол</w:t>
            </w:r>
            <w:proofErr w:type="spellEnd"/>
            <w:r>
              <w:rPr>
                <w:rFonts w:ascii="Arial" w:hAnsi="Arial"/>
                <w:spacing w:val="-7"/>
                <w:sz w:val="13"/>
              </w:rPr>
              <w:t xml:space="preserve"> </w:t>
            </w:r>
            <w:proofErr w:type="spellStart"/>
            <w:r>
              <w:rPr>
                <w:rFonts w:ascii="Arial" w:hAnsi="Arial"/>
                <w:spacing w:val="-1"/>
                <w:sz w:val="13"/>
              </w:rPr>
              <w:t>олгох</w:t>
            </w:r>
            <w:proofErr w:type="spellEnd"/>
            <w:r>
              <w:rPr>
                <w:rFonts w:ascii="Arial" w:hAnsi="Arial"/>
                <w:spacing w:val="-8"/>
                <w:sz w:val="13"/>
              </w:rPr>
              <w:t xml:space="preserve"> </w:t>
            </w:r>
            <w:proofErr w:type="spellStart"/>
            <w:r>
              <w:rPr>
                <w:rFonts w:ascii="Arial" w:hAnsi="Arial"/>
                <w:spacing w:val="-1"/>
                <w:sz w:val="13"/>
              </w:rPr>
              <w:t>үндэсний</w:t>
            </w:r>
            <w:proofErr w:type="spellEnd"/>
            <w:r>
              <w:rPr>
                <w:rFonts w:ascii="Arial" w:hAnsi="Arial"/>
                <w:spacing w:val="-8"/>
                <w:sz w:val="13"/>
              </w:rPr>
              <w:t xml:space="preserve"> </w:t>
            </w:r>
            <w:proofErr w:type="spellStart"/>
            <w:r>
              <w:rPr>
                <w:rFonts w:ascii="Arial" w:hAnsi="Arial"/>
                <w:spacing w:val="-1"/>
                <w:sz w:val="13"/>
              </w:rPr>
              <w:t>тогтолцоог</w:t>
            </w:r>
            <w:proofErr w:type="spellEnd"/>
            <w:r>
              <w:rPr>
                <w:rFonts w:ascii="Arial" w:hAnsi="Arial"/>
                <w:spacing w:val="65"/>
                <w:w w:val="99"/>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73310914" w14:textId="77777777" w:rsidR="00AF1CA8" w:rsidRDefault="00AF1CA8" w:rsidP="00AF1CA8">
            <w:pPr>
              <w:pStyle w:val="TableParagraph"/>
              <w:rPr>
                <w:rFonts w:ascii="Times New Roman" w:eastAsia="Times New Roman" w:hAnsi="Times New Roman" w:cs="Times New Roman"/>
                <w:sz w:val="12"/>
                <w:szCs w:val="12"/>
              </w:rPr>
            </w:pPr>
          </w:p>
          <w:p w14:paraId="3B362F6A" w14:textId="77777777" w:rsidR="00AF1CA8" w:rsidRDefault="00AF1CA8" w:rsidP="00AF1CA8">
            <w:pPr>
              <w:pStyle w:val="TableParagraph"/>
              <w:rPr>
                <w:rFonts w:ascii="Times New Roman" w:eastAsia="Times New Roman" w:hAnsi="Times New Roman" w:cs="Times New Roman"/>
                <w:sz w:val="12"/>
                <w:szCs w:val="12"/>
              </w:rPr>
            </w:pPr>
          </w:p>
          <w:p w14:paraId="28C5C5C2" w14:textId="77777777" w:rsidR="00AF1CA8" w:rsidRDefault="00AF1CA8" w:rsidP="00AF1CA8">
            <w:pPr>
              <w:pStyle w:val="TableParagraph"/>
              <w:spacing w:before="78"/>
              <w:ind w:left="121"/>
              <w:rPr>
                <w:rFonts w:ascii="Arial" w:eastAsia="Arial" w:hAnsi="Arial" w:cs="Arial"/>
                <w:sz w:val="13"/>
                <w:szCs w:val="13"/>
              </w:rPr>
            </w:pPr>
            <w:r>
              <w:rPr>
                <w:rFonts w:ascii="Arial"/>
                <w:spacing w:val="-1"/>
                <w:sz w:val="13"/>
              </w:rPr>
              <w:t>16.2.1.1</w:t>
            </w:r>
          </w:p>
        </w:tc>
        <w:tc>
          <w:tcPr>
            <w:tcW w:w="3670" w:type="dxa"/>
            <w:tcBorders>
              <w:top w:val="single" w:sz="6" w:space="0" w:color="000000"/>
              <w:left w:val="single" w:sz="6" w:space="0" w:color="000000"/>
              <w:bottom w:val="single" w:sz="6" w:space="0" w:color="000000"/>
              <w:right w:val="single" w:sz="6" w:space="0" w:color="000000"/>
            </w:tcBorders>
          </w:tcPr>
          <w:p w14:paraId="46406B8F" w14:textId="77777777" w:rsidR="00AF1CA8" w:rsidRDefault="00AF1CA8" w:rsidP="00AF1CA8">
            <w:pPr>
              <w:pStyle w:val="TableParagraph"/>
              <w:spacing w:before="10"/>
              <w:rPr>
                <w:rFonts w:ascii="Times New Roman" w:eastAsia="Times New Roman" w:hAnsi="Times New Roman" w:cs="Times New Roman"/>
                <w:sz w:val="16"/>
                <w:szCs w:val="16"/>
              </w:rPr>
            </w:pPr>
          </w:p>
          <w:p w14:paraId="306B1CC0" w14:textId="77777777" w:rsidR="00AF1CA8" w:rsidRDefault="00AF1CA8" w:rsidP="00AF1CA8">
            <w:pPr>
              <w:pStyle w:val="TableParagraph"/>
              <w:spacing w:line="258" w:lineRule="auto"/>
              <w:ind w:left="20" w:right="15"/>
              <w:rPr>
                <w:rFonts w:ascii="Arial" w:eastAsia="Arial" w:hAnsi="Arial" w:cs="Arial"/>
                <w:sz w:val="13"/>
                <w:szCs w:val="13"/>
              </w:rPr>
            </w:pPr>
            <w:proofErr w:type="spellStart"/>
            <w:r>
              <w:rPr>
                <w:rFonts w:ascii="Arial" w:hAnsi="Arial"/>
                <w:spacing w:val="-1"/>
                <w:sz w:val="13"/>
              </w:rPr>
              <w:t>Сургалтад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7"/>
                <w:sz w:val="13"/>
              </w:rPr>
              <w:t xml:space="preserve"> </w:t>
            </w:r>
            <w:proofErr w:type="spellStart"/>
            <w:r>
              <w:rPr>
                <w:rFonts w:ascii="Arial" w:hAnsi="Arial"/>
                <w:spacing w:val="-2"/>
                <w:sz w:val="13"/>
              </w:rPr>
              <w:t>хүний</w:t>
            </w:r>
            <w:proofErr w:type="spellEnd"/>
            <w:r>
              <w:rPr>
                <w:rFonts w:ascii="Arial" w:hAnsi="Arial"/>
                <w:spacing w:val="-8"/>
                <w:sz w:val="13"/>
              </w:rPr>
              <w:t xml:space="preserve"> </w:t>
            </w:r>
            <w:proofErr w:type="spellStart"/>
            <w:r>
              <w:rPr>
                <w:rFonts w:ascii="Arial" w:hAnsi="Arial"/>
                <w:sz w:val="13"/>
              </w:rPr>
              <w:t>тоо</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салбар</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орон</w:t>
            </w:r>
            <w:proofErr w:type="spellEnd"/>
            <w:r>
              <w:rPr>
                <w:rFonts w:ascii="Arial" w:hAnsi="Arial"/>
                <w:spacing w:val="-7"/>
                <w:sz w:val="13"/>
              </w:rPr>
              <w:t xml:space="preserve"> </w:t>
            </w:r>
            <w:proofErr w:type="spellStart"/>
            <w:r>
              <w:rPr>
                <w:rFonts w:ascii="Arial" w:hAnsi="Arial"/>
                <w:spacing w:val="-2"/>
                <w:sz w:val="13"/>
              </w:rPr>
              <w:t>нутгийн</w:t>
            </w:r>
            <w:proofErr w:type="spellEnd"/>
            <w:r>
              <w:rPr>
                <w:rFonts w:ascii="Arial" w:hAnsi="Arial"/>
                <w:spacing w:val="59"/>
                <w:w w:val="99"/>
                <w:sz w:val="13"/>
              </w:rPr>
              <w:t xml:space="preserve"> </w:t>
            </w:r>
            <w:proofErr w:type="spellStart"/>
            <w:r>
              <w:rPr>
                <w:rFonts w:ascii="Arial" w:hAnsi="Arial"/>
                <w:spacing w:val="-1"/>
                <w:sz w:val="13"/>
              </w:rPr>
              <w:t>жендэрийн</w:t>
            </w:r>
            <w:proofErr w:type="spellEnd"/>
            <w:r>
              <w:rPr>
                <w:rFonts w:ascii="Arial" w:hAnsi="Arial"/>
                <w:spacing w:val="-11"/>
                <w:sz w:val="13"/>
              </w:rPr>
              <w:t xml:space="preserve"> </w:t>
            </w:r>
            <w:proofErr w:type="spellStart"/>
            <w:r>
              <w:rPr>
                <w:rFonts w:ascii="Arial" w:hAnsi="Arial"/>
                <w:spacing w:val="-1"/>
                <w:sz w:val="13"/>
              </w:rPr>
              <w:t>бодлого</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төлөвлөгөөний</w:t>
            </w:r>
            <w:proofErr w:type="spellEnd"/>
            <w:r>
              <w:rPr>
                <w:rFonts w:ascii="Arial" w:hAnsi="Arial"/>
                <w:spacing w:val="-11"/>
                <w:sz w:val="13"/>
              </w:rPr>
              <w:t xml:space="preserve"> </w:t>
            </w:r>
            <w:proofErr w:type="spellStart"/>
            <w:r>
              <w:rPr>
                <w:rFonts w:ascii="Arial" w:hAnsi="Arial"/>
                <w:spacing w:val="-2"/>
                <w:sz w:val="13"/>
              </w:rPr>
              <w:t>хэрэгжилтийн</w:t>
            </w:r>
            <w:proofErr w:type="spellEnd"/>
            <w:r>
              <w:rPr>
                <w:rFonts w:ascii="Arial" w:hAnsi="Arial"/>
                <w:spacing w:val="-10"/>
                <w:sz w:val="13"/>
              </w:rPr>
              <w:t xml:space="preserve"> </w:t>
            </w:r>
            <w:proofErr w:type="spellStart"/>
            <w:r>
              <w:rPr>
                <w:rFonts w:ascii="Arial" w:hAnsi="Arial"/>
                <w:spacing w:val="-1"/>
                <w:sz w:val="13"/>
              </w:rPr>
              <w:t>хувь</w:t>
            </w:r>
            <w:proofErr w:type="spellEnd"/>
          </w:p>
          <w:p w14:paraId="183AB663" w14:textId="77777777" w:rsidR="00AF1CA8" w:rsidRDefault="00AF1CA8" w:rsidP="00AF1CA8">
            <w:pPr>
              <w:pStyle w:val="TableParagraph"/>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p>
        </w:tc>
        <w:tc>
          <w:tcPr>
            <w:tcW w:w="1496" w:type="dxa"/>
            <w:tcBorders>
              <w:top w:val="single" w:sz="6" w:space="0" w:color="000000"/>
              <w:left w:val="single" w:sz="6" w:space="0" w:color="000000"/>
              <w:bottom w:val="single" w:sz="6" w:space="0" w:color="000000"/>
              <w:right w:val="single" w:sz="6" w:space="0" w:color="000000"/>
            </w:tcBorders>
          </w:tcPr>
          <w:p w14:paraId="1F73B621" w14:textId="77777777" w:rsidR="00AF1CA8" w:rsidRDefault="00AF1CA8" w:rsidP="00AF1CA8">
            <w:pPr>
              <w:pStyle w:val="TableParagraph"/>
              <w:rPr>
                <w:rFonts w:ascii="Times New Roman" w:eastAsia="Times New Roman" w:hAnsi="Times New Roman" w:cs="Times New Roman"/>
                <w:sz w:val="12"/>
                <w:szCs w:val="12"/>
              </w:rPr>
            </w:pPr>
          </w:p>
          <w:p w14:paraId="351ED260" w14:textId="77777777" w:rsidR="00AF1CA8" w:rsidRDefault="00AF1CA8" w:rsidP="00AF1CA8">
            <w:pPr>
              <w:pStyle w:val="TableParagraph"/>
              <w:rPr>
                <w:rFonts w:ascii="Times New Roman" w:eastAsia="Times New Roman" w:hAnsi="Times New Roman" w:cs="Times New Roman"/>
                <w:sz w:val="12"/>
                <w:szCs w:val="12"/>
              </w:rPr>
            </w:pPr>
          </w:p>
          <w:p w14:paraId="7A79842A" w14:textId="77777777" w:rsidR="00AF1CA8" w:rsidRDefault="00AF1CA8" w:rsidP="00AF1CA8">
            <w:pPr>
              <w:pStyle w:val="TableParagraph"/>
              <w:spacing w:before="78"/>
              <w:ind w:left="361"/>
              <w:rPr>
                <w:rFonts w:ascii="Arial" w:eastAsia="Arial" w:hAnsi="Arial" w:cs="Arial"/>
                <w:sz w:val="13"/>
                <w:szCs w:val="13"/>
              </w:rPr>
            </w:pPr>
            <w:proofErr w:type="spellStart"/>
            <w:r>
              <w:rPr>
                <w:rFonts w:ascii="Arial" w:hAnsi="Arial"/>
                <w:sz w:val="13"/>
              </w:rPr>
              <w:t>тоо</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2D0308D" w14:textId="77777777" w:rsidR="00AF1CA8" w:rsidRDefault="00AF1CA8" w:rsidP="00AF1CA8">
            <w:pPr>
              <w:pStyle w:val="TableParagraph"/>
              <w:rPr>
                <w:rFonts w:ascii="Times New Roman" w:eastAsia="Times New Roman" w:hAnsi="Times New Roman" w:cs="Times New Roman"/>
                <w:sz w:val="12"/>
                <w:szCs w:val="12"/>
              </w:rPr>
            </w:pPr>
          </w:p>
          <w:p w14:paraId="27E35D47" w14:textId="77777777" w:rsidR="00AF1CA8" w:rsidRDefault="00AF1CA8" w:rsidP="00AF1CA8">
            <w:pPr>
              <w:pStyle w:val="TableParagraph"/>
              <w:rPr>
                <w:rFonts w:ascii="Times New Roman" w:eastAsia="Times New Roman" w:hAnsi="Times New Roman" w:cs="Times New Roman"/>
                <w:sz w:val="12"/>
                <w:szCs w:val="12"/>
              </w:rPr>
            </w:pPr>
          </w:p>
          <w:p w14:paraId="587E2E47" w14:textId="77777777" w:rsidR="00AF1CA8" w:rsidRDefault="00AF1CA8" w:rsidP="00AF1CA8">
            <w:pPr>
              <w:pStyle w:val="TableParagraph"/>
              <w:spacing w:before="78"/>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7BC2508D" w14:textId="77777777" w:rsidR="00AF1CA8" w:rsidRDefault="00AF1CA8" w:rsidP="00AF1CA8">
            <w:pPr>
              <w:pStyle w:val="TableParagraph"/>
              <w:spacing w:before="78" w:line="277" w:lineRule="auto"/>
              <w:ind w:left="18" w:right="17"/>
              <w:jc w:val="center"/>
              <w:rPr>
                <w:rFonts w:ascii="Arial" w:eastAsia="Arial" w:hAnsi="Arial" w:cs="Arial"/>
                <w:sz w:val="11"/>
                <w:szCs w:val="11"/>
              </w:rPr>
            </w:pPr>
            <w:proofErr w:type="spellStart"/>
            <w:r>
              <w:rPr>
                <w:rFonts w:ascii="Arial" w:hAnsi="Arial"/>
                <w:spacing w:val="-1"/>
                <w:w w:val="105"/>
                <w:sz w:val="11"/>
              </w:rPr>
              <w:t>Сургагч</w:t>
            </w:r>
            <w:proofErr w:type="spellEnd"/>
            <w:r>
              <w:rPr>
                <w:rFonts w:ascii="Arial" w:hAnsi="Arial"/>
                <w:spacing w:val="10"/>
                <w:w w:val="105"/>
                <w:sz w:val="11"/>
              </w:rPr>
              <w:t xml:space="preserve"> </w:t>
            </w:r>
            <w:r>
              <w:rPr>
                <w:rFonts w:ascii="Arial" w:hAnsi="Arial"/>
                <w:spacing w:val="-1"/>
                <w:w w:val="105"/>
                <w:sz w:val="11"/>
              </w:rPr>
              <w:t>багш-154,</w:t>
            </w:r>
            <w:r>
              <w:rPr>
                <w:rFonts w:ascii="Arial" w:hAnsi="Arial"/>
                <w:spacing w:val="25"/>
                <w:w w:val="106"/>
                <w:sz w:val="11"/>
              </w:rPr>
              <w:t xml:space="preserve"> </w:t>
            </w:r>
            <w:proofErr w:type="spellStart"/>
            <w:r>
              <w:rPr>
                <w:rFonts w:ascii="Arial" w:hAnsi="Arial"/>
                <w:spacing w:val="-1"/>
                <w:w w:val="105"/>
                <w:sz w:val="11"/>
              </w:rPr>
              <w:t>удирдах</w:t>
            </w:r>
            <w:proofErr w:type="spellEnd"/>
            <w:r>
              <w:rPr>
                <w:rFonts w:ascii="Arial" w:hAnsi="Arial"/>
                <w:spacing w:val="9"/>
                <w:w w:val="105"/>
                <w:sz w:val="11"/>
              </w:rPr>
              <w:t xml:space="preserve"> </w:t>
            </w:r>
            <w:r>
              <w:rPr>
                <w:rFonts w:ascii="Arial" w:hAnsi="Arial"/>
                <w:spacing w:val="-1"/>
                <w:w w:val="105"/>
                <w:sz w:val="11"/>
              </w:rPr>
              <w:t>ажилтан-65,</w:t>
            </w:r>
            <w:r>
              <w:rPr>
                <w:rFonts w:ascii="Arial" w:hAnsi="Arial"/>
                <w:spacing w:val="24"/>
                <w:w w:val="106"/>
                <w:sz w:val="11"/>
              </w:rPr>
              <w:t xml:space="preserve"> </w:t>
            </w:r>
            <w:proofErr w:type="spellStart"/>
            <w:r>
              <w:rPr>
                <w:rFonts w:ascii="Arial" w:hAnsi="Arial"/>
                <w:spacing w:val="-1"/>
                <w:w w:val="105"/>
                <w:sz w:val="11"/>
              </w:rPr>
              <w:t>төрийн</w:t>
            </w:r>
            <w:proofErr w:type="spellEnd"/>
            <w:r>
              <w:rPr>
                <w:rFonts w:ascii="Arial" w:hAnsi="Arial"/>
                <w:spacing w:val="6"/>
                <w:w w:val="105"/>
                <w:sz w:val="11"/>
              </w:rPr>
              <w:t xml:space="preserve"> </w:t>
            </w:r>
            <w:proofErr w:type="spellStart"/>
            <w:r>
              <w:rPr>
                <w:rFonts w:ascii="Arial" w:hAnsi="Arial"/>
                <w:spacing w:val="-1"/>
                <w:w w:val="105"/>
                <w:sz w:val="11"/>
              </w:rPr>
              <w:t>албан</w:t>
            </w:r>
            <w:proofErr w:type="spellEnd"/>
            <w:r>
              <w:rPr>
                <w:rFonts w:ascii="Arial" w:hAnsi="Arial"/>
                <w:spacing w:val="6"/>
                <w:w w:val="105"/>
                <w:sz w:val="11"/>
              </w:rPr>
              <w:t xml:space="preserve"> </w:t>
            </w:r>
            <w:r>
              <w:rPr>
                <w:rFonts w:ascii="Arial" w:hAnsi="Arial"/>
                <w:spacing w:val="-1"/>
                <w:w w:val="105"/>
                <w:sz w:val="11"/>
              </w:rPr>
              <w:t>хаагч-65,</w:t>
            </w:r>
            <w:r>
              <w:rPr>
                <w:rFonts w:ascii="Arial" w:hAnsi="Arial"/>
                <w:spacing w:val="27"/>
                <w:w w:val="106"/>
                <w:sz w:val="11"/>
              </w:rPr>
              <w:t xml:space="preserve"> </w:t>
            </w:r>
            <w:proofErr w:type="spellStart"/>
            <w:r>
              <w:rPr>
                <w:rFonts w:ascii="Arial" w:hAnsi="Arial"/>
                <w:spacing w:val="-1"/>
                <w:w w:val="105"/>
                <w:sz w:val="11"/>
              </w:rPr>
              <w:t>төлөвлөгөөний</w:t>
            </w:r>
            <w:proofErr w:type="spellEnd"/>
            <w:r>
              <w:rPr>
                <w:rFonts w:ascii="Arial" w:hAnsi="Arial"/>
                <w:spacing w:val="26"/>
                <w:w w:val="106"/>
                <w:sz w:val="11"/>
              </w:rPr>
              <w:t xml:space="preserve"> </w:t>
            </w:r>
            <w:r>
              <w:rPr>
                <w:rFonts w:ascii="Arial" w:hAnsi="Arial"/>
                <w:spacing w:val="-1"/>
                <w:w w:val="105"/>
                <w:sz w:val="11"/>
              </w:rPr>
              <w:t>хэрэгжилт-30</w:t>
            </w:r>
            <w:r>
              <w:rPr>
                <w:rFonts w:ascii="Arial" w:hAnsi="Arial"/>
                <w:spacing w:val="9"/>
                <w:w w:val="105"/>
                <w:sz w:val="11"/>
              </w:rPr>
              <w:t xml:space="preserve"> </w:t>
            </w:r>
            <w:proofErr w:type="spellStart"/>
            <w:r>
              <w:rPr>
                <w:rFonts w:ascii="Arial" w:hAnsi="Arial"/>
                <w:spacing w:val="-2"/>
                <w:w w:val="105"/>
                <w:sz w:val="11"/>
              </w:rPr>
              <w:t>хувь</w:t>
            </w:r>
            <w:proofErr w:type="spellEnd"/>
          </w:p>
        </w:tc>
        <w:tc>
          <w:tcPr>
            <w:tcW w:w="813" w:type="dxa"/>
            <w:tcBorders>
              <w:top w:val="single" w:sz="6" w:space="0" w:color="000000"/>
              <w:left w:val="single" w:sz="6" w:space="0" w:color="000000"/>
              <w:bottom w:val="single" w:sz="6" w:space="0" w:color="000000"/>
              <w:right w:val="single" w:sz="6" w:space="0" w:color="000000"/>
            </w:tcBorders>
          </w:tcPr>
          <w:p w14:paraId="68992D9A" w14:textId="77777777" w:rsidR="00AF1CA8" w:rsidRDefault="00AF1CA8" w:rsidP="00AF1CA8">
            <w:pPr>
              <w:pStyle w:val="TableParagraph"/>
              <w:spacing w:before="33" w:line="258" w:lineRule="auto"/>
              <w:ind w:left="58" w:right="55"/>
              <w:jc w:val="center"/>
              <w:rPr>
                <w:rFonts w:ascii="Arial" w:eastAsia="Arial" w:hAnsi="Arial" w:cs="Arial"/>
                <w:sz w:val="13"/>
                <w:szCs w:val="13"/>
              </w:rPr>
            </w:pPr>
            <w:proofErr w:type="spellStart"/>
            <w:r>
              <w:rPr>
                <w:rFonts w:ascii="Arial" w:hAnsi="Arial"/>
                <w:sz w:val="13"/>
              </w:rPr>
              <w:t>Сургагч</w:t>
            </w:r>
            <w:proofErr w:type="spellEnd"/>
            <w:r>
              <w:rPr>
                <w:rFonts w:ascii="Arial" w:hAnsi="Arial"/>
                <w:spacing w:val="-12"/>
                <w:sz w:val="13"/>
              </w:rPr>
              <w:t xml:space="preserve"> </w:t>
            </w:r>
            <w:r>
              <w:rPr>
                <w:rFonts w:ascii="Arial" w:hAnsi="Arial"/>
                <w:spacing w:val="-1"/>
                <w:sz w:val="13"/>
              </w:rPr>
              <w:t>багш-229,</w:t>
            </w:r>
            <w:r>
              <w:rPr>
                <w:rFonts w:ascii="Arial" w:hAnsi="Arial"/>
                <w:spacing w:val="28"/>
                <w:w w:val="99"/>
                <w:sz w:val="13"/>
              </w:rPr>
              <w:t xml:space="preserve"> </w:t>
            </w:r>
            <w:proofErr w:type="spellStart"/>
            <w:r>
              <w:rPr>
                <w:rFonts w:ascii="Arial" w:hAnsi="Arial"/>
                <w:spacing w:val="-1"/>
                <w:sz w:val="13"/>
              </w:rPr>
              <w:t>удирдах</w:t>
            </w:r>
            <w:proofErr w:type="spellEnd"/>
            <w:r>
              <w:rPr>
                <w:rFonts w:ascii="Arial" w:hAnsi="Arial"/>
                <w:spacing w:val="-16"/>
                <w:sz w:val="13"/>
              </w:rPr>
              <w:t xml:space="preserve"> </w:t>
            </w:r>
            <w:r>
              <w:rPr>
                <w:rFonts w:ascii="Arial" w:hAnsi="Arial"/>
                <w:spacing w:val="-1"/>
                <w:sz w:val="13"/>
              </w:rPr>
              <w:t>ажилтан-75,</w:t>
            </w:r>
            <w:r>
              <w:rPr>
                <w:rFonts w:ascii="Arial" w:hAnsi="Arial"/>
                <w:spacing w:val="30"/>
                <w:w w:val="99"/>
                <w:sz w:val="13"/>
              </w:rPr>
              <w:t xml:space="preserve"> </w:t>
            </w:r>
            <w:proofErr w:type="spellStart"/>
            <w:r>
              <w:rPr>
                <w:rFonts w:ascii="Arial" w:hAnsi="Arial"/>
                <w:spacing w:val="-1"/>
                <w:sz w:val="13"/>
              </w:rPr>
              <w:t>төрийн</w:t>
            </w:r>
            <w:proofErr w:type="spellEnd"/>
            <w:r>
              <w:rPr>
                <w:rFonts w:ascii="Arial" w:hAnsi="Arial"/>
                <w:spacing w:val="-10"/>
                <w:sz w:val="13"/>
              </w:rPr>
              <w:t xml:space="preserve"> </w:t>
            </w:r>
            <w:proofErr w:type="spellStart"/>
            <w:r>
              <w:rPr>
                <w:rFonts w:ascii="Arial" w:hAnsi="Arial"/>
                <w:spacing w:val="-1"/>
                <w:sz w:val="13"/>
              </w:rPr>
              <w:t>албан</w:t>
            </w:r>
            <w:proofErr w:type="spellEnd"/>
            <w:r>
              <w:rPr>
                <w:rFonts w:ascii="Arial" w:hAnsi="Arial"/>
                <w:spacing w:val="-9"/>
                <w:sz w:val="13"/>
              </w:rPr>
              <w:t xml:space="preserve"> </w:t>
            </w:r>
            <w:r>
              <w:rPr>
                <w:rFonts w:ascii="Arial" w:hAnsi="Arial"/>
                <w:spacing w:val="-1"/>
                <w:sz w:val="13"/>
              </w:rPr>
              <w:t>хаагч-80,</w:t>
            </w:r>
            <w:r>
              <w:rPr>
                <w:rFonts w:ascii="Arial" w:hAnsi="Arial"/>
                <w:spacing w:val="29"/>
                <w:w w:val="99"/>
                <w:sz w:val="13"/>
              </w:rPr>
              <w:t xml:space="preserve"> </w:t>
            </w:r>
            <w:proofErr w:type="spellStart"/>
            <w:r>
              <w:rPr>
                <w:rFonts w:ascii="Arial" w:hAnsi="Arial"/>
                <w:spacing w:val="-1"/>
                <w:sz w:val="13"/>
              </w:rPr>
              <w:t>төлөвлөгөөний</w:t>
            </w:r>
            <w:proofErr w:type="spellEnd"/>
            <w:r>
              <w:rPr>
                <w:rFonts w:ascii="Arial" w:hAnsi="Arial"/>
                <w:spacing w:val="24"/>
                <w:w w:val="99"/>
                <w:sz w:val="13"/>
              </w:rPr>
              <w:t xml:space="preserve"> </w:t>
            </w:r>
            <w:r>
              <w:rPr>
                <w:rFonts w:ascii="Arial" w:hAnsi="Arial"/>
                <w:spacing w:val="-1"/>
                <w:sz w:val="13"/>
              </w:rPr>
              <w:t>хэрэгжилт-50</w:t>
            </w:r>
            <w:r>
              <w:rPr>
                <w:rFonts w:ascii="Arial" w:hAnsi="Arial"/>
                <w:spacing w:val="-12"/>
                <w:sz w:val="13"/>
              </w:rPr>
              <w:t xml:space="preserve"> </w:t>
            </w:r>
            <w:proofErr w:type="spellStart"/>
            <w:r>
              <w:rPr>
                <w:rFonts w:ascii="Arial" w:hAnsi="Arial"/>
                <w:spacing w:val="-1"/>
                <w:sz w:val="13"/>
              </w:rPr>
              <w:t>хувь</w:t>
            </w:r>
            <w:proofErr w:type="spellEnd"/>
          </w:p>
        </w:tc>
      </w:tr>
      <w:tr w:rsidR="00AF1CA8" w14:paraId="6DE48380" w14:textId="77777777" w:rsidTr="00CD693F">
        <w:trPr>
          <w:trHeight w:hRule="exact" w:val="326"/>
        </w:trPr>
        <w:tc>
          <w:tcPr>
            <w:tcW w:w="286" w:type="dxa"/>
            <w:vMerge/>
            <w:tcBorders>
              <w:left w:val="single" w:sz="6" w:space="0" w:color="000000"/>
              <w:right w:val="single" w:sz="6" w:space="0" w:color="000000"/>
            </w:tcBorders>
          </w:tcPr>
          <w:p w14:paraId="18E5BC09" w14:textId="77777777" w:rsidR="00AF1CA8" w:rsidRDefault="00AF1CA8" w:rsidP="00AF1CA8"/>
        </w:tc>
        <w:tc>
          <w:tcPr>
            <w:tcW w:w="854" w:type="dxa"/>
            <w:vMerge/>
            <w:tcBorders>
              <w:left w:val="single" w:sz="6" w:space="0" w:color="000000"/>
              <w:right w:val="single" w:sz="6" w:space="0" w:color="000000"/>
            </w:tcBorders>
          </w:tcPr>
          <w:p w14:paraId="406B606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25D9BDD" w14:textId="77777777" w:rsidR="00AF1CA8" w:rsidRDefault="00AF1CA8" w:rsidP="00AF1CA8">
            <w:pPr>
              <w:pStyle w:val="TableParagraph"/>
              <w:rPr>
                <w:rFonts w:ascii="Times New Roman" w:eastAsia="Times New Roman" w:hAnsi="Times New Roman" w:cs="Times New Roman"/>
                <w:sz w:val="12"/>
                <w:szCs w:val="12"/>
              </w:rPr>
            </w:pPr>
          </w:p>
          <w:p w14:paraId="0C316EB1" w14:textId="77777777" w:rsidR="00AF1CA8" w:rsidRDefault="00AF1CA8" w:rsidP="00AF1CA8">
            <w:pPr>
              <w:pStyle w:val="TableParagraph"/>
              <w:spacing w:before="6"/>
              <w:rPr>
                <w:rFonts w:ascii="Times New Roman" w:eastAsia="Times New Roman" w:hAnsi="Times New Roman" w:cs="Times New Roman"/>
                <w:sz w:val="15"/>
                <w:szCs w:val="15"/>
              </w:rPr>
            </w:pPr>
          </w:p>
          <w:p w14:paraId="5F702416" w14:textId="77777777" w:rsidR="00AF1CA8" w:rsidRDefault="00AF1CA8" w:rsidP="00AF1CA8">
            <w:pPr>
              <w:pStyle w:val="TableParagraph"/>
              <w:ind w:left="169"/>
              <w:rPr>
                <w:rFonts w:ascii="Arial" w:eastAsia="Arial" w:hAnsi="Arial" w:cs="Arial"/>
                <w:sz w:val="13"/>
                <w:szCs w:val="13"/>
              </w:rPr>
            </w:pPr>
            <w:r>
              <w:rPr>
                <w:rFonts w:ascii="Arial"/>
                <w:spacing w:val="-1"/>
                <w:sz w:val="13"/>
              </w:rPr>
              <w:t>16.2.2</w:t>
            </w:r>
          </w:p>
        </w:tc>
        <w:tc>
          <w:tcPr>
            <w:tcW w:w="4415" w:type="dxa"/>
            <w:vMerge w:val="restart"/>
            <w:tcBorders>
              <w:top w:val="single" w:sz="6" w:space="0" w:color="000000"/>
              <w:left w:val="single" w:sz="6" w:space="0" w:color="000000"/>
              <w:right w:val="single" w:sz="6" w:space="0" w:color="000000"/>
            </w:tcBorders>
          </w:tcPr>
          <w:p w14:paraId="6C254B23" w14:textId="77777777" w:rsidR="00AF1CA8" w:rsidRDefault="00AF1CA8" w:rsidP="00AF1CA8">
            <w:pPr>
              <w:pStyle w:val="TableParagraph"/>
              <w:rPr>
                <w:rFonts w:ascii="Times New Roman" w:eastAsia="Times New Roman" w:hAnsi="Times New Roman" w:cs="Times New Roman"/>
                <w:sz w:val="12"/>
                <w:szCs w:val="12"/>
              </w:rPr>
            </w:pPr>
          </w:p>
          <w:p w14:paraId="6DC0742D" w14:textId="77777777" w:rsidR="00AF1CA8" w:rsidRDefault="00AF1CA8" w:rsidP="00AF1CA8">
            <w:pPr>
              <w:pStyle w:val="TableParagraph"/>
              <w:spacing w:before="96" w:line="258" w:lineRule="auto"/>
              <w:ind w:left="20" w:right="405"/>
              <w:rPr>
                <w:rFonts w:ascii="Arial" w:eastAsia="Arial" w:hAnsi="Arial" w:cs="Arial"/>
                <w:sz w:val="13"/>
                <w:szCs w:val="13"/>
              </w:rPr>
            </w:pPr>
            <w:proofErr w:type="spellStart"/>
            <w:r>
              <w:rPr>
                <w:rFonts w:ascii="Arial" w:hAnsi="Arial"/>
                <w:sz w:val="13"/>
              </w:rPr>
              <w:t>Яамдын</w:t>
            </w:r>
            <w:proofErr w:type="spellEnd"/>
            <w:r>
              <w:rPr>
                <w:rFonts w:ascii="Arial" w:hAnsi="Arial"/>
                <w:spacing w:val="-9"/>
                <w:sz w:val="13"/>
              </w:rPr>
              <w:t xml:space="preserve"> </w:t>
            </w: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pacing w:val="-1"/>
                <w:sz w:val="13"/>
              </w:rPr>
              <w:t>бодлого</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аймаг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нийслэл</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дүүргийн</w:t>
            </w:r>
            <w:proofErr w:type="spellEnd"/>
            <w:r>
              <w:rPr>
                <w:rFonts w:ascii="Arial" w:hAnsi="Arial"/>
                <w:spacing w:val="-9"/>
                <w:sz w:val="13"/>
              </w:rPr>
              <w:t xml:space="preserve"> </w:t>
            </w: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z w:val="13"/>
              </w:rPr>
              <w:t>дэд</w:t>
            </w:r>
            <w:proofErr w:type="spellEnd"/>
            <w:r>
              <w:rPr>
                <w:rFonts w:ascii="Arial" w:hAnsi="Arial"/>
                <w:spacing w:val="51"/>
                <w:w w:val="99"/>
                <w:sz w:val="13"/>
              </w:rPr>
              <w:t xml:space="preserve"> </w:t>
            </w:r>
            <w:proofErr w:type="spellStart"/>
            <w:r>
              <w:rPr>
                <w:rFonts w:ascii="Arial" w:hAnsi="Arial"/>
                <w:spacing w:val="-1"/>
                <w:sz w:val="13"/>
              </w:rPr>
              <w:t>хөтөлбөрийн</w:t>
            </w:r>
            <w:proofErr w:type="spellEnd"/>
            <w:r>
              <w:rPr>
                <w:rFonts w:ascii="Arial" w:hAnsi="Arial"/>
                <w:spacing w:val="-14"/>
                <w:sz w:val="13"/>
              </w:rPr>
              <w:t xml:space="preserve"> </w:t>
            </w:r>
            <w:proofErr w:type="spellStart"/>
            <w:r>
              <w:rPr>
                <w:rFonts w:ascii="Arial" w:hAnsi="Arial"/>
                <w:spacing w:val="-2"/>
                <w:sz w:val="13"/>
              </w:rPr>
              <w:t>хэрэгжилтийг</w:t>
            </w:r>
            <w:proofErr w:type="spellEnd"/>
            <w:r>
              <w:rPr>
                <w:rFonts w:ascii="Arial" w:hAnsi="Arial"/>
                <w:spacing w:val="-10"/>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0B35C2E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16.2.2.1</w:t>
            </w:r>
          </w:p>
        </w:tc>
        <w:tc>
          <w:tcPr>
            <w:tcW w:w="3670" w:type="dxa"/>
            <w:tcBorders>
              <w:top w:val="single" w:sz="6" w:space="0" w:color="000000"/>
              <w:left w:val="single" w:sz="6" w:space="0" w:color="000000"/>
              <w:bottom w:val="single" w:sz="6" w:space="0" w:color="000000"/>
              <w:right w:val="single" w:sz="6" w:space="0" w:color="000000"/>
            </w:tcBorders>
          </w:tcPr>
          <w:p w14:paraId="2884038C" w14:textId="77777777" w:rsidR="00AF1CA8" w:rsidRDefault="00AF1CA8" w:rsidP="00AF1CA8">
            <w:pPr>
              <w:pStyle w:val="TableParagraph"/>
              <w:spacing w:before="2" w:line="258" w:lineRule="auto"/>
              <w:ind w:left="20" w:right="616"/>
              <w:rPr>
                <w:rFonts w:ascii="Arial" w:eastAsia="Arial" w:hAnsi="Arial" w:cs="Arial"/>
                <w:sz w:val="13"/>
                <w:szCs w:val="13"/>
              </w:rPr>
            </w:pP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2"/>
                <w:sz w:val="13"/>
              </w:rPr>
              <w:t>нутгийн</w:t>
            </w:r>
            <w:proofErr w:type="spellEnd"/>
            <w:r>
              <w:rPr>
                <w:rFonts w:ascii="Arial" w:hAnsi="Arial"/>
                <w:spacing w:val="-8"/>
                <w:sz w:val="13"/>
              </w:rPr>
              <w:t xml:space="preserve"> </w:t>
            </w:r>
            <w:proofErr w:type="spellStart"/>
            <w:r>
              <w:rPr>
                <w:rFonts w:ascii="Arial" w:hAnsi="Arial"/>
                <w:spacing w:val="-1"/>
                <w:sz w:val="13"/>
              </w:rPr>
              <w:t>жендэрийн</w:t>
            </w:r>
            <w:proofErr w:type="spellEnd"/>
            <w:r>
              <w:rPr>
                <w:rFonts w:ascii="Arial" w:hAnsi="Arial"/>
                <w:spacing w:val="-7"/>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хангах</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27"/>
                <w:w w:val="99"/>
                <w:sz w:val="13"/>
              </w:rPr>
              <w:t xml:space="preserve"> </w:t>
            </w:r>
            <w:proofErr w:type="spellStart"/>
            <w:r>
              <w:rPr>
                <w:rFonts w:ascii="Arial" w:hAnsi="Arial"/>
                <w:spacing w:val="-1"/>
                <w:sz w:val="13"/>
              </w:rPr>
              <w:t>ажиллагааны</w:t>
            </w:r>
            <w:proofErr w:type="spellEnd"/>
            <w:r>
              <w:rPr>
                <w:rFonts w:ascii="Arial" w:hAnsi="Arial"/>
                <w:spacing w:val="-16"/>
                <w:sz w:val="13"/>
              </w:rPr>
              <w:t xml:space="preserve"> </w:t>
            </w:r>
            <w:proofErr w:type="spellStart"/>
            <w:r>
              <w:rPr>
                <w:rFonts w:ascii="Arial" w:hAnsi="Arial"/>
                <w:spacing w:val="-1"/>
                <w:sz w:val="13"/>
              </w:rPr>
              <w:t>төлөвлөгөө</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6B88D897"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7BEA04A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5BC2495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w:t>
            </w:r>
          </w:p>
        </w:tc>
        <w:tc>
          <w:tcPr>
            <w:tcW w:w="813" w:type="dxa"/>
            <w:tcBorders>
              <w:top w:val="single" w:sz="6" w:space="0" w:color="000000"/>
              <w:left w:val="single" w:sz="6" w:space="0" w:color="000000"/>
              <w:bottom w:val="single" w:sz="6" w:space="0" w:color="000000"/>
              <w:right w:val="single" w:sz="6" w:space="0" w:color="000000"/>
            </w:tcBorders>
          </w:tcPr>
          <w:p w14:paraId="4785AA5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31</w:t>
            </w:r>
          </w:p>
        </w:tc>
      </w:tr>
      <w:tr w:rsidR="00AF1CA8" w14:paraId="41AF26D5" w14:textId="77777777" w:rsidTr="00CD693F">
        <w:trPr>
          <w:trHeight w:hRule="exact" w:val="487"/>
        </w:trPr>
        <w:tc>
          <w:tcPr>
            <w:tcW w:w="286" w:type="dxa"/>
            <w:vMerge/>
            <w:tcBorders>
              <w:left w:val="single" w:sz="6" w:space="0" w:color="000000"/>
              <w:right w:val="single" w:sz="6" w:space="0" w:color="000000"/>
            </w:tcBorders>
          </w:tcPr>
          <w:p w14:paraId="7295B2AB" w14:textId="77777777" w:rsidR="00AF1CA8" w:rsidRDefault="00AF1CA8" w:rsidP="00AF1CA8"/>
        </w:tc>
        <w:tc>
          <w:tcPr>
            <w:tcW w:w="854" w:type="dxa"/>
            <w:vMerge/>
            <w:tcBorders>
              <w:left w:val="single" w:sz="6" w:space="0" w:color="000000"/>
              <w:right w:val="single" w:sz="6" w:space="0" w:color="000000"/>
            </w:tcBorders>
          </w:tcPr>
          <w:p w14:paraId="73F43CF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BD47AEA"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217C6E74"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3DA60CF7" w14:textId="77777777" w:rsidR="00AF1CA8" w:rsidRDefault="00AF1CA8" w:rsidP="00AF1CA8">
            <w:pPr>
              <w:pStyle w:val="TableParagraph"/>
              <w:spacing w:before="2"/>
              <w:rPr>
                <w:rFonts w:ascii="Times New Roman" w:eastAsia="Times New Roman" w:hAnsi="Times New Roman" w:cs="Times New Roman"/>
                <w:sz w:val="14"/>
                <w:szCs w:val="14"/>
              </w:rPr>
            </w:pPr>
          </w:p>
          <w:p w14:paraId="264C3BBF" w14:textId="77777777" w:rsidR="00AF1CA8" w:rsidRDefault="00AF1CA8" w:rsidP="00AF1CA8">
            <w:pPr>
              <w:pStyle w:val="TableParagraph"/>
              <w:ind w:left="121"/>
              <w:rPr>
                <w:rFonts w:ascii="Arial" w:eastAsia="Arial" w:hAnsi="Arial" w:cs="Arial"/>
                <w:sz w:val="13"/>
                <w:szCs w:val="13"/>
              </w:rPr>
            </w:pPr>
            <w:r>
              <w:rPr>
                <w:rFonts w:ascii="Arial"/>
                <w:spacing w:val="-1"/>
                <w:sz w:val="13"/>
              </w:rPr>
              <w:t>16.2.2.2</w:t>
            </w:r>
          </w:p>
        </w:tc>
        <w:tc>
          <w:tcPr>
            <w:tcW w:w="3670" w:type="dxa"/>
            <w:tcBorders>
              <w:top w:val="single" w:sz="6" w:space="0" w:color="000000"/>
              <w:left w:val="single" w:sz="6" w:space="0" w:color="000000"/>
              <w:bottom w:val="single" w:sz="6" w:space="0" w:color="000000"/>
              <w:right w:val="single" w:sz="6" w:space="0" w:color="000000"/>
            </w:tcBorders>
          </w:tcPr>
          <w:p w14:paraId="559CC3F6" w14:textId="77777777" w:rsidR="00AF1CA8" w:rsidRDefault="00AF1CA8" w:rsidP="00AF1CA8">
            <w:pPr>
              <w:pStyle w:val="TableParagraph"/>
              <w:spacing w:before="81" w:line="258" w:lineRule="auto"/>
              <w:ind w:left="20" w:right="32"/>
              <w:rPr>
                <w:rFonts w:ascii="Arial" w:eastAsia="Arial" w:hAnsi="Arial" w:cs="Arial"/>
                <w:sz w:val="13"/>
                <w:szCs w:val="13"/>
              </w:rPr>
            </w:pPr>
            <w:proofErr w:type="spellStart"/>
            <w:r>
              <w:rPr>
                <w:rFonts w:ascii="Arial" w:hAnsi="Arial"/>
                <w:sz w:val="13"/>
              </w:rPr>
              <w:t>Орон</w:t>
            </w:r>
            <w:proofErr w:type="spellEnd"/>
            <w:r>
              <w:rPr>
                <w:rFonts w:ascii="Arial" w:hAnsi="Arial"/>
                <w:spacing w:val="-10"/>
                <w:sz w:val="13"/>
              </w:rPr>
              <w:t xml:space="preserve"> </w:t>
            </w:r>
            <w:proofErr w:type="spellStart"/>
            <w:r>
              <w:rPr>
                <w:rFonts w:ascii="Arial" w:hAnsi="Arial"/>
                <w:spacing w:val="-2"/>
                <w:sz w:val="13"/>
              </w:rPr>
              <w:t>нутгийн</w:t>
            </w:r>
            <w:proofErr w:type="spellEnd"/>
            <w:r>
              <w:rPr>
                <w:rFonts w:ascii="Arial" w:hAnsi="Arial"/>
                <w:spacing w:val="-10"/>
                <w:sz w:val="13"/>
              </w:rPr>
              <w:t xml:space="preserve"> </w:t>
            </w:r>
            <w:proofErr w:type="spellStart"/>
            <w:r>
              <w:rPr>
                <w:rFonts w:ascii="Arial" w:hAnsi="Arial"/>
                <w:spacing w:val="-1"/>
                <w:sz w:val="13"/>
              </w:rPr>
              <w:t>жендэрийн</w:t>
            </w:r>
            <w:proofErr w:type="spellEnd"/>
            <w:r>
              <w:rPr>
                <w:rFonts w:ascii="Arial" w:hAnsi="Arial"/>
                <w:spacing w:val="-10"/>
                <w:sz w:val="13"/>
              </w:rPr>
              <w:t xml:space="preserve"> </w:t>
            </w:r>
            <w:proofErr w:type="spellStart"/>
            <w:r>
              <w:rPr>
                <w:rFonts w:ascii="Arial" w:hAnsi="Arial"/>
                <w:spacing w:val="-1"/>
                <w:sz w:val="13"/>
              </w:rPr>
              <w:t>бодлогын</w:t>
            </w:r>
            <w:proofErr w:type="spellEnd"/>
            <w:r>
              <w:rPr>
                <w:rFonts w:ascii="Arial" w:hAnsi="Arial"/>
                <w:spacing w:val="-9"/>
                <w:sz w:val="13"/>
              </w:rPr>
              <w:t xml:space="preserve"> </w:t>
            </w:r>
            <w:proofErr w:type="spellStart"/>
            <w:r>
              <w:rPr>
                <w:rFonts w:ascii="Arial" w:hAnsi="Arial"/>
                <w:spacing w:val="-1"/>
                <w:sz w:val="13"/>
              </w:rPr>
              <w:t>хэрэгжилтэд</w:t>
            </w:r>
            <w:proofErr w:type="spellEnd"/>
            <w:r>
              <w:rPr>
                <w:rFonts w:ascii="Arial" w:hAnsi="Arial"/>
                <w:spacing w:val="-7"/>
                <w:sz w:val="13"/>
              </w:rPr>
              <w:t xml:space="preserve"> </w:t>
            </w:r>
            <w:proofErr w:type="spellStart"/>
            <w:r>
              <w:rPr>
                <w:rFonts w:ascii="Arial" w:hAnsi="Arial"/>
                <w:spacing w:val="-1"/>
                <w:sz w:val="13"/>
              </w:rPr>
              <w:t>оролцооны</w:t>
            </w:r>
            <w:proofErr w:type="spellEnd"/>
            <w:r>
              <w:rPr>
                <w:rFonts w:ascii="Arial" w:hAnsi="Arial"/>
                <w:spacing w:val="49"/>
                <w:w w:val="99"/>
                <w:sz w:val="13"/>
              </w:rPr>
              <w:t xml:space="preserve"> </w:t>
            </w:r>
            <w:proofErr w:type="spellStart"/>
            <w:r>
              <w:rPr>
                <w:rFonts w:ascii="Arial" w:hAnsi="Arial"/>
                <w:spacing w:val="-2"/>
                <w:sz w:val="13"/>
              </w:rPr>
              <w:t>мониторинг</w:t>
            </w:r>
            <w:proofErr w:type="spellEnd"/>
            <w:r>
              <w:rPr>
                <w:rFonts w:ascii="Arial" w:hAnsi="Arial"/>
                <w:spacing w:val="-6"/>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pacing w:val="-1"/>
                <w:sz w:val="13"/>
              </w:rPr>
              <w:t>салбар</w:t>
            </w:r>
            <w:proofErr w:type="spellEnd"/>
            <w:r>
              <w:rPr>
                <w:rFonts w:ascii="Arial" w:hAnsi="Arial"/>
                <w:spacing w:val="-6"/>
                <w:sz w:val="13"/>
              </w:rPr>
              <w:t xml:space="preserve"> </w:t>
            </w:r>
            <w:proofErr w:type="spellStart"/>
            <w:r>
              <w:rPr>
                <w:rFonts w:ascii="Arial" w:hAnsi="Arial"/>
                <w:spacing w:val="-1"/>
                <w:sz w:val="13"/>
              </w:rPr>
              <w:t>хороо</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аймаг</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дүүрэг</w:t>
            </w:r>
            <w:proofErr w:type="spellEnd"/>
            <w:r>
              <w:rPr>
                <w:rFonts w:ascii="Arial" w:hAnsi="Arial"/>
                <w:sz w:val="13"/>
              </w:rPr>
              <w:t>/</w:t>
            </w:r>
          </w:p>
        </w:tc>
        <w:tc>
          <w:tcPr>
            <w:tcW w:w="1496" w:type="dxa"/>
            <w:tcBorders>
              <w:top w:val="single" w:sz="6" w:space="0" w:color="000000"/>
              <w:left w:val="single" w:sz="6" w:space="0" w:color="000000"/>
              <w:bottom w:val="single" w:sz="6" w:space="0" w:color="000000"/>
              <w:right w:val="single" w:sz="6" w:space="0" w:color="000000"/>
            </w:tcBorders>
          </w:tcPr>
          <w:p w14:paraId="7A168955" w14:textId="77777777" w:rsidR="00AF1CA8" w:rsidRDefault="00AF1CA8" w:rsidP="00AF1CA8">
            <w:pPr>
              <w:pStyle w:val="TableParagraph"/>
              <w:spacing w:before="2"/>
              <w:rPr>
                <w:rFonts w:ascii="Times New Roman" w:eastAsia="Times New Roman" w:hAnsi="Times New Roman" w:cs="Times New Roman"/>
                <w:sz w:val="14"/>
                <w:szCs w:val="14"/>
              </w:rPr>
            </w:pPr>
          </w:p>
          <w:p w14:paraId="4D9F8155"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7B3172AA" w14:textId="77777777" w:rsidR="00AF1CA8" w:rsidRDefault="00AF1CA8" w:rsidP="00AF1CA8">
            <w:pPr>
              <w:pStyle w:val="TableParagraph"/>
              <w:spacing w:before="2"/>
              <w:rPr>
                <w:rFonts w:ascii="Times New Roman" w:eastAsia="Times New Roman" w:hAnsi="Times New Roman" w:cs="Times New Roman"/>
                <w:sz w:val="14"/>
                <w:szCs w:val="14"/>
              </w:rPr>
            </w:pPr>
          </w:p>
          <w:p w14:paraId="3308ED54"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788575DF" w14:textId="77777777" w:rsidR="00AF1CA8" w:rsidRDefault="00AF1CA8" w:rsidP="00AF1CA8">
            <w:pPr>
              <w:pStyle w:val="TableParagraph"/>
              <w:spacing w:before="2"/>
              <w:rPr>
                <w:rFonts w:ascii="Times New Roman" w:eastAsia="Times New Roman" w:hAnsi="Times New Roman" w:cs="Times New Roman"/>
                <w:sz w:val="14"/>
                <w:szCs w:val="14"/>
              </w:rPr>
            </w:pPr>
          </w:p>
          <w:p w14:paraId="3307DB5B" w14:textId="77777777" w:rsidR="00AF1CA8" w:rsidRDefault="00AF1CA8" w:rsidP="00AF1CA8">
            <w:pPr>
              <w:pStyle w:val="TableParagraph"/>
              <w:ind w:left="2"/>
              <w:jc w:val="center"/>
              <w:rPr>
                <w:rFonts w:ascii="Arial" w:eastAsia="Arial" w:hAnsi="Arial" w:cs="Arial"/>
                <w:sz w:val="13"/>
                <w:szCs w:val="13"/>
              </w:rPr>
            </w:pPr>
            <w:r>
              <w:rPr>
                <w:rFonts w:ascii="Arial"/>
                <w:sz w:val="13"/>
              </w:rPr>
              <w:t>9</w:t>
            </w:r>
          </w:p>
        </w:tc>
        <w:tc>
          <w:tcPr>
            <w:tcW w:w="813" w:type="dxa"/>
            <w:tcBorders>
              <w:top w:val="single" w:sz="6" w:space="0" w:color="000000"/>
              <w:left w:val="single" w:sz="6" w:space="0" w:color="000000"/>
              <w:bottom w:val="single" w:sz="6" w:space="0" w:color="000000"/>
              <w:right w:val="single" w:sz="6" w:space="0" w:color="000000"/>
            </w:tcBorders>
          </w:tcPr>
          <w:p w14:paraId="4F7708E6" w14:textId="77777777" w:rsidR="00AF1CA8" w:rsidRDefault="00AF1CA8" w:rsidP="00AF1CA8">
            <w:pPr>
              <w:pStyle w:val="TableParagraph"/>
              <w:spacing w:before="2"/>
              <w:rPr>
                <w:rFonts w:ascii="Times New Roman" w:eastAsia="Times New Roman" w:hAnsi="Times New Roman" w:cs="Times New Roman"/>
                <w:sz w:val="14"/>
                <w:szCs w:val="14"/>
              </w:rPr>
            </w:pPr>
          </w:p>
          <w:p w14:paraId="249D4D67"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15</w:t>
            </w:r>
          </w:p>
        </w:tc>
      </w:tr>
      <w:tr w:rsidR="00AF1CA8" w14:paraId="1FF0F8C2" w14:textId="77777777" w:rsidTr="00CD693F">
        <w:trPr>
          <w:trHeight w:hRule="exact" w:val="488"/>
        </w:trPr>
        <w:tc>
          <w:tcPr>
            <w:tcW w:w="286" w:type="dxa"/>
            <w:vMerge/>
            <w:tcBorders>
              <w:left w:val="single" w:sz="6" w:space="0" w:color="000000"/>
              <w:right w:val="single" w:sz="6" w:space="0" w:color="000000"/>
            </w:tcBorders>
          </w:tcPr>
          <w:p w14:paraId="77719EFB" w14:textId="77777777" w:rsidR="00AF1CA8" w:rsidRDefault="00AF1CA8" w:rsidP="00AF1CA8"/>
        </w:tc>
        <w:tc>
          <w:tcPr>
            <w:tcW w:w="854" w:type="dxa"/>
            <w:vMerge/>
            <w:tcBorders>
              <w:left w:val="single" w:sz="6" w:space="0" w:color="000000"/>
              <w:right w:val="single" w:sz="6" w:space="0" w:color="000000"/>
            </w:tcBorders>
          </w:tcPr>
          <w:p w14:paraId="5CECE8B6"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7A86CC1" w14:textId="77777777" w:rsidR="00AF1CA8" w:rsidRDefault="00AF1CA8" w:rsidP="00AF1CA8">
            <w:pPr>
              <w:pStyle w:val="TableParagraph"/>
              <w:rPr>
                <w:rFonts w:ascii="Times New Roman" w:eastAsia="Times New Roman" w:hAnsi="Times New Roman" w:cs="Times New Roman"/>
                <w:sz w:val="12"/>
                <w:szCs w:val="12"/>
              </w:rPr>
            </w:pPr>
          </w:p>
          <w:p w14:paraId="6360EB66" w14:textId="77777777" w:rsidR="00AF1CA8" w:rsidRDefault="00AF1CA8" w:rsidP="00AF1CA8">
            <w:pPr>
              <w:pStyle w:val="TableParagraph"/>
              <w:rPr>
                <w:rFonts w:ascii="Times New Roman" w:eastAsia="Times New Roman" w:hAnsi="Times New Roman" w:cs="Times New Roman"/>
                <w:sz w:val="12"/>
                <w:szCs w:val="12"/>
              </w:rPr>
            </w:pPr>
          </w:p>
          <w:p w14:paraId="1833863E" w14:textId="77777777" w:rsidR="00AF1CA8" w:rsidRDefault="00AF1CA8" w:rsidP="00AF1CA8">
            <w:pPr>
              <w:pStyle w:val="TableParagraph"/>
              <w:spacing w:before="5"/>
              <w:rPr>
                <w:rFonts w:ascii="Times New Roman" w:eastAsia="Times New Roman" w:hAnsi="Times New Roman" w:cs="Times New Roman"/>
                <w:sz w:val="10"/>
                <w:szCs w:val="10"/>
              </w:rPr>
            </w:pPr>
          </w:p>
          <w:p w14:paraId="0BB1B85E" w14:textId="77777777" w:rsidR="00AF1CA8" w:rsidRDefault="00AF1CA8" w:rsidP="00AF1CA8">
            <w:pPr>
              <w:pStyle w:val="TableParagraph"/>
              <w:ind w:left="169"/>
              <w:rPr>
                <w:rFonts w:ascii="Arial" w:eastAsia="Arial" w:hAnsi="Arial" w:cs="Arial"/>
                <w:sz w:val="13"/>
                <w:szCs w:val="13"/>
              </w:rPr>
            </w:pPr>
            <w:r>
              <w:rPr>
                <w:rFonts w:ascii="Arial"/>
                <w:spacing w:val="-1"/>
                <w:sz w:val="13"/>
              </w:rPr>
              <w:t>16.2.3</w:t>
            </w:r>
          </w:p>
        </w:tc>
        <w:tc>
          <w:tcPr>
            <w:tcW w:w="4415" w:type="dxa"/>
            <w:vMerge w:val="restart"/>
            <w:tcBorders>
              <w:top w:val="single" w:sz="6" w:space="0" w:color="000000"/>
              <w:left w:val="single" w:sz="6" w:space="0" w:color="000000"/>
              <w:right w:val="single" w:sz="6" w:space="0" w:color="000000"/>
            </w:tcBorders>
          </w:tcPr>
          <w:p w14:paraId="3BFA9855" w14:textId="77777777" w:rsidR="00AF1CA8" w:rsidRDefault="00AF1CA8" w:rsidP="00AF1CA8">
            <w:pPr>
              <w:pStyle w:val="TableParagraph"/>
              <w:rPr>
                <w:rFonts w:ascii="Times New Roman" w:eastAsia="Times New Roman" w:hAnsi="Times New Roman" w:cs="Times New Roman"/>
                <w:sz w:val="12"/>
                <w:szCs w:val="12"/>
              </w:rPr>
            </w:pPr>
          </w:p>
          <w:p w14:paraId="17B2D8D6" w14:textId="77777777" w:rsidR="00AF1CA8" w:rsidRDefault="00AF1CA8" w:rsidP="00AF1CA8">
            <w:pPr>
              <w:pStyle w:val="TableParagraph"/>
              <w:spacing w:before="6"/>
              <w:rPr>
                <w:rFonts w:ascii="Times New Roman" w:eastAsia="Times New Roman" w:hAnsi="Times New Roman" w:cs="Times New Roman"/>
                <w:sz w:val="15"/>
                <w:szCs w:val="15"/>
              </w:rPr>
            </w:pPr>
          </w:p>
          <w:p w14:paraId="4335490F" w14:textId="77777777" w:rsidR="00AF1CA8" w:rsidRDefault="00AF1CA8" w:rsidP="00AF1CA8">
            <w:pPr>
              <w:pStyle w:val="TableParagraph"/>
              <w:spacing w:line="258" w:lineRule="auto"/>
              <w:ind w:left="20" w:right="324"/>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хангах</w:t>
            </w:r>
            <w:proofErr w:type="spellEnd"/>
            <w:r>
              <w:rPr>
                <w:rFonts w:ascii="Arial" w:hAnsi="Arial"/>
                <w:spacing w:val="-8"/>
                <w:sz w:val="13"/>
              </w:rPr>
              <w:t xml:space="preserve"> </w:t>
            </w:r>
            <w:proofErr w:type="spellStart"/>
            <w:r>
              <w:rPr>
                <w:rFonts w:ascii="Arial" w:hAnsi="Arial"/>
                <w:spacing w:val="-1"/>
                <w:sz w:val="13"/>
              </w:rPr>
              <w:t>талаар</w:t>
            </w:r>
            <w:proofErr w:type="spellEnd"/>
            <w:r>
              <w:rPr>
                <w:rFonts w:ascii="Arial" w:hAnsi="Arial"/>
                <w:spacing w:val="-6"/>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ойлголт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мэдлэгийг</w:t>
            </w:r>
            <w:proofErr w:type="spellEnd"/>
            <w:r>
              <w:rPr>
                <w:rFonts w:ascii="Arial" w:hAnsi="Arial"/>
                <w:spacing w:val="37"/>
                <w:w w:val="99"/>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6E408A94" w14:textId="77777777" w:rsidR="00AF1CA8" w:rsidRDefault="00AF1CA8" w:rsidP="00AF1CA8">
            <w:pPr>
              <w:pStyle w:val="TableParagraph"/>
              <w:spacing w:before="2"/>
              <w:rPr>
                <w:rFonts w:ascii="Times New Roman" w:eastAsia="Times New Roman" w:hAnsi="Times New Roman" w:cs="Times New Roman"/>
                <w:sz w:val="14"/>
                <w:szCs w:val="14"/>
              </w:rPr>
            </w:pPr>
          </w:p>
          <w:p w14:paraId="3D115091" w14:textId="77777777" w:rsidR="00AF1CA8" w:rsidRDefault="00AF1CA8" w:rsidP="00AF1CA8">
            <w:pPr>
              <w:pStyle w:val="TableParagraph"/>
              <w:ind w:left="121"/>
              <w:rPr>
                <w:rFonts w:ascii="Arial" w:eastAsia="Arial" w:hAnsi="Arial" w:cs="Arial"/>
                <w:sz w:val="13"/>
                <w:szCs w:val="13"/>
              </w:rPr>
            </w:pPr>
            <w:r>
              <w:rPr>
                <w:rFonts w:ascii="Arial"/>
                <w:spacing w:val="-1"/>
                <w:sz w:val="13"/>
              </w:rPr>
              <w:t>16.2.3.1</w:t>
            </w:r>
          </w:p>
        </w:tc>
        <w:tc>
          <w:tcPr>
            <w:tcW w:w="3670" w:type="dxa"/>
            <w:tcBorders>
              <w:top w:val="single" w:sz="6" w:space="0" w:color="000000"/>
              <w:left w:val="single" w:sz="6" w:space="0" w:color="000000"/>
              <w:bottom w:val="single" w:sz="6" w:space="0" w:color="000000"/>
              <w:right w:val="single" w:sz="6" w:space="0" w:color="000000"/>
            </w:tcBorders>
          </w:tcPr>
          <w:p w14:paraId="5C4CADCE" w14:textId="77777777" w:rsidR="00AF1CA8" w:rsidRDefault="00AF1CA8" w:rsidP="00AF1CA8">
            <w:pPr>
              <w:pStyle w:val="TableParagraph"/>
              <w:spacing w:before="2" w:line="258" w:lineRule="auto"/>
              <w:ind w:left="20" w:right="335"/>
              <w:rPr>
                <w:rFonts w:ascii="Arial" w:eastAsia="Arial" w:hAnsi="Arial" w:cs="Arial"/>
                <w:sz w:val="13"/>
                <w:szCs w:val="13"/>
              </w:rPr>
            </w:pPr>
            <w:proofErr w:type="spellStart"/>
            <w:r>
              <w:rPr>
                <w:rFonts w:ascii="Arial" w:hAnsi="Arial"/>
                <w:spacing w:val="-1"/>
                <w:sz w:val="13"/>
              </w:rPr>
              <w:t>Хэвлэл</w:t>
            </w:r>
            <w:proofErr w:type="spellEnd"/>
            <w:r>
              <w:rPr>
                <w:rFonts w:ascii="Arial" w:hAnsi="Arial"/>
                <w:spacing w:val="-10"/>
                <w:sz w:val="13"/>
              </w:rPr>
              <w:t xml:space="preserve"> </w:t>
            </w:r>
            <w:proofErr w:type="spellStart"/>
            <w:r>
              <w:rPr>
                <w:rFonts w:ascii="Arial" w:hAnsi="Arial"/>
                <w:spacing w:val="-1"/>
                <w:sz w:val="13"/>
              </w:rPr>
              <w:t>мэдээллийн</w:t>
            </w:r>
            <w:proofErr w:type="spellEnd"/>
            <w:r>
              <w:rPr>
                <w:rFonts w:ascii="Arial" w:hAnsi="Arial"/>
                <w:spacing w:val="-11"/>
                <w:sz w:val="13"/>
              </w:rPr>
              <w:t xml:space="preserve"> </w:t>
            </w:r>
            <w:proofErr w:type="spellStart"/>
            <w:r>
              <w:rPr>
                <w:rFonts w:ascii="Arial" w:hAnsi="Arial"/>
                <w:spacing w:val="-1"/>
                <w:sz w:val="13"/>
              </w:rPr>
              <w:t>байгууллагад</w:t>
            </w:r>
            <w:proofErr w:type="spellEnd"/>
            <w:r>
              <w:rPr>
                <w:rFonts w:ascii="Arial" w:hAnsi="Arial"/>
                <w:spacing w:val="-9"/>
                <w:sz w:val="13"/>
              </w:rPr>
              <w:t xml:space="preserve"> </w:t>
            </w:r>
            <w:proofErr w:type="spellStart"/>
            <w:r>
              <w:rPr>
                <w:rFonts w:ascii="Arial" w:hAnsi="Arial"/>
                <w:spacing w:val="-1"/>
                <w:sz w:val="13"/>
              </w:rPr>
              <w:t>чиглэсэн</w:t>
            </w:r>
            <w:proofErr w:type="spellEnd"/>
            <w:r>
              <w:rPr>
                <w:rFonts w:ascii="Arial" w:hAnsi="Arial"/>
                <w:spacing w:val="-10"/>
                <w:sz w:val="13"/>
              </w:rPr>
              <w:t xml:space="preserve"> </w:t>
            </w:r>
            <w:proofErr w:type="spellStart"/>
            <w:r>
              <w:rPr>
                <w:rFonts w:ascii="Arial" w:hAnsi="Arial"/>
                <w:spacing w:val="-1"/>
                <w:sz w:val="13"/>
              </w:rPr>
              <w:t>жендэрийн</w:t>
            </w:r>
            <w:proofErr w:type="spellEnd"/>
            <w:r>
              <w:rPr>
                <w:rFonts w:ascii="Arial" w:hAnsi="Arial"/>
                <w:spacing w:val="35"/>
                <w:w w:val="99"/>
                <w:sz w:val="13"/>
              </w:rPr>
              <w:t xml:space="preserve"> </w:t>
            </w:r>
            <w:proofErr w:type="spellStart"/>
            <w:r>
              <w:rPr>
                <w:rFonts w:ascii="Arial" w:hAnsi="Arial"/>
                <w:sz w:val="13"/>
              </w:rPr>
              <w:t>мэдрэмжтэй</w:t>
            </w:r>
            <w:proofErr w:type="spellEnd"/>
            <w:r>
              <w:rPr>
                <w:rFonts w:ascii="Arial" w:hAnsi="Arial"/>
                <w:spacing w:val="-11"/>
                <w:sz w:val="13"/>
              </w:rPr>
              <w:t xml:space="preserve"> </w:t>
            </w:r>
            <w:proofErr w:type="spellStart"/>
            <w:r>
              <w:rPr>
                <w:rFonts w:ascii="Arial" w:hAnsi="Arial"/>
                <w:sz w:val="13"/>
              </w:rPr>
              <w:t>редакцын</w:t>
            </w:r>
            <w:proofErr w:type="spellEnd"/>
            <w:r>
              <w:rPr>
                <w:rFonts w:ascii="Arial" w:hAnsi="Arial"/>
                <w:spacing w:val="-11"/>
                <w:sz w:val="13"/>
              </w:rPr>
              <w:t xml:space="preserve"> </w:t>
            </w:r>
            <w:proofErr w:type="spellStart"/>
            <w:r>
              <w:rPr>
                <w:rFonts w:ascii="Arial" w:hAnsi="Arial"/>
                <w:spacing w:val="-1"/>
                <w:sz w:val="13"/>
              </w:rPr>
              <w:t>бодлогын</w:t>
            </w:r>
            <w:proofErr w:type="spellEnd"/>
            <w:r>
              <w:rPr>
                <w:rFonts w:ascii="Arial" w:hAnsi="Arial"/>
                <w:spacing w:val="-10"/>
                <w:sz w:val="13"/>
              </w:rPr>
              <w:t xml:space="preserve"> </w:t>
            </w:r>
            <w:proofErr w:type="spellStart"/>
            <w:r>
              <w:rPr>
                <w:rFonts w:ascii="Arial" w:hAnsi="Arial"/>
                <w:spacing w:val="-1"/>
                <w:sz w:val="13"/>
              </w:rPr>
              <w:t>сургалт</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оролцогчид</w:t>
            </w:r>
            <w:proofErr w:type="spellEnd"/>
          </w:p>
          <w:p w14:paraId="04B49D98" w14:textId="77777777" w:rsidR="00AF1CA8" w:rsidRDefault="00AF1CA8" w:rsidP="00AF1CA8">
            <w:pPr>
              <w:pStyle w:val="TableParagraph"/>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p>
        </w:tc>
        <w:tc>
          <w:tcPr>
            <w:tcW w:w="1496" w:type="dxa"/>
            <w:tcBorders>
              <w:top w:val="single" w:sz="6" w:space="0" w:color="000000"/>
              <w:left w:val="single" w:sz="6" w:space="0" w:color="000000"/>
              <w:bottom w:val="single" w:sz="6" w:space="0" w:color="000000"/>
              <w:right w:val="single" w:sz="6" w:space="0" w:color="000000"/>
            </w:tcBorders>
          </w:tcPr>
          <w:p w14:paraId="200E76F5" w14:textId="77777777" w:rsidR="00AF1CA8" w:rsidRDefault="00AF1CA8" w:rsidP="00AF1CA8">
            <w:pPr>
              <w:pStyle w:val="TableParagraph"/>
              <w:spacing w:before="2"/>
              <w:rPr>
                <w:rFonts w:ascii="Times New Roman" w:eastAsia="Times New Roman" w:hAnsi="Times New Roman" w:cs="Times New Roman"/>
                <w:sz w:val="14"/>
                <w:szCs w:val="14"/>
              </w:rPr>
            </w:pPr>
          </w:p>
          <w:p w14:paraId="65F66B52"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39800C38" w14:textId="77777777" w:rsidR="00AF1CA8" w:rsidRDefault="00AF1CA8" w:rsidP="00AF1CA8">
            <w:pPr>
              <w:pStyle w:val="TableParagraph"/>
              <w:spacing w:before="2"/>
              <w:rPr>
                <w:rFonts w:ascii="Times New Roman" w:eastAsia="Times New Roman" w:hAnsi="Times New Roman" w:cs="Times New Roman"/>
                <w:sz w:val="14"/>
                <w:szCs w:val="14"/>
              </w:rPr>
            </w:pPr>
          </w:p>
          <w:p w14:paraId="00619B9C"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3B9B6C4A" w14:textId="77777777" w:rsidR="00AF1CA8" w:rsidRDefault="00AF1CA8" w:rsidP="00AF1CA8">
            <w:pPr>
              <w:pStyle w:val="TableParagraph"/>
              <w:spacing w:before="81" w:line="258" w:lineRule="auto"/>
              <w:ind w:left="248" w:right="244" w:firstLine="88"/>
              <w:rPr>
                <w:rFonts w:ascii="Arial" w:eastAsia="Arial" w:hAnsi="Arial" w:cs="Arial"/>
                <w:sz w:val="13"/>
                <w:szCs w:val="13"/>
              </w:rPr>
            </w:pPr>
            <w:r>
              <w:rPr>
                <w:rFonts w:ascii="Arial" w:hAnsi="Arial"/>
                <w:spacing w:val="-1"/>
                <w:sz w:val="13"/>
              </w:rPr>
              <w:t>Сургалт-5,</w:t>
            </w:r>
            <w:r>
              <w:rPr>
                <w:rFonts w:ascii="Arial" w:hAnsi="Arial"/>
                <w:spacing w:val="28"/>
                <w:w w:val="99"/>
                <w:sz w:val="13"/>
              </w:rPr>
              <w:t xml:space="preserve"> </w:t>
            </w:r>
            <w:r>
              <w:rPr>
                <w:rFonts w:ascii="Arial" w:hAnsi="Arial"/>
                <w:spacing w:val="-1"/>
                <w:sz w:val="13"/>
              </w:rPr>
              <w:t>оролцогч-115</w:t>
            </w:r>
          </w:p>
        </w:tc>
        <w:tc>
          <w:tcPr>
            <w:tcW w:w="813" w:type="dxa"/>
            <w:tcBorders>
              <w:top w:val="single" w:sz="6" w:space="0" w:color="000000"/>
              <w:left w:val="single" w:sz="6" w:space="0" w:color="000000"/>
              <w:bottom w:val="single" w:sz="6" w:space="0" w:color="000000"/>
              <w:right w:val="single" w:sz="6" w:space="0" w:color="000000"/>
            </w:tcBorders>
          </w:tcPr>
          <w:p w14:paraId="54962AB3" w14:textId="77777777" w:rsidR="00AF1CA8" w:rsidRDefault="00AF1CA8" w:rsidP="00AF1CA8">
            <w:pPr>
              <w:pStyle w:val="TableParagraph"/>
              <w:spacing w:before="81" w:line="258" w:lineRule="auto"/>
              <w:ind w:left="349" w:right="345" w:firstLine="88"/>
              <w:rPr>
                <w:rFonts w:ascii="Arial" w:eastAsia="Arial" w:hAnsi="Arial" w:cs="Arial"/>
                <w:sz w:val="13"/>
                <w:szCs w:val="13"/>
              </w:rPr>
            </w:pPr>
            <w:r>
              <w:rPr>
                <w:rFonts w:ascii="Arial" w:hAnsi="Arial"/>
                <w:spacing w:val="-1"/>
                <w:sz w:val="13"/>
              </w:rPr>
              <w:t>Сургалт-9,</w:t>
            </w:r>
            <w:r>
              <w:rPr>
                <w:rFonts w:ascii="Arial" w:hAnsi="Arial"/>
                <w:spacing w:val="28"/>
                <w:w w:val="99"/>
                <w:sz w:val="13"/>
              </w:rPr>
              <w:t xml:space="preserve"> </w:t>
            </w:r>
            <w:r>
              <w:rPr>
                <w:rFonts w:ascii="Arial" w:hAnsi="Arial"/>
                <w:spacing w:val="-1"/>
                <w:sz w:val="13"/>
              </w:rPr>
              <w:t>оролцогч-215</w:t>
            </w:r>
          </w:p>
        </w:tc>
      </w:tr>
      <w:tr w:rsidR="00AF1CA8" w14:paraId="6A86CE17" w14:textId="77777777" w:rsidTr="00CD693F">
        <w:trPr>
          <w:trHeight w:hRule="exact" w:val="487"/>
        </w:trPr>
        <w:tc>
          <w:tcPr>
            <w:tcW w:w="286" w:type="dxa"/>
            <w:vMerge/>
            <w:tcBorders>
              <w:left w:val="single" w:sz="6" w:space="0" w:color="000000"/>
              <w:right w:val="single" w:sz="6" w:space="0" w:color="000000"/>
            </w:tcBorders>
          </w:tcPr>
          <w:p w14:paraId="7A83FB3F" w14:textId="77777777" w:rsidR="00AF1CA8" w:rsidRDefault="00AF1CA8" w:rsidP="00AF1CA8"/>
        </w:tc>
        <w:tc>
          <w:tcPr>
            <w:tcW w:w="854" w:type="dxa"/>
            <w:vMerge/>
            <w:tcBorders>
              <w:left w:val="single" w:sz="6" w:space="0" w:color="000000"/>
              <w:right w:val="single" w:sz="6" w:space="0" w:color="000000"/>
            </w:tcBorders>
          </w:tcPr>
          <w:p w14:paraId="344A98B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CD2B0C7"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29D49085"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5AB90A11" w14:textId="77777777" w:rsidR="00AF1CA8" w:rsidRDefault="00AF1CA8" w:rsidP="00AF1CA8">
            <w:pPr>
              <w:pStyle w:val="TableParagraph"/>
              <w:spacing w:before="2"/>
              <w:rPr>
                <w:rFonts w:ascii="Times New Roman" w:eastAsia="Times New Roman" w:hAnsi="Times New Roman" w:cs="Times New Roman"/>
                <w:sz w:val="14"/>
                <w:szCs w:val="14"/>
              </w:rPr>
            </w:pPr>
          </w:p>
          <w:p w14:paraId="07C42085" w14:textId="77777777" w:rsidR="00AF1CA8" w:rsidRDefault="00AF1CA8" w:rsidP="00AF1CA8">
            <w:pPr>
              <w:pStyle w:val="TableParagraph"/>
              <w:ind w:left="121"/>
              <w:rPr>
                <w:rFonts w:ascii="Arial" w:eastAsia="Arial" w:hAnsi="Arial" w:cs="Arial"/>
                <w:sz w:val="13"/>
                <w:szCs w:val="13"/>
              </w:rPr>
            </w:pPr>
            <w:r>
              <w:rPr>
                <w:rFonts w:ascii="Arial"/>
                <w:spacing w:val="-1"/>
                <w:sz w:val="13"/>
              </w:rPr>
              <w:t>16.2.3.2</w:t>
            </w:r>
          </w:p>
        </w:tc>
        <w:tc>
          <w:tcPr>
            <w:tcW w:w="3670" w:type="dxa"/>
            <w:tcBorders>
              <w:top w:val="single" w:sz="6" w:space="0" w:color="000000"/>
              <w:left w:val="single" w:sz="6" w:space="0" w:color="000000"/>
              <w:bottom w:val="single" w:sz="6" w:space="0" w:color="000000"/>
              <w:right w:val="single" w:sz="6" w:space="0" w:color="000000"/>
            </w:tcBorders>
          </w:tcPr>
          <w:p w14:paraId="0A2048D7" w14:textId="77777777" w:rsidR="00AF1CA8" w:rsidRDefault="00AF1CA8" w:rsidP="00AF1CA8">
            <w:pPr>
              <w:pStyle w:val="TableParagraph"/>
              <w:spacing w:before="81" w:line="258" w:lineRule="auto"/>
              <w:ind w:left="20" w:right="265"/>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11"/>
                <w:sz w:val="13"/>
              </w:rPr>
              <w:t xml:space="preserve"> </w:t>
            </w:r>
            <w:proofErr w:type="spellStart"/>
            <w:r>
              <w:rPr>
                <w:rFonts w:ascii="Arial" w:hAnsi="Arial"/>
                <w:spacing w:val="-1"/>
                <w:sz w:val="13"/>
              </w:rPr>
              <w:t>сургалтын</w:t>
            </w:r>
            <w:proofErr w:type="spellEnd"/>
            <w:r>
              <w:rPr>
                <w:rFonts w:ascii="Arial" w:hAnsi="Arial"/>
                <w:spacing w:val="-11"/>
                <w:sz w:val="13"/>
              </w:rPr>
              <w:t xml:space="preserve"> </w:t>
            </w:r>
            <w:proofErr w:type="spellStart"/>
            <w:r>
              <w:rPr>
                <w:rFonts w:ascii="Arial" w:hAnsi="Arial"/>
                <w:spacing w:val="-1"/>
                <w:sz w:val="13"/>
              </w:rPr>
              <w:t>модулийг</w:t>
            </w:r>
            <w:proofErr w:type="spellEnd"/>
            <w:r>
              <w:rPr>
                <w:rFonts w:ascii="Arial" w:hAnsi="Arial"/>
                <w:spacing w:val="-8"/>
                <w:sz w:val="13"/>
              </w:rPr>
              <w:t xml:space="preserve"> </w:t>
            </w:r>
            <w:proofErr w:type="spellStart"/>
            <w:r>
              <w:rPr>
                <w:rFonts w:ascii="Arial" w:hAnsi="Arial"/>
                <w:spacing w:val="-1"/>
                <w:sz w:val="13"/>
              </w:rPr>
              <w:t>нэвтрүүлэх</w:t>
            </w:r>
            <w:proofErr w:type="spellEnd"/>
            <w:r>
              <w:rPr>
                <w:rFonts w:ascii="Arial" w:hAnsi="Arial"/>
                <w:spacing w:val="-11"/>
                <w:sz w:val="13"/>
              </w:rPr>
              <w:t xml:space="preserve"> </w:t>
            </w:r>
            <w:proofErr w:type="spellStart"/>
            <w:r>
              <w:rPr>
                <w:rFonts w:ascii="Arial" w:hAnsi="Arial"/>
                <w:spacing w:val="-1"/>
                <w:sz w:val="13"/>
              </w:rPr>
              <w:t>сэтгүүлч</w:t>
            </w:r>
            <w:proofErr w:type="spellEnd"/>
            <w:r>
              <w:rPr>
                <w:rFonts w:ascii="Arial" w:hAnsi="Arial"/>
                <w:spacing w:val="-1"/>
                <w:sz w:val="13"/>
              </w:rPr>
              <w:t>,</w:t>
            </w:r>
            <w:r>
              <w:rPr>
                <w:rFonts w:ascii="Arial" w:hAnsi="Arial"/>
                <w:spacing w:val="51"/>
                <w:w w:val="99"/>
                <w:sz w:val="13"/>
              </w:rPr>
              <w:t xml:space="preserve"> </w:t>
            </w:r>
            <w:proofErr w:type="spellStart"/>
            <w:r>
              <w:rPr>
                <w:rFonts w:ascii="Arial" w:hAnsi="Arial"/>
                <w:spacing w:val="-2"/>
                <w:sz w:val="13"/>
              </w:rPr>
              <w:t>нийгмийн</w:t>
            </w:r>
            <w:proofErr w:type="spellEnd"/>
            <w:r>
              <w:rPr>
                <w:rFonts w:ascii="Arial" w:hAnsi="Arial"/>
                <w:spacing w:val="-8"/>
                <w:sz w:val="13"/>
              </w:rPr>
              <w:t xml:space="preserve"> </w:t>
            </w:r>
            <w:proofErr w:type="spellStart"/>
            <w:r>
              <w:rPr>
                <w:rFonts w:ascii="Arial" w:hAnsi="Arial"/>
                <w:spacing w:val="-1"/>
                <w:sz w:val="13"/>
              </w:rPr>
              <w:t>ажилтан</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зүйч</w:t>
            </w:r>
            <w:proofErr w:type="spellEnd"/>
            <w:r>
              <w:rPr>
                <w:rFonts w:ascii="Arial" w:hAnsi="Arial"/>
                <w:spacing w:val="-5"/>
                <w:sz w:val="13"/>
              </w:rPr>
              <w:t xml:space="preserve"> </w:t>
            </w:r>
            <w:proofErr w:type="spellStart"/>
            <w:r>
              <w:rPr>
                <w:rFonts w:ascii="Arial" w:hAnsi="Arial"/>
                <w:sz w:val="13"/>
              </w:rPr>
              <w:t>бэлтгэдэг</w:t>
            </w:r>
            <w:proofErr w:type="spellEnd"/>
            <w:r>
              <w:rPr>
                <w:rFonts w:ascii="Arial" w:hAnsi="Arial"/>
                <w:spacing w:val="-5"/>
                <w:sz w:val="13"/>
              </w:rPr>
              <w:t xml:space="preserve"> </w:t>
            </w:r>
            <w:proofErr w:type="spellStart"/>
            <w:r>
              <w:rPr>
                <w:rFonts w:ascii="Arial" w:hAnsi="Arial"/>
                <w:spacing w:val="-2"/>
                <w:sz w:val="13"/>
              </w:rPr>
              <w:t>их</w:t>
            </w:r>
            <w:proofErr w:type="spellEnd"/>
            <w:r>
              <w:rPr>
                <w:rFonts w:ascii="Arial" w:hAnsi="Arial"/>
                <w:spacing w:val="-2"/>
                <w:sz w:val="13"/>
              </w:rPr>
              <w:t>,</w:t>
            </w:r>
            <w:r>
              <w:rPr>
                <w:rFonts w:ascii="Arial" w:hAnsi="Arial"/>
                <w:spacing w:val="-5"/>
                <w:sz w:val="13"/>
              </w:rPr>
              <w:t xml:space="preserve"> </w:t>
            </w:r>
            <w:proofErr w:type="spellStart"/>
            <w:r>
              <w:rPr>
                <w:rFonts w:ascii="Arial" w:hAnsi="Arial"/>
                <w:sz w:val="13"/>
              </w:rPr>
              <w:t>дээд</w:t>
            </w:r>
            <w:proofErr w:type="spellEnd"/>
            <w:r>
              <w:rPr>
                <w:rFonts w:ascii="Arial" w:hAnsi="Arial"/>
                <w:spacing w:val="-4"/>
                <w:sz w:val="13"/>
              </w:rPr>
              <w:t xml:space="preserve"> </w:t>
            </w:r>
            <w:proofErr w:type="spellStart"/>
            <w:r>
              <w:rPr>
                <w:rFonts w:ascii="Arial" w:hAnsi="Arial"/>
                <w:spacing w:val="-1"/>
                <w:sz w:val="13"/>
              </w:rPr>
              <w:t>сургууль</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13970E44" w14:textId="77777777" w:rsidR="00AF1CA8" w:rsidRDefault="00AF1CA8" w:rsidP="00AF1CA8">
            <w:pPr>
              <w:pStyle w:val="TableParagraph"/>
              <w:spacing w:before="2"/>
              <w:rPr>
                <w:rFonts w:ascii="Times New Roman" w:eastAsia="Times New Roman" w:hAnsi="Times New Roman" w:cs="Times New Roman"/>
                <w:sz w:val="14"/>
                <w:szCs w:val="14"/>
              </w:rPr>
            </w:pPr>
          </w:p>
          <w:p w14:paraId="250AF5FC"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308B8FA0" w14:textId="77777777" w:rsidR="00AF1CA8" w:rsidRDefault="00AF1CA8" w:rsidP="00AF1CA8">
            <w:pPr>
              <w:pStyle w:val="TableParagraph"/>
              <w:spacing w:before="2"/>
              <w:rPr>
                <w:rFonts w:ascii="Times New Roman" w:eastAsia="Times New Roman" w:hAnsi="Times New Roman" w:cs="Times New Roman"/>
                <w:sz w:val="14"/>
                <w:szCs w:val="14"/>
              </w:rPr>
            </w:pPr>
          </w:p>
          <w:p w14:paraId="7511C71C"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46108325" w14:textId="77777777" w:rsidR="00AF1CA8" w:rsidRDefault="00AF1CA8" w:rsidP="00AF1CA8">
            <w:pPr>
              <w:pStyle w:val="TableParagraph"/>
              <w:spacing w:before="81" w:line="258" w:lineRule="auto"/>
              <w:ind w:left="58" w:right="55" w:firstLine="228"/>
              <w:rPr>
                <w:rFonts w:ascii="Arial" w:eastAsia="Arial" w:hAnsi="Arial" w:cs="Arial"/>
                <w:sz w:val="13"/>
                <w:szCs w:val="13"/>
              </w:rPr>
            </w:pPr>
            <w:r>
              <w:rPr>
                <w:rFonts w:ascii="Arial" w:hAnsi="Arial"/>
                <w:spacing w:val="-1"/>
                <w:sz w:val="13"/>
              </w:rPr>
              <w:t>Хөтөлбөр-1,</w:t>
            </w:r>
            <w:r>
              <w:rPr>
                <w:rFonts w:ascii="Arial" w:hAnsi="Arial"/>
                <w:spacing w:val="26"/>
                <w:w w:val="99"/>
                <w:sz w:val="13"/>
              </w:rPr>
              <w:t xml:space="preserve"> </w:t>
            </w:r>
            <w:r>
              <w:rPr>
                <w:rFonts w:ascii="Arial" w:hAnsi="Arial"/>
                <w:spacing w:val="-1"/>
                <w:sz w:val="13"/>
              </w:rPr>
              <w:t>модуль-2</w:t>
            </w:r>
            <w:r>
              <w:rPr>
                <w:rFonts w:ascii="Arial" w:hAnsi="Arial"/>
                <w:spacing w:val="-13"/>
                <w:sz w:val="13"/>
              </w:rPr>
              <w:t xml:space="preserve"> </w:t>
            </w:r>
            <w:proofErr w:type="spellStart"/>
            <w:r>
              <w:rPr>
                <w:rFonts w:ascii="Arial" w:hAnsi="Arial"/>
                <w:sz w:val="13"/>
              </w:rPr>
              <w:t>бэлтгэсэн</w:t>
            </w:r>
            <w:proofErr w:type="spellEnd"/>
          </w:p>
        </w:tc>
        <w:tc>
          <w:tcPr>
            <w:tcW w:w="813" w:type="dxa"/>
            <w:tcBorders>
              <w:top w:val="single" w:sz="6" w:space="0" w:color="000000"/>
              <w:left w:val="single" w:sz="6" w:space="0" w:color="000000"/>
              <w:bottom w:val="single" w:sz="6" w:space="0" w:color="000000"/>
              <w:right w:val="single" w:sz="6" w:space="0" w:color="000000"/>
            </w:tcBorders>
          </w:tcPr>
          <w:p w14:paraId="0283F398" w14:textId="77777777" w:rsidR="00AF1CA8" w:rsidRDefault="00AF1CA8" w:rsidP="00AF1CA8">
            <w:pPr>
              <w:pStyle w:val="TableParagraph"/>
              <w:spacing w:before="2"/>
              <w:rPr>
                <w:rFonts w:ascii="Times New Roman" w:eastAsia="Times New Roman" w:hAnsi="Times New Roman" w:cs="Times New Roman"/>
                <w:sz w:val="14"/>
                <w:szCs w:val="14"/>
              </w:rPr>
            </w:pPr>
          </w:p>
          <w:p w14:paraId="1B24B6D5" w14:textId="77777777" w:rsidR="00AF1CA8" w:rsidRDefault="00AF1CA8" w:rsidP="00AF1CA8">
            <w:pPr>
              <w:pStyle w:val="TableParagraph"/>
              <w:ind w:left="123"/>
              <w:rPr>
                <w:rFonts w:ascii="Arial" w:eastAsia="Arial" w:hAnsi="Arial" w:cs="Arial"/>
                <w:sz w:val="13"/>
                <w:szCs w:val="13"/>
              </w:rPr>
            </w:pPr>
            <w:proofErr w:type="spellStart"/>
            <w:r>
              <w:rPr>
                <w:rFonts w:ascii="Arial" w:hAnsi="Arial"/>
                <w:spacing w:val="-1"/>
                <w:sz w:val="13"/>
              </w:rPr>
              <w:t>Их</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дээд</w:t>
            </w:r>
            <w:proofErr w:type="spellEnd"/>
            <w:r>
              <w:rPr>
                <w:rFonts w:ascii="Arial" w:hAnsi="Arial"/>
                <w:spacing w:val="-5"/>
                <w:sz w:val="13"/>
              </w:rPr>
              <w:t xml:space="preserve"> </w:t>
            </w:r>
            <w:r>
              <w:rPr>
                <w:rFonts w:ascii="Arial" w:hAnsi="Arial"/>
                <w:spacing w:val="-1"/>
                <w:sz w:val="13"/>
              </w:rPr>
              <w:t>сургууль-32</w:t>
            </w:r>
          </w:p>
        </w:tc>
      </w:tr>
      <w:tr w:rsidR="00AF1CA8" w14:paraId="290F093B" w14:textId="77777777" w:rsidTr="00CD693F">
        <w:trPr>
          <w:trHeight w:hRule="exact" w:val="163"/>
        </w:trPr>
        <w:tc>
          <w:tcPr>
            <w:tcW w:w="286" w:type="dxa"/>
            <w:vMerge/>
            <w:tcBorders>
              <w:left w:val="single" w:sz="6" w:space="0" w:color="000000"/>
              <w:right w:val="single" w:sz="6" w:space="0" w:color="000000"/>
            </w:tcBorders>
          </w:tcPr>
          <w:p w14:paraId="509D287D" w14:textId="77777777" w:rsidR="00AF1CA8" w:rsidRDefault="00AF1CA8" w:rsidP="00AF1CA8"/>
        </w:tc>
        <w:tc>
          <w:tcPr>
            <w:tcW w:w="854" w:type="dxa"/>
            <w:vMerge/>
            <w:tcBorders>
              <w:left w:val="single" w:sz="6" w:space="0" w:color="000000"/>
              <w:right w:val="single" w:sz="6" w:space="0" w:color="000000"/>
            </w:tcBorders>
          </w:tcPr>
          <w:p w14:paraId="38271EF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FDC0EF2" w14:textId="77777777" w:rsidR="00AF1CA8" w:rsidRDefault="00AF1CA8" w:rsidP="00AF1CA8">
            <w:pPr>
              <w:pStyle w:val="TableParagraph"/>
              <w:spacing w:before="4"/>
              <w:rPr>
                <w:rFonts w:ascii="Times New Roman" w:eastAsia="Times New Roman" w:hAnsi="Times New Roman" w:cs="Times New Roman"/>
                <w:sz w:val="13"/>
                <w:szCs w:val="13"/>
              </w:rPr>
            </w:pPr>
          </w:p>
          <w:p w14:paraId="4836479C" w14:textId="77777777" w:rsidR="00AF1CA8" w:rsidRDefault="00AF1CA8" w:rsidP="00AF1CA8">
            <w:pPr>
              <w:pStyle w:val="TableParagraph"/>
              <w:ind w:left="169"/>
              <w:rPr>
                <w:rFonts w:ascii="Arial" w:eastAsia="Arial" w:hAnsi="Arial" w:cs="Arial"/>
                <w:sz w:val="13"/>
                <w:szCs w:val="13"/>
              </w:rPr>
            </w:pPr>
            <w:r>
              <w:rPr>
                <w:rFonts w:ascii="Arial"/>
                <w:spacing w:val="-1"/>
                <w:sz w:val="13"/>
              </w:rPr>
              <w:t>16.2.4</w:t>
            </w:r>
          </w:p>
        </w:tc>
        <w:tc>
          <w:tcPr>
            <w:tcW w:w="4415" w:type="dxa"/>
            <w:vMerge w:val="restart"/>
            <w:tcBorders>
              <w:top w:val="single" w:sz="6" w:space="0" w:color="000000"/>
              <w:left w:val="single" w:sz="6" w:space="0" w:color="000000"/>
              <w:right w:val="single" w:sz="6" w:space="0" w:color="000000"/>
            </w:tcBorders>
          </w:tcPr>
          <w:p w14:paraId="65660283" w14:textId="77777777" w:rsidR="00AF1CA8" w:rsidRDefault="00AF1CA8" w:rsidP="00AF1CA8">
            <w:pPr>
              <w:pStyle w:val="TableParagraph"/>
              <w:spacing w:before="74" w:line="258" w:lineRule="auto"/>
              <w:ind w:left="20" w:right="169"/>
              <w:rPr>
                <w:rFonts w:ascii="Arial" w:eastAsia="Arial" w:hAnsi="Arial" w:cs="Arial"/>
                <w:sz w:val="13"/>
                <w:szCs w:val="13"/>
              </w:rPr>
            </w:pPr>
            <w:proofErr w:type="spellStart"/>
            <w:r>
              <w:rPr>
                <w:rFonts w:ascii="Arial" w:hAnsi="Arial"/>
                <w:spacing w:val="-1"/>
                <w:sz w:val="13"/>
              </w:rPr>
              <w:t>Эмэгтэйчүүдийн</w:t>
            </w:r>
            <w:proofErr w:type="spellEnd"/>
            <w:r>
              <w:rPr>
                <w:rFonts w:ascii="Arial" w:hAnsi="Arial"/>
                <w:spacing w:val="-10"/>
                <w:sz w:val="13"/>
              </w:rPr>
              <w:t xml:space="preserve"> </w:t>
            </w:r>
            <w:proofErr w:type="spellStart"/>
            <w:r>
              <w:rPr>
                <w:rFonts w:ascii="Arial" w:hAnsi="Arial"/>
                <w:spacing w:val="-1"/>
                <w:sz w:val="13"/>
              </w:rPr>
              <w:t>улс</w:t>
            </w:r>
            <w:proofErr w:type="spellEnd"/>
            <w:r>
              <w:rPr>
                <w:rFonts w:ascii="Arial" w:hAnsi="Arial"/>
                <w:spacing w:val="-7"/>
                <w:sz w:val="13"/>
              </w:rPr>
              <w:t xml:space="preserve"> </w:t>
            </w: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2"/>
                <w:sz w:val="13"/>
              </w:rPr>
              <w:t>манлайллын</w:t>
            </w:r>
            <w:proofErr w:type="spellEnd"/>
            <w:r>
              <w:rPr>
                <w:rFonts w:ascii="Arial" w:hAnsi="Arial"/>
                <w:spacing w:val="-10"/>
                <w:sz w:val="13"/>
              </w:rPr>
              <w:t xml:space="preserve"> </w:t>
            </w:r>
            <w:proofErr w:type="spellStart"/>
            <w:r>
              <w:rPr>
                <w:rFonts w:ascii="Arial" w:hAnsi="Arial"/>
                <w:spacing w:val="-1"/>
                <w:sz w:val="13"/>
              </w:rPr>
              <w:t>сүлжээг</w:t>
            </w:r>
            <w:proofErr w:type="spellEnd"/>
            <w:r>
              <w:rPr>
                <w:rFonts w:ascii="Arial" w:hAnsi="Arial"/>
                <w:spacing w:val="-6"/>
                <w:sz w:val="13"/>
              </w:rPr>
              <w:t xml:space="preserve"> </w:t>
            </w:r>
            <w:proofErr w:type="spellStart"/>
            <w:r>
              <w:rPr>
                <w:rFonts w:ascii="Arial" w:hAnsi="Arial"/>
                <w:spacing w:val="-1"/>
                <w:sz w:val="13"/>
              </w:rPr>
              <w:t>өргөжүүлж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жендэрийн</w:t>
            </w:r>
            <w:proofErr w:type="spellEnd"/>
            <w:r>
              <w:rPr>
                <w:rFonts w:ascii="Arial" w:hAnsi="Arial"/>
                <w:spacing w:val="-9"/>
                <w:sz w:val="13"/>
              </w:rPr>
              <w:t xml:space="preserve"> </w:t>
            </w:r>
            <w:proofErr w:type="spellStart"/>
            <w:r>
              <w:rPr>
                <w:rFonts w:ascii="Arial" w:hAnsi="Arial"/>
                <w:sz w:val="13"/>
              </w:rPr>
              <w:t>тэгш</w:t>
            </w:r>
            <w:proofErr w:type="spellEnd"/>
            <w:r>
              <w:rPr>
                <w:rFonts w:ascii="Arial" w:hAnsi="Arial"/>
                <w:spacing w:val="65"/>
                <w:w w:val="99"/>
                <w:sz w:val="13"/>
              </w:rPr>
              <w:t xml:space="preserve"> </w:t>
            </w:r>
            <w:proofErr w:type="spellStart"/>
            <w:r>
              <w:rPr>
                <w:rFonts w:ascii="Arial" w:hAnsi="Arial"/>
                <w:spacing w:val="-1"/>
                <w:sz w:val="13"/>
              </w:rPr>
              <w:t>байдлын</w:t>
            </w:r>
            <w:proofErr w:type="spellEnd"/>
            <w:r>
              <w:rPr>
                <w:rFonts w:ascii="Arial" w:hAnsi="Arial"/>
                <w:spacing w:val="-8"/>
                <w:sz w:val="13"/>
              </w:rPr>
              <w:t xml:space="preserve"> </w:t>
            </w:r>
            <w:proofErr w:type="spellStart"/>
            <w:r>
              <w:rPr>
                <w:rFonts w:ascii="Arial" w:hAnsi="Arial"/>
                <w:spacing w:val="-1"/>
                <w:sz w:val="13"/>
              </w:rPr>
              <w:t>талаар</w:t>
            </w:r>
            <w:proofErr w:type="spellEnd"/>
            <w:r>
              <w:rPr>
                <w:rFonts w:ascii="Arial" w:hAnsi="Arial"/>
                <w:spacing w:val="-7"/>
                <w:sz w:val="13"/>
              </w:rPr>
              <w:t xml:space="preserve"> </w:t>
            </w:r>
            <w:proofErr w:type="spellStart"/>
            <w:r>
              <w:rPr>
                <w:rFonts w:ascii="Arial" w:hAnsi="Arial"/>
                <w:spacing w:val="-1"/>
                <w:sz w:val="13"/>
              </w:rPr>
              <w:t>улс</w:t>
            </w:r>
            <w:proofErr w:type="spellEnd"/>
            <w:r>
              <w:rPr>
                <w:rFonts w:ascii="Arial" w:hAnsi="Arial"/>
                <w:spacing w:val="-6"/>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нам</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ойлголт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хандлагыг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157B497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16.2.4.1</w:t>
            </w:r>
          </w:p>
        </w:tc>
        <w:tc>
          <w:tcPr>
            <w:tcW w:w="3670" w:type="dxa"/>
            <w:tcBorders>
              <w:top w:val="single" w:sz="6" w:space="0" w:color="000000"/>
              <w:left w:val="single" w:sz="6" w:space="0" w:color="000000"/>
              <w:bottom w:val="single" w:sz="6" w:space="0" w:color="000000"/>
              <w:right w:val="single" w:sz="6" w:space="0" w:color="000000"/>
            </w:tcBorders>
          </w:tcPr>
          <w:p w14:paraId="35BD0C1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Эмэгтэйчүүдийн</w:t>
            </w:r>
            <w:proofErr w:type="spellEnd"/>
            <w:r>
              <w:rPr>
                <w:rFonts w:ascii="Arial" w:hAnsi="Arial"/>
                <w:spacing w:val="-15"/>
                <w:sz w:val="13"/>
              </w:rPr>
              <w:t xml:space="preserve"> </w:t>
            </w:r>
            <w:proofErr w:type="spellStart"/>
            <w:r>
              <w:rPr>
                <w:rFonts w:ascii="Arial" w:hAnsi="Arial"/>
                <w:spacing w:val="-2"/>
                <w:sz w:val="13"/>
              </w:rPr>
              <w:t>манлайллын</w:t>
            </w:r>
            <w:proofErr w:type="spellEnd"/>
            <w:r>
              <w:rPr>
                <w:rFonts w:ascii="Arial" w:hAnsi="Arial"/>
                <w:spacing w:val="-15"/>
                <w:sz w:val="13"/>
              </w:rPr>
              <w:t xml:space="preserve"> </w:t>
            </w:r>
            <w:proofErr w:type="spellStart"/>
            <w:r>
              <w:rPr>
                <w:rFonts w:ascii="Arial" w:hAnsi="Arial"/>
                <w:spacing w:val="-1"/>
                <w:sz w:val="13"/>
              </w:rPr>
              <w:t>хөтөлбөр</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3086270D"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2594DCE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5AEACF0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813" w:type="dxa"/>
            <w:tcBorders>
              <w:top w:val="single" w:sz="6" w:space="0" w:color="000000"/>
              <w:left w:val="single" w:sz="6" w:space="0" w:color="000000"/>
              <w:bottom w:val="single" w:sz="6" w:space="0" w:color="000000"/>
              <w:right w:val="single" w:sz="6" w:space="0" w:color="000000"/>
            </w:tcBorders>
          </w:tcPr>
          <w:p w14:paraId="7D14FBD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r>
      <w:tr w:rsidR="00AF1CA8" w14:paraId="5657ADAA" w14:textId="77777777" w:rsidTr="00CD693F">
        <w:trPr>
          <w:trHeight w:hRule="exact" w:val="326"/>
        </w:trPr>
        <w:tc>
          <w:tcPr>
            <w:tcW w:w="286" w:type="dxa"/>
            <w:vMerge/>
            <w:tcBorders>
              <w:left w:val="single" w:sz="6" w:space="0" w:color="000000"/>
              <w:right w:val="single" w:sz="6" w:space="0" w:color="000000"/>
            </w:tcBorders>
          </w:tcPr>
          <w:p w14:paraId="40E1DBE6" w14:textId="77777777" w:rsidR="00AF1CA8" w:rsidRDefault="00AF1CA8" w:rsidP="00AF1CA8"/>
        </w:tc>
        <w:tc>
          <w:tcPr>
            <w:tcW w:w="854" w:type="dxa"/>
            <w:vMerge/>
            <w:tcBorders>
              <w:left w:val="single" w:sz="6" w:space="0" w:color="000000"/>
              <w:right w:val="single" w:sz="6" w:space="0" w:color="000000"/>
            </w:tcBorders>
          </w:tcPr>
          <w:p w14:paraId="33BDDAA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578FE53"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5DC17398"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617C65F5"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16.2.4.2</w:t>
            </w:r>
          </w:p>
        </w:tc>
        <w:tc>
          <w:tcPr>
            <w:tcW w:w="3670" w:type="dxa"/>
            <w:tcBorders>
              <w:top w:val="single" w:sz="6" w:space="0" w:color="000000"/>
              <w:left w:val="single" w:sz="6" w:space="0" w:color="000000"/>
              <w:bottom w:val="single" w:sz="6" w:space="0" w:color="000000"/>
              <w:right w:val="single" w:sz="6" w:space="0" w:color="000000"/>
            </w:tcBorders>
          </w:tcPr>
          <w:p w14:paraId="7C605CBD" w14:textId="77777777" w:rsidR="00AF1CA8" w:rsidRDefault="00AF1CA8" w:rsidP="00AF1CA8">
            <w:pPr>
              <w:pStyle w:val="TableParagraph"/>
              <w:spacing w:before="2" w:line="258" w:lineRule="auto"/>
              <w:ind w:left="20" w:right="452"/>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9"/>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6"/>
                <w:sz w:val="13"/>
              </w:rPr>
              <w:t xml:space="preserve"> </w:t>
            </w:r>
            <w:proofErr w:type="spellStart"/>
            <w:r>
              <w:rPr>
                <w:rFonts w:ascii="Arial" w:hAnsi="Arial"/>
                <w:spacing w:val="-1"/>
                <w:sz w:val="13"/>
              </w:rPr>
              <w:t>хангах</w:t>
            </w:r>
            <w:proofErr w:type="spellEnd"/>
            <w:r>
              <w:rPr>
                <w:rFonts w:ascii="Arial" w:hAnsi="Arial"/>
                <w:spacing w:val="-8"/>
                <w:sz w:val="13"/>
              </w:rPr>
              <w:t xml:space="preserve"> </w:t>
            </w:r>
            <w:proofErr w:type="spellStart"/>
            <w:r>
              <w:rPr>
                <w:rFonts w:ascii="Arial" w:hAnsi="Arial"/>
                <w:spacing w:val="-1"/>
                <w:sz w:val="13"/>
              </w:rPr>
              <w:t>чиглэлээр</w:t>
            </w:r>
            <w:proofErr w:type="spellEnd"/>
            <w:r>
              <w:rPr>
                <w:rFonts w:ascii="Arial" w:hAnsi="Arial"/>
                <w:spacing w:val="25"/>
                <w:w w:val="99"/>
                <w:sz w:val="13"/>
              </w:rPr>
              <w:t xml:space="preserve"> </w:t>
            </w:r>
            <w:proofErr w:type="spellStart"/>
            <w:r>
              <w:rPr>
                <w:rFonts w:ascii="Arial" w:hAnsi="Arial"/>
                <w:spacing w:val="-1"/>
                <w:sz w:val="13"/>
              </w:rPr>
              <w:t>хэрэгжүүлсэн</w:t>
            </w:r>
            <w:proofErr w:type="spellEnd"/>
            <w:r>
              <w:rPr>
                <w:rFonts w:ascii="Arial" w:hAnsi="Arial"/>
                <w:spacing w:val="-11"/>
                <w:sz w:val="13"/>
              </w:rPr>
              <w:t xml:space="preserve"> </w:t>
            </w:r>
            <w:proofErr w:type="spellStart"/>
            <w:r>
              <w:rPr>
                <w:rFonts w:ascii="Arial" w:hAnsi="Arial"/>
                <w:spacing w:val="-1"/>
                <w:sz w:val="13"/>
              </w:rPr>
              <w:t>сайн</w:t>
            </w:r>
            <w:proofErr w:type="spellEnd"/>
            <w:r>
              <w:rPr>
                <w:rFonts w:ascii="Arial" w:hAnsi="Arial"/>
                <w:spacing w:val="-11"/>
                <w:sz w:val="13"/>
              </w:rPr>
              <w:t xml:space="preserve"> </w:t>
            </w:r>
            <w:proofErr w:type="spellStart"/>
            <w:r>
              <w:rPr>
                <w:rFonts w:ascii="Arial" w:hAnsi="Arial"/>
                <w:spacing w:val="-1"/>
                <w:sz w:val="13"/>
              </w:rPr>
              <w:t>туршлагын</w:t>
            </w:r>
            <w:proofErr w:type="spellEnd"/>
            <w:r>
              <w:rPr>
                <w:rFonts w:ascii="Arial" w:hAnsi="Arial"/>
                <w:spacing w:val="-10"/>
                <w:sz w:val="13"/>
              </w:rPr>
              <w:t xml:space="preserve"> </w:t>
            </w:r>
            <w:proofErr w:type="spellStart"/>
            <w:r>
              <w:rPr>
                <w:rFonts w:ascii="Arial" w:hAnsi="Arial"/>
                <w:spacing w:val="-1"/>
                <w:sz w:val="13"/>
              </w:rPr>
              <w:t>талаарх</w:t>
            </w:r>
            <w:proofErr w:type="spellEnd"/>
            <w:r>
              <w:rPr>
                <w:rFonts w:ascii="Arial" w:hAnsi="Arial"/>
                <w:spacing w:val="-11"/>
                <w:sz w:val="13"/>
              </w:rPr>
              <w:t xml:space="preserve"> </w:t>
            </w:r>
            <w:proofErr w:type="spellStart"/>
            <w:r>
              <w:rPr>
                <w:rFonts w:ascii="Arial" w:hAnsi="Arial"/>
                <w:spacing w:val="-1"/>
                <w:sz w:val="13"/>
              </w:rPr>
              <w:t>сурталчилгаа</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17D2BEB7" w14:textId="77777777" w:rsidR="00AF1CA8" w:rsidRDefault="00AF1CA8" w:rsidP="00AF1CA8">
            <w:pPr>
              <w:pStyle w:val="TableParagraph"/>
              <w:spacing w:before="81"/>
              <w:ind w:left="35"/>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0AEB364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7C8E9D7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3</w:t>
            </w:r>
          </w:p>
        </w:tc>
        <w:tc>
          <w:tcPr>
            <w:tcW w:w="813" w:type="dxa"/>
            <w:tcBorders>
              <w:top w:val="single" w:sz="6" w:space="0" w:color="000000"/>
              <w:left w:val="single" w:sz="6" w:space="0" w:color="000000"/>
              <w:bottom w:val="single" w:sz="6" w:space="0" w:color="000000"/>
              <w:right w:val="single" w:sz="6" w:space="0" w:color="000000"/>
            </w:tcBorders>
          </w:tcPr>
          <w:p w14:paraId="063C6768"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r>
      <w:tr w:rsidR="00AF1CA8" w14:paraId="5CEFA326" w14:textId="77777777" w:rsidTr="00CD693F">
        <w:trPr>
          <w:trHeight w:hRule="exact" w:val="326"/>
        </w:trPr>
        <w:tc>
          <w:tcPr>
            <w:tcW w:w="286" w:type="dxa"/>
            <w:vMerge/>
            <w:tcBorders>
              <w:left w:val="single" w:sz="6" w:space="0" w:color="000000"/>
              <w:right w:val="single" w:sz="6" w:space="0" w:color="000000"/>
            </w:tcBorders>
          </w:tcPr>
          <w:p w14:paraId="7CAE2507" w14:textId="77777777" w:rsidR="00AF1CA8" w:rsidRDefault="00AF1CA8" w:rsidP="00AF1CA8"/>
        </w:tc>
        <w:tc>
          <w:tcPr>
            <w:tcW w:w="854" w:type="dxa"/>
            <w:vMerge/>
            <w:tcBorders>
              <w:left w:val="single" w:sz="6" w:space="0" w:color="000000"/>
              <w:right w:val="single" w:sz="6" w:space="0" w:color="000000"/>
            </w:tcBorders>
          </w:tcPr>
          <w:p w14:paraId="3FCF6851"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2E1BF20" w14:textId="77777777" w:rsidR="00AF1CA8" w:rsidRDefault="00AF1CA8" w:rsidP="00AF1CA8">
            <w:pPr>
              <w:pStyle w:val="TableParagraph"/>
              <w:rPr>
                <w:rFonts w:ascii="Times New Roman" w:eastAsia="Times New Roman" w:hAnsi="Times New Roman" w:cs="Times New Roman"/>
                <w:sz w:val="12"/>
                <w:szCs w:val="12"/>
              </w:rPr>
            </w:pPr>
          </w:p>
          <w:p w14:paraId="796DDDFA" w14:textId="77777777" w:rsidR="00AF1CA8" w:rsidRDefault="00AF1CA8" w:rsidP="00AF1CA8">
            <w:pPr>
              <w:pStyle w:val="TableParagraph"/>
              <w:rPr>
                <w:rFonts w:ascii="Times New Roman" w:eastAsia="Times New Roman" w:hAnsi="Times New Roman" w:cs="Times New Roman"/>
                <w:sz w:val="12"/>
                <w:szCs w:val="12"/>
              </w:rPr>
            </w:pPr>
          </w:p>
          <w:p w14:paraId="06E9B83C" w14:textId="77777777" w:rsidR="00AF1CA8" w:rsidRDefault="00AF1CA8" w:rsidP="00AF1CA8">
            <w:pPr>
              <w:pStyle w:val="TableParagraph"/>
              <w:spacing w:before="7"/>
              <w:rPr>
                <w:rFonts w:ascii="Times New Roman" w:eastAsia="Times New Roman" w:hAnsi="Times New Roman" w:cs="Times New Roman"/>
                <w:sz w:val="10"/>
                <w:szCs w:val="10"/>
              </w:rPr>
            </w:pPr>
          </w:p>
          <w:p w14:paraId="4F4D8560" w14:textId="77777777" w:rsidR="00AF1CA8" w:rsidRDefault="00AF1CA8" w:rsidP="00AF1CA8">
            <w:pPr>
              <w:pStyle w:val="TableParagraph"/>
              <w:ind w:left="169"/>
              <w:rPr>
                <w:rFonts w:ascii="Arial" w:eastAsia="Arial" w:hAnsi="Arial" w:cs="Arial"/>
                <w:sz w:val="13"/>
                <w:szCs w:val="13"/>
              </w:rPr>
            </w:pPr>
            <w:r>
              <w:rPr>
                <w:rFonts w:ascii="Arial"/>
                <w:spacing w:val="-1"/>
                <w:sz w:val="13"/>
              </w:rPr>
              <w:t>16.2.5</w:t>
            </w:r>
          </w:p>
        </w:tc>
        <w:tc>
          <w:tcPr>
            <w:tcW w:w="4415" w:type="dxa"/>
            <w:vMerge w:val="restart"/>
            <w:tcBorders>
              <w:top w:val="single" w:sz="6" w:space="0" w:color="000000"/>
              <w:left w:val="single" w:sz="6" w:space="0" w:color="000000"/>
              <w:right w:val="single" w:sz="6" w:space="0" w:color="000000"/>
            </w:tcBorders>
          </w:tcPr>
          <w:p w14:paraId="6C029AD3" w14:textId="77777777" w:rsidR="00AF1CA8" w:rsidRDefault="00AF1CA8" w:rsidP="00AF1CA8">
            <w:pPr>
              <w:pStyle w:val="TableParagraph"/>
              <w:rPr>
                <w:rFonts w:ascii="Times New Roman" w:eastAsia="Times New Roman" w:hAnsi="Times New Roman" w:cs="Times New Roman"/>
                <w:sz w:val="12"/>
                <w:szCs w:val="12"/>
              </w:rPr>
            </w:pPr>
          </w:p>
          <w:p w14:paraId="3AFA8085" w14:textId="77777777" w:rsidR="00AF1CA8" w:rsidRDefault="00AF1CA8" w:rsidP="00AF1CA8">
            <w:pPr>
              <w:pStyle w:val="TableParagraph"/>
              <w:spacing w:before="6"/>
              <w:rPr>
                <w:rFonts w:ascii="Times New Roman" w:eastAsia="Times New Roman" w:hAnsi="Times New Roman" w:cs="Times New Roman"/>
                <w:sz w:val="15"/>
                <w:szCs w:val="15"/>
              </w:rPr>
            </w:pPr>
          </w:p>
          <w:p w14:paraId="37214F80" w14:textId="77777777" w:rsidR="00AF1CA8" w:rsidRDefault="00AF1CA8" w:rsidP="00AF1CA8">
            <w:pPr>
              <w:pStyle w:val="TableParagraph"/>
              <w:spacing w:line="258" w:lineRule="auto"/>
              <w:ind w:left="20" w:right="123"/>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8"/>
                <w:sz w:val="13"/>
              </w:rPr>
              <w:t xml:space="preserve"> </w:t>
            </w:r>
            <w:proofErr w:type="spellStart"/>
            <w:r>
              <w:rPr>
                <w:rFonts w:ascii="Arial" w:hAnsi="Arial"/>
                <w:sz w:val="13"/>
              </w:rPr>
              <w:t>эрх</w:t>
            </w:r>
            <w:proofErr w:type="spellEnd"/>
            <w:r>
              <w:rPr>
                <w:rFonts w:ascii="Arial" w:hAnsi="Arial"/>
                <w:spacing w:val="-7"/>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хангах</w:t>
            </w:r>
            <w:proofErr w:type="spellEnd"/>
            <w:r>
              <w:rPr>
                <w:rFonts w:ascii="Arial" w:hAnsi="Arial"/>
                <w:spacing w:val="-7"/>
                <w:sz w:val="13"/>
              </w:rPr>
              <w:t xml:space="preserve"> </w:t>
            </w:r>
            <w:proofErr w:type="spellStart"/>
            <w:r>
              <w:rPr>
                <w:rFonts w:ascii="Arial" w:hAnsi="Arial"/>
                <w:spacing w:val="-1"/>
                <w:sz w:val="13"/>
              </w:rPr>
              <w:t>бодлогыг</w:t>
            </w:r>
            <w:proofErr w:type="spellEnd"/>
            <w:r>
              <w:rPr>
                <w:rFonts w:ascii="Arial" w:hAnsi="Arial"/>
                <w:spacing w:val="-5"/>
                <w:sz w:val="13"/>
              </w:rPr>
              <w:t xml:space="preserve"> </w:t>
            </w:r>
            <w:proofErr w:type="spellStart"/>
            <w:r>
              <w:rPr>
                <w:rFonts w:ascii="Arial" w:hAnsi="Arial"/>
                <w:spacing w:val="-1"/>
                <w:sz w:val="13"/>
              </w:rPr>
              <w:t>хэрэгжүүлэх</w:t>
            </w:r>
            <w:proofErr w:type="spellEnd"/>
            <w:r>
              <w:rPr>
                <w:rFonts w:ascii="Arial" w:hAnsi="Arial"/>
                <w:spacing w:val="-8"/>
                <w:sz w:val="13"/>
              </w:rPr>
              <w:t xml:space="preserve"> </w:t>
            </w:r>
            <w:proofErr w:type="spellStart"/>
            <w:r>
              <w:rPr>
                <w:rFonts w:ascii="Arial" w:hAnsi="Arial"/>
                <w:spacing w:val="-1"/>
                <w:sz w:val="13"/>
              </w:rPr>
              <w:t>эдийн</w:t>
            </w:r>
            <w:proofErr w:type="spellEnd"/>
            <w:r>
              <w:rPr>
                <w:rFonts w:ascii="Arial" w:hAnsi="Arial"/>
                <w:spacing w:val="-7"/>
                <w:sz w:val="13"/>
              </w:rPr>
              <w:t xml:space="preserve"> </w:t>
            </w:r>
            <w:proofErr w:type="spellStart"/>
            <w:r>
              <w:rPr>
                <w:rFonts w:ascii="Arial" w:hAnsi="Arial"/>
                <w:sz w:val="13"/>
              </w:rPr>
              <w:t>засаг</w:t>
            </w:r>
            <w:proofErr w:type="spellEnd"/>
            <w:r>
              <w:rPr>
                <w:rFonts w:ascii="Arial" w:hAnsi="Arial"/>
                <w:sz w:val="13"/>
              </w:rPr>
              <w:t>,</w:t>
            </w:r>
            <w:r>
              <w:rPr>
                <w:rFonts w:ascii="Arial" w:hAnsi="Arial"/>
                <w:spacing w:val="-6"/>
                <w:sz w:val="13"/>
              </w:rPr>
              <w:t xml:space="preserve"> </w:t>
            </w:r>
            <w:proofErr w:type="spellStart"/>
            <w:r>
              <w:rPr>
                <w:rFonts w:ascii="Arial" w:hAnsi="Arial"/>
                <w:sz w:val="13"/>
              </w:rPr>
              <w:t>эрх</w:t>
            </w:r>
            <w:proofErr w:type="spellEnd"/>
            <w:r>
              <w:rPr>
                <w:rFonts w:ascii="Arial" w:hAnsi="Arial"/>
                <w:spacing w:val="-7"/>
                <w:sz w:val="13"/>
              </w:rPr>
              <w:t xml:space="preserve"> </w:t>
            </w:r>
            <w:proofErr w:type="spellStart"/>
            <w:r>
              <w:rPr>
                <w:rFonts w:ascii="Arial" w:hAnsi="Arial"/>
                <w:spacing w:val="-1"/>
                <w:sz w:val="13"/>
              </w:rPr>
              <w:t>зүйн</w:t>
            </w:r>
            <w:proofErr w:type="spellEnd"/>
            <w:r>
              <w:rPr>
                <w:rFonts w:ascii="Arial" w:hAnsi="Arial"/>
                <w:spacing w:val="49"/>
                <w:w w:val="99"/>
                <w:sz w:val="13"/>
              </w:rPr>
              <w:t xml:space="preserve"> </w:t>
            </w:r>
            <w:proofErr w:type="spellStart"/>
            <w:r>
              <w:rPr>
                <w:rFonts w:ascii="Arial" w:hAnsi="Arial"/>
                <w:spacing w:val="-1"/>
                <w:sz w:val="13"/>
              </w:rPr>
              <w:t>баталгааг</w:t>
            </w:r>
            <w:proofErr w:type="spellEnd"/>
            <w:r>
              <w:rPr>
                <w:rFonts w:ascii="Arial" w:hAnsi="Arial"/>
                <w:spacing w:val="-13"/>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13F3AB8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16.2.5.1</w:t>
            </w:r>
          </w:p>
        </w:tc>
        <w:tc>
          <w:tcPr>
            <w:tcW w:w="3670" w:type="dxa"/>
            <w:tcBorders>
              <w:top w:val="single" w:sz="6" w:space="0" w:color="000000"/>
              <w:left w:val="single" w:sz="6" w:space="0" w:color="000000"/>
              <w:bottom w:val="single" w:sz="6" w:space="0" w:color="000000"/>
              <w:right w:val="single" w:sz="6" w:space="0" w:color="000000"/>
            </w:tcBorders>
          </w:tcPr>
          <w:p w14:paraId="06084592" w14:textId="77777777" w:rsidR="00AF1CA8" w:rsidRDefault="00AF1CA8" w:rsidP="00AF1CA8">
            <w:pPr>
              <w:pStyle w:val="TableParagraph"/>
              <w:spacing w:before="2" w:line="258" w:lineRule="auto"/>
              <w:ind w:left="20" w:right="575"/>
              <w:rPr>
                <w:rFonts w:ascii="Arial" w:eastAsia="Arial" w:hAnsi="Arial" w:cs="Arial"/>
                <w:sz w:val="13"/>
                <w:szCs w:val="13"/>
              </w:rPr>
            </w:pPr>
            <w:proofErr w:type="spellStart"/>
            <w:r>
              <w:rPr>
                <w:rFonts w:ascii="Arial" w:hAnsi="Arial"/>
                <w:spacing w:val="-1"/>
                <w:sz w:val="13"/>
              </w:rPr>
              <w:t>Жендэрийн</w:t>
            </w:r>
            <w:proofErr w:type="spellEnd"/>
            <w:r>
              <w:rPr>
                <w:rFonts w:ascii="Arial" w:hAnsi="Arial"/>
                <w:spacing w:val="-9"/>
                <w:sz w:val="13"/>
              </w:rPr>
              <w:t xml:space="preserve"> </w:t>
            </w:r>
            <w:proofErr w:type="spellStart"/>
            <w:r>
              <w:rPr>
                <w:rFonts w:ascii="Arial" w:hAnsi="Arial"/>
                <w:sz w:val="13"/>
              </w:rPr>
              <w:t>мэдрэмжтэй</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1"/>
                <w:sz w:val="13"/>
              </w:rPr>
              <w:t>байр</w:t>
            </w:r>
            <w:proofErr w:type="spellEnd"/>
            <w:r>
              <w:rPr>
                <w:rFonts w:ascii="Arial" w:hAnsi="Arial"/>
                <w:spacing w:val="-7"/>
                <w:sz w:val="13"/>
              </w:rPr>
              <w:t xml:space="preserve"> </w:t>
            </w:r>
            <w:proofErr w:type="spellStart"/>
            <w:r>
              <w:rPr>
                <w:rFonts w:ascii="Arial" w:hAnsi="Arial"/>
                <w:spacing w:val="-1"/>
                <w:sz w:val="13"/>
              </w:rPr>
              <w:t>бий</w:t>
            </w:r>
            <w:proofErr w:type="spellEnd"/>
            <w:r>
              <w:rPr>
                <w:rFonts w:ascii="Arial" w:hAnsi="Arial"/>
                <w:spacing w:val="-9"/>
                <w:sz w:val="13"/>
              </w:rPr>
              <w:t xml:space="preserve"> </w:t>
            </w:r>
            <w:proofErr w:type="spellStart"/>
            <w:r>
              <w:rPr>
                <w:rFonts w:ascii="Arial" w:hAnsi="Arial"/>
                <w:spacing w:val="-1"/>
                <w:sz w:val="13"/>
              </w:rPr>
              <w:t>болгоход</w:t>
            </w:r>
            <w:proofErr w:type="spellEnd"/>
            <w:r>
              <w:rPr>
                <w:rFonts w:ascii="Arial" w:hAnsi="Arial"/>
                <w:spacing w:val="21"/>
                <w:w w:val="99"/>
                <w:sz w:val="13"/>
              </w:rPr>
              <w:t xml:space="preserve"> </w:t>
            </w:r>
            <w:proofErr w:type="spellStart"/>
            <w:r>
              <w:rPr>
                <w:rFonts w:ascii="Arial" w:hAnsi="Arial"/>
                <w:spacing w:val="-1"/>
                <w:sz w:val="13"/>
              </w:rPr>
              <w:t>чиглэсэн</w:t>
            </w:r>
            <w:proofErr w:type="spellEnd"/>
            <w:r>
              <w:rPr>
                <w:rFonts w:ascii="Arial" w:hAnsi="Arial"/>
                <w:spacing w:val="23"/>
                <w:sz w:val="13"/>
              </w:rPr>
              <w:t xml:space="preserve"> </w:t>
            </w:r>
            <w:proofErr w:type="spellStart"/>
            <w:r>
              <w:rPr>
                <w:rFonts w:ascii="Arial" w:hAnsi="Arial"/>
                <w:spacing w:val="-1"/>
                <w:sz w:val="13"/>
              </w:rPr>
              <w:t>бодлогын</w:t>
            </w:r>
            <w:proofErr w:type="spellEnd"/>
            <w:r>
              <w:rPr>
                <w:rFonts w:ascii="Arial" w:hAnsi="Arial"/>
                <w:spacing w:val="-7"/>
                <w:sz w:val="13"/>
              </w:rPr>
              <w:t xml:space="preserve"> </w:t>
            </w:r>
            <w:proofErr w:type="spellStart"/>
            <w:r>
              <w:rPr>
                <w:rFonts w:ascii="Arial" w:hAnsi="Arial"/>
                <w:spacing w:val="-1"/>
                <w:sz w:val="13"/>
              </w:rPr>
              <w:t>баримт</w:t>
            </w:r>
            <w:proofErr w:type="spellEnd"/>
            <w:r>
              <w:rPr>
                <w:rFonts w:ascii="Arial" w:hAnsi="Arial"/>
                <w:spacing w:val="-6"/>
                <w:sz w:val="13"/>
              </w:rPr>
              <w:t xml:space="preserve"> </w:t>
            </w:r>
            <w:proofErr w:type="spellStart"/>
            <w:r>
              <w:rPr>
                <w:rFonts w:ascii="Arial" w:hAnsi="Arial"/>
                <w:spacing w:val="-2"/>
                <w:sz w:val="13"/>
              </w:rPr>
              <w:t>бичиг</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0661984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691AC18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427EBEDE" w14:textId="77777777" w:rsidR="00AF1CA8" w:rsidRDefault="00AF1CA8" w:rsidP="00AF1CA8">
            <w:pPr>
              <w:pStyle w:val="TableParagraph"/>
              <w:spacing w:before="81"/>
              <w:ind w:left="169"/>
              <w:rPr>
                <w:rFonts w:ascii="Arial" w:eastAsia="Arial" w:hAnsi="Arial" w:cs="Arial"/>
                <w:sz w:val="13"/>
                <w:szCs w:val="13"/>
              </w:rPr>
            </w:pPr>
            <w:proofErr w:type="spellStart"/>
            <w:r>
              <w:rPr>
                <w:rFonts w:ascii="Arial" w:hAnsi="Arial"/>
                <w:spacing w:val="-1"/>
                <w:sz w:val="13"/>
              </w:rPr>
              <w:t>Бодлогын</w:t>
            </w:r>
            <w:proofErr w:type="spellEnd"/>
            <w:r>
              <w:rPr>
                <w:rFonts w:ascii="Arial" w:hAnsi="Arial"/>
                <w:spacing w:val="-13"/>
                <w:sz w:val="13"/>
              </w:rPr>
              <w:t xml:space="preserve"> </w:t>
            </w:r>
            <w:proofErr w:type="spellStart"/>
            <w:r>
              <w:rPr>
                <w:rFonts w:ascii="Arial" w:hAnsi="Arial"/>
                <w:sz w:val="13"/>
              </w:rPr>
              <w:t>төсөл</w:t>
            </w:r>
            <w:proofErr w:type="spellEnd"/>
          </w:p>
        </w:tc>
        <w:tc>
          <w:tcPr>
            <w:tcW w:w="813" w:type="dxa"/>
            <w:tcBorders>
              <w:top w:val="single" w:sz="6" w:space="0" w:color="000000"/>
              <w:left w:val="single" w:sz="6" w:space="0" w:color="000000"/>
              <w:bottom w:val="single" w:sz="6" w:space="0" w:color="000000"/>
              <w:right w:val="single" w:sz="6" w:space="0" w:color="000000"/>
            </w:tcBorders>
          </w:tcPr>
          <w:p w14:paraId="136D234B" w14:textId="77777777" w:rsidR="00AF1CA8" w:rsidRDefault="00AF1CA8" w:rsidP="00AF1CA8">
            <w:pPr>
              <w:pStyle w:val="TableParagraph"/>
              <w:spacing w:before="81"/>
              <w:ind w:left="87"/>
              <w:rPr>
                <w:rFonts w:ascii="Arial" w:eastAsia="Arial" w:hAnsi="Arial" w:cs="Arial"/>
                <w:sz w:val="13"/>
                <w:szCs w:val="13"/>
              </w:rPr>
            </w:pPr>
            <w:proofErr w:type="spellStart"/>
            <w:r>
              <w:rPr>
                <w:rFonts w:ascii="Arial" w:hAnsi="Arial"/>
                <w:spacing w:val="-1"/>
                <w:sz w:val="13"/>
              </w:rPr>
              <w:t>Батлагдсан</w:t>
            </w:r>
            <w:proofErr w:type="spellEnd"/>
            <w:r>
              <w:rPr>
                <w:rFonts w:ascii="Arial" w:hAnsi="Arial"/>
                <w:spacing w:val="-17"/>
                <w:sz w:val="13"/>
              </w:rPr>
              <w:t xml:space="preserve"> </w:t>
            </w:r>
            <w:r>
              <w:rPr>
                <w:rFonts w:ascii="Arial" w:hAnsi="Arial"/>
                <w:spacing w:val="-1"/>
                <w:sz w:val="13"/>
              </w:rPr>
              <w:t>бодлого-1</w:t>
            </w:r>
          </w:p>
        </w:tc>
      </w:tr>
      <w:tr w:rsidR="00AF1CA8" w14:paraId="497BE005" w14:textId="77777777" w:rsidTr="00CD693F">
        <w:trPr>
          <w:trHeight w:hRule="exact" w:val="650"/>
        </w:trPr>
        <w:tc>
          <w:tcPr>
            <w:tcW w:w="286" w:type="dxa"/>
            <w:vMerge/>
            <w:tcBorders>
              <w:left w:val="single" w:sz="6" w:space="0" w:color="000000"/>
              <w:right w:val="single" w:sz="6" w:space="0" w:color="000000"/>
            </w:tcBorders>
          </w:tcPr>
          <w:p w14:paraId="7052DDC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61296C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22FEDD9" w14:textId="77777777" w:rsidR="00AF1CA8" w:rsidRDefault="00AF1CA8" w:rsidP="00AF1CA8"/>
        </w:tc>
        <w:tc>
          <w:tcPr>
            <w:tcW w:w="4415" w:type="dxa"/>
            <w:vMerge/>
            <w:tcBorders>
              <w:left w:val="single" w:sz="6" w:space="0" w:color="000000"/>
              <w:bottom w:val="single" w:sz="6" w:space="0" w:color="000000"/>
              <w:right w:val="single" w:sz="6" w:space="0" w:color="000000"/>
            </w:tcBorders>
          </w:tcPr>
          <w:p w14:paraId="03C45A3A" w14:textId="77777777" w:rsidR="00AF1CA8" w:rsidRDefault="00AF1CA8" w:rsidP="00AF1CA8"/>
        </w:tc>
        <w:tc>
          <w:tcPr>
            <w:tcW w:w="1355" w:type="dxa"/>
            <w:tcBorders>
              <w:top w:val="single" w:sz="6" w:space="0" w:color="000000"/>
              <w:left w:val="single" w:sz="6" w:space="0" w:color="000000"/>
              <w:bottom w:val="single" w:sz="6" w:space="0" w:color="000000"/>
              <w:right w:val="single" w:sz="6" w:space="0" w:color="000000"/>
            </w:tcBorders>
          </w:tcPr>
          <w:p w14:paraId="1EC625FC" w14:textId="77777777" w:rsidR="00AF1CA8" w:rsidRDefault="00AF1CA8" w:rsidP="00AF1CA8">
            <w:pPr>
              <w:pStyle w:val="TableParagraph"/>
              <w:rPr>
                <w:rFonts w:ascii="Times New Roman" w:eastAsia="Times New Roman" w:hAnsi="Times New Roman" w:cs="Times New Roman"/>
                <w:sz w:val="12"/>
                <w:szCs w:val="12"/>
              </w:rPr>
            </w:pPr>
          </w:p>
          <w:p w14:paraId="32AC06E3"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16.2.5.2</w:t>
            </w:r>
          </w:p>
        </w:tc>
        <w:tc>
          <w:tcPr>
            <w:tcW w:w="3670" w:type="dxa"/>
            <w:tcBorders>
              <w:top w:val="single" w:sz="6" w:space="0" w:color="000000"/>
              <w:left w:val="single" w:sz="6" w:space="0" w:color="000000"/>
              <w:bottom w:val="single" w:sz="6" w:space="0" w:color="000000"/>
              <w:right w:val="single" w:sz="6" w:space="0" w:color="000000"/>
            </w:tcBorders>
          </w:tcPr>
          <w:p w14:paraId="0C90EE99" w14:textId="77777777" w:rsidR="00AF1CA8" w:rsidRDefault="00AF1CA8" w:rsidP="00AF1CA8">
            <w:pPr>
              <w:pStyle w:val="TableParagraph"/>
              <w:spacing w:before="2"/>
              <w:rPr>
                <w:rFonts w:ascii="Times New Roman" w:eastAsia="Times New Roman" w:hAnsi="Times New Roman" w:cs="Times New Roman"/>
                <w:sz w:val="14"/>
                <w:szCs w:val="14"/>
              </w:rPr>
            </w:pPr>
          </w:p>
          <w:p w14:paraId="2F1E2149" w14:textId="77777777" w:rsidR="00AF1CA8" w:rsidRDefault="00AF1CA8" w:rsidP="00AF1CA8">
            <w:pPr>
              <w:pStyle w:val="TableParagraph"/>
              <w:spacing w:line="258" w:lineRule="auto"/>
              <w:ind w:left="20" w:right="447"/>
              <w:rPr>
                <w:rFonts w:ascii="Arial" w:eastAsia="Arial" w:hAnsi="Arial" w:cs="Arial"/>
                <w:sz w:val="13"/>
                <w:szCs w:val="13"/>
              </w:rPr>
            </w:pPr>
            <w:proofErr w:type="spellStart"/>
            <w:r>
              <w:rPr>
                <w:rFonts w:ascii="Arial" w:hAnsi="Arial"/>
                <w:spacing w:val="-1"/>
                <w:sz w:val="13"/>
              </w:rPr>
              <w:t>Эмэгтэйчүүдийг</w:t>
            </w:r>
            <w:proofErr w:type="spellEnd"/>
            <w:r>
              <w:rPr>
                <w:rFonts w:ascii="Arial" w:hAnsi="Arial"/>
                <w:spacing w:val="-7"/>
                <w:sz w:val="13"/>
              </w:rPr>
              <w:t xml:space="preserve"> </w:t>
            </w:r>
            <w:proofErr w:type="spellStart"/>
            <w:r>
              <w:rPr>
                <w:rFonts w:ascii="Arial" w:hAnsi="Arial"/>
                <w:spacing w:val="-1"/>
                <w:sz w:val="13"/>
              </w:rPr>
              <w:t>алагчлах</w:t>
            </w:r>
            <w:proofErr w:type="spellEnd"/>
            <w:r>
              <w:rPr>
                <w:rFonts w:ascii="Arial" w:hAnsi="Arial"/>
                <w:spacing w:val="-9"/>
                <w:sz w:val="13"/>
              </w:rPr>
              <w:t xml:space="preserve"> </w:t>
            </w:r>
            <w:proofErr w:type="spellStart"/>
            <w:r>
              <w:rPr>
                <w:rFonts w:ascii="Arial" w:hAnsi="Arial"/>
                <w:sz w:val="13"/>
              </w:rPr>
              <w:t>бүх</w:t>
            </w:r>
            <w:proofErr w:type="spellEnd"/>
            <w:r>
              <w:rPr>
                <w:rFonts w:ascii="Arial" w:hAnsi="Arial"/>
                <w:spacing w:val="-9"/>
                <w:sz w:val="13"/>
              </w:rPr>
              <w:t xml:space="preserve"> </w:t>
            </w:r>
            <w:proofErr w:type="spellStart"/>
            <w:r>
              <w:rPr>
                <w:rFonts w:ascii="Arial" w:hAnsi="Arial"/>
                <w:spacing w:val="-1"/>
                <w:sz w:val="13"/>
              </w:rPr>
              <w:t>хэлбэрийг</w:t>
            </w:r>
            <w:proofErr w:type="spellEnd"/>
            <w:r>
              <w:rPr>
                <w:rFonts w:ascii="Arial" w:hAnsi="Arial"/>
                <w:spacing w:val="-6"/>
                <w:sz w:val="13"/>
              </w:rPr>
              <w:t xml:space="preserve"> </w:t>
            </w:r>
            <w:proofErr w:type="spellStart"/>
            <w:r>
              <w:rPr>
                <w:rFonts w:ascii="Arial" w:hAnsi="Arial"/>
                <w:sz w:val="13"/>
              </w:rPr>
              <w:t>устгах</w:t>
            </w:r>
            <w:proofErr w:type="spellEnd"/>
            <w:r>
              <w:rPr>
                <w:rFonts w:ascii="Arial" w:hAnsi="Arial"/>
                <w:spacing w:val="-9"/>
                <w:sz w:val="13"/>
              </w:rPr>
              <w:t xml:space="preserve"> </w:t>
            </w:r>
            <w:proofErr w:type="spellStart"/>
            <w:r>
              <w:rPr>
                <w:rFonts w:ascii="Arial" w:hAnsi="Arial"/>
                <w:spacing w:val="-1"/>
                <w:sz w:val="13"/>
              </w:rPr>
              <w:t>тухай</w:t>
            </w:r>
            <w:proofErr w:type="spellEnd"/>
            <w:r>
              <w:rPr>
                <w:rFonts w:ascii="Arial" w:hAnsi="Arial"/>
                <w:spacing w:val="25"/>
                <w:w w:val="99"/>
                <w:sz w:val="13"/>
              </w:rPr>
              <w:t xml:space="preserve"> </w:t>
            </w:r>
            <w:proofErr w:type="spellStart"/>
            <w:r>
              <w:rPr>
                <w:rFonts w:ascii="Arial" w:hAnsi="Arial"/>
                <w:spacing w:val="-1"/>
                <w:sz w:val="13"/>
              </w:rPr>
              <w:t>конвенцын</w:t>
            </w:r>
            <w:proofErr w:type="spellEnd"/>
            <w:r>
              <w:rPr>
                <w:rFonts w:ascii="Arial" w:hAnsi="Arial"/>
                <w:spacing w:val="-10"/>
                <w:sz w:val="13"/>
              </w:rPr>
              <w:t xml:space="preserve"> </w:t>
            </w:r>
            <w:proofErr w:type="spellStart"/>
            <w:r>
              <w:rPr>
                <w:rFonts w:ascii="Arial" w:hAnsi="Arial"/>
                <w:spacing w:val="-2"/>
                <w:sz w:val="13"/>
              </w:rPr>
              <w:t>хэрэгжилтийн</w:t>
            </w:r>
            <w:proofErr w:type="spellEnd"/>
            <w:r>
              <w:rPr>
                <w:rFonts w:ascii="Arial" w:hAnsi="Arial"/>
                <w:spacing w:val="-10"/>
                <w:sz w:val="13"/>
              </w:rPr>
              <w:t xml:space="preserve"> </w:t>
            </w:r>
            <w:proofErr w:type="spellStart"/>
            <w:r>
              <w:rPr>
                <w:rFonts w:ascii="Arial" w:hAnsi="Arial"/>
                <w:spacing w:val="-1"/>
                <w:sz w:val="13"/>
              </w:rPr>
              <w:t>талаарх</w:t>
            </w:r>
            <w:proofErr w:type="spellEnd"/>
            <w:r>
              <w:rPr>
                <w:rFonts w:ascii="Arial" w:hAnsi="Arial"/>
                <w:spacing w:val="-10"/>
                <w:sz w:val="13"/>
              </w:rPr>
              <w:t xml:space="preserve"> </w:t>
            </w:r>
            <w:proofErr w:type="spellStart"/>
            <w:r>
              <w:rPr>
                <w:rFonts w:ascii="Arial" w:hAnsi="Arial"/>
                <w:spacing w:val="-1"/>
                <w:sz w:val="13"/>
              </w:rPr>
              <w:t>илтгэх</w:t>
            </w:r>
            <w:proofErr w:type="spellEnd"/>
            <w:r>
              <w:rPr>
                <w:rFonts w:ascii="Arial" w:hAnsi="Arial"/>
                <w:spacing w:val="-10"/>
                <w:sz w:val="13"/>
              </w:rPr>
              <w:t xml:space="preserve"> </w:t>
            </w:r>
            <w:proofErr w:type="spellStart"/>
            <w:r>
              <w:rPr>
                <w:rFonts w:ascii="Arial" w:hAnsi="Arial"/>
                <w:spacing w:val="-1"/>
                <w:sz w:val="13"/>
              </w:rPr>
              <w:t>хуудас</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31EFCA78" w14:textId="77777777" w:rsidR="00AF1CA8" w:rsidRDefault="00AF1CA8" w:rsidP="00AF1CA8">
            <w:pPr>
              <w:pStyle w:val="TableParagraph"/>
              <w:rPr>
                <w:rFonts w:ascii="Times New Roman" w:eastAsia="Times New Roman" w:hAnsi="Times New Roman" w:cs="Times New Roman"/>
                <w:sz w:val="12"/>
                <w:szCs w:val="12"/>
              </w:rPr>
            </w:pPr>
          </w:p>
          <w:p w14:paraId="573730BA"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7B552A91" w14:textId="77777777" w:rsidR="00AF1CA8" w:rsidRDefault="00AF1CA8" w:rsidP="00AF1CA8">
            <w:pPr>
              <w:pStyle w:val="TableParagraph"/>
              <w:rPr>
                <w:rFonts w:ascii="Times New Roman" w:eastAsia="Times New Roman" w:hAnsi="Times New Roman" w:cs="Times New Roman"/>
                <w:sz w:val="12"/>
                <w:szCs w:val="12"/>
              </w:rPr>
            </w:pPr>
          </w:p>
          <w:p w14:paraId="0D4F00DA"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2021</w:t>
            </w:r>
          </w:p>
        </w:tc>
        <w:tc>
          <w:tcPr>
            <w:tcW w:w="1559" w:type="dxa"/>
            <w:tcBorders>
              <w:top w:val="single" w:sz="6" w:space="0" w:color="000000"/>
              <w:left w:val="single" w:sz="6" w:space="0" w:color="000000"/>
              <w:bottom w:val="single" w:sz="6" w:space="0" w:color="000000"/>
              <w:right w:val="single" w:sz="6" w:space="0" w:color="000000"/>
            </w:tcBorders>
          </w:tcPr>
          <w:p w14:paraId="2AE06E8F" w14:textId="77777777" w:rsidR="00AF1CA8" w:rsidRDefault="00AF1CA8" w:rsidP="00AF1CA8">
            <w:pPr>
              <w:pStyle w:val="TableParagraph"/>
              <w:spacing w:before="2" w:line="258" w:lineRule="auto"/>
              <w:ind w:left="94" w:right="91" w:firstLine="2"/>
              <w:jc w:val="center"/>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11"/>
                <w:sz w:val="13"/>
              </w:rPr>
              <w:t xml:space="preserve"> </w:t>
            </w:r>
            <w:proofErr w:type="spellStart"/>
            <w:r>
              <w:rPr>
                <w:rFonts w:ascii="Arial" w:hAnsi="Arial"/>
                <w:spacing w:val="-1"/>
                <w:sz w:val="13"/>
              </w:rPr>
              <w:t>Улсын</w:t>
            </w:r>
            <w:proofErr w:type="spellEnd"/>
            <w:r>
              <w:rPr>
                <w:rFonts w:ascii="Arial" w:hAnsi="Arial"/>
                <w:spacing w:val="26"/>
                <w:w w:val="99"/>
                <w:sz w:val="13"/>
              </w:rPr>
              <w:t xml:space="preserve"> </w:t>
            </w:r>
            <w:proofErr w:type="spellStart"/>
            <w:r>
              <w:rPr>
                <w:rFonts w:ascii="Arial" w:hAnsi="Arial"/>
                <w:spacing w:val="-1"/>
                <w:sz w:val="13"/>
              </w:rPr>
              <w:t>Засгийн</w:t>
            </w:r>
            <w:proofErr w:type="spellEnd"/>
            <w:r>
              <w:rPr>
                <w:rFonts w:ascii="Arial" w:hAnsi="Arial"/>
                <w:spacing w:val="-9"/>
                <w:sz w:val="13"/>
              </w:rPr>
              <w:t xml:space="preserve"> </w:t>
            </w:r>
            <w:proofErr w:type="spellStart"/>
            <w:r>
              <w:rPr>
                <w:rFonts w:ascii="Arial" w:hAnsi="Arial"/>
                <w:sz w:val="13"/>
              </w:rPr>
              <w:t>газрын</w:t>
            </w:r>
            <w:proofErr w:type="spellEnd"/>
            <w:r>
              <w:rPr>
                <w:rFonts w:ascii="Arial" w:hAnsi="Arial"/>
                <w:spacing w:val="-7"/>
                <w:sz w:val="13"/>
              </w:rPr>
              <w:t xml:space="preserve"> </w:t>
            </w:r>
            <w:r>
              <w:rPr>
                <w:rFonts w:ascii="Arial" w:hAnsi="Arial"/>
                <w:sz w:val="13"/>
              </w:rPr>
              <w:t>10</w:t>
            </w:r>
            <w:r>
              <w:rPr>
                <w:rFonts w:ascii="Arial" w:hAnsi="Arial"/>
                <w:spacing w:val="22"/>
                <w:w w:val="99"/>
                <w:sz w:val="13"/>
              </w:rPr>
              <w:t xml:space="preserve"> </w:t>
            </w:r>
            <w:proofErr w:type="spellStart"/>
            <w:r>
              <w:rPr>
                <w:rFonts w:ascii="Arial" w:hAnsi="Arial"/>
                <w:sz w:val="13"/>
              </w:rPr>
              <w:t>дугаар</w:t>
            </w:r>
            <w:proofErr w:type="spellEnd"/>
            <w:r>
              <w:rPr>
                <w:rFonts w:ascii="Arial" w:hAnsi="Arial"/>
                <w:spacing w:val="-12"/>
                <w:sz w:val="13"/>
              </w:rPr>
              <w:t xml:space="preserve"> </w:t>
            </w:r>
            <w:proofErr w:type="spellStart"/>
            <w:r>
              <w:rPr>
                <w:rFonts w:ascii="Arial" w:hAnsi="Arial"/>
                <w:spacing w:val="-2"/>
                <w:sz w:val="13"/>
              </w:rPr>
              <w:t>тайлангийн</w:t>
            </w:r>
            <w:proofErr w:type="spellEnd"/>
            <w:r>
              <w:rPr>
                <w:rFonts w:ascii="Arial" w:hAnsi="Arial"/>
                <w:spacing w:val="29"/>
                <w:w w:val="99"/>
                <w:sz w:val="13"/>
              </w:rPr>
              <w:t xml:space="preserve"> </w:t>
            </w:r>
            <w:proofErr w:type="spellStart"/>
            <w:r>
              <w:rPr>
                <w:rFonts w:ascii="Arial" w:hAnsi="Arial"/>
                <w:sz w:val="13"/>
              </w:rPr>
              <w:t>төсөл</w:t>
            </w:r>
            <w:proofErr w:type="spellEnd"/>
          </w:p>
        </w:tc>
        <w:tc>
          <w:tcPr>
            <w:tcW w:w="813" w:type="dxa"/>
            <w:tcBorders>
              <w:top w:val="single" w:sz="6" w:space="0" w:color="000000"/>
              <w:left w:val="single" w:sz="6" w:space="0" w:color="000000"/>
              <w:bottom w:val="single" w:sz="6" w:space="0" w:color="000000"/>
              <w:right w:val="single" w:sz="6" w:space="0" w:color="000000"/>
            </w:tcBorders>
          </w:tcPr>
          <w:p w14:paraId="7EFE22BC" w14:textId="77777777" w:rsidR="00AF1CA8" w:rsidRDefault="00AF1CA8" w:rsidP="00AF1CA8">
            <w:pPr>
              <w:pStyle w:val="TableParagraph"/>
              <w:rPr>
                <w:rFonts w:ascii="Times New Roman" w:eastAsia="Times New Roman" w:hAnsi="Times New Roman" w:cs="Times New Roman"/>
                <w:sz w:val="12"/>
                <w:szCs w:val="12"/>
              </w:rPr>
            </w:pPr>
          </w:p>
          <w:p w14:paraId="76878EBD" w14:textId="77777777" w:rsidR="00AF1CA8" w:rsidRDefault="00AF1CA8" w:rsidP="00AF1CA8">
            <w:pPr>
              <w:pStyle w:val="TableParagraph"/>
              <w:spacing w:before="106"/>
              <w:ind w:left="272"/>
              <w:rPr>
                <w:rFonts w:ascii="Arial" w:eastAsia="Arial" w:hAnsi="Arial" w:cs="Arial"/>
                <w:sz w:val="13"/>
                <w:szCs w:val="13"/>
              </w:rPr>
            </w:pPr>
            <w:proofErr w:type="spellStart"/>
            <w:r>
              <w:rPr>
                <w:rFonts w:ascii="Arial" w:hAnsi="Arial"/>
                <w:spacing w:val="-1"/>
                <w:sz w:val="13"/>
              </w:rPr>
              <w:t>Илтгэх</w:t>
            </w:r>
            <w:proofErr w:type="spellEnd"/>
            <w:r>
              <w:rPr>
                <w:rFonts w:ascii="Arial" w:hAnsi="Arial"/>
                <w:spacing w:val="-13"/>
                <w:sz w:val="13"/>
              </w:rPr>
              <w:t xml:space="preserve"> </w:t>
            </w:r>
            <w:r>
              <w:rPr>
                <w:rFonts w:ascii="Arial" w:hAnsi="Arial"/>
                <w:spacing w:val="-1"/>
                <w:sz w:val="13"/>
              </w:rPr>
              <w:t>хуудас-1</w:t>
            </w:r>
          </w:p>
        </w:tc>
      </w:tr>
      <w:tr w:rsidR="00AF1CA8" w14:paraId="307760C9" w14:textId="77777777" w:rsidTr="00CD693F">
        <w:trPr>
          <w:trHeight w:hRule="exact" w:val="171"/>
        </w:trPr>
        <w:tc>
          <w:tcPr>
            <w:tcW w:w="286" w:type="dxa"/>
            <w:vMerge/>
            <w:tcBorders>
              <w:left w:val="single" w:sz="6" w:space="0" w:color="000000"/>
              <w:right w:val="single" w:sz="6" w:space="0" w:color="000000"/>
            </w:tcBorders>
          </w:tcPr>
          <w:p w14:paraId="304E074B"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C7A9C2B" w14:textId="77777777" w:rsidR="00AF1CA8" w:rsidRDefault="00AF1CA8" w:rsidP="00AF1CA8">
            <w:pPr>
              <w:pStyle w:val="TableParagraph"/>
              <w:spacing w:before="79"/>
              <w:jc w:val="center"/>
              <w:rPr>
                <w:rFonts w:ascii="Arial" w:eastAsia="Arial" w:hAnsi="Arial" w:cs="Arial"/>
                <w:sz w:val="13"/>
                <w:szCs w:val="13"/>
              </w:rPr>
            </w:pPr>
            <w:r>
              <w:rPr>
                <w:rFonts w:ascii="Arial"/>
                <w:b/>
                <w:spacing w:val="-1"/>
                <w:sz w:val="13"/>
              </w:rPr>
              <w:t>16.3</w:t>
            </w:r>
          </w:p>
        </w:tc>
        <w:tc>
          <w:tcPr>
            <w:tcW w:w="14871" w:type="dxa"/>
            <w:gridSpan w:val="8"/>
            <w:tcBorders>
              <w:top w:val="single" w:sz="6" w:space="0" w:color="000000"/>
              <w:left w:val="single" w:sz="6" w:space="0" w:color="000000"/>
              <w:bottom w:val="single" w:sz="6" w:space="0" w:color="000000"/>
              <w:right w:val="single" w:sz="6" w:space="0" w:color="000000"/>
            </w:tcBorders>
          </w:tcPr>
          <w:p w14:paraId="46C5E1E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71504</w:t>
            </w:r>
            <w:r>
              <w:rPr>
                <w:rFonts w:ascii="Arial" w:hAnsi="Arial"/>
                <w:b/>
                <w:sz w:val="13"/>
              </w:rPr>
              <w:t xml:space="preserve">   </w:t>
            </w:r>
            <w:r>
              <w:rPr>
                <w:rFonts w:ascii="Arial" w:hAnsi="Arial"/>
                <w:b/>
                <w:spacing w:val="21"/>
                <w:sz w:val="13"/>
              </w:rPr>
              <w:t xml:space="preserve"> </w:t>
            </w:r>
            <w:proofErr w:type="spellStart"/>
            <w:r>
              <w:rPr>
                <w:rFonts w:ascii="Arial" w:hAnsi="Arial"/>
                <w:b/>
                <w:spacing w:val="-1"/>
                <w:sz w:val="13"/>
              </w:rPr>
              <w:t>Газрын</w:t>
            </w:r>
            <w:proofErr w:type="spellEnd"/>
            <w:r>
              <w:rPr>
                <w:rFonts w:ascii="Arial" w:hAnsi="Arial"/>
                <w:b/>
                <w:spacing w:val="-3"/>
                <w:sz w:val="13"/>
              </w:rPr>
              <w:t xml:space="preserve"> </w:t>
            </w:r>
            <w:proofErr w:type="spellStart"/>
            <w:r>
              <w:rPr>
                <w:rFonts w:ascii="Arial" w:hAnsi="Arial"/>
                <w:b/>
                <w:spacing w:val="-2"/>
                <w:sz w:val="13"/>
              </w:rPr>
              <w:t>зураглал</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кадастр</w:t>
            </w:r>
            <w:proofErr w:type="spellEnd"/>
          </w:p>
        </w:tc>
      </w:tr>
      <w:tr w:rsidR="00AF1CA8" w14:paraId="70441DD1" w14:textId="77777777" w:rsidTr="00CD693F">
        <w:trPr>
          <w:trHeight w:hRule="exact" w:val="642"/>
        </w:trPr>
        <w:tc>
          <w:tcPr>
            <w:tcW w:w="286" w:type="dxa"/>
            <w:vMerge/>
            <w:tcBorders>
              <w:left w:val="single" w:sz="6" w:space="0" w:color="000000"/>
              <w:bottom w:val="single" w:sz="6" w:space="0" w:color="000000"/>
              <w:right w:val="single" w:sz="6" w:space="0" w:color="000000"/>
            </w:tcBorders>
          </w:tcPr>
          <w:p w14:paraId="6EC8D602"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9C7068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35185C3"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16.3.1</w:t>
            </w:r>
          </w:p>
        </w:tc>
        <w:tc>
          <w:tcPr>
            <w:tcW w:w="4415" w:type="dxa"/>
            <w:tcBorders>
              <w:top w:val="single" w:sz="6" w:space="0" w:color="000000"/>
              <w:left w:val="single" w:sz="6" w:space="0" w:color="000000"/>
              <w:bottom w:val="single" w:sz="6" w:space="0" w:color="000000"/>
              <w:right w:val="single" w:sz="6" w:space="0" w:color="000000"/>
            </w:tcBorders>
          </w:tcPr>
          <w:p w14:paraId="7985703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Газрын</w:t>
            </w:r>
            <w:proofErr w:type="spellEnd"/>
            <w:r>
              <w:rPr>
                <w:rFonts w:ascii="Arial" w:hAnsi="Arial"/>
                <w:spacing w:val="-9"/>
                <w:sz w:val="13"/>
              </w:rPr>
              <w:t xml:space="preserve"> </w:t>
            </w:r>
            <w:proofErr w:type="spellStart"/>
            <w:r>
              <w:rPr>
                <w:rFonts w:ascii="Arial" w:hAnsi="Arial"/>
                <w:sz w:val="13"/>
              </w:rPr>
              <w:t>нэгдмэл</w:t>
            </w:r>
            <w:proofErr w:type="spellEnd"/>
            <w:r>
              <w:rPr>
                <w:rFonts w:ascii="Arial" w:hAnsi="Arial"/>
                <w:spacing w:val="-9"/>
                <w:sz w:val="13"/>
              </w:rPr>
              <w:t xml:space="preserve"> </w:t>
            </w:r>
            <w:proofErr w:type="spellStart"/>
            <w:r>
              <w:rPr>
                <w:rFonts w:ascii="Arial" w:hAnsi="Arial"/>
                <w:spacing w:val="-2"/>
                <w:sz w:val="13"/>
              </w:rPr>
              <w:t>сангийн</w:t>
            </w:r>
            <w:proofErr w:type="spellEnd"/>
            <w:r>
              <w:rPr>
                <w:rFonts w:ascii="Arial" w:hAnsi="Arial"/>
                <w:spacing w:val="-10"/>
                <w:sz w:val="13"/>
              </w:rPr>
              <w:t xml:space="preserve"> </w:t>
            </w:r>
            <w:proofErr w:type="spellStart"/>
            <w:r>
              <w:rPr>
                <w:rFonts w:ascii="Arial" w:hAnsi="Arial"/>
                <w:spacing w:val="-1"/>
                <w:sz w:val="13"/>
              </w:rPr>
              <w:t>удирдлага</w:t>
            </w:r>
            <w:proofErr w:type="spellEnd"/>
            <w:r>
              <w:rPr>
                <w:rFonts w:ascii="Arial" w:hAnsi="Arial"/>
                <w:spacing w:val="-8"/>
                <w:sz w:val="13"/>
              </w:rPr>
              <w:t xml:space="preserve"> </w:t>
            </w:r>
            <w:proofErr w:type="spellStart"/>
            <w:r>
              <w:rPr>
                <w:rFonts w:ascii="Arial" w:hAnsi="Arial"/>
                <w:spacing w:val="-1"/>
                <w:sz w:val="13"/>
              </w:rPr>
              <w:t>мэдээллийн</w:t>
            </w:r>
            <w:proofErr w:type="spellEnd"/>
            <w:r>
              <w:rPr>
                <w:rFonts w:ascii="Arial" w:hAnsi="Arial"/>
                <w:spacing w:val="-9"/>
                <w:sz w:val="13"/>
              </w:rPr>
              <w:t xml:space="preserve"> </w:t>
            </w:r>
            <w:proofErr w:type="spellStart"/>
            <w:r>
              <w:rPr>
                <w:rFonts w:ascii="Arial" w:hAnsi="Arial"/>
                <w:spacing w:val="-1"/>
                <w:sz w:val="13"/>
              </w:rPr>
              <w:t>тогтолцоог</w:t>
            </w:r>
            <w:proofErr w:type="spellEnd"/>
            <w:r>
              <w:rPr>
                <w:rFonts w:ascii="Arial" w:hAnsi="Arial"/>
                <w:spacing w:val="-7"/>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1355" w:type="dxa"/>
            <w:tcBorders>
              <w:top w:val="single" w:sz="6" w:space="0" w:color="000000"/>
              <w:left w:val="single" w:sz="6" w:space="0" w:color="000000"/>
              <w:bottom w:val="single" w:sz="6" w:space="0" w:color="000000"/>
              <w:right w:val="single" w:sz="6" w:space="0" w:color="000000"/>
            </w:tcBorders>
          </w:tcPr>
          <w:p w14:paraId="0F2DE64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16.3.1.1</w:t>
            </w:r>
          </w:p>
        </w:tc>
        <w:tc>
          <w:tcPr>
            <w:tcW w:w="3670" w:type="dxa"/>
            <w:tcBorders>
              <w:top w:val="single" w:sz="6" w:space="0" w:color="000000"/>
              <w:left w:val="single" w:sz="6" w:space="0" w:color="000000"/>
              <w:bottom w:val="single" w:sz="6" w:space="0" w:color="000000"/>
              <w:right w:val="single" w:sz="6" w:space="0" w:color="000000"/>
            </w:tcBorders>
          </w:tcPr>
          <w:p w14:paraId="6EE85A4E" w14:textId="77777777" w:rsidR="00AF1CA8" w:rsidRDefault="00AF1CA8" w:rsidP="00AF1CA8">
            <w:pPr>
              <w:pStyle w:val="TableParagraph"/>
              <w:spacing w:line="149" w:lineRule="exact"/>
              <w:ind w:left="56"/>
              <w:rPr>
                <w:rFonts w:ascii="Arial" w:eastAsia="Arial" w:hAnsi="Arial" w:cs="Arial"/>
                <w:sz w:val="13"/>
                <w:szCs w:val="13"/>
              </w:rPr>
            </w:pPr>
            <w:proofErr w:type="spellStart"/>
            <w:r>
              <w:rPr>
                <w:rFonts w:ascii="Arial" w:hAnsi="Arial"/>
                <w:spacing w:val="-1"/>
                <w:sz w:val="13"/>
              </w:rPr>
              <w:t>Мэдээллийн</w:t>
            </w:r>
            <w:proofErr w:type="spellEnd"/>
            <w:r>
              <w:rPr>
                <w:rFonts w:ascii="Arial" w:hAnsi="Arial"/>
                <w:spacing w:val="-11"/>
                <w:sz w:val="13"/>
              </w:rPr>
              <w:t xml:space="preserve"> </w:t>
            </w:r>
            <w:proofErr w:type="spellStart"/>
            <w:r>
              <w:rPr>
                <w:rFonts w:ascii="Arial" w:hAnsi="Arial"/>
                <w:spacing w:val="-2"/>
                <w:sz w:val="13"/>
              </w:rPr>
              <w:t>цахим</w:t>
            </w:r>
            <w:proofErr w:type="spellEnd"/>
            <w:r>
              <w:rPr>
                <w:rFonts w:ascii="Arial" w:hAnsi="Arial"/>
                <w:spacing w:val="-9"/>
                <w:sz w:val="13"/>
              </w:rPr>
              <w:t xml:space="preserve"> </w:t>
            </w:r>
            <w:proofErr w:type="spellStart"/>
            <w:r>
              <w:rPr>
                <w:rFonts w:ascii="Arial" w:hAnsi="Arial"/>
                <w:spacing w:val="-1"/>
                <w:sz w:val="13"/>
              </w:rPr>
              <w:t>систем</w:t>
            </w:r>
            <w:proofErr w:type="spellEnd"/>
            <w:r>
              <w:rPr>
                <w:rFonts w:ascii="Arial" w:hAnsi="Arial"/>
                <w:spacing w:val="-8"/>
                <w:sz w:val="13"/>
              </w:rPr>
              <w:t xml:space="preserve"> </w:t>
            </w:r>
            <w:proofErr w:type="spellStart"/>
            <w:r>
              <w:rPr>
                <w:rFonts w:ascii="Arial" w:hAnsi="Arial"/>
                <w:spacing w:val="-1"/>
                <w:sz w:val="13"/>
              </w:rPr>
              <w:t>нэвтрүүлэлт</w:t>
            </w:r>
            <w:proofErr w:type="spellEnd"/>
          </w:p>
        </w:tc>
        <w:tc>
          <w:tcPr>
            <w:tcW w:w="1496" w:type="dxa"/>
            <w:tcBorders>
              <w:top w:val="single" w:sz="6" w:space="0" w:color="000000"/>
              <w:left w:val="single" w:sz="6" w:space="0" w:color="000000"/>
              <w:bottom w:val="single" w:sz="6" w:space="0" w:color="000000"/>
              <w:right w:val="single" w:sz="6" w:space="0" w:color="000000"/>
            </w:tcBorders>
          </w:tcPr>
          <w:p w14:paraId="62DD4FBB"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850" w:type="dxa"/>
            <w:tcBorders>
              <w:top w:val="single" w:sz="6" w:space="0" w:color="000000"/>
              <w:left w:val="single" w:sz="6" w:space="0" w:color="000000"/>
              <w:bottom w:val="single" w:sz="6" w:space="0" w:color="000000"/>
              <w:right w:val="single" w:sz="6" w:space="0" w:color="000000"/>
            </w:tcBorders>
          </w:tcPr>
          <w:p w14:paraId="5F489A4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559" w:type="dxa"/>
            <w:tcBorders>
              <w:top w:val="single" w:sz="6" w:space="0" w:color="000000"/>
              <w:left w:val="single" w:sz="6" w:space="0" w:color="000000"/>
              <w:bottom w:val="single" w:sz="6" w:space="0" w:color="000000"/>
              <w:right w:val="single" w:sz="6" w:space="0" w:color="000000"/>
            </w:tcBorders>
          </w:tcPr>
          <w:p w14:paraId="7F52FAA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70.0</w:t>
            </w:r>
          </w:p>
        </w:tc>
        <w:tc>
          <w:tcPr>
            <w:tcW w:w="813" w:type="dxa"/>
            <w:tcBorders>
              <w:top w:val="single" w:sz="6" w:space="0" w:color="000000"/>
              <w:left w:val="single" w:sz="6" w:space="0" w:color="000000"/>
              <w:bottom w:val="single" w:sz="6" w:space="0" w:color="000000"/>
              <w:right w:val="single" w:sz="6" w:space="0" w:color="000000"/>
            </w:tcBorders>
          </w:tcPr>
          <w:p w14:paraId="2D67556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80.0</w:t>
            </w:r>
          </w:p>
        </w:tc>
      </w:tr>
    </w:tbl>
    <w:p w14:paraId="0038CD1F" w14:textId="77777777" w:rsidR="00AF1CA8" w:rsidRDefault="00AF1CA8" w:rsidP="00AF1CA8">
      <w:pPr>
        <w:spacing w:line="149" w:lineRule="exact"/>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1E21CAD9"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2887BED5"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116F9D3C" w14:textId="77777777" w:rsidR="00AF1CA8" w:rsidRDefault="00AF1CA8" w:rsidP="00AF1CA8">
            <w:pPr>
              <w:pStyle w:val="TableParagraph"/>
              <w:rPr>
                <w:rFonts w:ascii="Times New Roman" w:eastAsia="Times New Roman" w:hAnsi="Times New Roman" w:cs="Times New Roman"/>
                <w:sz w:val="12"/>
                <w:szCs w:val="12"/>
              </w:rPr>
            </w:pPr>
          </w:p>
          <w:p w14:paraId="01EFC3B8" w14:textId="77777777" w:rsidR="00AF1CA8" w:rsidRDefault="00AF1CA8" w:rsidP="00AF1CA8">
            <w:pPr>
              <w:pStyle w:val="TableParagraph"/>
              <w:rPr>
                <w:rFonts w:ascii="Times New Roman" w:eastAsia="Times New Roman" w:hAnsi="Times New Roman" w:cs="Times New Roman"/>
                <w:sz w:val="12"/>
                <w:szCs w:val="12"/>
              </w:rPr>
            </w:pPr>
          </w:p>
          <w:p w14:paraId="663410CE"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76759A0F" w14:textId="77777777" w:rsidR="00AF1CA8" w:rsidRDefault="00AF1CA8" w:rsidP="00AF1CA8">
            <w:pPr>
              <w:pStyle w:val="TableParagraph"/>
              <w:rPr>
                <w:rFonts w:ascii="Times New Roman" w:eastAsia="Times New Roman" w:hAnsi="Times New Roman" w:cs="Times New Roman"/>
                <w:sz w:val="12"/>
                <w:szCs w:val="12"/>
              </w:rPr>
            </w:pPr>
          </w:p>
          <w:p w14:paraId="18A41F86"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6B5A04B6" w14:textId="77777777" w:rsidR="00AF1CA8" w:rsidRDefault="00AF1CA8" w:rsidP="00AF1CA8">
            <w:pPr>
              <w:pStyle w:val="TableParagraph"/>
              <w:rPr>
                <w:rFonts w:ascii="Times New Roman" w:eastAsia="Times New Roman" w:hAnsi="Times New Roman" w:cs="Times New Roman"/>
                <w:sz w:val="12"/>
                <w:szCs w:val="12"/>
              </w:rPr>
            </w:pPr>
          </w:p>
          <w:p w14:paraId="77739A52" w14:textId="77777777" w:rsidR="00AF1CA8" w:rsidRDefault="00AF1CA8" w:rsidP="00AF1CA8">
            <w:pPr>
              <w:pStyle w:val="TableParagraph"/>
              <w:rPr>
                <w:rFonts w:ascii="Times New Roman" w:eastAsia="Times New Roman" w:hAnsi="Times New Roman" w:cs="Times New Roman"/>
                <w:sz w:val="12"/>
                <w:szCs w:val="12"/>
              </w:rPr>
            </w:pPr>
          </w:p>
          <w:p w14:paraId="28F444AF"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3DFBC205" w14:textId="77777777" w:rsidR="00AF1CA8" w:rsidRDefault="00AF1CA8" w:rsidP="00AF1CA8">
            <w:pPr>
              <w:pStyle w:val="TableParagraph"/>
              <w:rPr>
                <w:rFonts w:ascii="Times New Roman" w:eastAsia="Times New Roman" w:hAnsi="Times New Roman" w:cs="Times New Roman"/>
                <w:sz w:val="12"/>
                <w:szCs w:val="12"/>
              </w:rPr>
            </w:pPr>
          </w:p>
          <w:p w14:paraId="7E4F087D" w14:textId="77777777" w:rsidR="00AF1CA8" w:rsidRDefault="00AF1CA8" w:rsidP="00AF1CA8">
            <w:pPr>
              <w:pStyle w:val="TableParagraph"/>
              <w:rPr>
                <w:rFonts w:ascii="Times New Roman" w:eastAsia="Times New Roman" w:hAnsi="Times New Roman" w:cs="Times New Roman"/>
                <w:sz w:val="12"/>
                <w:szCs w:val="12"/>
              </w:rPr>
            </w:pPr>
          </w:p>
          <w:p w14:paraId="390598F9"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26CA6226" w14:textId="77777777" w:rsidR="00AF1CA8" w:rsidRDefault="00AF1CA8" w:rsidP="00AF1CA8">
            <w:pPr>
              <w:pStyle w:val="TableParagraph"/>
              <w:rPr>
                <w:rFonts w:ascii="Times New Roman" w:eastAsia="Times New Roman" w:hAnsi="Times New Roman" w:cs="Times New Roman"/>
                <w:sz w:val="10"/>
                <w:szCs w:val="10"/>
              </w:rPr>
            </w:pPr>
          </w:p>
          <w:p w14:paraId="3D240F8A" w14:textId="77777777" w:rsidR="00AF1CA8" w:rsidRDefault="00AF1CA8" w:rsidP="00AF1CA8">
            <w:pPr>
              <w:pStyle w:val="TableParagraph"/>
              <w:spacing w:before="5"/>
              <w:rPr>
                <w:rFonts w:ascii="Times New Roman" w:eastAsia="Times New Roman" w:hAnsi="Times New Roman" w:cs="Times New Roman"/>
                <w:sz w:val="11"/>
                <w:szCs w:val="11"/>
              </w:rPr>
            </w:pPr>
          </w:p>
          <w:p w14:paraId="2B7502C4"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2F7E6AE" w14:textId="77777777" w:rsidR="00AF1CA8" w:rsidRDefault="00AF1CA8" w:rsidP="00AF1CA8">
            <w:pPr>
              <w:pStyle w:val="TableParagraph"/>
              <w:rPr>
                <w:rFonts w:ascii="Times New Roman" w:eastAsia="Times New Roman" w:hAnsi="Times New Roman" w:cs="Times New Roman"/>
                <w:sz w:val="12"/>
                <w:szCs w:val="12"/>
              </w:rPr>
            </w:pPr>
          </w:p>
          <w:p w14:paraId="3B597402" w14:textId="77777777" w:rsidR="00AF1CA8" w:rsidRDefault="00AF1CA8" w:rsidP="00AF1CA8">
            <w:pPr>
              <w:pStyle w:val="TableParagraph"/>
              <w:rPr>
                <w:rFonts w:ascii="Times New Roman" w:eastAsia="Times New Roman" w:hAnsi="Times New Roman" w:cs="Times New Roman"/>
                <w:sz w:val="12"/>
                <w:szCs w:val="12"/>
              </w:rPr>
            </w:pPr>
          </w:p>
          <w:p w14:paraId="71C43F8C"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0C6E15D" w14:textId="77777777" w:rsidR="00AF1CA8" w:rsidRDefault="00AF1CA8" w:rsidP="00AF1CA8">
            <w:pPr>
              <w:pStyle w:val="TableParagraph"/>
              <w:rPr>
                <w:rFonts w:ascii="Times New Roman" w:eastAsia="Times New Roman" w:hAnsi="Times New Roman" w:cs="Times New Roman"/>
                <w:sz w:val="12"/>
                <w:szCs w:val="12"/>
              </w:rPr>
            </w:pPr>
          </w:p>
          <w:p w14:paraId="38C057DF" w14:textId="77777777" w:rsidR="00AF1CA8" w:rsidRDefault="00AF1CA8" w:rsidP="00AF1CA8">
            <w:pPr>
              <w:pStyle w:val="TableParagraph"/>
              <w:spacing w:before="7"/>
              <w:rPr>
                <w:rFonts w:ascii="Times New Roman" w:eastAsia="Times New Roman" w:hAnsi="Times New Roman" w:cs="Times New Roman"/>
                <w:sz w:val="12"/>
                <w:szCs w:val="12"/>
              </w:rPr>
            </w:pPr>
          </w:p>
          <w:p w14:paraId="45F7CA7F"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E2044B9" w14:textId="77777777" w:rsidR="00AF1CA8" w:rsidRDefault="00AF1CA8" w:rsidP="00AF1CA8">
            <w:pPr>
              <w:pStyle w:val="TableParagraph"/>
              <w:rPr>
                <w:rFonts w:ascii="Times New Roman" w:eastAsia="Times New Roman" w:hAnsi="Times New Roman" w:cs="Times New Roman"/>
                <w:sz w:val="12"/>
                <w:szCs w:val="12"/>
              </w:rPr>
            </w:pPr>
          </w:p>
          <w:p w14:paraId="46F95E33" w14:textId="77777777" w:rsidR="00AF1CA8" w:rsidRDefault="00AF1CA8" w:rsidP="00AF1CA8">
            <w:pPr>
              <w:pStyle w:val="TableParagraph"/>
              <w:spacing w:before="7"/>
              <w:rPr>
                <w:rFonts w:ascii="Times New Roman" w:eastAsia="Times New Roman" w:hAnsi="Times New Roman" w:cs="Times New Roman"/>
                <w:sz w:val="12"/>
                <w:szCs w:val="12"/>
              </w:rPr>
            </w:pPr>
          </w:p>
          <w:p w14:paraId="679FA111"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71F30182" w14:textId="77777777" w:rsidR="00AF1CA8" w:rsidRDefault="00AF1CA8" w:rsidP="00AF1CA8">
            <w:pPr>
              <w:pStyle w:val="TableParagraph"/>
              <w:rPr>
                <w:rFonts w:ascii="Times New Roman" w:eastAsia="Times New Roman" w:hAnsi="Times New Roman" w:cs="Times New Roman"/>
                <w:sz w:val="12"/>
                <w:szCs w:val="12"/>
              </w:rPr>
            </w:pPr>
          </w:p>
          <w:p w14:paraId="128DCD7E" w14:textId="77777777" w:rsidR="00AF1CA8" w:rsidRDefault="00AF1CA8" w:rsidP="00AF1CA8">
            <w:pPr>
              <w:pStyle w:val="TableParagraph"/>
              <w:spacing w:before="7"/>
              <w:rPr>
                <w:rFonts w:ascii="Times New Roman" w:eastAsia="Times New Roman" w:hAnsi="Times New Roman" w:cs="Times New Roman"/>
                <w:sz w:val="12"/>
                <w:szCs w:val="12"/>
              </w:rPr>
            </w:pPr>
          </w:p>
          <w:p w14:paraId="65111896"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5BE92D13" w14:textId="77777777" w:rsidR="00AF1CA8" w:rsidRDefault="00AF1CA8" w:rsidP="00AF1CA8">
            <w:pPr>
              <w:pStyle w:val="TableParagraph"/>
              <w:spacing w:before="4"/>
              <w:rPr>
                <w:rFonts w:ascii="Times New Roman" w:eastAsia="Times New Roman" w:hAnsi="Times New Roman" w:cs="Times New Roman"/>
                <w:sz w:val="17"/>
                <w:szCs w:val="17"/>
              </w:rPr>
            </w:pPr>
          </w:p>
          <w:p w14:paraId="1B73120A"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65CFB8C9"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AB0C9DE" w14:textId="77777777" w:rsidR="00AF1CA8" w:rsidRDefault="00AF1CA8" w:rsidP="00AF1CA8">
            <w:pPr>
              <w:pStyle w:val="TableParagraph"/>
              <w:rPr>
                <w:rFonts w:ascii="Times New Roman" w:eastAsia="Times New Roman" w:hAnsi="Times New Roman" w:cs="Times New Roman"/>
                <w:sz w:val="12"/>
                <w:szCs w:val="12"/>
              </w:rPr>
            </w:pPr>
          </w:p>
          <w:p w14:paraId="6B3D3757" w14:textId="77777777" w:rsidR="00AF1CA8" w:rsidRDefault="00AF1CA8" w:rsidP="00AF1CA8">
            <w:pPr>
              <w:pStyle w:val="TableParagraph"/>
              <w:rPr>
                <w:rFonts w:ascii="Times New Roman" w:eastAsia="Times New Roman" w:hAnsi="Times New Roman" w:cs="Times New Roman"/>
                <w:sz w:val="12"/>
                <w:szCs w:val="12"/>
              </w:rPr>
            </w:pPr>
          </w:p>
          <w:p w14:paraId="268101D0" w14:textId="77777777" w:rsidR="00AF1CA8" w:rsidRDefault="00AF1CA8" w:rsidP="00AF1CA8">
            <w:pPr>
              <w:pStyle w:val="TableParagraph"/>
              <w:rPr>
                <w:rFonts w:ascii="Times New Roman" w:eastAsia="Times New Roman" w:hAnsi="Times New Roman" w:cs="Times New Roman"/>
                <w:sz w:val="12"/>
                <w:szCs w:val="12"/>
              </w:rPr>
            </w:pPr>
          </w:p>
          <w:p w14:paraId="3E2F501F" w14:textId="77777777" w:rsidR="00AF1CA8" w:rsidRDefault="00AF1CA8" w:rsidP="00AF1CA8">
            <w:pPr>
              <w:pStyle w:val="TableParagraph"/>
              <w:rPr>
                <w:rFonts w:ascii="Times New Roman" w:eastAsia="Times New Roman" w:hAnsi="Times New Roman" w:cs="Times New Roman"/>
                <w:sz w:val="12"/>
                <w:szCs w:val="12"/>
              </w:rPr>
            </w:pPr>
          </w:p>
          <w:p w14:paraId="38217AA5" w14:textId="77777777" w:rsidR="00AF1CA8" w:rsidRDefault="00AF1CA8" w:rsidP="00AF1CA8">
            <w:pPr>
              <w:pStyle w:val="TableParagraph"/>
              <w:rPr>
                <w:rFonts w:ascii="Times New Roman" w:eastAsia="Times New Roman" w:hAnsi="Times New Roman" w:cs="Times New Roman"/>
                <w:sz w:val="12"/>
                <w:szCs w:val="12"/>
              </w:rPr>
            </w:pPr>
          </w:p>
          <w:p w14:paraId="776AED6C" w14:textId="77777777" w:rsidR="00AF1CA8" w:rsidRDefault="00AF1CA8" w:rsidP="00AF1CA8">
            <w:pPr>
              <w:pStyle w:val="TableParagraph"/>
              <w:rPr>
                <w:rFonts w:ascii="Times New Roman" w:eastAsia="Times New Roman" w:hAnsi="Times New Roman" w:cs="Times New Roman"/>
                <w:sz w:val="12"/>
                <w:szCs w:val="12"/>
              </w:rPr>
            </w:pPr>
          </w:p>
          <w:p w14:paraId="5C232E23" w14:textId="77777777" w:rsidR="00AF1CA8" w:rsidRDefault="00AF1CA8" w:rsidP="00AF1CA8">
            <w:pPr>
              <w:pStyle w:val="TableParagraph"/>
              <w:rPr>
                <w:rFonts w:ascii="Times New Roman" w:eastAsia="Times New Roman" w:hAnsi="Times New Roman" w:cs="Times New Roman"/>
                <w:sz w:val="12"/>
                <w:szCs w:val="12"/>
              </w:rPr>
            </w:pPr>
          </w:p>
          <w:p w14:paraId="4CADCFC1" w14:textId="77777777" w:rsidR="00AF1CA8" w:rsidRDefault="00AF1CA8" w:rsidP="00AF1CA8">
            <w:pPr>
              <w:pStyle w:val="TableParagraph"/>
              <w:rPr>
                <w:rFonts w:ascii="Times New Roman" w:eastAsia="Times New Roman" w:hAnsi="Times New Roman" w:cs="Times New Roman"/>
                <w:sz w:val="12"/>
                <w:szCs w:val="12"/>
              </w:rPr>
            </w:pPr>
          </w:p>
          <w:p w14:paraId="4307ED30" w14:textId="77777777" w:rsidR="00AF1CA8" w:rsidRDefault="00AF1CA8" w:rsidP="00AF1CA8">
            <w:pPr>
              <w:pStyle w:val="TableParagraph"/>
              <w:rPr>
                <w:rFonts w:ascii="Times New Roman" w:eastAsia="Times New Roman" w:hAnsi="Times New Roman" w:cs="Times New Roman"/>
                <w:sz w:val="12"/>
                <w:szCs w:val="12"/>
              </w:rPr>
            </w:pPr>
          </w:p>
          <w:p w14:paraId="22232E9E" w14:textId="77777777" w:rsidR="00AF1CA8" w:rsidRDefault="00AF1CA8" w:rsidP="00AF1CA8">
            <w:pPr>
              <w:pStyle w:val="TableParagraph"/>
              <w:rPr>
                <w:rFonts w:ascii="Times New Roman" w:eastAsia="Times New Roman" w:hAnsi="Times New Roman" w:cs="Times New Roman"/>
                <w:sz w:val="12"/>
                <w:szCs w:val="12"/>
              </w:rPr>
            </w:pPr>
          </w:p>
          <w:p w14:paraId="3AC0379E" w14:textId="77777777" w:rsidR="00AF1CA8" w:rsidRDefault="00AF1CA8" w:rsidP="00AF1CA8">
            <w:pPr>
              <w:pStyle w:val="TableParagraph"/>
              <w:rPr>
                <w:rFonts w:ascii="Times New Roman" w:eastAsia="Times New Roman" w:hAnsi="Times New Roman" w:cs="Times New Roman"/>
                <w:sz w:val="12"/>
                <w:szCs w:val="12"/>
              </w:rPr>
            </w:pPr>
          </w:p>
          <w:p w14:paraId="7B228887" w14:textId="77777777" w:rsidR="00AF1CA8" w:rsidRDefault="00AF1CA8" w:rsidP="00AF1CA8">
            <w:pPr>
              <w:pStyle w:val="TableParagraph"/>
              <w:rPr>
                <w:rFonts w:ascii="Times New Roman" w:eastAsia="Times New Roman" w:hAnsi="Times New Roman" w:cs="Times New Roman"/>
                <w:sz w:val="12"/>
                <w:szCs w:val="12"/>
              </w:rPr>
            </w:pPr>
          </w:p>
          <w:p w14:paraId="76DCA4F7" w14:textId="77777777" w:rsidR="00AF1CA8" w:rsidRDefault="00AF1CA8" w:rsidP="00AF1CA8">
            <w:pPr>
              <w:pStyle w:val="TableParagraph"/>
              <w:rPr>
                <w:rFonts w:ascii="Times New Roman" w:eastAsia="Times New Roman" w:hAnsi="Times New Roman" w:cs="Times New Roman"/>
                <w:sz w:val="12"/>
                <w:szCs w:val="12"/>
              </w:rPr>
            </w:pPr>
          </w:p>
          <w:p w14:paraId="09B196BD" w14:textId="77777777" w:rsidR="00AF1CA8" w:rsidRDefault="00AF1CA8" w:rsidP="00AF1CA8">
            <w:pPr>
              <w:pStyle w:val="TableParagraph"/>
              <w:rPr>
                <w:rFonts w:ascii="Times New Roman" w:eastAsia="Times New Roman" w:hAnsi="Times New Roman" w:cs="Times New Roman"/>
                <w:sz w:val="12"/>
                <w:szCs w:val="12"/>
              </w:rPr>
            </w:pPr>
          </w:p>
          <w:p w14:paraId="7CF07FA3" w14:textId="77777777" w:rsidR="00AF1CA8" w:rsidRDefault="00AF1CA8" w:rsidP="00AF1CA8">
            <w:pPr>
              <w:pStyle w:val="TableParagraph"/>
              <w:rPr>
                <w:rFonts w:ascii="Times New Roman" w:eastAsia="Times New Roman" w:hAnsi="Times New Roman" w:cs="Times New Roman"/>
                <w:sz w:val="12"/>
                <w:szCs w:val="12"/>
              </w:rPr>
            </w:pPr>
          </w:p>
          <w:p w14:paraId="315D8C26" w14:textId="77777777" w:rsidR="00AF1CA8" w:rsidRDefault="00AF1CA8" w:rsidP="00AF1CA8">
            <w:pPr>
              <w:pStyle w:val="TableParagraph"/>
              <w:rPr>
                <w:rFonts w:ascii="Times New Roman" w:eastAsia="Times New Roman" w:hAnsi="Times New Roman" w:cs="Times New Roman"/>
                <w:sz w:val="12"/>
                <w:szCs w:val="12"/>
              </w:rPr>
            </w:pPr>
          </w:p>
          <w:p w14:paraId="6CD65210" w14:textId="77777777" w:rsidR="00AF1CA8" w:rsidRDefault="00AF1CA8" w:rsidP="00AF1CA8">
            <w:pPr>
              <w:pStyle w:val="TableParagraph"/>
              <w:rPr>
                <w:rFonts w:ascii="Times New Roman" w:eastAsia="Times New Roman" w:hAnsi="Times New Roman" w:cs="Times New Roman"/>
                <w:sz w:val="12"/>
                <w:szCs w:val="12"/>
              </w:rPr>
            </w:pPr>
          </w:p>
          <w:p w14:paraId="75171BDB" w14:textId="77777777" w:rsidR="00AF1CA8" w:rsidRDefault="00AF1CA8" w:rsidP="00AF1CA8">
            <w:pPr>
              <w:pStyle w:val="TableParagraph"/>
              <w:spacing w:before="5"/>
              <w:rPr>
                <w:rFonts w:ascii="Times New Roman" w:eastAsia="Times New Roman" w:hAnsi="Times New Roman" w:cs="Times New Roman"/>
                <w:sz w:val="16"/>
                <w:szCs w:val="16"/>
              </w:rPr>
            </w:pPr>
          </w:p>
          <w:p w14:paraId="12949E11" w14:textId="77777777" w:rsidR="00AF1CA8" w:rsidRDefault="00AF1CA8" w:rsidP="00AF1CA8">
            <w:pPr>
              <w:pStyle w:val="TableParagraph"/>
              <w:ind w:left="63"/>
              <w:rPr>
                <w:rFonts w:ascii="Arial" w:eastAsia="Arial" w:hAnsi="Arial" w:cs="Arial"/>
                <w:sz w:val="13"/>
                <w:szCs w:val="13"/>
              </w:rPr>
            </w:pPr>
            <w:r>
              <w:rPr>
                <w:rFonts w:ascii="Arial"/>
                <w:b/>
                <w:spacing w:val="-1"/>
                <w:sz w:val="13"/>
              </w:rPr>
              <w:t>17</w:t>
            </w:r>
          </w:p>
        </w:tc>
        <w:tc>
          <w:tcPr>
            <w:tcW w:w="15725" w:type="dxa"/>
            <w:gridSpan w:val="9"/>
            <w:tcBorders>
              <w:top w:val="single" w:sz="6" w:space="0" w:color="000000"/>
              <w:left w:val="single" w:sz="6" w:space="0" w:color="000000"/>
              <w:bottom w:val="single" w:sz="6" w:space="0" w:color="000000"/>
              <w:right w:val="single" w:sz="6" w:space="0" w:color="000000"/>
            </w:tcBorders>
          </w:tcPr>
          <w:p w14:paraId="6A80AF3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7"/>
                <w:sz w:val="13"/>
              </w:rPr>
              <w:t xml:space="preserve"> </w:t>
            </w:r>
            <w:r>
              <w:rPr>
                <w:rFonts w:ascii="Arial" w:hAnsi="Arial"/>
                <w:b/>
                <w:spacing w:val="-3"/>
                <w:sz w:val="13"/>
              </w:rPr>
              <w:t>ШАДАР</w:t>
            </w:r>
            <w:r>
              <w:rPr>
                <w:rFonts w:ascii="Arial" w:hAnsi="Arial"/>
                <w:b/>
                <w:spacing w:val="-8"/>
                <w:sz w:val="13"/>
              </w:rPr>
              <w:t xml:space="preserve"> </w:t>
            </w:r>
            <w:r>
              <w:rPr>
                <w:rFonts w:ascii="Arial" w:hAnsi="Arial"/>
                <w:b/>
                <w:spacing w:val="-2"/>
                <w:sz w:val="13"/>
              </w:rPr>
              <w:t>САЙД</w:t>
            </w:r>
          </w:p>
        </w:tc>
      </w:tr>
      <w:tr w:rsidR="00AF1CA8" w14:paraId="103E7372" w14:textId="77777777" w:rsidTr="00AF1CA8">
        <w:trPr>
          <w:trHeight w:hRule="exact" w:val="170"/>
        </w:trPr>
        <w:tc>
          <w:tcPr>
            <w:tcW w:w="286" w:type="dxa"/>
            <w:vMerge/>
            <w:tcBorders>
              <w:left w:val="single" w:sz="6" w:space="0" w:color="000000"/>
              <w:right w:val="single" w:sz="6" w:space="0" w:color="000000"/>
            </w:tcBorders>
          </w:tcPr>
          <w:p w14:paraId="6CF0D9F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EE809D0" w14:textId="77777777" w:rsidR="00AF1CA8" w:rsidRDefault="00AF1CA8" w:rsidP="00AF1CA8">
            <w:pPr>
              <w:pStyle w:val="TableParagraph"/>
              <w:rPr>
                <w:rFonts w:ascii="Times New Roman" w:eastAsia="Times New Roman" w:hAnsi="Times New Roman" w:cs="Times New Roman"/>
                <w:sz w:val="12"/>
                <w:szCs w:val="12"/>
              </w:rPr>
            </w:pPr>
          </w:p>
          <w:p w14:paraId="56CD6C45" w14:textId="77777777" w:rsidR="00AF1CA8" w:rsidRDefault="00AF1CA8" w:rsidP="00AF1CA8">
            <w:pPr>
              <w:pStyle w:val="TableParagraph"/>
              <w:rPr>
                <w:rFonts w:ascii="Times New Roman" w:eastAsia="Times New Roman" w:hAnsi="Times New Roman" w:cs="Times New Roman"/>
                <w:sz w:val="12"/>
                <w:szCs w:val="12"/>
              </w:rPr>
            </w:pPr>
          </w:p>
          <w:p w14:paraId="21BF68B6" w14:textId="77777777" w:rsidR="00AF1CA8" w:rsidRDefault="00AF1CA8" w:rsidP="00AF1CA8">
            <w:pPr>
              <w:pStyle w:val="TableParagraph"/>
              <w:rPr>
                <w:rFonts w:ascii="Times New Roman" w:eastAsia="Times New Roman" w:hAnsi="Times New Roman" w:cs="Times New Roman"/>
                <w:sz w:val="12"/>
                <w:szCs w:val="12"/>
              </w:rPr>
            </w:pPr>
          </w:p>
          <w:p w14:paraId="4720D932" w14:textId="77777777" w:rsidR="00AF1CA8" w:rsidRDefault="00AF1CA8" w:rsidP="00AF1CA8">
            <w:pPr>
              <w:pStyle w:val="TableParagraph"/>
              <w:rPr>
                <w:rFonts w:ascii="Times New Roman" w:eastAsia="Times New Roman" w:hAnsi="Times New Roman" w:cs="Times New Roman"/>
                <w:sz w:val="12"/>
                <w:szCs w:val="12"/>
              </w:rPr>
            </w:pPr>
          </w:p>
          <w:p w14:paraId="52392D27"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17.1</w:t>
            </w:r>
          </w:p>
        </w:tc>
        <w:tc>
          <w:tcPr>
            <w:tcW w:w="14870" w:type="dxa"/>
            <w:gridSpan w:val="8"/>
            <w:tcBorders>
              <w:top w:val="single" w:sz="6" w:space="0" w:color="000000"/>
              <w:left w:val="single" w:sz="6" w:space="0" w:color="000000"/>
              <w:bottom w:val="single" w:sz="6" w:space="0" w:color="000000"/>
              <w:right w:val="single" w:sz="6" w:space="0" w:color="000000"/>
            </w:tcBorders>
          </w:tcPr>
          <w:p w14:paraId="768610C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70708</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Гамшгаас</w:t>
            </w:r>
            <w:proofErr w:type="spellEnd"/>
            <w:r>
              <w:rPr>
                <w:rFonts w:ascii="Arial" w:hAnsi="Arial"/>
                <w:b/>
                <w:spacing w:val="-5"/>
                <w:sz w:val="13"/>
              </w:rPr>
              <w:t xml:space="preserve"> </w:t>
            </w:r>
            <w:proofErr w:type="spellStart"/>
            <w:r>
              <w:rPr>
                <w:rFonts w:ascii="Arial" w:hAnsi="Arial"/>
                <w:b/>
                <w:spacing w:val="-2"/>
                <w:sz w:val="13"/>
              </w:rPr>
              <w:t>урьдчилан</w:t>
            </w:r>
            <w:proofErr w:type="spellEnd"/>
            <w:r>
              <w:rPr>
                <w:rFonts w:ascii="Arial" w:hAnsi="Arial"/>
                <w:b/>
                <w:spacing w:val="-3"/>
                <w:sz w:val="13"/>
              </w:rPr>
              <w:t xml:space="preserve"> </w:t>
            </w:r>
            <w:proofErr w:type="spellStart"/>
            <w:r>
              <w:rPr>
                <w:rFonts w:ascii="Arial" w:hAnsi="Arial"/>
                <w:b/>
                <w:spacing w:val="-1"/>
                <w:sz w:val="13"/>
              </w:rPr>
              <w:t>сэргийлэх</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тэмцэх</w:t>
            </w:r>
            <w:proofErr w:type="spellEnd"/>
          </w:p>
        </w:tc>
      </w:tr>
      <w:tr w:rsidR="00AF1CA8" w14:paraId="488338B5" w14:textId="77777777" w:rsidTr="00AF1CA8">
        <w:trPr>
          <w:trHeight w:hRule="exact" w:val="487"/>
        </w:trPr>
        <w:tc>
          <w:tcPr>
            <w:tcW w:w="286" w:type="dxa"/>
            <w:vMerge/>
            <w:tcBorders>
              <w:left w:val="single" w:sz="6" w:space="0" w:color="000000"/>
              <w:right w:val="single" w:sz="6" w:space="0" w:color="000000"/>
            </w:tcBorders>
          </w:tcPr>
          <w:p w14:paraId="46DF851A" w14:textId="77777777" w:rsidR="00AF1CA8" w:rsidRDefault="00AF1CA8" w:rsidP="00AF1CA8"/>
        </w:tc>
        <w:tc>
          <w:tcPr>
            <w:tcW w:w="854" w:type="dxa"/>
            <w:vMerge/>
            <w:tcBorders>
              <w:left w:val="single" w:sz="6" w:space="0" w:color="000000"/>
              <w:right w:val="single" w:sz="6" w:space="0" w:color="000000"/>
            </w:tcBorders>
          </w:tcPr>
          <w:p w14:paraId="0802022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0184AA2" w14:textId="77777777" w:rsidR="00AF1CA8" w:rsidRDefault="00AF1CA8" w:rsidP="00AF1CA8">
            <w:pPr>
              <w:pStyle w:val="TableParagraph"/>
              <w:rPr>
                <w:rFonts w:ascii="Times New Roman" w:eastAsia="Times New Roman" w:hAnsi="Times New Roman" w:cs="Times New Roman"/>
                <w:sz w:val="12"/>
                <w:szCs w:val="12"/>
              </w:rPr>
            </w:pPr>
          </w:p>
          <w:p w14:paraId="4EF40DDB" w14:textId="77777777" w:rsidR="00AF1CA8" w:rsidRDefault="00AF1CA8" w:rsidP="00AF1CA8">
            <w:pPr>
              <w:pStyle w:val="TableParagraph"/>
              <w:rPr>
                <w:rFonts w:ascii="Times New Roman" w:eastAsia="Times New Roman" w:hAnsi="Times New Roman" w:cs="Times New Roman"/>
                <w:sz w:val="12"/>
                <w:szCs w:val="12"/>
              </w:rPr>
            </w:pPr>
          </w:p>
          <w:p w14:paraId="03C45EB5" w14:textId="77777777" w:rsidR="00AF1CA8" w:rsidRDefault="00AF1CA8" w:rsidP="00AF1CA8">
            <w:pPr>
              <w:pStyle w:val="TableParagraph"/>
              <w:rPr>
                <w:rFonts w:ascii="Times New Roman" w:eastAsia="Times New Roman" w:hAnsi="Times New Roman" w:cs="Times New Roman"/>
                <w:sz w:val="12"/>
                <w:szCs w:val="12"/>
              </w:rPr>
            </w:pPr>
          </w:p>
          <w:p w14:paraId="1F71F88F" w14:textId="77777777" w:rsidR="00AF1CA8" w:rsidRDefault="00AF1CA8" w:rsidP="00AF1CA8">
            <w:pPr>
              <w:pStyle w:val="TableParagraph"/>
              <w:spacing w:before="9"/>
              <w:rPr>
                <w:rFonts w:ascii="Times New Roman" w:eastAsia="Times New Roman" w:hAnsi="Times New Roman" w:cs="Times New Roman"/>
                <w:sz w:val="12"/>
                <w:szCs w:val="12"/>
              </w:rPr>
            </w:pPr>
          </w:p>
          <w:p w14:paraId="72593F44" w14:textId="77777777" w:rsidR="00AF1CA8" w:rsidRDefault="00AF1CA8" w:rsidP="00AF1CA8">
            <w:pPr>
              <w:pStyle w:val="TableParagraph"/>
              <w:ind w:left="169"/>
              <w:rPr>
                <w:rFonts w:ascii="Arial" w:eastAsia="Arial" w:hAnsi="Arial" w:cs="Arial"/>
                <w:sz w:val="13"/>
                <w:szCs w:val="13"/>
              </w:rPr>
            </w:pPr>
            <w:r>
              <w:rPr>
                <w:rFonts w:ascii="Arial"/>
                <w:spacing w:val="-1"/>
                <w:sz w:val="13"/>
              </w:rPr>
              <w:t>17.1.1</w:t>
            </w:r>
          </w:p>
        </w:tc>
        <w:tc>
          <w:tcPr>
            <w:tcW w:w="5048" w:type="dxa"/>
            <w:vMerge w:val="restart"/>
            <w:tcBorders>
              <w:top w:val="single" w:sz="6" w:space="0" w:color="000000"/>
              <w:left w:val="single" w:sz="6" w:space="0" w:color="000000"/>
              <w:right w:val="single" w:sz="6" w:space="0" w:color="000000"/>
            </w:tcBorders>
          </w:tcPr>
          <w:p w14:paraId="64DD122E" w14:textId="77777777" w:rsidR="00AF1CA8" w:rsidRDefault="00AF1CA8" w:rsidP="00AF1CA8">
            <w:pPr>
              <w:pStyle w:val="TableParagraph"/>
              <w:rPr>
                <w:rFonts w:ascii="Times New Roman" w:eastAsia="Times New Roman" w:hAnsi="Times New Roman" w:cs="Times New Roman"/>
                <w:sz w:val="12"/>
                <w:szCs w:val="12"/>
              </w:rPr>
            </w:pPr>
          </w:p>
          <w:p w14:paraId="100F5FEE" w14:textId="77777777" w:rsidR="00AF1CA8" w:rsidRDefault="00AF1CA8" w:rsidP="00AF1CA8">
            <w:pPr>
              <w:pStyle w:val="TableParagraph"/>
              <w:rPr>
                <w:rFonts w:ascii="Times New Roman" w:eastAsia="Times New Roman" w:hAnsi="Times New Roman" w:cs="Times New Roman"/>
                <w:sz w:val="12"/>
                <w:szCs w:val="12"/>
              </w:rPr>
            </w:pPr>
          </w:p>
          <w:p w14:paraId="38DFF28C" w14:textId="77777777" w:rsidR="00AF1CA8" w:rsidRDefault="00AF1CA8" w:rsidP="00AF1CA8">
            <w:pPr>
              <w:pStyle w:val="TableParagraph"/>
              <w:spacing w:before="8"/>
              <w:rPr>
                <w:rFonts w:ascii="Times New Roman" w:eastAsia="Times New Roman" w:hAnsi="Times New Roman" w:cs="Times New Roman"/>
                <w:sz w:val="17"/>
                <w:szCs w:val="17"/>
              </w:rPr>
            </w:pPr>
          </w:p>
          <w:p w14:paraId="0268AA79" w14:textId="77777777" w:rsidR="00AF1CA8" w:rsidRDefault="00AF1CA8" w:rsidP="00AF1CA8">
            <w:pPr>
              <w:pStyle w:val="TableParagraph"/>
              <w:spacing w:line="258" w:lineRule="auto"/>
              <w:ind w:left="20" w:right="299"/>
              <w:rPr>
                <w:rFonts w:ascii="Arial" w:eastAsia="Arial" w:hAnsi="Arial" w:cs="Arial"/>
                <w:sz w:val="13"/>
                <w:szCs w:val="13"/>
              </w:rPr>
            </w:pPr>
            <w:proofErr w:type="spellStart"/>
            <w:r>
              <w:rPr>
                <w:rFonts w:ascii="Arial" w:hAnsi="Arial"/>
                <w:spacing w:val="-1"/>
                <w:sz w:val="13"/>
              </w:rPr>
              <w:t>Гамшгаас</w:t>
            </w:r>
            <w:proofErr w:type="spellEnd"/>
            <w:r>
              <w:rPr>
                <w:rFonts w:ascii="Arial" w:hAnsi="Arial"/>
                <w:spacing w:val="-7"/>
                <w:sz w:val="13"/>
              </w:rPr>
              <w:t xml:space="preserve"> </w:t>
            </w:r>
            <w:proofErr w:type="spellStart"/>
            <w:r>
              <w:rPr>
                <w:rFonts w:ascii="Arial" w:hAnsi="Arial"/>
                <w:spacing w:val="-1"/>
                <w:sz w:val="13"/>
              </w:rPr>
              <w:t>хамгаалах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ажиллагааны</w:t>
            </w:r>
            <w:proofErr w:type="spellEnd"/>
            <w:r>
              <w:rPr>
                <w:rFonts w:ascii="Arial" w:hAnsi="Arial"/>
                <w:spacing w:val="-6"/>
                <w:sz w:val="13"/>
              </w:rPr>
              <w:t xml:space="preserve"> </w:t>
            </w:r>
            <w:proofErr w:type="spellStart"/>
            <w:r>
              <w:rPr>
                <w:rFonts w:ascii="Arial" w:hAnsi="Arial"/>
                <w:spacing w:val="-1"/>
                <w:sz w:val="13"/>
              </w:rPr>
              <w:t>чанар</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нөлөөг</w:t>
            </w:r>
            <w:proofErr w:type="spellEnd"/>
            <w:r>
              <w:rPr>
                <w:rFonts w:ascii="Arial" w:hAnsi="Arial"/>
                <w:spacing w:val="29"/>
                <w:w w:val="99"/>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4608D9F" w14:textId="77777777" w:rsidR="00AF1CA8" w:rsidRDefault="00AF1CA8" w:rsidP="00AF1CA8">
            <w:pPr>
              <w:pStyle w:val="TableParagraph"/>
              <w:spacing w:before="2"/>
              <w:rPr>
                <w:rFonts w:ascii="Times New Roman" w:eastAsia="Times New Roman" w:hAnsi="Times New Roman" w:cs="Times New Roman"/>
                <w:sz w:val="14"/>
                <w:szCs w:val="14"/>
              </w:rPr>
            </w:pPr>
          </w:p>
          <w:p w14:paraId="0725BFF2" w14:textId="77777777" w:rsidR="00AF1CA8" w:rsidRDefault="00AF1CA8" w:rsidP="00AF1CA8">
            <w:pPr>
              <w:pStyle w:val="TableParagraph"/>
              <w:ind w:left="121"/>
              <w:rPr>
                <w:rFonts w:ascii="Arial" w:eastAsia="Arial" w:hAnsi="Arial" w:cs="Arial"/>
                <w:sz w:val="13"/>
                <w:szCs w:val="13"/>
              </w:rPr>
            </w:pPr>
            <w:r>
              <w:rPr>
                <w:rFonts w:ascii="Arial"/>
                <w:spacing w:val="-1"/>
                <w:sz w:val="13"/>
              </w:rPr>
              <w:t>17.1.1.1</w:t>
            </w:r>
          </w:p>
        </w:tc>
        <w:tc>
          <w:tcPr>
            <w:tcW w:w="3670" w:type="dxa"/>
            <w:tcBorders>
              <w:top w:val="single" w:sz="6" w:space="0" w:color="000000"/>
              <w:left w:val="single" w:sz="6" w:space="0" w:color="000000"/>
              <w:bottom w:val="single" w:sz="6" w:space="0" w:color="000000"/>
              <w:right w:val="single" w:sz="6" w:space="0" w:color="000000"/>
            </w:tcBorders>
          </w:tcPr>
          <w:p w14:paraId="4E414D58" w14:textId="77777777" w:rsidR="00AF1CA8" w:rsidRDefault="00AF1CA8" w:rsidP="00AF1CA8">
            <w:pPr>
              <w:pStyle w:val="TableParagraph"/>
              <w:spacing w:before="2" w:line="258" w:lineRule="auto"/>
              <w:ind w:left="20" w:right="35"/>
              <w:rPr>
                <w:rFonts w:ascii="Arial" w:eastAsia="Arial" w:hAnsi="Arial" w:cs="Arial"/>
                <w:sz w:val="13"/>
                <w:szCs w:val="13"/>
              </w:rPr>
            </w:pPr>
            <w:proofErr w:type="spellStart"/>
            <w:r>
              <w:rPr>
                <w:rFonts w:ascii="Arial" w:hAnsi="Arial"/>
                <w:spacing w:val="-2"/>
                <w:sz w:val="13"/>
              </w:rPr>
              <w:t>Байгалийн</w:t>
            </w:r>
            <w:proofErr w:type="spellEnd"/>
            <w:r>
              <w:rPr>
                <w:rFonts w:ascii="Arial" w:hAnsi="Arial"/>
                <w:spacing w:val="-9"/>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2"/>
                <w:sz w:val="13"/>
              </w:rPr>
              <w:t>хүний</w:t>
            </w:r>
            <w:proofErr w:type="spellEnd"/>
            <w:r>
              <w:rPr>
                <w:rFonts w:ascii="Arial" w:hAnsi="Arial"/>
                <w:spacing w:val="-8"/>
                <w:sz w:val="13"/>
              </w:rPr>
              <w:t xml:space="preserve"> </w:t>
            </w:r>
            <w:proofErr w:type="spellStart"/>
            <w:r>
              <w:rPr>
                <w:rFonts w:ascii="Arial" w:hAnsi="Arial"/>
                <w:spacing w:val="-2"/>
                <w:sz w:val="13"/>
              </w:rPr>
              <w:t>хүчин</w:t>
            </w:r>
            <w:proofErr w:type="spellEnd"/>
            <w:r>
              <w:rPr>
                <w:rFonts w:ascii="Arial" w:hAnsi="Arial"/>
                <w:spacing w:val="-8"/>
                <w:sz w:val="13"/>
              </w:rPr>
              <w:t xml:space="preserve"> </w:t>
            </w:r>
            <w:proofErr w:type="spellStart"/>
            <w:r>
              <w:rPr>
                <w:rFonts w:ascii="Arial" w:hAnsi="Arial"/>
                <w:spacing w:val="-1"/>
                <w:sz w:val="13"/>
              </w:rPr>
              <w:t>зүйл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техникийн</w:t>
            </w:r>
            <w:proofErr w:type="spellEnd"/>
            <w:r>
              <w:rPr>
                <w:rFonts w:ascii="Arial" w:hAnsi="Arial"/>
                <w:spacing w:val="-8"/>
                <w:sz w:val="13"/>
              </w:rPr>
              <w:t xml:space="preserve"> </w:t>
            </w:r>
            <w:proofErr w:type="spellStart"/>
            <w:r>
              <w:rPr>
                <w:rFonts w:ascii="Arial" w:hAnsi="Arial"/>
                <w:spacing w:val="-1"/>
                <w:sz w:val="13"/>
              </w:rPr>
              <w:t>гаралтай</w:t>
            </w:r>
            <w:proofErr w:type="spellEnd"/>
            <w:r>
              <w:rPr>
                <w:rFonts w:ascii="Arial" w:hAnsi="Arial"/>
                <w:spacing w:val="47"/>
                <w:w w:val="99"/>
                <w:sz w:val="13"/>
              </w:rPr>
              <w:t xml:space="preserve"> </w:t>
            </w:r>
            <w:proofErr w:type="spellStart"/>
            <w:r>
              <w:rPr>
                <w:rFonts w:ascii="Arial" w:hAnsi="Arial"/>
                <w:spacing w:val="-1"/>
                <w:sz w:val="13"/>
              </w:rPr>
              <w:t>гамшгийн</w:t>
            </w:r>
            <w:proofErr w:type="spellEnd"/>
            <w:r>
              <w:rPr>
                <w:rFonts w:ascii="Arial" w:hAnsi="Arial"/>
                <w:spacing w:val="-8"/>
                <w:sz w:val="13"/>
              </w:rPr>
              <w:t xml:space="preserve"> </w:t>
            </w:r>
            <w:proofErr w:type="spellStart"/>
            <w:r>
              <w:rPr>
                <w:rFonts w:ascii="Arial" w:hAnsi="Arial"/>
                <w:sz w:val="13"/>
              </w:rPr>
              <w:t>төрөл</w:t>
            </w:r>
            <w:proofErr w:type="spellEnd"/>
            <w:r>
              <w:rPr>
                <w:rFonts w:ascii="Arial" w:hAnsi="Arial"/>
                <w:spacing w:val="-7"/>
                <w:sz w:val="13"/>
              </w:rPr>
              <w:t xml:space="preserve"> </w:t>
            </w:r>
            <w:proofErr w:type="spellStart"/>
            <w:r>
              <w:rPr>
                <w:rFonts w:ascii="Arial" w:hAnsi="Arial"/>
                <w:sz w:val="13"/>
              </w:rPr>
              <w:t>тус</w:t>
            </w:r>
            <w:proofErr w:type="spellEnd"/>
            <w:r>
              <w:rPr>
                <w:rFonts w:ascii="Arial" w:hAnsi="Arial"/>
                <w:spacing w:val="-6"/>
                <w:sz w:val="13"/>
              </w:rPr>
              <w:t xml:space="preserve"> </w:t>
            </w:r>
            <w:proofErr w:type="spellStart"/>
            <w:r>
              <w:rPr>
                <w:rFonts w:ascii="Arial" w:hAnsi="Arial"/>
                <w:sz w:val="13"/>
              </w:rPr>
              <w:t>бүрээр</w:t>
            </w:r>
            <w:proofErr w:type="spellEnd"/>
            <w:r>
              <w:rPr>
                <w:rFonts w:ascii="Arial" w:hAnsi="Arial"/>
                <w:spacing w:val="-6"/>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7"/>
                <w:sz w:val="13"/>
              </w:rPr>
              <w:t xml:space="preserve"> </w:t>
            </w:r>
            <w:proofErr w:type="spellStart"/>
            <w:r>
              <w:rPr>
                <w:rFonts w:ascii="Arial" w:hAnsi="Arial"/>
                <w:spacing w:val="-1"/>
                <w:sz w:val="13"/>
              </w:rPr>
              <w:t>нэгж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байгууллагуудад</w:t>
            </w:r>
            <w:proofErr w:type="spellEnd"/>
            <w:r>
              <w:rPr>
                <w:rFonts w:ascii="Arial" w:hAnsi="Arial"/>
                <w:spacing w:val="37"/>
                <w:w w:val="99"/>
                <w:sz w:val="13"/>
              </w:rPr>
              <w:t xml:space="preserve"> </w:t>
            </w:r>
            <w:proofErr w:type="spellStart"/>
            <w:r>
              <w:rPr>
                <w:rFonts w:ascii="Arial" w:hAnsi="Arial"/>
                <w:spacing w:val="-3"/>
                <w:sz w:val="13"/>
              </w:rPr>
              <w:t>хийх</w:t>
            </w:r>
            <w:proofErr w:type="spellEnd"/>
            <w:r>
              <w:rPr>
                <w:rFonts w:ascii="Arial" w:hAnsi="Arial"/>
                <w:spacing w:val="-10"/>
                <w:sz w:val="13"/>
              </w:rPr>
              <w:t xml:space="preserve"> </w:t>
            </w:r>
            <w:proofErr w:type="spellStart"/>
            <w:r>
              <w:rPr>
                <w:rFonts w:ascii="Arial" w:hAnsi="Arial"/>
                <w:spacing w:val="-1"/>
                <w:sz w:val="13"/>
              </w:rPr>
              <w:t>эрсдэлийн</w:t>
            </w:r>
            <w:proofErr w:type="spellEnd"/>
            <w:r>
              <w:rPr>
                <w:rFonts w:ascii="Arial" w:hAnsi="Arial"/>
                <w:spacing w:val="-10"/>
                <w:sz w:val="13"/>
              </w:rPr>
              <w:t xml:space="preserve"> </w:t>
            </w:r>
            <w:proofErr w:type="spellStart"/>
            <w:r>
              <w:rPr>
                <w:rFonts w:ascii="Arial" w:hAnsi="Arial"/>
                <w:spacing w:val="-1"/>
                <w:sz w:val="13"/>
              </w:rPr>
              <w:t>үнэлгээ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A40FA85" w14:textId="77777777" w:rsidR="00AF1CA8" w:rsidRDefault="00AF1CA8" w:rsidP="00AF1CA8">
            <w:pPr>
              <w:pStyle w:val="TableParagraph"/>
              <w:spacing w:before="2"/>
              <w:rPr>
                <w:rFonts w:ascii="Times New Roman" w:eastAsia="Times New Roman" w:hAnsi="Times New Roman" w:cs="Times New Roman"/>
                <w:sz w:val="14"/>
                <w:szCs w:val="14"/>
              </w:rPr>
            </w:pPr>
          </w:p>
          <w:p w14:paraId="69D7932F"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366E3C" w14:textId="77777777" w:rsidR="00AF1CA8" w:rsidRDefault="00AF1CA8" w:rsidP="00AF1CA8">
            <w:pPr>
              <w:pStyle w:val="TableParagraph"/>
              <w:spacing w:before="2"/>
              <w:rPr>
                <w:rFonts w:ascii="Times New Roman" w:eastAsia="Times New Roman" w:hAnsi="Times New Roman" w:cs="Times New Roman"/>
                <w:sz w:val="14"/>
                <w:szCs w:val="14"/>
              </w:rPr>
            </w:pPr>
          </w:p>
          <w:p w14:paraId="592FA672"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4115B87" w14:textId="77777777" w:rsidR="00AF1CA8" w:rsidRDefault="00AF1CA8" w:rsidP="00AF1CA8">
            <w:pPr>
              <w:pStyle w:val="TableParagraph"/>
              <w:spacing w:before="2"/>
              <w:rPr>
                <w:rFonts w:ascii="Times New Roman" w:eastAsia="Times New Roman" w:hAnsi="Times New Roman" w:cs="Times New Roman"/>
                <w:sz w:val="14"/>
                <w:szCs w:val="14"/>
              </w:rPr>
            </w:pPr>
          </w:p>
          <w:p w14:paraId="78F10409" w14:textId="77777777" w:rsidR="00AF1CA8" w:rsidRDefault="00AF1CA8" w:rsidP="00AF1CA8">
            <w:pPr>
              <w:pStyle w:val="TableParagraph"/>
              <w:jc w:val="center"/>
              <w:rPr>
                <w:rFonts w:ascii="Arial" w:eastAsia="Arial" w:hAnsi="Arial" w:cs="Arial"/>
                <w:sz w:val="13"/>
                <w:szCs w:val="13"/>
              </w:rPr>
            </w:pPr>
            <w:r>
              <w:rPr>
                <w:rFonts w:ascii="Arial"/>
                <w:spacing w:val="-1"/>
                <w:sz w:val="13"/>
              </w:rPr>
              <w:t>13.0</w:t>
            </w:r>
          </w:p>
        </w:tc>
        <w:tc>
          <w:tcPr>
            <w:tcW w:w="1522" w:type="dxa"/>
            <w:tcBorders>
              <w:top w:val="single" w:sz="6" w:space="0" w:color="000000"/>
              <w:left w:val="single" w:sz="6" w:space="0" w:color="000000"/>
              <w:bottom w:val="single" w:sz="6" w:space="0" w:color="000000"/>
              <w:right w:val="single" w:sz="6" w:space="0" w:color="000000"/>
            </w:tcBorders>
          </w:tcPr>
          <w:p w14:paraId="5134BDBC" w14:textId="77777777" w:rsidR="00AF1CA8" w:rsidRDefault="00AF1CA8" w:rsidP="00AF1CA8">
            <w:pPr>
              <w:pStyle w:val="TableParagraph"/>
              <w:spacing w:before="2"/>
              <w:rPr>
                <w:rFonts w:ascii="Times New Roman" w:eastAsia="Times New Roman" w:hAnsi="Times New Roman" w:cs="Times New Roman"/>
                <w:sz w:val="14"/>
                <w:szCs w:val="14"/>
              </w:rPr>
            </w:pPr>
          </w:p>
          <w:p w14:paraId="6F5FC7DC" w14:textId="77777777" w:rsidR="00AF1CA8" w:rsidRDefault="00AF1CA8" w:rsidP="00AF1CA8">
            <w:pPr>
              <w:pStyle w:val="TableParagraph"/>
              <w:jc w:val="center"/>
              <w:rPr>
                <w:rFonts w:ascii="Arial" w:eastAsia="Arial" w:hAnsi="Arial" w:cs="Arial"/>
                <w:sz w:val="13"/>
                <w:szCs w:val="13"/>
              </w:rPr>
            </w:pPr>
            <w:r>
              <w:rPr>
                <w:rFonts w:ascii="Arial"/>
                <w:spacing w:val="-1"/>
                <w:sz w:val="13"/>
              </w:rPr>
              <w:t>10.0</w:t>
            </w:r>
          </w:p>
        </w:tc>
      </w:tr>
      <w:tr w:rsidR="00AF1CA8" w14:paraId="5563DB4B" w14:textId="77777777" w:rsidTr="00AF1CA8">
        <w:trPr>
          <w:trHeight w:hRule="exact" w:val="326"/>
        </w:trPr>
        <w:tc>
          <w:tcPr>
            <w:tcW w:w="286" w:type="dxa"/>
            <w:vMerge/>
            <w:tcBorders>
              <w:left w:val="single" w:sz="6" w:space="0" w:color="000000"/>
              <w:right w:val="single" w:sz="6" w:space="0" w:color="000000"/>
            </w:tcBorders>
          </w:tcPr>
          <w:p w14:paraId="6D236645" w14:textId="77777777" w:rsidR="00AF1CA8" w:rsidRDefault="00AF1CA8" w:rsidP="00AF1CA8"/>
        </w:tc>
        <w:tc>
          <w:tcPr>
            <w:tcW w:w="854" w:type="dxa"/>
            <w:vMerge/>
            <w:tcBorders>
              <w:left w:val="single" w:sz="6" w:space="0" w:color="000000"/>
              <w:right w:val="single" w:sz="6" w:space="0" w:color="000000"/>
            </w:tcBorders>
          </w:tcPr>
          <w:p w14:paraId="02176233" w14:textId="77777777" w:rsidR="00AF1CA8" w:rsidRDefault="00AF1CA8" w:rsidP="00AF1CA8"/>
        </w:tc>
        <w:tc>
          <w:tcPr>
            <w:tcW w:w="713" w:type="dxa"/>
            <w:vMerge/>
            <w:tcBorders>
              <w:left w:val="single" w:sz="6" w:space="0" w:color="000000"/>
              <w:right w:val="single" w:sz="6" w:space="0" w:color="000000"/>
            </w:tcBorders>
          </w:tcPr>
          <w:p w14:paraId="561EFF30" w14:textId="77777777" w:rsidR="00AF1CA8" w:rsidRDefault="00AF1CA8" w:rsidP="00AF1CA8"/>
        </w:tc>
        <w:tc>
          <w:tcPr>
            <w:tcW w:w="5048" w:type="dxa"/>
            <w:vMerge/>
            <w:tcBorders>
              <w:left w:val="single" w:sz="6" w:space="0" w:color="000000"/>
              <w:right w:val="single" w:sz="6" w:space="0" w:color="000000"/>
            </w:tcBorders>
          </w:tcPr>
          <w:p w14:paraId="7E30CB4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0F3306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17.1.1.2</w:t>
            </w:r>
          </w:p>
        </w:tc>
        <w:tc>
          <w:tcPr>
            <w:tcW w:w="3670" w:type="dxa"/>
            <w:tcBorders>
              <w:top w:val="single" w:sz="6" w:space="0" w:color="000000"/>
              <w:left w:val="single" w:sz="6" w:space="0" w:color="000000"/>
              <w:bottom w:val="single" w:sz="6" w:space="0" w:color="000000"/>
              <w:right w:val="single" w:sz="6" w:space="0" w:color="000000"/>
            </w:tcBorders>
          </w:tcPr>
          <w:p w14:paraId="7C95599A" w14:textId="77777777" w:rsidR="00AF1CA8" w:rsidRDefault="00AF1CA8" w:rsidP="00AF1CA8">
            <w:pPr>
              <w:pStyle w:val="TableParagraph"/>
              <w:spacing w:before="2" w:line="258" w:lineRule="auto"/>
              <w:ind w:left="20" w:right="439"/>
              <w:rPr>
                <w:rFonts w:ascii="Arial" w:eastAsia="Arial" w:hAnsi="Arial" w:cs="Arial"/>
                <w:sz w:val="13"/>
                <w:szCs w:val="13"/>
              </w:rPr>
            </w:pPr>
            <w:proofErr w:type="spellStart"/>
            <w:r>
              <w:rPr>
                <w:rFonts w:ascii="Arial" w:hAnsi="Arial"/>
                <w:spacing w:val="-1"/>
                <w:sz w:val="13"/>
              </w:rPr>
              <w:t>Гамшгаас</w:t>
            </w:r>
            <w:proofErr w:type="spellEnd"/>
            <w:r>
              <w:rPr>
                <w:rFonts w:ascii="Arial" w:hAnsi="Arial"/>
                <w:spacing w:val="-9"/>
                <w:sz w:val="13"/>
              </w:rPr>
              <w:t xml:space="preserve"> </w:t>
            </w:r>
            <w:proofErr w:type="spellStart"/>
            <w:r>
              <w:rPr>
                <w:rFonts w:ascii="Arial" w:hAnsi="Arial"/>
                <w:spacing w:val="-1"/>
                <w:sz w:val="13"/>
              </w:rPr>
              <w:t>урьдчилан</w:t>
            </w:r>
            <w:proofErr w:type="spellEnd"/>
            <w:r>
              <w:rPr>
                <w:rFonts w:ascii="Arial" w:hAnsi="Arial"/>
                <w:spacing w:val="-11"/>
                <w:sz w:val="13"/>
              </w:rPr>
              <w:t xml:space="preserve"> </w:t>
            </w:r>
            <w:proofErr w:type="spellStart"/>
            <w:r>
              <w:rPr>
                <w:rFonts w:ascii="Arial" w:hAnsi="Arial"/>
                <w:spacing w:val="-1"/>
                <w:sz w:val="13"/>
              </w:rPr>
              <w:t>сэргийлэх</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гамшгаас</w:t>
            </w:r>
            <w:proofErr w:type="spellEnd"/>
            <w:r>
              <w:rPr>
                <w:rFonts w:ascii="Arial" w:hAnsi="Arial"/>
                <w:spacing w:val="-9"/>
                <w:sz w:val="13"/>
              </w:rPr>
              <w:t xml:space="preserve"> </w:t>
            </w:r>
            <w:proofErr w:type="spellStart"/>
            <w:r>
              <w:rPr>
                <w:rFonts w:ascii="Arial" w:hAnsi="Arial"/>
                <w:spacing w:val="-1"/>
                <w:sz w:val="13"/>
              </w:rPr>
              <w:t>хамгаалах</w:t>
            </w:r>
            <w:proofErr w:type="spellEnd"/>
            <w:r>
              <w:rPr>
                <w:rFonts w:ascii="Arial" w:hAnsi="Arial"/>
                <w:spacing w:val="35"/>
                <w:w w:val="99"/>
                <w:sz w:val="13"/>
              </w:rPr>
              <w:t xml:space="preserve"> </w:t>
            </w:r>
            <w:proofErr w:type="spellStart"/>
            <w:r>
              <w:rPr>
                <w:rFonts w:ascii="Arial" w:hAnsi="Arial"/>
                <w:spacing w:val="-2"/>
                <w:sz w:val="13"/>
              </w:rPr>
              <w:t>хяналт</w:t>
            </w:r>
            <w:proofErr w:type="spellEnd"/>
            <w:r>
              <w:rPr>
                <w:rFonts w:ascii="Arial" w:hAnsi="Arial"/>
                <w:spacing w:val="-7"/>
                <w:sz w:val="13"/>
              </w:rPr>
              <w:t xml:space="preserve"> </w:t>
            </w: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89B55E5"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A3AE9D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12A9B8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34,419</w:t>
            </w:r>
          </w:p>
        </w:tc>
        <w:tc>
          <w:tcPr>
            <w:tcW w:w="1522" w:type="dxa"/>
            <w:tcBorders>
              <w:top w:val="single" w:sz="6" w:space="0" w:color="000000"/>
              <w:left w:val="single" w:sz="6" w:space="0" w:color="000000"/>
              <w:bottom w:val="single" w:sz="6" w:space="0" w:color="000000"/>
              <w:right w:val="single" w:sz="6" w:space="0" w:color="000000"/>
            </w:tcBorders>
          </w:tcPr>
          <w:p w14:paraId="6A9E490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38,191</w:t>
            </w:r>
          </w:p>
        </w:tc>
      </w:tr>
      <w:tr w:rsidR="00AF1CA8" w14:paraId="48566F19" w14:textId="77777777" w:rsidTr="00AF1CA8">
        <w:trPr>
          <w:trHeight w:hRule="exact" w:val="326"/>
        </w:trPr>
        <w:tc>
          <w:tcPr>
            <w:tcW w:w="286" w:type="dxa"/>
            <w:vMerge/>
            <w:tcBorders>
              <w:left w:val="single" w:sz="6" w:space="0" w:color="000000"/>
              <w:right w:val="single" w:sz="6" w:space="0" w:color="000000"/>
            </w:tcBorders>
          </w:tcPr>
          <w:p w14:paraId="72E0B8F7" w14:textId="77777777" w:rsidR="00AF1CA8" w:rsidRDefault="00AF1CA8" w:rsidP="00AF1CA8"/>
        </w:tc>
        <w:tc>
          <w:tcPr>
            <w:tcW w:w="854" w:type="dxa"/>
            <w:vMerge/>
            <w:tcBorders>
              <w:left w:val="single" w:sz="6" w:space="0" w:color="000000"/>
              <w:right w:val="single" w:sz="6" w:space="0" w:color="000000"/>
            </w:tcBorders>
          </w:tcPr>
          <w:p w14:paraId="3224CB13" w14:textId="77777777" w:rsidR="00AF1CA8" w:rsidRDefault="00AF1CA8" w:rsidP="00AF1CA8"/>
        </w:tc>
        <w:tc>
          <w:tcPr>
            <w:tcW w:w="713" w:type="dxa"/>
            <w:vMerge/>
            <w:tcBorders>
              <w:left w:val="single" w:sz="6" w:space="0" w:color="000000"/>
              <w:right w:val="single" w:sz="6" w:space="0" w:color="000000"/>
            </w:tcBorders>
          </w:tcPr>
          <w:p w14:paraId="488F6EBE" w14:textId="77777777" w:rsidR="00AF1CA8" w:rsidRDefault="00AF1CA8" w:rsidP="00AF1CA8"/>
        </w:tc>
        <w:tc>
          <w:tcPr>
            <w:tcW w:w="5048" w:type="dxa"/>
            <w:vMerge/>
            <w:tcBorders>
              <w:left w:val="single" w:sz="6" w:space="0" w:color="000000"/>
              <w:right w:val="single" w:sz="6" w:space="0" w:color="000000"/>
            </w:tcBorders>
          </w:tcPr>
          <w:p w14:paraId="41985CD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D2F956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17.1.1.3</w:t>
            </w:r>
          </w:p>
        </w:tc>
        <w:tc>
          <w:tcPr>
            <w:tcW w:w="3670" w:type="dxa"/>
            <w:tcBorders>
              <w:top w:val="single" w:sz="6" w:space="0" w:color="000000"/>
              <w:left w:val="single" w:sz="6" w:space="0" w:color="000000"/>
              <w:bottom w:val="single" w:sz="6" w:space="0" w:color="000000"/>
              <w:right w:val="single" w:sz="6" w:space="0" w:color="000000"/>
            </w:tcBorders>
          </w:tcPr>
          <w:p w14:paraId="75845C33" w14:textId="77777777" w:rsidR="00AF1CA8" w:rsidRDefault="00AF1CA8" w:rsidP="00AF1CA8">
            <w:pPr>
              <w:pStyle w:val="TableParagraph"/>
              <w:spacing w:before="2" w:line="258" w:lineRule="auto"/>
              <w:ind w:left="20" w:right="442"/>
              <w:rPr>
                <w:rFonts w:ascii="Arial" w:eastAsia="Arial" w:hAnsi="Arial" w:cs="Arial"/>
                <w:sz w:val="13"/>
                <w:szCs w:val="13"/>
              </w:rPr>
            </w:pP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зориулалтын</w:t>
            </w:r>
            <w:proofErr w:type="spellEnd"/>
            <w:r>
              <w:rPr>
                <w:rFonts w:ascii="Arial" w:hAnsi="Arial"/>
                <w:spacing w:val="-9"/>
                <w:sz w:val="13"/>
              </w:rPr>
              <w:t xml:space="preserve"> </w:t>
            </w:r>
            <w:proofErr w:type="spellStart"/>
            <w:r>
              <w:rPr>
                <w:rFonts w:ascii="Arial" w:hAnsi="Arial"/>
                <w:sz w:val="13"/>
              </w:rPr>
              <w:t>багаж</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тоног</w:t>
            </w:r>
            <w:proofErr w:type="spellEnd"/>
            <w:r>
              <w:rPr>
                <w:rFonts w:ascii="Arial" w:hAnsi="Arial"/>
                <w:spacing w:val="-7"/>
                <w:sz w:val="13"/>
              </w:rPr>
              <w:t xml:space="preserve"> </w:t>
            </w:r>
            <w:proofErr w:type="spellStart"/>
            <w:r>
              <w:rPr>
                <w:rFonts w:ascii="Arial" w:hAnsi="Arial"/>
                <w:spacing w:val="-1"/>
                <w:sz w:val="13"/>
              </w:rPr>
              <w:t>төхөөрөмж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техник</w:t>
            </w:r>
            <w:proofErr w:type="spellEnd"/>
            <w:r>
              <w:rPr>
                <w:rFonts w:ascii="Arial" w:hAnsi="Arial"/>
                <w:spacing w:val="-2"/>
                <w:sz w:val="13"/>
              </w:rPr>
              <w:t>,</w:t>
            </w:r>
            <w:r>
              <w:rPr>
                <w:rFonts w:ascii="Arial" w:hAnsi="Arial"/>
                <w:spacing w:val="39"/>
                <w:w w:val="99"/>
                <w:sz w:val="13"/>
              </w:rPr>
              <w:t xml:space="preserve"> </w:t>
            </w:r>
            <w:proofErr w:type="spellStart"/>
            <w:r>
              <w:rPr>
                <w:rFonts w:ascii="Arial" w:hAnsi="Arial"/>
                <w:spacing w:val="-1"/>
                <w:sz w:val="13"/>
              </w:rPr>
              <w:t>хэрэгслийн</w:t>
            </w:r>
            <w:proofErr w:type="spellEnd"/>
            <w:r>
              <w:rPr>
                <w:rFonts w:ascii="Arial" w:hAnsi="Arial"/>
                <w:spacing w:val="-15"/>
                <w:sz w:val="13"/>
              </w:rPr>
              <w:t xml:space="preserve"> </w:t>
            </w:r>
            <w:proofErr w:type="spellStart"/>
            <w:r>
              <w:rPr>
                <w:rFonts w:ascii="Arial" w:hAnsi="Arial"/>
                <w:spacing w:val="-1"/>
                <w:sz w:val="13"/>
              </w:rPr>
              <w:t>хангалт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D1F60D"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ED955B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2BA5D9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60.0</w:t>
            </w:r>
          </w:p>
        </w:tc>
        <w:tc>
          <w:tcPr>
            <w:tcW w:w="1522" w:type="dxa"/>
            <w:tcBorders>
              <w:top w:val="single" w:sz="6" w:space="0" w:color="000000"/>
              <w:left w:val="single" w:sz="6" w:space="0" w:color="000000"/>
              <w:bottom w:val="single" w:sz="6" w:space="0" w:color="000000"/>
              <w:right w:val="single" w:sz="6" w:space="0" w:color="000000"/>
            </w:tcBorders>
          </w:tcPr>
          <w:p w14:paraId="12A468D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r>
      <w:tr w:rsidR="00AF1CA8" w14:paraId="24A6B2E8" w14:textId="77777777" w:rsidTr="00AF1CA8">
        <w:trPr>
          <w:trHeight w:hRule="exact" w:val="163"/>
        </w:trPr>
        <w:tc>
          <w:tcPr>
            <w:tcW w:w="286" w:type="dxa"/>
            <w:vMerge/>
            <w:tcBorders>
              <w:left w:val="single" w:sz="6" w:space="0" w:color="000000"/>
              <w:right w:val="single" w:sz="6" w:space="0" w:color="000000"/>
            </w:tcBorders>
          </w:tcPr>
          <w:p w14:paraId="36F0E30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2417DC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583CC2F"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C3CEF1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8ACC175"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17.1.1.4</w:t>
            </w:r>
          </w:p>
        </w:tc>
        <w:tc>
          <w:tcPr>
            <w:tcW w:w="3670" w:type="dxa"/>
            <w:tcBorders>
              <w:top w:val="single" w:sz="6" w:space="0" w:color="000000"/>
              <w:left w:val="single" w:sz="6" w:space="0" w:color="000000"/>
              <w:bottom w:val="single" w:sz="6" w:space="0" w:color="000000"/>
              <w:right w:val="single" w:sz="6" w:space="0" w:color="000000"/>
            </w:tcBorders>
          </w:tcPr>
          <w:p w14:paraId="4686949F"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Аврах</w:t>
            </w:r>
            <w:proofErr w:type="spellEnd"/>
            <w:r>
              <w:rPr>
                <w:rFonts w:ascii="Arial" w:hAnsi="Arial"/>
                <w:spacing w:val="-11"/>
                <w:sz w:val="13"/>
              </w:rPr>
              <w:t xml:space="preserve"> </w:t>
            </w:r>
            <w:proofErr w:type="spellStart"/>
            <w:r>
              <w:rPr>
                <w:rFonts w:ascii="Arial" w:hAnsi="Arial"/>
                <w:spacing w:val="-1"/>
                <w:sz w:val="13"/>
              </w:rPr>
              <w:t>ажиллагааны</w:t>
            </w:r>
            <w:proofErr w:type="spellEnd"/>
            <w:r>
              <w:rPr>
                <w:rFonts w:ascii="Arial" w:hAnsi="Arial"/>
                <w:spacing w:val="-9"/>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4007FEA"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237F9E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87B71E9"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90.0</w:t>
            </w:r>
          </w:p>
        </w:tc>
        <w:tc>
          <w:tcPr>
            <w:tcW w:w="1522" w:type="dxa"/>
            <w:tcBorders>
              <w:top w:val="single" w:sz="6" w:space="0" w:color="000000"/>
              <w:left w:val="single" w:sz="6" w:space="0" w:color="000000"/>
              <w:bottom w:val="single" w:sz="6" w:space="0" w:color="000000"/>
              <w:right w:val="single" w:sz="6" w:space="0" w:color="000000"/>
            </w:tcBorders>
          </w:tcPr>
          <w:p w14:paraId="02CD9A5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90.0</w:t>
            </w:r>
          </w:p>
        </w:tc>
      </w:tr>
      <w:tr w:rsidR="00AF1CA8" w14:paraId="36B365A5" w14:textId="77777777" w:rsidTr="00AF1CA8">
        <w:trPr>
          <w:trHeight w:hRule="exact" w:val="171"/>
        </w:trPr>
        <w:tc>
          <w:tcPr>
            <w:tcW w:w="286" w:type="dxa"/>
            <w:vMerge/>
            <w:tcBorders>
              <w:left w:val="single" w:sz="6" w:space="0" w:color="000000"/>
              <w:right w:val="single" w:sz="6" w:space="0" w:color="000000"/>
            </w:tcBorders>
          </w:tcPr>
          <w:p w14:paraId="2A2A23B6"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DA8B4CA" w14:textId="77777777" w:rsidR="00AF1CA8" w:rsidRDefault="00AF1CA8" w:rsidP="00AF1CA8">
            <w:pPr>
              <w:pStyle w:val="TableParagraph"/>
              <w:rPr>
                <w:rFonts w:ascii="Times New Roman" w:eastAsia="Times New Roman" w:hAnsi="Times New Roman" w:cs="Times New Roman"/>
                <w:sz w:val="12"/>
                <w:szCs w:val="12"/>
              </w:rPr>
            </w:pPr>
          </w:p>
          <w:p w14:paraId="3C2C81A6" w14:textId="77777777" w:rsidR="00AF1CA8" w:rsidRDefault="00AF1CA8" w:rsidP="00AF1CA8">
            <w:pPr>
              <w:pStyle w:val="TableParagraph"/>
              <w:rPr>
                <w:rFonts w:ascii="Times New Roman" w:eastAsia="Times New Roman" w:hAnsi="Times New Roman" w:cs="Times New Roman"/>
                <w:sz w:val="12"/>
                <w:szCs w:val="12"/>
              </w:rPr>
            </w:pPr>
          </w:p>
          <w:p w14:paraId="12769619" w14:textId="77777777" w:rsidR="00AF1CA8" w:rsidRDefault="00AF1CA8" w:rsidP="00AF1CA8">
            <w:pPr>
              <w:pStyle w:val="TableParagraph"/>
              <w:rPr>
                <w:rFonts w:ascii="Times New Roman" w:eastAsia="Times New Roman" w:hAnsi="Times New Roman" w:cs="Times New Roman"/>
                <w:sz w:val="12"/>
                <w:szCs w:val="12"/>
              </w:rPr>
            </w:pPr>
          </w:p>
          <w:p w14:paraId="6A68F9EC" w14:textId="77777777" w:rsidR="00AF1CA8" w:rsidRDefault="00AF1CA8" w:rsidP="00AF1CA8">
            <w:pPr>
              <w:pStyle w:val="TableParagraph"/>
              <w:rPr>
                <w:rFonts w:ascii="Times New Roman" w:eastAsia="Times New Roman" w:hAnsi="Times New Roman" w:cs="Times New Roman"/>
                <w:sz w:val="12"/>
                <w:szCs w:val="12"/>
              </w:rPr>
            </w:pPr>
          </w:p>
          <w:p w14:paraId="5848BF74" w14:textId="77777777" w:rsidR="00AF1CA8" w:rsidRDefault="00AF1CA8" w:rsidP="00AF1CA8">
            <w:pPr>
              <w:pStyle w:val="TableParagraph"/>
              <w:spacing w:before="8"/>
              <w:rPr>
                <w:rFonts w:ascii="Times New Roman" w:eastAsia="Times New Roman" w:hAnsi="Times New Roman" w:cs="Times New Roman"/>
                <w:sz w:val="15"/>
                <w:szCs w:val="15"/>
              </w:rPr>
            </w:pPr>
          </w:p>
          <w:p w14:paraId="79E5B47B" w14:textId="77777777" w:rsidR="00AF1CA8" w:rsidRDefault="00AF1CA8" w:rsidP="00AF1CA8">
            <w:pPr>
              <w:pStyle w:val="TableParagraph"/>
              <w:jc w:val="center"/>
              <w:rPr>
                <w:rFonts w:ascii="Arial" w:eastAsia="Arial" w:hAnsi="Arial" w:cs="Arial"/>
                <w:sz w:val="13"/>
                <w:szCs w:val="13"/>
              </w:rPr>
            </w:pPr>
            <w:r>
              <w:rPr>
                <w:rFonts w:ascii="Arial"/>
                <w:b/>
                <w:spacing w:val="-1"/>
                <w:sz w:val="13"/>
              </w:rPr>
              <w:t>17.2</w:t>
            </w:r>
          </w:p>
        </w:tc>
        <w:tc>
          <w:tcPr>
            <w:tcW w:w="14870" w:type="dxa"/>
            <w:gridSpan w:val="8"/>
            <w:tcBorders>
              <w:top w:val="single" w:sz="6" w:space="0" w:color="000000"/>
              <w:left w:val="single" w:sz="6" w:space="0" w:color="000000"/>
              <w:bottom w:val="single" w:sz="6" w:space="0" w:color="000000"/>
              <w:right w:val="single" w:sz="6" w:space="0" w:color="000000"/>
            </w:tcBorders>
          </w:tcPr>
          <w:p w14:paraId="7C49CFBC"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70410</w:t>
            </w:r>
            <w:r>
              <w:rPr>
                <w:rFonts w:ascii="Arial" w:hAnsi="Arial"/>
                <w:b/>
                <w:sz w:val="13"/>
              </w:rPr>
              <w:t xml:space="preserve">   </w:t>
            </w:r>
            <w:r>
              <w:rPr>
                <w:rFonts w:ascii="Arial" w:hAnsi="Arial"/>
                <w:b/>
                <w:spacing w:val="15"/>
                <w:sz w:val="13"/>
              </w:rPr>
              <w:t xml:space="preserve"> </w:t>
            </w:r>
            <w:proofErr w:type="spellStart"/>
            <w:r>
              <w:rPr>
                <w:rFonts w:ascii="Arial" w:hAnsi="Arial"/>
                <w:b/>
                <w:spacing w:val="-1"/>
                <w:sz w:val="13"/>
              </w:rPr>
              <w:t>Зах</w:t>
            </w:r>
            <w:proofErr w:type="spellEnd"/>
            <w:r>
              <w:rPr>
                <w:rFonts w:ascii="Arial" w:hAnsi="Arial"/>
                <w:b/>
                <w:spacing w:val="-5"/>
                <w:sz w:val="13"/>
              </w:rPr>
              <w:t xml:space="preserve"> </w:t>
            </w:r>
            <w:proofErr w:type="spellStart"/>
            <w:r>
              <w:rPr>
                <w:rFonts w:ascii="Arial" w:hAnsi="Arial"/>
                <w:b/>
                <w:spacing w:val="-1"/>
                <w:sz w:val="13"/>
              </w:rPr>
              <w:t>зээлийн</w:t>
            </w:r>
            <w:proofErr w:type="spellEnd"/>
            <w:r>
              <w:rPr>
                <w:rFonts w:ascii="Arial" w:hAnsi="Arial"/>
                <w:b/>
                <w:spacing w:val="-4"/>
                <w:sz w:val="13"/>
              </w:rPr>
              <w:t xml:space="preserve"> </w:t>
            </w:r>
            <w:proofErr w:type="spellStart"/>
            <w:r>
              <w:rPr>
                <w:rFonts w:ascii="Arial" w:hAnsi="Arial"/>
                <w:b/>
                <w:spacing w:val="-1"/>
                <w:sz w:val="13"/>
              </w:rPr>
              <w:t>өрсөлдөөн</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хэрэглэгчийн</w:t>
            </w:r>
            <w:proofErr w:type="spellEnd"/>
            <w:r>
              <w:rPr>
                <w:rFonts w:ascii="Arial" w:hAnsi="Arial"/>
                <w:b/>
                <w:spacing w:val="-4"/>
                <w:sz w:val="13"/>
              </w:rPr>
              <w:t xml:space="preserve"> </w:t>
            </w:r>
            <w:proofErr w:type="spellStart"/>
            <w:r>
              <w:rPr>
                <w:rFonts w:ascii="Arial" w:hAnsi="Arial"/>
                <w:b/>
                <w:spacing w:val="-1"/>
                <w:sz w:val="13"/>
              </w:rPr>
              <w:t>эрхийн</w:t>
            </w:r>
            <w:proofErr w:type="spellEnd"/>
            <w:r>
              <w:rPr>
                <w:rFonts w:ascii="Arial" w:hAnsi="Arial"/>
                <w:b/>
                <w:spacing w:val="-4"/>
                <w:sz w:val="13"/>
              </w:rPr>
              <w:t xml:space="preserve"> </w:t>
            </w:r>
            <w:proofErr w:type="spellStart"/>
            <w:r>
              <w:rPr>
                <w:rFonts w:ascii="Arial" w:hAnsi="Arial"/>
                <w:b/>
                <w:spacing w:val="-1"/>
                <w:sz w:val="13"/>
              </w:rPr>
              <w:t>хамгаалалт</w:t>
            </w:r>
            <w:proofErr w:type="spellEnd"/>
          </w:p>
        </w:tc>
      </w:tr>
      <w:tr w:rsidR="00AF1CA8" w14:paraId="39706C2B" w14:textId="77777777" w:rsidTr="00AF1CA8">
        <w:trPr>
          <w:trHeight w:hRule="exact" w:val="163"/>
        </w:trPr>
        <w:tc>
          <w:tcPr>
            <w:tcW w:w="286" w:type="dxa"/>
            <w:vMerge/>
            <w:tcBorders>
              <w:left w:val="single" w:sz="6" w:space="0" w:color="000000"/>
              <w:right w:val="single" w:sz="6" w:space="0" w:color="000000"/>
            </w:tcBorders>
          </w:tcPr>
          <w:p w14:paraId="1B4F38A5" w14:textId="77777777" w:rsidR="00AF1CA8" w:rsidRDefault="00AF1CA8" w:rsidP="00AF1CA8"/>
        </w:tc>
        <w:tc>
          <w:tcPr>
            <w:tcW w:w="854" w:type="dxa"/>
            <w:vMerge/>
            <w:tcBorders>
              <w:left w:val="single" w:sz="6" w:space="0" w:color="000000"/>
              <w:right w:val="single" w:sz="6" w:space="0" w:color="000000"/>
            </w:tcBorders>
          </w:tcPr>
          <w:p w14:paraId="493CD347"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D82339E" w14:textId="77777777" w:rsidR="00AF1CA8" w:rsidRDefault="00AF1CA8" w:rsidP="00AF1CA8">
            <w:pPr>
              <w:pStyle w:val="TableParagraph"/>
              <w:rPr>
                <w:rFonts w:ascii="Times New Roman" w:eastAsia="Times New Roman" w:hAnsi="Times New Roman" w:cs="Times New Roman"/>
                <w:sz w:val="12"/>
                <w:szCs w:val="12"/>
              </w:rPr>
            </w:pPr>
          </w:p>
          <w:p w14:paraId="470312A8" w14:textId="77777777" w:rsidR="00AF1CA8" w:rsidRDefault="00AF1CA8" w:rsidP="00AF1CA8">
            <w:pPr>
              <w:pStyle w:val="TableParagraph"/>
              <w:rPr>
                <w:rFonts w:ascii="Times New Roman" w:eastAsia="Times New Roman" w:hAnsi="Times New Roman" w:cs="Times New Roman"/>
                <w:sz w:val="12"/>
                <w:szCs w:val="12"/>
              </w:rPr>
            </w:pPr>
          </w:p>
          <w:p w14:paraId="5BEFA433" w14:textId="77777777" w:rsidR="00AF1CA8" w:rsidRDefault="00AF1CA8" w:rsidP="00AF1CA8">
            <w:pPr>
              <w:pStyle w:val="TableParagraph"/>
              <w:rPr>
                <w:rFonts w:ascii="Times New Roman" w:eastAsia="Times New Roman" w:hAnsi="Times New Roman" w:cs="Times New Roman"/>
                <w:sz w:val="12"/>
                <w:szCs w:val="12"/>
              </w:rPr>
            </w:pPr>
          </w:p>
          <w:p w14:paraId="137B2B52" w14:textId="77777777" w:rsidR="00AF1CA8" w:rsidRDefault="00AF1CA8" w:rsidP="00AF1CA8">
            <w:pPr>
              <w:pStyle w:val="TableParagraph"/>
              <w:rPr>
                <w:rFonts w:ascii="Times New Roman" w:eastAsia="Times New Roman" w:hAnsi="Times New Roman" w:cs="Times New Roman"/>
                <w:sz w:val="12"/>
                <w:szCs w:val="12"/>
              </w:rPr>
            </w:pPr>
          </w:p>
          <w:p w14:paraId="7739A6C0" w14:textId="77777777" w:rsidR="00AF1CA8" w:rsidRDefault="00AF1CA8" w:rsidP="00AF1CA8">
            <w:pPr>
              <w:pStyle w:val="TableParagraph"/>
              <w:spacing w:before="90"/>
              <w:ind w:left="169"/>
              <w:rPr>
                <w:rFonts w:ascii="Arial" w:eastAsia="Arial" w:hAnsi="Arial" w:cs="Arial"/>
                <w:sz w:val="13"/>
                <w:szCs w:val="13"/>
              </w:rPr>
            </w:pPr>
            <w:r>
              <w:rPr>
                <w:rFonts w:ascii="Arial"/>
                <w:spacing w:val="-1"/>
                <w:sz w:val="13"/>
              </w:rPr>
              <w:t>17.2.1</w:t>
            </w:r>
          </w:p>
        </w:tc>
        <w:tc>
          <w:tcPr>
            <w:tcW w:w="5048" w:type="dxa"/>
            <w:vMerge w:val="restart"/>
            <w:tcBorders>
              <w:top w:val="single" w:sz="6" w:space="0" w:color="000000"/>
              <w:left w:val="single" w:sz="6" w:space="0" w:color="000000"/>
              <w:right w:val="single" w:sz="6" w:space="0" w:color="000000"/>
            </w:tcBorders>
          </w:tcPr>
          <w:p w14:paraId="79BF1C44" w14:textId="77777777" w:rsidR="00AF1CA8" w:rsidRDefault="00AF1CA8" w:rsidP="00AF1CA8">
            <w:pPr>
              <w:pStyle w:val="TableParagraph"/>
              <w:rPr>
                <w:rFonts w:ascii="Times New Roman" w:eastAsia="Times New Roman" w:hAnsi="Times New Roman" w:cs="Times New Roman"/>
                <w:sz w:val="12"/>
                <w:szCs w:val="12"/>
              </w:rPr>
            </w:pPr>
          </w:p>
          <w:p w14:paraId="33AC5B1C" w14:textId="77777777" w:rsidR="00AF1CA8" w:rsidRDefault="00AF1CA8" w:rsidP="00AF1CA8">
            <w:pPr>
              <w:pStyle w:val="TableParagraph"/>
              <w:rPr>
                <w:rFonts w:ascii="Times New Roman" w:eastAsia="Times New Roman" w:hAnsi="Times New Roman" w:cs="Times New Roman"/>
                <w:sz w:val="12"/>
                <w:szCs w:val="12"/>
              </w:rPr>
            </w:pPr>
          </w:p>
          <w:p w14:paraId="76300521" w14:textId="77777777" w:rsidR="00AF1CA8" w:rsidRDefault="00AF1CA8" w:rsidP="00AF1CA8">
            <w:pPr>
              <w:pStyle w:val="TableParagraph"/>
              <w:rPr>
                <w:rFonts w:ascii="Times New Roman" w:eastAsia="Times New Roman" w:hAnsi="Times New Roman" w:cs="Times New Roman"/>
                <w:sz w:val="12"/>
                <w:szCs w:val="12"/>
              </w:rPr>
            </w:pPr>
          </w:p>
          <w:p w14:paraId="2B41B987" w14:textId="77777777" w:rsidR="00AF1CA8" w:rsidRDefault="00AF1CA8" w:rsidP="00AF1CA8">
            <w:pPr>
              <w:pStyle w:val="TableParagraph"/>
              <w:spacing w:before="9"/>
              <w:rPr>
                <w:rFonts w:ascii="Times New Roman" w:eastAsia="Times New Roman" w:hAnsi="Times New Roman" w:cs="Times New Roman"/>
                <w:sz w:val="12"/>
                <w:szCs w:val="12"/>
              </w:rPr>
            </w:pPr>
          </w:p>
          <w:p w14:paraId="1377314F" w14:textId="77777777" w:rsidR="00AF1CA8" w:rsidRDefault="00AF1CA8" w:rsidP="00AF1CA8">
            <w:pPr>
              <w:pStyle w:val="TableParagraph"/>
              <w:spacing w:line="258" w:lineRule="auto"/>
              <w:ind w:left="20" w:right="752"/>
              <w:rPr>
                <w:rFonts w:ascii="Arial" w:eastAsia="Arial" w:hAnsi="Arial" w:cs="Arial"/>
                <w:sz w:val="13"/>
                <w:szCs w:val="13"/>
              </w:rPr>
            </w:pPr>
            <w:proofErr w:type="spellStart"/>
            <w:r>
              <w:rPr>
                <w:rFonts w:ascii="Arial" w:hAnsi="Arial"/>
                <w:sz w:val="13"/>
              </w:rPr>
              <w:t>Зах</w:t>
            </w:r>
            <w:proofErr w:type="spellEnd"/>
            <w:r>
              <w:rPr>
                <w:rFonts w:ascii="Arial" w:hAnsi="Arial"/>
                <w:spacing w:val="-9"/>
                <w:sz w:val="13"/>
              </w:rPr>
              <w:t xml:space="preserve"> </w:t>
            </w:r>
            <w:proofErr w:type="spellStart"/>
            <w:r>
              <w:rPr>
                <w:rFonts w:ascii="Arial" w:hAnsi="Arial"/>
                <w:sz w:val="13"/>
              </w:rPr>
              <w:t>зээл</w:t>
            </w:r>
            <w:proofErr w:type="spellEnd"/>
            <w:r>
              <w:rPr>
                <w:rFonts w:ascii="Arial" w:hAnsi="Arial"/>
                <w:spacing w:val="-8"/>
                <w:sz w:val="13"/>
              </w:rPr>
              <w:t xml:space="preserve"> </w:t>
            </w:r>
            <w:proofErr w:type="spellStart"/>
            <w:r>
              <w:rPr>
                <w:rFonts w:ascii="Arial" w:hAnsi="Arial"/>
                <w:sz w:val="13"/>
              </w:rPr>
              <w:t>дэх</w:t>
            </w:r>
            <w:proofErr w:type="spellEnd"/>
            <w:r>
              <w:rPr>
                <w:rFonts w:ascii="Arial" w:hAnsi="Arial"/>
                <w:spacing w:val="-8"/>
                <w:sz w:val="13"/>
              </w:rPr>
              <w:t xml:space="preserve"> </w:t>
            </w:r>
            <w:proofErr w:type="spellStart"/>
            <w:r>
              <w:rPr>
                <w:rFonts w:ascii="Arial" w:hAnsi="Arial"/>
                <w:sz w:val="13"/>
              </w:rPr>
              <w:t>шударга</w:t>
            </w:r>
            <w:proofErr w:type="spellEnd"/>
            <w:r>
              <w:rPr>
                <w:rFonts w:ascii="Arial" w:hAnsi="Arial"/>
                <w:spacing w:val="-7"/>
                <w:sz w:val="13"/>
              </w:rPr>
              <w:t xml:space="preserve"> </w:t>
            </w:r>
            <w:proofErr w:type="spellStart"/>
            <w:r>
              <w:rPr>
                <w:rFonts w:ascii="Arial" w:hAnsi="Arial"/>
                <w:spacing w:val="-1"/>
                <w:sz w:val="13"/>
              </w:rPr>
              <w:t>өрсөлдөөний</w:t>
            </w:r>
            <w:proofErr w:type="spellEnd"/>
            <w:r>
              <w:rPr>
                <w:rFonts w:ascii="Arial" w:hAnsi="Arial"/>
                <w:spacing w:val="-9"/>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зохицуулалтыг</w:t>
            </w:r>
            <w:proofErr w:type="spellEnd"/>
            <w:r>
              <w:rPr>
                <w:rFonts w:ascii="Arial" w:hAnsi="Arial"/>
                <w:spacing w:val="-6"/>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45"/>
                <w:w w:val="99"/>
                <w:sz w:val="13"/>
              </w:rPr>
              <w:t xml:space="preserve"> </w:t>
            </w:r>
            <w:proofErr w:type="spellStart"/>
            <w:r>
              <w:rPr>
                <w:rFonts w:ascii="Arial" w:hAnsi="Arial"/>
                <w:spacing w:val="-1"/>
                <w:sz w:val="13"/>
              </w:rPr>
              <w:t>хэрэглэгчийн</w:t>
            </w:r>
            <w:proofErr w:type="spellEnd"/>
            <w:r>
              <w:rPr>
                <w:rFonts w:ascii="Arial" w:hAnsi="Arial"/>
                <w:spacing w:val="-12"/>
                <w:sz w:val="13"/>
              </w:rPr>
              <w:t xml:space="preserve"> </w:t>
            </w:r>
            <w:proofErr w:type="spellStart"/>
            <w:r>
              <w:rPr>
                <w:rFonts w:ascii="Arial" w:hAnsi="Arial"/>
                <w:spacing w:val="-2"/>
                <w:sz w:val="13"/>
              </w:rPr>
              <w:t>эрхийг</w:t>
            </w:r>
            <w:proofErr w:type="spellEnd"/>
            <w:r>
              <w:rPr>
                <w:rFonts w:ascii="Arial" w:hAnsi="Arial"/>
                <w:spacing w:val="-10"/>
                <w:sz w:val="13"/>
              </w:rPr>
              <w:t xml:space="preserve"> </w:t>
            </w:r>
            <w:proofErr w:type="spellStart"/>
            <w:r>
              <w:rPr>
                <w:rFonts w:ascii="Arial" w:hAnsi="Arial"/>
                <w:spacing w:val="-1"/>
                <w:sz w:val="13"/>
              </w:rPr>
              <w:t>хамгаална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EAB5F3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17.2.1.1</w:t>
            </w:r>
          </w:p>
        </w:tc>
        <w:tc>
          <w:tcPr>
            <w:tcW w:w="3670" w:type="dxa"/>
            <w:tcBorders>
              <w:top w:val="single" w:sz="6" w:space="0" w:color="000000"/>
              <w:left w:val="single" w:sz="6" w:space="0" w:color="000000"/>
              <w:bottom w:val="single" w:sz="6" w:space="0" w:color="000000"/>
              <w:right w:val="single" w:sz="6" w:space="0" w:color="000000"/>
            </w:tcBorders>
          </w:tcPr>
          <w:p w14:paraId="6F6FBD2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Төлөвлөгөөт</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төлөвлөгөөт</w:t>
            </w:r>
            <w:proofErr w:type="spellEnd"/>
            <w:r>
              <w:rPr>
                <w:rFonts w:ascii="Arial" w:hAnsi="Arial"/>
                <w:spacing w:val="-6"/>
                <w:sz w:val="13"/>
              </w:rPr>
              <w:t xml:space="preserve"> </w:t>
            </w:r>
            <w:proofErr w:type="spellStart"/>
            <w:r>
              <w:rPr>
                <w:rFonts w:ascii="Arial" w:hAnsi="Arial"/>
                <w:sz w:val="13"/>
              </w:rPr>
              <w:t>бус</w:t>
            </w:r>
            <w:proofErr w:type="spellEnd"/>
            <w:r>
              <w:rPr>
                <w:rFonts w:ascii="Arial" w:hAnsi="Arial"/>
                <w:spacing w:val="-8"/>
                <w:sz w:val="13"/>
              </w:rPr>
              <w:t xml:space="preserve"> </w:t>
            </w:r>
            <w:proofErr w:type="spellStart"/>
            <w:r>
              <w:rPr>
                <w:rFonts w:ascii="Arial" w:hAnsi="Arial"/>
                <w:spacing w:val="-2"/>
                <w:sz w:val="13"/>
              </w:rPr>
              <w:t>хяналт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CB97A82"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9D9D2C"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3A399E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40</w:t>
            </w:r>
          </w:p>
        </w:tc>
        <w:tc>
          <w:tcPr>
            <w:tcW w:w="1522" w:type="dxa"/>
            <w:tcBorders>
              <w:top w:val="single" w:sz="6" w:space="0" w:color="000000"/>
              <w:left w:val="single" w:sz="6" w:space="0" w:color="000000"/>
              <w:bottom w:val="single" w:sz="6" w:space="0" w:color="000000"/>
              <w:right w:val="single" w:sz="6" w:space="0" w:color="000000"/>
            </w:tcBorders>
          </w:tcPr>
          <w:p w14:paraId="4654ACA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40</w:t>
            </w:r>
          </w:p>
        </w:tc>
      </w:tr>
      <w:tr w:rsidR="00AF1CA8" w14:paraId="5825085F" w14:textId="77777777" w:rsidTr="00AF1CA8">
        <w:trPr>
          <w:trHeight w:hRule="exact" w:val="326"/>
        </w:trPr>
        <w:tc>
          <w:tcPr>
            <w:tcW w:w="286" w:type="dxa"/>
            <w:vMerge/>
            <w:tcBorders>
              <w:left w:val="single" w:sz="6" w:space="0" w:color="000000"/>
              <w:right w:val="single" w:sz="6" w:space="0" w:color="000000"/>
            </w:tcBorders>
          </w:tcPr>
          <w:p w14:paraId="28F27DDF" w14:textId="77777777" w:rsidR="00AF1CA8" w:rsidRDefault="00AF1CA8" w:rsidP="00AF1CA8"/>
        </w:tc>
        <w:tc>
          <w:tcPr>
            <w:tcW w:w="854" w:type="dxa"/>
            <w:vMerge/>
            <w:tcBorders>
              <w:left w:val="single" w:sz="6" w:space="0" w:color="000000"/>
              <w:right w:val="single" w:sz="6" w:space="0" w:color="000000"/>
            </w:tcBorders>
          </w:tcPr>
          <w:p w14:paraId="79D39C17" w14:textId="77777777" w:rsidR="00AF1CA8" w:rsidRDefault="00AF1CA8" w:rsidP="00AF1CA8"/>
        </w:tc>
        <w:tc>
          <w:tcPr>
            <w:tcW w:w="713" w:type="dxa"/>
            <w:vMerge/>
            <w:tcBorders>
              <w:left w:val="single" w:sz="6" w:space="0" w:color="000000"/>
              <w:right w:val="single" w:sz="6" w:space="0" w:color="000000"/>
            </w:tcBorders>
          </w:tcPr>
          <w:p w14:paraId="46181484" w14:textId="77777777" w:rsidR="00AF1CA8" w:rsidRDefault="00AF1CA8" w:rsidP="00AF1CA8"/>
        </w:tc>
        <w:tc>
          <w:tcPr>
            <w:tcW w:w="5048" w:type="dxa"/>
            <w:vMerge/>
            <w:tcBorders>
              <w:left w:val="single" w:sz="6" w:space="0" w:color="000000"/>
              <w:right w:val="single" w:sz="6" w:space="0" w:color="000000"/>
            </w:tcBorders>
          </w:tcPr>
          <w:p w14:paraId="24D7F70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C2C90A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17.2.1.2</w:t>
            </w:r>
          </w:p>
        </w:tc>
        <w:tc>
          <w:tcPr>
            <w:tcW w:w="3670" w:type="dxa"/>
            <w:tcBorders>
              <w:top w:val="single" w:sz="6" w:space="0" w:color="000000"/>
              <w:left w:val="single" w:sz="6" w:space="0" w:color="000000"/>
              <w:bottom w:val="single" w:sz="6" w:space="0" w:color="000000"/>
              <w:right w:val="single" w:sz="6" w:space="0" w:color="000000"/>
            </w:tcBorders>
          </w:tcPr>
          <w:p w14:paraId="24B6FB1D" w14:textId="77777777" w:rsidR="00AF1CA8" w:rsidRDefault="00AF1CA8" w:rsidP="00AF1CA8">
            <w:pPr>
              <w:pStyle w:val="TableParagraph"/>
              <w:spacing w:before="2" w:line="258" w:lineRule="auto"/>
              <w:ind w:left="20" w:right="315"/>
              <w:rPr>
                <w:rFonts w:ascii="Arial" w:eastAsia="Arial" w:hAnsi="Arial" w:cs="Arial"/>
                <w:sz w:val="13"/>
                <w:szCs w:val="13"/>
              </w:rPr>
            </w:pPr>
            <w:proofErr w:type="spellStart"/>
            <w:r>
              <w:rPr>
                <w:rFonts w:ascii="Arial" w:hAnsi="Arial"/>
                <w:spacing w:val="-1"/>
                <w:sz w:val="13"/>
              </w:rPr>
              <w:t>Иргэн</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8"/>
                <w:sz w:val="13"/>
              </w:rPr>
              <w:t xml:space="preserve"> </w:t>
            </w:r>
            <w:proofErr w:type="spellStart"/>
            <w:r>
              <w:rPr>
                <w:rFonts w:ascii="Arial" w:hAnsi="Arial"/>
                <w:spacing w:val="-1"/>
                <w:sz w:val="13"/>
              </w:rPr>
              <w:t>нэгж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байгууллагаас</w:t>
            </w:r>
            <w:proofErr w:type="spellEnd"/>
            <w:r>
              <w:rPr>
                <w:rFonts w:ascii="Arial" w:hAnsi="Arial"/>
                <w:spacing w:val="-7"/>
                <w:sz w:val="13"/>
              </w:rPr>
              <w:t xml:space="preserve"> </w:t>
            </w:r>
            <w:proofErr w:type="spellStart"/>
            <w:r>
              <w:rPr>
                <w:rFonts w:ascii="Arial" w:hAnsi="Arial"/>
                <w:sz w:val="13"/>
              </w:rPr>
              <w:t>гаргасан</w:t>
            </w:r>
            <w:proofErr w:type="spellEnd"/>
            <w:r>
              <w:rPr>
                <w:rFonts w:ascii="Arial" w:hAnsi="Arial"/>
                <w:spacing w:val="-8"/>
                <w:sz w:val="13"/>
              </w:rPr>
              <w:t xml:space="preserve"> </w:t>
            </w:r>
            <w:proofErr w:type="spellStart"/>
            <w:r>
              <w:rPr>
                <w:rFonts w:ascii="Arial" w:hAnsi="Arial"/>
                <w:spacing w:val="-1"/>
                <w:sz w:val="13"/>
              </w:rPr>
              <w:t>өргөдөл</w:t>
            </w:r>
            <w:proofErr w:type="spellEnd"/>
            <w:r>
              <w:rPr>
                <w:rFonts w:ascii="Arial" w:hAnsi="Arial"/>
                <w:spacing w:val="-1"/>
                <w:sz w:val="13"/>
              </w:rPr>
              <w:t>,</w:t>
            </w:r>
            <w:r>
              <w:rPr>
                <w:rFonts w:ascii="Arial" w:hAnsi="Arial"/>
                <w:spacing w:val="51"/>
                <w:w w:val="99"/>
                <w:sz w:val="13"/>
              </w:rPr>
              <w:t xml:space="preserve"> </w:t>
            </w:r>
            <w:proofErr w:type="spellStart"/>
            <w:r>
              <w:rPr>
                <w:rFonts w:ascii="Arial" w:hAnsi="Arial"/>
                <w:spacing w:val="-1"/>
                <w:sz w:val="13"/>
              </w:rPr>
              <w:t>гомдлын</w:t>
            </w:r>
            <w:proofErr w:type="spellEnd"/>
            <w:r>
              <w:rPr>
                <w:rFonts w:ascii="Arial" w:hAnsi="Arial"/>
                <w:spacing w:val="-17"/>
                <w:sz w:val="13"/>
              </w:rPr>
              <w:t xml:space="preserve"> </w:t>
            </w:r>
            <w:proofErr w:type="spellStart"/>
            <w:r>
              <w:rPr>
                <w:rFonts w:ascii="Arial" w:hAnsi="Arial"/>
                <w:spacing w:val="-1"/>
                <w:sz w:val="13"/>
              </w:rPr>
              <w:t>шийдвэрлэлт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ACC5F3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6D154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CD6E26B"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AB90C9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3E110DDC" w14:textId="77777777" w:rsidTr="00AF1CA8">
        <w:trPr>
          <w:trHeight w:hRule="exact" w:val="487"/>
        </w:trPr>
        <w:tc>
          <w:tcPr>
            <w:tcW w:w="286" w:type="dxa"/>
            <w:vMerge/>
            <w:tcBorders>
              <w:left w:val="single" w:sz="6" w:space="0" w:color="000000"/>
              <w:right w:val="single" w:sz="6" w:space="0" w:color="000000"/>
            </w:tcBorders>
          </w:tcPr>
          <w:p w14:paraId="1FBF0698" w14:textId="77777777" w:rsidR="00AF1CA8" w:rsidRDefault="00AF1CA8" w:rsidP="00AF1CA8"/>
        </w:tc>
        <w:tc>
          <w:tcPr>
            <w:tcW w:w="854" w:type="dxa"/>
            <w:vMerge/>
            <w:tcBorders>
              <w:left w:val="single" w:sz="6" w:space="0" w:color="000000"/>
              <w:right w:val="single" w:sz="6" w:space="0" w:color="000000"/>
            </w:tcBorders>
          </w:tcPr>
          <w:p w14:paraId="7E6CC623" w14:textId="77777777" w:rsidR="00AF1CA8" w:rsidRDefault="00AF1CA8" w:rsidP="00AF1CA8"/>
        </w:tc>
        <w:tc>
          <w:tcPr>
            <w:tcW w:w="713" w:type="dxa"/>
            <w:vMerge/>
            <w:tcBorders>
              <w:left w:val="single" w:sz="6" w:space="0" w:color="000000"/>
              <w:right w:val="single" w:sz="6" w:space="0" w:color="000000"/>
            </w:tcBorders>
          </w:tcPr>
          <w:p w14:paraId="2DFA3383" w14:textId="77777777" w:rsidR="00AF1CA8" w:rsidRDefault="00AF1CA8" w:rsidP="00AF1CA8"/>
        </w:tc>
        <w:tc>
          <w:tcPr>
            <w:tcW w:w="5048" w:type="dxa"/>
            <w:vMerge/>
            <w:tcBorders>
              <w:left w:val="single" w:sz="6" w:space="0" w:color="000000"/>
              <w:right w:val="single" w:sz="6" w:space="0" w:color="000000"/>
            </w:tcBorders>
          </w:tcPr>
          <w:p w14:paraId="7296F9B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4F796A3" w14:textId="77777777" w:rsidR="00AF1CA8" w:rsidRDefault="00AF1CA8" w:rsidP="00AF1CA8">
            <w:pPr>
              <w:pStyle w:val="TableParagraph"/>
              <w:spacing w:before="2"/>
              <w:rPr>
                <w:rFonts w:ascii="Times New Roman" w:eastAsia="Times New Roman" w:hAnsi="Times New Roman" w:cs="Times New Roman"/>
                <w:sz w:val="14"/>
                <w:szCs w:val="14"/>
              </w:rPr>
            </w:pPr>
          </w:p>
          <w:p w14:paraId="495AB013" w14:textId="77777777" w:rsidR="00AF1CA8" w:rsidRDefault="00AF1CA8" w:rsidP="00AF1CA8">
            <w:pPr>
              <w:pStyle w:val="TableParagraph"/>
              <w:ind w:left="121"/>
              <w:rPr>
                <w:rFonts w:ascii="Arial" w:eastAsia="Arial" w:hAnsi="Arial" w:cs="Arial"/>
                <w:sz w:val="13"/>
                <w:szCs w:val="13"/>
              </w:rPr>
            </w:pPr>
            <w:r>
              <w:rPr>
                <w:rFonts w:ascii="Arial"/>
                <w:spacing w:val="-1"/>
                <w:sz w:val="13"/>
              </w:rPr>
              <w:t>17.2.1.3</w:t>
            </w:r>
          </w:p>
        </w:tc>
        <w:tc>
          <w:tcPr>
            <w:tcW w:w="3670" w:type="dxa"/>
            <w:tcBorders>
              <w:top w:val="single" w:sz="6" w:space="0" w:color="000000"/>
              <w:left w:val="single" w:sz="6" w:space="0" w:color="000000"/>
              <w:bottom w:val="single" w:sz="6" w:space="0" w:color="000000"/>
              <w:right w:val="single" w:sz="6" w:space="0" w:color="000000"/>
            </w:tcBorders>
          </w:tcPr>
          <w:p w14:paraId="37219FF8" w14:textId="77777777" w:rsidR="00AF1CA8" w:rsidRDefault="00AF1CA8" w:rsidP="00AF1CA8">
            <w:pPr>
              <w:pStyle w:val="TableParagraph"/>
              <w:spacing w:before="2" w:line="258" w:lineRule="auto"/>
              <w:ind w:left="20" w:right="271"/>
              <w:rPr>
                <w:rFonts w:ascii="Arial" w:eastAsia="Arial" w:hAnsi="Arial" w:cs="Arial"/>
                <w:sz w:val="13"/>
                <w:szCs w:val="13"/>
              </w:rPr>
            </w:pPr>
            <w:proofErr w:type="spellStart"/>
            <w:r>
              <w:rPr>
                <w:rFonts w:ascii="Arial" w:hAnsi="Arial"/>
                <w:sz w:val="13"/>
              </w:rPr>
              <w:t>Зүй</w:t>
            </w:r>
            <w:proofErr w:type="spellEnd"/>
            <w:r>
              <w:rPr>
                <w:rFonts w:ascii="Arial" w:hAnsi="Arial"/>
                <w:spacing w:val="-8"/>
                <w:sz w:val="13"/>
              </w:rPr>
              <w:t xml:space="preserve"> </w:t>
            </w:r>
            <w:proofErr w:type="spellStart"/>
            <w:r>
              <w:rPr>
                <w:rFonts w:ascii="Arial" w:hAnsi="Arial"/>
                <w:spacing w:val="-1"/>
                <w:sz w:val="13"/>
              </w:rPr>
              <w:t>ёсны</w:t>
            </w:r>
            <w:proofErr w:type="spellEnd"/>
            <w:r>
              <w:rPr>
                <w:rFonts w:ascii="Arial" w:hAnsi="Arial"/>
                <w:spacing w:val="-4"/>
                <w:sz w:val="13"/>
              </w:rPr>
              <w:t xml:space="preserve"> </w:t>
            </w:r>
            <w:proofErr w:type="spellStart"/>
            <w:r>
              <w:rPr>
                <w:rFonts w:ascii="Arial" w:hAnsi="Arial"/>
                <w:spacing w:val="-1"/>
                <w:sz w:val="13"/>
              </w:rPr>
              <w:t>монопол</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z w:val="13"/>
              </w:rPr>
              <w:t>давамгай</w:t>
            </w:r>
            <w:proofErr w:type="spellEnd"/>
            <w:r>
              <w:rPr>
                <w:rFonts w:ascii="Arial" w:hAnsi="Arial"/>
                <w:spacing w:val="-7"/>
                <w:sz w:val="13"/>
              </w:rPr>
              <w:t xml:space="preserve"> </w:t>
            </w:r>
            <w:proofErr w:type="spellStart"/>
            <w:r>
              <w:rPr>
                <w:rFonts w:ascii="Arial" w:hAnsi="Arial"/>
                <w:spacing w:val="-1"/>
                <w:sz w:val="13"/>
              </w:rPr>
              <w:t>байдалтай</w:t>
            </w:r>
            <w:proofErr w:type="spellEnd"/>
            <w:r>
              <w:rPr>
                <w:rFonts w:ascii="Arial" w:hAnsi="Arial"/>
                <w:spacing w:val="-8"/>
                <w:sz w:val="13"/>
              </w:rPr>
              <w:t xml:space="preserve"> </w:t>
            </w:r>
            <w:proofErr w:type="spellStart"/>
            <w:r>
              <w:rPr>
                <w:rFonts w:ascii="Arial" w:hAnsi="Arial"/>
                <w:sz w:val="13"/>
              </w:rPr>
              <w:t>аж</w:t>
            </w:r>
            <w:proofErr w:type="spellEnd"/>
            <w:r>
              <w:rPr>
                <w:rFonts w:ascii="Arial" w:hAnsi="Arial"/>
                <w:spacing w:val="-5"/>
                <w:sz w:val="13"/>
              </w:rPr>
              <w:t xml:space="preserve"> </w:t>
            </w:r>
            <w:proofErr w:type="spellStart"/>
            <w:r>
              <w:rPr>
                <w:rFonts w:ascii="Arial" w:hAnsi="Arial"/>
                <w:spacing w:val="-1"/>
                <w:sz w:val="13"/>
              </w:rPr>
              <w:t>ахуй</w:t>
            </w:r>
            <w:proofErr w:type="spellEnd"/>
            <w:r>
              <w:rPr>
                <w:rFonts w:ascii="Arial" w:hAnsi="Arial"/>
                <w:spacing w:val="21"/>
                <w:w w:val="99"/>
                <w:sz w:val="13"/>
              </w:rPr>
              <w:t xml:space="preserve"> </w:t>
            </w:r>
            <w:proofErr w:type="spellStart"/>
            <w:r>
              <w:rPr>
                <w:rFonts w:ascii="Arial" w:hAnsi="Arial"/>
                <w:spacing w:val="-1"/>
                <w:sz w:val="13"/>
              </w:rPr>
              <w:t>эрхлэгчээр</w:t>
            </w:r>
            <w:proofErr w:type="spellEnd"/>
            <w:r>
              <w:rPr>
                <w:rFonts w:ascii="Arial" w:hAnsi="Arial"/>
                <w:spacing w:val="-8"/>
                <w:sz w:val="13"/>
              </w:rPr>
              <w:t xml:space="preserve"> </w:t>
            </w:r>
            <w:proofErr w:type="spellStart"/>
            <w:r>
              <w:rPr>
                <w:rFonts w:ascii="Arial" w:hAnsi="Arial"/>
                <w:sz w:val="13"/>
              </w:rPr>
              <w:t>тогтоох</w:t>
            </w:r>
            <w:proofErr w:type="spellEnd"/>
            <w:r>
              <w:rPr>
                <w:rFonts w:ascii="Arial" w:hAnsi="Arial"/>
                <w:spacing w:val="-9"/>
                <w:sz w:val="13"/>
              </w:rPr>
              <w:t xml:space="preserve"> </w:t>
            </w:r>
            <w:proofErr w:type="spellStart"/>
            <w:r>
              <w:rPr>
                <w:rFonts w:ascii="Arial" w:hAnsi="Arial"/>
                <w:spacing w:val="-1"/>
                <w:sz w:val="13"/>
              </w:rPr>
              <w:t>судалгааны</w:t>
            </w:r>
            <w:proofErr w:type="spellEnd"/>
            <w:r>
              <w:rPr>
                <w:rFonts w:ascii="Arial" w:hAnsi="Arial"/>
                <w:spacing w:val="-7"/>
                <w:sz w:val="13"/>
              </w:rPr>
              <w:t xml:space="preserve"> </w:t>
            </w:r>
            <w:proofErr w:type="spellStart"/>
            <w:r>
              <w:rPr>
                <w:rFonts w:ascii="Arial" w:hAnsi="Arial"/>
                <w:sz w:val="13"/>
              </w:rPr>
              <w:t>дагуу</w:t>
            </w:r>
            <w:proofErr w:type="spellEnd"/>
            <w:r>
              <w:rPr>
                <w:rFonts w:ascii="Arial" w:hAnsi="Arial"/>
                <w:spacing w:val="-7"/>
                <w:sz w:val="13"/>
              </w:rPr>
              <w:t xml:space="preserve"> </w:t>
            </w:r>
            <w:proofErr w:type="spellStart"/>
            <w:r>
              <w:rPr>
                <w:rFonts w:ascii="Arial" w:hAnsi="Arial"/>
                <w:spacing w:val="-1"/>
                <w:sz w:val="13"/>
              </w:rPr>
              <w:t>илрүүлсэн</w:t>
            </w:r>
            <w:proofErr w:type="spellEnd"/>
            <w:r>
              <w:rPr>
                <w:rFonts w:ascii="Arial" w:hAnsi="Arial"/>
                <w:spacing w:val="-9"/>
                <w:sz w:val="13"/>
              </w:rPr>
              <w:t xml:space="preserve"> </w:t>
            </w:r>
            <w:proofErr w:type="spellStart"/>
            <w:r>
              <w:rPr>
                <w:rFonts w:ascii="Arial" w:hAnsi="Arial"/>
                <w:spacing w:val="-1"/>
                <w:sz w:val="13"/>
              </w:rPr>
              <w:t>зөрчил</w:t>
            </w:r>
            <w:proofErr w:type="spellEnd"/>
            <w:r>
              <w:rPr>
                <w:rFonts w:ascii="Arial" w:hAnsi="Arial"/>
                <w:spacing w:val="41"/>
                <w:w w:val="99"/>
                <w:sz w:val="13"/>
              </w:rPr>
              <w:t xml:space="preserve"> </w:t>
            </w:r>
            <w:proofErr w:type="spellStart"/>
            <w:r>
              <w:rPr>
                <w:rFonts w:ascii="Arial" w:hAnsi="Arial"/>
                <w:spacing w:val="-2"/>
                <w:sz w:val="13"/>
              </w:rPr>
              <w:t>хянан</w:t>
            </w:r>
            <w:proofErr w:type="spellEnd"/>
            <w:r>
              <w:rPr>
                <w:rFonts w:ascii="Arial" w:hAnsi="Arial"/>
                <w:spacing w:val="-15"/>
                <w:sz w:val="13"/>
              </w:rPr>
              <w:t xml:space="preserve"> </w:t>
            </w:r>
            <w:proofErr w:type="spellStart"/>
            <w:r>
              <w:rPr>
                <w:rFonts w:ascii="Arial" w:hAnsi="Arial"/>
                <w:spacing w:val="-1"/>
                <w:sz w:val="13"/>
              </w:rPr>
              <w:t>шийдвэрлэлт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002C97C" w14:textId="77777777" w:rsidR="00AF1CA8" w:rsidRDefault="00AF1CA8" w:rsidP="00AF1CA8">
            <w:pPr>
              <w:pStyle w:val="TableParagraph"/>
              <w:spacing w:before="2"/>
              <w:rPr>
                <w:rFonts w:ascii="Times New Roman" w:eastAsia="Times New Roman" w:hAnsi="Times New Roman" w:cs="Times New Roman"/>
                <w:sz w:val="14"/>
                <w:szCs w:val="14"/>
              </w:rPr>
            </w:pPr>
          </w:p>
          <w:p w14:paraId="25F84C1A"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18C41CF" w14:textId="77777777" w:rsidR="00AF1CA8" w:rsidRDefault="00AF1CA8" w:rsidP="00AF1CA8">
            <w:pPr>
              <w:pStyle w:val="TableParagraph"/>
              <w:spacing w:before="2"/>
              <w:rPr>
                <w:rFonts w:ascii="Times New Roman" w:eastAsia="Times New Roman" w:hAnsi="Times New Roman" w:cs="Times New Roman"/>
                <w:sz w:val="14"/>
                <w:szCs w:val="14"/>
              </w:rPr>
            </w:pPr>
          </w:p>
          <w:p w14:paraId="3CC57D2A"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F5F7B5C" w14:textId="77777777" w:rsidR="00AF1CA8" w:rsidRDefault="00AF1CA8" w:rsidP="00AF1CA8">
            <w:pPr>
              <w:pStyle w:val="TableParagraph"/>
              <w:spacing w:before="2"/>
              <w:rPr>
                <w:rFonts w:ascii="Times New Roman" w:eastAsia="Times New Roman" w:hAnsi="Times New Roman" w:cs="Times New Roman"/>
                <w:sz w:val="14"/>
                <w:szCs w:val="14"/>
              </w:rPr>
            </w:pPr>
          </w:p>
          <w:p w14:paraId="0D0C8717"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34A72AD7" w14:textId="77777777" w:rsidR="00AF1CA8" w:rsidRDefault="00AF1CA8" w:rsidP="00AF1CA8">
            <w:pPr>
              <w:pStyle w:val="TableParagraph"/>
              <w:spacing w:before="2"/>
              <w:rPr>
                <w:rFonts w:ascii="Times New Roman" w:eastAsia="Times New Roman" w:hAnsi="Times New Roman" w:cs="Times New Roman"/>
                <w:sz w:val="14"/>
                <w:szCs w:val="14"/>
              </w:rPr>
            </w:pPr>
          </w:p>
          <w:p w14:paraId="0C233766"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r>
      <w:tr w:rsidR="00AF1CA8" w14:paraId="11505A8E" w14:textId="77777777" w:rsidTr="00AF1CA8">
        <w:trPr>
          <w:trHeight w:hRule="exact" w:val="326"/>
        </w:trPr>
        <w:tc>
          <w:tcPr>
            <w:tcW w:w="286" w:type="dxa"/>
            <w:vMerge/>
            <w:tcBorders>
              <w:left w:val="single" w:sz="6" w:space="0" w:color="000000"/>
              <w:right w:val="single" w:sz="6" w:space="0" w:color="000000"/>
            </w:tcBorders>
          </w:tcPr>
          <w:p w14:paraId="2F4D878A" w14:textId="77777777" w:rsidR="00AF1CA8" w:rsidRDefault="00AF1CA8" w:rsidP="00AF1CA8"/>
        </w:tc>
        <w:tc>
          <w:tcPr>
            <w:tcW w:w="854" w:type="dxa"/>
            <w:vMerge/>
            <w:tcBorders>
              <w:left w:val="single" w:sz="6" w:space="0" w:color="000000"/>
              <w:right w:val="single" w:sz="6" w:space="0" w:color="000000"/>
            </w:tcBorders>
          </w:tcPr>
          <w:p w14:paraId="4C559213" w14:textId="77777777" w:rsidR="00AF1CA8" w:rsidRDefault="00AF1CA8" w:rsidP="00AF1CA8"/>
        </w:tc>
        <w:tc>
          <w:tcPr>
            <w:tcW w:w="713" w:type="dxa"/>
            <w:vMerge/>
            <w:tcBorders>
              <w:left w:val="single" w:sz="6" w:space="0" w:color="000000"/>
              <w:right w:val="single" w:sz="6" w:space="0" w:color="000000"/>
            </w:tcBorders>
          </w:tcPr>
          <w:p w14:paraId="09D1ADAF" w14:textId="77777777" w:rsidR="00AF1CA8" w:rsidRDefault="00AF1CA8" w:rsidP="00AF1CA8"/>
        </w:tc>
        <w:tc>
          <w:tcPr>
            <w:tcW w:w="5048" w:type="dxa"/>
            <w:vMerge/>
            <w:tcBorders>
              <w:left w:val="single" w:sz="6" w:space="0" w:color="000000"/>
              <w:right w:val="single" w:sz="6" w:space="0" w:color="000000"/>
            </w:tcBorders>
          </w:tcPr>
          <w:p w14:paraId="4C00D0B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652E00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17.2.1.4</w:t>
            </w:r>
          </w:p>
        </w:tc>
        <w:tc>
          <w:tcPr>
            <w:tcW w:w="3670" w:type="dxa"/>
            <w:tcBorders>
              <w:top w:val="single" w:sz="6" w:space="0" w:color="000000"/>
              <w:left w:val="single" w:sz="6" w:space="0" w:color="000000"/>
              <w:bottom w:val="single" w:sz="6" w:space="0" w:color="000000"/>
              <w:right w:val="single" w:sz="6" w:space="0" w:color="000000"/>
            </w:tcBorders>
          </w:tcPr>
          <w:p w14:paraId="4469628E" w14:textId="77777777" w:rsidR="00AF1CA8" w:rsidRDefault="00AF1CA8" w:rsidP="00AF1CA8">
            <w:pPr>
              <w:pStyle w:val="TableParagraph"/>
              <w:spacing w:before="2" w:line="258" w:lineRule="auto"/>
              <w:ind w:left="20" w:right="130"/>
              <w:rPr>
                <w:rFonts w:ascii="Arial" w:eastAsia="Arial" w:hAnsi="Arial" w:cs="Arial"/>
                <w:sz w:val="13"/>
                <w:szCs w:val="13"/>
              </w:rPr>
            </w:pPr>
            <w:proofErr w:type="spellStart"/>
            <w:r>
              <w:rPr>
                <w:rFonts w:ascii="Arial" w:hAnsi="Arial"/>
                <w:spacing w:val="-1"/>
                <w:sz w:val="13"/>
              </w:rPr>
              <w:t>Нийгэм</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эдийн</w:t>
            </w:r>
            <w:proofErr w:type="spellEnd"/>
            <w:r>
              <w:rPr>
                <w:rFonts w:ascii="Arial" w:hAnsi="Arial"/>
                <w:spacing w:val="-8"/>
                <w:sz w:val="13"/>
              </w:rPr>
              <w:t xml:space="preserve"> </w:t>
            </w:r>
            <w:proofErr w:type="spellStart"/>
            <w:r>
              <w:rPr>
                <w:rFonts w:ascii="Arial" w:hAnsi="Arial"/>
                <w:spacing w:val="-1"/>
                <w:sz w:val="13"/>
              </w:rPr>
              <w:t>засгийн</w:t>
            </w:r>
            <w:proofErr w:type="spellEnd"/>
            <w:r>
              <w:rPr>
                <w:rFonts w:ascii="Arial" w:hAnsi="Arial"/>
                <w:spacing w:val="-9"/>
                <w:sz w:val="13"/>
              </w:rPr>
              <w:t xml:space="preserve"> </w:t>
            </w:r>
            <w:proofErr w:type="spellStart"/>
            <w:r>
              <w:rPr>
                <w:rFonts w:ascii="Arial" w:hAnsi="Arial"/>
                <w:spacing w:val="-2"/>
                <w:sz w:val="13"/>
              </w:rPr>
              <w:t>хөгжилд</w:t>
            </w:r>
            <w:proofErr w:type="spellEnd"/>
            <w:r>
              <w:rPr>
                <w:rFonts w:ascii="Arial" w:hAnsi="Arial"/>
                <w:spacing w:val="-4"/>
                <w:sz w:val="13"/>
              </w:rPr>
              <w:t xml:space="preserve"> </w:t>
            </w:r>
            <w:proofErr w:type="spellStart"/>
            <w:r>
              <w:rPr>
                <w:rFonts w:ascii="Arial" w:hAnsi="Arial"/>
                <w:spacing w:val="-1"/>
                <w:sz w:val="13"/>
              </w:rPr>
              <w:t>нөлөө</w:t>
            </w:r>
            <w:proofErr w:type="spellEnd"/>
            <w:r>
              <w:rPr>
                <w:rFonts w:ascii="Arial" w:hAnsi="Arial"/>
                <w:spacing w:val="-7"/>
                <w:sz w:val="13"/>
              </w:rPr>
              <w:t xml:space="preserve"> </w:t>
            </w:r>
            <w:proofErr w:type="spellStart"/>
            <w:r>
              <w:rPr>
                <w:rFonts w:ascii="Arial" w:hAnsi="Arial"/>
                <w:sz w:val="13"/>
              </w:rPr>
              <w:t>үзүүлдэг</w:t>
            </w:r>
            <w:proofErr w:type="spellEnd"/>
            <w:r>
              <w:rPr>
                <w:rFonts w:ascii="Arial" w:hAnsi="Arial"/>
                <w:spacing w:val="-6"/>
                <w:sz w:val="13"/>
              </w:rPr>
              <w:t xml:space="preserve"> </w:t>
            </w:r>
            <w:proofErr w:type="spellStart"/>
            <w:r>
              <w:rPr>
                <w:rFonts w:ascii="Arial" w:hAnsi="Arial"/>
                <w:spacing w:val="-1"/>
                <w:sz w:val="13"/>
              </w:rPr>
              <w:t>салбараас</w:t>
            </w:r>
            <w:proofErr w:type="spellEnd"/>
            <w:r>
              <w:rPr>
                <w:rFonts w:ascii="Arial" w:hAnsi="Arial"/>
                <w:spacing w:val="33"/>
                <w:w w:val="99"/>
                <w:sz w:val="13"/>
              </w:rPr>
              <w:t xml:space="preserve"> </w:t>
            </w:r>
            <w:proofErr w:type="spellStart"/>
            <w:r>
              <w:rPr>
                <w:rFonts w:ascii="Arial" w:hAnsi="Arial"/>
                <w:spacing w:val="-1"/>
                <w:sz w:val="13"/>
              </w:rPr>
              <w:t>сонгон</w:t>
            </w:r>
            <w:proofErr w:type="spellEnd"/>
            <w:r>
              <w:rPr>
                <w:rFonts w:ascii="Arial" w:hAnsi="Arial"/>
                <w:spacing w:val="-10"/>
                <w:sz w:val="13"/>
              </w:rPr>
              <w:t xml:space="preserve"> </w:t>
            </w:r>
            <w:proofErr w:type="spellStart"/>
            <w:r>
              <w:rPr>
                <w:rFonts w:ascii="Arial" w:hAnsi="Arial"/>
                <w:spacing w:val="-3"/>
                <w:sz w:val="13"/>
              </w:rPr>
              <w:t>хийх</w:t>
            </w:r>
            <w:proofErr w:type="spellEnd"/>
            <w:r>
              <w:rPr>
                <w:rFonts w:ascii="Arial" w:hAnsi="Arial"/>
                <w:spacing w:val="-10"/>
                <w:sz w:val="13"/>
              </w:rPr>
              <w:t xml:space="preserve"> </w:t>
            </w:r>
            <w:proofErr w:type="spellStart"/>
            <w:r>
              <w:rPr>
                <w:rFonts w:ascii="Arial" w:hAnsi="Arial"/>
                <w:spacing w:val="-1"/>
                <w:sz w:val="13"/>
              </w:rPr>
              <w:t>өрсөлдөөний</w:t>
            </w:r>
            <w:proofErr w:type="spellEnd"/>
            <w:r>
              <w:rPr>
                <w:rFonts w:ascii="Arial" w:hAnsi="Arial"/>
                <w:spacing w:val="-10"/>
                <w:sz w:val="13"/>
              </w:rPr>
              <w:t xml:space="preserve"> </w:t>
            </w: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9F6BEA6"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9FCB0B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E13F7C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w:t>
            </w:r>
          </w:p>
        </w:tc>
        <w:tc>
          <w:tcPr>
            <w:tcW w:w="1522" w:type="dxa"/>
            <w:tcBorders>
              <w:top w:val="single" w:sz="6" w:space="0" w:color="000000"/>
              <w:left w:val="single" w:sz="6" w:space="0" w:color="000000"/>
              <w:bottom w:val="single" w:sz="6" w:space="0" w:color="000000"/>
              <w:right w:val="single" w:sz="6" w:space="0" w:color="000000"/>
            </w:tcBorders>
          </w:tcPr>
          <w:p w14:paraId="3F14857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2&lt;</w:t>
            </w:r>
          </w:p>
        </w:tc>
      </w:tr>
      <w:tr w:rsidR="00AF1CA8" w14:paraId="1A6D39FE" w14:textId="77777777" w:rsidTr="00AF1CA8">
        <w:trPr>
          <w:trHeight w:hRule="exact" w:val="163"/>
        </w:trPr>
        <w:tc>
          <w:tcPr>
            <w:tcW w:w="286" w:type="dxa"/>
            <w:vMerge/>
            <w:tcBorders>
              <w:left w:val="single" w:sz="6" w:space="0" w:color="000000"/>
              <w:right w:val="single" w:sz="6" w:space="0" w:color="000000"/>
            </w:tcBorders>
          </w:tcPr>
          <w:p w14:paraId="52AEC1E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5512C8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6263C0A"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3DA354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53AE957"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17.2.1.5</w:t>
            </w:r>
          </w:p>
        </w:tc>
        <w:tc>
          <w:tcPr>
            <w:tcW w:w="3670" w:type="dxa"/>
            <w:tcBorders>
              <w:top w:val="single" w:sz="6" w:space="0" w:color="000000"/>
              <w:left w:val="single" w:sz="6" w:space="0" w:color="000000"/>
              <w:bottom w:val="single" w:sz="6" w:space="0" w:color="000000"/>
              <w:right w:val="single" w:sz="6" w:space="0" w:color="000000"/>
            </w:tcBorders>
          </w:tcPr>
          <w:p w14:paraId="001694D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12"/>
                <w:sz w:val="13"/>
              </w:rPr>
              <w:t xml:space="preserve"> </w:t>
            </w:r>
            <w:proofErr w:type="spellStart"/>
            <w:r>
              <w:rPr>
                <w:rFonts w:ascii="Arial" w:hAnsi="Arial"/>
                <w:spacing w:val="-1"/>
                <w:sz w:val="13"/>
              </w:rPr>
              <w:t>тогтоомжийн</w:t>
            </w:r>
            <w:proofErr w:type="spellEnd"/>
            <w:r>
              <w:rPr>
                <w:rFonts w:ascii="Arial" w:hAnsi="Arial"/>
                <w:spacing w:val="-12"/>
                <w:sz w:val="13"/>
              </w:rPr>
              <w:t xml:space="preserve"> </w:t>
            </w:r>
            <w:proofErr w:type="spellStart"/>
            <w:r>
              <w:rPr>
                <w:rFonts w:ascii="Arial" w:hAnsi="Arial"/>
                <w:spacing w:val="-1"/>
                <w:sz w:val="13"/>
              </w:rPr>
              <w:t>сурталчилгаа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D5799BE"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4B2185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F5CB51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w:t>
            </w:r>
          </w:p>
        </w:tc>
        <w:tc>
          <w:tcPr>
            <w:tcW w:w="1522" w:type="dxa"/>
            <w:tcBorders>
              <w:top w:val="single" w:sz="6" w:space="0" w:color="000000"/>
              <w:left w:val="single" w:sz="6" w:space="0" w:color="000000"/>
              <w:bottom w:val="single" w:sz="6" w:space="0" w:color="000000"/>
              <w:right w:val="single" w:sz="6" w:space="0" w:color="000000"/>
            </w:tcBorders>
          </w:tcPr>
          <w:p w14:paraId="029B49D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w:t>
            </w:r>
          </w:p>
        </w:tc>
      </w:tr>
      <w:tr w:rsidR="00AF1CA8" w14:paraId="0F644DAF" w14:textId="77777777" w:rsidTr="00AF1CA8">
        <w:trPr>
          <w:trHeight w:hRule="exact" w:val="170"/>
        </w:trPr>
        <w:tc>
          <w:tcPr>
            <w:tcW w:w="286" w:type="dxa"/>
            <w:vMerge/>
            <w:tcBorders>
              <w:left w:val="single" w:sz="6" w:space="0" w:color="000000"/>
              <w:right w:val="single" w:sz="6" w:space="0" w:color="000000"/>
            </w:tcBorders>
          </w:tcPr>
          <w:p w14:paraId="6B567A2C"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F99E3F7" w14:textId="77777777" w:rsidR="00AF1CA8" w:rsidRDefault="00AF1CA8" w:rsidP="00AF1CA8">
            <w:pPr>
              <w:pStyle w:val="TableParagraph"/>
              <w:rPr>
                <w:rFonts w:ascii="Times New Roman" w:eastAsia="Times New Roman" w:hAnsi="Times New Roman" w:cs="Times New Roman"/>
                <w:sz w:val="12"/>
                <w:szCs w:val="12"/>
              </w:rPr>
            </w:pPr>
          </w:p>
          <w:p w14:paraId="7DCB6FD7" w14:textId="77777777" w:rsidR="00AF1CA8" w:rsidRDefault="00AF1CA8" w:rsidP="00AF1CA8">
            <w:pPr>
              <w:pStyle w:val="TableParagraph"/>
              <w:rPr>
                <w:rFonts w:ascii="Times New Roman" w:eastAsia="Times New Roman" w:hAnsi="Times New Roman" w:cs="Times New Roman"/>
                <w:sz w:val="12"/>
                <w:szCs w:val="12"/>
              </w:rPr>
            </w:pPr>
          </w:p>
          <w:p w14:paraId="008E87B7" w14:textId="77777777" w:rsidR="00AF1CA8" w:rsidRDefault="00AF1CA8" w:rsidP="00AF1CA8">
            <w:pPr>
              <w:pStyle w:val="TableParagraph"/>
              <w:rPr>
                <w:rFonts w:ascii="Times New Roman" w:eastAsia="Times New Roman" w:hAnsi="Times New Roman" w:cs="Times New Roman"/>
                <w:sz w:val="12"/>
                <w:szCs w:val="12"/>
              </w:rPr>
            </w:pPr>
          </w:p>
          <w:p w14:paraId="76F92DA7" w14:textId="77777777" w:rsidR="00AF1CA8" w:rsidRDefault="00AF1CA8" w:rsidP="00AF1CA8">
            <w:pPr>
              <w:pStyle w:val="TableParagraph"/>
              <w:rPr>
                <w:rFonts w:ascii="Times New Roman" w:eastAsia="Times New Roman" w:hAnsi="Times New Roman" w:cs="Times New Roman"/>
                <w:sz w:val="12"/>
                <w:szCs w:val="12"/>
              </w:rPr>
            </w:pPr>
          </w:p>
          <w:p w14:paraId="50594605" w14:textId="77777777" w:rsidR="00AF1CA8" w:rsidRDefault="00AF1CA8" w:rsidP="00AF1CA8">
            <w:pPr>
              <w:pStyle w:val="TableParagraph"/>
              <w:rPr>
                <w:rFonts w:ascii="Times New Roman" w:eastAsia="Times New Roman" w:hAnsi="Times New Roman" w:cs="Times New Roman"/>
                <w:sz w:val="12"/>
                <w:szCs w:val="12"/>
              </w:rPr>
            </w:pPr>
          </w:p>
          <w:p w14:paraId="0BE017D8" w14:textId="77777777" w:rsidR="00AF1CA8" w:rsidRDefault="00AF1CA8" w:rsidP="00AF1CA8">
            <w:pPr>
              <w:pStyle w:val="TableParagraph"/>
              <w:spacing w:before="10"/>
              <w:rPr>
                <w:rFonts w:ascii="Times New Roman" w:eastAsia="Times New Roman" w:hAnsi="Times New Roman" w:cs="Times New Roman"/>
                <w:sz w:val="17"/>
                <w:szCs w:val="17"/>
              </w:rPr>
            </w:pPr>
          </w:p>
          <w:p w14:paraId="2EFF6DC5" w14:textId="77777777" w:rsidR="00AF1CA8" w:rsidRDefault="00AF1CA8" w:rsidP="00AF1CA8">
            <w:pPr>
              <w:pStyle w:val="TableParagraph"/>
              <w:jc w:val="center"/>
              <w:rPr>
                <w:rFonts w:ascii="Arial" w:eastAsia="Arial" w:hAnsi="Arial" w:cs="Arial"/>
                <w:sz w:val="13"/>
                <w:szCs w:val="13"/>
              </w:rPr>
            </w:pPr>
            <w:r>
              <w:rPr>
                <w:rFonts w:ascii="Arial"/>
                <w:b/>
                <w:spacing w:val="-1"/>
                <w:sz w:val="13"/>
              </w:rPr>
              <w:t>17.3</w:t>
            </w:r>
          </w:p>
        </w:tc>
        <w:tc>
          <w:tcPr>
            <w:tcW w:w="14870" w:type="dxa"/>
            <w:gridSpan w:val="8"/>
            <w:tcBorders>
              <w:top w:val="single" w:sz="6" w:space="0" w:color="000000"/>
              <w:left w:val="single" w:sz="6" w:space="0" w:color="000000"/>
              <w:bottom w:val="single" w:sz="6" w:space="0" w:color="000000"/>
              <w:right w:val="single" w:sz="6" w:space="0" w:color="000000"/>
            </w:tcBorders>
          </w:tcPr>
          <w:p w14:paraId="1822F02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70407</w:t>
            </w:r>
            <w:r>
              <w:rPr>
                <w:rFonts w:ascii="Arial" w:hAnsi="Arial"/>
                <w:b/>
                <w:sz w:val="13"/>
              </w:rPr>
              <w:t xml:space="preserve">   </w:t>
            </w:r>
            <w:r>
              <w:rPr>
                <w:rFonts w:ascii="Arial" w:hAnsi="Arial"/>
                <w:b/>
                <w:spacing w:val="20"/>
                <w:sz w:val="13"/>
              </w:rPr>
              <w:t xml:space="preserve"> </w:t>
            </w:r>
            <w:proofErr w:type="spellStart"/>
            <w:r>
              <w:rPr>
                <w:rFonts w:ascii="Arial" w:hAnsi="Arial"/>
                <w:b/>
                <w:spacing w:val="-2"/>
                <w:sz w:val="13"/>
              </w:rPr>
              <w:t>Стандартчилал</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z w:val="13"/>
              </w:rPr>
              <w:t>хэмжил</w:t>
            </w:r>
            <w:proofErr w:type="spellEnd"/>
            <w:r>
              <w:rPr>
                <w:rFonts w:ascii="Arial" w:hAnsi="Arial"/>
                <w:b/>
                <w:spacing w:val="-4"/>
                <w:sz w:val="13"/>
              </w:rPr>
              <w:t xml:space="preserve"> </w:t>
            </w:r>
            <w:proofErr w:type="spellStart"/>
            <w:r>
              <w:rPr>
                <w:rFonts w:ascii="Arial" w:hAnsi="Arial"/>
                <w:b/>
                <w:spacing w:val="-1"/>
                <w:sz w:val="13"/>
              </w:rPr>
              <w:t>зүй</w:t>
            </w:r>
            <w:proofErr w:type="spellEnd"/>
          </w:p>
        </w:tc>
      </w:tr>
      <w:tr w:rsidR="00AF1CA8" w14:paraId="7CD549E2" w14:textId="77777777" w:rsidTr="00AF1CA8">
        <w:trPr>
          <w:trHeight w:hRule="exact" w:val="326"/>
        </w:trPr>
        <w:tc>
          <w:tcPr>
            <w:tcW w:w="286" w:type="dxa"/>
            <w:vMerge/>
            <w:tcBorders>
              <w:left w:val="single" w:sz="6" w:space="0" w:color="000000"/>
              <w:right w:val="single" w:sz="6" w:space="0" w:color="000000"/>
            </w:tcBorders>
          </w:tcPr>
          <w:p w14:paraId="1604DE8F" w14:textId="77777777" w:rsidR="00AF1CA8" w:rsidRDefault="00AF1CA8" w:rsidP="00AF1CA8"/>
        </w:tc>
        <w:tc>
          <w:tcPr>
            <w:tcW w:w="854" w:type="dxa"/>
            <w:vMerge/>
            <w:tcBorders>
              <w:left w:val="single" w:sz="6" w:space="0" w:color="000000"/>
              <w:right w:val="single" w:sz="6" w:space="0" w:color="000000"/>
            </w:tcBorders>
          </w:tcPr>
          <w:p w14:paraId="53DADF5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EB66905" w14:textId="77777777" w:rsidR="00AF1CA8" w:rsidRDefault="00AF1CA8" w:rsidP="00AF1CA8">
            <w:pPr>
              <w:pStyle w:val="TableParagraph"/>
              <w:rPr>
                <w:rFonts w:ascii="Times New Roman" w:eastAsia="Times New Roman" w:hAnsi="Times New Roman" w:cs="Times New Roman"/>
                <w:sz w:val="12"/>
                <w:szCs w:val="12"/>
              </w:rPr>
            </w:pPr>
          </w:p>
          <w:p w14:paraId="06E78D95" w14:textId="77777777" w:rsidR="00AF1CA8" w:rsidRDefault="00AF1CA8" w:rsidP="00AF1CA8">
            <w:pPr>
              <w:pStyle w:val="TableParagraph"/>
              <w:rPr>
                <w:rFonts w:ascii="Times New Roman" w:eastAsia="Times New Roman" w:hAnsi="Times New Roman" w:cs="Times New Roman"/>
                <w:sz w:val="12"/>
                <w:szCs w:val="12"/>
              </w:rPr>
            </w:pPr>
          </w:p>
          <w:p w14:paraId="7C2F3968" w14:textId="77777777" w:rsidR="00AF1CA8" w:rsidRDefault="00AF1CA8" w:rsidP="00AF1CA8">
            <w:pPr>
              <w:pStyle w:val="TableParagraph"/>
              <w:rPr>
                <w:rFonts w:ascii="Times New Roman" w:eastAsia="Times New Roman" w:hAnsi="Times New Roman" w:cs="Times New Roman"/>
                <w:sz w:val="12"/>
                <w:szCs w:val="12"/>
              </w:rPr>
            </w:pPr>
          </w:p>
          <w:p w14:paraId="3ABA5865" w14:textId="77777777" w:rsidR="00AF1CA8" w:rsidRDefault="00AF1CA8" w:rsidP="00AF1CA8">
            <w:pPr>
              <w:pStyle w:val="TableParagraph"/>
              <w:rPr>
                <w:rFonts w:ascii="Times New Roman" w:eastAsia="Times New Roman" w:hAnsi="Times New Roman" w:cs="Times New Roman"/>
                <w:sz w:val="12"/>
                <w:szCs w:val="12"/>
              </w:rPr>
            </w:pPr>
          </w:p>
          <w:p w14:paraId="19DE0039" w14:textId="77777777" w:rsidR="00AF1CA8" w:rsidRDefault="00AF1CA8" w:rsidP="00AF1CA8">
            <w:pPr>
              <w:pStyle w:val="TableParagraph"/>
              <w:rPr>
                <w:rFonts w:ascii="Times New Roman" w:eastAsia="Times New Roman" w:hAnsi="Times New Roman" w:cs="Times New Roman"/>
                <w:sz w:val="12"/>
                <w:szCs w:val="12"/>
              </w:rPr>
            </w:pPr>
          </w:p>
          <w:p w14:paraId="74BB42E6" w14:textId="77777777" w:rsidR="00AF1CA8" w:rsidRDefault="00AF1CA8" w:rsidP="00AF1CA8">
            <w:pPr>
              <w:pStyle w:val="TableParagraph"/>
              <w:spacing w:before="1"/>
              <w:rPr>
                <w:rFonts w:ascii="Times New Roman" w:eastAsia="Times New Roman" w:hAnsi="Times New Roman" w:cs="Times New Roman"/>
                <w:sz w:val="10"/>
                <w:szCs w:val="10"/>
              </w:rPr>
            </w:pPr>
          </w:p>
          <w:p w14:paraId="4F027A99" w14:textId="77777777" w:rsidR="00AF1CA8" w:rsidRDefault="00AF1CA8" w:rsidP="00AF1CA8">
            <w:pPr>
              <w:pStyle w:val="TableParagraph"/>
              <w:ind w:left="169"/>
              <w:rPr>
                <w:rFonts w:ascii="Arial" w:eastAsia="Arial" w:hAnsi="Arial" w:cs="Arial"/>
                <w:sz w:val="13"/>
                <w:szCs w:val="13"/>
              </w:rPr>
            </w:pPr>
            <w:r>
              <w:rPr>
                <w:rFonts w:ascii="Arial"/>
                <w:spacing w:val="-1"/>
                <w:sz w:val="13"/>
              </w:rPr>
              <w:t>17.3.1</w:t>
            </w:r>
          </w:p>
        </w:tc>
        <w:tc>
          <w:tcPr>
            <w:tcW w:w="5048" w:type="dxa"/>
            <w:vMerge w:val="restart"/>
            <w:tcBorders>
              <w:top w:val="single" w:sz="6" w:space="0" w:color="000000"/>
              <w:left w:val="single" w:sz="6" w:space="0" w:color="000000"/>
              <w:right w:val="single" w:sz="6" w:space="0" w:color="000000"/>
            </w:tcBorders>
          </w:tcPr>
          <w:p w14:paraId="2D2621F7" w14:textId="77777777" w:rsidR="00AF1CA8" w:rsidRDefault="00AF1CA8" w:rsidP="00AF1CA8">
            <w:pPr>
              <w:pStyle w:val="TableParagraph"/>
              <w:rPr>
                <w:rFonts w:ascii="Times New Roman" w:eastAsia="Times New Roman" w:hAnsi="Times New Roman" w:cs="Times New Roman"/>
                <w:sz w:val="12"/>
                <w:szCs w:val="12"/>
              </w:rPr>
            </w:pPr>
          </w:p>
          <w:p w14:paraId="2AF1C72A" w14:textId="77777777" w:rsidR="00AF1CA8" w:rsidRDefault="00AF1CA8" w:rsidP="00AF1CA8">
            <w:pPr>
              <w:pStyle w:val="TableParagraph"/>
              <w:rPr>
                <w:rFonts w:ascii="Times New Roman" w:eastAsia="Times New Roman" w:hAnsi="Times New Roman" w:cs="Times New Roman"/>
                <w:sz w:val="12"/>
                <w:szCs w:val="12"/>
              </w:rPr>
            </w:pPr>
          </w:p>
          <w:p w14:paraId="18726636" w14:textId="77777777" w:rsidR="00AF1CA8" w:rsidRDefault="00AF1CA8" w:rsidP="00AF1CA8">
            <w:pPr>
              <w:pStyle w:val="TableParagraph"/>
              <w:rPr>
                <w:rFonts w:ascii="Times New Roman" w:eastAsia="Times New Roman" w:hAnsi="Times New Roman" w:cs="Times New Roman"/>
                <w:sz w:val="12"/>
                <w:szCs w:val="12"/>
              </w:rPr>
            </w:pPr>
          </w:p>
          <w:p w14:paraId="77C7D1D2" w14:textId="77777777" w:rsidR="00AF1CA8" w:rsidRDefault="00AF1CA8" w:rsidP="00AF1CA8">
            <w:pPr>
              <w:pStyle w:val="TableParagraph"/>
              <w:rPr>
                <w:rFonts w:ascii="Times New Roman" w:eastAsia="Times New Roman" w:hAnsi="Times New Roman" w:cs="Times New Roman"/>
                <w:sz w:val="12"/>
                <w:szCs w:val="12"/>
              </w:rPr>
            </w:pPr>
          </w:p>
          <w:p w14:paraId="47C96BEF" w14:textId="77777777" w:rsidR="00AF1CA8" w:rsidRDefault="00AF1CA8" w:rsidP="00AF1CA8">
            <w:pPr>
              <w:pStyle w:val="TableParagraph"/>
              <w:rPr>
                <w:rFonts w:ascii="Times New Roman" w:eastAsia="Times New Roman" w:hAnsi="Times New Roman" w:cs="Times New Roman"/>
                <w:sz w:val="12"/>
                <w:szCs w:val="12"/>
              </w:rPr>
            </w:pPr>
          </w:p>
          <w:p w14:paraId="153E9967" w14:textId="77777777" w:rsidR="00AF1CA8" w:rsidRDefault="00AF1CA8" w:rsidP="00AF1CA8">
            <w:pPr>
              <w:pStyle w:val="TableParagraph"/>
              <w:spacing w:before="1"/>
              <w:rPr>
                <w:rFonts w:ascii="Times New Roman" w:eastAsia="Times New Roman" w:hAnsi="Times New Roman" w:cs="Times New Roman"/>
                <w:sz w:val="10"/>
                <w:szCs w:val="10"/>
              </w:rPr>
            </w:pPr>
          </w:p>
          <w:p w14:paraId="1D8FB54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Стандартчилал</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тохирлын</w:t>
            </w:r>
            <w:proofErr w:type="spellEnd"/>
            <w:r>
              <w:rPr>
                <w:rFonts w:ascii="Arial" w:hAnsi="Arial"/>
                <w:spacing w:val="-11"/>
                <w:sz w:val="13"/>
              </w:rPr>
              <w:t xml:space="preserve"> </w:t>
            </w:r>
            <w:proofErr w:type="spellStart"/>
            <w:r>
              <w:rPr>
                <w:rFonts w:ascii="Arial" w:hAnsi="Arial"/>
                <w:spacing w:val="-1"/>
                <w:sz w:val="13"/>
              </w:rPr>
              <w:t>найдвартай</w:t>
            </w:r>
            <w:proofErr w:type="spellEnd"/>
            <w:r>
              <w:rPr>
                <w:rFonts w:ascii="Arial" w:hAnsi="Arial"/>
                <w:spacing w:val="-11"/>
                <w:sz w:val="13"/>
              </w:rPr>
              <w:t xml:space="preserve"> </w:t>
            </w:r>
            <w:proofErr w:type="spellStart"/>
            <w:r>
              <w:rPr>
                <w:rFonts w:ascii="Arial" w:hAnsi="Arial"/>
                <w:spacing w:val="-1"/>
                <w:sz w:val="13"/>
              </w:rPr>
              <w:t>байдлыг</w:t>
            </w:r>
            <w:proofErr w:type="spellEnd"/>
            <w:r>
              <w:rPr>
                <w:rFonts w:ascii="Arial" w:hAnsi="Arial"/>
                <w:spacing w:val="-8"/>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D2A026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17.3.1.1</w:t>
            </w:r>
          </w:p>
        </w:tc>
        <w:tc>
          <w:tcPr>
            <w:tcW w:w="3670" w:type="dxa"/>
            <w:tcBorders>
              <w:top w:val="single" w:sz="6" w:space="0" w:color="000000"/>
              <w:left w:val="single" w:sz="6" w:space="0" w:color="000000"/>
              <w:bottom w:val="single" w:sz="6" w:space="0" w:color="000000"/>
              <w:right w:val="single" w:sz="6" w:space="0" w:color="000000"/>
            </w:tcBorders>
          </w:tcPr>
          <w:p w14:paraId="3FAA8680"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Шалгалт</w:t>
            </w:r>
            <w:proofErr w:type="spellEnd"/>
            <w:r>
              <w:rPr>
                <w:rFonts w:ascii="Arial" w:hAnsi="Arial"/>
                <w:spacing w:val="-7"/>
                <w:sz w:val="13"/>
              </w:rPr>
              <w:t xml:space="preserve"> </w:t>
            </w:r>
            <w:proofErr w:type="spellStart"/>
            <w:r>
              <w:rPr>
                <w:rFonts w:ascii="Arial" w:hAnsi="Arial"/>
                <w:spacing w:val="-1"/>
                <w:sz w:val="13"/>
              </w:rPr>
              <w:t>тохируулгад</w:t>
            </w:r>
            <w:proofErr w:type="spellEnd"/>
            <w:r>
              <w:rPr>
                <w:rFonts w:ascii="Arial" w:hAnsi="Arial"/>
                <w:spacing w:val="-7"/>
                <w:sz w:val="13"/>
              </w:rPr>
              <w:t xml:space="preserve"> </w:t>
            </w:r>
            <w:proofErr w:type="spellStart"/>
            <w:r>
              <w:rPr>
                <w:rFonts w:ascii="Arial" w:hAnsi="Arial"/>
                <w:spacing w:val="-1"/>
                <w:sz w:val="13"/>
              </w:rPr>
              <w:t>хамруулах</w:t>
            </w:r>
            <w:proofErr w:type="spellEnd"/>
            <w:r>
              <w:rPr>
                <w:rFonts w:ascii="Arial" w:hAnsi="Arial"/>
                <w:spacing w:val="-9"/>
                <w:sz w:val="13"/>
              </w:rPr>
              <w:t xml:space="preserve"> </w:t>
            </w:r>
            <w:proofErr w:type="spellStart"/>
            <w:r>
              <w:rPr>
                <w:rFonts w:ascii="Arial" w:hAnsi="Arial"/>
                <w:spacing w:val="-1"/>
                <w:sz w:val="13"/>
              </w:rPr>
              <w:t>хэмжих</w:t>
            </w:r>
            <w:proofErr w:type="spellEnd"/>
            <w:r>
              <w:rPr>
                <w:rFonts w:ascii="Arial" w:hAnsi="Arial"/>
                <w:spacing w:val="-10"/>
                <w:sz w:val="13"/>
              </w:rPr>
              <w:t xml:space="preserve"> </w:t>
            </w:r>
            <w:proofErr w:type="spellStart"/>
            <w:r>
              <w:rPr>
                <w:rFonts w:ascii="Arial" w:hAnsi="Arial"/>
                <w:spacing w:val="-1"/>
                <w:sz w:val="13"/>
              </w:rPr>
              <w:t>хэрэгслийн</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BF6C3FB" w14:textId="77777777" w:rsidR="00AF1CA8" w:rsidRDefault="00AF1CA8" w:rsidP="00AF1CA8">
            <w:pPr>
              <w:pStyle w:val="TableParagraph"/>
              <w:spacing w:before="81"/>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4C921B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3203A4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8.1</w:t>
            </w:r>
          </w:p>
        </w:tc>
        <w:tc>
          <w:tcPr>
            <w:tcW w:w="1522" w:type="dxa"/>
            <w:tcBorders>
              <w:top w:val="single" w:sz="6" w:space="0" w:color="000000"/>
              <w:left w:val="single" w:sz="6" w:space="0" w:color="000000"/>
              <w:bottom w:val="single" w:sz="6" w:space="0" w:color="000000"/>
              <w:right w:val="single" w:sz="6" w:space="0" w:color="000000"/>
            </w:tcBorders>
          </w:tcPr>
          <w:p w14:paraId="0668C83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8.1</w:t>
            </w:r>
          </w:p>
        </w:tc>
      </w:tr>
      <w:tr w:rsidR="00AF1CA8" w14:paraId="416E3AE1" w14:textId="77777777" w:rsidTr="00AF1CA8">
        <w:trPr>
          <w:trHeight w:hRule="exact" w:val="326"/>
        </w:trPr>
        <w:tc>
          <w:tcPr>
            <w:tcW w:w="286" w:type="dxa"/>
            <w:vMerge/>
            <w:tcBorders>
              <w:left w:val="single" w:sz="6" w:space="0" w:color="000000"/>
              <w:right w:val="single" w:sz="6" w:space="0" w:color="000000"/>
            </w:tcBorders>
          </w:tcPr>
          <w:p w14:paraId="1D804F84" w14:textId="77777777" w:rsidR="00AF1CA8" w:rsidRDefault="00AF1CA8" w:rsidP="00AF1CA8"/>
        </w:tc>
        <w:tc>
          <w:tcPr>
            <w:tcW w:w="854" w:type="dxa"/>
            <w:vMerge/>
            <w:tcBorders>
              <w:left w:val="single" w:sz="6" w:space="0" w:color="000000"/>
              <w:right w:val="single" w:sz="6" w:space="0" w:color="000000"/>
            </w:tcBorders>
          </w:tcPr>
          <w:p w14:paraId="5E773F36" w14:textId="77777777" w:rsidR="00AF1CA8" w:rsidRDefault="00AF1CA8" w:rsidP="00AF1CA8"/>
        </w:tc>
        <w:tc>
          <w:tcPr>
            <w:tcW w:w="713" w:type="dxa"/>
            <w:vMerge/>
            <w:tcBorders>
              <w:left w:val="single" w:sz="6" w:space="0" w:color="000000"/>
              <w:right w:val="single" w:sz="6" w:space="0" w:color="000000"/>
            </w:tcBorders>
          </w:tcPr>
          <w:p w14:paraId="1FC0E6AB" w14:textId="77777777" w:rsidR="00AF1CA8" w:rsidRDefault="00AF1CA8" w:rsidP="00AF1CA8"/>
        </w:tc>
        <w:tc>
          <w:tcPr>
            <w:tcW w:w="5048" w:type="dxa"/>
            <w:vMerge/>
            <w:tcBorders>
              <w:left w:val="single" w:sz="6" w:space="0" w:color="000000"/>
              <w:right w:val="single" w:sz="6" w:space="0" w:color="000000"/>
            </w:tcBorders>
          </w:tcPr>
          <w:p w14:paraId="465DDEC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A37412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17.3.1.2</w:t>
            </w:r>
          </w:p>
        </w:tc>
        <w:tc>
          <w:tcPr>
            <w:tcW w:w="3670" w:type="dxa"/>
            <w:tcBorders>
              <w:top w:val="single" w:sz="6" w:space="0" w:color="000000"/>
              <w:left w:val="single" w:sz="6" w:space="0" w:color="000000"/>
              <w:bottom w:val="single" w:sz="6" w:space="0" w:color="000000"/>
              <w:right w:val="single" w:sz="6" w:space="0" w:color="000000"/>
            </w:tcBorders>
          </w:tcPr>
          <w:p w14:paraId="54CBEB28" w14:textId="77777777" w:rsidR="00AF1CA8" w:rsidRDefault="00AF1CA8" w:rsidP="00AF1CA8">
            <w:pPr>
              <w:pStyle w:val="TableParagraph"/>
              <w:spacing w:before="2" w:line="258" w:lineRule="auto"/>
              <w:ind w:left="20" w:right="229"/>
              <w:rPr>
                <w:rFonts w:ascii="Arial" w:eastAsia="Arial" w:hAnsi="Arial" w:cs="Arial"/>
                <w:sz w:val="13"/>
                <w:szCs w:val="13"/>
              </w:rPr>
            </w:pPr>
            <w:proofErr w:type="spellStart"/>
            <w:r>
              <w:rPr>
                <w:rFonts w:ascii="Arial" w:hAnsi="Arial"/>
                <w:sz w:val="13"/>
              </w:rPr>
              <w:t>Загварын</w:t>
            </w:r>
            <w:proofErr w:type="spellEnd"/>
            <w:r>
              <w:rPr>
                <w:rFonts w:ascii="Arial" w:hAnsi="Arial"/>
                <w:spacing w:val="-9"/>
                <w:sz w:val="13"/>
              </w:rPr>
              <w:t xml:space="preserve"> </w:t>
            </w:r>
            <w:proofErr w:type="spellStart"/>
            <w:r>
              <w:rPr>
                <w:rFonts w:ascii="Arial" w:hAnsi="Arial"/>
                <w:spacing w:val="-1"/>
                <w:sz w:val="13"/>
              </w:rPr>
              <w:t>туршилтад</w:t>
            </w:r>
            <w:proofErr w:type="spellEnd"/>
            <w:r>
              <w:rPr>
                <w:rFonts w:ascii="Arial" w:hAnsi="Arial"/>
                <w:spacing w:val="-7"/>
                <w:sz w:val="13"/>
              </w:rPr>
              <w:t xml:space="preserve"> </w:t>
            </w:r>
            <w:proofErr w:type="spellStart"/>
            <w:r>
              <w:rPr>
                <w:rFonts w:ascii="Arial" w:hAnsi="Arial"/>
                <w:spacing w:val="-1"/>
                <w:sz w:val="13"/>
              </w:rPr>
              <w:t>хамруулан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1"/>
                <w:sz w:val="13"/>
              </w:rPr>
              <w:t>бүртгэлд</w:t>
            </w:r>
            <w:proofErr w:type="spellEnd"/>
            <w:r>
              <w:rPr>
                <w:rFonts w:ascii="Arial" w:hAnsi="Arial"/>
                <w:spacing w:val="-6"/>
                <w:sz w:val="13"/>
              </w:rPr>
              <w:t xml:space="preserve"> </w:t>
            </w:r>
            <w:proofErr w:type="spellStart"/>
            <w:r>
              <w:rPr>
                <w:rFonts w:ascii="Arial" w:hAnsi="Arial"/>
                <w:sz w:val="13"/>
              </w:rPr>
              <w:t>бүртгэх</w:t>
            </w:r>
            <w:proofErr w:type="spellEnd"/>
            <w:r>
              <w:rPr>
                <w:rFonts w:ascii="Arial" w:hAnsi="Arial"/>
                <w:spacing w:val="35"/>
                <w:w w:val="99"/>
                <w:sz w:val="13"/>
              </w:rPr>
              <w:t xml:space="preserve"> </w:t>
            </w:r>
            <w:proofErr w:type="spellStart"/>
            <w:r>
              <w:rPr>
                <w:rFonts w:ascii="Arial" w:hAnsi="Arial"/>
                <w:spacing w:val="-1"/>
                <w:sz w:val="13"/>
              </w:rPr>
              <w:t>хэмжих</w:t>
            </w:r>
            <w:proofErr w:type="spellEnd"/>
            <w:r>
              <w:rPr>
                <w:rFonts w:ascii="Arial" w:hAnsi="Arial"/>
                <w:spacing w:val="-10"/>
                <w:sz w:val="13"/>
              </w:rPr>
              <w:t xml:space="preserve"> </w:t>
            </w:r>
            <w:proofErr w:type="spellStart"/>
            <w:r>
              <w:rPr>
                <w:rFonts w:ascii="Arial" w:hAnsi="Arial"/>
                <w:spacing w:val="-1"/>
                <w:sz w:val="13"/>
              </w:rPr>
              <w:t>хэрэгслийн</w:t>
            </w:r>
            <w:proofErr w:type="spellEnd"/>
            <w:r>
              <w:rPr>
                <w:rFonts w:ascii="Arial" w:hAnsi="Arial"/>
                <w:spacing w:val="-10"/>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E0943E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47E139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3C23D3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63</w:t>
            </w:r>
          </w:p>
        </w:tc>
        <w:tc>
          <w:tcPr>
            <w:tcW w:w="1522" w:type="dxa"/>
            <w:tcBorders>
              <w:top w:val="single" w:sz="6" w:space="0" w:color="000000"/>
              <w:left w:val="single" w:sz="6" w:space="0" w:color="000000"/>
              <w:bottom w:val="single" w:sz="6" w:space="0" w:color="000000"/>
              <w:right w:val="single" w:sz="6" w:space="0" w:color="000000"/>
            </w:tcBorders>
          </w:tcPr>
          <w:p w14:paraId="2DB2DA5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63</w:t>
            </w:r>
          </w:p>
        </w:tc>
      </w:tr>
      <w:tr w:rsidR="00AF1CA8" w14:paraId="6E675039" w14:textId="77777777" w:rsidTr="00AF1CA8">
        <w:trPr>
          <w:trHeight w:hRule="exact" w:val="327"/>
        </w:trPr>
        <w:tc>
          <w:tcPr>
            <w:tcW w:w="286" w:type="dxa"/>
            <w:vMerge/>
            <w:tcBorders>
              <w:left w:val="single" w:sz="6" w:space="0" w:color="000000"/>
              <w:right w:val="single" w:sz="6" w:space="0" w:color="000000"/>
            </w:tcBorders>
          </w:tcPr>
          <w:p w14:paraId="3CD5A154" w14:textId="77777777" w:rsidR="00AF1CA8" w:rsidRDefault="00AF1CA8" w:rsidP="00AF1CA8"/>
        </w:tc>
        <w:tc>
          <w:tcPr>
            <w:tcW w:w="854" w:type="dxa"/>
            <w:vMerge/>
            <w:tcBorders>
              <w:left w:val="single" w:sz="6" w:space="0" w:color="000000"/>
              <w:right w:val="single" w:sz="6" w:space="0" w:color="000000"/>
            </w:tcBorders>
          </w:tcPr>
          <w:p w14:paraId="6A9AFA51" w14:textId="77777777" w:rsidR="00AF1CA8" w:rsidRDefault="00AF1CA8" w:rsidP="00AF1CA8"/>
        </w:tc>
        <w:tc>
          <w:tcPr>
            <w:tcW w:w="713" w:type="dxa"/>
            <w:vMerge/>
            <w:tcBorders>
              <w:left w:val="single" w:sz="6" w:space="0" w:color="000000"/>
              <w:right w:val="single" w:sz="6" w:space="0" w:color="000000"/>
            </w:tcBorders>
          </w:tcPr>
          <w:p w14:paraId="5681D75B" w14:textId="77777777" w:rsidR="00AF1CA8" w:rsidRDefault="00AF1CA8" w:rsidP="00AF1CA8"/>
        </w:tc>
        <w:tc>
          <w:tcPr>
            <w:tcW w:w="5048" w:type="dxa"/>
            <w:vMerge/>
            <w:tcBorders>
              <w:left w:val="single" w:sz="6" w:space="0" w:color="000000"/>
              <w:right w:val="single" w:sz="6" w:space="0" w:color="000000"/>
            </w:tcBorders>
          </w:tcPr>
          <w:p w14:paraId="4E2FA76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536297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17.3.1.3</w:t>
            </w:r>
          </w:p>
        </w:tc>
        <w:tc>
          <w:tcPr>
            <w:tcW w:w="3670" w:type="dxa"/>
            <w:tcBorders>
              <w:top w:val="single" w:sz="6" w:space="0" w:color="000000"/>
              <w:left w:val="single" w:sz="6" w:space="0" w:color="000000"/>
              <w:bottom w:val="single" w:sz="6" w:space="0" w:color="000000"/>
              <w:right w:val="single" w:sz="6" w:space="0" w:color="000000"/>
            </w:tcBorders>
          </w:tcPr>
          <w:p w14:paraId="59E13DD3" w14:textId="77777777" w:rsidR="00AF1CA8" w:rsidRDefault="00AF1CA8" w:rsidP="00AF1CA8">
            <w:pPr>
              <w:pStyle w:val="TableParagraph"/>
              <w:spacing w:before="2" w:line="258" w:lineRule="auto"/>
              <w:ind w:left="20" w:right="356"/>
              <w:rPr>
                <w:rFonts w:ascii="Arial" w:eastAsia="Arial" w:hAnsi="Arial" w:cs="Arial"/>
                <w:sz w:val="13"/>
                <w:szCs w:val="13"/>
              </w:rPr>
            </w:pPr>
            <w:proofErr w:type="spellStart"/>
            <w:r>
              <w:rPr>
                <w:rFonts w:ascii="Arial" w:hAnsi="Arial"/>
                <w:spacing w:val="-1"/>
                <w:sz w:val="13"/>
              </w:rPr>
              <w:t>Ээлжит</w:t>
            </w:r>
            <w:proofErr w:type="spellEnd"/>
            <w:r>
              <w:rPr>
                <w:rFonts w:ascii="Arial" w:hAnsi="Arial"/>
                <w:spacing w:val="-9"/>
                <w:sz w:val="13"/>
              </w:rPr>
              <w:t xml:space="preserve"> </w:t>
            </w:r>
            <w:proofErr w:type="spellStart"/>
            <w:r>
              <w:rPr>
                <w:rFonts w:ascii="Arial" w:hAnsi="Arial"/>
                <w:spacing w:val="-1"/>
                <w:sz w:val="13"/>
              </w:rPr>
              <w:t>баталгаажуулалтад</w:t>
            </w:r>
            <w:proofErr w:type="spellEnd"/>
            <w:r>
              <w:rPr>
                <w:rFonts w:ascii="Arial" w:hAnsi="Arial"/>
                <w:spacing w:val="-8"/>
                <w:sz w:val="13"/>
              </w:rPr>
              <w:t xml:space="preserve"> </w:t>
            </w:r>
            <w:proofErr w:type="spellStart"/>
            <w:r>
              <w:rPr>
                <w:rFonts w:ascii="Arial" w:hAnsi="Arial"/>
                <w:sz w:val="13"/>
              </w:rPr>
              <w:t>заавал</w:t>
            </w:r>
            <w:proofErr w:type="spellEnd"/>
            <w:r>
              <w:rPr>
                <w:rFonts w:ascii="Arial" w:hAnsi="Arial"/>
                <w:spacing w:val="-10"/>
                <w:sz w:val="13"/>
              </w:rPr>
              <w:t xml:space="preserve"> </w:t>
            </w:r>
            <w:proofErr w:type="spellStart"/>
            <w:r>
              <w:rPr>
                <w:rFonts w:ascii="Arial" w:hAnsi="Arial"/>
                <w:spacing w:val="-1"/>
                <w:sz w:val="13"/>
              </w:rPr>
              <w:t>хамруулах</w:t>
            </w:r>
            <w:proofErr w:type="spellEnd"/>
            <w:r>
              <w:rPr>
                <w:rFonts w:ascii="Arial" w:hAnsi="Arial"/>
                <w:spacing w:val="-10"/>
                <w:sz w:val="13"/>
              </w:rPr>
              <w:t xml:space="preserve"> </w:t>
            </w:r>
            <w:proofErr w:type="spellStart"/>
            <w:r>
              <w:rPr>
                <w:rFonts w:ascii="Arial" w:hAnsi="Arial"/>
                <w:spacing w:val="-1"/>
                <w:sz w:val="13"/>
              </w:rPr>
              <w:t>хэмжих</w:t>
            </w:r>
            <w:proofErr w:type="spellEnd"/>
            <w:r>
              <w:rPr>
                <w:rFonts w:ascii="Arial" w:hAnsi="Arial"/>
                <w:spacing w:val="29"/>
                <w:w w:val="99"/>
                <w:sz w:val="13"/>
              </w:rPr>
              <w:t xml:space="preserve"> </w:t>
            </w:r>
            <w:proofErr w:type="spellStart"/>
            <w:r>
              <w:rPr>
                <w:rFonts w:ascii="Arial" w:hAnsi="Arial"/>
                <w:spacing w:val="-1"/>
                <w:sz w:val="13"/>
              </w:rPr>
              <w:t>хэрэгслийн</w:t>
            </w:r>
            <w:proofErr w:type="spellEnd"/>
            <w:r>
              <w:rPr>
                <w:rFonts w:ascii="Arial" w:hAnsi="Arial"/>
                <w:spacing w:val="-12"/>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10DBD11" w14:textId="77777777" w:rsidR="00AF1CA8" w:rsidRDefault="00AF1CA8" w:rsidP="00AF1CA8">
            <w:pPr>
              <w:pStyle w:val="TableParagraph"/>
              <w:spacing w:before="81"/>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71B00D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1FC969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265.9</w:t>
            </w:r>
          </w:p>
        </w:tc>
        <w:tc>
          <w:tcPr>
            <w:tcW w:w="1522" w:type="dxa"/>
            <w:tcBorders>
              <w:top w:val="single" w:sz="6" w:space="0" w:color="000000"/>
              <w:left w:val="single" w:sz="6" w:space="0" w:color="000000"/>
              <w:bottom w:val="single" w:sz="6" w:space="0" w:color="000000"/>
              <w:right w:val="single" w:sz="6" w:space="0" w:color="000000"/>
            </w:tcBorders>
          </w:tcPr>
          <w:p w14:paraId="32291DC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265.9</w:t>
            </w:r>
          </w:p>
        </w:tc>
      </w:tr>
      <w:tr w:rsidR="00AF1CA8" w14:paraId="169409E4" w14:textId="77777777" w:rsidTr="00AF1CA8">
        <w:trPr>
          <w:trHeight w:hRule="exact" w:val="487"/>
        </w:trPr>
        <w:tc>
          <w:tcPr>
            <w:tcW w:w="286" w:type="dxa"/>
            <w:vMerge/>
            <w:tcBorders>
              <w:left w:val="single" w:sz="6" w:space="0" w:color="000000"/>
              <w:right w:val="single" w:sz="6" w:space="0" w:color="000000"/>
            </w:tcBorders>
          </w:tcPr>
          <w:p w14:paraId="0C7D961E" w14:textId="77777777" w:rsidR="00AF1CA8" w:rsidRDefault="00AF1CA8" w:rsidP="00AF1CA8"/>
        </w:tc>
        <w:tc>
          <w:tcPr>
            <w:tcW w:w="854" w:type="dxa"/>
            <w:vMerge/>
            <w:tcBorders>
              <w:left w:val="single" w:sz="6" w:space="0" w:color="000000"/>
              <w:right w:val="single" w:sz="6" w:space="0" w:color="000000"/>
            </w:tcBorders>
          </w:tcPr>
          <w:p w14:paraId="48F4B6AB" w14:textId="77777777" w:rsidR="00AF1CA8" w:rsidRDefault="00AF1CA8" w:rsidP="00AF1CA8"/>
        </w:tc>
        <w:tc>
          <w:tcPr>
            <w:tcW w:w="713" w:type="dxa"/>
            <w:vMerge/>
            <w:tcBorders>
              <w:left w:val="single" w:sz="6" w:space="0" w:color="000000"/>
              <w:right w:val="single" w:sz="6" w:space="0" w:color="000000"/>
            </w:tcBorders>
          </w:tcPr>
          <w:p w14:paraId="6F1099AE" w14:textId="77777777" w:rsidR="00AF1CA8" w:rsidRDefault="00AF1CA8" w:rsidP="00AF1CA8"/>
        </w:tc>
        <w:tc>
          <w:tcPr>
            <w:tcW w:w="5048" w:type="dxa"/>
            <w:vMerge/>
            <w:tcBorders>
              <w:left w:val="single" w:sz="6" w:space="0" w:color="000000"/>
              <w:right w:val="single" w:sz="6" w:space="0" w:color="000000"/>
            </w:tcBorders>
          </w:tcPr>
          <w:p w14:paraId="6AE4A71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0E9FE95" w14:textId="77777777" w:rsidR="00AF1CA8" w:rsidRDefault="00AF1CA8" w:rsidP="00AF1CA8">
            <w:pPr>
              <w:pStyle w:val="TableParagraph"/>
              <w:spacing w:before="2"/>
              <w:rPr>
                <w:rFonts w:ascii="Times New Roman" w:eastAsia="Times New Roman" w:hAnsi="Times New Roman" w:cs="Times New Roman"/>
                <w:sz w:val="14"/>
                <w:szCs w:val="14"/>
              </w:rPr>
            </w:pPr>
          </w:p>
          <w:p w14:paraId="0BD87804" w14:textId="77777777" w:rsidR="00AF1CA8" w:rsidRDefault="00AF1CA8" w:rsidP="00AF1CA8">
            <w:pPr>
              <w:pStyle w:val="TableParagraph"/>
              <w:ind w:left="121"/>
              <w:rPr>
                <w:rFonts w:ascii="Arial" w:eastAsia="Arial" w:hAnsi="Arial" w:cs="Arial"/>
                <w:sz w:val="13"/>
                <w:szCs w:val="13"/>
              </w:rPr>
            </w:pPr>
            <w:r>
              <w:rPr>
                <w:rFonts w:ascii="Arial"/>
                <w:spacing w:val="-1"/>
                <w:sz w:val="13"/>
              </w:rPr>
              <w:t>17.3.1.4</w:t>
            </w:r>
          </w:p>
        </w:tc>
        <w:tc>
          <w:tcPr>
            <w:tcW w:w="3670" w:type="dxa"/>
            <w:tcBorders>
              <w:top w:val="single" w:sz="6" w:space="0" w:color="000000"/>
              <w:left w:val="single" w:sz="6" w:space="0" w:color="000000"/>
              <w:bottom w:val="single" w:sz="6" w:space="0" w:color="000000"/>
              <w:right w:val="single" w:sz="6" w:space="0" w:color="000000"/>
            </w:tcBorders>
          </w:tcPr>
          <w:p w14:paraId="0A80FBC9" w14:textId="77777777" w:rsidR="00AF1CA8" w:rsidRDefault="00AF1CA8" w:rsidP="00AF1CA8">
            <w:pPr>
              <w:pStyle w:val="TableParagraph"/>
              <w:spacing w:before="81" w:line="258" w:lineRule="auto"/>
              <w:ind w:left="20" w:right="316"/>
              <w:rPr>
                <w:rFonts w:ascii="Arial" w:eastAsia="Arial" w:hAnsi="Arial" w:cs="Arial"/>
                <w:sz w:val="13"/>
                <w:szCs w:val="13"/>
              </w:rPr>
            </w:pPr>
            <w:proofErr w:type="spellStart"/>
            <w:r>
              <w:rPr>
                <w:rFonts w:ascii="Arial" w:hAnsi="Arial"/>
                <w:spacing w:val="-1"/>
                <w:sz w:val="13"/>
              </w:rPr>
              <w:t>Чанарын</w:t>
            </w:r>
            <w:proofErr w:type="spellEnd"/>
            <w:r>
              <w:rPr>
                <w:rFonts w:ascii="Arial" w:hAnsi="Arial"/>
                <w:spacing w:val="-13"/>
                <w:sz w:val="13"/>
              </w:rPr>
              <w:t xml:space="preserve"> </w:t>
            </w:r>
            <w:proofErr w:type="spellStart"/>
            <w:r>
              <w:rPr>
                <w:rFonts w:ascii="Arial" w:hAnsi="Arial"/>
                <w:spacing w:val="-1"/>
                <w:sz w:val="13"/>
              </w:rPr>
              <w:t>удирдлагын</w:t>
            </w:r>
            <w:proofErr w:type="spellEnd"/>
            <w:r>
              <w:rPr>
                <w:rFonts w:ascii="Arial" w:hAnsi="Arial"/>
                <w:spacing w:val="-13"/>
                <w:sz w:val="13"/>
              </w:rPr>
              <w:t xml:space="preserve"> </w:t>
            </w:r>
            <w:proofErr w:type="spellStart"/>
            <w:r>
              <w:rPr>
                <w:rFonts w:ascii="Arial" w:hAnsi="Arial"/>
                <w:spacing w:val="-1"/>
                <w:sz w:val="13"/>
              </w:rPr>
              <w:t>тогтолцооны</w:t>
            </w:r>
            <w:proofErr w:type="spellEnd"/>
            <w:r>
              <w:rPr>
                <w:rFonts w:ascii="Arial" w:hAnsi="Arial"/>
                <w:spacing w:val="-12"/>
                <w:sz w:val="13"/>
              </w:rPr>
              <w:t xml:space="preserve"> </w:t>
            </w:r>
            <w:proofErr w:type="spellStart"/>
            <w:r>
              <w:rPr>
                <w:rFonts w:ascii="Arial" w:hAnsi="Arial"/>
                <w:spacing w:val="-1"/>
                <w:sz w:val="13"/>
              </w:rPr>
              <w:t>баталгаажуулалтад</w:t>
            </w:r>
            <w:proofErr w:type="spellEnd"/>
            <w:r>
              <w:rPr>
                <w:rFonts w:ascii="Arial" w:hAnsi="Arial"/>
                <w:spacing w:val="57"/>
                <w:w w:val="99"/>
                <w:sz w:val="13"/>
              </w:rPr>
              <w:t xml:space="preserve"> </w:t>
            </w:r>
            <w:proofErr w:type="spellStart"/>
            <w:r>
              <w:rPr>
                <w:rFonts w:ascii="Arial" w:hAnsi="Arial"/>
                <w:spacing w:val="-1"/>
                <w:sz w:val="13"/>
              </w:rPr>
              <w:t>хамруулах</w:t>
            </w:r>
            <w:proofErr w:type="spellEnd"/>
            <w:r>
              <w:rPr>
                <w:rFonts w:ascii="Arial" w:hAnsi="Arial"/>
                <w:spacing w:val="-9"/>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9"/>
                <w:sz w:val="13"/>
              </w:rPr>
              <w:t xml:space="preserve"> </w:t>
            </w:r>
            <w:proofErr w:type="spellStart"/>
            <w:r>
              <w:rPr>
                <w:rFonts w:ascii="Arial" w:hAnsi="Arial"/>
                <w:spacing w:val="-2"/>
                <w:sz w:val="13"/>
              </w:rPr>
              <w:t>нэгжийн</w:t>
            </w:r>
            <w:proofErr w:type="spellEnd"/>
            <w:r>
              <w:rPr>
                <w:rFonts w:ascii="Arial" w:hAnsi="Arial"/>
                <w:spacing w:val="-8"/>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14808B1" w14:textId="77777777" w:rsidR="00AF1CA8" w:rsidRDefault="00AF1CA8" w:rsidP="00AF1CA8">
            <w:pPr>
              <w:pStyle w:val="TableParagraph"/>
              <w:spacing w:before="2"/>
              <w:rPr>
                <w:rFonts w:ascii="Times New Roman" w:eastAsia="Times New Roman" w:hAnsi="Times New Roman" w:cs="Times New Roman"/>
                <w:sz w:val="14"/>
                <w:szCs w:val="14"/>
              </w:rPr>
            </w:pPr>
          </w:p>
          <w:p w14:paraId="13822A65"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3A13219" w14:textId="77777777" w:rsidR="00AF1CA8" w:rsidRDefault="00AF1CA8" w:rsidP="00AF1CA8">
            <w:pPr>
              <w:pStyle w:val="TableParagraph"/>
              <w:spacing w:before="2"/>
              <w:rPr>
                <w:rFonts w:ascii="Times New Roman" w:eastAsia="Times New Roman" w:hAnsi="Times New Roman" w:cs="Times New Roman"/>
                <w:sz w:val="14"/>
                <w:szCs w:val="14"/>
              </w:rPr>
            </w:pPr>
          </w:p>
          <w:p w14:paraId="5A0B8E8B"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86863CF" w14:textId="77777777" w:rsidR="00AF1CA8" w:rsidRDefault="00AF1CA8" w:rsidP="00AF1CA8">
            <w:pPr>
              <w:pStyle w:val="TableParagraph"/>
              <w:spacing w:before="2"/>
              <w:rPr>
                <w:rFonts w:ascii="Times New Roman" w:eastAsia="Times New Roman" w:hAnsi="Times New Roman" w:cs="Times New Roman"/>
                <w:sz w:val="14"/>
                <w:szCs w:val="14"/>
              </w:rPr>
            </w:pPr>
          </w:p>
          <w:p w14:paraId="27C9B299"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162</w:t>
            </w:r>
          </w:p>
        </w:tc>
        <w:tc>
          <w:tcPr>
            <w:tcW w:w="1522" w:type="dxa"/>
            <w:tcBorders>
              <w:top w:val="single" w:sz="6" w:space="0" w:color="000000"/>
              <w:left w:val="single" w:sz="6" w:space="0" w:color="000000"/>
              <w:bottom w:val="single" w:sz="6" w:space="0" w:color="000000"/>
              <w:right w:val="single" w:sz="6" w:space="0" w:color="000000"/>
            </w:tcBorders>
          </w:tcPr>
          <w:p w14:paraId="7FD56C79" w14:textId="77777777" w:rsidR="00AF1CA8" w:rsidRDefault="00AF1CA8" w:rsidP="00AF1CA8">
            <w:pPr>
              <w:pStyle w:val="TableParagraph"/>
              <w:spacing w:before="2"/>
              <w:rPr>
                <w:rFonts w:ascii="Times New Roman" w:eastAsia="Times New Roman" w:hAnsi="Times New Roman" w:cs="Times New Roman"/>
                <w:sz w:val="14"/>
                <w:szCs w:val="14"/>
              </w:rPr>
            </w:pPr>
          </w:p>
          <w:p w14:paraId="39AF5671"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162</w:t>
            </w:r>
          </w:p>
        </w:tc>
      </w:tr>
      <w:tr w:rsidR="00AF1CA8" w14:paraId="241B3312"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484C255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C40D58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E4C062A"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595519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C683A5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17.3.1.5</w:t>
            </w:r>
          </w:p>
        </w:tc>
        <w:tc>
          <w:tcPr>
            <w:tcW w:w="3670" w:type="dxa"/>
            <w:tcBorders>
              <w:top w:val="single" w:sz="6" w:space="0" w:color="000000"/>
              <w:left w:val="single" w:sz="6" w:space="0" w:color="000000"/>
              <w:bottom w:val="single" w:sz="6" w:space="0" w:color="000000"/>
              <w:right w:val="single" w:sz="6" w:space="0" w:color="000000"/>
            </w:tcBorders>
          </w:tcPr>
          <w:p w14:paraId="2592FAB1" w14:textId="77777777" w:rsidR="00AF1CA8" w:rsidRDefault="00AF1CA8" w:rsidP="00AF1CA8">
            <w:pPr>
              <w:pStyle w:val="TableParagraph"/>
              <w:spacing w:before="2" w:line="258" w:lineRule="auto"/>
              <w:ind w:left="20" w:right="333"/>
              <w:rPr>
                <w:rFonts w:ascii="Arial" w:eastAsia="Arial" w:hAnsi="Arial" w:cs="Arial"/>
                <w:sz w:val="13"/>
                <w:szCs w:val="13"/>
              </w:rPr>
            </w:pPr>
            <w:proofErr w:type="spellStart"/>
            <w:r>
              <w:rPr>
                <w:rFonts w:ascii="Arial" w:hAnsi="Arial"/>
                <w:spacing w:val="-1"/>
                <w:sz w:val="13"/>
              </w:rPr>
              <w:t>Үндэсний</w:t>
            </w:r>
            <w:proofErr w:type="spellEnd"/>
            <w:r>
              <w:rPr>
                <w:rFonts w:ascii="Arial" w:hAnsi="Arial"/>
                <w:spacing w:val="-8"/>
                <w:sz w:val="13"/>
              </w:rPr>
              <w:t xml:space="preserve"> </w:t>
            </w:r>
            <w:proofErr w:type="spellStart"/>
            <w:r>
              <w:rPr>
                <w:rFonts w:ascii="Arial" w:hAnsi="Arial"/>
                <w:spacing w:val="-1"/>
                <w:sz w:val="13"/>
              </w:rPr>
              <w:t>стандартад</w:t>
            </w:r>
            <w:proofErr w:type="spellEnd"/>
            <w:r>
              <w:rPr>
                <w:rFonts w:ascii="Arial" w:hAnsi="Arial"/>
                <w:spacing w:val="-6"/>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улс</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бүс</w:t>
            </w:r>
            <w:proofErr w:type="spellEnd"/>
            <w:r>
              <w:rPr>
                <w:rFonts w:ascii="Arial" w:hAnsi="Arial"/>
                <w:spacing w:val="-7"/>
                <w:sz w:val="13"/>
              </w:rPr>
              <w:t xml:space="preserve"> </w:t>
            </w:r>
            <w:proofErr w:type="spellStart"/>
            <w:r>
              <w:rPr>
                <w:rFonts w:ascii="Arial" w:hAnsi="Arial"/>
                <w:spacing w:val="-2"/>
                <w:sz w:val="13"/>
              </w:rPr>
              <w:t>нутгийн</w:t>
            </w:r>
            <w:proofErr w:type="spellEnd"/>
            <w:r>
              <w:rPr>
                <w:rFonts w:ascii="Arial" w:hAnsi="Arial"/>
                <w:spacing w:val="-8"/>
                <w:sz w:val="13"/>
              </w:rPr>
              <w:t xml:space="preserve"> </w:t>
            </w:r>
            <w:proofErr w:type="spellStart"/>
            <w:r>
              <w:rPr>
                <w:rFonts w:ascii="Arial" w:hAnsi="Arial"/>
                <w:spacing w:val="-1"/>
                <w:sz w:val="13"/>
              </w:rPr>
              <w:t>дэвшилтэт</w:t>
            </w:r>
            <w:proofErr w:type="spellEnd"/>
            <w:r>
              <w:rPr>
                <w:rFonts w:ascii="Arial" w:hAnsi="Arial"/>
                <w:spacing w:val="57"/>
                <w:w w:val="99"/>
                <w:sz w:val="13"/>
              </w:rPr>
              <w:t xml:space="preserve"> </w:t>
            </w:r>
            <w:proofErr w:type="spellStart"/>
            <w:r>
              <w:rPr>
                <w:rFonts w:ascii="Arial" w:hAnsi="Arial"/>
                <w:spacing w:val="-1"/>
                <w:sz w:val="13"/>
              </w:rPr>
              <w:t>стандартын</w:t>
            </w:r>
            <w:proofErr w:type="spellEnd"/>
            <w:r>
              <w:rPr>
                <w:rFonts w:ascii="Arial" w:hAnsi="Arial"/>
                <w:spacing w:val="-10"/>
                <w:sz w:val="13"/>
              </w:rPr>
              <w:t xml:space="preserve"> </w:t>
            </w:r>
            <w:proofErr w:type="spellStart"/>
            <w:r>
              <w:rPr>
                <w:rFonts w:ascii="Arial" w:hAnsi="Arial"/>
                <w:spacing w:val="-1"/>
                <w:sz w:val="13"/>
              </w:rPr>
              <w:t>эзлэх</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2A81F0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BB61B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DA1050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41.5</w:t>
            </w:r>
          </w:p>
        </w:tc>
        <w:tc>
          <w:tcPr>
            <w:tcW w:w="1522" w:type="dxa"/>
            <w:tcBorders>
              <w:top w:val="single" w:sz="6" w:space="0" w:color="000000"/>
              <w:left w:val="single" w:sz="6" w:space="0" w:color="000000"/>
              <w:bottom w:val="single" w:sz="6" w:space="0" w:color="000000"/>
              <w:right w:val="single" w:sz="6" w:space="0" w:color="000000"/>
            </w:tcBorders>
          </w:tcPr>
          <w:p w14:paraId="554A729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41.5</w:t>
            </w:r>
          </w:p>
        </w:tc>
      </w:tr>
      <w:tr w:rsidR="00AF1CA8" w14:paraId="6F6298C4"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2830B10" w14:textId="77777777" w:rsidR="00AF1CA8" w:rsidRDefault="00AF1CA8" w:rsidP="00AF1CA8">
            <w:pPr>
              <w:pStyle w:val="TableParagraph"/>
              <w:rPr>
                <w:rFonts w:ascii="Times New Roman" w:eastAsia="Times New Roman" w:hAnsi="Times New Roman" w:cs="Times New Roman"/>
                <w:sz w:val="12"/>
                <w:szCs w:val="12"/>
              </w:rPr>
            </w:pPr>
          </w:p>
          <w:p w14:paraId="384C3044" w14:textId="77777777" w:rsidR="00AF1CA8" w:rsidRDefault="00AF1CA8" w:rsidP="00AF1CA8">
            <w:pPr>
              <w:pStyle w:val="TableParagraph"/>
              <w:rPr>
                <w:rFonts w:ascii="Times New Roman" w:eastAsia="Times New Roman" w:hAnsi="Times New Roman" w:cs="Times New Roman"/>
                <w:sz w:val="12"/>
                <w:szCs w:val="12"/>
              </w:rPr>
            </w:pPr>
          </w:p>
          <w:p w14:paraId="5DE4772B" w14:textId="77777777" w:rsidR="00AF1CA8" w:rsidRDefault="00AF1CA8" w:rsidP="00AF1CA8">
            <w:pPr>
              <w:pStyle w:val="TableParagraph"/>
              <w:rPr>
                <w:rFonts w:ascii="Times New Roman" w:eastAsia="Times New Roman" w:hAnsi="Times New Roman" w:cs="Times New Roman"/>
                <w:sz w:val="12"/>
                <w:szCs w:val="12"/>
              </w:rPr>
            </w:pPr>
          </w:p>
          <w:p w14:paraId="20BC9DFD" w14:textId="77777777" w:rsidR="00AF1CA8" w:rsidRDefault="00AF1CA8" w:rsidP="00AF1CA8">
            <w:pPr>
              <w:pStyle w:val="TableParagraph"/>
              <w:rPr>
                <w:rFonts w:ascii="Times New Roman" w:eastAsia="Times New Roman" w:hAnsi="Times New Roman" w:cs="Times New Roman"/>
                <w:sz w:val="12"/>
                <w:szCs w:val="12"/>
              </w:rPr>
            </w:pPr>
          </w:p>
          <w:p w14:paraId="7F05C5ED" w14:textId="77777777" w:rsidR="00AF1CA8" w:rsidRDefault="00AF1CA8" w:rsidP="00AF1CA8">
            <w:pPr>
              <w:pStyle w:val="TableParagraph"/>
              <w:spacing w:before="3"/>
              <w:rPr>
                <w:rFonts w:ascii="Times New Roman" w:eastAsia="Times New Roman" w:hAnsi="Times New Roman" w:cs="Times New Roman"/>
                <w:sz w:val="16"/>
                <w:szCs w:val="16"/>
              </w:rPr>
            </w:pPr>
          </w:p>
          <w:p w14:paraId="1B871F31" w14:textId="77777777" w:rsidR="00AF1CA8" w:rsidRDefault="00AF1CA8" w:rsidP="00AF1CA8">
            <w:pPr>
              <w:pStyle w:val="TableParagraph"/>
              <w:ind w:left="63"/>
              <w:rPr>
                <w:rFonts w:ascii="Arial" w:eastAsia="Arial" w:hAnsi="Arial" w:cs="Arial"/>
                <w:sz w:val="13"/>
                <w:szCs w:val="13"/>
              </w:rPr>
            </w:pPr>
            <w:r>
              <w:rPr>
                <w:rFonts w:ascii="Arial"/>
                <w:b/>
                <w:spacing w:val="-1"/>
                <w:sz w:val="13"/>
              </w:rPr>
              <w:t>18</w:t>
            </w:r>
          </w:p>
        </w:tc>
        <w:tc>
          <w:tcPr>
            <w:tcW w:w="15725" w:type="dxa"/>
            <w:gridSpan w:val="9"/>
            <w:tcBorders>
              <w:top w:val="single" w:sz="6" w:space="0" w:color="000000"/>
              <w:left w:val="single" w:sz="6" w:space="0" w:color="000000"/>
              <w:bottom w:val="single" w:sz="6" w:space="0" w:color="000000"/>
              <w:right w:val="single" w:sz="6" w:space="0" w:color="000000"/>
            </w:tcBorders>
          </w:tcPr>
          <w:p w14:paraId="29C46BA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7"/>
                <w:sz w:val="13"/>
              </w:rPr>
              <w:t xml:space="preserve"> </w:t>
            </w:r>
            <w:r>
              <w:rPr>
                <w:rFonts w:ascii="Arial" w:hAnsi="Arial"/>
                <w:b/>
                <w:sz w:val="13"/>
              </w:rPr>
              <w:t>УЛСЫН</w:t>
            </w:r>
            <w:r>
              <w:rPr>
                <w:rFonts w:ascii="Arial" w:hAnsi="Arial"/>
                <w:b/>
                <w:spacing w:val="-7"/>
                <w:sz w:val="13"/>
              </w:rPr>
              <w:t xml:space="preserve"> </w:t>
            </w:r>
            <w:r>
              <w:rPr>
                <w:rFonts w:ascii="Arial" w:hAnsi="Arial"/>
                <w:b/>
                <w:spacing w:val="-3"/>
                <w:sz w:val="13"/>
              </w:rPr>
              <w:t>ШАДАР</w:t>
            </w:r>
            <w:r>
              <w:rPr>
                <w:rFonts w:ascii="Arial" w:hAnsi="Arial"/>
                <w:b/>
                <w:spacing w:val="-7"/>
                <w:sz w:val="13"/>
              </w:rPr>
              <w:t xml:space="preserve"> </w:t>
            </w:r>
            <w:r>
              <w:rPr>
                <w:rFonts w:ascii="Arial" w:hAnsi="Arial"/>
                <w:b/>
                <w:spacing w:val="-2"/>
                <w:sz w:val="13"/>
              </w:rPr>
              <w:t>САЙД</w:t>
            </w:r>
            <w:r>
              <w:rPr>
                <w:rFonts w:ascii="Arial" w:hAnsi="Arial"/>
                <w:b/>
                <w:spacing w:val="-7"/>
                <w:sz w:val="13"/>
              </w:rPr>
              <w:t xml:space="preserve"> </w:t>
            </w:r>
            <w:r>
              <w:rPr>
                <w:rFonts w:ascii="Arial" w:hAnsi="Arial"/>
                <w:b/>
                <w:sz w:val="13"/>
              </w:rPr>
              <w:t>БӨГӨӨД</w:t>
            </w:r>
            <w:r>
              <w:rPr>
                <w:rFonts w:ascii="Arial" w:hAnsi="Arial"/>
                <w:b/>
                <w:spacing w:val="-8"/>
                <w:sz w:val="13"/>
              </w:rPr>
              <w:t xml:space="preserve"> </w:t>
            </w:r>
            <w:r>
              <w:rPr>
                <w:rFonts w:ascii="Arial" w:hAnsi="Arial"/>
                <w:b/>
                <w:spacing w:val="-1"/>
                <w:sz w:val="13"/>
              </w:rPr>
              <w:t>ЭДИЙН</w:t>
            </w:r>
            <w:r>
              <w:rPr>
                <w:rFonts w:ascii="Arial" w:hAnsi="Arial"/>
                <w:b/>
                <w:spacing w:val="-7"/>
                <w:sz w:val="13"/>
              </w:rPr>
              <w:t xml:space="preserve"> </w:t>
            </w:r>
            <w:r>
              <w:rPr>
                <w:rFonts w:ascii="Arial" w:hAnsi="Arial"/>
                <w:b/>
                <w:spacing w:val="-2"/>
                <w:sz w:val="13"/>
              </w:rPr>
              <w:t>ЗАСАГ,</w:t>
            </w:r>
            <w:r>
              <w:rPr>
                <w:rFonts w:ascii="Arial" w:hAnsi="Arial"/>
                <w:b/>
                <w:spacing w:val="-6"/>
                <w:sz w:val="13"/>
              </w:rPr>
              <w:t xml:space="preserve"> </w:t>
            </w:r>
            <w:r>
              <w:rPr>
                <w:rFonts w:ascii="Arial" w:hAnsi="Arial"/>
                <w:b/>
                <w:spacing w:val="-1"/>
                <w:sz w:val="13"/>
              </w:rPr>
              <w:t>ХӨГЖЛИЙН</w:t>
            </w:r>
            <w:r>
              <w:rPr>
                <w:rFonts w:ascii="Arial" w:hAnsi="Arial"/>
                <w:b/>
                <w:spacing w:val="-7"/>
                <w:sz w:val="13"/>
              </w:rPr>
              <w:t xml:space="preserve"> </w:t>
            </w:r>
            <w:r>
              <w:rPr>
                <w:rFonts w:ascii="Arial" w:hAnsi="Arial"/>
                <w:b/>
                <w:spacing w:val="-2"/>
                <w:sz w:val="13"/>
              </w:rPr>
              <w:t>САЙД</w:t>
            </w:r>
          </w:p>
        </w:tc>
      </w:tr>
      <w:tr w:rsidR="00AF1CA8" w14:paraId="292774C6" w14:textId="77777777" w:rsidTr="00AF1CA8">
        <w:trPr>
          <w:trHeight w:hRule="exact" w:val="170"/>
        </w:trPr>
        <w:tc>
          <w:tcPr>
            <w:tcW w:w="286" w:type="dxa"/>
            <w:vMerge/>
            <w:tcBorders>
              <w:left w:val="single" w:sz="6" w:space="0" w:color="000000"/>
              <w:right w:val="single" w:sz="6" w:space="0" w:color="000000"/>
            </w:tcBorders>
          </w:tcPr>
          <w:p w14:paraId="348B92C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98A0A8B" w14:textId="77777777" w:rsidR="00AF1CA8" w:rsidRDefault="00AF1CA8" w:rsidP="00AF1CA8">
            <w:pPr>
              <w:pStyle w:val="TableParagraph"/>
              <w:rPr>
                <w:rFonts w:ascii="Times New Roman" w:eastAsia="Times New Roman" w:hAnsi="Times New Roman" w:cs="Times New Roman"/>
                <w:sz w:val="12"/>
                <w:szCs w:val="12"/>
              </w:rPr>
            </w:pPr>
          </w:p>
          <w:p w14:paraId="6FC3702D" w14:textId="77777777" w:rsidR="00AF1CA8" w:rsidRDefault="00AF1CA8" w:rsidP="00AF1CA8">
            <w:pPr>
              <w:pStyle w:val="TableParagraph"/>
              <w:rPr>
                <w:rFonts w:ascii="Times New Roman" w:eastAsia="Times New Roman" w:hAnsi="Times New Roman" w:cs="Times New Roman"/>
                <w:sz w:val="12"/>
                <w:szCs w:val="12"/>
              </w:rPr>
            </w:pPr>
          </w:p>
          <w:p w14:paraId="37B36DF4" w14:textId="77777777" w:rsidR="00AF1CA8" w:rsidRDefault="00AF1CA8" w:rsidP="00AF1CA8">
            <w:pPr>
              <w:pStyle w:val="TableParagraph"/>
              <w:spacing w:before="3"/>
              <w:rPr>
                <w:rFonts w:ascii="Times New Roman" w:eastAsia="Times New Roman" w:hAnsi="Times New Roman" w:cs="Times New Roman"/>
                <w:sz w:val="11"/>
                <w:szCs w:val="11"/>
              </w:rPr>
            </w:pPr>
          </w:p>
          <w:p w14:paraId="798DEA00" w14:textId="77777777" w:rsidR="00AF1CA8" w:rsidRDefault="00AF1CA8" w:rsidP="00AF1CA8">
            <w:pPr>
              <w:pStyle w:val="TableParagraph"/>
              <w:jc w:val="center"/>
              <w:rPr>
                <w:rFonts w:ascii="Arial" w:eastAsia="Arial" w:hAnsi="Arial" w:cs="Arial"/>
                <w:sz w:val="13"/>
                <w:szCs w:val="13"/>
              </w:rPr>
            </w:pPr>
            <w:r>
              <w:rPr>
                <w:rFonts w:ascii="Arial"/>
                <w:b/>
                <w:spacing w:val="-1"/>
                <w:sz w:val="13"/>
              </w:rPr>
              <w:t>18.1</w:t>
            </w:r>
          </w:p>
        </w:tc>
        <w:tc>
          <w:tcPr>
            <w:tcW w:w="14870" w:type="dxa"/>
            <w:gridSpan w:val="8"/>
            <w:tcBorders>
              <w:top w:val="single" w:sz="6" w:space="0" w:color="000000"/>
              <w:left w:val="single" w:sz="6" w:space="0" w:color="000000"/>
              <w:bottom w:val="single" w:sz="6" w:space="0" w:color="000000"/>
              <w:right w:val="single" w:sz="6" w:space="0" w:color="000000"/>
            </w:tcBorders>
          </w:tcPr>
          <w:p w14:paraId="5457035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70201</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Эдийн</w:t>
            </w:r>
            <w:proofErr w:type="spellEnd"/>
            <w:r>
              <w:rPr>
                <w:rFonts w:ascii="Arial" w:hAnsi="Arial"/>
                <w:b/>
                <w:spacing w:val="-4"/>
                <w:sz w:val="13"/>
              </w:rPr>
              <w:t xml:space="preserve"> </w:t>
            </w:r>
            <w:proofErr w:type="spellStart"/>
            <w:r>
              <w:rPr>
                <w:rFonts w:ascii="Arial" w:hAnsi="Arial"/>
                <w:b/>
                <w:spacing w:val="-1"/>
                <w:sz w:val="13"/>
              </w:rPr>
              <w:t>засгийн</w:t>
            </w:r>
            <w:proofErr w:type="spellEnd"/>
            <w:r>
              <w:rPr>
                <w:rFonts w:ascii="Arial" w:hAnsi="Arial"/>
                <w:b/>
                <w:spacing w:val="-3"/>
                <w:sz w:val="13"/>
              </w:rPr>
              <w:t xml:space="preserve"> </w:t>
            </w:r>
            <w:proofErr w:type="spellStart"/>
            <w:r>
              <w:rPr>
                <w:rFonts w:ascii="Arial" w:hAnsi="Arial"/>
                <w:b/>
                <w:spacing w:val="-1"/>
                <w:sz w:val="13"/>
              </w:rPr>
              <w:t>хөгжлийн</w:t>
            </w:r>
            <w:proofErr w:type="spellEnd"/>
            <w:r>
              <w:rPr>
                <w:rFonts w:ascii="Arial" w:hAnsi="Arial"/>
                <w:b/>
                <w:spacing w:val="-3"/>
                <w:sz w:val="13"/>
              </w:rPr>
              <w:t xml:space="preserve"> </w:t>
            </w:r>
            <w:proofErr w:type="spellStart"/>
            <w:r>
              <w:rPr>
                <w:rFonts w:ascii="Arial" w:hAnsi="Arial"/>
                <w:b/>
                <w:spacing w:val="-2"/>
                <w:sz w:val="13"/>
              </w:rPr>
              <w:t>төлөвлөлт</w:t>
            </w:r>
            <w:proofErr w:type="spellEnd"/>
          </w:p>
        </w:tc>
      </w:tr>
      <w:tr w:rsidR="00AF1CA8" w14:paraId="58098530" w14:textId="77777777" w:rsidTr="00AF1CA8">
        <w:trPr>
          <w:trHeight w:hRule="exact" w:val="163"/>
        </w:trPr>
        <w:tc>
          <w:tcPr>
            <w:tcW w:w="286" w:type="dxa"/>
            <w:vMerge/>
            <w:tcBorders>
              <w:left w:val="single" w:sz="6" w:space="0" w:color="000000"/>
              <w:right w:val="single" w:sz="6" w:space="0" w:color="000000"/>
            </w:tcBorders>
          </w:tcPr>
          <w:p w14:paraId="69B79FCD" w14:textId="77777777" w:rsidR="00AF1CA8" w:rsidRDefault="00AF1CA8" w:rsidP="00AF1CA8"/>
        </w:tc>
        <w:tc>
          <w:tcPr>
            <w:tcW w:w="854" w:type="dxa"/>
            <w:vMerge/>
            <w:tcBorders>
              <w:left w:val="single" w:sz="6" w:space="0" w:color="000000"/>
              <w:right w:val="single" w:sz="6" w:space="0" w:color="000000"/>
            </w:tcBorders>
          </w:tcPr>
          <w:p w14:paraId="447A6D7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7C54618"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18.1.1</w:t>
            </w:r>
          </w:p>
        </w:tc>
        <w:tc>
          <w:tcPr>
            <w:tcW w:w="5048" w:type="dxa"/>
            <w:tcBorders>
              <w:top w:val="single" w:sz="6" w:space="0" w:color="000000"/>
              <w:left w:val="single" w:sz="6" w:space="0" w:color="000000"/>
              <w:bottom w:val="single" w:sz="6" w:space="0" w:color="000000"/>
              <w:right w:val="single" w:sz="6" w:space="0" w:color="000000"/>
            </w:tcBorders>
          </w:tcPr>
          <w:p w14:paraId="561EC97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Дунд</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богино</w:t>
            </w:r>
            <w:proofErr w:type="spellEnd"/>
            <w:r>
              <w:rPr>
                <w:rFonts w:ascii="Arial" w:hAnsi="Arial"/>
                <w:spacing w:val="-7"/>
                <w:sz w:val="13"/>
              </w:rPr>
              <w:t xml:space="preserve"> </w:t>
            </w:r>
            <w:proofErr w:type="spellStart"/>
            <w:r>
              <w:rPr>
                <w:rFonts w:ascii="Arial" w:hAnsi="Arial"/>
                <w:spacing w:val="-1"/>
                <w:sz w:val="13"/>
              </w:rPr>
              <w:t>хугацааны</w:t>
            </w:r>
            <w:proofErr w:type="spellEnd"/>
            <w:r>
              <w:rPr>
                <w:rFonts w:ascii="Arial" w:hAnsi="Arial"/>
                <w:spacing w:val="-6"/>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бодлогын</w:t>
            </w:r>
            <w:proofErr w:type="spellEnd"/>
            <w:r>
              <w:rPr>
                <w:rFonts w:ascii="Arial" w:hAnsi="Arial"/>
                <w:spacing w:val="-9"/>
                <w:sz w:val="13"/>
              </w:rPr>
              <w:t xml:space="preserve"> </w:t>
            </w:r>
            <w:proofErr w:type="spellStart"/>
            <w:r>
              <w:rPr>
                <w:rFonts w:ascii="Arial" w:hAnsi="Arial"/>
                <w:spacing w:val="-1"/>
                <w:sz w:val="13"/>
              </w:rPr>
              <w:t>хүрээг</w:t>
            </w:r>
            <w:proofErr w:type="spellEnd"/>
            <w:r>
              <w:rPr>
                <w:rFonts w:ascii="Arial" w:hAnsi="Arial"/>
                <w:spacing w:val="-7"/>
                <w:sz w:val="13"/>
              </w:rPr>
              <w:t xml:space="preserve"> </w:t>
            </w:r>
            <w:proofErr w:type="spellStart"/>
            <w:r>
              <w:rPr>
                <w:rFonts w:ascii="Arial" w:hAnsi="Arial"/>
                <w:spacing w:val="-1"/>
                <w:sz w:val="13"/>
              </w:rPr>
              <w:t>тодорхойлно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624477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18.1.1.1</w:t>
            </w:r>
          </w:p>
        </w:tc>
        <w:tc>
          <w:tcPr>
            <w:tcW w:w="3670" w:type="dxa"/>
            <w:tcBorders>
              <w:top w:val="single" w:sz="6" w:space="0" w:color="000000"/>
              <w:left w:val="single" w:sz="6" w:space="0" w:color="000000"/>
              <w:bottom w:val="single" w:sz="6" w:space="0" w:color="000000"/>
              <w:right w:val="single" w:sz="6" w:space="0" w:color="000000"/>
            </w:tcBorders>
          </w:tcPr>
          <w:p w14:paraId="68D609D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Бодлого</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төлөвлөлтийн</w:t>
            </w:r>
            <w:proofErr w:type="spellEnd"/>
            <w:r>
              <w:rPr>
                <w:rFonts w:ascii="Arial" w:hAnsi="Arial"/>
                <w:spacing w:val="-10"/>
                <w:sz w:val="13"/>
              </w:rPr>
              <w:t xml:space="preserve"> </w:t>
            </w:r>
            <w:proofErr w:type="spellStart"/>
            <w:r>
              <w:rPr>
                <w:rFonts w:ascii="Arial" w:hAnsi="Arial"/>
                <w:spacing w:val="-1"/>
                <w:sz w:val="13"/>
              </w:rPr>
              <w:t>баримт</w:t>
            </w:r>
            <w:proofErr w:type="spellEnd"/>
            <w:r>
              <w:rPr>
                <w:rFonts w:ascii="Arial" w:hAnsi="Arial"/>
                <w:spacing w:val="-8"/>
                <w:sz w:val="13"/>
              </w:rPr>
              <w:t xml:space="preserve"> </w:t>
            </w:r>
            <w:proofErr w:type="spellStart"/>
            <w:r>
              <w:rPr>
                <w:rFonts w:ascii="Arial" w:hAnsi="Arial"/>
                <w:spacing w:val="-2"/>
                <w:sz w:val="13"/>
              </w:rPr>
              <w:t>бичиг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643D80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3C2EEA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84AC81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37EB46D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r>
      <w:tr w:rsidR="00AF1CA8" w14:paraId="67F594C5" w14:textId="77777777" w:rsidTr="00AF1CA8">
        <w:trPr>
          <w:trHeight w:hRule="exact" w:val="326"/>
        </w:trPr>
        <w:tc>
          <w:tcPr>
            <w:tcW w:w="286" w:type="dxa"/>
            <w:vMerge/>
            <w:tcBorders>
              <w:left w:val="single" w:sz="6" w:space="0" w:color="000000"/>
              <w:right w:val="single" w:sz="6" w:space="0" w:color="000000"/>
            </w:tcBorders>
          </w:tcPr>
          <w:p w14:paraId="00476F8A" w14:textId="77777777" w:rsidR="00AF1CA8" w:rsidRDefault="00AF1CA8" w:rsidP="00AF1CA8"/>
        </w:tc>
        <w:tc>
          <w:tcPr>
            <w:tcW w:w="854" w:type="dxa"/>
            <w:vMerge/>
            <w:tcBorders>
              <w:left w:val="single" w:sz="6" w:space="0" w:color="000000"/>
              <w:right w:val="single" w:sz="6" w:space="0" w:color="000000"/>
            </w:tcBorders>
          </w:tcPr>
          <w:p w14:paraId="4F8EA03A"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DA5B986"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18.1.2</w:t>
            </w:r>
          </w:p>
        </w:tc>
        <w:tc>
          <w:tcPr>
            <w:tcW w:w="5048" w:type="dxa"/>
            <w:tcBorders>
              <w:top w:val="single" w:sz="6" w:space="0" w:color="000000"/>
              <w:left w:val="single" w:sz="6" w:space="0" w:color="000000"/>
              <w:bottom w:val="single" w:sz="6" w:space="0" w:color="000000"/>
              <w:right w:val="single" w:sz="6" w:space="0" w:color="000000"/>
            </w:tcBorders>
          </w:tcPr>
          <w:p w14:paraId="49CB137C" w14:textId="77777777" w:rsidR="00AF1CA8" w:rsidRDefault="00AF1CA8" w:rsidP="00AF1CA8">
            <w:pPr>
              <w:pStyle w:val="TableParagraph"/>
              <w:spacing w:before="2" w:line="258" w:lineRule="auto"/>
              <w:ind w:left="20" w:right="378"/>
              <w:rPr>
                <w:rFonts w:ascii="Arial" w:eastAsia="Arial" w:hAnsi="Arial" w:cs="Arial"/>
                <w:sz w:val="13"/>
                <w:szCs w:val="13"/>
              </w:rPr>
            </w:pPr>
            <w:proofErr w:type="spellStart"/>
            <w:r>
              <w:rPr>
                <w:rFonts w:ascii="Arial" w:hAnsi="Arial"/>
                <w:sz w:val="13"/>
              </w:rPr>
              <w:t>Гадаад</w:t>
            </w:r>
            <w:proofErr w:type="spellEnd"/>
            <w:r>
              <w:rPr>
                <w:rFonts w:ascii="Arial" w:hAnsi="Arial"/>
                <w:spacing w:val="-7"/>
                <w:sz w:val="13"/>
              </w:rPr>
              <w:t xml:space="preserve"> </w:t>
            </w:r>
            <w:proofErr w:type="spellStart"/>
            <w:r>
              <w:rPr>
                <w:rFonts w:ascii="Arial" w:hAnsi="Arial"/>
                <w:spacing w:val="-1"/>
                <w:sz w:val="13"/>
              </w:rPr>
              <w:t>худалдааг</w:t>
            </w:r>
            <w:proofErr w:type="spellEnd"/>
            <w:r>
              <w:rPr>
                <w:rFonts w:ascii="Arial" w:hAnsi="Arial"/>
                <w:spacing w:val="-6"/>
                <w:sz w:val="13"/>
              </w:rPr>
              <w:t xml:space="preserve"> </w:t>
            </w:r>
            <w:proofErr w:type="spellStart"/>
            <w:r>
              <w:rPr>
                <w:rFonts w:ascii="Arial" w:hAnsi="Arial"/>
                <w:spacing w:val="-1"/>
                <w:sz w:val="13"/>
              </w:rPr>
              <w:t>хөнгөвчилж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экспортын</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ажиллагаанд</w:t>
            </w:r>
            <w:proofErr w:type="spellEnd"/>
            <w:r>
              <w:rPr>
                <w:rFonts w:ascii="Arial" w:hAnsi="Arial"/>
                <w:spacing w:val="-5"/>
                <w:sz w:val="13"/>
              </w:rPr>
              <w:t xml:space="preserve"> </w:t>
            </w:r>
            <w:proofErr w:type="spellStart"/>
            <w:r>
              <w:rPr>
                <w:rFonts w:ascii="Arial" w:hAnsi="Arial"/>
                <w:spacing w:val="-1"/>
                <w:sz w:val="13"/>
              </w:rPr>
              <w:t>зарцуулж</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41"/>
                <w:w w:val="99"/>
                <w:sz w:val="13"/>
              </w:rPr>
              <w:t xml:space="preserve"> </w:t>
            </w:r>
            <w:proofErr w:type="spellStart"/>
            <w:r>
              <w:rPr>
                <w:rFonts w:ascii="Arial" w:hAnsi="Arial"/>
                <w:spacing w:val="-1"/>
                <w:sz w:val="13"/>
              </w:rPr>
              <w:t>хугацааг</w:t>
            </w:r>
            <w:proofErr w:type="spellEnd"/>
            <w:r>
              <w:rPr>
                <w:rFonts w:ascii="Arial" w:hAnsi="Arial"/>
                <w:spacing w:val="24"/>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EB752A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18.1.2.1</w:t>
            </w:r>
          </w:p>
        </w:tc>
        <w:tc>
          <w:tcPr>
            <w:tcW w:w="3670" w:type="dxa"/>
            <w:tcBorders>
              <w:top w:val="single" w:sz="6" w:space="0" w:color="000000"/>
              <w:left w:val="single" w:sz="6" w:space="0" w:color="000000"/>
              <w:bottom w:val="single" w:sz="6" w:space="0" w:color="000000"/>
              <w:right w:val="single" w:sz="6" w:space="0" w:color="000000"/>
            </w:tcBorders>
          </w:tcPr>
          <w:p w14:paraId="29EB1CB3"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Экспортын</w:t>
            </w:r>
            <w:proofErr w:type="spellEnd"/>
            <w:r>
              <w:rPr>
                <w:rFonts w:ascii="Arial" w:hAnsi="Arial"/>
                <w:spacing w:val="-10"/>
                <w:sz w:val="13"/>
              </w:rPr>
              <w:t xml:space="preserve"> </w:t>
            </w:r>
            <w:proofErr w:type="spellStart"/>
            <w:r>
              <w:rPr>
                <w:rFonts w:ascii="Arial" w:hAnsi="Arial"/>
                <w:spacing w:val="-1"/>
                <w:sz w:val="13"/>
              </w:rPr>
              <w:t>үйл</w:t>
            </w:r>
            <w:proofErr w:type="spellEnd"/>
            <w:r>
              <w:rPr>
                <w:rFonts w:ascii="Arial" w:hAnsi="Arial"/>
                <w:spacing w:val="-9"/>
                <w:sz w:val="13"/>
              </w:rPr>
              <w:t xml:space="preserve"> </w:t>
            </w:r>
            <w:proofErr w:type="spellStart"/>
            <w:r>
              <w:rPr>
                <w:rFonts w:ascii="Arial" w:hAnsi="Arial"/>
                <w:spacing w:val="-1"/>
                <w:sz w:val="13"/>
              </w:rPr>
              <w:t>ажиллагаанд</w:t>
            </w:r>
            <w:proofErr w:type="spellEnd"/>
            <w:r>
              <w:rPr>
                <w:rFonts w:ascii="Arial" w:hAnsi="Arial"/>
                <w:spacing w:val="-6"/>
                <w:sz w:val="13"/>
              </w:rPr>
              <w:t xml:space="preserve"> </w:t>
            </w:r>
            <w:proofErr w:type="spellStart"/>
            <w:r>
              <w:rPr>
                <w:rFonts w:ascii="Arial" w:hAnsi="Arial"/>
                <w:spacing w:val="-1"/>
                <w:sz w:val="13"/>
              </w:rPr>
              <w:t>зарцуулах</w:t>
            </w:r>
            <w:proofErr w:type="spellEnd"/>
            <w:r>
              <w:rPr>
                <w:rFonts w:ascii="Arial" w:hAnsi="Arial"/>
                <w:spacing w:val="-10"/>
                <w:sz w:val="13"/>
              </w:rPr>
              <w:t xml:space="preserve"> </w:t>
            </w:r>
            <w:proofErr w:type="spellStart"/>
            <w:r>
              <w:rPr>
                <w:rFonts w:ascii="Arial" w:hAnsi="Arial"/>
                <w:spacing w:val="-1"/>
                <w:sz w:val="13"/>
              </w:rPr>
              <w:t>хугацаа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BB8C9C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цаг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22C85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06B952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302</w:t>
            </w:r>
          </w:p>
        </w:tc>
        <w:tc>
          <w:tcPr>
            <w:tcW w:w="1522" w:type="dxa"/>
            <w:tcBorders>
              <w:top w:val="single" w:sz="6" w:space="0" w:color="000000"/>
              <w:left w:val="single" w:sz="6" w:space="0" w:color="000000"/>
              <w:bottom w:val="single" w:sz="6" w:space="0" w:color="000000"/>
              <w:right w:val="single" w:sz="6" w:space="0" w:color="000000"/>
            </w:tcBorders>
          </w:tcPr>
          <w:p w14:paraId="7A45EF2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72</w:t>
            </w:r>
          </w:p>
        </w:tc>
      </w:tr>
      <w:tr w:rsidR="00AF1CA8" w14:paraId="30559E63" w14:textId="77777777" w:rsidTr="00AF1CA8">
        <w:trPr>
          <w:trHeight w:hRule="exact" w:val="163"/>
        </w:trPr>
        <w:tc>
          <w:tcPr>
            <w:tcW w:w="286" w:type="dxa"/>
            <w:vMerge/>
            <w:tcBorders>
              <w:left w:val="single" w:sz="6" w:space="0" w:color="000000"/>
              <w:right w:val="single" w:sz="6" w:space="0" w:color="000000"/>
            </w:tcBorders>
          </w:tcPr>
          <w:p w14:paraId="53593A7C" w14:textId="77777777" w:rsidR="00AF1CA8" w:rsidRDefault="00AF1CA8" w:rsidP="00AF1CA8"/>
        </w:tc>
        <w:tc>
          <w:tcPr>
            <w:tcW w:w="854" w:type="dxa"/>
            <w:vMerge/>
            <w:tcBorders>
              <w:left w:val="single" w:sz="6" w:space="0" w:color="000000"/>
              <w:right w:val="single" w:sz="6" w:space="0" w:color="000000"/>
            </w:tcBorders>
          </w:tcPr>
          <w:p w14:paraId="2125769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54487DB"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18.1.3</w:t>
            </w:r>
          </w:p>
        </w:tc>
        <w:tc>
          <w:tcPr>
            <w:tcW w:w="5048" w:type="dxa"/>
            <w:tcBorders>
              <w:top w:val="single" w:sz="6" w:space="0" w:color="000000"/>
              <w:left w:val="single" w:sz="6" w:space="0" w:color="000000"/>
              <w:bottom w:val="single" w:sz="6" w:space="0" w:color="000000"/>
              <w:right w:val="single" w:sz="6" w:space="0" w:color="000000"/>
            </w:tcBorders>
          </w:tcPr>
          <w:p w14:paraId="211CAB1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Гадаад</w:t>
            </w:r>
            <w:proofErr w:type="spellEnd"/>
            <w:r>
              <w:rPr>
                <w:rFonts w:ascii="Arial" w:hAnsi="Arial"/>
                <w:spacing w:val="-6"/>
                <w:sz w:val="13"/>
              </w:rPr>
              <w:t xml:space="preserve"> </w:t>
            </w:r>
            <w:proofErr w:type="spellStart"/>
            <w:r>
              <w:rPr>
                <w:rFonts w:ascii="Arial" w:hAnsi="Arial"/>
                <w:spacing w:val="-1"/>
                <w:sz w:val="13"/>
              </w:rPr>
              <w:t>худалдаа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экспорт</w:t>
            </w:r>
            <w:proofErr w:type="spellEnd"/>
            <w:r>
              <w:rPr>
                <w:rFonts w:ascii="Arial" w:hAnsi="Arial"/>
                <w:spacing w:val="-6"/>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z w:val="13"/>
              </w:rPr>
              <w:t>таатай</w:t>
            </w:r>
            <w:proofErr w:type="spellEnd"/>
            <w:r>
              <w:rPr>
                <w:rFonts w:ascii="Arial" w:hAnsi="Arial"/>
                <w:spacing w:val="-9"/>
                <w:sz w:val="13"/>
              </w:rPr>
              <w:t xml:space="preserve"> </w:t>
            </w:r>
            <w:proofErr w:type="spellStart"/>
            <w:r>
              <w:rPr>
                <w:rFonts w:ascii="Arial" w:hAnsi="Arial"/>
                <w:spacing w:val="-1"/>
                <w:sz w:val="13"/>
              </w:rPr>
              <w:t>нөхцөл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боломжийг</w:t>
            </w:r>
            <w:proofErr w:type="spellEnd"/>
            <w:r>
              <w:rPr>
                <w:rFonts w:ascii="Arial" w:hAnsi="Arial"/>
                <w:spacing w:val="-5"/>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3DC2C4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18.1.3.1</w:t>
            </w:r>
          </w:p>
        </w:tc>
        <w:tc>
          <w:tcPr>
            <w:tcW w:w="3670" w:type="dxa"/>
            <w:tcBorders>
              <w:top w:val="single" w:sz="6" w:space="0" w:color="000000"/>
              <w:left w:val="single" w:sz="6" w:space="0" w:color="000000"/>
              <w:bottom w:val="single" w:sz="6" w:space="0" w:color="000000"/>
              <w:right w:val="single" w:sz="6" w:space="0" w:color="000000"/>
            </w:tcBorders>
          </w:tcPr>
          <w:p w14:paraId="109A9B79"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z w:val="13"/>
              </w:rPr>
              <w:t>газар</w:t>
            </w:r>
            <w:proofErr w:type="spellEnd"/>
            <w:r>
              <w:rPr>
                <w:rFonts w:ascii="Arial" w:hAnsi="Arial"/>
                <w:spacing w:val="-7"/>
                <w:sz w:val="13"/>
              </w:rPr>
              <w:t xml:space="preserve"> </w:t>
            </w:r>
            <w:proofErr w:type="spellStart"/>
            <w:r>
              <w:rPr>
                <w:rFonts w:ascii="Arial" w:hAnsi="Arial"/>
                <w:spacing w:val="-1"/>
                <w:sz w:val="13"/>
              </w:rPr>
              <w:t>хооронд</w:t>
            </w:r>
            <w:proofErr w:type="spellEnd"/>
            <w:r>
              <w:rPr>
                <w:rFonts w:ascii="Arial" w:hAnsi="Arial"/>
                <w:spacing w:val="-6"/>
                <w:sz w:val="13"/>
              </w:rPr>
              <w:t xml:space="preserve"> </w:t>
            </w:r>
            <w:proofErr w:type="spellStart"/>
            <w:r>
              <w:rPr>
                <w:rFonts w:ascii="Arial" w:hAnsi="Arial"/>
                <w:spacing w:val="-1"/>
                <w:sz w:val="13"/>
              </w:rPr>
              <w:t>байгуулах</w:t>
            </w:r>
            <w:proofErr w:type="spellEnd"/>
            <w:r>
              <w:rPr>
                <w:rFonts w:ascii="Arial" w:hAnsi="Arial"/>
                <w:spacing w:val="-9"/>
                <w:sz w:val="13"/>
              </w:rPr>
              <w:t xml:space="preserve"> </w:t>
            </w:r>
            <w:proofErr w:type="spellStart"/>
            <w:r>
              <w:rPr>
                <w:rFonts w:ascii="Arial" w:hAnsi="Arial"/>
                <w:spacing w:val="-1"/>
                <w:sz w:val="13"/>
              </w:rPr>
              <w:t>хэлэлцээр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64B2CFA"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D09394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5E6429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2D9460E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6</w:t>
            </w:r>
          </w:p>
        </w:tc>
      </w:tr>
      <w:tr w:rsidR="00AF1CA8" w14:paraId="5AA26D77" w14:textId="77777777" w:rsidTr="00AF1CA8">
        <w:trPr>
          <w:trHeight w:hRule="exact" w:val="163"/>
        </w:trPr>
        <w:tc>
          <w:tcPr>
            <w:tcW w:w="286" w:type="dxa"/>
            <w:vMerge/>
            <w:tcBorders>
              <w:left w:val="single" w:sz="6" w:space="0" w:color="000000"/>
              <w:right w:val="single" w:sz="6" w:space="0" w:color="000000"/>
            </w:tcBorders>
          </w:tcPr>
          <w:p w14:paraId="5FA9FF1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7AC58B2"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9D36CBF"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18.1.4</w:t>
            </w:r>
          </w:p>
        </w:tc>
        <w:tc>
          <w:tcPr>
            <w:tcW w:w="5048" w:type="dxa"/>
            <w:tcBorders>
              <w:top w:val="single" w:sz="6" w:space="0" w:color="000000"/>
              <w:left w:val="single" w:sz="6" w:space="0" w:color="000000"/>
              <w:bottom w:val="single" w:sz="6" w:space="0" w:color="000000"/>
              <w:right w:val="single" w:sz="6" w:space="0" w:color="000000"/>
            </w:tcBorders>
          </w:tcPr>
          <w:p w14:paraId="4EFFAB2F"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Бүс</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орон</w:t>
            </w:r>
            <w:proofErr w:type="spellEnd"/>
            <w:r>
              <w:rPr>
                <w:rFonts w:ascii="Arial" w:hAnsi="Arial"/>
                <w:spacing w:val="-9"/>
                <w:sz w:val="13"/>
              </w:rPr>
              <w:t xml:space="preserve"> </w:t>
            </w:r>
            <w:proofErr w:type="spellStart"/>
            <w:r>
              <w:rPr>
                <w:rFonts w:ascii="Arial" w:hAnsi="Arial"/>
                <w:spacing w:val="-2"/>
                <w:sz w:val="13"/>
              </w:rPr>
              <w:t>нутгийн</w:t>
            </w:r>
            <w:proofErr w:type="spellEnd"/>
            <w:r>
              <w:rPr>
                <w:rFonts w:ascii="Arial" w:hAnsi="Arial"/>
                <w:spacing w:val="-9"/>
                <w:sz w:val="13"/>
              </w:rPr>
              <w:t xml:space="preserve"> </w:t>
            </w:r>
            <w:proofErr w:type="spellStart"/>
            <w:r>
              <w:rPr>
                <w:rFonts w:ascii="Arial" w:hAnsi="Arial"/>
                <w:spacing w:val="-2"/>
                <w:sz w:val="13"/>
              </w:rPr>
              <w:t>хөгжлийг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157151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18.1.4.1</w:t>
            </w:r>
          </w:p>
        </w:tc>
        <w:tc>
          <w:tcPr>
            <w:tcW w:w="3670" w:type="dxa"/>
            <w:tcBorders>
              <w:top w:val="single" w:sz="6" w:space="0" w:color="000000"/>
              <w:left w:val="single" w:sz="6" w:space="0" w:color="000000"/>
              <w:bottom w:val="single" w:sz="6" w:space="0" w:color="000000"/>
              <w:right w:val="single" w:sz="6" w:space="0" w:color="000000"/>
            </w:tcBorders>
          </w:tcPr>
          <w:p w14:paraId="44D03C1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Орон</w:t>
            </w:r>
            <w:proofErr w:type="spellEnd"/>
            <w:r>
              <w:rPr>
                <w:rFonts w:ascii="Arial" w:hAnsi="Arial"/>
                <w:spacing w:val="-9"/>
                <w:sz w:val="13"/>
              </w:rPr>
              <w:t xml:space="preserve"> </w:t>
            </w:r>
            <w:proofErr w:type="spellStart"/>
            <w:r>
              <w:rPr>
                <w:rFonts w:ascii="Arial" w:hAnsi="Arial"/>
                <w:spacing w:val="-2"/>
                <w:sz w:val="13"/>
              </w:rPr>
              <w:t>нутгийн</w:t>
            </w:r>
            <w:proofErr w:type="spellEnd"/>
            <w:r>
              <w:rPr>
                <w:rFonts w:ascii="Arial" w:hAnsi="Arial"/>
                <w:spacing w:val="-9"/>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индекс</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39D1A9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оноо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D10DD9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B124E3D"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0.532</w:t>
            </w:r>
          </w:p>
        </w:tc>
        <w:tc>
          <w:tcPr>
            <w:tcW w:w="1522" w:type="dxa"/>
            <w:tcBorders>
              <w:top w:val="single" w:sz="6" w:space="0" w:color="000000"/>
              <w:left w:val="single" w:sz="6" w:space="0" w:color="000000"/>
              <w:bottom w:val="single" w:sz="6" w:space="0" w:color="000000"/>
              <w:right w:val="single" w:sz="6" w:space="0" w:color="000000"/>
            </w:tcBorders>
          </w:tcPr>
          <w:p w14:paraId="1850463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0.581</w:t>
            </w:r>
          </w:p>
        </w:tc>
      </w:tr>
      <w:tr w:rsidR="00AF1CA8" w14:paraId="7D03FFB1" w14:textId="77777777" w:rsidTr="00AF1CA8">
        <w:trPr>
          <w:trHeight w:hRule="exact" w:val="170"/>
        </w:trPr>
        <w:tc>
          <w:tcPr>
            <w:tcW w:w="286" w:type="dxa"/>
            <w:vMerge/>
            <w:tcBorders>
              <w:left w:val="single" w:sz="6" w:space="0" w:color="000000"/>
              <w:right w:val="single" w:sz="6" w:space="0" w:color="000000"/>
            </w:tcBorders>
          </w:tcPr>
          <w:p w14:paraId="244E64F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E853A4A" w14:textId="77777777" w:rsidR="00AF1CA8" w:rsidRDefault="00AF1CA8" w:rsidP="00AF1CA8">
            <w:pPr>
              <w:pStyle w:val="TableParagraph"/>
              <w:spacing w:before="11"/>
              <w:rPr>
                <w:rFonts w:ascii="Times New Roman" w:eastAsia="Times New Roman" w:hAnsi="Times New Roman" w:cs="Times New Roman"/>
                <w:sz w:val="13"/>
                <w:szCs w:val="13"/>
              </w:rPr>
            </w:pPr>
          </w:p>
          <w:p w14:paraId="081A16CE" w14:textId="77777777" w:rsidR="00AF1CA8" w:rsidRDefault="00AF1CA8" w:rsidP="00AF1CA8">
            <w:pPr>
              <w:pStyle w:val="TableParagraph"/>
              <w:jc w:val="center"/>
              <w:rPr>
                <w:rFonts w:ascii="Arial" w:eastAsia="Arial" w:hAnsi="Arial" w:cs="Arial"/>
                <w:sz w:val="13"/>
                <w:szCs w:val="13"/>
              </w:rPr>
            </w:pPr>
            <w:r>
              <w:rPr>
                <w:rFonts w:ascii="Arial"/>
                <w:b/>
                <w:spacing w:val="-1"/>
                <w:sz w:val="13"/>
              </w:rPr>
              <w:t>18.2</w:t>
            </w:r>
          </w:p>
        </w:tc>
        <w:tc>
          <w:tcPr>
            <w:tcW w:w="14870" w:type="dxa"/>
            <w:gridSpan w:val="8"/>
            <w:tcBorders>
              <w:top w:val="single" w:sz="6" w:space="0" w:color="000000"/>
              <w:left w:val="single" w:sz="6" w:space="0" w:color="000000"/>
              <w:bottom w:val="single" w:sz="6" w:space="0" w:color="000000"/>
              <w:right w:val="single" w:sz="6" w:space="0" w:color="000000"/>
            </w:tcBorders>
          </w:tcPr>
          <w:p w14:paraId="6BE9A24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71201</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Чөлөөт</w:t>
            </w:r>
            <w:proofErr w:type="spellEnd"/>
            <w:r>
              <w:rPr>
                <w:rFonts w:ascii="Arial" w:hAnsi="Arial"/>
                <w:b/>
                <w:spacing w:val="-6"/>
                <w:sz w:val="13"/>
              </w:rPr>
              <w:t xml:space="preserve"> </w:t>
            </w:r>
            <w:proofErr w:type="spellStart"/>
            <w:r>
              <w:rPr>
                <w:rFonts w:ascii="Arial" w:hAnsi="Arial"/>
                <w:b/>
                <w:spacing w:val="-1"/>
                <w:sz w:val="13"/>
              </w:rPr>
              <w:t>бүсийг</w:t>
            </w:r>
            <w:proofErr w:type="spellEnd"/>
            <w:r>
              <w:rPr>
                <w:rFonts w:ascii="Arial" w:hAnsi="Arial"/>
                <w:b/>
                <w:spacing w:val="-5"/>
                <w:sz w:val="13"/>
              </w:rPr>
              <w:t xml:space="preserve"> </w:t>
            </w:r>
            <w:proofErr w:type="spellStart"/>
            <w:r>
              <w:rPr>
                <w:rFonts w:ascii="Arial" w:hAnsi="Arial"/>
                <w:b/>
                <w:spacing w:val="-1"/>
                <w:sz w:val="13"/>
              </w:rPr>
              <w:t>хөгжүүлэх</w:t>
            </w:r>
            <w:proofErr w:type="spellEnd"/>
          </w:p>
        </w:tc>
      </w:tr>
      <w:tr w:rsidR="00AF1CA8" w14:paraId="2C4BBCFD" w14:textId="77777777" w:rsidTr="00AF1CA8">
        <w:trPr>
          <w:trHeight w:hRule="exact" w:val="327"/>
        </w:trPr>
        <w:tc>
          <w:tcPr>
            <w:tcW w:w="286" w:type="dxa"/>
            <w:vMerge/>
            <w:tcBorders>
              <w:left w:val="single" w:sz="6" w:space="0" w:color="000000"/>
              <w:bottom w:val="single" w:sz="6" w:space="0" w:color="000000"/>
              <w:right w:val="single" w:sz="6" w:space="0" w:color="000000"/>
            </w:tcBorders>
          </w:tcPr>
          <w:p w14:paraId="1D75319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3FC7DA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86CEC38"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18.2.1</w:t>
            </w:r>
          </w:p>
        </w:tc>
        <w:tc>
          <w:tcPr>
            <w:tcW w:w="5048" w:type="dxa"/>
            <w:tcBorders>
              <w:top w:val="single" w:sz="6" w:space="0" w:color="000000"/>
              <w:left w:val="single" w:sz="6" w:space="0" w:color="000000"/>
              <w:bottom w:val="single" w:sz="6" w:space="0" w:color="000000"/>
              <w:right w:val="single" w:sz="6" w:space="0" w:color="000000"/>
            </w:tcBorders>
          </w:tcPr>
          <w:p w14:paraId="05AF12EA"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Чөлөөт</w:t>
            </w:r>
            <w:proofErr w:type="spellEnd"/>
            <w:r>
              <w:rPr>
                <w:rFonts w:ascii="Arial" w:hAnsi="Arial"/>
                <w:spacing w:val="-6"/>
                <w:sz w:val="13"/>
              </w:rPr>
              <w:t xml:space="preserve"> </w:t>
            </w:r>
            <w:proofErr w:type="spellStart"/>
            <w:r>
              <w:rPr>
                <w:rFonts w:ascii="Arial" w:hAnsi="Arial"/>
                <w:spacing w:val="-1"/>
                <w:sz w:val="13"/>
              </w:rPr>
              <w:t>бүсүүдийг</w:t>
            </w:r>
            <w:proofErr w:type="spellEnd"/>
            <w:r>
              <w:rPr>
                <w:rFonts w:ascii="Arial" w:hAnsi="Arial"/>
                <w:spacing w:val="-5"/>
                <w:sz w:val="13"/>
              </w:rPr>
              <w:t xml:space="preserve"> </w:t>
            </w:r>
            <w:proofErr w:type="spellStart"/>
            <w:r>
              <w:rPr>
                <w:rFonts w:ascii="Arial" w:hAnsi="Arial"/>
                <w:spacing w:val="-1"/>
                <w:sz w:val="13"/>
              </w:rPr>
              <w:t>эдийн</w:t>
            </w:r>
            <w:proofErr w:type="spellEnd"/>
            <w:r>
              <w:rPr>
                <w:rFonts w:ascii="Arial" w:hAnsi="Arial"/>
                <w:spacing w:val="-8"/>
                <w:sz w:val="13"/>
              </w:rPr>
              <w:t xml:space="preserve"> </w:t>
            </w:r>
            <w:proofErr w:type="spellStart"/>
            <w:r>
              <w:rPr>
                <w:rFonts w:ascii="Arial" w:hAnsi="Arial"/>
                <w:spacing w:val="-1"/>
                <w:sz w:val="13"/>
              </w:rPr>
              <w:t>засгийн</w:t>
            </w:r>
            <w:proofErr w:type="spellEnd"/>
            <w:r>
              <w:rPr>
                <w:rFonts w:ascii="Arial" w:hAnsi="Arial"/>
                <w:spacing w:val="-8"/>
                <w:sz w:val="13"/>
              </w:rPr>
              <w:t xml:space="preserve"> </w:t>
            </w:r>
            <w:proofErr w:type="spellStart"/>
            <w:r>
              <w:rPr>
                <w:rFonts w:ascii="Arial" w:hAnsi="Arial"/>
                <w:sz w:val="13"/>
              </w:rPr>
              <w:t>эргэлтэд</w:t>
            </w:r>
            <w:proofErr w:type="spellEnd"/>
            <w:r>
              <w:rPr>
                <w:rFonts w:ascii="Arial" w:hAnsi="Arial"/>
                <w:spacing w:val="-5"/>
                <w:sz w:val="13"/>
              </w:rPr>
              <w:t xml:space="preserve"> </w:t>
            </w:r>
            <w:proofErr w:type="spellStart"/>
            <w:r>
              <w:rPr>
                <w:rFonts w:ascii="Arial" w:hAnsi="Arial"/>
                <w:spacing w:val="-1"/>
                <w:sz w:val="13"/>
              </w:rPr>
              <w:t>оруулж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хөрөнгө</w:t>
            </w:r>
            <w:proofErr w:type="spellEnd"/>
            <w:r>
              <w:rPr>
                <w:rFonts w:ascii="Arial" w:hAnsi="Arial"/>
                <w:spacing w:val="-7"/>
                <w:sz w:val="13"/>
              </w:rPr>
              <w:t xml:space="preserve"> </w:t>
            </w:r>
            <w:proofErr w:type="spellStart"/>
            <w:r>
              <w:rPr>
                <w:rFonts w:ascii="Arial" w:hAnsi="Arial"/>
                <w:spacing w:val="-1"/>
                <w:sz w:val="13"/>
              </w:rPr>
              <w:t>оруулалт</w:t>
            </w:r>
            <w:proofErr w:type="spellEnd"/>
            <w:r>
              <w:rPr>
                <w:rFonts w:ascii="Arial" w:hAnsi="Arial"/>
                <w:spacing w:val="-5"/>
                <w:sz w:val="13"/>
              </w:rPr>
              <w:t xml:space="preserve"> </w:t>
            </w:r>
            <w:proofErr w:type="spellStart"/>
            <w:r>
              <w:rPr>
                <w:rFonts w:ascii="Arial" w:hAnsi="Arial"/>
                <w:spacing w:val="-1"/>
                <w:sz w:val="13"/>
              </w:rPr>
              <w:t>татна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8754425"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18.2.1.1</w:t>
            </w:r>
          </w:p>
        </w:tc>
        <w:tc>
          <w:tcPr>
            <w:tcW w:w="3670" w:type="dxa"/>
            <w:tcBorders>
              <w:top w:val="single" w:sz="6" w:space="0" w:color="000000"/>
              <w:left w:val="single" w:sz="6" w:space="0" w:color="000000"/>
              <w:bottom w:val="single" w:sz="6" w:space="0" w:color="000000"/>
              <w:right w:val="single" w:sz="6" w:space="0" w:color="000000"/>
            </w:tcBorders>
          </w:tcPr>
          <w:p w14:paraId="35C40E91" w14:textId="77777777" w:rsidR="00AF1CA8" w:rsidRDefault="00AF1CA8" w:rsidP="00AF1CA8">
            <w:pPr>
              <w:pStyle w:val="TableParagraph"/>
              <w:spacing w:before="2" w:line="259" w:lineRule="auto"/>
              <w:ind w:left="20" w:right="111"/>
              <w:rPr>
                <w:rFonts w:ascii="Arial" w:eastAsia="Arial" w:hAnsi="Arial" w:cs="Arial"/>
                <w:sz w:val="13"/>
                <w:szCs w:val="13"/>
              </w:rPr>
            </w:pPr>
            <w:proofErr w:type="spellStart"/>
            <w:r>
              <w:rPr>
                <w:rFonts w:ascii="Arial" w:hAnsi="Arial"/>
                <w:spacing w:val="-1"/>
                <w:sz w:val="13"/>
              </w:rPr>
              <w:t>Чөлөөт</w:t>
            </w:r>
            <w:proofErr w:type="spellEnd"/>
            <w:r>
              <w:rPr>
                <w:rFonts w:ascii="Arial" w:hAnsi="Arial"/>
                <w:spacing w:val="-5"/>
                <w:sz w:val="13"/>
              </w:rPr>
              <w:t xml:space="preserve"> </w:t>
            </w:r>
            <w:proofErr w:type="spellStart"/>
            <w:r>
              <w:rPr>
                <w:rFonts w:ascii="Arial" w:hAnsi="Arial"/>
                <w:spacing w:val="-1"/>
                <w:sz w:val="13"/>
              </w:rPr>
              <w:t>бүсүүдийн</w:t>
            </w:r>
            <w:proofErr w:type="spellEnd"/>
            <w:r>
              <w:rPr>
                <w:rFonts w:ascii="Arial" w:hAnsi="Arial"/>
                <w:spacing w:val="-8"/>
                <w:sz w:val="13"/>
              </w:rPr>
              <w:t xml:space="preserve"> </w:t>
            </w:r>
            <w:proofErr w:type="spellStart"/>
            <w:r>
              <w:rPr>
                <w:rFonts w:ascii="Arial" w:hAnsi="Arial"/>
                <w:sz w:val="13"/>
              </w:rPr>
              <w:t>дэд</w:t>
            </w:r>
            <w:proofErr w:type="spellEnd"/>
            <w:r>
              <w:rPr>
                <w:rFonts w:ascii="Arial" w:hAnsi="Arial"/>
                <w:spacing w:val="-4"/>
                <w:sz w:val="13"/>
              </w:rPr>
              <w:t xml:space="preserve"> </w:t>
            </w:r>
            <w:proofErr w:type="spellStart"/>
            <w:r>
              <w:rPr>
                <w:rFonts w:ascii="Arial" w:hAnsi="Arial"/>
                <w:spacing w:val="-1"/>
                <w:sz w:val="13"/>
              </w:rPr>
              <w:t>бүтцийн</w:t>
            </w:r>
            <w:proofErr w:type="spellEnd"/>
            <w:r>
              <w:rPr>
                <w:rFonts w:ascii="Arial" w:hAnsi="Arial"/>
                <w:spacing w:val="-8"/>
                <w:sz w:val="13"/>
              </w:rPr>
              <w:t xml:space="preserve"> </w:t>
            </w:r>
            <w:proofErr w:type="spellStart"/>
            <w:r>
              <w:rPr>
                <w:rFonts w:ascii="Arial" w:hAnsi="Arial"/>
                <w:sz w:val="13"/>
              </w:rPr>
              <w:t>бэлэн</w:t>
            </w:r>
            <w:proofErr w:type="spellEnd"/>
            <w:r>
              <w:rPr>
                <w:rFonts w:ascii="Arial" w:hAnsi="Arial"/>
                <w:spacing w:val="-7"/>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хангах</w:t>
            </w:r>
            <w:proofErr w:type="spellEnd"/>
            <w:r>
              <w:rPr>
                <w:rFonts w:ascii="Arial" w:hAnsi="Arial"/>
                <w:spacing w:val="-7"/>
                <w:sz w:val="13"/>
              </w:rPr>
              <w:t xml:space="preserve"> </w:t>
            </w:r>
            <w:proofErr w:type="spellStart"/>
            <w:r>
              <w:rPr>
                <w:rFonts w:ascii="Arial" w:hAnsi="Arial"/>
                <w:sz w:val="13"/>
              </w:rPr>
              <w:t>арга</w:t>
            </w:r>
            <w:proofErr w:type="spellEnd"/>
            <w:r>
              <w:rPr>
                <w:rFonts w:ascii="Arial" w:hAnsi="Arial"/>
                <w:spacing w:val="31"/>
                <w:w w:val="99"/>
                <w:sz w:val="13"/>
              </w:rPr>
              <w:t xml:space="preserve"> </w:t>
            </w:r>
            <w:proofErr w:type="spellStart"/>
            <w:r>
              <w:rPr>
                <w:rFonts w:ascii="Arial" w:hAnsi="Arial"/>
                <w:spacing w:val="-1"/>
                <w:sz w:val="13"/>
              </w:rPr>
              <w:t>хэмжээний</w:t>
            </w:r>
            <w:proofErr w:type="spellEnd"/>
            <w:r>
              <w:rPr>
                <w:rFonts w:ascii="Arial" w:hAnsi="Arial"/>
                <w:spacing w:val="-16"/>
                <w:sz w:val="13"/>
              </w:rPr>
              <w:t xml:space="preserve"> </w:t>
            </w:r>
            <w:proofErr w:type="spellStart"/>
            <w:r>
              <w:rPr>
                <w:rFonts w:ascii="Arial" w:hAnsi="Arial"/>
                <w:spacing w:val="-1"/>
                <w:sz w:val="13"/>
              </w:rPr>
              <w:t>хэрэгжилт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D6FA35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ED9680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5792D0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44C09CC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71A94043"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09DF3F3" w14:textId="77777777" w:rsidR="00AF1CA8" w:rsidRDefault="00AF1CA8" w:rsidP="00AF1CA8">
            <w:pPr>
              <w:pStyle w:val="TableParagraph"/>
              <w:rPr>
                <w:rFonts w:ascii="Times New Roman" w:eastAsia="Times New Roman" w:hAnsi="Times New Roman" w:cs="Times New Roman"/>
                <w:sz w:val="12"/>
                <w:szCs w:val="12"/>
              </w:rPr>
            </w:pPr>
          </w:p>
          <w:p w14:paraId="76A49A66" w14:textId="77777777" w:rsidR="00AF1CA8" w:rsidRDefault="00AF1CA8" w:rsidP="00AF1CA8">
            <w:pPr>
              <w:pStyle w:val="TableParagraph"/>
              <w:rPr>
                <w:rFonts w:ascii="Times New Roman" w:eastAsia="Times New Roman" w:hAnsi="Times New Roman" w:cs="Times New Roman"/>
                <w:sz w:val="12"/>
                <w:szCs w:val="12"/>
              </w:rPr>
            </w:pPr>
          </w:p>
          <w:p w14:paraId="23C43544" w14:textId="77777777" w:rsidR="00AF1CA8" w:rsidRDefault="00AF1CA8" w:rsidP="00AF1CA8">
            <w:pPr>
              <w:pStyle w:val="TableParagraph"/>
              <w:rPr>
                <w:rFonts w:ascii="Times New Roman" w:eastAsia="Times New Roman" w:hAnsi="Times New Roman" w:cs="Times New Roman"/>
                <w:sz w:val="12"/>
                <w:szCs w:val="12"/>
              </w:rPr>
            </w:pPr>
          </w:p>
          <w:p w14:paraId="393C2F12" w14:textId="77777777" w:rsidR="00AF1CA8" w:rsidRDefault="00AF1CA8" w:rsidP="00AF1CA8">
            <w:pPr>
              <w:pStyle w:val="TableParagraph"/>
              <w:spacing w:before="1"/>
              <w:rPr>
                <w:rFonts w:ascii="Times New Roman" w:eastAsia="Times New Roman" w:hAnsi="Times New Roman" w:cs="Times New Roman"/>
                <w:sz w:val="14"/>
                <w:szCs w:val="14"/>
              </w:rPr>
            </w:pPr>
          </w:p>
          <w:p w14:paraId="54E69650" w14:textId="77777777" w:rsidR="00AF1CA8" w:rsidRDefault="00AF1CA8" w:rsidP="00AF1CA8">
            <w:pPr>
              <w:pStyle w:val="TableParagraph"/>
              <w:ind w:left="63"/>
              <w:rPr>
                <w:rFonts w:ascii="Arial" w:eastAsia="Arial" w:hAnsi="Arial" w:cs="Arial"/>
                <w:sz w:val="13"/>
                <w:szCs w:val="13"/>
              </w:rPr>
            </w:pPr>
            <w:r>
              <w:rPr>
                <w:rFonts w:ascii="Arial"/>
                <w:b/>
                <w:spacing w:val="-1"/>
                <w:sz w:val="13"/>
              </w:rPr>
              <w:t>19</w:t>
            </w:r>
          </w:p>
        </w:tc>
        <w:tc>
          <w:tcPr>
            <w:tcW w:w="15725" w:type="dxa"/>
            <w:gridSpan w:val="9"/>
            <w:tcBorders>
              <w:top w:val="single" w:sz="6" w:space="0" w:color="000000"/>
              <w:left w:val="single" w:sz="6" w:space="0" w:color="000000"/>
              <w:bottom w:val="single" w:sz="6" w:space="0" w:color="000000"/>
              <w:right w:val="single" w:sz="6" w:space="0" w:color="000000"/>
            </w:tcBorders>
          </w:tcPr>
          <w:p w14:paraId="2D214D8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7"/>
                <w:sz w:val="13"/>
              </w:rPr>
              <w:t xml:space="preserve"> </w:t>
            </w:r>
            <w:r>
              <w:rPr>
                <w:rFonts w:ascii="Arial" w:hAnsi="Arial"/>
                <w:b/>
                <w:sz w:val="13"/>
              </w:rPr>
              <w:t>УЛСЫН</w:t>
            </w:r>
            <w:r>
              <w:rPr>
                <w:rFonts w:ascii="Arial" w:hAnsi="Arial"/>
                <w:b/>
                <w:spacing w:val="-7"/>
                <w:sz w:val="13"/>
              </w:rPr>
              <w:t xml:space="preserve"> </w:t>
            </w:r>
            <w:r>
              <w:rPr>
                <w:rFonts w:ascii="Arial" w:hAnsi="Arial"/>
                <w:b/>
                <w:spacing w:val="-2"/>
                <w:sz w:val="13"/>
              </w:rPr>
              <w:t>САЙД,</w:t>
            </w:r>
            <w:r>
              <w:rPr>
                <w:rFonts w:ascii="Arial" w:hAnsi="Arial"/>
                <w:b/>
                <w:spacing w:val="-7"/>
                <w:sz w:val="13"/>
              </w:rPr>
              <w:t xml:space="preserve"> </w:t>
            </w:r>
            <w:r>
              <w:rPr>
                <w:rFonts w:ascii="Arial" w:hAnsi="Arial"/>
                <w:b/>
                <w:spacing w:val="-1"/>
                <w:sz w:val="13"/>
              </w:rPr>
              <w:t>ЗАСГИЙН</w:t>
            </w:r>
            <w:r>
              <w:rPr>
                <w:rFonts w:ascii="Arial" w:hAnsi="Arial"/>
                <w:b/>
                <w:spacing w:val="-6"/>
                <w:sz w:val="13"/>
              </w:rPr>
              <w:t xml:space="preserve"> </w:t>
            </w:r>
            <w:r>
              <w:rPr>
                <w:rFonts w:ascii="Arial" w:hAnsi="Arial"/>
                <w:b/>
                <w:spacing w:val="-1"/>
                <w:sz w:val="13"/>
              </w:rPr>
              <w:t>ГАЗРЫН</w:t>
            </w:r>
            <w:r>
              <w:rPr>
                <w:rFonts w:ascii="Arial" w:hAnsi="Arial"/>
                <w:b/>
                <w:spacing w:val="-7"/>
                <w:sz w:val="13"/>
              </w:rPr>
              <w:t xml:space="preserve"> </w:t>
            </w:r>
            <w:r>
              <w:rPr>
                <w:rFonts w:ascii="Arial" w:hAnsi="Arial"/>
                <w:b/>
                <w:spacing w:val="-1"/>
                <w:sz w:val="13"/>
              </w:rPr>
              <w:t>ХЭРЭГ</w:t>
            </w:r>
            <w:r>
              <w:rPr>
                <w:rFonts w:ascii="Arial" w:hAnsi="Arial"/>
                <w:b/>
                <w:spacing w:val="-6"/>
                <w:sz w:val="13"/>
              </w:rPr>
              <w:t xml:space="preserve"> </w:t>
            </w:r>
            <w:r>
              <w:rPr>
                <w:rFonts w:ascii="Arial" w:hAnsi="Arial"/>
                <w:b/>
                <w:spacing w:val="-1"/>
                <w:sz w:val="13"/>
              </w:rPr>
              <w:t>ЭРХЛЭХ</w:t>
            </w:r>
            <w:r>
              <w:rPr>
                <w:rFonts w:ascii="Arial" w:hAnsi="Arial"/>
                <w:b/>
                <w:spacing w:val="-7"/>
                <w:sz w:val="13"/>
              </w:rPr>
              <w:t xml:space="preserve"> </w:t>
            </w:r>
            <w:r>
              <w:rPr>
                <w:rFonts w:ascii="Arial" w:hAnsi="Arial"/>
                <w:b/>
                <w:spacing w:val="-1"/>
                <w:sz w:val="13"/>
              </w:rPr>
              <w:t>ГАЗРЫН</w:t>
            </w:r>
            <w:r>
              <w:rPr>
                <w:rFonts w:ascii="Arial" w:hAnsi="Arial"/>
                <w:b/>
                <w:spacing w:val="-7"/>
                <w:sz w:val="13"/>
              </w:rPr>
              <w:t xml:space="preserve"> </w:t>
            </w:r>
            <w:r>
              <w:rPr>
                <w:rFonts w:ascii="Arial" w:hAnsi="Arial"/>
                <w:b/>
                <w:spacing w:val="-2"/>
                <w:sz w:val="13"/>
              </w:rPr>
              <w:t>ДАРГА</w:t>
            </w:r>
          </w:p>
        </w:tc>
      </w:tr>
      <w:tr w:rsidR="00AF1CA8" w14:paraId="3E6DC3DF" w14:textId="77777777" w:rsidTr="00AF1CA8">
        <w:trPr>
          <w:trHeight w:hRule="exact" w:val="170"/>
        </w:trPr>
        <w:tc>
          <w:tcPr>
            <w:tcW w:w="286" w:type="dxa"/>
            <w:vMerge/>
            <w:tcBorders>
              <w:left w:val="single" w:sz="6" w:space="0" w:color="000000"/>
              <w:right w:val="single" w:sz="6" w:space="0" w:color="000000"/>
            </w:tcBorders>
          </w:tcPr>
          <w:p w14:paraId="051337F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D56A851" w14:textId="77777777" w:rsidR="00AF1CA8" w:rsidRDefault="00AF1CA8" w:rsidP="00AF1CA8">
            <w:pPr>
              <w:pStyle w:val="TableParagraph"/>
              <w:spacing w:before="11"/>
              <w:rPr>
                <w:rFonts w:ascii="Times New Roman" w:eastAsia="Times New Roman" w:hAnsi="Times New Roman" w:cs="Times New Roman"/>
                <w:sz w:val="13"/>
                <w:szCs w:val="13"/>
              </w:rPr>
            </w:pPr>
          </w:p>
          <w:p w14:paraId="1083FE00" w14:textId="77777777" w:rsidR="00AF1CA8" w:rsidRDefault="00AF1CA8" w:rsidP="00AF1CA8">
            <w:pPr>
              <w:pStyle w:val="TableParagraph"/>
              <w:jc w:val="center"/>
              <w:rPr>
                <w:rFonts w:ascii="Arial" w:eastAsia="Arial" w:hAnsi="Arial" w:cs="Arial"/>
                <w:sz w:val="13"/>
                <w:szCs w:val="13"/>
              </w:rPr>
            </w:pPr>
            <w:r>
              <w:rPr>
                <w:rFonts w:ascii="Arial"/>
                <w:b/>
                <w:spacing w:val="-1"/>
                <w:sz w:val="13"/>
              </w:rPr>
              <w:t>19.1</w:t>
            </w:r>
          </w:p>
        </w:tc>
        <w:tc>
          <w:tcPr>
            <w:tcW w:w="14870" w:type="dxa"/>
            <w:gridSpan w:val="8"/>
            <w:tcBorders>
              <w:top w:val="single" w:sz="6" w:space="0" w:color="000000"/>
              <w:left w:val="single" w:sz="6" w:space="0" w:color="000000"/>
              <w:bottom w:val="single" w:sz="6" w:space="0" w:color="000000"/>
              <w:right w:val="single" w:sz="6" w:space="0" w:color="000000"/>
            </w:tcBorders>
          </w:tcPr>
          <w:p w14:paraId="32B3FFE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70103</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Гүйцэтгэх</w:t>
            </w:r>
            <w:proofErr w:type="spellEnd"/>
            <w:r>
              <w:rPr>
                <w:rFonts w:ascii="Arial" w:hAnsi="Arial"/>
                <w:b/>
                <w:spacing w:val="-4"/>
                <w:sz w:val="13"/>
              </w:rPr>
              <w:t xml:space="preserve"> </w:t>
            </w:r>
            <w:proofErr w:type="spellStart"/>
            <w:r>
              <w:rPr>
                <w:rFonts w:ascii="Arial" w:hAnsi="Arial"/>
                <w:b/>
                <w:spacing w:val="-1"/>
                <w:sz w:val="13"/>
              </w:rPr>
              <w:t>засаглалын</w:t>
            </w:r>
            <w:proofErr w:type="spellEnd"/>
            <w:r>
              <w:rPr>
                <w:rFonts w:ascii="Arial" w:hAnsi="Arial"/>
                <w:b/>
                <w:spacing w:val="-4"/>
                <w:sz w:val="13"/>
              </w:rPr>
              <w:t xml:space="preserve"> </w:t>
            </w:r>
            <w:proofErr w:type="spellStart"/>
            <w:r>
              <w:rPr>
                <w:rFonts w:ascii="Arial" w:hAnsi="Arial"/>
                <w:b/>
                <w:spacing w:val="-2"/>
                <w:sz w:val="13"/>
              </w:rPr>
              <w:t>удирдлага</w:t>
            </w:r>
            <w:proofErr w:type="spellEnd"/>
          </w:p>
        </w:tc>
      </w:tr>
      <w:tr w:rsidR="00AF1CA8" w14:paraId="70E2249D" w14:textId="77777777" w:rsidTr="00AF1CA8">
        <w:trPr>
          <w:trHeight w:hRule="exact" w:val="326"/>
        </w:trPr>
        <w:tc>
          <w:tcPr>
            <w:tcW w:w="286" w:type="dxa"/>
            <w:vMerge/>
            <w:tcBorders>
              <w:left w:val="single" w:sz="6" w:space="0" w:color="000000"/>
              <w:right w:val="single" w:sz="6" w:space="0" w:color="000000"/>
            </w:tcBorders>
          </w:tcPr>
          <w:p w14:paraId="14001243"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1C95C6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4EB6B09"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19.1.1</w:t>
            </w:r>
          </w:p>
        </w:tc>
        <w:tc>
          <w:tcPr>
            <w:tcW w:w="5048" w:type="dxa"/>
            <w:tcBorders>
              <w:top w:val="single" w:sz="6" w:space="0" w:color="000000"/>
              <w:left w:val="single" w:sz="6" w:space="0" w:color="000000"/>
              <w:bottom w:val="single" w:sz="6" w:space="0" w:color="000000"/>
              <w:right w:val="single" w:sz="6" w:space="0" w:color="000000"/>
            </w:tcBorders>
          </w:tcPr>
          <w:p w14:paraId="5675FCE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бодлогын</w:t>
            </w:r>
            <w:proofErr w:type="spellEnd"/>
            <w:r>
              <w:rPr>
                <w:rFonts w:ascii="Arial" w:hAnsi="Arial"/>
                <w:spacing w:val="21"/>
                <w:sz w:val="13"/>
              </w:rPr>
              <w:t xml:space="preserve"> </w:t>
            </w:r>
            <w:proofErr w:type="spellStart"/>
            <w:r>
              <w:rPr>
                <w:rFonts w:ascii="Arial" w:hAnsi="Arial"/>
                <w:spacing w:val="-2"/>
                <w:sz w:val="13"/>
              </w:rPr>
              <w:t>хэрэгжилтийг</w:t>
            </w:r>
            <w:proofErr w:type="spellEnd"/>
            <w:r>
              <w:rPr>
                <w:rFonts w:ascii="Arial" w:hAnsi="Arial"/>
                <w:spacing w:val="-6"/>
                <w:sz w:val="13"/>
              </w:rPr>
              <w:t xml:space="preserve"> </w:t>
            </w:r>
            <w:proofErr w:type="spellStart"/>
            <w:r>
              <w:rPr>
                <w:rFonts w:ascii="Arial" w:hAnsi="Arial"/>
                <w:spacing w:val="-1"/>
                <w:sz w:val="13"/>
              </w:rPr>
              <w:t>хангуулна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774127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19.1.1.1</w:t>
            </w:r>
          </w:p>
        </w:tc>
        <w:tc>
          <w:tcPr>
            <w:tcW w:w="3670" w:type="dxa"/>
            <w:tcBorders>
              <w:top w:val="single" w:sz="6" w:space="0" w:color="000000"/>
              <w:left w:val="single" w:sz="6" w:space="0" w:color="000000"/>
              <w:bottom w:val="single" w:sz="6" w:space="0" w:color="000000"/>
              <w:right w:val="single" w:sz="6" w:space="0" w:color="000000"/>
            </w:tcBorders>
          </w:tcPr>
          <w:p w14:paraId="0AF461CE" w14:textId="77777777" w:rsidR="00AF1CA8" w:rsidRDefault="00AF1CA8" w:rsidP="00AF1CA8">
            <w:pPr>
              <w:pStyle w:val="TableParagraph"/>
              <w:spacing w:before="2" w:line="258" w:lineRule="auto"/>
              <w:ind w:left="20" w:right="466"/>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журмын</w:t>
            </w:r>
            <w:proofErr w:type="spellEnd"/>
            <w:r>
              <w:rPr>
                <w:rFonts w:ascii="Arial" w:hAnsi="Arial"/>
                <w:spacing w:val="-9"/>
                <w:sz w:val="13"/>
              </w:rPr>
              <w:t xml:space="preserve"> </w:t>
            </w:r>
            <w:proofErr w:type="spellStart"/>
            <w:r>
              <w:rPr>
                <w:rFonts w:ascii="Arial" w:hAnsi="Arial"/>
                <w:spacing w:val="-1"/>
                <w:sz w:val="13"/>
              </w:rPr>
              <w:t>хугацаанд</w:t>
            </w:r>
            <w:proofErr w:type="spellEnd"/>
            <w:r>
              <w:rPr>
                <w:rFonts w:ascii="Arial" w:hAnsi="Arial"/>
                <w:spacing w:val="-6"/>
                <w:sz w:val="13"/>
              </w:rPr>
              <w:t xml:space="preserve"> </w:t>
            </w:r>
            <w:proofErr w:type="spellStart"/>
            <w:r>
              <w:rPr>
                <w:rFonts w:ascii="Arial" w:hAnsi="Arial"/>
                <w:spacing w:val="-1"/>
                <w:sz w:val="13"/>
              </w:rPr>
              <w:t>тайлагнах</w:t>
            </w:r>
            <w:proofErr w:type="spellEnd"/>
            <w:r>
              <w:rPr>
                <w:rFonts w:ascii="Arial" w:hAnsi="Arial"/>
                <w:spacing w:val="-9"/>
                <w:sz w:val="13"/>
              </w:rPr>
              <w:t xml:space="preserve"> </w:t>
            </w:r>
            <w:proofErr w:type="spellStart"/>
            <w:r>
              <w:rPr>
                <w:rFonts w:ascii="Arial" w:hAnsi="Arial"/>
                <w:spacing w:val="-1"/>
                <w:sz w:val="13"/>
              </w:rPr>
              <w:t>бодлогын</w:t>
            </w:r>
            <w:proofErr w:type="spellEnd"/>
            <w:r>
              <w:rPr>
                <w:rFonts w:ascii="Arial" w:hAnsi="Arial"/>
                <w:spacing w:val="43"/>
                <w:w w:val="99"/>
                <w:sz w:val="13"/>
              </w:rPr>
              <w:t xml:space="preserve"> </w:t>
            </w:r>
            <w:proofErr w:type="spellStart"/>
            <w:r>
              <w:rPr>
                <w:rFonts w:ascii="Arial" w:hAnsi="Arial"/>
                <w:spacing w:val="-1"/>
                <w:sz w:val="13"/>
              </w:rPr>
              <w:t>баримт</w:t>
            </w:r>
            <w:proofErr w:type="spellEnd"/>
            <w:r>
              <w:rPr>
                <w:rFonts w:ascii="Arial" w:hAnsi="Arial"/>
                <w:spacing w:val="-7"/>
                <w:sz w:val="13"/>
              </w:rPr>
              <w:t xml:space="preserve"> </w:t>
            </w:r>
            <w:proofErr w:type="spellStart"/>
            <w:r>
              <w:rPr>
                <w:rFonts w:ascii="Arial" w:hAnsi="Arial"/>
                <w:spacing w:val="-2"/>
                <w:sz w:val="13"/>
              </w:rPr>
              <w:t>бичиг</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төсөл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хөтөлбөр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C58CCC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B4462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FF35266"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34AD2145"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r>
      <w:tr w:rsidR="00AF1CA8" w14:paraId="09370CCC" w14:textId="77777777" w:rsidTr="00AF1CA8">
        <w:trPr>
          <w:trHeight w:hRule="exact" w:val="170"/>
        </w:trPr>
        <w:tc>
          <w:tcPr>
            <w:tcW w:w="286" w:type="dxa"/>
            <w:vMerge/>
            <w:tcBorders>
              <w:left w:val="single" w:sz="6" w:space="0" w:color="000000"/>
              <w:right w:val="single" w:sz="6" w:space="0" w:color="000000"/>
            </w:tcBorders>
          </w:tcPr>
          <w:p w14:paraId="2EA37EF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14B95BD" w14:textId="77777777" w:rsidR="00AF1CA8" w:rsidRDefault="00AF1CA8" w:rsidP="00AF1CA8">
            <w:pPr>
              <w:pStyle w:val="TableParagraph"/>
              <w:rPr>
                <w:rFonts w:ascii="Times New Roman" w:eastAsia="Times New Roman" w:hAnsi="Times New Roman" w:cs="Times New Roman"/>
                <w:sz w:val="12"/>
                <w:szCs w:val="12"/>
              </w:rPr>
            </w:pPr>
          </w:p>
          <w:p w14:paraId="5BBC47BA" w14:textId="77777777" w:rsidR="00AF1CA8" w:rsidRDefault="00AF1CA8" w:rsidP="00AF1CA8">
            <w:pPr>
              <w:pStyle w:val="TableParagraph"/>
              <w:spacing w:before="103"/>
              <w:jc w:val="center"/>
              <w:rPr>
                <w:rFonts w:ascii="Arial" w:eastAsia="Arial" w:hAnsi="Arial" w:cs="Arial"/>
                <w:sz w:val="13"/>
                <w:szCs w:val="13"/>
              </w:rPr>
            </w:pPr>
            <w:r>
              <w:rPr>
                <w:rFonts w:ascii="Arial"/>
                <w:b/>
                <w:spacing w:val="-1"/>
                <w:sz w:val="13"/>
              </w:rPr>
              <w:t>19.2</w:t>
            </w:r>
          </w:p>
        </w:tc>
        <w:tc>
          <w:tcPr>
            <w:tcW w:w="14870" w:type="dxa"/>
            <w:gridSpan w:val="8"/>
            <w:tcBorders>
              <w:top w:val="single" w:sz="6" w:space="0" w:color="000000"/>
              <w:left w:val="single" w:sz="6" w:space="0" w:color="000000"/>
              <w:bottom w:val="single" w:sz="6" w:space="0" w:color="000000"/>
              <w:right w:val="single" w:sz="6" w:space="0" w:color="000000"/>
            </w:tcBorders>
          </w:tcPr>
          <w:p w14:paraId="6118A32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70413</w:t>
            </w:r>
            <w:r>
              <w:rPr>
                <w:rFonts w:ascii="Arial" w:hAnsi="Arial"/>
                <w:b/>
                <w:sz w:val="13"/>
              </w:rPr>
              <w:t xml:space="preserve">   </w:t>
            </w:r>
            <w:r>
              <w:rPr>
                <w:rFonts w:ascii="Arial" w:hAnsi="Arial"/>
                <w:b/>
                <w:spacing w:val="23"/>
                <w:sz w:val="13"/>
              </w:rPr>
              <w:t xml:space="preserve"> </w:t>
            </w:r>
            <w:proofErr w:type="spellStart"/>
            <w:r>
              <w:rPr>
                <w:rFonts w:ascii="Arial" w:hAnsi="Arial"/>
                <w:b/>
                <w:spacing w:val="-2"/>
                <w:sz w:val="13"/>
              </w:rPr>
              <w:t>Төр</w:t>
            </w:r>
            <w:proofErr w:type="spellEnd"/>
            <w:r>
              <w:rPr>
                <w:rFonts w:ascii="Arial" w:hAnsi="Arial"/>
                <w:b/>
                <w:spacing w:val="-2"/>
                <w:sz w:val="13"/>
              </w:rPr>
              <w:t>,</w:t>
            </w:r>
            <w:r>
              <w:rPr>
                <w:rFonts w:ascii="Arial" w:hAnsi="Arial"/>
                <w:b/>
                <w:spacing w:val="-3"/>
                <w:sz w:val="13"/>
              </w:rPr>
              <w:t xml:space="preserve"> </w:t>
            </w:r>
            <w:proofErr w:type="spellStart"/>
            <w:r>
              <w:rPr>
                <w:rFonts w:ascii="Arial" w:hAnsi="Arial"/>
                <w:b/>
                <w:spacing w:val="-1"/>
                <w:sz w:val="13"/>
              </w:rPr>
              <w:t>засгийн</w:t>
            </w:r>
            <w:proofErr w:type="spellEnd"/>
            <w:r>
              <w:rPr>
                <w:rFonts w:ascii="Arial" w:hAnsi="Arial"/>
                <w:b/>
                <w:spacing w:val="-3"/>
                <w:sz w:val="13"/>
              </w:rPr>
              <w:t xml:space="preserve"> </w:t>
            </w:r>
            <w:proofErr w:type="spellStart"/>
            <w:r>
              <w:rPr>
                <w:rFonts w:ascii="Arial" w:hAnsi="Arial"/>
                <w:b/>
                <w:spacing w:val="-1"/>
                <w:sz w:val="13"/>
              </w:rPr>
              <w:t>аж</w:t>
            </w:r>
            <w:proofErr w:type="spellEnd"/>
            <w:r>
              <w:rPr>
                <w:rFonts w:ascii="Arial" w:hAnsi="Arial"/>
                <w:b/>
                <w:spacing w:val="-1"/>
                <w:sz w:val="13"/>
              </w:rPr>
              <w:t xml:space="preserve"> </w:t>
            </w:r>
            <w:proofErr w:type="spellStart"/>
            <w:r>
              <w:rPr>
                <w:rFonts w:ascii="Arial" w:hAnsi="Arial"/>
                <w:b/>
                <w:spacing w:val="-2"/>
                <w:sz w:val="13"/>
              </w:rPr>
              <w:t>ахуйн</w:t>
            </w:r>
            <w:proofErr w:type="spellEnd"/>
            <w:r>
              <w:rPr>
                <w:rFonts w:ascii="Arial" w:hAnsi="Arial"/>
                <w:b/>
                <w:spacing w:val="31"/>
                <w:sz w:val="13"/>
              </w:rPr>
              <w:t xml:space="preserve"> </w:t>
            </w:r>
            <w:proofErr w:type="spellStart"/>
            <w:r>
              <w:rPr>
                <w:rFonts w:ascii="Arial" w:hAnsi="Arial"/>
                <w:b/>
                <w:spacing w:val="-1"/>
                <w:sz w:val="13"/>
              </w:rPr>
              <w:t>үйлчилгээ</w:t>
            </w:r>
            <w:proofErr w:type="spellEnd"/>
          </w:p>
        </w:tc>
      </w:tr>
      <w:tr w:rsidR="00AF1CA8" w14:paraId="602E95A3" w14:textId="77777777" w:rsidTr="00AF1CA8">
        <w:trPr>
          <w:trHeight w:hRule="exact" w:val="487"/>
        </w:trPr>
        <w:tc>
          <w:tcPr>
            <w:tcW w:w="286" w:type="dxa"/>
            <w:vMerge/>
            <w:tcBorders>
              <w:left w:val="single" w:sz="6" w:space="0" w:color="000000"/>
              <w:bottom w:val="single" w:sz="6" w:space="0" w:color="000000"/>
              <w:right w:val="single" w:sz="6" w:space="0" w:color="000000"/>
            </w:tcBorders>
          </w:tcPr>
          <w:p w14:paraId="1FF29F7D"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9DD4CC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9D794B5" w14:textId="77777777" w:rsidR="00AF1CA8" w:rsidRDefault="00AF1CA8" w:rsidP="00AF1CA8">
            <w:pPr>
              <w:pStyle w:val="TableParagraph"/>
              <w:spacing w:before="2"/>
              <w:rPr>
                <w:rFonts w:ascii="Times New Roman" w:eastAsia="Times New Roman" w:hAnsi="Times New Roman" w:cs="Times New Roman"/>
                <w:sz w:val="14"/>
                <w:szCs w:val="14"/>
              </w:rPr>
            </w:pPr>
          </w:p>
          <w:p w14:paraId="5E70CDDA" w14:textId="77777777" w:rsidR="00AF1CA8" w:rsidRDefault="00AF1CA8" w:rsidP="00AF1CA8">
            <w:pPr>
              <w:pStyle w:val="TableParagraph"/>
              <w:ind w:left="169"/>
              <w:rPr>
                <w:rFonts w:ascii="Arial" w:eastAsia="Arial" w:hAnsi="Arial" w:cs="Arial"/>
                <w:sz w:val="13"/>
                <w:szCs w:val="13"/>
              </w:rPr>
            </w:pPr>
            <w:r>
              <w:rPr>
                <w:rFonts w:ascii="Arial"/>
                <w:spacing w:val="-1"/>
                <w:sz w:val="13"/>
              </w:rPr>
              <w:t>19.2.1</w:t>
            </w:r>
          </w:p>
        </w:tc>
        <w:tc>
          <w:tcPr>
            <w:tcW w:w="5048" w:type="dxa"/>
            <w:tcBorders>
              <w:top w:val="single" w:sz="6" w:space="0" w:color="000000"/>
              <w:left w:val="single" w:sz="6" w:space="0" w:color="000000"/>
              <w:bottom w:val="single" w:sz="6" w:space="0" w:color="000000"/>
              <w:right w:val="single" w:sz="6" w:space="0" w:color="000000"/>
            </w:tcBorders>
          </w:tcPr>
          <w:p w14:paraId="289605D4" w14:textId="77777777" w:rsidR="00AF1CA8" w:rsidRDefault="00AF1CA8" w:rsidP="00AF1CA8">
            <w:pPr>
              <w:pStyle w:val="TableParagraph"/>
              <w:spacing w:before="81" w:line="258" w:lineRule="auto"/>
              <w:ind w:left="20" w:right="378"/>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байгууллагын</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ажиллагааг</w:t>
            </w:r>
            <w:proofErr w:type="spellEnd"/>
            <w:r>
              <w:rPr>
                <w:rFonts w:ascii="Arial" w:hAnsi="Arial"/>
                <w:spacing w:val="25"/>
                <w:sz w:val="13"/>
              </w:rPr>
              <w:t xml:space="preserve"> </w:t>
            </w:r>
            <w:proofErr w:type="spellStart"/>
            <w:r>
              <w:rPr>
                <w:rFonts w:ascii="Arial" w:hAnsi="Arial"/>
                <w:spacing w:val="-1"/>
                <w:sz w:val="13"/>
              </w:rPr>
              <w:t>тасралтгүй</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хэвийн</w:t>
            </w:r>
            <w:proofErr w:type="spellEnd"/>
            <w:r>
              <w:rPr>
                <w:rFonts w:ascii="Arial" w:hAnsi="Arial"/>
                <w:spacing w:val="-8"/>
                <w:sz w:val="13"/>
              </w:rPr>
              <w:t xml:space="preserve"> </w:t>
            </w:r>
            <w:proofErr w:type="spellStart"/>
            <w:r>
              <w:rPr>
                <w:rFonts w:ascii="Arial" w:hAnsi="Arial"/>
                <w:spacing w:val="-1"/>
                <w:sz w:val="13"/>
              </w:rPr>
              <w:t>явуулах</w:t>
            </w:r>
            <w:proofErr w:type="spellEnd"/>
            <w:r>
              <w:rPr>
                <w:rFonts w:ascii="Arial" w:hAnsi="Arial"/>
                <w:spacing w:val="-8"/>
                <w:sz w:val="13"/>
              </w:rPr>
              <w:t xml:space="preserve"> </w:t>
            </w:r>
            <w:proofErr w:type="spellStart"/>
            <w:r>
              <w:rPr>
                <w:rFonts w:ascii="Arial" w:hAnsi="Arial"/>
                <w:spacing w:val="-2"/>
                <w:sz w:val="13"/>
              </w:rPr>
              <w:t>нөхцөлийг</w:t>
            </w:r>
            <w:proofErr w:type="spellEnd"/>
            <w:r>
              <w:rPr>
                <w:rFonts w:ascii="Arial" w:hAnsi="Arial"/>
                <w:spacing w:val="53"/>
                <w:w w:val="99"/>
                <w:sz w:val="13"/>
              </w:rPr>
              <w:t xml:space="preserve"> </w:t>
            </w:r>
            <w:proofErr w:type="spellStart"/>
            <w:r>
              <w:rPr>
                <w:rFonts w:ascii="Arial" w:hAnsi="Arial"/>
                <w:spacing w:val="-1"/>
                <w:sz w:val="13"/>
              </w:rPr>
              <w:t>бүрдүүлж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олон</w:t>
            </w:r>
            <w:proofErr w:type="spellEnd"/>
            <w:r>
              <w:rPr>
                <w:rFonts w:ascii="Arial" w:hAnsi="Arial"/>
                <w:spacing w:val="-10"/>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1"/>
                <w:sz w:val="13"/>
              </w:rPr>
              <w:t>чанарын</w:t>
            </w:r>
            <w:proofErr w:type="spellEnd"/>
            <w:r>
              <w:rPr>
                <w:rFonts w:ascii="Arial" w:hAnsi="Arial"/>
                <w:spacing w:val="-9"/>
                <w:sz w:val="13"/>
              </w:rPr>
              <w:t xml:space="preserve"> </w:t>
            </w:r>
            <w:proofErr w:type="spellStart"/>
            <w:r>
              <w:rPr>
                <w:rFonts w:ascii="Arial" w:hAnsi="Arial"/>
                <w:spacing w:val="-1"/>
                <w:sz w:val="13"/>
              </w:rPr>
              <w:t>менежментийн</w:t>
            </w:r>
            <w:proofErr w:type="spellEnd"/>
            <w:r>
              <w:rPr>
                <w:rFonts w:ascii="Arial" w:hAnsi="Arial"/>
                <w:spacing w:val="-10"/>
                <w:sz w:val="13"/>
              </w:rPr>
              <w:t xml:space="preserve"> </w:t>
            </w:r>
            <w:proofErr w:type="spellStart"/>
            <w:r>
              <w:rPr>
                <w:rFonts w:ascii="Arial" w:hAnsi="Arial"/>
                <w:spacing w:val="-1"/>
                <w:sz w:val="13"/>
              </w:rPr>
              <w:t>стандартыг</w:t>
            </w:r>
            <w:proofErr w:type="spellEnd"/>
            <w:r>
              <w:rPr>
                <w:rFonts w:ascii="Arial" w:hAnsi="Arial"/>
                <w:spacing w:val="-7"/>
                <w:sz w:val="13"/>
              </w:rPr>
              <w:t xml:space="preserve"> </w:t>
            </w:r>
            <w:proofErr w:type="spellStart"/>
            <w:r>
              <w:rPr>
                <w:rFonts w:ascii="Arial" w:hAnsi="Arial"/>
                <w:spacing w:val="-1"/>
                <w:sz w:val="13"/>
              </w:rPr>
              <w:t>хангуулна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E6A637E" w14:textId="77777777" w:rsidR="00AF1CA8" w:rsidRDefault="00AF1CA8" w:rsidP="00AF1CA8">
            <w:pPr>
              <w:pStyle w:val="TableParagraph"/>
              <w:spacing w:before="2"/>
              <w:rPr>
                <w:rFonts w:ascii="Times New Roman" w:eastAsia="Times New Roman" w:hAnsi="Times New Roman" w:cs="Times New Roman"/>
                <w:sz w:val="14"/>
                <w:szCs w:val="14"/>
              </w:rPr>
            </w:pPr>
          </w:p>
          <w:p w14:paraId="7277AB91" w14:textId="77777777" w:rsidR="00AF1CA8" w:rsidRDefault="00AF1CA8" w:rsidP="00AF1CA8">
            <w:pPr>
              <w:pStyle w:val="TableParagraph"/>
              <w:ind w:left="121"/>
              <w:rPr>
                <w:rFonts w:ascii="Arial" w:eastAsia="Arial" w:hAnsi="Arial" w:cs="Arial"/>
                <w:sz w:val="13"/>
                <w:szCs w:val="13"/>
              </w:rPr>
            </w:pPr>
            <w:r>
              <w:rPr>
                <w:rFonts w:ascii="Arial"/>
                <w:spacing w:val="-1"/>
                <w:sz w:val="13"/>
              </w:rPr>
              <w:t>19.2.1.1</w:t>
            </w:r>
          </w:p>
        </w:tc>
        <w:tc>
          <w:tcPr>
            <w:tcW w:w="3670" w:type="dxa"/>
            <w:tcBorders>
              <w:top w:val="single" w:sz="6" w:space="0" w:color="000000"/>
              <w:left w:val="single" w:sz="6" w:space="0" w:color="000000"/>
              <w:bottom w:val="single" w:sz="6" w:space="0" w:color="000000"/>
              <w:right w:val="single" w:sz="6" w:space="0" w:color="000000"/>
            </w:tcBorders>
          </w:tcPr>
          <w:p w14:paraId="73FDCEDC" w14:textId="77777777" w:rsidR="00AF1CA8" w:rsidRDefault="00AF1CA8" w:rsidP="00AF1CA8">
            <w:pPr>
              <w:pStyle w:val="TableParagraph"/>
              <w:spacing w:before="81" w:line="258" w:lineRule="auto"/>
              <w:ind w:left="20" w:right="348"/>
              <w:rPr>
                <w:rFonts w:ascii="Arial" w:eastAsia="Arial" w:hAnsi="Arial" w:cs="Arial"/>
                <w:sz w:val="13"/>
                <w:szCs w:val="13"/>
              </w:rPr>
            </w:pPr>
            <w:r>
              <w:rPr>
                <w:rFonts w:ascii="Arial" w:hAnsi="Arial"/>
                <w:sz w:val="13"/>
              </w:rPr>
              <w:t>MNS-ISO</w:t>
            </w:r>
            <w:r>
              <w:rPr>
                <w:rFonts w:ascii="Arial" w:hAnsi="Arial"/>
                <w:spacing w:val="-9"/>
                <w:sz w:val="13"/>
              </w:rPr>
              <w:t xml:space="preserve"> </w:t>
            </w:r>
            <w:r>
              <w:rPr>
                <w:rFonts w:ascii="Arial" w:hAnsi="Arial"/>
                <w:spacing w:val="-1"/>
                <w:sz w:val="13"/>
              </w:rPr>
              <w:t>9001:2016</w:t>
            </w:r>
            <w:r>
              <w:rPr>
                <w:rFonts w:ascii="Arial" w:hAnsi="Arial"/>
                <w:spacing w:val="-9"/>
                <w:sz w:val="13"/>
              </w:rPr>
              <w:t xml:space="preserve"> </w:t>
            </w:r>
            <w:proofErr w:type="spellStart"/>
            <w:r>
              <w:rPr>
                <w:rFonts w:ascii="Arial" w:hAnsi="Arial"/>
                <w:spacing w:val="-1"/>
                <w:sz w:val="13"/>
              </w:rPr>
              <w:t>стандартын</w:t>
            </w:r>
            <w:proofErr w:type="spellEnd"/>
            <w:r>
              <w:rPr>
                <w:rFonts w:ascii="Arial" w:hAnsi="Arial"/>
                <w:spacing w:val="-10"/>
                <w:sz w:val="13"/>
              </w:rPr>
              <w:t xml:space="preserve"> </w:t>
            </w:r>
            <w:proofErr w:type="spellStart"/>
            <w:r>
              <w:rPr>
                <w:rFonts w:ascii="Arial" w:hAnsi="Arial"/>
                <w:spacing w:val="-1"/>
                <w:sz w:val="13"/>
              </w:rPr>
              <w:t>шаардлагыг</w:t>
            </w:r>
            <w:proofErr w:type="spellEnd"/>
            <w:r>
              <w:rPr>
                <w:rFonts w:ascii="Arial" w:hAnsi="Arial"/>
                <w:spacing w:val="-8"/>
                <w:sz w:val="13"/>
              </w:rPr>
              <w:t xml:space="preserve"> </w:t>
            </w:r>
            <w:proofErr w:type="spellStart"/>
            <w:r>
              <w:rPr>
                <w:rFonts w:ascii="Arial" w:hAnsi="Arial"/>
                <w:spacing w:val="-1"/>
                <w:sz w:val="13"/>
              </w:rPr>
              <w:t>хангасан</w:t>
            </w:r>
            <w:proofErr w:type="spellEnd"/>
            <w:r>
              <w:rPr>
                <w:rFonts w:ascii="Arial" w:hAnsi="Arial"/>
                <w:spacing w:val="51"/>
                <w:w w:val="99"/>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AF5D16B" w14:textId="77777777" w:rsidR="00AF1CA8" w:rsidRDefault="00AF1CA8" w:rsidP="00AF1CA8">
            <w:pPr>
              <w:pStyle w:val="TableParagraph"/>
              <w:spacing w:before="2"/>
              <w:rPr>
                <w:rFonts w:ascii="Times New Roman" w:eastAsia="Times New Roman" w:hAnsi="Times New Roman" w:cs="Times New Roman"/>
                <w:sz w:val="14"/>
                <w:szCs w:val="14"/>
              </w:rPr>
            </w:pPr>
          </w:p>
          <w:p w14:paraId="736FEDAE"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FE1723" w14:textId="77777777" w:rsidR="00AF1CA8" w:rsidRDefault="00AF1CA8" w:rsidP="00AF1CA8">
            <w:pPr>
              <w:pStyle w:val="TableParagraph"/>
              <w:spacing w:before="2"/>
              <w:rPr>
                <w:rFonts w:ascii="Times New Roman" w:eastAsia="Times New Roman" w:hAnsi="Times New Roman" w:cs="Times New Roman"/>
                <w:sz w:val="14"/>
                <w:szCs w:val="14"/>
              </w:rPr>
            </w:pPr>
          </w:p>
          <w:p w14:paraId="59CA54FB"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22B1506" w14:textId="77777777" w:rsidR="00AF1CA8" w:rsidRDefault="00AF1CA8" w:rsidP="00AF1CA8">
            <w:pPr>
              <w:pStyle w:val="TableParagraph"/>
              <w:spacing w:before="2"/>
              <w:rPr>
                <w:rFonts w:ascii="Times New Roman" w:eastAsia="Times New Roman" w:hAnsi="Times New Roman" w:cs="Times New Roman"/>
                <w:sz w:val="14"/>
                <w:szCs w:val="14"/>
              </w:rPr>
            </w:pPr>
          </w:p>
          <w:p w14:paraId="09D259FB"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5D29AA5" w14:textId="77777777" w:rsidR="00AF1CA8" w:rsidRDefault="00AF1CA8" w:rsidP="00AF1CA8">
            <w:pPr>
              <w:pStyle w:val="TableParagraph"/>
              <w:spacing w:before="2"/>
              <w:rPr>
                <w:rFonts w:ascii="Times New Roman" w:eastAsia="Times New Roman" w:hAnsi="Times New Roman" w:cs="Times New Roman"/>
                <w:sz w:val="14"/>
                <w:szCs w:val="14"/>
              </w:rPr>
            </w:pPr>
          </w:p>
          <w:p w14:paraId="5B838913"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r>
    </w:tbl>
    <w:p w14:paraId="762F7217"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1538E16E"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0D1F36F4"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422D0337" w14:textId="77777777" w:rsidR="00AF1CA8" w:rsidRDefault="00AF1CA8" w:rsidP="00AF1CA8">
            <w:pPr>
              <w:pStyle w:val="TableParagraph"/>
              <w:rPr>
                <w:rFonts w:ascii="Times New Roman" w:eastAsia="Times New Roman" w:hAnsi="Times New Roman" w:cs="Times New Roman"/>
                <w:sz w:val="12"/>
                <w:szCs w:val="12"/>
              </w:rPr>
            </w:pPr>
          </w:p>
          <w:p w14:paraId="53E12F0B" w14:textId="77777777" w:rsidR="00AF1CA8" w:rsidRDefault="00AF1CA8" w:rsidP="00AF1CA8">
            <w:pPr>
              <w:pStyle w:val="TableParagraph"/>
              <w:rPr>
                <w:rFonts w:ascii="Times New Roman" w:eastAsia="Times New Roman" w:hAnsi="Times New Roman" w:cs="Times New Roman"/>
                <w:sz w:val="12"/>
                <w:szCs w:val="12"/>
              </w:rPr>
            </w:pPr>
          </w:p>
          <w:p w14:paraId="00D69F94"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4B4976E" w14:textId="77777777" w:rsidR="00AF1CA8" w:rsidRDefault="00AF1CA8" w:rsidP="00AF1CA8">
            <w:pPr>
              <w:pStyle w:val="TableParagraph"/>
              <w:rPr>
                <w:rFonts w:ascii="Times New Roman" w:eastAsia="Times New Roman" w:hAnsi="Times New Roman" w:cs="Times New Roman"/>
                <w:sz w:val="12"/>
                <w:szCs w:val="12"/>
              </w:rPr>
            </w:pPr>
          </w:p>
          <w:p w14:paraId="5F22264F"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3C2497B7" w14:textId="77777777" w:rsidR="00AF1CA8" w:rsidRDefault="00AF1CA8" w:rsidP="00AF1CA8">
            <w:pPr>
              <w:pStyle w:val="TableParagraph"/>
              <w:rPr>
                <w:rFonts w:ascii="Times New Roman" w:eastAsia="Times New Roman" w:hAnsi="Times New Roman" w:cs="Times New Roman"/>
                <w:sz w:val="12"/>
                <w:szCs w:val="12"/>
              </w:rPr>
            </w:pPr>
          </w:p>
          <w:p w14:paraId="62DD1A59" w14:textId="77777777" w:rsidR="00AF1CA8" w:rsidRDefault="00AF1CA8" w:rsidP="00AF1CA8">
            <w:pPr>
              <w:pStyle w:val="TableParagraph"/>
              <w:rPr>
                <w:rFonts w:ascii="Times New Roman" w:eastAsia="Times New Roman" w:hAnsi="Times New Roman" w:cs="Times New Roman"/>
                <w:sz w:val="12"/>
                <w:szCs w:val="12"/>
              </w:rPr>
            </w:pPr>
          </w:p>
          <w:p w14:paraId="5748C47D"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1DA6C86D" w14:textId="77777777" w:rsidR="00AF1CA8" w:rsidRDefault="00AF1CA8" w:rsidP="00AF1CA8">
            <w:pPr>
              <w:pStyle w:val="TableParagraph"/>
              <w:rPr>
                <w:rFonts w:ascii="Times New Roman" w:eastAsia="Times New Roman" w:hAnsi="Times New Roman" w:cs="Times New Roman"/>
                <w:sz w:val="12"/>
                <w:szCs w:val="12"/>
              </w:rPr>
            </w:pPr>
          </w:p>
          <w:p w14:paraId="2263CF59" w14:textId="77777777" w:rsidR="00AF1CA8" w:rsidRDefault="00AF1CA8" w:rsidP="00AF1CA8">
            <w:pPr>
              <w:pStyle w:val="TableParagraph"/>
              <w:rPr>
                <w:rFonts w:ascii="Times New Roman" w:eastAsia="Times New Roman" w:hAnsi="Times New Roman" w:cs="Times New Roman"/>
                <w:sz w:val="12"/>
                <w:szCs w:val="12"/>
              </w:rPr>
            </w:pPr>
          </w:p>
          <w:p w14:paraId="6A164353"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7321B79E" w14:textId="77777777" w:rsidR="00AF1CA8" w:rsidRDefault="00AF1CA8" w:rsidP="00AF1CA8">
            <w:pPr>
              <w:pStyle w:val="TableParagraph"/>
              <w:rPr>
                <w:rFonts w:ascii="Times New Roman" w:eastAsia="Times New Roman" w:hAnsi="Times New Roman" w:cs="Times New Roman"/>
                <w:sz w:val="10"/>
                <w:szCs w:val="10"/>
              </w:rPr>
            </w:pPr>
          </w:p>
          <w:p w14:paraId="6F8E1AE3" w14:textId="77777777" w:rsidR="00AF1CA8" w:rsidRDefault="00AF1CA8" w:rsidP="00AF1CA8">
            <w:pPr>
              <w:pStyle w:val="TableParagraph"/>
              <w:spacing w:before="5"/>
              <w:rPr>
                <w:rFonts w:ascii="Times New Roman" w:eastAsia="Times New Roman" w:hAnsi="Times New Roman" w:cs="Times New Roman"/>
                <w:sz w:val="11"/>
                <w:szCs w:val="11"/>
              </w:rPr>
            </w:pPr>
          </w:p>
          <w:p w14:paraId="39AA6549"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58FC6DDF" w14:textId="77777777" w:rsidR="00AF1CA8" w:rsidRDefault="00AF1CA8" w:rsidP="00AF1CA8">
            <w:pPr>
              <w:pStyle w:val="TableParagraph"/>
              <w:rPr>
                <w:rFonts w:ascii="Times New Roman" w:eastAsia="Times New Roman" w:hAnsi="Times New Roman" w:cs="Times New Roman"/>
                <w:sz w:val="12"/>
                <w:szCs w:val="12"/>
              </w:rPr>
            </w:pPr>
          </w:p>
          <w:p w14:paraId="670FE15F" w14:textId="77777777" w:rsidR="00AF1CA8" w:rsidRDefault="00AF1CA8" w:rsidP="00AF1CA8">
            <w:pPr>
              <w:pStyle w:val="TableParagraph"/>
              <w:rPr>
                <w:rFonts w:ascii="Times New Roman" w:eastAsia="Times New Roman" w:hAnsi="Times New Roman" w:cs="Times New Roman"/>
                <w:sz w:val="12"/>
                <w:szCs w:val="12"/>
              </w:rPr>
            </w:pPr>
          </w:p>
          <w:p w14:paraId="6745DFC9"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EA71FE5" w14:textId="77777777" w:rsidR="00AF1CA8" w:rsidRDefault="00AF1CA8" w:rsidP="00AF1CA8">
            <w:pPr>
              <w:pStyle w:val="TableParagraph"/>
              <w:rPr>
                <w:rFonts w:ascii="Times New Roman" w:eastAsia="Times New Roman" w:hAnsi="Times New Roman" w:cs="Times New Roman"/>
                <w:sz w:val="12"/>
                <w:szCs w:val="12"/>
              </w:rPr>
            </w:pPr>
          </w:p>
          <w:p w14:paraId="6C7F9A63" w14:textId="77777777" w:rsidR="00AF1CA8" w:rsidRDefault="00AF1CA8" w:rsidP="00AF1CA8">
            <w:pPr>
              <w:pStyle w:val="TableParagraph"/>
              <w:spacing w:before="7"/>
              <w:rPr>
                <w:rFonts w:ascii="Times New Roman" w:eastAsia="Times New Roman" w:hAnsi="Times New Roman" w:cs="Times New Roman"/>
                <w:sz w:val="12"/>
                <w:szCs w:val="12"/>
              </w:rPr>
            </w:pPr>
          </w:p>
          <w:p w14:paraId="7652AE17"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CED985F" w14:textId="77777777" w:rsidR="00AF1CA8" w:rsidRDefault="00AF1CA8" w:rsidP="00AF1CA8">
            <w:pPr>
              <w:pStyle w:val="TableParagraph"/>
              <w:rPr>
                <w:rFonts w:ascii="Times New Roman" w:eastAsia="Times New Roman" w:hAnsi="Times New Roman" w:cs="Times New Roman"/>
                <w:sz w:val="12"/>
                <w:szCs w:val="12"/>
              </w:rPr>
            </w:pPr>
          </w:p>
          <w:p w14:paraId="21FB63A2" w14:textId="77777777" w:rsidR="00AF1CA8" w:rsidRDefault="00AF1CA8" w:rsidP="00AF1CA8">
            <w:pPr>
              <w:pStyle w:val="TableParagraph"/>
              <w:spacing w:before="7"/>
              <w:rPr>
                <w:rFonts w:ascii="Times New Roman" w:eastAsia="Times New Roman" w:hAnsi="Times New Roman" w:cs="Times New Roman"/>
                <w:sz w:val="12"/>
                <w:szCs w:val="12"/>
              </w:rPr>
            </w:pPr>
          </w:p>
          <w:p w14:paraId="4429FFA4"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1A40FC7D" w14:textId="77777777" w:rsidR="00AF1CA8" w:rsidRDefault="00AF1CA8" w:rsidP="00AF1CA8">
            <w:pPr>
              <w:pStyle w:val="TableParagraph"/>
              <w:rPr>
                <w:rFonts w:ascii="Times New Roman" w:eastAsia="Times New Roman" w:hAnsi="Times New Roman" w:cs="Times New Roman"/>
                <w:sz w:val="12"/>
                <w:szCs w:val="12"/>
              </w:rPr>
            </w:pPr>
          </w:p>
          <w:p w14:paraId="4A230CF1" w14:textId="77777777" w:rsidR="00AF1CA8" w:rsidRDefault="00AF1CA8" w:rsidP="00AF1CA8">
            <w:pPr>
              <w:pStyle w:val="TableParagraph"/>
              <w:spacing w:before="7"/>
              <w:rPr>
                <w:rFonts w:ascii="Times New Roman" w:eastAsia="Times New Roman" w:hAnsi="Times New Roman" w:cs="Times New Roman"/>
                <w:sz w:val="12"/>
                <w:szCs w:val="12"/>
              </w:rPr>
            </w:pPr>
          </w:p>
          <w:p w14:paraId="3DB468F8"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4D2BCFC1" w14:textId="77777777" w:rsidR="00AF1CA8" w:rsidRDefault="00AF1CA8" w:rsidP="00AF1CA8">
            <w:pPr>
              <w:pStyle w:val="TableParagraph"/>
              <w:spacing w:before="4"/>
              <w:rPr>
                <w:rFonts w:ascii="Times New Roman" w:eastAsia="Times New Roman" w:hAnsi="Times New Roman" w:cs="Times New Roman"/>
                <w:sz w:val="17"/>
                <w:szCs w:val="17"/>
              </w:rPr>
            </w:pPr>
          </w:p>
          <w:p w14:paraId="24CDFAE7"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307C997F"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018BE99D" w14:textId="77777777" w:rsidR="00AF1CA8" w:rsidRDefault="00AF1CA8" w:rsidP="00AF1CA8"/>
        </w:tc>
        <w:tc>
          <w:tcPr>
            <w:tcW w:w="15725" w:type="dxa"/>
            <w:gridSpan w:val="9"/>
            <w:tcBorders>
              <w:top w:val="single" w:sz="6" w:space="0" w:color="000000"/>
              <w:left w:val="single" w:sz="6" w:space="0" w:color="000000"/>
              <w:bottom w:val="single" w:sz="6" w:space="0" w:color="000000"/>
              <w:right w:val="single" w:sz="6" w:space="0" w:color="000000"/>
            </w:tcBorders>
          </w:tcPr>
          <w:p w14:paraId="6F8DDDA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2"/>
                <w:sz w:val="13"/>
              </w:rPr>
              <w:t>БАЙГАЛЬ</w:t>
            </w:r>
            <w:r>
              <w:rPr>
                <w:rFonts w:ascii="Arial" w:hAnsi="Arial"/>
                <w:b/>
                <w:spacing w:val="-8"/>
                <w:sz w:val="13"/>
              </w:rPr>
              <w:t xml:space="preserve"> </w:t>
            </w:r>
            <w:r>
              <w:rPr>
                <w:rFonts w:ascii="Arial" w:hAnsi="Arial"/>
                <w:b/>
                <w:sz w:val="13"/>
              </w:rPr>
              <w:t>ОРЧИН,</w:t>
            </w:r>
            <w:r>
              <w:rPr>
                <w:rFonts w:ascii="Arial" w:hAnsi="Arial"/>
                <w:b/>
                <w:spacing w:val="-8"/>
                <w:sz w:val="13"/>
              </w:rPr>
              <w:t xml:space="preserve"> </w:t>
            </w:r>
            <w:r>
              <w:rPr>
                <w:rFonts w:ascii="Arial" w:hAnsi="Arial"/>
                <w:b/>
                <w:spacing w:val="-2"/>
                <w:sz w:val="13"/>
              </w:rPr>
              <w:t>АЯЛАЛ</w:t>
            </w:r>
            <w:r>
              <w:rPr>
                <w:rFonts w:ascii="Arial" w:hAnsi="Arial"/>
                <w:b/>
                <w:spacing w:val="-9"/>
                <w:sz w:val="13"/>
              </w:rPr>
              <w:t xml:space="preserve"> </w:t>
            </w:r>
            <w:r>
              <w:rPr>
                <w:rFonts w:ascii="Arial" w:hAnsi="Arial"/>
                <w:b/>
                <w:spacing w:val="-1"/>
                <w:sz w:val="13"/>
              </w:rPr>
              <w:t>ЖУУЛЧЛАЛЫН</w:t>
            </w:r>
            <w:r>
              <w:rPr>
                <w:rFonts w:ascii="Arial" w:hAnsi="Arial"/>
                <w:b/>
                <w:spacing w:val="-8"/>
                <w:sz w:val="13"/>
              </w:rPr>
              <w:t xml:space="preserve"> </w:t>
            </w:r>
            <w:r>
              <w:rPr>
                <w:rFonts w:ascii="Arial" w:hAnsi="Arial"/>
                <w:b/>
                <w:spacing w:val="-2"/>
                <w:sz w:val="13"/>
              </w:rPr>
              <w:t>САЙД</w:t>
            </w:r>
          </w:p>
        </w:tc>
      </w:tr>
      <w:tr w:rsidR="00AF1CA8" w14:paraId="702BB85B" w14:textId="77777777" w:rsidTr="00AF1CA8">
        <w:trPr>
          <w:trHeight w:hRule="exact" w:val="170"/>
        </w:trPr>
        <w:tc>
          <w:tcPr>
            <w:tcW w:w="286" w:type="dxa"/>
            <w:vMerge/>
            <w:tcBorders>
              <w:left w:val="single" w:sz="6" w:space="0" w:color="000000"/>
              <w:right w:val="single" w:sz="6" w:space="0" w:color="000000"/>
            </w:tcBorders>
          </w:tcPr>
          <w:p w14:paraId="3719761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6D3A80B" w14:textId="77777777" w:rsidR="00AF1CA8" w:rsidRDefault="00AF1CA8" w:rsidP="00AF1CA8">
            <w:pPr>
              <w:pStyle w:val="TableParagraph"/>
              <w:rPr>
                <w:rFonts w:ascii="Times New Roman" w:eastAsia="Times New Roman" w:hAnsi="Times New Roman" w:cs="Times New Roman"/>
                <w:sz w:val="12"/>
                <w:szCs w:val="12"/>
              </w:rPr>
            </w:pPr>
          </w:p>
          <w:p w14:paraId="60E29279" w14:textId="77777777" w:rsidR="00AF1CA8" w:rsidRDefault="00AF1CA8" w:rsidP="00AF1CA8">
            <w:pPr>
              <w:pStyle w:val="TableParagraph"/>
              <w:rPr>
                <w:rFonts w:ascii="Times New Roman" w:eastAsia="Times New Roman" w:hAnsi="Times New Roman" w:cs="Times New Roman"/>
                <w:sz w:val="12"/>
                <w:szCs w:val="12"/>
              </w:rPr>
            </w:pPr>
          </w:p>
          <w:p w14:paraId="6F1A1C0C" w14:textId="77777777" w:rsidR="00AF1CA8" w:rsidRDefault="00AF1CA8" w:rsidP="00AF1CA8">
            <w:pPr>
              <w:pStyle w:val="TableParagraph"/>
              <w:rPr>
                <w:rFonts w:ascii="Times New Roman" w:eastAsia="Times New Roman" w:hAnsi="Times New Roman" w:cs="Times New Roman"/>
                <w:sz w:val="12"/>
                <w:szCs w:val="12"/>
              </w:rPr>
            </w:pPr>
          </w:p>
          <w:p w14:paraId="57B2EE5F" w14:textId="77777777" w:rsidR="00AF1CA8" w:rsidRDefault="00AF1CA8" w:rsidP="00AF1CA8">
            <w:pPr>
              <w:pStyle w:val="TableParagraph"/>
              <w:rPr>
                <w:rFonts w:ascii="Times New Roman" w:eastAsia="Times New Roman" w:hAnsi="Times New Roman" w:cs="Times New Roman"/>
                <w:sz w:val="12"/>
                <w:szCs w:val="12"/>
              </w:rPr>
            </w:pPr>
          </w:p>
          <w:p w14:paraId="066F8FA7" w14:textId="77777777" w:rsidR="00AF1CA8" w:rsidRDefault="00AF1CA8" w:rsidP="00AF1CA8">
            <w:pPr>
              <w:pStyle w:val="TableParagraph"/>
              <w:rPr>
                <w:rFonts w:ascii="Times New Roman" w:eastAsia="Times New Roman" w:hAnsi="Times New Roman" w:cs="Times New Roman"/>
                <w:sz w:val="12"/>
                <w:szCs w:val="12"/>
              </w:rPr>
            </w:pPr>
          </w:p>
          <w:p w14:paraId="00E6A4AE" w14:textId="77777777" w:rsidR="00AF1CA8" w:rsidRDefault="00AF1CA8" w:rsidP="00AF1CA8">
            <w:pPr>
              <w:pStyle w:val="TableParagraph"/>
              <w:rPr>
                <w:rFonts w:ascii="Times New Roman" w:eastAsia="Times New Roman" w:hAnsi="Times New Roman" w:cs="Times New Roman"/>
                <w:sz w:val="12"/>
                <w:szCs w:val="12"/>
              </w:rPr>
            </w:pPr>
          </w:p>
          <w:p w14:paraId="2B4864BB" w14:textId="77777777" w:rsidR="00AF1CA8" w:rsidRDefault="00AF1CA8" w:rsidP="00AF1CA8">
            <w:pPr>
              <w:pStyle w:val="TableParagraph"/>
              <w:spacing w:before="10"/>
              <w:rPr>
                <w:rFonts w:ascii="Times New Roman" w:eastAsia="Times New Roman" w:hAnsi="Times New Roman" w:cs="Times New Roman"/>
                <w:sz w:val="12"/>
                <w:szCs w:val="12"/>
              </w:rPr>
            </w:pPr>
          </w:p>
          <w:p w14:paraId="134D1249" w14:textId="77777777" w:rsidR="00AF1CA8" w:rsidRDefault="00AF1CA8" w:rsidP="00AF1CA8">
            <w:pPr>
              <w:pStyle w:val="TableParagraph"/>
              <w:jc w:val="center"/>
              <w:rPr>
                <w:rFonts w:ascii="Arial" w:eastAsia="Arial" w:hAnsi="Arial" w:cs="Arial"/>
                <w:sz w:val="13"/>
                <w:szCs w:val="13"/>
              </w:rPr>
            </w:pPr>
            <w:r>
              <w:rPr>
                <w:rFonts w:ascii="Arial"/>
                <w:b/>
                <w:spacing w:val="-1"/>
                <w:sz w:val="13"/>
              </w:rPr>
              <w:t>20.1</w:t>
            </w:r>
          </w:p>
        </w:tc>
        <w:tc>
          <w:tcPr>
            <w:tcW w:w="14870" w:type="dxa"/>
            <w:gridSpan w:val="8"/>
            <w:tcBorders>
              <w:top w:val="single" w:sz="6" w:space="0" w:color="000000"/>
              <w:left w:val="single" w:sz="6" w:space="0" w:color="000000"/>
              <w:bottom w:val="single" w:sz="6" w:space="0" w:color="000000"/>
              <w:right w:val="single" w:sz="6" w:space="0" w:color="000000"/>
            </w:tcBorders>
          </w:tcPr>
          <w:p w14:paraId="0EC329E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71403</w:t>
            </w:r>
            <w:r>
              <w:rPr>
                <w:rFonts w:ascii="Arial" w:hAnsi="Arial"/>
                <w:b/>
                <w:sz w:val="13"/>
              </w:rPr>
              <w:t xml:space="preserve">   </w:t>
            </w:r>
            <w:r>
              <w:rPr>
                <w:rFonts w:ascii="Arial" w:hAnsi="Arial"/>
                <w:b/>
                <w:spacing w:val="24"/>
                <w:sz w:val="13"/>
              </w:rPr>
              <w:t xml:space="preserve"> </w:t>
            </w:r>
            <w:proofErr w:type="spellStart"/>
            <w:r>
              <w:rPr>
                <w:rFonts w:ascii="Arial" w:hAnsi="Arial"/>
                <w:b/>
                <w:spacing w:val="-2"/>
                <w:sz w:val="13"/>
              </w:rPr>
              <w:t>Ойжуулалт</w:t>
            </w:r>
            <w:proofErr w:type="spellEnd"/>
          </w:p>
        </w:tc>
      </w:tr>
      <w:tr w:rsidR="00AF1CA8" w14:paraId="638F8514" w14:textId="77777777" w:rsidTr="00AF1CA8">
        <w:trPr>
          <w:trHeight w:hRule="exact" w:val="326"/>
        </w:trPr>
        <w:tc>
          <w:tcPr>
            <w:tcW w:w="286" w:type="dxa"/>
            <w:vMerge/>
            <w:tcBorders>
              <w:left w:val="single" w:sz="6" w:space="0" w:color="000000"/>
              <w:right w:val="single" w:sz="6" w:space="0" w:color="000000"/>
            </w:tcBorders>
          </w:tcPr>
          <w:p w14:paraId="584C620C" w14:textId="77777777" w:rsidR="00AF1CA8" w:rsidRDefault="00AF1CA8" w:rsidP="00AF1CA8"/>
        </w:tc>
        <w:tc>
          <w:tcPr>
            <w:tcW w:w="854" w:type="dxa"/>
            <w:vMerge/>
            <w:tcBorders>
              <w:left w:val="single" w:sz="6" w:space="0" w:color="000000"/>
              <w:right w:val="single" w:sz="6" w:space="0" w:color="000000"/>
            </w:tcBorders>
          </w:tcPr>
          <w:p w14:paraId="055A46A5"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354EB13" w14:textId="77777777" w:rsidR="00AF1CA8" w:rsidRDefault="00AF1CA8" w:rsidP="00AF1CA8">
            <w:pPr>
              <w:pStyle w:val="TableParagraph"/>
              <w:rPr>
                <w:rFonts w:ascii="Times New Roman" w:eastAsia="Times New Roman" w:hAnsi="Times New Roman" w:cs="Times New Roman"/>
                <w:sz w:val="12"/>
                <w:szCs w:val="12"/>
              </w:rPr>
            </w:pPr>
          </w:p>
          <w:p w14:paraId="1BCB2E84"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20.1.1</w:t>
            </w:r>
          </w:p>
        </w:tc>
        <w:tc>
          <w:tcPr>
            <w:tcW w:w="5048" w:type="dxa"/>
            <w:vMerge w:val="restart"/>
            <w:tcBorders>
              <w:top w:val="single" w:sz="6" w:space="0" w:color="000000"/>
              <w:left w:val="single" w:sz="6" w:space="0" w:color="000000"/>
              <w:right w:val="single" w:sz="6" w:space="0" w:color="000000"/>
            </w:tcBorders>
          </w:tcPr>
          <w:p w14:paraId="5CC4461C" w14:textId="77777777" w:rsidR="00AF1CA8" w:rsidRDefault="00AF1CA8" w:rsidP="00AF1CA8">
            <w:pPr>
              <w:pStyle w:val="TableParagraph"/>
              <w:spacing w:before="6"/>
              <w:rPr>
                <w:rFonts w:ascii="Times New Roman" w:eastAsia="Times New Roman" w:hAnsi="Times New Roman" w:cs="Times New Roman"/>
                <w:sz w:val="13"/>
                <w:szCs w:val="13"/>
              </w:rPr>
            </w:pPr>
          </w:p>
          <w:p w14:paraId="70C276F0" w14:textId="77777777" w:rsidR="00AF1CA8" w:rsidRDefault="00AF1CA8" w:rsidP="00AF1CA8">
            <w:pPr>
              <w:pStyle w:val="TableParagraph"/>
              <w:spacing w:line="258" w:lineRule="auto"/>
              <w:ind w:left="20" w:right="634"/>
              <w:rPr>
                <w:rFonts w:ascii="Arial" w:eastAsia="Arial" w:hAnsi="Arial" w:cs="Arial"/>
                <w:sz w:val="13"/>
                <w:szCs w:val="13"/>
              </w:rPr>
            </w:pPr>
            <w:proofErr w:type="spellStart"/>
            <w:r>
              <w:rPr>
                <w:rFonts w:ascii="Arial" w:hAnsi="Arial"/>
                <w:spacing w:val="-1"/>
                <w:sz w:val="13"/>
              </w:rPr>
              <w:t>Зориудаар</w:t>
            </w:r>
            <w:proofErr w:type="spellEnd"/>
            <w:r>
              <w:rPr>
                <w:rFonts w:ascii="Arial" w:hAnsi="Arial"/>
                <w:spacing w:val="-8"/>
                <w:sz w:val="13"/>
              </w:rPr>
              <w:t xml:space="preserve"> </w:t>
            </w:r>
            <w:proofErr w:type="spellStart"/>
            <w:r>
              <w:rPr>
                <w:rFonts w:ascii="Arial" w:hAnsi="Arial"/>
                <w:spacing w:val="-1"/>
                <w:sz w:val="13"/>
              </w:rPr>
              <w:t>ойжуулах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байгалийн</w:t>
            </w:r>
            <w:proofErr w:type="spellEnd"/>
            <w:r>
              <w:rPr>
                <w:rFonts w:ascii="Arial" w:hAnsi="Arial"/>
                <w:spacing w:val="-8"/>
                <w:sz w:val="13"/>
              </w:rPr>
              <w:t xml:space="preserve"> </w:t>
            </w:r>
            <w:proofErr w:type="spellStart"/>
            <w:r>
              <w:rPr>
                <w:rFonts w:ascii="Arial" w:hAnsi="Arial"/>
                <w:sz w:val="13"/>
              </w:rPr>
              <w:t>сэргэн</w:t>
            </w:r>
            <w:proofErr w:type="spellEnd"/>
            <w:r>
              <w:rPr>
                <w:rFonts w:ascii="Arial" w:hAnsi="Arial"/>
                <w:spacing w:val="-9"/>
                <w:sz w:val="13"/>
              </w:rPr>
              <w:t xml:space="preserve"> </w:t>
            </w:r>
            <w:proofErr w:type="spellStart"/>
            <w:r>
              <w:rPr>
                <w:rFonts w:ascii="Arial" w:hAnsi="Arial"/>
                <w:spacing w:val="-1"/>
                <w:sz w:val="13"/>
              </w:rPr>
              <w:t>ургалтыг</w:t>
            </w:r>
            <w:proofErr w:type="spellEnd"/>
            <w:r>
              <w:rPr>
                <w:rFonts w:ascii="Arial" w:hAnsi="Arial"/>
                <w:spacing w:val="-6"/>
                <w:sz w:val="13"/>
              </w:rPr>
              <w:t xml:space="preserve"> </w:t>
            </w:r>
            <w:proofErr w:type="spellStart"/>
            <w:r>
              <w:rPr>
                <w:rFonts w:ascii="Arial" w:hAnsi="Arial"/>
                <w:spacing w:val="-1"/>
                <w:sz w:val="13"/>
              </w:rPr>
              <w:t>дэмжихэд</w:t>
            </w:r>
            <w:proofErr w:type="spellEnd"/>
            <w:r>
              <w:rPr>
                <w:rFonts w:ascii="Arial" w:hAnsi="Arial"/>
                <w:spacing w:val="-5"/>
                <w:sz w:val="13"/>
              </w:rPr>
              <w:t xml:space="preserve"> </w:t>
            </w:r>
            <w:proofErr w:type="spellStart"/>
            <w:r>
              <w:rPr>
                <w:rFonts w:ascii="Arial" w:hAnsi="Arial"/>
                <w:spacing w:val="-1"/>
                <w:sz w:val="13"/>
              </w:rPr>
              <w:t>чиглэсэн</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59"/>
                <w:w w:val="99"/>
                <w:sz w:val="13"/>
              </w:rPr>
              <w:t xml:space="preserve"> </w:t>
            </w:r>
            <w:proofErr w:type="spellStart"/>
            <w:r>
              <w:rPr>
                <w:rFonts w:ascii="Arial" w:hAnsi="Arial"/>
                <w:spacing w:val="-1"/>
                <w:sz w:val="13"/>
              </w:rPr>
              <w:t>ажиллагааг</w:t>
            </w:r>
            <w:proofErr w:type="spellEnd"/>
            <w:r>
              <w:rPr>
                <w:rFonts w:ascii="Arial" w:hAnsi="Arial"/>
                <w:spacing w:val="-16"/>
                <w:sz w:val="13"/>
              </w:rPr>
              <w:t xml:space="preserve"> </w:t>
            </w:r>
            <w:proofErr w:type="spellStart"/>
            <w:r>
              <w:rPr>
                <w:rFonts w:ascii="Arial" w:hAnsi="Arial"/>
                <w:spacing w:val="-1"/>
                <w:sz w:val="13"/>
              </w:rPr>
              <w:t>идэвхжүүлнэ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F59BC1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20.1.1.1</w:t>
            </w:r>
          </w:p>
        </w:tc>
        <w:tc>
          <w:tcPr>
            <w:tcW w:w="3670" w:type="dxa"/>
            <w:tcBorders>
              <w:top w:val="single" w:sz="6" w:space="0" w:color="000000"/>
              <w:left w:val="single" w:sz="6" w:space="0" w:color="000000"/>
              <w:bottom w:val="single" w:sz="6" w:space="0" w:color="000000"/>
              <w:right w:val="single" w:sz="6" w:space="0" w:color="000000"/>
            </w:tcBorders>
          </w:tcPr>
          <w:p w14:paraId="60909AC9" w14:textId="77777777" w:rsidR="00AF1CA8" w:rsidRDefault="00AF1CA8" w:rsidP="00AF1CA8">
            <w:pPr>
              <w:pStyle w:val="TableParagraph"/>
              <w:spacing w:before="2" w:line="258" w:lineRule="auto"/>
              <w:ind w:left="20" w:right="106"/>
              <w:rPr>
                <w:rFonts w:ascii="Arial" w:eastAsia="Arial" w:hAnsi="Arial" w:cs="Arial"/>
                <w:sz w:val="13"/>
                <w:szCs w:val="13"/>
              </w:rPr>
            </w:pPr>
            <w:proofErr w:type="spellStart"/>
            <w:r>
              <w:rPr>
                <w:rFonts w:ascii="Arial" w:hAnsi="Arial"/>
                <w:spacing w:val="-1"/>
                <w:sz w:val="13"/>
              </w:rPr>
              <w:t>Ойжуулж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нөхөн</w:t>
            </w:r>
            <w:proofErr w:type="spellEnd"/>
            <w:r>
              <w:rPr>
                <w:rFonts w:ascii="Arial" w:hAnsi="Arial"/>
                <w:spacing w:val="-8"/>
                <w:sz w:val="13"/>
              </w:rPr>
              <w:t xml:space="preserve"> </w:t>
            </w:r>
            <w:proofErr w:type="spellStart"/>
            <w:r>
              <w:rPr>
                <w:rFonts w:ascii="Arial" w:hAnsi="Arial"/>
                <w:sz w:val="13"/>
              </w:rPr>
              <w:t>сэргээлт</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7"/>
                <w:sz w:val="13"/>
              </w:rPr>
              <w:t xml:space="preserve"> </w:t>
            </w:r>
            <w:proofErr w:type="spellStart"/>
            <w:r>
              <w:rPr>
                <w:rFonts w:ascii="Arial" w:hAnsi="Arial"/>
                <w:spacing w:val="-1"/>
                <w:sz w:val="13"/>
              </w:rPr>
              <w:t>талбайн</w:t>
            </w:r>
            <w:proofErr w:type="spellEnd"/>
            <w:r>
              <w:rPr>
                <w:rFonts w:ascii="Arial" w:hAnsi="Arial"/>
                <w:spacing w:val="-8"/>
                <w:sz w:val="13"/>
              </w:rPr>
              <w:t xml:space="preserve"> </w:t>
            </w:r>
            <w:proofErr w:type="spellStart"/>
            <w:r>
              <w:rPr>
                <w:rFonts w:ascii="Arial" w:hAnsi="Arial"/>
                <w:spacing w:val="-1"/>
                <w:sz w:val="13"/>
              </w:rPr>
              <w:t>хэмжээ</w:t>
            </w:r>
            <w:proofErr w:type="spellEnd"/>
            <w:r>
              <w:rPr>
                <w:rFonts w:ascii="Arial" w:hAnsi="Arial"/>
                <w:spacing w:val="-5"/>
                <w:sz w:val="13"/>
              </w:rPr>
              <w:t xml:space="preserve"> </w:t>
            </w:r>
            <w:r>
              <w:rPr>
                <w:rFonts w:ascii="Arial" w:hAnsi="Arial"/>
                <w:spacing w:val="-1"/>
                <w:sz w:val="13"/>
              </w:rPr>
              <w:t>/</w:t>
            </w:r>
            <w:proofErr w:type="spellStart"/>
            <w:r>
              <w:rPr>
                <w:rFonts w:ascii="Arial" w:hAnsi="Arial"/>
                <w:spacing w:val="-1"/>
                <w:sz w:val="13"/>
              </w:rPr>
              <w:t>мод</w:t>
            </w:r>
            <w:proofErr w:type="spellEnd"/>
            <w:r>
              <w:rPr>
                <w:rFonts w:ascii="Arial" w:hAnsi="Arial"/>
                <w:spacing w:val="-5"/>
                <w:sz w:val="13"/>
              </w:rPr>
              <w:t xml:space="preserve"> </w:t>
            </w:r>
            <w:proofErr w:type="spellStart"/>
            <w:r>
              <w:rPr>
                <w:rFonts w:ascii="Arial" w:hAnsi="Arial"/>
                <w:spacing w:val="-1"/>
                <w:sz w:val="13"/>
              </w:rPr>
              <w:t>тарьж</w:t>
            </w:r>
            <w:proofErr w:type="spellEnd"/>
            <w:r>
              <w:rPr>
                <w:rFonts w:ascii="Arial" w:hAnsi="Arial"/>
                <w:spacing w:val="47"/>
                <w:w w:val="99"/>
                <w:sz w:val="13"/>
              </w:rPr>
              <w:t xml:space="preserve"> </w:t>
            </w:r>
            <w:proofErr w:type="spellStart"/>
            <w:r>
              <w:rPr>
                <w:rFonts w:ascii="Arial" w:hAnsi="Arial"/>
                <w:spacing w:val="-1"/>
                <w:sz w:val="13"/>
              </w:rPr>
              <w:t>ургуулах</w:t>
            </w:r>
            <w:proofErr w:type="spellEnd"/>
            <w:r>
              <w:rPr>
                <w:rFonts w:ascii="Arial" w:hAnsi="Arial"/>
                <w:spacing w:val="-11"/>
                <w:sz w:val="13"/>
              </w:rPr>
              <w:t xml:space="preserve"> </w:t>
            </w:r>
            <w:proofErr w:type="spellStart"/>
            <w:r>
              <w:rPr>
                <w:rFonts w:ascii="Arial" w:hAnsi="Arial"/>
                <w:spacing w:val="-1"/>
                <w:sz w:val="13"/>
              </w:rPr>
              <w:t>талбайн</w:t>
            </w:r>
            <w:proofErr w:type="spellEnd"/>
            <w:r>
              <w:rPr>
                <w:rFonts w:ascii="Arial" w:hAnsi="Arial"/>
                <w:spacing w:val="-11"/>
                <w:sz w:val="13"/>
              </w:rPr>
              <w:t xml:space="preserve"> </w:t>
            </w:r>
            <w:proofErr w:type="spellStart"/>
            <w:r>
              <w:rPr>
                <w:rFonts w:ascii="Arial" w:hAnsi="Arial"/>
                <w:spacing w:val="-1"/>
                <w:sz w:val="13"/>
              </w:rPr>
              <w:t>хэмжээ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268EFD4B" w14:textId="77777777" w:rsidR="00AF1CA8" w:rsidRDefault="00AF1CA8" w:rsidP="00AF1CA8">
            <w:pPr>
              <w:pStyle w:val="TableParagraph"/>
              <w:spacing w:before="81"/>
              <w:ind w:left="34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9"/>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97EBC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D3D20B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7.1</w:t>
            </w:r>
          </w:p>
        </w:tc>
        <w:tc>
          <w:tcPr>
            <w:tcW w:w="1522" w:type="dxa"/>
            <w:tcBorders>
              <w:top w:val="single" w:sz="6" w:space="0" w:color="000000"/>
              <w:left w:val="single" w:sz="6" w:space="0" w:color="000000"/>
              <w:bottom w:val="single" w:sz="6" w:space="0" w:color="000000"/>
              <w:right w:val="single" w:sz="6" w:space="0" w:color="000000"/>
            </w:tcBorders>
          </w:tcPr>
          <w:p w14:paraId="4D1CC3C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7.9</w:t>
            </w:r>
          </w:p>
        </w:tc>
      </w:tr>
      <w:tr w:rsidR="00AF1CA8" w14:paraId="282D5968" w14:textId="77777777" w:rsidTr="00AF1CA8">
        <w:trPr>
          <w:trHeight w:hRule="exact" w:val="163"/>
        </w:trPr>
        <w:tc>
          <w:tcPr>
            <w:tcW w:w="286" w:type="dxa"/>
            <w:vMerge/>
            <w:tcBorders>
              <w:left w:val="single" w:sz="6" w:space="0" w:color="000000"/>
              <w:right w:val="single" w:sz="6" w:space="0" w:color="000000"/>
            </w:tcBorders>
          </w:tcPr>
          <w:p w14:paraId="13F13DAA" w14:textId="77777777" w:rsidR="00AF1CA8" w:rsidRDefault="00AF1CA8" w:rsidP="00AF1CA8"/>
        </w:tc>
        <w:tc>
          <w:tcPr>
            <w:tcW w:w="854" w:type="dxa"/>
            <w:vMerge/>
            <w:tcBorders>
              <w:left w:val="single" w:sz="6" w:space="0" w:color="000000"/>
              <w:right w:val="single" w:sz="6" w:space="0" w:color="000000"/>
            </w:tcBorders>
          </w:tcPr>
          <w:p w14:paraId="28D75DBA" w14:textId="77777777" w:rsidR="00AF1CA8" w:rsidRDefault="00AF1CA8" w:rsidP="00AF1CA8"/>
        </w:tc>
        <w:tc>
          <w:tcPr>
            <w:tcW w:w="713" w:type="dxa"/>
            <w:vMerge/>
            <w:tcBorders>
              <w:left w:val="single" w:sz="6" w:space="0" w:color="000000"/>
              <w:right w:val="single" w:sz="6" w:space="0" w:color="000000"/>
            </w:tcBorders>
          </w:tcPr>
          <w:p w14:paraId="69338089" w14:textId="77777777" w:rsidR="00AF1CA8" w:rsidRDefault="00AF1CA8" w:rsidP="00AF1CA8"/>
        </w:tc>
        <w:tc>
          <w:tcPr>
            <w:tcW w:w="5048" w:type="dxa"/>
            <w:vMerge/>
            <w:tcBorders>
              <w:left w:val="single" w:sz="6" w:space="0" w:color="000000"/>
              <w:right w:val="single" w:sz="6" w:space="0" w:color="000000"/>
            </w:tcBorders>
          </w:tcPr>
          <w:p w14:paraId="77D6EB0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B041F0D"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20.1.1.2</w:t>
            </w:r>
          </w:p>
        </w:tc>
        <w:tc>
          <w:tcPr>
            <w:tcW w:w="3670" w:type="dxa"/>
            <w:tcBorders>
              <w:top w:val="single" w:sz="6" w:space="0" w:color="000000"/>
              <w:left w:val="single" w:sz="6" w:space="0" w:color="000000"/>
              <w:bottom w:val="single" w:sz="6" w:space="0" w:color="000000"/>
              <w:right w:val="single" w:sz="6" w:space="0" w:color="000000"/>
            </w:tcBorders>
          </w:tcPr>
          <w:p w14:paraId="3827FA9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Худалдан</w:t>
            </w:r>
            <w:proofErr w:type="spellEnd"/>
            <w:r>
              <w:rPr>
                <w:rFonts w:ascii="Arial" w:hAnsi="Arial"/>
                <w:spacing w:val="-9"/>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таримал</w:t>
            </w:r>
            <w:proofErr w:type="spellEnd"/>
            <w:r>
              <w:rPr>
                <w:rFonts w:ascii="Arial" w:hAnsi="Arial"/>
                <w:spacing w:val="-7"/>
                <w:sz w:val="13"/>
              </w:rPr>
              <w:t xml:space="preserve"> </w:t>
            </w:r>
            <w:proofErr w:type="spellStart"/>
            <w:r>
              <w:rPr>
                <w:rFonts w:ascii="Arial" w:hAnsi="Arial"/>
                <w:sz w:val="13"/>
              </w:rPr>
              <w:t>ой</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талбайн</w:t>
            </w:r>
            <w:proofErr w:type="spellEnd"/>
            <w:r>
              <w:rPr>
                <w:rFonts w:ascii="Arial" w:hAnsi="Arial"/>
                <w:spacing w:val="-8"/>
                <w:sz w:val="13"/>
              </w:rPr>
              <w:t xml:space="preserve"> </w:t>
            </w:r>
            <w:proofErr w:type="spellStart"/>
            <w:r>
              <w:rPr>
                <w:rFonts w:ascii="Arial" w:hAnsi="Arial"/>
                <w:spacing w:val="-1"/>
                <w:sz w:val="13"/>
              </w:rPr>
              <w:t>хэмжээ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70C4FD31" w14:textId="77777777" w:rsidR="00AF1CA8" w:rsidRDefault="00AF1CA8" w:rsidP="00AF1CA8">
            <w:pPr>
              <w:pStyle w:val="TableParagraph"/>
              <w:spacing w:line="149" w:lineRule="exact"/>
              <w:ind w:left="34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9"/>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032438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35650B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116343D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20.0</w:t>
            </w:r>
          </w:p>
        </w:tc>
      </w:tr>
      <w:tr w:rsidR="00AF1CA8" w14:paraId="42BC4315" w14:textId="77777777" w:rsidTr="00AF1CA8">
        <w:trPr>
          <w:trHeight w:hRule="exact" w:val="163"/>
        </w:trPr>
        <w:tc>
          <w:tcPr>
            <w:tcW w:w="286" w:type="dxa"/>
            <w:vMerge/>
            <w:tcBorders>
              <w:left w:val="single" w:sz="6" w:space="0" w:color="000000"/>
              <w:right w:val="single" w:sz="6" w:space="0" w:color="000000"/>
            </w:tcBorders>
          </w:tcPr>
          <w:p w14:paraId="6ECBB243" w14:textId="77777777" w:rsidR="00AF1CA8" w:rsidRDefault="00AF1CA8" w:rsidP="00AF1CA8"/>
        </w:tc>
        <w:tc>
          <w:tcPr>
            <w:tcW w:w="854" w:type="dxa"/>
            <w:vMerge/>
            <w:tcBorders>
              <w:left w:val="single" w:sz="6" w:space="0" w:color="000000"/>
              <w:right w:val="single" w:sz="6" w:space="0" w:color="000000"/>
            </w:tcBorders>
          </w:tcPr>
          <w:p w14:paraId="1782991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838F99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CCB68E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28419FE"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20.1.1.3</w:t>
            </w:r>
          </w:p>
        </w:tc>
        <w:tc>
          <w:tcPr>
            <w:tcW w:w="3670" w:type="dxa"/>
            <w:tcBorders>
              <w:top w:val="single" w:sz="6" w:space="0" w:color="000000"/>
              <w:left w:val="single" w:sz="6" w:space="0" w:color="000000"/>
              <w:bottom w:val="single" w:sz="6" w:space="0" w:color="000000"/>
              <w:right w:val="single" w:sz="6" w:space="0" w:color="000000"/>
            </w:tcBorders>
          </w:tcPr>
          <w:p w14:paraId="50E6085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Дэмжлэг</w:t>
            </w:r>
            <w:proofErr w:type="spellEnd"/>
            <w:r>
              <w:rPr>
                <w:rFonts w:ascii="Arial" w:hAnsi="Arial"/>
                <w:spacing w:val="-6"/>
                <w:sz w:val="13"/>
              </w:rPr>
              <w:t xml:space="preserve"> </w:t>
            </w:r>
            <w:proofErr w:type="spellStart"/>
            <w:r>
              <w:rPr>
                <w:rFonts w:ascii="Arial" w:hAnsi="Arial"/>
                <w:sz w:val="13"/>
              </w:rPr>
              <w:t>авсан</w:t>
            </w:r>
            <w:proofErr w:type="spellEnd"/>
            <w:r>
              <w:rPr>
                <w:rFonts w:ascii="Arial" w:hAnsi="Arial"/>
                <w:spacing w:val="-8"/>
                <w:sz w:val="13"/>
              </w:rPr>
              <w:t xml:space="preserve"> </w:t>
            </w:r>
            <w:proofErr w:type="spellStart"/>
            <w:r>
              <w:rPr>
                <w:rFonts w:ascii="Arial" w:hAnsi="Arial"/>
                <w:spacing w:val="-1"/>
                <w:sz w:val="13"/>
              </w:rPr>
              <w:t>мод</w:t>
            </w:r>
            <w:proofErr w:type="spellEnd"/>
            <w:r>
              <w:rPr>
                <w:rFonts w:ascii="Arial" w:hAnsi="Arial"/>
                <w:spacing w:val="-5"/>
                <w:sz w:val="13"/>
              </w:rPr>
              <w:t xml:space="preserve"> </w:t>
            </w:r>
            <w:proofErr w:type="spellStart"/>
            <w:r>
              <w:rPr>
                <w:rFonts w:ascii="Arial" w:hAnsi="Arial"/>
                <w:spacing w:val="-1"/>
                <w:sz w:val="13"/>
              </w:rPr>
              <w:t>үржүүлгийн</w:t>
            </w:r>
            <w:proofErr w:type="spellEnd"/>
            <w:r>
              <w:rPr>
                <w:rFonts w:ascii="Arial" w:hAnsi="Arial"/>
                <w:spacing w:val="-8"/>
                <w:sz w:val="13"/>
              </w:rPr>
              <w:t xml:space="preserve"> </w:t>
            </w:r>
            <w:proofErr w:type="spellStart"/>
            <w:r>
              <w:rPr>
                <w:rFonts w:ascii="Arial" w:hAnsi="Arial"/>
                <w:sz w:val="13"/>
              </w:rPr>
              <w:t>газрын</w:t>
            </w:r>
            <w:proofErr w:type="spellEnd"/>
            <w:r>
              <w:rPr>
                <w:rFonts w:ascii="Arial" w:hAnsi="Arial"/>
                <w:spacing w:val="-7"/>
                <w:sz w:val="13"/>
              </w:rPr>
              <w:t xml:space="preserve"> </w:t>
            </w:r>
            <w:proofErr w:type="spellStart"/>
            <w:r>
              <w:rPr>
                <w:rFonts w:ascii="Arial" w:hAnsi="Arial"/>
                <w:spacing w:val="-1"/>
                <w:sz w:val="13"/>
              </w:rPr>
              <w:t>суулгацын</w:t>
            </w:r>
            <w:proofErr w:type="spellEnd"/>
            <w:r>
              <w:rPr>
                <w:rFonts w:ascii="Arial" w:hAnsi="Arial"/>
                <w:spacing w:val="-8"/>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3DA5D74" w14:textId="77777777" w:rsidR="00AF1CA8" w:rsidRDefault="00AF1CA8" w:rsidP="00AF1CA8">
            <w:pPr>
              <w:pStyle w:val="TableParagraph"/>
              <w:spacing w:line="149" w:lineRule="exact"/>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B3FE3F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D183BE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15BE5B2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50.0</w:t>
            </w:r>
          </w:p>
        </w:tc>
      </w:tr>
      <w:tr w:rsidR="00AF1CA8" w14:paraId="64AB8CF9" w14:textId="77777777" w:rsidTr="00AF1CA8">
        <w:trPr>
          <w:trHeight w:hRule="exact" w:val="163"/>
        </w:trPr>
        <w:tc>
          <w:tcPr>
            <w:tcW w:w="286" w:type="dxa"/>
            <w:vMerge/>
            <w:tcBorders>
              <w:left w:val="single" w:sz="6" w:space="0" w:color="000000"/>
              <w:right w:val="single" w:sz="6" w:space="0" w:color="000000"/>
            </w:tcBorders>
          </w:tcPr>
          <w:p w14:paraId="4B665AE3" w14:textId="77777777" w:rsidR="00AF1CA8" w:rsidRDefault="00AF1CA8" w:rsidP="00AF1CA8"/>
        </w:tc>
        <w:tc>
          <w:tcPr>
            <w:tcW w:w="854" w:type="dxa"/>
            <w:vMerge/>
            <w:tcBorders>
              <w:left w:val="single" w:sz="6" w:space="0" w:color="000000"/>
              <w:right w:val="single" w:sz="6" w:space="0" w:color="000000"/>
            </w:tcBorders>
          </w:tcPr>
          <w:p w14:paraId="30B9A3A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CC770A4" w14:textId="77777777" w:rsidR="00AF1CA8" w:rsidRDefault="00AF1CA8" w:rsidP="00AF1CA8">
            <w:pPr>
              <w:pStyle w:val="TableParagraph"/>
              <w:rPr>
                <w:rFonts w:ascii="Times New Roman" w:eastAsia="Times New Roman" w:hAnsi="Times New Roman" w:cs="Times New Roman"/>
                <w:sz w:val="12"/>
                <w:szCs w:val="12"/>
              </w:rPr>
            </w:pPr>
          </w:p>
          <w:p w14:paraId="6A3927E8" w14:textId="77777777" w:rsidR="00AF1CA8" w:rsidRDefault="00AF1CA8" w:rsidP="00AF1CA8">
            <w:pPr>
              <w:pStyle w:val="TableParagraph"/>
              <w:spacing w:before="6"/>
              <w:rPr>
                <w:rFonts w:ascii="Times New Roman" w:eastAsia="Times New Roman" w:hAnsi="Times New Roman" w:cs="Times New Roman"/>
                <w:sz w:val="15"/>
                <w:szCs w:val="15"/>
              </w:rPr>
            </w:pPr>
          </w:p>
          <w:p w14:paraId="2DBCD170" w14:textId="77777777" w:rsidR="00AF1CA8" w:rsidRDefault="00AF1CA8" w:rsidP="00AF1CA8">
            <w:pPr>
              <w:pStyle w:val="TableParagraph"/>
              <w:ind w:left="169"/>
              <w:rPr>
                <w:rFonts w:ascii="Arial" w:eastAsia="Arial" w:hAnsi="Arial" w:cs="Arial"/>
                <w:sz w:val="13"/>
                <w:szCs w:val="13"/>
              </w:rPr>
            </w:pPr>
            <w:r>
              <w:rPr>
                <w:rFonts w:ascii="Arial"/>
                <w:spacing w:val="-1"/>
                <w:sz w:val="13"/>
              </w:rPr>
              <w:t>20.1.2</w:t>
            </w:r>
          </w:p>
        </w:tc>
        <w:tc>
          <w:tcPr>
            <w:tcW w:w="5048" w:type="dxa"/>
            <w:vMerge w:val="restart"/>
            <w:tcBorders>
              <w:top w:val="single" w:sz="6" w:space="0" w:color="000000"/>
              <w:left w:val="single" w:sz="6" w:space="0" w:color="000000"/>
              <w:right w:val="single" w:sz="6" w:space="0" w:color="000000"/>
            </w:tcBorders>
          </w:tcPr>
          <w:p w14:paraId="3FBB8D94" w14:textId="77777777" w:rsidR="00AF1CA8" w:rsidRDefault="00AF1CA8" w:rsidP="00AF1CA8">
            <w:pPr>
              <w:pStyle w:val="TableParagraph"/>
              <w:rPr>
                <w:rFonts w:ascii="Times New Roman" w:eastAsia="Times New Roman" w:hAnsi="Times New Roman" w:cs="Times New Roman"/>
                <w:sz w:val="12"/>
                <w:szCs w:val="12"/>
              </w:rPr>
            </w:pPr>
          </w:p>
          <w:p w14:paraId="19334314" w14:textId="77777777" w:rsidR="00AF1CA8" w:rsidRDefault="00AF1CA8" w:rsidP="00AF1CA8">
            <w:pPr>
              <w:pStyle w:val="TableParagraph"/>
              <w:spacing w:before="6"/>
              <w:rPr>
                <w:rFonts w:ascii="Times New Roman" w:eastAsia="Times New Roman" w:hAnsi="Times New Roman" w:cs="Times New Roman"/>
                <w:sz w:val="15"/>
                <w:szCs w:val="15"/>
              </w:rPr>
            </w:pPr>
          </w:p>
          <w:p w14:paraId="5EA127B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Ой</w:t>
            </w:r>
            <w:proofErr w:type="spellEnd"/>
            <w:r>
              <w:rPr>
                <w:rFonts w:ascii="Arial" w:hAnsi="Arial"/>
                <w:spacing w:val="-10"/>
                <w:sz w:val="13"/>
              </w:rPr>
              <w:t xml:space="preserve"> </w:t>
            </w:r>
            <w:proofErr w:type="spellStart"/>
            <w:r>
              <w:rPr>
                <w:rFonts w:ascii="Arial" w:hAnsi="Arial"/>
                <w:spacing w:val="-1"/>
                <w:sz w:val="13"/>
              </w:rPr>
              <w:t>хамгаалах</w:t>
            </w:r>
            <w:proofErr w:type="spellEnd"/>
            <w:r>
              <w:rPr>
                <w:rFonts w:ascii="Arial" w:hAnsi="Arial"/>
                <w:spacing w:val="-9"/>
                <w:sz w:val="13"/>
              </w:rPr>
              <w:t xml:space="preserve"> </w:t>
            </w:r>
            <w:proofErr w:type="spellStart"/>
            <w:r>
              <w:rPr>
                <w:rFonts w:ascii="Arial" w:hAnsi="Arial"/>
                <w:spacing w:val="-1"/>
                <w:sz w:val="13"/>
              </w:rPr>
              <w:t>менежментийг</w:t>
            </w:r>
            <w:proofErr w:type="spellEnd"/>
            <w:r>
              <w:rPr>
                <w:rFonts w:ascii="Arial" w:hAnsi="Arial"/>
                <w:spacing w:val="-6"/>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ойн</w:t>
            </w:r>
            <w:proofErr w:type="spellEnd"/>
            <w:r>
              <w:rPr>
                <w:rFonts w:ascii="Arial" w:hAnsi="Arial"/>
                <w:spacing w:val="-9"/>
                <w:sz w:val="13"/>
              </w:rPr>
              <w:t xml:space="preserve"> </w:t>
            </w:r>
            <w:proofErr w:type="spellStart"/>
            <w:r>
              <w:rPr>
                <w:rFonts w:ascii="Arial" w:hAnsi="Arial"/>
                <w:spacing w:val="-1"/>
                <w:sz w:val="13"/>
              </w:rPr>
              <w:t>хомсдол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доройтлыг</w:t>
            </w:r>
            <w:proofErr w:type="spellEnd"/>
            <w:r>
              <w:rPr>
                <w:rFonts w:ascii="Arial" w:hAnsi="Arial"/>
                <w:spacing w:val="-7"/>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77D5BF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20.1.2.1</w:t>
            </w:r>
          </w:p>
        </w:tc>
        <w:tc>
          <w:tcPr>
            <w:tcW w:w="3670" w:type="dxa"/>
            <w:tcBorders>
              <w:top w:val="single" w:sz="6" w:space="0" w:color="000000"/>
              <w:left w:val="single" w:sz="6" w:space="0" w:color="000000"/>
              <w:bottom w:val="single" w:sz="6" w:space="0" w:color="000000"/>
              <w:right w:val="single" w:sz="6" w:space="0" w:color="000000"/>
            </w:tcBorders>
          </w:tcPr>
          <w:p w14:paraId="4F3DED5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Ойн</w:t>
            </w:r>
            <w:proofErr w:type="spellEnd"/>
            <w:r>
              <w:rPr>
                <w:rFonts w:ascii="Arial" w:hAnsi="Arial"/>
                <w:spacing w:val="-9"/>
                <w:sz w:val="13"/>
              </w:rPr>
              <w:t xml:space="preserve"> </w:t>
            </w:r>
            <w:proofErr w:type="spellStart"/>
            <w:r>
              <w:rPr>
                <w:rFonts w:ascii="Arial" w:hAnsi="Arial"/>
                <w:spacing w:val="-1"/>
                <w:sz w:val="13"/>
              </w:rPr>
              <w:t>хөнөөлт</w:t>
            </w:r>
            <w:proofErr w:type="spellEnd"/>
            <w:r>
              <w:rPr>
                <w:rFonts w:ascii="Arial" w:hAnsi="Arial"/>
                <w:spacing w:val="-5"/>
                <w:sz w:val="13"/>
              </w:rPr>
              <w:t xml:space="preserve"> </w:t>
            </w:r>
            <w:proofErr w:type="spellStart"/>
            <w:r>
              <w:rPr>
                <w:rFonts w:ascii="Arial" w:hAnsi="Arial"/>
                <w:spacing w:val="-1"/>
                <w:sz w:val="13"/>
              </w:rPr>
              <w:t>шавжтай</w:t>
            </w:r>
            <w:proofErr w:type="spellEnd"/>
            <w:r>
              <w:rPr>
                <w:rFonts w:ascii="Arial" w:hAnsi="Arial"/>
                <w:spacing w:val="-8"/>
                <w:sz w:val="13"/>
              </w:rPr>
              <w:t xml:space="preserve"> </w:t>
            </w:r>
            <w:proofErr w:type="spellStart"/>
            <w:r>
              <w:rPr>
                <w:rFonts w:ascii="Arial" w:hAnsi="Arial"/>
                <w:sz w:val="13"/>
              </w:rPr>
              <w:t>тэмцэх</w:t>
            </w:r>
            <w:proofErr w:type="spellEnd"/>
            <w:r>
              <w:rPr>
                <w:rFonts w:ascii="Arial" w:hAnsi="Arial"/>
                <w:spacing w:val="-9"/>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5C62D6C" w14:textId="77777777" w:rsidR="00AF1CA8" w:rsidRDefault="00AF1CA8" w:rsidP="00AF1CA8">
            <w:pPr>
              <w:pStyle w:val="TableParagraph"/>
              <w:spacing w:line="149" w:lineRule="exact"/>
              <w:ind w:left="34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9"/>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EC9386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8860C7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165.0</w:t>
            </w:r>
          </w:p>
        </w:tc>
        <w:tc>
          <w:tcPr>
            <w:tcW w:w="1522" w:type="dxa"/>
            <w:tcBorders>
              <w:top w:val="single" w:sz="6" w:space="0" w:color="000000"/>
              <w:left w:val="single" w:sz="6" w:space="0" w:color="000000"/>
              <w:bottom w:val="single" w:sz="6" w:space="0" w:color="000000"/>
              <w:right w:val="single" w:sz="6" w:space="0" w:color="000000"/>
            </w:tcBorders>
          </w:tcPr>
          <w:p w14:paraId="099999BD"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230.0</w:t>
            </w:r>
          </w:p>
        </w:tc>
      </w:tr>
      <w:tr w:rsidR="00AF1CA8" w14:paraId="53468E7E" w14:textId="77777777" w:rsidTr="00AF1CA8">
        <w:trPr>
          <w:trHeight w:hRule="exact" w:val="163"/>
        </w:trPr>
        <w:tc>
          <w:tcPr>
            <w:tcW w:w="286" w:type="dxa"/>
            <w:vMerge/>
            <w:tcBorders>
              <w:left w:val="single" w:sz="6" w:space="0" w:color="000000"/>
              <w:right w:val="single" w:sz="6" w:space="0" w:color="000000"/>
            </w:tcBorders>
          </w:tcPr>
          <w:p w14:paraId="244C17D5" w14:textId="77777777" w:rsidR="00AF1CA8" w:rsidRDefault="00AF1CA8" w:rsidP="00AF1CA8"/>
        </w:tc>
        <w:tc>
          <w:tcPr>
            <w:tcW w:w="854" w:type="dxa"/>
            <w:vMerge/>
            <w:tcBorders>
              <w:left w:val="single" w:sz="6" w:space="0" w:color="000000"/>
              <w:right w:val="single" w:sz="6" w:space="0" w:color="000000"/>
            </w:tcBorders>
          </w:tcPr>
          <w:p w14:paraId="163B0506" w14:textId="77777777" w:rsidR="00AF1CA8" w:rsidRDefault="00AF1CA8" w:rsidP="00AF1CA8"/>
        </w:tc>
        <w:tc>
          <w:tcPr>
            <w:tcW w:w="713" w:type="dxa"/>
            <w:vMerge/>
            <w:tcBorders>
              <w:left w:val="single" w:sz="6" w:space="0" w:color="000000"/>
              <w:right w:val="single" w:sz="6" w:space="0" w:color="000000"/>
            </w:tcBorders>
          </w:tcPr>
          <w:p w14:paraId="713C64F5" w14:textId="77777777" w:rsidR="00AF1CA8" w:rsidRDefault="00AF1CA8" w:rsidP="00AF1CA8"/>
        </w:tc>
        <w:tc>
          <w:tcPr>
            <w:tcW w:w="5048" w:type="dxa"/>
            <w:vMerge/>
            <w:tcBorders>
              <w:left w:val="single" w:sz="6" w:space="0" w:color="000000"/>
              <w:right w:val="single" w:sz="6" w:space="0" w:color="000000"/>
            </w:tcBorders>
          </w:tcPr>
          <w:p w14:paraId="34FA0A8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772E33D"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20.1.2.2</w:t>
            </w:r>
          </w:p>
        </w:tc>
        <w:tc>
          <w:tcPr>
            <w:tcW w:w="3670" w:type="dxa"/>
            <w:tcBorders>
              <w:top w:val="single" w:sz="6" w:space="0" w:color="000000"/>
              <w:left w:val="single" w:sz="6" w:space="0" w:color="000000"/>
              <w:bottom w:val="single" w:sz="6" w:space="0" w:color="000000"/>
              <w:right w:val="single" w:sz="6" w:space="0" w:color="000000"/>
            </w:tcBorders>
          </w:tcPr>
          <w:p w14:paraId="0D84813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Ойн</w:t>
            </w:r>
            <w:proofErr w:type="spellEnd"/>
            <w:r>
              <w:rPr>
                <w:rFonts w:ascii="Arial" w:hAnsi="Arial"/>
                <w:spacing w:val="-9"/>
                <w:sz w:val="13"/>
              </w:rPr>
              <w:t xml:space="preserve"> </w:t>
            </w:r>
            <w:proofErr w:type="spellStart"/>
            <w:r>
              <w:rPr>
                <w:rFonts w:ascii="Arial" w:hAnsi="Arial"/>
                <w:spacing w:val="-1"/>
                <w:sz w:val="13"/>
              </w:rPr>
              <w:t>хөнөөлт</w:t>
            </w:r>
            <w:proofErr w:type="spellEnd"/>
            <w:r>
              <w:rPr>
                <w:rFonts w:ascii="Arial" w:hAnsi="Arial"/>
                <w:spacing w:val="-6"/>
                <w:sz w:val="13"/>
              </w:rPr>
              <w:t xml:space="preserve"> </w:t>
            </w:r>
            <w:proofErr w:type="spellStart"/>
            <w:r>
              <w:rPr>
                <w:rFonts w:ascii="Arial" w:hAnsi="Arial"/>
                <w:spacing w:val="-2"/>
                <w:sz w:val="13"/>
              </w:rPr>
              <w:t>шавжийн</w:t>
            </w:r>
            <w:proofErr w:type="spellEnd"/>
            <w:r>
              <w:rPr>
                <w:rFonts w:ascii="Arial" w:hAnsi="Arial"/>
                <w:spacing w:val="-8"/>
                <w:sz w:val="13"/>
              </w:rPr>
              <w:t xml:space="preserve"> </w:t>
            </w:r>
            <w:proofErr w:type="spellStart"/>
            <w:r>
              <w:rPr>
                <w:rFonts w:ascii="Arial" w:hAnsi="Arial"/>
                <w:spacing w:val="-1"/>
                <w:sz w:val="13"/>
              </w:rPr>
              <w:t>судалгаа</w:t>
            </w:r>
            <w:proofErr w:type="spellEnd"/>
            <w:r>
              <w:rPr>
                <w:rFonts w:ascii="Arial" w:hAnsi="Arial"/>
                <w:spacing w:val="-6"/>
                <w:sz w:val="13"/>
              </w:rPr>
              <w:t xml:space="preserve"> </w:t>
            </w:r>
            <w:proofErr w:type="spellStart"/>
            <w:r>
              <w:rPr>
                <w:rFonts w:ascii="Arial" w:hAnsi="Arial"/>
                <w:spacing w:val="-1"/>
                <w:sz w:val="13"/>
              </w:rPr>
              <w:t>хийгдэх</w:t>
            </w:r>
            <w:proofErr w:type="spellEnd"/>
            <w:r>
              <w:rPr>
                <w:rFonts w:ascii="Arial" w:hAnsi="Arial"/>
                <w:spacing w:val="-9"/>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5DDDBE"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сая</w:t>
            </w:r>
            <w:proofErr w:type="spellEnd"/>
            <w:r>
              <w:rPr>
                <w:rFonts w:ascii="Arial" w:hAnsi="Arial"/>
                <w:spacing w:val="-5"/>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1095C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A4F696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2.0</w:t>
            </w:r>
          </w:p>
        </w:tc>
        <w:tc>
          <w:tcPr>
            <w:tcW w:w="1522" w:type="dxa"/>
            <w:tcBorders>
              <w:top w:val="single" w:sz="6" w:space="0" w:color="000000"/>
              <w:left w:val="single" w:sz="6" w:space="0" w:color="000000"/>
              <w:bottom w:val="single" w:sz="6" w:space="0" w:color="000000"/>
              <w:right w:val="single" w:sz="6" w:space="0" w:color="000000"/>
            </w:tcBorders>
          </w:tcPr>
          <w:p w14:paraId="538C9540"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2.0</w:t>
            </w:r>
          </w:p>
        </w:tc>
      </w:tr>
      <w:tr w:rsidR="00AF1CA8" w14:paraId="2BEBB69B" w14:textId="77777777" w:rsidTr="00AF1CA8">
        <w:trPr>
          <w:trHeight w:hRule="exact" w:val="163"/>
        </w:trPr>
        <w:tc>
          <w:tcPr>
            <w:tcW w:w="286" w:type="dxa"/>
            <w:vMerge/>
            <w:tcBorders>
              <w:left w:val="single" w:sz="6" w:space="0" w:color="000000"/>
              <w:right w:val="single" w:sz="6" w:space="0" w:color="000000"/>
            </w:tcBorders>
          </w:tcPr>
          <w:p w14:paraId="54D5543C" w14:textId="77777777" w:rsidR="00AF1CA8" w:rsidRDefault="00AF1CA8" w:rsidP="00AF1CA8"/>
        </w:tc>
        <w:tc>
          <w:tcPr>
            <w:tcW w:w="854" w:type="dxa"/>
            <w:vMerge/>
            <w:tcBorders>
              <w:left w:val="single" w:sz="6" w:space="0" w:color="000000"/>
              <w:right w:val="single" w:sz="6" w:space="0" w:color="000000"/>
            </w:tcBorders>
          </w:tcPr>
          <w:p w14:paraId="170D612F" w14:textId="77777777" w:rsidR="00AF1CA8" w:rsidRDefault="00AF1CA8" w:rsidP="00AF1CA8"/>
        </w:tc>
        <w:tc>
          <w:tcPr>
            <w:tcW w:w="713" w:type="dxa"/>
            <w:vMerge/>
            <w:tcBorders>
              <w:left w:val="single" w:sz="6" w:space="0" w:color="000000"/>
              <w:right w:val="single" w:sz="6" w:space="0" w:color="000000"/>
            </w:tcBorders>
          </w:tcPr>
          <w:p w14:paraId="77560450" w14:textId="77777777" w:rsidR="00AF1CA8" w:rsidRDefault="00AF1CA8" w:rsidP="00AF1CA8"/>
        </w:tc>
        <w:tc>
          <w:tcPr>
            <w:tcW w:w="5048" w:type="dxa"/>
            <w:vMerge/>
            <w:tcBorders>
              <w:left w:val="single" w:sz="6" w:space="0" w:color="000000"/>
              <w:right w:val="single" w:sz="6" w:space="0" w:color="000000"/>
            </w:tcBorders>
          </w:tcPr>
          <w:p w14:paraId="39F072C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86F8CDD"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20.1.2.3</w:t>
            </w:r>
          </w:p>
        </w:tc>
        <w:tc>
          <w:tcPr>
            <w:tcW w:w="3670" w:type="dxa"/>
            <w:tcBorders>
              <w:top w:val="single" w:sz="6" w:space="0" w:color="000000"/>
              <w:left w:val="single" w:sz="6" w:space="0" w:color="000000"/>
              <w:bottom w:val="single" w:sz="6" w:space="0" w:color="000000"/>
              <w:right w:val="single" w:sz="6" w:space="0" w:color="000000"/>
            </w:tcBorders>
          </w:tcPr>
          <w:p w14:paraId="4A7BD4F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Ой</w:t>
            </w:r>
            <w:proofErr w:type="spellEnd"/>
            <w:r>
              <w:rPr>
                <w:rFonts w:ascii="Arial" w:hAnsi="Arial"/>
                <w:spacing w:val="-9"/>
                <w:sz w:val="13"/>
              </w:rPr>
              <w:t xml:space="preserve"> </w:t>
            </w:r>
            <w:proofErr w:type="spellStart"/>
            <w:r>
              <w:rPr>
                <w:rFonts w:ascii="Arial" w:hAnsi="Arial"/>
                <w:spacing w:val="-1"/>
                <w:sz w:val="13"/>
              </w:rPr>
              <w:t>зохион</w:t>
            </w:r>
            <w:proofErr w:type="spellEnd"/>
            <w:r>
              <w:rPr>
                <w:rFonts w:ascii="Arial" w:hAnsi="Arial"/>
                <w:spacing w:val="-8"/>
                <w:sz w:val="13"/>
              </w:rPr>
              <w:t xml:space="preserve"> </w:t>
            </w:r>
            <w:proofErr w:type="spellStart"/>
            <w:r>
              <w:rPr>
                <w:rFonts w:ascii="Arial" w:hAnsi="Arial"/>
                <w:spacing w:val="-1"/>
                <w:sz w:val="13"/>
              </w:rPr>
              <w:t>байгуулалтын</w:t>
            </w:r>
            <w:proofErr w:type="spellEnd"/>
            <w:r>
              <w:rPr>
                <w:rFonts w:ascii="Arial" w:hAnsi="Arial"/>
                <w:spacing w:val="-8"/>
                <w:sz w:val="13"/>
              </w:rPr>
              <w:t xml:space="preserve"> </w:t>
            </w:r>
            <w:proofErr w:type="spellStart"/>
            <w:r>
              <w:rPr>
                <w:rFonts w:ascii="Arial" w:hAnsi="Arial"/>
                <w:spacing w:val="-1"/>
                <w:sz w:val="13"/>
              </w:rPr>
              <w:t>ажил</w:t>
            </w:r>
            <w:proofErr w:type="spellEnd"/>
            <w:r>
              <w:rPr>
                <w:rFonts w:ascii="Arial" w:hAnsi="Arial"/>
                <w:spacing w:val="-8"/>
                <w:sz w:val="13"/>
              </w:rPr>
              <w:t xml:space="preserve"> </w:t>
            </w:r>
            <w:proofErr w:type="spellStart"/>
            <w:r>
              <w:rPr>
                <w:rFonts w:ascii="Arial" w:hAnsi="Arial"/>
                <w:spacing w:val="-1"/>
                <w:sz w:val="13"/>
              </w:rPr>
              <w:t>хийгдэх</w:t>
            </w:r>
            <w:proofErr w:type="spellEnd"/>
            <w:r>
              <w:rPr>
                <w:rFonts w:ascii="Arial" w:hAnsi="Arial"/>
                <w:spacing w:val="-8"/>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BA53FE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сая</w:t>
            </w:r>
            <w:proofErr w:type="spellEnd"/>
            <w:r>
              <w:rPr>
                <w:rFonts w:ascii="Arial" w:hAnsi="Arial"/>
                <w:spacing w:val="-5"/>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D9046C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2F8D27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1.6</w:t>
            </w:r>
          </w:p>
        </w:tc>
        <w:tc>
          <w:tcPr>
            <w:tcW w:w="1522" w:type="dxa"/>
            <w:tcBorders>
              <w:top w:val="single" w:sz="6" w:space="0" w:color="000000"/>
              <w:left w:val="single" w:sz="6" w:space="0" w:color="000000"/>
              <w:bottom w:val="single" w:sz="6" w:space="0" w:color="000000"/>
              <w:right w:val="single" w:sz="6" w:space="0" w:color="000000"/>
            </w:tcBorders>
          </w:tcPr>
          <w:p w14:paraId="1EAE9DE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w:t>
            </w:r>
          </w:p>
        </w:tc>
      </w:tr>
      <w:tr w:rsidR="00AF1CA8" w14:paraId="3C85F049" w14:textId="77777777" w:rsidTr="00AF1CA8">
        <w:trPr>
          <w:trHeight w:hRule="exact" w:val="327"/>
        </w:trPr>
        <w:tc>
          <w:tcPr>
            <w:tcW w:w="286" w:type="dxa"/>
            <w:vMerge/>
            <w:tcBorders>
              <w:left w:val="single" w:sz="6" w:space="0" w:color="000000"/>
              <w:right w:val="single" w:sz="6" w:space="0" w:color="000000"/>
            </w:tcBorders>
          </w:tcPr>
          <w:p w14:paraId="0CC91813" w14:textId="77777777" w:rsidR="00AF1CA8" w:rsidRDefault="00AF1CA8" w:rsidP="00AF1CA8"/>
        </w:tc>
        <w:tc>
          <w:tcPr>
            <w:tcW w:w="854" w:type="dxa"/>
            <w:vMerge/>
            <w:tcBorders>
              <w:left w:val="single" w:sz="6" w:space="0" w:color="000000"/>
              <w:right w:val="single" w:sz="6" w:space="0" w:color="000000"/>
            </w:tcBorders>
          </w:tcPr>
          <w:p w14:paraId="19AD5A7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A7508C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6DDDFC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8DEC54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20.1.2.4</w:t>
            </w:r>
          </w:p>
        </w:tc>
        <w:tc>
          <w:tcPr>
            <w:tcW w:w="3670" w:type="dxa"/>
            <w:tcBorders>
              <w:top w:val="single" w:sz="6" w:space="0" w:color="000000"/>
              <w:left w:val="single" w:sz="6" w:space="0" w:color="000000"/>
              <w:bottom w:val="single" w:sz="6" w:space="0" w:color="000000"/>
              <w:right w:val="single" w:sz="6" w:space="0" w:color="000000"/>
            </w:tcBorders>
          </w:tcPr>
          <w:p w14:paraId="454456BE" w14:textId="77777777" w:rsidR="00AF1CA8" w:rsidRDefault="00AF1CA8" w:rsidP="00AF1CA8">
            <w:pPr>
              <w:pStyle w:val="TableParagraph"/>
              <w:spacing w:before="2" w:line="259" w:lineRule="auto"/>
              <w:ind w:left="20" w:right="265"/>
              <w:rPr>
                <w:rFonts w:ascii="Arial" w:eastAsia="Arial" w:hAnsi="Arial" w:cs="Arial"/>
                <w:sz w:val="13"/>
                <w:szCs w:val="13"/>
              </w:rPr>
            </w:pPr>
            <w:proofErr w:type="spellStart"/>
            <w:r>
              <w:rPr>
                <w:rFonts w:ascii="Arial" w:hAnsi="Arial"/>
                <w:spacing w:val="-2"/>
                <w:sz w:val="13"/>
              </w:rPr>
              <w:t>Нийт</w:t>
            </w:r>
            <w:proofErr w:type="spellEnd"/>
            <w:r>
              <w:rPr>
                <w:rFonts w:ascii="Arial" w:hAnsi="Arial"/>
                <w:spacing w:val="-6"/>
                <w:sz w:val="13"/>
              </w:rPr>
              <w:t xml:space="preserve"> </w:t>
            </w:r>
            <w:proofErr w:type="spellStart"/>
            <w:r>
              <w:rPr>
                <w:rFonts w:ascii="Arial" w:hAnsi="Arial"/>
                <w:spacing w:val="-1"/>
                <w:sz w:val="13"/>
              </w:rPr>
              <w:t>ойн</w:t>
            </w:r>
            <w:proofErr w:type="spellEnd"/>
            <w:r>
              <w:rPr>
                <w:rFonts w:ascii="Arial" w:hAnsi="Arial"/>
                <w:spacing w:val="-8"/>
                <w:sz w:val="13"/>
              </w:rPr>
              <w:t xml:space="preserve"> </w:t>
            </w:r>
            <w:proofErr w:type="spellStart"/>
            <w:r>
              <w:rPr>
                <w:rFonts w:ascii="Arial" w:hAnsi="Arial"/>
                <w:spacing w:val="-1"/>
                <w:sz w:val="13"/>
              </w:rPr>
              <w:t>талбайд</w:t>
            </w:r>
            <w:proofErr w:type="spellEnd"/>
            <w:r>
              <w:rPr>
                <w:rFonts w:ascii="Arial" w:hAnsi="Arial"/>
                <w:spacing w:val="-5"/>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түймрээс</w:t>
            </w:r>
            <w:proofErr w:type="spellEnd"/>
            <w:r>
              <w:rPr>
                <w:rFonts w:ascii="Arial" w:hAnsi="Arial"/>
                <w:spacing w:val="-6"/>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1"/>
                <w:sz w:val="13"/>
              </w:rPr>
              <w:t>,</w:t>
            </w:r>
            <w:r>
              <w:rPr>
                <w:rFonts w:ascii="Arial" w:hAnsi="Arial"/>
                <w:spacing w:val="35"/>
                <w:w w:val="99"/>
                <w:sz w:val="13"/>
              </w:rPr>
              <w:t xml:space="preserve"> </w:t>
            </w:r>
            <w:proofErr w:type="spellStart"/>
            <w:r>
              <w:rPr>
                <w:rFonts w:ascii="Arial" w:hAnsi="Arial"/>
                <w:spacing w:val="-1"/>
                <w:sz w:val="13"/>
              </w:rPr>
              <w:t>хамгаалах</w:t>
            </w:r>
            <w:proofErr w:type="spellEnd"/>
            <w:r>
              <w:rPr>
                <w:rFonts w:ascii="Arial" w:hAnsi="Arial"/>
                <w:spacing w:val="-10"/>
                <w:sz w:val="13"/>
              </w:rPr>
              <w:t xml:space="preserve"> </w:t>
            </w:r>
            <w:proofErr w:type="spellStart"/>
            <w:r>
              <w:rPr>
                <w:rFonts w:ascii="Arial" w:hAnsi="Arial"/>
                <w:spacing w:val="-1"/>
                <w:sz w:val="13"/>
              </w:rPr>
              <w:t>ажил</w:t>
            </w:r>
            <w:proofErr w:type="spellEnd"/>
            <w:r>
              <w:rPr>
                <w:rFonts w:ascii="Arial" w:hAnsi="Arial"/>
                <w:spacing w:val="-8"/>
                <w:sz w:val="13"/>
              </w:rPr>
              <w:t xml:space="preserve"> </w:t>
            </w:r>
            <w:proofErr w:type="spellStart"/>
            <w:r>
              <w:rPr>
                <w:rFonts w:ascii="Arial" w:hAnsi="Arial"/>
                <w:spacing w:val="-1"/>
                <w:sz w:val="13"/>
              </w:rPr>
              <w:t>хийгдэх</w:t>
            </w:r>
            <w:proofErr w:type="spellEnd"/>
            <w:r>
              <w:rPr>
                <w:rFonts w:ascii="Arial" w:hAnsi="Arial"/>
                <w:spacing w:val="-9"/>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9C0983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C9BF34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5D0FCA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c>
          <w:tcPr>
            <w:tcW w:w="1522" w:type="dxa"/>
            <w:tcBorders>
              <w:top w:val="single" w:sz="6" w:space="0" w:color="000000"/>
              <w:left w:val="single" w:sz="6" w:space="0" w:color="000000"/>
              <w:bottom w:val="single" w:sz="6" w:space="0" w:color="000000"/>
              <w:right w:val="single" w:sz="6" w:space="0" w:color="000000"/>
            </w:tcBorders>
          </w:tcPr>
          <w:p w14:paraId="5D7A6BC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r>
      <w:tr w:rsidR="00AF1CA8" w14:paraId="2326F13B" w14:textId="77777777" w:rsidTr="00AF1CA8">
        <w:trPr>
          <w:trHeight w:hRule="exact" w:val="326"/>
        </w:trPr>
        <w:tc>
          <w:tcPr>
            <w:tcW w:w="286" w:type="dxa"/>
            <w:vMerge/>
            <w:tcBorders>
              <w:left w:val="single" w:sz="6" w:space="0" w:color="000000"/>
              <w:right w:val="single" w:sz="6" w:space="0" w:color="000000"/>
            </w:tcBorders>
          </w:tcPr>
          <w:p w14:paraId="795FFA6E" w14:textId="77777777" w:rsidR="00AF1CA8" w:rsidRDefault="00AF1CA8" w:rsidP="00AF1CA8"/>
        </w:tc>
        <w:tc>
          <w:tcPr>
            <w:tcW w:w="854" w:type="dxa"/>
            <w:vMerge/>
            <w:tcBorders>
              <w:left w:val="single" w:sz="6" w:space="0" w:color="000000"/>
              <w:right w:val="single" w:sz="6" w:space="0" w:color="000000"/>
            </w:tcBorders>
          </w:tcPr>
          <w:p w14:paraId="72174CF6"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2F07514" w14:textId="77777777" w:rsidR="00AF1CA8" w:rsidRDefault="00AF1CA8" w:rsidP="00AF1CA8">
            <w:pPr>
              <w:pStyle w:val="TableParagraph"/>
              <w:spacing w:before="4"/>
              <w:rPr>
                <w:rFonts w:ascii="Times New Roman" w:eastAsia="Times New Roman" w:hAnsi="Times New Roman" w:cs="Times New Roman"/>
                <w:sz w:val="13"/>
                <w:szCs w:val="13"/>
              </w:rPr>
            </w:pPr>
          </w:p>
          <w:p w14:paraId="5DC82F8B" w14:textId="77777777" w:rsidR="00AF1CA8" w:rsidRDefault="00AF1CA8" w:rsidP="00AF1CA8">
            <w:pPr>
              <w:pStyle w:val="TableParagraph"/>
              <w:ind w:left="169"/>
              <w:rPr>
                <w:rFonts w:ascii="Arial" w:eastAsia="Arial" w:hAnsi="Arial" w:cs="Arial"/>
                <w:sz w:val="13"/>
                <w:szCs w:val="13"/>
              </w:rPr>
            </w:pPr>
            <w:r>
              <w:rPr>
                <w:rFonts w:ascii="Arial"/>
                <w:spacing w:val="-1"/>
                <w:sz w:val="13"/>
              </w:rPr>
              <w:t>20.1.3</w:t>
            </w:r>
          </w:p>
        </w:tc>
        <w:tc>
          <w:tcPr>
            <w:tcW w:w="5048" w:type="dxa"/>
            <w:vMerge w:val="restart"/>
            <w:tcBorders>
              <w:top w:val="single" w:sz="6" w:space="0" w:color="000000"/>
              <w:left w:val="single" w:sz="6" w:space="0" w:color="000000"/>
              <w:right w:val="single" w:sz="6" w:space="0" w:color="000000"/>
            </w:tcBorders>
          </w:tcPr>
          <w:p w14:paraId="63D4D8F0" w14:textId="77777777" w:rsidR="00AF1CA8" w:rsidRDefault="00AF1CA8" w:rsidP="00AF1CA8">
            <w:pPr>
              <w:pStyle w:val="TableParagraph"/>
              <w:spacing w:before="74" w:line="258" w:lineRule="auto"/>
              <w:ind w:left="20" w:right="265"/>
              <w:rPr>
                <w:rFonts w:ascii="Arial" w:eastAsia="Arial" w:hAnsi="Arial" w:cs="Arial"/>
                <w:sz w:val="13"/>
                <w:szCs w:val="13"/>
              </w:rPr>
            </w:pPr>
            <w:proofErr w:type="spellStart"/>
            <w:r>
              <w:rPr>
                <w:rFonts w:ascii="Arial" w:hAnsi="Arial"/>
                <w:spacing w:val="-1"/>
                <w:sz w:val="13"/>
              </w:rPr>
              <w:t>Ойн</w:t>
            </w:r>
            <w:proofErr w:type="spellEnd"/>
            <w:r>
              <w:rPr>
                <w:rFonts w:ascii="Arial" w:hAnsi="Arial"/>
                <w:spacing w:val="-10"/>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10"/>
                <w:sz w:val="13"/>
              </w:rPr>
              <w:t xml:space="preserve"> </w:t>
            </w:r>
            <w:proofErr w:type="spellStart"/>
            <w:r>
              <w:rPr>
                <w:rFonts w:ascii="Arial" w:hAnsi="Arial"/>
                <w:spacing w:val="-2"/>
                <w:sz w:val="13"/>
              </w:rPr>
              <w:t>хэрэгжилтийн</w:t>
            </w:r>
            <w:proofErr w:type="spellEnd"/>
            <w:r>
              <w:rPr>
                <w:rFonts w:ascii="Arial" w:hAnsi="Arial"/>
                <w:spacing w:val="-9"/>
                <w:sz w:val="13"/>
              </w:rPr>
              <w:t xml:space="preserve"> </w:t>
            </w:r>
            <w:proofErr w:type="spellStart"/>
            <w:r>
              <w:rPr>
                <w:rFonts w:ascii="Arial" w:hAnsi="Arial"/>
                <w:spacing w:val="-1"/>
                <w:sz w:val="13"/>
              </w:rPr>
              <w:t>хяналтыг</w:t>
            </w:r>
            <w:proofErr w:type="spellEnd"/>
            <w:r>
              <w:rPr>
                <w:rFonts w:ascii="Arial" w:hAnsi="Arial"/>
                <w:spacing w:val="-7"/>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ойн</w:t>
            </w:r>
            <w:proofErr w:type="spellEnd"/>
            <w:r>
              <w:rPr>
                <w:rFonts w:ascii="Arial" w:hAnsi="Arial"/>
                <w:spacing w:val="-9"/>
                <w:sz w:val="13"/>
              </w:rPr>
              <w:t xml:space="preserve"> </w:t>
            </w:r>
            <w:proofErr w:type="spellStart"/>
            <w:r>
              <w:rPr>
                <w:rFonts w:ascii="Arial" w:hAnsi="Arial"/>
                <w:spacing w:val="-1"/>
                <w:sz w:val="13"/>
              </w:rPr>
              <w:t>цэвэрлэгээний</w:t>
            </w:r>
            <w:proofErr w:type="spellEnd"/>
            <w:r>
              <w:rPr>
                <w:rFonts w:ascii="Arial" w:hAnsi="Arial"/>
                <w:spacing w:val="63"/>
                <w:w w:val="99"/>
                <w:sz w:val="13"/>
              </w:rPr>
              <w:t xml:space="preserve"> </w:t>
            </w:r>
            <w:proofErr w:type="spellStart"/>
            <w:r>
              <w:rPr>
                <w:rFonts w:ascii="Arial" w:hAnsi="Arial"/>
                <w:spacing w:val="-1"/>
                <w:sz w:val="13"/>
              </w:rPr>
              <w:t>хамрах</w:t>
            </w:r>
            <w:proofErr w:type="spellEnd"/>
            <w:r>
              <w:rPr>
                <w:rFonts w:ascii="Arial" w:hAnsi="Arial"/>
                <w:spacing w:val="-11"/>
                <w:sz w:val="13"/>
              </w:rPr>
              <w:t xml:space="preserve"> </w:t>
            </w:r>
            <w:proofErr w:type="spellStart"/>
            <w:r>
              <w:rPr>
                <w:rFonts w:ascii="Arial" w:hAnsi="Arial"/>
                <w:spacing w:val="-1"/>
                <w:sz w:val="13"/>
              </w:rPr>
              <w:t>хүрээг</w:t>
            </w:r>
            <w:proofErr w:type="spellEnd"/>
            <w:r>
              <w:rPr>
                <w:rFonts w:ascii="Arial" w:hAnsi="Arial"/>
                <w:spacing w:val="-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793602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20.1.3.1</w:t>
            </w:r>
          </w:p>
        </w:tc>
        <w:tc>
          <w:tcPr>
            <w:tcW w:w="3670" w:type="dxa"/>
            <w:tcBorders>
              <w:top w:val="single" w:sz="6" w:space="0" w:color="000000"/>
              <w:left w:val="single" w:sz="6" w:space="0" w:color="000000"/>
              <w:bottom w:val="single" w:sz="6" w:space="0" w:color="000000"/>
              <w:right w:val="single" w:sz="6" w:space="0" w:color="000000"/>
            </w:tcBorders>
          </w:tcPr>
          <w:p w14:paraId="6BDD9B40" w14:textId="77777777" w:rsidR="00AF1CA8" w:rsidRDefault="00AF1CA8" w:rsidP="00AF1CA8">
            <w:pPr>
              <w:pStyle w:val="TableParagraph"/>
              <w:spacing w:before="2" w:line="258" w:lineRule="auto"/>
              <w:ind w:left="20" w:right="398"/>
              <w:rPr>
                <w:rFonts w:ascii="Arial" w:eastAsia="Arial" w:hAnsi="Arial" w:cs="Arial"/>
                <w:sz w:val="13"/>
                <w:szCs w:val="13"/>
              </w:rPr>
            </w:pPr>
            <w:proofErr w:type="spellStart"/>
            <w:r>
              <w:rPr>
                <w:rFonts w:ascii="Arial" w:hAnsi="Arial"/>
                <w:spacing w:val="-1"/>
                <w:sz w:val="13"/>
              </w:rPr>
              <w:t>Ойн</w:t>
            </w:r>
            <w:proofErr w:type="spellEnd"/>
            <w:r>
              <w:rPr>
                <w:rFonts w:ascii="Arial" w:hAnsi="Arial"/>
                <w:spacing w:val="-9"/>
                <w:sz w:val="13"/>
              </w:rPr>
              <w:t xml:space="preserve"> </w:t>
            </w:r>
            <w:proofErr w:type="spellStart"/>
            <w:r>
              <w:rPr>
                <w:rFonts w:ascii="Arial" w:hAnsi="Arial"/>
                <w:spacing w:val="-1"/>
                <w:sz w:val="13"/>
              </w:rPr>
              <w:t>төлөв</w:t>
            </w:r>
            <w:proofErr w:type="spellEnd"/>
            <w:r>
              <w:rPr>
                <w:rFonts w:ascii="Arial" w:hAnsi="Arial"/>
                <w:spacing w:val="-7"/>
                <w:sz w:val="13"/>
              </w:rPr>
              <w:t xml:space="preserve"> </w:t>
            </w:r>
            <w:proofErr w:type="spellStart"/>
            <w:r>
              <w:rPr>
                <w:rFonts w:ascii="Arial" w:hAnsi="Arial"/>
                <w:spacing w:val="-1"/>
                <w:sz w:val="13"/>
              </w:rPr>
              <w:t>байдлыг</w:t>
            </w:r>
            <w:proofErr w:type="spellEnd"/>
            <w:r>
              <w:rPr>
                <w:rFonts w:ascii="Arial" w:hAnsi="Arial"/>
                <w:spacing w:val="-6"/>
                <w:sz w:val="13"/>
              </w:rPr>
              <w:t xml:space="preserve"> </w:t>
            </w:r>
            <w:proofErr w:type="spellStart"/>
            <w:r>
              <w:rPr>
                <w:rFonts w:ascii="Arial" w:hAnsi="Arial"/>
                <w:spacing w:val="-1"/>
                <w:sz w:val="13"/>
              </w:rPr>
              <w:t>сайжруулах</w:t>
            </w:r>
            <w:proofErr w:type="spellEnd"/>
            <w:r>
              <w:rPr>
                <w:rFonts w:ascii="Arial" w:hAnsi="Arial"/>
                <w:spacing w:val="-9"/>
                <w:sz w:val="13"/>
              </w:rPr>
              <w:t xml:space="preserve"> </w:t>
            </w:r>
            <w:proofErr w:type="spellStart"/>
            <w:r>
              <w:rPr>
                <w:rFonts w:ascii="Arial" w:hAnsi="Arial"/>
                <w:spacing w:val="-1"/>
                <w:sz w:val="13"/>
              </w:rPr>
              <w:t>арчилгаа</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цэвэрлэгээ</w:t>
            </w:r>
            <w:proofErr w:type="spellEnd"/>
            <w:r>
              <w:rPr>
                <w:rFonts w:ascii="Arial" w:hAnsi="Arial"/>
                <w:spacing w:val="31"/>
                <w:w w:val="99"/>
                <w:sz w:val="13"/>
              </w:rPr>
              <w:t xml:space="preserve"> </w:t>
            </w:r>
            <w:proofErr w:type="spellStart"/>
            <w:r>
              <w:rPr>
                <w:rFonts w:ascii="Arial" w:hAnsi="Arial"/>
                <w:spacing w:val="-1"/>
                <w:sz w:val="13"/>
              </w:rPr>
              <w:t>хийгдэх</w:t>
            </w:r>
            <w:proofErr w:type="spellEnd"/>
            <w:r>
              <w:rPr>
                <w:rFonts w:ascii="Arial" w:hAnsi="Arial"/>
                <w:spacing w:val="-12"/>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99DEA9" w14:textId="77777777" w:rsidR="00AF1CA8" w:rsidRDefault="00AF1CA8" w:rsidP="00AF1CA8">
            <w:pPr>
              <w:pStyle w:val="TableParagraph"/>
              <w:spacing w:before="81"/>
              <w:ind w:left="34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9"/>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CFFCF5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CC1FD3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0.3</w:t>
            </w:r>
          </w:p>
        </w:tc>
        <w:tc>
          <w:tcPr>
            <w:tcW w:w="1522" w:type="dxa"/>
            <w:tcBorders>
              <w:top w:val="single" w:sz="6" w:space="0" w:color="000000"/>
              <w:left w:val="single" w:sz="6" w:space="0" w:color="000000"/>
              <w:bottom w:val="single" w:sz="6" w:space="0" w:color="000000"/>
              <w:right w:val="single" w:sz="6" w:space="0" w:color="000000"/>
            </w:tcBorders>
          </w:tcPr>
          <w:p w14:paraId="791B30A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w:t>
            </w:r>
          </w:p>
        </w:tc>
      </w:tr>
      <w:tr w:rsidR="00AF1CA8" w14:paraId="6D24E5E1" w14:textId="77777777" w:rsidTr="00AF1CA8">
        <w:trPr>
          <w:trHeight w:hRule="exact" w:val="163"/>
        </w:trPr>
        <w:tc>
          <w:tcPr>
            <w:tcW w:w="286" w:type="dxa"/>
            <w:vMerge/>
            <w:tcBorders>
              <w:left w:val="single" w:sz="6" w:space="0" w:color="000000"/>
              <w:right w:val="single" w:sz="6" w:space="0" w:color="000000"/>
            </w:tcBorders>
          </w:tcPr>
          <w:p w14:paraId="2801277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F54FC6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A64611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7ECE55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6268FA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20.1.3.2</w:t>
            </w:r>
          </w:p>
        </w:tc>
        <w:tc>
          <w:tcPr>
            <w:tcW w:w="3670" w:type="dxa"/>
            <w:tcBorders>
              <w:top w:val="single" w:sz="6" w:space="0" w:color="000000"/>
              <w:left w:val="single" w:sz="6" w:space="0" w:color="000000"/>
              <w:bottom w:val="single" w:sz="6" w:space="0" w:color="000000"/>
              <w:right w:val="single" w:sz="6" w:space="0" w:color="000000"/>
            </w:tcBorders>
          </w:tcPr>
          <w:p w14:paraId="7062904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Хяналт</w:t>
            </w:r>
            <w:proofErr w:type="spellEnd"/>
            <w:r>
              <w:rPr>
                <w:rFonts w:ascii="Arial" w:hAnsi="Arial"/>
                <w:spacing w:val="-2"/>
                <w:sz w:val="13"/>
              </w:rPr>
              <w:t>,</w:t>
            </w:r>
            <w:r>
              <w:rPr>
                <w:rFonts w:ascii="Arial" w:hAnsi="Arial"/>
                <w:spacing w:val="-11"/>
                <w:sz w:val="13"/>
              </w:rPr>
              <w:t xml:space="preserve"> </w:t>
            </w:r>
            <w:proofErr w:type="spellStart"/>
            <w:r>
              <w:rPr>
                <w:rFonts w:ascii="Arial" w:hAnsi="Arial"/>
                <w:spacing w:val="-1"/>
                <w:sz w:val="13"/>
              </w:rPr>
              <w:t>шалгалт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044CE2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A48A9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565FBC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4478E639"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w:t>
            </w:r>
          </w:p>
        </w:tc>
      </w:tr>
      <w:tr w:rsidR="00AF1CA8" w14:paraId="019CCE2C" w14:textId="77777777" w:rsidTr="00AF1CA8">
        <w:trPr>
          <w:trHeight w:hRule="exact" w:val="170"/>
        </w:trPr>
        <w:tc>
          <w:tcPr>
            <w:tcW w:w="286" w:type="dxa"/>
            <w:vMerge/>
            <w:tcBorders>
              <w:left w:val="single" w:sz="6" w:space="0" w:color="000000"/>
              <w:right w:val="single" w:sz="6" w:space="0" w:color="000000"/>
            </w:tcBorders>
          </w:tcPr>
          <w:p w14:paraId="3B93EC6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4E07159" w14:textId="77777777" w:rsidR="00AF1CA8" w:rsidRDefault="00AF1CA8" w:rsidP="00AF1CA8">
            <w:pPr>
              <w:pStyle w:val="TableParagraph"/>
              <w:rPr>
                <w:rFonts w:ascii="Times New Roman" w:eastAsia="Times New Roman" w:hAnsi="Times New Roman" w:cs="Times New Roman"/>
                <w:sz w:val="12"/>
                <w:szCs w:val="12"/>
              </w:rPr>
            </w:pPr>
          </w:p>
          <w:p w14:paraId="216945F1" w14:textId="77777777" w:rsidR="00AF1CA8" w:rsidRDefault="00AF1CA8" w:rsidP="00AF1CA8">
            <w:pPr>
              <w:pStyle w:val="TableParagraph"/>
              <w:rPr>
                <w:rFonts w:ascii="Times New Roman" w:eastAsia="Times New Roman" w:hAnsi="Times New Roman" w:cs="Times New Roman"/>
                <w:sz w:val="12"/>
                <w:szCs w:val="12"/>
              </w:rPr>
            </w:pPr>
          </w:p>
          <w:p w14:paraId="5EACE386" w14:textId="77777777" w:rsidR="00AF1CA8" w:rsidRDefault="00AF1CA8" w:rsidP="00AF1CA8">
            <w:pPr>
              <w:pStyle w:val="TableParagraph"/>
              <w:rPr>
                <w:rFonts w:ascii="Times New Roman" w:eastAsia="Times New Roman" w:hAnsi="Times New Roman" w:cs="Times New Roman"/>
                <w:sz w:val="12"/>
                <w:szCs w:val="12"/>
              </w:rPr>
            </w:pPr>
          </w:p>
          <w:p w14:paraId="29A175A1" w14:textId="77777777" w:rsidR="00AF1CA8" w:rsidRDefault="00AF1CA8" w:rsidP="00AF1CA8">
            <w:pPr>
              <w:pStyle w:val="TableParagraph"/>
              <w:rPr>
                <w:rFonts w:ascii="Times New Roman" w:eastAsia="Times New Roman" w:hAnsi="Times New Roman" w:cs="Times New Roman"/>
                <w:sz w:val="12"/>
                <w:szCs w:val="12"/>
              </w:rPr>
            </w:pPr>
          </w:p>
          <w:p w14:paraId="322A752F" w14:textId="77777777" w:rsidR="00AF1CA8" w:rsidRDefault="00AF1CA8" w:rsidP="00AF1CA8">
            <w:pPr>
              <w:pStyle w:val="TableParagraph"/>
              <w:rPr>
                <w:rFonts w:ascii="Times New Roman" w:eastAsia="Times New Roman" w:hAnsi="Times New Roman" w:cs="Times New Roman"/>
                <w:sz w:val="12"/>
                <w:szCs w:val="12"/>
              </w:rPr>
            </w:pPr>
          </w:p>
          <w:p w14:paraId="21DE61CB" w14:textId="77777777" w:rsidR="00AF1CA8" w:rsidRDefault="00AF1CA8" w:rsidP="00AF1CA8">
            <w:pPr>
              <w:pStyle w:val="TableParagraph"/>
              <w:spacing w:before="8"/>
              <w:rPr>
                <w:rFonts w:ascii="Times New Roman" w:eastAsia="Times New Roman" w:hAnsi="Times New Roman" w:cs="Times New Roman"/>
                <w:sz w:val="10"/>
                <w:szCs w:val="10"/>
              </w:rPr>
            </w:pPr>
          </w:p>
          <w:p w14:paraId="6B5A7ACA" w14:textId="77777777" w:rsidR="00AF1CA8" w:rsidRDefault="00AF1CA8" w:rsidP="00AF1CA8">
            <w:pPr>
              <w:pStyle w:val="TableParagraph"/>
              <w:jc w:val="center"/>
              <w:rPr>
                <w:rFonts w:ascii="Arial" w:eastAsia="Arial" w:hAnsi="Arial" w:cs="Arial"/>
                <w:sz w:val="13"/>
                <w:szCs w:val="13"/>
              </w:rPr>
            </w:pPr>
            <w:r>
              <w:rPr>
                <w:rFonts w:ascii="Arial"/>
                <w:b/>
                <w:spacing w:val="-1"/>
                <w:sz w:val="13"/>
              </w:rPr>
              <w:t>20.2</w:t>
            </w:r>
          </w:p>
        </w:tc>
        <w:tc>
          <w:tcPr>
            <w:tcW w:w="14870" w:type="dxa"/>
            <w:gridSpan w:val="8"/>
            <w:tcBorders>
              <w:top w:val="single" w:sz="6" w:space="0" w:color="000000"/>
              <w:left w:val="single" w:sz="6" w:space="0" w:color="000000"/>
              <w:bottom w:val="single" w:sz="6" w:space="0" w:color="000000"/>
              <w:right w:val="single" w:sz="6" w:space="0" w:color="000000"/>
            </w:tcBorders>
          </w:tcPr>
          <w:p w14:paraId="0925939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71410</w:t>
            </w:r>
            <w:r>
              <w:rPr>
                <w:rFonts w:ascii="Arial" w:hAnsi="Arial"/>
                <w:b/>
                <w:sz w:val="13"/>
              </w:rPr>
              <w:t xml:space="preserve">   </w:t>
            </w:r>
            <w:r>
              <w:rPr>
                <w:rFonts w:ascii="Arial" w:hAnsi="Arial"/>
                <w:b/>
                <w:spacing w:val="14"/>
                <w:sz w:val="13"/>
              </w:rPr>
              <w:t xml:space="preserve"> </w:t>
            </w:r>
            <w:proofErr w:type="spellStart"/>
            <w:r>
              <w:rPr>
                <w:rFonts w:ascii="Arial" w:hAnsi="Arial"/>
                <w:b/>
                <w:spacing w:val="-1"/>
                <w:sz w:val="13"/>
              </w:rPr>
              <w:t>Газрын</w:t>
            </w:r>
            <w:proofErr w:type="spellEnd"/>
            <w:r>
              <w:rPr>
                <w:rFonts w:ascii="Arial" w:hAnsi="Arial"/>
                <w:b/>
                <w:spacing w:val="-4"/>
                <w:sz w:val="13"/>
              </w:rPr>
              <w:t xml:space="preserve"> </w:t>
            </w:r>
            <w:proofErr w:type="spellStart"/>
            <w:r>
              <w:rPr>
                <w:rFonts w:ascii="Arial" w:hAnsi="Arial"/>
                <w:b/>
                <w:spacing w:val="-2"/>
                <w:sz w:val="13"/>
              </w:rPr>
              <w:t>доройтлыг</w:t>
            </w:r>
            <w:proofErr w:type="spellEnd"/>
            <w:r>
              <w:rPr>
                <w:rFonts w:ascii="Arial" w:hAnsi="Arial"/>
                <w:b/>
                <w:spacing w:val="-6"/>
                <w:sz w:val="13"/>
              </w:rPr>
              <w:t xml:space="preserve"> </w:t>
            </w:r>
            <w:proofErr w:type="spellStart"/>
            <w:r>
              <w:rPr>
                <w:rFonts w:ascii="Arial" w:hAnsi="Arial"/>
                <w:b/>
                <w:spacing w:val="-2"/>
                <w:sz w:val="13"/>
              </w:rPr>
              <w:t>бууруулах</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1"/>
                <w:sz w:val="13"/>
              </w:rPr>
              <w:t>цөлжилтөөс</w:t>
            </w:r>
            <w:proofErr w:type="spellEnd"/>
            <w:r>
              <w:rPr>
                <w:rFonts w:ascii="Arial" w:hAnsi="Arial"/>
                <w:b/>
                <w:spacing w:val="-6"/>
                <w:sz w:val="13"/>
              </w:rPr>
              <w:t xml:space="preserve"> </w:t>
            </w:r>
            <w:proofErr w:type="spellStart"/>
            <w:r>
              <w:rPr>
                <w:rFonts w:ascii="Arial" w:hAnsi="Arial"/>
                <w:b/>
                <w:spacing w:val="-1"/>
                <w:sz w:val="13"/>
              </w:rPr>
              <w:t>сэргийлэх</w:t>
            </w:r>
            <w:proofErr w:type="spellEnd"/>
          </w:p>
        </w:tc>
      </w:tr>
      <w:tr w:rsidR="00AF1CA8" w14:paraId="0D9A0952" w14:textId="77777777" w:rsidTr="00AF1CA8">
        <w:trPr>
          <w:trHeight w:hRule="exact" w:val="163"/>
        </w:trPr>
        <w:tc>
          <w:tcPr>
            <w:tcW w:w="286" w:type="dxa"/>
            <w:vMerge/>
            <w:tcBorders>
              <w:left w:val="single" w:sz="6" w:space="0" w:color="000000"/>
              <w:right w:val="single" w:sz="6" w:space="0" w:color="000000"/>
            </w:tcBorders>
          </w:tcPr>
          <w:p w14:paraId="779E232E" w14:textId="77777777" w:rsidR="00AF1CA8" w:rsidRDefault="00AF1CA8" w:rsidP="00AF1CA8"/>
        </w:tc>
        <w:tc>
          <w:tcPr>
            <w:tcW w:w="854" w:type="dxa"/>
            <w:vMerge/>
            <w:tcBorders>
              <w:left w:val="single" w:sz="6" w:space="0" w:color="000000"/>
              <w:right w:val="single" w:sz="6" w:space="0" w:color="000000"/>
            </w:tcBorders>
          </w:tcPr>
          <w:p w14:paraId="08B89A9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D0E7F9F" w14:textId="77777777" w:rsidR="00AF1CA8" w:rsidRDefault="00AF1CA8" w:rsidP="00AF1CA8">
            <w:pPr>
              <w:pStyle w:val="TableParagraph"/>
              <w:rPr>
                <w:rFonts w:ascii="Times New Roman" w:eastAsia="Times New Roman" w:hAnsi="Times New Roman" w:cs="Times New Roman"/>
                <w:sz w:val="12"/>
                <w:szCs w:val="12"/>
              </w:rPr>
            </w:pPr>
          </w:p>
          <w:p w14:paraId="2042D386"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20.2.1</w:t>
            </w:r>
          </w:p>
        </w:tc>
        <w:tc>
          <w:tcPr>
            <w:tcW w:w="5048" w:type="dxa"/>
            <w:vMerge w:val="restart"/>
            <w:tcBorders>
              <w:top w:val="single" w:sz="6" w:space="0" w:color="000000"/>
              <w:left w:val="single" w:sz="6" w:space="0" w:color="000000"/>
              <w:right w:val="single" w:sz="6" w:space="0" w:color="000000"/>
            </w:tcBorders>
          </w:tcPr>
          <w:p w14:paraId="3EB99093" w14:textId="77777777" w:rsidR="00AF1CA8" w:rsidRDefault="00AF1CA8" w:rsidP="00AF1CA8">
            <w:pPr>
              <w:pStyle w:val="TableParagraph"/>
              <w:spacing w:before="6"/>
              <w:rPr>
                <w:rFonts w:ascii="Times New Roman" w:eastAsia="Times New Roman" w:hAnsi="Times New Roman" w:cs="Times New Roman"/>
                <w:sz w:val="13"/>
                <w:szCs w:val="13"/>
              </w:rPr>
            </w:pPr>
          </w:p>
          <w:p w14:paraId="6FEC2985" w14:textId="77777777" w:rsidR="00AF1CA8" w:rsidRDefault="00AF1CA8" w:rsidP="00AF1CA8">
            <w:pPr>
              <w:pStyle w:val="TableParagraph"/>
              <w:spacing w:line="258" w:lineRule="auto"/>
              <w:ind w:left="20" w:right="601"/>
              <w:rPr>
                <w:rFonts w:ascii="Arial" w:eastAsia="Arial" w:hAnsi="Arial" w:cs="Arial"/>
                <w:sz w:val="13"/>
                <w:szCs w:val="13"/>
              </w:rPr>
            </w:pPr>
            <w:proofErr w:type="spellStart"/>
            <w:r>
              <w:rPr>
                <w:rFonts w:ascii="Arial" w:hAnsi="Arial"/>
                <w:spacing w:val="-1"/>
                <w:sz w:val="13"/>
              </w:rPr>
              <w:t>Уул</w:t>
            </w:r>
            <w:proofErr w:type="spellEnd"/>
            <w:r>
              <w:rPr>
                <w:rFonts w:ascii="Arial" w:hAnsi="Arial"/>
                <w:spacing w:val="-7"/>
                <w:sz w:val="13"/>
              </w:rPr>
              <w:t xml:space="preserve"> </w:t>
            </w:r>
            <w:proofErr w:type="spellStart"/>
            <w:r>
              <w:rPr>
                <w:rFonts w:ascii="Arial" w:hAnsi="Arial"/>
                <w:spacing w:val="-1"/>
                <w:sz w:val="13"/>
              </w:rPr>
              <w:t>уурхайн</w:t>
            </w:r>
            <w:proofErr w:type="spellEnd"/>
            <w:r>
              <w:rPr>
                <w:rFonts w:ascii="Arial" w:hAnsi="Arial"/>
                <w:spacing w:val="-7"/>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ажиллагааны</w:t>
            </w:r>
            <w:proofErr w:type="spellEnd"/>
            <w:r>
              <w:rPr>
                <w:rFonts w:ascii="Arial" w:hAnsi="Arial"/>
                <w:spacing w:val="-5"/>
                <w:sz w:val="13"/>
              </w:rPr>
              <w:t xml:space="preserve"> </w:t>
            </w:r>
            <w:proofErr w:type="spellStart"/>
            <w:r>
              <w:rPr>
                <w:rFonts w:ascii="Arial" w:hAnsi="Arial"/>
                <w:spacing w:val="-1"/>
                <w:sz w:val="13"/>
              </w:rPr>
              <w:t>улмаас</w:t>
            </w:r>
            <w:proofErr w:type="spellEnd"/>
            <w:r>
              <w:rPr>
                <w:rFonts w:ascii="Arial" w:hAnsi="Arial"/>
                <w:spacing w:val="-5"/>
                <w:sz w:val="13"/>
              </w:rPr>
              <w:t xml:space="preserve"> </w:t>
            </w:r>
            <w:proofErr w:type="spellStart"/>
            <w:r>
              <w:rPr>
                <w:rFonts w:ascii="Arial" w:hAnsi="Arial"/>
                <w:sz w:val="13"/>
              </w:rPr>
              <w:t>эвдэрч</w:t>
            </w:r>
            <w:proofErr w:type="spellEnd"/>
            <w:r>
              <w:rPr>
                <w:rFonts w:ascii="Arial" w:hAnsi="Arial"/>
                <w:spacing w:val="-6"/>
                <w:sz w:val="13"/>
              </w:rPr>
              <w:t xml:space="preserve"> </w:t>
            </w:r>
            <w:proofErr w:type="spellStart"/>
            <w:r>
              <w:rPr>
                <w:rFonts w:ascii="Arial" w:hAnsi="Arial"/>
                <w:spacing w:val="-1"/>
                <w:sz w:val="13"/>
              </w:rPr>
              <w:t>орхигдсон</w:t>
            </w:r>
            <w:proofErr w:type="spellEnd"/>
            <w:r>
              <w:rPr>
                <w:rFonts w:ascii="Arial" w:hAnsi="Arial"/>
                <w:spacing w:val="-7"/>
                <w:sz w:val="13"/>
              </w:rPr>
              <w:t xml:space="preserve"> </w:t>
            </w:r>
            <w:r>
              <w:rPr>
                <w:rFonts w:ascii="Arial" w:hAnsi="Arial"/>
                <w:sz w:val="13"/>
              </w:rPr>
              <w:t>2,000</w:t>
            </w:r>
            <w:r>
              <w:rPr>
                <w:rFonts w:ascii="Arial" w:hAnsi="Arial"/>
                <w:spacing w:val="-6"/>
                <w:sz w:val="13"/>
              </w:rPr>
              <w:t xml:space="preserve"> </w:t>
            </w:r>
            <w:proofErr w:type="spellStart"/>
            <w:r>
              <w:rPr>
                <w:rFonts w:ascii="Arial" w:hAnsi="Arial"/>
                <w:sz w:val="13"/>
              </w:rPr>
              <w:t>га</w:t>
            </w:r>
            <w:proofErr w:type="spellEnd"/>
            <w:r>
              <w:rPr>
                <w:rFonts w:ascii="Arial" w:hAnsi="Arial"/>
                <w:spacing w:val="-6"/>
                <w:sz w:val="13"/>
              </w:rPr>
              <w:t xml:space="preserve"> </w:t>
            </w:r>
            <w:proofErr w:type="spellStart"/>
            <w:r>
              <w:rPr>
                <w:rFonts w:ascii="Arial" w:hAnsi="Arial"/>
                <w:spacing w:val="-1"/>
                <w:sz w:val="13"/>
              </w:rPr>
              <w:t>талбайг</w:t>
            </w:r>
            <w:proofErr w:type="spellEnd"/>
            <w:r>
              <w:rPr>
                <w:rFonts w:ascii="Arial" w:hAnsi="Arial"/>
                <w:spacing w:val="29"/>
                <w:w w:val="99"/>
                <w:sz w:val="13"/>
              </w:rPr>
              <w:t xml:space="preserve"> </w:t>
            </w:r>
            <w:proofErr w:type="spellStart"/>
            <w:r>
              <w:rPr>
                <w:rFonts w:ascii="Arial" w:hAnsi="Arial"/>
                <w:spacing w:val="-1"/>
                <w:sz w:val="13"/>
              </w:rPr>
              <w:t>стандартын</w:t>
            </w:r>
            <w:proofErr w:type="spellEnd"/>
            <w:r>
              <w:rPr>
                <w:rFonts w:ascii="Arial" w:hAnsi="Arial"/>
                <w:spacing w:val="-10"/>
                <w:sz w:val="13"/>
              </w:rPr>
              <w:t xml:space="preserve"> </w:t>
            </w:r>
            <w:proofErr w:type="spellStart"/>
            <w:r>
              <w:rPr>
                <w:rFonts w:ascii="Arial" w:hAnsi="Arial"/>
                <w:sz w:val="13"/>
              </w:rPr>
              <w:t>дагуу</w:t>
            </w:r>
            <w:proofErr w:type="spellEnd"/>
            <w:r>
              <w:rPr>
                <w:rFonts w:ascii="Arial" w:hAnsi="Arial"/>
                <w:spacing w:val="-8"/>
                <w:sz w:val="13"/>
              </w:rPr>
              <w:t xml:space="preserve"> </w:t>
            </w:r>
            <w:proofErr w:type="spellStart"/>
            <w:r>
              <w:rPr>
                <w:rFonts w:ascii="Arial" w:hAnsi="Arial"/>
                <w:spacing w:val="-1"/>
                <w:sz w:val="13"/>
              </w:rPr>
              <w:t>нөхөн</w:t>
            </w:r>
            <w:proofErr w:type="spellEnd"/>
            <w:r>
              <w:rPr>
                <w:rFonts w:ascii="Arial" w:hAnsi="Arial"/>
                <w:spacing w:val="-9"/>
                <w:sz w:val="13"/>
              </w:rPr>
              <w:t xml:space="preserve"> </w:t>
            </w:r>
            <w:proofErr w:type="spellStart"/>
            <w:r>
              <w:rPr>
                <w:rFonts w:ascii="Arial" w:hAnsi="Arial"/>
                <w:sz w:val="13"/>
              </w:rPr>
              <w:t>сэргээнэ</w:t>
            </w:r>
            <w:proofErr w:type="spellEnd"/>
            <w:r>
              <w:rPr>
                <w:rFonts w:ascii="Arial" w:hAnsi="Arial"/>
                <w:sz w:val="13"/>
              </w:rPr>
              <w:t>.</w:t>
            </w:r>
          </w:p>
        </w:tc>
        <w:tc>
          <w:tcPr>
            <w:tcW w:w="722" w:type="dxa"/>
            <w:tcBorders>
              <w:top w:val="single" w:sz="6" w:space="0" w:color="000000"/>
              <w:left w:val="single" w:sz="6" w:space="0" w:color="000000"/>
              <w:bottom w:val="single" w:sz="6" w:space="0" w:color="000000"/>
              <w:right w:val="single" w:sz="6" w:space="0" w:color="000000"/>
            </w:tcBorders>
          </w:tcPr>
          <w:p w14:paraId="5201D684"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20.2.1.1</w:t>
            </w:r>
          </w:p>
        </w:tc>
        <w:tc>
          <w:tcPr>
            <w:tcW w:w="3670" w:type="dxa"/>
            <w:tcBorders>
              <w:top w:val="single" w:sz="6" w:space="0" w:color="000000"/>
              <w:left w:val="single" w:sz="6" w:space="0" w:color="000000"/>
              <w:bottom w:val="single" w:sz="6" w:space="0" w:color="000000"/>
              <w:right w:val="single" w:sz="6" w:space="0" w:color="000000"/>
            </w:tcBorders>
          </w:tcPr>
          <w:p w14:paraId="2B8F61E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Биологийн</w:t>
            </w:r>
            <w:proofErr w:type="spellEnd"/>
            <w:r>
              <w:rPr>
                <w:rFonts w:ascii="Arial" w:hAnsi="Arial"/>
                <w:spacing w:val="-9"/>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z w:val="13"/>
              </w:rPr>
              <w:t>сэргээлт</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pacing w:val="-2"/>
                <w:sz w:val="13"/>
              </w:rPr>
              <w:t>жишиг</w:t>
            </w:r>
            <w:proofErr w:type="spellEnd"/>
            <w:r>
              <w:rPr>
                <w:rFonts w:ascii="Arial" w:hAnsi="Arial"/>
                <w:spacing w:val="-5"/>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6AB3CCC"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48373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77A783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773</w:t>
            </w:r>
          </w:p>
        </w:tc>
        <w:tc>
          <w:tcPr>
            <w:tcW w:w="1522" w:type="dxa"/>
            <w:tcBorders>
              <w:top w:val="single" w:sz="6" w:space="0" w:color="000000"/>
              <w:left w:val="single" w:sz="6" w:space="0" w:color="000000"/>
              <w:bottom w:val="single" w:sz="6" w:space="0" w:color="000000"/>
              <w:right w:val="single" w:sz="6" w:space="0" w:color="000000"/>
            </w:tcBorders>
          </w:tcPr>
          <w:p w14:paraId="0063BEC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1,000</w:t>
            </w:r>
          </w:p>
        </w:tc>
      </w:tr>
      <w:tr w:rsidR="00AF1CA8" w14:paraId="2692B212" w14:textId="77777777" w:rsidTr="00AF1CA8">
        <w:trPr>
          <w:trHeight w:hRule="exact" w:val="163"/>
        </w:trPr>
        <w:tc>
          <w:tcPr>
            <w:tcW w:w="286" w:type="dxa"/>
            <w:vMerge/>
            <w:tcBorders>
              <w:left w:val="single" w:sz="6" w:space="0" w:color="000000"/>
              <w:right w:val="single" w:sz="6" w:space="0" w:color="000000"/>
            </w:tcBorders>
          </w:tcPr>
          <w:p w14:paraId="69645765" w14:textId="77777777" w:rsidR="00AF1CA8" w:rsidRDefault="00AF1CA8" w:rsidP="00AF1CA8"/>
        </w:tc>
        <w:tc>
          <w:tcPr>
            <w:tcW w:w="854" w:type="dxa"/>
            <w:vMerge/>
            <w:tcBorders>
              <w:left w:val="single" w:sz="6" w:space="0" w:color="000000"/>
              <w:right w:val="single" w:sz="6" w:space="0" w:color="000000"/>
            </w:tcBorders>
          </w:tcPr>
          <w:p w14:paraId="4979A646" w14:textId="77777777" w:rsidR="00AF1CA8" w:rsidRDefault="00AF1CA8" w:rsidP="00AF1CA8"/>
        </w:tc>
        <w:tc>
          <w:tcPr>
            <w:tcW w:w="713" w:type="dxa"/>
            <w:vMerge/>
            <w:tcBorders>
              <w:left w:val="single" w:sz="6" w:space="0" w:color="000000"/>
              <w:right w:val="single" w:sz="6" w:space="0" w:color="000000"/>
            </w:tcBorders>
          </w:tcPr>
          <w:p w14:paraId="5AEC9CA7" w14:textId="77777777" w:rsidR="00AF1CA8" w:rsidRDefault="00AF1CA8" w:rsidP="00AF1CA8"/>
        </w:tc>
        <w:tc>
          <w:tcPr>
            <w:tcW w:w="5048" w:type="dxa"/>
            <w:vMerge/>
            <w:tcBorders>
              <w:left w:val="single" w:sz="6" w:space="0" w:color="000000"/>
              <w:right w:val="single" w:sz="6" w:space="0" w:color="000000"/>
            </w:tcBorders>
          </w:tcPr>
          <w:p w14:paraId="4242889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D7FAFA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20.2.1.2</w:t>
            </w:r>
          </w:p>
        </w:tc>
        <w:tc>
          <w:tcPr>
            <w:tcW w:w="3670" w:type="dxa"/>
            <w:tcBorders>
              <w:top w:val="single" w:sz="6" w:space="0" w:color="000000"/>
              <w:left w:val="single" w:sz="6" w:space="0" w:color="000000"/>
              <w:bottom w:val="single" w:sz="6" w:space="0" w:color="000000"/>
              <w:right w:val="single" w:sz="6" w:space="0" w:color="000000"/>
            </w:tcBorders>
          </w:tcPr>
          <w:p w14:paraId="768156A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Техникийн</w:t>
            </w:r>
            <w:proofErr w:type="spellEnd"/>
            <w:r>
              <w:rPr>
                <w:rFonts w:ascii="Arial" w:hAnsi="Arial"/>
                <w:spacing w:val="-9"/>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z w:val="13"/>
              </w:rPr>
              <w:t>сэргээлт</w:t>
            </w:r>
            <w:proofErr w:type="spellEnd"/>
            <w:r>
              <w:rPr>
                <w:rFonts w:ascii="Arial" w:hAnsi="Arial"/>
                <w:spacing w:val="-6"/>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AE53F98"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C593A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1BDEA3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2,189</w:t>
            </w:r>
          </w:p>
        </w:tc>
        <w:tc>
          <w:tcPr>
            <w:tcW w:w="1522" w:type="dxa"/>
            <w:tcBorders>
              <w:top w:val="single" w:sz="6" w:space="0" w:color="000000"/>
              <w:left w:val="single" w:sz="6" w:space="0" w:color="000000"/>
              <w:bottom w:val="single" w:sz="6" w:space="0" w:color="000000"/>
              <w:right w:val="single" w:sz="6" w:space="0" w:color="000000"/>
            </w:tcBorders>
          </w:tcPr>
          <w:p w14:paraId="4DCF58E9"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2,500</w:t>
            </w:r>
          </w:p>
        </w:tc>
      </w:tr>
      <w:tr w:rsidR="00AF1CA8" w14:paraId="1D35E115" w14:textId="77777777" w:rsidTr="00AF1CA8">
        <w:trPr>
          <w:trHeight w:hRule="exact" w:val="326"/>
        </w:trPr>
        <w:tc>
          <w:tcPr>
            <w:tcW w:w="286" w:type="dxa"/>
            <w:vMerge/>
            <w:tcBorders>
              <w:left w:val="single" w:sz="6" w:space="0" w:color="000000"/>
              <w:right w:val="single" w:sz="6" w:space="0" w:color="000000"/>
            </w:tcBorders>
          </w:tcPr>
          <w:p w14:paraId="64C624B1" w14:textId="77777777" w:rsidR="00AF1CA8" w:rsidRDefault="00AF1CA8" w:rsidP="00AF1CA8"/>
        </w:tc>
        <w:tc>
          <w:tcPr>
            <w:tcW w:w="854" w:type="dxa"/>
            <w:vMerge/>
            <w:tcBorders>
              <w:left w:val="single" w:sz="6" w:space="0" w:color="000000"/>
              <w:right w:val="single" w:sz="6" w:space="0" w:color="000000"/>
            </w:tcBorders>
          </w:tcPr>
          <w:p w14:paraId="207A976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A103DD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C2123A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E612FC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20.2.1.3</w:t>
            </w:r>
          </w:p>
        </w:tc>
        <w:tc>
          <w:tcPr>
            <w:tcW w:w="3670" w:type="dxa"/>
            <w:tcBorders>
              <w:top w:val="single" w:sz="6" w:space="0" w:color="000000"/>
              <w:left w:val="single" w:sz="6" w:space="0" w:color="000000"/>
              <w:bottom w:val="single" w:sz="6" w:space="0" w:color="000000"/>
              <w:right w:val="single" w:sz="6" w:space="0" w:color="000000"/>
            </w:tcBorders>
          </w:tcPr>
          <w:p w14:paraId="1173DAF7" w14:textId="77777777" w:rsidR="00AF1CA8" w:rsidRDefault="00AF1CA8" w:rsidP="00AF1CA8">
            <w:pPr>
              <w:pStyle w:val="TableParagraph"/>
              <w:spacing w:before="2" w:line="258" w:lineRule="auto"/>
              <w:ind w:left="20" w:right="231"/>
              <w:rPr>
                <w:rFonts w:ascii="Arial" w:eastAsia="Arial" w:hAnsi="Arial" w:cs="Arial"/>
                <w:sz w:val="13"/>
                <w:szCs w:val="13"/>
              </w:rPr>
            </w:pPr>
            <w:proofErr w:type="spellStart"/>
            <w:r>
              <w:rPr>
                <w:rFonts w:ascii="Arial" w:hAnsi="Arial"/>
                <w:sz w:val="13"/>
              </w:rPr>
              <w:t>Эвдэрсэн</w:t>
            </w:r>
            <w:proofErr w:type="spellEnd"/>
            <w:r>
              <w:rPr>
                <w:rFonts w:ascii="Arial" w:hAnsi="Arial"/>
                <w:spacing w:val="-9"/>
                <w:sz w:val="13"/>
              </w:rPr>
              <w:t xml:space="preserve"> </w:t>
            </w:r>
            <w:proofErr w:type="spellStart"/>
            <w:r>
              <w:rPr>
                <w:rFonts w:ascii="Arial" w:hAnsi="Arial"/>
                <w:sz w:val="13"/>
              </w:rPr>
              <w:t>газрын</w:t>
            </w:r>
            <w:proofErr w:type="spellEnd"/>
            <w:r>
              <w:rPr>
                <w:rFonts w:ascii="Arial" w:hAnsi="Arial"/>
                <w:spacing w:val="-7"/>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pacing w:val="-1"/>
                <w:sz w:val="13"/>
              </w:rPr>
              <w:t>сэргээлтийн</w:t>
            </w:r>
            <w:proofErr w:type="spellEnd"/>
            <w:r>
              <w:rPr>
                <w:rFonts w:ascii="Arial" w:hAnsi="Arial"/>
                <w:spacing w:val="22"/>
                <w:sz w:val="13"/>
              </w:rPr>
              <w:t xml:space="preserve"> </w:t>
            </w:r>
            <w:proofErr w:type="spellStart"/>
            <w:r>
              <w:rPr>
                <w:rFonts w:ascii="Arial" w:hAnsi="Arial"/>
                <w:spacing w:val="-1"/>
                <w:sz w:val="13"/>
              </w:rPr>
              <w:t>хяналтын</w:t>
            </w:r>
            <w:proofErr w:type="spellEnd"/>
            <w:r>
              <w:rPr>
                <w:rFonts w:ascii="Arial" w:hAnsi="Arial"/>
                <w:spacing w:val="-8"/>
                <w:sz w:val="13"/>
              </w:rPr>
              <w:t xml:space="preserve"> </w:t>
            </w:r>
            <w:proofErr w:type="spellStart"/>
            <w:r>
              <w:rPr>
                <w:rFonts w:ascii="Arial" w:hAnsi="Arial"/>
                <w:spacing w:val="-1"/>
                <w:sz w:val="13"/>
              </w:rPr>
              <w:t>тооллого</w:t>
            </w:r>
            <w:proofErr w:type="spellEnd"/>
            <w:r>
              <w:rPr>
                <w:rFonts w:ascii="Arial" w:hAnsi="Arial"/>
                <w:spacing w:val="23"/>
                <w:w w:val="99"/>
                <w:sz w:val="13"/>
              </w:rPr>
              <w:t xml:space="preserve"> </w:t>
            </w:r>
            <w:proofErr w:type="spellStart"/>
            <w:r>
              <w:rPr>
                <w:rFonts w:ascii="Arial" w:hAnsi="Arial"/>
                <w:spacing w:val="-1"/>
                <w:sz w:val="13"/>
              </w:rPr>
              <w:t>хийгдэх</w:t>
            </w:r>
            <w:proofErr w:type="spellEnd"/>
            <w:r>
              <w:rPr>
                <w:rFonts w:ascii="Arial" w:hAnsi="Arial"/>
                <w:spacing w:val="-12"/>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4A3E32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4D926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0F6475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8,000</w:t>
            </w:r>
          </w:p>
        </w:tc>
        <w:tc>
          <w:tcPr>
            <w:tcW w:w="1522" w:type="dxa"/>
            <w:tcBorders>
              <w:top w:val="single" w:sz="6" w:space="0" w:color="000000"/>
              <w:left w:val="single" w:sz="6" w:space="0" w:color="000000"/>
              <w:bottom w:val="single" w:sz="6" w:space="0" w:color="000000"/>
              <w:right w:val="single" w:sz="6" w:space="0" w:color="000000"/>
            </w:tcBorders>
          </w:tcPr>
          <w:p w14:paraId="431BD13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8000&lt;</w:t>
            </w:r>
          </w:p>
        </w:tc>
      </w:tr>
      <w:tr w:rsidR="00AF1CA8" w14:paraId="133DA35B" w14:textId="77777777" w:rsidTr="00AF1CA8">
        <w:trPr>
          <w:trHeight w:hRule="exact" w:val="326"/>
        </w:trPr>
        <w:tc>
          <w:tcPr>
            <w:tcW w:w="286" w:type="dxa"/>
            <w:vMerge/>
            <w:tcBorders>
              <w:left w:val="single" w:sz="6" w:space="0" w:color="000000"/>
              <w:right w:val="single" w:sz="6" w:space="0" w:color="000000"/>
            </w:tcBorders>
          </w:tcPr>
          <w:p w14:paraId="37089BA6" w14:textId="77777777" w:rsidR="00AF1CA8" w:rsidRDefault="00AF1CA8" w:rsidP="00AF1CA8"/>
        </w:tc>
        <w:tc>
          <w:tcPr>
            <w:tcW w:w="854" w:type="dxa"/>
            <w:vMerge/>
            <w:tcBorders>
              <w:left w:val="single" w:sz="6" w:space="0" w:color="000000"/>
              <w:right w:val="single" w:sz="6" w:space="0" w:color="000000"/>
            </w:tcBorders>
          </w:tcPr>
          <w:p w14:paraId="604811E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7E3F2FB" w14:textId="77777777" w:rsidR="00AF1CA8" w:rsidRDefault="00AF1CA8" w:rsidP="00AF1CA8">
            <w:pPr>
              <w:pStyle w:val="TableParagraph"/>
              <w:rPr>
                <w:rFonts w:ascii="Times New Roman" w:eastAsia="Times New Roman" w:hAnsi="Times New Roman" w:cs="Times New Roman"/>
                <w:sz w:val="12"/>
                <w:szCs w:val="12"/>
              </w:rPr>
            </w:pPr>
          </w:p>
          <w:p w14:paraId="0EED7123" w14:textId="77777777" w:rsidR="00AF1CA8" w:rsidRDefault="00AF1CA8" w:rsidP="00AF1CA8">
            <w:pPr>
              <w:pStyle w:val="TableParagraph"/>
              <w:rPr>
                <w:rFonts w:ascii="Times New Roman" w:eastAsia="Times New Roman" w:hAnsi="Times New Roman" w:cs="Times New Roman"/>
                <w:sz w:val="12"/>
                <w:szCs w:val="12"/>
              </w:rPr>
            </w:pPr>
          </w:p>
          <w:p w14:paraId="4619F90C" w14:textId="77777777" w:rsidR="00AF1CA8" w:rsidRDefault="00AF1CA8" w:rsidP="00AF1CA8">
            <w:pPr>
              <w:pStyle w:val="TableParagraph"/>
              <w:spacing w:before="7"/>
              <w:rPr>
                <w:rFonts w:ascii="Times New Roman" w:eastAsia="Times New Roman" w:hAnsi="Times New Roman" w:cs="Times New Roman"/>
                <w:sz w:val="10"/>
                <w:szCs w:val="10"/>
              </w:rPr>
            </w:pPr>
          </w:p>
          <w:p w14:paraId="6D741713" w14:textId="77777777" w:rsidR="00AF1CA8" w:rsidRDefault="00AF1CA8" w:rsidP="00AF1CA8">
            <w:pPr>
              <w:pStyle w:val="TableParagraph"/>
              <w:ind w:left="169"/>
              <w:rPr>
                <w:rFonts w:ascii="Arial" w:eastAsia="Arial" w:hAnsi="Arial" w:cs="Arial"/>
                <w:sz w:val="13"/>
                <w:szCs w:val="13"/>
              </w:rPr>
            </w:pPr>
            <w:r>
              <w:rPr>
                <w:rFonts w:ascii="Arial"/>
                <w:spacing w:val="-1"/>
                <w:sz w:val="13"/>
              </w:rPr>
              <w:t>20.2.2</w:t>
            </w:r>
          </w:p>
        </w:tc>
        <w:tc>
          <w:tcPr>
            <w:tcW w:w="5048" w:type="dxa"/>
            <w:vMerge w:val="restart"/>
            <w:tcBorders>
              <w:top w:val="single" w:sz="6" w:space="0" w:color="000000"/>
              <w:left w:val="single" w:sz="6" w:space="0" w:color="000000"/>
              <w:right w:val="single" w:sz="6" w:space="0" w:color="000000"/>
            </w:tcBorders>
          </w:tcPr>
          <w:p w14:paraId="19A62C51" w14:textId="77777777" w:rsidR="00AF1CA8" w:rsidRDefault="00AF1CA8" w:rsidP="00AF1CA8">
            <w:pPr>
              <w:pStyle w:val="TableParagraph"/>
              <w:rPr>
                <w:rFonts w:ascii="Times New Roman" w:eastAsia="Times New Roman" w:hAnsi="Times New Roman" w:cs="Times New Roman"/>
                <w:sz w:val="12"/>
                <w:szCs w:val="12"/>
              </w:rPr>
            </w:pPr>
          </w:p>
          <w:p w14:paraId="16FECF02" w14:textId="77777777" w:rsidR="00AF1CA8" w:rsidRDefault="00AF1CA8" w:rsidP="00AF1CA8">
            <w:pPr>
              <w:pStyle w:val="TableParagraph"/>
              <w:spacing w:before="99" w:line="258" w:lineRule="auto"/>
              <w:ind w:left="20" w:right="348"/>
              <w:rPr>
                <w:rFonts w:ascii="Arial" w:eastAsia="Arial" w:hAnsi="Arial" w:cs="Arial"/>
                <w:sz w:val="13"/>
                <w:szCs w:val="13"/>
              </w:rPr>
            </w:pPr>
            <w:proofErr w:type="spellStart"/>
            <w:r>
              <w:rPr>
                <w:rFonts w:ascii="Arial" w:hAnsi="Arial"/>
                <w:spacing w:val="-2"/>
                <w:sz w:val="13"/>
              </w:rPr>
              <w:t>Цөлжилтийн</w:t>
            </w:r>
            <w:proofErr w:type="spellEnd"/>
            <w:r>
              <w:rPr>
                <w:rFonts w:ascii="Arial" w:hAnsi="Arial"/>
                <w:spacing w:val="-9"/>
                <w:sz w:val="13"/>
              </w:rPr>
              <w:t xml:space="preserve"> </w:t>
            </w:r>
            <w:proofErr w:type="spellStart"/>
            <w:r>
              <w:rPr>
                <w:rFonts w:ascii="Arial" w:hAnsi="Arial"/>
                <w:spacing w:val="-1"/>
                <w:sz w:val="13"/>
              </w:rPr>
              <w:t>хүчтэй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нэн</w:t>
            </w:r>
            <w:proofErr w:type="spellEnd"/>
            <w:r>
              <w:rPr>
                <w:rFonts w:ascii="Arial" w:hAnsi="Arial"/>
                <w:spacing w:val="-8"/>
                <w:sz w:val="13"/>
              </w:rPr>
              <w:t xml:space="preserve"> </w:t>
            </w:r>
            <w:proofErr w:type="spellStart"/>
            <w:r>
              <w:rPr>
                <w:rFonts w:ascii="Arial" w:hAnsi="Arial"/>
                <w:spacing w:val="-1"/>
                <w:sz w:val="13"/>
              </w:rPr>
              <w:t>хүчтэй</w:t>
            </w:r>
            <w:proofErr w:type="spellEnd"/>
            <w:r>
              <w:rPr>
                <w:rFonts w:ascii="Arial" w:hAnsi="Arial"/>
                <w:spacing w:val="-8"/>
                <w:sz w:val="13"/>
              </w:rPr>
              <w:t xml:space="preserve"> </w:t>
            </w:r>
            <w:proofErr w:type="spellStart"/>
            <w:r>
              <w:rPr>
                <w:rFonts w:ascii="Arial" w:hAnsi="Arial"/>
                <w:sz w:val="13"/>
              </w:rPr>
              <w:t>зэрэглэл</w:t>
            </w:r>
            <w:proofErr w:type="spellEnd"/>
            <w:r>
              <w:rPr>
                <w:rFonts w:ascii="Arial" w:hAnsi="Arial"/>
                <w:spacing w:val="-7"/>
                <w:sz w:val="13"/>
              </w:rPr>
              <w:t xml:space="preserve"> </w:t>
            </w:r>
            <w:proofErr w:type="spellStart"/>
            <w:r>
              <w:rPr>
                <w:rFonts w:ascii="Arial" w:hAnsi="Arial"/>
                <w:spacing w:val="-2"/>
                <w:sz w:val="13"/>
              </w:rPr>
              <w:t>бүхий</w:t>
            </w:r>
            <w:proofErr w:type="spellEnd"/>
            <w:r>
              <w:rPr>
                <w:rFonts w:ascii="Arial" w:hAnsi="Arial"/>
                <w:spacing w:val="-8"/>
                <w:sz w:val="13"/>
              </w:rPr>
              <w:t xml:space="preserve"> </w:t>
            </w:r>
            <w:proofErr w:type="spellStart"/>
            <w:r>
              <w:rPr>
                <w:rFonts w:ascii="Arial" w:hAnsi="Arial"/>
                <w:spacing w:val="-1"/>
                <w:sz w:val="13"/>
              </w:rPr>
              <w:t>аймгуудын</w:t>
            </w:r>
            <w:proofErr w:type="spellEnd"/>
            <w:r>
              <w:rPr>
                <w:rFonts w:ascii="Arial" w:hAnsi="Arial"/>
                <w:spacing w:val="-8"/>
                <w:sz w:val="13"/>
              </w:rPr>
              <w:t xml:space="preserve"> </w:t>
            </w:r>
            <w:proofErr w:type="spellStart"/>
            <w:r>
              <w:rPr>
                <w:rFonts w:ascii="Arial" w:hAnsi="Arial"/>
                <w:spacing w:val="-1"/>
                <w:sz w:val="13"/>
              </w:rPr>
              <w:t>нутагт</w:t>
            </w:r>
            <w:proofErr w:type="spellEnd"/>
            <w:r>
              <w:rPr>
                <w:rFonts w:ascii="Arial" w:hAnsi="Arial"/>
                <w:spacing w:val="-6"/>
                <w:sz w:val="13"/>
              </w:rPr>
              <w:t xml:space="preserve"> </w:t>
            </w:r>
            <w:proofErr w:type="spellStart"/>
            <w:r>
              <w:rPr>
                <w:rFonts w:ascii="Arial" w:hAnsi="Arial"/>
                <w:sz w:val="13"/>
              </w:rPr>
              <w:t>газрын</w:t>
            </w:r>
            <w:proofErr w:type="spellEnd"/>
            <w:r>
              <w:rPr>
                <w:rFonts w:ascii="Arial" w:hAnsi="Arial"/>
                <w:spacing w:val="59"/>
                <w:w w:val="99"/>
                <w:sz w:val="13"/>
              </w:rPr>
              <w:t xml:space="preserve"> </w:t>
            </w:r>
            <w:proofErr w:type="spellStart"/>
            <w:r>
              <w:rPr>
                <w:rFonts w:ascii="Arial" w:hAnsi="Arial"/>
                <w:spacing w:val="-1"/>
                <w:sz w:val="13"/>
              </w:rPr>
              <w:t>доройтлыг</w:t>
            </w:r>
            <w:proofErr w:type="spellEnd"/>
            <w:r>
              <w:rPr>
                <w:rFonts w:ascii="Arial" w:hAnsi="Arial"/>
                <w:spacing w:val="-6"/>
                <w:sz w:val="13"/>
              </w:rPr>
              <w:t xml:space="preserve"> </w:t>
            </w:r>
            <w:proofErr w:type="spellStart"/>
            <w:r>
              <w:rPr>
                <w:rFonts w:ascii="Arial" w:hAnsi="Arial"/>
                <w:spacing w:val="-1"/>
                <w:sz w:val="13"/>
              </w:rPr>
              <w:t>бууруулах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pacing w:val="-1"/>
                <w:sz w:val="13"/>
              </w:rPr>
              <w:t>сэргээх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элсний</w:t>
            </w:r>
            <w:proofErr w:type="spellEnd"/>
            <w:r>
              <w:rPr>
                <w:rFonts w:ascii="Arial" w:hAnsi="Arial"/>
                <w:spacing w:val="-8"/>
                <w:sz w:val="13"/>
              </w:rPr>
              <w:t xml:space="preserve"> </w:t>
            </w:r>
            <w:proofErr w:type="spellStart"/>
            <w:r>
              <w:rPr>
                <w:rFonts w:ascii="Arial" w:hAnsi="Arial"/>
                <w:spacing w:val="-2"/>
                <w:sz w:val="13"/>
              </w:rPr>
              <w:t>нүүлтийг</w:t>
            </w:r>
            <w:proofErr w:type="spellEnd"/>
            <w:r>
              <w:rPr>
                <w:rFonts w:ascii="Arial" w:hAnsi="Arial"/>
                <w:spacing w:val="-6"/>
                <w:sz w:val="13"/>
              </w:rPr>
              <w:t xml:space="preserve"> </w:t>
            </w:r>
            <w:proofErr w:type="spellStart"/>
            <w:r>
              <w:rPr>
                <w:rFonts w:ascii="Arial" w:hAnsi="Arial"/>
                <w:spacing w:val="-1"/>
                <w:sz w:val="13"/>
              </w:rPr>
              <w:t>сааруулах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w:t>
            </w:r>
            <w:proofErr w:type="spellEnd"/>
            <w:r>
              <w:rPr>
                <w:rFonts w:ascii="Arial" w:hAnsi="Arial"/>
                <w:spacing w:val="79"/>
                <w:w w:val="99"/>
                <w:sz w:val="13"/>
              </w:rPr>
              <w:t xml:space="preserve"> </w:t>
            </w:r>
            <w:proofErr w:type="spellStart"/>
            <w:r>
              <w:rPr>
                <w:rFonts w:ascii="Arial" w:hAnsi="Arial"/>
                <w:spacing w:val="-1"/>
                <w:sz w:val="13"/>
              </w:rPr>
              <w:t>авна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858405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20.2.2.1</w:t>
            </w:r>
          </w:p>
        </w:tc>
        <w:tc>
          <w:tcPr>
            <w:tcW w:w="3670" w:type="dxa"/>
            <w:tcBorders>
              <w:top w:val="single" w:sz="6" w:space="0" w:color="000000"/>
              <w:left w:val="single" w:sz="6" w:space="0" w:color="000000"/>
              <w:bottom w:val="single" w:sz="6" w:space="0" w:color="000000"/>
              <w:right w:val="single" w:sz="6" w:space="0" w:color="000000"/>
            </w:tcBorders>
          </w:tcPr>
          <w:p w14:paraId="7CA82CED" w14:textId="77777777" w:rsidR="00AF1CA8" w:rsidRDefault="00AF1CA8" w:rsidP="00AF1CA8">
            <w:pPr>
              <w:pStyle w:val="TableParagraph"/>
              <w:spacing w:before="2" w:line="258" w:lineRule="auto"/>
              <w:ind w:left="20" w:right="17"/>
              <w:rPr>
                <w:rFonts w:ascii="Arial" w:eastAsia="Arial" w:hAnsi="Arial" w:cs="Arial"/>
                <w:sz w:val="13"/>
                <w:szCs w:val="13"/>
              </w:rPr>
            </w:pPr>
            <w:proofErr w:type="spellStart"/>
            <w:r>
              <w:rPr>
                <w:rFonts w:ascii="Arial" w:hAnsi="Arial"/>
                <w:spacing w:val="-2"/>
                <w:sz w:val="13"/>
              </w:rPr>
              <w:t>Байгалийн</w:t>
            </w:r>
            <w:proofErr w:type="spellEnd"/>
            <w:r>
              <w:rPr>
                <w:rFonts w:ascii="Arial" w:hAnsi="Arial"/>
                <w:spacing w:val="-10"/>
                <w:sz w:val="13"/>
              </w:rPr>
              <w:t xml:space="preserve"> </w:t>
            </w:r>
            <w:proofErr w:type="spellStart"/>
            <w:r>
              <w:rPr>
                <w:rFonts w:ascii="Arial" w:hAnsi="Arial"/>
                <w:spacing w:val="-1"/>
                <w:sz w:val="13"/>
              </w:rPr>
              <w:t>ургамлыг</w:t>
            </w:r>
            <w:proofErr w:type="spellEnd"/>
            <w:r>
              <w:rPr>
                <w:rFonts w:ascii="Arial" w:hAnsi="Arial"/>
                <w:spacing w:val="-8"/>
                <w:sz w:val="13"/>
              </w:rPr>
              <w:t xml:space="preserve"> </w:t>
            </w:r>
            <w:proofErr w:type="spellStart"/>
            <w:r>
              <w:rPr>
                <w:rFonts w:ascii="Arial" w:hAnsi="Arial"/>
                <w:spacing w:val="-1"/>
                <w:sz w:val="13"/>
              </w:rPr>
              <w:t>нөхөн</w:t>
            </w:r>
            <w:proofErr w:type="spellEnd"/>
            <w:r>
              <w:rPr>
                <w:rFonts w:ascii="Arial" w:hAnsi="Arial"/>
                <w:spacing w:val="-9"/>
                <w:sz w:val="13"/>
              </w:rPr>
              <w:t xml:space="preserve"> </w:t>
            </w:r>
            <w:proofErr w:type="spellStart"/>
            <w:r>
              <w:rPr>
                <w:rFonts w:ascii="Arial" w:hAnsi="Arial"/>
                <w:sz w:val="13"/>
              </w:rPr>
              <w:t>сэргээж</w:t>
            </w:r>
            <w:proofErr w:type="spellEnd"/>
            <w:r>
              <w:rPr>
                <w:rFonts w:ascii="Arial" w:hAnsi="Arial"/>
                <w:spacing w:val="-8"/>
                <w:sz w:val="13"/>
              </w:rPr>
              <w:t xml:space="preserve"> </w:t>
            </w:r>
            <w:proofErr w:type="spellStart"/>
            <w:r>
              <w:rPr>
                <w:rFonts w:ascii="Arial" w:hAnsi="Arial"/>
                <w:spacing w:val="-1"/>
                <w:sz w:val="13"/>
              </w:rPr>
              <w:t>тарималжуулах</w:t>
            </w:r>
            <w:proofErr w:type="spellEnd"/>
            <w:r>
              <w:rPr>
                <w:rFonts w:ascii="Arial" w:hAnsi="Arial"/>
                <w:spacing w:val="-10"/>
                <w:sz w:val="13"/>
              </w:rPr>
              <w:t xml:space="preserve"> </w:t>
            </w:r>
            <w:proofErr w:type="spellStart"/>
            <w:r>
              <w:rPr>
                <w:rFonts w:ascii="Arial" w:hAnsi="Arial"/>
                <w:spacing w:val="-1"/>
                <w:sz w:val="13"/>
              </w:rPr>
              <w:t>талбайн</w:t>
            </w:r>
            <w:proofErr w:type="spellEnd"/>
            <w:r>
              <w:rPr>
                <w:rFonts w:ascii="Arial" w:hAnsi="Arial"/>
                <w:spacing w:val="39"/>
                <w:w w:val="9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AD0879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CEDAF1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56341B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50</w:t>
            </w:r>
          </w:p>
        </w:tc>
        <w:tc>
          <w:tcPr>
            <w:tcW w:w="1522" w:type="dxa"/>
            <w:tcBorders>
              <w:top w:val="single" w:sz="6" w:space="0" w:color="000000"/>
              <w:left w:val="single" w:sz="6" w:space="0" w:color="000000"/>
              <w:bottom w:val="single" w:sz="6" w:space="0" w:color="000000"/>
              <w:right w:val="single" w:sz="6" w:space="0" w:color="000000"/>
            </w:tcBorders>
          </w:tcPr>
          <w:p w14:paraId="1BDD48C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651A58B9" w14:textId="77777777" w:rsidTr="00AF1CA8">
        <w:trPr>
          <w:trHeight w:hRule="exact" w:val="326"/>
        </w:trPr>
        <w:tc>
          <w:tcPr>
            <w:tcW w:w="286" w:type="dxa"/>
            <w:vMerge/>
            <w:tcBorders>
              <w:left w:val="single" w:sz="6" w:space="0" w:color="000000"/>
              <w:right w:val="single" w:sz="6" w:space="0" w:color="000000"/>
            </w:tcBorders>
          </w:tcPr>
          <w:p w14:paraId="3EB0A237" w14:textId="77777777" w:rsidR="00AF1CA8" w:rsidRDefault="00AF1CA8" w:rsidP="00AF1CA8"/>
        </w:tc>
        <w:tc>
          <w:tcPr>
            <w:tcW w:w="854" w:type="dxa"/>
            <w:vMerge/>
            <w:tcBorders>
              <w:left w:val="single" w:sz="6" w:space="0" w:color="000000"/>
              <w:right w:val="single" w:sz="6" w:space="0" w:color="000000"/>
            </w:tcBorders>
          </w:tcPr>
          <w:p w14:paraId="194BEEC0" w14:textId="77777777" w:rsidR="00AF1CA8" w:rsidRDefault="00AF1CA8" w:rsidP="00AF1CA8"/>
        </w:tc>
        <w:tc>
          <w:tcPr>
            <w:tcW w:w="713" w:type="dxa"/>
            <w:vMerge/>
            <w:tcBorders>
              <w:left w:val="single" w:sz="6" w:space="0" w:color="000000"/>
              <w:right w:val="single" w:sz="6" w:space="0" w:color="000000"/>
            </w:tcBorders>
          </w:tcPr>
          <w:p w14:paraId="1112FC44" w14:textId="77777777" w:rsidR="00AF1CA8" w:rsidRDefault="00AF1CA8" w:rsidP="00AF1CA8"/>
        </w:tc>
        <w:tc>
          <w:tcPr>
            <w:tcW w:w="5048" w:type="dxa"/>
            <w:vMerge/>
            <w:tcBorders>
              <w:left w:val="single" w:sz="6" w:space="0" w:color="000000"/>
              <w:right w:val="single" w:sz="6" w:space="0" w:color="000000"/>
            </w:tcBorders>
          </w:tcPr>
          <w:p w14:paraId="20647F3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722C6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20.2.2.2</w:t>
            </w:r>
          </w:p>
        </w:tc>
        <w:tc>
          <w:tcPr>
            <w:tcW w:w="3670" w:type="dxa"/>
            <w:tcBorders>
              <w:top w:val="single" w:sz="6" w:space="0" w:color="000000"/>
              <w:left w:val="single" w:sz="6" w:space="0" w:color="000000"/>
              <w:bottom w:val="single" w:sz="6" w:space="0" w:color="000000"/>
              <w:right w:val="single" w:sz="6" w:space="0" w:color="000000"/>
            </w:tcBorders>
          </w:tcPr>
          <w:p w14:paraId="191DBB04" w14:textId="77777777" w:rsidR="00AF1CA8" w:rsidRDefault="00AF1CA8" w:rsidP="00AF1CA8">
            <w:pPr>
              <w:pStyle w:val="TableParagraph"/>
              <w:spacing w:before="2" w:line="258" w:lineRule="auto"/>
              <w:ind w:left="20" w:right="103"/>
              <w:rPr>
                <w:rFonts w:ascii="Arial" w:eastAsia="Arial" w:hAnsi="Arial" w:cs="Arial"/>
                <w:sz w:val="13"/>
                <w:szCs w:val="13"/>
              </w:rPr>
            </w:pPr>
            <w:proofErr w:type="spellStart"/>
            <w:r>
              <w:rPr>
                <w:rFonts w:ascii="Arial" w:hAnsi="Arial"/>
                <w:spacing w:val="-2"/>
                <w:sz w:val="13"/>
              </w:rPr>
              <w:t>Цөлжилтийг</w:t>
            </w:r>
            <w:proofErr w:type="spellEnd"/>
            <w:r>
              <w:rPr>
                <w:rFonts w:ascii="Arial" w:hAnsi="Arial"/>
                <w:spacing w:val="-8"/>
                <w:sz w:val="13"/>
              </w:rPr>
              <w:t xml:space="preserve"> </w:t>
            </w:r>
            <w:proofErr w:type="spellStart"/>
            <w:r>
              <w:rPr>
                <w:rFonts w:ascii="Arial" w:hAnsi="Arial"/>
                <w:spacing w:val="-1"/>
                <w:sz w:val="13"/>
              </w:rPr>
              <w:t>сааруулах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элсний</w:t>
            </w:r>
            <w:proofErr w:type="spellEnd"/>
            <w:r>
              <w:rPr>
                <w:rFonts w:ascii="Arial" w:hAnsi="Arial"/>
                <w:spacing w:val="-10"/>
                <w:sz w:val="13"/>
              </w:rPr>
              <w:t xml:space="preserve"> </w:t>
            </w:r>
            <w:proofErr w:type="spellStart"/>
            <w:r>
              <w:rPr>
                <w:rFonts w:ascii="Arial" w:hAnsi="Arial"/>
                <w:spacing w:val="-1"/>
                <w:sz w:val="13"/>
              </w:rPr>
              <w:t>нүүлтээс</w:t>
            </w:r>
            <w:proofErr w:type="spellEnd"/>
            <w:r>
              <w:rPr>
                <w:rFonts w:ascii="Arial" w:hAnsi="Arial"/>
                <w:spacing w:val="-8"/>
                <w:sz w:val="13"/>
              </w:rPr>
              <w:t xml:space="preserve"> </w:t>
            </w:r>
            <w:proofErr w:type="spellStart"/>
            <w:r>
              <w:rPr>
                <w:rFonts w:ascii="Arial" w:hAnsi="Arial"/>
                <w:spacing w:val="-1"/>
                <w:sz w:val="13"/>
              </w:rPr>
              <w:t>хамгаалах</w:t>
            </w:r>
            <w:proofErr w:type="spellEnd"/>
            <w:r>
              <w:rPr>
                <w:rFonts w:ascii="Arial" w:hAnsi="Arial"/>
                <w:spacing w:val="-9"/>
                <w:sz w:val="13"/>
              </w:rPr>
              <w:t xml:space="preserve"> </w:t>
            </w:r>
            <w:proofErr w:type="spellStart"/>
            <w:r>
              <w:rPr>
                <w:rFonts w:ascii="Arial" w:hAnsi="Arial"/>
                <w:sz w:val="13"/>
              </w:rPr>
              <w:t>зурвас</w:t>
            </w:r>
            <w:proofErr w:type="spellEnd"/>
            <w:r>
              <w:rPr>
                <w:rFonts w:ascii="Arial" w:hAnsi="Arial"/>
                <w:spacing w:val="51"/>
                <w:w w:val="99"/>
                <w:sz w:val="13"/>
              </w:rPr>
              <w:t xml:space="preserve"> </w:t>
            </w:r>
            <w:proofErr w:type="spellStart"/>
            <w:r>
              <w:rPr>
                <w:rFonts w:ascii="Arial" w:hAnsi="Arial"/>
                <w:spacing w:val="-1"/>
                <w:sz w:val="13"/>
              </w:rPr>
              <w:t>байгуулах</w:t>
            </w:r>
            <w:proofErr w:type="spellEnd"/>
            <w:r>
              <w:rPr>
                <w:rFonts w:ascii="Arial" w:hAnsi="Arial"/>
                <w:spacing w:val="-11"/>
                <w:sz w:val="13"/>
              </w:rPr>
              <w:t xml:space="preserve"> </w:t>
            </w:r>
            <w:proofErr w:type="spellStart"/>
            <w:r>
              <w:rPr>
                <w:rFonts w:ascii="Arial" w:hAnsi="Arial"/>
                <w:spacing w:val="-1"/>
                <w:sz w:val="13"/>
              </w:rPr>
              <w:t>талбайн</w:t>
            </w:r>
            <w:proofErr w:type="spellEnd"/>
            <w:r>
              <w:rPr>
                <w:rFonts w:ascii="Arial" w:hAnsi="Arial"/>
                <w:spacing w:val="-11"/>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49C554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C7F7F6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2481FC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c>
          <w:tcPr>
            <w:tcW w:w="1522" w:type="dxa"/>
            <w:tcBorders>
              <w:top w:val="single" w:sz="6" w:space="0" w:color="000000"/>
              <w:left w:val="single" w:sz="6" w:space="0" w:color="000000"/>
              <w:bottom w:val="single" w:sz="6" w:space="0" w:color="000000"/>
              <w:right w:val="single" w:sz="6" w:space="0" w:color="000000"/>
            </w:tcBorders>
          </w:tcPr>
          <w:p w14:paraId="03F83BC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50</w:t>
            </w:r>
          </w:p>
        </w:tc>
      </w:tr>
      <w:tr w:rsidR="00AF1CA8" w14:paraId="58371657" w14:textId="77777777" w:rsidTr="00AF1CA8">
        <w:trPr>
          <w:trHeight w:hRule="exact" w:val="326"/>
        </w:trPr>
        <w:tc>
          <w:tcPr>
            <w:tcW w:w="286" w:type="dxa"/>
            <w:vMerge/>
            <w:tcBorders>
              <w:left w:val="single" w:sz="6" w:space="0" w:color="000000"/>
              <w:right w:val="single" w:sz="6" w:space="0" w:color="000000"/>
            </w:tcBorders>
          </w:tcPr>
          <w:p w14:paraId="3ECA8EB8"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BD1F6B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0F1D9F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942ACE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DF0A05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20.2.2.3</w:t>
            </w:r>
          </w:p>
        </w:tc>
        <w:tc>
          <w:tcPr>
            <w:tcW w:w="3670" w:type="dxa"/>
            <w:tcBorders>
              <w:top w:val="single" w:sz="6" w:space="0" w:color="000000"/>
              <w:left w:val="single" w:sz="6" w:space="0" w:color="000000"/>
              <w:bottom w:val="single" w:sz="6" w:space="0" w:color="000000"/>
              <w:right w:val="single" w:sz="6" w:space="0" w:color="000000"/>
            </w:tcBorders>
          </w:tcPr>
          <w:p w14:paraId="03432151" w14:textId="77777777" w:rsidR="00AF1CA8" w:rsidRDefault="00AF1CA8" w:rsidP="00AF1CA8">
            <w:pPr>
              <w:pStyle w:val="TableParagraph"/>
              <w:spacing w:before="2" w:line="258" w:lineRule="auto"/>
              <w:ind w:left="20" w:right="44"/>
              <w:rPr>
                <w:rFonts w:ascii="Arial" w:eastAsia="Arial" w:hAnsi="Arial" w:cs="Arial"/>
                <w:sz w:val="13"/>
                <w:szCs w:val="13"/>
              </w:rPr>
            </w:pPr>
            <w:proofErr w:type="spellStart"/>
            <w:r>
              <w:rPr>
                <w:rFonts w:ascii="Arial" w:hAnsi="Arial"/>
                <w:spacing w:val="-1"/>
                <w:sz w:val="13"/>
              </w:rPr>
              <w:t>Бэлчээрийн</w:t>
            </w:r>
            <w:proofErr w:type="spellEnd"/>
            <w:r>
              <w:rPr>
                <w:rFonts w:ascii="Arial" w:hAnsi="Arial"/>
                <w:spacing w:val="-10"/>
                <w:sz w:val="13"/>
              </w:rPr>
              <w:t xml:space="preserve"> </w:t>
            </w:r>
            <w:proofErr w:type="spellStart"/>
            <w:r>
              <w:rPr>
                <w:rFonts w:ascii="Arial" w:hAnsi="Arial"/>
                <w:spacing w:val="-1"/>
                <w:sz w:val="13"/>
              </w:rPr>
              <w:t>талбайг</w:t>
            </w:r>
            <w:proofErr w:type="spellEnd"/>
            <w:r>
              <w:rPr>
                <w:rFonts w:ascii="Arial" w:hAnsi="Arial"/>
                <w:spacing w:val="-7"/>
                <w:sz w:val="13"/>
              </w:rPr>
              <w:t xml:space="preserve"> </w:t>
            </w:r>
            <w:proofErr w:type="spellStart"/>
            <w:r>
              <w:rPr>
                <w:rFonts w:ascii="Arial" w:hAnsi="Arial"/>
                <w:spacing w:val="-2"/>
                <w:sz w:val="13"/>
              </w:rPr>
              <w:t>хашиж</w:t>
            </w:r>
            <w:proofErr w:type="spellEnd"/>
            <w:r>
              <w:rPr>
                <w:rFonts w:ascii="Arial" w:hAnsi="Arial"/>
                <w:spacing w:val="-8"/>
                <w:sz w:val="13"/>
              </w:rPr>
              <w:t xml:space="preserve"> </w:t>
            </w:r>
            <w:proofErr w:type="spellStart"/>
            <w:r>
              <w:rPr>
                <w:rFonts w:ascii="Arial" w:hAnsi="Arial"/>
                <w:spacing w:val="-1"/>
                <w:sz w:val="13"/>
              </w:rPr>
              <w:t>хамгаалан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ургамлан</w:t>
            </w:r>
            <w:proofErr w:type="spellEnd"/>
            <w:r>
              <w:rPr>
                <w:rFonts w:ascii="Arial" w:hAnsi="Arial"/>
                <w:spacing w:val="-10"/>
                <w:sz w:val="13"/>
              </w:rPr>
              <w:t xml:space="preserve"> </w:t>
            </w:r>
            <w:proofErr w:type="spellStart"/>
            <w:r>
              <w:rPr>
                <w:rFonts w:ascii="Arial" w:hAnsi="Arial"/>
                <w:spacing w:val="-1"/>
                <w:sz w:val="13"/>
              </w:rPr>
              <w:t>нөмрөгийг</w:t>
            </w:r>
            <w:proofErr w:type="spellEnd"/>
            <w:r>
              <w:rPr>
                <w:rFonts w:ascii="Arial" w:hAnsi="Arial"/>
                <w:spacing w:val="29"/>
                <w:w w:val="99"/>
                <w:sz w:val="13"/>
              </w:rPr>
              <w:t xml:space="preserve"> </w:t>
            </w:r>
            <w:proofErr w:type="spellStart"/>
            <w:r>
              <w:rPr>
                <w:rFonts w:ascii="Arial" w:hAnsi="Arial"/>
                <w:spacing w:val="-1"/>
                <w:sz w:val="13"/>
              </w:rPr>
              <w:t>нөхөн</w:t>
            </w:r>
            <w:proofErr w:type="spellEnd"/>
            <w:r>
              <w:rPr>
                <w:rFonts w:ascii="Arial" w:hAnsi="Arial"/>
                <w:spacing w:val="-9"/>
                <w:sz w:val="13"/>
              </w:rPr>
              <w:t xml:space="preserve"> </w:t>
            </w:r>
            <w:proofErr w:type="spellStart"/>
            <w:r>
              <w:rPr>
                <w:rFonts w:ascii="Arial" w:hAnsi="Arial"/>
                <w:sz w:val="13"/>
              </w:rPr>
              <w:t>сэргээх</w:t>
            </w:r>
            <w:proofErr w:type="spellEnd"/>
            <w:r>
              <w:rPr>
                <w:rFonts w:ascii="Arial" w:hAnsi="Arial"/>
                <w:spacing w:val="-9"/>
                <w:sz w:val="13"/>
              </w:rPr>
              <w:t xml:space="preserve"> </w:t>
            </w:r>
            <w:proofErr w:type="spellStart"/>
            <w:r>
              <w:rPr>
                <w:rFonts w:ascii="Arial" w:hAnsi="Arial"/>
                <w:spacing w:val="-1"/>
                <w:sz w:val="13"/>
              </w:rPr>
              <w:t>талбайн</w:t>
            </w:r>
            <w:proofErr w:type="spellEnd"/>
            <w:r>
              <w:rPr>
                <w:rFonts w:ascii="Arial" w:hAnsi="Arial"/>
                <w:spacing w:val="-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161C46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EB8115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67EEFE1"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5EC5756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50</w:t>
            </w:r>
          </w:p>
        </w:tc>
      </w:tr>
      <w:tr w:rsidR="00AF1CA8" w14:paraId="0292F5C5" w14:textId="77777777" w:rsidTr="00AF1CA8">
        <w:trPr>
          <w:trHeight w:hRule="exact" w:val="171"/>
        </w:trPr>
        <w:tc>
          <w:tcPr>
            <w:tcW w:w="286" w:type="dxa"/>
            <w:vMerge/>
            <w:tcBorders>
              <w:left w:val="single" w:sz="6" w:space="0" w:color="000000"/>
              <w:right w:val="single" w:sz="6" w:space="0" w:color="000000"/>
            </w:tcBorders>
          </w:tcPr>
          <w:p w14:paraId="5460DA7A"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2AA501E" w14:textId="77777777" w:rsidR="00AF1CA8" w:rsidRDefault="00AF1CA8" w:rsidP="00AF1CA8">
            <w:pPr>
              <w:pStyle w:val="TableParagraph"/>
              <w:rPr>
                <w:rFonts w:ascii="Times New Roman" w:eastAsia="Times New Roman" w:hAnsi="Times New Roman" w:cs="Times New Roman"/>
                <w:sz w:val="12"/>
                <w:szCs w:val="12"/>
              </w:rPr>
            </w:pPr>
          </w:p>
          <w:p w14:paraId="7AD0418C" w14:textId="77777777" w:rsidR="00AF1CA8" w:rsidRDefault="00AF1CA8" w:rsidP="00AF1CA8">
            <w:pPr>
              <w:pStyle w:val="TableParagraph"/>
              <w:rPr>
                <w:rFonts w:ascii="Times New Roman" w:eastAsia="Times New Roman" w:hAnsi="Times New Roman" w:cs="Times New Roman"/>
                <w:sz w:val="12"/>
                <w:szCs w:val="12"/>
              </w:rPr>
            </w:pPr>
          </w:p>
          <w:p w14:paraId="226F8FF9" w14:textId="77777777" w:rsidR="00AF1CA8" w:rsidRDefault="00AF1CA8" w:rsidP="00AF1CA8">
            <w:pPr>
              <w:pStyle w:val="TableParagraph"/>
              <w:rPr>
                <w:rFonts w:ascii="Times New Roman" w:eastAsia="Times New Roman" w:hAnsi="Times New Roman" w:cs="Times New Roman"/>
                <w:sz w:val="12"/>
                <w:szCs w:val="12"/>
              </w:rPr>
            </w:pPr>
          </w:p>
          <w:p w14:paraId="2CF2FD87" w14:textId="77777777" w:rsidR="00AF1CA8" w:rsidRDefault="00AF1CA8" w:rsidP="00AF1CA8">
            <w:pPr>
              <w:pStyle w:val="TableParagraph"/>
              <w:rPr>
                <w:rFonts w:ascii="Times New Roman" w:eastAsia="Times New Roman" w:hAnsi="Times New Roman" w:cs="Times New Roman"/>
                <w:sz w:val="12"/>
                <w:szCs w:val="12"/>
              </w:rPr>
            </w:pPr>
          </w:p>
          <w:p w14:paraId="00F4F51F" w14:textId="77777777" w:rsidR="00AF1CA8" w:rsidRDefault="00AF1CA8" w:rsidP="00AF1CA8">
            <w:pPr>
              <w:pStyle w:val="TableParagraph"/>
              <w:rPr>
                <w:rFonts w:ascii="Times New Roman" w:eastAsia="Times New Roman" w:hAnsi="Times New Roman" w:cs="Times New Roman"/>
                <w:sz w:val="12"/>
                <w:szCs w:val="12"/>
              </w:rPr>
            </w:pPr>
          </w:p>
          <w:p w14:paraId="506C47E7" w14:textId="77777777" w:rsidR="00AF1CA8" w:rsidRDefault="00AF1CA8" w:rsidP="00AF1CA8">
            <w:pPr>
              <w:pStyle w:val="TableParagraph"/>
              <w:rPr>
                <w:rFonts w:ascii="Times New Roman" w:eastAsia="Times New Roman" w:hAnsi="Times New Roman" w:cs="Times New Roman"/>
                <w:sz w:val="12"/>
                <w:szCs w:val="12"/>
              </w:rPr>
            </w:pPr>
          </w:p>
          <w:p w14:paraId="650F581C" w14:textId="77777777" w:rsidR="00AF1CA8" w:rsidRDefault="00AF1CA8" w:rsidP="00AF1CA8">
            <w:pPr>
              <w:pStyle w:val="TableParagraph"/>
              <w:rPr>
                <w:rFonts w:ascii="Times New Roman" w:eastAsia="Times New Roman" w:hAnsi="Times New Roman" w:cs="Times New Roman"/>
                <w:sz w:val="12"/>
                <w:szCs w:val="12"/>
              </w:rPr>
            </w:pPr>
          </w:p>
          <w:p w14:paraId="18B424C2" w14:textId="77777777" w:rsidR="00AF1CA8" w:rsidRDefault="00AF1CA8" w:rsidP="00AF1CA8">
            <w:pPr>
              <w:pStyle w:val="TableParagraph"/>
              <w:rPr>
                <w:rFonts w:ascii="Times New Roman" w:eastAsia="Times New Roman" w:hAnsi="Times New Roman" w:cs="Times New Roman"/>
                <w:sz w:val="12"/>
                <w:szCs w:val="12"/>
              </w:rPr>
            </w:pPr>
          </w:p>
          <w:p w14:paraId="51F2E03F" w14:textId="77777777" w:rsidR="00AF1CA8" w:rsidRDefault="00AF1CA8" w:rsidP="00AF1CA8">
            <w:pPr>
              <w:pStyle w:val="TableParagraph"/>
              <w:rPr>
                <w:rFonts w:ascii="Times New Roman" w:eastAsia="Times New Roman" w:hAnsi="Times New Roman" w:cs="Times New Roman"/>
                <w:sz w:val="12"/>
                <w:szCs w:val="12"/>
              </w:rPr>
            </w:pPr>
          </w:p>
          <w:p w14:paraId="6D91AC72" w14:textId="77777777" w:rsidR="00AF1CA8" w:rsidRDefault="00AF1CA8" w:rsidP="00AF1CA8">
            <w:pPr>
              <w:pStyle w:val="TableParagraph"/>
              <w:spacing w:before="3"/>
              <w:rPr>
                <w:rFonts w:ascii="Times New Roman" w:eastAsia="Times New Roman" w:hAnsi="Times New Roman" w:cs="Times New Roman"/>
                <w:sz w:val="13"/>
                <w:szCs w:val="13"/>
              </w:rPr>
            </w:pPr>
          </w:p>
          <w:p w14:paraId="08919045" w14:textId="77777777" w:rsidR="00AF1CA8" w:rsidRDefault="00AF1CA8" w:rsidP="00AF1CA8">
            <w:pPr>
              <w:pStyle w:val="TableParagraph"/>
              <w:jc w:val="center"/>
              <w:rPr>
                <w:rFonts w:ascii="Arial" w:eastAsia="Arial" w:hAnsi="Arial" w:cs="Arial"/>
                <w:sz w:val="13"/>
                <w:szCs w:val="13"/>
              </w:rPr>
            </w:pPr>
            <w:r>
              <w:rPr>
                <w:rFonts w:ascii="Arial"/>
                <w:b/>
                <w:spacing w:val="-1"/>
                <w:sz w:val="13"/>
              </w:rPr>
              <w:t>20.3</w:t>
            </w:r>
          </w:p>
        </w:tc>
        <w:tc>
          <w:tcPr>
            <w:tcW w:w="14870" w:type="dxa"/>
            <w:gridSpan w:val="8"/>
            <w:tcBorders>
              <w:top w:val="single" w:sz="6" w:space="0" w:color="000000"/>
              <w:left w:val="single" w:sz="6" w:space="0" w:color="000000"/>
              <w:bottom w:val="single" w:sz="6" w:space="0" w:color="000000"/>
              <w:right w:val="single" w:sz="6" w:space="0" w:color="000000"/>
            </w:tcBorders>
          </w:tcPr>
          <w:p w14:paraId="53586E7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71404</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Усны</w:t>
            </w:r>
            <w:proofErr w:type="spellEnd"/>
            <w:r>
              <w:rPr>
                <w:rFonts w:ascii="Arial" w:hAnsi="Arial"/>
                <w:b/>
                <w:spacing w:val="-3"/>
                <w:sz w:val="13"/>
              </w:rPr>
              <w:t xml:space="preserve"> </w:t>
            </w:r>
            <w:proofErr w:type="spellStart"/>
            <w:r>
              <w:rPr>
                <w:rFonts w:ascii="Arial" w:hAnsi="Arial"/>
                <w:b/>
                <w:spacing w:val="-1"/>
                <w:sz w:val="13"/>
              </w:rPr>
              <w:t>нөөц</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нуур</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1"/>
                <w:sz w:val="13"/>
              </w:rPr>
              <w:t>гол</w:t>
            </w:r>
            <w:proofErr w:type="spellEnd"/>
            <w:r>
              <w:rPr>
                <w:rFonts w:ascii="Arial" w:hAnsi="Arial"/>
                <w:b/>
                <w:spacing w:val="-4"/>
                <w:sz w:val="13"/>
              </w:rPr>
              <w:t xml:space="preserve"> </w:t>
            </w:r>
            <w:proofErr w:type="spellStart"/>
            <w:r>
              <w:rPr>
                <w:rFonts w:ascii="Arial" w:hAnsi="Arial"/>
                <w:b/>
                <w:spacing w:val="-1"/>
                <w:sz w:val="13"/>
              </w:rPr>
              <w:t>мөрний</w:t>
            </w:r>
            <w:proofErr w:type="spellEnd"/>
            <w:r>
              <w:rPr>
                <w:rFonts w:ascii="Arial" w:hAnsi="Arial"/>
                <w:b/>
                <w:spacing w:val="-4"/>
                <w:sz w:val="13"/>
              </w:rPr>
              <w:t xml:space="preserve"> </w:t>
            </w:r>
            <w:proofErr w:type="spellStart"/>
            <w:r>
              <w:rPr>
                <w:rFonts w:ascii="Arial" w:hAnsi="Arial"/>
                <w:b/>
                <w:sz w:val="13"/>
              </w:rPr>
              <w:t>менежмент</w:t>
            </w:r>
            <w:proofErr w:type="spellEnd"/>
          </w:p>
        </w:tc>
      </w:tr>
      <w:tr w:rsidR="00AF1CA8" w14:paraId="11986468" w14:textId="77777777" w:rsidTr="00AF1CA8">
        <w:trPr>
          <w:trHeight w:hRule="exact" w:val="326"/>
        </w:trPr>
        <w:tc>
          <w:tcPr>
            <w:tcW w:w="286" w:type="dxa"/>
            <w:vMerge/>
            <w:tcBorders>
              <w:left w:val="single" w:sz="6" w:space="0" w:color="000000"/>
              <w:right w:val="single" w:sz="6" w:space="0" w:color="000000"/>
            </w:tcBorders>
          </w:tcPr>
          <w:p w14:paraId="5AEB49ED" w14:textId="77777777" w:rsidR="00AF1CA8" w:rsidRDefault="00AF1CA8" w:rsidP="00AF1CA8"/>
        </w:tc>
        <w:tc>
          <w:tcPr>
            <w:tcW w:w="854" w:type="dxa"/>
            <w:vMerge/>
            <w:tcBorders>
              <w:left w:val="single" w:sz="6" w:space="0" w:color="000000"/>
              <w:right w:val="single" w:sz="6" w:space="0" w:color="000000"/>
            </w:tcBorders>
          </w:tcPr>
          <w:p w14:paraId="0F7FEE4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9E40656" w14:textId="77777777" w:rsidR="00AF1CA8" w:rsidRDefault="00AF1CA8" w:rsidP="00AF1CA8">
            <w:pPr>
              <w:pStyle w:val="TableParagraph"/>
              <w:rPr>
                <w:rFonts w:ascii="Times New Roman" w:eastAsia="Times New Roman" w:hAnsi="Times New Roman" w:cs="Times New Roman"/>
                <w:sz w:val="12"/>
                <w:szCs w:val="12"/>
              </w:rPr>
            </w:pPr>
          </w:p>
          <w:p w14:paraId="7BD3D918" w14:textId="77777777" w:rsidR="00AF1CA8" w:rsidRDefault="00AF1CA8" w:rsidP="00AF1CA8">
            <w:pPr>
              <w:pStyle w:val="TableParagraph"/>
              <w:spacing w:before="106"/>
              <w:ind w:left="169"/>
              <w:rPr>
                <w:rFonts w:ascii="Arial" w:eastAsia="Arial" w:hAnsi="Arial" w:cs="Arial"/>
                <w:sz w:val="13"/>
                <w:szCs w:val="13"/>
              </w:rPr>
            </w:pPr>
            <w:r>
              <w:rPr>
                <w:rFonts w:ascii="Arial"/>
                <w:spacing w:val="-1"/>
                <w:sz w:val="13"/>
              </w:rPr>
              <w:t>20.3.1</w:t>
            </w:r>
          </w:p>
        </w:tc>
        <w:tc>
          <w:tcPr>
            <w:tcW w:w="5048" w:type="dxa"/>
            <w:vMerge w:val="restart"/>
            <w:tcBorders>
              <w:top w:val="single" w:sz="6" w:space="0" w:color="000000"/>
              <w:left w:val="single" w:sz="6" w:space="0" w:color="000000"/>
              <w:right w:val="single" w:sz="6" w:space="0" w:color="000000"/>
            </w:tcBorders>
          </w:tcPr>
          <w:p w14:paraId="093C7558" w14:textId="77777777" w:rsidR="00AF1CA8" w:rsidRDefault="00AF1CA8" w:rsidP="00AF1CA8">
            <w:pPr>
              <w:pStyle w:val="TableParagraph"/>
              <w:spacing w:before="83" w:line="258" w:lineRule="auto"/>
              <w:ind w:left="20" w:right="135"/>
              <w:rPr>
                <w:rFonts w:ascii="Arial" w:eastAsia="Arial" w:hAnsi="Arial" w:cs="Arial"/>
                <w:sz w:val="13"/>
                <w:szCs w:val="13"/>
              </w:rPr>
            </w:pPr>
            <w:proofErr w:type="spellStart"/>
            <w:r>
              <w:rPr>
                <w:rFonts w:ascii="Arial" w:hAnsi="Arial"/>
                <w:spacing w:val="-1"/>
                <w:sz w:val="13"/>
              </w:rPr>
              <w:t>Гол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горхи</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булаг</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шанд</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рашааны</w:t>
            </w:r>
            <w:proofErr w:type="spellEnd"/>
            <w:r>
              <w:rPr>
                <w:rFonts w:ascii="Arial" w:hAnsi="Arial"/>
                <w:spacing w:val="-5"/>
                <w:sz w:val="13"/>
              </w:rPr>
              <w:t xml:space="preserve"> </w:t>
            </w:r>
            <w:proofErr w:type="spellStart"/>
            <w:r>
              <w:rPr>
                <w:rFonts w:ascii="Arial" w:hAnsi="Arial"/>
                <w:spacing w:val="-1"/>
                <w:sz w:val="13"/>
              </w:rPr>
              <w:t>ундаргын</w:t>
            </w:r>
            <w:proofErr w:type="spellEnd"/>
            <w:r>
              <w:rPr>
                <w:rFonts w:ascii="Arial" w:hAnsi="Arial"/>
                <w:spacing w:val="-8"/>
                <w:sz w:val="13"/>
              </w:rPr>
              <w:t xml:space="preserve"> </w:t>
            </w:r>
            <w:proofErr w:type="spellStart"/>
            <w:r>
              <w:rPr>
                <w:rFonts w:ascii="Arial" w:hAnsi="Arial"/>
                <w:spacing w:val="-2"/>
                <w:sz w:val="13"/>
              </w:rPr>
              <w:t>эхийг</w:t>
            </w:r>
            <w:proofErr w:type="spellEnd"/>
            <w:r>
              <w:rPr>
                <w:rFonts w:ascii="Arial" w:hAnsi="Arial"/>
                <w:spacing w:val="-5"/>
                <w:sz w:val="13"/>
              </w:rPr>
              <w:t xml:space="preserve"> </w:t>
            </w:r>
            <w:proofErr w:type="spellStart"/>
            <w:r>
              <w:rPr>
                <w:rFonts w:ascii="Arial" w:hAnsi="Arial"/>
                <w:spacing w:val="-1"/>
                <w:sz w:val="13"/>
              </w:rPr>
              <w:t>хамгаалах</w:t>
            </w:r>
            <w:proofErr w:type="spellEnd"/>
            <w:r>
              <w:rPr>
                <w:rFonts w:ascii="Arial" w:hAnsi="Arial"/>
                <w:spacing w:val="-8"/>
                <w:sz w:val="13"/>
              </w:rPr>
              <w:t xml:space="preserve"> </w:t>
            </w:r>
            <w:proofErr w:type="spellStart"/>
            <w:r>
              <w:rPr>
                <w:rFonts w:ascii="Arial" w:hAnsi="Arial"/>
                <w:spacing w:val="-1"/>
                <w:sz w:val="13"/>
              </w:rPr>
              <w:t>ажлыг</w:t>
            </w:r>
            <w:proofErr w:type="spellEnd"/>
            <w:r>
              <w:rPr>
                <w:rFonts w:ascii="Arial" w:hAnsi="Arial"/>
                <w:spacing w:val="-5"/>
                <w:sz w:val="13"/>
              </w:rPr>
              <w:t xml:space="preserve"> </w:t>
            </w:r>
            <w:proofErr w:type="spellStart"/>
            <w:r>
              <w:rPr>
                <w:rFonts w:ascii="Arial" w:hAnsi="Arial"/>
                <w:spacing w:val="-1"/>
                <w:sz w:val="13"/>
              </w:rPr>
              <w:t>эрчимжүүлж</w:t>
            </w:r>
            <w:proofErr w:type="spellEnd"/>
            <w:r>
              <w:rPr>
                <w:rFonts w:ascii="Arial" w:hAnsi="Arial"/>
                <w:spacing w:val="-1"/>
                <w:sz w:val="13"/>
              </w:rPr>
              <w:t>,</w:t>
            </w:r>
            <w:r>
              <w:rPr>
                <w:rFonts w:ascii="Arial" w:hAnsi="Arial"/>
                <w:spacing w:val="57"/>
                <w:w w:val="99"/>
                <w:sz w:val="13"/>
              </w:rPr>
              <w:t xml:space="preserve"> </w:t>
            </w:r>
            <w:proofErr w:type="spellStart"/>
            <w:r>
              <w:rPr>
                <w:rFonts w:ascii="Arial" w:hAnsi="Arial"/>
                <w:sz w:val="13"/>
              </w:rPr>
              <w:t>гол</w:t>
            </w:r>
            <w:proofErr w:type="spellEnd"/>
            <w:r>
              <w:rPr>
                <w:rFonts w:ascii="Arial" w:hAnsi="Arial"/>
                <w:spacing w:val="-6"/>
                <w:sz w:val="13"/>
              </w:rPr>
              <w:t xml:space="preserve"> </w:t>
            </w:r>
            <w:proofErr w:type="spellStart"/>
            <w:r>
              <w:rPr>
                <w:rFonts w:ascii="Arial" w:hAnsi="Arial"/>
                <w:spacing w:val="-2"/>
                <w:sz w:val="13"/>
              </w:rPr>
              <w:t>мөрний</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pacing w:val="-1"/>
                <w:sz w:val="13"/>
              </w:rPr>
              <w:t>хур</w:t>
            </w:r>
            <w:proofErr w:type="spellEnd"/>
            <w:r>
              <w:rPr>
                <w:rFonts w:ascii="Arial" w:hAnsi="Arial"/>
                <w:spacing w:val="-4"/>
                <w:sz w:val="13"/>
              </w:rPr>
              <w:t xml:space="preserve"> </w:t>
            </w:r>
            <w:proofErr w:type="spellStart"/>
            <w:r>
              <w:rPr>
                <w:rFonts w:ascii="Arial" w:hAnsi="Arial"/>
                <w:sz w:val="13"/>
              </w:rPr>
              <w:t>бороо</w:t>
            </w:r>
            <w:proofErr w:type="spellEnd"/>
            <w:r>
              <w:rPr>
                <w:rFonts w:ascii="Arial" w:hAnsi="Arial"/>
                <w:sz w:val="13"/>
              </w:rPr>
              <w:t>,</w:t>
            </w:r>
            <w:r>
              <w:rPr>
                <w:rFonts w:ascii="Arial" w:hAnsi="Arial"/>
                <w:spacing w:val="-5"/>
                <w:sz w:val="13"/>
              </w:rPr>
              <w:t xml:space="preserve"> </w:t>
            </w:r>
            <w:proofErr w:type="spellStart"/>
            <w:r>
              <w:rPr>
                <w:rFonts w:ascii="Arial" w:hAnsi="Arial"/>
                <w:sz w:val="13"/>
              </w:rPr>
              <w:t>цас</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мөсний</w:t>
            </w:r>
            <w:proofErr w:type="spellEnd"/>
            <w:r>
              <w:rPr>
                <w:rFonts w:ascii="Arial" w:hAnsi="Arial"/>
                <w:spacing w:val="-7"/>
                <w:sz w:val="13"/>
              </w:rPr>
              <w:t xml:space="preserve"> </w:t>
            </w:r>
            <w:proofErr w:type="spellStart"/>
            <w:r>
              <w:rPr>
                <w:rFonts w:ascii="Arial" w:hAnsi="Arial"/>
                <w:sz w:val="13"/>
              </w:rPr>
              <w:t>усыг</w:t>
            </w:r>
            <w:proofErr w:type="spellEnd"/>
            <w:r>
              <w:rPr>
                <w:rFonts w:ascii="Arial" w:hAnsi="Arial"/>
                <w:spacing w:val="-4"/>
                <w:sz w:val="13"/>
              </w:rPr>
              <w:t xml:space="preserve"> </w:t>
            </w:r>
            <w:proofErr w:type="spellStart"/>
            <w:r>
              <w:rPr>
                <w:rFonts w:ascii="Arial" w:hAnsi="Arial"/>
                <w:spacing w:val="-1"/>
                <w:sz w:val="13"/>
              </w:rPr>
              <w:t>хуримтлуулах</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усан</w:t>
            </w:r>
            <w:proofErr w:type="spellEnd"/>
            <w:r>
              <w:rPr>
                <w:rFonts w:ascii="Arial" w:hAnsi="Arial"/>
                <w:spacing w:val="-6"/>
                <w:sz w:val="13"/>
              </w:rPr>
              <w:t xml:space="preserve"> </w:t>
            </w:r>
            <w:proofErr w:type="spellStart"/>
            <w:r>
              <w:rPr>
                <w:rFonts w:ascii="Arial" w:hAnsi="Arial"/>
                <w:spacing w:val="-1"/>
                <w:sz w:val="13"/>
              </w:rPr>
              <w:t>сан</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хөв</w:t>
            </w:r>
            <w:proofErr w:type="spellEnd"/>
            <w:r>
              <w:rPr>
                <w:rFonts w:ascii="Arial" w:hAnsi="Arial"/>
                <w:spacing w:val="21"/>
                <w:w w:val="99"/>
                <w:sz w:val="13"/>
              </w:rPr>
              <w:t xml:space="preserve"> </w:t>
            </w:r>
            <w:proofErr w:type="spellStart"/>
            <w:r>
              <w:rPr>
                <w:rFonts w:ascii="Arial" w:hAnsi="Arial"/>
                <w:sz w:val="13"/>
              </w:rPr>
              <w:t>цөөрөм</w:t>
            </w:r>
            <w:proofErr w:type="spellEnd"/>
            <w:r>
              <w:rPr>
                <w:rFonts w:ascii="Arial" w:hAnsi="Arial"/>
                <w:spacing w:val="-7"/>
                <w:sz w:val="13"/>
              </w:rPr>
              <w:t xml:space="preserve"> </w:t>
            </w: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1"/>
                <w:sz w:val="13"/>
              </w:rPr>
              <w:t>барих</w:t>
            </w:r>
            <w:proofErr w:type="spellEnd"/>
            <w:r>
              <w:rPr>
                <w:rFonts w:ascii="Arial" w:hAnsi="Arial"/>
                <w:spacing w:val="-9"/>
                <w:sz w:val="13"/>
              </w:rPr>
              <w:t xml:space="preserve"> </w:t>
            </w:r>
            <w:proofErr w:type="spellStart"/>
            <w:r>
              <w:rPr>
                <w:rFonts w:ascii="Arial" w:hAnsi="Arial"/>
                <w:sz w:val="13"/>
              </w:rPr>
              <w:t>зэргээр</w:t>
            </w:r>
            <w:proofErr w:type="spellEnd"/>
            <w:r>
              <w:rPr>
                <w:rFonts w:ascii="Arial" w:hAnsi="Arial"/>
                <w:spacing w:val="-7"/>
                <w:sz w:val="13"/>
              </w:rPr>
              <w:t xml:space="preserve"> </w:t>
            </w:r>
            <w:proofErr w:type="spellStart"/>
            <w:r>
              <w:rPr>
                <w:rFonts w:ascii="Arial" w:hAnsi="Arial"/>
                <w:spacing w:val="-1"/>
                <w:sz w:val="13"/>
              </w:rPr>
              <w:t>усны</w:t>
            </w:r>
            <w:proofErr w:type="spellEnd"/>
            <w:r>
              <w:rPr>
                <w:rFonts w:ascii="Arial" w:hAnsi="Arial"/>
                <w:spacing w:val="-6"/>
                <w:sz w:val="13"/>
              </w:rPr>
              <w:t xml:space="preserve"> </w:t>
            </w:r>
            <w:proofErr w:type="spellStart"/>
            <w:r>
              <w:rPr>
                <w:rFonts w:ascii="Arial" w:hAnsi="Arial"/>
                <w:spacing w:val="-1"/>
                <w:sz w:val="13"/>
              </w:rPr>
              <w:t>хүртээмжийг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F6E5BC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20.3.1.1</w:t>
            </w:r>
          </w:p>
        </w:tc>
        <w:tc>
          <w:tcPr>
            <w:tcW w:w="3670" w:type="dxa"/>
            <w:tcBorders>
              <w:top w:val="single" w:sz="6" w:space="0" w:color="000000"/>
              <w:left w:val="single" w:sz="6" w:space="0" w:color="000000"/>
              <w:bottom w:val="single" w:sz="6" w:space="0" w:color="000000"/>
              <w:right w:val="single" w:sz="6" w:space="0" w:color="000000"/>
            </w:tcBorders>
          </w:tcPr>
          <w:p w14:paraId="77C2CA16" w14:textId="77777777" w:rsidR="00AF1CA8" w:rsidRDefault="00AF1CA8" w:rsidP="00AF1CA8">
            <w:pPr>
              <w:pStyle w:val="TableParagraph"/>
              <w:spacing w:before="2"/>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барих</w:t>
            </w:r>
            <w:proofErr w:type="spellEnd"/>
            <w:r>
              <w:rPr>
                <w:rFonts w:ascii="Arial" w:hAnsi="Arial"/>
                <w:spacing w:val="-8"/>
                <w:sz w:val="13"/>
              </w:rPr>
              <w:t xml:space="preserve"> </w:t>
            </w:r>
            <w:proofErr w:type="spellStart"/>
            <w:r>
              <w:rPr>
                <w:rFonts w:ascii="Arial" w:hAnsi="Arial"/>
                <w:spacing w:val="-1"/>
                <w:sz w:val="13"/>
              </w:rPr>
              <w:t>хөв</w:t>
            </w:r>
            <w:proofErr w:type="spellEnd"/>
            <w:r>
              <w:rPr>
                <w:rFonts w:ascii="Arial" w:hAnsi="Arial"/>
                <w:spacing w:val="-5"/>
                <w:sz w:val="13"/>
              </w:rPr>
              <w:t xml:space="preserve"> </w:t>
            </w:r>
            <w:proofErr w:type="spellStart"/>
            <w:r>
              <w:rPr>
                <w:rFonts w:ascii="Arial" w:hAnsi="Arial"/>
                <w:sz w:val="13"/>
              </w:rPr>
              <w:t>цөөрөм</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6CF9938"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535AA1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6CC4A9E"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765763B1"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7</w:t>
            </w:r>
          </w:p>
        </w:tc>
      </w:tr>
      <w:tr w:rsidR="00AF1CA8" w14:paraId="04FFFF74" w14:textId="77777777" w:rsidTr="00AF1CA8">
        <w:trPr>
          <w:trHeight w:hRule="exact" w:val="343"/>
        </w:trPr>
        <w:tc>
          <w:tcPr>
            <w:tcW w:w="286" w:type="dxa"/>
            <w:vMerge/>
            <w:tcBorders>
              <w:left w:val="single" w:sz="6" w:space="0" w:color="000000"/>
              <w:right w:val="single" w:sz="6" w:space="0" w:color="000000"/>
            </w:tcBorders>
          </w:tcPr>
          <w:p w14:paraId="1E509ADD" w14:textId="77777777" w:rsidR="00AF1CA8" w:rsidRDefault="00AF1CA8" w:rsidP="00AF1CA8"/>
        </w:tc>
        <w:tc>
          <w:tcPr>
            <w:tcW w:w="854" w:type="dxa"/>
            <w:vMerge/>
            <w:tcBorders>
              <w:left w:val="single" w:sz="6" w:space="0" w:color="000000"/>
              <w:right w:val="single" w:sz="6" w:space="0" w:color="000000"/>
            </w:tcBorders>
          </w:tcPr>
          <w:p w14:paraId="1551C2C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CAA833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477D76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48F53C5" w14:textId="77777777" w:rsidR="00AF1CA8" w:rsidRDefault="00AF1CA8" w:rsidP="00AF1CA8">
            <w:pPr>
              <w:pStyle w:val="TableParagraph"/>
              <w:spacing w:before="90"/>
              <w:ind w:left="121"/>
              <w:rPr>
                <w:rFonts w:ascii="Arial" w:eastAsia="Arial" w:hAnsi="Arial" w:cs="Arial"/>
                <w:sz w:val="13"/>
                <w:szCs w:val="13"/>
              </w:rPr>
            </w:pPr>
            <w:r>
              <w:rPr>
                <w:rFonts w:ascii="Arial"/>
                <w:spacing w:val="-1"/>
                <w:sz w:val="13"/>
              </w:rPr>
              <w:t>20.3.1.2</w:t>
            </w:r>
          </w:p>
        </w:tc>
        <w:tc>
          <w:tcPr>
            <w:tcW w:w="3670" w:type="dxa"/>
            <w:tcBorders>
              <w:top w:val="single" w:sz="6" w:space="0" w:color="000000"/>
              <w:left w:val="single" w:sz="6" w:space="0" w:color="000000"/>
              <w:bottom w:val="single" w:sz="6" w:space="0" w:color="000000"/>
              <w:right w:val="single" w:sz="6" w:space="0" w:color="000000"/>
            </w:tcBorders>
          </w:tcPr>
          <w:p w14:paraId="398DA61A" w14:textId="77777777" w:rsidR="00AF1CA8" w:rsidRDefault="00AF1CA8" w:rsidP="00AF1CA8">
            <w:pPr>
              <w:pStyle w:val="TableParagraph"/>
              <w:spacing w:before="90"/>
              <w:ind w:left="20"/>
              <w:rPr>
                <w:rFonts w:ascii="Arial" w:eastAsia="Arial" w:hAnsi="Arial" w:cs="Arial"/>
                <w:sz w:val="13"/>
                <w:szCs w:val="13"/>
              </w:rPr>
            </w:pPr>
            <w:proofErr w:type="spellStart"/>
            <w:r>
              <w:rPr>
                <w:rFonts w:ascii="Arial" w:hAnsi="Arial"/>
                <w:spacing w:val="-1"/>
                <w:sz w:val="13"/>
              </w:rPr>
              <w:t>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ундаргыг</w:t>
            </w:r>
            <w:proofErr w:type="spellEnd"/>
            <w:r>
              <w:rPr>
                <w:rFonts w:ascii="Arial" w:hAnsi="Arial"/>
                <w:spacing w:val="-4"/>
                <w:sz w:val="13"/>
              </w:rPr>
              <w:t xml:space="preserve"> </w:t>
            </w:r>
            <w:proofErr w:type="spellStart"/>
            <w:r>
              <w:rPr>
                <w:rFonts w:ascii="Arial" w:hAnsi="Arial"/>
                <w:spacing w:val="-1"/>
                <w:sz w:val="13"/>
              </w:rPr>
              <w:t>нь</w:t>
            </w:r>
            <w:proofErr w:type="spellEnd"/>
            <w:r>
              <w:rPr>
                <w:rFonts w:ascii="Arial" w:hAnsi="Arial"/>
                <w:spacing w:val="-5"/>
                <w:sz w:val="13"/>
              </w:rPr>
              <w:t xml:space="preserve"> </w:t>
            </w:r>
            <w:proofErr w:type="spellStart"/>
            <w:r>
              <w:rPr>
                <w:rFonts w:ascii="Arial" w:hAnsi="Arial"/>
                <w:spacing w:val="-1"/>
                <w:sz w:val="13"/>
              </w:rPr>
              <w:t>хамгаалах</w:t>
            </w:r>
            <w:proofErr w:type="spellEnd"/>
            <w:r>
              <w:rPr>
                <w:rFonts w:ascii="Arial" w:hAnsi="Arial"/>
                <w:spacing w:val="-7"/>
                <w:sz w:val="13"/>
              </w:rPr>
              <w:t xml:space="preserve"> </w:t>
            </w:r>
            <w:proofErr w:type="spellStart"/>
            <w:r>
              <w:rPr>
                <w:rFonts w:ascii="Arial" w:hAnsi="Arial"/>
                <w:spacing w:val="-1"/>
                <w:sz w:val="13"/>
              </w:rPr>
              <w:t>горхи</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булаг</w:t>
            </w:r>
            <w:proofErr w:type="spellEnd"/>
            <w:r>
              <w:rPr>
                <w:rFonts w:ascii="Arial" w:hAnsi="Arial"/>
                <w:spacing w:val="-5"/>
                <w:sz w:val="13"/>
              </w:rPr>
              <w:t xml:space="preserve"> </w:t>
            </w:r>
            <w:proofErr w:type="spellStart"/>
            <w:r>
              <w:rPr>
                <w:rFonts w:ascii="Arial" w:hAnsi="Arial"/>
                <w:spacing w:val="-1"/>
                <w:sz w:val="13"/>
              </w:rPr>
              <w:t>шанд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A29FEE7" w14:textId="77777777" w:rsidR="00AF1CA8" w:rsidRDefault="00AF1CA8" w:rsidP="00AF1CA8">
            <w:pPr>
              <w:pStyle w:val="TableParagraph"/>
              <w:spacing w:before="90"/>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8249407" w14:textId="77777777" w:rsidR="00AF1CA8" w:rsidRDefault="00AF1CA8" w:rsidP="00AF1CA8">
            <w:pPr>
              <w:pStyle w:val="TableParagraph"/>
              <w:spacing w:before="90"/>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E4F752E" w14:textId="77777777" w:rsidR="00AF1CA8" w:rsidRDefault="00AF1CA8" w:rsidP="00AF1CA8">
            <w:pPr>
              <w:pStyle w:val="TableParagraph"/>
              <w:spacing w:before="90"/>
              <w:jc w:val="center"/>
              <w:rPr>
                <w:rFonts w:ascii="Arial" w:eastAsia="Arial" w:hAnsi="Arial" w:cs="Arial"/>
                <w:sz w:val="13"/>
                <w:szCs w:val="13"/>
              </w:rPr>
            </w:pPr>
            <w:r>
              <w:rPr>
                <w:rFonts w:ascii="Arial"/>
                <w:spacing w:val="-1"/>
                <w:sz w:val="13"/>
              </w:rPr>
              <w:t>2,936</w:t>
            </w:r>
          </w:p>
        </w:tc>
        <w:tc>
          <w:tcPr>
            <w:tcW w:w="1522" w:type="dxa"/>
            <w:tcBorders>
              <w:top w:val="single" w:sz="6" w:space="0" w:color="000000"/>
              <w:left w:val="single" w:sz="6" w:space="0" w:color="000000"/>
              <w:bottom w:val="single" w:sz="6" w:space="0" w:color="000000"/>
              <w:right w:val="single" w:sz="6" w:space="0" w:color="000000"/>
            </w:tcBorders>
          </w:tcPr>
          <w:p w14:paraId="494F5F18" w14:textId="77777777" w:rsidR="00AF1CA8" w:rsidRDefault="00AF1CA8" w:rsidP="00AF1CA8">
            <w:pPr>
              <w:pStyle w:val="TableParagraph"/>
              <w:spacing w:before="90"/>
              <w:jc w:val="center"/>
              <w:rPr>
                <w:rFonts w:ascii="Arial" w:eastAsia="Arial" w:hAnsi="Arial" w:cs="Arial"/>
                <w:sz w:val="13"/>
                <w:szCs w:val="13"/>
              </w:rPr>
            </w:pPr>
            <w:r>
              <w:rPr>
                <w:rFonts w:ascii="Arial"/>
                <w:spacing w:val="-1"/>
                <w:sz w:val="13"/>
              </w:rPr>
              <w:t>3,900</w:t>
            </w:r>
          </w:p>
        </w:tc>
      </w:tr>
      <w:tr w:rsidR="00AF1CA8" w14:paraId="75EA9C6B" w14:textId="77777777" w:rsidTr="00AF1CA8">
        <w:trPr>
          <w:trHeight w:hRule="exact" w:val="326"/>
        </w:trPr>
        <w:tc>
          <w:tcPr>
            <w:tcW w:w="286" w:type="dxa"/>
            <w:vMerge/>
            <w:tcBorders>
              <w:left w:val="single" w:sz="6" w:space="0" w:color="000000"/>
              <w:right w:val="single" w:sz="6" w:space="0" w:color="000000"/>
            </w:tcBorders>
          </w:tcPr>
          <w:p w14:paraId="6BF7AF8C" w14:textId="77777777" w:rsidR="00AF1CA8" w:rsidRDefault="00AF1CA8" w:rsidP="00AF1CA8"/>
        </w:tc>
        <w:tc>
          <w:tcPr>
            <w:tcW w:w="854" w:type="dxa"/>
            <w:vMerge/>
            <w:tcBorders>
              <w:left w:val="single" w:sz="6" w:space="0" w:color="000000"/>
              <w:right w:val="single" w:sz="6" w:space="0" w:color="000000"/>
            </w:tcBorders>
          </w:tcPr>
          <w:p w14:paraId="181686B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33B1A3C" w14:textId="77777777" w:rsidR="00AF1CA8" w:rsidRDefault="00AF1CA8" w:rsidP="00AF1CA8">
            <w:pPr>
              <w:pStyle w:val="TableParagraph"/>
              <w:rPr>
                <w:rFonts w:ascii="Times New Roman" w:eastAsia="Times New Roman" w:hAnsi="Times New Roman" w:cs="Times New Roman"/>
                <w:sz w:val="12"/>
                <w:szCs w:val="12"/>
              </w:rPr>
            </w:pPr>
          </w:p>
          <w:p w14:paraId="7D6A3E05" w14:textId="77777777" w:rsidR="00AF1CA8" w:rsidRDefault="00AF1CA8" w:rsidP="00AF1CA8">
            <w:pPr>
              <w:pStyle w:val="TableParagraph"/>
              <w:spacing w:before="6"/>
              <w:rPr>
                <w:rFonts w:ascii="Times New Roman" w:eastAsia="Times New Roman" w:hAnsi="Times New Roman" w:cs="Times New Roman"/>
                <w:sz w:val="15"/>
                <w:szCs w:val="15"/>
              </w:rPr>
            </w:pPr>
          </w:p>
          <w:p w14:paraId="6FDA37EE" w14:textId="77777777" w:rsidR="00AF1CA8" w:rsidRDefault="00AF1CA8" w:rsidP="00AF1CA8">
            <w:pPr>
              <w:pStyle w:val="TableParagraph"/>
              <w:ind w:left="169"/>
              <w:rPr>
                <w:rFonts w:ascii="Arial" w:eastAsia="Arial" w:hAnsi="Arial" w:cs="Arial"/>
                <w:sz w:val="13"/>
                <w:szCs w:val="13"/>
              </w:rPr>
            </w:pPr>
            <w:r>
              <w:rPr>
                <w:rFonts w:ascii="Arial"/>
                <w:spacing w:val="-1"/>
                <w:sz w:val="13"/>
              </w:rPr>
              <w:t>20.3.2</w:t>
            </w:r>
          </w:p>
        </w:tc>
        <w:tc>
          <w:tcPr>
            <w:tcW w:w="5048" w:type="dxa"/>
            <w:vMerge w:val="restart"/>
            <w:tcBorders>
              <w:top w:val="single" w:sz="6" w:space="0" w:color="000000"/>
              <w:left w:val="single" w:sz="6" w:space="0" w:color="000000"/>
              <w:right w:val="single" w:sz="6" w:space="0" w:color="000000"/>
            </w:tcBorders>
          </w:tcPr>
          <w:p w14:paraId="21A097E1" w14:textId="77777777" w:rsidR="00AF1CA8" w:rsidRDefault="00AF1CA8" w:rsidP="00AF1CA8">
            <w:pPr>
              <w:pStyle w:val="TableParagraph"/>
              <w:rPr>
                <w:rFonts w:ascii="Times New Roman" w:eastAsia="Times New Roman" w:hAnsi="Times New Roman" w:cs="Times New Roman"/>
                <w:sz w:val="12"/>
                <w:szCs w:val="12"/>
              </w:rPr>
            </w:pPr>
          </w:p>
          <w:p w14:paraId="28EF544D" w14:textId="77777777" w:rsidR="00AF1CA8" w:rsidRDefault="00AF1CA8" w:rsidP="00AF1CA8">
            <w:pPr>
              <w:pStyle w:val="TableParagraph"/>
              <w:spacing w:before="99" w:line="258" w:lineRule="auto"/>
              <w:ind w:left="20" w:right="42"/>
              <w:rPr>
                <w:rFonts w:ascii="Arial" w:eastAsia="Arial" w:hAnsi="Arial" w:cs="Arial"/>
                <w:sz w:val="13"/>
                <w:szCs w:val="13"/>
              </w:rPr>
            </w:pPr>
            <w:proofErr w:type="spellStart"/>
            <w:r>
              <w:rPr>
                <w:rFonts w:ascii="Arial" w:hAnsi="Arial"/>
                <w:spacing w:val="-1"/>
                <w:sz w:val="13"/>
              </w:rPr>
              <w:t>Хот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суурин</w:t>
            </w:r>
            <w:proofErr w:type="spellEnd"/>
            <w:r>
              <w:rPr>
                <w:rFonts w:ascii="Arial" w:hAnsi="Arial"/>
                <w:spacing w:val="-7"/>
                <w:sz w:val="13"/>
              </w:rPr>
              <w:t xml:space="preserve"> </w:t>
            </w:r>
            <w:proofErr w:type="spellStart"/>
            <w:r>
              <w:rPr>
                <w:rFonts w:ascii="Arial" w:hAnsi="Arial"/>
                <w:sz w:val="13"/>
              </w:rPr>
              <w:t>газрын</w:t>
            </w:r>
            <w:proofErr w:type="spellEnd"/>
            <w:r>
              <w:rPr>
                <w:rFonts w:ascii="Arial" w:hAnsi="Arial"/>
                <w:spacing w:val="-6"/>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амын</w:t>
            </w:r>
            <w:proofErr w:type="spellEnd"/>
            <w:r>
              <w:rPr>
                <w:rFonts w:ascii="Arial" w:hAnsi="Arial"/>
                <w:spacing w:val="-7"/>
                <w:sz w:val="13"/>
              </w:rPr>
              <w:t xml:space="preserve"> </w:t>
            </w:r>
            <w:proofErr w:type="spellStart"/>
            <w:r>
              <w:rPr>
                <w:rFonts w:ascii="Arial" w:hAnsi="Arial"/>
                <w:sz w:val="13"/>
              </w:rPr>
              <w:t>ус</w:t>
            </w:r>
            <w:proofErr w:type="spellEnd"/>
            <w:r>
              <w:rPr>
                <w:rFonts w:ascii="Arial" w:hAnsi="Arial"/>
                <w:spacing w:val="-6"/>
                <w:sz w:val="13"/>
              </w:rPr>
              <w:t xml:space="preserve"> </w:t>
            </w:r>
            <w:proofErr w:type="spellStart"/>
            <w:r>
              <w:rPr>
                <w:rFonts w:ascii="Arial" w:hAnsi="Arial"/>
                <w:spacing w:val="-2"/>
                <w:sz w:val="13"/>
              </w:rPr>
              <w:t>хангамжийн</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pacing w:val="-1"/>
                <w:sz w:val="13"/>
              </w:rPr>
              <w:t>үйлдвэрлэлийн</w:t>
            </w:r>
            <w:proofErr w:type="spellEnd"/>
            <w:r>
              <w:rPr>
                <w:rFonts w:ascii="Arial" w:hAnsi="Arial"/>
                <w:spacing w:val="-7"/>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z w:val="13"/>
              </w:rPr>
              <w:t>эх</w:t>
            </w:r>
            <w:proofErr w:type="spellEnd"/>
            <w:r>
              <w:rPr>
                <w:rFonts w:ascii="Arial" w:hAnsi="Arial"/>
                <w:spacing w:val="-7"/>
                <w:sz w:val="13"/>
              </w:rPr>
              <w:t xml:space="preserve"> </w:t>
            </w:r>
            <w:proofErr w:type="spellStart"/>
            <w:r>
              <w:rPr>
                <w:rFonts w:ascii="Arial" w:hAnsi="Arial"/>
                <w:sz w:val="13"/>
              </w:rPr>
              <w:t>үүсвэр</w:t>
            </w:r>
            <w:proofErr w:type="spellEnd"/>
            <w:r>
              <w:rPr>
                <w:rFonts w:ascii="Arial" w:hAnsi="Arial"/>
                <w:sz w:val="13"/>
              </w:rPr>
              <w:t>,</w:t>
            </w:r>
            <w:r>
              <w:rPr>
                <w:rFonts w:ascii="Arial" w:hAnsi="Arial"/>
                <w:spacing w:val="43"/>
                <w:w w:val="99"/>
                <w:sz w:val="13"/>
              </w:rPr>
              <w:t xml:space="preserve"> </w:t>
            </w:r>
            <w:proofErr w:type="spellStart"/>
            <w:r>
              <w:rPr>
                <w:rFonts w:ascii="Arial" w:hAnsi="Arial"/>
                <w:spacing w:val="-2"/>
                <w:sz w:val="13"/>
              </w:rPr>
              <w:t>нөөцийг</w:t>
            </w:r>
            <w:proofErr w:type="spellEnd"/>
            <w:r>
              <w:rPr>
                <w:rFonts w:ascii="Arial" w:hAnsi="Arial"/>
                <w:spacing w:val="-16"/>
                <w:sz w:val="13"/>
              </w:rPr>
              <w:t xml:space="preserve"> </w:t>
            </w:r>
            <w:proofErr w:type="spellStart"/>
            <w:r>
              <w:rPr>
                <w:rFonts w:ascii="Arial" w:hAnsi="Arial"/>
                <w:spacing w:val="-1"/>
                <w:sz w:val="13"/>
              </w:rPr>
              <w:t>баталгаажуулна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081E55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20.3.2.1</w:t>
            </w:r>
          </w:p>
        </w:tc>
        <w:tc>
          <w:tcPr>
            <w:tcW w:w="3670" w:type="dxa"/>
            <w:tcBorders>
              <w:top w:val="single" w:sz="6" w:space="0" w:color="000000"/>
              <w:left w:val="single" w:sz="6" w:space="0" w:color="000000"/>
              <w:bottom w:val="single" w:sz="6" w:space="0" w:color="000000"/>
              <w:right w:val="single" w:sz="6" w:space="0" w:color="000000"/>
            </w:tcBorders>
          </w:tcPr>
          <w:p w14:paraId="12480C81" w14:textId="77777777" w:rsidR="00AF1CA8" w:rsidRDefault="00AF1CA8" w:rsidP="00AF1CA8">
            <w:pPr>
              <w:pStyle w:val="TableParagraph"/>
              <w:spacing w:before="2" w:line="258" w:lineRule="auto"/>
              <w:ind w:left="20" w:right="211"/>
              <w:rPr>
                <w:rFonts w:ascii="Arial" w:eastAsia="Arial" w:hAnsi="Arial" w:cs="Arial"/>
                <w:sz w:val="13"/>
                <w:szCs w:val="13"/>
              </w:rPr>
            </w:pP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амын</w:t>
            </w:r>
            <w:proofErr w:type="spellEnd"/>
            <w:r>
              <w:rPr>
                <w:rFonts w:ascii="Arial" w:hAnsi="Arial"/>
                <w:spacing w:val="-7"/>
                <w:sz w:val="13"/>
              </w:rPr>
              <w:t xml:space="preserve"> </w:t>
            </w:r>
            <w:proofErr w:type="spellStart"/>
            <w:r>
              <w:rPr>
                <w:rFonts w:ascii="Arial" w:hAnsi="Arial"/>
                <w:spacing w:val="-1"/>
                <w:sz w:val="13"/>
              </w:rPr>
              <w:t>унд</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2"/>
                <w:sz w:val="13"/>
              </w:rPr>
              <w:t>ахуйн</w:t>
            </w:r>
            <w:proofErr w:type="spellEnd"/>
            <w:r>
              <w:rPr>
                <w:rFonts w:ascii="Arial" w:hAnsi="Arial"/>
                <w:spacing w:val="-7"/>
                <w:sz w:val="13"/>
              </w:rPr>
              <w:t xml:space="preserve"> </w:t>
            </w:r>
            <w:proofErr w:type="spellStart"/>
            <w:r>
              <w:rPr>
                <w:rFonts w:ascii="Arial" w:hAnsi="Arial"/>
                <w:sz w:val="13"/>
              </w:rPr>
              <w:t>ус</w:t>
            </w:r>
            <w:proofErr w:type="spellEnd"/>
            <w:r>
              <w:rPr>
                <w:rFonts w:ascii="Arial" w:hAnsi="Arial"/>
                <w:spacing w:val="-5"/>
                <w:sz w:val="13"/>
              </w:rPr>
              <w:t xml:space="preserve"> </w:t>
            </w:r>
            <w:proofErr w:type="spellStart"/>
            <w:r>
              <w:rPr>
                <w:rFonts w:ascii="Arial" w:hAnsi="Arial"/>
                <w:spacing w:val="-2"/>
                <w:sz w:val="13"/>
              </w:rPr>
              <w:t>хангамжийн</w:t>
            </w:r>
            <w:proofErr w:type="spellEnd"/>
            <w:r>
              <w:rPr>
                <w:rFonts w:ascii="Arial" w:hAnsi="Arial"/>
                <w:spacing w:val="-7"/>
                <w:sz w:val="13"/>
              </w:rPr>
              <w:t xml:space="preserve"> </w:t>
            </w:r>
            <w:proofErr w:type="spellStart"/>
            <w:r>
              <w:rPr>
                <w:rFonts w:ascii="Arial" w:hAnsi="Arial"/>
                <w:sz w:val="13"/>
              </w:rPr>
              <w:t>эх</w:t>
            </w:r>
            <w:proofErr w:type="spellEnd"/>
            <w:r>
              <w:rPr>
                <w:rFonts w:ascii="Arial" w:hAnsi="Arial"/>
                <w:spacing w:val="-7"/>
                <w:sz w:val="13"/>
              </w:rPr>
              <w:t xml:space="preserve"> </w:t>
            </w:r>
            <w:proofErr w:type="spellStart"/>
            <w:r>
              <w:rPr>
                <w:rFonts w:ascii="Arial" w:hAnsi="Arial"/>
                <w:spacing w:val="-1"/>
                <w:sz w:val="13"/>
              </w:rPr>
              <w:t>үүсвэрийг</w:t>
            </w:r>
            <w:proofErr w:type="spellEnd"/>
            <w:r>
              <w:rPr>
                <w:rFonts w:ascii="Arial" w:hAnsi="Arial"/>
                <w:spacing w:val="-4"/>
                <w:sz w:val="13"/>
              </w:rPr>
              <w:t xml:space="preserve"> </w:t>
            </w:r>
            <w:proofErr w:type="spellStart"/>
            <w:r>
              <w:rPr>
                <w:rFonts w:ascii="Arial" w:hAnsi="Arial"/>
                <w:sz w:val="13"/>
              </w:rPr>
              <w:t>тогтоох</w:t>
            </w:r>
            <w:proofErr w:type="spellEnd"/>
            <w:r>
              <w:rPr>
                <w:rFonts w:ascii="Arial" w:hAnsi="Arial"/>
                <w:spacing w:val="43"/>
                <w:w w:val="99"/>
                <w:sz w:val="13"/>
              </w:rPr>
              <w:t xml:space="preserve"> </w:t>
            </w:r>
            <w:proofErr w:type="spellStart"/>
            <w:r>
              <w:rPr>
                <w:rFonts w:ascii="Arial" w:hAnsi="Arial"/>
                <w:spacing w:val="-1"/>
                <w:sz w:val="13"/>
              </w:rPr>
              <w:t>хот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суурин</w:t>
            </w:r>
            <w:proofErr w:type="spellEnd"/>
            <w:r>
              <w:rPr>
                <w:rFonts w:ascii="Arial" w:hAnsi="Arial"/>
                <w:spacing w:val="-8"/>
                <w:sz w:val="13"/>
              </w:rPr>
              <w:t xml:space="preserve"> </w:t>
            </w:r>
            <w:proofErr w:type="spellStart"/>
            <w:r>
              <w:rPr>
                <w:rFonts w:ascii="Arial" w:hAnsi="Arial"/>
                <w:sz w:val="13"/>
              </w:rPr>
              <w:t>газар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1478CB"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96AF77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7A4B898"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654A7EAD"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r>
      <w:tr w:rsidR="00AF1CA8" w14:paraId="0A34EED6" w14:textId="77777777" w:rsidTr="00AF1CA8">
        <w:trPr>
          <w:trHeight w:hRule="exact" w:val="326"/>
        </w:trPr>
        <w:tc>
          <w:tcPr>
            <w:tcW w:w="286" w:type="dxa"/>
            <w:vMerge/>
            <w:tcBorders>
              <w:left w:val="single" w:sz="6" w:space="0" w:color="000000"/>
              <w:right w:val="single" w:sz="6" w:space="0" w:color="000000"/>
            </w:tcBorders>
          </w:tcPr>
          <w:p w14:paraId="447FB273" w14:textId="77777777" w:rsidR="00AF1CA8" w:rsidRDefault="00AF1CA8" w:rsidP="00AF1CA8"/>
        </w:tc>
        <w:tc>
          <w:tcPr>
            <w:tcW w:w="854" w:type="dxa"/>
            <w:vMerge/>
            <w:tcBorders>
              <w:left w:val="single" w:sz="6" w:space="0" w:color="000000"/>
              <w:right w:val="single" w:sz="6" w:space="0" w:color="000000"/>
            </w:tcBorders>
          </w:tcPr>
          <w:p w14:paraId="71EDD019" w14:textId="77777777" w:rsidR="00AF1CA8" w:rsidRDefault="00AF1CA8" w:rsidP="00AF1CA8"/>
        </w:tc>
        <w:tc>
          <w:tcPr>
            <w:tcW w:w="713" w:type="dxa"/>
            <w:vMerge/>
            <w:tcBorders>
              <w:left w:val="single" w:sz="6" w:space="0" w:color="000000"/>
              <w:right w:val="single" w:sz="6" w:space="0" w:color="000000"/>
            </w:tcBorders>
          </w:tcPr>
          <w:p w14:paraId="4B55459E" w14:textId="77777777" w:rsidR="00AF1CA8" w:rsidRDefault="00AF1CA8" w:rsidP="00AF1CA8"/>
        </w:tc>
        <w:tc>
          <w:tcPr>
            <w:tcW w:w="5048" w:type="dxa"/>
            <w:vMerge/>
            <w:tcBorders>
              <w:left w:val="single" w:sz="6" w:space="0" w:color="000000"/>
              <w:right w:val="single" w:sz="6" w:space="0" w:color="000000"/>
            </w:tcBorders>
          </w:tcPr>
          <w:p w14:paraId="215CA60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A5A160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20.3.2.2</w:t>
            </w:r>
          </w:p>
        </w:tc>
        <w:tc>
          <w:tcPr>
            <w:tcW w:w="3670" w:type="dxa"/>
            <w:tcBorders>
              <w:top w:val="single" w:sz="6" w:space="0" w:color="000000"/>
              <w:left w:val="single" w:sz="6" w:space="0" w:color="000000"/>
              <w:bottom w:val="single" w:sz="6" w:space="0" w:color="000000"/>
              <w:right w:val="single" w:sz="6" w:space="0" w:color="000000"/>
            </w:tcBorders>
          </w:tcPr>
          <w:p w14:paraId="6D0C39A6" w14:textId="77777777" w:rsidR="00AF1CA8" w:rsidRDefault="00AF1CA8" w:rsidP="00AF1CA8">
            <w:pPr>
              <w:pStyle w:val="TableParagraph"/>
              <w:spacing w:before="2" w:line="258" w:lineRule="auto"/>
              <w:ind w:left="20" w:right="354"/>
              <w:rPr>
                <w:rFonts w:ascii="Arial" w:eastAsia="Arial" w:hAnsi="Arial" w:cs="Arial"/>
                <w:sz w:val="13"/>
                <w:szCs w:val="13"/>
              </w:rPr>
            </w:pPr>
            <w:proofErr w:type="spellStart"/>
            <w:r>
              <w:rPr>
                <w:rFonts w:ascii="Arial" w:hAnsi="Arial"/>
                <w:spacing w:val="-1"/>
                <w:sz w:val="13"/>
              </w:rPr>
              <w:t>Гидрогеологийн</w:t>
            </w:r>
            <w:proofErr w:type="spellEnd"/>
            <w:r>
              <w:rPr>
                <w:rFonts w:ascii="Arial" w:hAnsi="Arial"/>
                <w:spacing w:val="-11"/>
                <w:sz w:val="13"/>
              </w:rPr>
              <w:t xml:space="preserve"> </w:t>
            </w:r>
            <w:proofErr w:type="spellStart"/>
            <w:r>
              <w:rPr>
                <w:rFonts w:ascii="Arial" w:hAnsi="Arial"/>
                <w:spacing w:val="-1"/>
                <w:sz w:val="13"/>
              </w:rPr>
              <w:t>дунд</w:t>
            </w:r>
            <w:proofErr w:type="spellEnd"/>
            <w:r>
              <w:rPr>
                <w:rFonts w:ascii="Arial" w:hAnsi="Arial"/>
                <w:spacing w:val="-7"/>
                <w:sz w:val="13"/>
              </w:rPr>
              <w:t xml:space="preserve"> </w:t>
            </w:r>
            <w:proofErr w:type="spellStart"/>
            <w:r>
              <w:rPr>
                <w:rFonts w:ascii="Arial" w:hAnsi="Arial"/>
                <w:spacing w:val="-1"/>
                <w:sz w:val="13"/>
              </w:rPr>
              <w:t>масштаб</w:t>
            </w:r>
            <w:proofErr w:type="spellEnd"/>
            <w:r>
              <w:rPr>
                <w:rFonts w:ascii="Arial" w:hAnsi="Arial"/>
                <w:spacing w:val="-9"/>
                <w:sz w:val="13"/>
              </w:rPr>
              <w:t xml:space="preserve"> </w:t>
            </w:r>
            <w:r>
              <w:rPr>
                <w:rFonts w:ascii="Arial" w:hAnsi="Arial"/>
                <w:spacing w:val="-1"/>
                <w:sz w:val="13"/>
              </w:rPr>
              <w:t>/1:200000/-</w:t>
            </w:r>
            <w:proofErr w:type="spellStart"/>
            <w:r>
              <w:rPr>
                <w:rFonts w:ascii="Arial" w:hAnsi="Arial"/>
                <w:spacing w:val="-1"/>
                <w:sz w:val="13"/>
              </w:rPr>
              <w:t>ын</w:t>
            </w:r>
            <w:proofErr w:type="spellEnd"/>
            <w:r>
              <w:rPr>
                <w:rFonts w:ascii="Arial" w:hAnsi="Arial"/>
                <w:spacing w:val="-11"/>
                <w:sz w:val="13"/>
              </w:rPr>
              <w:t xml:space="preserve"> </w:t>
            </w:r>
            <w:proofErr w:type="spellStart"/>
            <w:r>
              <w:rPr>
                <w:rFonts w:ascii="Arial" w:hAnsi="Arial"/>
                <w:spacing w:val="-1"/>
                <w:sz w:val="13"/>
              </w:rPr>
              <w:t>зураглал</w:t>
            </w:r>
            <w:proofErr w:type="spellEnd"/>
            <w:r>
              <w:rPr>
                <w:rFonts w:ascii="Arial" w:hAnsi="Arial"/>
                <w:spacing w:val="59"/>
                <w:w w:val="99"/>
                <w:sz w:val="13"/>
              </w:rPr>
              <w:t xml:space="preserve"> </w:t>
            </w: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pacing w:val="-1"/>
                <w:sz w:val="13"/>
              </w:rPr>
              <w:t>талбай</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90C822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EACF5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E21120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15.3</w:t>
            </w:r>
          </w:p>
        </w:tc>
        <w:tc>
          <w:tcPr>
            <w:tcW w:w="1522" w:type="dxa"/>
            <w:tcBorders>
              <w:top w:val="single" w:sz="6" w:space="0" w:color="000000"/>
              <w:left w:val="single" w:sz="6" w:space="0" w:color="000000"/>
              <w:bottom w:val="single" w:sz="6" w:space="0" w:color="000000"/>
              <w:right w:val="single" w:sz="6" w:space="0" w:color="000000"/>
            </w:tcBorders>
          </w:tcPr>
          <w:p w14:paraId="45BD4CB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17.0</w:t>
            </w:r>
          </w:p>
        </w:tc>
      </w:tr>
      <w:tr w:rsidR="00AF1CA8" w14:paraId="35572B0F" w14:textId="77777777" w:rsidTr="00AF1CA8">
        <w:trPr>
          <w:trHeight w:hRule="exact" w:val="163"/>
        </w:trPr>
        <w:tc>
          <w:tcPr>
            <w:tcW w:w="286" w:type="dxa"/>
            <w:vMerge/>
            <w:tcBorders>
              <w:left w:val="single" w:sz="6" w:space="0" w:color="000000"/>
              <w:right w:val="single" w:sz="6" w:space="0" w:color="000000"/>
            </w:tcBorders>
          </w:tcPr>
          <w:p w14:paraId="2BBB3FDD" w14:textId="77777777" w:rsidR="00AF1CA8" w:rsidRDefault="00AF1CA8" w:rsidP="00AF1CA8"/>
        </w:tc>
        <w:tc>
          <w:tcPr>
            <w:tcW w:w="854" w:type="dxa"/>
            <w:vMerge/>
            <w:tcBorders>
              <w:left w:val="single" w:sz="6" w:space="0" w:color="000000"/>
              <w:right w:val="single" w:sz="6" w:space="0" w:color="000000"/>
            </w:tcBorders>
          </w:tcPr>
          <w:p w14:paraId="498DDCF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264091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2BC904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6F7584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20.3.2.3</w:t>
            </w:r>
          </w:p>
        </w:tc>
        <w:tc>
          <w:tcPr>
            <w:tcW w:w="3670" w:type="dxa"/>
            <w:tcBorders>
              <w:top w:val="single" w:sz="6" w:space="0" w:color="000000"/>
              <w:left w:val="single" w:sz="6" w:space="0" w:color="000000"/>
              <w:bottom w:val="single" w:sz="6" w:space="0" w:color="000000"/>
              <w:right w:val="single" w:sz="6" w:space="0" w:color="000000"/>
            </w:tcBorders>
          </w:tcPr>
          <w:p w14:paraId="5A031C0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Рашааны</w:t>
            </w:r>
            <w:proofErr w:type="spellEnd"/>
            <w:r>
              <w:rPr>
                <w:rFonts w:ascii="Arial" w:hAnsi="Arial"/>
                <w:spacing w:val="-5"/>
                <w:sz w:val="13"/>
              </w:rPr>
              <w:t xml:space="preserve"> </w:t>
            </w:r>
            <w:proofErr w:type="spellStart"/>
            <w:r>
              <w:rPr>
                <w:rFonts w:ascii="Arial" w:hAnsi="Arial"/>
                <w:sz w:val="13"/>
              </w:rPr>
              <w:t>ордын</w:t>
            </w:r>
            <w:proofErr w:type="spellEnd"/>
            <w:r>
              <w:rPr>
                <w:rFonts w:ascii="Arial" w:hAnsi="Arial"/>
                <w:spacing w:val="-8"/>
                <w:sz w:val="13"/>
              </w:rPr>
              <w:t xml:space="preserve"> </w:t>
            </w:r>
            <w:proofErr w:type="spellStart"/>
            <w:r>
              <w:rPr>
                <w:rFonts w:ascii="Arial" w:hAnsi="Arial"/>
                <w:spacing w:val="-2"/>
                <w:sz w:val="13"/>
              </w:rPr>
              <w:t>нөөцийн</w:t>
            </w:r>
            <w:proofErr w:type="spellEnd"/>
            <w:r>
              <w:rPr>
                <w:rFonts w:ascii="Arial" w:hAnsi="Arial"/>
                <w:spacing w:val="-7"/>
                <w:sz w:val="13"/>
              </w:rPr>
              <w:t xml:space="preserve"> </w:t>
            </w:r>
            <w:proofErr w:type="spellStart"/>
            <w:r>
              <w:rPr>
                <w:rFonts w:ascii="Arial" w:hAnsi="Arial"/>
                <w:spacing w:val="-1"/>
                <w:sz w:val="13"/>
              </w:rPr>
              <w:t>дахин</w:t>
            </w:r>
            <w:proofErr w:type="spellEnd"/>
            <w:r>
              <w:rPr>
                <w:rFonts w:ascii="Arial" w:hAnsi="Arial"/>
                <w:spacing w:val="-8"/>
                <w:sz w:val="13"/>
              </w:rPr>
              <w:t xml:space="preserve"> </w:t>
            </w:r>
            <w:proofErr w:type="spellStart"/>
            <w:r>
              <w:rPr>
                <w:rFonts w:ascii="Arial" w:hAnsi="Arial"/>
                <w:spacing w:val="-1"/>
                <w:sz w:val="13"/>
              </w:rPr>
              <w:t>үнэлгээ</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7"/>
                <w:sz w:val="13"/>
              </w:rPr>
              <w:t xml:space="preserve"> </w:t>
            </w:r>
            <w:proofErr w:type="spellStart"/>
            <w:r>
              <w:rPr>
                <w:rFonts w:ascii="Arial" w:hAnsi="Arial"/>
                <w:sz w:val="13"/>
              </w:rPr>
              <w:t>орд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457DA4A"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95E323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DB9EA1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5057049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4</w:t>
            </w:r>
          </w:p>
        </w:tc>
      </w:tr>
      <w:tr w:rsidR="00AF1CA8" w14:paraId="18AE7B33" w14:textId="77777777" w:rsidTr="00AF1CA8">
        <w:trPr>
          <w:trHeight w:hRule="exact" w:val="326"/>
        </w:trPr>
        <w:tc>
          <w:tcPr>
            <w:tcW w:w="286" w:type="dxa"/>
            <w:vMerge/>
            <w:tcBorders>
              <w:left w:val="single" w:sz="6" w:space="0" w:color="000000"/>
              <w:right w:val="single" w:sz="6" w:space="0" w:color="000000"/>
            </w:tcBorders>
          </w:tcPr>
          <w:p w14:paraId="6C1BA601" w14:textId="77777777" w:rsidR="00AF1CA8" w:rsidRDefault="00AF1CA8" w:rsidP="00AF1CA8"/>
        </w:tc>
        <w:tc>
          <w:tcPr>
            <w:tcW w:w="854" w:type="dxa"/>
            <w:vMerge/>
            <w:tcBorders>
              <w:left w:val="single" w:sz="6" w:space="0" w:color="000000"/>
              <w:right w:val="single" w:sz="6" w:space="0" w:color="000000"/>
            </w:tcBorders>
          </w:tcPr>
          <w:p w14:paraId="7BBC601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4BFF3CF" w14:textId="77777777" w:rsidR="00AF1CA8" w:rsidRDefault="00AF1CA8" w:rsidP="00AF1CA8">
            <w:pPr>
              <w:pStyle w:val="TableParagraph"/>
              <w:rPr>
                <w:rFonts w:ascii="Times New Roman" w:eastAsia="Times New Roman" w:hAnsi="Times New Roman" w:cs="Times New Roman"/>
                <w:sz w:val="12"/>
                <w:szCs w:val="12"/>
              </w:rPr>
            </w:pPr>
          </w:p>
          <w:p w14:paraId="52F8F363" w14:textId="77777777" w:rsidR="00AF1CA8" w:rsidRDefault="00AF1CA8" w:rsidP="00AF1CA8">
            <w:pPr>
              <w:pStyle w:val="TableParagraph"/>
              <w:rPr>
                <w:rFonts w:ascii="Times New Roman" w:eastAsia="Times New Roman" w:hAnsi="Times New Roman" w:cs="Times New Roman"/>
                <w:sz w:val="12"/>
                <w:szCs w:val="12"/>
              </w:rPr>
            </w:pPr>
          </w:p>
          <w:p w14:paraId="339DF6BB" w14:textId="77777777" w:rsidR="00AF1CA8" w:rsidRDefault="00AF1CA8" w:rsidP="00AF1CA8">
            <w:pPr>
              <w:pStyle w:val="TableParagraph"/>
              <w:rPr>
                <w:rFonts w:ascii="Times New Roman" w:eastAsia="Times New Roman" w:hAnsi="Times New Roman" w:cs="Times New Roman"/>
                <w:sz w:val="12"/>
                <w:szCs w:val="12"/>
              </w:rPr>
            </w:pPr>
          </w:p>
          <w:p w14:paraId="4E0F2EA3" w14:textId="77777777" w:rsidR="00AF1CA8" w:rsidRDefault="00AF1CA8" w:rsidP="00AF1CA8">
            <w:pPr>
              <w:pStyle w:val="TableParagraph"/>
              <w:spacing w:before="9"/>
              <w:rPr>
                <w:rFonts w:ascii="Times New Roman" w:eastAsia="Times New Roman" w:hAnsi="Times New Roman" w:cs="Times New Roman"/>
                <w:sz w:val="12"/>
                <w:szCs w:val="12"/>
              </w:rPr>
            </w:pPr>
          </w:p>
          <w:p w14:paraId="377D00BA" w14:textId="77777777" w:rsidR="00AF1CA8" w:rsidRDefault="00AF1CA8" w:rsidP="00AF1CA8">
            <w:pPr>
              <w:pStyle w:val="TableParagraph"/>
              <w:ind w:left="169"/>
              <w:rPr>
                <w:rFonts w:ascii="Arial" w:eastAsia="Arial" w:hAnsi="Arial" w:cs="Arial"/>
                <w:sz w:val="13"/>
                <w:szCs w:val="13"/>
              </w:rPr>
            </w:pPr>
            <w:r>
              <w:rPr>
                <w:rFonts w:ascii="Arial"/>
                <w:spacing w:val="-1"/>
                <w:sz w:val="13"/>
              </w:rPr>
              <w:t>20.3.3</w:t>
            </w:r>
          </w:p>
        </w:tc>
        <w:tc>
          <w:tcPr>
            <w:tcW w:w="5048" w:type="dxa"/>
            <w:vMerge w:val="restart"/>
            <w:tcBorders>
              <w:top w:val="single" w:sz="6" w:space="0" w:color="000000"/>
              <w:left w:val="single" w:sz="6" w:space="0" w:color="000000"/>
              <w:right w:val="single" w:sz="6" w:space="0" w:color="000000"/>
            </w:tcBorders>
          </w:tcPr>
          <w:p w14:paraId="5191AD6C" w14:textId="77777777" w:rsidR="00AF1CA8" w:rsidRDefault="00AF1CA8" w:rsidP="00AF1CA8">
            <w:pPr>
              <w:pStyle w:val="TableParagraph"/>
              <w:rPr>
                <w:rFonts w:ascii="Times New Roman" w:eastAsia="Times New Roman" w:hAnsi="Times New Roman" w:cs="Times New Roman"/>
                <w:sz w:val="12"/>
                <w:szCs w:val="12"/>
              </w:rPr>
            </w:pPr>
          </w:p>
          <w:p w14:paraId="5CB6D782" w14:textId="77777777" w:rsidR="00AF1CA8" w:rsidRDefault="00AF1CA8" w:rsidP="00AF1CA8">
            <w:pPr>
              <w:pStyle w:val="TableParagraph"/>
              <w:rPr>
                <w:rFonts w:ascii="Times New Roman" w:eastAsia="Times New Roman" w:hAnsi="Times New Roman" w:cs="Times New Roman"/>
                <w:sz w:val="12"/>
                <w:szCs w:val="12"/>
              </w:rPr>
            </w:pPr>
          </w:p>
          <w:p w14:paraId="6D7676CF" w14:textId="77777777" w:rsidR="00AF1CA8" w:rsidRDefault="00AF1CA8" w:rsidP="00AF1CA8">
            <w:pPr>
              <w:pStyle w:val="TableParagraph"/>
              <w:spacing w:before="10"/>
              <w:rPr>
                <w:rFonts w:ascii="Times New Roman" w:eastAsia="Times New Roman" w:hAnsi="Times New Roman" w:cs="Times New Roman"/>
                <w:sz w:val="17"/>
                <w:szCs w:val="17"/>
              </w:rPr>
            </w:pPr>
          </w:p>
          <w:p w14:paraId="74B8C235" w14:textId="77777777" w:rsidR="00AF1CA8" w:rsidRDefault="00AF1CA8" w:rsidP="00AF1CA8">
            <w:pPr>
              <w:pStyle w:val="TableParagraph"/>
              <w:spacing w:line="258" w:lineRule="auto"/>
              <w:ind w:left="20" w:right="327"/>
              <w:rPr>
                <w:rFonts w:ascii="Arial" w:eastAsia="Arial" w:hAnsi="Arial" w:cs="Arial"/>
                <w:sz w:val="13"/>
                <w:szCs w:val="13"/>
              </w:rPr>
            </w:pPr>
            <w:proofErr w:type="spellStart"/>
            <w:r>
              <w:rPr>
                <w:rFonts w:ascii="Arial" w:hAnsi="Arial"/>
                <w:spacing w:val="-1"/>
                <w:sz w:val="13"/>
              </w:rPr>
              <w:t>Усны</w:t>
            </w:r>
            <w:proofErr w:type="spellEnd"/>
            <w:r>
              <w:rPr>
                <w:rFonts w:ascii="Arial" w:hAnsi="Arial"/>
                <w:spacing w:val="-6"/>
                <w:sz w:val="13"/>
              </w:rPr>
              <w:t xml:space="preserve"> </w:t>
            </w:r>
            <w:proofErr w:type="spellStart"/>
            <w:r>
              <w:rPr>
                <w:rFonts w:ascii="Arial" w:hAnsi="Arial"/>
                <w:spacing w:val="-2"/>
                <w:sz w:val="13"/>
              </w:rPr>
              <w:t>нөөцийг</w:t>
            </w:r>
            <w:proofErr w:type="spellEnd"/>
            <w:r>
              <w:rPr>
                <w:rFonts w:ascii="Arial" w:hAnsi="Arial"/>
                <w:spacing w:val="-6"/>
                <w:sz w:val="13"/>
              </w:rPr>
              <w:t xml:space="preserve"> </w:t>
            </w:r>
            <w:proofErr w:type="spellStart"/>
            <w:r>
              <w:rPr>
                <w:rFonts w:ascii="Arial" w:hAnsi="Arial"/>
                <w:spacing w:val="-1"/>
                <w:sz w:val="13"/>
              </w:rPr>
              <w:t>бохирдож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хомстохоос</w:t>
            </w:r>
            <w:proofErr w:type="spellEnd"/>
            <w:r>
              <w:rPr>
                <w:rFonts w:ascii="Arial" w:hAnsi="Arial"/>
                <w:spacing w:val="-6"/>
                <w:sz w:val="13"/>
              </w:rPr>
              <w:t xml:space="preserve"> </w:t>
            </w:r>
            <w:proofErr w:type="spellStart"/>
            <w:r>
              <w:rPr>
                <w:rFonts w:ascii="Arial" w:hAnsi="Arial"/>
                <w:spacing w:val="-1"/>
                <w:sz w:val="13"/>
              </w:rPr>
              <w:t>хамгаалж</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гадаргын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z w:val="13"/>
              </w:rPr>
              <w:t>газрын</w:t>
            </w:r>
            <w:proofErr w:type="spellEnd"/>
            <w:r>
              <w:rPr>
                <w:rFonts w:ascii="Arial" w:hAnsi="Arial"/>
                <w:spacing w:val="-8"/>
                <w:sz w:val="13"/>
              </w:rPr>
              <w:t xml:space="preserve"> </w:t>
            </w:r>
            <w:proofErr w:type="spellStart"/>
            <w:r>
              <w:rPr>
                <w:rFonts w:ascii="Arial" w:hAnsi="Arial"/>
                <w:sz w:val="13"/>
              </w:rPr>
              <w:t>доорх</w:t>
            </w:r>
            <w:proofErr w:type="spellEnd"/>
            <w:r>
              <w:rPr>
                <w:rFonts w:ascii="Arial" w:hAnsi="Arial"/>
                <w:spacing w:val="45"/>
                <w:w w:val="99"/>
                <w:sz w:val="13"/>
              </w:rPr>
              <w:t xml:space="preserve"> </w:t>
            </w:r>
            <w:proofErr w:type="spellStart"/>
            <w:r>
              <w:rPr>
                <w:rFonts w:ascii="Arial" w:hAnsi="Arial"/>
                <w:spacing w:val="-1"/>
                <w:sz w:val="13"/>
              </w:rPr>
              <w:t>усны</w:t>
            </w:r>
            <w:proofErr w:type="spellEnd"/>
            <w:r>
              <w:rPr>
                <w:rFonts w:ascii="Arial" w:hAnsi="Arial"/>
                <w:spacing w:val="-7"/>
                <w:sz w:val="13"/>
              </w:rPr>
              <w:t xml:space="preserve"> </w:t>
            </w:r>
            <w:proofErr w:type="spellStart"/>
            <w:r>
              <w:rPr>
                <w:rFonts w:ascii="Arial" w:hAnsi="Arial"/>
                <w:spacing w:val="-2"/>
                <w:sz w:val="13"/>
              </w:rPr>
              <w:t>хяналт</w:t>
            </w:r>
            <w:proofErr w:type="spellEnd"/>
            <w:r>
              <w:rPr>
                <w:rFonts w:ascii="Arial" w:hAnsi="Arial"/>
                <w:spacing w:val="-7"/>
                <w:sz w:val="13"/>
              </w:rPr>
              <w:t xml:space="preserve"> </w:t>
            </w:r>
            <w:proofErr w:type="spellStart"/>
            <w:r>
              <w:rPr>
                <w:rFonts w:ascii="Arial" w:hAnsi="Arial"/>
                <w:spacing w:val="-2"/>
                <w:sz w:val="13"/>
              </w:rPr>
              <w:t>шинжилгээний</w:t>
            </w:r>
            <w:proofErr w:type="spellEnd"/>
            <w:r>
              <w:rPr>
                <w:rFonts w:ascii="Arial" w:hAnsi="Arial"/>
                <w:spacing w:val="-9"/>
                <w:sz w:val="13"/>
              </w:rPr>
              <w:t xml:space="preserve"> </w:t>
            </w:r>
            <w:proofErr w:type="spellStart"/>
            <w:r>
              <w:rPr>
                <w:rFonts w:ascii="Arial" w:hAnsi="Arial"/>
                <w:spacing w:val="-1"/>
                <w:sz w:val="13"/>
              </w:rPr>
              <w:t>ажлыг</w:t>
            </w:r>
            <w:proofErr w:type="spellEnd"/>
            <w:r>
              <w:rPr>
                <w:rFonts w:ascii="Arial" w:hAnsi="Arial"/>
                <w:spacing w:val="-6"/>
                <w:sz w:val="13"/>
              </w:rPr>
              <w:t xml:space="preserve"> </w:t>
            </w:r>
            <w:proofErr w:type="spellStart"/>
            <w:r>
              <w:rPr>
                <w:rFonts w:ascii="Arial" w:hAnsi="Arial"/>
                <w:spacing w:val="-1"/>
                <w:sz w:val="13"/>
              </w:rPr>
              <w:t>хэрэгжүүлсэн</w:t>
            </w:r>
            <w:proofErr w:type="spellEnd"/>
            <w:r>
              <w:rPr>
                <w:rFonts w:ascii="Arial" w:hAnsi="Arial"/>
                <w:spacing w:val="-9"/>
                <w:sz w:val="13"/>
              </w:rPr>
              <w:t xml:space="preserve"> </w:t>
            </w:r>
            <w:proofErr w:type="spellStart"/>
            <w:r>
              <w:rPr>
                <w:rFonts w:ascii="Arial" w:hAnsi="Arial"/>
                <w:spacing w:val="-1"/>
                <w:sz w:val="13"/>
              </w:rPr>
              <w:t>байна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EFF516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20.3.3.1</w:t>
            </w:r>
          </w:p>
        </w:tc>
        <w:tc>
          <w:tcPr>
            <w:tcW w:w="3670" w:type="dxa"/>
            <w:tcBorders>
              <w:top w:val="single" w:sz="6" w:space="0" w:color="000000"/>
              <w:left w:val="single" w:sz="6" w:space="0" w:color="000000"/>
              <w:bottom w:val="single" w:sz="6" w:space="0" w:color="000000"/>
              <w:right w:val="single" w:sz="6" w:space="0" w:color="000000"/>
            </w:tcBorders>
          </w:tcPr>
          <w:p w14:paraId="53E1E641" w14:textId="77777777" w:rsidR="00AF1CA8" w:rsidRDefault="00AF1CA8" w:rsidP="00AF1CA8">
            <w:pPr>
              <w:pStyle w:val="TableParagraph"/>
              <w:spacing w:before="2" w:line="258" w:lineRule="auto"/>
              <w:ind w:left="20" w:right="213"/>
              <w:rPr>
                <w:rFonts w:ascii="Arial" w:eastAsia="Arial" w:hAnsi="Arial" w:cs="Arial"/>
                <w:sz w:val="13"/>
                <w:szCs w:val="13"/>
              </w:rPr>
            </w:pPr>
            <w:proofErr w:type="spellStart"/>
            <w:r>
              <w:rPr>
                <w:rFonts w:ascii="Arial" w:hAnsi="Arial"/>
                <w:sz w:val="13"/>
              </w:rPr>
              <w:t>Туул</w:t>
            </w:r>
            <w:proofErr w:type="spellEnd"/>
            <w:r>
              <w:rPr>
                <w:rFonts w:ascii="Arial" w:hAnsi="Arial"/>
                <w:spacing w:val="-8"/>
                <w:sz w:val="13"/>
              </w:rPr>
              <w:t xml:space="preserve"> </w:t>
            </w:r>
            <w:proofErr w:type="spellStart"/>
            <w:r>
              <w:rPr>
                <w:rFonts w:ascii="Arial" w:hAnsi="Arial"/>
                <w:spacing w:val="-1"/>
                <w:sz w:val="13"/>
              </w:rPr>
              <w:t>голын</w:t>
            </w:r>
            <w:proofErr w:type="spellEnd"/>
            <w:r>
              <w:rPr>
                <w:rFonts w:ascii="Arial" w:hAnsi="Arial"/>
                <w:spacing w:val="-8"/>
                <w:sz w:val="13"/>
              </w:rPr>
              <w:t xml:space="preserve"> </w:t>
            </w:r>
            <w:proofErr w:type="spellStart"/>
            <w:r>
              <w:rPr>
                <w:rFonts w:ascii="Arial" w:hAnsi="Arial"/>
                <w:spacing w:val="-1"/>
                <w:sz w:val="13"/>
              </w:rPr>
              <w:t>хурдсыг</w:t>
            </w:r>
            <w:proofErr w:type="spellEnd"/>
            <w:r>
              <w:rPr>
                <w:rFonts w:ascii="Arial" w:hAnsi="Arial"/>
                <w:spacing w:val="-6"/>
                <w:sz w:val="13"/>
              </w:rPr>
              <w:t xml:space="preserve"> </w:t>
            </w:r>
            <w:proofErr w:type="spellStart"/>
            <w:r>
              <w:rPr>
                <w:rFonts w:ascii="Arial" w:hAnsi="Arial"/>
                <w:sz w:val="13"/>
              </w:rPr>
              <w:t>цэвэрлэх</w:t>
            </w:r>
            <w:proofErr w:type="spellEnd"/>
            <w:r>
              <w:rPr>
                <w:rFonts w:ascii="Arial" w:hAnsi="Arial"/>
                <w:spacing w:val="-8"/>
                <w:sz w:val="13"/>
              </w:rPr>
              <w:t xml:space="preserve"> </w:t>
            </w:r>
            <w:proofErr w:type="spellStart"/>
            <w:r>
              <w:rPr>
                <w:rFonts w:ascii="Arial" w:hAnsi="Arial"/>
                <w:spacing w:val="-1"/>
                <w:sz w:val="13"/>
              </w:rPr>
              <w:t>хэмжээ</w:t>
            </w:r>
            <w:proofErr w:type="spellEnd"/>
            <w:r>
              <w:rPr>
                <w:rFonts w:ascii="Arial" w:hAnsi="Arial"/>
                <w:spacing w:val="-5"/>
                <w:sz w:val="13"/>
              </w:rPr>
              <w:t xml:space="preserve"> </w:t>
            </w:r>
            <w:r>
              <w:rPr>
                <w:rFonts w:ascii="Arial" w:hAnsi="Arial"/>
                <w:sz w:val="13"/>
              </w:rPr>
              <w:t>/</w:t>
            </w:r>
            <w:proofErr w:type="spellStart"/>
            <w:r>
              <w:rPr>
                <w:rFonts w:ascii="Arial" w:hAnsi="Arial"/>
                <w:sz w:val="13"/>
              </w:rPr>
              <w:t>цэвэрлэсэн</w:t>
            </w:r>
            <w:proofErr w:type="spellEnd"/>
            <w:r>
              <w:rPr>
                <w:rFonts w:ascii="Arial" w:hAnsi="Arial"/>
                <w:spacing w:val="-9"/>
                <w:sz w:val="13"/>
              </w:rPr>
              <w:t xml:space="preserve"> </w:t>
            </w:r>
            <w:proofErr w:type="spellStart"/>
            <w:r>
              <w:rPr>
                <w:rFonts w:ascii="Arial" w:hAnsi="Arial"/>
                <w:spacing w:val="-1"/>
                <w:sz w:val="13"/>
              </w:rPr>
              <w:t>голын</w:t>
            </w:r>
            <w:proofErr w:type="spellEnd"/>
            <w:r>
              <w:rPr>
                <w:rFonts w:ascii="Arial" w:hAnsi="Arial"/>
                <w:spacing w:val="37"/>
                <w:w w:val="99"/>
                <w:sz w:val="13"/>
              </w:rPr>
              <w:t xml:space="preserve"> </w:t>
            </w:r>
            <w:proofErr w:type="spellStart"/>
            <w:r>
              <w:rPr>
                <w:rFonts w:ascii="Arial" w:hAnsi="Arial"/>
                <w:spacing w:val="-1"/>
                <w:sz w:val="13"/>
              </w:rPr>
              <w:t>хурдсын</w:t>
            </w:r>
            <w:proofErr w:type="spellEnd"/>
            <w:r>
              <w:rPr>
                <w:rFonts w:ascii="Arial" w:hAnsi="Arial"/>
                <w:spacing w:val="-10"/>
                <w:sz w:val="13"/>
              </w:rPr>
              <w:t xml:space="preserve"> </w:t>
            </w:r>
            <w:proofErr w:type="spellStart"/>
            <w:r>
              <w:rPr>
                <w:rFonts w:ascii="Arial" w:hAnsi="Arial"/>
                <w:sz w:val="13"/>
              </w:rPr>
              <w:t>уртын</w:t>
            </w:r>
            <w:proofErr w:type="spellEnd"/>
            <w:r>
              <w:rPr>
                <w:rFonts w:ascii="Arial" w:hAnsi="Arial"/>
                <w:spacing w:val="-10"/>
                <w:sz w:val="13"/>
              </w:rPr>
              <w:t xml:space="preserve"> </w:t>
            </w:r>
            <w:proofErr w:type="spellStart"/>
            <w:r>
              <w:rPr>
                <w:rFonts w:ascii="Arial" w:hAnsi="Arial"/>
                <w:spacing w:val="-1"/>
                <w:sz w:val="13"/>
              </w:rPr>
              <w:t>хэмжээ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1C4B3ABC"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D19001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32511E7"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102C9074"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r>
      <w:tr w:rsidR="00AF1CA8" w14:paraId="0F812B70" w14:textId="77777777" w:rsidTr="00AF1CA8">
        <w:trPr>
          <w:trHeight w:hRule="exact" w:val="326"/>
        </w:trPr>
        <w:tc>
          <w:tcPr>
            <w:tcW w:w="286" w:type="dxa"/>
            <w:vMerge/>
            <w:tcBorders>
              <w:left w:val="single" w:sz="6" w:space="0" w:color="000000"/>
              <w:right w:val="single" w:sz="6" w:space="0" w:color="000000"/>
            </w:tcBorders>
          </w:tcPr>
          <w:p w14:paraId="78B90AD2" w14:textId="77777777" w:rsidR="00AF1CA8" w:rsidRDefault="00AF1CA8" w:rsidP="00AF1CA8"/>
        </w:tc>
        <w:tc>
          <w:tcPr>
            <w:tcW w:w="854" w:type="dxa"/>
            <w:vMerge/>
            <w:tcBorders>
              <w:left w:val="single" w:sz="6" w:space="0" w:color="000000"/>
              <w:right w:val="single" w:sz="6" w:space="0" w:color="000000"/>
            </w:tcBorders>
          </w:tcPr>
          <w:p w14:paraId="6DE11C70" w14:textId="77777777" w:rsidR="00AF1CA8" w:rsidRDefault="00AF1CA8" w:rsidP="00AF1CA8"/>
        </w:tc>
        <w:tc>
          <w:tcPr>
            <w:tcW w:w="713" w:type="dxa"/>
            <w:vMerge/>
            <w:tcBorders>
              <w:left w:val="single" w:sz="6" w:space="0" w:color="000000"/>
              <w:right w:val="single" w:sz="6" w:space="0" w:color="000000"/>
            </w:tcBorders>
          </w:tcPr>
          <w:p w14:paraId="700CE228" w14:textId="77777777" w:rsidR="00AF1CA8" w:rsidRDefault="00AF1CA8" w:rsidP="00AF1CA8"/>
        </w:tc>
        <w:tc>
          <w:tcPr>
            <w:tcW w:w="5048" w:type="dxa"/>
            <w:vMerge/>
            <w:tcBorders>
              <w:left w:val="single" w:sz="6" w:space="0" w:color="000000"/>
              <w:right w:val="single" w:sz="6" w:space="0" w:color="000000"/>
            </w:tcBorders>
          </w:tcPr>
          <w:p w14:paraId="394D00E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A289F2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20.3.3.2</w:t>
            </w:r>
          </w:p>
        </w:tc>
        <w:tc>
          <w:tcPr>
            <w:tcW w:w="3670" w:type="dxa"/>
            <w:tcBorders>
              <w:top w:val="single" w:sz="6" w:space="0" w:color="000000"/>
              <w:left w:val="single" w:sz="6" w:space="0" w:color="000000"/>
              <w:bottom w:val="single" w:sz="6" w:space="0" w:color="000000"/>
              <w:right w:val="single" w:sz="6" w:space="0" w:color="000000"/>
            </w:tcBorders>
          </w:tcPr>
          <w:p w14:paraId="636F1B1F" w14:textId="77777777" w:rsidR="00AF1CA8" w:rsidRDefault="00AF1CA8" w:rsidP="00AF1CA8">
            <w:pPr>
              <w:pStyle w:val="TableParagraph"/>
              <w:spacing w:before="2" w:line="258" w:lineRule="auto"/>
              <w:ind w:left="20" w:right="633"/>
              <w:rPr>
                <w:rFonts w:ascii="Arial" w:eastAsia="Arial" w:hAnsi="Arial" w:cs="Arial"/>
                <w:sz w:val="13"/>
                <w:szCs w:val="13"/>
              </w:rPr>
            </w:pPr>
            <w:proofErr w:type="spellStart"/>
            <w:r>
              <w:rPr>
                <w:rFonts w:ascii="Arial" w:hAnsi="Arial"/>
                <w:spacing w:val="-1"/>
                <w:sz w:val="13"/>
              </w:rPr>
              <w:t>Аймаг</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нийслэлд</w:t>
            </w:r>
            <w:proofErr w:type="spellEnd"/>
            <w:r>
              <w:rPr>
                <w:rFonts w:ascii="Arial" w:hAnsi="Arial"/>
                <w:spacing w:val="-4"/>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w:t>
            </w:r>
            <w:proofErr w:type="spellEnd"/>
            <w:r>
              <w:rPr>
                <w:rFonts w:ascii="Arial" w:hAnsi="Arial"/>
                <w:spacing w:val="-5"/>
                <w:sz w:val="13"/>
              </w:rPr>
              <w:t xml:space="preserve"> </w:t>
            </w:r>
            <w:proofErr w:type="spellStart"/>
            <w:r>
              <w:rPr>
                <w:rFonts w:ascii="Arial" w:hAnsi="Arial"/>
                <w:spacing w:val="-1"/>
                <w:sz w:val="13"/>
              </w:rPr>
              <w:t>явуулж</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z w:val="13"/>
              </w:rPr>
              <w:t>ус</w:t>
            </w:r>
            <w:proofErr w:type="spellEnd"/>
            <w:r>
              <w:rPr>
                <w:rFonts w:ascii="Arial" w:hAnsi="Arial"/>
                <w:spacing w:val="27"/>
                <w:w w:val="99"/>
                <w:sz w:val="13"/>
              </w:rPr>
              <w:t xml:space="preserve"> </w:t>
            </w:r>
            <w:proofErr w:type="spellStart"/>
            <w:r>
              <w:rPr>
                <w:rFonts w:ascii="Arial" w:hAnsi="Arial"/>
                <w:spacing w:val="-1"/>
                <w:sz w:val="13"/>
              </w:rPr>
              <w:t>бохирдуулагчийн</w:t>
            </w:r>
            <w:proofErr w:type="spellEnd"/>
            <w:r>
              <w:rPr>
                <w:rFonts w:ascii="Arial" w:hAnsi="Arial"/>
                <w:spacing w:val="-14"/>
                <w:sz w:val="13"/>
              </w:rPr>
              <w:t xml:space="preserve"> </w:t>
            </w:r>
            <w:proofErr w:type="spellStart"/>
            <w:r>
              <w:rPr>
                <w:rFonts w:ascii="Arial" w:hAnsi="Arial"/>
                <w:spacing w:val="-1"/>
                <w:sz w:val="13"/>
              </w:rPr>
              <w:t>тооллогын</w:t>
            </w:r>
            <w:proofErr w:type="spellEnd"/>
            <w:r>
              <w:rPr>
                <w:rFonts w:ascii="Arial" w:hAnsi="Arial"/>
                <w:spacing w:val="-14"/>
                <w:sz w:val="13"/>
              </w:rPr>
              <w:t xml:space="preserve"> </w:t>
            </w:r>
            <w:proofErr w:type="spellStart"/>
            <w:r>
              <w:rPr>
                <w:rFonts w:ascii="Arial" w:hAnsi="Arial"/>
                <w:spacing w:val="-1"/>
                <w:sz w:val="13"/>
              </w:rPr>
              <w:t>тайлан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87060AF"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A39ED0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47A62D"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76BEC46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320&lt;</w:t>
            </w:r>
          </w:p>
        </w:tc>
      </w:tr>
      <w:tr w:rsidR="00AF1CA8" w14:paraId="71C59B84" w14:textId="77777777" w:rsidTr="00AF1CA8">
        <w:trPr>
          <w:trHeight w:hRule="exact" w:val="326"/>
        </w:trPr>
        <w:tc>
          <w:tcPr>
            <w:tcW w:w="286" w:type="dxa"/>
            <w:vMerge/>
            <w:tcBorders>
              <w:left w:val="single" w:sz="6" w:space="0" w:color="000000"/>
              <w:right w:val="single" w:sz="6" w:space="0" w:color="000000"/>
            </w:tcBorders>
          </w:tcPr>
          <w:p w14:paraId="696C2BF2" w14:textId="77777777" w:rsidR="00AF1CA8" w:rsidRDefault="00AF1CA8" w:rsidP="00AF1CA8"/>
        </w:tc>
        <w:tc>
          <w:tcPr>
            <w:tcW w:w="854" w:type="dxa"/>
            <w:vMerge/>
            <w:tcBorders>
              <w:left w:val="single" w:sz="6" w:space="0" w:color="000000"/>
              <w:right w:val="single" w:sz="6" w:space="0" w:color="000000"/>
            </w:tcBorders>
          </w:tcPr>
          <w:p w14:paraId="75DECEF5" w14:textId="77777777" w:rsidR="00AF1CA8" w:rsidRDefault="00AF1CA8" w:rsidP="00AF1CA8"/>
        </w:tc>
        <w:tc>
          <w:tcPr>
            <w:tcW w:w="713" w:type="dxa"/>
            <w:vMerge/>
            <w:tcBorders>
              <w:left w:val="single" w:sz="6" w:space="0" w:color="000000"/>
              <w:right w:val="single" w:sz="6" w:space="0" w:color="000000"/>
            </w:tcBorders>
          </w:tcPr>
          <w:p w14:paraId="7FB68A5B" w14:textId="77777777" w:rsidR="00AF1CA8" w:rsidRDefault="00AF1CA8" w:rsidP="00AF1CA8"/>
        </w:tc>
        <w:tc>
          <w:tcPr>
            <w:tcW w:w="5048" w:type="dxa"/>
            <w:vMerge/>
            <w:tcBorders>
              <w:left w:val="single" w:sz="6" w:space="0" w:color="000000"/>
              <w:right w:val="single" w:sz="6" w:space="0" w:color="000000"/>
            </w:tcBorders>
          </w:tcPr>
          <w:p w14:paraId="18E6C0E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783B49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20.3.3.3</w:t>
            </w:r>
          </w:p>
        </w:tc>
        <w:tc>
          <w:tcPr>
            <w:tcW w:w="3670" w:type="dxa"/>
            <w:tcBorders>
              <w:top w:val="single" w:sz="6" w:space="0" w:color="000000"/>
              <w:left w:val="single" w:sz="6" w:space="0" w:color="000000"/>
              <w:bottom w:val="single" w:sz="6" w:space="0" w:color="000000"/>
              <w:right w:val="single" w:sz="6" w:space="0" w:color="000000"/>
            </w:tcBorders>
          </w:tcPr>
          <w:p w14:paraId="42B3C7B1" w14:textId="77777777" w:rsidR="00AF1CA8" w:rsidRDefault="00AF1CA8" w:rsidP="00AF1CA8">
            <w:pPr>
              <w:pStyle w:val="TableParagraph"/>
              <w:spacing w:before="2" w:line="258" w:lineRule="auto"/>
              <w:ind w:left="20" w:right="366"/>
              <w:rPr>
                <w:rFonts w:ascii="Arial" w:eastAsia="Arial" w:hAnsi="Arial" w:cs="Arial"/>
                <w:sz w:val="13"/>
                <w:szCs w:val="13"/>
              </w:rPr>
            </w:pPr>
            <w:proofErr w:type="spellStart"/>
            <w:r>
              <w:rPr>
                <w:rFonts w:ascii="Arial" w:hAnsi="Arial"/>
                <w:spacing w:val="-2"/>
                <w:sz w:val="13"/>
              </w:rPr>
              <w:t>Хяналт</w:t>
            </w:r>
            <w:proofErr w:type="spellEnd"/>
            <w:r>
              <w:rPr>
                <w:rFonts w:ascii="Arial" w:hAnsi="Arial"/>
                <w:spacing w:val="-7"/>
                <w:sz w:val="13"/>
              </w:rPr>
              <w:t xml:space="preserve"> </w:t>
            </w:r>
            <w:proofErr w:type="spellStart"/>
            <w:r>
              <w:rPr>
                <w:rFonts w:ascii="Arial" w:hAnsi="Arial"/>
                <w:spacing w:val="-2"/>
                <w:sz w:val="13"/>
              </w:rPr>
              <w:t>шинжилгээ</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сүлжээнд</w:t>
            </w:r>
            <w:proofErr w:type="spellEnd"/>
            <w:r>
              <w:rPr>
                <w:rFonts w:ascii="Arial" w:hAnsi="Arial"/>
                <w:spacing w:val="-6"/>
                <w:sz w:val="13"/>
              </w:rPr>
              <w:t xml:space="preserve"> </w:t>
            </w:r>
            <w:proofErr w:type="spellStart"/>
            <w:r>
              <w:rPr>
                <w:rFonts w:ascii="Arial" w:hAnsi="Arial"/>
                <w:spacing w:val="-1"/>
                <w:sz w:val="13"/>
              </w:rPr>
              <w:t>холбосон</w:t>
            </w:r>
            <w:proofErr w:type="spellEnd"/>
            <w:r>
              <w:rPr>
                <w:rFonts w:ascii="Arial" w:hAnsi="Arial"/>
                <w:spacing w:val="-9"/>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сүлжээг</w:t>
            </w:r>
            <w:proofErr w:type="spellEnd"/>
            <w:r>
              <w:rPr>
                <w:rFonts w:ascii="Arial" w:hAnsi="Arial"/>
                <w:spacing w:val="59"/>
                <w:w w:val="99"/>
                <w:sz w:val="13"/>
              </w:rPr>
              <w:t xml:space="preserve"> </w:t>
            </w:r>
            <w:proofErr w:type="spellStart"/>
            <w:r>
              <w:rPr>
                <w:rFonts w:ascii="Arial" w:hAnsi="Arial"/>
                <w:spacing w:val="-1"/>
                <w:sz w:val="13"/>
              </w:rPr>
              <w:t>өргөжүүлсэн</w:t>
            </w:r>
            <w:proofErr w:type="spellEnd"/>
            <w:r>
              <w:rPr>
                <w:rFonts w:ascii="Arial" w:hAnsi="Arial"/>
                <w:spacing w:val="-16"/>
                <w:sz w:val="13"/>
              </w:rPr>
              <w:t xml:space="preserve"> </w:t>
            </w:r>
            <w:proofErr w:type="spellStart"/>
            <w:r>
              <w:rPr>
                <w:rFonts w:ascii="Arial" w:hAnsi="Arial"/>
                <w:spacing w:val="-1"/>
                <w:sz w:val="13"/>
              </w:rPr>
              <w:t>цооног</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0600AC0B"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D4D43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9DD76D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309</w:t>
            </w:r>
          </w:p>
        </w:tc>
        <w:tc>
          <w:tcPr>
            <w:tcW w:w="1522" w:type="dxa"/>
            <w:tcBorders>
              <w:top w:val="single" w:sz="6" w:space="0" w:color="000000"/>
              <w:left w:val="single" w:sz="6" w:space="0" w:color="000000"/>
              <w:bottom w:val="single" w:sz="6" w:space="0" w:color="000000"/>
              <w:right w:val="single" w:sz="6" w:space="0" w:color="000000"/>
            </w:tcBorders>
          </w:tcPr>
          <w:p w14:paraId="602475B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344</w:t>
            </w:r>
          </w:p>
        </w:tc>
      </w:tr>
      <w:tr w:rsidR="00AF1CA8" w14:paraId="23B59B07" w14:textId="77777777" w:rsidTr="00AF1CA8">
        <w:trPr>
          <w:trHeight w:hRule="exact" w:val="327"/>
        </w:trPr>
        <w:tc>
          <w:tcPr>
            <w:tcW w:w="286" w:type="dxa"/>
            <w:vMerge/>
            <w:tcBorders>
              <w:left w:val="single" w:sz="6" w:space="0" w:color="000000"/>
              <w:bottom w:val="nil"/>
              <w:right w:val="single" w:sz="6" w:space="0" w:color="000000"/>
            </w:tcBorders>
          </w:tcPr>
          <w:p w14:paraId="44EBF83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B9E00C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7902E2D"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1485F6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0817B5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20.3.3.4</w:t>
            </w:r>
          </w:p>
        </w:tc>
        <w:tc>
          <w:tcPr>
            <w:tcW w:w="3670" w:type="dxa"/>
            <w:tcBorders>
              <w:top w:val="single" w:sz="6" w:space="0" w:color="000000"/>
              <w:left w:val="single" w:sz="6" w:space="0" w:color="000000"/>
              <w:bottom w:val="single" w:sz="6" w:space="0" w:color="000000"/>
              <w:right w:val="single" w:sz="6" w:space="0" w:color="000000"/>
            </w:tcBorders>
          </w:tcPr>
          <w:p w14:paraId="3266836A" w14:textId="77777777" w:rsidR="00AF1CA8" w:rsidRDefault="00AF1CA8" w:rsidP="00AF1CA8">
            <w:pPr>
              <w:pStyle w:val="TableParagraph"/>
              <w:spacing w:before="2" w:line="258" w:lineRule="auto"/>
              <w:ind w:left="20" w:right="816"/>
              <w:rPr>
                <w:rFonts w:ascii="Arial" w:eastAsia="Arial" w:hAnsi="Arial" w:cs="Arial"/>
                <w:sz w:val="13"/>
                <w:szCs w:val="13"/>
              </w:rPr>
            </w:pPr>
            <w:proofErr w:type="spellStart"/>
            <w:r>
              <w:rPr>
                <w:rFonts w:ascii="Arial" w:hAnsi="Arial"/>
                <w:spacing w:val="-1"/>
                <w:sz w:val="13"/>
              </w:rPr>
              <w:t>Урсгал</w:t>
            </w:r>
            <w:proofErr w:type="spellEnd"/>
            <w:r>
              <w:rPr>
                <w:rFonts w:ascii="Arial" w:hAnsi="Arial"/>
                <w:spacing w:val="-7"/>
                <w:sz w:val="13"/>
              </w:rPr>
              <w:t xml:space="preserve"> </w:t>
            </w:r>
            <w:proofErr w:type="spellStart"/>
            <w:r>
              <w:rPr>
                <w:rFonts w:ascii="Arial" w:hAnsi="Arial"/>
                <w:sz w:val="13"/>
              </w:rPr>
              <w:t>засвар</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z w:val="13"/>
              </w:rPr>
              <w:t>газрын</w:t>
            </w:r>
            <w:proofErr w:type="spellEnd"/>
            <w:r>
              <w:rPr>
                <w:rFonts w:ascii="Arial" w:hAnsi="Arial"/>
                <w:spacing w:val="-6"/>
                <w:sz w:val="13"/>
              </w:rPr>
              <w:t xml:space="preserve"> </w:t>
            </w:r>
            <w:proofErr w:type="spellStart"/>
            <w:r>
              <w:rPr>
                <w:rFonts w:ascii="Arial" w:hAnsi="Arial"/>
                <w:sz w:val="13"/>
              </w:rPr>
              <w:t>доорх</w:t>
            </w:r>
            <w:proofErr w:type="spellEnd"/>
            <w:r>
              <w:rPr>
                <w:rFonts w:ascii="Arial" w:hAnsi="Arial"/>
                <w:spacing w:val="-7"/>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35"/>
                <w:w w:val="99"/>
                <w:sz w:val="13"/>
              </w:rPr>
              <w:t xml:space="preserve"> </w:t>
            </w:r>
            <w:proofErr w:type="spellStart"/>
            <w:r>
              <w:rPr>
                <w:rFonts w:ascii="Arial" w:hAnsi="Arial"/>
                <w:spacing w:val="-2"/>
                <w:sz w:val="13"/>
              </w:rPr>
              <w:t>шинжилгээний</w:t>
            </w:r>
            <w:proofErr w:type="spellEnd"/>
            <w:r>
              <w:rPr>
                <w:rFonts w:ascii="Arial" w:hAnsi="Arial"/>
                <w:spacing w:val="-16"/>
                <w:sz w:val="13"/>
              </w:rPr>
              <w:t xml:space="preserve"> </w:t>
            </w:r>
            <w:proofErr w:type="spellStart"/>
            <w:r>
              <w:rPr>
                <w:rFonts w:ascii="Arial" w:hAnsi="Arial"/>
                <w:spacing w:val="-1"/>
                <w:sz w:val="13"/>
              </w:rPr>
              <w:t>цооног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1CC5140"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655D2A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57E1DD1"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224A9EA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50</w:t>
            </w:r>
          </w:p>
        </w:tc>
      </w:tr>
    </w:tbl>
    <w:p w14:paraId="09092906"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3F77779D"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2"/>
      </w:tblGrid>
      <w:tr w:rsidR="00AF1CA8" w14:paraId="7749C6F8"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653490DC" w14:textId="77777777" w:rsidR="00AF1CA8" w:rsidRDefault="00AF1CA8" w:rsidP="00AF1CA8">
            <w:pPr>
              <w:pStyle w:val="TableParagraph"/>
              <w:rPr>
                <w:rFonts w:ascii="Times New Roman" w:eastAsia="Times New Roman" w:hAnsi="Times New Roman" w:cs="Times New Roman"/>
                <w:sz w:val="12"/>
                <w:szCs w:val="12"/>
              </w:rPr>
            </w:pPr>
          </w:p>
          <w:p w14:paraId="2CA6250F" w14:textId="77777777" w:rsidR="00AF1CA8" w:rsidRDefault="00AF1CA8" w:rsidP="00AF1CA8">
            <w:pPr>
              <w:pStyle w:val="TableParagraph"/>
              <w:rPr>
                <w:rFonts w:ascii="Times New Roman" w:eastAsia="Times New Roman" w:hAnsi="Times New Roman" w:cs="Times New Roman"/>
                <w:sz w:val="12"/>
                <w:szCs w:val="12"/>
              </w:rPr>
            </w:pPr>
          </w:p>
          <w:p w14:paraId="7CE881D1"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7EC9392A" w14:textId="77777777" w:rsidR="00AF1CA8" w:rsidRDefault="00AF1CA8" w:rsidP="00AF1CA8">
            <w:pPr>
              <w:pStyle w:val="TableParagraph"/>
              <w:rPr>
                <w:rFonts w:ascii="Times New Roman" w:eastAsia="Times New Roman" w:hAnsi="Times New Roman" w:cs="Times New Roman"/>
                <w:sz w:val="12"/>
                <w:szCs w:val="12"/>
              </w:rPr>
            </w:pPr>
          </w:p>
          <w:p w14:paraId="08A30569"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71133813" w14:textId="77777777" w:rsidR="00AF1CA8" w:rsidRDefault="00AF1CA8" w:rsidP="00AF1CA8">
            <w:pPr>
              <w:pStyle w:val="TableParagraph"/>
              <w:rPr>
                <w:rFonts w:ascii="Times New Roman" w:eastAsia="Times New Roman" w:hAnsi="Times New Roman" w:cs="Times New Roman"/>
                <w:sz w:val="12"/>
                <w:szCs w:val="12"/>
              </w:rPr>
            </w:pPr>
          </w:p>
          <w:p w14:paraId="095B342E" w14:textId="77777777" w:rsidR="00AF1CA8" w:rsidRDefault="00AF1CA8" w:rsidP="00AF1CA8">
            <w:pPr>
              <w:pStyle w:val="TableParagraph"/>
              <w:rPr>
                <w:rFonts w:ascii="Times New Roman" w:eastAsia="Times New Roman" w:hAnsi="Times New Roman" w:cs="Times New Roman"/>
                <w:sz w:val="12"/>
                <w:szCs w:val="12"/>
              </w:rPr>
            </w:pPr>
          </w:p>
          <w:p w14:paraId="0AED852E"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551AFF97" w14:textId="77777777" w:rsidR="00AF1CA8" w:rsidRDefault="00AF1CA8" w:rsidP="00AF1CA8">
            <w:pPr>
              <w:pStyle w:val="TableParagraph"/>
              <w:rPr>
                <w:rFonts w:ascii="Times New Roman" w:eastAsia="Times New Roman" w:hAnsi="Times New Roman" w:cs="Times New Roman"/>
                <w:sz w:val="12"/>
                <w:szCs w:val="12"/>
              </w:rPr>
            </w:pPr>
          </w:p>
          <w:p w14:paraId="07CC2172" w14:textId="77777777" w:rsidR="00AF1CA8" w:rsidRDefault="00AF1CA8" w:rsidP="00AF1CA8">
            <w:pPr>
              <w:pStyle w:val="TableParagraph"/>
              <w:rPr>
                <w:rFonts w:ascii="Times New Roman" w:eastAsia="Times New Roman" w:hAnsi="Times New Roman" w:cs="Times New Roman"/>
                <w:sz w:val="12"/>
                <w:szCs w:val="12"/>
              </w:rPr>
            </w:pPr>
          </w:p>
          <w:p w14:paraId="3D2BC0DF"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5292F62A" w14:textId="77777777" w:rsidR="00AF1CA8" w:rsidRDefault="00AF1CA8" w:rsidP="00AF1CA8">
            <w:pPr>
              <w:pStyle w:val="TableParagraph"/>
              <w:rPr>
                <w:rFonts w:ascii="Times New Roman" w:eastAsia="Times New Roman" w:hAnsi="Times New Roman" w:cs="Times New Roman"/>
                <w:sz w:val="10"/>
                <w:szCs w:val="10"/>
              </w:rPr>
            </w:pPr>
          </w:p>
          <w:p w14:paraId="6AFA8A36" w14:textId="77777777" w:rsidR="00AF1CA8" w:rsidRDefault="00AF1CA8" w:rsidP="00AF1CA8">
            <w:pPr>
              <w:pStyle w:val="TableParagraph"/>
              <w:spacing w:before="5"/>
              <w:rPr>
                <w:rFonts w:ascii="Times New Roman" w:eastAsia="Times New Roman" w:hAnsi="Times New Roman" w:cs="Times New Roman"/>
                <w:sz w:val="11"/>
                <w:szCs w:val="11"/>
              </w:rPr>
            </w:pPr>
          </w:p>
          <w:p w14:paraId="28953B78"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00173C32" w14:textId="77777777" w:rsidR="00AF1CA8" w:rsidRDefault="00AF1CA8" w:rsidP="00AF1CA8">
            <w:pPr>
              <w:pStyle w:val="TableParagraph"/>
              <w:rPr>
                <w:rFonts w:ascii="Times New Roman" w:eastAsia="Times New Roman" w:hAnsi="Times New Roman" w:cs="Times New Roman"/>
                <w:sz w:val="12"/>
                <w:szCs w:val="12"/>
              </w:rPr>
            </w:pPr>
          </w:p>
          <w:p w14:paraId="166CF63A" w14:textId="77777777" w:rsidR="00AF1CA8" w:rsidRDefault="00AF1CA8" w:rsidP="00AF1CA8">
            <w:pPr>
              <w:pStyle w:val="TableParagraph"/>
              <w:rPr>
                <w:rFonts w:ascii="Times New Roman" w:eastAsia="Times New Roman" w:hAnsi="Times New Roman" w:cs="Times New Roman"/>
                <w:sz w:val="12"/>
                <w:szCs w:val="12"/>
              </w:rPr>
            </w:pPr>
          </w:p>
          <w:p w14:paraId="6D2EBB0D"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4CAE11F" w14:textId="77777777" w:rsidR="00AF1CA8" w:rsidRDefault="00AF1CA8" w:rsidP="00AF1CA8">
            <w:pPr>
              <w:pStyle w:val="TableParagraph"/>
              <w:rPr>
                <w:rFonts w:ascii="Times New Roman" w:eastAsia="Times New Roman" w:hAnsi="Times New Roman" w:cs="Times New Roman"/>
                <w:sz w:val="12"/>
                <w:szCs w:val="12"/>
              </w:rPr>
            </w:pPr>
          </w:p>
          <w:p w14:paraId="662B2C37" w14:textId="77777777" w:rsidR="00AF1CA8" w:rsidRDefault="00AF1CA8" w:rsidP="00AF1CA8">
            <w:pPr>
              <w:pStyle w:val="TableParagraph"/>
              <w:spacing w:before="7"/>
              <w:rPr>
                <w:rFonts w:ascii="Times New Roman" w:eastAsia="Times New Roman" w:hAnsi="Times New Roman" w:cs="Times New Roman"/>
                <w:sz w:val="12"/>
                <w:szCs w:val="12"/>
              </w:rPr>
            </w:pPr>
          </w:p>
          <w:p w14:paraId="214C1E89"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03C3E79" w14:textId="77777777" w:rsidR="00AF1CA8" w:rsidRDefault="00AF1CA8" w:rsidP="00AF1CA8">
            <w:pPr>
              <w:pStyle w:val="TableParagraph"/>
              <w:rPr>
                <w:rFonts w:ascii="Times New Roman" w:eastAsia="Times New Roman" w:hAnsi="Times New Roman" w:cs="Times New Roman"/>
                <w:sz w:val="12"/>
                <w:szCs w:val="12"/>
              </w:rPr>
            </w:pPr>
          </w:p>
          <w:p w14:paraId="22354D20" w14:textId="77777777" w:rsidR="00AF1CA8" w:rsidRDefault="00AF1CA8" w:rsidP="00AF1CA8">
            <w:pPr>
              <w:pStyle w:val="TableParagraph"/>
              <w:spacing w:before="7"/>
              <w:rPr>
                <w:rFonts w:ascii="Times New Roman" w:eastAsia="Times New Roman" w:hAnsi="Times New Roman" w:cs="Times New Roman"/>
                <w:sz w:val="12"/>
                <w:szCs w:val="12"/>
              </w:rPr>
            </w:pPr>
          </w:p>
          <w:p w14:paraId="71DC7BB2"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3282574C" w14:textId="77777777" w:rsidR="00AF1CA8" w:rsidRDefault="00AF1CA8" w:rsidP="00AF1CA8">
            <w:pPr>
              <w:pStyle w:val="TableParagraph"/>
              <w:rPr>
                <w:rFonts w:ascii="Times New Roman" w:eastAsia="Times New Roman" w:hAnsi="Times New Roman" w:cs="Times New Roman"/>
                <w:sz w:val="12"/>
                <w:szCs w:val="12"/>
              </w:rPr>
            </w:pPr>
          </w:p>
          <w:p w14:paraId="4D5BCD5C" w14:textId="77777777" w:rsidR="00AF1CA8" w:rsidRDefault="00AF1CA8" w:rsidP="00AF1CA8">
            <w:pPr>
              <w:pStyle w:val="TableParagraph"/>
              <w:spacing w:before="7"/>
              <w:rPr>
                <w:rFonts w:ascii="Times New Roman" w:eastAsia="Times New Roman" w:hAnsi="Times New Roman" w:cs="Times New Roman"/>
                <w:sz w:val="12"/>
                <w:szCs w:val="12"/>
              </w:rPr>
            </w:pPr>
          </w:p>
          <w:p w14:paraId="55E21897"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5DD62E59" w14:textId="77777777" w:rsidR="00AF1CA8" w:rsidRDefault="00AF1CA8" w:rsidP="00AF1CA8">
            <w:pPr>
              <w:pStyle w:val="TableParagraph"/>
              <w:spacing w:before="4"/>
              <w:rPr>
                <w:rFonts w:ascii="Times New Roman" w:eastAsia="Times New Roman" w:hAnsi="Times New Roman" w:cs="Times New Roman"/>
                <w:sz w:val="17"/>
                <w:szCs w:val="17"/>
              </w:rPr>
            </w:pPr>
          </w:p>
          <w:p w14:paraId="7CBCEFD5"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104609FF"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64631D64" w14:textId="77777777" w:rsidR="00AF1CA8" w:rsidRDefault="00AF1CA8" w:rsidP="00AF1CA8">
            <w:pPr>
              <w:pStyle w:val="TableParagraph"/>
              <w:rPr>
                <w:rFonts w:ascii="Times New Roman" w:eastAsia="Times New Roman" w:hAnsi="Times New Roman" w:cs="Times New Roman"/>
                <w:sz w:val="12"/>
                <w:szCs w:val="12"/>
              </w:rPr>
            </w:pPr>
          </w:p>
          <w:p w14:paraId="496B6490" w14:textId="77777777" w:rsidR="00AF1CA8" w:rsidRDefault="00AF1CA8" w:rsidP="00AF1CA8">
            <w:pPr>
              <w:pStyle w:val="TableParagraph"/>
              <w:rPr>
                <w:rFonts w:ascii="Times New Roman" w:eastAsia="Times New Roman" w:hAnsi="Times New Roman" w:cs="Times New Roman"/>
                <w:sz w:val="12"/>
                <w:szCs w:val="12"/>
              </w:rPr>
            </w:pPr>
          </w:p>
          <w:p w14:paraId="37FDBCFB" w14:textId="77777777" w:rsidR="00AF1CA8" w:rsidRDefault="00AF1CA8" w:rsidP="00AF1CA8">
            <w:pPr>
              <w:pStyle w:val="TableParagraph"/>
              <w:rPr>
                <w:rFonts w:ascii="Times New Roman" w:eastAsia="Times New Roman" w:hAnsi="Times New Roman" w:cs="Times New Roman"/>
                <w:sz w:val="12"/>
                <w:szCs w:val="12"/>
              </w:rPr>
            </w:pPr>
          </w:p>
          <w:p w14:paraId="1C47CCC4" w14:textId="77777777" w:rsidR="00AF1CA8" w:rsidRDefault="00AF1CA8" w:rsidP="00AF1CA8">
            <w:pPr>
              <w:pStyle w:val="TableParagraph"/>
              <w:rPr>
                <w:rFonts w:ascii="Times New Roman" w:eastAsia="Times New Roman" w:hAnsi="Times New Roman" w:cs="Times New Roman"/>
                <w:sz w:val="12"/>
                <w:szCs w:val="12"/>
              </w:rPr>
            </w:pPr>
          </w:p>
          <w:p w14:paraId="09873E0B" w14:textId="77777777" w:rsidR="00AF1CA8" w:rsidRDefault="00AF1CA8" w:rsidP="00AF1CA8">
            <w:pPr>
              <w:pStyle w:val="TableParagraph"/>
              <w:rPr>
                <w:rFonts w:ascii="Times New Roman" w:eastAsia="Times New Roman" w:hAnsi="Times New Roman" w:cs="Times New Roman"/>
                <w:sz w:val="12"/>
                <w:szCs w:val="12"/>
              </w:rPr>
            </w:pPr>
          </w:p>
          <w:p w14:paraId="2463E05F" w14:textId="77777777" w:rsidR="00AF1CA8" w:rsidRDefault="00AF1CA8" w:rsidP="00AF1CA8">
            <w:pPr>
              <w:pStyle w:val="TableParagraph"/>
              <w:rPr>
                <w:rFonts w:ascii="Times New Roman" w:eastAsia="Times New Roman" w:hAnsi="Times New Roman" w:cs="Times New Roman"/>
                <w:sz w:val="12"/>
                <w:szCs w:val="12"/>
              </w:rPr>
            </w:pPr>
          </w:p>
          <w:p w14:paraId="26A37514" w14:textId="77777777" w:rsidR="00AF1CA8" w:rsidRDefault="00AF1CA8" w:rsidP="00AF1CA8">
            <w:pPr>
              <w:pStyle w:val="TableParagraph"/>
              <w:rPr>
                <w:rFonts w:ascii="Times New Roman" w:eastAsia="Times New Roman" w:hAnsi="Times New Roman" w:cs="Times New Roman"/>
                <w:sz w:val="12"/>
                <w:szCs w:val="12"/>
              </w:rPr>
            </w:pPr>
          </w:p>
          <w:p w14:paraId="67CF4E90" w14:textId="77777777" w:rsidR="00AF1CA8" w:rsidRDefault="00AF1CA8" w:rsidP="00AF1CA8">
            <w:pPr>
              <w:pStyle w:val="TableParagraph"/>
              <w:rPr>
                <w:rFonts w:ascii="Times New Roman" w:eastAsia="Times New Roman" w:hAnsi="Times New Roman" w:cs="Times New Roman"/>
                <w:sz w:val="12"/>
                <w:szCs w:val="12"/>
              </w:rPr>
            </w:pPr>
          </w:p>
          <w:p w14:paraId="1705E366" w14:textId="77777777" w:rsidR="00AF1CA8" w:rsidRDefault="00AF1CA8" w:rsidP="00AF1CA8">
            <w:pPr>
              <w:pStyle w:val="TableParagraph"/>
              <w:rPr>
                <w:rFonts w:ascii="Times New Roman" w:eastAsia="Times New Roman" w:hAnsi="Times New Roman" w:cs="Times New Roman"/>
                <w:sz w:val="12"/>
                <w:szCs w:val="12"/>
              </w:rPr>
            </w:pPr>
          </w:p>
          <w:p w14:paraId="57F187E9" w14:textId="77777777" w:rsidR="00AF1CA8" w:rsidRDefault="00AF1CA8" w:rsidP="00AF1CA8">
            <w:pPr>
              <w:pStyle w:val="TableParagraph"/>
              <w:rPr>
                <w:rFonts w:ascii="Times New Roman" w:eastAsia="Times New Roman" w:hAnsi="Times New Roman" w:cs="Times New Roman"/>
                <w:sz w:val="12"/>
                <w:szCs w:val="12"/>
              </w:rPr>
            </w:pPr>
          </w:p>
          <w:p w14:paraId="67F7D6E6" w14:textId="77777777" w:rsidR="00AF1CA8" w:rsidRDefault="00AF1CA8" w:rsidP="00AF1CA8">
            <w:pPr>
              <w:pStyle w:val="TableParagraph"/>
              <w:rPr>
                <w:rFonts w:ascii="Times New Roman" w:eastAsia="Times New Roman" w:hAnsi="Times New Roman" w:cs="Times New Roman"/>
                <w:sz w:val="12"/>
                <w:szCs w:val="12"/>
              </w:rPr>
            </w:pPr>
          </w:p>
          <w:p w14:paraId="29FC2CEB" w14:textId="77777777" w:rsidR="00AF1CA8" w:rsidRDefault="00AF1CA8" w:rsidP="00AF1CA8">
            <w:pPr>
              <w:pStyle w:val="TableParagraph"/>
              <w:rPr>
                <w:rFonts w:ascii="Times New Roman" w:eastAsia="Times New Roman" w:hAnsi="Times New Roman" w:cs="Times New Roman"/>
                <w:sz w:val="12"/>
                <w:szCs w:val="12"/>
              </w:rPr>
            </w:pPr>
          </w:p>
          <w:p w14:paraId="4A53F469" w14:textId="77777777" w:rsidR="00AF1CA8" w:rsidRDefault="00AF1CA8" w:rsidP="00AF1CA8">
            <w:pPr>
              <w:pStyle w:val="TableParagraph"/>
              <w:rPr>
                <w:rFonts w:ascii="Times New Roman" w:eastAsia="Times New Roman" w:hAnsi="Times New Roman" w:cs="Times New Roman"/>
                <w:sz w:val="12"/>
                <w:szCs w:val="12"/>
              </w:rPr>
            </w:pPr>
          </w:p>
          <w:p w14:paraId="11D42D19" w14:textId="77777777" w:rsidR="00AF1CA8" w:rsidRDefault="00AF1CA8" w:rsidP="00AF1CA8">
            <w:pPr>
              <w:pStyle w:val="TableParagraph"/>
              <w:rPr>
                <w:rFonts w:ascii="Times New Roman" w:eastAsia="Times New Roman" w:hAnsi="Times New Roman" w:cs="Times New Roman"/>
                <w:sz w:val="12"/>
                <w:szCs w:val="12"/>
              </w:rPr>
            </w:pPr>
          </w:p>
          <w:p w14:paraId="13D2E077" w14:textId="77777777" w:rsidR="00AF1CA8" w:rsidRDefault="00AF1CA8" w:rsidP="00AF1CA8">
            <w:pPr>
              <w:pStyle w:val="TableParagraph"/>
              <w:rPr>
                <w:rFonts w:ascii="Times New Roman" w:eastAsia="Times New Roman" w:hAnsi="Times New Roman" w:cs="Times New Roman"/>
                <w:sz w:val="12"/>
                <w:szCs w:val="12"/>
              </w:rPr>
            </w:pPr>
          </w:p>
          <w:p w14:paraId="1BF9FA8B" w14:textId="77777777" w:rsidR="00AF1CA8" w:rsidRDefault="00AF1CA8" w:rsidP="00AF1CA8">
            <w:pPr>
              <w:pStyle w:val="TableParagraph"/>
              <w:rPr>
                <w:rFonts w:ascii="Times New Roman" w:eastAsia="Times New Roman" w:hAnsi="Times New Roman" w:cs="Times New Roman"/>
                <w:sz w:val="12"/>
                <w:szCs w:val="12"/>
              </w:rPr>
            </w:pPr>
          </w:p>
          <w:p w14:paraId="600D5AA5" w14:textId="77777777" w:rsidR="00AF1CA8" w:rsidRDefault="00AF1CA8" w:rsidP="00AF1CA8">
            <w:pPr>
              <w:pStyle w:val="TableParagraph"/>
              <w:rPr>
                <w:rFonts w:ascii="Times New Roman" w:eastAsia="Times New Roman" w:hAnsi="Times New Roman" w:cs="Times New Roman"/>
                <w:sz w:val="12"/>
                <w:szCs w:val="12"/>
              </w:rPr>
            </w:pPr>
          </w:p>
          <w:p w14:paraId="7B5B55F6" w14:textId="77777777" w:rsidR="00AF1CA8" w:rsidRDefault="00AF1CA8" w:rsidP="00AF1CA8">
            <w:pPr>
              <w:pStyle w:val="TableParagraph"/>
              <w:rPr>
                <w:rFonts w:ascii="Times New Roman" w:eastAsia="Times New Roman" w:hAnsi="Times New Roman" w:cs="Times New Roman"/>
                <w:sz w:val="12"/>
                <w:szCs w:val="12"/>
              </w:rPr>
            </w:pPr>
          </w:p>
          <w:p w14:paraId="79FDBF64" w14:textId="77777777" w:rsidR="00AF1CA8" w:rsidRDefault="00AF1CA8" w:rsidP="00AF1CA8">
            <w:pPr>
              <w:pStyle w:val="TableParagraph"/>
              <w:rPr>
                <w:rFonts w:ascii="Times New Roman" w:eastAsia="Times New Roman" w:hAnsi="Times New Roman" w:cs="Times New Roman"/>
                <w:sz w:val="12"/>
                <w:szCs w:val="12"/>
              </w:rPr>
            </w:pPr>
          </w:p>
          <w:p w14:paraId="16A45771" w14:textId="77777777" w:rsidR="00AF1CA8" w:rsidRDefault="00AF1CA8" w:rsidP="00AF1CA8">
            <w:pPr>
              <w:pStyle w:val="TableParagraph"/>
              <w:rPr>
                <w:rFonts w:ascii="Times New Roman" w:eastAsia="Times New Roman" w:hAnsi="Times New Roman" w:cs="Times New Roman"/>
                <w:sz w:val="12"/>
                <w:szCs w:val="12"/>
              </w:rPr>
            </w:pPr>
          </w:p>
          <w:p w14:paraId="39BB441F" w14:textId="77777777" w:rsidR="00AF1CA8" w:rsidRDefault="00AF1CA8" w:rsidP="00AF1CA8">
            <w:pPr>
              <w:pStyle w:val="TableParagraph"/>
              <w:rPr>
                <w:rFonts w:ascii="Times New Roman" w:eastAsia="Times New Roman" w:hAnsi="Times New Roman" w:cs="Times New Roman"/>
                <w:sz w:val="12"/>
                <w:szCs w:val="12"/>
              </w:rPr>
            </w:pPr>
          </w:p>
          <w:p w14:paraId="60312A55" w14:textId="77777777" w:rsidR="00AF1CA8" w:rsidRDefault="00AF1CA8" w:rsidP="00AF1CA8">
            <w:pPr>
              <w:pStyle w:val="TableParagraph"/>
              <w:rPr>
                <w:rFonts w:ascii="Times New Roman" w:eastAsia="Times New Roman" w:hAnsi="Times New Roman" w:cs="Times New Roman"/>
                <w:sz w:val="12"/>
                <w:szCs w:val="12"/>
              </w:rPr>
            </w:pPr>
          </w:p>
          <w:p w14:paraId="5931ED3F" w14:textId="77777777" w:rsidR="00AF1CA8" w:rsidRDefault="00AF1CA8" w:rsidP="00AF1CA8">
            <w:pPr>
              <w:pStyle w:val="TableParagraph"/>
              <w:rPr>
                <w:rFonts w:ascii="Times New Roman" w:eastAsia="Times New Roman" w:hAnsi="Times New Roman" w:cs="Times New Roman"/>
                <w:sz w:val="12"/>
                <w:szCs w:val="12"/>
              </w:rPr>
            </w:pPr>
          </w:p>
          <w:p w14:paraId="6B677914" w14:textId="77777777" w:rsidR="00AF1CA8" w:rsidRDefault="00AF1CA8" w:rsidP="00AF1CA8">
            <w:pPr>
              <w:pStyle w:val="TableParagraph"/>
              <w:spacing w:before="73"/>
              <w:ind w:left="63"/>
              <w:rPr>
                <w:rFonts w:ascii="Arial" w:eastAsia="Arial" w:hAnsi="Arial" w:cs="Arial"/>
                <w:sz w:val="13"/>
                <w:szCs w:val="13"/>
              </w:rPr>
            </w:pPr>
            <w:r>
              <w:rPr>
                <w:rFonts w:ascii="Arial"/>
                <w:b/>
                <w:spacing w:val="-1"/>
                <w:sz w:val="13"/>
              </w:rPr>
              <w:t>20</w:t>
            </w:r>
          </w:p>
        </w:tc>
        <w:tc>
          <w:tcPr>
            <w:tcW w:w="854" w:type="dxa"/>
            <w:vMerge w:val="restart"/>
            <w:tcBorders>
              <w:top w:val="single" w:sz="6" w:space="0" w:color="000000"/>
              <w:left w:val="single" w:sz="6" w:space="0" w:color="000000"/>
              <w:right w:val="single" w:sz="6" w:space="0" w:color="000000"/>
            </w:tcBorders>
          </w:tcPr>
          <w:p w14:paraId="7B9CE362" w14:textId="77777777" w:rsidR="00AF1CA8" w:rsidRDefault="00AF1CA8" w:rsidP="00AF1CA8">
            <w:pPr>
              <w:pStyle w:val="TableParagraph"/>
              <w:rPr>
                <w:rFonts w:ascii="Times New Roman" w:eastAsia="Times New Roman" w:hAnsi="Times New Roman" w:cs="Times New Roman"/>
                <w:sz w:val="12"/>
                <w:szCs w:val="12"/>
              </w:rPr>
            </w:pPr>
          </w:p>
          <w:p w14:paraId="4CCC0ED4" w14:textId="77777777" w:rsidR="00AF1CA8" w:rsidRDefault="00AF1CA8" w:rsidP="00AF1CA8">
            <w:pPr>
              <w:pStyle w:val="TableParagraph"/>
              <w:rPr>
                <w:rFonts w:ascii="Times New Roman" w:eastAsia="Times New Roman" w:hAnsi="Times New Roman" w:cs="Times New Roman"/>
                <w:sz w:val="12"/>
                <w:szCs w:val="12"/>
              </w:rPr>
            </w:pPr>
          </w:p>
          <w:p w14:paraId="4B61A7F7" w14:textId="77777777" w:rsidR="00AF1CA8" w:rsidRDefault="00AF1CA8" w:rsidP="00AF1CA8">
            <w:pPr>
              <w:pStyle w:val="TableParagraph"/>
              <w:rPr>
                <w:rFonts w:ascii="Times New Roman" w:eastAsia="Times New Roman" w:hAnsi="Times New Roman" w:cs="Times New Roman"/>
                <w:sz w:val="12"/>
                <w:szCs w:val="12"/>
              </w:rPr>
            </w:pPr>
          </w:p>
          <w:p w14:paraId="7C759D79" w14:textId="77777777" w:rsidR="00AF1CA8" w:rsidRDefault="00AF1CA8" w:rsidP="00AF1CA8">
            <w:pPr>
              <w:pStyle w:val="TableParagraph"/>
              <w:rPr>
                <w:rFonts w:ascii="Times New Roman" w:eastAsia="Times New Roman" w:hAnsi="Times New Roman" w:cs="Times New Roman"/>
                <w:sz w:val="12"/>
                <w:szCs w:val="12"/>
              </w:rPr>
            </w:pPr>
          </w:p>
          <w:p w14:paraId="472716A1" w14:textId="77777777" w:rsidR="00AF1CA8" w:rsidRDefault="00AF1CA8" w:rsidP="00AF1CA8">
            <w:pPr>
              <w:pStyle w:val="TableParagraph"/>
              <w:rPr>
                <w:rFonts w:ascii="Times New Roman" w:eastAsia="Times New Roman" w:hAnsi="Times New Roman" w:cs="Times New Roman"/>
                <w:sz w:val="12"/>
                <w:szCs w:val="12"/>
              </w:rPr>
            </w:pPr>
          </w:p>
          <w:p w14:paraId="419BF914" w14:textId="77777777" w:rsidR="00AF1CA8" w:rsidRDefault="00AF1CA8" w:rsidP="00AF1CA8">
            <w:pPr>
              <w:pStyle w:val="TableParagraph"/>
              <w:rPr>
                <w:rFonts w:ascii="Times New Roman" w:eastAsia="Times New Roman" w:hAnsi="Times New Roman" w:cs="Times New Roman"/>
                <w:sz w:val="12"/>
                <w:szCs w:val="12"/>
              </w:rPr>
            </w:pPr>
          </w:p>
          <w:p w14:paraId="17AF3EE6" w14:textId="77777777" w:rsidR="00AF1CA8" w:rsidRDefault="00AF1CA8" w:rsidP="00AF1CA8">
            <w:pPr>
              <w:pStyle w:val="TableParagraph"/>
              <w:rPr>
                <w:rFonts w:ascii="Times New Roman" w:eastAsia="Times New Roman" w:hAnsi="Times New Roman" w:cs="Times New Roman"/>
                <w:sz w:val="12"/>
                <w:szCs w:val="12"/>
              </w:rPr>
            </w:pPr>
          </w:p>
          <w:p w14:paraId="390CADBC" w14:textId="77777777" w:rsidR="00AF1CA8" w:rsidRDefault="00AF1CA8" w:rsidP="00AF1CA8">
            <w:pPr>
              <w:pStyle w:val="TableParagraph"/>
              <w:rPr>
                <w:rFonts w:ascii="Times New Roman" w:eastAsia="Times New Roman" w:hAnsi="Times New Roman" w:cs="Times New Roman"/>
                <w:sz w:val="12"/>
                <w:szCs w:val="12"/>
              </w:rPr>
            </w:pPr>
          </w:p>
          <w:p w14:paraId="3671D745" w14:textId="77777777" w:rsidR="00AF1CA8" w:rsidRDefault="00AF1CA8" w:rsidP="00AF1CA8">
            <w:pPr>
              <w:pStyle w:val="TableParagraph"/>
              <w:spacing w:before="11"/>
              <w:rPr>
                <w:rFonts w:ascii="Times New Roman" w:eastAsia="Times New Roman" w:hAnsi="Times New Roman" w:cs="Times New Roman"/>
                <w:sz w:val="9"/>
                <w:szCs w:val="9"/>
              </w:rPr>
            </w:pPr>
          </w:p>
          <w:p w14:paraId="485C40F7" w14:textId="77777777" w:rsidR="00AF1CA8" w:rsidRDefault="00AF1CA8" w:rsidP="00AF1CA8">
            <w:pPr>
              <w:pStyle w:val="TableParagraph"/>
              <w:jc w:val="center"/>
              <w:rPr>
                <w:rFonts w:ascii="Arial" w:eastAsia="Arial" w:hAnsi="Arial" w:cs="Arial"/>
                <w:sz w:val="13"/>
                <w:szCs w:val="13"/>
              </w:rPr>
            </w:pPr>
            <w:r>
              <w:rPr>
                <w:rFonts w:ascii="Arial"/>
                <w:b/>
                <w:spacing w:val="-1"/>
                <w:sz w:val="13"/>
              </w:rPr>
              <w:t>20.4</w:t>
            </w:r>
          </w:p>
        </w:tc>
        <w:tc>
          <w:tcPr>
            <w:tcW w:w="14870" w:type="dxa"/>
            <w:gridSpan w:val="8"/>
            <w:tcBorders>
              <w:top w:val="single" w:sz="6" w:space="0" w:color="000000"/>
              <w:left w:val="single" w:sz="6" w:space="0" w:color="000000"/>
              <w:bottom w:val="single" w:sz="6" w:space="0" w:color="000000"/>
              <w:right w:val="single" w:sz="6" w:space="0" w:color="000000"/>
            </w:tcBorders>
          </w:tcPr>
          <w:p w14:paraId="163527D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71405</w:t>
            </w:r>
            <w:r>
              <w:rPr>
                <w:rFonts w:ascii="Arial" w:hAnsi="Arial"/>
                <w:b/>
                <w:sz w:val="13"/>
              </w:rPr>
              <w:t xml:space="preserve">   </w:t>
            </w:r>
            <w:r>
              <w:rPr>
                <w:rFonts w:ascii="Arial" w:hAnsi="Arial"/>
                <w:b/>
                <w:spacing w:val="16"/>
                <w:sz w:val="13"/>
              </w:rPr>
              <w:t xml:space="preserve"> </w:t>
            </w:r>
            <w:proofErr w:type="spellStart"/>
            <w:r>
              <w:rPr>
                <w:rFonts w:ascii="Arial" w:hAnsi="Arial"/>
                <w:b/>
                <w:spacing w:val="-2"/>
                <w:sz w:val="13"/>
              </w:rPr>
              <w:t>Тусгай</w:t>
            </w:r>
            <w:proofErr w:type="spellEnd"/>
            <w:r>
              <w:rPr>
                <w:rFonts w:ascii="Arial" w:hAnsi="Arial"/>
                <w:b/>
                <w:spacing w:val="-5"/>
                <w:sz w:val="13"/>
              </w:rPr>
              <w:t xml:space="preserve"> </w:t>
            </w:r>
            <w:proofErr w:type="spellStart"/>
            <w:r>
              <w:rPr>
                <w:rFonts w:ascii="Arial" w:hAnsi="Arial"/>
                <w:b/>
                <w:spacing w:val="-2"/>
                <w:sz w:val="13"/>
              </w:rPr>
              <w:t>хамгаалалттай</w:t>
            </w:r>
            <w:proofErr w:type="spellEnd"/>
            <w:r>
              <w:rPr>
                <w:rFonts w:ascii="Arial" w:hAnsi="Arial"/>
                <w:b/>
                <w:spacing w:val="-4"/>
                <w:sz w:val="13"/>
              </w:rPr>
              <w:t xml:space="preserve"> </w:t>
            </w:r>
            <w:proofErr w:type="spellStart"/>
            <w:r>
              <w:rPr>
                <w:rFonts w:ascii="Arial" w:hAnsi="Arial"/>
                <w:b/>
                <w:spacing w:val="-1"/>
                <w:sz w:val="13"/>
              </w:rPr>
              <w:t>газар</w:t>
            </w:r>
            <w:proofErr w:type="spellEnd"/>
            <w:r>
              <w:rPr>
                <w:rFonts w:ascii="Arial" w:hAnsi="Arial"/>
                <w:b/>
                <w:spacing w:val="-5"/>
                <w:sz w:val="13"/>
              </w:rPr>
              <w:t xml:space="preserve"> </w:t>
            </w:r>
            <w:proofErr w:type="spellStart"/>
            <w:r>
              <w:rPr>
                <w:rFonts w:ascii="Arial" w:hAnsi="Arial"/>
                <w:b/>
                <w:spacing w:val="-2"/>
                <w:sz w:val="13"/>
              </w:rPr>
              <w:t>нутгийн</w:t>
            </w:r>
            <w:proofErr w:type="spellEnd"/>
            <w:r>
              <w:rPr>
                <w:rFonts w:ascii="Arial" w:hAnsi="Arial"/>
                <w:b/>
                <w:spacing w:val="-4"/>
                <w:sz w:val="13"/>
              </w:rPr>
              <w:t xml:space="preserve"> </w:t>
            </w:r>
            <w:proofErr w:type="spellStart"/>
            <w:r>
              <w:rPr>
                <w:rFonts w:ascii="Arial" w:hAnsi="Arial"/>
                <w:b/>
                <w:spacing w:val="-1"/>
                <w:sz w:val="13"/>
              </w:rPr>
              <w:t>хамгаалалт</w:t>
            </w:r>
            <w:proofErr w:type="spellEnd"/>
          </w:p>
        </w:tc>
      </w:tr>
      <w:tr w:rsidR="00AF1CA8" w14:paraId="2F57FB7C" w14:textId="77777777" w:rsidTr="00AF1CA8">
        <w:trPr>
          <w:trHeight w:hRule="exact" w:val="326"/>
        </w:trPr>
        <w:tc>
          <w:tcPr>
            <w:tcW w:w="286" w:type="dxa"/>
            <w:vMerge/>
            <w:tcBorders>
              <w:left w:val="single" w:sz="6" w:space="0" w:color="000000"/>
              <w:right w:val="single" w:sz="6" w:space="0" w:color="000000"/>
            </w:tcBorders>
          </w:tcPr>
          <w:p w14:paraId="69FA3986" w14:textId="77777777" w:rsidR="00AF1CA8" w:rsidRDefault="00AF1CA8" w:rsidP="00AF1CA8"/>
        </w:tc>
        <w:tc>
          <w:tcPr>
            <w:tcW w:w="854" w:type="dxa"/>
            <w:vMerge/>
            <w:tcBorders>
              <w:left w:val="single" w:sz="6" w:space="0" w:color="000000"/>
              <w:right w:val="single" w:sz="6" w:space="0" w:color="000000"/>
            </w:tcBorders>
          </w:tcPr>
          <w:p w14:paraId="3F7DCB3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7EA7272" w14:textId="77777777" w:rsidR="00AF1CA8" w:rsidRDefault="00AF1CA8" w:rsidP="00AF1CA8">
            <w:pPr>
              <w:pStyle w:val="TableParagraph"/>
              <w:rPr>
                <w:rFonts w:ascii="Times New Roman" w:eastAsia="Times New Roman" w:hAnsi="Times New Roman" w:cs="Times New Roman"/>
                <w:sz w:val="12"/>
                <w:szCs w:val="12"/>
              </w:rPr>
            </w:pPr>
          </w:p>
          <w:p w14:paraId="58355B5A" w14:textId="77777777" w:rsidR="00AF1CA8" w:rsidRDefault="00AF1CA8" w:rsidP="00AF1CA8">
            <w:pPr>
              <w:pStyle w:val="TableParagraph"/>
              <w:rPr>
                <w:rFonts w:ascii="Times New Roman" w:eastAsia="Times New Roman" w:hAnsi="Times New Roman" w:cs="Times New Roman"/>
                <w:sz w:val="12"/>
                <w:szCs w:val="12"/>
              </w:rPr>
            </w:pPr>
          </w:p>
          <w:p w14:paraId="11FE60AB" w14:textId="77777777" w:rsidR="00AF1CA8" w:rsidRDefault="00AF1CA8" w:rsidP="00AF1CA8">
            <w:pPr>
              <w:pStyle w:val="TableParagraph"/>
              <w:rPr>
                <w:rFonts w:ascii="Times New Roman" w:eastAsia="Times New Roman" w:hAnsi="Times New Roman" w:cs="Times New Roman"/>
                <w:sz w:val="12"/>
                <w:szCs w:val="12"/>
              </w:rPr>
            </w:pPr>
          </w:p>
          <w:p w14:paraId="66CF32D8" w14:textId="77777777" w:rsidR="00AF1CA8" w:rsidRDefault="00AF1CA8" w:rsidP="00AF1CA8">
            <w:pPr>
              <w:pStyle w:val="TableParagraph"/>
              <w:spacing w:before="9"/>
              <w:rPr>
                <w:rFonts w:ascii="Times New Roman" w:eastAsia="Times New Roman" w:hAnsi="Times New Roman" w:cs="Times New Roman"/>
                <w:sz w:val="12"/>
                <w:szCs w:val="12"/>
              </w:rPr>
            </w:pPr>
          </w:p>
          <w:p w14:paraId="35DE878C" w14:textId="77777777" w:rsidR="00AF1CA8" w:rsidRDefault="00AF1CA8" w:rsidP="00AF1CA8">
            <w:pPr>
              <w:pStyle w:val="TableParagraph"/>
              <w:ind w:left="169"/>
              <w:rPr>
                <w:rFonts w:ascii="Arial" w:eastAsia="Arial" w:hAnsi="Arial" w:cs="Arial"/>
                <w:sz w:val="13"/>
                <w:szCs w:val="13"/>
              </w:rPr>
            </w:pPr>
            <w:r>
              <w:rPr>
                <w:rFonts w:ascii="Arial"/>
                <w:spacing w:val="-1"/>
                <w:sz w:val="13"/>
              </w:rPr>
              <w:t>20.4.1</w:t>
            </w:r>
          </w:p>
        </w:tc>
        <w:tc>
          <w:tcPr>
            <w:tcW w:w="5048" w:type="dxa"/>
            <w:vMerge w:val="restart"/>
            <w:tcBorders>
              <w:top w:val="single" w:sz="6" w:space="0" w:color="000000"/>
              <w:left w:val="single" w:sz="6" w:space="0" w:color="000000"/>
              <w:right w:val="single" w:sz="6" w:space="0" w:color="000000"/>
            </w:tcBorders>
          </w:tcPr>
          <w:p w14:paraId="3502E219" w14:textId="77777777" w:rsidR="00AF1CA8" w:rsidRDefault="00AF1CA8" w:rsidP="00AF1CA8">
            <w:pPr>
              <w:pStyle w:val="TableParagraph"/>
              <w:rPr>
                <w:rFonts w:ascii="Times New Roman" w:eastAsia="Times New Roman" w:hAnsi="Times New Roman" w:cs="Times New Roman"/>
                <w:sz w:val="12"/>
                <w:szCs w:val="12"/>
              </w:rPr>
            </w:pPr>
          </w:p>
          <w:p w14:paraId="4AA8A38F" w14:textId="77777777" w:rsidR="00AF1CA8" w:rsidRDefault="00AF1CA8" w:rsidP="00AF1CA8">
            <w:pPr>
              <w:pStyle w:val="TableParagraph"/>
              <w:rPr>
                <w:rFonts w:ascii="Times New Roman" w:eastAsia="Times New Roman" w:hAnsi="Times New Roman" w:cs="Times New Roman"/>
                <w:sz w:val="12"/>
                <w:szCs w:val="12"/>
              </w:rPr>
            </w:pPr>
          </w:p>
          <w:p w14:paraId="429793EB" w14:textId="77777777" w:rsidR="00AF1CA8" w:rsidRDefault="00AF1CA8" w:rsidP="00AF1CA8">
            <w:pPr>
              <w:pStyle w:val="TableParagraph"/>
              <w:spacing w:before="9"/>
              <w:rPr>
                <w:rFonts w:ascii="Times New Roman" w:eastAsia="Times New Roman" w:hAnsi="Times New Roman" w:cs="Times New Roman"/>
                <w:sz w:val="10"/>
                <w:szCs w:val="10"/>
              </w:rPr>
            </w:pPr>
          </w:p>
          <w:p w14:paraId="4C127896" w14:textId="77777777" w:rsidR="00AF1CA8" w:rsidRDefault="00AF1CA8" w:rsidP="00AF1CA8">
            <w:pPr>
              <w:pStyle w:val="TableParagraph"/>
              <w:spacing w:line="258" w:lineRule="auto"/>
              <w:ind w:left="20" w:right="249"/>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тусгай</w:t>
            </w:r>
            <w:proofErr w:type="spellEnd"/>
            <w:r>
              <w:rPr>
                <w:rFonts w:ascii="Arial" w:hAnsi="Arial"/>
                <w:spacing w:val="-7"/>
                <w:sz w:val="13"/>
              </w:rPr>
              <w:t xml:space="preserve"> </w:t>
            </w:r>
            <w:proofErr w:type="spellStart"/>
            <w:r>
              <w:rPr>
                <w:rFonts w:ascii="Arial" w:hAnsi="Arial"/>
                <w:spacing w:val="-1"/>
                <w:sz w:val="13"/>
              </w:rPr>
              <w:t>хамгаалалтад</w:t>
            </w:r>
            <w:proofErr w:type="spellEnd"/>
            <w:r>
              <w:rPr>
                <w:rFonts w:ascii="Arial" w:hAnsi="Arial"/>
                <w:spacing w:val="-4"/>
                <w:sz w:val="13"/>
              </w:rPr>
              <w:t xml:space="preserve"> </w:t>
            </w:r>
            <w:proofErr w:type="spellStart"/>
            <w:r>
              <w:rPr>
                <w:rFonts w:ascii="Arial" w:hAnsi="Arial"/>
                <w:sz w:val="13"/>
              </w:rPr>
              <w:t>авах</w:t>
            </w:r>
            <w:proofErr w:type="spellEnd"/>
            <w:r>
              <w:rPr>
                <w:rFonts w:ascii="Arial" w:hAnsi="Arial"/>
                <w:spacing w:val="-7"/>
                <w:sz w:val="13"/>
              </w:rPr>
              <w:t xml:space="preserve"> </w:t>
            </w:r>
            <w:proofErr w:type="spellStart"/>
            <w:r>
              <w:rPr>
                <w:rFonts w:ascii="Arial" w:hAnsi="Arial"/>
                <w:sz w:val="13"/>
              </w:rPr>
              <w:t>цэнгэг</w:t>
            </w:r>
            <w:proofErr w:type="spellEnd"/>
            <w:r>
              <w:rPr>
                <w:rFonts w:ascii="Arial" w:hAnsi="Arial"/>
                <w:spacing w:val="-4"/>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pacing w:val="-1"/>
                <w:sz w:val="13"/>
              </w:rPr>
              <w:t>нөөц</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урсац</w:t>
            </w:r>
            <w:proofErr w:type="spellEnd"/>
            <w:r>
              <w:rPr>
                <w:rFonts w:ascii="Arial" w:hAnsi="Arial"/>
                <w:spacing w:val="-5"/>
                <w:sz w:val="13"/>
              </w:rPr>
              <w:t xml:space="preserve"> </w:t>
            </w:r>
            <w:proofErr w:type="spellStart"/>
            <w:r>
              <w:rPr>
                <w:rFonts w:ascii="Arial" w:hAnsi="Arial"/>
                <w:sz w:val="13"/>
              </w:rPr>
              <w:t>бүрэлдэх</w:t>
            </w:r>
            <w:proofErr w:type="spellEnd"/>
            <w:r>
              <w:rPr>
                <w:rFonts w:ascii="Arial" w:hAnsi="Arial"/>
                <w:spacing w:val="-7"/>
                <w:sz w:val="13"/>
              </w:rPr>
              <w:t xml:space="preserve"> </w:t>
            </w:r>
            <w:proofErr w:type="spellStart"/>
            <w:r>
              <w:rPr>
                <w:rFonts w:ascii="Arial" w:hAnsi="Arial"/>
                <w:spacing w:val="-1"/>
                <w:sz w:val="13"/>
              </w:rPr>
              <w:t>эх</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ойн</w:t>
            </w:r>
            <w:proofErr w:type="spellEnd"/>
            <w:r>
              <w:rPr>
                <w:rFonts w:ascii="Arial" w:hAnsi="Arial"/>
                <w:spacing w:val="-6"/>
                <w:sz w:val="13"/>
              </w:rPr>
              <w:t xml:space="preserve"> </w:t>
            </w:r>
            <w:proofErr w:type="spellStart"/>
            <w:r>
              <w:rPr>
                <w:rFonts w:ascii="Arial" w:hAnsi="Arial"/>
                <w:sz w:val="13"/>
              </w:rPr>
              <w:t>сан</w:t>
            </w:r>
            <w:proofErr w:type="spellEnd"/>
            <w:r>
              <w:rPr>
                <w:rFonts w:ascii="Arial" w:hAnsi="Arial"/>
                <w:spacing w:val="25"/>
                <w:w w:val="99"/>
                <w:sz w:val="13"/>
              </w:rPr>
              <w:t xml:space="preserve"> </w:t>
            </w:r>
            <w:proofErr w:type="spellStart"/>
            <w:r>
              <w:rPr>
                <w:rFonts w:ascii="Arial" w:hAnsi="Arial"/>
                <w:spacing w:val="-2"/>
                <w:sz w:val="13"/>
              </w:rPr>
              <w:t>бүхий</w:t>
            </w:r>
            <w:proofErr w:type="spellEnd"/>
            <w:r>
              <w:rPr>
                <w:rFonts w:ascii="Arial" w:hAnsi="Arial"/>
                <w:spacing w:val="-8"/>
                <w:sz w:val="13"/>
              </w:rPr>
              <w:t xml:space="preserve"> </w:t>
            </w:r>
            <w:proofErr w:type="spellStart"/>
            <w:r>
              <w:rPr>
                <w:rFonts w:ascii="Arial" w:hAnsi="Arial"/>
                <w:sz w:val="13"/>
              </w:rPr>
              <w:t>газар</w:t>
            </w:r>
            <w:proofErr w:type="spellEnd"/>
            <w:r>
              <w:rPr>
                <w:rFonts w:ascii="Arial" w:hAnsi="Arial"/>
                <w:sz w:val="13"/>
              </w:rPr>
              <w:t>,</w:t>
            </w:r>
            <w:r>
              <w:rPr>
                <w:rFonts w:ascii="Arial" w:hAnsi="Arial"/>
                <w:spacing w:val="-5"/>
                <w:sz w:val="13"/>
              </w:rPr>
              <w:t xml:space="preserve"> </w:t>
            </w:r>
            <w:proofErr w:type="spellStart"/>
            <w:r>
              <w:rPr>
                <w:rFonts w:ascii="Arial" w:hAnsi="Arial"/>
                <w:spacing w:val="-2"/>
                <w:sz w:val="13"/>
              </w:rPr>
              <w:t>биологийн</w:t>
            </w:r>
            <w:proofErr w:type="spellEnd"/>
            <w:r>
              <w:rPr>
                <w:rFonts w:ascii="Arial" w:hAnsi="Arial"/>
                <w:spacing w:val="-7"/>
                <w:sz w:val="13"/>
              </w:rPr>
              <w:t xml:space="preserve"> </w:t>
            </w:r>
            <w:proofErr w:type="spellStart"/>
            <w:r>
              <w:rPr>
                <w:rFonts w:ascii="Arial" w:hAnsi="Arial"/>
                <w:spacing w:val="-1"/>
                <w:sz w:val="13"/>
              </w:rPr>
              <w:t>олон</w:t>
            </w:r>
            <w:proofErr w:type="spellEnd"/>
            <w:r>
              <w:rPr>
                <w:rFonts w:ascii="Arial" w:hAnsi="Arial"/>
                <w:spacing w:val="-7"/>
                <w:sz w:val="13"/>
              </w:rPr>
              <w:t xml:space="preserve"> </w:t>
            </w:r>
            <w:proofErr w:type="spellStart"/>
            <w:r>
              <w:rPr>
                <w:rFonts w:ascii="Arial" w:hAnsi="Arial"/>
                <w:spacing w:val="-1"/>
                <w:sz w:val="13"/>
              </w:rPr>
              <w:t>янз</w:t>
            </w:r>
            <w:proofErr w:type="spellEnd"/>
            <w:r>
              <w:rPr>
                <w:rFonts w:ascii="Arial" w:hAnsi="Arial"/>
                <w:spacing w:val="-5"/>
                <w:sz w:val="13"/>
              </w:rPr>
              <w:t xml:space="preserve"> </w:t>
            </w:r>
            <w:proofErr w:type="spellStart"/>
            <w:r>
              <w:rPr>
                <w:rFonts w:ascii="Arial" w:hAnsi="Arial"/>
                <w:spacing w:val="-1"/>
                <w:sz w:val="13"/>
              </w:rPr>
              <w:t>байдлын</w:t>
            </w:r>
            <w:proofErr w:type="spellEnd"/>
            <w:r>
              <w:rPr>
                <w:rFonts w:ascii="Arial" w:hAnsi="Arial"/>
                <w:spacing w:val="-7"/>
                <w:sz w:val="13"/>
              </w:rPr>
              <w:t xml:space="preserve"> </w:t>
            </w:r>
            <w:proofErr w:type="spellStart"/>
            <w:r>
              <w:rPr>
                <w:rFonts w:ascii="Arial" w:hAnsi="Arial"/>
                <w:spacing w:val="-1"/>
                <w:sz w:val="13"/>
              </w:rPr>
              <w:t>хувьд</w:t>
            </w:r>
            <w:proofErr w:type="spellEnd"/>
            <w:r>
              <w:rPr>
                <w:rFonts w:ascii="Arial" w:hAnsi="Arial"/>
                <w:spacing w:val="-4"/>
                <w:sz w:val="13"/>
              </w:rPr>
              <w:t xml:space="preserve"> </w:t>
            </w:r>
            <w:proofErr w:type="spellStart"/>
            <w:r>
              <w:rPr>
                <w:rFonts w:ascii="Arial" w:hAnsi="Arial"/>
                <w:spacing w:val="-1"/>
                <w:sz w:val="13"/>
              </w:rPr>
              <w:t>чухал</w:t>
            </w:r>
            <w:proofErr w:type="spellEnd"/>
            <w:r>
              <w:rPr>
                <w:rFonts w:ascii="Arial" w:hAnsi="Arial"/>
                <w:spacing w:val="-6"/>
                <w:sz w:val="13"/>
              </w:rPr>
              <w:t xml:space="preserve"> </w:t>
            </w:r>
            <w:proofErr w:type="spellStart"/>
            <w:r>
              <w:rPr>
                <w:rFonts w:ascii="Arial" w:hAnsi="Arial"/>
                <w:sz w:val="13"/>
              </w:rPr>
              <w:t>газар</w:t>
            </w:r>
            <w:proofErr w:type="spellEnd"/>
            <w:r>
              <w:rPr>
                <w:rFonts w:ascii="Arial" w:hAnsi="Arial"/>
                <w:spacing w:val="-6"/>
                <w:sz w:val="13"/>
              </w:rPr>
              <w:t xml:space="preserve"> </w:t>
            </w:r>
            <w:proofErr w:type="spellStart"/>
            <w:r>
              <w:rPr>
                <w:rFonts w:ascii="Arial" w:hAnsi="Arial"/>
                <w:spacing w:val="-2"/>
                <w:sz w:val="13"/>
              </w:rPr>
              <w:t>нутгийн</w:t>
            </w:r>
            <w:proofErr w:type="spellEnd"/>
            <w:r>
              <w:rPr>
                <w:rFonts w:ascii="Arial" w:hAnsi="Arial"/>
                <w:spacing w:val="-7"/>
                <w:sz w:val="13"/>
              </w:rPr>
              <w:t xml:space="preserve"> </w:t>
            </w:r>
            <w:proofErr w:type="spellStart"/>
            <w:r>
              <w:rPr>
                <w:rFonts w:ascii="Arial" w:hAnsi="Arial"/>
                <w:spacing w:val="-1"/>
                <w:sz w:val="13"/>
              </w:rPr>
              <w:t>хүрээг</w:t>
            </w:r>
            <w:proofErr w:type="spellEnd"/>
            <w:r>
              <w:rPr>
                <w:rFonts w:ascii="Arial" w:hAnsi="Arial"/>
                <w:spacing w:val="59"/>
                <w:w w:val="99"/>
                <w:sz w:val="13"/>
              </w:rPr>
              <w:t xml:space="preserve"> </w:t>
            </w:r>
            <w:proofErr w:type="spellStart"/>
            <w:r>
              <w:rPr>
                <w:rFonts w:ascii="Arial" w:hAnsi="Arial"/>
                <w:spacing w:val="-1"/>
                <w:sz w:val="13"/>
              </w:rPr>
              <w:t>нэмэгдүүлж</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1"/>
                <w:sz w:val="13"/>
              </w:rPr>
              <w:t>сүлжээг</w:t>
            </w:r>
            <w:proofErr w:type="spellEnd"/>
            <w:r>
              <w:rPr>
                <w:rFonts w:ascii="Arial" w:hAnsi="Arial"/>
                <w:spacing w:val="-10"/>
                <w:sz w:val="13"/>
              </w:rPr>
              <w:t xml:space="preserve"> </w:t>
            </w:r>
            <w:proofErr w:type="spellStart"/>
            <w:r>
              <w:rPr>
                <w:rFonts w:ascii="Arial" w:hAnsi="Arial"/>
                <w:spacing w:val="-1"/>
                <w:sz w:val="13"/>
              </w:rPr>
              <w:t>өргөжүүлнэ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BA8E0A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20.4.1.1</w:t>
            </w:r>
          </w:p>
        </w:tc>
        <w:tc>
          <w:tcPr>
            <w:tcW w:w="3670" w:type="dxa"/>
            <w:tcBorders>
              <w:top w:val="single" w:sz="6" w:space="0" w:color="000000"/>
              <w:left w:val="single" w:sz="6" w:space="0" w:color="000000"/>
              <w:bottom w:val="single" w:sz="6" w:space="0" w:color="000000"/>
              <w:right w:val="single" w:sz="6" w:space="0" w:color="000000"/>
            </w:tcBorders>
          </w:tcPr>
          <w:p w14:paraId="18BEDEBA" w14:textId="77777777" w:rsidR="00AF1CA8" w:rsidRDefault="00AF1CA8" w:rsidP="00AF1CA8">
            <w:pPr>
              <w:pStyle w:val="TableParagraph"/>
              <w:spacing w:before="2"/>
              <w:ind w:left="20"/>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z w:val="13"/>
              </w:rPr>
              <w:t>тусгай</w:t>
            </w:r>
            <w:proofErr w:type="spellEnd"/>
            <w:r>
              <w:rPr>
                <w:rFonts w:ascii="Arial" w:hAnsi="Arial"/>
                <w:spacing w:val="-8"/>
                <w:sz w:val="13"/>
              </w:rPr>
              <w:t xml:space="preserve"> </w:t>
            </w:r>
            <w:proofErr w:type="spellStart"/>
            <w:r>
              <w:rPr>
                <w:rFonts w:ascii="Arial" w:hAnsi="Arial"/>
                <w:spacing w:val="-1"/>
                <w:sz w:val="13"/>
              </w:rPr>
              <w:t>хамгаалалтад</w:t>
            </w:r>
            <w:proofErr w:type="spellEnd"/>
            <w:r>
              <w:rPr>
                <w:rFonts w:ascii="Arial" w:hAnsi="Arial"/>
                <w:spacing w:val="-5"/>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z w:val="13"/>
              </w:rPr>
              <w:t>газар</w:t>
            </w:r>
            <w:proofErr w:type="spellEnd"/>
            <w:r>
              <w:rPr>
                <w:rFonts w:ascii="Arial" w:hAnsi="Arial"/>
                <w:spacing w:val="-7"/>
                <w:sz w:val="13"/>
              </w:rPr>
              <w:t xml:space="preserve"> </w:t>
            </w:r>
            <w:proofErr w:type="spellStart"/>
            <w:r>
              <w:rPr>
                <w:rFonts w:ascii="Arial" w:hAnsi="Arial"/>
                <w:spacing w:val="-2"/>
                <w:sz w:val="13"/>
              </w:rPr>
              <w:t>нутгийн</w:t>
            </w:r>
            <w:proofErr w:type="spellEnd"/>
            <w:r>
              <w:rPr>
                <w:rFonts w:ascii="Arial" w:hAnsi="Arial"/>
                <w:spacing w:val="-8"/>
                <w:sz w:val="13"/>
              </w:rPr>
              <w:t xml:space="preserve"> </w:t>
            </w:r>
            <w:proofErr w:type="spellStart"/>
            <w:r>
              <w:rPr>
                <w:rFonts w:ascii="Arial" w:hAnsi="Arial"/>
                <w:spacing w:val="-1"/>
                <w:sz w:val="13"/>
              </w:rPr>
              <w:t>хэмжээ</w:t>
            </w:r>
            <w:proofErr w:type="spellEnd"/>
          </w:p>
          <w:p w14:paraId="6D7355D1" w14:textId="77777777" w:rsidR="00AF1CA8" w:rsidRDefault="00AF1CA8" w:rsidP="00AF1CA8">
            <w:pPr>
              <w:pStyle w:val="TableParagraph"/>
              <w:spacing w:before="11"/>
              <w:ind w:left="20"/>
              <w:rPr>
                <w:rFonts w:ascii="Arial" w:eastAsia="Arial" w:hAnsi="Arial" w:cs="Arial"/>
                <w:sz w:val="13"/>
                <w:szCs w:val="13"/>
              </w:rPr>
            </w:pPr>
            <w:r>
              <w:rPr>
                <w:rFonts w:ascii="Arial" w:hAnsi="Arial"/>
                <w:spacing w:val="-2"/>
                <w:sz w:val="13"/>
              </w:rPr>
              <w:t>/</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z w:val="13"/>
              </w:rPr>
              <w:t>газар</w:t>
            </w:r>
            <w:proofErr w:type="spellEnd"/>
            <w:r>
              <w:rPr>
                <w:rFonts w:ascii="Arial" w:hAnsi="Arial"/>
                <w:spacing w:val="-6"/>
                <w:sz w:val="13"/>
              </w:rPr>
              <w:t xml:space="preserve"> </w:t>
            </w:r>
            <w:proofErr w:type="spellStart"/>
            <w:r>
              <w:rPr>
                <w:rFonts w:ascii="Arial" w:hAnsi="Arial"/>
                <w:spacing w:val="-1"/>
                <w:sz w:val="13"/>
              </w:rPr>
              <w:t>нутагт</w:t>
            </w:r>
            <w:proofErr w:type="spellEnd"/>
            <w:r>
              <w:rPr>
                <w:rFonts w:ascii="Arial" w:hAnsi="Arial"/>
                <w:spacing w:val="-4"/>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талбай</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7CB0215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BFD097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560C68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21.0</w:t>
            </w:r>
          </w:p>
        </w:tc>
        <w:tc>
          <w:tcPr>
            <w:tcW w:w="1522" w:type="dxa"/>
            <w:tcBorders>
              <w:top w:val="single" w:sz="6" w:space="0" w:color="000000"/>
              <w:left w:val="single" w:sz="6" w:space="0" w:color="000000"/>
              <w:bottom w:val="single" w:sz="6" w:space="0" w:color="000000"/>
              <w:right w:val="single" w:sz="6" w:space="0" w:color="000000"/>
            </w:tcBorders>
          </w:tcPr>
          <w:p w14:paraId="6CAC76D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23.0</w:t>
            </w:r>
          </w:p>
        </w:tc>
      </w:tr>
      <w:tr w:rsidR="00AF1CA8" w14:paraId="1BEA9B81" w14:textId="77777777" w:rsidTr="00AF1CA8">
        <w:trPr>
          <w:trHeight w:hRule="exact" w:val="326"/>
        </w:trPr>
        <w:tc>
          <w:tcPr>
            <w:tcW w:w="286" w:type="dxa"/>
            <w:vMerge/>
            <w:tcBorders>
              <w:left w:val="single" w:sz="6" w:space="0" w:color="000000"/>
              <w:right w:val="single" w:sz="6" w:space="0" w:color="000000"/>
            </w:tcBorders>
          </w:tcPr>
          <w:p w14:paraId="5D5794BE" w14:textId="77777777" w:rsidR="00AF1CA8" w:rsidRDefault="00AF1CA8" w:rsidP="00AF1CA8"/>
        </w:tc>
        <w:tc>
          <w:tcPr>
            <w:tcW w:w="854" w:type="dxa"/>
            <w:vMerge/>
            <w:tcBorders>
              <w:left w:val="single" w:sz="6" w:space="0" w:color="000000"/>
              <w:right w:val="single" w:sz="6" w:space="0" w:color="000000"/>
            </w:tcBorders>
          </w:tcPr>
          <w:p w14:paraId="03F22EEB" w14:textId="77777777" w:rsidR="00AF1CA8" w:rsidRDefault="00AF1CA8" w:rsidP="00AF1CA8"/>
        </w:tc>
        <w:tc>
          <w:tcPr>
            <w:tcW w:w="713" w:type="dxa"/>
            <w:vMerge/>
            <w:tcBorders>
              <w:left w:val="single" w:sz="6" w:space="0" w:color="000000"/>
              <w:right w:val="single" w:sz="6" w:space="0" w:color="000000"/>
            </w:tcBorders>
          </w:tcPr>
          <w:p w14:paraId="7CFEA471" w14:textId="77777777" w:rsidR="00AF1CA8" w:rsidRDefault="00AF1CA8" w:rsidP="00AF1CA8"/>
        </w:tc>
        <w:tc>
          <w:tcPr>
            <w:tcW w:w="5048" w:type="dxa"/>
            <w:vMerge/>
            <w:tcBorders>
              <w:left w:val="single" w:sz="6" w:space="0" w:color="000000"/>
              <w:right w:val="single" w:sz="6" w:space="0" w:color="000000"/>
            </w:tcBorders>
          </w:tcPr>
          <w:p w14:paraId="4FF7704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29BE72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20.4.1.2</w:t>
            </w:r>
          </w:p>
        </w:tc>
        <w:tc>
          <w:tcPr>
            <w:tcW w:w="3670" w:type="dxa"/>
            <w:tcBorders>
              <w:top w:val="single" w:sz="6" w:space="0" w:color="000000"/>
              <w:left w:val="single" w:sz="6" w:space="0" w:color="000000"/>
              <w:bottom w:val="single" w:sz="6" w:space="0" w:color="000000"/>
              <w:right w:val="single" w:sz="6" w:space="0" w:color="000000"/>
            </w:tcBorders>
          </w:tcPr>
          <w:p w14:paraId="11FFB151" w14:textId="77777777" w:rsidR="00AF1CA8" w:rsidRDefault="00AF1CA8" w:rsidP="00AF1CA8">
            <w:pPr>
              <w:pStyle w:val="TableParagraph"/>
              <w:spacing w:before="2" w:line="258" w:lineRule="auto"/>
              <w:ind w:left="20" w:right="447"/>
              <w:rPr>
                <w:rFonts w:ascii="Arial" w:eastAsia="Arial" w:hAnsi="Arial" w:cs="Arial"/>
                <w:sz w:val="13"/>
                <w:szCs w:val="13"/>
              </w:rPr>
            </w:pP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хамгаалалтад</w:t>
            </w:r>
            <w:proofErr w:type="spellEnd"/>
            <w:r>
              <w:rPr>
                <w:rFonts w:ascii="Arial" w:hAnsi="Arial"/>
                <w:spacing w:val="-7"/>
                <w:sz w:val="13"/>
              </w:rPr>
              <w:t xml:space="preserve"> </w:t>
            </w:r>
            <w:proofErr w:type="spellStart"/>
            <w:r>
              <w:rPr>
                <w:rFonts w:ascii="Arial" w:hAnsi="Arial"/>
                <w:spacing w:val="-1"/>
                <w:sz w:val="13"/>
              </w:rPr>
              <w:t>авахаар</w:t>
            </w:r>
            <w:proofErr w:type="spellEnd"/>
            <w:r>
              <w:rPr>
                <w:rFonts w:ascii="Arial" w:hAnsi="Arial"/>
                <w:spacing w:val="-7"/>
                <w:sz w:val="13"/>
              </w:rPr>
              <w:t xml:space="preserve"> </w:t>
            </w:r>
            <w:proofErr w:type="spellStart"/>
            <w:r>
              <w:rPr>
                <w:rFonts w:ascii="Arial" w:hAnsi="Arial"/>
                <w:spacing w:val="-1"/>
                <w:sz w:val="13"/>
              </w:rPr>
              <w:t>судалгаа</w:t>
            </w:r>
            <w:proofErr w:type="spellEnd"/>
            <w:r>
              <w:rPr>
                <w:rFonts w:ascii="Arial" w:hAnsi="Arial"/>
                <w:spacing w:val="-7"/>
                <w:sz w:val="13"/>
              </w:rPr>
              <w:t xml:space="preserve"> </w:t>
            </w:r>
            <w:proofErr w:type="spellStart"/>
            <w:r>
              <w:rPr>
                <w:rFonts w:ascii="Arial" w:hAnsi="Arial"/>
                <w:spacing w:val="-2"/>
                <w:sz w:val="13"/>
              </w:rPr>
              <w:t>хийсэн</w:t>
            </w:r>
            <w:proofErr w:type="spellEnd"/>
            <w:r>
              <w:rPr>
                <w:rFonts w:ascii="Arial" w:hAnsi="Arial"/>
                <w:spacing w:val="-9"/>
                <w:sz w:val="13"/>
              </w:rPr>
              <w:t xml:space="preserve"> </w:t>
            </w:r>
            <w:proofErr w:type="spellStart"/>
            <w:r>
              <w:rPr>
                <w:rFonts w:ascii="Arial" w:hAnsi="Arial"/>
                <w:sz w:val="13"/>
              </w:rPr>
              <w:t>газар</w:t>
            </w:r>
            <w:proofErr w:type="spellEnd"/>
            <w:r>
              <w:rPr>
                <w:rFonts w:ascii="Arial" w:hAnsi="Arial"/>
                <w:spacing w:val="37"/>
                <w:w w:val="99"/>
                <w:sz w:val="13"/>
              </w:rPr>
              <w:t xml:space="preserve"> </w:t>
            </w:r>
            <w:proofErr w:type="spellStart"/>
            <w:r>
              <w:rPr>
                <w:rFonts w:ascii="Arial" w:hAnsi="Arial"/>
                <w:spacing w:val="-2"/>
                <w:sz w:val="13"/>
              </w:rPr>
              <w:t>нутгийн</w:t>
            </w:r>
            <w:proofErr w:type="spellEnd"/>
            <w:r>
              <w:rPr>
                <w:rFonts w:ascii="Arial" w:hAnsi="Arial"/>
                <w:spacing w:val="-12"/>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942245B" w14:textId="77777777" w:rsidR="00AF1CA8" w:rsidRDefault="00AF1CA8" w:rsidP="00AF1CA8">
            <w:pPr>
              <w:pStyle w:val="TableParagraph"/>
              <w:spacing w:before="81"/>
              <w:ind w:left="34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9"/>
                <w:sz w:val="13"/>
              </w:rPr>
              <w:t xml:space="preserve"> </w:t>
            </w:r>
            <w:proofErr w:type="spellStart"/>
            <w:r>
              <w:rPr>
                <w:rFonts w:ascii="Arial" w:hAnsi="Arial"/>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97965D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143C39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600.0</w:t>
            </w:r>
          </w:p>
        </w:tc>
        <w:tc>
          <w:tcPr>
            <w:tcW w:w="1522" w:type="dxa"/>
            <w:tcBorders>
              <w:top w:val="single" w:sz="6" w:space="0" w:color="000000"/>
              <w:left w:val="single" w:sz="6" w:space="0" w:color="000000"/>
              <w:bottom w:val="single" w:sz="6" w:space="0" w:color="000000"/>
              <w:right w:val="single" w:sz="6" w:space="0" w:color="000000"/>
            </w:tcBorders>
          </w:tcPr>
          <w:p w14:paraId="7FB3485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600.0</w:t>
            </w:r>
          </w:p>
        </w:tc>
      </w:tr>
      <w:tr w:rsidR="00AF1CA8" w14:paraId="7863EFAB" w14:textId="77777777" w:rsidTr="00AF1CA8">
        <w:trPr>
          <w:trHeight w:hRule="exact" w:val="650"/>
        </w:trPr>
        <w:tc>
          <w:tcPr>
            <w:tcW w:w="286" w:type="dxa"/>
            <w:vMerge/>
            <w:tcBorders>
              <w:left w:val="single" w:sz="6" w:space="0" w:color="000000"/>
              <w:right w:val="single" w:sz="6" w:space="0" w:color="000000"/>
            </w:tcBorders>
          </w:tcPr>
          <w:p w14:paraId="125C6760" w14:textId="77777777" w:rsidR="00AF1CA8" w:rsidRDefault="00AF1CA8" w:rsidP="00AF1CA8"/>
        </w:tc>
        <w:tc>
          <w:tcPr>
            <w:tcW w:w="854" w:type="dxa"/>
            <w:vMerge/>
            <w:tcBorders>
              <w:left w:val="single" w:sz="6" w:space="0" w:color="000000"/>
              <w:right w:val="single" w:sz="6" w:space="0" w:color="000000"/>
            </w:tcBorders>
          </w:tcPr>
          <w:p w14:paraId="7DF69A9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895DFC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8B6F3C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DB286A4" w14:textId="77777777" w:rsidR="00AF1CA8" w:rsidRDefault="00AF1CA8" w:rsidP="00AF1CA8">
            <w:pPr>
              <w:pStyle w:val="TableParagraph"/>
              <w:rPr>
                <w:rFonts w:ascii="Times New Roman" w:eastAsia="Times New Roman" w:hAnsi="Times New Roman" w:cs="Times New Roman"/>
                <w:sz w:val="12"/>
                <w:szCs w:val="12"/>
              </w:rPr>
            </w:pPr>
          </w:p>
          <w:p w14:paraId="14E3EC4A"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20.4.1.3</w:t>
            </w:r>
          </w:p>
        </w:tc>
        <w:tc>
          <w:tcPr>
            <w:tcW w:w="3670" w:type="dxa"/>
            <w:tcBorders>
              <w:top w:val="single" w:sz="6" w:space="0" w:color="000000"/>
              <w:left w:val="single" w:sz="6" w:space="0" w:color="000000"/>
              <w:bottom w:val="single" w:sz="6" w:space="0" w:color="000000"/>
              <w:right w:val="single" w:sz="6" w:space="0" w:color="000000"/>
            </w:tcBorders>
          </w:tcPr>
          <w:p w14:paraId="06EC9AE5" w14:textId="77777777" w:rsidR="00AF1CA8" w:rsidRDefault="00AF1CA8" w:rsidP="00AF1CA8">
            <w:pPr>
              <w:pStyle w:val="TableParagraph"/>
              <w:spacing w:before="83" w:line="258" w:lineRule="auto"/>
              <w:ind w:left="20" w:right="73"/>
              <w:rPr>
                <w:rFonts w:ascii="Arial" w:eastAsia="Arial" w:hAnsi="Arial" w:cs="Arial"/>
                <w:sz w:val="13"/>
                <w:szCs w:val="13"/>
              </w:rPr>
            </w:pP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хамгаалалттай</w:t>
            </w:r>
            <w:proofErr w:type="spellEnd"/>
            <w:r>
              <w:rPr>
                <w:rFonts w:ascii="Arial" w:hAnsi="Arial"/>
                <w:spacing w:val="-8"/>
                <w:sz w:val="13"/>
              </w:rPr>
              <w:t xml:space="preserve"> </w:t>
            </w:r>
            <w:proofErr w:type="spellStart"/>
            <w:r>
              <w:rPr>
                <w:rFonts w:ascii="Arial" w:hAnsi="Arial"/>
                <w:sz w:val="13"/>
              </w:rPr>
              <w:t>газар</w:t>
            </w:r>
            <w:proofErr w:type="spellEnd"/>
            <w:r>
              <w:rPr>
                <w:rFonts w:ascii="Arial" w:hAnsi="Arial"/>
                <w:spacing w:val="-7"/>
                <w:sz w:val="13"/>
              </w:rPr>
              <w:t xml:space="preserve"> </w:t>
            </w:r>
            <w:proofErr w:type="spellStart"/>
            <w:r>
              <w:rPr>
                <w:rFonts w:ascii="Arial" w:hAnsi="Arial"/>
                <w:spacing w:val="-2"/>
                <w:sz w:val="13"/>
              </w:rPr>
              <w:t>нутгийн</w:t>
            </w:r>
            <w:proofErr w:type="spellEnd"/>
            <w:r>
              <w:rPr>
                <w:rFonts w:ascii="Arial" w:hAnsi="Arial"/>
                <w:spacing w:val="-9"/>
                <w:sz w:val="13"/>
              </w:rPr>
              <w:t xml:space="preserve"> </w:t>
            </w:r>
            <w:proofErr w:type="spellStart"/>
            <w:r>
              <w:rPr>
                <w:rFonts w:ascii="Arial" w:hAnsi="Arial"/>
                <w:spacing w:val="-1"/>
                <w:sz w:val="13"/>
              </w:rPr>
              <w:t>экосистемийн</w:t>
            </w:r>
            <w:proofErr w:type="spellEnd"/>
            <w:r>
              <w:rPr>
                <w:rFonts w:ascii="Arial" w:hAnsi="Arial"/>
                <w:spacing w:val="-8"/>
                <w:sz w:val="13"/>
              </w:rPr>
              <w:t xml:space="preserve"> </w:t>
            </w:r>
            <w:proofErr w:type="spellStart"/>
            <w:r>
              <w:rPr>
                <w:rFonts w:ascii="Arial" w:hAnsi="Arial"/>
                <w:spacing w:val="-1"/>
                <w:sz w:val="13"/>
              </w:rPr>
              <w:t>үнэ</w:t>
            </w:r>
            <w:proofErr w:type="spellEnd"/>
            <w:r>
              <w:rPr>
                <w:rFonts w:ascii="Arial" w:hAnsi="Arial"/>
                <w:spacing w:val="-6"/>
                <w:sz w:val="13"/>
              </w:rPr>
              <w:t xml:space="preserve"> </w:t>
            </w:r>
            <w:proofErr w:type="spellStart"/>
            <w:r>
              <w:rPr>
                <w:rFonts w:ascii="Arial" w:hAnsi="Arial"/>
                <w:spacing w:val="-1"/>
                <w:sz w:val="13"/>
              </w:rPr>
              <w:t>цэн</w:t>
            </w:r>
            <w:proofErr w:type="spellEnd"/>
            <w:r>
              <w:rPr>
                <w:rFonts w:ascii="Arial" w:hAnsi="Arial"/>
                <w:spacing w:val="-1"/>
                <w:sz w:val="13"/>
              </w:rPr>
              <w:t>,</w:t>
            </w:r>
            <w:r>
              <w:rPr>
                <w:rFonts w:ascii="Arial" w:hAnsi="Arial"/>
                <w:spacing w:val="33"/>
                <w:w w:val="99"/>
                <w:sz w:val="13"/>
              </w:rPr>
              <w:t xml:space="preserve"> </w:t>
            </w:r>
            <w:proofErr w:type="spellStart"/>
            <w:r>
              <w:rPr>
                <w:rFonts w:ascii="Arial" w:hAnsi="Arial"/>
                <w:sz w:val="13"/>
              </w:rPr>
              <w:t>ач</w:t>
            </w:r>
            <w:proofErr w:type="spellEnd"/>
            <w:r>
              <w:rPr>
                <w:rFonts w:ascii="Arial" w:hAnsi="Arial"/>
                <w:spacing w:val="-7"/>
                <w:sz w:val="13"/>
              </w:rPr>
              <w:t xml:space="preserve"> </w:t>
            </w:r>
            <w:proofErr w:type="spellStart"/>
            <w:r>
              <w:rPr>
                <w:rFonts w:ascii="Arial" w:hAnsi="Arial"/>
                <w:spacing w:val="-1"/>
                <w:sz w:val="13"/>
              </w:rPr>
              <w:t>холбогдлыг</w:t>
            </w:r>
            <w:proofErr w:type="spellEnd"/>
            <w:r>
              <w:rPr>
                <w:rFonts w:ascii="Arial" w:hAnsi="Arial"/>
                <w:spacing w:val="-5"/>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нийтэд</w:t>
            </w:r>
            <w:proofErr w:type="spellEnd"/>
            <w:r>
              <w:rPr>
                <w:rFonts w:ascii="Arial" w:hAnsi="Arial"/>
                <w:spacing w:val="-4"/>
                <w:sz w:val="13"/>
              </w:rPr>
              <w:t xml:space="preserve"> </w:t>
            </w:r>
            <w:proofErr w:type="spellStart"/>
            <w:r>
              <w:rPr>
                <w:rFonts w:ascii="Arial" w:hAnsi="Arial"/>
                <w:spacing w:val="-1"/>
                <w:sz w:val="13"/>
              </w:rPr>
              <w:t>сурталчлан</w:t>
            </w:r>
            <w:proofErr w:type="spellEnd"/>
            <w:r>
              <w:rPr>
                <w:rFonts w:ascii="Arial" w:hAnsi="Arial"/>
                <w:spacing w:val="-8"/>
                <w:sz w:val="13"/>
              </w:rPr>
              <w:t xml:space="preserve"> </w:t>
            </w:r>
            <w:proofErr w:type="spellStart"/>
            <w:r>
              <w:rPr>
                <w:rFonts w:ascii="Arial" w:hAnsi="Arial"/>
                <w:spacing w:val="-1"/>
                <w:sz w:val="13"/>
              </w:rPr>
              <w:t>таниулах</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37"/>
                <w:w w:val="99"/>
                <w:sz w:val="13"/>
              </w:rPr>
              <w:t xml:space="preserve"> </w:t>
            </w:r>
            <w:proofErr w:type="spellStart"/>
            <w:r>
              <w:rPr>
                <w:rFonts w:ascii="Arial" w:hAnsi="Arial"/>
                <w:spacing w:val="-1"/>
                <w:sz w:val="13"/>
              </w:rPr>
              <w:t>ажиллагаа</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судалгааны</w:t>
            </w:r>
            <w:proofErr w:type="spellEnd"/>
            <w:r>
              <w:rPr>
                <w:rFonts w:ascii="Arial" w:hAnsi="Arial"/>
                <w:spacing w:val="-7"/>
                <w:sz w:val="13"/>
              </w:rPr>
              <w:t xml:space="preserve"> </w:t>
            </w:r>
            <w:proofErr w:type="spellStart"/>
            <w:r>
              <w:rPr>
                <w:rFonts w:ascii="Arial" w:hAnsi="Arial"/>
                <w:spacing w:val="-1"/>
                <w:sz w:val="13"/>
              </w:rPr>
              <w:t>тайлан</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арга</w:t>
            </w:r>
            <w:proofErr w:type="spellEnd"/>
            <w:r>
              <w:rPr>
                <w:rFonts w:ascii="Arial" w:hAnsi="Arial"/>
                <w:spacing w:val="-8"/>
                <w:sz w:val="13"/>
              </w:rPr>
              <w:t xml:space="preserve"> </w:t>
            </w:r>
            <w:proofErr w:type="spellStart"/>
            <w:r>
              <w:rPr>
                <w:rFonts w:ascii="Arial" w:hAnsi="Arial"/>
                <w:spacing w:val="-1"/>
                <w:sz w:val="13"/>
              </w:rPr>
              <w:t>хэмжээний</w:t>
            </w:r>
            <w:proofErr w:type="spellEnd"/>
            <w:r>
              <w:rPr>
                <w:rFonts w:ascii="Arial" w:hAnsi="Arial"/>
                <w:spacing w:val="-9"/>
                <w:sz w:val="13"/>
              </w:rPr>
              <w:t xml:space="preserve"> </w:t>
            </w:r>
            <w:proofErr w:type="spellStart"/>
            <w:r>
              <w:rPr>
                <w:rFonts w:ascii="Arial" w:hAnsi="Arial"/>
                <w:spacing w:val="-1"/>
                <w:sz w:val="13"/>
              </w:rPr>
              <w:t>тайлан</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3DFEE5A9" w14:textId="77777777" w:rsidR="00AF1CA8" w:rsidRDefault="00AF1CA8" w:rsidP="00AF1CA8">
            <w:pPr>
              <w:pStyle w:val="TableParagraph"/>
              <w:rPr>
                <w:rFonts w:ascii="Times New Roman" w:eastAsia="Times New Roman" w:hAnsi="Times New Roman" w:cs="Times New Roman"/>
                <w:sz w:val="12"/>
                <w:szCs w:val="12"/>
              </w:rPr>
            </w:pPr>
          </w:p>
          <w:p w14:paraId="76BD4D26"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74592F4" w14:textId="77777777" w:rsidR="00AF1CA8" w:rsidRDefault="00AF1CA8" w:rsidP="00AF1CA8">
            <w:pPr>
              <w:pStyle w:val="TableParagraph"/>
              <w:rPr>
                <w:rFonts w:ascii="Times New Roman" w:eastAsia="Times New Roman" w:hAnsi="Times New Roman" w:cs="Times New Roman"/>
                <w:sz w:val="12"/>
                <w:szCs w:val="12"/>
              </w:rPr>
            </w:pPr>
          </w:p>
          <w:p w14:paraId="23238710"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5014449" w14:textId="77777777" w:rsidR="00AF1CA8" w:rsidRDefault="00AF1CA8" w:rsidP="00AF1CA8">
            <w:pPr>
              <w:pStyle w:val="TableParagraph"/>
              <w:rPr>
                <w:rFonts w:ascii="Times New Roman" w:eastAsia="Times New Roman" w:hAnsi="Times New Roman" w:cs="Times New Roman"/>
                <w:sz w:val="12"/>
                <w:szCs w:val="12"/>
              </w:rPr>
            </w:pPr>
          </w:p>
          <w:p w14:paraId="3CA56555"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302D4C4A" w14:textId="77777777" w:rsidR="00AF1CA8" w:rsidRDefault="00AF1CA8" w:rsidP="00AF1CA8">
            <w:pPr>
              <w:pStyle w:val="TableParagraph"/>
              <w:rPr>
                <w:rFonts w:ascii="Times New Roman" w:eastAsia="Times New Roman" w:hAnsi="Times New Roman" w:cs="Times New Roman"/>
                <w:sz w:val="12"/>
                <w:szCs w:val="12"/>
              </w:rPr>
            </w:pPr>
          </w:p>
          <w:p w14:paraId="54D487A0"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2</w:t>
            </w:r>
          </w:p>
        </w:tc>
      </w:tr>
      <w:tr w:rsidR="00AF1CA8" w14:paraId="27E85129" w14:textId="77777777" w:rsidTr="00AF1CA8">
        <w:trPr>
          <w:trHeight w:hRule="exact" w:val="327"/>
        </w:trPr>
        <w:tc>
          <w:tcPr>
            <w:tcW w:w="286" w:type="dxa"/>
            <w:vMerge/>
            <w:tcBorders>
              <w:left w:val="single" w:sz="6" w:space="0" w:color="000000"/>
              <w:right w:val="single" w:sz="6" w:space="0" w:color="000000"/>
            </w:tcBorders>
          </w:tcPr>
          <w:p w14:paraId="2CEE7E90" w14:textId="77777777" w:rsidR="00AF1CA8" w:rsidRDefault="00AF1CA8" w:rsidP="00AF1CA8"/>
        </w:tc>
        <w:tc>
          <w:tcPr>
            <w:tcW w:w="854" w:type="dxa"/>
            <w:vMerge/>
            <w:tcBorders>
              <w:left w:val="single" w:sz="6" w:space="0" w:color="000000"/>
              <w:right w:val="single" w:sz="6" w:space="0" w:color="000000"/>
            </w:tcBorders>
          </w:tcPr>
          <w:p w14:paraId="547A358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F634B82" w14:textId="77777777" w:rsidR="00AF1CA8" w:rsidRDefault="00AF1CA8" w:rsidP="00AF1CA8">
            <w:pPr>
              <w:pStyle w:val="TableParagraph"/>
              <w:rPr>
                <w:rFonts w:ascii="Times New Roman" w:eastAsia="Times New Roman" w:hAnsi="Times New Roman" w:cs="Times New Roman"/>
                <w:sz w:val="12"/>
                <w:szCs w:val="12"/>
              </w:rPr>
            </w:pPr>
          </w:p>
          <w:p w14:paraId="4F54BC87" w14:textId="77777777" w:rsidR="00AF1CA8" w:rsidRDefault="00AF1CA8" w:rsidP="00AF1CA8">
            <w:pPr>
              <w:pStyle w:val="TableParagraph"/>
              <w:rPr>
                <w:rFonts w:ascii="Times New Roman" w:eastAsia="Times New Roman" w:hAnsi="Times New Roman" w:cs="Times New Roman"/>
                <w:sz w:val="12"/>
                <w:szCs w:val="12"/>
              </w:rPr>
            </w:pPr>
          </w:p>
          <w:p w14:paraId="00D15C17" w14:textId="77777777" w:rsidR="00AF1CA8" w:rsidRDefault="00AF1CA8" w:rsidP="00AF1CA8">
            <w:pPr>
              <w:pStyle w:val="TableParagraph"/>
              <w:spacing w:before="9"/>
              <w:rPr>
                <w:rFonts w:ascii="Times New Roman" w:eastAsia="Times New Roman" w:hAnsi="Times New Roman" w:cs="Times New Roman"/>
                <w:sz w:val="17"/>
                <w:szCs w:val="17"/>
              </w:rPr>
            </w:pPr>
          </w:p>
          <w:p w14:paraId="7AC6980C" w14:textId="77777777" w:rsidR="00AF1CA8" w:rsidRDefault="00AF1CA8" w:rsidP="00AF1CA8">
            <w:pPr>
              <w:pStyle w:val="TableParagraph"/>
              <w:ind w:left="169"/>
              <w:rPr>
                <w:rFonts w:ascii="Arial" w:eastAsia="Arial" w:hAnsi="Arial" w:cs="Arial"/>
                <w:sz w:val="13"/>
                <w:szCs w:val="13"/>
              </w:rPr>
            </w:pPr>
            <w:r>
              <w:rPr>
                <w:rFonts w:ascii="Arial"/>
                <w:spacing w:val="-1"/>
                <w:sz w:val="13"/>
              </w:rPr>
              <w:t>20.4.2</w:t>
            </w:r>
          </w:p>
        </w:tc>
        <w:tc>
          <w:tcPr>
            <w:tcW w:w="5048" w:type="dxa"/>
            <w:vMerge w:val="restart"/>
            <w:tcBorders>
              <w:top w:val="single" w:sz="6" w:space="0" w:color="000000"/>
              <w:left w:val="single" w:sz="6" w:space="0" w:color="000000"/>
              <w:right w:val="single" w:sz="6" w:space="0" w:color="000000"/>
            </w:tcBorders>
          </w:tcPr>
          <w:p w14:paraId="2FC3FF52" w14:textId="77777777" w:rsidR="00AF1CA8" w:rsidRDefault="00AF1CA8" w:rsidP="00AF1CA8">
            <w:pPr>
              <w:pStyle w:val="TableParagraph"/>
              <w:rPr>
                <w:rFonts w:ascii="Times New Roman" w:eastAsia="Times New Roman" w:hAnsi="Times New Roman" w:cs="Times New Roman"/>
                <w:sz w:val="12"/>
                <w:szCs w:val="12"/>
              </w:rPr>
            </w:pPr>
          </w:p>
          <w:p w14:paraId="0D26AEA8" w14:textId="77777777" w:rsidR="00AF1CA8" w:rsidRDefault="00AF1CA8" w:rsidP="00AF1CA8">
            <w:pPr>
              <w:pStyle w:val="TableParagraph"/>
              <w:rPr>
                <w:rFonts w:ascii="Times New Roman" w:eastAsia="Times New Roman" w:hAnsi="Times New Roman" w:cs="Times New Roman"/>
                <w:sz w:val="12"/>
                <w:szCs w:val="12"/>
              </w:rPr>
            </w:pPr>
          </w:p>
          <w:p w14:paraId="2007098C" w14:textId="77777777" w:rsidR="00AF1CA8" w:rsidRDefault="00AF1CA8" w:rsidP="00AF1CA8">
            <w:pPr>
              <w:pStyle w:val="TableParagraph"/>
              <w:spacing w:before="8"/>
              <w:rPr>
                <w:rFonts w:ascii="Times New Roman" w:eastAsia="Times New Roman" w:hAnsi="Times New Roman" w:cs="Times New Roman"/>
                <w:sz w:val="10"/>
                <w:szCs w:val="10"/>
              </w:rPr>
            </w:pPr>
          </w:p>
          <w:p w14:paraId="49060146" w14:textId="77777777" w:rsidR="00AF1CA8" w:rsidRDefault="00AF1CA8" w:rsidP="00AF1CA8">
            <w:pPr>
              <w:pStyle w:val="TableParagraph"/>
              <w:spacing w:line="258" w:lineRule="auto"/>
              <w:ind w:left="20" w:right="556"/>
              <w:rPr>
                <w:rFonts w:ascii="Arial" w:eastAsia="Arial" w:hAnsi="Arial" w:cs="Arial"/>
                <w:sz w:val="13"/>
                <w:szCs w:val="13"/>
              </w:rPr>
            </w:pP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хамгаалалттай</w:t>
            </w:r>
            <w:proofErr w:type="spellEnd"/>
            <w:r>
              <w:rPr>
                <w:rFonts w:ascii="Arial" w:hAnsi="Arial"/>
                <w:spacing w:val="-8"/>
                <w:sz w:val="13"/>
              </w:rPr>
              <w:t xml:space="preserve"> </w:t>
            </w:r>
            <w:proofErr w:type="spellStart"/>
            <w:r>
              <w:rPr>
                <w:rFonts w:ascii="Arial" w:hAnsi="Arial"/>
                <w:sz w:val="13"/>
              </w:rPr>
              <w:t>газар</w:t>
            </w:r>
            <w:proofErr w:type="spellEnd"/>
            <w:r>
              <w:rPr>
                <w:rFonts w:ascii="Arial" w:hAnsi="Arial"/>
                <w:spacing w:val="-6"/>
                <w:sz w:val="13"/>
              </w:rPr>
              <w:t xml:space="preserve"> </w:t>
            </w:r>
            <w:proofErr w:type="spellStart"/>
            <w:r>
              <w:rPr>
                <w:rFonts w:ascii="Arial" w:hAnsi="Arial"/>
                <w:spacing w:val="-2"/>
                <w:sz w:val="13"/>
              </w:rPr>
              <w:t>нутгийн</w:t>
            </w:r>
            <w:proofErr w:type="spellEnd"/>
            <w:r>
              <w:rPr>
                <w:rFonts w:ascii="Arial" w:hAnsi="Arial"/>
                <w:spacing w:val="22"/>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талын</w:t>
            </w:r>
            <w:proofErr w:type="spellEnd"/>
            <w:r>
              <w:rPr>
                <w:rFonts w:ascii="Arial" w:hAnsi="Arial"/>
                <w:spacing w:val="-8"/>
                <w:sz w:val="13"/>
              </w:rPr>
              <w:t xml:space="preserve"> </w:t>
            </w:r>
            <w:proofErr w:type="spellStart"/>
            <w:r>
              <w:rPr>
                <w:rFonts w:ascii="Arial" w:hAnsi="Arial"/>
                <w:spacing w:val="-1"/>
                <w:sz w:val="13"/>
              </w:rPr>
              <w:t>оролцоотой</w:t>
            </w:r>
            <w:proofErr w:type="spellEnd"/>
            <w:r>
              <w:rPr>
                <w:rFonts w:ascii="Arial" w:hAnsi="Arial"/>
                <w:spacing w:val="-8"/>
                <w:sz w:val="13"/>
              </w:rPr>
              <w:t xml:space="preserve"> </w:t>
            </w:r>
            <w:proofErr w:type="spellStart"/>
            <w:r>
              <w:rPr>
                <w:rFonts w:ascii="Arial" w:hAnsi="Arial"/>
                <w:spacing w:val="-1"/>
                <w:sz w:val="13"/>
              </w:rPr>
              <w:t>хамгааллын</w:t>
            </w:r>
            <w:proofErr w:type="spellEnd"/>
            <w:r>
              <w:rPr>
                <w:rFonts w:ascii="Arial" w:hAnsi="Arial"/>
                <w:spacing w:val="51"/>
                <w:w w:val="99"/>
                <w:sz w:val="13"/>
              </w:rPr>
              <w:t xml:space="preserve"> </w:t>
            </w:r>
            <w:proofErr w:type="spellStart"/>
            <w:r>
              <w:rPr>
                <w:rFonts w:ascii="Arial" w:hAnsi="Arial"/>
                <w:spacing w:val="-1"/>
                <w:sz w:val="13"/>
              </w:rPr>
              <w:t>менежментийг</w:t>
            </w:r>
            <w:proofErr w:type="spellEnd"/>
            <w:r>
              <w:rPr>
                <w:rFonts w:ascii="Arial" w:hAnsi="Arial"/>
                <w:spacing w:val="-16"/>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66BA3D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20.4.2.1</w:t>
            </w:r>
          </w:p>
        </w:tc>
        <w:tc>
          <w:tcPr>
            <w:tcW w:w="3670" w:type="dxa"/>
            <w:tcBorders>
              <w:top w:val="single" w:sz="6" w:space="0" w:color="000000"/>
              <w:left w:val="single" w:sz="6" w:space="0" w:color="000000"/>
              <w:bottom w:val="single" w:sz="6" w:space="0" w:color="000000"/>
              <w:right w:val="single" w:sz="6" w:space="0" w:color="000000"/>
            </w:tcBorders>
          </w:tcPr>
          <w:p w14:paraId="6A7A090F" w14:textId="77777777" w:rsidR="00AF1CA8" w:rsidRDefault="00AF1CA8" w:rsidP="00AF1CA8">
            <w:pPr>
              <w:pStyle w:val="TableParagraph"/>
              <w:spacing w:before="2" w:line="259" w:lineRule="auto"/>
              <w:ind w:left="20" w:right="264"/>
              <w:rPr>
                <w:rFonts w:ascii="Arial" w:eastAsia="Arial" w:hAnsi="Arial" w:cs="Arial"/>
                <w:sz w:val="13"/>
                <w:szCs w:val="13"/>
              </w:rPr>
            </w:pPr>
            <w:proofErr w:type="spellStart"/>
            <w:r>
              <w:rPr>
                <w:rFonts w:ascii="Arial" w:hAnsi="Arial"/>
                <w:spacing w:val="-1"/>
                <w:sz w:val="13"/>
              </w:rPr>
              <w:t>Аялал</w:t>
            </w:r>
            <w:proofErr w:type="spellEnd"/>
            <w:r>
              <w:rPr>
                <w:rFonts w:ascii="Arial" w:hAnsi="Arial"/>
                <w:spacing w:val="-9"/>
                <w:sz w:val="13"/>
              </w:rPr>
              <w:t xml:space="preserve"> </w:t>
            </w:r>
            <w:proofErr w:type="spellStart"/>
            <w:r>
              <w:rPr>
                <w:rFonts w:ascii="Arial" w:hAnsi="Arial"/>
                <w:spacing w:val="-1"/>
                <w:sz w:val="13"/>
              </w:rPr>
              <w:t>жуулчлалын</w:t>
            </w:r>
            <w:proofErr w:type="spellEnd"/>
            <w:r>
              <w:rPr>
                <w:rFonts w:ascii="Arial" w:hAnsi="Arial"/>
                <w:spacing w:val="-9"/>
                <w:sz w:val="13"/>
              </w:rPr>
              <w:t xml:space="preserve"> </w:t>
            </w:r>
            <w:proofErr w:type="spellStart"/>
            <w:r>
              <w:rPr>
                <w:rFonts w:ascii="Arial" w:hAnsi="Arial"/>
                <w:spacing w:val="-1"/>
                <w:sz w:val="13"/>
              </w:rPr>
              <w:t>нөөц</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даацыг</w:t>
            </w:r>
            <w:proofErr w:type="spellEnd"/>
            <w:r>
              <w:rPr>
                <w:rFonts w:ascii="Arial" w:hAnsi="Arial"/>
                <w:spacing w:val="-6"/>
                <w:sz w:val="13"/>
              </w:rPr>
              <w:t xml:space="preserve"> </w:t>
            </w:r>
            <w:proofErr w:type="spellStart"/>
            <w:r>
              <w:rPr>
                <w:rFonts w:ascii="Arial" w:hAnsi="Arial"/>
                <w:spacing w:val="-1"/>
                <w:sz w:val="13"/>
              </w:rPr>
              <w:t>тодорхойлох</w:t>
            </w:r>
            <w:proofErr w:type="spellEnd"/>
            <w:r>
              <w:rPr>
                <w:rFonts w:ascii="Arial" w:hAnsi="Arial"/>
                <w:spacing w:val="-10"/>
                <w:sz w:val="13"/>
              </w:rPr>
              <w:t xml:space="preserve"> </w:t>
            </w:r>
            <w:proofErr w:type="spellStart"/>
            <w:r>
              <w:rPr>
                <w:rFonts w:ascii="Arial" w:hAnsi="Arial"/>
                <w:spacing w:val="-1"/>
                <w:sz w:val="13"/>
              </w:rPr>
              <w:t>судалгаа</w:t>
            </w:r>
            <w:proofErr w:type="spellEnd"/>
            <w:r>
              <w:rPr>
                <w:rFonts w:ascii="Arial" w:hAnsi="Arial"/>
                <w:spacing w:val="43"/>
                <w:w w:val="99"/>
                <w:sz w:val="13"/>
              </w:rPr>
              <w:t xml:space="preserve"> </w:t>
            </w:r>
            <w:proofErr w:type="spellStart"/>
            <w:r>
              <w:rPr>
                <w:rFonts w:ascii="Arial" w:hAnsi="Arial"/>
                <w:spacing w:val="-2"/>
                <w:sz w:val="13"/>
              </w:rPr>
              <w:t>хийсэн</w:t>
            </w:r>
            <w:proofErr w:type="spellEnd"/>
            <w:r>
              <w:rPr>
                <w:rFonts w:ascii="Arial" w:hAnsi="Arial"/>
                <w:spacing w:val="-11"/>
                <w:sz w:val="13"/>
              </w:rPr>
              <w:t xml:space="preserve"> </w:t>
            </w:r>
            <w:proofErr w:type="spellStart"/>
            <w:r>
              <w:rPr>
                <w:rFonts w:ascii="Arial" w:hAnsi="Arial"/>
                <w:sz w:val="13"/>
              </w:rPr>
              <w:t>тусгай</w:t>
            </w:r>
            <w:proofErr w:type="spellEnd"/>
            <w:r>
              <w:rPr>
                <w:rFonts w:ascii="Arial" w:hAnsi="Arial"/>
                <w:spacing w:val="-10"/>
                <w:sz w:val="13"/>
              </w:rPr>
              <w:t xml:space="preserve"> </w:t>
            </w:r>
            <w:proofErr w:type="spellStart"/>
            <w:r>
              <w:rPr>
                <w:rFonts w:ascii="Arial" w:hAnsi="Arial"/>
                <w:spacing w:val="-1"/>
                <w:sz w:val="13"/>
              </w:rPr>
              <w:t>хамгаалалттай</w:t>
            </w:r>
            <w:proofErr w:type="spellEnd"/>
            <w:r>
              <w:rPr>
                <w:rFonts w:ascii="Arial" w:hAnsi="Arial"/>
                <w:spacing w:val="-10"/>
                <w:sz w:val="13"/>
              </w:rPr>
              <w:t xml:space="preserve"> </w:t>
            </w:r>
            <w:proofErr w:type="spellStart"/>
            <w:r>
              <w:rPr>
                <w:rFonts w:ascii="Arial" w:hAnsi="Arial"/>
                <w:sz w:val="13"/>
              </w:rPr>
              <w:t>газрууд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BA71F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9B40C8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52003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c>
          <w:tcPr>
            <w:tcW w:w="1522" w:type="dxa"/>
            <w:tcBorders>
              <w:top w:val="single" w:sz="6" w:space="0" w:color="000000"/>
              <w:left w:val="single" w:sz="6" w:space="0" w:color="000000"/>
              <w:bottom w:val="single" w:sz="6" w:space="0" w:color="000000"/>
              <w:right w:val="single" w:sz="6" w:space="0" w:color="000000"/>
            </w:tcBorders>
          </w:tcPr>
          <w:p w14:paraId="03DF486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r>
      <w:tr w:rsidR="00AF1CA8" w14:paraId="1D2812A6" w14:textId="77777777" w:rsidTr="00AF1CA8">
        <w:trPr>
          <w:trHeight w:hRule="exact" w:val="326"/>
        </w:trPr>
        <w:tc>
          <w:tcPr>
            <w:tcW w:w="286" w:type="dxa"/>
            <w:vMerge/>
            <w:tcBorders>
              <w:left w:val="single" w:sz="6" w:space="0" w:color="000000"/>
              <w:right w:val="single" w:sz="6" w:space="0" w:color="000000"/>
            </w:tcBorders>
          </w:tcPr>
          <w:p w14:paraId="167E53E9" w14:textId="77777777" w:rsidR="00AF1CA8" w:rsidRDefault="00AF1CA8" w:rsidP="00AF1CA8"/>
        </w:tc>
        <w:tc>
          <w:tcPr>
            <w:tcW w:w="854" w:type="dxa"/>
            <w:vMerge/>
            <w:tcBorders>
              <w:left w:val="single" w:sz="6" w:space="0" w:color="000000"/>
              <w:right w:val="single" w:sz="6" w:space="0" w:color="000000"/>
            </w:tcBorders>
          </w:tcPr>
          <w:p w14:paraId="0765C619" w14:textId="77777777" w:rsidR="00AF1CA8" w:rsidRDefault="00AF1CA8" w:rsidP="00AF1CA8"/>
        </w:tc>
        <w:tc>
          <w:tcPr>
            <w:tcW w:w="713" w:type="dxa"/>
            <w:vMerge/>
            <w:tcBorders>
              <w:left w:val="single" w:sz="6" w:space="0" w:color="000000"/>
              <w:right w:val="single" w:sz="6" w:space="0" w:color="000000"/>
            </w:tcBorders>
          </w:tcPr>
          <w:p w14:paraId="666D6640" w14:textId="77777777" w:rsidR="00AF1CA8" w:rsidRDefault="00AF1CA8" w:rsidP="00AF1CA8"/>
        </w:tc>
        <w:tc>
          <w:tcPr>
            <w:tcW w:w="5048" w:type="dxa"/>
            <w:vMerge/>
            <w:tcBorders>
              <w:left w:val="single" w:sz="6" w:space="0" w:color="000000"/>
              <w:right w:val="single" w:sz="6" w:space="0" w:color="000000"/>
            </w:tcBorders>
          </w:tcPr>
          <w:p w14:paraId="0DF895C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4975FD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20.4.2.2</w:t>
            </w:r>
          </w:p>
        </w:tc>
        <w:tc>
          <w:tcPr>
            <w:tcW w:w="3670" w:type="dxa"/>
            <w:tcBorders>
              <w:top w:val="single" w:sz="6" w:space="0" w:color="000000"/>
              <w:left w:val="single" w:sz="6" w:space="0" w:color="000000"/>
              <w:bottom w:val="single" w:sz="6" w:space="0" w:color="000000"/>
              <w:right w:val="single" w:sz="6" w:space="0" w:color="000000"/>
            </w:tcBorders>
          </w:tcPr>
          <w:p w14:paraId="0E44A5CF" w14:textId="77777777" w:rsidR="00AF1CA8" w:rsidRDefault="00AF1CA8" w:rsidP="00AF1CA8">
            <w:pPr>
              <w:pStyle w:val="TableParagraph"/>
              <w:spacing w:before="2" w:line="258" w:lineRule="auto"/>
              <w:ind w:left="20" w:right="790"/>
              <w:rPr>
                <w:rFonts w:ascii="Arial" w:eastAsia="Arial" w:hAnsi="Arial" w:cs="Arial"/>
                <w:sz w:val="13"/>
                <w:szCs w:val="13"/>
              </w:rPr>
            </w:pPr>
            <w:proofErr w:type="spellStart"/>
            <w:r>
              <w:rPr>
                <w:rFonts w:ascii="Arial" w:hAnsi="Arial"/>
                <w:spacing w:val="-1"/>
                <w:sz w:val="13"/>
              </w:rPr>
              <w:t>Газар</w:t>
            </w:r>
            <w:proofErr w:type="spellEnd"/>
            <w:r>
              <w:rPr>
                <w:rFonts w:ascii="Arial" w:hAnsi="Arial"/>
                <w:spacing w:val="-8"/>
                <w:sz w:val="13"/>
              </w:rPr>
              <w:t xml:space="preserve"> </w:t>
            </w:r>
            <w:proofErr w:type="spellStart"/>
            <w:r>
              <w:rPr>
                <w:rFonts w:ascii="Arial" w:hAnsi="Arial"/>
                <w:spacing w:val="-1"/>
                <w:sz w:val="13"/>
              </w:rPr>
              <w:t>зохион</w:t>
            </w:r>
            <w:proofErr w:type="spellEnd"/>
            <w:r>
              <w:rPr>
                <w:rFonts w:ascii="Arial" w:hAnsi="Arial"/>
                <w:spacing w:val="-10"/>
                <w:sz w:val="13"/>
              </w:rPr>
              <w:t xml:space="preserve"> </w:t>
            </w:r>
            <w:proofErr w:type="spellStart"/>
            <w:r>
              <w:rPr>
                <w:rFonts w:ascii="Arial" w:hAnsi="Arial"/>
                <w:spacing w:val="-1"/>
                <w:sz w:val="13"/>
              </w:rPr>
              <w:t>байгуулалтын</w:t>
            </w:r>
            <w:proofErr w:type="spellEnd"/>
            <w:r>
              <w:rPr>
                <w:rFonts w:ascii="Arial" w:hAnsi="Arial"/>
                <w:spacing w:val="-10"/>
                <w:sz w:val="13"/>
              </w:rPr>
              <w:t xml:space="preserve"> </w:t>
            </w:r>
            <w:proofErr w:type="spellStart"/>
            <w:r>
              <w:rPr>
                <w:rFonts w:ascii="Arial" w:hAnsi="Arial"/>
                <w:spacing w:val="-1"/>
                <w:sz w:val="13"/>
              </w:rPr>
              <w:t>төлөвлөгөө</w:t>
            </w:r>
            <w:proofErr w:type="spellEnd"/>
            <w:r>
              <w:rPr>
                <w:rFonts w:ascii="Arial" w:hAnsi="Arial"/>
                <w:spacing w:val="-8"/>
                <w:sz w:val="13"/>
              </w:rPr>
              <w:t xml:space="preserve"> </w:t>
            </w:r>
            <w:proofErr w:type="spellStart"/>
            <w:r>
              <w:rPr>
                <w:rFonts w:ascii="Arial" w:hAnsi="Arial"/>
                <w:spacing w:val="-1"/>
                <w:sz w:val="13"/>
              </w:rPr>
              <w:t>батлан</w:t>
            </w:r>
            <w:proofErr w:type="spellEnd"/>
            <w:r>
              <w:rPr>
                <w:rFonts w:ascii="Arial" w:hAnsi="Arial"/>
                <w:spacing w:val="39"/>
                <w:w w:val="99"/>
                <w:sz w:val="13"/>
              </w:rPr>
              <w:t xml:space="preserve"> </w:t>
            </w:r>
            <w:proofErr w:type="spellStart"/>
            <w:r>
              <w:rPr>
                <w:rFonts w:ascii="Arial" w:hAnsi="Arial"/>
                <w:spacing w:val="-1"/>
                <w:sz w:val="13"/>
              </w:rPr>
              <w:t>хэрэгжүүлсэн</w:t>
            </w:r>
            <w:proofErr w:type="spellEnd"/>
            <w:r>
              <w:rPr>
                <w:rFonts w:ascii="Arial" w:hAnsi="Arial"/>
                <w:spacing w:val="-12"/>
                <w:sz w:val="13"/>
              </w:rPr>
              <w:t xml:space="preserve"> </w:t>
            </w:r>
            <w:proofErr w:type="spellStart"/>
            <w:r>
              <w:rPr>
                <w:rFonts w:ascii="Arial" w:hAnsi="Arial"/>
                <w:sz w:val="13"/>
              </w:rPr>
              <w:t>тусгай</w:t>
            </w:r>
            <w:proofErr w:type="spellEnd"/>
            <w:r>
              <w:rPr>
                <w:rFonts w:ascii="Arial" w:hAnsi="Arial"/>
                <w:spacing w:val="-12"/>
                <w:sz w:val="13"/>
              </w:rPr>
              <w:t xml:space="preserve"> </w:t>
            </w:r>
            <w:proofErr w:type="spellStart"/>
            <w:r>
              <w:rPr>
                <w:rFonts w:ascii="Arial" w:hAnsi="Arial"/>
                <w:spacing w:val="-1"/>
                <w:sz w:val="13"/>
              </w:rPr>
              <w:t>хамгаалалттай</w:t>
            </w:r>
            <w:proofErr w:type="spellEnd"/>
            <w:r>
              <w:rPr>
                <w:rFonts w:ascii="Arial" w:hAnsi="Arial"/>
                <w:spacing w:val="-11"/>
                <w:sz w:val="13"/>
              </w:rPr>
              <w:t xml:space="preserve"> </w:t>
            </w:r>
            <w:proofErr w:type="spellStart"/>
            <w:r>
              <w:rPr>
                <w:rFonts w:ascii="Arial" w:hAnsi="Arial"/>
                <w:sz w:val="13"/>
              </w:rPr>
              <w:t>газрууд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A999C7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2153A4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369B21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11</w:t>
            </w:r>
          </w:p>
        </w:tc>
        <w:tc>
          <w:tcPr>
            <w:tcW w:w="1522" w:type="dxa"/>
            <w:tcBorders>
              <w:top w:val="single" w:sz="6" w:space="0" w:color="000000"/>
              <w:left w:val="single" w:sz="6" w:space="0" w:color="000000"/>
              <w:bottom w:val="single" w:sz="6" w:space="0" w:color="000000"/>
              <w:right w:val="single" w:sz="6" w:space="0" w:color="000000"/>
            </w:tcBorders>
          </w:tcPr>
          <w:p w14:paraId="78E2501B"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12</w:t>
            </w:r>
          </w:p>
        </w:tc>
      </w:tr>
      <w:tr w:rsidR="00AF1CA8" w14:paraId="7A34698D" w14:textId="77777777" w:rsidTr="00AF1CA8">
        <w:trPr>
          <w:trHeight w:hRule="exact" w:val="487"/>
        </w:trPr>
        <w:tc>
          <w:tcPr>
            <w:tcW w:w="286" w:type="dxa"/>
            <w:vMerge/>
            <w:tcBorders>
              <w:left w:val="single" w:sz="6" w:space="0" w:color="000000"/>
              <w:right w:val="single" w:sz="6" w:space="0" w:color="000000"/>
            </w:tcBorders>
          </w:tcPr>
          <w:p w14:paraId="2560211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3E1CDA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89ACA1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547D98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06FFB16" w14:textId="77777777" w:rsidR="00AF1CA8" w:rsidRDefault="00AF1CA8" w:rsidP="00AF1CA8">
            <w:pPr>
              <w:pStyle w:val="TableParagraph"/>
              <w:spacing w:before="2"/>
              <w:rPr>
                <w:rFonts w:ascii="Times New Roman" w:eastAsia="Times New Roman" w:hAnsi="Times New Roman" w:cs="Times New Roman"/>
                <w:sz w:val="14"/>
                <w:szCs w:val="14"/>
              </w:rPr>
            </w:pPr>
          </w:p>
          <w:p w14:paraId="730050EF" w14:textId="77777777" w:rsidR="00AF1CA8" w:rsidRDefault="00AF1CA8" w:rsidP="00AF1CA8">
            <w:pPr>
              <w:pStyle w:val="TableParagraph"/>
              <w:ind w:left="121"/>
              <w:rPr>
                <w:rFonts w:ascii="Arial" w:eastAsia="Arial" w:hAnsi="Arial" w:cs="Arial"/>
                <w:sz w:val="13"/>
                <w:szCs w:val="13"/>
              </w:rPr>
            </w:pPr>
            <w:r>
              <w:rPr>
                <w:rFonts w:ascii="Arial"/>
                <w:spacing w:val="-1"/>
                <w:sz w:val="13"/>
              </w:rPr>
              <w:t>20.4.2.3</w:t>
            </w:r>
          </w:p>
        </w:tc>
        <w:tc>
          <w:tcPr>
            <w:tcW w:w="3670" w:type="dxa"/>
            <w:tcBorders>
              <w:top w:val="single" w:sz="6" w:space="0" w:color="000000"/>
              <w:left w:val="single" w:sz="6" w:space="0" w:color="000000"/>
              <w:bottom w:val="single" w:sz="6" w:space="0" w:color="000000"/>
              <w:right w:val="single" w:sz="6" w:space="0" w:color="000000"/>
            </w:tcBorders>
          </w:tcPr>
          <w:p w14:paraId="6E2DC7C6" w14:textId="77777777" w:rsidR="00AF1CA8" w:rsidRDefault="00AF1CA8" w:rsidP="00AF1CA8">
            <w:pPr>
              <w:pStyle w:val="TableParagraph"/>
              <w:spacing w:before="2" w:line="258" w:lineRule="auto"/>
              <w:ind w:left="20" w:right="642"/>
              <w:rPr>
                <w:rFonts w:ascii="Arial" w:eastAsia="Arial" w:hAnsi="Arial" w:cs="Arial"/>
                <w:sz w:val="13"/>
                <w:szCs w:val="13"/>
              </w:rPr>
            </w:pPr>
            <w:proofErr w:type="spellStart"/>
            <w:r>
              <w:rPr>
                <w:rFonts w:ascii="Arial" w:hAnsi="Arial"/>
                <w:spacing w:val="-1"/>
                <w:sz w:val="13"/>
              </w:rPr>
              <w:t>Хамгааллын</w:t>
            </w:r>
            <w:proofErr w:type="spellEnd"/>
            <w:r>
              <w:rPr>
                <w:rFonts w:ascii="Arial" w:hAnsi="Arial"/>
                <w:spacing w:val="-10"/>
                <w:sz w:val="13"/>
              </w:rPr>
              <w:t xml:space="preserve"> </w:t>
            </w:r>
            <w:proofErr w:type="spellStart"/>
            <w:r>
              <w:rPr>
                <w:rFonts w:ascii="Arial" w:hAnsi="Arial"/>
                <w:spacing w:val="-1"/>
                <w:sz w:val="13"/>
              </w:rPr>
              <w:t>менежментийг</w:t>
            </w:r>
            <w:proofErr w:type="spellEnd"/>
            <w:r>
              <w:rPr>
                <w:rFonts w:ascii="Arial" w:hAnsi="Arial"/>
                <w:spacing w:val="-8"/>
                <w:sz w:val="13"/>
              </w:rPr>
              <w:t xml:space="preserve"> </w:t>
            </w:r>
            <w:proofErr w:type="spellStart"/>
            <w:r>
              <w:rPr>
                <w:rFonts w:ascii="Arial" w:hAnsi="Arial"/>
                <w:sz w:val="13"/>
              </w:rPr>
              <w:t>төр</w:t>
            </w:r>
            <w:proofErr w:type="spellEnd"/>
            <w:r>
              <w:rPr>
                <w:rFonts w:ascii="Arial" w:hAnsi="Arial"/>
                <w:sz w:val="13"/>
              </w:rPr>
              <w:t>,</w:t>
            </w:r>
            <w:r>
              <w:rPr>
                <w:rFonts w:ascii="Arial" w:hAnsi="Arial"/>
                <w:spacing w:val="-8"/>
                <w:sz w:val="13"/>
              </w:rPr>
              <w:t xml:space="preserve"> </w:t>
            </w:r>
            <w:proofErr w:type="spellStart"/>
            <w:r>
              <w:rPr>
                <w:rFonts w:ascii="Arial" w:hAnsi="Arial"/>
                <w:spacing w:val="-2"/>
                <w:sz w:val="13"/>
              </w:rPr>
              <w:t>хувийн</w:t>
            </w:r>
            <w:proofErr w:type="spellEnd"/>
            <w:r>
              <w:rPr>
                <w:rFonts w:ascii="Arial" w:hAnsi="Arial"/>
                <w:spacing w:val="-10"/>
                <w:sz w:val="13"/>
              </w:rPr>
              <w:t xml:space="preserve"> </w:t>
            </w:r>
            <w:proofErr w:type="spellStart"/>
            <w:r>
              <w:rPr>
                <w:rFonts w:ascii="Arial" w:hAnsi="Arial"/>
                <w:spacing w:val="-2"/>
                <w:sz w:val="13"/>
              </w:rPr>
              <w:t>хэвшлийн</w:t>
            </w:r>
            <w:proofErr w:type="spellEnd"/>
            <w:r>
              <w:rPr>
                <w:rFonts w:ascii="Arial" w:hAnsi="Arial"/>
                <w:spacing w:val="21"/>
                <w:w w:val="99"/>
                <w:sz w:val="13"/>
              </w:rPr>
              <w:t xml:space="preserve"> </w:t>
            </w:r>
            <w:proofErr w:type="spellStart"/>
            <w:r>
              <w:rPr>
                <w:rFonts w:ascii="Arial" w:hAnsi="Arial"/>
                <w:spacing w:val="-2"/>
                <w:sz w:val="13"/>
              </w:rPr>
              <w:t>түншлэлийн</w:t>
            </w:r>
            <w:proofErr w:type="spellEnd"/>
            <w:r>
              <w:rPr>
                <w:rFonts w:ascii="Arial" w:hAnsi="Arial"/>
                <w:spacing w:val="-10"/>
                <w:sz w:val="13"/>
              </w:rPr>
              <w:t xml:space="preserve"> </w:t>
            </w:r>
            <w:proofErr w:type="spellStart"/>
            <w:r>
              <w:rPr>
                <w:rFonts w:ascii="Arial" w:hAnsi="Arial"/>
                <w:spacing w:val="-1"/>
                <w:sz w:val="13"/>
              </w:rPr>
              <w:t>хүрээнд</w:t>
            </w:r>
            <w:proofErr w:type="spellEnd"/>
            <w:r>
              <w:rPr>
                <w:rFonts w:ascii="Arial" w:hAnsi="Arial"/>
                <w:spacing w:val="-6"/>
                <w:sz w:val="13"/>
              </w:rPr>
              <w:t xml:space="preserve"> </w:t>
            </w:r>
            <w:proofErr w:type="spellStart"/>
            <w:r>
              <w:rPr>
                <w:rFonts w:ascii="Arial" w:hAnsi="Arial"/>
                <w:spacing w:val="-1"/>
                <w:sz w:val="13"/>
              </w:rPr>
              <w:t>хэрэгжүүлж</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8"/>
                <w:sz w:val="13"/>
              </w:rPr>
              <w:t xml:space="preserve"> </w:t>
            </w:r>
            <w:proofErr w:type="spellStart"/>
            <w:r>
              <w:rPr>
                <w:rFonts w:ascii="Arial" w:hAnsi="Arial"/>
                <w:sz w:val="13"/>
              </w:rPr>
              <w:t>тусгай</w:t>
            </w:r>
            <w:proofErr w:type="spellEnd"/>
            <w:r>
              <w:rPr>
                <w:rFonts w:ascii="Arial" w:hAnsi="Arial"/>
                <w:spacing w:val="39"/>
                <w:w w:val="99"/>
                <w:sz w:val="13"/>
              </w:rPr>
              <w:t xml:space="preserve"> </w:t>
            </w:r>
            <w:proofErr w:type="spellStart"/>
            <w:r>
              <w:rPr>
                <w:rFonts w:ascii="Arial" w:hAnsi="Arial"/>
                <w:spacing w:val="-1"/>
                <w:sz w:val="13"/>
              </w:rPr>
              <w:t>хамгаалалттай</w:t>
            </w:r>
            <w:proofErr w:type="spellEnd"/>
            <w:r>
              <w:rPr>
                <w:rFonts w:ascii="Arial" w:hAnsi="Arial"/>
                <w:spacing w:val="-11"/>
                <w:sz w:val="13"/>
              </w:rPr>
              <w:t xml:space="preserve"> </w:t>
            </w:r>
            <w:proofErr w:type="spellStart"/>
            <w:r>
              <w:rPr>
                <w:rFonts w:ascii="Arial" w:hAnsi="Arial"/>
                <w:sz w:val="13"/>
              </w:rPr>
              <w:t>газрууд</w:t>
            </w:r>
            <w:proofErr w:type="spellEnd"/>
            <w:r>
              <w:rPr>
                <w:rFonts w:ascii="Arial" w:hAnsi="Arial"/>
                <w:spacing w:val="-7"/>
                <w:sz w:val="13"/>
              </w:rPr>
              <w:t xml:space="preserve"> </w:t>
            </w:r>
            <w:r>
              <w:rPr>
                <w:rFonts w:ascii="Arial" w:hAnsi="Arial"/>
                <w:sz w:val="13"/>
              </w:rPr>
              <w:t>/</w:t>
            </w:r>
            <w:proofErr w:type="spellStart"/>
            <w:r>
              <w:rPr>
                <w:rFonts w:ascii="Arial" w:hAnsi="Arial"/>
                <w:sz w:val="13"/>
              </w:rPr>
              <w:t>нэмэгдэх</w:t>
            </w:r>
            <w:proofErr w:type="spellEnd"/>
            <w:r>
              <w:rPr>
                <w:rFonts w:ascii="Arial" w:hAnsi="Arial"/>
                <w:spacing w:val="-10"/>
                <w:sz w:val="13"/>
              </w:rPr>
              <w:t xml:space="preserve"> </w:t>
            </w:r>
            <w:proofErr w:type="spellStart"/>
            <w:r>
              <w:rPr>
                <w:rFonts w:ascii="Arial" w:hAnsi="Arial"/>
                <w:sz w:val="13"/>
              </w:rPr>
              <w:t>тоо</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6D55E6F2" w14:textId="77777777" w:rsidR="00AF1CA8" w:rsidRDefault="00AF1CA8" w:rsidP="00AF1CA8">
            <w:pPr>
              <w:pStyle w:val="TableParagraph"/>
              <w:spacing w:before="2"/>
              <w:rPr>
                <w:rFonts w:ascii="Times New Roman" w:eastAsia="Times New Roman" w:hAnsi="Times New Roman" w:cs="Times New Roman"/>
                <w:sz w:val="14"/>
                <w:szCs w:val="14"/>
              </w:rPr>
            </w:pPr>
          </w:p>
          <w:p w14:paraId="1389C109"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6BF3822" w14:textId="77777777" w:rsidR="00AF1CA8" w:rsidRDefault="00AF1CA8" w:rsidP="00AF1CA8">
            <w:pPr>
              <w:pStyle w:val="TableParagraph"/>
              <w:spacing w:before="2"/>
              <w:rPr>
                <w:rFonts w:ascii="Times New Roman" w:eastAsia="Times New Roman" w:hAnsi="Times New Roman" w:cs="Times New Roman"/>
                <w:sz w:val="14"/>
                <w:szCs w:val="14"/>
              </w:rPr>
            </w:pPr>
          </w:p>
          <w:p w14:paraId="10D93D3B"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90EC1D8" w14:textId="77777777" w:rsidR="00AF1CA8" w:rsidRDefault="00AF1CA8" w:rsidP="00AF1CA8">
            <w:pPr>
              <w:pStyle w:val="TableParagraph"/>
              <w:spacing w:before="2"/>
              <w:rPr>
                <w:rFonts w:ascii="Times New Roman" w:eastAsia="Times New Roman" w:hAnsi="Times New Roman" w:cs="Times New Roman"/>
                <w:sz w:val="14"/>
                <w:szCs w:val="14"/>
              </w:rPr>
            </w:pPr>
          </w:p>
          <w:p w14:paraId="462F6B43" w14:textId="77777777" w:rsidR="00AF1CA8" w:rsidRDefault="00AF1CA8" w:rsidP="00AF1CA8">
            <w:pPr>
              <w:pStyle w:val="TableParagraph"/>
              <w:ind w:left="2"/>
              <w:jc w:val="center"/>
              <w:rPr>
                <w:rFonts w:ascii="Arial" w:eastAsia="Arial" w:hAnsi="Arial" w:cs="Arial"/>
                <w:sz w:val="13"/>
                <w:szCs w:val="13"/>
              </w:rPr>
            </w:pPr>
            <w:r>
              <w:rPr>
                <w:rFonts w:ascii="Arial"/>
                <w:sz w:val="13"/>
              </w:rPr>
              <w:t>4</w:t>
            </w:r>
          </w:p>
        </w:tc>
        <w:tc>
          <w:tcPr>
            <w:tcW w:w="1522" w:type="dxa"/>
            <w:tcBorders>
              <w:top w:val="single" w:sz="6" w:space="0" w:color="000000"/>
              <w:left w:val="single" w:sz="6" w:space="0" w:color="000000"/>
              <w:bottom w:val="single" w:sz="6" w:space="0" w:color="000000"/>
              <w:right w:val="single" w:sz="6" w:space="0" w:color="000000"/>
            </w:tcBorders>
          </w:tcPr>
          <w:p w14:paraId="2432C37B" w14:textId="77777777" w:rsidR="00AF1CA8" w:rsidRDefault="00AF1CA8" w:rsidP="00AF1CA8">
            <w:pPr>
              <w:pStyle w:val="TableParagraph"/>
              <w:spacing w:before="2"/>
              <w:rPr>
                <w:rFonts w:ascii="Times New Roman" w:eastAsia="Times New Roman" w:hAnsi="Times New Roman" w:cs="Times New Roman"/>
                <w:sz w:val="14"/>
                <w:szCs w:val="14"/>
              </w:rPr>
            </w:pPr>
          </w:p>
          <w:p w14:paraId="4A820CDD" w14:textId="77777777" w:rsidR="00AF1CA8" w:rsidRDefault="00AF1CA8" w:rsidP="00AF1CA8">
            <w:pPr>
              <w:pStyle w:val="TableParagraph"/>
              <w:ind w:left="2"/>
              <w:jc w:val="center"/>
              <w:rPr>
                <w:rFonts w:ascii="Arial" w:eastAsia="Arial" w:hAnsi="Arial" w:cs="Arial"/>
                <w:sz w:val="13"/>
                <w:szCs w:val="13"/>
              </w:rPr>
            </w:pPr>
            <w:r>
              <w:rPr>
                <w:rFonts w:ascii="Arial"/>
                <w:sz w:val="13"/>
              </w:rPr>
              <w:t>1</w:t>
            </w:r>
          </w:p>
        </w:tc>
      </w:tr>
      <w:tr w:rsidR="00AF1CA8" w14:paraId="72DA0908" w14:textId="77777777" w:rsidTr="00AF1CA8">
        <w:trPr>
          <w:trHeight w:hRule="exact" w:val="170"/>
        </w:trPr>
        <w:tc>
          <w:tcPr>
            <w:tcW w:w="286" w:type="dxa"/>
            <w:vMerge/>
            <w:tcBorders>
              <w:left w:val="single" w:sz="6" w:space="0" w:color="000000"/>
              <w:right w:val="single" w:sz="6" w:space="0" w:color="000000"/>
            </w:tcBorders>
          </w:tcPr>
          <w:p w14:paraId="47C23C4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19086BC" w14:textId="77777777" w:rsidR="00AF1CA8" w:rsidRDefault="00AF1CA8" w:rsidP="00AF1CA8">
            <w:pPr>
              <w:pStyle w:val="TableParagraph"/>
              <w:rPr>
                <w:rFonts w:ascii="Times New Roman" w:eastAsia="Times New Roman" w:hAnsi="Times New Roman" w:cs="Times New Roman"/>
                <w:sz w:val="12"/>
                <w:szCs w:val="12"/>
              </w:rPr>
            </w:pPr>
          </w:p>
          <w:p w14:paraId="208D7A38" w14:textId="77777777" w:rsidR="00AF1CA8" w:rsidRDefault="00AF1CA8" w:rsidP="00AF1CA8">
            <w:pPr>
              <w:pStyle w:val="TableParagraph"/>
              <w:rPr>
                <w:rFonts w:ascii="Times New Roman" w:eastAsia="Times New Roman" w:hAnsi="Times New Roman" w:cs="Times New Roman"/>
                <w:sz w:val="12"/>
                <w:szCs w:val="12"/>
              </w:rPr>
            </w:pPr>
          </w:p>
          <w:p w14:paraId="6E96785B" w14:textId="77777777" w:rsidR="00AF1CA8" w:rsidRDefault="00AF1CA8" w:rsidP="00AF1CA8">
            <w:pPr>
              <w:pStyle w:val="TableParagraph"/>
              <w:rPr>
                <w:rFonts w:ascii="Times New Roman" w:eastAsia="Times New Roman" w:hAnsi="Times New Roman" w:cs="Times New Roman"/>
                <w:sz w:val="12"/>
                <w:szCs w:val="12"/>
              </w:rPr>
            </w:pPr>
          </w:p>
          <w:p w14:paraId="1D942160" w14:textId="77777777" w:rsidR="00AF1CA8" w:rsidRDefault="00AF1CA8" w:rsidP="00AF1CA8">
            <w:pPr>
              <w:pStyle w:val="TableParagraph"/>
              <w:rPr>
                <w:rFonts w:ascii="Times New Roman" w:eastAsia="Times New Roman" w:hAnsi="Times New Roman" w:cs="Times New Roman"/>
                <w:sz w:val="12"/>
                <w:szCs w:val="12"/>
              </w:rPr>
            </w:pPr>
          </w:p>
          <w:p w14:paraId="56D127BB" w14:textId="77777777" w:rsidR="00AF1CA8" w:rsidRDefault="00AF1CA8" w:rsidP="00AF1CA8">
            <w:pPr>
              <w:pStyle w:val="TableParagraph"/>
              <w:rPr>
                <w:rFonts w:ascii="Times New Roman" w:eastAsia="Times New Roman" w:hAnsi="Times New Roman" w:cs="Times New Roman"/>
                <w:sz w:val="12"/>
                <w:szCs w:val="12"/>
              </w:rPr>
            </w:pPr>
          </w:p>
          <w:p w14:paraId="30EE1231" w14:textId="77777777" w:rsidR="00AF1CA8" w:rsidRDefault="00AF1CA8" w:rsidP="00AF1CA8">
            <w:pPr>
              <w:pStyle w:val="TableParagraph"/>
              <w:rPr>
                <w:rFonts w:ascii="Times New Roman" w:eastAsia="Times New Roman" w:hAnsi="Times New Roman" w:cs="Times New Roman"/>
                <w:sz w:val="12"/>
                <w:szCs w:val="12"/>
              </w:rPr>
            </w:pPr>
          </w:p>
          <w:p w14:paraId="383CB2CD" w14:textId="77777777" w:rsidR="00AF1CA8" w:rsidRDefault="00AF1CA8" w:rsidP="00AF1CA8">
            <w:pPr>
              <w:pStyle w:val="TableParagraph"/>
              <w:rPr>
                <w:rFonts w:ascii="Times New Roman" w:eastAsia="Times New Roman" w:hAnsi="Times New Roman" w:cs="Times New Roman"/>
                <w:sz w:val="12"/>
                <w:szCs w:val="12"/>
              </w:rPr>
            </w:pPr>
          </w:p>
          <w:p w14:paraId="0BA42384" w14:textId="77777777" w:rsidR="00AF1CA8" w:rsidRDefault="00AF1CA8" w:rsidP="00AF1CA8">
            <w:pPr>
              <w:pStyle w:val="TableParagraph"/>
              <w:rPr>
                <w:rFonts w:ascii="Times New Roman" w:eastAsia="Times New Roman" w:hAnsi="Times New Roman" w:cs="Times New Roman"/>
                <w:sz w:val="12"/>
                <w:szCs w:val="12"/>
              </w:rPr>
            </w:pPr>
          </w:p>
          <w:p w14:paraId="32F3258B" w14:textId="77777777" w:rsidR="00AF1CA8" w:rsidRDefault="00AF1CA8" w:rsidP="00AF1CA8">
            <w:pPr>
              <w:pStyle w:val="TableParagraph"/>
              <w:rPr>
                <w:rFonts w:ascii="Times New Roman" w:eastAsia="Times New Roman" w:hAnsi="Times New Roman" w:cs="Times New Roman"/>
                <w:sz w:val="12"/>
                <w:szCs w:val="12"/>
              </w:rPr>
            </w:pPr>
          </w:p>
          <w:p w14:paraId="34F40DE1" w14:textId="77777777" w:rsidR="00AF1CA8" w:rsidRDefault="00AF1CA8" w:rsidP="00AF1CA8">
            <w:pPr>
              <w:pStyle w:val="TableParagraph"/>
              <w:spacing w:before="2"/>
              <w:rPr>
                <w:rFonts w:ascii="Times New Roman" w:eastAsia="Times New Roman" w:hAnsi="Times New Roman" w:cs="Times New Roman"/>
                <w:sz w:val="12"/>
                <w:szCs w:val="12"/>
              </w:rPr>
            </w:pPr>
          </w:p>
          <w:p w14:paraId="11C5360D" w14:textId="77777777" w:rsidR="00AF1CA8" w:rsidRDefault="00AF1CA8" w:rsidP="00AF1CA8">
            <w:pPr>
              <w:pStyle w:val="TableParagraph"/>
              <w:jc w:val="center"/>
              <w:rPr>
                <w:rFonts w:ascii="Arial" w:eastAsia="Arial" w:hAnsi="Arial" w:cs="Arial"/>
                <w:sz w:val="13"/>
                <w:szCs w:val="13"/>
              </w:rPr>
            </w:pPr>
            <w:r>
              <w:rPr>
                <w:rFonts w:ascii="Arial"/>
                <w:b/>
                <w:spacing w:val="-1"/>
                <w:sz w:val="13"/>
              </w:rPr>
              <w:t>20.5</w:t>
            </w:r>
          </w:p>
        </w:tc>
        <w:tc>
          <w:tcPr>
            <w:tcW w:w="14870" w:type="dxa"/>
            <w:gridSpan w:val="8"/>
            <w:tcBorders>
              <w:top w:val="single" w:sz="6" w:space="0" w:color="000000"/>
              <w:left w:val="single" w:sz="6" w:space="0" w:color="000000"/>
              <w:bottom w:val="single" w:sz="6" w:space="0" w:color="000000"/>
              <w:right w:val="single" w:sz="6" w:space="0" w:color="000000"/>
            </w:tcBorders>
          </w:tcPr>
          <w:p w14:paraId="55B744D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71412</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Хүрээлэн</w:t>
            </w:r>
            <w:proofErr w:type="spellEnd"/>
            <w:r>
              <w:rPr>
                <w:rFonts w:ascii="Arial" w:hAnsi="Arial"/>
                <w:b/>
                <w:spacing w:val="-3"/>
                <w:sz w:val="13"/>
              </w:rPr>
              <w:t xml:space="preserve"> </w:t>
            </w:r>
            <w:proofErr w:type="spellStart"/>
            <w:r>
              <w:rPr>
                <w:rFonts w:ascii="Arial" w:hAnsi="Arial"/>
                <w:b/>
                <w:spacing w:val="-2"/>
                <w:sz w:val="13"/>
              </w:rPr>
              <w:t>буй</w:t>
            </w:r>
            <w:proofErr w:type="spellEnd"/>
            <w:r>
              <w:rPr>
                <w:rFonts w:ascii="Arial" w:hAnsi="Arial"/>
                <w:b/>
                <w:spacing w:val="-5"/>
                <w:sz w:val="13"/>
              </w:rPr>
              <w:t xml:space="preserve"> </w:t>
            </w:r>
            <w:proofErr w:type="spellStart"/>
            <w:r>
              <w:rPr>
                <w:rFonts w:ascii="Arial" w:hAnsi="Arial"/>
                <w:b/>
                <w:spacing w:val="-1"/>
                <w:sz w:val="13"/>
              </w:rPr>
              <w:t>орчны</w:t>
            </w:r>
            <w:proofErr w:type="spellEnd"/>
            <w:r>
              <w:rPr>
                <w:rFonts w:ascii="Arial" w:hAnsi="Arial"/>
                <w:b/>
                <w:spacing w:val="-4"/>
                <w:sz w:val="13"/>
              </w:rPr>
              <w:t xml:space="preserve"> </w:t>
            </w:r>
            <w:proofErr w:type="spellStart"/>
            <w:r>
              <w:rPr>
                <w:rFonts w:ascii="Arial" w:hAnsi="Arial"/>
                <w:b/>
                <w:spacing w:val="-2"/>
                <w:sz w:val="13"/>
              </w:rPr>
              <w:t>судалгаа</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1"/>
                <w:sz w:val="13"/>
              </w:rPr>
              <w:t>шинжилгээ</w:t>
            </w:r>
            <w:proofErr w:type="spellEnd"/>
          </w:p>
        </w:tc>
      </w:tr>
      <w:tr w:rsidR="00AF1CA8" w14:paraId="082BE3A5" w14:textId="77777777" w:rsidTr="00AF1CA8">
        <w:trPr>
          <w:trHeight w:hRule="exact" w:val="326"/>
        </w:trPr>
        <w:tc>
          <w:tcPr>
            <w:tcW w:w="286" w:type="dxa"/>
            <w:vMerge/>
            <w:tcBorders>
              <w:left w:val="single" w:sz="6" w:space="0" w:color="000000"/>
              <w:right w:val="single" w:sz="6" w:space="0" w:color="000000"/>
            </w:tcBorders>
          </w:tcPr>
          <w:p w14:paraId="319978EF" w14:textId="77777777" w:rsidR="00AF1CA8" w:rsidRDefault="00AF1CA8" w:rsidP="00AF1CA8"/>
        </w:tc>
        <w:tc>
          <w:tcPr>
            <w:tcW w:w="854" w:type="dxa"/>
            <w:vMerge/>
            <w:tcBorders>
              <w:left w:val="single" w:sz="6" w:space="0" w:color="000000"/>
              <w:right w:val="single" w:sz="6" w:space="0" w:color="000000"/>
            </w:tcBorders>
          </w:tcPr>
          <w:p w14:paraId="67C13A9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AF0D365" w14:textId="77777777" w:rsidR="00AF1CA8" w:rsidRDefault="00AF1CA8" w:rsidP="00AF1CA8">
            <w:pPr>
              <w:pStyle w:val="TableParagraph"/>
              <w:rPr>
                <w:rFonts w:ascii="Times New Roman" w:eastAsia="Times New Roman" w:hAnsi="Times New Roman" w:cs="Times New Roman"/>
                <w:sz w:val="12"/>
                <w:szCs w:val="12"/>
              </w:rPr>
            </w:pPr>
          </w:p>
          <w:p w14:paraId="03EABA2A" w14:textId="77777777" w:rsidR="00AF1CA8" w:rsidRDefault="00AF1CA8" w:rsidP="00AF1CA8">
            <w:pPr>
              <w:pStyle w:val="TableParagraph"/>
              <w:rPr>
                <w:rFonts w:ascii="Times New Roman" w:eastAsia="Times New Roman" w:hAnsi="Times New Roman" w:cs="Times New Roman"/>
                <w:sz w:val="12"/>
                <w:szCs w:val="12"/>
              </w:rPr>
            </w:pPr>
          </w:p>
          <w:p w14:paraId="5EF48318" w14:textId="77777777" w:rsidR="00AF1CA8" w:rsidRDefault="00AF1CA8" w:rsidP="00AF1CA8">
            <w:pPr>
              <w:pStyle w:val="TableParagraph"/>
              <w:spacing w:before="8"/>
              <w:rPr>
                <w:rFonts w:ascii="Times New Roman" w:eastAsia="Times New Roman" w:hAnsi="Times New Roman" w:cs="Times New Roman"/>
                <w:sz w:val="17"/>
                <w:szCs w:val="17"/>
              </w:rPr>
            </w:pPr>
          </w:p>
          <w:p w14:paraId="65562581" w14:textId="77777777" w:rsidR="00AF1CA8" w:rsidRDefault="00AF1CA8" w:rsidP="00AF1CA8">
            <w:pPr>
              <w:pStyle w:val="TableParagraph"/>
              <w:ind w:left="169"/>
              <w:rPr>
                <w:rFonts w:ascii="Arial" w:eastAsia="Arial" w:hAnsi="Arial" w:cs="Arial"/>
                <w:sz w:val="13"/>
                <w:szCs w:val="13"/>
              </w:rPr>
            </w:pPr>
            <w:r>
              <w:rPr>
                <w:rFonts w:ascii="Arial"/>
                <w:spacing w:val="-1"/>
                <w:sz w:val="13"/>
              </w:rPr>
              <w:t>20.5.1</w:t>
            </w:r>
          </w:p>
        </w:tc>
        <w:tc>
          <w:tcPr>
            <w:tcW w:w="5048" w:type="dxa"/>
            <w:vMerge w:val="restart"/>
            <w:tcBorders>
              <w:top w:val="single" w:sz="6" w:space="0" w:color="000000"/>
              <w:left w:val="single" w:sz="6" w:space="0" w:color="000000"/>
              <w:right w:val="single" w:sz="6" w:space="0" w:color="000000"/>
            </w:tcBorders>
          </w:tcPr>
          <w:p w14:paraId="34E9B462" w14:textId="77777777" w:rsidR="00AF1CA8" w:rsidRDefault="00AF1CA8" w:rsidP="00AF1CA8">
            <w:pPr>
              <w:pStyle w:val="TableParagraph"/>
              <w:rPr>
                <w:rFonts w:ascii="Times New Roman" w:eastAsia="Times New Roman" w:hAnsi="Times New Roman" w:cs="Times New Roman"/>
                <w:sz w:val="12"/>
                <w:szCs w:val="12"/>
              </w:rPr>
            </w:pPr>
          </w:p>
          <w:p w14:paraId="04B9EA5F" w14:textId="77777777" w:rsidR="00AF1CA8" w:rsidRDefault="00AF1CA8" w:rsidP="00AF1CA8">
            <w:pPr>
              <w:pStyle w:val="TableParagraph"/>
              <w:rPr>
                <w:rFonts w:ascii="Times New Roman" w:eastAsia="Times New Roman" w:hAnsi="Times New Roman" w:cs="Times New Roman"/>
                <w:sz w:val="12"/>
                <w:szCs w:val="12"/>
              </w:rPr>
            </w:pPr>
          </w:p>
          <w:p w14:paraId="6B60FF06" w14:textId="77777777" w:rsidR="00AF1CA8" w:rsidRDefault="00AF1CA8" w:rsidP="00AF1CA8">
            <w:pPr>
              <w:pStyle w:val="TableParagraph"/>
              <w:spacing w:before="9"/>
              <w:rPr>
                <w:rFonts w:ascii="Times New Roman" w:eastAsia="Times New Roman" w:hAnsi="Times New Roman" w:cs="Times New Roman"/>
                <w:sz w:val="10"/>
                <w:szCs w:val="10"/>
              </w:rPr>
            </w:pPr>
          </w:p>
          <w:p w14:paraId="03247215" w14:textId="77777777" w:rsidR="00AF1CA8" w:rsidRDefault="00AF1CA8" w:rsidP="00AF1CA8">
            <w:pPr>
              <w:pStyle w:val="TableParagraph"/>
              <w:spacing w:line="258" w:lineRule="auto"/>
              <w:ind w:left="20" w:right="239"/>
              <w:rPr>
                <w:rFonts w:ascii="Arial" w:eastAsia="Arial" w:hAnsi="Arial" w:cs="Arial"/>
                <w:sz w:val="13"/>
                <w:szCs w:val="13"/>
              </w:rPr>
            </w:pPr>
            <w:proofErr w:type="spellStart"/>
            <w:r>
              <w:rPr>
                <w:rFonts w:ascii="Arial" w:hAnsi="Arial"/>
                <w:spacing w:val="-1"/>
                <w:sz w:val="13"/>
              </w:rPr>
              <w:t>Ашиглалтад</w:t>
            </w:r>
            <w:proofErr w:type="spellEnd"/>
            <w:r>
              <w:rPr>
                <w:rFonts w:ascii="Arial" w:hAnsi="Arial"/>
                <w:spacing w:val="-7"/>
                <w:sz w:val="13"/>
              </w:rPr>
              <w:t xml:space="preserve"> </w:t>
            </w:r>
            <w:proofErr w:type="spellStart"/>
            <w:r>
              <w:rPr>
                <w:rFonts w:ascii="Arial" w:hAnsi="Arial"/>
                <w:spacing w:val="-1"/>
                <w:sz w:val="13"/>
              </w:rPr>
              <w:t>өртөмтгий</w:t>
            </w:r>
            <w:proofErr w:type="spellEnd"/>
            <w:r>
              <w:rPr>
                <w:rFonts w:ascii="Arial" w:hAnsi="Arial"/>
                <w:spacing w:val="-10"/>
                <w:sz w:val="13"/>
              </w:rPr>
              <w:t xml:space="preserve"> </w:t>
            </w:r>
            <w:proofErr w:type="spellStart"/>
            <w:r>
              <w:rPr>
                <w:rFonts w:ascii="Arial" w:hAnsi="Arial"/>
                <w:spacing w:val="-1"/>
                <w:sz w:val="13"/>
              </w:rPr>
              <w:t>ургамал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амьтны</w:t>
            </w:r>
            <w:proofErr w:type="spellEnd"/>
            <w:r>
              <w:rPr>
                <w:rFonts w:ascii="Arial" w:hAnsi="Arial"/>
                <w:spacing w:val="-7"/>
                <w:sz w:val="13"/>
              </w:rPr>
              <w:t xml:space="preserve"> </w:t>
            </w:r>
            <w:proofErr w:type="spellStart"/>
            <w:r>
              <w:rPr>
                <w:rFonts w:ascii="Arial" w:hAnsi="Arial"/>
                <w:spacing w:val="-2"/>
                <w:sz w:val="13"/>
              </w:rPr>
              <w:t>биологийн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ашиглалтын</w:t>
            </w:r>
            <w:proofErr w:type="spellEnd"/>
            <w:r>
              <w:rPr>
                <w:rFonts w:ascii="Arial" w:hAnsi="Arial"/>
                <w:spacing w:val="-9"/>
                <w:sz w:val="13"/>
              </w:rPr>
              <w:t xml:space="preserve"> </w:t>
            </w:r>
            <w:proofErr w:type="spellStart"/>
            <w:r>
              <w:rPr>
                <w:rFonts w:ascii="Arial" w:hAnsi="Arial"/>
                <w:spacing w:val="-2"/>
                <w:sz w:val="13"/>
              </w:rPr>
              <w:t>нөөцийг</w:t>
            </w:r>
            <w:proofErr w:type="spellEnd"/>
            <w:r>
              <w:rPr>
                <w:rFonts w:ascii="Arial" w:hAnsi="Arial"/>
                <w:spacing w:val="67"/>
                <w:w w:val="99"/>
                <w:sz w:val="13"/>
              </w:rPr>
              <w:t xml:space="preserve"> </w:t>
            </w:r>
            <w:proofErr w:type="spellStart"/>
            <w:r>
              <w:rPr>
                <w:rFonts w:ascii="Arial" w:hAnsi="Arial"/>
                <w:spacing w:val="-1"/>
                <w:sz w:val="13"/>
              </w:rPr>
              <w:t>тогтоож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экологи-эдийн</w:t>
            </w:r>
            <w:proofErr w:type="spellEnd"/>
            <w:r>
              <w:rPr>
                <w:rFonts w:ascii="Arial" w:hAnsi="Arial"/>
                <w:spacing w:val="-11"/>
                <w:sz w:val="13"/>
              </w:rPr>
              <w:t xml:space="preserve"> </w:t>
            </w: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pacing w:val="-1"/>
                <w:sz w:val="13"/>
              </w:rPr>
              <w:t>үнэлгээг</w:t>
            </w:r>
            <w:proofErr w:type="spellEnd"/>
            <w:r>
              <w:rPr>
                <w:rFonts w:ascii="Arial" w:hAnsi="Arial"/>
                <w:spacing w:val="-8"/>
                <w:sz w:val="13"/>
              </w:rPr>
              <w:t xml:space="preserve"> </w:t>
            </w:r>
            <w:proofErr w:type="spellStart"/>
            <w:r>
              <w:rPr>
                <w:rFonts w:ascii="Arial" w:hAnsi="Arial"/>
                <w:spacing w:val="-2"/>
                <w:sz w:val="13"/>
              </w:rPr>
              <w:t>шинэчилнэ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28394E7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20.5.1.1</w:t>
            </w:r>
          </w:p>
        </w:tc>
        <w:tc>
          <w:tcPr>
            <w:tcW w:w="3670" w:type="dxa"/>
            <w:tcBorders>
              <w:top w:val="single" w:sz="6" w:space="0" w:color="000000"/>
              <w:left w:val="single" w:sz="6" w:space="0" w:color="000000"/>
              <w:bottom w:val="single" w:sz="6" w:space="0" w:color="000000"/>
              <w:right w:val="single" w:sz="6" w:space="0" w:color="000000"/>
            </w:tcBorders>
          </w:tcPr>
          <w:p w14:paraId="398520D3" w14:textId="77777777" w:rsidR="00AF1CA8" w:rsidRDefault="00AF1CA8" w:rsidP="00AF1CA8">
            <w:pPr>
              <w:pStyle w:val="TableParagraph"/>
              <w:spacing w:before="2" w:line="258" w:lineRule="auto"/>
              <w:ind w:left="20" w:right="634"/>
              <w:rPr>
                <w:rFonts w:ascii="Arial" w:eastAsia="Arial" w:hAnsi="Arial" w:cs="Arial"/>
                <w:sz w:val="13"/>
                <w:szCs w:val="13"/>
              </w:rPr>
            </w:pPr>
            <w:proofErr w:type="spellStart"/>
            <w:r>
              <w:rPr>
                <w:rFonts w:ascii="Arial" w:hAnsi="Arial"/>
                <w:spacing w:val="-1"/>
                <w:sz w:val="13"/>
              </w:rPr>
              <w:t>Судалгаанд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1"/>
                <w:sz w:val="13"/>
              </w:rPr>
              <w:t>ургамал</w:t>
            </w:r>
            <w:proofErr w:type="spellEnd"/>
            <w:r>
              <w:rPr>
                <w:rFonts w:ascii="Arial" w:hAnsi="Arial"/>
                <w:spacing w:val="-9"/>
                <w:sz w:val="13"/>
              </w:rPr>
              <w:t xml:space="preserve"> </w:t>
            </w:r>
            <w:proofErr w:type="spellStart"/>
            <w:r>
              <w:rPr>
                <w:rFonts w:ascii="Arial" w:hAnsi="Arial"/>
                <w:spacing w:val="-1"/>
                <w:sz w:val="13"/>
              </w:rPr>
              <w:t>газарзүйн</w:t>
            </w:r>
            <w:proofErr w:type="spellEnd"/>
            <w:r>
              <w:rPr>
                <w:rFonts w:ascii="Arial" w:hAnsi="Arial"/>
                <w:spacing w:val="-10"/>
                <w:sz w:val="13"/>
              </w:rPr>
              <w:t xml:space="preserve"> </w:t>
            </w:r>
            <w:proofErr w:type="spellStart"/>
            <w:r>
              <w:rPr>
                <w:rFonts w:ascii="Arial" w:hAnsi="Arial"/>
                <w:spacing w:val="-1"/>
                <w:sz w:val="13"/>
              </w:rPr>
              <w:t>тойрог</w:t>
            </w:r>
            <w:proofErr w:type="spellEnd"/>
            <w:r>
              <w:rPr>
                <w:rFonts w:ascii="Arial" w:hAnsi="Arial"/>
                <w:spacing w:val="-1"/>
                <w:sz w:val="13"/>
              </w:rPr>
              <w:t>,</w:t>
            </w:r>
            <w:r>
              <w:rPr>
                <w:rFonts w:ascii="Arial" w:hAnsi="Arial"/>
                <w:spacing w:val="57"/>
                <w:w w:val="99"/>
                <w:sz w:val="13"/>
              </w:rPr>
              <w:t xml:space="preserve"> </w:t>
            </w:r>
            <w:proofErr w:type="spellStart"/>
            <w:r>
              <w:rPr>
                <w:rFonts w:ascii="Arial" w:hAnsi="Arial"/>
                <w:spacing w:val="-1"/>
                <w:sz w:val="13"/>
              </w:rPr>
              <w:t>ургамлын</w:t>
            </w:r>
            <w:proofErr w:type="spellEnd"/>
            <w:r>
              <w:rPr>
                <w:rFonts w:ascii="Arial" w:hAnsi="Arial"/>
                <w:spacing w:val="-12"/>
                <w:sz w:val="13"/>
              </w:rPr>
              <w:t xml:space="preserve"> </w:t>
            </w:r>
            <w:proofErr w:type="spellStart"/>
            <w:r>
              <w:rPr>
                <w:rFonts w:ascii="Arial" w:hAnsi="Arial"/>
                <w:spacing w:val="-1"/>
                <w:sz w:val="13"/>
              </w:rPr>
              <w:t>зүйл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492275" w14:textId="77777777" w:rsidR="00AF1CA8" w:rsidRDefault="00AF1CA8" w:rsidP="00AF1CA8">
            <w:pPr>
              <w:pStyle w:val="TableParagraph"/>
              <w:spacing w:before="2" w:line="258" w:lineRule="auto"/>
              <w:ind w:left="529" w:right="68" w:hanging="456"/>
              <w:rPr>
                <w:rFonts w:ascii="Arial" w:eastAsia="Arial" w:hAnsi="Arial" w:cs="Arial"/>
                <w:sz w:val="13"/>
                <w:szCs w:val="13"/>
              </w:rPr>
            </w:pPr>
            <w:proofErr w:type="spellStart"/>
            <w:r>
              <w:rPr>
                <w:rFonts w:ascii="Arial" w:hAnsi="Arial"/>
                <w:spacing w:val="-2"/>
                <w:sz w:val="13"/>
              </w:rPr>
              <w:t>тойргийн</w:t>
            </w:r>
            <w:proofErr w:type="spellEnd"/>
            <w:r>
              <w:rPr>
                <w:rFonts w:ascii="Arial" w:hAnsi="Arial"/>
                <w:spacing w:val="-9"/>
                <w:sz w:val="13"/>
              </w:rPr>
              <w:t xml:space="preserve"> </w:t>
            </w:r>
            <w:r>
              <w:rPr>
                <w:rFonts w:ascii="Arial" w:hAnsi="Arial"/>
                <w:sz w:val="13"/>
              </w:rPr>
              <w:t>/</w:t>
            </w:r>
            <w:r>
              <w:rPr>
                <w:rFonts w:ascii="Arial" w:hAnsi="Arial"/>
                <w:spacing w:val="-6"/>
                <w:sz w:val="13"/>
              </w:rPr>
              <w:t xml:space="preserve"> </w:t>
            </w:r>
            <w:proofErr w:type="spellStart"/>
            <w:r>
              <w:rPr>
                <w:rFonts w:ascii="Arial" w:hAnsi="Arial"/>
                <w:spacing w:val="-2"/>
                <w:sz w:val="13"/>
              </w:rPr>
              <w:t>зүйлийн</w:t>
            </w:r>
            <w:proofErr w:type="spellEnd"/>
            <w:r>
              <w:rPr>
                <w:rFonts w:ascii="Arial" w:hAnsi="Arial"/>
                <w:spacing w:val="21"/>
                <w:w w:val="99"/>
                <w:sz w:val="13"/>
              </w:rPr>
              <w:t xml:space="preserve"> </w:t>
            </w: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7BBBA3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7E4D14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150/2</w:t>
            </w:r>
          </w:p>
        </w:tc>
        <w:tc>
          <w:tcPr>
            <w:tcW w:w="1522" w:type="dxa"/>
            <w:tcBorders>
              <w:top w:val="single" w:sz="6" w:space="0" w:color="000000"/>
              <w:left w:val="single" w:sz="6" w:space="0" w:color="000000"/>
              <w:bottom w:val="single" w:sz="6" w:space="0" w:color="000000"/>
              <w:right w:val="single" w:sz="6" w:space="0" w:color="000000"/>
            </w:tcBorders>
          </w:tcPr>
          <w:p w14:paraId="103CD10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300/</w:t>
            </w:r>
            <w:r>
              <w:rPr>
                <w:rFonts w:ascii="Arial"/>
                <w:spacing w:val="-4"/>
                <w:sz w:val="13"/>
              </w:rPr>
              <w:t xml:space="preserve"> </w:t>
            </w:r>
            <w:r>
              <w:rPr>
                <w:rFonts w:ascii="Arial"/>
                <w:sz w:val="13"/>
              </w:rPr>
              <w:t>7</w:t>
            </w:r>
          </w:p>
        </w:tc>
      </w:tr>
      <w:tr w:rsidR="00AF1CA8" w14:paraId="6F3EB45C" w14:textId="77777777" w:rsidTr="00AF1CA8">
        <w:trPr>
          <w:trHeight w:hRule="exact" w:val="326"/>
        </w:trPr>
        <w:tc>
          <w:tcPr>
            <w:tcW w:w="286" w:type="dxa"/>
            <w:vMerge/>
            <w:tcBorders>
              <w:left w:val="single" w:sz="6" w:space="0" w:color="000000"/>
              <w:right w:val="single" w:sz="6" w:space="0" w:color="000000"/>
            </w:tcBorders>
          </w:tcPr>
          <w:p w14:paraId="16C8EC36" w14:textId="77777777" w:rsidR="00AF1CA8" w:rsidRDefault="00AF1CA8" w:rsidP="00AF1CA8"/>
        </w:tc>
        <w:tc>
          <w:tcPr>
            <w:tcW w:w="854" w:type="dxa"/>
            <w:vMerge/>
            <w:tcBorders>
              <w:left w:val="single" w:sz="6" w:space="0" w:color="000000"/>
              <w:right w:val="single" w:sz="6" w:space="0" w:color="000000"/>
            </w:tcBorders>
          </w:tcPr>
          <w:p w14:paraId="351AA118" w14:textId="77777777" w:rsidR="00AF1CA8" w:rsidRDefault="00AF1CA8" w:rsidP="00AF1CA8"/>
        </w:tc>
        <w:tc>
          <w:tcPr>
            <w:tcW w:w="713" w:type="dxa"/>
            <w:vMerge/>
            <w:tcBorders>
              <w:left w:val="single" w:sz="6" w:space="0" w:color="000000"/>
              <w:right w:val="single" w:sz="6" w:space="0" w:color="000000"/>
            </w:tcBorders>
          </w:tcPr>
          <w:p w14:paraId="59A2E883" w14:textId="77777777" w:rsidR="00AF1CA8" w:rsidRDefault="00AF1CA8" w:rsidP="00AF1CA8"/>
        </w:tc>
        <w:tc>
          <w:tcPr>
            <w:tcW w:w="5048" w:type="dxa"/>
            <w:vMerge/>
            <w:tcBorders>
              <w:left w:val="single" w:sz="6" w:space="0" w:color="000000"/>
              <w:right w:val="single" w:sz="6" w:space="0" w:color="000000"/>
            </w:tcBorders>
          </w:tcPr>
          <w:p w14:paraId="59BEDEC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A75556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20.5.1.2</w:t>
            </w:r>
          </w:p>
        </w:tc>
        <w:tc>
          <w:tcPr>
            <w:tcW w:w="3670" w:type="dxa"/>
            <w:tcBorders>
              <w:top w:val="single" w:sz="6" w:space="0" w:color="000000"/>
              <w:left w:val="single" w:sz="6" w:space="0" w:color="000000"/>
              <w:bottom w:val="single" w:sz="6" w:space="0" w:color="000000"/>
              <w:right w:val="single" w:sz="6" w:space="0" w:color="000000"/>
            </w:tcBorders>
          </w:tcPr>
          <w:p w14:paraId="525B2E55" w14:textId="77777777" w:rsidR="00AF1CA8" w:rsidRDefault="00AF1CA8" w:rsidP="00AF1CA8">
            <w:pPr>
              <w:pStyle w:val="TableParagraph"/>
              <w:spacing w:before="2" w:line="258" w:lineRule="auto"/>
              <w:ind w:left="20" w:right="160"/>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улаан</w:t>
            </w:r>
            <w:proofErr w:type="spellEnd"/>
            <w:r>
              <w:rPr>
                <w:rFonts w:ascii="Arial" w:hAnsi="Arial"/>
                <w:spacing w:val="-8"/>
                <w:sz w:val="13"/>
              </w:rPr>
              <w:t xml:space="preserve"> </w:t>
            </w:r>
            <w:proofErr w:type="spellStart"/>
            <w:r>
              <w:rPr>
                <w:rFonts w:ascii="Arial" w:hAnsi="Arial"/>
                <w:spacing w:val="-1"/>
                <w:sz w:val="13"/>
              </w:rPr>
              <w:t>дансны</w:t>
            </w:r>
            <w:proofErr w:type="spellEnd"/>
            <w:r>
              <w:rPr>
                <w:rFonts w:ascii="Arial" w:hAnsi="Arial"/>
                <w:spacing w:val="-6"/>
                <w:sz w:val="13"/>
              </w:rPr>
              <w:t xml:space="preserve"> </w:t>
            </w:r>
            <w:proofErr w:type="spellStart"/>
            <w:r>
              <w:rPr>
                <w:rFonts w:ascii="Arial" w:hAnsi="Arial"/>
                <w:sz w:val="13"/>
              </w:rPr>
              <w:t>үнэлгээгээр</w:t>
            </w:r>
            <w:proofErr w:type="spellEnd"/>
            <w:r>
              <w:rPr>
                <w:rFonts w:ascii="Arial" w:hAnsi="Arial"/>
                <w:spacing w:val="-7"/>
                <w:sz w:val="13"/>
              </w:rPr>
              <w:t xml:space="preserve"> </w:t>
            </w:r>
            <w:proofErr w:type="spellStart"/>
            <w:r>
              <w:rPr>
                <w:rFonts w:ascii="Arial" w:hAnsi="Arial"/>
                <w:spacing w:val="-1"/>
                <w:sz w:val="13"/>
              </w:rPr>
              <w:t>үнэлсэн</w:t>
            </w:r>
            <w:proofErr w:type="spellEnd"/>
            <w:r>
              <w:rPr>
                <w:rFonts w:ascii="Arial" w:hAnsi="Arial"/>
                <w:spacing w:val="-8"/>
                <w:sz w:val="13"/>
              </w:rPr>
              <w:t xml:space="preserve"> </w:t>
            </w:r>
            <w:proofErr w:type="spellStart"/>
            <w:r>
              <w:rPr>
                <w:rFonts w:ascii="Arial" w:hAnsi="Arial"/>
                <w:spacing w:val="-1"/>
                <w:sz w:val="13"/>
              </w:rPr>
              <w:t>ургамлын</w:t>
            </w:r>
            <w:proofErr w:type="spellEnd"/>
            <w:r>
              <w:rPr>
                <w:rFonts w:ascii="Arial" w:hAnsi="Arial"/>
                <w:spacing w:val="43"/>
                <w:w w:val="99"/>
                <w:sz w:val="13"/>
              </w:rPr>
              <w:t xml:space="preserve"> </w:t>
            </w:r>
            <w:proofErr w:type="spellStart"/>
            <w:r>
              <w:rPr>
                <w:rFonts w:ascii="Arial" w:hAnsi="Arial"/>
                <w:spacing w:val="-1"/>
                <w:sz w:val="13"/>
              </w:rPr>
              <w:t>зүйл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F0D56C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DC62F3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70D0EB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500</w:t>
            </w:r>
          </w:p>
        </w:tc>
        <w:tc>
          <w:tcPr>
            <w:tcW w:w="1522" w:type="dxa"/>
            <w:tcBorders>
              <w:top w:val="single" w:sz="6" w:space="0" w:color="000000"/>
              <w:left w:val="single" w:sz="6" w:space="0" w:color="000000"/>
              <w:bottom w:val="single" w:sz="6" w:space="0" w:color="000000"/>
              <w:right w:val="single" w:sz="6" w:space="0" w:color="000000"/>
            </w:tcBorders>
          </w:tcPr>
          <w:p w14:paraId="1AF9765E"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1500</w:t>
            </w:r>
          </w:p>
        </w:tc>
      </w:tr>
      <w:tr w:rsidR="00AF1CA8" w14:paraId="411E9458" w14:textId="77777777" w:rsidTr="00AF1CA8">
        <w:trPr>
          <w:trHeight w:hRule="exact" w:val="326"/>
        </w:trPr>
        <w:tc>
          <w:tcPr>
            <w:tcW w:w="286" w:type="dxa"/>
            <w:vMerge/>
            <w:tcBorders>
              <w:left w:val="single" w:sz="6" w:space="0" w:color="000000"/>
              <w:right w:val="single" w:sz="6" w:space="0" w:color="000000"/>
            </w:tcBorders>
          </w:tcPr>
          <w:p w14:paraId="539A20D0" w14:textId="77777777" w:rsidR="00AF1CA8" w:rsidRDefault="00AF1CA8" w:rsidP="00AF1CA8"/>
        </w:tc>
        <w:tc>
          <w:tcPr>
            <w:tcW w:w="854" w:type="dxa"/>
            <w:vMerge/>
            <w:tcBorders>
              <w:left w:val="single" w:sz="6" w:space="0" w:color="000000"/>
              <w:right w:val="single" w:sz="6" w:space="0" w:color="000000"/>
            </w:tcBorders>
          </w:tcPr>
          <w:p w14:paraId="5AE99AE9" w14:textId="77777777" w:rsidR="00AF1CA8" w:rsidRDefault="00AF1CA8" w:rsidP="00AF1CA8"/>
        </w:tc>
        <w:tc>
          <w:tcPr>
            <w:tcW w:w="713" w:type="dxa"/>
            <w:vMerge/>
            <w:tcBorders>
              <w:left w:val="single" w:sz="6" w:space="0" w:color="000000"/>
              <w:right w:val="single" w:sz="6" w:space="0" w:color="000000"/>
            </w:tcBorders>
          </w:tcPr>
          <w:p w14:paraId="4EE8C432" w14:textId="77777777" w:rsidR="00AF1CA8" w:rsidRDefault="00AF1CA8" w:rsidP="00AF1CA8"/>
        </w:tc>
        <w:tc>
          <w:tcPr>
            <w:tcW w:w="5048" w:type="dxa"/>
            <w:vMerge/>
            <w:tcBorders>
              <w:left w:val="single" w:sz="6" w:space="0" w:color="000000"/>
              <w:right w:val="single" w:sz="6" w:space="0" w:color="000000"/>
            </w:tcBorders>
          </w:tcPr>
          <w:p w14:paraId="52BB8D0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01F123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20.5.1.3</w:t>
            </w:r>
          </w:p>
        </w:tc>
        <w:tc>
          <w:tcPr>
            <w:tcW w:w="3670" w:type="dxa"/>
            <w:tcBorders>
              <w:top w:val="single" w:sz="6" w:space="0" w:color="000000"/>
              <w:left w:val="single" w:sz="6" w:space="0" w:color="000000"/>
              <w:bottom w:val="single" w:sz="6" w:space="0" w:color="000000"/>
              <w:right w:val="single" w:sz="6" w:space="0" w:color="000000"/>
            </w:tcBorders>
          </w:tcPr>
          <w:p w14:paraId="430B0121"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Экологи-эдийн</w:t>
            </w:r>
            <w:proofErr w:type="spellEnd"/>
            <w:r>
              <w:rPr>
                <w:rFonts w:ascii="Arial" w:hAnsi="Arial"/>
                <w:spacing w:val="-10"/>
                <w:sz w:val="13"/>
              </w:rPr>
              <w:t xml:space="preserve"> </w:t>
            </w: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pacing w:val="-1"/>
                <w:sz w:val="13"/>
              </w:rPr>
              <w:t>үнэлгээг</w:t>
            </w:r>
            <w:proofErr w:type="spellEnd"/>
            <w:r>
              <w:rPr>
                <w:rFonts w:ascii="Arial" w:hAnsi="Arial"/>
                <w:spacing w:val="-7"/>
                <w:sz w:val="13"/>
              </w:rPr>
              <w:t xml:space="preserve"> </w:t>
            </w:r>
            <w:proofErr w:type="spellStart"/>
            <w:r>
              <w:rPr>
                <w:rFonts w:ascii="Arial" w:hAnsi="Arial"/>
                <w:sz w:val="13"/>
              </w:rPr>
              <w:t>тогтоосон</w:t>
            </w:r>
            <w:proofErr w:type="spellEnd"/>
            <w:r>
              <w:rPr>
                <w:rFonts w:ascii="Arial" w:hAnsi="Arial"/>
                <w:spacing w:val="-9"/>
                <w:sz w:val="13"/>
              </w:rPr>
              <w:t xml:space="preserve"> </w:t>
            </w:r>
            <w:proofErr w:type="spellStart"/>
            <w:r>
              <w:rPr>
                <w:rFonts w:ascii="Arial" w:hAnsi="Arial"/>
                <w:spacing w:val="-1"/>
                <w:sz w:val="13"/>
              </w:rPr>
              <w:t>ургамлын</w:t>
            </w:r>
            <w:proofErr w:type="spellEnd"/>
            <w:r>
              <w:rPr>
                <w:rFonts w:ascii="Arial" w:hAnsi="Arial"/>
                <w:spacing w:val="-10"/>
                <w:sz w:val="13"/>
              </w:rPr>
              <w:t xml:space="preserve"> </w:t>
            </w:r>
            <w:proofErr w:type="spellStart"/>
            <w:r>
              <w:rPr>
                <w:rFonts w:ascii="Arial" w:hAnsi="Arial"/>
                <w:spacing w:val="-1"/>
                <w:sz w:val="13"/>
              </w:rPr>
              <w:t>зүйл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8372276"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631D81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13ADDC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2,500</w:t>
            </w:r>
          </w:p>
        </w:tc>
        <w:tc>
          <w:tcPr>
            <w:tcW w:w="1522" w:type="dxa"/>
            <w:tcBorders>
              <w:top w:val="single" w:sz="6" w:space="0" w:color="000000"/>
              <w:left w:val="single" w:sz="6" w:space="0" w:color="000000"/>
              <w:bottom w:val="single" w:sz="6" w:space="0" w:color="000000"/>
              <w:right w:val="single" w:sz="6" w:space="0" w:color="000000"/>
            </w:tcBorders>
          </w:tcPr>
          <w:p w14:paraId="1A5B718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3,000</w:t>
            </w:r>
          </w:p>
        </w:tc>
      </w:tr>
      <w:tr w:rsidR="00AF1CA8" w14:paraId="6DA6C39E" w14:textId="77777777" w:rsidTr="00AF1CA8">
        <w:trPr>
          <w:trHeight w:hRule="exact" w:val="163"/>
        </w:trPr>
        <w:tc>
          <w:tcPr>
            <w:tcW w:w="286" w:type="dxa"/>
            <w:vMerge/>
            <w:tcBorders>
              <w:left w:val="single" w:sz="6" w:space="0" w:color="000000"/>
              <w:right w:val="single" w:sz="6" w:space="0" w:color="000000"/>
            </w:tcBorders>
          </w:tcPr>
          <w:p w14:paraId="4D2DC112" w14:textId="77777777" w:rsidR="00AF1CA8" w:rsidRDefault="00AF1CA8" w:rsidP="00AF1CA8"/>
        </w:tc>
        <w:tc>
          <w:tcPr>
            <w:tcW w:w="854" w:type="dxa"/>
            <w:vMerge/>
            <w:tcBorders>
              <w:left w:val="single" w:sz="6" w:space="0" w:color="000000"/>
              <w:right w:val="single" w:sz="6" w:space="0" w:color="000000"/>
            </w:tcBorders>
          </w:tcPr>
          <w:p w14:paraId="6F54A5DB"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D6BA5FE"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5CBB63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31B78D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20.5.1.4</w:t>
            </w:r>
          </w:p>
        </w:tc>
        <w:tc>
          <w:tcPr>
            <w:tcW w:w="3670" w:type="dxa"/>
            <w:tcBorders>
              <w:top w:val="single" w:sz="6" w:space="0" w:color="000000"/>
              <w:left w:val="single" w:sz="6" w:space="0" w:color="000000"/>
              <w:bottom w:val="single" w:sz="6" w:space="0" w:color="000000"/>
              <w:right w:val="single" w:sz="6" w:space="0" w:color="000000"/>
            </w:tcBorders>
          </w:tcPr>
          <w:p w14:paraId="3FF77D7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1"/>
                <w:sz w:val="13"/>
              </w:rPr>
              <w:t>нөөц</w:t>
            </w:r>
            <w:proofErr w:type="spellEnd"/>
            <w:r>
              <w:rPr>
                <w:rFonts w:ascii="Arial" w:hAnsi="Arial"/>
                <w:spacing w:val="-6"/>
                <w:sz w:val="13"/>
              </w:rPr>
              <w:t xml:space="preserve"> </w:t>
            </w:r>
            <w:proofErr w:type="spellStart"/>
            <w:r>
              <w:rPr>
                <w:rFonts w:ascii="Arial" w:hAnsi="Arial"/>
                <w:sz w:val="13"/>
              </w:rPr>
              <w:t>тогтоосон</w:t>
            </w:r>
            <w:proofErr w:type="spellEnd"/>
            <w:r>
              <w:rPr>
                <w:rFonts w:ascii="Arial" w:hAnsi="Arial"/>
                <w:spacing w:val="-8"/>
                <w:sz w:val="13"/>
              </w:rPr>
              <w:t xml:space="preserve"> </w:t>
            </w:r>
            <w:proofErr w:type="spellStart"/>
            <w:r>
              <w:rPr>
                <w:rFonts w:ascii="Arial" w:hAnsi="Arial"/>
                <w:spacing w:val="-1"/>
                <w:sz w:val="13"/>
              </w:rPr>
              <w:t>амьтны</w:t>
            </w:r>
            <w:proofErr w:type="spellEnd"/>
            <w:r>
              <w:rPr>
                <w:rFonts w:ascii="Arial" w:hAnsi="Arial"/>
                <w:spacing w:val="-5"/>
                <w:sz w:val="13"/>
              </w:rPr>
              <w:t xml:space="preserve"> </w:t>
            </w:r>
            <w:proofErr w:type="spellStart"/>
            <w:r>
              <w:rPr>
                <w:rFonts w:ascii="Arial" w:hAnsi="Arial"/>
                <w:spacing w:val="-1"/>
                <w:sz w:val="13"/>
              </w:rPr>
              <w:t>зүйл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494076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DECF2D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62C84E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04F2B21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r>
      <w:tr w:rsidR="00AF1CA8" w14:paraId="53446A56" w14:textId="77777777" w:rsidTr="00AF1CA8">
        <w:trPr>
          <w:trHeight w:hRule="exact" w:val="327"/>
        </w:trPr>
        <w:tc>
          <w:tcPr>
            <w:tcW w:w="286" w:type="dxa"/>
            <w:vMerge/>
            <w:tcBorders>
              <w:left w:val="single" w:sz="6" w:space="0" w:color="000000"/>
              <w:right w:val="single" w:sz="6" w:space="0" w:color="000000"/>
            </w:tcBorders>
          </w:tcPr>
          <w:p w14:paraId="31AB6522" w14:textId="77777777" w:rsidR="00AF1CA8" w:rsidRDefault="00AF1CA8" w:rsidP="00AF1CA8"/>
        </w:tc>
        <w:tc>
          <w:tcPr>
            <w:tcW w:w="854" w:type="dxa"/>
            <w:vMerge/>
            <w:tcBorders>
              <w:left w:val="single" w:sz="6" w:space="0" w:color="000000"/>
              <w:right w:val="single" w:sz="6" w:space="0" w:color="000000"/>
            </w:tcBorders>
          </w:tcPr>
          <w:p w14:paraId="1753900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BC88194" w14:textId="77777777" w:rsidR="00AF1CA8" w:rsidRDefault="00AF1CA8" w:rsidP="00AF1CA8">
            <w:pPr>
              <w:pStyle w:val="TableParagraph"/>
              <w:rPr>
                <w:rFonts w:ascii="Times New Roman" w:eastAsia="Times New Roman" w:hAnsi="Times New Roman" w:cs="Times New Roman"/>
                <w:sz w:val="12"/>
                <w:szCs w:val="12"/>
              </w:rPr>
            </w:pPr>
          </w:p>
          <w:p w14:paraId="561FF756" w14:textId="77777777" w:rsidR="00AF1CA8" w:rsidRDefault="00AF1CA8" w:rsidP="00AF1CA8">
            <w:pPr>
              <w:pStyle w:val="TableParagraph"/>
              <w:rPr>
                <w:rFonts w:ascii="Times New Roman" w:eastAsia="Times New Roman" w:hAnsi="Times New Roman" w:cs="Times New Roman"/>
                <w:sz w:val="12"/>
                <w:szCs w:val="12"/>
              </w:rPr>
            </w:pPr>
          </w:p>
          <w:p w14:paraId="23607FBA" w14:textId="77777777" w:rsidR="00AF1CA8" w:rsidRDefault="00AF1CA8" w:rsidP="00AF1CA8">
            <w:pPr>
              <w:pStyle w:val="TableParagraph"/>
              <w:rPr>
                <w:rFonts w:ascii="Times New Roman" w:eastAsia="Times New Roman" w:hAnsi="Times New Roman" w:cs="Times New Roman"/>
                <w:sz w:val="12"/>
                <w:szCs w:val="12"/>
              </w:rPr>
            </w:pPr>
          </w:p>
          <w:p w14:paraId="4810C21C" w14:textId="77777777" w:rsidR="00AF1CA8" w:rsidRDefault="00AF1CA8" w:rsidP="00AF1CA8">
            <w:pPr>
              <w:pStyle w:val="TableParagraph"/>
              <w:rPr>
                <w:rFonts w:ascii="Times New Roman" w:eastAsia="Times New Roman" w:hAnsi="Times New Roman" w:cs="Times New Roman"/>
                <w:sz w:val="12"/>
                <w:szCs w:val="12"/>
              </w:rPr>
            </w:pPr>
          </w:p>
          <w:p w14:paraId="45F38736" w14:textId="77777777" w:rsidR="00AF1CA8" w:rsidRDefault="00AF1CA8" w:rsidP="00AF1CA8">
            <w:pPr>
              <w:pStyle w:val="TableParagraph"/>
              <w:spacing w:before="9"/>
              <w:rPr>
                <w:rFonts w:ascii="Times New Roman" w:eastAsia="Times New Roman" w:hAnsi="Times New Roman" w:cs="Times New Roman"/>
                <w:sz w:val="14"/>
                <w:szCs w:val="14"/>
              </w:rPr>
            </w:pPr>
          </w:p>
          <w:p w14:paraId="2A96F0B2" w14:textId="77777777" w:rsidR="00AF1CA8" w:rsidRDefault="00AF1CA8" w:rsidP="00AF1CA8">
            <w:pPr>
              <w:pStyle w:val="TableParagraph"/>
              <w:ind w:left="169"/>
              <w:rPr>
                <w:rFonts w:ascii="Arial" w:eastAsia="Arial" w:hAnsi="Arial" w:cs="Arial"/>
                <w:sz w:val="13"/>
                <w:szCs w:val="13"/>
              </w:rPr>
            </w:pPr>
            <w:r>
              <w:rPr>
                <w:rFonts w:ascii="Arial"/>
                <w:spacing w:val="-1"/>
                <w:sz w:val="13"/>
              </w:rPr>
              <w:t>20.5.2</w:t>
            </w:r>
          </w:p>
        </w:tc>
        <w:tc>
          <w:tcPr>
            <w:tcW w:w="5048" w:type="dxa"/>
            <w:vMerge w:val="restart"/>
            <w:tcBorders>
              <w:top w:val="single" w:sz="6" w:space="0" w:color="000000"/>
              <w:left w:val="single" w:sz="6" w:space="0" w:color="000000"/>
              <w:right w:val="single" w:sz="6" w:space="0" w:color="000000"/>
            </w:tcBorders>
          </w:tcPr>
          <w:p w14:paraId="7B9C9A7A" w14:textId="77777777" w:rsidR="00AF1CA8" w:rsidRDefault="00AF1CA8" w:rsidP="00AF1CA8">
            <w:pPr>
              <w:pStyle w:val="TableParagraph"/>
              <w:rPr>
                <w:rFonts w:ascii="Times New Roman" w:eastAsia="Times New Roman" w:hAnsi="Times New Roman" w:cs="Times New Roman"/>
                <w:sz w:val="12"/>
                <w:szCs w:val="12"/>
              </w:rPr>
            </w:pPr>
          </w:p>
          <w:p w14:paraId="41DF34E7" w14:textId="77777777" w:rsidR="00AF1CA8" w:rsidRDefault="00AF1CA8" w:rsidP="00AF1CA8">
            <w:pPr>
              <w:pStyle w:val="TableParagraph"/>
              <w:rPr>
                <w:rFonts w:ascii="Times New Roman" w:eastAsia="Times New Roman" w:hAnsi="Times New Roman" w:cs="Times New Roman"/>
                <w:sz w:val="12"/>
                <w:szCs w:val="12"/>
              </w:rPr>
            </w:pPr>
          </w:p>
          <w:p w14:paraId="2AFD620D" w14:textId="77777777" w:rsidR="00AF1CA8" w:rsidRDefault="00AF1CA8" w:rsidP="00AF1CA8">
            <w:pPr>
              <w:pStyle w:val="TableParagraph"/>
              <w:rPr>
                <w:rFonts w:ascii="Times New Roman" w:eastAsia="Times New Roman" w:hAnsi="Times New Roman" w:cs="Times New Roman"/>
                <w:sz w:val="12"/>
                <w:szCs w:val="12"/>
              </w:rPr>
            </w:pPr>
          </w:p>
          <w:p w14:paraId="55A76849" w14:textId="77777777" w:rsidR="00AF1CA8" w:rsidRDefault="00AF1CA8" w:rsidP="00AF1CA8">
            <w:pPr>
              <w:pStyle w:val="TableParagraph"/>
              <w:rPr>
                <w:rFonts w:ascii="Times New Roman" w:eastAsia="Times New Roman" w:hAnsi="Times New Roman" w:cs="Times New Roman"/>
                <w:sz w:val="12"/>
                <w:szCs w:val="12"/>
              </w:rPr>
            </w:pPr>
          </w:p>
          <w:p w14:paraId="12589103" w14:textId="77777777" w:rsidR="00AF1CA8" w:rsidRDefault="00AF1CA8" w:rsidP="00AF1CA8">
            <w:pPr>
              <w:pStyle w:val="TableParagraph"/>
              <w:spacing w:before="91" w:line="258" w:lineRule="auto"/>
              <w:ind w:left="20" w:right="556"/>
              <w:rPr>
                <w:rFonts w:ascii="Arial" w:eastAsia="Arial" w:hAnsi="Arial" w:cs="Arial"/>
                <w:sz w:val="13"/>
                <w:szCs w:val="13"/>
              </w:rPr>
            </w:pPr>
            <w:proofErr w:type="spellStart"/>
            <w:r>
              <w:rPr>
                <w:rFonts w:ascii="Arial" w:hAnsi="Arial"/>
                <w:sz w:val="13"/>
              </w:rPr>
              <w:t>Нэн</w:t>
            </w:r>
            <w:proofErr w:type="spellEnd"/>
            <w:r>
              <w:rPr>
                <w:rFonts w:ascii="Arial" w:hAnsi="Arial"/>
                <w:spacing w:val="-8"/>
                <w:sz w:val="13"/>
              </w:rPr>
              <w:t xml:space="preserve"> </w:t>
            </w:r>
            <w:proofErr w:type="spellStart"/>
            <w:r>
              <w:rPr>
                <w:rFonts w:ascii="Arial" w:hAnsi="Arial"/>
                <w:spacing w:val="-1"/>
                <w:sz w:val="13"/>
              </w:rPr>
              <w:t>ховор</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ховор</w:t>
            </w:r>
            <w:proofErr w:type="spellEnd"/>
            <w:r>
              <w:rPr>
                <w:rFonts w:ascii="Arial" w:hAnsi="Arial"/>
                <w:spacing w:val="-5"/>
                <w:sz w:val="13"/>
              </w:rPr>
              <w:t xml:space="preserve"> </w:t>
            </w:r>
            <w:proofErr w:type="spellStart"/>
            <w:r>
              <w:rPr>
                <w:rFonts w:ascii="Arial" w:hAnsi="Arial"/>
                <w:spacing w:val="-1"/>
                <w:sz w:val="13"/>
              </w:rPr>
              <w:t>амьтан</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ургамлыг</w:t>
            </w:r>
            <w:proofErr w:type="spellEnd"/>
            <w:r>
              <w:rPr>
                <w:rFonts w:ascii="Arial" w:hAnsi="Arial"/>
                <w:spacing w:val="-5"/>
                <w:sz w:val="13"/>
              </w:rPr>
              <w:t xml:space="preserve"> </w:t>
            </w:r>
            <w:proofErr w:type="spellStart"/>
            <w:r>
              <w:rPr>
                <w:rFonts w:ascii="Arial" w:hAnsi="Arial"/>
                <w:spacing w:val="-1"/>
                <w:sz w:val="13"/>
              </w:rPr>
              <w:t>хамгаалах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нөхөн</w:t>
            </w:r>
            <w:proofErr w:type="spellEnd"/>
            <w:r>
              <w:rPr>
                <w:rFonts w:ascii="Arial" w:hAnsi="Arial"/>
                <w:spacing w:val="-7"/>
                <w:sz w:val="13"/>
              </w:rPr>
              <w:t xml:space="preserve"> </w:t>
            </w:r>
            <w:proofErr w:type="spellStart"/>
            <w:r>
              <w:rPr>
                <w:rFonts w:ascii="Arial" w:hAnsi="Arial"/>
                <w:spacing w:val="-1"/>
                <w:sz w:val="13"/>
              </w:rPr>
              <w:t>сэргээх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генийн</w:t>
            </w:r>
            <w:proofErr w:type="spellEnd"/>
            <w:r>
              <w:rPr>
                <w:rFonts w:ascii="Arial" w:hAnsi="Arial"/>
                <w:spacing w:val="-7"/>
                <w:sz w:val="13"/>
              </w:rPr>
              <w:t xml:space="preserve"> </w:t>
            </w:r>
            <w:proofErr w:type="spellStart"/>
            <w:r>
              <w:rPr>
                <w:rFonts w:ascii="Arial" w:hAnsi="Arial"/>
                <w:spacing w:val="-1"/>
                <w:sz w:val="13"/>
              </w:rPr>
              <w:t>санг</w:t>
            </w:r>
            <w:proofErr w:type="spellEnd"/>
            <w:r>
              <w:rPr>
                <w:rFonts w:ascii="Arial" w:hAnsi="Arial"/>
                <w:spacing w:val="57"/>
                <w:w w:val="99"/>
                <w:sz w:val="13"/>
              </w:rPr>
              <w:t xml:space="preserve"> </w:t>
            </w:r>
            <w:proofErr w:type="spellStart"/>
            <w:r>
              <w:rPr>
                <w:rFonts w:ascii="Arial" w:hAnsi="Arial"/>
                <w:spacing w:val="-1"/>
                <w:sz w:val="13"/>
              </w:rPr>
              <w:t>хадгалахад</w:t>
            </w:r>
            <w:proofErr w:type="spellEnd"/>
            <w:r>
              <w:rPr>
                <w:rFonts w:ascii="Arial" w:hAnsi="Arial"/>
                <w:spacing w:val="-8"/>
                <w:sz w:val="13"/>
              </w:rPr>
              <w:t xml:space="preserve"> </w:t>
            </w:r>
            <w:proofErr w:type="spellStart"/>
            <w:r>
              <w:rPr>
                <w:rFonts w:ascii="Arial" w:hAnsi="Arial"/>
                <w:spacing w:val="-1"/>
                <w:sz w:val="13"/>
              </w:rPr>
              <w:t>чиглэсэн</w:t>
            </w:r>
            <w:proofErr w:type="spellEnd"/>
            <w:r>
              <w:rPr>
                <w:rFonts w:ascii="Arial" w:hAnsi="Arial"/>
                <w:spacing w:val="-9"/>
                <w:sz w:val="13"/>
              </w:rPr>
              <w:t xml:space="preserve"> </w:t>
            </w:r>
            <w:proofErr w:type="spellStart"/>
            <w:r>
              <w:rPr>
                <w:rFonts w:ascii="Arial" w:hAnsi="Arial"/>
                <w:sz w:val="13"/>
              </w:rPr>
              <w:t>арга</w:t>
            </w:r>
            <w:proofErr w:type="spellEnd"/>
            <w:r>
              <w:rPr>
                <w:rFonts w:ascii="Arial" w:hAnsi="Arial"/>
                <w:spacing w:val="-8"/>
                <w:sz w:val="13"/>
              </w:rPr>
              <w:t xml:space="preserve"> </w:t>
            </w:r>
            <w:proofErr w:type="spellStart"/>
            <w:r>
              <w:rPr>
                <w:rFonts w:ascii="Arial" w:hAnsi="Arial"/>
                <w:spacing w:val="-1"/>
                <w:sz w:val="13"/>
              </w:rPr>
              <w:t>хэмжээг</w:t>
            </w:r>
            <w:proofErr w:type="spellEnd"/>
            <w:r>
              <w:rPr>
                <w:rFonts w:ascii="Arial" w:hAnsi="Arial"/>
                <w:spacing w:val="-7"/>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ABFE76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20.5.2.1</w:t>
            </w:r>
          </w:p>
        </w:tc>
        <w:tc>
          <w:tcPr>
            <w:tcW w:w="3670" w:type="dxa"/>
            <w:tcBorders>
              <w:top w:val="single" w:sz="6" w:space="0" w:color="000000"/>
              <w:left w:val="single" w:sz="6" w:space="0" w:color="000000"/>
              <w:bottom w:val="single" w:sz="6" w:space="0" w:color="000000"/>
              <w:right w:val="single" w:sz="6" w:space="0" w:color="000000"/>
            </w:tcBorders>
          </w:tcPr>
          <w:p w14:paraId="5F1DF113" w14:textId="77777777" w:rsidR="00AF1CA8" w:rsidRDefault="00AF1CA8" w:rsidP="00AF1CA8">
            <w:pPr>
              <w:pStyle w:val="TableParagraph"/>
              <w:spacing w:before="2" w:line="258" w:lineRule="auto"/>
              <w:ind w:left="20" w:right="258"/>
              <w:rPr>
                <w:rFonts w:ascii="Arial" w:eastAsia="Arial" w:hAnsi="Arial" w:cs="Arial"/>
                <w:sz w:val="13"/>
                <w:szCs w:val="13"/>
              </w:rPr>
            </w:pPr>
            <w:proofErr w:type="spellStart"/>
            <w:r>
              <w:rPr>
                <w:rFonts w:ascii="Arial" w:hAnsi="Arial"/>
                <w:spacing w:val="-1"/>
                <w:sz w:val="13"/>
              </w:rPr>
              <w:t>Хамгаалах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нөхөн</w:t>
            </w:r>
            <w:proofErr w:type="spellEnd"/>
            <w:r>
              <w:rPr>
                <w:rFonts w:ascii="Arial" w:hAnsi="Arial"/>
                <w:spacing w:val="-8"/>
                <w:sz w:val="13"/>
              </w:rPr>
              <w:t xml:space="preserve"> </w:t>
            </w:r>
            <w:proofErr w:type="spellStart"/>
            <w:r>
              <w:rPr>
                <w:rFonts w:ascii="Arial" w:hAnsi="Arial"/>
                <w:sz w:val="13"/>
              </w:rPr>
              <w:t>сэргээх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хэмжээнд</w:t>
            </w:r>
            <w:proofErr w:type="spellEnd"/>
            <w:r>
              <w:rPr>
                <w:rFonts w:ascii="Arial" w:hAnsi="Arial"/>
                <w:spacing w:val="-4"/>
                <w:sz w:val="13"/>
              </w:rPr>
              <w:t xml:space="preserve"> </w:t>
            </w:r>
            <w:proofErr w:type="spellStart"/>
            <w:r>
              <w:rPr>
                <w:rFonts w:ascii="Arial" w:hAnsi="Arial"/>
                <w:spacing w:val="-1"/>
                <w:sz w:val="13"/>
              </w:rPr>
              <w:t>хамрагдах</w:t>
            </w:r>
            <w:proofErr w:type="spellEnd"/>
            <w:r>
              <w:rPr>
                <w:rFonts w:ascii="Arial" w:hAnsi="Arial"/>
                <w:spacing w:val="-8"/>
                <w:sz w:val="13"/>
              </w:rPr>
              <w:t xml:space="preserve"> </w:t>
            </w:r>
            <w:proofErr w:type="spellStart"/>
            <w:r>
              <w:rPr>
                <w:rFonts w:ascii="Arial" w:hAnsi="Arial"/>
                <w:spacing w:val="-1"/>
                <w:sz w:val="13"/>
              </w:rPr>
              <w:t>нэн</w:t>
            </w:r>
            <w:proofErr w:type="spellEnd"/>
            <w:r>
              <w:rPr>
                <w:rFonts w:ascii="Arial" w:hAnsi="Arial"/>
                <w:spacing w:val="33"/>
                <w:w w:val="99"/>
                <w:sz w:val="13"/>
              </w:rPr>
              <w:t xml:space="preserve"> </w:t>
            </w:r>
            <w:proofErr w:type="spellStart"/>
            <w:r>
              <w:rPr>
                <w:rFonts w:ascii="Arial" w:hAnsi="Arial"/>
                <w:spacing w:val="-1"/>
                <w:sz w:val="13"/>
              </w:rPr>
              <w:t>ховор</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ховор</w:t>
            </w:r>
            <w:proofErr w:type="spellEnd"/>
            <w:r>
              <w:rPr>
                <w:rFonts w:ascii="Arial" w:hAnsi="Arial"/>
                <w:spacing w:val="-7"/>
                <w:sz w:val="13"/>
              </w:rPr>
              <w:t xml:space="preserve"> </w:t>
            </w:r>
            <w:proofErr w:type="spellStart"/>
            <w:r>
              <w:rPr>
                <w:rFonts w:ascii="Arial" w:hAnsi="Arial"/>
                <w:spacing w:val="-1"/>
                <w:sz w:val="13"/>
              </w:rPr>
              <w:t>амьтан</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ургамал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AB653C0"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FB7AB2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42E4FDD"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c>
          <w:tcPr>
            <w:tcW w:w="1522" w:type="dxa"/>
            <w:tcBorders>
              <w:top w:val="single" w:sz="6" w:space="0" w:color="000000"/>
              <w:left w:val="single" w:sz="6" w:space="0" w:color="000000"/>
              <w:bottom w:val="single" w:sz="6" w:space="0" w:color="000000"/>
              <w:right w:val="single" w:sz="6" w:space="0" w:color="000000"/>
            </w:tcBorders>
          </w:tcPr>
          <w:p w14:paraId="1FBA9074" w14:textId="77777777" w:rsidR="00AF1CA8" w:rsidRDefault="00AF1CA8" w:rsidP="00AF1CA8">
            <w:pPr>
              <w:pStyle w:val="TableParagraph"/>
              <w:spacing w:before="81"/>
              <w:ind w:left="58"/>
              <w:rPr>
                <w:rFonts w:ascii="Arial" w:eastAsia="Arial" w:hAnsi="Arial" w:cs="Arial"/>
                <w:sz w:val="13"/>
                <w:szCs w:val="13"/>
              </w:rPr>
            </w:pPr>
            <w:r>
              <w:rPr>
                <w:rFonts w:ascii="Arial" w:hAnsi="Arial"/>
                <w:sz w:val="13"/>
              </w:rPr>
              <w:t>4</w:t>
            </w:r>
            <w:r>
              <w:rPr>
                <w:rFonts w:ascii="Arial" w:hAnsi="Arial"/>
                <w:spacing w:val="-5"/>
                <w:sz w:val="13"/>
              </w:rPr>
              <w:t xml:space="preserve"> </w:t>
            </w:r>
            <w:r>
              <w:rPr>
                <w:rFonts w:ascii="Arial" w:hAnsi="Arial"/>
                <w:spacing w:val="-1"/>
                <w:sz w:val="13"/>
              </w:rPr>
              <w:t>/</w:t>
            </w:r>
            <w:proofErr w:type="spellStart"/>
            <w:r>
              <w:rPr>
                <w:rFonts w:ascii="Arial" w:hAnsi="Arial"/>
                <w:spacing w:val="-1"/>
                <w:sz w:val="13"/>
              </w:rPr>
              <w:t>ургамал</w:t>
            </w:r>
            <w:proofErr w:type="spellEnd"/>
            <w:r>
              <w:rPr>
                <w:rFonts w:ascii="Arial" w:hAnsi="Arial"/>
                <w:spacing w:val="-5"/>
                <w:sz w:val="13"/>
              </w:rPr>
              <w:t xml:space="preserve"> </w:t>
            </w:r>
            <w:r>
              <w:rPr>
                <w:rFonts w:ascii="Arial" w:hAnsi="Arial"/>
                <w:sz w:val="13"/>
              </w:rPr>
              <w:t>2,</w:t>
            </w:r>
            <w:r>
              <w:rPr>
                <w:rFonts w:ascii="Arial" w:hAnsi="Arial"/>
                <w:spacing w:val="-4"/>
                <w:sz w:val="13"/>
              </w:rPr>
              <w:t xml:space="preserve"> </w:t>
            </w:r>
            <w:proofErr w:type="spellStart"/>
            <w:r>
              <w:rPr>
                <w:rFonts w:ascii="Arial" w:hAnsi="Arial"/>
                <w:spacing w:val="-1"/>
                <w:sz w:val="13"/>
              </w:rPr>
              <w:t>амьтан</w:t>
            </w:r>
            <w:proofErr w:type="spellEnd"/>
            <w:r>
              <w:rPr>
                <w:rFonts w:ascii="Arial" w:hAnsi="Arial"/>
                <w:spacing w:val="-5"/>
                <w:sz w:val="13"/>
              </w:rPr>
              <w:t xml:space="preserve"> </w:t>
            </w:r>
            <w:r>
              <w:rPr>
                <w:rFonts w:ascii="Arial" w:hAnsi="Arial"/>
                <w:sz w:val="13"/>
              </w:rPr>
              <w:t>2/</w:t>
            </w:r>
          </w:p>
        </w:tc>
      </w:tr>
      <w:tr w:rsidR="00AF1CA8" w14:paraId="4FBD7F91" w14:textId="77777777" w:rsidTr="00AF1CA8">
        <w:trPr>
          <w:trHeight w:hRule="exact" w:val="326"/>
        </w:trPr>
        <w:tc>
          <w:tcPr>
            <w:tcW w:w="286" w:type="dxa"/>
            <w:vMerge/>
            <w:tcBorders>
              <w:left w:val="single" w:sz="6" w:space="0" w:color="000000"/>
              <w:right w:val="single" w:sz="6" w:space="0" w:color="000000"/>
            </w:tcBorders>
          </w:tcPr>
          <w:p w14:paraId="02B047ED" w14:textId="77777777" w:rsidR="00AF1CA8" w:rsidRDefault="00AF1CA8" w:rsidP="00AF1CA8"/>
        </w:tc>
        <w:tc>
          <w:tcPr>
            <w:tcW w:w="854" w:type="dxa"/>
            <w:vMerge/>
            <w:tcBorders>
              <w:left w:val="single" w:sz="6" w:space="0" w:color="000000"/>
              <w:right w:val="single" w:sz="6" w:space="0" w:color="000000"/>
            </w:tcBorders>
          </w:tcPr>
          <w:p w14:paraId="3FC40B0A" w14:textId="77777777" w:rsidR="00AF1CA8" w:rsidRDefault="00AF1CA8" w:rsidP="00AF1CA8"/>
        </w:tc>
        <w:tc>
          <w:tcPr>
            <w:tcW w:w="713" w:type="dxa"/>
            <w:vMerge/>
            <w:tcBorders>
              <w:left w:val="single" w:sz="6" w:space="0" w:color="000000"/>
              <w:right w:val="single" w:sz="6" w:space="0" w:color="000000"/>
            </w:tcBorders>
          </w:tcPr>
          <w:p w14:paraId="5EE86476" w14:textId="77777777" w:rsidR="00AF1CA8" w:rsidRDefault="00AF1CA8" w:rsidP="00AF1CA8"/>
        </w:tc>
        <w:tc>
          <w:tcPr>
            <w:tcW w:w="5048" w:type="dxa"/>
            <w:vMerge/>
            <w:tcBorders>
              <w:left w:val="single" w:sz="6" w:space="0" w:color="000000"/>
              <w:right w:val="single" w:sz="6" w:space="0" w:color="000000"/>
            </w:tcBorders>
          </w:tcPr>
          <w:p w14:paraId="1462EDF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24EFFA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20.5.2.2</w:t>
            </w:r>
          </w:p>
        </w:tc>
        <w:tc>
          <w:tcPr>
            <w:tcW w:w="3670" w:type="dxa"/>
            <w:tcBorders>
              <w:top w:val="single" w:sz="6" w:space="0" w:color="000000"/>
              <w:left w:val="single" w:sz="6" w:space="0" w:color="000000"/>
              <w:bottom w:val="single" w:sz="6" w:space="0" w:color="000000"/>
              <w:right w:val="single" w:sz="6" w:space="0" w:color="000000"/>
            </w:tcBorders>
          </w:tcPr>
          <w:p w14:paraId="1BB39AD8" w14:textId="77777777" w:rsidR="00AF1CA8" w:rsidRDefault="00AF1CA8" w:rsidP="00AF1CA8">
            <w:pPr>
              <w:pStyle w:val="TableParagraph"/>
              <w:spacing w:before="2" w:line="258" w:lineRule="auto"/>
              <w:ind w:left="20" w:right="430"/>
              <w:rPr>
                <w:rFonts w:ascii="Arial" w:eastAsia="Arial" w:hAnsi="Arial" w:cs="Arial"/>
                <w:sz w:val="13"/>
                <w:szCs w:val="13"/>
              </w:rPr>
            </w:pPr>
            <w:proofErr w:type="spellStart"/>
            <w:r>
              <w:rPr>
                <w:rFonts w:ascii="Arial" w:hAnsi="Arial"/>
                <w:spacing w:val="-2"/>
                <w:sz w:val="13"/>
              </w:rPr>
              <w:t>Байгалийн</w:t>
            </w:r>
            <w:proofErr w:type="spellEnd"/>
            <w:r>
              <w:rPr>
                <w:rFonts w:ascii="Arial" w:hAnsi="Arial"/>
                <w:spacing w:val="-9"/>
                <w:sz w:val="13"/>
              </w:rPr>
              <w:t xml:space="preserve"> </w:t>
            </w:r>
            <w:proofErr w:type="spellStart"/>
            <w:r>
              <w:rPr>
                <w:rFonts w:ascii="Arial" w:hAnsi="Arial"/>
                <w:spacing w:val="-1"/>
                <w:sz w:val="13"/>
              </w:rPr>
              <w:t>нөөц</w:t>
            </w:r>
            <w:proofErr w:type="spellEnd"/>
            <w:r>
              <w:rPr>
                <w:rFonts w:ascii="Arial" w:hAnsi="Arial"/>
                <w:spacing w:val="-8"/>
                <w:sz w:val="13"/>
              </w:rPr>
              <w:t xml:space="preserve"> </w:t>
            </w:r>
            <w:proofErr w:type="spellStart"/>
            <w:r>
              <w:rPr>
                <w:rFonts w:ascii="Arial" w:hAnsi="Arial"/>
                <w:spacing w:val="-1"/>
                <w:sz w:val="13"/>
              </w:rPr>
              <w:t>ашигласны</w:t>
            </w:r>
            <w:proofErr w:type="spellEnd"/>
            <w:r>
              <w:rPr>
                <w:rFonts w:ascii="Arial" w:hAnsi="Arial"/>
                <w:spacing w:val="-6"/>
                <w:sz w:val="13"/>
              </w:rPr>
              <w:t xml:space="preserve"> </w:t>
            </w:r>
            <w:proofErr w:type="spellStart"/>
            <w:r>
              <w:rPr>
                <w:rFonts w:ascii="Arial" w:hAnsi="Arial"/>
                <w:spacing w:val="-1"/>
                <w:sz w:val="13"/>
              </w:rPr>
              <w:t>төлбөрийн</w:t>
            </w:r>
            <w:proofErr w:type="spellEnd"/>
            <w:r>
              <w:rPr>
                <w:rFonts w:ascii="Arial" w:hAnsi="Arial"/>
                <w:spacing w:val="-9"/>
                <w:sz w:val="13"/>
              </w:rPr>
              <w:t xml:space="preserve"> </w:t>
            </w:r>
            <w:proofErr w:type="spellStart"/>
            <w:r>
              <w:rPr>
                <w:rFonts w:ascii="Arial" w:hAnsi="Arial"/>
                <w:spacing w:val="-1"/>
                <w:sz w:val="13"/>
              </w:rPr>
              <w:t>тухай</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29"/>
                <w:w w:val="99"/>
                <w:sz w:val="13"/>
              </w:rPr>
              <w:t xml:space="preserve"> </w:t>
            </w:r>
            <w:proofErr w:type="spellStart"/>
            <w:r>
              <w:rPr>
                <w:rFonts w:ascii="Arial" w:hAnsi="Arial"/>
                <w:spacing w:val="-1"/>
                <w:sz w:val="13"/>
              </w:rPr>
              <w:t>хэрэгжилт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44801C5"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978D05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ADD510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28.0</w:t>
            </w:r>
          </w:p>
        </w:tc>
        <w:tc>
          <w:tcPr>
            <w:tcW w:w="1522" w:type="dxa"/>
            <w:tcBorders>
              <w:top w:val="single" w:sz="6" w:space="0" w:color="000000"/>
              <w:left w:val="single" w:sz="6" w:space="0" w:color="000000"/>
              <w:bottom w:val="single" w:sz="6" w:space="0" w:color="000000"/>
              <w:right w:val="single" w:sz="6" w:space="0" w:color="000000"/>
            </w:tcBorders>
          </w:tcPr>
          <w:p w14:paraId="777B497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40.0</w:t>
            </w:r>
          </w:p>
        </w:tc>
      </w:tr>
      <w:tr w:rsidR="00AF1CA8" w14:paraId="2F5122BC" w14:textId="77777777" w:rsidTr="00AF1CA8">
        <w:trPr>
          <w:trHeight w:hRule="exact" w:val="487"/>
        </w:trPr>
        <w:tc>
          <w:tcPr>
            <w:tcW w:w="286" w:type="dxa"/>
            <w:vMerge/>
            <w:tcBorders>
              <w:left w:val="single" w:sz="6" w:space="0" w:color="000000"/>
              <w:right w:val="single" w:sz="6" w:space="0" w:color="000000"/>
            </w:tcBorders>
          </w:tcPr>
          <w:p w14:paraId="33D3BFE8" w14:textId="77777777" w:rsidR="00AF1CA8" w:rsidRDefault="00AF1CA8" w:rsidP="00AF1CA8"/>
        </w:tc>
        <w:tc>
          <w:tcPr>
            <w:tcW w:w="854" w:type="dxa"/>
            <w:vMerge/>
            <w:tcBorders>
              <w:left w:val="single" w:sz="6" w:space="0" w:color="000000"/>
              <w:right w:val="single" w:sz="6" w:space="0" w:color="000000"/>
            </w:tcBorders>
          </w:tcPr>
          <w:p w14:paraId="5D760624" w14:textId="77777777" w:rsidR="00AF1CA8" w:rsidRDefault="00AF1CA8" w:rsidP="00AF1CA8"/>
        </w:tc>
        <w:tc>
          <w:tcPr>
            <w:tcW w:w="713" w:type="dxa"/>
            <w:vMerge/>
            <w:tcBorders>
              <w:left w:val="single" w:sz="6" w:space="0" w:color="000000"/>
              <w:right w:val="single" w:sz="6" w:space="0" w:color="000000"/>
            </w:tcBorders>
          </w:tcPr>
          <w:p w14:paraId="13D66B46" w14:textId="77777777" w:rsidR="00AF1CA8" w:rsidRDefault="00AF1CA8" w:rsidP="00AF1CA8"/>
        </w:tc>
        <w:tc>
          <w:tcPr>
            <w:tcW w:w="5048" w:type="dxa"/>
            <w:vMerge/>
            <w:tcBorders>
              <w:left w:val="single" w:sz="6" w:space="0" w:color="000000"/>
              <w:right w:val="single" w:sz="6" w:space="0" w:color="000000"/>
            </w:tcBorders>
          </w:tcPr>
          <w:p w14:paraId="23DE07E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7E176CB" w14:textId="77777777" w:rsidR="00AF1CA8" w:rsidRDefault="00AF1CA8" w:rsidP="00AF1CA8">
            <w:pPr>
              <w:pStyle w:val="TableParagraph"/>
              <w:spacing w:before="2"/>
              <w:rPr>
                <w:rFonts w:ascii="Times New Roman" w:eastAsia="Times New Roman" w:hAnsi="Times New Roman" w:cs="Times New Roman"/>
                <w:sz w:val="14"/>
                <w:szCs w:val="14"/>
              </w:rPr>
            </w:pPr>
          </w:p>
          <w:p w14:paraId="3F970FBB" w14:textId="77777777" w:rsidR="00AF1CA8" w:rsidRDefault="00AF1CA8" w:rsidP="00AF1CA8">
            <w:pPr>
              <w:pStyle w:val="TableParagraph"/>
              <w:ind w:left="121"/>
              <w:rPr>
                <w:rFonts w:ascii="Arial" w:eastAsia="Arial" w:hAnsi="Arial" w:cs="Arial"/>
                <w:sz w:val="13"/>
                <w:szCs w:val="13"/>
              </w:rPr>
            </w:pPr>
            <w:r>
              <w:rPr>
                <w:rFonts w:ascii="Arial"/>
                <w:spacing w:val="-1"/>
                <w:sz w:val="13"/>
              </w:rPr>
              <w:t>20.5.2.3</w:t>
            </w:r>
          </w:p>
        </w:tc>
        <w:tc>
          <w:tcPr>
            <w:tcW w:w="3670" w:type="dxa"/>
            <w:tcBorders>
              <w:top w:val="single" w:sz="6" w:space="0" w:color="000000"/>
              <w:left w:val="single" w:sz="6" w:space="0" w:color="000000"/>
              <w:bottom w:val="single" w:sz="6" w:space="0" w:color="000000"/>
              <w:right w:val="single" w:sz="6" w:space="0" w:color="000000"/>
            </w:tcBorders>
          </w:tcPr>
          <w:p w14:paraId="21434570" w14:textId="77777777" w:rsidR="00AF1CA8" w:rsidRDefault="00AF1CA8" w:rsidP="00AF1CA8">
            <w:pPr>
              <w:pStyle w:val="TableParagraph"/>
              <w:spacing w:before="81" w:line="258" w:lineRule="auto"/>
              <w:ind w:left="20" w:right="219"/>
              <w:rPr>
                <w:rFonts w:ascii="Arial" w:eastAsia="Arial" w:hAnsi="Arial" w:cs="Arial"/>
                <w:sz w:val="13"/>
                <w:szCs w:val="13"/>
              </w:rPr>
            </w:pPr>
            <w:proofErr w:type="spellStart"/>
            <w:r>
              <w:rPr>
                <w:rFonts w:ascii="Arial" w:hAnsi="Arial"/>
                <w:spacing w:val="-1"/>
                <w:sz w:val="13"/>
              </w:rPr>
              <w:t>Генетик</w:t>
            </w:r>
            <w:proofErr w:type="spellEnd"/>
            <w:r>
              <w:rPr>
                <w:rFonts w:ascii="Arial" w:hAnsi="Arial"/>
                <w:spacing w:val="-7"/>
                <w:sz w:val="13"/>
              </w:rPr>
              <w:t xml:space="preserve"> </w:t>
            </w:r>
            <w:proofErr w:type="spellStart"/>
            <w:r>
              <w:rPr>
                <w:rFonts w:ascii="Arial" w:hAnsi="Arial"/>
                <w:spacing w:val="-1"/>
                <w:sz w:val="13"/>
              </w:rPr>
              <w:t>нөөц</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түүнтэй</w:t>
            </w:r>
            <w:proofErr w:type="spellEnd"/>
            <w:r>
              <w:rPr>
                <w:rFonts w:ascii="Arial" w:hAnsi="Arial"/>
                <w:spacing w:val="-9"/>
                <w:sz w:val="13"/>
              </w:rPr>
              <w:t xml:space="preserve"> </w:t>
            </w:r>
            <w:proofErr w:type="spellStart"/>
            <w:r>
              <w:rPr>
                <w:rFonts w:ascii="Arial" w:hAnsi="Arial"/>
                <w:spacing w:val="-1"/>
                <w:sz w:val="13"/>
              </w:rPr>
              <w:t>холбоотой</w:t>
            </w:r>
            <w:proofErr w:type="spellEnd"/>
            <w:r>
              <w:rPr>
                <w:rFonts w:ascii="Arial" w:hAnsi="Arial"/>
                <w:spacing w:val="-9"/>
                <w:sz w:val="13"/>
              </w:rPr>
              <w:t xml:space="preserve"> </w:t>
            </w:r>
            <w:proofErr w:type="spellStart"/>
            <w:r>
              <w:rPr>
                <w:rFonts w:ascii="Arial" w:hAnsi="Arial"/>
                <w:spacing w:val="-1"/>
                <w:sz w:val="13"/>
              </w:rPr>
              <w:t>уламжлалт</w:t>
            </w:r>
            <w:proofErr w:type="spellEnd"/>
            <w:r>
              <w:rPr>
                <w:rFonts w:ascii="Arial" w:hAnsi="Arial"/>
                <w:spacing w:val="-6"/>
                <w:sz w:val="13"/>
              </w:rPr>
              <w:t xml:space="preserve"> </w:t>
            </w:r>
            <w:proofErr w:type="spellStart"/>
            <w:r>
              <w:rPr>
                <w:rFonts w:ascii="Arial" w:hAnsi="Arial"/>
                <w:spacing w:val="-1"/>
                <w:sz w:val="13"/>
              </w:rPr>
              <w:t>мэдлэгийг</w:t>
            </w:r>
            <w:proofErr w:type="spellEnd"/>
            <w:r>
              <w:rPr>
                <w:rFonts w:ascii="Arial" w:hAnsi="Arial"/>
                <w:spacing w:val="39"/>
                <w:w w:val="99"/>
                <w:sz w:val="13"/>
              </w:rPr>
              <w:t xml:space="preserve"> </w:t>
            </w:r>
            <w:proofErr w:type="spellStart"/>
            <w:r>
              <w:rPr>
                <w:rFonts w:ascii="Arial" w:hAnsi="Arial"/>
                <w:spacing w:val="-1"/>
                <w:sz w:val="13"/>
              </w:rPr>
              <w:t>бүртгэлжүүлэх</w:t>
            </w:r>
            <w:proofErr w:type="spellEnd"/>
            <w:r>
              <w:rPr>
                <w:rFonts w:ascii="Arial" w:hAnsi="Arial"/>
                <w:spacing w:val="-10"/>
                <w:sz w:val="13"/>
              </w:rPr>
              <w:t xml:space="preserve"> </w:t>
            </w:r>
            <w:proofErr w:type="spellStart"/>
            <w:r>
              <w:rPr>
                <w:rFonts w:ascii="Arial" w:hAnsi="Arial"/>
                <w:spacing w:val="-1"/>
                <w:sz w:val="13"/>
              </w:rPr>
              <w:t>чадавхын</w:t>
            </w:r>
            <w:proofErr w:type="spellEnd"/>
            <w:r>
              <w:rPr>
                <w:rFonts w:ascii="Arial" w:hAnsi="Arial"/>
                <w:spacing w:val="-9"/>
                <w:sz w:val="13"/>
              </w:rPr>
              <w:t xml:space="preserve"> </w:t>
            </w:r>
            <w:proofErr w:type="spellStart"/>
            <w:r>
              <w:rPr>
                <w:rFonts w:ascii="Arial" w:hAnsi="Arial"/>
                <w:spacing w:val="-1"/>
                <w:sz w:val="13"/>
              </w:rPr>
              <w:t>сургалтад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CCB9E9F" w14:textId="77777777" w:rsidR="00AF1CA8" w:rsidRDefault="00AF1CA8" w:rsidP="00AF1CA8">
            <w:pPr>
              <w:pStyle w:val="TableParagraph"/>
              <w:spacing w:before="2"/>
              <w:rPr>
                <w:rFonts w:ascii="Times New Roman" w:eastAsia="Times New Roman" w:hAnsi="Times New Roman" w:cs="Times New Roman"/>
                <w:sz w:val="14"/>
                <w:szCs w:val="14"/>
              </w:rPr>
            </w:pPr>
          </w:p>
          <w:p w14:paraId="1A9117CD"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B4AC560" w14:textId="77777777" w:rsidR="00AF1CA8" w:rsidRDefault="00AF1CA8" w:rsidP="00AF1CA8">
            <w:pPr>
              <w:pStyle w:val="TableParagraph"/>
              <w:spacing w:before="2"/>
              <w:rPr>
                <w:rFonts w:ascii="Times New Roman" w:eastAsia="Times New Roman" w:hAnsi="Times New Roman" w:cs="Times New Roman"/>
                <w:sz w:val="14"/>
                <w:szCs w:val="14"/>
              </w:rPr>
            </w:pPr>
          </w:p>
          <w:p w14:paraId="0E82CCAB"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AF278F6" w14:textId="77777777" w:rsidR="00AF1CA8" w:rsidRDefault="00AF1CA8" w:rsidP="00AF1CA8">
            <w:pPr>
              <w:pStyle w:val="TableParagraph"/>
              <w:spacing w:before="2"/>
              <w:rPr>
                <w:rFonts w:ascii="Times New Roman" w:eastAsia="Times New Roman" w:hAnsi="Times New Roman" w:cs="Times New Roman"/>
                <w:sz w:val="14"/>
                <w:szCs w:val="14"/>
              </w:rPr>
            </w:pPr>
          </w:p>
          <w:p w14:paraId="53176216"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80</w:t>
            </w:r>
          </w:p>
        </w:tc>
        <w:tc>
          <w:tcPr>
            <w:tcW w:w="1522" w:type="dxa"/>
            <w:tcBorders>
              <w:top w:val="single" w:sz="6" w:space="0" w:color="000000"/>
              <w:left w:val="single" w:sz="6" w:space="0" w:color="000000"/>
              <w:bottom w:val="single" w:sz="6" w:space="0" w:color="000000"/>
              <w:right w:val="single" w:sz="6" w:space="0" w:color="000000"/>
            </w:tcBorders>
          </w:tcPr>
          <w:p w14:paraId="431AD556" w14:textId="77777777" w:rsidR="00AF1CA8" w:rsidRDefault="00AF1CA8" w:rsidP="00AF1CA8">
            <w:pPr>
              <w:pStyle w:val="TableParagraph"/>
              <w:spacing w:before="2"/>
              <w:rPr>
                <w:rFonts w:ascii="Times New Roman" w:eastAsia="Times New Roman" w:hAnsi="Times New Roman" w:cs="Times New Roman"/>
                <w:sz w:val="14"/>
                <w:szCs w:val="14"/>
              </w:rPr>
            </w:pPr>
          </w:p>
          <w:p w14:paraId="77771AEE" w14:textId="77777777" w:rsidR="00AF1CA8" w:rsidRDefault="00AF1CA8" w:rsidP="00AF1CA8">
            <w:pPr>
              <w:pStyle w:val="TableParagraph"/>
              <w:ind w:right="1"/>
              <w:jc w:val="center"/>
              <w:rPr>
                <w:rFonts w:ascii="Arial" w:eastAsia="Arial" w:hAnsi="Arial" w:cs="Arial"/>
                <w:sz w:val="13"/>
                <w:szCs w:val="13"/>
              </w:rPr>
            </w:pPr>
            <w:r>
              <w:rPr>
                <w:rFonts w:ascii="Arial"/>
                <w:spacing w:val="-1"/>
                <w:sz w:val="13"/>
              </w:rPr>
              <w:t>100</w:t>
            </w:r>
            <w:r>
              <w:rPr>
                <w:rFonts w:ascii="Arial"/>
                <w:spacing w:val="-4"/>
                <w:sz w:val="13"/>
              </w:rPr>
              <w:t xml:space="preserve"> </w:t>
            </w:r>
            <w:r>
              <w:rPr>
                <w:rFonts w:ascii="Arial"/>
                <w:sz w:val="13"/>
              </w:rPr>
              <w:t>&lt;</w:t>
            </w:r>
          </w:p>
        </w:tc>
      </w:tr>
      <w:tr w:rsidR="00AF1CA8" w14:paraId="13C83CDE" w14:textId="77777777" w:rsidTr="00AF1CA8">
        <w:trPr>
          <w:trHeight w:hRule="exact" w:val="487"/>
        </w:trPr>
        <w:tc>
          <w:tcPr>
            <w:tcW w:w="286" w:type="dxa"/>
            <w:vMerge/>
            <w:tcBorders>
              <w:left w:val="single" w:sz="6" w:space="0" w:color="000000"/>
              <w:right w:val="single" w:sz="6" w:space="0" w:color="000000"/>
            </w:tcBorders>
          </w:tcPr>
          <w:p w14:paraId="56AE4CF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7CB117E"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46AFB5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739407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6A61AE" w14:textId="77777777" w:rsidR="00AF1CA8" w:rsidRDefault="00AF1CA8" w:rsidP="00AF1CA8">
            <w:pPr>
              <w:pStyle w:val="TableParagraph"/>
              <w:spacing w:before="2"/>
              <w:rPr>
                <w:rFonts w:ascii="Times New Roman" w:eastAsia="Times New Roman" w:hAnsi="Times New Roman" w:cs="Times New Roman"/>
                <w:sz w:val="14"/>
                <w:szCs w:val="14"/>
              </w:rPr>
            </w:pPr>
          </w:p>
          <w:p w14:paraId="6E322B3F" w14:textId="77777777" w:rsidR="00AF1CA8" w:rsidRDefault="00AF1CA8" w:rsidP="00AF1CA8">
            <w:pPr>
              <w:pStyle w:val="TableParagraph"/>
              <w:ind w:left="121"/>
              <w:rPr>
                <w:rFonts w:ascii="Arial" w:eastAsia="Arial" w:hAnsi="Arial" w:cs="Arial"/>
                <w:sz w:val="13"/>
                <w:szCs w:val="13"/>
              </w:rPr>
            </w:pPr>
            <w:r>
              <w:rPr>
                <w:rFonts w:ascii="Arial"/>
                <w:spacing w:val="-1"/>
                <w:sz w:val="13"/>
              </w:rPr>
              <w:t>20.5.2.4</w:t>
            </w:r>
          </w:p>
        </w:tc>
        <w:tc>
          <w:tcPr>
            <w:tcW w:w="3670" w:type="dxa"/>
            <w:tcBorders>
              <w:top w:val="single" w:sz="6" w:space="0" w:color="000000"/>
              <w:left w:val="single" w:sz="6" w:space="0" w:color="000000"/>
              <w:bottom w:val="single" w:sz="6" w:space="0" w:color="000000"/>
              <w:right w:val="single" w:sz="6" w:space="0" w:color="000000"/>
            </w:tcBorders>
          </w:tcPr>
          <w:p w14:paraId="15B20454" w14:textId="77777777" w:rsidR="00AF1CA8" w:rsidRDefault="00AF1CA8" w:rsidP="00AF1CA8">
            <w:pPr>
              <w:pStyle w:val="TableParagraph"/>
              <w:spacing w:before="2" w:line="258" w:lineRule="auto"/>
              <w:ind w:left="20" w:right="76"/>
              <w:rPr>
                <w:rFonts w:ascii="Arial" w:eastAsia="Arial" w:hAnsi="Arial" w:cs="Arial"/>
                <w:sz w:val="13"/>
                <w:szCs w:val="13"/>
              </w:rPr>
            </w:pPr>
            <w:proofErr w:type="spellStart"/>
            <w:r>
              <w:rPr>
                <w:rFonts w:ascii="Arial" w:hAnsi="Arial"/>
                <w:spacing w:val="-1"/>
                <w:sz w:val="13"/>
              </w:rPr>
              <w:t>Харь</w:t>
            </w:r>
            <w:proofErr w:type="spellEnd"/>
            <w:r>
              <w:rPr>
                <w:rFonts w:ascii="Arial" w:hAnsi="Arial"/>
                <w:spacing w:val="-7"/>
                <w:sz w:val="13"/>
              </w:rPr>
              <w:t xml:space="preserve"> </w:t>
            </w:r>
            <w:proofErr w:type="spellStart"/>
            <w:r>
              <w:rPr>
                <w:rFonts w:ascii="Arial" w:hAnsi="Arial"/>
                <w:spacing w:val="-2"/>
                <w:sz w:val="13"/>
              </w:rPr>
              <w:t>зүйлийн</w:t>
            </w:r>
            <w:proofErr w:type="spellEnd"/>
            <w:r>
              <w:rPr>
                <w:rFonts w:ascii="Arial" w:hAnsi="Arial"/>
                <w:spacing w:val="-8"/>
                <w:sz w:val="13"/>
              </w:rPr>
              <w:t xml:space="preserve"> </w:t>
            </w:r>
            <w:proofErr w:type="spellStart"/>
            <w:r>
              <w:rPr>
                <w:rFonts w:ascii="Arial" w:hAnsi="Arial"/>
                <w:spacing w:val="-1"/>
                <w:sz w:val="13"/>
              </w:rPr>
              <w:t>эрсдэлийн</w:t>
            </w:r>
            <w:proofErr w:type="spellEnd"/>
            <w:r>
              <w:rPr>
                <w:rFonts w:ascii="Arial" w:hAnsi="Arial"/>
                <w:spacing w:val="-8"/>
                <w:sz w:val="13"/>
              </w:rPr>
              <w:t xml:space="preserve"> </w:t>
            </w:r>
            <w:proofErr w:type="spellStart"/>
            <w:r>
              <w:rPr>
                <w:rFonts w:ascii="Arial" w:hAnsi="Arial"/>
                <w:spacing w:val="-1"/>
                <w:sz w:val="13"/>
              </w:rPr>
              <w:t>үнэлгээ</w:t>
            </w:r>
            <w:proofErr w:type="spellEnd"/>
            <w:r>
              <w:rPr>
                <w:rFonts w:ascii="Arial" w:hAnsi="Arial"/>
                <w:spacing w:val="-6"/>
                <w:sz w:val="13"/>
              </w:rPr>
              <w:t xml:space="preserve"> </w:t>
            </w:r>
            <w:proofErr w:type="spellStart"/>
            <w:r>
              <w:rPr>
                <w:rFonts w:ascii="Arial" w:hAnsi="Arial"/>
                <w:spacing w:val="-2"/>
                <w:sz w:val="13"/>
              </w:rPr>
              <w:t>хийсэн</w:t>
            </w:r>
            <w:proofErr w:type="spellEnd"/>
            <w:r>
              <w:rPr>
                <w:rFonts w:ascii="Arial" w:hAnsi="Arial"/>
                <w:spacing w:val="-8"/>
                <w:sz w:val="13"/>
              </w:rPr>
              <w:t xml:space="preserve"> </w:t>
            </w:r>
            <w:proofErr w:type="spellStart"/>
            <w:r>
              <w:rPr>
                <w:rFonts w:ascii="Arial" w:hAnsi="Arial"/>
                <w:spacing w:val="-1"/>
                <w:sz w:val="13"/>
              </w:rPr>
              <w:t>тайлан</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тосны</w:t>
            </w:r>
            <w:proofErr w:type="spellEnd"/>
            <w:r>
              <w:rPr>
                <w:rFonts w:ascii="Arial" w:hAnsi="Arial"/>
                <w:spacing w:val="43"/>
                <w:w w:val="99"/>
                <w:sz w:val="13"/>
              </w:rPr>
              <w:t xml:space="preserve"> </w:t>
            </w:r>
            <w:proofErr w:type="spellStart"/>
            <w:r>
              <w:rPr>
                <w:rFonts w:ascii="Arial" w:hAnsi="Arial"/>
                <w:spacing w:val="-1"/>
                <w:sz w:val="13"/>
              </w:rPr>
              <w:t>ургамал</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шилжмэл</w:t>
            </w:r>
            <w:proofErr w:type="spellEnd"/>
            <w:r>
              <w:rPr>
                <w:rFonts w:ascii="Arial" w:hAnsi="Arial"/>
                <w:spacing w:val="-9"/>
                <w:sz w:val="13"/>
              </w:rPr>
              <w:t xml:space="preserve"> </w:t>
            </w:r>
            <w:proofErr w:type="spellStart"/>
            <w:r>
              <w:rPr>
                <w:rFonts w:ascii="Arial" w:hAnsi="Arial"/>
                <w:spacing w:val="-1"/>
                <w:sz w:val="13"/>
              </w:rPr>
              <w:t>гентэй</w:t>
            </w:r>
            <w:proofErr w:type="spellEnd"/>
            <w:r>
              <w:rPr>
                <w:rFonts w:ascii="Arial" w:hAnsi="Arial"/>
                <w:spacing w:val="-9"/>
                <w:sz w:val="13"/>
              </w:rPr>
              <w:t xml:space="preserve"> </w:t>
            </w:r>
            <w:proofErr w:type="spellStart"/>
            <w:r>
              <w:rPr>
                <w:rFonts w:ascii="Arial" w:hAnsi="Arial"/>
                <w:spacing w:val="-1"/>
                <w:sz w:val="13"/>
              </w:rPr>
              <w:t>ургамлын</w:t>
            </w:r>
            <w:proofErr w:type="spellEnd"/>
            <w:r>
              <w:rPr>
                <w:rFonts w:ascii="Arial" w:hAnsi="Arial"/>
                <w:spacing w:val="-10"/>
                <w:sz w:val="13"/>
              </w:rPr>
              <w:t xml:space="preserve"> </w:t>
            </w:r>
            <w:proofErr w:type="spellStart"/>
            <w:r>
              <w:rPr>
                <w:rFonts w:ascii="Arial" w:hAnsi="Arial"/>
                <w:spacing w:val="-2"/>
                <w:sz w:val="13"/>
              </w:rPr>
              <w:t>тариалангийн</w:t>
            </w:r>
            <w:proofErr w:type="spellEnd"/>
            <w:r>
              <w:rPr>
                <w:rFonts w:ascii="Arial" w:hAnsi="Arial"/>
                <w:spacing w:val="-10"/>
                <w:sz w:val="13"/>
              </w:rPr>
              <w:t xml:space="preserve"> </w:t>
            </w:r>
            <w:proofErr w:type="spellStart"/>
            <w:r>
              <w:rPr>
                <w:rFonts w:ascii="Arial" w:hAnsi="Arial"/>
                <w:spacing w:val="-1"/>
                <w:sz w:val="13"/>
              </w:rPr>
              <w:t>талбайд</w:t>
            </w:r>
            <w:proofErr w:type="spellEnd"/>
            <w:r>
              <w:rPr>
                <w:rFonts w:ascii="Arial" w:hAnsi="Arial"/>
                <w:spacing w:val="59"/>
                <w:w w:val="99"/>
                <w:sz w:val="13"/>
              </w:rPr>
              <w:t xml:space="preserve"> </w:t>
            </w:r>
            <w:proofErr w:type="spellStart"/>
            <w:r>
              <w:rPr>
                <w:rFonts w:ascii="Arial" w:hAnsi="Arial"/>
                <w:spacing w:val="-2"/>
                <w:sz w:val="13"/>
              </w:rPr>
              <w:t>хийсэн</w:t>
            </w:r>
            <w:proofErr w:type="spellEnd"/>
            <w:r>
              <w:rPr>
                <w:rFonts w:ascii="Arial" w:hAnsi="Arial"/>
                <w:spacing w:val="-11"/>
                <w:sz w:val="13"/>
              </w:rPr>
              <w:t xml:space="preserve"> </w:t>
            </w:r>
            <w:proofErr w:type="spellStart"/>
            <w:r>
              <w:rPr>
                <w:rFonts w:ascii="Arial" w:hAnsi="Arial"/>
                <w:spacing w:val="-1"/>
                <w:sz w:val="13"/>
              </w:rPr>
              <w:t>эрсдэлийн</w:t>
            </w:r>
            <w:proofErr w:type="spellEnd"/>
            <w:r>
              <w:rPr>
                <w:rFonts w:ascii="Arial" w:hAnsi="Arial"/>
                <w:spacing w:val="-11"/>
                <w:sz w:val="13"/>
              </w:rPr>
              <w:t xml:space="preserve"> </w:t>
            </w:r>
            <w:proofErr w:type="spellStart"/>
            <w:r>
              <w:rPr>
                <w:rFonts w:ascii="Arial" w:hAnsi="Arial"/>
                <w:spacing w:val="-1"/>
                <w:sz w:val="13"/>
              </w:rPr>
              <w:t>үнэлгээ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695CC87B" w14:textId="77777777" w:rsidR="00AF1CA8" w:rsidRDefault="00AF1CA8" w:rsidP="00AF1CA8">
            <w:pPr>
              <w:pStyle w:val="TableParagraph"/>
              <w:spacing w:before="2"/>
              <w:rPr>
                <w:rFonts w:ascii="Times New Roman" w:eastAsia="Times New Roman" w:hAnsi="Times New Roman" w:cs="Times New Roman"/>
                <w:sz w:val="14"/>
                <w:szCs w:val="14"/>
              </w:rPr>
            </w:pPr>
          </w:p>
          <w:p w14:paraId="2783F8D7"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CEE2800" w14:textId="77777777" w:rsidR="00AF1CA8" w:rsidRDefault="00AF1CA8" w:rsidP="00AF1CA8">
            <w:pPr>
              <w:pStyle w:val="TableParagraph"/>
              <w:spacing w:before="2"/>
              <w:rPr>
                <w:rFonts w:ascii="Times New Roman" w:eastAsia="Times New Roman" w:hAnsi="Times New Roman" w:cs="Times New Roman"/>
                <w:sz w:val="14"/>
                <w:szCs w:val="14"/>
              </w:rPr>
            </w:pPr>
          </w:p>
          <w:p w14:paraId="27813DF3" w14:textId="77777777" w:rsidR="00AF1CA8" w:rsidRDefault="00AF1CA8" w:rsidP="00AF1CA8">
            <w:pPr>
              <w:pStyle w:val="TableParagraph"/>
              <w:ind w:left="150"/>
              <w:rPr>
                <w:rFonts w:ascii="Arial" w:eastAsia="Arial" w:hAnsi="Arial" w:cs="Arial"/>
                <w:sz w:val="13"/>
                <w:szCs w:val="13"/>
              </w:rPr>
            </w:pPr>
            <w:r>
              <w:rPr>
                <w:rFonts w:ascii="Arial"/>
                <w:spacing w:val="-1"/>
                <w:sz w:val="13"/>
              </w:rPr>
              <w:t>2019</w:t>
            </w:r>
          </w:p>
        </w:tc>
        <w:tc>
          <w:tcPr>
            <w:tcW w:w="1320" w:type="dxa"/>
            <w:tcBorders>
              <w:top w:val="single" w:sz="6" w:space="0" w:color="000000"/>
              <w:left w:val="single" w:sz="6" w:space="0" w:color="000000"/>
              <w:bottom w:val="single" w:sz="6" w:space="0" w:color="000000"/>
              <w:right w:val="single" w:sz="6" w:space="0" w:color="000000"/>
            </w:tcBorders>
          </w:tcPr>
          <w:p w14:paraId="243264BA" w14:textId="77777777" w:rsidR="00AF1CA8" w:rsidRDefault="00AF1CA8" w:rsidP="00AF1CA8">
            <w:pPr>
              <w:pStyle w:val="TableParagraph"/>
              <w:spacing w:before="2"/>
              <w:rPr>
                <w:rFonts w:ascii="Times New Roman" w:eastAsia="Times New Roman" w:hAnsi="Times New Roman" w:cs="Times New Roman"/>
                <w:sz w:val="14"/>
                <w:szCs w:val="14"/>
              </w:rPr>
            </w:pPr>
          </w:p>
          <w:p w14:paraId="3C4EF80E" w14:textId="77777777" w:rsidR="00AF1CA8" w:rsidRDefault="00AF1CA8" w:rsidP="00AF1CA8">
            <w:pPr>
              <w:pStyle w:val="TableParagraph"/>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3C8F0BAD" w14:textId="77777777" w:rsidR="00AF1CA8" w:rsidRDefault="00AF1CA8" w:rsidP="00AF1CA8">
            <w:pPr>
              <w:pStyle w:val="TableParagraph"/>
              <w:spacing w:before="2"/>
              <w:rPr>
                <w:rFonts w:ascii="Times New Roman" w:eastAsia="Times New Roman" w:hAnsi="Times New Roman" w:cs="Times New Roman"/>
                <w:sz w:val="14"/>
                <w:szCs w:val="14"/>
              </w:rPr>
            </w:pPr>
          </w:p>
          <w:p w14:paraId="56BFB67A" w14:textId="77777777" w:rsidR="00AF1CA8" w:rsidRDefault="00AF1CA8" w:rsidP="00AF1CA8">
            <w:pPr>
              <w:pStyle w:val="TableParagraph"/>
              <w:ind w:left="2"/>
              <w:jc w:val="center"/>
              <w:rPr>
                <w:rFonts w:ascii="Arial" w:eastAsia="Arial" w:hAnsi="Arial" w:cs="Arial"/>
                <w:sz w:val="13"/>
                <w:szCs w:val="13"/>
              </w:rPr>
            </w:pPr>
            <w:r>
              <w:rPr>
                <w:rFonts w:ascii="Arial"/>
                <w:sz w:val="13"/>
              </w:rPr>
              <w:t>1</w:t>
            </w:r>
          </w:p>
        </w:tc>
      </w:tr>
      <w:tr w:rsidR="00AF1CA8" w14:paraId="1E60D13D" w14:textId="77777777" w:rsidTr="00AF1CA8">
        <w:trPr>
          <w:trHeight w:hRule="exact" w:val="170"/>
        </w:trPr>
        <w:tc>
          <w:tcPr>
            <w:tcW w:w="286" w:type="dxa"/>
            <w:vMerge/>
            <w:tcBorders>
              <w:left w:val="single" w:sz="6" w:space="0" w:color="000000"/>
              <w:right w:val="single" w:sz="6" w:space="0" w:color="000000"/>
            </w:tcBorders>
          </w:tcPr>
          <w:p w14:paraId="03D3BC4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CE9FEE0" w14:textId="77777777" w:rsidR="00AF1CA8" w:rsidRDefault="00AF1CA8" w:rsidP="00AF1CA8">
            <w:pPr>
              <w:pStyle w:val="TableParagraph"/>
              <w:rPr>
                <w:rFonts w:ascii="Times New Roman" w:eastAsia="Times New Roman" w:hAnsi="Times New Roman" w:cs="Times New Roman"/>
                <w:sz w:val="12"/>
                <w:szCs w:val="12"/>
              </w:rPr>
            </w:pPr>
          </w:p>
          <w:p w14:paraId="67E3BB7A" w14:textId="77777777" w:rsidR="00AF1CA8" w:rsidRDefault="00AF1CA8" w:rsidP="00AF1CA8">
            <w:pPr>
              <w:pStyle w:val="TableParagraph"/>
              <w:rPr>
                <w:rFonts w:ascii="Times New Roman" w:eastAsia="Times New Roman" w:hAnsi="Times New Roman" w:cs="Times New Roman"/>
                <w:sz w:val="12"/>
                <w:szCs w:val="12"/>
              </w:rPr>
            </w:pPr>
          </w:p>
          <w:p w14:paraId="269C2AF0" w14:textId="77777777" w:rsidR="00AF1CA8" w:rsidRDefault="00AF1CA8" w:rsidP="00AF1CA8">
            <w:pPr>
              <w:pStyle w:val="TableParagraph"/>
              <w:rPr>
                <w:rFonts w:ascii="Times New Roman" w:eastAsia="Times New Roman" w:hAnsi="Times New Roman" w:cs="Times New Roman"/>
                <w:sz w:val="12"/>
                <w:szCs w:val="12"/>
              </w:rPr>
            </w:pPr>
          </w:p>
          <w:p w14:paraId="5027F714" w14:textId="77777777" w:rsidR="00AF1CA8" w:rsidRDefault="00AF1CA8" w:rsidP="00AF1CA8">
            <w:pPr>
              <w:pStyle w:val="TableParagraph"/>
              <w:rPr>
                <w:rFonts w:ascii="Times New Roman" w:eastAsia="Times New Roman" w:hAnsi="Times New Roman" w:cs="Times New Roman"/>
                <w:sz w:val="12"/>
                <w:szCs w:val="12"/>
              </w:rPr>
            </w:pPr>
          </w:p>
          <w:p w14:paraId="283E9575" w14:textId="77777777" w:rsidR="00AF1CA8" w:rsidRDefault="00AF1CA8" w:rsidP="00AF1CA8">
            <w:pPr>
              <w:pStyle w:val="TableParagraph"/>
              <w:rPr>
                <w:rFonts w:ascii="Times New Roman" w:eastAsia="Times New Roman" w:hAnsi="Times New Roman" w:cs="Times New Roman"/>
                <w:sz w:val="12"/>
                <w:szCs w:val="12"/>
              </w:rPr>
            </w:pPr>
          </w:p>
          <w:p w14:paraId="03F85F28" w14:textId="77777777" w:rsidR="00AF1CA8" w:rsidRDefault="00AF1CA8" w:rsidP="00AF1CA8">
            <w:pPr>
              <w:pStyle w:val="TableParagraph"/>
              <w:rPr>
                <w:rFonts w:ascii="Times New Roman" w:eastAsia="Times New Roman" w:hAnsi="Times New Roman" w:cs="Times New Roman"/>
                <w:sz w:val="12"/>
                <w:szCs w:val="12"/>
              </w:rPr>
            </w:pPr>
          </w:p>
          <w:p w14:paraId="6A67371A" w14:textId="77777777" w:rsidR="00AF1CA8" w:rsidRDefault="00AF1CA8" w:rsidP="00AF1CA8">
            <w:pPr>
              <w:pStyle w:val="TableParagraph"/>
              <w:rPr>
                <w:rFonts w:ascii="Times New Roman" w:eastAsia="Times New Roman" w:hAnsi="Times New Roman" w:cs="Times New Roman"/>
                <w:sz w:val="12"/>
                <w:szCs w:val="12"/>
              </w:rPr>
            </w:pPr>
          </w:p>
          <w:p w14:paraId="14B9DBC8" w14:textId="77777777" w:rsidR="00AF1CA8" w:rsidRDefault="00AF1CA8" w:rsidP="00AF1CA8">
            <w:pPr>
              <w:pStyle w:val="TableParagraph"/>
              <w:rPr>
                <w:rFonts w:ascii="Times New Roman" w:eastAsia="Times New Roman" w:hAnsi="Times New Roman" w:cs="Times New Roman"/>
                <w:sz w:val="12"/>
                <w:szCs w:val="12"/>
              </w:rPr>
            </w:pPr>
          </w:p>
          <w:p w14:paraId="39313A62" w14:textId="77777777" w:rsidR="00AF1CA8" w:rsidRDefault="00AF1CA8" w:rsidP="00AF1CA8">
            <w:pPr>
              <w:pStyle w:val="TableParagraph"/>
              <w:spacing w:before="4"/>
              <w:rPr>
                <w:rFonts w:ascii="Times New Roman" w:eastAsia="Times New Roman" w:hAnsi="Times New Roman" w:cs="Times New Roman"/>
                <w:sz w:val="17"/>
                <w:szCs w:val="17"/>
              </w:rPr>
            </w:pPr>
          </w:p>
          <w:p w14:paraId="30999A51" w14:textId="77777777" w:rsidR="00AF1CA8" w:rsidRDefault="00AF1CA8" w:rsidP="00AF1CA8">
            <w:pPr>
              <w:pStyle w:val="TableParagraph"/>
              <w:jc w:val="center"/>
              <w:rPr>
                <w:rFonts w:ascii="Arial" w:eastAsia="Arial" w:hAnsi="Arial" w:cs="Arial"/>
                <w:sz w:val="13"/>
                <w:szCs w:val="13"/>
              </w:rPr>
            </w:pPr>
            <w:r>
              <w:rPr>
                <w:rFonts w:ascii="Arial"/>
                <w:b/>
                <w:spacing w:val="-1"/>
                <w:sz w:val="13"/>
              </w:rPr>
              <w:t>20.6</w:t>
            </w:r>
          </w:p>
        </w:tc>
        <w:tc>
          <w:tcPr>
            <w:tcW w:w="14870" w:type="dxa"/>
            <w:gridSpan w:val="8"/>
            <w:tcBorders>
              <w:top w:val="single" w:sz="6" w:space="0" w:color="000000"/>
              <w:left w:val="single" w:sz="6" w:space="0" w:color="000000"/>
              <w:bottom w:val="single" w:sz="6" w:space="0" w:color="000000"/>
              <w:right w:val="single" w:sz="6" w:space="0" w:color="000000"/>
            </w:tcBorders>
          </w:tcPr>
          <w:p w14:paraId="0FC1F1A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71406</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Хүрээлэн</w:t>
            </w:r>
            <w:proofErr w:type="spellEnd"/>
            <w:r>
              <w:rPr>
                <w:rFonts w:ascii="Arial" w:hAnsi="Arial"/>
                <w:b/>
                <w:spacing w:val="-3"/>
                <w:sz w:val="13"/>
              </w:rPr>
              <w:t xml:space="preserve"> </w:t>
            </w:r>
            <w:proofErr w:type="spellStart"/>
            <w:r>
              <w:rPr>
                <w:rFonts w:ascii="Arial" w:hAnsi="Arial"/>
                <w:b/>
                <w:spacing w:val="-2"/>
                <w:sz w:val="13"/>
              </w:rPr>
              <w:t>буй</w:t>
            </w:r>
            <w:proofErr w:type="spellEnd"/>
            <w:r>
              <w:rPr>
                <w:rFonts w:ascii="Arial" w:hAnsi="Arial"/>
                <w:b/>
                <w:spacing w:val="-4"/>
                <w:sz w:val="13"/>
              </w:rPr>
              <w:t xml:space="preserve"> </w:t>
            </w:r>
            <w:proofErr w:type="spellStart"/>
            <w:r>
              <w:rPr>
                <w:rFonts w:ascii="Arial" w:hAnsi="Arial"/>
                <w:b/>
                <w:spacing w:val="-1"/>
                <w:sz w:val="13"/>
              </w:rPr>
              <w:t>орчны</w:t>
            </w:r>
            <w:proofErr w:type="spellEnd"/>
            <w:r>
              <w:rPr>
                <w:rFonts w:ascii="Arial" w:hAnsi="Arial"/>
                <w:b/>
                <w:spacing w:val="-4"/>
                <w:sz w:val="13"/>
              </w:rPr>
              <w:t xml:space="preserve"> </w:t>
            </w:r>
            <w:proofErr w:type="spellStart"/>
            <w:r>
              <w:rPr>
                <w:rFonts w:ascii="Arial" w:hAnsi="Arial"/>
                <w:b/>
                <w:spacing w:val="-1"/>
                <w:sz w:val="13"/>
              </w:rPr>
              <w:t>бохирдол</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доройтол</w:t>
            </w:r>
            <w:proofErr w:type="spellEnd"/>
          </w:p>
        </w:tc>
      </w:tr>
      <w:tr w:rsidR="00AF1CA8" w14:paraId="052550B1" w14:textId="77777777" w:rsidTr="00AF1CA8">
        <w:trPr>
          <w:trHeight w:hRule="exact" w:val="326"/>
        </w:trPr>
        <w:tc>
          <w:tcPr>
            <w:tcW w:w="286" w:type="dxa"/>
            <w:vMerge/>
            <w:tcBorders>
              <w:left w:val="single" w:sz="6" w:space="0" w:color="000000"/>
              <w:right w:val="single" w:sz="6" w:space="0" w:color="000000"/>
            </w:tcBorders>
          </w:tcPr>
          <w:p w14:paraId="0347D9C5" w14:textId="77777777" w:rsidR="00AF1CA8" w:rsidRDefault="00AF1CA8" w:rsidP="00AF1CA8"/>
        </w:tc>
        <w:tc>
          <w:tcPr>
            <w:tcW w:w="854" w:type="dxa"/>
            <w:vMerge/>
            <w:tcBorders>
              <w:left w:val="single" w:sz="6" w:space="0" w:color="000000"/>
              <w:right w:val="single" w:sz="6" w:space="0" w:color="000000"/>
            </w:tcBorders>
          </w:tcPr>
          <w:p w14:paraId="767A0E6A"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387ED06" w14:textId="77777777" w:rsidR="00AF1CA8" w:rsidRDefault="00AF1CA8" w:rsidP="00AF1CA8">
            <w:pPr>
              <w:pStyle w:val="TableParagraph"/>
              <w:rPr>
                <w:rFonts w:ascii="Times New Roman" w:eastAsia="Times New Roman" w:hAnsi="Times New Roman" w:cs="Times New Roman"/>
                <w:sz w:val="12"/>
                <w:szCs w:val="12"/>
              </w:rPr>
            </w:pPr>
          </w:p>
          <w:p w14:paraId="509CDAF7" w14:textId="77777777" w:rsidR="00AF1CA8" w:rsidRDefault="00AF1CA8" w:rsidP="00AF1CA8">
            <w:pPr>
              <w:pStyle w:val="TableParagraph"/>
              <w:rPr>
                <w:rFonts w:ascii="Times New Roman" w:eastAsia="Times New Roman" w:hAnsi="Times New Roman" w:cs="Times New Roman"/>
                <w:sz w:val="12"/>
                <w:szCs w:val="12"/>
              </w:rPr>
            </w:pPr>
          </w:p>
          <w:p w14:paraId="2C892321" w14:textId="77777777" w:rsidR="00AF1CA8" w:rsidRDefault="00AF1CA8" w:rsidP="00AF1CA8">
            <w:pPr>
              <w:pStyle w:val="TableParagraph"/>
              <w:rPr>
                <w:rFonts w:ascii="Times New Roman" w:eastAsia="Times New Roman" w:hAnsi="Times New Roman" w:cs="Times New Roman"/>
                <w:sz w:val="12"/>
                <w:szCs w:val="12"/>
              </w:rPr>
            </w:pPr>
          </w:p>
          <w:p w14:paraId="241563F5" w14:textId="77777777" w:rsidR="00AF1CA8" w:rsidRDefault="00AF1CA8" w:rsidP="00AF1CA8">
            <w:pPr>
              <w:pStyle w:val="TableParagraph"/>
              <w:rPr>
                <w:rFonts w:ascii="Times New Roman" w:eastAsia="Times New Roman" w:hAnsi="Times New Roman" w:cs="Times New Roman"/>
                <w:sz w:val="12"/>
                <w:szCs w:val="12"/>
              </w:rPr>
            </w:pPr>
          </w:p>
          <w:p w14:paraId="63A885F8" w14:textId="77777777" w:rsidR="00AF1CA8" w:rsidRDefault="00AF1CA8" w:rsidP="00AF1CA8">
            <w:pPr>
              <w:pStyle w:val="TableParagraph"/>
              <w:spacing w:before="11"/>
              <w:rPr>
                <w:rFonts w:ascii="Times New Roman" w:eastAsia="Times New Roman" w:hAnsi="Times New Roman" w:cs="Times New Roman"/>
                <w:sz w:val="14"/>
                <w:szCs w:val="14"/>
              </w:rPr>
            </w:pPr>
          </w:p>
          <w:p w14:paraId="53285E5F" w14:textId="77777777" w:rsidR="00AF1CA8" w:rsidRDefault="00AF1CA8" w:rsidP="00AF1CA8">
            <w:pPr>
              <w:pStyle w:val="TableParagraph"/>
              <w:ind w:left="169"/>
              <w:rPr>
                <w:rFonts w:ascii="Arial" w:eastAsia="Arial" w:hAnsi="Arial" w:cs="Arial"/>
                <w:sz w:val="13"/>
                <w:szCs w:val="13"/>
              </w:rPr>
            </w:pPr>
            <w:r>
              <w:rPr>
                <w:rFonts w:ascii="Arial"/>
                <w:spacing w:val="-1"/>
                <w:sz w:val="13"/>
              </w:rPr>
              <w:t>20.6.1</w:t>
            </w:r>
          </w:p>
        </w:tc>
        <w:tc>
          <w:tcPr>
            <w:tcW w:w="5048" w:type="dxa"/>
            <w:vMerge w:val="restart"/>
            <w:tcBorders>
              <w:top w:val="single" w:sz="6" w:space="0" w:color="000000"/>
              <w:left w:val="single" w:sz="6" w:space="0" w:color="000000"/>
              <w:right w:val="single" w:sz="6" w:space="0" w:color="000000"/>
            </w:tcBorders>
          </w:tcPr>
          <w:p w14:paraId="4EB95633" w14:textId="77777777" w:rsidR="00AF1CA8" w:rsidRDefault="00AF1CA8" w:rsidP="00AF1CA8">
            <w:pPr>
              <w:pStyle w:val="TableParagraph"/>
              <w:rPr>
                <w:rFonts w:ascii="Times New Roman" w:eastAsia="Times New Roman" w:hAnsi="Times New Roman" w:cs="Times New Roman"/>
                <w:sz w:val="12"/>
                <w:szCs w:val="12"/>
              </w:rPr>
            </w:pPr>
          </w:p>
          <w:p w14:paraId="372CCDC0" w14:textId="77777777" w:rsidR="00AF1CA8" w:rsidRDefault="00AF1CA8" w:rsidP="00AF1CA8">
            <w:pPr>
              <w:pStyle w:val="TableParagraph"/>
              <w:rPr>
                <w:rFonts w:ascii="Times New Roman" w:eastAsia="Times New Roman" w:hAnsi="Times New Roman" w:cs="Times New Roman"/>
                <w:sz w:val="12"/>
                <w:szCs w:val="12"/>
              </w:rPr>
            </w:pPr>
          </w:p>
          <w:p w14:paraId="4CDE15D1" w14:textId="77777777" w:rsidR="00AF1CA8" w:rsidRDefault="00AF1CA8" w:rsidP="00AF1CA8">
            <w:pPr>
              <w:pStyle w:val="TableParagraph"/>
              <w:rPr>
                <w:rFonts w:ascii="Times New Roman" w:eastAsia="Times New Roman" w:hAnsi="Times New Roman" w:cs="Times New Roman"/>
                <w:sz w:val="12"/>
                <w:szCs w:val="12"/>
              </w:rPr>
            </w:pPr>
          </w:p>
          <w:p w14:paraId="7EF7CF4F" w14:textId="77777777" w:rsidR="00AF1CA8" w:rsidRDefault="00AF1CA8" w:rsidP="00AF1CA8">
            <w:pPr>
              <w:pStyle w:val="TableParagraph"/>
              <w:rPr>
                <w:rFonts w:ascii="Times New Roman" w:eastAsia="Times New Roman" w:hAnsi="Times New Roman" w:cs="Times New Roman"/>
                <w:sz w:val="12"/>
                <w:szCs w:val="12"/>
              </w:rPr>
            </w:pPr>
          </w:p>
          <w:p w14:paraId="03D9087B" w14:textId="77777777" w:rsidR="00AF1CA8" w:rsidRDefault="00AF1CA8" w:rsidP="00AF1CA8">
            <w:pPr>
              <w:pStyle w:val="TableParagraph"/>
              <w:spacing w:before="93" w:line="258" w:lineRule="auto"/>
              <w:ind w:left="20" w:right="536"/>
              <w:rPr>
                <w:rFonts w:ascii="Arial" w:eastAsia="Arial" w:hAnsi="Arial" w:cs="Arial"/>
                <w:sz w:val="13"/>
                <w:szCs w:val="13"/>
              </w:rPr>
            </w:pPr>
            <w:proofErr w:type="spellStart"/>
            <w:r>
              <w:rPr>
                <w:rFonts w:ascii="Arial" w:hAnsi="Arial"/>
                <w:spacing w:val="-1"/>
                <w:sz w:val="13"/>
              </w:rPr>
              <w:t>Орчны</w:t>
            </w:r>
            <w:proofErr w:type="spellEnd"/>
            <w:r>
              <w:rPr>
                <w:rFonts w:ascii="Arial" w:hAnsi="Arial"/>
                <w:spacing w:val="-5"/>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төлөв</w:t>
            </w:r>
            <w:proofErr w:type="spellEnd"/>
            <w:r>
              <w:rPr>
                <w:rFonts w:ascii="Arial" w:hAnsi="Arial"/>
                <w:spacing w:val="-5"/>
                <w:sz w:val="13"/>
              </w:rPr>
              <w:t xml:space="preserve"> </w:t>
            </w:r>
            <w:proofErr w:type="spellStart"/>
            <w:r>
              <w:rPr>
                <w:rFonts w:ascii="Arial" w:hAnsi="Arial"/>
                <w:spacing w:val="-1"/>
                <w:sz w:val="13"/>
              </w:rPr>
              <w:t>байдал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бохирдолд</w:t>
            </w:r>
            <w:proofErr w:type="spellEnd"/>
            <w:r>
              <w:rPr>
                <w:rFonts w:ascii="Arial" w:hAnsi="Arial"/>
                <w:spacing w:val="-4"/>
                <w:sz w:val="13"/>
              </w:rPr>
              <w:t xml:space="preserve"> </w:t>
            </w:r>
            <w:proofErr w:type="spellStart"/>
            <w:r>
              <w:rPr>
                <w:rFonts w:ascii="Arial" w:hAnsi="Arial"/>
                <w:spacing w:val="-1"/>
                <w:sz w:val="13"/>
              </w:rPr>
              <w:t>нөлөөлөх</w:t>
            </w:r>
            <w:proofErr w:type="spellEnd"/>
            <w:r>
              <w:rPr>
                <w:rFonts w:ascii="Arial" w:hAnsi="Arial"/>
                <w:spacing w:val="-7"/>
                <w:sz w:val="13"/>
              </w:rPr>
              <w:t xml:space="preserve"> </w:t>
            </w:r>
            <w:proofErr w:type="spellStart"/>
            <w:r>
              <w:rPr>
                <w:rFonts w:ascii="Arial" w:hAnsi="Arial"/>
                <w:spacing w:val="-2"/>
                <w:sz w:val="13"/>
              </w:rPr>
              <w:t>хүчин</w:t>
            </w:r>
            <w:proofErr w:type="spellEnd"/>
            <w:r>
              <w:rPr>
                <w:rFonts w:ascii="Arial" w:hAnsi="Arial"/>
                <w:spacing w:val="-7"/>
                <w:sz w:val="13"/>
              </w:rPr>
              <w:t xml:space="preserve"> </w:t>
            </w:r>
            <w:proofErr w:type="spellStart"/>
            <w:r>
              <w:rPr>
                <w:rFonts w:ascii="Arial" w:hAnsi="Arial"/>
                <w:spacing w:val="-2"/>
                <w:sz w:val="13"/>
              </w:rPr>
              <w:t>зүйлийн</w:t>
            </w:r>
            <w:proofErr w:type="spellEnd"/>
            <w:r>
              <w:rPr>
                <w:rFonts w:ascii="Arial" w:hAnsi="Arial"/>
                <w:spacing w:val="-8"/>
                <w:sz w:val="13"/>
              </w:rPr>
              <w:t xml:space="preserve"> </w:t>
            </w:r>
            <w:proofErr w:type="spellStart"/>
            <w:r>
              <w:rPr>
                <w:rFonts w:ascii="Arial" w:hAnsi="Arial"/>
                <w:spacing w:val="-2"/>
                <w:sz w:val="13"/>
              </w:rPr>
              <w:t>иж</w:t>
            </w:r>
            <w:proofErr w:type="spellEnd"/>
            <w:r>
              <w:rPr>
                <w:rFonts w:ascii="Arial" w:hAnsi="Arial"/>
                <w:spacing w:val="-6"/>
                <w:sz w:val="13"/>
              </w:rPr>
              <w:t xml:space="preserve"> </w:t>
            </w:r>
            <w:proofErr w:type="spellStart"/>
            <w:r>
              <w:rPr>
                <w:rFonts w:ascii="Arial" w:hAnsi="Arial"/>
                <w:sz w:val="13"/>
              </w:rPr>
              <w:t>бүрэн</w:t>
            </w:r>
            <w:proofErr w:type="spellEnd"/>
            <w:r>
              <w:rPr>
                <w:rFonts w:ascii="Arial" w:hAnsi="Arial"/>
                <w:spacing w:val="45"/>
                <w:w w:val="99"/>
                <w:sz w:val="13"/>
              </w:rPr>
              <w:t xml:space="preserve"> </w:t>
            </w:r>
            <w:proofErr w:type="spellStart"/>
            <w:r>
              <w:rPr>
                <w:rFonts w:ascii="Arial" w:hAnsi="Arial"/>
                <w:spacing w:val="-1"/>
                <w:sz w:val="13"/>
              </w:rPr>
              <w:t>судалгааг</w:t>
            </w:r>
            <w:proofErr w:type="spellEnd"/>
            <w:r>
              <w:rPr>
                <w:rFonts w:ascii="Arial" w:hAnsi="Arial"/>
                <w:spacing w:val="-8"/>
                <w:sz w:val="13"/>
              </w:rPr>
              <w:t xml:space="preserve"> </w:t>
            </w:r>
            <w:proofErr w:type="spellStart"/>
            <w:r>
              <w:rPr>
                <w:rFonts w:ascii="Arial" w:hAnsi="Arial"/>
                <w:spacing w:val="-2"/>
                <w:sz w:val="13"/>
              </w:rPr>
              <w:t>хийж</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1"/>
                <w:sz w:val="13"/>
              </w:rPr>
              <w:t>бохирдлын</w:t>
            </w:r>
            <w:proofErr w:type="spellEnd"/>
            <w:r>
              <w:rPr>
                <w:rFonts w:ascii="Arial" w:hAnsi="Arial"/>
                <w:spacing w:val="-10"/>
                <w:sz w:val="13"/>
              </w:rPr>
              <w:t xml:space="preserve"> </w:t>
            </w:r>
            <w:proofErr w:type="spellStart"/>
            <w:r>
              <w:rPr>
                <w:rFonts w:ascii="Arial" w:hAnsi="Arial"/>
                <w:spacing w:val="-1"/>
                <w:sz w:val="13"/>
              </w:rPr>
              <w:t>эрсдэлийг</w:t>
            </w:r>
            <w:proofErr w:type="spellEnd"/>
            <w:r>
              <w:rPr>
                <w:rFonts w:ascii="Arial" w:hAnsi="Arial"/>
                <w:spacing w:val="-7"/>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827170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20.6.1.1</w:t>
            </w:r>
          </w:p>
        </w:tc>
        <w:tc>
          <w:tcPr>
            <w:tcW w:w="3670" w:type="dxa"/>
            <w:tcBorders>
              <w:top w:val="single" w:sz="6" w:space="0" w:color="000000"/>
              <w:left w:val="single" w:sz="6" w:space="0" w:color="000000"/>
              <w:bottom w:val="single" w:sz="6" w:space="0" w:color="000000"/>
              <w:right w:val="single" w:sz="6" w:space="0" w:color="000000"/>
            </w:tcBorders>
          </w:tcPr>
          <w:p w14:paraId="4EAC0252" w14:textId="77777777" w:rsidR="00AF1CA8" w:rsidRDefault="00AF1CA8" w:rsidP="00AF1CA8">
            <w:pPr>
              <w:pStyle w:val="TableParagraph"/>
              <w:spacing w:before="2" w:line="258" w:lineRule="auto"/>
              <w:ind w:left="20" w:right="593"/>
              <w:rPr>
                <w:rFonts w:ascii="Arial" w:eastAsia="Arial" w:hAnsi="Arial" w:cs="Arial"/>
                <w:sz w:val="13"/>
                <w:szCs w:val="13"/>
              </w:rPr>
            </w:pPr>
            <w:proofErr w:type="spellStart"/>
            <w:r>
              <w:rPr>
                <w:rFonts w:ascii="Arial" w:hAnsi="Arial"/>
                <w:spacing w:val="-1"/>
                <w:sz w:val="13"/>
              </w:rPr>
              <w:t>Улаанбаатар</w:t>
            </w:r>
            <w:proofErr w:type="spellEnd"/>
            <w:r>
              <w:rPr>
                <w:rFonts w:ascii="Arial" w:hAnsi="Arial"/>
                <w:spacing w:val="-7"/>
                <w:sz w:val="13"/>
              </w:rPr>
              <w:t xml:space="preserve"> </w:t>
            </w:r>
            <w:proofErr w:type="spellStart"/>
            <w:r>
              <w:rPr>
                <w:rFonts w:ascii="Arial" w:hAnsi="Arial"/>
                <w:spacing w:val="-1"/>
                <w:sz w:val="13"/>
              </w:rPr>
              <w:t>хотын</w:t>
            </w:r>
            <w:proofErr w:type="spellEnd"/>
            <w:r>
              <w:rPr>
                <w:rFonts w:ascii="Arial" w:hAnsi="Arial"/>
                <w:spacing w:val="-9"/>
                <w:sz w:val="13"/>
              </w:rPr>
              <w:t xml:space="preserve"> </w:t>
            </w:r>
            <w:proofErr w:type="spellStart"/>
            <w:r>
              <w:rPr>
                <w:rFonts w:ascii="Arial" w:hAnsi="Arial"/>
                <w:sz w:val="13"/>
              </w:rPr>
              <w:t>агаар</w:t>
            </w:r>
            <w:proofErr w:type="spellEnd"/>
            <w:r>
              <w:rPr>
                <w:rFonts w:ascii="Arial" w:hAnsi="Arial"/>
                <w:spacing w:val="-7"/>
                <w:sz w:val="13"/>
              </w:rPr>
              <w:t xml:space="preserve"> </w:t>
            </w:r>
            <w:proofErr w:type="spellStart"/>
            <w:r>
              <w:rPr>
                <w:rFonts w:ascii="Arial" w:hAnsi="Arial"/>
                <w:spacing w:val="-1"/>
                <w:sz w:val="13"/>
              </w:rPr>
              <w:t>дахь</w:t>
            </w:r>
            <w:proofErr w:type="spellEnd"/>
            <w:r>
              <w:rPr>
                <w:rFonts w:ascii="Arial" w:hAnsi="Arial"/>
                <w:spacing w:val="-6"/>
                <w:sz w:val="13"/>
              </w:rPr>
              <w:t xml:space="preserve"> </w:t>
            </w:r>
            <w:r>
              <w:rPr>
                <w:rFonts w:ascii="Arial" w:hAnsi="Arial"/>
                <w:spacing w:val="-1"/>
                <w:sz w:val="13"/>
              </w:rPr>
              <w:t>РМ2.5</w:t>
            </w:r>
            <w:r>
              <w:rPr>
                <w:rFonts w:ascii="Arial" w:hAnsi="Arial"/>
                <w:spacing w:val="-7"/>
                <w:sz w:val="13"/>
              </w:rPr>
              <w:t xml:space="preserve"> </w:t>
            </w:r>
            <w:proofErr w:type="spellStart"/>
            <w:r>
              <w:rPr>
                <w:rFonts w:ascii="Arial" w:hAnsi="Arial"/>
                <w:spacing w:val="-1"/>
                <w:sz w:val="13"/>
              </w:rPr>
              <w:t>тоосонцрын</w:t>
            </w:r>
            <w:proofErr w:type="spellEnd"/>
            <w:r>
              <w:rPr>
                <w:rFonts w:ascii="Arial" w:hAnsi="Arial"/>
                <w:spacing w:val="39"/>
                <w:w w:val="99"/>
                <w:sz w:val="13"/>
              </w:rPr>
              <w:t xml:space="preserve"> </w:t>
            </w:r>
            <w:proofErr w:type="spellStart"/>
            <w:r>
              <w:rPr>
                <w:rFonts w:ascii="Arial" w:hAnsi="Arial"/>
                <w:spacing w:val="-1"/>
                <w:sz w:val="13"/>
              </w:rPr>
              <w:t>агууламж</w:t>
            </w:r>
            <w:proofErr w:type="spellEnd"/>
            <w:r>
              <w:rPr>
                <w:rFonts w:ascii="Arial" w:hAnsi="Arial"/>
                <w:spacing w:val="-9"/>
                <w:sz w:val="13"/>
              </w:rPr>
              <w:t xml:space="preserve"> </w:t>
            </w:r>
            <w:r>
              <w:rPr>
                <w:rFonts w:ascii="Arial" w:hAnsi="Arial"/>
                <w:spacing w:val="-2"/>
                <w:sz w:val="13"/>
              </w:rPr>
              <w:t>/</w:t>
            </w:r>
            <w:proofErr w:type="spellStart"/>
            <w:r>
              <w:rPr>
                <w:rFonts w:ascii="Arial" w:hAnsi="Arial"/>
                <w:spacing w:val="-2"/>
                <w:sz w:val="13"/>
              </w:rPr>
              <w:t>жилийн</w:t>
            </w:r>
            <w:proofErr w:type="spellEnd"/>
            <w:r>
              <w:rPr>
                <w:rFonts w:ascii="Arial" w:hAnsi="Arial"/>
                <w:spacing w:val="-9"/>
                <w:sz w:val="13"/>
              </w:rPr>
              <w:t xml:space="preserve"> </w:t>
            </w:r>
            <w:proofErr w:type="spellStart"/>
            <w:r>
              <w:rPr>
                <w:rFonts w:ascii="Arial" w:hAnsi="Arial"/>
                <w:sz w:val="13"/>
              </w:rPr>
              <w:t>дундаж</w:t>
            </w:r>
            <w:proofErr w:type="spellEnd"/>
            <w:r>
              <w:rPr>
                <w:rFonts w:ascii="Arial" w:hAnsi="Arial"/>
                <w:spacing w:val="-9"/>
                <w:sz w:val="13"/>
              </w:rPr>
              <w:t xml:space="preserve"> </w:t>
            </w:r>
            <w:proofErr w:type="spellStart"/>
            <w:r>
              <w:rPr>
                <w:rFonts w:ascii="Arial" w:hAnsi="Arial"/>
                <w:spacing w:val="-1"/>
                <w:sz w:val="13"/>
              </w:rPr>
              <w:t>агууламжийн</w:t>
            </w:r>
            <w:proofErr w:type="spellEnd"/>
            <w:r>
              <w:rPr>
                <w:rFonts w:ascii="Arial" w:hAnsi="Arial"/>
                <w:spacing w:val="-9"/>
                <w:sz w:val="13"/>
              </w:rPr>
              <w:t xml:space="preserve"> </w:t>
            </w:r>
            <w:proofErr w:type="spellStart"/>
            <w:r>
              <w:rPr>
                <w:rFonts w:ascii="Arial" w:hAnsi="Arial"/>
                <w:spacing w:val="-1"/>
                <w:sz w:val="13"/>
              </w:rPr>
              <w:t>хэмжээ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37E1F14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pacing w:val="-1"/>
                <w:sz w:val="13"/>
              </w:rPr>
              <w:t>мкг</w:t>
            </w:r>
            <w:proofErr w:type="spellEnd"/>
            <w:r>
              <w:rPr>
                <w:rFonts w:ascii="Arial" w:hAnsi="Arial"/>
                <w:spacing w:val="-1"/>
                <w:sz w:val="13"/>
              </w:rPr>
              <w:t>/м3</w:t>
            </w:r>
          </w:p>
        </w:tc>
        <w:tc>
          <w:tcPr>
            <w:tcW w:w="600" w:type="dxa"/>
            <w:tcBorders>
              <w:top w:val="single" w:sz="6" w:space="0" w:color="000000"/>
              <w:left w:val="single" w:sz="6" w:space="0" w:color="000000"/>
              <w:bottom w:val="single" w:sz="6" w:space="0" w:color="000000"/>
              <w:right w:val="single" w:sz="6" w:space="0" w:color="000000"/>
            </w:tcBorders>
          </w:tcPr>
          <w:p w14:paraId="71F15946" w14:textId="77777777" w:rsidR="00AF1CA8" w:rsidRDefault="00AF1CA8" w:rsidP="00AF1CA8">
            <w:pPr>
              <w:pStyle w:val="TableParagraph"/>
              <w:spacing w:before="81"/>
              <w:ind w:left="13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2FACCA3" w14:textId="77777777" w:rsidR="00AF1CA8" w:rsidRDefault="00AF1CA8" w:rsidP="00AF1CA8">
            <w:pPr>
              <w:pStyle w:val="TableParagraph"/>
              <w:spacing w:before="81"/>
              <w:ind w:right="34"/>
              <w:jc w:val="center"/>
              <w:rPr>
                <w:rFonts w:ascii="Arial" w:eastAsia="Arial" w:hAnsi="Arial" w:cs="Arial"/>
                <w:sz w:val="13"/>
                <w:szCs w:val="13"/>
              </w:rPr>
            </w:pPr>
            <w:r>
              <w:rPr>
                <w:rFonts w:ascii="Arial"/>
                <w:spacing w:val="-1"/>
                <w:sz w:val="13"/>
              </w:rPr>
              <w:t>41</w:t>
            </w:r>
          </w:p>
        </w:tc>
        <w:tc>
          <w:tcPr>
            <w:tcW w:w="1522" w:type="dxa"/>
            <w:tcBorders>
              <w:top w:val="single" w:sz="6" w:space="0" w:color="000000"/>
              <w:left w:val="single" w:sz="6" w:space="0" w:color="000000"/>
              <w:bottom w:val="single" w:sz="6" w:space="0" w:color="000000"/>
              <w:right w:val="single" w:sz="6" w:space="0" w:color="000000"/>
            </w:tcBorders>
          </w:tcPr>
          <w:p w14:paraId="7A896CF1" w14:textId="77777777" w:rsidR="00AF1CA8" w:rsidRDefault="00AF1CA8" w:rsidP="00AF1CA8">
            <w:pPr>
              <w:pStyle w:val="TableParagraph"/>
              <w:spacing w:before="81"/>
              <w:ind w:right="34"/>
              <w:jc w:val="center"/>
              <w:rPr>
                <w:rFonts w:ascii="Arial" w:eastAsia="Arial" w:hAnsi="Arial" w:cs="Arial"/>
                <w:sz w:val="13"/>
                <w:szCs w:val="13"/>
              </w:rPr>
            </w:pPr>
            <w:r>
              <w:rPr>
                <w:rFonts w:ascii="Arial"/>
                <w:spacing w:val="-1"/>
                <w:sz w:val="13"/>
              </w:rPr>
              <w:t>31</w:t>
            </w:r>
          </w:p>
        </w:tc>
      </w:tr>
      <w:tr w:rsidR="00AF1CA8" w14:paraId="2E3354C7" w14:textId="77777777" w:rsidTr="00AF1CA8">
        <w:trPr>
          <w:trHeight w:hRule="exact" w:val="326"/>
        </w:trPr>
        <w:tc>
          <w:tcPr>
            <w:tcW w:w="286" w:type="dxa"/>
            <w:vMerge/>
            <w:tcBorders>
              <w:left w:val="single" w:sz="6" w:space="0" w:color="000000"/>
              <w:right w:val="single" w:sz="6" w:space="0" w:color="000000"/>
            </w:tcBorders>
          </w:tcPr>
          <w:p w14:paraId="03954296" w14:textId="77777777" w:rsidR="00AF1CA8" w:rsidRDefault="00AF1CA8" w:rsidP="00AF1CA8"/>
        </w:tc>
        <w:tc>
          <w:tcPr>
            <w:tcW w:w="854" w:type="dxa"/>
            <w:vMerge/>
            <w:tcBorders>
              <w:left w:val="single" w:sz="6" w:space="0" w:color="000000"/>
              <w:right w:val="single" w:sz="6" w:space="0" w:color="000000"/>
            </w:tcBorders>
          </w:tcPr>
          <w:p w14:paraId="10283562" w14:textId="77777777" w:rsidR="00AF1CA8" w:rsidRDefault="00AF1CA8" w:rsidP="00AF1CA8"/>
        </w:tc>
        <w:tc>
          <w:tcPr>
            <w:tcW w:w="713" w:type="dxa"/>
            <w:vMerge/>
            <w:tcBorders>
              <w:left w:val="single" w:sz="6" w:space="0" w:color="000000"/>
              <w:right w:val="single" w:sz="6" w:space="0" w:color="000000"/>
            </w:tcBorders>
          </w:tcPr>
          <w:p w14:paraId="7194AF9D" w14:textId="77777777" w:rsidR="00AF1CA8" w:rsidRDefault="00AF1CA8" w:rsidP="00AF1CA8"/>
        </w:tc>
        <w:tc>
          <w:tcPr>
            <w:tcW w:w="5048" w:type="dxa"/>
            <w:vMerge/>
            <w:tcBorders>
              <w:left w:val="single" w:sz="6" w:space="0" w:color="000000"/>
              <w:right w:val="single" w:sz="6" w:space="0" w:color="000000"/>
            </w:tcBorders>
          </w:tcPr>
          <w:p w14:paraId="7022110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5F3D7B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20.6.1.2</w:t>
            </w:r>
          </w:p>
        </w:tc>
        <w:tc>
          <w:tcPr>
            <w:tcW w:w="3670" w:type="dxa"/>
            <w:tcBorders>
              <w:top w:val="single" w:sz="6" w:space="0" w:color="000000"/>
              <w:left w:val="single" w:sz="6" w:space="0" w:color="000000"/>
              <w:bottom w:val="single" w:sz="6" w:space="0" w:color="000000"/>
              <w:right w:val="single" w:sz="6" w:space="0" w:color="000000"/>
            </w:tcBorders>
          </w:tcPr>
          <w:p w14:paraId="56A84F4A" w14:textId="77777777" w:rsidR="00AF1CA8" w:rsidRDefault="00AF1CA8" w:rsidP="00AF1CA8">
            <w:pPr>
              <w:pStyle w:val="TableParagraph"/>
              <w:spacing w:before="2" w:line="258" w:lineRule="auto"/>
              <w:ind w:left="20" w:right="572"/>
              <w:rPr>
                <w:rFonts w:ascii="Arial" w:eastAsia="Arial" w:hAnsi="Arial" w:cs="Arial"/>
                <w:sz w:val="13"/>
                <w:szCs w:val="13"/>
              </w:rPr>
            </w:pPr>
            <w:proofErr w:type="spellStart"/>
            <w:r>
              <w:rPr>
                <w:rFonts w:ascii="Arial" w:hAnsi="Arial"/>
                <w:sz w:val="13"/>
              </w:rPr>
              <w:t>Агаарын</w:t>
            </w:r>
            <w:proofErr w:type="spellEnd"/>
            <w:r>
              <w:rPr>
                <w:rFonts w:ascii="Arial" w:hAnsi="Arial"/>
                <w:spacing w:val="-7"/>
                <w:sz w:val="13"/>
              </w:rPr>
              <w:t xml:space="preserve"> </w:t>
            </w:r>
            <w:proofErr w:type="spellStart"/>
            <w:r>
              <w:rPr>
                <w:rFonts w:ascii="Arial" w:hAnsi="Arial"/>
                <w:spacing w:val="-1"/>
                <w:sz w:val="13"/>
              </w:rPr>
              <w:t>чанарын</w:t>
            </w:r>
            <w:proofErr w:type="spellEnd"/>
            <w:r>
              <w:rPr>
                <w:rFonts w:ascii="Arial" w:hAnsi="Arial"/>
                <w:spacing w:val="-7"/>
                <w:sz w:val="13"/>
              </w:rPr>
              <w:t xml:space="preserve"> </w:t>
            </w:r>
            <w:proofErr w:type="spellStart"/>
            <w:r>
              <w:rPr>
                <w:rFonts w:ascii="Arial" w:hAnsi="Arial"/>
                <w:spacing w:val="-2"/>
                <w:sz w:val="13"/>
              </w:rPr>
              <w:t>иж</w:t>
            </w:r>
            <w:proofErr w:type="spellEnd"/>
            <w:r>
              <w:rPr>
                <w:rFonts w:ascii="Arial" w:hAnsi="Arial"/>
                <w:spacing w:val="-6"/>
                <w:sz w:val="13"/>
              </w:rPr>
              <w:t xml:space="preserve"> </w:t>
            </w:r>
            <w:proofErr w:type="spellStart"/>
            <w:r>
              <w:rPr>
                <w:rFonts w:ascii="Arial" w:hAnsi="Arial"/>
                <w:sz w:val="13"/>
              </w:rPr>
              <w:t>бүрэн</w:t>
            </w:r>
            <w:proofErr w:type="spellEnd"/>
            <w:r>
              <w:rPr>
                <w:rFonts w:ascii="Arial" w:hAnsi="Arial"/>
                <w:spacing w:val="-8"/>
                <w:sz w:val="13"/>
              </w:rPr>
              <w:t xml:space="preserve"> </w:t>
            </w:r>
            <w:proofErr w:type="spellStart"/>
            <w:r>
              <w:rPr>
                <w:rFonts w:ascii="Arial" w:hAnsi="Arial"/>
                <w:spacing w:val="-1"/>
                <w:sz w:val="13"/>
              </w:rPr>
              <w:t>автомат</w:t>
            </w:r>
            <w:proofErr w:type="spellEnd"/>
            <w:r>
              <w:rPr>
                <w:rFonts w:ascii="Arial" w:hAnsi="Arial"/>
                <w:spacing w:val="-5"/>
                <w:sz w:val="13"/>
              </w:rPr>
              <w:t xml:space="preserve"> </w:t>
            </w:r>
            <w:proofErr w:type="spellStart"/>
            <w:r>
              <w:rPr>
                <w:rFonts w:ascii="Arial" w:hAnsi="Arial"/>
                <w:spacing w:val="-1"/>
                <w:sz w:val="13"/>
              </w:rPr>
              <w:t>суурин</w:t>
            </w:r>
            <w:proofErr w:type="spellEnd"/>
            <w:r>
              <w:rPr>
                <w:rFonts w:ascii="Arial" w:hAnsi="Arial"/>
                <w:spacing w:val="-7"/>
                <w:sz w:val="13"/>
              </w:rPr>
              <w:t xml:space="preserve"> </w:t>
            </w:r>
            <w:proofErr w:type="spellStart"/>
            <w:r>
              <w:rPr>
                <w:rFonts w:ascii="Arial" w:hAnsi="Arial"/>
                <w:spacing w:val="-1"/>
                <w:sz w:val="13"/>
              </w:rPr>
              <w:t>харуул</w:t>
            </w:r>
            <w:proofErr w:type="spellEnd"/>
            <w:r>
              <w:rPr>
                <w:rFonts w:ascii="Arial" w:hAnsi="Arial"/>
                <w:spacing w:val="35"/>
                <w:w w:val="99"/>
                <w:sz w:val="13"/>
              </w:rPr>
              <w:t xml:space="preserve"> </w:t>
            </w:r>
            <w:proofErr w:type="spellStart"/>
            <w:r>
              <w:rPr>
                <w:rFonts w:ascii="Arial" w:hAnsi="Arial"/>
                <w:spacing w:val="-1"/>
                <w:sz w:val="13"/>
              </w:rPr>
              <w:t>суурилуулсан</w:t>
            </w:r>
            <w:proofErr w:type="spellEnd"/>
            <w:r>
              <w:rPr>
                <w:rFonts w:ascii="Arial" w:hAnsi="Arial"/>
                <w:spacing w:val="-9"/>
                <w:sz w:val="13"/>
              </w:rPr>
              <w:t xml:space="preserve"> </w:t>
            </w:r>
            <w:proofErr w:type="spellStart"/>
            <w:r>
              <w:rPr>
                <w:rFonts w:ascii="Arial" w:hAnsi="Arial"/>
                <w:spacing w:val="-1"/>
                <w:sz w:val="13"/>
              </w:rPr>
              <w:t>аймаг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суурин</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суурин</w:t>
            </w:r>
            <w:proofErr w:type="spellEnd"/>
            <w:r>
              <w:rPr>
                <w:rFonts w:ascii="Arial" w:hAnsi="Arial"/>
                <w:spacing w:val="-9"/>
                <w:sz w:val="13"/>
              </w:rPr>
              <w:t xml:space="preserve"> </w:t>
            </w:r>
            <w:proofErr w:type="spellStart"/>
            <w:r>
              <w:rPr>
                <w:rFonts w:ascii="Arial" w:hAnsi="Arial"/>
                <w:spacing w:val="-1"/>
                <w:sz w:val="13"/>
              </w:rPr>
              <w:t>харуулын</w:t>
            </w:r>
            <w:proofErr w:type="spellEnd"/>
            <w:r>
              <w:rPr>
                <w:rFonts w:ascii="Arial" w:hAnsi="Arial"/>
                <w:spacing w:val="-8"/>
                <w:sz w:val="13"/>
              </w:rPr>
              <w:t xml:space="preserve"> </w:t>
            </w:r>
            <w:proofErr w:type="spellStart"/>
            <w:r>
              <w:rPr>
                <w:rFonts w:ascii="Arial" w:hAnsi="Arial"/>
                <w:sz w:val="13"/>
              </w:rPr>
              <w:t>тоо</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11F6BDB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1D9350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4D33630"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75D2AC9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r>
      <w:tr w:rsidR="00AF1CA8" w14:paraId="2480F3DE" w14:textId="77777777" w:rsidTr="00AF1CA8">
        <w:trPr>
          <w:trHeight w:hRule="exact" w:val="326"/>
        </w:trPr>
        <w:tc>
          <w:tcPr>
            <w:tcW w:w="286" w:type="dxa"/>
            <w:vMerge/>
            <w:tcBorders>
              <w:left w:val="single" w:sz="6" w:space="0" w:color="000000"/>
              <w:right w:val="single" w:sz="6" w:space="0" w:color="000000"/>
            </w:tcBorders>
          </w:tcPr>
          <w:p w14:paraId="024813F7" w14:textId="77777777" w:rsidR="00AF1CA8" w:rsidRDefault="00AF1CA8" w:rsidP="00AF1CA8"/>
        </w:tc>
        <w:tc>
          <w:tcPr>
            <w:tcW w:w="854" w:type="dxa"/>
            <w:vMerge/>
            <w:tcBorders>
              <w:left w:val="single" w:sz="6" w:space="0" w:color="000000"/>
              <w:right w:val="single" w:sz="6" w:space="0" w:color="000000"/>
            </w:tcBorders>
          </w:tcPr>
          <w:p w14:paraId="22328AA7" w14:textId="77777777" w:rsidR="00AF1CA8" w:rsidRDefault="00AF1CA8" w:rsidP="00AF1CA8"/>
        </w:tc>
        <w:tc>
          <w:tcPr>
            <w:tcW w:w="713" w:type="dxa"/>
            <w:vMerge/>
            <w:tcBorders>
              <w:left w:val="single" w:sz="6" w:space="0" w:color="000000"/>
              <w:right w:val="single" w:sz="6" w:space="0" w:color="000000"/>
            </w:tcBorders>
          </w:tcPr>
          <w:p w14:paraId="07FDEAB0" w14:textId="77777777" w:rsidR="00AF1CA8" w:rsidRDefault="00AF1CA8" w:rsidP="00AF1CA8"/>
        </w:tc>
        <w:tc>
          <w:tcPr>
            <w:tcW w:w="5048" w:type="dxa"/>
            <w:vMerge/>
            <w:tcBorders>
              <w:left w:val="single" w:sz="6" w:space="0" w:color="000000"/>
              <w:right w:val="single" w:sz="6" w:space="0" w:color="000000"/>
            </w:tcBorders>
          </w:tcPr>
          <w:p w14:paraId="3321070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5176E0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20.6.1.3</w:t>
            </w:r>
          </w:p>
        </w:tc>
        <w:tc>
          <w:tcPr>
            <w:tcW w:w="3670" w:type="dxa"/>
            <w:tcBorders>
              <w:top w:val="single" w:sz="6" w:space="0" w:color="000000"/>
              <w:left w:val="single" w:sz="6" w:space="0" w:color="000000"/>
              <w:bottom w:val="single" w:sz="6" w:space="0" w:color="000000"/>
              <w:right w:val="single" w:sz="6" w:space="0" w:color="000000"/>
            </w:tcBorders>
          </w:tcPr>
          <w:p w14:paraId="3EE43418" w14:textId="77777777" w:rsidR="00AF1CA8" w:rsidRDefault="00AF1CA8" w:rsidP="00AF1CA8">
            <w:pPr>
              <w:pStyle w:val="TableParagraph"/>
              <w:spacing w:before="2" w:line="258" w:lineRule="auto"/>
              <w:ind w:left="20" w:right="232"/>
              <w:rPr>
                <w:rFonts w:ascii="Arial" w:eastAsia="Arial" w:hAnsi="Arial" w:cs="Arial"/>
                <w:sz w:val="13"/>
                <w:szCs w:val="13"/>
              </w:rPr>
            </w:pPr>
            <w:proofErr w:type="spellStart"/>
            <w:r>
              <w:rPr>
                <w:rFonts w:ascii="Arial" w:hAnsi="Arial"/>
                <w:spacing w:val="-1"/>
                <w:sz w:val="13"/>
              </w:rPr>
              <w:t>Бохирдол</w:t>
            </w:r>
            <w:proofErr w:type="spellEnd"/>
            <w:r>
              <w:rPr>
                <w:rFonts w:ascii="Arial" w:hAnsi="Arial"/>
                <w:spacing w:val="-9"/>
                <w:sz w:val="13"/>
              </w:rPr>
              <w:t xml:space="preserve"> </w:t>
            </w:r>
            <w:proofErr w:type="spellStart"/>
            <w:r>
              <w:rPr>
                <w:rFonts w:ascii="Arial" w:hAnsi="Arial"/>
                <w:spacing w:val="-1"/>
                <w:sz w:val="13"/>
              </w:rPr>
              <w:t>өндөртэй</w:t>
            </w:r>
            <w:proofErr w:type="spellEnd"/>
            <w:r>
              <w:rPr>
                <w:rFonts w:ascii="Arial" w:hAnsi="Arial"/>
                <w:spacing w:val="-9"/>
                <w:sz w:val="13"/>
              </w:rPr>
              <w:t xml:space="preserve"> </w:t>
            </w:r>
            <w:proofErr w:type="spellStart"/>
            <w:r>
              <w:rPr>
                <w:rFonts w:ascii="Arial" w:hAnsi="Arial"/>
                <w:spacing w:val="-1"/>
                <w:sz w:val="13"/>
              </w:rPr>
              <w:t>голуудад</w:t>
            </w:r>
            <w:proofErr w:type="spellEnd"/>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z w:val="13"/>
              </w:rPr>
              <w:t>цэвэрлэгээ</w:t>
            </w:r>
            <w:proofErr w:type="spellEnd"/>
            <w:r>
              <w:rPr>
                <w:rFonts w:ascii="Arial" w:hAnsi="Arial"/>
                <w:spacing w:val="-7"/>
                <w:sz w:val="13"/>
              </w:rPr>
              <w:t xml:space="preserve"> </w:t>
            </w:r>
            <w:r>
              <w:rPr>
                <w:rFonts w:ascii="Arial" w:hAnsi="Arial"/>
                <w:sz w:val="13"/>
              </w:rPr>
              <w:t>/</w:t>
            </w:r>
            <w:proofErr w:type="spellStart"/>
            <w:r>
              <w:rPr>
                <w:rFonts w:ascii="Arial" w:hAnsi="Arial"/>
                <w:sz w:val="13"/>
              </w:rPr>
              <w:t>цэвэрлэх</w:t>
            </w:r>
            <w:proofErr w:type="spellEnd"/>
            <w:r>
              <w:rPr>
                <w:rFonts w:ascii="Arial" w:hAnsi="Arial"/>
                <w:spacing w:val="43"/>
                <w:w w:val="99"/>
                <w:sz w:val="13"/>
              </w:rPr>
              <w:t xml:space="preserve"> </w:t>
            </w:r>
            <w:proofErr w:type="spellStart"/>
            <w:r>
              <w:rPr>
                <w:rFonts w:ascii="Arial" w:hAnsi="Arial"/>
                <w:spacing w:val="-1"/>
                <w:sz w:val="13"/>
              </w:rPr>
              <w:t>голын</w:t>
            </w:r>
            <w:proofErr w:type="spellEnd"/>
            <w:r>
              <w:rPr>
                <w:rFonts w:ascii="Arial" w:hAnsi="Arial"/>
                <w:spacing w:val="-9"/>
                <w:sz w:val="13"/>
              </w:rPr>
              <w:t xml:space="preserve"> </w:t>
            </w:r>
            <w:proofErr w:type="spellStart"/>
            <w:r>
              <w:rPr>
                <w:rFonts w:ascii="Arial" w:hAnsi="Arial"/>
                <w:sz w:val="13"/>
              </w:rPr>
              <w:t>урт</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53AF4FBD"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792E96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A10721A"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53F621F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w:t>
            </w:r>
          </w:p>
        </w:tc>
      </w:tr>
      <w:tr w:rsidR="00AF1CA8" w14:paraId="0840B80E" w14:textId="77777777" w:rsidTr="00AF1CA8">
        <w:trPr>
          <w:trHeight w:hRule="exact" w:val="327"/>
        </w:trPr>
        <w:tc>
          <w:tcPr>
            <w:tcW w:w="286" w:type="dxa"/>
            <w:vMerge/>
            <w:tcBorders>
              <w:left w:val="single" w:sz="6" w:space="0" w:color="000000"/>
              <w:right w:val="single" w:sz="6" w:space="0" w:color="000000"/>
            </w:tcBorders>
          </w:tcPr>
          <w:p w14:paraId="021852E9" w14:textId="77777777" w:rsidR="00AF1CA8" w:rsidRDefault="00AF1CA8" w:rsidP="00AF1CA8"/>
        </w:tc>
        <w:tc>
          <w:tcPr>
            <w:tcW w:w="854" w:type="dxa"/>
            <w:vMerge/>
            <w:tcBorders>
              <w:left w:val="single" w:sz="6" w:space="0" w:color="000000"/>
              <w:right w:val="single" w:sz="6" w:space="0" w:color="000000"/>
            </w:tcBorders>
          </w:tcPr>
          <w:p w14:paraId="7A315E27" w14:textId="77777777" w:rsidR="00AF1CA8" w:rsidRDefault="00AF1CA8" w:rsidP="00AF1CA8"/>
        </w:tc>
        <w:tc>
          <w:tcPr>
            <w:tcW w:w="713" w:type="dxa"/>
            <w:vMerge/>
            <w:tcBorders>
              <w:left w:val="single" w:sz="6" w:space="0" w:color="000000"/>
              <w:right w:val="single" w:sz="6" w:space="0" w:color="000000"/>
            </w:tcBorders>
          </w:tcPr>
          <w:p w14:paraId="52F5F023" w14:textId="77777777" w:rsidR="00AF1CA8" w:rsidRDefault="00AF1CA8" w:rsidP="00AF1CA8"/>
        </w:tc>
        <w:tc>
          <w:tcPr>
            <w:tcW w:w="5048" w:type="dxa"/>
            <w:vMerge/>
            <w:tcBorders>
              <w:left w:val="single" w:sz="6" w:space="0" w:color="000000"/>
              <w:right w:val="single" w:sz="6" w:space="0" w:color="000000"/>
            </w:tcBorders>
          </w:tcPr>
          <w:p w14:paraId="400A43C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4D6498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20.6.1.4</w:t>
            </w:r>
          </w:p>
        </w:tc>
        <w:tc>
          <w:tcPr>
            <w:tcW w:w="3670" w:type="dxa"/>
            <w:tcBorders>
              <w:top w:val="single" w:sz="6" w:space="0" w:color="000000"/>
              <w:left w:val="single" w:sz="6" w:space="0" w:color="000000"/>
              <w:bottom w:val="single" w:sz="6" w:space="0" w:color="000000"/>
              <w:right w:val="single" w:sz="6" w:space="0" w:color="000000"/>
            </w:tcBorders>
          </w:tcPr>
          <w:p w14:paraId="0BCFE15E" w14:textId="77777777" w:rsidR="00AF1CA8" w:rsidRDefault="00AF1CA8" w:rsidP="00AF1CA8">
            <w:pPr>
              <w:pStyle w:val="TableParagraph"/>
              <w:spacing w:before="2" w:line="258" w:lineRule="auto"/>
              <w:ind w:left="20" w:right="248"/>
              <w:rPr>
                <w:rFonts w:ascii="Arial" w:eastAsia="Arial" w:hAnsi="Arial" w:cs="Arial"/>
                <w:sz w:val="13"/>
                <w:szCs w:val="13"/>
              </w:rPr>
            </w:pPr>
            <w:proofErr w:type="spellStart"/>
            <w:r>
              <w:rPr>
                <w:rFonts w:ascii="Arial" w:hAnsi="Arial"/>
                <w:spacing w:val="-1"/>
                <w:sz w:val="13"/>
              </w:rPr>
              <w:t>Хөвсгөл</w:t>
            </w:r>
            <w:proofErr w:type="spellEnd"/>
            <w:r>
              <w:rPr>
                <w:rFonts w:ascii="Arial" w:hAnsi="Arial"/>
                <w:spacing w:val="-9"/>
                <w:sz w:val="13"/>
              </w:rPr>
              <w:t xml:space="preserve"> </w:t>
            </w:r>
            <w:proofErr w:type="spellStart"/>
            <w:r>
              <w:rPr>
                <w:rFonts w:ascii="Arial" w:hAnsi="Arial"/>
                <w:spacing w:val="-1"/>
                <w:sz w:val="13"/>
              </w:rPr>
              <w:t>нуурын</w:t>
            </w:r>
            <w:proofErr w:type="spellEnd"/>
            <w:r>
              <w:rPr>
                <w:rFonts w:ascii="Arial" w:hAnsi="Arial"/>
                <w:spacing w:val="-8"/>
                <w:sz w:val="13"/>
              </w:rPr>
              <w:t xml:space="preserve"> </w:t>
            </w:r>
            <w:proofErr w:type="spellStart"/>
            <w:r>
              <w:rPr>
                <w:rFonts w:ascii="Arial" w:hAnsi="Arial"/>
                <w:spacing w:val="-1"/>
                <w:sz w:val="13"/>
              </w:rPr>
              <w:t>бохирдлын</w:t>
            </w:r>
            <w:proofErr w:type="spellEnd"/>
            <w:r>
              <w:rPr>
                <w:rFonts w:ascii="Arial" w:hAnsi="Arial"/>
                <w:spacing w:val="-10"/>
                <w:sz w:val="13"/>
              </w:rPr>
              <w:t xml:space="preserve"> </w:t>
            </w:r>
            <w:proofErr w:type="spellStart"/>
            <w:r>
              <w:rPr>
                <w:rFonts w:ascii="Arial" w:hAnsi="Arial"/>
                <w:spacing w:val="-1"/>
                <w:sz w:val="13"/>
              </w:rPr>
              <w:t>эрсдэлийг</w:t>
            </w:r>
            <w:proofErr w:type="spellEnd"/>
            <w:r>
              <w:rPr>
                <w:rFonts w:ascii="Arial" w:hAnsi="Arial"/>
                <w:spacing w:val="-7"/>
                <w:sz w:val="13"/>
              </w:rPr>
              <w:t xml:space="preserve"> </w:t>
            </w:r>
            <w:proofErr w:type="spellStart"/>
            <w:r>
              <w:rPr>
                <w:rFonts w:ascii="Arial" w:hAnsi="Arial"/>
                <w:spacing w:val="-1"/>
                <w:sz w:val="13"/>
              </w:rPr>
              <w:t>бууруулах</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45"/>
                <w:w w:val="99"/>
                <w:sz w:val="13"/>
              </w:rPr>
              <w:t xml:space="preserve"> </w:t>
            </w:r>
            <w:proofErr w:type="spellStart"/>
            <w:r>
              <w:rPr>
                <w:rFonts w:ascii="Arial" w:hAnsi="Arial"/>
                <w:spacing w:val="-1"/>
                <w:sz w:val="13"/>
              </w:rPr>
              <w:t>гүйцэтгэл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1058966"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C74D50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91CAE7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40.0</w:t>
            </w:r>
          </w:p>
        </w:tc>
        <w:tc>
          <w:tcPr>
            <w:tcW w:w="1522" w:type="dxa"/>
            <w:tcBorders>
              <w:top w:val="single" w:sz="6" w:space="0" w:color="000000"/>
              <w:left w:val="single" w:sz="6" w:space="0" w:color="000000"/>
              <w:bottom w:val="single" w:sz="6" w:space="0" w:color="000000"/>
              <w:right w:val="single" w:sz="6" w:space="0" w:color="000000"/>
            </w:tcBorders>
          </w:tcPr>
          <w:p w14:paraId="5C5D743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w:t>
            </w:r>
          </w:p>
        </w:tc>
      </w:tr>
      <w:tr w:rsidR="00AF1CA8" w14:paraId="287A16BC" w14:textId="77777777" w:rsidTr="00AF1CA8">
        <w:trPr>
          <w:trHeight w:hRule="exact" w:val="326"/>
        </w:trPr>
        <w:tc>
          <w:tcPr>
            <w:tcW w:w="286" w:type="dxa"/>
            <w:vMerge/>
            <w:tcBorders>
              <w:left w:val="single" w:sz="6" w:space="0" w:color="000000"/>
              <w:right w:val="single" w:sz="6" w:space="0" w:color="000000"/>
            </w:tcBorders>
          </w:tcPr>
          <w:p w14:paraId="35E1A28A" w14:textId="77777777" w:rsidR="00AF1CA8" w:rsidRDefault="00AF1CA8" w:rsidP="00AF1CA8"/>
        </w:tc>
        <w:tc>
          <w:tcPr>
            <w:tcW w:w="854" w:type="dxa"/>
            <w:vMerge/>
            <w:tcBorders>
              <w:left w:val="single" w:sz="6" w:space="0" w:color="000000"/>
              <w:right w:val="single" w:sz="6" w:space="0" w:color="000000"/>
            </w:tcBorders>
          </w:tcPr>
          <w:p w14:paraId="2C255D7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07FE6E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5C97CF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DCAE14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20.6.1.5</w:t>
            </w:r>
          </w:p>
        </w:tc>
        <w:tc>
          <w:tcPr>
            <w:tcW w:w="3670" w:type="dxa"/>
            <w:tcBorders>
              <w:top w:val="single" w:sz="6" w:space="0" w:color="000000"/>
              <w:left w:val="single" w:sz="6" w:space="0" w:color="000000"/>
              <w:bottom w:val="single" w:sz="6" w:space="0" w:color="000000"/>
              <w:right w:val="single" w:sz="6" w:space="0" w:color="000000"/>
            </w:tcBorders>
          </w:tcPr>
          <w:p w14:paraId="3B31FFD8" w14:textId="77777777" w:rsidR="00AF1CA8" w:rsidRDefault="00AF1CA8" w:rsidP="00AF1CA8">
            <w:pPr>
              <w:pStyle w:val="TableParagraph"/>
              <w:spacing w:before="2" w:line="258" w:lineRule="auto"/>
              <w:ind w:left="20" w:right="90"/>
              <w:rPr>
                <w:rFonts w:ascii="Arial" w:eastAsia="Arial" w:hAnsi="Arial" w:cs="Arial"/>
                <w:sz w:val="13"/>
                <w:szCs w:val="13"/>
              </w:rPr>
            </w:pPr>
            <w:proofErr w:type="spellStart"/>
            <w:r>
              <w:rPr>
                <w:rFonts w:ascii="Arial" w:hAnsi="Arial"/>
                <w:spacing w:val="-2"/>
                <w:sz w:val="13"/>
              </w:rPr>
              <w:t>Хөрсний</w:t>
            </w:r>
            <w:proofErr w:type="spellEnd"/>
            <w:r>
              <w:rPr>
                <w:rFonts w:ascii="Arial" w:hAnsi="Arial"/>
                <w:spacing w:val="-10"/>
                <w:sz w:val="13"/>
              </w:rPr>
              <w:t xml:space="preserve"> </w:t>
            </w:r>
            <w:proofErr w:type="spellStart"/>
            <w:r>
              <w:rPr>
                <w:rFonts w:ascii="Arial" w:hAnsi="Arial"/>
                <w:spacing w:val="-2"/>
                <w:sz w:val="13"/>
              </w:rPr>
              <w:t>нянгийн</w:t>
            </w:r>
            <w:proofErr w:type="spellEnd"/>
            <w:r>
              <w:rPr>
                <w:rFonts w:ascii="Arial" w:hAnsi="Arial"/>
                <w:spacing w:val="-10"/>
                <w:sz w:val="13"/>
              </w:rPr>
              <w:t xml:space="preserve"> </w:t>
            </w:r>
            <w:proofErr w:type="spellStart"/>
            <w:r>
              <w:rPr>
                <w:rFonts w:ascii="Arial" w:hAnsi="Arial"/>
                <w:spacing w:val="-1"/>
                <w:sz w:val="13"/>
              </w:rPr>
              <w:t>бохирдлын</w:t>
            </w:r>
            <w:proofErr w:type="spellEnd"/>
            <w:r>
              <w:rPr>
                <w:rFonts w:ascii="Arial" w:hAnsi="Arial"/>
                <w:spacing w:val="-9"/>
                <w:sz w:val="13"/>
              </w:rPr>
              <w:t xml:space="preserve"> </w:t>
            </w:r>
            <w:proofErr w:type="spellStart"/>
            <w:r>
              <w:rPr>
                <w:rFonts w:ascii="Arial" w:hAnsi="Arial"/>
                <w:spacing w:val="-1"/>
                <w:sz w:val="13"/>
              </w:rPr>
              <w:t>судалгаа</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Улаанбаатар</w:t>
            </w:r>
            <w:proofErr w:type="spellEnd"/>
            <w:r>
              <w:rPr>
                <w:rFonts w:ascii="Arial" w:hAnsi="Arial"/>
                <w:spacing w:val="-9"/>
                <w:sz w:val="13"/>
              </w:rPr>
              <w:t xml:space="preserve"> </w:t>
            </w:r>
            <w:proofErr w:type="spellStart"/>
            <w:r>
              <w:rPr>
                <w:rFonts w:ascii="Arial" w:hAnsi="Arial"/>
                <w:spacing w:val="-1"/>
                <w:sz w:val="13"/>
              </w:rPr>
              <w:t>хотын</w:t>
            </w:r>
            <w:proofErr w:type="spellEnd"/>
            <w:r>
              <w:rPr>
                <w:rFonts w:ascii="Arial" w:hAnsi="Arial"/>
                <w:spacing w:val="51"/>
                <w:w w:val="99"/>
                <w:sz w:val="13"/>
              </w:rPr>
              <w:t xml:space="preserve"> </w:t>
            </w:r>
            <w:proofErr w:type="spellStart"/>
            <w:r>
              <w:rPr>
                <w:rFonts w:ascii="Arial" w:hAnsi="Arial"/>
                <w:spacing w:val="-1"/>
                <w:sz w:val="13"/>
              </w:rPr>
              <w:t>хэмжээнд</w:t>
            </w:r>
            <w:proofErr w:type="spellEnd"/>
            <w:r>
              <w:rPr>
                <w:rFonts w:ascii="Arial" w:hAnsi="Arial"/>
                <w:spacing w:val="-6"/>
                <w:sz w:val="13"/>
              </w:rPr>
              <w:t xml:space="preserve"> </w:t>
            </w:r>
            <w:proofErr w:type="spellStart"/>
            <w:r>
              <w:rPr>
                <w:rFonts w:ascii="Arial" w:hAnsi="Arial"/>
                <w:spacing w:val="-1"/>
                <w:sz w:val="13"/>
              </w:rPr>
              <w:t>судалгаа</w:t>
            </w:r>
            <w:proofErr w:type="spellEnd"/>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pacing w:val="-1"/>
                <w:sz w:val="13"/>
              </w:rPr>
              <w:t>талбайн</w:t>
            </w:r>
            <w:proofErr w:type="spellEnd"/>
            <w:r>
              <w:rPr>
                <w:rFonts w:ascii="Arial" w:hAnsi="Arial"/>
                <w:spacing w:val="-8"/>
                <w:sz w:val="13"/>
              </w:rPr>
              <w:t xml:space="preserve"> </w:t>
            </w:r>
            <w:proofErr w:type="spellStart"/>
            <w:r>
              <w:rPr>
                <w:rFonts w:ascii="Arial" w:hAnsi="Arial"/>
                <w:spacing w:val="-1"/>
                <w:sz w:val="13"/>
              </w:rPr>
              <w:t>хэмжээ</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0830D624" w14:textId="77777777" w:rsidR="00AF1CA8" w:rsidRDefault="00AF1CA8" w:rsidP="00AF1CA8">
            <w:pPr>
              <w:pStyle w:val="TableParagraph"/>
              <w:spacing w:before="81"/>
              <w:ind w:left="294"/>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r>
              <w:rPr>
                <w:rFonts w:ascii="Arial" w:hAnsi="Arial"/>
                <w:sz w:val="13"/>
              </w:rPr>
              <w:t>км2</w:t>
            </w:r>
          </w:p>
        </w:tc>
        <w:tc>
          <w:tcPr>
            <w:tcW w:w="600" w:type="dxa"/>
            <w:tcBorders>
              <w:top w:val="single" w:sz="6" w:space="0" w:color="000000"/>
              <w:left w:val="single" w:sz="6" w:space="0" w:color="000000"/>
              <w:bottom w:val="single" w:sz="6" w:space="0" w:color="000000"/>
              <w:right w:val="single" w:sz="6" w:space="0" w:color="000000"/>
            </w:tcBorders>
          </w:tcPr>
          <w:p w14:paraId="5493E04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810867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3D029E2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4.7</w:t>
            </w:r>
          </w:p>
        </w:tc>
      </w:tr>
      <w:tr w:rsidR="00AF1CA8" w14:paraId="73058DF9" w14:textId="77777777" w:rsidTr="00AF1CA8">
        <w:trPr>
          <w:trHeight w:hRule="exact" w:val="326"/>
        </w:trPr>
        <w:tc>
          <w:tcPr>
            <w:tcW w:w="286" w:type="dxa"/>
            <w:vMerge/>
            <w:tcBorders>
              <w:left w:val="single" w:sz="6" w:space="0" w:color="000000"/>
              <w:right w:val="single" w:sz="6" w:space="0" w:color="000000"/>
            </w:tcBorders>
          </w:tcPr>
          <w:p w14:paraId="6EC6F898" w14:textId="77777777" w:rsidR="00AF1CA8" w:rsidRDefault="00AF1CA8" w:rsidP="00AF1CA8"/>
        </w:tc>
        <w:tc>
          <w:tcPr>
            <w:tcW w:w="854" w:type="dxa"/>
            <w:vMerge/>
            <w:tcBorders>
              <w:left w:val="single" w:sz="6" w:space="0" w:color="000000"/>
              <w:right w:val="single" w:sz="6" w:space="0" w:color="000000"/>
            </w:tcBorders>
          </w:tcPr>
          <w:p w14:paraId="623BD84D"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CE5F032" w14:textId="77777777" w:rsidR="00AF1CA8" w:rsidRDefault="00AF1CA8" w:rsidP="00AF1CA8">
            <w:pPr>
              <w:pStyle w:val="TableParagraph"/>
              <w:rPr>
                <w:rFonts w:ascii="Times New Roman" w:eastAsia="Times New Roman" w:hAnsi="Times New Roman" w:cs="Times New Roman"/>
                <w:sz w:val="12"/>
                <w:szCs w:val="12"/>
              </w:rPr>
            </w:pPr>
          </w:p>
          <w:p w14:paraId="0C3C6910" w14:textId="77777777" w:rsidR="00AF1CA8" w:rsidRDefault="00AF1CA8" w:rsidP="00AF1CA8">
            <w:pPr>
              <w:pStyle w:val="TableParagraph"/>
              <w:rPr>
                <w:rFonts w:ascii="Times New Roman" w:eastAsia="Times New Roman" w:hAnsi="Times New Roman" w:cs="Times New Roman"/>
                <w:sz w:val="12"/>
                <w:szCs w:val="12"/>
              </w:rPr>
            </w:pPr>
          </w:p>
          <w:p w14:paraId="04973573" w14:textId="77777777" w:rsidR="00AF1CA8" w:rsidRDefault="00AF1CA8" w:rsidP="00AF1CA8">
            <w:pPr>
              <w:pStyle w:val="TableParagraph"/>
              <w:spacing w:before="7"/>
              <w:rPr>
                <w:rFonts w:ascii="Times New Roman" w:eastAsia="Times New Roman" w:hAnsi="Times New Roman" w:cs="Times New Roman"/>
                <w:sz w:val="10"/>
                <w:szCs w:val="10"/>
              </w:rPr>
            </w:pPr>
          </w:p>
          <w:p w14:paraId="37EA3DD1" w14:textId="77777777" w:rsidR="00AF1CA8" w:rsidRDefault="00AF1CA8" w:rsidP="00AF1CA8">
            <w:pPr>
              <w:pStyle w:val="TableParagraph"/>
              <w:ind w:left="169"/>
              <w:rPr>
                <w:rFonts w:ascii="Arial" w:eastAsia="Arial" w:hAnsi="Arial" w:cs="Arial"/>
                <w:sz w:val="13"/>
                <w:szCs w:val="13"/>
              </w:rPr>
            </w:pPr>
            <w:r>
              <w:rPr>
                <w:rFonts w:ascii="Arial"/>
                <w:spacing w:val="-1"/>
                <w:sz w:val="13"/>
              </w:rPr>
              <w:t>20.6.2</w:t>
            </w:r>
          </w:p>
        </w:tc>
        <w:tc>
          <w:tcPr>
            <w:tcW w:w="5048" w:type="dxa"/>
            <w:vMerge w:val="restart"/>
            <w:tcBorders>
              <w:top w:val="single" w:sz="6" w:space="0" w:color="000000"/>
              <w:left w:val="single" w:sz="6" w:space="0" w:color="000000"/>
              <w:right w:val="single" w:sz="6" w:space="0" w:color="000000"/>
            </w:tcBorders>
          </w:tcPr>
          <w:p w14:paraId="305247E1" w14:textId="77777777" w:rsidR="00AF1CA8" w:rsidRDefault="00AF1CA8" w:rsidP="00AF1CA8">
            <w:pPr>
              <w:pStyle w:val="TableParagraph"/>
              <w:rPr>
                <w:rFonts w:ascii="Times New Roman" w:eastAsia="Times New Roman" w:hAnsi="Times New Roman" w:cs="Times New Roman"/>
                <w:sz w:val="12"/>
                <w:szCs w:val="12"/>
              </w:rPr>
            </w:pPr>
          </w:p>
          <w:p w14:paraId="5F9C4B1E" w14:textId="77777777" w:rsidR="00AF1CA8" w:rsidRDefault="00AF1CA8" w:rsidP="00AF1CA8">
            <w:pPr>
              <w:pStyle w:val="TableParagraph"/>
              <w:spacing w:before="8"/>
              <w:rPr>
                <w:rFonts w:ascii="Times New Roman" w:eastAsia="Times New Roman" w:hAnsi="Times New Roman" w:cs="Times New Roman"/>
                <w:sz w:val="15"/>
                <w:szCs w:val="15"/>
              </w:rPr>
            </w:pPr>
          </w:p>
          <w:p w14:paraId="09FAA993" w14:textId="77777777" w:rsidR="00AF1CA8" w:rsidRDefault="00AF1CA8" w:rsidP="00AF1CA8">
            <w:pPr>
              <w:pStyle w:val="TableParagraph"/>
              <w:spacing w:line="258" w:lineRule="auto"/>
              <w:ind w:left="20" w:right="79"/>
              <w:rPr>
                <w:rFonts w:ascii="Arial" w:eastAsia="Arial" w:hAnsi="Arial" w:cs="Arial"/>
                <w:sz w:val="13"/>
                <w:szCs w:val="13"/>
              </w:rPr>
            </w:pPr>
            <w:proofErr w:type="spellStart"/>
            <w:r>
              <w:rPr>
                <w:rFonts w:ascii="Arial" w:hAnsi="Arial"/>
                <w:spacing w:val="-1"/>
                <w:sz w:val="13"/>
              </w:rPr>
              <w:t>Байгальд</w:t>
            </w:r>
            <w:proofErr w:type="spellEnd"/>
            <w:r>
              <w:rPr>
                <w:rFonts w:ascii="Arial" w:hAnsi="Arial"/>
                <w:spacing w:val="-6"/>
                <w:sz w:val="13"/>
              </w:rPr>
              <w:t xml:space="preserve"> </w:t>
            </w:r>
            <w:proofErr w:type="spellStart"/>
            <w:r>
              <w:rPr>
                <w:rFonts w:ascii="Arial" w:hAnsi="Arial"/>
                <w:spacing w:val="-1"/>
                <w:sz w:val="13"/>
              </w:rPr>
              <w:t>ээлтэй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дэвшилтэт</w:t>
            </w:r>
            <w:proofErr w:type="spellEnd"/>
            <w:r>
              <w:rPr>
                <w:rFonts w:ascii="Arial" w:hAnsi="Arial"/>
                <w:spacing w:val="-6"/>
                <w:sz w:val="13"/>
              </w:rPr>
              <w:t xml:space="preserve"> </w:t>
            </w:r>
            <w:proofErr w:type="spellStart"/>
            <w:r>
              <w:rPr>
                <w:rFonts w:ascii="Arial" w:hAnsi="Arial"/>
                <w:spacing w:val="-2"/>
                <w:sz w:val="13"/>
              </w:rPr>
              <w:t>техник</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технологи</w:t>
            </w:r>
            <w:proofErr w:type="spellEnd"/>
            <w:r>
              <w:rPr>
                <w:rFonts w:ascii="Arial" w:hAnsi="Arial"/>
                <w:spacing w:val="-8"/>
                <w:sz w:val="13"/>
              </w:rPr>
              <w:t xml:space="preserve"> </w:t>
            </w:r>
            <w:proofErr w:type="spellStart"/>
            <w:r>
              <w:rPr>
                <w:rFonts w:ascii="Arial" w:hAnsi="Arial"/>
                <w:spacing w:val="-1"/>
                <w:sz w:val="13"/>
              </w:rPr>
              <w:t>нэвтрүүлэх</w:t>
            </w:r>
            <w:proofErr w:type="spellEnd"/>
            <w:r>
              <w:rPr>
                <w:rFonts w:ascii="Arial" w:hAnsi="Arial"/>
                <w:spacing w:val="-8"/>
                <w:sz w:val="13"/>
              </w:rPr>
              <w:t xml:space="preserve"> </w:t>
            </w:r>
            <w:proofErr w:type="spellStart"/>
            <w:r>
              <w:rPr>
                <w:rFonts w:ascii="Arial" w:hAnsi="Arial"/>
                <w:spacing w:val="-1"/>
                <w:sz w:val="13"/>
              </w:rPr>
              <w:t>замаар</w:t>
            </w:r>
            <w:proofErr w:type="spellEnd"/>
            <w:r>
              <w:rPr>
                <w:rFonts w:ascii="Arial" w:hAnsi="Arial"/>
                <w:spacing w:val="-6"/>
                <w:sz w:val="13"/>
              </w:rPr>
              <w:t xml:space="preserve"> </w:t>
            </w:r>
            <w:proofErr w:type="spellStart"/>
            <w:r>
              <w:rPr>
                <w:rFonts w:ascii="Arial" w:hAnsi="Arial"/>
                <w:sz w:val="13"/>
              </w:rPr>
              <w:t>бүх</w:t>
            </w:r>
            <w:proofErr w:type="spellEnd"/>
            <w:r>
              <w:rPr>
                <w:rFonts w:ascii="Arial" w:hAnsi="Arial"/>
                <w:spacing w:val="-8"/>
                <w:sz w:val="13"/>
              </w:rPr>
              <w:t xml:space="preserve"> </w:t>
            </w:r>
            <w:proofErr w:type="spellStart"/>
            <w:r>
              <w:rPr>
                <w:rFonts w:ascii="Arial" w:hAnsi="Arial"/>
                <w:spacing w:val="-2"/>
                <w:sz w:val="13"/>
              </w:rPr>
              <w:t>төрлийн</w:t>
            </w:r>
            <w:proofErr w:type="spellEnd"/>
            <w:r>
              <w:rPr>
                <w:rFonts w:ascii="Arial" w:hAnsi="Arial"/>
                <w:spacing w:val="-8"/>
                <w:sz w:val="13"/>
              </w:rPr>
              <w:t xml:space="preserve"> </w:t>
            </w:r>
            <w:proofErr w:type="spellStart"/>
            <w:r>
              <w:rPr>
                <w:rFonts w:ascii="Arial" w:hAnsi="Arial"/>
                <w:sz w:val="13"/>
              </w:rPr>
              <w:t>эх</w:t>
            </w:r>
            <w:proofErr w:type="spellEnd"/>
            <w:r>
              <w:rPr>
                <w:rFonts w:ascii="Arial" w:hAnsi="Arial"/>
                <w:spacing w:val="77"/>
                <w:w w:val="99"/>
                <w:sz w:val="13"/>
              </w:rPr>
              <w:t xml:space="preserve"> </w:t>
            </w:r>
            <w:proofErr w:type="spellStart"/>
            <w:r>
              <w:rPr>
                <w:rFonts w:ascii="Arial" w:hAnsi="Arial"/>
                <w:sz w:val="13"/>
              </w:rPr>
              <w:t>үүсвэрээс</w:t>
            </w:r>
            <w:proofErr w:type="spellEnd"/>
            <w:r>
              <w:rPr>
                <w:rFonts w:ascii="Arial" w:hAnsi="Arial"/>
                <w:spacing w:val="-8"/>
                <w:sz w:val="13"/>
              </w:rPr>
              <w:t xml:space="preserve"> </w:t>
            </w:r>
            <w:proofErr w:type="spellStart"/>
            <w:r>
              <w:rPr>
                <w:rFonts w:ascii="Arial" w:hAnsi="Arial"/>
                <w:spacing w:val="-1"/>
                <w:sz w:val="13"/>
              </w:rPr>
              <w:t>ялгарах</w:t>
            </w:r>
            <w:proofErr w:type="spellEnd"/>
            <w:r>
              <w:rPr>
                <w:rFonts w:ascii="Arial" w:hAnsi="Arial"/>
                <w:spacing w:val="-10"/>
                <w:sz w:val="13"/>
              </w:rPr>
              <w:t xml:space="preserve"> </w:t>
            </w:r>
            <w:proofErr w:type="spellStart"/>
            <w:r>
              <w:rPr>
                <w:rFonts w:ascii="Arial" w:hAnsi="Arial"/>
                <w:spacing w:val="-1"/>
                <w:sz w:val="13"/>
              </w:rPr>
              <w:t>бохирдуулах</w:t>
            </w:r>
            <w:proofErr w:type="spellEnd"/>
            <w:r>
              <w:rPr>
                <w:rFonts w:ascii="Arial" w:hAnsi="Arial"/>
                <w:spacing w:val="-10"/>
                <w:sz w:val="13"/>
              </w:rPr>
              <w:t xml:space="preserve"> </w:t>
            </w:r>
            <w:proofErr w:type="spellStart"/>
            <w:r>
              <w:rPr>
                <w:rFonts w:ascii="Arial" w:hAnsi="Arial"/>
                <w:spacing w:val="-1"/>
                <w:sz w:val="13"/>
              </w:rPr>
              <w:t>бодисын</w:t>
            </w:r>
            <w:proofErr w:type="spellEnd"/>
            <w:r>
              <w:rPr>
                <w:rFonts w:ascii="Arial" w:hAnsi="Arial"/>
                <w:spacing w:val="-9"/>
                <w:sz w:val="13"/>
              </w:rPr>
              <w:t xml:space="preserve"> </w:t>
            </w:r>
            <w:proofErr w:type="spellStart"/>
            <w:r>
              <w:rPr>
                <w:rFonts w:ascii="Arial" w:hAnsi="Arial"/>
                <w:spacing w:val="-1"/>
                <w:sz w:val="13"/>
              </w:rPr>
              <w:t>хаягдал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ялгарлыг</w:t>
            </w:r>
            <w:proofErr w:type="spellEnd"/>
            <w:r>
              <w:rPr>
                <w:rFonts w:ascii="Arial" w:hAnsi="Arial"/>
                <w:spacing w:val="-8"/>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048208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20.6.2.1</w:t>
            </w:r>
          </w:p>
        </w:tc>
        <w:tc>
          <w:tcPr>
            <w:tcW w:w="3670" w:type="dxa"/>
            <w:tcBorders>
              <w:top w:val="single" w:sz="6" w:space="0" w:color="000000"/>
              <w:left w:val="single" w:sz="6" w:space="0" w:color="000000"/>
              <w:bottom w:val="single" w:sz="6" w:space="0" w:color="000000"/>
              <w:right w:val="single" w:sz="6" w:space="0" w:color="000000"/>
            </w:tcBorders>
          </w:tcPr>
          <w:p w14:paraId="1A15AB40" w14:textId="77777777" w:rsidR="00AF1CA8" w:rsidRDefault="00AF1CA8" w:rsidP="00AF1CA8">
            <w:pPr>
              <w:pStyle w:val="TableParagraph"/>
              <w:spacing w:before="2" w:line="258" w:lineRule="auto"/>
              <w:ind w:left="20" w:right="485"/>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барьсан</w:t>
            </w:r>
            <w:proofErr w:type="spellEnd"/>
            <w:r>
              <w:rPr>
                <w:rFonts w:ascii="Arial" w:hAnsi="Arial"/>
                <w:spacing w:val="-8"/>
                <w:sz w:val="13"/>
              </w:rPr>
              <w:t xml:space="preserve"> </w:t>
            </w:r>
            <w:proofErr w:type="spellStart"/>
            <w:r>
              <w:rPr>
                <w:rFonts w:ascii="Arial" w:hAnsi="Arial"/>
                <w:spacing w:val="-1"/>
                <w:sz w:val="13"/>
              </w:rPr>
              <w:t>аюултай</w:t>
            </w:r>
            <w:proofErr w:type="spellEnd"/>
            <w:r>
              <w:rPr>
                <w:rFonts w:ascii="Arial" w:hAnsi="Arial"/>
                <w:spacing w:val="-8"/>
                <w:sz w:val="13"/>
              </w:rPr>
              <w:t xml:space="preserve"> </w:t>
            </w:r>
            <w:proofErr w:type="spellStart"/>
            <w:r>
              <w:rPr>
                <w:rFonts w:ascii="Arial" w:hAnsi="Arial"/>
                <w:spacing w:val="-1"/>
                <w:sz w:val="13"/>
              </w:rPr>
              <w:t>хог</w:t>
            </w:r>
            <w:proofErr w:type="spellEnd"/>
            <w:r>
              <w:rPr>
                <w:rFonts w:ascii="Arial" w:hAnsi="Arial"/>
                <w:spacing w:val="-5"/>
                <w:sz w:val="13"/>
              </w:rPr>
              <w:t xml:space="preserve"> </w:t>
            </w:r>
            <w:proofErr w:type="spellStart"/>
            <w:r>
              <w:rPr>
                <w:rFonts w:ascii="Arial" w:hAnsi="Arial"/>
                <w:spacing w:val="-1"/>
                <w:sz w:val="13"/>
              </w:rPr>
              <w:t>хаягдлыг</w:t>
            </w:r>
            <w:proofErr w:type="spellEnd"/>
            <w:r>
              <w:rPr>
                <w:rFonts w:ascii="Arial" w:hAnsi="Arial"/>
                <w:spacing w:val="-5"/>
                <w:sz w:val="13"/>
              </w:rPr>
              <w:t xml:space="preserve"> </w:t>
            </w:r>
            <w:proofErr w:type="spellStart"/>
            <w:r>
              <w:rPr>
                <w:rFonts w:ascii="Arial" w:hAnsi="Arial"/>
                <w:sz w:val="13"/>
              </w:rPr>
              <w:t>түр</w:t>
            </w:r>
            <w:proofErr w:type="spellEnd"/>
            <w:r>
              <w:rPr>
                <w:rFonts w:ascii="Arial" w:hAnsi="Arial"/>
                <w:spacing w:val="-6"/>
                <w:sz w:val="13"/>
              </w:rPr>
              <w:t xml:space="preserve"> </w:t>
            </w:r>
            <w:proofErr w:type="spellStart"/>
            <w:r>
              <w:rPr>
                <w:rFonts w:ascii="Arial" w:hAnsi="Arial"/>
                <w:spacing w:val="-1"/>
                <w:sz w:val="13"/>
              </w:rPr>
              <w:t>хадгалах</w:t>
            </w:r>
            <w:proofErr w:type="spellEnd"/>
            <w:r>
              <w:rPr>
                <w:rFonts w:ascii="Arial" w:hAnsi="Arial"/>
                <w:spacing w:val="41"/>
                <w:w w:val="99"/>
                <w:sz w:val="13"/>
              </w:rPr>
              <w:t xml:space="preserve"> </w:t>
            </w:r>
            <w:proofErr w:type="spellStart"/>
            <w:r>
              <w:rPr>
                <w:rFonts w:ascii="Arial" w:hAnsi="Arial"/>
                <w:spacing w:val="-1"/>
                <w:sz w:val="13"/>
              </w:rPr>
              <w:t>агуулах</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576AA0"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0A254B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E97D89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16</w:t>
            </w:r>
          </w:p>
        </w:tc>
        <w:tc>
          <w:tcPr>
            <w:tcW w:w="1522" w:type="dxa"/>
            <w:tcBorders>
              <w:top w:val="single" w:sz="6" w:space="0" w:color="000000"/>
              <w:left w:val="single" w:sz="6" w:space="0" w:color="000000"/>
              <w:bottom w:val="single" w:sz="6" w:space="0" w:color="000000"/>
              <w:right w:val="single" w:sz="6" w:space="0" w:color="000000"/>
            </w:tcBorders>
          </w:tcPr>
          <w:p w14:paraId="225D5EAB"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21</w:t>
            </w:r>
          </w:p>
        </w:tc>
      </w:tr>
      <w:tr w:rsidR="00AF1CA8" w14:paraId="253630B7" w14:textId="77777777" w:rsidTr="00AF1CA8">
        <w:trPr>
          <w:trHeight w:hRule="exact" w:val="326"/>
        </w:trPr>
        <w:tc>
          <w:tcPr>
            <w:tcW w:w="286" w:type="dxa"/>
            <w:vMerge/>
            <w:tcBorders>
              <w:left w:val="single" w:sz="6" w:space="0" w:color="000000"/>
              <w:right w:val="single" w:sz="6" w:space="0" w:color="000000"/>
            </w:tcBorders>
          </w:tcPr>
          <w:p w14:paraId="37249114" w14:textId="77777777" w:rsidR="00AF1CA8" w:rsidRDefault="00AF1CA8" w:rsidP="00AF1CA8"/>
        </w:tc>
        <w:tc>
          <w:tcPr>
            <w:tcW w:w="854" w:type="dxa"/>
            <w:vMerge/>
            <w:tcBorders>
              <w:left w:val="single" w:sz="6" w:space="0" w:color="000000"/>
              <w:right w:val="single" w:sz="6" w:space="0" w:color="000000"/>
            </w:tcBorders>
          </w:tcPr>
          <w:p w14:paraId="10DE7D6B" w14:textId="77777777" w:rsidR="00AF1CA8" w:rsidRDefault="00AF1CA8" w:rsidP="00AF1CA8"/>
        </w:tc>
        <w:tc>
          <w:tcPr>
            <w:tcW w:w="713" w:type="dxa"/>
            <w:vMerge/>
            <w:tcBorders>
              <w:left w:val="single" w:sz="6" w:space="0" w:color="000000"/>
              <w:right w:val="single" w:sz="6" w:space="0" w:color="000000"/>
            </w:tcBorders>
          </w:tcPr>
          <w:p w14:paraId="427E1A7B" w14:textId="77777777" w:rsidR="00AF1CA8" w:rsidRDefault="00AF1CA8" w:rsidP="00AF1CA8"/>
        </w:tc>
        <w:tc>
          <w:tcPr>
            <w:tcW w:w="5048" w:type="dxa"/>
            <w:vMerge/>
            <w:tcBorders>
              <w:left w:val="single" w:sz="6" w:space="0" w:color="000000"/>
              <w:right w:val="single" w:sz="6" w:space="0" w:color="000000"/>
            </w:tcBorders>
          </w:tcPr>
          <w:p w14:paraId="7ACACBC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0F79A9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20.6.2.2</w:t>
            </w:r>
          </w:p>
        </w:tc>
        <w:tc>
          <w:tcPr>
            <w:tcW w:w="3670" w:type="dxa"/>
            <w:tcBorders>
              <w:top w:val="single" w:sz="6" w:space="0" w:color="000000"/>
              <w:left w:val="single" w:sz="6" w:space="0" w:color="000000"/>
              <w:bottom w:val="single" w:sz="6" w:space="0" w:color="000000"/>
              <w:right w:val="single" w:sz="6" w:space="0" w:color="000000"/>
            </w:tcBorders>
          </w:tcPr>
          <w:p w14:paraId="45F310F0" w14:textId="77777777" w:rsidR="00AF1CA8" w:rsidRDefault="00AF1CA8" w:rsidP="00AF1CA8">
            <w:pPr>
              <w:pStyle w:val="TableParagraph"/>
              <w:spacing w:before="2" w:line="258" w:lineRule="auto"/>
              <w:ind w:left="20" w:right="338"/>
              <w:rPr>
                <w:rFonts w:ascii="Arial" w:eastAsia="Arial" w:hAnsi="Arial" w:cs="Arial"/>
                <w:sz w:val="13"/>
                <w:szCs w:val="13"/>
              </w:rPr>
            </w:pPr>
            <w:proofErr w:type="spellStart"/>
            <w:r>
              <w:rPr>
                <w:rFonts w:ascii="Arial" w:hAnsi="Arial"/>
                <w:sz w:val="13"/>
              </w:rPr>
              <w:t>Эко</w:t>
            </w:r>
            <w:proofErr w:type="spellEnd"/>
            <w:r>
              <w:rPr>
                <w:rFonts w:ascii="Arial" w:hAnsi="Arial"/>
                <w:spacing w:val="-7"/>
                <w:sz w:val="13"/>
              </w:rPr>
              <w:t xml:space="preserve"> </w:t>
            </w:r>
            <w:proofErr w:type="spellStart"/>
            <w:r>
              <w:rPr>
                <w:rFonts w:ascii="Arial" w:hAnsi="Arial"/>
                <w:sz w:val="13"/>
              </w:rPr>
              <w:t>тэмдэг</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ногоон</w:t>
            </w:r>
            <w:proofErr w:type="spellEnd"/>
            <w:r>
              <w:rPr>
                <w:rFonts w:ascii="Arial" w:hAnsi="Arial"/>
                <w:spacing w:val="-8"/>
                <w:sz w:val="13"/>
              </w:rPr>
              <w:t xml:space="preserve"> </w:t>
            </w:r>
            <w:proofErr w:type="spellStart"/>
            <w:r>
              <w:rPr>
                <w:rFonts w:ascii="Arial" w:hAnsi="Arial"/>
                <w:spacing w:val="-1"/>
                <w:sz w:val="13"/>
              </w:rPr>
              <w:t>гэрчилгээ</w:t>
            </w:r>
            <w:proofErr w:type="spellEnd"/>
            <w:r>
              <w:rPr>
                <w:rFonts w:ascii="Arial" w:hAnsi="Arial"/>
                <w:spacing w:val="-5"/>
                <w:sz w:val="13"/>
              </w:rPr>
              <w:t xml:space="preserve"> </w:t>
            </w:r>
            <w:proofErr w:type="spellStart"/>
            <w:r>
              <w:rPr>
                <w:rFonts w:ascii="Arial" w:hAnsi="Arial"/>
                <w:spacing w:val="-1"/>
                <w:sz w:val="13"/>
              </w:rPr>
              <w:t>олгож</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дэмжлэг</w:t>
            </w:r>
            <w:proofErr w:type="spellEnd"/>
            <w:r>
              <w:rPr>
                <w:rFonts w:ascii="Arial" w:hAnsi="Arial"/>
                <w:spacing w:val="-5"/>
                <w:sz w:val="13"/>
              </w:rPr>
              <w:t xml:space="preserve"> </w:t>
            </w:r>
            <w:proofErr w:type="spellStart"/>
            <w:r>
              <w:rPr>
                <w:rFonts w:ascii="Arial" w:hAnsi="Arial"/>
                <w:spacing w:val="-1"/>
                <w:sz w:val="13"/>
              </w:rPr>
              <w:t>үзүүлсэн</w:t>
            </w:r>
            <w:proofErr w:type="spellEnd"/>
            <w:r>
              <w:rPr>
                <w:rFonts w:ascii="Arial" w:hAnsi="Arial"/>
                <w:spacing w:val="45"/>
                <w:w w:val="99"/>
                <w:sz w:val="13"/>
              </w:rPr>
              <w:t xml:space="preserve"> </w:t>
            </w:r>
            <w:proofErr w:type="spellStart"/>
            <w:r>
              <w:rPr>
                <w:rFonts w:ascii="Arial" w:hAnsi="Arial"/>
                <w:spacing w:val="-1"/>
                <w:sz w:val="13"/>
              </w:rPr>
              <w:t>иргэн</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8"/>
                <w:sz w:val="13"/>
              </w:rPr>
              <w:t xml:space="preserve"> </w:t>
            </w:r>
            <w:proofErr w:type="spellStart"/>
            <w:r>
              <w:rPr>
                <w:rFonts w:ascii="Arial" w:hAnsi="Arial"/>
                <w:spacing w:val="-1"/>
                <w:sz w:val="13"/>
              </w:rPr>
              <w:t>нэгж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байгууллага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8DD9EDB"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923FEF8"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4F9278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16</w:t>
            </w:r>
          </w:p>
        </w:tc>
        <w:tc>
          <w:tcPr>
            <w:tcW w:w="1522" w:type="dxa"/>
            <w:tcBorders>
              <w:top w:val="single" w:sz="6" w:space="0" w:color="000000"/>
              <w:left w:val="single" w:sz="6" w:space="0" w:color="000000"/>
              <w:bottom w:val="single" w:sz="6" w:space="0" w:color="000000"/>
              <w:right w:val="single" w:sz="6" w:space="0" w:color="000000"/>
            </w:tcBorders>
          </w:tcPr>
          <w:p w14:paraId="256EC2D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36</w:t>
            </w:r>
          </w:p>
        </w:tc>
      </w:tr>
      <w:tr w:rsidR="00AF1CA8" w14:paraId="27B13AD1" w14:textId="77777777" w:rsidTr="00AF1CA8">
        <w:trPr>
          <w:trHeight w:hRule="exact" w:val="326"/>
        </w:trPr>
        <w:tc>
          <w:tcPr>
            <w:tcW w:w="286" w:type="dxa"/>
            <w:vMerge/>
            <w:tcBorders>
              <w:left w:val="single" w:sz="6" w:space="0" w:color="000000"/>
              <w:bottom w:val="nil"/>
              <w:right w:val="single" w:sz="6" w:space="0" w:color="000000"/>
            </w:tcBorders>
          </w:tcPr>
          <w:p w14:paraId="2AF79833"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796AD7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A88F535"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333E9C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99BD32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20.6.2.3</w:t>
            </w:r>
          </w:p>
        </w:tc>
        <w:tc>
          <w:tcPr>
            <w:tcW w:w="3670" w:type="dxa"/>
            <w:tcBorders>
              <w:top w:val="single" w:sz="6" w:space="0" w:color="000000"/>
              <w:left w:val="single" w:sz="6" w:space="0" w:color="000000"/>
              <w:bottom w:val="single" w:sz="6" w:space="0" w:color="000000"/>
              <w:right w:val="single" w:sz="6" w:space="0" w:color="000000"/>
            </w:tcBorders>
          </w:tcPr>
          <w:p w14:paraId="0A01506C" w14:textId="77777777" w:rsidR="00AF1CA8" w:rsidRDefault="00AF1CA8" w:rsidP="00AF1CA8">
            <w:pPr>
              <w:pStyle w:val="TableParagraph"/>
              <w:spacing w:line="262" w:lineRule="auto"/>
              <w:ind w:left="20" w:right="461"/>
              <w:rPr>
                <w:rFonts w:ascii="Arial" w:eastAsia="Arial" w:hAnsi="Arial" w:cs="Arial"/>
                <w:sz w:val="13"/>
                <w:szCs w:val="13"/>
              </w:rPr>
            </w:pPr>
            <w:proofErr w:type="spellStart"/>
            <w:r>
              <w:rPr>
                <w:rFonts w:ascii="Arial" w:hAnsi="Arial"/>
                <w:sz w:val="13"/>
              </w:rPr>
              <w:t>Ногоон</w:t>
            </w:r>
            <w:proofErr w:type="spellEnd"/>
            <w:r>
              <w:rPr>
                <w:rFonts w:ascii="Arial" w:hAnsi="Arial"/>
                <w:spacing w:val="-8"/>
                <w:sz w:val="13"/>
              </w:rPr>
              <w:t xml:space="preserve"> </w:t>
            </w:r>
            <w:proofErr w:type="spellStart"/>
            <w:r>
              <w:rPr>
                <w:rFonts w:ascii="Arial" w:hAnsi="Arial"/>
                <w:sz w:val="13"/>
              </w:rPr>
              <w:t>зээл</w:t>
            </w:r>
            <w:proofErr w:type="spellEnd"/>
            <w:r>
              <w:rPr>
                <w:rFonts w:ascii="Arial" w:hAnsi="Arial"/>
                <w:spacing w:val="-6"/>
                <w:sz w:val="13"/>
              </w:rPr>
              <w:t xml:space="preserve"> </w:t>
            </w:r>
            <w:proofErr w:type="spellStart"/>
            <w:r>
              <w:rPr>
                <w:rFonts w:ascii="Arial" w:hAnsi="Arial"/>
                <w:sz w:val="13"/>
              </w:rPr>
              <w:t>авсан</w:t>
            </w:r>
            <w:proofErr w:type="spellEnd"/>
            <w:r>
              <w:rPr>
                <w:rFonts w:ascii="Arial" w:hAnsi="Arial"/>
                <w:spacing w:val="-7"/>
                <w:sz w:val="13"/>
              </w:rPr>
              <w:t xml:space="preserve"> </w:t>
            </w:r>
            <w:proofErr w:type="spellStart"/>
            <w:r>
              <w:rPr>
                <w:rFonts w:ascii="Arial" w:hAnsi="Arial"/>
                <w:spacing w:val="-1"/>
                <w:sz w:val="13"/>
              </w:rPr>
              <w:t>зээлдэгчид</w:t>
            </w:r>
            <w:proofErr w:type="spellEnd"/>
            <w:r>
              <w:rPr>
                <w:rFonts w:ascii="Arial" w:hAnsi="Arial"/>
                <w:spacing w:val="-3"/>
                <w:sz w:val="13"/>
              </w:rPr>
              <w:t xml:space="preserve"> </w:t>
            </w:r>
            <w:r>
              <w:rPr>
                <w:rFonts w:ascii="Arial" w:hAnsi="Arial"/>
                <w:spacing w:val="-1"/>
                <w:sz w:val="13"/>
              </w:rPr>
              <w:t>/</w:t>
            </w:r>
            <w:proofErr w:type="spellStart"/>
            <w:r>
              <w:rPr>
                <w:rFonts w:ascii="Arial" w:hAnsi="Arial"/>
                <w:spacing w:val="-1"/>
                <w:sz w:val="13"/>
              </w:rPr>
              <w:t>иргэн</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аж</w:t>
            </w:r>
            <w:proofErr w:type="spellEnd"/>
            <w:r>
              <w:rPr>
                <w:rFonts w:ascii="Arial" w:hAnsi="Arial"/>
                <w:spacing w:val="-5"/>
                <w:sz w:val="13"/>
              </w:rPr>
              <w:t xml:space="preserve"> </w:t>
            </w:r>
            <w:proofErr w:type="spellStart"/>
            <w:r>
              <w:rPr>
                <w:rFonts w:ascii="Arial" w:hAnsi="Arial"/>
                <w:spacing w:val="-2"/>
                <w:sz w:val="13"/>
              </w:rPr>
              <w:t>ахуйн</w:t>
            </w:r>
            <w:proofErr w:type="spellEnd"/>
            <w:r>
              <w:rPr>
                <w:rFonts w:ascii="Arial" w:hAnsi="Arial"/>
                <w:spacing w:val="-7"/>
                <w:sz w:val="13"/>
              </w:rPr>
              <w:t xml:space="preserve"> </w:t>
            </w:r>
            <w:proofErr w:type="spellStart"/>
            <w:r>
              <w:rPr>
                <w:rFonts w:ascii="Arial" w:hAnsi="Arial"/>
                <w:spacing w:val="-1"/>
                <w:sz w:val="13"/>
              </w:rPr>
              <w:t>нэгж</w:t>
            </w:r>
            <w:proofErr w:type="spellEnd"/>
            <w:r>
              <w:rPr>
                <w:rFonts w:ascii="Arial" w:hAnsi="Arial"/>
                <w:spacing w:val="-1"/>
                <w:sz w:val="13"/>
              </w:rPr>
              <w:t>,</w:t>
            </w:r>
            <w:r>
              <w:rPr>
                <w:rFonts w:ascii="Arial" w:hAnsi="Arial"/>
                <w:spacing w:val="43"/>
                <w:w w:val="99"/>
                <w:sz w:val="13"/>
              </w:rPr>
              <w:t xml:space="preserve"> </w:t>
            </w:r>
            <w:proofErr w:type="spellStart"/>
            <w:r>
              <w:rPr>
                <w:rFonts w:ascii="Arial" w:hAnsi="Arial"/>
                <w:spacing w:val="-1"/>
                <w:sz w:val="13"/>
              </w:rPr>
              <w:t>байгууллага</w:t>
            </w:r>
            <w:proofErr w:type="spellEnd"/>
            <w:r>
              <w:rPr>
                <w:rFonts w:ascii="Arial" w:hAnsi="Arial"/>
                <w:b/>
                <w:i/>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6F77085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488BC6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CB10640"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700</w:t>
            </w:r>
          </w:p>
        </w:tc>
        <w:tc>
          <w:tcPr>
            <w:tcW w:w="1522" w:type="dxa"/>
            <w:tcBorders>
              <w:top w:val="single" w:sz="6" w:space="0" w:color="000000"/>
              <w:left w:val="single" w:sz="6" w:space="0" w:color="000000"/>
              <w:bottom w:val="single" w:sz="6" w:space="0" w:color="000000"/>
              <w:right w:val="single" w:sz="6" w:space="0" w:color="000000"/>
            </w:tcBorders>
          </w:tcPr>
          <w:p w14:paraId="3E4993A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1,000</w:t>
            </w:r>
          </w:p>
        </w:tc>
      </w:tr>
    </w:tbl>
    <w:p w14:paraId="552A27A9"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4D406007"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2"/>
      </w:tblGrid>
      <w:tr w:rsidR="00AF1CA8" w14:paraId="5C25F00D"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9B0BA05" w14:textId="77777777" w:rsidR="00AF1CA8" w:rsidRDefault="00AF1CA8" w:rsidP="00AF1CA8">
            <w:pPr>
              <w:pStyle w:val="TableParagraph"/>
              <w:rPr>
                <w:rFonts w:ascii="Times New Roman" w:eastAsia="Times New Roman" w:hAnsi="Times New Roman" w:cs="Times New Roman"/>
                <w:sz w:val="12"/>
                <w:szCs w:val="12"/>
              </w:rPr>
            </w:pPr>
          </w:p>
          <w:p w14:paraId="4BDD249D" w14:textId="77777777" w:rsidR="00AF1CA8" w:rsidRDefault="00AF1CA8" w:rsidP="00AF1CA8">
            <w:pPr>
              <w:pStyle w:val="TableParagraph"/>
              <w:rPr>
                <w:rFonts w:ascii="Times New Roman" w:eastAsia="Times New Roman" w:hAnsi="Times New Roman" w:cs="Times New Roman"/>
                <w:sz w:val="12"/>
                <w:szCs w:val="12"/>
              </w:rPr>
            </w:pPr>
          </w:p>
          <w:p w14:paraId="7DD269DB"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0C33FA10" w14:textId="77777777" w:rsidR="00AF1CA8" w:rsidRDefault="00AF1CA8" w:rsidP="00AF1CA8">
            <w:pPr>
              <w:pStyle w:val="TableParagraph"/>
              <w:rPr>
                <w:rFonts w:ascii="Times New Roman" w:eastAsia="Times New Roman" w:hAnsi="Times New Roman" w:cs="Times New Roman"/>
                <w:sz w:val="12"/>
                <w:szCs w:val="12"/>
              </w:rPr>
            </w:pPr>
          </w:p>
          <w:p w14:paraId="410CE2E6"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2669560B" w14:textId="77777777" w:rsidR="00AF1CA8" w:rsidRDefault="00AF1CA8" w:rsidP="00AF1CA8">
            <w:pPr>
              <w:pStyle w:val="TableParagraph"/>
              <w:rPr>
                <w:rFonts w:ascii="Times New Roman" w:eastAsia="Times New Roman" w:hAnsi="Times New Roman" w:cs="Times New Roman"/>
                <w:sz w:val="12"/>
                <w:szCs w:val="12"/>
              </w:rPr>
            </w:pPr>
          </w:p>
          <w:p w14:paraId="32169839" w14:textId="77777777" w:rsidR="00AF1CA8" w:rsidRDefault="00AF1CA8" w:rsidP="00AF1CA8">
            <w:pPr>
              <w:pStyle w:val="TableParagraph"/>
              <w:rPr>
                <w:rFonts w:ascii="Times New Roman" w:eastAsia="Times New Roman" w:hAnsi="Times New Roman" w:cs="Times New Roman"/>
                <w:sz w:val="12"/>
                <w:szCs w:val="12"/>
              </w:rPr>
            </w:pPr>
          </w:p>
          <w:p w14:paraId="27DA8D56"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066CF2CA" w14:textId="77777777" w:rsidR="00AF1CA8" w:rsidRDefault="00AF1CA8" w:rsidP="00AF1CA8">
            <w:pPr>
              <w:pStyle w:val="TableParagraph"/>
              <w:rPr>
                <w:rFonts w:ascii="Times New Roman" w:eastAsia="Times New Roman" w:hAnsi="Times New Roman" w:cs="Times New Roman"/>
                <w:sz w:val="12"/>
                <w:szCs w:val="12"/>
              </w:rPr>
            </w:pPr>
          </w:p>
          <w:p w14:paraId="1CAADAFE" w14:textId="77777777" w:rsidR="00AF1CA8" w:rsidRDefault="00AF1CA8" w:rsidP="00AF1CA8">
            <w:pPr>
              <w:pStyle w:val="TableParagraph"/>
              <w:rPr>
                <w:rFonts w:ascii="Times New Roman" w:eastAsia="Times New Roman" w:hAnsi="Times New Roman" w:cs="Times New Roman"/>
                <w:sz w:val="12"/>
                <w:szCs w:val="12"/>
              </w:rPr>
            </w:pPr>
          </w:p>
          <w:p w14:paraId="61A0112C"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54BFA916" w14:textId="77777777" w:rsidR="00AF1CA8" w:rsidRDefault="00AF1CA8" w:rsidP="00AF1CA8">
            <w:pPr>
              <w:pStyle w:val="TableParagraph"/>
              <w:rPr>
                <w:rFonts w:ascii="Times New Roman" w:eastAsia="Times New Roman" w:hAnsi="Times New Roman" w:cs="Times New Roman"/>
                <w:sz w:val="10"/>
                <w:szCs w:val="10"/>
              </w:rPr>
            </w:pPr>
          </w:p>
          <w:p w14:paraId="57C6A49B" w14:textId="77777777" w:rsidR="00AF1CA8" w:rsidRDefault="00AF1CA8" w:rsidP="00AF1CA8">
            <w:pPr>
              <w:pStyle w:val="TableParagraph"/>
              <w:spacing w:before="5"/>
              <w:rPr>
                <w:rFonts w:ascii="Times New Roman" w:eastAsia="Times New Roman" w:hAnsi="Times New Roman" w:cs="Times New Roman"/>
                <w:sz w:val="11"/>
                <w:szCs w:val="11"/>
              </w:rPr>
            </w:pPr>
          </w:p>
          <w:p w14:paraId="7AA5B28F"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1C01980" w14:textId="77777777" w:rsidR="00AF1CA8" w:rsidRDefault="00AF1CA8" w:rsidP="00AF1CA8">
            <w:pPr>
              <w:pStyle w:val="TableParagraph"/>
              <w:rPr>
                <w:rFonts w:ascii="Times New Roman" w:eastAsia="Times New Roman" w:hAnsi="Times New Roman" w:cs="Times New Roman"/>
                <w:sz w:val="12"/>
                <w:szCs w:val="12"/>
              </w:rPr>
            </w:pPr>
          </w:p>
          <w:p w14:paraId="019F1F97" w14:textId="77777777" w:rsidR="00AF1CA8" w:rsidRDefault="00AF1CA8" w:rsidP="00AF1CA8">
            <w:pPr>
              <w:pStyle w:val="TableParagraph"/>
              <w:rPr>
                <w:rFonts w:ascii="Times New Roman" w:eastAsia="Times New Roman" w:hAnsi="Times New Roman" w:cs="Times New Roman"/>
                <w:sz w:val="12"/>
                <w:szCs w:val="12"/>
              </w:rPr>
            </w:pPr>
          </w:p>
          <w:p w14:paraId="508BA066"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79539E8" w14:textId="77777777" w:rsidR="00AF1CA8" w:rsidRDefault="00AF1CA8" w:rsidP="00AF1CA8">
            <w:pPr>
              <w:pStyle w:val="TableParagraph"/>
              <w:rPr>
                <w:rFonts w:ascii="Times New Roman" w:eastAsia="Times New Roman" w:hAnsi="Times New Roman" w:cs="Times New Roman"/>
                <w:sz w:val="12"/>
                <w:szCs w:val="12"/>
              </w:rPr>
            </w:pPr>
          </w:p>
          <w:p w14:paraId="52DB37D8" w14:textId="77777777" w:rsidR="00AF1CA8" w:rsidRDefault="00AF1CA8" w:rsidP="00AF1CA8">
            <w:pPr>
              <w:pStyle w:val="TableParagraph"/>
              <w:spacing w:before="7"/>
              <w:rPr>
                <w:rFonts w:ascii="Times New Roman" w:eastAsia="Times New Roman" w:hAnsi="Times New Roman" w:cs="Times New Roman"/>
                <w:sz w:val="12"/>
                <w:szCs w:val="12"/>
              </w:rPr>
            </w:pPr>
          </w:p>
          <w:p w14:paraId="3EFA4D02"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3692304" w14:textId="77777777" w:rsidR="00AF1CA8" w:rsidRDefault="00AF1CA8" w:rsidP="00AF1CA8">
            <w:pPr>
              <w:pStyle w:val="TableParagraph"/>
              <w:rPr>
                <w:rFonts w:ascii="Times New Roman" w:eastAsia="Times New Roman" w:hAnsi="Times New Roman" w:cs="Times New Roman"/>
                <w:sz w:val="12"/>
                <w:szCs w:val="12"/>
              </w:rPr>
            </w:pPr>
          </w:p>
          <w:p w14:paraId="13710967" w14:textId="77777777" w:rsidR="00AF1CA8" w:rsidRDefault="00AF1CA8" w:rsidP="00AF1CA8">
            <w:pPr>
              <w:pStyle w:val="TableParagraph"/>
              <w:spacing w:before="7"/>
              <w:rPr>
                <w:rFonts w:ascii="Times New Roman" w:eastAsia="Times New Roman" w:hAnsi="Times New Roman" w:cs="Times New Roman"/>
                <w:sz w:val="12"/>
                <w:szCs w:val="12"/>
              </w:rPr>
            </w:pPr>
          </w:p>
          <w:p w14:paraId="728269B0"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101D8AC3" w14:textId="77777777" w:rsidR="00AF1CA8" w:rsidRDefault="00AF1CA8" w:rsidP="00AF1CA8">
            <w:pPr>
              <w:pStyle w:val="TableParagraph"/>
              <w:rPr>
                <w:rFonts w:ascii="Times New Roman" w:eastAsia="Times New Roman" w:hAnsi="Times New Roman" w:cs="Times New Roman"/>
                <w:sz w:val="12"/>
                <w:szCs w:val="12"/>
              </w:rPr>
            </w:pPr>
          </w:p>
          <w:p w14:paraId="58611E33" w14:textId="77777777" w:rsidR="00AF1CA8" w:rsidRDefault="00AF1CA8" w:rsidP="00AF1CA8">
            <w:pPr>
              <w:pStyle w:val="TableParagraph"/>
              <w:spacing w:before="7"/>
              <w:rPr>
                <w:rFonts w:ascii="Times New Roman" w:eastAsia="Times New Roman" w:hAnsi="Times New Roman" w:cs="Times New Roman"/>
                <w:sz w:val="12"/>
                <w:szCs w:val="12"/>
              </w:rPr>
            </w:pPr>
          </w:p>
          <w:p w14:paraId="20D06FAF"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7759484A" w14:textId="77777777" w:rsidR="00AF1CA8" w:rsidRDefault="00AF1CA8" w:rsidP="00AF1CA8">
            <w:pPr>
              <w:pStyle w:val="TableParagraph"/>
              <w:spacing w:before="4"/>
              <w:rPr>
                <w:rFonts w:ascii="Times New Roman" w:eastAsia="Times New Roman" w:hAnsi="Times New Roman" w:cs="Times New Roman"/>
                <w:sz w:val="17"/>
                <w:szCs w:val="17"/>
              </w:rPr>
            </w:pPr>
          </w:p>
          <w:p w14:paraId="3737362B"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3A530B5F"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36771A2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12335EE7" w14:textId="77777777" w:rsidR="00AF1CA8" w:rsidRDefault="00AF1CA8" w:rsidP="00AF1CA8">
            <w:pPr>
              <w:pStyle w:val="TableParagraph"/>
              <w:rPr>
                <w:rFonts w:ascii="Times New Roman" w:eastAsia="Times New Roman" w:hAnsi="Times New Roman" w:cs="Times New Roman"/>
                <w:sz w:val="12"/>
                <w:szCs w:val="12"/>
              </w:rPr>
            </w:pPr>
          </w:p>
          <w:p w14:paraId="57CC8CBF" w14:textId="77777777" w:rsidR="00AF1CA8" w:rsidRDefault="00AF1CA8" w:rsidP="00AF1CA8">
            <w:pPr>
              <w:pStyle w:val="TableParagraph"/>
              <w:rPr>
                <w:rFonts w:ascii="Times New Roman" w:eastAsia="Times New Roman" w:hAnsi="Times New Roman" w:cs="Times New Roman"/>
                <w:sz w:val="12"/>
                <w:szCs w:val="12"/>
              </w:rPr>
            </w:pPr>
          </w:p>
          <w:p w14:paraId="5D406A81" w14:textId="77777777" w:rsidR="00AF1CA8" w:rsidRDefault="00AF1CA8" w:rsidP="00AF1CA8">
            <w:pPr>
              <w:pStyle w:val="TableParagraph"/>
              <w:rPr>
                <w:rFonts w:ascii="Times New Roman" w:eastAsia="Times New Roman" w:hAnsi="Times New Roman" w:cs="Times New Roman"/>
                <w:sz w:val="12"/>
                <w:szCs w:val="12"/>
              </w:rPr>
            </w:pPr>
          </w:p>
          <w:p w14:paraId="0B42BF04" w14:textId="77777777" w:rsidR="00AF1CA8" w:rsidRDefault="00AF1CA8" w:rsidP="00AF1CA8">
            <w:pPr>
              <w:pStyle w:val="TableParagraph"/>
              <w:rPr>
                <w:rFonts w:ascii="Times New Roman" w:eastAsia="Times New Roman" w:hAnsi="Times New Roman" w:cs="Times New Roman"/>
                <w:sz w:val="12"/>
                <w:szCs w:val="12"/>
              </w:rPr>
            </w:pPr>
          </w:p>
          <w:p w14:paraId="1AA6C25D" w14:textId="77777777" w:rsidR="00AF1CA8" w:rsidRDefault="00AF1CA8" w:rsidP="00AF1CA8">
            <w:pPr>
              <w:pStyle w:val="TableParagraph"/>
              <w:rPr>
                <w:rFonts w:ascii="Times New Roman" w:eastAsia="Times New Roman" w:hAnsi="Times New Roman" w:cs="Times New Roman"/>
                <w:sz w:val="12"/>
                <w:szCs w:val="12"/>
              </w:rPr>
            </w:pPr>
          </w:p>
          <w:p w14:paraId="0A7B2F52" w14:textId="77777777" w:rsidR="00AF1CA8" w:rsidRDefault="00AF1CA8" w:rsidP="00AF1CA8">
            <w:pPr>
              <w:pStyle w:val="TableParagraph"/>
              <w:rPr>
                <w:rFonts w:ascii="Times New Roman" w:eastAsia="Times New Roman" w:hAnsi="Times New Roman" w:cs="Times New Roman"/>
                <w:sz w:val="12"/>
                <w:szCs w:val="12"/>
              </w:rPr>
            </w:pPr>
          </w:p>
          <w:p w14:paraId="32D325D8" w14:textId="77777777" w:rsidR="00AF1CA8" w:rsidRDefault="00AF1CA8" w:rsidP="00AF1CA8">
            <w:pPr>
              <w:pStyle w:val="TableParagraph"/>
              <w:rPr>
                <w:rFonts w:ascii="Times New Roman" w:eastAsia="Times New Roman" w:hAnsi="Times New Roman" w:cs="Times New Roman"/>
                <w:sz w:val="12"/>
                <w:szCs w:val="12"/>
              </w:rPr>
            </w:pPr>
          </w:p>
          <w:p w14:paraId="695FAD20" w14:textId="77777777" w:rsidR="00AF1CA8" w:rsidRDefault="00AF1CA8" w:rsidP="00AF1CA8">
            <w:pPr>
              <w:pStyle w:val="TableParagraph"/>
              <w:rPr>
                <w:rFonts w:ascii="Times New Roman" w:eastAsia="Times New Roman" w:hAnsi="Times New Roman" w:cs="Times New Roman"/>
                <w:sz w:val="12"/>
                <w:szCs w:val="12"/>
              </w:rPr>
            </w:pPr>
          </w:p>
          <w:p w14:paraId="1681A6C7" w14:textId="77777777" w:rsidR="00AF1CA8" w:rsidRDefault="00AF1CA8" w:rsidP="00AF1CA8">
            <w:pPr>
              <w:pStyle w:val="TableParagraph"/>
              <w:rPr>
                <w:rFonts w:ascii="Times New Roman" w:eastAsia="Times New Roman" w:hAnsi="Times New Roman" w:cs="Times New Roman"/>
                <w:sz w:val="12"/>
                <w:szCs w:val="12"/>
              </w:rPr>
            </w:pPr>
          </w:p>
          <w:p w14:paraId="06E7E754" w14:textId="77777777" w:rsidR="00AF1CA8" w:rsidRDefault="00AF1CA8" w:rsidP="00AF1CA8">
            <w:pPr>
              <w:pStyle w:val="TableParagraph"/>
              <w:rPr>
                <w:rFonts w:ascii="Times New Roman" w:eastAsia="Times New Roman" w:hAnsi="Times New Roman" w:cs="Times New Roman"/>
                <w:sz w:val="12"/>
                <w:szCs w:val="12"/>
              </w:rPr>
            </w:pPr>
          </w:p>
          <w:p w14:paraId="09A23C7D" w14:textId="77777777" w:rsidR="00AF1CA8" w:rsidRDefault="00AF1CA8" w:rsidP="00AF1CA8">
            <w:pPr>
              <w:pStyle w:val="TableParagraph"/>
              <w:spacing w:before="83"/>
              <w:jc w:val="center"/>
              <w:rPr>
                <w:rFonts w:ascii="Arial" w:eastAsia="Arial" w:hAnsi="Arial" w:cs="Arial"/>
                <w:sz w:val="13"/>
                <w:szCs w:val="13"/>
              </w:rPr>
            </w:pPr>
            <w:r>
              <w:rPr>
                <w:rFonts w:ascii="Arial"/>
                <w:b/>
                <w:spacing w:val="-1"/>
                <w:sz w:val="13"/>
              </w:rPr>
              <w:t>20.7</w:t>
            </w:r>
          </w:p>
        </w:tc>
        <w:tc>
          <w:tcPr>
            <w:tcW w:w="14870" w:type="dxa"/>
            <w:gridSpan w:val="8"/>
            <w:tcBorders>
              <w:top w:val="single" w:sz="6" w:space="0" w:color="000000"/>
              <w:left w:val="single" w:sz="6" w:space="0" w:color="000000"/>
              <w:bottom w:val="single" w:sz="6" w:space="0" w:color="000000"/>
              <w:right w:val="single" w:sz="6" w:space="0" w:color="000000"/>
            </w:tcBorders>
          </w:tcPr>
          <w:p w14:paraId="2FF7390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71408</w:t>
            </w:r>
            <w:r>
              <w:rPr>
                <w:rFonts w:ascii="Arial" w:hAnsi="Arial"/>
                <w:b/>
                <w:sz w:val="13"/>
              </w:rPr>
              <w:t xml:space="preserve">   </w:t>
            </w:r>
            <w:r>
              <w:rPr>
                <w:rFonts w:ascii="Arial" w:hAnsi="Arial"/>
                <w:b/>
                <w:spacing w:val="23"/>
                <w:sz w:val="13"/>
              </w:rPr>
              <w:t xml:space="preserve"> </w:t>
            </w:r>
            <w:proofErr w:type="spellStart"/>
            <w:r>
              <w:rPr>
                <w:rFonts w:ascii="Arial" w:hAnsi="Arial"/>
                <w:b/>
                <w:sz w:val="13"/>
              </w:rPr>
              <w:t>Ус</w:t>
            </w:r>
            <w:proofErr w:type="spellEnd"/>
            <w:r>
              <w:rPr>
                <w:rFonts w:ascii="Arial" w:hAnsi="Arial"/>
                <w:b/>
                <w:spacing w:val="-4"/>
                <w:sz w:val="13"/>
              </w:rPr>
              <w:t xml:space="preserve"> </w:t>
            </w:r>
            <w:proofErr w:type="spellStart"/>
            <w:r>
              <w:rPr>
                <w:rFonts w:ascii="Arial" w:hAnsi="Arial"/>
                <w:b/>
                <w:spacing w:val="-1"/>
                <w:sz w:val="13"/>
              </w:rPr>
              <w:t>цаг</w:t>
            </w:r>
            <w:proofErr w:type="spellEnd"/>
            <w:r>
              <w:rPr>
                <w:rFonts w:ascii="Arial" w:hAnsi="Arial"/>
                <w:b/>
                <w:spacing w:val="-4"/>
                <w:sz w:val="13"/>
              </w:rPr>
              <w:t xml:space="preserve"> </w:t>
            </w:r>
            <w:proofErr w:type="spellStart"/>
            <w:r>
              <w:rPr>
                <w:rFonts w:ascii="Arial" w:hAnsi="Arial"/>
                <w:b/>
                <w:spacing w:val="-2"/>
                <w:sz w:val="13"/>
              </w:rPr>
              <w:t>уур</w:t>
            </w:r>
            <w:proofErr w:type="spellEnd"/>
            <w:r>
              <w:rPr>
                <w:rFonts w:ascii="Arial" w:hAnsi="Arial"/>
                <w:b/>
                <w:spacing w:val="-2"/>
                <w:sz w:val="13"/>
              </w:rPr>
              <w:t>,</w:t>
            </w:r>
            <w:r>
              <w:rPr>
                <w:rFonts w:ascii="Arial" w:hAnsi="Arial"/>
                <w:b/>
                <w:spacing w:val="-3"/>
                <w:sz w:val="13"/>
              </w:rPr>
              <w:t xml:space="preserve"> </w:t>
            </w:r>
            <w:proofErr w:type="spellStart"/>
            <w:r>
              <w:rPr>
                <w:rFonts w:ascii="Arial" w:hAnsi="Arial"/>
                <w:b/>
                <w:spacing w:val="-1"/>
                <w:sz w:val="13"/>
              </w:rPr>
              <w:t>орчны</w:t>
            </w:r>
            <w:proofErr w:type="spellEnd"/>
            <w:r>
              <w:rPr>
                <w:rFonts w:ascii="Arial" w:hAnsi="Arial"/>
                <w:b/>
                <w:spacing w:val="-4"/>
                <w:sz w:val="13"/>
              </w:rPr>
              <w:t xml:space="preserve"> </w:t>
            </w:r>
            <w:proofErr w:type="spellStart"/>
            <w:r>
              <w:rPr>
                <w:rFonts w:ascii="Arial" w:hAnsi="Arial"/>
                <w:b/>
                <w:spacing w:val="-1"/>
                <w:sz w:val="13"/>
              </w:rPr>
              <w:t>шинжилгээ</w:t>
            </w:r>
            <w:proofErr w:type="spellEnd"/>
          </w:p>
        </w:tc>
      </w:tr>
      <w:tr w:rsidR="00AF1CA8" w14:paraId="17E80575" w14:textId="77777777" w:rsidTr="00AF1CA8">
        <w:trPr>
          <w:trHeight w:hRule="exact" w:val="326"/>
        </w:trPr>
        <w:tc>
          <w:tcPr>
            <w:tcW w:w="286" w:type="dxa"/>
            <w:vMerge/>
            <w:tcBorders>
              <w:left w:val="single" w:sz="6" w:space="0" w:color="000000"/>
              <w:right w:val="single" w:sz="6" w:space="0" w:color="000000"/>
            </w:tcBorders>
          </w:tcPr>
          <w:p w14:paraId="1EE808D7" w14:textId="77777777" w:rsidR="00AF1CA8" w:rsidRDefault="00AF1CA8" w:rsidP="00AF1CA8"/>
        </w:tc>
        <w:tc>
          <w:tcPr>
            <w:tcW w:w="854" w:type="dxa"/>
            <w:vMerge/>
            <w:tcBorders>
              <w:left w:val="single" w:sz="6" w:space="0" w:color="000000"/>
              <w:right w:val="single" w:sz="6" w:space="0" w:color="000000"/>
            </w:tcBorders>
          </w:tcPr>
          <w:p w14:paraId="46A7E4F7"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207AECC" w14:textId="77777777" w:rsidR="00AF1CA8" w:rsidRDefault="00AF1CA8" w:rsidP="00AF1CA8">
            <w:pPr>
              <w:pStyle w:val="TableParagraph"/>
              <w:rPr>
                <w:rFonts w:ascii="Times New Roman" w:eastAsia="Times New Roman" w:hAnsi="Times New Roman" w:cs="Times New Roman"/>
                <w:sz w:val="12"/>
                <w:szCs w:val="12"/>
              </w:rPr>
            </w:pPr>
          </w:p>
          <w:p w14:paraId="6BC9A47E" w14:textId="77777777" w:rsidR="00AF1CA8" w:rsidRDefault="00AF1CA8" w:rsidP="00AF1CA8">
            <w:pPr>
              <w:pStyle w:val="TableParagraph"/>
              <w:spacing w:before="6"/>
              <w:rPr>
                <w:rFonts w:ascii="Times New Roman" w:eastAsia="Times New Roman" w:hAnsi="Times New Roman" w:cs="Times New Roman"/>
                <w:sz w:val="15"/>
                <w:szCs w:val="15"/>
              </w:rPr>
            </w:pPr>
          </w:p>
          <w:p w14:paraId="31B8748E" w14:textId="77777777" w:rsidR="00AF1CA8" w:rsidRDefault="00AF1CA8" w:rsidP="00AF1CA8">
            <w:pPr>
              <w:pStyle w:val="TableParagraph"/>
              <w:ind w:left="169"/>
              <w:rPr>
                <w:rFonts w:ascii="Arial" w:eastAsia="Arial" w:hAnsi="Arial" w:cs="Arial"/>
                <w:sz w:val="13"/>
                <w:szCs w:val="13"/>
              </w:rPr>
            </w:pPr>
            <w:r>
              <w:rPr>
                <w:rFonts w:ascii="Arial"/>
                <w:spacing w:val="-1"/>
                <w:sz w:val="13"/>
              </w:rPr>
              <w:t>20.7.1</w:t>
            </w:r>
          </w:p>
        </w:tc>
        <w:tc>
          <w:tcPr>
            <w:tcW w:w="5048" w:type="dxa"/>
            <w:vMerge w:val="restart"/>
            <w:tcBorders>
              <w:top w:val="single" w:sz="6" w:space="0" w:color="000000"/>
              <w:left w:val="single" w:sz="6" w:space="0" w:color="000000"/>
              <w:right w:val="single" w:sz="6" w:space="0" w:color="000000"/>
            </w:tcBorders>
          </w:tcPr>
          <w:p w14:paraId="0C5C2BF4" w14:textId="77777777" w:rsidR="00AF1CA8" w:rsidRDefault="00AF1CA8" w:rsidP="00AF1CA8">
            <w:pPr>
              <w:pStyle w:val="TableParagraph"/>
              <w:rPr>
                <w:rFonts w:ascii="Times New Roman" w:eastAsia="Times New Roman" w:hAnsi="Times New Roman" w:cs="Times New Roman"/>
                <w:sz w:val="12"/>
                <w:szCs w:val="12"/>
              </w:rPr>
            </w:pPr>
          </w:p>
          <w:p w14:paraId="470EE43D" w14:textId="77777777" w:rsidR="00AF1CA8" w:rsidRDefault="00AF1CA8" w:rsidP="00AF1CA8">
            <w:pPr>
              <w:pStyle w:val="TableParagraph"/>
              <w:spacing w:before="6"/>
              <w:rPr>
                <w:rFonts w:ascii="Times New Roman" w:eastAsia="Times New Roman" w:hAnsi="Times New Roman" w:cs="Times New Roman"/>
                <w:sz w:val="15"/>
                <w:szCs w:val="15"/>
              </w:rPr>
            </w:pPr>
          </w:p>
          <w:p w14:paraId="2156E5A2" w14:textId="77777777" w:rsidR="00AF1CA8" w:rsidRDefault="00AF1CA8" w:rsidP="00AF1CA8">
            <w:pPr>
              <w:pStyle w:val="TableParagraph"/>
              <w:ind w:left="56"/>
              <w:rPr>
                <w:rFonts w:ascii="Arial" w:eastAsia="Arial" w:hAnsi="Arial" w:cs="Arial"/>
                <w:sz w:val="13"/>
                <w:szCs w:val="13"/>
              </w:rPr>
            </w:pPr>
            <w:proofErr w:type="spellStart"/>
            <w:r>
              <w:rPr>
                <w:rFonts w:ascii="Arial" w:hAnsi="Arial"/>
                <w:sz w:val="13"/>
              </w:rPr>
              <w:t>Цаг</w:t>
            </w:r>
            <w:proofErr w:type="spellEnd"/>
            <w:r>
              <w:rPr>
                <w:rFonts w:ascii="Arial" w:hAnsi="Arial"/>
                <w:spacing w:val="-7"/>
                <w:sz w:val="13"/>
              </w:rPr>
              <w:t xml:space="preserve"> </w:t>
            </w:r>
            <w:proofErr w:type="spellStart"/>
            <w:r>
              <w:rPr>
                <w:rFonts w:ascii="Arial" w:hAnsi="Arial"/>
                <w:sz w:val="13"/>
              </w:rPr>
              <w:t>агаарын</w:t>
            </w:r>
            <w:proofErr w:type="spellEnd"/>
            <w:r>
              <w:rPr>
                <w:rFonts w:ascii="Arial" w:hAnsi="Arial"/>
                <w:spacing w:val="-9"/>
                <w:sz w:val="13"/>
              </w:rPr>
              <w:t xml:space="preserve"> </w:t>
            </w:r>
            <w:proofErr w:type="spellStart"/>
            <w:r>
              <w:rPr>
                <w:rFonts w:ascii="Arial" w:hAnsi="Arial"/>
                <w:spacing w:val="-1"/>
                <w:sz w:val="13"/>
              </w:rPr>
              <w:t>урьдчилсан</w:t>
            </w:r>
            <w:proofErr w:type="spellEnd"/>
            <w:r>
              <w:rPr>
                <w:rFonts w:ascii="Arial" w:hAnsi="Arial"/>
                <w:spacing w:val="-9"/>
                <w:sz w:val="13"/>
              </w:rPr>
              <w:t xml:space="preserve"> </w:t>
            </w:r>
            <w:proofErr w:type="spellStart"/>
            <w:r>
              <w:rPr>
                <w:rFonts w:ascii="Arial" w:hAnsi="Arial"/>
                <w:spacing w:val="-1"/>
                <w:sz w:val="13"/>
              </w:rPr>
              <w:t>мэдээний</w:t>
            </w:r>
            <w:proofErr w:type="spellEnd"/>
            <w:r>
              <w:rPr>
                <w:rFonts w:ascii="Arial" w:hAnsi="Arial"/>
                <w:spacing w:val="-9"/>
                <w:sz w:val="13"/>
              </w:rPr>
              <w:t xml:space="preserve"> </w:t>
            </w:r>
            <w:proofErr w:type="spellStart"/>
            <w:r>
              <w:rPr>
                <w:rFonts w:ascii="Arial" w:hAnsi="Arial"/>
                <w:spacing w:val="-1"/>
                <w:sz w:val="13"/>
              </w:rPr>
              <w:t>чанарыг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DB439C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20.7.1.1</w:t>
            </w:r>
          </w:p>
        </w:tc>
        <w:tc>
          <w:tcPr>
            <w:tcW w:w="3670" w:type="dxa"/>
            <w:tcBorders>
              <w:top w:val="single" w:sz="6" w:space="0" w:color="000000"/>
              <w:left w:val="single" w:sz="6" w:space="0" w:color="000000"/>
              <w:bottom w:val="single" w:sz="6" w:space="0" w:color="000000"/>
              <w:right w:val="single" w:sz="6" w:space="0" w:color="000000"/>
            </w:tcBorders>
          </w:tcPr>
          <w:p w14:paraId="2619CE3B" w14:textId="77777777" w:rsidR="00AF1CA8" w:rsidRDefault="00AF1CA8" w:rsidP="00AF1CA8">
            <w:pPr>
              <w:pStyle w:val="TableParagraph"/>
              <w:spacing w:before="2"/>
              <w:ind w:left="20"/>
              <w:rPr>
                <w:rFonts w:ascii="Arial" w:eastAsia="Arial" w:hAnsi="Arial" w:cs="Arial"/>
                <w:sz w:val="13"/>
                <w:szCs w:val="13"/>
              </w:rPr>
            </w:pPr>
            <w:proofErr w:type="spellStart"/>
            <w:r>
              <w:rPr>
                <w:rFonts w:ascii="Arial" w:hAnsi="Arial"/>
                <w:sz w:val="13"/>
              </w:rPr>
              <w:t>Цаг</w:t>
            </w:r>
            <w:proofErr w:type="spellEnd"/>
            <w:r>
              <w:rPr>
                <w:rFonts w:ascii="Arial" w:hAnsi="Arial"/>
                <w:spacing w:val="-7"/>
                <w:sz w:val="13"/>
              </w:rPr>
              <w:t xml:space="preserve"> </w:t>
            </w:r>
            <w:proofErr w:type="spellStart"/>
            <w:r>
              <w:rPr>
                <w:rFonts w:ascii="Arial" w:hAnsi="Arial"/>
                <w:sz w:val="13"/>
              </w:rPr>
              <w:t>агаарын</w:t>
            </w:r>
            <w:proofErr w:type="spellEnd"/>
            <w:r>
              <w:rPr>
                <w:rFonts w:ascii="Arial" w:hAnsi="Arial"/>
                <w:spacing w:val="-8"/>
                <w:sz w:val="13"/>
              </w:rPr>
              <w:t xml:space="preserve"> </w:t>
            </w:r>
            <w:proofErr w:type="spellStart"/>
            <w:r>
              <w:rPr>
                <w:rFonts w:ascii="Arial" w:hAnsi="Arial"/>
                <w:spacing w:val="-1"/>
                <w:sz w:val="13"/>
              </w:rPr>
              <w:t>аюултай</w:t>
            </w:r>
            <w:proofErr w:type="spellEnd"/>
            <w:r>
              <w:rPr>
                <w:rFonts w:ascii="Arial" w:hAnsi="Arial"/>
                <w:spacing w:val="-9"/>
                <w:sz w:val="13"/>
              </w:rPr>
              <w:t xml:space="preserve"> </w:t>
            </w:r>
            <w:proofErr w:type="spellStart"/>
            <w:r>
              <w:rPr>
                <w:rFonts w:ascii="Arial" w:hAnsi="Arial"/>
                <w:spacing w:val="-1"/>
                <w:sz w:val="13"/>
              </w:rPr>
              <w:t>үзэгдлийн</w:t>
            </w:r>
            <w:proofErr w:type="spellEnd"/>
            <w:r>
              <w:rPr>
                <w:rFonts w:ascii="Arial" w:hAnsi="Arial"/>
                <w:spacing w:val="-9"/>
                <w:sz w:val="13"/>
              </w:rPr>
              <w:t xml:space="preserve"> </w:t>
            </w:r>
            <w:proofErr w:type="spellStart"/>
            <w:r>
              <w:rPr>
                <w:rFonts w:ascii="Arial" w:hAnsi="Arial"/>
                <w:spacing w:val="-1"/>
                <w:sz w:val="13"/>
              </w:rPr>
              <w:t>урьдчилан</w:t>
            </w:r>
            <w:proofErr w:type="spellEnd"/>
            <w:r>
              <w:rPr>
                <w:rFonts w:ascii="Arial" w:hAnsi="Arial"/>
                <w:spacing w:val="-10"/>
                <w:sz w:val="13"/>
              </w:rPr>
              <w:t xml:space="preserve"> </w:t>
            </w:r>
            <w:proofErr w:type="spellStart"/>
            <w:r>
              <w:rPr>
                <w:rFonts w:ascii="Arial" w:hAnsi="Arial"/>
                <w:spacing w:val="-1"/>
                <w:sz w:val="13"/>
              </w:rPr>
              <w:t>илрүүлэлт</w:t>
            </w:r>
            <w:proofErr w:type="spellEnd"/>
          </w:p>
          <w:p w14:paraId="47096ABA" w14:textId="77777777" w:rsidR="00AF1CA8" w:rsidRDefault="00AF1CA8" w:rsidP="00AF1CA8">
            <w:pPr>
              <w:pStyle w:val="TableParagraph"/>
              <w:spacing w:before="11"/>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мэдээний</w:t>
            </w:r>
            <w:proofErr w:type="spellEnd"/>
            <w:r>
              <w:rPr>
                <w:rFonts w:ascii="Arial" w:hAnsi="Arial"/>
                <w:spacing w:val="-14"/>
                <w:sz w:val="13"/>
              </w:rPr>
              <w:t xml:space="preserve"> </w:t>
            </w:r>
            <w:proofErr w:type="spellStart"/>
            <w:r>
              <w:rPr>
                <w:rFonts w:ascii="Arial" w:hAnsi="Arial"/>
                <w:sz w:val="13"/>
              </w:rPr>
              <w:t>таарц</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4F502B60"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19CD87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92A32B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88.7</w:t>
            </w:r>
          </w:p>
        </w:tc>
        <w:tc>
          <w:tcPr>
            <w:tcW w:w="1522" w:type="dxa"/>
            <w:tcBorders>
              <w:top w:val="single" w:sz="6" w:space="0" w:color="000000"/>
              <w:left w:val="single" w:sz="6" w:space="0" w:color="000000"/>
              <w:bottom w:val="single" w:sz="6" w:space="0" w:color="000000"/>
              <w:right w:val="single" w:sz="6" w:space="0" w:color="000000"/>
            </w:tcBorders>
          </w:tcPr>
          <w:p w14:paraId="32E8614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89.0</w:t>
            </w:r>
          </w:p>
        </w:tc>
      </w:tr>
      <w:tr w:rsidR="00AF1CA8" w14:paraId="4D0D67E4" w14:textId="77777777" w:rsidTr="00AF1CA8">
        <w:trPr>
          <w:trHeight w:hRule="exact" w:val="163"/>
        </w:trPr>
        <w:tc>
          <w:tcPr>
            <w:tcW w:w="286" w:type="dxa"/>
            <w:vMerge/>
            <w:tcBorders>
              <w:left w:val="single" w:sz="6" w:space="0" w:color="000000"/>
              <w:right w:val="single" w:sz="6" w:space="0" w:color="000000"/>
            </w:tcBorders>
          </w:tcPr>
          <w:p w14:paraId="3B26233C" w14:textId="77777777" w:rsidR="00AF1CA8" w:rsidRDefault="00AF1CA8" w:rsidP="00AF1CA8"/>
        </w:tc>
        <w:tc>
          <w:tcPr>
            <w:tcW w:w="854" w:type="dxa"/>
            <w:vMerge/>
            <w:tcBorders>
              <w:left w:val="single" w:sz="6" w:space="0" w:color="000000"/>
              <w:right w:val="single" w:sz="6" w:space="0" w:color="000000"/>
            </w:tcBorders>
          </w:tcPr>
          <w:p w14:paraId="41228472" w14:textId="77777777" w:rsidR="00AF1CA8" w:rsidRDefault="00AF1CA8" w:rsidP="00AF1CA8"/>
        </w:tc>
        <w:tc>
          <w:tcPr>
            <w:tcW w:w="713" w:type="dxa"/>
            <w:vMerge/>
            <w:tcBorders>
              <w:left w:val="single" w:sz="6" w:space="0" w:color="000000"/>
              <w:right w:val="single" w:sz="6" w:space="0" w:color="000000"/>
            </w:tcBorders>
          </w:tcPr>
          <w:p w14:paraId="643FE679" w14:textId="77777777" w:rsidR="00AF1CA8" w:rsidRDefault="00AF1CA8" w:rsidP="00AF1CA8"/>
        </w:tc>
        <w:tc>
          <w:tcPr>
            <w:tcW w:w="5048" w:type="dxa"/>
            <w:vMerge/>
            <w:tcBorders>
              <w:left w:val="single" w:sz="6" w:space="0" w:color="000000"/>
              <w:right w:val="single" w:sz="6" w:space="0" w:color="000000"/>
            </w:tcBorders>
          </w:tcPr>
          <w:p w14:paraId="0279A0B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F17C13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20.7.1.2</w:t>
            </w:r>
          </w:p>
        </w:tc>
        <w:tc>
          <w:tcPr>
            <w:tcW w:w="3670" w:type="dxa"/>
            <w:tcBorders>
              <w:top w:val="single" w:sz="6" w:space="0" w:color="000000"/>
              <w:left w:val="single" w:sz="6" w:space="0" w:color="000000"/>
              <w:bottom w:val="single" w:sz="6" w:space="0" w:color="000000"/>
              <w:right w:val="single" w:sz="6" w:space="0" w:color="000000"/>
            </w:tcBorders>
          </w:tcPr>
          <w:p w14:paraId="1D5BEC9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Цаг</w:t>
            </w:r>
            <w:proofErr w:type="spellEnd"/>
            <w:r>
              <w:rPr>
                <w:rFonts w:ascii="Arial" w:hAnsi="Arial"/>
                <w:spacing w:val="-6"/>
                <w:sz w:val="13"/>
              </w:rPr>
              <w:t xml:space="preserve"> </w:t>
            </w:r>
            <w:proofErr w:type="spellStart"/>
            <w:r>
              <w:rPr>
                <w:rFonts w:ascii="Arial" w:hAnsi="Arial"/>
                <w:sz w:val="13"/>
              </w:rPr>
              <w:t>агаарын</w:t>
            </w:r>
            <w:proofErr w:type="spellEnd"/>
            <w:r>
              <w:rPr>
                <w:rFonts w:ascii="Arial" w:hAnsi="Arial"/>
                <w:spacing w:val="-8"/>
                <w:sz w:val="13"/>
              </w:rPr>
              <w:t xml:space="preserve"> </w:t>
            </w:r>
            <w:proofErr w:type="spellStart"/>
            <w:r>
              <w:rPr>
                <w:rFonts w:ascii="Arial" w:hAnsi="Arial"/>
                <w:spacing w:val="-1"/>
                <w:sz w:val="13"/>
              </w:rPr>
              <w:t>урьдчилсан</w:t>
            </w:r>
            <w:proofErr w:type="spellEnd"/>
            <w:r>
              <w:rPr>
                <w:rFonts w:ascii="Arial" w:hAnsi="Arial"/>
                <w:spacing w:val="-8"/>
                <w:sz w:val="13"/>
              </w:rPr>
              <w:t xml:space="preserve"> </w:t>
            </w:r>
            <w:proofErr w:type="spellStart"/>
            <w:r>
              <w:rPr>
                <w:rFonts w:ascii="Arial" w:hAnsi="Arial"/>
                <w:sz w:val="13"/>
              </w:rPr>
              <w:t>мэдээ</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мэдээний</w:t>
            </w:r>
            <w:proofErr w:type="spellEnd"/>
            <w:r>
              <w:rPr>
                <w:rFonts w:ascii="Arial" w:hAnsi="Arial"/>
                <w:spacing w:val="-8"/>
                <w:sz w:val="13"/>
              </w:rPr>
              <w:t xml:space="preserve"> </w:t>
            </w:r>
            <w:proofErr w:type="spellStart"/>
            <w:r>
              <w:rPr>
                <w:rFonts w:ascii="Arial" w:hAnsi="Arial"/>
                <w:sz w:val="13"/>
              </w:rPr>
              <w:t>таарц</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6A9041A2"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32C97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6674CA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87.5</w:t>
            </w:r>
          </w:p>
        </w:tc>
        <w:tc>
          <w:tcPr>
            <w:tcW w:w="1522" w:type="dxa"/>
            <w:tcBorders>
              <w:top w:val="single" w:sz="6" w:space="0" w:color="000000"/>
              <w:left w:val="single" w:sz="6" w:space="0" w:color="000000"/>
              <w:bottom w:val="single" w:sz="6" w:space="0" w:color="000000"/>
              <w:right w:val="single" w:sz="6" w:space="0" w:color="000000"/>
            </w:tcBorders>
          </w:tcPr>
          <w:p w14:paraId="63F51AA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88.3</w:t>
            </w:r>
          </w:p>
        </w:tc>
      </w:tr>
      <w:tr w:rsidR="00AF1CA8" w14:paraId="5F6AC0D4" w14:textId="77777777" w:rsidTr="00AF1CA8">
        <w:trPr>
          <w:trHeight w:hRule="exact" w:val="326"/>
        </w:trPr>
        <w:tc>
          <w:tcPr>
            <w:tcW w:w="286" w:type="dxa"/>
            <w:vMerge/>
            <w:tcBorders>
              <w:left w:val="single" w:sz="6" w:space="0" w:color="000000"/>
              <w:right w:val="single" w:sz="6" w:space="0" w:color="000000"/>
            </w:tcBorders>
          </w:tcPr>
          <w:p w14:paraId="16577823" w14:textId="77777777" w:rsidR="00AF1CA8" w:rsidRDefault="00AF1CA8" w:rsidP="00AF1CA8"/>
        </w:tc>
        <w:tc>
          <w:tcPr>
            <w:tcW w:w="854" w:type="dxa"/>
            <w:vMerge/>
            <w:tcBorders>
              <w:left w:val="single" w:sz="6" w:space="0" w:color="000000"/>
              <w:right w:val="single" w:sz="6" w:space="0" w:color="000000"/>
            </w:tcBorders>
          </w:tcPr>
          <w:p w14:paraId="34A8962E"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29636C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7C068D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B83570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20.7.1.3</w:t>
            </w:r>
          </w:p>
        </w:tc>
        <w:tc>
          <w:tcPr>
            <w:tcW w:w="3670" w:type="dxa"/>
            <w:tcBorders>
              <w:top w:val="single" w:sz="6" w:space="0" w:color="000000"/>
              <w:left w:val="single" w:sz="6" w:space="0" w:color="000000"/>
              <w:bottom w:val="single" w:sz="6" w:space="0" w:color="000000"/>
              <w:right w:val="single" w:sz="6" w:space="0" w:color="000000"/>
            </w:tcBorders>
          </w:tcPr>
          <w:p w14:paraId="08AD72BF"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Мэдээг</w:t>
            </w:r>
            <w:proofErr w:type="spellEnd"/>
            <w:r>
              <w:rPr>
                <w:rFonts w:ascii="Arial" w:hAnsi="Arial"/>
                <w:spacing w:val="-6"/>
                <w:sz w:val="13"/>
              </w:rPr>
              <w:t xml:space="preserve"> </w:t>
            </w:r>
            <w:proofErr w:type="spellStart"/>
            <w:r>
              <w:rPr>
                <w:rFonts w:ascii="Arial" w:hAnsi="Arial"/>
                <w:spacing w:val="-1"/>
                <w:sz w:val="13"/>
              </w:rPr>
              <w:t>интернэтээр</w:t>
            </w:r>
            <w:proofErr w:type="spellEnd"/>
            <w:r>
              <w:rPr>
                <w:rFonts w:ascii="Arial" w:hAnsi="Arial"/>
                <w:spacing w:val="-7"/>
                <w:sz w:val="13"/>
              </w:rPr>
              <w:t xml:space="preserve"> </w:t>
            </w:r>
            <w:proofErr w:type="spellStart"/>
            <w:r>
              <w:rPr>
                <w:rFonts w:ascii="Arial" w:hAnsi="Arial"/>
                <w:spacing w:val="-1"/>
                <w:sz w:val="13"/>
              </w:rPr>
              <w:t>дамжуулах</w:t>
            </w:r>
            <w:proofErr w:type="spellEnd"/>
            <w:r>
              <w:rPr>
                <w:rFonts w:ascii="Arial" w:hAnsi="Arial"/>
                <w:spacing w:val="-9"/>
                <w:sz w:val="13"/>
              </w:rPr>
              <w:t xml:space="preserve"> </w:t>
            </w:r>
            <w:proofErr w:type="spellStart"/>
            <w:r>
              <w:rPr>
                <w:rFonts w:ascii="Arial" w:hAnsi="Arial"/>
                <w:sz w:val="13"/>
              </w:rPr>
              <w:t>өртөө</w:t>
            </w:r>
            <w:proofErr w:type="spellEnd"/>
            <w:r>
              <w:rPr>
                <w:rFonts w:ascii="Arial" w:hAnsi="Arial"/>
                <w:spacing w:val="-6"/>
                <w:sz w:val="13"/>
              </w:rPr>
              <w:t xml:space="preserve"> </w:t>
            </w:r>
            <w:proofErr w:type="spellStart"/>
            <w:r>
              <w:rPr>
                <w:rFonts w:ascii="Arial" w:hAnsi="Arial"/>
                <w:spacing w:val="-1"/>
                <w:sz w:val="13"/>
              </w:rPr>
              <w:t>харуулын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117B167"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FD6FB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9B4B62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30.3</w:t>
            </w:r>
          </w:p>
        </w:tc>
        <w:tc>
          <w:tcPr>
            <w:tcW w:w="1522" w:type="dxa"/>
            <w:tcBorders>
              <w:top w:val="single" w:sz="6" w:space="0" w:color="000000"/>
              <w:left w:val="single" w:sz="6" w:space="0" w:color="000000"/>
              <w:bottom w:val="single" w:sz="6" w:space="0" w:color="000000"/>
              <w:right w:val="single" w:sz="6" w:space="0" w:color="000000"/>
            </w:tcBorders>
          </w:tcPr>
          <w:p w14:paraId="74BBB063"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23AF53FC" w14:textId="77777777" w:rsidTr="00AF1CA8">
        <w:trPr>
          <w:trHeight w:hRule="exact" w:val="487"/>
        </w:trPr>
        <w:tc>
          <w:tcPr>
            <w:tcW w:w="286" w:type="dxa"/>
            <w:vMerge/>
            <w:tcBorders>
              <w:left w:val="single" w:sz="6" w:space="0" w:color="000000"/>
              <w:right w:val="single" w:sz="6" w:space="0" w:color="000000"/>
            </w:tcBorders>
          </w:tcPr>
          <w:p w14:paraId="1D74629A" w14:textId="77777777" w:rsidR="00AF1CA8" w:rsidRDefault="00AF1CA8" w:rsidP="00AF1CA8"/>
        </w:tc>
        <w:tc>
          <w:tcPr>
            <w:tcW w:w="854" w:type="dxa"/>
            <w:vMerge/>
            <w:tcBorders>
              <w:left w:val="single" w:sz="6" w:space="0" w:color="000000"/>
              <w:right w:val="single" w:sz="6" w:space="0" w:color="000000"/>
            </w:tcBorders>
          </w:tcPr>
          <w:p w14:paraId="14F782C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660645A" w14:textId="77777777" w:rsidR="00AF1CA8" w:rsidRDefault="00AF1CA8" w:rsidP="00AF1CA8">
            <w:pPr>
              <w:pStyle w:val="TableParagraph"/>
              <w:rPr>
                <w:rFonts w:ascii="Times New Roman" w:eastAsia="Times New Roman" w:hAnsi="Times New Roman" w:cs="Times New Roman"/>
                <w:sz w:val="12"/>
                <w:szCs w:val="12"/>
              </w:rPr>
            </w:pPr>
          </w:p>
          <w:p w14:paraId="6AF6D803" w14:textId="77777777" w:rsidR="00AF1CA8" w:rsidRDefault="00AF1CA8" w:rsidP="00AF1CA8">
            <w:pPr>
              <w:pStyle w:val="TableParagraph"/>
              <w:spacing w:before="6"/>
              <w:rPr>
                <w:rFonts w:ascii="Times New Roman" w:eastAsia="Times New Roman" w:hAnsi="Times New Roman" w:cs="Times New Roman"/>
                <w:sz w:val="15"/>
                <w:szCs w:val="15"/>
              </w:rPr>
            </w:pPr>
          </w:p>
          <w:p w14:paraId="1AC9ED18" w14:textId="77777777" w:rsidR="00AF1CA8" w:rsidRDefault="00AF1CA8" w:rsidP="00AF1CA8">
            <w:pPr>
              <w:pStyle w:val="TableParagraph"/>
              <w:ind w:left="169"/>
              <w:rPr>
                <w:rFonts w:ascii="Arial" w:eastAsia="Arial" w:hAnsi="Arial" w:cs="Arial"/>
                <w:sz w:val="13"/>
                <w:szCs w:val="13"/>
              </w:rPr>
            </w:pPr>
            <w:r>
              <w:rPr>
                <w:rFonts w:ascii="Arial"/>
                <w:spacing w:val="-1"/>
                <w:sz w:val="13"/>
              </w:rPr>
              <w:t>20.7.2</w:t>
            </w:r>
          </w:p>
        </w:tc>
        <w:tc>
          <w:tcPr>
            <w:tcW w:w="5048" w:type="dxa"/>
            <w:vMerge w:val="restart"/>
            <w:tcBorders>
              <w:top w:val="single" w:sz="6" w:space="0" w:color="000000"/>
              <w:left w:val="single" w:sz="6" w:space="0" w:color="000000"/>
              <w:right w:val="single" w:sz="6" w:space="0" w:color="000000"/>
            </w:tcBorders>
          </w:tcPr>
          <w:p w14:paraId="4F996AE3" w14:textId="77777777" w:rsidR="00AF1CA8" w:rsidRDefault="00AF1CA8" w:rsidP="00AF1CA8">
            <w:pPr>
              <w:pStyle w:val="TableParagraph"/>
              <w:rPr>
                <w:rFonts w:ascii="Times New Roman" w:eastAsia="Times New Roman" w:hAnsi="Times New Roman" w:cs="Times New Roman"/>
                <w:sz w:val="12"/>
                <w:szCs w:val="12"/>
              </w:rPr>
            </w:pPr>
          </w:p>
          <w:p w14:paraId="4BA67702" w14:textId="77777777" w:rsidR="00AF1CA8" w:rsidRDefault="00AF1CA8" w:rsidP="00AF1CA8">
            <w:pPr>
              <w:pStyle w:val="TableParagraph"/>
              <w:spacing w:before="6"/>
              <w:rPr>
                <w:rFonts w:ascii="Times New Roman" w:eastAsia="Times New Roman" w:hAnsi="Times New Roman" w:cs="Times New Roman"/>
                <w:sz w:val="15"/>
                <w:szCs w:val="15"/>
              </w:rPr>
            </w:pPr>
          </w:p>
          <w:p w14:paraId="4C305AD2"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Цаг</w:t>
            </w:r>
            <w:proofErr w:type="spellEnd"/>
            <w:r>
              <w:rPr>
                <w:rFonts w:ascii="Arial" w:hAnsi="Arial"/>
                <w:spacing w:val="-8"/>
                <w:sz w:val="13"/>
              </w:rPr>
              <w:t xml:space="preserve"> </w:t>
            </w:r>
            <w:proofErr w:type="spellStart"/>
            <w:r>
              <w:rPr>
                <w:rFonts w:ascii="Arial" w:hAnsi="Arial"/>
                <w:sz w:val="13"/>
              </w:rPr>
              <w:t>агаарын</w:t>
            </w:r>
            <w:proofErr w:type="spellEnd"/>
            <w:r>
              <w:rPr>
                <w:rFonts w:ascii="Arial" w:hAnsi="Arial"/>
                <w:spacing w:val="-8"/>
                <w:sz w:val="13"/>
              </w:rPr>
              <w:t xml:space="preserve"> </w:t>
            </w:r>
            <w:proofErr w:type="spellStart"/>
            <w:r>
              <w:rPr>
                <w:rFonts w:ascii="Arial" w:hAnsi="Arial"/>
                <w:sz w:val="13"/>
              </w:rPr>
              <w:t>мэдээлэл</w:t>
            </w:r>
            <w:proofErr w:type="spellEnd"/>
            <w:r>
              <w:rPr>
                <w:rFonts w:ascii="Arial" w:hAnsi="Arial"/>
                <w:spacing w:val="-9"/>
                <w:sz w:val="13"/>
              </w:rPr>
              <w:t xml:space="preserve"> </w:t>
            </w:r>
            <w:proofErr w:type="spellStart"/>
            <w:r>
              <w:rPr>
                <w:rFonts w:ascii="Arial" w:hAnsi="Arial"/>
                <w:spacing w:val="-1"/>
                <w:sz w:val="13"/>
              </w:rPr>
              <w:t>дамжуулалтын</w:t>
            </w:r>
            <w:proofErr w:type="spellEnd"/>
            <w:r>
              <w:rPr>
                <w:rFonts w:ascii="Arial" w:hAnsi="Arial"/>
                <w:spacing w:val="-10"/>
                <w:sz w:val="13"/>
              </w:rPr>
              <w:t xml:space="preserve"> </w:t>
            </w:r>
            <w:proofErr w:type="spellStart"/>
            <w:r>
              <w:rPr>
                <w:rFonts w:ascii="Arial" w:hAnsi="Arial"/>
                <w:spacing w:val="-1"/>
                <w:sz w:val="13"/>
              </w:rPr>
              <w:t>чанарыг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61914FC" w14:textId="77777777" w:rsidR="00AF1CA8" w:rsidRDefault="00AF1CA8" w:rsidP="00AF1CA8">
            <w:pPr>
              <w:pStyle w:val="TableParagraph"/>
              <w:spacing w:before="2"/>
              <w:rPr>
                <w:rFonts w:ascii="Times New Roman" w:eastAsia="Times New Roman" w:hAnsi="Times New Roman" w:cs="Times New Roman"/>
                <w:sz w:val="14"/>
                <w:szCs w:val="14"/>
              </w:rPr>
            </w:pPr>
          </w:p>
          <w:p w14:paraId="3B46FA90" w14:textId="77777777" w:rsidR="00AF1CA8" w:rsidRDefault="00AF1CA8" w:rsidP="00AF1CA8">
            <w:pPr>
              <w:pStyle w:val="TableParagraph"/>
              <w:ind w:left="121"/>
              <w:rPr>
                <w:rFonts w:ascii="Arial" w:eastAsia="Arial" w:hAnsi="Arial" w:cs="Arial"/>
                <w:sz w:val="13"/>
                <w:szCs w:val="13"/>
              </w:rPr>
            </w:pPr>
            <w:r>
              <w:rPr>
                <w:rFonts w:ascii="Arial"/>
                <w:spacing w:val="-1"/>
                <w:sz w:val="13"/>
              </w:rPr>
              <w:t>20.7.2.1</w:t>
            </w:r>
          </w:p>
        </w:tc>
        <w:tc>
          <w:tcPr>
            <w:tcW w:w="3670" w:type="dxa"/>
            <w:tcBorders>
              <w:top w:val="single" w:sz="6" w:space="0" w:color="000000"/>
              <w:left w:val="single" w:sz="6" w:space="0" w:color="000000"/>
              <w:bottom w:val="single" w:sz="6" w:space="0" w:color="000000"/>
              <w:right w:val="single" w:sz="6" w:space="0" w:color="000000"/>
            </w:tcBorders>
          </w:tcPr>
          <w:p w14:paraId="2D073942" w14:textId="77777777" w:rsidR="00AF1CA8" w:rsidRDefault="00AF1CA8" w:rsidP="00AF1CA8">
            <w:pPr>
              <w:pStyle w:val="TableParagraph"/>
              <w:spacing w:before="2" w:line="258" w:lineRule="auto"/>
              <w:ind w:left="20" w:right="214"/>
              <w:rPr>
                <w:rFonts w:ascii="Arial" w:eastAsia="Arial" w:hAnsi="Arial" w:cs="Arial"/>
                <w:sz w:val="13"/>
                <w:szCs w:val="13"/>
              </w:rPr>
            </w:pPr>
            <w:proofErr w:type="spellStart"/>
            <w:r>
              <w:rPr>
                <w:rFonts w:ascii="Arial" w:hAnsi="Arial"/>
                <w:spacing w:val="-1"/>
                <w:sz w:val="13"/>
              </w:rPr>
              <w:t>Автомат</w:t>
            </w:r>
            <w:proofErr w:type="spellEnd"/>
            <w:r>
              <w:rPr>
                <w:rFonts w:ascii="Arial" w:hAnsi="Arial"/>
                <w:spacing w:val="-6"/>
                <w:sz w:val="13"/>
              </w:rPr>
              <w:t xml:space="preserve"> </w:t>
            </w:r>
            <w:proofErr w:type="spellStart"/>
            <w:r>
              <w:rPr>
                <w:rFonts w:ascii="Arial" w:hAnsi="Arial"/>
                <w:spacing w:val="-1"/>
                <w:sz w:val="13"/>
              </w:rPr>
              <w:t>хэмжих</w:t>
            </w:r>
            <w:proofErr w:type="spellEnd"/>
            <w:r>
              <w:rPr>
                <w:rFonts w:ascii="Arial" w:hAnsi="Arial"/>
                <w:spacing w:val="-9"/>
                <w:sz w:val="13"/>
              </w:rPr>
              <w:t xml:space="preserve"> </w:t>
            </w:r>
            <w:proofErr w:type="spellStart"/>
            <w:r>
              <w:rPr>
                <w:rFonts w:ascii="Arial" w:hAnsi="Arial"/>
                <w:spacing w:val="-1"/>
                <w:sz w:val="13"/>
              </w:rPr>
              <w:t>хэрэгслээр</w:t>
            </w:r>
            <w:proofErr w:type="spellEnd"/>
            <w:r>
              <w:rPr>
                <w:rFonts w:ascii="Arial" w:hAnsi="Arial"/>
                <w:spacing w:val="-6"/>
                <w:sz w:val="13"/>
              </w:rPr>
              <w:t xml:space="preserve"> </w:t>
            </w:r>
            <w:proofErr w:type="spellStart"/>
            <w:r>
              <w:rPr>
                <w:rFonts w:ascii="Arial" w:hAnsi="Arial"/>
                <w:spacing w:val="-1"/>
                <w:sz w:val="13"/>
              </w:rPr>
              <w:t>хэмжсэн</w:t>
            </w:r>
            <w:proofErr w:type="spellEnd"/>
            <w:r>
              <w:rPr>
                <w:rFonts w:ascii="Arial" w:hAnsi="Arial"/>
                <w:spacing w:val="-9"/>
                <w:sz w:val="13"/>
              </w:rPr>
              <w:t xml:space="preserve"> </w:t>
            </w:r>
            <w:proofErr w:type="spellStart"/>
            <w:r>
              <w:rPr>
                <w:rFonts w:ascii="Arial" w:hAnsi="Arial"/>
                <w:sz w:val="13"/>
              </w:rPr>
              <w:t>цаг</w:t>
            </w:r>
            <w:proofErr w:type="spellEnd"/>
            <w:r>
              <w:rPr>
                <w:rFonts w:ascii="Arial" w:hAnsi="Arial"/>
                <w:spacing w:val="-6"/>
                <w:sz w:val="13"/>
              </w:rPr>
              <w:t xml:space="preserve"> </w:t>
            </w:r>
            <w:proofErr w:type="spellStart"/>
            <w:r>
              <w:rPr>
                <w:rFonts w:ascii="Arial" w:hAnsi="Arial"/>
                <w:sz w:val="13"/>
              </w:rPr>
              <w:t>агаарын</w:t>
            </w:r>
            <w:proofErr w:type="spellEnd"/>
            <w:r>
              <w:rPr>
                <w:rFonts w:ascii="Arial" w:hAnsi="Arial"/>
                <w:spacing w:val="39"/>
                <w:w w:val="99"/>
                <w:sz w:val="13"/>
              </w:rPr>
              <w:t xml:space="preserve"> </w:t>
            </w:r>
            <w:proofErr w:type="spellStart"/>
            <w:r>
              <w:rPr>
                <w:rFonts w:ascii="Arial" w:hAnsi="Arial"/>
                <w:spacing w:val="-1"/>
                <w:sz w:val="13"/>
              </w:rPr>
              <w:t>мэдээллийг</w:t>
            </w:r>
            <w:proofErr w:type="spellEnd"/>
            <w:r>
              <w:rPr>
                <w:rFonts w:ascii="Arial" w:hAnsi="Arial"/>
                <w:spacing w:val="-5"/>
                <w:sz w:val="13"/>
              </w:rPr>
              <w:t xml:space="preserve"> </w:t>
            </w:r>
            <w:r>
              <w:rPr>
                <w:rFonts w:ascii="Arial" w:hAnsi="Arial"/>
                <w:sz w:val="13"/>
              </w:rPr>
              <w:t>1</w:t>
            </w:r>
            <w:r>
              <w:rPr>
                <w:rFonts w:ascii="Arial" w:hAnsi="Arial"/>
                <w:spacing w:val="-6"/>
                <w:sz w:val="13"/>
              </w:rPr>
              <w:t xml:space="preserve"> </w:t>
            </w:r>
            <w:proofErr w:type="spellStart"/>
            <w:r>
              <w:rPr>
                <w:rFonts w:ascii="Arial" w:hAnsi="Arial"/>
                <w:spacing w:val="-2"/>
                <w:sz w:val="13"/>
              </w:rPr>
              <w:t>минут</w:t>
            </w:r>
            <w:proofErr w:type="spellEnd"/>
            <w:r>
              <w:rPr>
                <w:rFonts w:ascii="Arial" w:hAnsi="Arial"/>
                <w:spacing w:val="-4"/>
                <w:sz w:val="13"/>
              </w:rPr>
              <w:t xml:space="preserve"> </w:t>
            </w:r>
            <w:proofErr w:type="spellStart"/>
            <w:r>
              <w:rPr>
                <w:rFonts w:ascii="Arial" w:hAnsi="Arial"/>
                <w:sz w:val="13"/>
              </w:rPr>
              <w:t>тутам</w:t>
            </w:r>
            <w:proofErr w:type="spellEnd"/>
            <w:r>
              <w:rPr>
                <w:rFonts w:ascii="Arial" w:hAnsi="Arial"/>
                <w:spacing w:val="-6"/>
                <w:sz w:val="13"/>
              </w:rPr>
              <w:t xml:space="preserve"> </w:t>
            </w:r>
            <w:proofErr w:type="spellStart"/>
            <w:r>
              <w:rPr>
                <w:rFonts w:ascii="Arial" w:hAnsi="Arial"/>
                <w:sz w:val="13"/>
              </w:rPr>
              <w:t>төв</w:t>
            </w:r>
            <w:proofErr w:type="spellEnd"/>
            <w:r>
              <w:rPr>
                <w:rFonts w:ascii="Arial" w:hAnsi="Arial"/>
                <w:spacing w:val="-4"/>
                <w:sz w:val="13"/>
              </w:rPr>
              <w:t xml:space="preserve"> </w:t>
            </w:r>
            <w:proofErr w:type="spellStart"/>
            <w:r>
              <w:rPr>
                <w:rFonts w:ascii="Arial" w:hAnsi="Arial"/>
                <w:sz w:val="13"/>
              </w:rPr>
              <w:t>серверт</w:t>
            </w:r>
            <w:proofErr w:type="spellEnd"/>
            <w:r>
              <w:rPr>
                <w:rFonts w:ascii="Arial" w:hAnsi="Arial"/>
                <w:spacing w:val="-5"/>
                <w:sz w:val="13"/>
              </w:rPr>
              <w:t xml:space="preserve"> </w:t>
            </w:r>
            <w:proofErr w:type="spellStart"/>
            <w:r>
              <w:rPr>
                <w:rFonts w:ascii="Arial" w:hAnsi="Arial"/>
                <w:spacing w:val="-1"/>
                <w:sz w:val="13"/>
              </w:rPr>
              <w:t>дамжуулах</w:t>
            </w:r>
            <w:proofErr w:type="spellEnd"/>
            <w:r>
              <w:rPr>
                <w:rFonts w:ascii="Arial" w:hAnsi="Arial"/>
                <w:spacing w:val="-7"/>
                <w:sz w:val="13"/>
              </w:rPr>
              <w:t xml:space="preserve"> </w:t>
            </w:r>
            <w:proofErr w:type="spellStart"/>
            <w:r>
              <w:rPr>
                <w:rFonts w:ascii="Arial" w:hAnsi="Arial"/>
                <w:sz w:val="13"/>
              </w:rPr>
              <w:t>өртөө</w:t>
            </w:r>
            <w:proofErr w:type="spellEnd"/>
            <w:r>
              <w:rPr>
                <w:rFonts w:ascii="Arial" w:hAnsi="Arial"/>
                <w:spacing w:val="29"/>
                <w:w w:val="99"/>
                <w:sz w:val="13"/>
              </w:rPr>
              <w:t xml:space="preserve"> </w:t>
            </w:r>
            <w:proofErr w:type="spellStart"/>
            <w:r>
              <w:rPr>
                <w:rFonts w:ascii="Arial" w:hAnsi="Arial"/>
                <w:spacing w:val="-1"/>
                <w:sz w:val="13"/>
              </w:rPr>
              <w:t>харуулын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92C75BE" w14:textId="77777777" w:rsidR="00AF1CA8" w:rsidRDefault="00AF1CA8" w:rsidP="00AF1CA8">
            <w:pPr>
              <w:pStyle w:val="TableParagraph"/>
              <w:spacing w:before="2"/>
              <w:rPr>
                <w:rFonts w:ascii="Times New Roman" w:eastAsia="Times New Roman" w:hAnsi="Times New Roman" w:cs="Times New Roman"/>
                <w:sz w:val="14"/>
                <w:szCs w:val="14"/>
              </w:rPr>
            </w:pPr>
          </w:p>
          <w:p w14:paraId="09ADA88F"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2821B5" w14:textId="77777777" w:rsidR="00AF1CA8" w:rsidRDefault="00AF1CA8" w:rsidP="00AF1CA8">
            <w:pPr>
              <w:pStyle w:val="TableParagraph"/>
              <w:spacing w:before="2"/>
              <w:rPr>
                <w:rFonts w:ascii="Times New Roman" w:eastAsia="Times New Roman" w:hAnsi="Times New Roman" w:cs="Times New Roman"/>
                <w:sz w:val="14"/>
                <w:szCs w:val="14"/>
              </w:rPr>
            </w:pPr>
          </w:p>
          <w:p w14:paraId="2CA1F997"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CF0F1B7" w14:textId="77777777" w:rsidR="00AF1CA8" w:rsidRDefault="00AF1CA8" w:rsidP="00AF1CA8">
            <w:pPr>
              <w:pStyle w:val="TableParagraph"/>
              <w:spacing w:before="2"/>
              <w:rPr>
                <w:rFonts w:ascii="Times New Roman" w:eastAsia="Times New Roman" w:hAnsi="Times New Roman" w:cs="Times New Roman"/>
                <w:sz w:val="14"/>
                <w:szCs w:val="14"/>
              </w:rPr>
            </w:pPr>
          </w:p>
          <w:p w14:paraId="2275EDD9" w14:textId="77777777" w:rsidR="00AF1CA8" w:rsidRDefault="00AF1CA8" w:rsidP="00AF1CA8">
            <w:pPr>
              <w:pStyle w:val="TableParagraph"/>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213254AF" w14:textId="77777777" w:rsidR="00AF1CA8" w:rsidRDefault="00AF1CA8" w:rsidP="00AF1CA8">
            <w:pPr>
              <w:pStyle w:val="TableParagraph"/>
              <w:spacing w:before="2"/>
              <w:rPr>
                <w:rFonts w:ascii="Times New Roman" w:eastAsia="Times New Roman" w:hAnsi="Times New Roman" w:cs="Times New Roman"/>
                <w:sz w:val="14"/>
                <w:szCs w:val="14"/>
              </w:rPr>
            </w:pPr>
          </w:p>
          <w:p w14:paraId="22E76F8E"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100</w:t>
            </w:r>
          </w:p>
        </w:tc>
      </w:tr>
      <w:tr w:rsidR="00AF1CA8" w14:paraId="053B23BB" w14:textId="77777777" w:rsidTr="00AF1CA8">
        <w:trPr>
          <w:trHeight w:hRule="exact" w:val="327"/>
        </w:trPr>
        <w:tc>
          <w:tcPr>
            <w:tcW w:w="286" w:type="dxa"/>
            <w:vMerge/>
            <w:tcBorders>
              <w:left w:val="single" w:sz="6" w:space="0" w:color="000000"/>
              <w:right w:val="single" w:sz="6" w:space="0" w:color="000000"/>
            </w:tcBorders>
          </w:tcPr>
          <w:p w14:paraId="1835A345" w14:textId="77777777" w:rsidR="00AF1CA8" w:rsidRDefault="00AF1CA8" w:rsidP="00AF1CA8"/>
        </w:tc>
        <w:tc>
          <w:tcPr>
            <w:tcW w:w="854" w:type="dxa"/>
            <w:vMerge/>
            <w:tcBorders>
              <w:left w:val="single" w:sz="6" w:space="0" w:color="000000"/>
              <w:right w:val="single" w:sz="6" w:space="0" w:color="000000"/>
            </w:tcBorders>
          </w:tcPr>
          <w:p w14:paraId="5CC554C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95301EF"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07DEFE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A699F6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20.7.2.2</w:t>
            </w:r>
          </w:p>
        </w:tc>
        <w:tc>
          <w:tcPr>
            <w:tcW w:w="3670" w:type="dxa"/>
            <w:tcBorders>
              <w:top w:val="single" w:sz="6" w:space="0" w:color="000000"/>
              <w:left w:val="single" w:sz="6" w:space="0" w:color="000000"/>
              <w:bottom w:val="single" w:sz="6" w:space="0" w:color="000000"/>
              <w:right w:val="single" w:sz="6" w:space="0" w:color="000000"/>
            </w:tcBorders>
          </w:tcPr>
          <w:p w14:paraId="6115F402" w14:textId="77777777" w:rsidR="00AF1CA8" w:rsidRDefault="00AF1CA8" w:rsidP="00AF1CA8">
            <w:pPr>
              <w:pStyle w:val="TableParagraph"/>
              <w:spacing w:before="2" w:line="259" w:lineRule="auto"/>
              <w:ind w:left="20" w:right="22"/>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байгуулагдах</w:t>
            </w:r>
            <w:proofErr w:type="spellEnd"/>
            <w:r>
              <w:rPr>
                <w:rFonts w:ascii="Arial" w:hAnsi="Arial"/>
                <w:spacing w:val="-7"/>
                <w:sz w:val="13"/>
              </w:rPr>
              <w:t xml:space="preserve"> </w:t>
            </w:r>
            <w:proofErr w:type="spellStart"/>
            <w:r>
              <w:rPr>
                <w:rFonts w:ascii="Arial" w:hAnsi="Arial"/>
                <w:sz w:val="13"/>
              </w:rPr>
              <w:t>цаг</w:t>
            </w:r>
            <w:proofErr w:type="spellEnd"/>
            <w:r>
              <w:rPr>
                <w:rFonts w:ascii="Arial" w:hAnsi="Arial"/>
                <w:spacing w:val="-4"/>
                <w:sz w:val="13"/>
              </w:rPr>
              <w:t xml:space="preserve"> </w:t>
            </w:r>
            <w:proofErr w:type="spellStart"/>
            <w:r>
              <w:rPr>
                <w:rFonts w:ascii="Arial" w:hAnsi="Arial"/>
                <w:sz w:val="13"/>
              </w:rPr>
              <w:t>уурын</w:t>
            </w:r>
            <w:proofErr w:type="spellEnd"/>
            <w:r>
              <w:rPr>
                <w:rFonts w:ascii="Arial" w:hAnsi="Arial"/>
                <w:spacing w:val="-6"/>
                <w:sz w:val="13"/>
              </w:rPr>
              <w:t xml:space="preserve"> </w:t>
            </w:r>
            <w:proofErr w:type="spellStart"/>
            <w:r>
              <w:rPr>
                <w:rFonts w:ascii="Arial" w:hAnsi="Arial"/>
                <w:spacing w:val="-1"/>
                <w:sz w:val="13"/>
              </w:rPr>
              <w:t>өртөөнд</w:t>
            </w:r>
            <w:proofErr w:type="spellEnd"/>
            <w:r>
              <w:rPr>
                <w:rFonts w:ascii="Arial" w:hAnsi="Arial"/>
                <w:spacing w:val="-3"/>
                <w:sz w:val="13"/>
              </w:rPr>
              <w:t xml:space="preserve"> </w:t>
            </w:r>
            <w:proofErr w:type="spellStart"/>
            <w:r>
              <w:rPr>
                <w:rFonts w:ascii="Arial" w:hAnsi="Arial"/>
                <w:spacing w:val="-1"/>
                <w:sz w:val="13"/>
              </w:rPr>
              <w:t>хоногт</w:t>
            </w:r>
            <w:proofErr w:type="spellEnd"/>
            <w:r>
              <w:rPr>
                <w:rFonts w:ascii="Arial" w:hAnsi="Arial"/>
                <w:spacing w:val="-5"/>
                <w:sz w:val="13"/>
              </w:rPr>
              <w:t xml:space="preserve"> </w:t>
            </w:r>
            <w:r>
              <w:rPr>
                <w:rFonts w:ascii="Arial" w:hAnsi="Arial"/>
                <w:sz w:val="13"/>
              </w:rPr>
              <w:t>8</w:t>
            </w:r>
            <w:r>
              <w:rPr>
                <w:rFonts w:ascii="Arial" w:hAnsi="Arial"/>
                <w:spacing w:val="-5"/>
                <w:sz w:val="13"/>
              </w:rPr>
              <w:t xml:space="preserve"> </w:t>
            </w:r>
            <w:proofErr w:type="spellStart"/>
            <w:r>
              <w:rPr>
                <w:rFonts w:ascii="Arial" w:hAnsi="Arial"/>
                <w:sz w:val="13"/>
              </w:rPr>
              <w:t>удаа</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37"/>
                <w:w w:val="99"/>
                <w:sz w:val="13"/>
              </w:rPr>
              <w:t xml:space="preserve"> </w:t>
            </w:r>
            <w:proofErr w:type="spellStart"/>
            <w:r>
              <w:rPr>
                <w:rFonts w:ascii="Arial" w:hAnsi="Arial"/>
                <w:sz w:val="13"/>
              </w:rPr>
              <w:t>цаг</w:t>
            </w:r>
            <w:proofErr w:type="spellEnd"/>
            <w:r>
              <w:rPr>
                <w:rFonts w:ascii="Arial" w:hAnsi="Arial"/>
                <w:spacing w:val="-7"/>
                <w:sz w:val="13"/>
              </w:rPr>
              <w:t xml:space="preserve"> </w:t>
            </w:r>
            <w:proofErr w:type="spellStart"/>
            <w:r>
              <w:rPr>
                <w:rFonts w:ascii="Arial" w:hAnsi="Arial"/>
                <w:sz w:val="13"/>
              </w:rPr>
              <w:t>уурын</w:t>
            </w:r>
            <w:proofErr w:type="spellEnd"/>
            <w:r>
              <w:rPr>
                <w:rFonts w:ascii="Arial" w:hAnsi="Arial"/>
                <w:spacing w:val="-8"/>
                <w:sz w:val="13"/>
              </w:rPr>
              <w:t xml:space="preserve"> </w:t>
            </w:r>
            <w:proofErr w:type="spellStart"/>
            <w:r>
              <w:rPr>
                <w:rFonts w:ascii="Arial" w:hAnsi="Arial"/>
                <w:sz w:val="13"/>
              </w:rPr>
              <w:t>үндсэн</w:t>
            </w:r>
            <w:proofErr w:type="spellEnd"/>
            <w:r>
              <w:rPr>
                <w:rFonts w:ascii="Arial" w:hAnsi="Arial"/>
                <w:spacing w:val="-9"/>
                <w:sz w:val="13"/>
              </w:rPr>
              <w:t xml:space="preserve"> </w:t>
            </w:r>
            <w:proofErr w:type="spellStart"/>
            <w:r>
              <w:rPr>
                <w:rFonts w:ascii="Arial" w:hAnsi="Arial"/>
                <w:spacing w:val="-1"/>
                <w:sz w:val="13"/>
              </w:rPr>
              <w:t>үзүүлэлтүүдийн</w:t>
            </w:r>
            <w:proofErr w:type="spellEnd"/>
            <w:r>
              <w:rPr>
                <w:rFonts w:ascii="Arial" w:hAnsi="Arial"/>
                <w:spacing w:val="-9"/>
                <w:sz w:val="13"/>
              </w:rPr>
              <w:t xml:space="preserve"> </w:t>
            </w:r>
            <w:proofErr w:type="spellStart"/>
            <w:r>
              <w:rPr>
                <w:rFonts w:ascii="Arial" w:hAnsi="Arial"/>
                <w:spacing w:val="-2"/>
                <w:sz w:val="13"/>
              </w:rPr>
              <w:t>хэмжилт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23EE1A5"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163468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8950C0C"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48FBF6E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23,360</w:t>
            </w:r>
          </w:p>
        </w:tc>
      </w:tr>
      <w:tr w:rsidR="00AF1CA8" w14:paraId="7840500E" w14:textId="77777777" w:rsidTr="00AF1CA8">
        <w:trPr>
          <w:trHeight w:hRule="exact" w:val="326"/>
        </w:trPr>
        <w:tc>
          <w:tcPr>
            <w:tcW w:w="286" w:type="dxa"/>
            <w:vMerge/>
            <w:tcBorders>
              <w:left w:val="single" w:sz="6" w:space="0" w:color="000000"/>
              <w:right w:val="single" w:sz="6" w:space="0" w:color="000000"/>
            </w:tcBorders>
          </w:tcPr>
          <w:p w14:paraId="48D6786D" w14:textId="77777777" w:rsidR="00AF1CA8" w:rsidRDefault="00AF1CA8" w:rsidP="00AF1CA8"/>
        </w:tc>
        <w:tc>
          <w:tcPr>
            <w:tcW w:w="854" w:type="dxa"/>
            <w:vMerge/>
            <w:tcBorders>
              <w:left w:val="single" w:sz="6" w:space="0" w:color="000000"/>
              <w:right w:val="single" w:sz="6" w:space="0" w:color="000000"/>
            </w:tcBorders>
          </w:tcPr>
          <w:p w14:paraId="66D6CFFA"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9F5969D" w14:textId="77777777" w:rsidR="00AF1CA8" w:rsidRDefault="00AF1CA8" w:rsidP="00AF1CA8">
            <w:pPr>
              <w:pStyle w:val="TableParagraph"/>
              <w:rPr>
                <w:rFonts w:ascii="Times New Roman" w:eastAsia="Times New Roman" w:hAnsi="Times New Roman" w:cs="Times New Roman"/>
                <w:sz w:val="12"/>
                <w:szCs w:val="12"/>
              </w:rPr>
            </w:pPr>
          </w:p>
          <w:p w14:paraId="3D9FFB59" w14:textId="77777777" w:rsidR="00AF1CA8" w:rsidRDefault="00AF1CA8" w:rsidP="00AF1CA8">
            <w:pPr>
              <w:pStyle w:val="TableParagraph"/>
              <w:rPr>
                <w:rFonts w:ascii="Times New Roman" w:eastAsia="Times New Roman" w:hAnsi="Times New Roman" w:cs="Times New Roman"/>
                <w:sz w:val="12"/>
                <w:szCs w:val="12"/>
              </w:rPr>
            </w:pPr>
          </w:p>
          <w:p w14:paraId="3D7A57E7" w14:textId="77777777" w:rsidR="00AF1CA8" w:rsidRDefault="00AF1CA8" w:rsidP="00AF1CA8">
            <w:pPr>
              <w:pStyle w:val="TableParagraph"/>
              <w:rPr>
                <w:rFonts w:ascii="Times New Roman" w:eastAsia="Times New Roman" w:hAnsi="Times New Roman" w:cs="Times New Roman"/>
                <w:sz w:val="12"/>
                <w:szCs w:val="12"/>
              </w:rPr>
            </w:pPr>
          </w:p>
          <w:p w14:paraId="198B1934" w14:textId="77777777" w:rsidR="00AF1CA8" w:rsidRDefault="00AF1CA8" w:rsidP="00AF1CA8">
            <w:pPr>
              <w:pStyle w:val="TableParagraph"/>
              <w:spacing w:before="9"/>
              <w:rPr>
                <w:rFonts w:ascii="Times New Roman" w:eastAsia="Times New Roman" w:hAnsi="Times New Roman" w:cs="Times New Roman"/>
                <w:sz w:val="12"/>
                <w:szCs w:val="12"/>
              </w:rPr>
            </w:pPr>
          </w:p>
          <w:p w14:paraId="0852A308" w14:textId="77777777" w:rsidR="00AF1CA8" w:rsidRDefault="00AF1CA8" w:rsidP="00AF1CA8">
            <w:pPr>
              <w:pStyle w:val="TableParagraph"/>
              <w:ind w:left="169"/>
              <w:rPr>
                <w:rFonts w:ascii="Arial" w:eastAsia="Arial" w:hAnsi="Arial" w:cs="Arial"/>
                <w:sz w:val="13"/>
                <w:szCs w:val="13"/>
              </w:rPr>
            </w:pPr>
            <w:r>
              <w:rPr>
                <w:rFonts w:ascii="Arial"/>
                <w:spacing w:val="-1"/>
                <w:sz w:val="13"/>
              </w:rPr>
              <w:t>20.7.3</w:t>
            </w:r>
          </w:p>
        </w:tc>
        <w:tc>
          <w:tcPr>
            <w:tcW w:w="5048" w:type="dxa"/>
            <w:vMerge w:val="restart"/>
            <w:tcBorders>
              <w:top w:val="single" w:sz="6" w:space="0" w:color="000000"/>
              <w:left w:val="single" w:sz="6" w:space="0" w:color="000000"/>
              <w:right w:val="single" w:sz="6" w:space="0" w:color="000000"/>
            </w:tcBorders>
          </w:tcPr>
          <w:p w14:paraId="654513CA" w14:textId="77777777" w:rsidR="00AF1CA8" w:rsidRDefault="00AF1CA8" w:rsidP="00AF1CA8">
            <w:pPr>
              <w:pStyle w:val="TableParagraph"/>
              <w:rPr>
                <w:rFonts w:ascii="Times New Roman" w:eastAsia="Times New Roman" w:hAnsi="Times New Roman" w:cs="Times New Roman"/>
                <w:sz w:val="12"/>
                <w:szCs w:val="12"/>
              </w:rPr>
            </w:pPr>
          </w:p>
          <w:p w14:paraId="26151AD4" w14:textId="77777777" w:rsidR="00AF1CA8" w:rsidRDefault="00AF1CA8" w:rsidP="00AF1CA8">
            <w:pPr>
              <w:pStyle w:val="TableParagraph"/>
              <w:rPr>
                <w:rFonts w:ascii="Times New Roman" w:eastAsia="Times New Roman" w:hAnsi="Times New Roman" w:cs="Times New Roman"/>
                <w:sz w:val="12"/>
                <w:szCs w:val="12"/>
              </w:rPr>
            </w:pPr>
          </w:p>
          <w:p w14:paraId="12B306D1" w14:textId="77777777" w:rsidR="00AF1CA8" w:rsidRDefault="00AF1CA8" w:rsidP="00AF1CA8">
            <w:pPr>
              <w:pStyle w:val="TableParagraph"/>
              <w:rPr>
                <w:rFonts w:ascii="Times New Roman" w:eastAsia="Times New Roman" w:hAnsi="Times New Roman" w:cs="Times New Roman"/>
                <w:sz w:val="12"/>
                <w:szCs w:val="12"/>
              </w:rPr>
            </w:pPr>
          </w:p>
          <w:p w14:paraId="7919448F" w14:textId="77777777" w:rsidR="00AF1CA8" w:rsidRDefault="00AF1CA8" w:rsidP="00AF1CA8">
            <w:pPr>
              <w:pStyle w:val="TableParagraph"/>
              <w:spacing w:before="9"/>
              <w:rPr>
                <w:rFonts w:ascii="Times New Roman" w:eastAsia="Times New Roman" w:hAnsi="Times New Roman" w:cs="Times New Roman"/>
                <w:sz w:val="12"/>
                <w:szCs w:val="12"/>
              </w:rPr>
            </w:pPr>
          </w:p>
          <w:p w14:paraId="59680A79"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Цаг</w:t>
            </w:r>
            <w:proofErr w:type="spellEnd"/>
            <w:r>
              <w:rPr>
                <w:rFonts w:ascii="Arial" w:hAnsi="Arial"/>
                <w:spacing w:val="-6"/>
                <w:sz w:val="13"/>
              </w:rPr>
              <w:t xml:space="preserve"> </w:t>
            </w:r>
            <w:proofErr w:type="spellStart"/>
            <w:r>
              <w:rPr>
                <w:rFonts w:ascii="Arial" w:hAnsi="Arial"/>
                <w:sz w:val="13"/>
              </w:rPr>
              <w:t>уурын</w:t>
            </w:r>
            <w:proofErr w:type="spellEnd"/>
            <w:r>
              <w:rPr>
                <w:rFonts w:ascii="Arial" w:hAnsi="Arial"/>
                <w:spacing w:val="-7"/>
                <w:sz w:val="13"/>
              </w:rPr>
              <w:t xml:space="preserve"> </w:t>
            </w:r>
            <w:proofErr w:type="spellStart"/>
            <w:r>
              <w:rPr>
                <w:rFonts w:ascii="Arial" w:hAnsi="Arial"/>
                <w:spacing w:val="-1"/>
                <w:sz w:val="13"/>
              </w:rPr>
              <w:t>ажиглалтын</w:t>
            </w:r>
            <w:proofErr w:type="spellEnd"/>
            <w:r>
              <w:rPr>
                <w:rFonts w:ascii="Arial" w:hAnsi="Arial"/>
                <w:spacing w:val="23"/>
                <w:sz w:val="13"/>
              </w:rPr>
              <w:t xml:space="preserve"> </w:t>
            </w:r>
            <w:proofErr w:type="spellStart"/>
            <w:r>
              <w:rPr>
                <w:rFonts w:ascii="Arial" w:hAnsi="Arial"/>
                <w:sz w:val="13"/>
              </w:rPr>
              <w:t>өртөө</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харуулд</w:t>
            </w:r>
            <w:proofErr w:type="spellEnd"/>
            <w:r>
              <w:rPr>
                <w:rFonts w:ascii="Arial" w:hAnsi="Arial"/>
                <w:spacing w:val="-5"/>
                <w:sz w:val="13"/>
              </w:rPr>
              <w:t xml:space="preserve"> </w:t>
            </w:r>
            <w:proofErr w:type="spellStart"/>
            <w:r>
              <w:rPr>
                <w:rFonts w:ascii="Arial" w:hAnsi="Arial"/>
                <w:spacing w:val="-1"/>
                <w:sz w:val="13"/>
              </w:rPr>
              <w:t>хийгдэх</w:t>
            </w:r>
            <w:proofErr w:type="spellEnd"/>
            <w:r>
              <w:rPr>
                <w:rFonts w:ascii="Arial" w:hAnsi="Arial"/>
                <w:spacing w:val="-8"/>
                <w:sz w:val="13"/>
              </w:rPr>
              <w:t xml:space="preserve"> </w:t>
            </w:r>
            <w:proofErr w:type="spellStart"/>
            <w:r>
              <w:rPr>
                <w:rFonts w:ascii="Arial" w:hAnsi="Arial"/>
                <w:spacing w:val="-2"/>
                <w:sz w:val="13"/>
              </w:rPr>
              <w:t>хэмжилтийг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766ACC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20.7.3.1</w:t>
            </w:r>
          </w:p>
        </w:tc>
        <w:tc>
          <w:tcPr>
            <w:tcW w:w="3670" w:type="dxa"/>
            <w:tcBorders>
              <w:top w:val="single" w:sz="6" w:space="0" w:color="000000"/>
              <w:left w:val="single" w:sz="6" w:space="0" w:color="000000"/>
              <w:bottom w:val="single" w:sz="6" w:space="0" w:color="000000"/>
              <w:right w:val="single" w:sz="6" w:space="0" w:color="000000"/>
            </w:tcBorders>
          </w:tcPr>
          <w:p w14:paraId="08FF52EB" w14:textId="77777777" w:rsidR="00AF1CA8" w:rsidRDefault="00AF1CA8" w:rsidP="00AF1CA8">
            <w:pPr>
              <w:pStyle w:val="TableParagraph"/>
              <w:spacing w:before="2" w:line="258" w:lineRule="auto"/>
              <w:ind w:left="20" w:right="29"/>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байгуулагдах</w:t>
            </w:r>
            <w:proofErr w:type="spellEnd"/>
            <w:r>
              <w:rPr>
                <w:rFonts w:ascii="Arial" w:hAnsi="Arial"/>
                <w:spacing w:val="-7"/>
                <w:sz w:val="13"/>
              </w:rPr>
              <w:t xml:space="preserve"> </w:t>
            </w:r>
            <w:proofErr w:type="spellStart"/>
            <w:r>
              <w:rPr>
                <w:rFonts w:ascii="Arial" w:hAnsi="Arial"/>
                <w:sz w:val="13"/>
              </w:rPr>
              <w:t>цаг</w:t>
            </w:r>
            <w:proofErr w:type="spellEnd"/>
            <w:r>
              <w:rPr>
                <w:rFonts w:ascii="Arial" w:hAnsi="Arial"/>
                <w:spacing w:val="-4"/>
                <w:sz w:val="13"/>
              </w:rPr>
              <w:t xml:space="preserve"> </w:t>
            </w:r>
            <w:proofErr w:type="spellStart"/>
            <w:r>
              <w:rPr>
                <w:rFonts w:ascii="Arial" w:hAnsi="Arial"/>
                <w:sz w:val="13"/>
              </w:rPr>
              <w:t>уурын</w:t>
            </w:r>
            <w:proofErr w:type="spellEnd"/>
            <w:r>
              <w:rPr>
                <w:rFonts w:ascii="Arial" w:hAnsi="Arial"/>
                <w:spacing w:val="-6"/>
                <w:sz w:val="13"/>
              </w:rPr>
              <w:t xml:space="preserve"> </w:t>
            </w:r>
            <w:proofErr w:type="spellStart"/>
            <w:r>
              <w:rPr>
                <w:rFonts w:ascii="Arial" w:hAnsi="Arial"/>
                <w:spacing w:val="-1"/>
                <w:sz w:val="13"/>
              </w:rPr>
              <w:t>харуулд</w:t>
            </w:r>
            <w:proofErr w:type="spellEnd"/>
            <w:r>
              <w:rPr>
                <w:rFonts w:ascii="Arial" w:hAnsi="Arial"/>
                <w:spacing w:val="-3"/>
                <w:sz w:val="13"/>
              </w:rPr>
              <w:t xml:space="preserve"> </w:t>
            </w:r>
            <w:proofErr w:type="spellStart"/>
            <w:r>
              <w:rPr>
                <w:rFonts w:ascii="Arial" w:hAnsi="Arial"/>
                <w:spacing w:val="-1"/>
                <w:sz w:val="13"/>
              </w:rPr>
              <w:t>хоногт</w:t>
            </w:r>
            <w:proofErr w:type="spellEnd"/>
            <w:r>
              <w:rPr>
                <w:rFonts w:ascii="Arial" w:hAnsi="Arial"/>
                <w:spacing w:val="-5"/>
                <w:sz w:val="13"/>
              </w:rPr>
              <w:t xml:space="preserve"> </w:t>
            </w:r>
            <w:r>
              <w:rPr>
                <w:rFonts w:ascii="Arial" w:hAnsi="Arial"/>
                <w:sz w:val="13"/>
              </w:rPr>
              <w:t>3</w:t>
            </w:r>
            <w:r>
              <w:rPr>
                <w:rFonts w:ascii="Arial" w:hAnsi="Arial"/>
                <w:spacing w:val="-5"/>
                <w:sz w:val="13"/>
              </w:rPr>
              <w:t xml:space="preserve"> </w:t>
            </w:r>
            <w:proofErr w:type="spellStart"/>
            <w:r>
              <w:rPr>
                <w:rFonts w:ascii="Arial" w:hAnsi="Arial"/>
                <w:sz w:val="13"/>
              </w:rPr>
              <w:t>удаа</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33"/>
                <w:w w:val="99"/>
                <w:sz w:val="13"/>
              </w:rPr>
              <w:t xml:space="preserve"> </w:t>
            </w:r>
            <w:proofErr w:type="spellStart"/>
            <w:r>
              <w:rPr>
                <w:rFonts w:ascii="Arial" w:hAnsi="Arial"/>
                <w:sz w:val="13"/>
              </w:rPr>
              <w:t>цаг</w:t>
            </w:r>
            <w:proofErr w:type="spellEnd"/>
            <w:r>
              <w:rPr>
                <w:rFonts w:ascii="Arial" w:hAnsi="Arial"/>
                <w:spacing w:val="-7"/>
                <w:sz w:val="13"/>
              </w:rPr>
              <w:t xml:space="preserve"> </w:t>
            </w:r>
            <w:proofErr w:type="spellStart"/>
            <w:r>
              <w:rPr>
                <w:rFonts w:ascii="Arial" w:hAnsi="Arial"/>
                <w:sz w:val="13"/>
              </w:rPr>
              <w:t>уурын</w:t>
            </w:r>
            <w:proofErr w:type="spellEnd"/>
            <w:r>
              <w:rPr>
                <w:rFonts w:ascii="Arial" w:hAnsi="Arial"/>
                <w:spacing w:val="-8"/>
                <w:sz w:val="13"/>
              </w:rPr>
              <w:t xml:space="preserve"> </w:t>
            </w:r>
            <w:proofErr w:type="spellStart"/>
            <w:r>
              <w:rPr>
                <w:rFonts w:ascii="Arial" w:hAnsi="Arial"/>
                <w:sz w:val="13"/>
              </w:rPr>
              <w:t>үндсэн</w:t>
            </w:r>
            <w:proofErr w:type="spellEnd"/>
            <w:r>
              <w:rPr>
                <w:rFonts w:ascii="Arial" w:hAnsi="Arial"/>
                <w:spacing w:val="-9"/>
                <w:sz w:val="13"/>
              </w:rPr>
              <w:t xml:space="preserve"> </w:t>
            </w:r>
            <w:proofErr w:type="spellStart"/>
            <w:r>
              <w:rPr>
                <w:rFonts w:ascii="Arial" w:hAnsi="Arial"/>
                <w:spacing w:val="-1"/>
                <w:sz w:val="13"/>
              </w:rPr>
              <w:t>үзүүлэлтүүдийн</w:t>
            </w:r>
            <w:proofErr w:type="spellEnd"/>
            <w:r>
              <w:rPr>
                <w:rFonts w:ascii="Arial" w:hAnsi="Arial"/>
                <w:spacing w:val="-9"/>
                <w:sz w:val="13"/>
              </w:rPr>
              <w:t xml:space="preserve"> </w:t>
            </w:r>
            <w:proofErr w:type="spellStart"/>
            <w:r>
              <w:rPr>
                <w:rFonts w:ascii="Arial" w:hAnsi="Arial"/>
                <w:spacing w:val="-2"/>
                <w:sz w:val="13"/>
              </w:rPr>
              <w:t>хэмжилт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61CC82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938592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1C0780B"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2FCA202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4,380</w:t>
            </w:r>
          </w:p>
        </w:tc>
      </w:tr>
      <w:tr w:rsidR="00AF1CA8" w14:paraId="049FF178" w14:textId="77777777" w:rsidTr="00AF1CA8">
        <w:trPr>
          <w:trHeight w:hRule="exact" w:val="326"/>
        </w:trPr>
        <w:tc>
          <w:tcPr>
            <w:tcW w:w="286" w:type="dxa"/>
            <w:vMerge/>
            <w:tcBorders>
              <w:left w:val="single" w:sz="6" w:space="0" w:color="000000"/>
              <w:right w:val="single" w:sz="6" w:space="0" w:color="000000"/>
            </w:tcBorders>
          </w:tcPr>
          <w:p w14:paraId="564C2BC3" w14:textId="77777777" w:rsidR="00AF1CA8" w:rsidRDefault="00AF1CA8" w:rsidP="00AF1CA8"/>
        </w:tc>
        <w:tc>
          <w:tcPr>
            <w:tcW w:w="854" w:type="dxa"/>
            <w:vMerge/>
            <w:tcBorders>
              <w:left w:val="single" w:sz="6" w:space="0" w:color="000000"/>
              <w:right w:val="single" w:sz="6" w:space="0" w:color="000000"/>
            </w:tcBorders>
          </w:tcPr>
          <w:p w14:paraId="4337A949" w14:textId="77777777" w:rsidR="00AF1CA8" w:rsidRDefault="00AF1CA8" w:rsidP="00AF1CA8"/>
        </w:tc>
        <w:tc>
          <w:tcPr>
            <w:tcW w:w="713" w:type="dxa"/>
            <w:vMerge/>
            <w:tcBorders>
              <w:left w:val="single" w:sz="6" w:space="0" w:color="000000"/>
              <w:right w:val="single" w:sz="6" w:space="0" w:color="000000"/>
            </w:tcBorders>
          </w:tcPr>
          <w:p w14:paraId="4966405E" w14:textId="77777777" w:rsidR="00AF1CA8" w:rsidRDefault="00AF1CA8" w:rsidP="00AF1CA8"/>
        </w:tc>
        <w:tc>
          <w:tcPr>
            <w:tcW w:w="5048" w:type="dxa"/>
            <w:vMerge/>
            <w:tcBorders>
              <w:left w:val="single" w:sz="6" w:space="0" w:color="000000"/>
              <w:right w:val="single" w:sz="6" w:space="0" w:color="000000"/>
            </w:tcBorders>
          </w:tcPr>
          <w:p w14:paraId="72C030B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21A8D4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20.7.3.2</w:t>
            </w:r>
          </w:p>
        </w:tc>
        <w:tc>
          <w:tcPr>
            <w:tcW w:w="3670" w:type="dxa"/>
            <w:tcBorders>
              <w:top w:val="single" w:sz="6" w:space="0" w:color="000000"/>
              <w:left w:val="single" w:sz="6" w:space="0" w:color="000000"/>
              <w:bottom w:val="single" w:sz="6" w:space="0" w:color="000000"/>
              <w:right w:val="single" w:sz="6" w:space="0" w:color="000000"/>
            </w:tcBorders>
          </w:tcPr>
          <w:p w14:paraId="5FAB266C" w14:textId="77777777" w:rsidR="00AF1CA8" w:rsidRDefault="00AF1CA8" w:rsidP="00AF1CA8">
            <w:pPr>
              <w:pStyle w:val="TableParagraph"/>
              <w:spacing w:before="2" w:line="258" w:lineRule="auto"/>
              <w:ind w:left="20" w:right="171"/>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байгуулагдах</w:t>
            </w:r>
            <w:proofErr w:type="spellEnd"/>
            <w:r>
              <w:rPr>
                <w:rFonts w:ascii="Arial" w:hAnsi="Arial"/>
                <w:spacing w:val="-7"/>
                <w:sz w:val="13"/>
              </w:rPr>
              <w:t xml:space="preserve"> </w:t>
            </w:r>
            <w:proofErr w:type="spellStart"/>
            <w:r>
              <w:rPr>
                <w:rFonts w:ascii="Arial" w:hAnsi="Arial"/>
                <w:sz w:val="13"/>
              </w:rPr>
              <w:t>ус</w:t>
            </w:r>
            <w:proofErr w:type="spellEnd"/>
            <w:r>
              <w:rPr>
                <w:rFonts w:ascii="Arial" w:hAnsi="Arial"/>
                <w:spacing w:val="-6"/>
                <w:sz w:val="13"/>
              </w:rPr>
              <w:t xml:space="preserve"> </w:t>
            </w:r>
            <w:proofErr w:type="spellStart"/>
            <w:r>
              <w:rPr>
                <w:rFonts w:ascii="Arial" w:hAnsi="Arial"/>
                <w:spacing w:val="-1"/>
                <w:sz w:val="13"/>
              </w:rPr>
              <w:t>судлалын</w:t>
            </w:r>
            <w:proofErr w:type="spellEnd"/>
            <w:r>
              <w:rPr>
                <w:rFonts w:ascii="Arial" w:hAnsi="Arial"/>
                <w:spacing w:val="-8"/>
                <w:sz w:val="13"/>
              </w:rPr>
              <w:t xml:space="preserve"> </w:t>
            </w:r>
            <w:proofErr w:type="spellStart"/>
            <w:r>
              <w:rPr>
                <w:rFonts w:ascii="Arial" w:hAnsi="Arial"/>
                <w:spacing w:val="-1"/>
                <w:sz w:val="13"/>
              </w:rPr>
              <w:t>харуулд</w:t>
            </w:r>
            <w:proofErr w:type="spellEnd"/>
            <w:r>
              <w:rPr>
                <w:rFonts w:ascii="Arial" w:hAnsi="Arial"/>
                <w:spacing w:val="-3"/>
                <w:sz w:val="13"/>
              </w:rPr>
              <w:t xml:space="preserve"> </w:t>
            </w:r>
            <w:proofErr w:type="spellStart"/>
            <w:r>
              <w:rPr>
                <w:rFonts w:ascii="Arial" w:hAnsi="Arial"/>
                <w:spacing w:val="-1"/>
                <w:sz w:val="13"/>
              </w:rPr>
              <w:t>хоногт</w:t>
            </w:r>
            <w:proofErr w:type="spellEnd"/>
            <w:r>
              <w:rPr>
                <w:rFonts w:ascii="Arial" w:hAnsi="Arial"/>
                <w:spacing w:val="-5"/>
                <w:sz w:val="13"/>
              </w:rPr>
              <w:t xml:space="preserve"> </w:t>
            </w:r>
            <w:r>
              <w:rPr>
                <w:rFonts w:ascii="Arial" w:hAnsi="Arial"/>
                <w:sz w:val="13"/>
              </w:rPr>
              <w:t>2</w:t>
            </w:r>
            <w:r>
              <w:rPr>
                <w:rFonts w:ascii="Arial" w:hAnsi="Arial"/>
                <w:spacing w:val="-6"/>
                <w:sz w:val="13"/>
              </w:rPr>
              <w:t xml:space="preserve"> </w:t>
            </w:r>
            <w:proofErr w:type="spellStart"/>
            <w:r>
              <w:rPr>
                <w:rFonts w:ascii="Arial" w:hAnsi="Arial"/>
                <w:sz w:val="13"/>
              </w:rPr>
              <w:t>удаа</w:t>
            </w:r>
            <w:proofErr w:type="spellEnd"/>
            <w:r>
              <w:rPr>
                <w:rFonts w:ascii="Arial" w:hAnsi="Arial"/>
                <w:spacing w:val="37"/>
                <w:w w:val="99"/>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z w:val="13"/>
              </w:rPr>
              <w:t>цаг</w:t>
            </w:r>
            <w:proofErr w:type="spellEnd"/>
            <w:r>
              <w:rPr>
                <w:rFonts w:ascii="Arial" w:hAnsi="Arial"/>
                <w:spacing w:val="-6"/>
                <w:sz w:val="13"/>
              </w:rPr>
              <w:t xml:space="preserve"> </w:t>
            </w:r>
            <w:proofErr w:type="spellStart"/>
            <w:r>
              <w:rPr>
                <w:rFonts w:ascii="Arial" w:hAnsi="Arial"/>
                <w:sz w:val="13"/>
              </w:rPr>
              <w:t>уурын</w:t>
            </w:r>
            <w:proofErr w:type="spellEnd"/>
            <w:r>
              <w:rPr>
                <w:rFonts w:ascii="Arial" w:hAnsi="Arial"/>
                <w:spacing w:val="-7"/>
                <w:sz w:val="13"/>
              </w:rPr>
              <w:t xml:space="preserve"> </w:t>
            </w:r>
            <w:proofErr w:type="spellStart"/>
            <w:r>
              <w:rPr>
                <w:rFonts w:ascii="Arial" w:hAnsi="Arial"/>
                <w:sz w:val="13"/>
              </w:rPr>
              <w:t>үндсэн</w:t>
            </w:r>
            <w:proofErr w:type="spellEnd"/>
            <w:r>
              <w:rPr>
                <w:rFonts w:ascii="Arial" w:hAnsi="Arial"/>
                <w:spacing w:val="-8"/>
                <w:sz w:val="13"/>
              </w:rPr>
              <w:t xml:space="preserve"> </w:t>
            </w:r>
            <w:proofErr w:type="spellStart"/>
            <w:r>
              <w:rPr>
                <w:rFonts w:ascii="Arial" w:hAnsi="Arial"/>
                <w:spacing w:val="-1"/>
                <w:sz w:val="13"/>
              </w:rPr>
              <w:t>үзүүлэлтүүдийн</w:t>
            </w:r>
            <w:proofErr w:type="spellEnd"/>
            <w:r>
              <w:rPr>
                <w:rFonts w:ascii="Arial" w:hAnsi="Arial"/>
                <w:spacing w:val="-9"/>
                <w:sz w:val="13"/>
              </w:rPr>
              <w:t xml:space="preserve"> </w:t>
            </w:r>
            <w:proofErr w:type="spellStart"/>
            <w:r>
              <w:rPr>
                <w:rFonts w:ascii="Arial" w:hAnsi="Arial"/>
                <w:spacing w:val="-2"/>
                <w:sz w:val="13"/>
              </w:rPr>
              <w:t>хэмжилт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EDF59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AF2B0F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B7ACB4A"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60D5C97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7,300</w:t>
            </w:r>
          </w:p>
        </w:tc>
      </w:tr>
      <w:tr w:rsidR="00AF1CA8" w14:paraId="15C94B18" w14:textId="77777777" w:rsidTr="00AF1CA8">
        <w:trPr>
          <w:trHeight w:hRule="exact" w:val="487"/>
        </w:trPr>
        <w:tc>
          <w:tcPr>
            <w:tcW w:w="286" w:type="dxa"/>
            <w:vMerge/>
            <w:tcBorders>
              <w:left w:val="single" w:sz="6" w:space="0" w:color="000000"/>
              <w:right w:val="single" w:sz="6" w:space="0" w:color="000000"/>
            </w:tcBorders>
          </w:tcPr>
          <w:p w14:paraId="06FF4464" w14:textId="77777777" w:rsidR="00AF1CA8" w:rsidRDefault="00AF1CA8" w:rsidP="00AF1CA8"/>
        </w:tc>
        <w:tc>
          <w:tcPr>
            <w:tcW w:w="854" w:type="dxa"/>
            <w:vMerge/>
            <w:tcBorders>
              <w:left w:val="single" w:sz="6" w:space="0" w:color="000000"/>
              <w:right w:val="single" w:sz="6" w:space="0" w:color="000000"/>
            </w:tcBorders>
          </w:tcPr>
          <w:p w14:paraId="09EF61DC" w14:textId="77777777" w:rsidR="00AF1CA8" w:rsidRDefault="00AF1CA8" w:rsidP="00AF1CA8"/>
        </w:tc>
        <w:tc>
          <w:tcPr>
            <w:tcW w:w="713" w:type="dxa"/>
            <w:vMerge/>
            <w:tcBorders>
              <w:left w:val="single" w:sz="6" w:space="0" w:color="000000"/>
              <w:right w:val="single" w:sz="6" w:space="0" w:color="000000"/>
            </w:tcBorders>
          </w:tcPr>
          <w:p w14:paraId="3F89EADF" w14:textId="77777777" w:rsidR="00AF1CA8" w:rsidRDefault="00AF1CA8" w:rsidP="00AF1CA8"/>
        </w:tc>
        <w:tc>
          <w:tcPr>
            <w:tcW w:w="5048" w:type="dxa"/>
            <w:vMerge/>
            <w:tcBorders>
              <w:left w:val="single" w:sz="6" w:space="0" w:color="000000"/>
              <w:right w:val="single" w:sz="6" w:space="0" w:color="000000"/>
            </w:tcBorders>
          </w:tcPr>
          <w:p w14:paraId="29043E7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2DCF95B" w14:textId="77777777" w:rsidR="00AF1CA8" w:rsidRDefault="00AF1CA8" w:rsidP="00AF1CA8">
            <w:pPr>
              <w:pStyle w:val="TableParagraph"/>
              <w:spacing w:before="2"/>
              <w:rPr>
                <w:rFonts w:ascii="Times New Roman" w:eastAsia="Times New Roman" w:hAnsi="Times New Roman" w:cs="Times New Roman"/>
                <w:sz w:val="14"/>
                <w:szCs w:val="14"/>
              </w:rPr>
            </w:pPr>
          </w:p>
          <w:p w14:paraId="1256CC49" w14:textId="77777777" w:rsidR="00AF1CA8" w:rsidRDefault="00AF1CA8" w:rsidP="00AF1CA8">
            <w:pPr>
              <w:pStyle w:val="TableParagraph"/>
              <w:ind w:left="121"/>
              <w:rPr>
                <w:rFonts w:ascii="Arial" w:eastAsia="Arial" w:hAnsi="Arial" w:cs="Arial"/>
                <w:sz w:val="13"/>
                <w:szCs w:val="13"/>
              </w:rPr>
            </w:pPr>
            <w:r>
              <w:rPr>
                <w:rFonts w:ascii="Arial"/>
                <w:spacing w:val="-1"/>
                <w:sz w:val="13"/>
              </w:rPr>
              <w:t>20.7.3.3</w:t>
            </w:r>
          </w:p>
        </w:tc>
        <w:tc>
          <w:tcPr>
            <w:tcW w:w="3670" w:type="dxa"/>
            <w:tcBorders>
              <w:top w:val="single" w:sz="6" w:space="0" w:color="000000"/>
              <w:left w:val="single" w:sz="6" w:space="0" w:color="000000"/>
              <w:bottom w:val="single" w:sz="6" w:space="0" w:color="000000"/>
              <w:right w:val="single" w:sz="6" w:space="0" w:color="000000"/>
            </w:tcBorders>
          </w:tcPr>
          <w:p w14:paraId="26E7D726" w14:textId="77777777" w:rsidR="00AF1CA8" w:rsidRDefault="00AF1CA8" w:rsidP="00AF1CA8">
            <w:pPr>
              <w:pStyle w:val="TableParagraph"/>
              <w:spacing w:before="2" w:line="258" w:lineRule="auto"/>
              <w:ind w:left="20" w:right="304"/>
              <w:jc w:val="both"/>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pacing w:val="-1"/>
                <w:sz w:val="13"/>
              </w:rPr>
              <w:t>хэмжээнд</w:t>
            </w:r>
            <w:proofErr w:type="spellEnd"/>
            <w:r>
              <w:rPr>
                <w:rFonts w:ascii="Arial" w:hAnsi="Arial"/>
                <w:spacing w:val="-3"/>
                <w:sz w:val="13"/>
              </w:rPr>
              <w:t xml:space="preserve"> </w:t>
            </w:r>
            <w:proofErr w:type="spellStart"/>
            <w:r>
              <w:rPr>
                <w:rFonts w:ascii="Arial" w:hAnsi="Arial"/>
                <w:spacing w:val="-1"/>
                <w:sz w:val="13"/>
              </w:rPr>
              <w:t>ургамлын</w:t>
            </w:r>
            <w:proofErr w:type="spellEnd"/>
            <w:r>
              <w:rPr>
                <w:rFonts w:ascii="Arial" w:hAnsi="Arial"/>
                <w:spacing w:val="-7"/>
                <w:sz w:val="13"/>
              </w:rPr>
              <w:t xml:space="preserve"> </w:t>
            </w:r>
            <w:proofErr w:type="spellStart"/>
            <w:r>
              <w:rPr>
                <w:rFonts w:ascii="Arial" w:hAnsi="Arial"/>
                <w:spacing w:val="-1"/>
                <w:sz w:val="13"/>
              </w:rPr>
              <w:t>ургалт</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бэлчээрийн</w:t>
            </w:r>
            <w:proofErr w:type="spellEnd"/>
            <w:r>
              <w:rPr>
                <w:rFonts w:ascii="Arial" w:hAnsi="Arial"/>
                <w:spacing w:val="51"/>
                <w:w w:val="99"/>
                <w:sz w:val="13"/>
              </w:rPr>
              <w:t xml:space="preserve"> </w:t>
            </w:r>
            <w:proofErr w:type="spellStart"/>
            <w:r>
              <w:rPr>
                <w:rFonts w:ascii="Arial" w:hAnsi="Arial"/>
                <w:sz w:val="13"/>
              </w:rPr>
              <w:t>даац</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багтаамжийн</w:t>
            </w:r>
            <w:proofErr w:type="spellEnd"/>
            <w:r>
              <w:rPr>
                <w:rFonts w:ascii="Arial" w:hAnsi="Arial"/>
                <w:spacing w:val="-7"/>
                <w:sz w:val="13"/>
              </w:rPr>
              <w:t xml:space="preserve"> </w:t>
            </w:r>
            <w:proofErr w:type="spellStart"/>
            <w:r>
              <w:rPr>
                <w:rFonts w:ascii="Arial" w:hAnsi="Arial"/>
                <w:spacing w:val="-2"/>
                <w:sz w:val="13"/>
              </w:rPr>
              <w:t>мониторинг</w:t>
            </w:r>
            <w:proofErr w:type="spellEnd"/>
            <w:r>
              <w:rPr>
                <w:rFonts w:ascii="Arial" w:hAnsi="Arial"/>
                <w:spacing w:val="-4"/>
                <w:sz w:val="13"/>
              </w:rPr>
              <w:t xml:space="preserve"> </w:t>
            </w:r>
            <w:proofErr w:type="spellStart"/>
            <w:r>
              <w:rPr>
                <w:rFonts w:ascii="Arial" w:hAnsi="Arial"/>
                <w:spacing w:val="-3"/>
                <w:sz w:val="13"/>
              </w:rPr>
              <w:t>хийх</w:t>
            </w:r>
            <w:proofErr w:type="spellEnd"/>
            <w:r>
              <w:rPr>
                <w:rFonts w:ascii="Arial" w:hAnsi="Arial"/>
                <w:spacing w:val="-7"/>
                <w:sz w:val="13"/>
              </w:rPr>
              <w:t xml:space="preserve"> </w:t>
            </w:r>
            <w:proofErr w:type="spellStart"/>
            <w:r>
              <w:rPr>
                <w:rFonts w:ascii="Arial" w:hAnsi="Arial"/>
                <w:spacing w:val="-1"/>
                <w:sz w:val="13"/>
              </w:rPr>
              <w:t>давтамжийн</w:t>
            </w:r>
            <w:proofErr w:type="spellEnd"/>
            <w:r>
              <w:rPr>
                <w:rFonts w:ascii="Arial" w:hAnsi="Arial"/>
                <w:spacing w:val="-7"/>
                <w:sz w:val="13"/>
              </w:rPr>
              <w:t xml:space="preserve"> </w:t>
            </w:r>
            <w:proofErr w:type="spellStart"/>
            <w:r>
              <w:rPr>
                <w:rFonts w:ascii="Arial" w:hAnsi="Arial"/>
                <w:sz w:val="13"/>
              </w:rPr>
              <w:t>тоо</w:t>
            </w:r>
            <w:proofErr w:type="spellEnd"/>
            <w:r>
              <w:rPr>
                <w:rFonts w:ascii="Arial" w:hAnsi="Arial"/>
                <w:spacing w:val="-5"/>
                <w:sz w:val="13"/>
              </w:rPr>
              <w:t xml:space="preserve"> </w:t>
            </w:r>
            <w:r>
              <w:rPr>
                <w:rFonts w:ascii="Arial" w:hAnsi="Arial"/>
                <w:sz w:val="13"/>
              </w:rPr>
              <w:t>/1</w:t>
            </w:r>
            <w:r>
              <w:rPr>
                <w:rFonts w:ascii="Arial" w:hAnsi="Arial"/>
                <w:spacing w:val="39"/>
                <w:w w:val="99"/>
                <w:sz w:val="13"/>
              </w:rPr>
              <w:t xml:space="preserve"> </w:t>
            </w:r>
            <w:proofErr w:type="spellStart"/>
            <w:r>
              <w:rPr>
                <w:rFonts w:ascii="Arial" w:hAnsi="Arial"/>
                <w:spacing w:val="-1"/>
                <w:sz w:val="13"/>
              </w:rPr>
              <w:t>жилд</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2735A359" w14:textId="77777777" w:rsidR="00AF1CA8" w:rsidRDefault="00AF1CA8" w:rsidP="00AF1CA8">
            <w:pPr>
              <w:pStyle w:val="TableParagraph"/>
              <w:spacing w:before="2"/>
              <w:rPr>
                <w:rFonts w:ascii="Times New Roman" w:eastAsia="Times New Roman" w:hAnsi="Times New Roman" w:cs="Times New Roman"/>
                <w:sz w:val="14"/>
                <w:szCs w:val="14"/>
              </w:rPr>
            </w:pPr>
          </w:p>
          <w:p w14:paraId="4FC85F4E"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4FD023C" w14:textId="77777777" w:rsidR="00AF1CA8" w:rsidRDefault="00AF1CA8" w:rsidP="00AF1CA8">
            <w:pPr>
              <w:pStyle w:val="TableParagraph"/>
              <w:spacing w:before="2"/>
              <w:rPr>
                <w:rFonts w:ascii="Times New Roman" w:eastAsia="Times New Roman" w:hAnsi="Times New Roman" w:cs="Times New Roman"/>
                <w:sz w:val="14"/>
                <w:szCs w:val="14"/>
              </w:rPr>
            </w:pPr>
          </w:p>
          <w:p w14:paraId="094B9BE8"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4A8BA2C" w14:textId="77777777" w:rsidR="00AF1CA8" w:rsidRDefault="00AF1CA8" w:rsidP="00AF1CA8">
            <w:pPr>
              <w:pStyle w:val="TableParagraph"/>
              <w:spacing w:before="2"/>
              <w:rPr>
                <w:rFonts w:ascii="Times New Roman" w:eastAsia="Times New Roman" w:hAnsi="Times New Roman" w:cs="Times New Roman"/>
                <w:sz w:val="14"/>
                <w:szCs w:val="14"/>
              </w:rPr>
            </w:pPr>
          </w:p>
          <w:p w14:paraId="47FAE7E0" w14:textId="77777777" w:rsidR="00AF1CA8" w:rsidRDefault="00AF1CA8" w:rsidP="00AF1CA8">
            <w:pPr>
              <w:pStyle w:val="TableParagraph"/>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7F9E578F" w14:textId="77777777" w:rsidR="00AF1CA8" w:rsidRDefault="00AF1CA8" w:rsidP="00AF1CA8">
            <w:pPr>
              <w:pStyle w:val="TableParagraph"/>
              <w:spacing w:before="2"/>
              <w:rPr>
                <w:rFonts w:ascii="Times New Roman" w:eastAsia="Times New Roman" w:hAnsi="Times New Roman" w:cs="Times New Roman"/>
                <w:sz w:val="14"/>
                <w:szCs w:val="14"/>
              </w:rPr>
            </w:pPr>
          </w:p>
          <w:p w14:paraId="78920B52" w14:textId="77777777" w:rsidR="00AF1CA8" w:rsidRDefault="00AF1CA8" w:rsidP="00AF1CA8">
            <w:pPr>
              <w:pStyle w:val="TableParagraph"/>
              <w:ind w:left="2"/>
              <w:jc w:val="center"/>
              <w:rPr>
                <w:rFonts w:ascii="Arial" w:eastAsia="Arial" w:hAnsi="Arial" w:cs="Arial"/>
                <w:sz w:val="13"/>
                <w:szCs w:val="13"/>
              </w:rPr>
            </w:pPr>
            <w:r>
              <w:rPr>
                <w:rFonts w:ascii="Arial"/>
                <w:sz w:val="13"/>
              </w:rPr>
              <w:t>1</w:t>
            </w:r>
          </w:p>
        </w:tc>
      </w:tr>
      <w:tr w:rsidR="00AF1CA8" w14:paraId="457897F4" w14:textId="77777777" w:rsidTr="00AF1CA8">
        <w:trPr>
          <w:trHeight w:hRule="exact" w:val="163"/>
        </w:trPr>
        <w:tc>
          <w:tcPr>
            <w:tcW w:w="286" w:type="dxa"/>
            <w:vMerge/>
            <w:tcBorders>
              <w:left w:val="single" w:sz="6" w:space="0" w:color="000000"/>
              <w:right w:val="single" w:sz="6" w:space="0" w:color="000000"/>
            </w:tcBorders>
          </w:tcPr>
          <w:p w14:paraId="6652866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6FAD71E"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01B482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1AAF69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6C338E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20.7.3.4</w:t>
            </w:r>
          </w:p>
        </w:tc>
        <w:tc>
          <w:tcPr>
            <w:tcW w:w="3670" w:type="dxa"/>
            <w:tcBorders>
              <w:top w:val="single" w:sz="6" w:space="0" w:color="000000"/>
              <w:left w:val="single" w:sz="6" w:space="0" w:color="000000"/>
              <w:bottom w:val="single" w:sz="6" w:space="0" w:color="000000"/>
              <w:right w:val="single" w:sz="6" w:space="0" w:color="000000"/>
            </w:tcBorders>
          </w:tcPr>
          <w:p w14:paraId="6A6AD04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1"/>
                <w:sz w:val="13"/>
              </w:rPr>
              <w:t>хэмжээнд</w:t>
            </w:r>
            <w:proofErr w:type="spellEnd"/>
            <w:r>
              <w:rPr>
                <w:rFonts w:ascii="Arial" w:hAnsi="Arial"/>
                <w:spacing w:val="-5"/>
                <w:sz w:val="13"/>
              </w:rPr>
              <w:t xml:space="preserve"> </w:t>
            </w:r>
            <w:proofErr w:type="spellStart"/>
            <w:r>
              <w:rPr>
                <w:rFonts w:ascii="Arial" w:hAnsi="Arial"/>
                <w:sz w:val="13"/>
              </w:rPr>
              <w:t>ган</w:t>
            </w:r>
            <w:proofErr w:type="spellEnd"/>
            <w:r>
              <w:rPr>
                <w:rFonts w:ascii="Arial" w:hAnsi="Arial"/>
                <w:spacing w:val="-8"/>
                <w:sz w:val="13"/>
              </w:rPr>
              <w:t xml:space="preserve"> </w:t>
            </w:r>
            <w:proofErr w:type="spellStart"/>
            <w:r>
              <w:rPr>
                <w:rFonts w:ascii="Arial" w:hAnsi="Arial"/>
                <w:spacing w:val="-1"/>
                <w:sz w:val="13"/>
              </w:rPr>
              <w:t>болох</w:t>
            </w:r>
            <w:proofErr w:type="spellEnd"/>
            <w:r>
              <w:rPr>
                <w:rFonts w:ascii="Arial" w:hAnsi="Arial"/>
                <w:spacing w:val="-8"/>
                <w:sz w:val="13"/>
              </w:rPr>
              <w:t xml:space="preserve"> </w:t>
            </w:r>
            <w:proofErr w:type="spellStart"/>
            <w:r>
              <w:rPr>
                <w:rFonts w:ascii="Arial" w:hAnsi="Arial"/>
                <w:spacing w:val="-1"/>
                <w:sz w:val="13"/>
              </w:rPr>
              <w:t>эрсдэлийн</w:t>
            </w:r>
            <w:proofErr w:type="spellEnd"/>
            <w:r>
              <w:rPr>
                <w:rFonts w:ascii="Arial" w:hAnsi="Arial"/>
                <w:spacing w:val="-9"/>
                <w:sz w:val="13"/>
              </w:rPr>
              <w:t xml:space="preserve"> </w:t>
            </w:r>
            <w:proofErr w:type="spellStart"/>
            <w:r>
              <w:rPr>
                <w:rFonts w:ascii="Arial" w:hAnsi="Arial"/>
                <w:spacing w:val="-1"/>
                <w:sz w:val="13"/>
              </w:rPr>
              <w:t>зураглал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EC5363F"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BECB6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88F0BC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32C4DDA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r>
      <w:tr w:rsidR="00AF1CA8" w14:paraId="4A660DC3" w14:textId="77777777" w:rsidTr="00AF1CA8">
        <w:trPr>
          <w:trHeight w:hRule="exact" w:val="170"/>
        </w:trPr>
        <w:tc>
          <w:tcPr>
            <w:tcW w:w="286" w:type="dxa"/>
            <w:vMerge/>
            <w:tcBorders>
              <w:left w:val="single" w:sz="6" w:space="0" w:color="000000"/>
              <w:right w:val="single" w:sz="6" w:space="0" w:color="000000"/>
            </w:tcBorders>
          </w:tcPr>
          <w:p w14:paraId="3E6A3346"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B3DD0C9" w14:textId="77777777" w:rsidR="00AF1CA8" w:rsidRDefault="00AF1CA8" w:rsidP="00AF1CA8">
            <w:pPr>
              <w:pStyle w:val="TableParagraph"/>
              <w:rPr>
                <w:rFonts w:ascii="Times New Roman" w:eastAsia="Times New Roman" w:hAnsi="Times New Roman" w:cs="Times New Roman"/>
                <w:sz w:val="12"/>
                <w:szCs w:val="12"/>
              </w:rPr>
            </w:pPr>
          </w:p>
          <w:p w14:paraId="5D7F6604" w14:textId="77777777" w:rsidR="00AF1CA8" w:rsidRDefault="00AF1CA8" w:rsidP="00AF1CA8">
            <w:pPr>
              <w:pStyle w:val="TableParagraph"/>
              <w:rPr>
                <w:rFonts w:ascii="Times New Roman" w:eastAsia="Times New Roman" w:hAnsi="Times New Roman" w:cs="Times New Roman"/>
                <w:sz w:val="12"/>
                <w:szCs w:val="12"/>
              </w:rPr>
            </w:pPr>
          </w:p>
          <w:p w14:paraId="7B798DBA" w14:textId="77777777" w:rsidR="00AF1CA8" w:rsidRDefault="00AF1CA8" w:rsidP="00AF1CA8">
            <w:pPr>
              <w:pStyle w:val="TableParagraph"/>
              <w:rPr>
                <w:rFonts w:ascii="Times New Roman" w:eastAsia="Times New Roman" w:hAnsi="Times New Roman" w:cs="Times New Roman"/>
                <w:sz w:val="12"/>
                <w:szCs w:val="12"/>
              </w:rPr>
            </w:pPr>
          </w:p>
          <w:p w14:paraId="013F1674" w14:textId="77777777" w:rsidR="00AF1CA8" w:rsidRDefault="00AF1CA8" w:rsidP="00AF1CA8">
            <w:pPr>
              <w:pStyle w:val="TableParagraph"/>
              <w:rPr>
                <w:rFonts w:ascii="Times New Roman" w:eastAsia="Times New Roman" w:hAnsi="Times New Roman" w:cs="Times New Roman"/>
                <w:sz w:val="12"/>
                <w:szCs w:val="12"/>
              </w:rPr>
            </w:pPr>
          </w:p>
          <w:p w14:paraId="6C4D199C" w14:textId="77777777" w:rsidR="00AF1CA8" w:rsidRDefault="00AF1CA8" w:rsidP="00AF1CA8">
            <w:pPr>
              <w:pStyle w:val="TableParagraph"/>
              <w:rPr>
                <w:rFonts w:ascii="Times New Roman" w:eastAsia="Times New Roman" w:hAnsi="Times New Roman" w:cs="Times New Roman"/>
                <w:sz w:val="12"/>
                <w:szCs w:val="12"/>
              </w:rPr>
            </w:pPr>
          </w:p>
          <w:p w14:paraId="64DC5BB9" w14:textId="77777777" w:rsidR="00AF1CA8" w:rsidRDefault="00AF1CA8" w:rsidP="00AF1CA8">
            <w:pPr>
              <w:pStyle w:val="TableParagraph"/>
              <w:rPr>
                <w:rFonts w:ascii="Times New Roman" w:eastAsia="Times New Roman" w:hAnsi="Times New Roman" w:cs="Times New Roman"/>
                <w:sz w:val="12"/>
                <w:szCs w:val="12"/>
              </w:rPr>
            </w:pPr>
          </w:p>
          <w:p w14:paraId="74B7BCB8" w14:textId="77777777" w:rsidR="00AF1CA8" w:rsidRDefault="00AF1CA8" w:rsidP="00AF1CA8">
            <w:pPr>
              <w:pStyle w:val="TableParagraph"/>
              <w:rPr>
                <w:rFonts w:ascii="Times New Roman" w:eastAsia="Times New Roman" w:hAnsi="Times New Roman" w:cs="Times New Roman"/>
                <w:sz w:val="12"/>
                <w:szCs w:val="12"/>
              </w:rPr>
            </w:pPr>
          </w:p>
          <w:p w14:paraId="47CFC9FE" w14:textId="77777777" w:rsidR="00AF1CA8" w:rsidRDefault="00AF1CA8" w:rsidP="00AF1CA8">
            <w:pPr>
              <w:pStyle w:val="TableParagraph"/>
              <w:spacing w:before="92"/>
              <w:jc w:val="center"/>
              <w:rPr>
                <w:rFonts w:ascii="Arial" w:eastAsia="Arial" w:hAnsi="Arial" w:cs="Arial"/>
                <w:sz w:val="13"/>
                <w:szCs w:val="13"/>
              </w:rPr>
            </w:pPr>
            <w:r>
              <w:rPr>
                <w:rFonts w:ascii="Arial"/>
                <w:b/>
                <w:spacing w:val="-1"/>
                <w:sz w:val="13"/>
              </w:rPr>
              <w:t>20.8</w:t>
            </w:r>
          </w:p>
        </w:tc>
        <w:tc>
          <w:tcPr>
            <w:tcW w:w="14870" w:type="dxa"/>
            <w:gridSpan w:val="8"/>
            <w:tcBorders>
              <w:top w:val="single" w:sz="6" w:space="0" w:color="000000"/>
              <w:left w:val="single" w:sz="6" w:space="0" w:color="000000"/>
              <w:bottom w:val="single" w:sz="6" w:space="0" w:color="000000"/>
              <w:right w:val="single" w:sz="6" w:space="0" w:color="000000"/>
            </w:tcBorders>
          </w:tcPr>
          <w:p w14:paraId="0984E58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71703</w:t>
            </w:r>
            <w:r>
              <w:rPr>
                <w:rFonts w:ascii="Arial" w:hAnsi="Arial"/>
                <w:b/>
                <w:sz w:val="13"/>
              </w:rPr>
              <w:t xml:space="preserve">   </w:t>
            </w:r>
            <w:r>
              <w:rPr>
                <w:rFonts w:ascii="Arial" w:hAnsi="Arial"/>
                <w:b/>
                <w:spacing w:val="23"/>
                <w:sz w:val="13"/>
              </w:rPr>
              <w:t xml:space="preserve"> </w:t>
            </w:r>
            <w:proofErr w:type="spellStart"/>
            <w:r>
              <w:rPr>
                <w:rFonts w:ascii="Arial" w:hAnsi="Arial"/>
                <w:b/>
                <w:spacing w:val="-2"/>
                <w:sz w:val="13"/>
              </w:rPr>
              <w:t>Аялал</w:t>
            </w:r>
            <w:proofErr w:type="spellEnd"/>
            <w:r>
              <w:rPr>
                <w:rFonts w:ascii="Arial" w:hAnsi="Arial"/>
                <w:b/>
                <w:spacing w:val="-3"/>
                <w:sz w:val="13"/>
              </w:rPr>
              <w:t xml:space="preserve"> </w:t>
            </w:r>
            <w:proofErr w:type="spellStart"/>
            <w:r>
              <w:rPr>
                <w:rFonts w:ascii="Arial" w:hAnsi="Arial"/>
                <w:b/>
                <w:spacing w:val="-2"/>
                <w:sz w:val="13"/>
              </w:rPr>
              <w:t>жуулчлал</w:t>
            </w:r>
            <w:proofErr w:type="spellEnd"/>
          </w:p>
        </w:tc>
      </w:tr>
      <w:tr w:rsidR="00AF1CA8" w14:paraId="3FF78E7A" w14:textId="77777777" w:rsidTr="00AF1CA8">
        <w:trPr>
          <w:trHeight w:hRule="exact" w:val="326"/>
        </w:trPr>
        <w:tc>
          <w:tcPr>
            <w:tcW w:w="286" w:type="dxa"/>
            <w:vMerge/>
            <w:tcBorders>
              <w:left w:val="single" w:sz="6" w:space="0" w:color="000000"/>
              <w:right w:val="single" w:sz="6" w:space="0" w:color="000000"/>
            </w:tcBorders>
          </w:tcPr>
          <w:p w14:paraId="482AC1A3" w14:textId="77777777" w:rsidR="00AF1CA8" w:rsidRDefault="00AF1CA8" w:rsidP="00AF1CA8"/>
        </w:tc>
        <w:tc>
          <w:tcPr>
            <w:tcW w:w="854" w:type="dxa"/>
            <w:vMerge/>
            <w:tcBorders>
              <w:left w:val="single" w:sz="6" w:space="0" w:color="000000"/>
              <w:right w:val="single" w:sz="6" w:space="0" w:color="000000"/>
            </w:tcBorders>
          </w:tcPr>
          <w:p w14:paraId="2B537537"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BC48125" w14:textId="77777777" w:rsidR="00AF1CA8" w:rsidRDefault="00AF1CA8" w:rsidP="00AF1CA8">
            <w:pPr>
              <w:pStyle w:val="TableParagraph"/>
              <w:rPr>
                <w:rFonts w:ascii="Times New Roman" w:eastAsia="Times New Roman" w:hAnsi="Times New Roman" w:cs="Times New Roman"/>
                <w:sz w:val="12"/>
                <w:szCs w:val="12"/>
              </w:rPr>
            </w:pPr>
          </w:p>
          <w:p w14:paraId="7C9B2AD3" w14:textId="77777777" w:rsidR="00AF1CA8" w:rsidRDefault="00AF1CA8" w:rsidP="00AF1CA8">
            <w:pPr>
              <w:pStyle w:val="TableParagraph"/>
              <w:rPr>
                <w:rFonts w:ascii="Times New Roman" w:eastAsia="Times New Roman" w:hAnsi="Times New Roman" w:cs="Times New Roman"/>
                <w:sz w:val="12"/>
                <w:szCs w:val="12"/>
              </w:rPr>
            </w:pPr>
          </w:p>
          <w:p w14:paraId="67C6DE4E" w14:textId="77777777" w:rsidR="00AF1CA8" w:rsidRDefault="00AF1CA8" w:rsidP="00AF1CA8">
            <w:pPr>
              <w:pStyle w:val="TableParagraph"/>
              <w:spacing w:before="8"/>
              <w:rPr>
                <w:rFonts w:ascii="Times New Roman" w:eastAsia="Times New Roman" w:hAnsi="Times New Roman" w:cs="Times New Roman"/>
                <w:sz w:val="17"/>
                <w:szCs w:val="17"/>
              </w:rPr>
            </w:pPr>
          </w:p>
          <w:p w14:paraId="534B47B4" w14:textId="77777777" w:rsidR="00AF1CA8" w:rsidRDefault="00AF1CA8" w:rsidP="00AF1CA8">
            <w:pPr>
              <w:pStyle w:val="TableParagraph"/>
              <w:ind w:left="169"/>
              <w:rPr>
                <w:rFonts w:ascii="Arial" w:eastAsia="Arial" w:hAnsi="Arial" w:cs="Arial"/>
                <w:sz w:val="13"/>
                <w:szCs w:val="13"/>
              </w:rPr>
            </w:pPr>
            <w:r>
              <w:rPr>
                <w:rFonts w:ascii="Arial"/>
                <w:spacing w:val="-1"/>
                <w:sz w:val="13"/>
              </w:rPr>
              <w:t>20.8.1</w:t>
            </w:r>
          </w:p>
        </w:tc>
        <w:tc>
          <w:tcPr>
            <w:tcW w:w="5048" w:type="dxa"/>
            <w:vMerge w:val="restart"/>
            <w:tcBorders>
              <w:top w:val="single" w:sz="6" w:space="0" w:color="000000"/>
              <w:left w:val="single" w:sz="6" w:space="0" w:color="000000"/>
              <w:right w:val="single" w:sz="6" w:space="0" w:color="000000"/>
            </w:tcBorders>
          </w:tcPr>
          <w:p w14:paraId="0A0A976A" w14:textId="77777777" w:rsidR="00AF1CA8" w:rsidRDefault="00AF1CA8" w:rsidP="00AF1CA8">
            <w:pPr>
              <w:pStyle w:val="TableParagraph"/>
              <w:rPr>
                <w:rFonts w:ascii="Times New Roman" w:eastAsia="Times New Roman" w:hAnsi="Times New Roman" w:cs="Times New Roman"/>
                <w:sz w:val="12"/>
                <w:szCs w:val="12"/>
              </w:rPr>
            </w:pPr>
          </w:p>
          <w:p w14:paraId="535F7AE0" w14:textId="77777777" w:rsidR="00AF1CA8" w:rsidRDefault="00AF1CA8" w:rsidP="00AF1CA8">
            <w:pPr>
              <w:pStyle w:val="TableParagraph"/>
              <w:rPr>
                <w:rFonts w:ascii="Times New Roman" w:eastAsia="Times New Roman" w:hAnsi="Times New Roman" w:cs="Times New Roman"/>
                <w:sz w:val="12"/>
                <w:szCs w:val="12"/>
              </w:rPr>
            </w:pPr>
          </w:p>
          <w:p w14:paraId="10F9B427" w14:textId="77777777" w:rsidR="00AF1CA8" w:rsidRDefault="00AF1CA8" w:rsidP="00AF1CA8">
            <w:pPr>
              <w:pStyle w:val="TableParagraph"/>
              <w:spacing w:before="8"/>
              <w:rPr>
                <w:rFonts w:ascii="Times New Roman" w:eastAsia="Times New Roman" w:hAnsi="Times New Roman" w:cs="Times New Roman"/>
                <w:sz w:val="17"/>
                <w:szCs w:val="17"/>
              </w:rPr>
            </w:pPr>
          </w:p>
          <w:p w14:paraId="5680E84D"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Жуулчдыг</w:t>
            </w:r>
            <w:proofErr w:type="spellEnd"/>
            <w:r>
              <w:rPr>
                <w:rFonts w:ascii="Arial" w:hAnsi="Arial"/>
                <w:spacing w:val="-6"/>
                <w:sz w:val="13"/>
              </w:rPr>
              <w:t xml:space="preserve"> </w:t>
            </w:r>
            <w:proofErr w:type="spellStart"/>
            <w:r>
              <w:rPr>
                <w:rFonts w:ascii="Arial" w:hAnsi="Arial"/>
                <w:spacing w:val="-1"/>
                <w:sz w:val="13"/>
              </w:rPr>
              <w:t>хүлээн</w:t>
            </w:r>
            <w:proofErr w:type="spellEnd"/>
            <w:r>
              <w:rPr>
                <w:rFonts w:ascii="Arial" w:hAnsi="Arial"/>
                <w:spacing w:val="-9"/>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аялал</w:t>
            </w:r>
            <w:proofErr w:type="spellEnd"/>
            <w:r>
              <w:rPr>
                <w:rFonts w:ascii="Arial" w:hAnsi="Arial"/>
                <w:spacing w:val="-8"/>
                <w:sz w:val="13"/>
              </w:rPr>
              <w:t xml:space="preserve"> </w:t>
            </w:r>
            <w:proofErr w:type="spellStart"/>
            <w:r>
              <w:rPr>
                <w:rFonts w:ascii="Arial" w:hAnsi="Arial"/>
                <w:spacing w:val="-1"/>
                <w:sz w:val="13"/>
              </w:rPr>
              <w:t>жуулчлалын</w:t>
            </w:r>
            <w:proofErr w:type="spellEnd"/>
            <w:r>
              <w:rPr>
                <w:rFonts w:ascii="Arial" w:hAnsi="Arial"/>
                <w:spacing w:val="-8"/>
                <w:sz w:val="13"/>
              </w:rPr>
              <w:t xml:space="preserve"> </w:t>
            </w:r>
            <w:proofErr w:type="spellStart"/>
            <w:r>
              <w:rPr>
                <w:rFonts w:ascii="Arial" w:hAnsi="Arial"/>
                <w:sz w:val="13"/>
              </w:rPr>
              <w:t>дэд</w:t>
            </w:r>
            <w:proofErr w:type="spellEnd"/>
            <w:r>
              <w:rPr>
                <w:rFonts w:ascii="Arial" w:hAnsi="Arial"/>
                <w:spacing w:val="-5"/>
                <w:sz w:val="13"/>
              </w:rPr>
              <w:t xml:space="preserve"> </w:t>
            </w:r>
            <w:proofErr w:type="spellStart"/>
            <w:r>
              <w:rPr>
                <w:rFonts w:ascii="Arial" w:hAnsi="Arial"/>
                <w:spacing w:val="-1"/>
                <w:sz w:val="13"/>
              </w:rPr>
              <w:t>бүтцийн</w:t>
            </w:r>
            <w:proofErr w:type="spellEnd"/>
            <w:r>
              <w:rPr>
                <w:rFonts w:ascii="Arial" w:hAnsi="Arial"/>
                <w:spacing w:val="-9"/>
                <w:sz w:val="13"/>
              </w:rPr>
              <w:t xml:space="preserve"> </w:t>
            </w:r>
            <w:proofErr w:type="spellStart"/>
            <w:r>
              <w:rPr>
                <w:rFonts w:ascii="Arial" w:hAnsi="Arial"/>
                <w:spacing w:val="-2"/>
                <w:sz w:val="13"/>
              </w:rPr>
              <w:t>нөхцөлийг</w:t>
            </w:r>
            <w:proofErr w:type="spellEnd"/>
            <w:r>
              <w:rPr>
                <w:rFonts w:ascii="Arial" w:hAnsi="Arial"/>
                <w:spacing w:val="-6"/>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A5CAB4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20.8.1.1</w:t>
            </w:r>
          </w:p>
        </w:tc>
        <w:tc>
          <w:tcPr>
            <w:tcW w:w="3670" w:type="dxa"/>
            <w:tcBorders>
              <w:top w:val="single" w:sz="6" w:space="0" w:color="000000"/>
              <w:left w:val="single" w:sz="6" w:space="0" w:color="000000"/>
              <w:bottom w:val="single" w:sz="6" w:space="0" w:color="000000"/>
              <w:right w:val="single" w:sz="6" w:space="0" w:color="000000"/>
            </w:tcBorders>
          </w:tcPr>
          <w:p w14:paraId="4023FD24" w14:textId="77777777" w:rsidR="00AF1CA8" w:rsidRDefault="00AF1CA8" w:rsidP="00AF1CA8">
            <w:pPr>
              <w:pStyle w:val="TableParagraph"/>
              <w:spacing w:before="2" w:line="258" w:lineRule="auto"/>
              <w:ind w:left="20" w:right="351"/>
              <w:rPr>
                <w:rFonts w:ascii="Arial" w:eastAsia="Arial" w:hAnsi="Arial" w:cs="Arial"/>
                <w:sz w:val="13"/>
                <w:szCs w:val="13"/>
              </w:rPr>
            </w:pPr>
            <w:proofErr w:type="spellStart"/>
            <w:r>
              <w:rPr>
                <w:rFonts w:ascii="Arial" w:hAnsi="Arial"/>
                <w:spacing w:val="-1"/>
                <w:sz w:val="13"/>
              </w:rPr>
              <w:t>Аялал</w:t>
            </w:r>
            <w:proofErr w:type="spellEnd"/>
            <w:r>
              <w:rPr>
                <w:rFonts w:ascii="Arial" w:hAnsi="Arial"/>
                <w:spacing w:val="-8"/>
                <w:sz w:val="13"/>
              </w:rPr>
              <w:t xml:space="preserve"> </w:t>
            </w:r>
            <w:proofErr w:type="spellStart"/>
            <w:r>
              <w:rPr>
                <w:rFonts w:ascii="Arial" w:hAnsi="Arial"/>
                <w:spacing w:val="-1"/>
                <w:sz w:val="13"/>
              </w:rPr>
              <w:t>жуулчлалын</w:t>
            </w:r>
            <w:proofErr w:type="spellEnd"/>
            <w:r>
              <w:rPr>
                <w:rFonts w:ascii="Arial" w:hAnsi="Arial"/>
                <w:spacing w:val="-8"/>
                <w:sz w:val="13"/>
              </w:rPr>
              <w:t xml:space="preserve"> </w:t>
            </w:r>
            <w:proofErr w:type="spellStart"/>
            <w:r>
              <w:rPr>
                <w:rFonts w:ascii="Arial" w:hAnsi="Arial"/>
                <w:sz w:val="13"/>
              </w:rPr>
              <w:t>зам</w:t>
            </w:r>
            <w:proofErr w:type="spellEnd"/>
            <w:r>
              <w:rPr>
                <w:rFonts w:ascii="Arial" w:hAnsi="Arial"/>
                <w:spacing w:val="-6"/>
                <w:sz w:val="13"/>
              </w:rPr>
              <w:t xml:space="preserve"> </w:t>
            </w:r>
            <w:proofErr w:type="spellStart"/>
            <w:r>
              <w:rPr>
                <w:rFonts w:ascii="Arial" w:hAnsi="Arial"/>
                <w:sz w:val="13"/>
              </w:rPr>
              <w:t>дагуу</w:t>
            </w:r>
            <w:proofErr w:type="spellEnd"/>
            <w:r>
              <w:rPr>
                <w:rFonts w:ascii="Arial" w:hAnsi="Arial"/>
                <w:spacing w:val="-6"/>
                <w:sz w:val="13"/>
              </w:rPr>
              <w:t xml:space="preserve"> </w:t>
            </w: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байгуулах</w:t>
            </w:r>
            <w:proofErr w:type="spellEnd"/>
            <w:r>
              <w:rPr>
                <w:rFonts w:ascii="Arial" w:hAnsi="Arial"/>
                <w:spacing w:val="-8"/>
                <w:sz w:val="13"/>
              </w:rPr>
              <w:t xml:space="preserve"> </w:t>
            </w:r>
            <w:proofErr w:type="spellStart"/>
            <w:r>
              <w:rPr>
                <w:rFonts w:ascii="Arial" w:hAnsi="Arial"/>
                <w:spacing w:val="-1"/>
                <w:sz w:val="13"/>
              </w:rPr>
              <w:t>ариун</w:t>
            </w:r>
            <w:proofErr w:type="spellEnd"/>
            <w:r>
              <w:rPr>
                <w:rFonts w:ascii="Arial" w:hAnsi="Arial"/>
                <w:spacing w:val="31"/>
                <w:w w:val="99"/>
                <w:sz w:val="13"/>
              </w:rPr>
              <w:t xml:space="preserve"> </w:t>
            </w:r>
            <w:proofErr w:type="spellStart"/>
            <w:r>
              <w:rPr>
                <w:rFonts w:ascii="Arial" w:hAnsi="Arial"/>
                <w:spacing w:val="-1"/>
                <w:sz w:val="13"/>
              </w:rPr>
              <w:t>цэврийн</w:t>
            </w:r>
            <w:proofErr w:type="spellEnd"/>
            <w:r>
              <w:rPr>
                <w:rFonts w:ascii="Arial" w:hAnsi="Arial"/>
                <w:spacing w:val="-11"/>
                <w:sz w:val="13"/>
              </w:rPr>
              <w:t xml:space="preserve"> </w:t>
            </w:r>
            <w:proofErr w:type="spellStart"/>
            <w:r>
              <w:rPr>
                <w:rFonts w:ascii="Arial" w:hAnsi="Arial"/>
                <w:spacing w:val="-1"/>
                <w:sz w:val="13"/>
              </w:rPr>
              <w:t>байгууламж</w:t>
            </w:r>
            <w:proofErr w:type="spellEnd"/>
            <w:r>
              <w:rPr>
                <w:rFonts w:ascii="Arial" w:hAnsi="Arial"/>
                <w:spacing w:val="-9"/>
                <w:sz w:val="13"/>
              </w:rPr>
              <w:t xml:space="preserve"> </w:t>
            </w:r>
            <w:proofErr w:type="spellStart"/>
            <w:r>
              <w:rPr>
                <w:rFonts w:ascii="Arial" w:hAnsi="Arial"/>
                <w:spacing w:val="-2"/>
                <w:sz w:val="13"/>
              </w:rPr>
              <w:t>бүхий</w:t>
            </w:r>
            <w:proofErr w:type="spellEnd"/>
            <w:r>
              <w:rPr>
                <w:rFonts w:ascii="Arial" w:hAnsi="Arial"/>
                <w:spacing w:val="-10"/>
                <w:sz w:val="13"/>
              </w:rPr>
              <w:t xml:space="preserve"> </w:t>
            </w:r>
            <w:proofErr w:type="spellStart"/>
            <w:r>
              <w:rPr>
                <w:rFonts w:ascii="Arial" w:hAnsi="Arial"/>
                <w:spacing w:val="-2"/>
                <w:sz w:val="13"/>
              </w:rPr>
              <w:t>үйлчилгээний</w:t>
            </w:r>
            <w:proofErr w:type="spellEnd"/>
            <w:r>
              <w:rPr>
                <w:rFonts w:ascii="Arial" w:hAnsi="Arial"/>
                <w:spacing w:val="-11"/>
                <w:sz w:val="13"/>
              </w:rPr>
              <w:t xml:space="preserve"> </w:t>
            </w:r>
            <w:proofErr w:type="spellStart"/>
            <w:r>
              <w:rPr>
                <w:rFonts w:ascii="Arial" w:hAnsi="Arial"/>
                <w:spacing w:val="-1"/>
                <w:sz w:val="13"/>
              </w:rPr>
              <w:t>цогцолбор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FB31DF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90E53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2B75FEE"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3FE7F03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r>
      <w:tr w:rsidR="00AF1CA8" w14:paraId="43036438" w14:textId="77777777" w:rsidTr="00AF1CA8">
        <w:trPr>
          <w:trHeight w:hRule="exact" w:val="163"/>
        </w:trPr>
        <w:tc>
          <w:tcPr>
            <w:tcW w:w="286" w:type="dxa"/>
            <w:vMerge/>
            <w:tcBorders>
              <w:left w:val="single" w:sz="6" w:space="0" w:color="000000"/>
              <w:right w:val="single" w:sz="6" w:space="0" w:color="000000"/>
            </w:tcBorders>
          </w:tcPr>
          <w:p w14:paraId="1721BB02" w14:textId="77777777" w:rsidR="00AF1CA8" w:rsidRDefault="00AF1CA8" w:rsidP="00AF1CA8"/>
        </w:tc>
        <w:tc>
          <w:tcPr>
            <w:tcW w:w="854" w:type="dxa"/>
            <w:vMerge/>
            <w:tcBorders>
              <w:left w:val="single" w:sz="6" w:space="0" w:color="000000"/>
              <w:right w:val="single" w:sz="6" w:space="0" w:color="000000"/>
            </w:tcBorders>
          </w:tcPr>
          <w:p w14:paraId="041009A8" w14:textId="77777777" w:rsidR="00AF1CA8" w:rsidRDefault="00AF1CA8" w:rsidP="00AF1CA8"/>
        </w:tc>
        <w:tc>
          <w:tcPr>
            <w:tcW w:w="713" w:type="dxa"/>
            <w:vMerge/>
            <w:tcBorders>
              <w:left w:val="single" w:sz="6" w:space="0" w:color="000000"/>
              <w:right w:val="single" w:sz="6" w:space="0" w:color="000000"/>
            </w:tcBorders>
          </w:tcPr>
          <w:p w14:paraId="764F21E8" w14:textId="77777777" w:rsidR="00AF1CA8" w:rsidRDefault="00AF1CA8" w:rsidP="00AF1CA8"/>
        </w:tc>
        <w:tc>
          <w:tcPr>
            <w:tcW w:w="5048" w:type="dxa"/>
            <w:vMerge/>
            <w:tcBorders>
              <w:left w:val="single" w:sz="6" w:space="0" w:color="000000"/>
              <w:right w:val="single" w:sz="6" w:space="0" w:color="000000"/>
            </w:tcBorders>
          </w:tcPr>
          <w:p w14:paraId="54D4C41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1741F59"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20.8.1.2</w:t>
            </w:r>
          </w:p>
        </w:tc>
        <w:tc>
          <w:tcPr>
            <w:tcW w:w="3670" w:type="dxa"/>
            <w:tcBorders>
              <w:top w:val="single" w:sz="6" w:space="0" w:color="000000"/>
              <w:left w:val="single" w:sz="6" w:space="0" w:color="000000"/>
              <w:bottom w:val="single" w:sz="6" w:space="0" w:color="000000"/>
              <w:right w:val="single" w:sz="6" w:space="0" w:color="000000"/>
            </w:tcBorders>
          </w:tcPr>
          <w:p w14:paraId="5EE33D2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Отоглох</w:t>
            </w:r>
            <w:proofErr w:type="spellEnd"/>
            <w:r>
              <w:rPr>
                <w:rFonts w:ascii="Arial" w:hAnsi="Arial"/>
                <w:spacing w:val="-9"/>
                <w:sz w:val="13"/>
              </w:rPr>
              <w:t xml:space="preserve"> </w:t>
            </w:r>
            <w:proofErr w:type="spellStart"/>
            <w:r>
              <w:rPr>
                <w:rFonts w:ascii="Arial" w:hAnsi="Arial"/>
                <w:sz w:val="13"/>
              </w:rPr>
              <w:t>цэг</w:t>
            </w:r>
            <w:proofErr w:type="spellEnd"/>
            <w:r>
              <w:rPr>
                <w:rFonts w:ascii="Arial" w:hAnsi="Arial"/>
                <w:spacing w:val="-5"/>
                <w:sz w:val="13"/>
              </w:rPr>
              <w:t xml:space="preserve"> </w:t>
            </w:r>
            <w:r>
              <w:rPr>
                <w:rFonts w:ascii="Arial" w:hAnsi="Arial"/>
                <w:sz w:val="13"/>
              </w:rPr>
              <w:t>/</w:t>
            </w:r>
            <w:proofErr w:type="spellStart"/>
            <w:r>
              <w:rPr>
                <w:rFonts w:ascii="Arial" w:hAnsi="Arial"/>
                <w:sz w:val="13"/>
              </w:rPr>
              <w:t>өссөн</w:t>
            </w:r>
            <w:proofErr w:type="spellEnd"/>
            <w:r>
              <w:rPr>
                <w:rFonts w:ascii="Arial" w:hAnsi="Arial"/>
                <w:spacing w:val="-8"/>
                <w:sz w:val="13"/>
              </w:rPr>
              <w:t xml:space="preserve"> </w:t>
            </w:r>
            <w:proofErr w:type="spellStart"/>
            <w:r>
              <w:rPr>
                <w:rFonts w:ascii="Arial" w:hAnsi="Arial"/>
                <w:sz w:val="13"/>
              </w:rPr>
              <w:t>дүнгээр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4EADADE7"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7F546B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7A6C57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w:t>
            </w:r>
          </w:p>
        </w:tc>
        <w:tc>
          <w:tcPr>
            <w:tcW w:w="1522" w:type="dxa"/>
            <w:tcBorders>
              <w:top w:val="single" w:sz="6" w:space="0" w:color="000000"/>
              <w:left w:val="single" w:sz="6" w:space="0" w:color="000000"/>
              <w:bottom w:val="single" w:sz="6" w:space="0" w:color="000000"/>
              <w:right w:val="single" w:sz="6" w:space="0" w:color="000000"/>
            </w:tcBorders>
          </w:tcPr>
          <w:p w14:paraId="73F2C1D8"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55</w:t>
            </w:r>
          </w:p>
        </w:tc>
      </w:tr>
      <w:tr w:rsidR="00AF1CA8" w14:paraId="368CD8B7" w14:textId="77777777" w:rsidTr="00AF1CA8">
        <w:trPr>
          <w:trHeight w:hRule="exact" w:val="326"/>
        </w:trPr>
        <w:tc>
          <w:tcPr>
            <w:tcW w:w="286" w:type="dxa"/>
            <w:vMerge/>
            <w:tcBorders>
              <w:left w:val="single" w:sz="6" w:space="0" w:color="000000"/>
              <w:right w:val="single" w:sz="6" w:space="0" w:color="000000"/>
            </w:tcBorders>
          </w:tcPr>
          <w:p w14:paraId="74288FC8" w14:textId="77777777" w:rsidR="00AF1CA8" w:rsidRDefault="00AF1CA8" w:rsidP="00AF1CA8"/>
        </w:tc>
        <w:tc>
          <w:tcPr>
            <w:tcW w:w="854" w:type="dxa"/>
            <w:vMerge/>
            <w:tcBorders>
              <w:left w:val="single" w:sz="6" w:space="0" w:color="000000"/>
              <w:right w:val="single" w:sz="6" w:space="0" w:color="000000"/>
            </w:tcBorders>
          </w:tcPr>
          <w:p w14:paraId="5320EAE2" w14:textId="77777777" w:rsidR="00AF1CA8" w:rsidRDefault="00AF1CA8" w:rsidP="00AF1CA8"/>
        </w:tc>
        <w:tc>
          <w:tcPr>
            <w:tcW w:w="713" w:type="dxa"/>
            <w:vMerge/>
            <w:tcBorders>
              <w:left w:val="single" w:sz="6" w:space="0" w:color="000000"/>
              <w:right w:val="single" w:sz="6" w:space="0" w:color="000000"/>
            </w:tcBorders>
          </w:tcPr>
          <w:p w14:paraId="30DFCA6D" w14:textId="77777777" w:rsidR="00AF1CA8" w:rsidRDefault="00AF1CA8" w:rsidP="00AF1CA8"/>
        </w:tc>
        <w:tc>
          <w:tcPr>
            <w:tcW w:w="5048" w:type="dxa"/>
            <w:vMerge/>
            <w:tcBorders>
              <w:left w:val="single" w:sz="6" w:space="0" w:color="000000"/>
              <w:right w:val="single" w:sz="6" w:space="0" w:color="000000"/>
            </w:tcBorders>
          </w:tcPr>
          <w:p w14:paraId="146587C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616780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20.8.1.3</w:t>
            </w:r>
          </w:p>
        </w:tc>
        <w:tc>
          <w:tcPr>
            <w:tcW w:w="3670" w:type="dxa"/>
            <w:tcBorders>
              <w:top w:val="single" w:sz="6" w:space="0" w:color="000000"/>
              <w:left w:val="single" w:sz="6" w:space="0" w:color="000000"/>
              <w:bottom w:val="single" w:sz="6" w:space="0" w:color="000000"/>
              <w:right w:val="single" w:sz="6" w:space="0" w:color="000000"/>
            </w:tcBorders>
          </w:tcPr>
          <w:p w14:paraId="770811EA" w14:textId="77777777" w:rsidR="00AF1CA8" w:rsidRDefault="00AF1CA8" w:rsidP="00AF1CA8">
            <w:pPr>
              <w:pStyle w:val="TableParagraph"/>
              <w:spacing w:before="2" w:line="258" w:lineRule="auto"/>
              <w:ind w:left="20" w:right="274"/>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шинэчлэн</w:t>
            </w:r>
            <w:proofErr w:type="spellEnd"/>
            <w:r>
              <w:rPr>
                <w:rFonts w:ascii="Arial" w:hAnsi="Arial"/>
                <w:spacing w:val="-10"/>
                <w:sz w:val="13"/>
              </w:rPr>
              <w:t xml:space="preserve"> </w:t>
            </w:r>
            <w:proofErr w:type="spellStart"/>
            <w:r>
              <w:rPr>
                <w:rFonts w:ascii="Arial" w:hAnsi="Arial"/>
                <w:spacing w:val="-1"/>
                <w:sz w:val="13"/>
              </w:rPr>
              <w:t>боловсруулах</w:t>
            </w:r>
            <w:proofErr w:type="spellEnd"/>
            <w:r>
              <w:rPr>
                <w:rFonts w:ascii="Arial" w:hAnsi="Arial"/>
                <w:spacing w:val="-9"/>
                <w:sz w:val="13"/>
              </w:rPr>
              <w:t xml:space="preserve"> </w:t>
            </w:r>
            <w:proofErr w:type="spellStart"/>
            <w:r>
              <w:rPr>
                <w:rFonts w:ascii="Arial" w:hAnsi="Arial"/>
                <w:spacing w:val="-1"/>
                <w:sz w:val="13"/>
              </w:rPr>
              <w:t>стандарт</w:t>
            </w:r>
            <w:proofErr w:type="spellEnd"/>
            <w:r>
              <w:rPr>
                <w:rFonts w:ascii="Arial" w:hAnsi="Arial"/>
                <w:spacing w:val="-7"/>
                <w:sz w:val="13"/>
              </w:rPr>
              <w:t xml:space="preserve"> </w:t>
            </w:r>
            <w:r>
              <w:rPr>
                <w:rFonts w:ascii="Arial" w:hAnsi="Arial"/>
                <w:sz w:val="13"/>
              </w:rPr>
              <w:t>/</w:t>
            </w:r>
            <w:proofErr w:type="spellStart"/>
            <w:r>
              <w:rPr>
                <w:rFonts w:ascii="Arial" w:hAnsi="Arial"/>
                <w:sz w:val="13"/>
              </w:rPr>
              <w:t>өссөн</w:t>
            </w:r>
            <w:proofErr w:type="spellEnd"/>
            <w:r>
              <w:rPr>
                <w:rFonts w:ascii="Arial" w:hAnsi="Arial"/>
                <w:spacing w:val="43"/>
                <w:w w:val="99"/>
                <w:sz w:val="13"/>
              </w:rPr>
              <w:t xml:space="preserve"> </w:t>
            </w:r>
            <w:proofErr w:type="spellStart"/>
            <w:r>
              <w:rPr>
                <w:rFonts w:ascii="Arial" w:hAnsi="Arial"/>
                <w:sz w:val="13"/>
              </w:rPr>
              <w:t>дүнгээр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0BA428A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3B7949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4CD02A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67EAD22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11</w:t>
            </w:r>
          </w:p>
        </w:tc>
      </w:tr>
      <w:tr w:rsidR="00AF1CA8" w14:paraId="043D6D81" w14:textId="77777777" w:rsidTr="00AF1CA8">
        <w:trPr>
          <w:trHeight w:hRule="exact" w:val="327"/>
        </w:trPr>
        <w:tc>
          <w:tcPr>
            <w:tcW w:w="286" w:type="dxa"/>
            <w:vMerge/>
            <w:tcBorders>
              <w:left w:val="single" w:sz="6" w:space="0" w:color="000000"/>
              <w:right w:val="single" w:sz="6" w:space="0" w:color="000000"/>
            </w:tcBorders>
          </w:tcPr>
          <w:p w14:paraId="5462C74F" w14:textId="77777777" w:rsidR="00AF1CA8" w:rsidRDefault="00AF1CA8" w:rsidP="00AF1CA8"/>
        </w:tc>
        <w:tc>
          <w:tcPr>
            <w:tcW w:w="854" w:type="dxa"/>
            <w:vMerge/>
            <w:tcBorders>
              <w:left w:val="single" w:sz="6" w:space="0" w:color="000000"/>
              <w:right w:val="single" w:sz="6" w:space="0" w:color="000000"/>
            </w:tcBorders>
          </w:tcPr>
          <w:p w14:paraId="6C8511F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80E282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2269B9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E2C81C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20.8.1.4</w:t>
            </w:r>
          </w:p>
        </w:tc>
        <w:tc>
          <w:tcPr>
            <w:tcW w:w="3670" w:type="dxa"/>
            <w:tcBorders>
              <w:top w:val="single" w:sz="6" w:space="0" w:color="000000"/>
              <w:left w:val="single" w:sz="6" w:space="0" w:color="000000"/>
              <w:bottom w:val="single" w:sz="6" w:space="0" w:color="000000"/>
              <w:right w:val="single" w:sz="6" w:space="0" w:color="000000"/>
            </w:tcBorders>
          </w:tcPr>
          <w:p w14:paraId="0C7C2596" w14:textId="77777777" w:rsidR="00AF1CA8" w:rsidRDefault="00AF1CA8" w:rsidP="00AF1CA8">
            <w:pPr>
              <w:pStyle w:val="TableParagraph"/>
              <w:spacing w:before="2" w:line="258" w:lineRule="auto"/>
              <w:ind w:left="20" w:right="84"/>
              <w:rPr>
                <w:rFonts w:ascii="Arial" w:eastAsia="Arial" w:hAnsi="Arial" w:cs="Arial"/>
                <w:sz w:val="13"/>
                <w:szCs w:val="13"/>
              </w:rPr>
            </w:pPr>
            <w:proofErr w:type="spellStart"/>
            <w:r>
              <w:rPr>
                <w:rFonts w:ascii="Arial" w:hAnsi="Arial"/>
                <w:spacing w:val="-1"/>
                <w:sz w:val="13"/>
              </w:rPr>
              <w:t>Аялал</w:t>
            </w:r>
            <w:proofErr w:type="spellEnd"/>
            <w:r>
              <w:rPr>
                <w:rFonts w:ascii="Arial" w:hAnsi="Arial"/>
                <w:spacing w:val="-9"/>
                <w:sz w:val="13"/>
              </w:rPr>
              <w:t xml:space="preserve"> </w:t>
            </w:r>
            <w:proofErr w:type="spellStart"/>
            <w:r>
              <w:rPr>
                <w:rFonts w:ascii="Arial" w:hAnsi="Arial"/>
                <w:spacing w:val="-1"/>
                <w:sz w:val="13"/>
              </w:rPr>
              <w:t>жуулчлалын</w:t>
            </w:r>
            <w:proofErr w:type="spellEnd"/>
            <w:r>
              <w:rPr>
                <w:rFonts w:ascii="Arial" w:hAnsi="Arial"/>
                <w:spacing w:val="-10"/>
                <w:sz w:val="13"/>
              </w:rPr>
              <w:t xml:space="preserve"> </w:t>
            </w:r>
            <w:proofErr w:type="spellStart"/>
            <w:r>
              <w:rPr>
                <w:rFonts w:ascii="Arial" w:hAnsi="Arial"/>
                <w:spacing w:val="-1"/>
                <w:sz w:val="13"/>
              </w:rPr>
              <w:t>салбарын</w:t>
            </w:r>
            <w:proofErr w:type="spellEnd"/>
            <w:r>
              <w:rPr>
                <w:rFonts w:ascii="Arial" w:hAnsi="Arial"/>
                <w:spacing w:val="-10"/>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2"/>
                <w:sz w:val="13"/>
              </w:rPr>
              <w:t>нөөцийг</w:t>
            </w:r>
            <w:proofErr w:type="spellEnd"/>
            <w:r>
              <w:rPr>
                <w:rFonts w:ascii="Arial" w:hAnsi="Arial"/>
                <w:spacing w:val="-8"/>
                <w:sz w:val="13"/>
              </w:rPr>
              <w:t xml:space="preserve"> </w:t>
            </w:r>
            <w:proofErr w:type="spellStart"/>
            <w:r>
              <w:rPr>
                <w:rFonts w:ascii="Arial" w:hAnsi="Arial"/>
                <w:spacing w:val="-1"/>
                <w:sz w:val="13"/>
              </w:rPr>
              <w:t>чадавхжуулах</w:t>
            </w:r>
            <w:proofErr w:type="spellEnd"/>
            <w:r>
              <w:rPr>
                <w:rFonts w:ascii="Arial" w:hAnsi="Arial"/>
                <w:spacing w:val="55"/>
                <w:w w:val="99"/>
                <w:sz w:val="13"/>
              </w:rPr>
              <w:t xml:space="preserve"> </w:t>
            </w:r>
            <w:proofErr w:type="spellStart"/>
            <w:r>
              <w:rPr>
                <w:rFonts w:ascii="Arial" w:hAnsi="Arial"/>
                <w:spacing w:val="-1"/>
                <w:sz w:val="13"/>
              </w:rPr>
              <w:t>сургалтад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9"/>
                <w:sz w:val="13"/>
              </w:rPr>
              <w:t xml:space="preserve"> </w:t>
            </w:r>
            <w:proofErr w:type="spellStart"/>
            <w:r>
              <w:rPr>
                <w:rFonts w:ascii="Arial" w:hAnsi="Arial"/>
                <w:spacing w:val="-2"/>
                <w:sz w:val="13"/>
              </w:rPr>
              <w:t>хүний</w:t>
            </w:r>
            <w:proofErr w:type="spellEnd"/>
            <w:r>
              <w:rPr>
                <w:rFonts w:ascii="Arial" w:hAnsi="Arial"/>
                <w:spacing w:val="-8"/>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1BAA112" w14:textId="77777777" w:rsidR="00AF1CA8" w:rsidRDefault="00AF1CA8" w:rsidP="00AF1CA8">
            <w:pPr>
              <w:pStyle w:val="TableParagraph"/>
              <w:spacing w:before="81"/>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C1DE2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B740A8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7DC4DC1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100.0</w:t>
            </w:r>
          </w:p>
        </w:tc>
      </w:tr>
      <w:tr w:rsidR="00AF1CA8" w14:paraId="5AC55EAC" w14:textId="77777777" w:rsidTr="00AF1CA8">
        <w:trPr>
          <w:trHeight w:hRule="exact" w:val="326"/>
        </w:trPr>
        <w:tc>
          <w:tcPr>
            <w:tcW w:w="286" w:type="dxa"/>
            <w:vMerge/>
            <w:tcBorders>
              <w:left w:val="single" w:sz="6" w:space="0" w:color="000000"/>
              <w:right w:val="single" w:sz="6" w:space="0" w:color="000000"/>
            </w:tcBorders>
          </w:tcPr>
          <w:p w14:paraId="439E920E" w14:textId="77777777" w:rsidR="00AF1CA8" w:rsidRDefault="00AF1CA8" w:rsidP="00AF1CA8"/>
        </w:tc>
        <w:tc>
          <w:tcPr>
            <w:tcW w:w="854" w:type="dxa"/>
            <w:vMerge/>
            <w:tcBorders>
              <w:left w:val="single" w:sz="6" w:space="0" w:color="000000"/>
              <w:right w:val="single" w:sz="6" w:space="0" w:color="000000"/>
            </w:tcBorders>
          </w:tcPr>
          <w:p w14:paraId="3555F2A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D4B137D" w14:textId="77777777" w:rsidR="00AF1CA8" w:rsidRDefault="00AF1CA8" w:rsidP="00AF1CA8">
            <w:pPr>
              <w:pStyle w:val="TableParagraph"/>
              <w:rPr>
                <w:rFonts w:ascii="Times New Roman" w:eastAsia="Times New Roman" w:hAnsi="Times New Roman" w:cs="Times New Roman"/>
                <w:sz w:val="12"/>
                <w:szCs w:val="12"/>
              </w:rPr>
            </w:pPr>
          </w:p>
          <w:p w14:paraId="043770F0" w14:textId="77777777" w:rsidR="00AF1CA8" w:rsidRDefault="00AF1CA8" w:rsidP="00AF1CA8">
            <w:pPr>
              <w:pStyle w:val="TableParagraph"/>
              <w:rPr>
                <w:rFonts w:ascii="Times New Roman" w:eastAsia="Times New Roman" w:hAnsi="Times New Roman" w:cs="Times New Roman"/>
                <w:sz w:val="12"/>
                <w:szCs w:val="12"/>
              </w:rPr>
            </w:pPr>
          </w:p>
          <w:p w14:paraId="5DF46873" w14:textId="77777777" w:rsidR="00AF1CA8" w:rsidRDefault="00AF1CA8" w:rsidP="00AF1CA8">
            <w:pPr>
              <w:pStyle w:val="TableParagraph"/>
              <w:spacing w:before="7"/>
              <w:rPr>
                <w:rFonts w:ascii="Times New Roman" w:eastAsia="Times New Roman" w:hAnsi="Times New Roman" w:cs="Times New Roman"/>
                <w:sz w:val="10"/>
                <w:szCs w:val="10"/>
              </w:rPr>
            </w:pPr>
          </w:p>
          <w:p w14:paraId="0457E5A3" w14:textId="77777777" w:rsidR="00AF1CA8" w:rsidRDefault="00AF1CA8" w:rsidP="00AF1CA8">
            <w:pPr>
              <w:pStyle w:val="TableParagraph"/>
              <w:ind w:left="169"/>
              <w:rPr>
                <w:rFonts w:ascii="Arial" w:eastAsia="Arial" w:hAnsi="Arial" w:cs="Arial"/>
                <w:sz w:val="13"/>
                <w:szCs w:val="13"/>
              </w:rPr>
            </w:pPr>
            <w:r>
              <w:rPr>
                <w:rFonts w:ascii="Arial"/>
                <w:spacing w:val="-1"/>
                <w:sz w:val="13"/>
              </w:rPr>
              <w:t>20.8.2</w:t>
            </w:r>
          </w:p>
        </w:tc>
        <w:tc>
          <w:tcPr>
            <w:tcW w:w="5048" w:type="dxa"/>
            <w:vMerge w:val="restart"/>
            <w:tcBorders>
              <w:top w:val="single" w:sz="6" w:space="0" w:color="000000"/>
              <w:left w:val="single" w:sz="6" w:space="0" w:color="000000"/>
              <w:right w:val="single" w:sz="6" w:space="0" w:color="000000"/>
            </w:tcBorders>
          </w:tcPr>
          <w:p w14:paraId="3B115A3C" w14:textId="77777777" w:rsidR="00AF1CA8" w:rsidRDefault="00AF1CA8" w:rsidP="00AF1CA8">
            <w:pPr>
              <w:pStyle w:val="TableParagraph"/>
              <w:rPr>
                <w:rFonts w:ascii="Times New Roman" w:eastAsia="Times New Roman" w:hAnsi="Times New Roman" w:cs="Times New Roman"/>
                <w:sz w:val="12"/>
                <w:szCs w:val="12"/>
              </w:rPr>
            </w:pPr>
          </w:p>
          <w:p w14:paraId="23BF763B" w14:textId="77777777" w:rsidR="00AF1CA8" w:rsidRDefault="00AF1CA8" w:rsidP="00AF1CA8">
            <w:pPr>
              <w:pStyle w:val="TableParagraph"/>
              <w:spacing w:before="8"/>
              <w:rPr>
                <w:rFonts w:ascii="Times New Roman" w:eastAsia="Times New Roman" w:hAnsi="Times New Roman" w:cs="Times New Roman"/>
                <w:sz w:val="15"/>
                <w:szCs w:val="15"/>
              </w:rPr>
            </w:pPr>
          </w:p>
          <w:p w14:paraId="03278563" w14:textId="77777777" w:rsidR="00AF1CA8" w:rsidRDefault="00AF1CA8" w:rsidP="00AF1CA8">
            <w:pPr>
              <w:pStyle w:val="TableParagraph"/>
              <w:spacing w:line="258" w:lineRule="auto"/>
              <w:ind w:left="20" w:right="32"/>
              <w:rPr>
                <w:rFonts w:ascii="Arial" w:eastAsia="Arial" w:hAnsi="Arial" w:cs="Arial"/>
                <w:sz w:val="13"/>
                <w:szCs w:val="13"/>
              </w:rPr>
            </w:pPr>
            <w:proofErr w:type="spellStart"/>
            <w:r>
              <w:rPr>
                <w:rFonts w:ascii="Arial" w:hAnsi="Arial"/>
                <w:spacing w:val="-1"/>
                <w:sz w:val="13"/>
              </w:rPr>
              <w:t>Аялал</w:t>
            </w:r>
            <w:proofErr w:type="spellEnd"/>
            <w:r>
              <w:rPr>
                <w:rFonts w:ascii="Arial" w:hAnsi="Arial"/>
                <w:spacing w:val="-8"/>
                <w:sz w:val="13"/>
              </w:rPr>
              <w:t xml:space="preserve"> </w:t>
            </w:r>
            <w:proofErr w:type="spellStart"/>
            <w:r>
              <w:rPr>
                <w:rFonts w:ascii="Arial" w:hAnsi="Arial"/>
                <w:spacing w:val="-1"/>
                <w:sz w:val="13"/>
              </w:rPr>
              <w:t>жуулчлалын</w:t>
            </w:r>
            <w:proofErr w:type="spellEnd"/>
            <w:r>
              <w:rPr>
                <w:rFonts w:ascii="Arial" w:hAnsi="Arial"/>
                <w:spacing w:val="-9"/>
                <w:sz w:val="13"/>
              </w:rPr>
              <w:t xml:space="preserve"> </w:t>
            </w:r>
            <w:proofErr w:type="spellStart"/>
            <w:r>
              <w:rPr>
                <w:rFonts w:ascii="Arial" w:hAnsi="Arial"/>
                <w:spacing w:val="-1"/>
                <w:sz w:val="13"/>
              </w:rPr>
              <w:t>салбарын</w:t>
            </w:r>
            <w:proofErr w:type="spellEnd"/>
            <w:r>
              <w:rPr>
                <w:rFonts w:ascii="Arial" w:hAnsi="Arial"/>
                <w:spacing w:val="-9"/>
                <w:sz w:val="13"/>
              </w:rPr>
              <w:t xml:space="preserve"> </w:t>
            </w:r>
            <w:proofErr w:type="spellStart"/>
            <w:r>
              <w:rPr>
                <w:rFonts w:ascii="Arial" w:hAnsi="Arial"/>
                <w:spacing w:val="-1"/>
                <w:sz w:val="13"/>
              </w:rPr>
              <w:t>өрсөлдөх</w:t>
            </w:r>
            <w:proofErr w:type="spellEnd"/>
            <w:r>
              <w:rPr>
                <w:rFonts w:ascii="Arial" w:hAnsi="Arial"/>
                <w:spacing w:val="-8"/>
                <w:sz w:val="13"/>
              </w:rPr>
              <w:t xml:space="preserve"> </w:t>
            </w:r>
            <w:proofErr w:type="spellStart"/>
            <w:r>
              <w:rPr>
                <w:rFonts w:ascii="Arial" w:hAnsi="Arial"/>
                <w:sz w:val="13"/>
              </w:rPr>
              <w:t>чадварыг</w:t>
            </w:r>
            <w:proofErr w:type="spellEnd"/>
            <w:r>
              <w:rPr>
                <w:rFonts w:ascii="Arial" w:hAnsi="Arial"/>
                <w:spacing w:val="-7"/>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Монгол</w:t>
            </w:r>
            <w:proofErr w:type="spellEnd"/>
            <w:r>
              <w:rPr>
                <w:rFonts w:ascii="Arial" w:hAnsi="Arial"/>
                <w:spacing w:val="-8"/>
                <w:sz w:val="13"/>
              </w:rPr>
              <w:t xml:space="preserve"> </w:t>
            </w:r>
            <w:proofErr w:type="spellStart"/>
            <w:r>
              <w:rPr>
                <w:rFonts w:ascii="Arial" w:hAnsi="Arial"/>
                <w:spacing w:val="-1"/>
                <w:sz w:val="13"/>
              </w:rPr>
              <w:t>Улсыг</w:t>
            </w:r>
            <w:proofErr w:type="spellEnd"/>
            <w:r>
              <w:rPr>
                <w:rFonts w:ascii="Arial" w:hAnsi="Arial"/>
                <w:spacing w:val="-6"/>
                <w:sz w:val="13"/>
              </w:rPr>
              <w:t xml:space="preserve"> </w:t>
            </w:r>
            <w:proofErr w:type="spellStart"/>
            <w:r>
              <w:rPr>
                <w:rFonts w:ascii="Arial" w:hAnsi="Arial"/>
                <w:spacing w:val="-1"/>
                <w:sz w:val="13"/>
              </w:rPr>
              <w:t>зорин</w:t>
            </w:r>
            <w:proofErr w:type="spellEnd"/>
            <w:r>
              <w:rPr>
                <w:rFonts w:ascii="Arial" w:hAnsi="Arial"/>
                <w:spacing w:val="63"/>
                <w:w w:val="99"/>
                <w:sz w:val="13"/>
              </w:rPr>
              <w:t xml:space="preserve"> </w:t>
            </w:r>
            <w:proofErr w:type="spellStart"/>
            <w:r>
              <w:rPr>
                <w:rFonts w:ascii="Arial" w:hAnsi="Arial"/>
                <w:spacing w:val="-1"/>
                <w:sz w:val="13"/>
              </w:rPr>
              <w:t>ирэх</w:t>
            </w:r>
            <w:proofErr w:type="spellEnd"/>
            <w:r>
              <w:rPr>
                <w:rFonts w:ascii="Arial" w:hAnsi="Arial"/>
                <w:spacing w:val="-10"/>
                <w:sz w:val="13"/>
              </w:rPr>
              <w:t xml:space="preserve"> </w:t>
            </w:r>
            <w:proofErr w:type="spellStart"/>
            <w:r>
              <w:rPr>
                <w:rFonts w:ascii="Arial" w:hAnsi="Arial"/>
                <w:sz w:val="13"/>
              </w:rPr>
              <w:t>гадаадын</w:t>
            </w:r>
            <w:proofErr w:type="spellEnd"/>
            <w:r>
              <w:rPr>
                <w:rFonts w:ascii="Arial" w:hAnsi="Arial"/>
                <w:spacing w:val="-9"/>
                <w:sz w:val="13"/>
              </w:rPr>
              <w:t xml:space="preserve"> </w:t>
            </w:r>
            <w:proofErr w:type="spellStart"/>
            <w:r>
              <w:rPr>
                <w:rFonts w:ascii="Arial" w:hAnsi="Arial"/>
                <w:spacing w:val="-1"/>
                <w:sz w:val="13"/>
              </w:rPr>
              <w:t>жуулчдын</w:t>
            </w:r>
            <w:proofErr w:type="spellEnd"/>
            <w:r>
              <w:rPr>
                <w:rFonts w:ascii="Arial" w:hAnsi="Arial"/>
                <w:spacing w:val="-9"/>
                <w:sz w:val="13"/>
              </w:rPr>
              <w:t xml:space="preserve"> </w:t>
            </w:r>
            <w:proofErr w:type="spellStart"/>
            <w:r>
              <w:rPr>
                <w:rFonts w:ascii="Arial" w:hAnsi="Arial"/>
                <w:sz w:val="13"/>
              </w:rPr>
              <w:t>тоог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E34D32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20.8.2.1</w:t>
            </w:r>
          </w:p>
        </w:tc>
        <w:tc>
          <w:tcPr>
            <w:tcW w:w="3670" w:type="dxa"/>
            <w:tcBorders>
              <w:top w:val="single" w:sz="6" w:space="0" w:color="000000"/>
              <w:left w:val="single" w:sz="6" w:space="0" w:color="000000"/>
              <w:bottom w:val="single" w:sz="6" w:space="0" w:color="000000"/>
              <w:right w:val="single" w:sz="6" w:space="0" w:color="000000"/>
            </w:tcBorders>
          </w:tcPr>
          <w:p w14:paraId="6B961F44" w14:textId="77777777" w:rsidR="00AF1CA8" w:rsidRDefault="00AF1CA8" w:rsidP="00AF1CA8">
            <w:pPr>
              <w:pStyle w:val="TableParagraph"/>
              <w:spacing w:before="2" w:line="258" w:lineRule="auto"/>
              <w:ind w:left="20" w:right="485"/>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9"/>
                <w:sz w:val="13"/>
              </w:rPr>
              <w:t xml:space="preserve"> </w:t>
            </w:r>
            <w:proofErr w:type="spellStart"/>
            <w:r>
              <w:rPr>
                <w:rFonts w:ascii="Arial" w:hAnsi="Arial"/>
                <w:spacing w:val="-1"/>
                <w:sz w:val="13"/>
              </w:rPr>
              <w:t>Улсыг</w:t>
            </w:r>
            <w:proofErr w:type="spellEnd"/>
            <w:r>
              <w:rPr>
                <w:rFonts w:ascii="Arial" w:hAnsi="Arial"/>
                <w:spacing w:val="-6"/>
                <w:sz w:val="13"/>
              </w:rPr>
              <w:t xml:space="preserve"> </w:t>
            </w:r>
            <w:proofErr w:type="spellStart"/>
            <w:r>
              <w:rPr>
                <w:rFonts w:ascii="Arial" w:hAnsi="Arial"/>
                <w:spacing w:val="-1"/>
                <w:sz w:val="13"/>
              </w:rPr>
              <w:t>сонирхсон</w:t>
            </w:r>
            <w:proofErr w:type="spellEnd"/>
            <w:r>
              <w:rPr>
                <w:rFonts w:ascii="Arial" w:hAnsi="Arial"/>
                <w:spacing w:val="-9"/>
                <w:sz w:val="13"/>
              </w:rPr>
              <w:t xml:space="preserve"> </w:t>
            </w:r>
            <w:proofErr w:type="spellStart"/>
            <w:r>
              <w:rPr>
                <w:rFonts w:ascii="Arial" w:hAnsi="Arial"/>
                <w:sz w:val="13"/>
              </w:rPr>
              <w:t>гадаадын</w:t>
            </w:r>
            <w:proofErr w:type="spellEnd"/>
            <w:r>
              <w:rPr>
                <w:rFonts w:ascii="Arial" w:hAnsi="Arial"/>
                <w:spacing w:val="-9"/>
                <w:sz w:val="13"/>
              </w:rPr>
              <w:t xml:space="preserve"> </w:t>
            </w:r>
            <w:proofErr w:type="spellStart"/>
            <w:r>
              <w:rPr>
                <w:rFonts w:ascii="Arial" w:hAnsi="Arial"/>
                <w:spacing w:val="-1"/>
                <w:sz w:val="13"/>
              </w:rPr>
              <w:t>жуулчдын</w:t>
            </w:r>
            <w:proofErr w:type="spellEnd"/>
            <w:r>
              <w:rPr>
                <w:rFonts w:ascii="Arial" w:hAnsi="Arial"/>
                <w:spacing w:val="-8"/>
                <w:sz w:val="13"/>
              </w:rPr>
              <w:t xml:space="preserve"> </w:t>
            </w:r>
            <w:proofErr w:type="spellStart"/>
            <w:r>
              <w:rPr>
                <w:rFonts w:ascii="Arial" w:hAnsi="Arial"/>
                <w:spacing w:val="-2"/>
                <w:sz w:val="13"/>
              </w:rPr>
              <w:t>цахим</w:t>
            </w:r>
            <w:proofErr w:type="spellEnd"/>
            <w:r>
              <w:rPr>
                <w:rFonts w:ascii="Arial" w:hAnsi="Arial"/>
                <w:spacing w:val="37"/>
                <w:w w:val="99"/>
                <w:sz w:val="13"/>
              </w:rPr>
              <w:t xml:space="preserve"> </w:t>
            </w:r>
            <w:proofErr w:type="spellStart"/>
            <w:r>
              <w:rPr>
                <w:rFonts w:ascii="Arial" w:hAnsi="Arial"/>
                <w:spacing w:val="-1"/>
                <w:sz w:val="13"/>
              </w:rPr>
              <w:t>хандалт</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нэмэгдэлтийн</w:t>
            </w:r>
            <w:proofErr w:type="spellEnd"/>
            <w:r>
              <w:rPr>
                <w:rFonts w:ascii="Arial" w:hAnsi="Arial"/>
                <w:spacing w:val="-11"/>
                <w:sz w:val="13"/>
              </w:rPr>
              <w:t xml:space="preserve"> </w:t>
            </w:r>
            <w:proofErr w:type="spellStart"/>
            <w:r>
              <w:rPr>
                <w:rFonts w:ascii="Arial" w:hAnsi="Arial"/>
                <w:spacing w:val="-1"/>
                <w:sz w:val="13"/>
              </w:rPr>
              <w:t>хувь</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793A743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288DC8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2019</w:t>
            </w:r>
          </w:p>
        </w:tc>
        <w:tc>
          <w:tcPr>
            <w:tcW w:w="1320" w:type="dxa"/>
            <w:tcBorders>
              <w:top w:val="single" w:sz="6" w:space="0" w:color="000000"/>
              <w:left w:val="single" w:sz="6" w:space="0" w:color="000000"/>
              <w:bottom w:val="single" w:sz="6" w:space="0" w:color="000000"/>
              <w:right w:val="single" w:sz="6" w:space="0" w:color="000000"/>
            </w:tcBorders>
          </w:tcPr>
          <w:p w14:paraId="67805D8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429149B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w:t>
            </w:r>
          </w:p>
        </w:tc>
      </w:tr>
      <w:tr w:rsidR="00AF1CA8" w14:paraId="69C4800D" w14:textId="77777777" w:rsidTr="00AF1CA8">
        <w:trPr>
          <w:trHeight w:hRule="exact" w:val="163"/>
        </w:trPr>
        <w:tc>
          <w:tcPr>
            <w:tcW w:w="286" w:type="dxa"/>
            <w:vMerge/>
            <w:tcBorders>
              <w:left w:val="single" w:sz="6" w:space="0" w:color="000000"/>
              <w:right w:val="single" w:sz="6" w:space="0" w:color="000000"/>
            </w:tcBorders>
          </w:tcPr>
          <w:p w14:paraId="60CDD5FB" w14:textId="77777777" w:rsidR="00AF1CA8" w:rsidRDefault="00AF1CA8" w:rsidP="00AF1CA8"/>
        </w:tc>
        <w:tc>
          <w:tcPr>
            <w:tcW w:w="854" w:type="dxa"/>
            <w:vMerge/>
            <w:tcBorders>
              <w:left w:val="single" w:sz="6" w:space="0" w:color="000000"/>
              <w:right w:val="single" w:sz="6" w:space="0" w:color="000000"/>
            </w:tcBorders>
          </w:tcPr>
          <w:p w14:paraId="5396F4CB" w14:textId="77777777" w:rsidR="00AF1CA8" w:rsidRDefault="00AF1CA8" w:rsidP="00AF1CA8"/>
        </w:tc>
        <w:tc>
          <w:tcPr>
            <w:tcW w:w="713" w:type="dxa"/>
            <w:vMerge/>
            <w:tcBorders>
              <w:left w:val="single" w:sz="6" w:space="0" w:color="000000"/>
              <w:right w:val="single" w:sz="6" w:space="0" w:color="000000"/>
            </w:tcBorders>
          </w:tcPr>
          <w:p w14:paraId="6139FE30" w14:textId="77777777" w:rsidR="00AF1CA8" w:rsidRDefault="00AF1CA8" w:rsidP="00AF1CA8"/>
        </w:tc>
        <w:tc>
          <w:tcPr>
            <w:tcW w:w="5048" w:type="dxa"/>
            <w:vMerge/>
            <w:tcBorders>
              <w:left w:val="single" w:sz="6" w:space="0" w:color="000000"/>
              <w:right w:val="single" w:sz="6" w:space="0" w:color="000000"/>
            </w:tcBorders>
          </w:tcPr>
          <w:p w14:paraId="08D96D9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84E7195"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20.8.2.2</w:t>
            </w:r>
          </w:p>
        </w:tc>
        <w:tc>
          <w:tcPr>
            <w:tcW w:w="3670" w:type="dxa"/>
            <w:tcBorders>
              <w:top w:val="single" w:sz="6" w:space="0" w:color="000000"/>
              <w:left w:val="single" w:sz="6" w:space="0" w:color="000000"/>
              <w:bottom w:val="single" w:sz="6" w:space="0" w:color="000000"/>
              <w:right w:val="single" w:sz="6" w:space="0" w:color="000000"/>
            </w:tcBorders>
          </w:tcPr>
          <w:p w14:paraId="1468234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Гадаад</w:t>
            </w:r>
            <w:proofErr w:type="spellEnd"/>
            <w:r>
              <w:rPr>
                <w:rFonts w:ascii="Arial" w:hAnsi="Arial"/>
                <w:sz w:val="13"/>
              </w:rPr>
              <w:t>,</w:t>
            </w:r>
            <w:r>
              <w:rPr>
                <w:rFonts w:ascii="Arial" w:hAnsi="Arial"/>
                <w:spacing w:val="-7"/>
                <w:sz w:val="13"/>
              </w:rPr>
              <w:t xml:space="preserve"> </w:t>
            </w:r>
            <w:proofErr w:type="spellStart"/>
            <w:r>
              <w:rPr>
                <w:rFonts w:ascii="Arial" w:hAnsi="Arial"/>
                <w:sz w:val="13"/>
              </w:rPr>
              <w:t>дотоодод</w:t>
            </w:r>
            <w:proofErr w:type="spellEnd"/>
            <w:r>
              <w:rPr>
                <w:rFonts w:ascii="Arial" w:hAnsi="Arial"/>
                <w:spacing w:val="-6"/>
                <w:sz w:val="13"/>
              </w:rPr>
              <w:t xml:space="preserve"> </w:t>
            </w:r>
            <w:proofErr w:type="spellStart"/>
            <w:r>
              <w:rPr>
                <w:rFonts w:ascii="Arial" w:hAnsi="Arial"/>
                <w:spacing w:val="-1"/>
                <w:sz w:val="13"/>
              </w:rPr>
              <w:t>зохион</w:t>
            </w:r>
            <w:proofErr w:type="spellEnd"/>
            <w:r>
              <w:rPr>
                <w:rFonts w:ascii="Arial" w:hAnsi="Arial"/>
                <w:spacing w:val="-8"/>
                <w:sz w:val="13"/>
              </w:rPr>
              <w:t xml:space="preserve"> </w:t>
            </w:r>
            <w:proofErr w:type="spellStart"/>
            <w:r>
              <w:rPr>
                <w:rFonts w:ascii="Arial" w:hAnsi="Arial"/>
                <w:spacing w:val="-1"/>
                <w:sz w:val="13"/>
              </w:rPr>
              <w:t>байгуулах</w:t>
            </w:r>
            <w:proofErr w:type="spellEnd"/>
            <w:r>
              <w:rPr>
                <w:rFonts w:ascii="Arial" w:hAnsi="Arial"/>
                <w:spacing w:val="-9"/>
                <w:sz w:val="13"/>
              </w:rPr>
              <w:t xml:space="preserve"> </w:t>
            </w:r>
            <w:proofErr w:type="spellStart"/>
            <w:r>
              <w:rPr>
                <w:rFonts w:ascii="Arial" w:hAnsi="Arial"/>
                <w:sz w:val="13"/>
              </w:rPr>
              <w:t>арга</w:t>
            </w:r>
            <w:proofErr w:type="spellEnd"/>
            <w:r>
              <w:rPr>
                <w:rFonts w:ascii="Arial" w:hAnsi="Arial"/>
                <w:spacing w:val="-6"/>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A1EB6A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7513C2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27D227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73</w:t>
            </w:r>
          </w:p>
        </w:tc>
        <w:tc>
          <w:tcPr>
            <w:tcW w:w="1522" w:type="dxa"/>
            <w:tcBorders>
              <w:top w:val="single" w:sz="6" w:space="0" w:color="000000"/>
              <w:left w:val="single" w:sz="6" w:space="0" w:color="000000"/>
              <w:bottom w:val="single" w:sz="6" w:space="0" w:color="000000"/>
              <w:right w:val="single" w:sz="6" w:space="0" w:color="000000"/>
            </w:tcBorders>
          </w:tcPr>
          <w:p w14:paraId="259F427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83</w:t>
            </w:r>
          </w:p>
        </w:tc>
      </w:tr>
      <w:tr w:rsidR="00AF1CA8" w14:paraId="5C1663A8" w14:textId="77777777" w:rsidTr="00AF1CA8">
        <w:trPr>
          <w:trHeight w:hRule="exact" w:val="163"/>
        </w:trPr>
        <w:tc>
          <w:tcPr>
            <w:tcW w:w="286" w:type="dxa"/>
            <w:vMerge/>
            <w:tcBorders>
              <w:left w:val="single" w:sz="6" w:space="0" w:color="000000"/>
              <w:right w:val="single" w:sz="6" w:space="0" w:color="000000"/>
            </w:tcBorders>
          </w:tcPr>
          <w:p w14:paraId="327169DC" w14:textId="77777777" w:rsidR="00AF1CA8" w:rsidRDefault="00AF1CA8" w:rsidP="00AF1CA8"/>
        </w:tc>
        <w:tc>
          <w:tcPr>
            <w:tcW w:w="854" w:type="dxa"/>
            <w:vMerge/>
            <w:tcBorders>
              <w:left w:val="single" w:sz="6" w:space="0" w:color="000000"/>
              <w:right w:val="single" w:sz="6" w:space="0" w:color="000000"/>
            </w:tcBorders>
          </w:tcPr>
          <w:p w14:paraId="43F6EF6B" w14:textId="77777777" w:rsidR="00AF1CA8" w:rsidRDefault="00AF1CA8" w:rsidP="00AF1CA8"/>
        </w:tc>
        <w:tc>
          <w:tcPr>
            <w:tcW w:w="713" w:type="dxa"/>
            <w:vMerge/>
            <w:tcBorders>
              <w:left w:val="single" w:sz="6" w:space="0" w:color="000000"/>
              <w:right w:val="single" w:sz="6" w:space="0" w:color="000000"/>
            </w:tcBorders>
          </w:tcPr>
          <w:p w14:paraId="734BB52F" w14:textId="77777777" w:rsidR="00AF1CA8" w:rsidRDefault="00AF1CA8" w:rsidP="00AF1CA8"/>
        </w:tc>
        <w:tc>
          <w:tcPr>
            <w:tcW w:w="5048" w:type="dxa"/>
            <w:vMerge/>
            <w:tcBorders>
              <w:left w:val="single" w:sz="6" w:space="0" w:color="000000"/>
              <w:right w:val="single" w:sz="6" w:space="0" w:color="000000"/>
            </w:tcBorders>
          </w:tcPr>
          <w:p w14:paraId="3A72B9B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E4AB19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20.8.2.3</w:t>
            </w:r>
          </w:p>
        </w:tc>
        <w:tc>
          <w:tcPr>
            <w:tcW w:w="3670" w:type="dxa"/>
            <w:tcBorders>
              <w:top w:val="single" w:sz="6" w:space="0" w:color="000000"/>
              <w:left w:val="single" w:sz="6" w:space="0" w:color="000000"/>
              <w:bottom w:val="single" w:sz="6" w:space="0" w:color="000000"/>
              <w:right w:val="single" w:sz="6" w:space="0" w:color="000000"/>
            </w:tcBorders>
          </w:tcPr>
          <w:p w14:paraId="728CA69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Хүлээн</w:t>
            </w:r>
            <w:proofErr w:type="spellEnd"/>
            <w:r>
              <w:rPr>
                <w:rFonts w:ascii="Arial" w:hAnsi="Arial"/>
                <w:spacing w:val="-9"/>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жуулчид</w:t>
            </w:r>
            <w:proofErr w:type="spellEnd"/>
            <w:r>
              <w:rPr>
                <w:rFonts w:ascii="Arial" w:hAnsi="Arial"/>
                <w:spacing w:val="-5"/>
                <w:sz w:val="13"/>
              </w:rPr>
              <w:t xml:space="preserve"> </w:t>
            </w:r>
            <w:r>
              <w:rPr>
                <w:rFonts w:ascii="Arial" w:hAnsi="Arial"/>
                <w:sz w:val="13"/>
              </w:rPr>
              <w:t>/</w:t>
            </w:r>
            <w:proofErr w:type="spellStart"/>
            <w:r>
              <w:rPr>
                <w:rFonts w:ascii="Arial" w:hAnsi="Arial"/>
                <w:sz w:val="13"/>
              </w:rPr>
              <w:t>өссөн</w:t>
            </w:r>
            <w:proofErr w:type="spellEnd"/>
            <w:r>
              <w:rPr>
                <w:rFonts w:ascii="Arial" w:hAnsi="Arial"/>
                <w:spacing w:val="-8"/>
                <w:sz w:val="13"/>
              </w:rPr>
              <w:t xml:space="preserve"> </w:t>
            </w:r>
            <w:proofErr w:type="spellStart"/>
            <w:r>
              <w:rPr>
                <w:rFonts w:ascii="Arial" w:hAnsi="Arial"/>
                <w:sz w:val="13"/>
              </w:rPr>
              <w:t>дүнгээр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18E06898"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419526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A7C1D2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290.0</w:t>
            </w:r>
          </w:p>
        </w:tc>
        <w:tc>
          <w:tcPr>
            <w:tcW w:w="1522" w:type="dxa"/>
            <w:tcBorders>
              <w:top w:val="single" w:sz="6" w:space="0" w:color="000000"/>
              <w:left w:val="single" w:sz="6" w:space="0" w:color="000000"/>
              <w:bottom w:val="single" w:sz="6" w:space="0" w:color="000000"/>
              <w:right w:val="single" w:sz="6" w:space="0" w:color="000000"/>
            </w:tcBorders>
          </w:tcPr>
          <w:p w14:paraId="567831AB" w14:textId="77777777" w:rsidR="00AF1CA8" w:rsidRDefault="00AF1CA8" w:rsidP="00AF1CA8">
            <w:pPr>
              <w:pStyle w:val="TableParagraph"/>
              <w:spacing w:line="149" w:lineRule="exact"/>
              <w:ind w:left="1"/>
              <w:jc w:val="center"/>
              <w:rPr>
                <w:rFonts w:ascii="Arial" w:eastAsia="Arial" w:hAnsi="Arial" w:cs="Arial"/>
                <w:sz w:val="13"/>
                <w:szCs w:val="13"/>
              </w:rPr>
            </w:pPr>
            <w:r>
              <w:rPr>
                <w:rFonts w:ascii="Arial"/>
                <w:spacing w:val="-1"/>
                <w:sz w:val="13"/>
              </w:rPr>
              <w:t>1,000.0</w:t>
            </w:r>
          </w:p>
        </w:tc>
      </w:tr>
      <w:tr w:rsidR="00AF1CA8" w14:paraId="221550FD"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61FA0B8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0984E25"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DFACC1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9736DD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C4A680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20.8.2.4</w:t>
            </w:r>
          </w:p>
        </w:tc>
        <w:tc>
          <w:tcPr>
            <w:tcW w:w="3670" w:type="dxa"/>
            <w:tcBorders>
              <w:top w:val="single" w:sz="6" w:space="0" w:color="000000"/>
              <w:left w:val="single" w:sz="6" w:space="0" w:color="000000"/>
              <w:bottom w:val="single" w:sz="6" w:space="0" w:color="000000"/>
              <w:right w:val="single" w:sz="6" w:space="0" w:color="000000"/>
            </w:tcBorders>
          </w:tcPr>
          <w:p w14:paraId="4D87112B" w14:textId="77777777" w:rsidR="00AF1CA8" w:rsidRDefault="00AF1CA8" w:rsidP="00AF1CA8">
            <w:pPr>
              <w:pStyle w:val="TableParagraph"/>
              <w:spacing w:before="2"/>
              <w:ind w:left="20"/>
              <w:rPr>
                <w:rFonts w:ascii="Arial" w:eastAsia="Arial" w:hAnsi="Arial" w:cs="Arial"/>
                <w:sz w:val="13"/>
                <w:szCs w:val="13"/>
              </w:rPr>
            </w:pPr>
            <w:proofErr w:type="spellStart"/>
            <w:r>
              <w:rPr>
                <w:rFonts w:ascii="Arial" w:hAnsi="Arial"/>
                <w:spacing w:val="-1"/>
                <w:sz w:val="13"/>
              </w:rPr>
              <w:t>Аялал</w:t>
            </w:r>
            <w:proofErr w:type="spellEnd"/>
            <w:r>
              <w:rPr>
                <w:rFonts w:ascii="Arial" w:hAnsi="Arial"/>
                <w:spacing w:val="-9"/>
                <w:sz w:val="13"/>
              </w:rPr>
              <w:t xml:space="preserve"> </w:t>
            </w:r>
            <w:proofErr w:type="spellStart"/>
            <w:r>
              <w:rPr>
                <w:rFonts w:ascii="Arial" w:hAnsi="Arial"/>
                <w:spacing w:val="-1"/>
                <w:sz w:val="13"/>
              </w:rPr>
              <w:t>жуулчлалын</w:t>
            </w:r>
            <w:proofErr w:type="spellEnd"/>
            <w:r>
              <w:rPr>
                <w:rFonts w:ascii="Arial" w:hAnsi="Arial"/>
                <w:spacing w:val="-10"/>
                <w:sz w:val="13"/>
              </w:rPr>
              <w:t xml:space="preserve"> </w:t>
            </w:r>
            <w:proofErr w:type="spellStart"/>
            <w:r>
              <w:rPr>
                <w:rFonts w:ascii="Arial" w:hAnsi="Arial"/>
                <w:spacing w:val="-1"/>
                <w:sz w:val="13"/>
              </w:rPr>
              <w:t>салбарын</w:t>
            </w:r>
            <w:proofErr w:type="spellEnd"/>
            <w:r>
              <w:rPr>
                <w:rFonts w:ascii="Arial" w:hAnsi="Arial"/>
                <w:spacing w:val="-10"/>
                <w:sz w:val="13"/>
              </w:rPr>
              <w:t xml:space="preserve"> </w:t>
            </w:r>
            <w:proofErr w:type="spellStart"/>
            <w:r>
              <w:rPr>
                <w:rFonts w:ascii="Arial" w:hAnsi="Arial"/>
                <w:spacing w:val="-1"/>
                <w:sz w:val="13"/>
              </w:rPr>
              <w:t>өрсөлдөх</w:t>
            </w:r>
            <w:proofErr w:type="spellEnd"/>
            <w:r>
              <w:rPr>
                <w:rFonts w:ascii="Arial" w:hAnsi="Arial"/>
                <w:spacing w:val="-10"/>
                <w:sz w:val="13"/>
              </w:rPr>
              <w:t xml:space="preserve"> </w:t>
            </w:r>
            <w:proofErr w:type="spellStart"/>
            <w:r>
              <w:rPr>
                <w:rFonts w:ascii="Arial" w:hAnsi="Arial"/>
                <w:sz w:val="13"/>
              </w:rPr>
              <w:t>чадварын</w:t>
            </w:r>
            <w:proofErr w:type="spellEnd"/>
            <w:r>
              <w:rPr>
                <w:rFonts w:ascii="Arial" w:hAnsi="Arial"/>
                <w:spacing w:val="-9"/>
                <w:sz w:val="13"/>
              </w:rPr>
              <w:t xml:space="preserve"> </w:t>
            </w:r>
            <w:proofErr w:type="spellStart"/>
            <w:r>
              <w:rPr>
                <w:rFonts w:ascii="Arial" w:hAnsi="Arial"/>
                <w:spacing w:val="-1"/>
                <w:sz w:val="13"/>
              </w:rPr>
              <w:t>үзүүлэлт</w:t>
            </w:r>
            <w:proofErr w:type="spellEnd"/>
          </w:p>
          <w:p w14:paraId="51AA7311" w14:textId="77777777" w:rsidR="00AF1CA8" w:rsidRDefault="00AF1CA8" w:rsidP="00AF1CA8">
            <w:pPr>
              <w:pStyle w:val="TableParagraph"/>
              <w:spacing w:before="11"/>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индекс</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130D21DB" w14:textId="77777777" w:rsidR="00AF1CA8" w:rsidRDefault="00AF1CA8" w:rsidP="00AF1CA8">
            <w:pPr>
              <w:pStyle w:val="TableParagraph"/>
              <w:spacing w:before="81"/>
              <w:ind w:left="411"/>
              <w:rPr>
                <w:rFonts w:ascii="Arial" w:eastAsia="Arial" w:hAnsi="Arial" w:cs="Arial"/>
                <w:sz w:val="13"/>
                <w:szCs w:val="13"/>
              </w:rPr>
            </w:pPr>
            <w:proofErr w:type="spellStart"/>
            <w:r>
              <w:rPr>
                <w:rFonts w:ascii="Arial" w:hAnsi="Arial"/>
                <w:sz w:val="13"/>
              </w:rPr>
              <w:t>эрэмбэ</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9D8776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069374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83</w:t>
            </w:r>
          </w:p>
        </w:tc>
        <w:tc>
          <w:tcPr>
            <w:tcW w:w="1522" w:type="dxa"/>
            <w:tcBorders>
              <w:top w:val="single" w:sz="6" w:space="0" w:color="000000"/>
              <w:left w:val="single" w:sz="6" w:space="0" w:color="000000"/>
              <w:bottom w:val="single" w:sz="6" w:space="0" w:color="000000"/>
              <w:right w:val="single" w:sz="6" w:space="0" w:color="000000"/>
            </w:tcBorders>
          </w:tcPr>
          <w:p w14:paraId="5F7B8E7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78</w:t>
            </w:r>
          </w:p>
        </w:tc>
      </w:tr>
    </w:tbl>
    <w:p w14:paraId="26D0AF09"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2ED7BDCB"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6D6658EB"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2598E033" w14:textId="77777777" w:rsidR="00AF1CA8" w:rsidRDefault="00AF1CA8" w:rsidP="00AF1CA8">
            <w:pPr>
              <w:pStyle w:val="TableParagraph"/>
              <w:rPr>
                <w:rFonts w:ascii="Times New Roman" w:eastAsia="Times New Roman" w:hAnsi="Times New Roman" w:cs="Times New Roman"/>
                <w:sz w:val="12"/>
                <w:szCs w:val="12"/>
              </w:rPr>
            </w:pPr>
          </w:p>
          <w:p w14:paraId="74DDDAFE" w14:textId="77777777" w:rsidR="00AF1CA8" w:rsidRDefault="00AF1CA8" w:rsidP="00AF1CA8">
            <w:pPr>
              <w:pStyle w:val="TableParagraph"/>
              <w:rPr>
                <w:rFonts w:ascii="Times New Roman" w:eastAsia="Times New Roman" w:hAnsi="Times New Roman" w:cs="Times New Roman"/>
                <w:sz w:val="12"/>
                <w:szCs w:val="12"/>
              </w:rPr>
            </w:pPr>
          </w:p>
          <w:p w14:paraId="7E2733A3"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0F4EDAD" w14:textId="77777777" w:rsidR="00AF1CA8" w:rsidRDefault="00AF1CA8" w:rsidP="00AF1CA8">
            <w:pPr>
              <w:pStyle w:val="TableParagraph"/>
              <w:rPr>
                <w:rFonts w:ascii="Times New Roman" w:eastAsia="Times New Roman" w:hAnsi="Times New Roman" w:cs="Times New Roman"/>
                <w:sz w:val="12"/>
                <w:szCs w:val="12"/>
              </w:rPr>
            </w:pPr>
          </w:p>
          <w:p w14:paraId="0F4ECA43"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5CB21998" w14:textId="77777777" w:rsidR="00AF1CA8" w:rsidRDefault="00AF1CA8" w:rsidP="00AF1CA8">
            <w:pPr>
              <w:pStyle w:val="TableParagraph"/>
              <w:rPr>
                <w:rFonts w:ascii="Times New Roman" w:eastAsia="Times New Roman" w:hAnsi="Times New Roman" w:cs="Times New Roman"/>
                <w:sz w:val="12"/>
                <w:szCs w:val="12"/>
              </w:rPr>
            </w:pPr>
          </w:p>
          <w:p w14:paraId="378CD155" w14:textId="77777777" w:rsidR="00AF1CA8" w:rsidRDefault="00AF1CA8" w:rsidP="00AF1CA8">
            <w:pPr>
              <w:pStyle w:val="TableParagraph"/>
              <w:rPr>
                <w:rFonts w:ascii="Times New Roman" w:eastAsia="Times New Roman" w:hAnsi="Times New Roman" w:cs="Times New Roman"/>
                <w:sz w:val="12"/>
                <w:szCs w:val="12"/>
              </w:rPr>
            </w:pPr>
          </w:p>
          <w:p w14:paraId="3047800C"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420821DA" w14:textId="77777777" w:rsidR="00AF1CA8" w:rsidRDefault="00AF1CA8" w:rsidP="00AF1CA8">
            <w:pPr>
              <w:pStyle w:val="TableParagraph"/>
              <w:rPr>
                <w:rFonts w:ascii="Times New Roman" w:eastAsia="Times New Roman" w:hAnsi="Times New Roman" w:cs="Times New Roman"/>
                <w:sz w:val="12"/>
                <w:szCs w:val="12"/>
              </w:rPr>
            </w:pPr>
          </w:p>
          <w:p w14:paraId="4D078BB3" w14:textId="77777777" w:rsidR="00AF1CA8" w:rsidRDefault="00AF1CA8" w:rsidP="00AF1CA8">
            <w:pPr>
              <w:pStyle w:val="TableParagraph"/>
              <w:rPr>
                <w:rFonts w:ascii="Times New Roman" w:eastAsia="Times New Roman" w:hAnsi="Times New Roman" w:cs="Times New Roman"/>
                <w:sz w:val="12"/>
                <w:szCs w:val="12"/>
              </w:rPr>
            </w:pPr>
          </w:p>
          <w:p w14:paraId="35873442"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1EECA6D7" w14:textId="77777777" w:rsidR="00AF1CA8" w:rsidRDefault="00AF1CA8" w:rsidP="00AF1CA8">
            <w:pPr>
              <w:pStyle w:val="TableParagraph"/>
              <w:rPr>
                <w:rFonts w:ascii="Times New Roman" w:eastAsia="Times New Roman" w:hAnsi="Times New Roman" w:cs="Times New Roman"/>
                <w:sz w:val="10"/>
                <w:szCs w:val="10"/>
              </w:rPr>
            </w:pPr>
          </w:p>
          <w:p w14:paraId="77C937EE" w14:textId="77777777" w:rsidR="00AF1CA8" w:rsidRDefault="00AF1CA8" w:rsidP="00AF1CA8">
            <w:pPr>
              <w:pStyle w:val="TableParagraph"/>
              <w:spacing w:before="5"/>
              <w:rPr>
                <w:rFonts w:ascii="Times New Roman" w:eastAsia="Times New Roman" w:hAnsi="Times New Roman" w:cs="Times New Roman"/>
                <w:sz w:val="11"/>
                <w:szCs w:val="11"/>
              </w:rPr>
            </w:pPr>
          </w:p>
          <w:p w14:paraId="7D739DA4"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5773AA44" w14:textId="77777777" w:rsidR="00AF1CA8" w:rsidRDefault="00AF1CA8" w:rsidP="00AF1CA8">
            <w:pPr>
              <w:pStyle w:val="TableParagraph"/>
              <w:rPr>
                <w:rFonts w:ascii="Times New Roman" w:eastAsia="Times New Roman" w:hAnsi="Times New Roman" w:cs="Times New Roman"/>
                <w:sz w:val="12"/>
                <w:szCs w:val="12"/>
              </w:rPr>
            </w:pPr>
          </w:p>
          <w:p w14:paraId="0B57DF21" w14:textId="77777777" w:rsidR="00AF1CA8" w:rsidRDefault="00AF1CA8" w:rsidP="00AF1CA8">
            <w:pPr>
              <w:pStyle w:val="TableParagraph"/>
              <w:rPr>
                <w:rFonts w:ascii="Times New Roman" w:eastAsia="Times New Roman" w:hAnsi="Times New Roman" w:cs="Times New Roman"/>
                <w:sz w:val="12"/>
                <w:szCs w:val="12"/>
              </w:rPr>
            </w:pPr>
          </w:p>
          <w:p w14:paraId="4517A218"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6B259E5" w14:textId="77777777" w:rsidR="00AF1CA8" w:rsidRDefault="00AF1CA8" w:rsidP="00AF1CA8">
            <w:pPr>
              <w:pStyle w:val="TableParagraph"/>
              <w:rPr>
                <w:rFonts w:ascii="Times New Roman" w:eastAsia="Times New Roman" w:hAnsi="Times New Roman" w:cs="Times New Roman"/>
                <w:sz w:val="12"/>
                <w:szCs w:val="12"/>
              </w:rPr>
            </w:pPr>
          </w:p>
          <w:p w14:paraId="732F8499" w14:textId="77777777" w:rsidR="00AF1CA8" w:rsidRDefault="00AF1CA8" w:rsidP="00AF1CA8">
            <w:pPr>
              <w:pStyle w:val="TableParagraph"/>
              <w:spacing w:before="7"/>
              <w:rPr>
                <w:rFonts w:ascii="Times New Roman" w:eastAsia="Times New Roman" w:hAnsi="Times New Roman" w:cs="Times New Roman"/>
                <w:sz w:val="12"/>
                <w:szCs w:val="12"/>
              </w:rPr>
            </w:pPr>
          </w:p>
          <w:p w14:paraId="00FEDCB2"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C65368F" w14:textId="77777777" w:rsidR="00AF1CA8" w:rsidRDefault="00AF1CA8" w:rsidP="00AF1CA8">
            <w:pPr>
              <w:pStyle w:val="TableParagraph"/>
              <w:rPr>
                <w:rFonts w:ascii="Times New Roman" w:eastAsia="Times New Roman" w:hAnsi="Times New Roman" w:cs="Times New Roman"/>
                <w:sz w:val="12"/>
                <w:szCs w:val="12"/>
              </w:rPr>
            </w:pPr>
          </w:p>
          <w:p w14:paraId="61EAF7FF" w14:textId="77777777" w:rsidR="00AF1CA8" w:rsidRDefault="00AF1CA8" w:rsidP="00AF1CA8">
            <w:pPr>
              <w:pStyle w:val="TableParagraph"/>
              <w:spacing w:before="7"/>
              <w:rPr>
                <w:rFonts w:ascii="Times New Roman" w:eastAsia="Times New Roman" w:hAnsi="Times New Roman" w:cs="Times New Roman"/>
                <w:sz w:val="12"/>
                <w:szCs w:val="12"/>
              </w:rPr>
            </w:pPr>
          </w:p>
          <w:p w14:paraId="0E38D419"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352D6A1F" w14:textId="77777777" w:rsidR="00AF1CA8" w:rsidRDefault="00AF1CA8" w:rsidP="00AF1CA8">
            <w:pPr>
              <w:pStyle w:val="TableParagraph"/>
              <w:rPr>
                <w:rFonts w:ascii="Times New Roman" w:eastAsia="Times New Roman" w:hAnsi="Times New Roman" w:cs="Times New Roman"/>
                <w:sz w:val="12"/>
                <w:szCs w:val="12"/>
              </w:rPr>
            </w:pPr>
          </w:p>
          <w:p w14:paraId="2A4CF317" w14:textId="77777777" w:rsidR="00AF1CA8" w:rsidRDefault="00AF1CA8" w:rsidP="00AF1CA8">
            <w:pPr>
              <w:pStyle w:val="TableParagraph"/>
              <w:spacing w:before="7"/>
              <w:rPr>
                <w:rFonts w:ascii="Times New Roman" w:eastAsia="Times New Roman" w:hAnsi="Times New Roman" w:cs="Times New Roman"/>
                <w:sz w:val="12"/>
                <w:szCs w:val="12"/>
              </w:rPr>
            </w:pPr>
          </w:p>
          <w:p w14:paraId="65168C4D"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2D1142BC" w14:textId="77777777" w:rsidR="00AF1CA8" w:rsidRDefault="00AF1CA8" w:rsidP="00AF1CA8">
            <w:pPr>
              <w:pStyle w:val="TableParagraph"/>
              <w:spacing w:before="4"/>
              <w:rPr>
                <w:rFonts w:ascii="Times New Roman" w:eastAsia="Times New Roman" w:hAnsi="Times New Roman" w:cs="Times New Roman"/>
                <w:sz w:val="17"/>
                <w:szCs w:val="17"/>
              </w:rPr>
            </w:pPr>
          </w:p>
          <w:p w14:paraId="0A39FB32"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6DB1DE74"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0A6E3293" w14:textId="77777777" w:rsidR="00AF1CA8" w:rsidRDefault="00AF1CA8" w:rsidP="00AF1CA8">
            <w:pPr>
              <w:pStyle w:val="TableParagraph"/>
              <w:rPr>
                <w:rFonts w:ascii="Times New Roman" w:eastAsia="Times New Roman" w:hAnsi="Times New Roman" w:cs="Times New Roman"/>
                <w:sz w:val="12"/>
                <w:szCs w:val="12"/>
              </w:rPr>
            </w:pPr>
          </w:p>
          <w:p w14:paraId="4096E6FA" w14:textId="77777777" w:rsidR="00AF1CA8" w:rsidRDefault="00AF1CA8" w:rsidP="00AF1CA8">
            <w:pPr>
              <w:pStyle w:val="TableParagraph"/>
              <w:rPr>
                <w:rFonts w:ascii="Times New Roman" w:eastAsia="Times New Roman" w:hAnsi="Times New Roman" w:cs="Times New Roman"/>
                <w:sz w:val="12"/>
                <w:szCs w:val="12"/>
              </w:rPr>
            </w:pPr>
          </w:p>
          <w:p w14:paraId="7827D9C9" w14:textId="77777777" w:rsidR="00AF1CA8" w:rsidRDefault="00AF1CA8" w:rsidP="00AF1CA8">
            <w:pPr>
              <w:pStyle w:val="TableParagraph"/>
              <w:rPr>
                <w:rFonts w:ascii="Times New Roman" w:eastAsia="Times New Roman" w:hAnsi="Times New Roman" w:cs="Times New Roman"/>
                <w:sz w:val="12"/>
                <w:szCs w:val="12"/>
              </w:rPr>
            </w:pPr>
          </w:p>
          <w:p w14:paraId="2BDAF379" w14:textId="77777777" w:rsidR="00AF1CA8" w:rsidRDefault="00AF1CA8" w:rsidP="00AF1CA8">
            <w:pPr>
              <w:pStyle w:val="TableParagraph"/>
              <w:rPr>
                <w:rFonts w:ascii="Times New Roman" w:eastAsia="Times New Roman" w:hAnsi="Times New Roman" w:cs="Times New Roman"/>
                <w:sz w:val="12"/>
                <w:szCs w:val="12"/>
              </w:rPr>
            </w:pPr>
          </w:p>
          <w:p w14:paraId="09BB41C0" w14:textId="77777777" w:rsidR="00AF1CA8" w:rsidRDefault="00AF1CA8" w:rsidP="00AF1CA8">
            <w:pPr>
              <w:pStyle w:val="TableParagraph"/>
              <w:rPr>
                <w:rFonts w:ascii="Times New Roman" w:eastAsia="Times New Roman" w:hAnsi="Times New Roman" w:cs="Times New Roman"/>
                <w:sz w:val="12"/>
                <w:szCs w:val="12"/>
              </w:rPr>
            </w:pPr>
          </w:p>
          <w:p w14:paraId="6FD61F97" w14:textId="77777777" w:rsidR="00AF1CA8" w:rsidRDefault="00AF1CA8" w:rsidP="00AF1CA8">
            <w:pPr>
              <w:pStyle w:val="TableParagraph"/>
              <w:rPr>
                <w:rFonts w:ascii="Times New Roman" w:eastAsia="Times New Roman" w:hAnsi="Times New Roman" w:cs="Times New Roman"/>
                <w:sz w:val="12"/>
                <w:szCs w:val="12"/>
              </w:rPr>
            </w:pPr>
          </w:p>
          <w:p w14:paraId="0486D095" w14:textId="77777777" w:rsidR="00AF1CA8" w:rsidRDefault="00AF1CA8" w:rsidP="00AF1CA8">
            <w:pPr>
              <w:pStyle w:val="TableParagraph"/>
              <w:rPr>
                <w:rFonts w:ascii="Times New Roman" w:eastAsia="Times New Roman" w:hAnsi="Times New Roman" w:cs="Times New Roman"/>
                <w:sz w:val="12"/>
                <w:szCs w:val="12"/>
              </w:rPr>
            </w:pPr>
          </w:p>
          <w:p w14:paraId="42FC86D2" w14:textId="77777777" w:rsidR="00AF1CA8" w:rsidRDefault="00AF1CA8" w:rsidP="00AF1CA8">
            <w:pPr>
              <w:pStyle w:val="TableParagraph"/>
              <w:rPr>
                <w:rFonts w:ascii="Times New Roman" w:eastAsia="Times New Roman" w:hAnsi="Times New Roman" w:cs="Times New Roman"/>
                <w:sz w:val="12"/>
                <w:szCs w:val="12"/>
              </w:rPr>
            </w:pPr>
          </w:p>
          <w:p w14:paraId="6CCD03F2" w14:textId="77777777" w:rsidR="00AF1CA8" w:rsidRDefault="00AF1CA8" w:rsidP="00AF1CA8">
            <w:pPr>
              <w:pStyle w:val="TableParagraph"/>
              <w:rPr>
                <w:rFonts w:ascii="Times New Roman" w:eastAsia="Times New Roman" w:hAnsi="Times New Roman" w:cs="Times New Roman"/>
                <w:sz w:val="12"/>
                <w:szCs w:val="12"/>
              </w:rPr>
            </w:pPr>
          </w:p>
          <w:p w14:paraId="101D5D11" w14:textId="77777777" w:rsidR="00AF1CA8" w:rsidRDefault="00AF1CA8" w:rsidP="00AF1CA8">
            <w:pPr>
              <w:pStyle w:val="TableParagraph"/>
              <w:spacing w:before="75"/>
              <w:ind w:left="63"/>
              <w:rPr>
                <w:rFonts w:ascii="Arial" w:eastAsia="Arial" w:hAnsi="Arial" w:cs="Arial"/>
                <w:sz w:val="13"/>
                <w:szCs w:val="13"/>
              </w:rPr>
            </w:pPr>
            <w:r>
              <w:rPr>
                <w:rFonts w:ascii="Arial"/>
                <w:b/>
                <w:spacing w:val="-1"/>
                <w:sz w:val="13"/>
              </w:rPr>
              <w:t>21</w:t>
            </w:r>
          </w:p>
        </w:tc>
        <w:tc>
          <w:tcPr>
            <w:tcW w:w="15725" w:type="dxa"/>
            <w:gridSpan w:val="9"/>
            <w:tcBorders>
              <w:top w:val="single" w:sz="6" w:space="0" w:color="000000"/>
              <w:left w:val="single" w:sz="6" w:space="0" w:color="000000"/>
              <w:bottom w:val="single" w:sz="6" w:space="0" w:color="000000"/>
              <w:right w:val="single" w:sz="6" w:space="0" w:color="000000"/>
            </w:tcBorders>
          </w:tcPr>
          <w:p w14:paraId="51881C4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3"/>
                <w:sz w:val="13"/>
              </w:rPr>
              <w:t>ГАДААД</w:t>
            </w:r>
            <w:r>
              <w:rPr>
                <w:rFonts w:ascii="Arial" w:hAnsi="Arial"/>
                <w:b/>
                <w:spacing w:val="-12"/>
                <w:sz w:val="13"/>
              </w:rPr>
              <w:t xml:space="preserve"> </w:t>
            </w:r>
            <w:r>
              <w:rPr>
                <w:rFonts w:ascii="Arial" w:hAnsi="Arial"/>
                <w:b/>
                <w:spacing w:val="-2"/>
                <w:sz w:val="13"/>
              </w:rPr>
              <w:t>ХАРИЛЦААНЫ</w:t>
            </w:r>
            <w:r>
              <w:rPr>
                <w:rFonts w:ascii="Arial" w:hAnsi="Arial"/>
                <w:b/>
                <w:spacing w:val="-10"/>
                <w:sz w:val="13"/>
              </w:rPr>
              <w:t xml:space="preserve"> </w:t>
            </w:r>
            <w:r>
              <w:rPr>
                <w:rFonts w:ascii="Arial" w:hAnsi="Arial"/>
                <w:b/>
                <w:spacing w:val="-2"/>
                <w:sz w:val="13"/>
              </w:rPr>
              <w:t>САЙД</w:t>
            </w:r>
          </w:p>
        </w:tc>
      </w:tr>
      <w:tr w:rsidR="00AF1CA8" w14:paraId="7C22BB14" w14:textId="77777777" w:rsidTr="00AF1CA8">
        <w:trPr>
          <w:trHeight w:hRule="exact" w:val="170"/>
        </w:trPr>
        <w:tc>
          <w:tcPr>
            <w:tcW w:w="286" w:type="dxa"/>
            <w:vMerge/>
            <w:tcBorders>
              <w:left w:val="single" w:sz="6" w:space="0" w:color="000000"/>
              <w:right w:val="single" w:sz="6" w:space="0" w:color="000000"/>
            </w:tcBorders>
          </w:tcPr>
          <w:p w14:paraId="5BB0025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A56F411" w14:textId="77777777" w:rsidR="00AF1CA8" w:rsidRDefault="00AF1CA8" w:rsidP="00AF1CA8">
            <w:pPr>
              <w:pStyle w:val="TableParagraph"/>
              <w:rPr>
                <w:rFonts w:ascii="Times New Roman" w:eastAsia="Times New Roman" w:hAnsi="Times New Roman" w:cs="Times New Roman"/>
                <w:sz w:val="12"/>
                <w:szCs w:val="12"/>
              </w:rPr>
            </w:pPr>
          </w:p>
          <w:p w14:paraId="44DDDA96" w14:textId="77777777" w:rsidR="00AF1CA8" w:rsidRDefault="00AF1CA8" w:rsidP="00AF1CA8">
            <w:pPr>
              <w:pStyle w:val="TableParagraph"/>
              <w:rPr>
                <w:rFonts w:ascii="Times New Roman" w:eastAsia="Times New Roman" w:hAnsi="Times New Roman" w:cs="Times New Roman"/>
                <w:sz w:val="12"/>
                <w:szCs w:val="12"/>
              </w:rPr>
            </w:pPr>
          </w:p>
          <w:p w14:paraId="0E177EFE" w14:textId="77777777" w:rsidR="00AF1CA8" w:rsidRDefault="00AF1CA8" w:rsidP="00AF1CA8">
            <w:pPr>
              <w:pStyle w:val="TableParagraph"/>
              <w:rPr>
                <w:rFonts w:ascii="Times New Roman" w:eastAsia="Times New Roman" w:hAnsi="Times New Roman" w:cs="Times New Roman"/>
                <w:sz w:val="12"/>
                <w:szCs w:val="12"/>
              </w:rPr>
            </w:pPr>
          </w:p>
          <w:p w14:paraId="366F893A" w14:textId="77777777" w:rsidR="00AF1CA8" w:rsidRDefault="00AF1CA8" w:rsidP="00AF1CA8">
            <w:pPr>
              <w:pStyle w:val="TableParagraph"/>
              <w:rPr>
                <w:rFonts w:ascii="Times New Roman" w:eastAsia="Times New Roman" w:hAnsi="Times New Roman" w:cs="Times New Roman"/>
                <w:sz w:val="12"/>
                <w:szCs w:val="12"/>
              </w:rPr>
            </w:pPr>
          </w:p>
          <w:p w14:paraId="6FF03D53"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21.1</w:t>
            </w:r>
          </w:p>
        </w:tc>
        <w:tc>
          <w:tcPr>
            <w:tcW w:w="14870" w:type="dxa"/>
            <w:gridSpan w:val="8"/>
            <w:tcBorders>
              <w:top w:val="single" w:sz="6" w:space="0" w:color="000000"/>
              <w:left w:val="single" w:sz="6" w:space="0" w:color="000000"/>
              <w:bottom w:val="single" w:sz="6" w:space="0" w:color="000000"/>
              <w:right w:val="single" w:sz="6" w:space="0" w:color="000000"/>
            </w:tcBorders>
          </w:tcPr>
          <w:p w14:paraId="6E6D8F6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70305</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Гадаад</w:t>
            </w:r>
            <w:proofErr w:type="spellEnd"/>
            <w:r>
              <w:rPr>
                <w:rFonts w:ascii="Arial" w:hAnsi="Arial"/>
                <w:b/>
                <w:spacing w:val="-5"/>
                <w:sz w:val="13"/>
              </w:rPr>
              <w:t xml:space="preserve"> </w:t>
            </w:r>
            <w:proofErr w:type="spellStart"/>
            <w:r>
              <w:rPr>
                <w:rFonts w:ascii="Arial" w:hAnsi="Arial"/>
                <w:b/>
                <w:spacing w:val="-1"/>
                <w:sz w:val="13"/>
              </w:rPr>
              <w:t>харилцааны</w:t>
            </w:r>
            <w:proofErr w:type="spellEnd"/>
            <w:r>
              <w:rPr>
                <w:rFonts w:ascii="Arial" w:hAnsi="Arial"/>
                <w:b/>
                <w:spacing w:val="-5"/>
                <w:sz w:val="13"/>
              </w:rPr>
              <w:t xml:space="preserve"> </w:t>
            </w:r>
            <w:proofErr w:type="spellStart"/>
            <w:r>
              <w:rPr>
                <w:rFonts w:ascii="Arial" w:hAnsi="Arial"/>
                <w:b/>
                <w:spacing w:val="-2"/>
                <w:sz w:val="13"/>
              </w:rPr>
              <w:t>бодлого</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удирдлага</w:t>
            </w:r>
            <w:proofErr w:type="spellEnd"/>
          </w:p>
        </w:tc>
      </w:tr>
      <w:tr w:rsidR="00AF1CA8" w14:paraId="40A0ED49" w14:textId="77777777" w:rsidTr="00AF1CA8">
        <w:trPr>
          <w:trHeight w:hRule="exact" w:val="326"/>
        </w:trPr>
        <w:tc>
          <w:tcPr>
            <w:tcW w:w="286" w:type="dxa"/>
            <w:vMerge/>
            <w:tcBorders>
              <w:left w:val="single" w:sz="6" w:space="0" w:color="000000"/>
              <w:right w:val="single" w:sz="6" w:space="0" w:color="000000"/>
            </w:tcBorders>
          </w:tcPr>
          <w:p w14:paraId="5B6FE0AE" w14:textId="77777777" w:rsidR="00AF1CA8" w:rsidRDefault="00AF1CA8" w:rsidP="00AF1CA8"/>
        </w:tc>
        <w:tc>
          <w:tcPr>
            <w:tcW w:w="854" w:type="dxa"/>
            <w:vMerge/>
            <w:tcBorders>
              <w:left w:val="single" w:sz="6" w:space="0" w:color="000000"/>
              <w:right w:val="single" w:sz="6" w:space="0" w:color="000000"/>
            </w:tcBorders>
          </w:tcPr>
          <w:p w14:paraId="6E0B5B2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4B42515" w14:textId="77777777" w:rsidR="00AF1CA8" w:rsidRDefault="00AF1CA8" w:rsidP="00AF1CA8">
            <w:pPr>
              <w:pStyle w:val="TableParagraph"/>
              <w:rPr>
                <w:rFonts w:ascii="Times New Roman" w:eastAsia="Times New Roman" w:hAnsi="Times New Roman" w:cs="Times New Roman"/>
                <w:sz w:val="12"/>
                <w:szCs w:val="12"/>
              </w:rPr>
            </w:pPr>
          </w:p>
          <w:p w14:paraId="4DFF68AD" w14:textId="77777777" w:rsidR="00AF1CA8" w:rsidRDefault="00AF1CA8" w:rsidP="00AF1CA8">
            <w:pPr>
              <w:pStyle w:val="TableParagraph"/>
              <w:rPr>
                <w:rFonts w:ascii="Times New Roman" w:eastAsia="Times New Roman" w:hAnsi="Times New Roman" w:cs="Times New Roman"/>
                <w:sz w:val="12"/>
                <w:szCs w:val="12"/>
              </w:rPr>
            </w:pPr>
          </w:p>
          <w:p w14:paraId="5A5F8AB7" w14:textId="77777777" w:rsidR="00AF1CA8" w:rsidRDefault="00AF1CA8" w:rsidP="00AF1CA8">
            <w:pPr>
              <w:pStyle w:val="TableParagraph"/>
              <w:spacing w:before="7"/>
              <w:rPr>
                <w:rFonts w:ascii="Times New Roman" w:eastAsia="Times New Roman" w:hAnsi="Times New Roman" w:cs="Times New Roman"/>
                <w:sz w:val="10"/>
                <w:szCs w:val="10"/>
              </w:rPr>
            </w:pPr>
          </w:p>
          <w:p w14:paraId="1E596E77" w14:textId="77777777" w:rsidR="00AF1CA8" w:rsidRDefault="00AF1CA8" w:rsidP="00AF1CA8">
            <w:pPr>
              <w:pStyle w:val="TableParagraph"/>
              <w:ind w:left="169"/>
              <w:rPr>
                <w:rFonts w:ascii="Arial" w:eastAsia="Arial" w:hAnsi="Arial" w:cs="Arial"/>
                <w:sz w:val="13"/>
                <w:szCs w:val="13"/>
              </w:rPr>
            </w:pPr>
            <w:r>
              <w:rPr>
                <w:rFonts w:ascii="Arial"/>
                <w:spacing w:val="-1"/>
                <w:sz w:val="13"/>
              </w:rPr>
              <w:t>21.1.1</w:t>
            </w:r>
          </w:p>
        </w:tc>
        <w:tc>
          <w:tcPr>
            <w:tcW w:w="5048" w:type="dxa"/>
            <w:vMerge w:val="restart"/>
            <w:tcBorders>
              <w:top w:val="single" w:sz="6" w:space="0" w:color="000000"/>
              <w:left w:val="single" w:sz="6" w:space="0" w:color="000000"/>
              <w:right w:val="single" w:sz="6" w:space="0" w:color="000000"/>
            </w:tcBorders>
          </w:tcPr>
          <w:p w14:paraId="67EF98DB" w14:textId="77777777" w:rsidR="00AF1CA8" w:rsidRDefault="00AF1CA8" w:rsidP="00AF1CA8">
            <w:pPr>
              <w:pStyle w:val="TableParagraph"/>
              <w:rPr>
                <w:rFonts w:ascii="Times New Roman" w:eastAsia="Times New Roman" w:hAnsi="Times New Roman" w:cs="Times New Roman"/>
                <w:sz w:val="12"/>
                <w:szCs w:val="12"/>
              </w:rPr>
            </w:pPr>
          </w:p>
          <w:p w14:paraId="6DC7EA4A" w14:textId="77777777" w:rsidR="00AF1CA8" w:rsidRDefault="00AF1CA8" w:rsidP="00AF1CA8">
            <w:pPr>
              <w:pStyle w:val="TableParagraph"/>
              <w:spacing w:before="8"/>
              <w:rPr>
                <w:rFonts w:ascii="Times New Roman" w:eastAsia="Times New Roman" w:hAnsi="Times New Roman" w:cs="Times New Roman"/>
                <w:sz w:val="15"/>
                <w:szCs w:val="15"/>
              </w:rPr>
            </w:pPr>
          </w:p>
          <w:p w14:paraId="297405D5" w14:textId="77777777" w:rsidR="00AF1CA8" w:rsidRDefault="00AF1CA8" w:rsidP="00AF1CA8">
            <w:pPr>
              <w:pStyle w:val="TableParagraph"/>
              <w:spacing w:line="258" w:lineRule="auto"/>
              <w:ind w:left="20" w:right="288"/>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1"/>
                <w:sz w:val="13"/>
              </w:rPr>
              <w:t>бодлогыг</w:t>
            </w:r>
            <w:proofErr w:type="spellEnd"/>
            <w:r>
              <w:rPr>
                <w:rFonts w:ascii="Arial" w:hAnsi="Arial"/>
                <w:spacing w:val="-5"/>
                <w:sz w:val="13"/>
              </w:rPr>
              <w:t xml:space="preserve"> </w:t>
            </w:r>
            <w:proofErr w:type="spellStart"/>
            <w:r>
              <w:rPr>
                <w:rFonts w:ascii="Arial" w:hAnsi="Arial"/>
                <w:spacing w:val="-1"/>
                <w:sz w:val="13"/>
              </w:rPr>
              <w:t>хэрэгжүүлэх</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1"/>
                <w:sz w:val="13"/>
              </w:rPr>
              <w:t>улс</w:t>
            </w:r>
            <w:proofErr w:type="spellEnd"/>
            <w:r>
              <w:rPr>
                <w:rFonts w:ascii="Arial" w:hAnsi="Arial"/>
                <w:spacing w:val="-6"/>
                <w:sz w:val="13"/>
              </w:rPr>
              <w:t xml:space="preserve"> </w:t>
            </w:r>
            <w:proofErr w:type="spellStart"/>
            <w:r>
              <w:rPr>
                <w:rFonts w:ascii="Arial" w:hAnsi="Arial"/>
                <w:sz w:val="13"/>
              </w:rPr>
              <w:t>төр</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худалдаа</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эдийн</w:t>
            </w:r>
            <w:proofErr w:type="spellEnd"/>
            <w:r>
              <w:rPr>
                <w:rFonts w:ascii="Arial" w:hAnsi="Arial"/>
                <w:spacing w:val="57"/>
                <w:w w:val="99"/>
                <w:sz w:val="13"/>
              </w:rPr>
              <w:t xml:space="preserve"> </w:t>
            </w:r>
            <w:proofErr w:type="spellStart"/>
            <w:r>
              <w:rPr>
                <w:rFonts w:ascii="Arial" w:hAnsi="Arial"/>
                <w:sz w:val="13"/>
              </w:rPr>
              <w:t>засаг</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соёл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хүмүүнлэгийн</w:t>
            </w:r>
            <w:proofErr w:type="spellEnd"/>
            <w:r>
              <w:rPr>
                <w:rFonts w:ascii="Arial" w:hAnsi="Arial"/>
                <w:spacing w:val="-10"/>
                <w:sz w:val="13"/>
              </w:rPr>
              <w:t xml:space="preserve"> </w:t>
            </w:r>
            <w:proofErr w:type="spellStart"/>
            <w:r>
              <w:rPr>
                <w:rFonts w:ascii="Arial" w:hAnsi="Arial"/>
                <w:spacing w:val="-1"/>
                <w:sz w:val="13"/>
              </w:rPr>
              <w:t>хамтын</w:t>
            </w:r>
            <w:proofErr w:type="spellEnd"/>
            <w:r>
              <w:rPr>
                <w:rFonts w:ascii="Arial" w:hAnsi="Arial"/>
                <w:spacing w:val="-9"/>
                <w:sz w:val="13"/>
              </w:rPr>
              <w:t xml:space="preserve"> </w:t>
            </w:r>
            <w:proofErr w:type="spellStart"/>
            <w:r>
              <w:rPr>
                <w:rFonts w:ascii="Arial" w:hAnsi="Arial"/>
                <w:spacing w:val="-1"/>
                <w:sz w:val="13"/>
              </w:rPr>
              <w:t>ажиллагааг</w:t>
            </w:r>
            <w:proofErr w:type="spellEnd"/>
            <w:r>
              <w:rPr>
                <w:rFonts w:ascii="Arial" w:hAnsi="Arial"/>
                <w:spacing w:val="-7"/>
                <w:sz w:val="13"/>
              </w:rPr>
              <w:t xml:space="preserve"> </w:t>
            </w:r>
            <w:proofErr w:type="spellStart"/>
            <w:r>
              <w:rPr>
                <w:rFonts w:ascii="Arial" w:hAnsi="Arial"/>
                <w:spacing w:val="-1"/>
                <w:sz w:val="13"/>
              </w:rPr>
              <w:t>өргөжүүлнэ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310740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21.1.1.1</w:t>
            </w:r>
          </w:p>
        </w:tc>
        <w:tc>
          <w:tcPr>
            <w:tcW w:w="3670" w:type="dxa"/>
            <w:tcBorders>
              <w:top w:val="single" w:sz="6" w:space="0" w:color="000000"/>
              <w:left w:val="single" w:sz="6" w:space="0" w:color="000000"/>
              <w:bottom w:val="single" w:sz="6" w:space="0" w:color="000000"/>
              <w:right w:val="single" w:sz="6" w:space="0" w:color="000000"/>
            </w:tcBorders>
          </w:tcPr>
          <w:p w14:paraId="0940EEFE" w14:textId="77777777" w:rsidR="00AF1CA8" w:rsidRDefault="00AF1CA8" w:rsidP="00AF1CA8">
            <w:pPr>
              <w:pStyle w:val="TableParagraph"/>
              <w:spacing w:before="2" w:line="258" w:lineRule="auto"/>
              <w:ind w:left="20" w:right="26"/>
              <w:rPr>
                <w:rFonts w:ascii="Arial" w:eastAsia="Arial" w:hAnsi="Arial" w:cs="Arial"/>
                <w:sz w:val="13"/>
                <w:szCs w:val="13"/>
              </w:rPr>
            </w:pPr>
            <w:proofErr w:type="spellStart"/>
            <w:r>
              <w:rPr>
                <w:rFonts w:ascii="Arial" w:hAnsi="Arial"/>
                <w:sz w:val="13"/>
              </w:rPr>
              <w:t>Гадаад</w:t>
            </w:r>
            <w:proofErr w:type="spellEnd"/>
            <w:r>
              <w:rPr>
                <w:rFonts w:ascii="Arial" w:hAnsi="Arial"/>
                <w:spacing w:val="-8"/>
                <w:sz w:val="13"/>
              </w:rPr>
              <w:t xml:space="preserve"> </w:t>
            </w:r>
            <w:proofErr w:type="spellStart"/>
            <w:r>
              <w:rPr>
                <w:rFonts w:ascii="Arial" w:hAnsi="Arial"/>
                <w:spacing w:val="-1"/>
                <w:sz w:val="13"/>
              </w:rPr>
              <w:t>харилцааны</w:t>
            </w:r>
            <w:proofErr w:type="spellEnd"/>
            <w:r>
              <w:rPr>
                <w:rFonts w:ascii="Arial" w:hAnsi="Arial"/>
                <w:spacing w:val="-7"/>
                <w:sz w:val="13"/>
              </w:rPr>
              <w:t xml:space="preserve"> </w:t>
            </w:r>
            <w:proofErr w:type="spellStart"/>
            <w:r>
              <w:rPr>
                <w:rFonts w:ascii="Arial" w:hAnsi="Arial"/>
                <w:spacing w:val="-1"/>
                <w:sz w:val="13"/>
              </w:rPr>
              <w:t>бодлого</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удирдлагын</w:t>
            </w:r>
            <w:proofErr w:type="spellEnd"/>
            <w:r>
              <w:rPr>
                <w:rFonts w:ascii="Arial" w:hAnsi="Arial"/>
                <w:spacing w:val="-9"/>
                <w:sz w:val="13"/>
              </w:rPr>
              <w:t xml:space="preserve"> </w:t>
            </w:r>
            <w:proofErr w:type="spellStart"/>
            <w:r>
              <w:rPr>
                <w:rFonts w:ascii="Arial" w:hAnsi="Arial"/>
                <w:spacing w:val="-1"/>
                <w:sz w:val="13"/>
              </w:rPr>
              <w:t>чиглэлээр</w:t>
            </w:r>
            <w:proofErr w:type="spellEnd"/>
            <w:r>
              <w:rPr>
                <w:rFonts w:ascii="Arial" w:hAnsi="Arial"/>
                <w:spacing w:val="-8"/>
                <w:sz w:val="13"/>
              </w:rPr>
              <w:t xml:space="preserve"> </w:t>
            </w:r>
            <w:proofErr w:type="spellStart"/>
            <w:r>
              <w:rPr>
                <w:rFonts w:ascii="Arial" w:hAnsi="Arial"/>
                <w:spacing w:val="-1"/>
                <w:sz w:val="13"/>
              </w:rPr>
              <w:t>зохион</w:t>
            </w:r>
            <w:proofErr w:type="spellEnd"/>
            <w:r>
              <w:rPr>
                <w:rFonts w:ascii="Arial" w:hAnsi="Arial"/>
                <w:spacing w:val="37"/>
                <w:w w:val="99"/>
                <w:sz w:val="13"/>
              </w:rPr>
              <w:t xml:space="preserve"> </w:t>
            </w:r>
            <w:proofErr w:type="spellStart"/>
            <w:r>
              <w:rPr>
                <w:rFonts w:ascii="Arial" w:hAnsi="Arial"/>
                <w:spacing w:val="-1"/>
                <w:sz w:val="13"/>
              </w:rPr>
              <w:t>байгуулах</w:t>
            </w:r>
            <w:proofErr w:type="spellEnd"/>
            <w:r>
              <w:rPr>
                <w:rFonts w:ascii="Arial" w:hAnsi="Arial"/>
                <w:spacing w:val="-11"/>
                <w:sz w:val="13"/>
              </w:rPr>
              <w:t xml:space="preserve"> </w:t>
            </w:r>
            <w:proofErr w:type="spellStart"/>
            <w:r>
              <w:rPr>
                <w:rFonts w:ascii="Arial" w:hAnsi="Arial"/>
                <w:spacing w:val="-1"/>
                <w:sz w:val="13"/>
              </w:rPr>
              <w:t>сургалт</w:t>
            </w:r>
            <w:proofErr w:type="spellEnd"/>
            <w:r>
              <w:rPr>
                <w:rFonts w:ascii="Arial" w:hAnsi="Arial"/>
                <w:spacing w:val="-8"/>
                <w:sz w:val="13"/>
              </w:rPr>
              <w:t xml:space="preserve"> </w:t>
            </w:r>
            <w:proofErr w:type="spellStart"/>
            <w:r>
              <w:rPr>
                <w:rFonts w:ascii="Arial" w:hAnsi="Arial"/>
                <w:spacing w:val="-1"/>
                <w:sz w:val="13"/>
              </w:rPr>
              <w:t>семинар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1D38B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B150E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1CFDA29"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5</w:t>
            </w:r>
          </w:p>
        </w:tc>
        <w:tc>
          <w:tcPr>
            <w:tcW w:w="1522" w:type="dxa"/>
            <w:tcBorders>
              <w:top w:val="single" w:sz="6" w:space="0" w:color="000000"/>
              <w:left w:val="single" w:sz="6" w:space="0" w:color="000000"/>
              <w:bottom w:val="single" w:sz="6" w:space="0" w:color="000000"/>
              <w:right w:val="single" w:sz="6" w:space="0" w:color="000000"/>
            </w:tcBorders>
          </w:tcPr>
          <w:p w14:paraId="1DF0F984"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2</w:t>
            </w:r>
          </w:p>
        </w:tc>
      </w:tr>
      <w:tr w:rsidR="00AF1CA8" w14:paraId="22914880" w14:textId="77777777" w:rsidTr="00AF1CA8">
        <w:trPr>
          <w:trHeight w:hRule="exact" w:val="163"/>
        </w:trPr>
        <w:tc>
          <w:tcPr>
            <w:tcW w:w="286" w:type="dxa"/>
            <w:vMerge/>
            <w:tcBorders>
              <w:left w:val="single" w:sz="6" w:space="0" w:color="000000"/>
              <w:right w:val="single" w:sz="6" w:space="0" w:color="000000"/>
            </w:tcBorders>
          </w:tcPr>
          <w:p w14:paraId="78BBDA10" w14:textId="77777777" w:rsidR="00AF1CA8" w:rsidRDefault="00AF1CA8" w:rsidP="00AF1CA8"/>
        </w:tc>
        <w:tc>
          <w:tcPr>
            <w:tcW w:w="854" w:type="dxa"/>
            <w:vMerge/>
            <w:tcBorders>
              <w:left w:val="single" w:sz="6" w:space="0" w:color="000000"/>
              <w:right w:val="single" w:sz="6" w:space="0" w:color="000000"/>
            </w:tcBorders>
          </w:tcPr>
          <w:p w14:paraId="59A9A221" w14:textId="77777777" w:rsidR="00AF1CA8" w:rsidRDefault="00AF1CA8" w:rsidP="00AF1CA8"/>
        </w:tc>
        <w:tc>
          <w:tcPr>
            <w:tcW w:w="713" w:type="dxa"/>
            <w:vMerge/>
            <w:tcBorders>
              <w:left w:val="single" w:sz="6" w:space="0" w:color="000000"/>
              <w:right w:val="single" w:sz="6" w:space="0" w:color="000000"/>
            </w:tcBorders>
          </w:tcPr>
          <w:p w14:paraId="5BBDB1D1" w14:textId="77777777" w:rsidR="00AF1CA8" w:rsidRDefault="00AF1CA8" w:rsidP="00AF1CA8"/>
        </w:tc>
        <w:tc>
          <w:tcPr>
            <w:tcW w:w="5048" w:type="dxa"/>
            <w:vMerge/>
            <w:tcBorders>
              <w:left w:val="single" w:sz="6" w:space="0" w:color="000000"/>
              <w:right w:val="single" w:sz="6" w:space="0" w:color="000000"/>
            </w:tcBorders>
          </w:tcPr>
          <w:p w14:paraId="175B730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A5772D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21.1.1.2</w:t>
            </w:r>
          </w:p>
        </w:tc>
        <w:tc>
          <w:tcPr>
            <w:tcW w:w="3670" w:type="dxa"/>
            <w:tcBorders>
              <w:top w:val="single" w:sz="6" w:space="0" w:color="000000"/>
              <w:left w:val="single" w:sz="6" w:space="0" w:color="000000"/>
              <w:bottom w:val="single" w:sz="6" w:space="0" w:color="000000"/>
              <w:right w:val="single" w:sz="6" w:space="0" w:color="000000"/>
            </w:tcBorders>
          </w:tcPr>
          <w:p w14:paraId="77DD392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z w:val="13"/>
              </w:rPr>
              <w:t>газар</w:t>
            </w:r>
            <w:proofErr w:type="spellEnd"/>
            <w:r>
              <w:rPr>
                <w:rFonts w:ascii="Arial" w:hAnsi="Arial"/>
                <w:spacing w:val="-9"/>
                <w:sz w:val="13"/>
              </w:rPr>
              <w:t xml:space="preserve"> </w:t>
            </w:r>
            <w:proofErr w:type="spellStart"/>
            <w:r>
              <w:rPr>
                <w:rFonts w:ascii="Arial" w:hAnsi="Arial"/>
                <w:spacing w:val="-1"/>
                <w:sz w:val="13"/>
              </w:rPr>
              <w:t>хоорондын</w:t>
            </w:r>
            <w:proofErr w:type="spellEnd"/>
            <w:r>
              <w:rPr>
                <w:rFonts w:ascii="Arial" w:hAnsi="Arial"/>
                <w:spacing w:val="-9"/>
                <w:sz w:val="13"/>
              </w:rPr>
              <w:t xml:space="preserve"> </w:t>
            </w:r>
            <w:proofErr w:type="spellStart"/>
            <w:r>
              <w:rPr>
                <w:rFonts w:ascii="Arial" w:hAnsi="Arial"/>
                <w:spacing w:val="-1"/>
                <w:sz w:val="13"/>
              </w:rPr>
              <w:t>хэлэлцээр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CE797D0"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BB7FB6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C33729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1CC0914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w:t>
            </w:r>
          </w:p>
        </w:tc>
      </w:tr>
      <w:tr w:rsidR="00AF1CA8" w14:paraId="19ABBB54" w14:textId="77777777" w:rsidTr="00AF1CA8">
        <w:trPr>
          <w:trHeight w:hRule="exact" w:val="163"/>
        </w:trPr>
        <w:tc>
          <w:tcPr>
            <w:tcW w:w="286" w:type="dxa"/>
            <w:vMerge/>
            <w:tcBorders>
              <w:left w:val="single" w:sz="6" w:space="0" w:color="000000"/>
              <w:right w:val="single" w:sz="6" w:space="0" w:color="000000"/>
            </w:tcBorders>
          </w:tcPr>
          <w:p w14:paraId="3A9720D4" w14:textId="77777777" w:rsidR="00AF1CA8" w:rsidRDefault="00AF1CA8" w:rsidP="00AF1CA8"/>
        </w:tc>
        <w:tc>
          <w:tcPr>
            <w:tcW w:w="854" w:type="dxa"/>
            <w:vMerge/>
            <w:tcBorders>
              <w:left w:val="single" w:sz="6" w:space="0" w:color="000000"/>
              <w:right w:val="single" w:sz="6" w:space="0" w:color="000000"/>
            </w:tcBorders>
          </w:tcPr>
          <w:p w14:paraId="52D3460C" w14:textId="77777777" w:rsidR="00AF1CA8" w:rsidRDefault="00AF1CA8" w:rsidP="00AF1CA8"/>
        </w:tc>
        <w:tc>
          <w:tcPr>
            <w:tcW w:w="713" w:type="dxa"/>
            <w:vMerge/>
            <w:tcBorders>
              <w:left w:val="single" w:sz="6" w:space="0" w:color="000000"/>
              <w:right w:val="single" w:sz="6" w:space="0" w:color="000000"/>
            </w:tcBorders>
          </w:tcPr>
          <w:p w14:paraId="0E331CD2" w14:textId="77777777" w:rsidR="00AF1CA8" w:rsidRDefault="00AF1CA8" w:rsidP="00AF1CA8"/>
        </w:tc>
        <w:tc>
          <w:tcPr>
            <w:tcW w:w="5048" w:type="dxa"/>
            <w:vMerge/>
            <w:tcBorders>
              <w:left w:val="single" w:sz="6" w:space="0" w:color="000000"/>
              <w:right w:val="single" w:sz="6" w:space="0" w:color="000000"/>
            </w:tcBorders>
          </w:tcPr>
          <w:p w14:paraId="59E54B5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C87A15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21.1.1.3</w:t>
            </w:r>
          </w:p>
        </w:tc>
        <w:tc>
          <w:tcPr>
            <w:tcW w:w="3670" w:type="dxa"/>
            <w:tcBorders>
              <w:top w:val="single" w:sz="6" w:space="0" w:color="000000"/>
              <w:left w:val="single" w:sz="6" w:space="0" w:color="000000"/>
              <w:bottom w:val="single" w:sz="6" w:space="0" w:color="000000"/>
              <w:right w:val="single" w:sz="6" w:space="0" w:color="000000"/>
            </w:tcBorders>
          </w:tcPr>
          <w:p w14:paraId="0A457FE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Зөвлөлдөх</w:t>
            </w:r>
            <w:proofErr w:type="spellEnd"/>
            <w:r>
              <w:rPr>
                <w:rFonts w:ascii="Arial" w:hAnsi="Arial"/>
                <w:spacing w:val="-10"/>
                <w:sz w:val="13"/>
              </w:rPr>
              <w:t xml:space="preserve"> </w:t>
            </w:r>
            <w:proofErr w:type="spellStart"/>
            <w:r>
              <w:rPr>
                <w:rFonts w:ascii="Arial" w:hAnsi="Arial"/>
                <w:spacing w:val="-1"/>
                <w:sz w:val="13"/>
              </w:rPr>
              <w:t>уулзалт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дугуй</w:t>
            </w:r>
            <w:proofErr w:type="spellEnd"/>
            <w:r>
              <w:rPr>
                <w:rFonts w:ascii="Arial" w:hAnsi="Arial"/>
                <w:spacing w:val="-10"/>
                <w:sz w:val="13"/>
              </w:rPr>
              <w:t xml:space="preserve"> </w:t>
            </w:r>
            <w:proofErr w:type="spellStart"/>
            <w:r>
              <w:rPr>
                <w:rFonts w:ascii="Arial" w:hAnsi="Arial"/>
                <w:spacing w:val="-1"/>
                <w:sz w:val="13"/>
              </w:rPr>
              <w:t>ширээний</w:t>
            </w:r>
            <w:proofErr w:type="spellEnd"/>
            <w:r>
              <w:rPr>
                <w:rFonts w:ascii="Arial" w:hAnsi="Arial"/>
                <w:spacing w:val="-9"/>
                <w:sz w:val="13"/>
              </w:rPr>
              <w:t xml:space="preserve"> </w:t>
            </w:r>
            <w:proofErr w:type="spellStart"/>
            <w:r>
              <w:rPr>
                <w:rFonts w:ascii="Arial" w:hAnsi="Arial"/>
                <w:spacing w:val="-1"/>
                <w:sz w:val="13"/>
              </w:rPr>
              <w:t>уулзалт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74910C5"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9152A7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C0AC2F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w:t>
            </w:r>
          </w:p>
        </w:tc>
        <w:tc>
          <w:tcPr>
            <w:tcW w:w="1522" w:type="dxa"/>
            <w:tcBorders>
              <w:top w:val="single" w:sz="6" w:space="0" w:color="000000"/>
              <w:left w:val="single" w:sz="6" w:space="0" w:color="000000"/>
              <w:bottom w:val="single" w:sz="6" w:space="0" w:color="000000"/>
              <w:right w:val="single" w:sz="6" w:space="0" w:color="000000"/>
            </w:tcBorders>
          </w:tcPr>
          <w:p w14:paraId="43E740B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12</w:t>
            </w:r>
          </w:p>
        </w:tc>
      </w:tr>
      <w:tr w:rsidR="00AF1CA8" w14:paraId="5F65116A" w14:textId="77777777" w:rsidTr="00AF1CA8">
        <w:trPr>
          <w:trHeight w:hRule="exact" w:val="326"/>
        </w:trPr>
        <w:tc>
          <w:tcPr>
            <w:tcW w:w="286" w:type="dxa"/>
            <w:vMerge/>
            <w:tcBorders>
              <w:left w:val="single" w:sz="6" w:space="0" w:color="000000"/>
              <w:right w:val="single" w:sz="6" w:space="0" w:color="000000"/>
            </w:tcBorders>
          </w:tcPr>
          <w:p w14:paraId="6C3E341E" w14:textId="77777777" w:rsidR="00AF1CA8" w:rsidRDefault="00AF1CA8" w:rsidP="00AF1CA8"/>
        </w:tc>
        <w:tc>
          <w:tcPr>
            <w:tcW w:w="854" w:type="dxa"/>
            <w:vMerge/>
            <w:tcBorders>
              <w:left w:val="single" w:sz="6" w:space="0" w:color="000000"/>
              <w:right w:val="single" w:sz="6" w:space="0" w:color="000000"/>
            </w:tcBorders>
          </w:tcPr>
          <w:p w14:paraId="2962625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E63EF7C"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AE74B4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3EC2F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21.1.1.4</w:t>
            </w:r>
          </w:p>
        </w:tc>
        <w:tc>
          <w:tcPr>
            <w:tcW w:w="3670" w:type="dxa"/>
            <w:tcBorders>
              <w:top w:val="single" w:sz="6" w:space="0" w:color="000000"/>
              <w:left w:val="single" w:sz="6" w:space="0" w:color="000000"/>
              <w:bottom w:val="single" w:sz="6" w:space="0" w:color="000000"/>
              <w:right w:val="single" w:sz="6" w:space="0" w:color="000000"/>
            </w:tcBorders>
          </w:tcPr>
          <w:p w14:paraId="20CA9370" w14:textId="77777777" w:rsidR="00AF1CA8" w:rsidRDefault="00AF1CA8" w:rsidP="00AF1CA8">
            <w:pPr>
              <w:pStyle w:val="TableParagraph"/>
              <w:spacing w:before="2" w:line="258" w:lineRule="auto"/>
              <w:ind w:left="20" w:right="369"/>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нэгдэн</w:t>
            </w:r>
            <w:proofErr w:type="spellEnd"/>
            <w:r>
              <w:rPr>
                <w:rFonts w:ascii="Arial" w:hAnsi="Arial"/>
                <w:spacing w:val="-7"/>
                <w:sz w:val="13"/>
              </w:rPr>
              <w:t xml:space="preserve"> </w:t>
            </w:r>
            <w:proofErr w:type="spellStart"/>
            <w:r>
              <w:rPr>
                <w:rFonts w:ascii="Arial" w:hAnsi="Arial"/>
                <w:sz w:val="13"/>
              </w:rPr>
              <w:t>орсон</w:t>
            </w:r>
            <w:proofErr w:type="spellEnd"/>
            <w:r>
              <w:rPr>
                <w:rFonts w:ascii="Arial" w:hAnsi="Arial"/>
                <w:spacing w:val="-8"/>
                <w:sz w:val="13"/>
              </w:rPr>
              <w:t xml:space="preserve"> </w:t>
            </w:r>
            <w:proofErr w:type="spellStart"/>
            <w:r>
              <w:rPr>
                <w:rFonts w:ascii="Arial" w:hAnsi="Arial"/>
                <w:spacing w:val="-1"/>
                <w:sz w:val="13"/>
              </w:rPr>
              <w:t>олон</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z w:val="13"/>
              </w:rPr>
              <w:t>гэрээг</w:t>
            </w:r>
            <w:proofErr w:type="spellEnd"/>
            <w:r>
              <w:rPr>
                <w:rFonts w:ascii="Arial" w:hAnsi="Arial"/>
                <w:spacing w:val="-5"/>
                <w:sz w:val="13"/>
              </w:rPr>
              <w:t xml:space="preserve"> </w:t>
            </w:r>
            <w:proofErr w:type="spellStart"/>
            <w:r>
              <w:rPr>
                <w:rFonts w:ascii="Arial" w:hAnsi="Arial"/>
                <w:spacing w:val="-1"/>
                <w:sz w:val="13"/>
              </w:rPr>
              <w:t>хэвлэн</w:t>
            </w:r>
            <w:proofErr w:type="spellEnd"/>
            <w:r>
              <w:rPr>
                <w:rFonts w:ascii="Arial" w:hAnsi="Arial"/>
                <w:spacing w:val="35"/>
                <w:w w:val="99"/>
                <w:sz w:val="13"/>
              </w:rPr>
              <w:t xml:space="preserve"> </w:t>
            </w:r>
            <w:proofErr w:type="spellStart"/>
            <w:r>
              <w:rPr>
                <w:rFonts w:ascii="Arial" w:hAnsi="Arial"/>
                <w:spacing w:val="-2"/>
                <w:sz w:val="13"/>
              </w:rPr>
              <w:t>нийтлэх</w:t>
            </w:r>
            <w:proofErr w:type="spellEnd"/>
            <w:r>
              <w:rPr>
                <w:rFonts w:ascii="Arial" w:hAnsi="Arial"/>
                <w:spacing w:val="-10"/>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687066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0C972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F0F537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400</w:t>
            </w:r>
          </w:p>
        </w:tc>
        <w:tc>
          <w:tcPr>
            <w:tcW w:w="1522" w:type="dxa"/>
            <w:tcBorders>
              <w:top w:val="single" w:sz="6" w:space="0" w:color="000000"/>
              <w:left w:val="single" w:sz="6" w:space="0" w:color="000000"/>
              <w:bottom w:val="single" w:sz="6" w:space="0" w:color="000000"/>
              <w:right w:val="single" w:sz="6" w:space="0" w:color="000000"/>
            </w:tcBorders>
          </w:tcPr>
          <w:p w14:paraId="6A01BAB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300</w:t>
            </w:r>
          </w:p>
        </w:tc>
      </w:tr>
      <w:tr w:rsidR="00AF1CA8" w14:paraId="0951B2F7" w14:textId="77777777" w:rsidTr="00AF1CA8">
        <w:trPr>
          <w:trHeight w:hRule="exact" w:val="326"/>
        </w:trPr>
        <w:tc>
          <w:tcPr>
            <w:tcW w:w="286" w:type="dxa"/>
            <w:vMerge/>
            <w:tcBorders>
              <w:left w:val="single" w:sz="6" w:space="0" w:color="000000"/>
              <w:right w:val="single" w:sz="6" w:space="0" w:color="000000"/>
            </w:tcBorders>
          </w:tcPr>
          <w:p w14:paraId="4359F0E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C7C1FF1"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0E23FB5"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21.1.2</w:t>
            </w:r>
          </w:p>
        </w:tc>
        <w:tc>
          <w:tcPr>
            <w:tcW w:w="5048" w:type="dxa"/>
            <w:tcBorders>
              <w:top w:val="single" w:sz="6" w:space="0" w:color="000000"/>
              <w:left w:val="single" w:sz="6" w:space="0" w:color="000000"/>
              <w:bottom w:val="single" w:sz="6" w:space="0" w:color="000000"/>
              <w:right w:val="single" w:sz="6" w:space="0" w:color="000000"/>
            </w:tcBorders>
          </w:tcPr>
          <w:p w14:paraId="32B2F6F8" w14:textId="77777777" w:rsidR="00AF1CA8" w:rsidRDefault="00AF1CA8" w:rsidP="00AF1CA8">
            <w:pPr>
              <w:pStyle w:val="TableParagraph"/>
              <w:spacing w:before="2" w:line="258" w:lineRule="auto"/>
              <w:ind w:left="20" w:right="183"/>
              <w:rPr>
                <w:rFonts w:ascii="Arial" w:eastAsia="Arial" w:hAnsi="Arial" w:cs="Arial"/>
                <w:sz w:val="13"/>
                <w:szCs w:val="13"/>
              </w:rPr>
            </w:pPr>
            <w:proofErr w:type="spellStart"/>
            <w:r>
              <w:rPr>
                <w:rFonts w:ascii="Arial" w:hAnsi="Arial"/>
                <w:spacing w:val="-1"/>
                <w:sz w:val="13"/>
              </w:rPr>
              <w:t>Хоёр</w:t>
            </w:r>
            <w:proofErr w:type="spellEnd"/>
            <w:r>
              <w:rPr>
                <w:rFonts w:ascii="Arial" w:hAnsi="Arial"/>
                <w:spacing w:val="-7"/>
                <w:sz w:val="13"/>
              </w:rPr>
              <w:t xml:space="preserve"> </w:t>
            </w:r>
            <w:proofErr w:type="spellStart"/>
            <w:r>
              <w:rPr>
                <w:rFonts w:ascii="Arial" w:hAnsi="Arial"/>
                <w:spacing w:val="-1"/>
                <w:sz w:val="13"/>
              </w:rPr>
              <w:t>талын</w:t>
            </w:r>
            <w:proofErr w:type="spellEnd"/>
            <w:r>
              <w:rPr>
                <w:rFonts w:ascii="Arial" w:hAnsi="Arial"/>
                <w:spacing w:val="-9"/>
                <w:sz w:val="13"/>
              </w:rPr>
              <w:t xml:space="preserve"> </w:t>
            </w:r>
            <w:proofErr w:type="spellStart"/>
            <w:r>
              <w:rPr>
                <w:rFonts w:ascii="Arial" w:hAnsi="Arial"/>
                <w:spacing w:val="-1"/>
                <w:sz w:val="13"/>
              </w:rPr>
              <w:t>харилцаа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хамтын</w:t>
            </w:r>
            <w:proofErr w:type="spellEnd"/>
            <w:r>
              <w:rPr>
                <w:rFonts w:ascii="Arial" w:hAnsi="Arial"/>
                <w:spacing w:val="-8"/>
                <w:sz w:val="13"/>
              </w:rPr>
              <w:t xml:space="preserve"> </w:t>
            </w:r>
            <w:proofErr w:type="spellStart"/>
            <w:r>
              <w:rPr>
                <w:rFonts w:ascii="Arial" w:hAnsi="Arial"/>
                <w:spacing w:val="-1"/>
                <w:sz w:val="13"/>
              </w:rPr>
              <w:t>ажиллагааг</w:t>
            </w:r>
            <w:proofErr w:type="spellEnd"/>
            <w:r>
              <w:rPr>
                <w:rFonts w:ascii="Arial" w:hAnsi="Arial"/>
                <w:spacing w:val="-6"/>
                <w:sz w:val="13"/>
              </w:rPr>
              <w:t xml:space="preserve"> </w:t>
            </w:r>
            <w:proofErr w:type="spellStart"/>
            <w:r>
              <w:rPr>
                <w:rFonts w:ascii="Arial" w:hAnsi="Arial"/>
                <w:spacing w:val="-1"/>
                <w:sz w:val="13"/>
              </w:rPr>
              <w:t>өргөжүүлж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айлчлал</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арга</w:t>
            </w:r>
            <w:proofErr w:type="spellEnd"/>
            <w:r>
              <w:rPr>
                <w:rFonts w:ascii="Arial" w:hAnsi="Arial"/>
                <w:spacing w:val="-6"/>
                <w:sz w:val="13"/>
              </w:rPr>
              <w:t xml:space="preserve"> </w:t>
            </w:r>
            <w:proofErr w:type="spellStart"/>
            <w:r>
              <w:rPr>
                <w:rFonts w:ascii="Arial" w:hAnsi="Arial"/>
                <w:spacing w:val="-1"/>
                <w:sz w:val="13"/>
              </w:rPr>
              <w:t>хэмжээний</w:t>
            </w:r>
            <w:proofErr w:type="spellEnd"/>
            <w:r>
              <w:rPr>
                <w:rFonts w:ascii="Arial" w:hAnsi="Arial"/>
                <w:spacing w:val="53"/>
                <w:w w:val="99"/>
                <w:sz w:val="13"/>
              </w:rPr>
              <w:t xml:space="preserve"> </w:t>
            </w:r>
            <w:proofErr w:type="spellStart"/>
            <w:r>
              <w:rPr>
                <w:rFonts w:ascii="Arial" w:hAnsi="Arial"/>
                <w:spacing w:val="-1"/>
                <w:sz w:val="13"/>
              </w:rPr>
              <w:t>давтамжийг</w:t>
            </w:r>
            <w:proofErr w:type="spellEnd"/>
            <w:r>
              <w:rPr>
                <w:rFonts w:ascii="Arial" w:hAnsi="Arial"/>
                <w:spacing w:val="-1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6B9577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21.1.2.1</w:t>
            </w:r>
          </w:p>
        </w:tc>
        <w:tc>
          <w:tcPr>
            <w:tcW w:w="3670" w:type="dxa"/>
            <w:tcBorders>
              <w:top w:val="single" w:sz="6" w:space="0" w:color="000000"/>
              <w:left w:val="single" w:sz="6" w:space="0" w:color="000000"/>
              <w:bottom w:val="single" w:sz="6" w:space="0" w:color="000000"/>
              <w:right w:val="single" w:sz="6" w:space="0" w:color="000000"/>
            </w:tcBorders>
          </w:tcPr>
          <w:p w14:paraId="5F5C719A"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Зохион</w:t>
            </w:r>
            <w:proofErr w:type="spellEnd"/>
            <w:r>
              <w:rPr>
                <w:rFonts w:ascii="Arial" w:hAnsi="Arial"/>
                <w:spacing w:val="-9"/>
                <w:sz w:val="13"/>
              </w:rPr>
              <w:t xml:space="preserve"> </w:t>
            </w:r>
            <w:proofErr w:type="spellStart"/>
            <w:r>
              <w:rPr>
                <w:rFonts w:ascii="Arial" w:hAnsi="Arial"/>
                <w:spacing w:val="-1"/>
                <w:sz w:val="13"/>
              </w:rPr>
              <w:t>байгуулах</w:t>
            </w:r>
            <w:proofErr w:type="spellEnd"/>
            <w:r>
              <w:rPr>
                <w:rFonts w:ascii="Arial" w:hAnsi="Arial"/>
                <w:spacing w:val="-8"/>
                <w:sz w:val="13"/>
              </w:rPr>
              <w:t xml:space="preserve"> </w:t>
            </w:r>
            <w:proofErr w:type="spellStart"/>
            <w:r>
              <w:rPr>
                <w:rFonts w:ascii="Arial" w:hAnsi="Arial"/>
                <w:spacing w:val="-1"/>
                <w:sz w:val="13"/>
              </w:rPr>
              <w:t>өндөр</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дээд</w:t>
            </w:r>
            <w:proofErr w:type="spellEnd"/>
            <w:r>
              <w:rPr>
                <w:rFonts w:ascii="Arial" w:hAnsi="Arial"/>
                <w:spacing w:val="-5"/>
                <w:sz w:val="13"/>
              </w:rPr>
              <w:t xml:space="preserve"> </w:t>
            </w:r>
            <w:proofErr w:type="spellStart"/>
            <w:r>
              <w:rPr>
                <w:rFonts w:ascii="Arial" w:hAnsi="Arial"/>
                <w:spacing w:val="-1"/>
                <w:sz w:val="13"/>
              </w:rPr>
              <w:t>түвшний</w:t>
            </w:r>
            <w:proofErr w:type="spellEnd"/>
            <w:r>
              <w:rPr>
                <w:rFonts w:ascii="Arial" w:hAnsi="Arial"/>
                <w:spacing w:val="-8"/>
                <w:sz w:val="13"/>
              </w:rPr>
              <w:t xml:space="preserve"> </w:t>
            </w:r>
            <w:proofErr w:type="spellStart"/>
            <w:r>
              <w:rPr>
                <w:rFonts w:ascii="Arial" w:hAnsi="Arial"/>
                <w:spacing w:val="-1"/>
                <w:sz w:val="13"/>
              </w:rPr>
              <w:t>айлчлалын</w:t>
            </w:r>
            <w:proofErr w:type="spellEnd"/>
            <w:r>
              <w:rPr>
                <w:rFonts w:ascii="Arial" w:hAnsi="Arial"/>
                <w:spacing w:val="-8"/>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87EFBD5"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9000E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17EA429"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4</w:t>
            </w:r>
          </w:p>
        </w:tc>
        <w:tc>
          <w:tcPr>
            <w:tcW w:w="1522" w:type="dxa"/>
            <w:tcBorders>
              <w:top w:val="single" w:sz="6" w:space="0" w:color="000000"/>
              <w:left w:val="single" w:sz="6" w:space="0" w:color="000000"/>
              <w:bottom w:val="single" w:sz="6" w:space="0" w:color="000000"/>
              <w:right w:val="single" w:sz="6" w:space="0" w:color="000000"/>
            </w:tcBorders>
          </w:tcPr>
          <w:p w14:paraId="326C8C5E"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r>
      <w:tr w:rsidR="00AF1CA8" w14:paraId="3575A601" w14:textId="77777777" w:rsidTr="00AF1CA8">
        <w:trPr>
          <w:trHeight w:hRule="exact" w:val="171"/>
        </w:trPr>
        <w:tc>
          <w:tcPr>
            <w:tcW w:w="286" w:type="dxa"/>
            <w:vMerge/>
            <w:tcBorders>
              <w:left w:val="single" w:sz="6" w:space="0" w:color="000000"/>
              <w:right w:val="single" w:sz="6" w:space="0" w:color="000000"/>
            </w:tcBorders>
          </w:tcPr>
          <w:p w14:paraId="1E4B65C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D8C5809" w14:textId="77777777" w:rsidR="00AF1CA8" w:rsidRDefault="00AF1CA8" w:rsidP="00AF1CA8">
            <w:pPr>
              <w:pStyle w:val="TableParagraph"/>
              <w:spacing w:before="79"/>
              <w:jc w:val="center"/>
              <w:rPr>
                <w:rFonts w:ascii="Arial" w:eastAsia="Arial" w:hAnsi="Arial" w:cs="Arial"/>
                <w:sz w:val="13"/>
                <w:szCs w:val="13"/>
              </w:rPr>
            </w:pPr>
            <w:r>
              <w:rPr>
                <w:rFonts w:ascii="Arial"/>
                <w:b/>
                <w:spacing w:val="-1"/>
                <w:sz w:val="13"/>
              </w:rPr>
              <w:t>21.2</w:t>
            </w:r>
          </w:p>
        </w:tc>
        <w:tc>
          <w:tcPr>
            <w:tcW w:w="14870" w:type="dxa"/>
            <w:gridSpan w:val="8"/>
            <w:tcBorders>
              <w:top w:val="single" w:sz="6" w:space="0" w:color="000000"/>
              <w:left w:val="single" w:sz="6" w:space="0" w:color="000000"/>
              <w:bottom w:val="single" w:sz="6" w:space="0" w:color="000000"/>
              <w:right w:val="single" w:sz="6" w:space="0" w:color="000000"/>
            </w:tcBorders>
          </w:tcPr>
          <w:p w14:paraId="1C1A3BD2"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70301</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Гадаад</w:t>
            </w:r>
            <w:proofErr w:type="spellEnd"/>
            <w:r>
              <w:rPr>
                <w:rFonts w:ascii="Arial" w:hAnsi="Arial"/>
                <w:b/>
                <w:spacing w:val="-4"/>
                <w:sz w:val="13"/>
              </w:rPr>
              <w:t xml:space="preserve"> </w:t>
            </w:r>
            <w:proofErr w:type="spellStart"/>
            <w:r>
              <w:rPr>
                <w:rFonts w:ascii="Arial" w:hAnsi="Arial"/>
                <w:b/>
                <w:spacing w:val="-2"/>
                <w:sz w:val="13"/>
              </w:rPr>
              <w:t>улс</w:t>
            </w:r>
            <w:proofErr w:type="spellEnd"/>
            <w:r>
              <w:rPr>
                <w:rFonts w:ascii="Arial" w:hAnsi="Arial"/>
                <w:b/>
                <w:spacing w:val="-4"/>
                <w:sz w:val="13"/>
              </w:rPr>
              <w:t xml:space="preserve"> </w:t>
            </w:r>
            <w:proofErr w:type="spellStart"/>
            <w:r>
              <w:rPr>
                <w:rFonts w:ascii="Arial" w:hAnsi="Arial"/>
                <w:b/>
                <w:spacing w:val="-2"/>
                <w:sz w:val="13"/>
              </w:rPr>
              <w:t>орнууд</w:t>
            </w:r>
            <w:proofErr w:type="spellEnd"/>
            <w:r>
              <w:rPr>
                <w:rFonts w:ascii="Arial" w:hAnsi="Arial"/>
                <w:b/>
                <w:spacing w:val="-4"/>
                <w:sz w:val="13"/>
              </w:rPr>
              <w:t xml:space="preserve"> </w:t>
            </w:r>
            <w:proofErr w:type="spellStart"/>
            <w:r>
              <w:rPr>
                <w:rFonts w:ascii="Arial" w:hAnsi="Arial"/>
                <w:b/>
                <w:spacing w:val="-1"/>
                <w:sz w:val="13"/>
              </w:rPr>
              <w:t>дахь</w:t>
            </w:r>
            <w:proofErr w:type="spellEnd"/>
            <w:r>
              <w:rPr>
                <w:rFonts w:ascii="Arial" w:hAnsi="Arial"/>
                <w:b/>
                <w:spacing w:val="-4"/>
                <w:sz w:val="13"/>
              </w:rPr>
              <w:t xml:space="preserve"> </w:t>
            </w:r>
            <w:proofErr w:type="spellStart"/>
            <w:r>
              <w:rPr>
                <w:rFonts w:ascii="Arial" w:hAnsi="Arial"/>
                <w:b/>
                <w:spacing w:val="-1"/>
                <w:sz w:val="13"/>
              </w:rPr>
              <w:t>дипломат</w:t>
            </w:r>
            <w:proofErr w:type="spellEnd"/>
            <w:r>
              <w:rPr>
                <w:rFonts w:ascii="Arial" w:hAnsi="Arial"/>
                <w:b/>
                <w:spacing w:val="-7"/>
                <w:sz w:val="13"/>
              </w:rPr>
              <w:t xml:space="preserve"> </w:t>
            </w:r>
            <w:proofErr w:type="spellStart"/>
            <w:r>
              <w:rPr>
                <w:rFonts w:ascii="Arial" w:hAnsi="Arial"/>
                <w:b/>
                <w:spacing w:val="-1"/>
                <w:sz w:val="13"/>
              </w:rPr>
              <w:t>үйл</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AF1CA8" w14:paraId="46EC0960" w14:textId="77777777" w:rsidTr="00AF1CA8">
        <w:trPr>
          <w:trHeight w:hRule="exact" w:val="163"/>
        </w:trPr>
        <w:tc>
          <w:tcPr>
            <w:tcW w:w="286" w:type="dxa"/>
            <w:vMerge/>
            <w:tcBorders>
              <w:left w:val="single" w:sz="6" w:space="0" w:color="000000"/>
              <w:right w:val="single" w:sz="6" w:space="0" w:color="000000"/>
            </w:tcBorders>
          </w:tcPr>
          <w:p w14:paraId="7D6E4F7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BEBD05E"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0A55FEA"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21.2.1</w:t>
            </w:r>
          </w:p>
        </w:tc>
        <w:tc>
          <w:tcPr>
            <w:tcW w:w="5048" w:type="dxa"/>
            <w:tcBorders>
              <w:top w:val="single" w:sz="6" w:space="0" w:color="000000"/>
              <w:left w:val="single" w:sz="6" w:space="0" w:color="000000"/>
              <w:bottom w:val="single" w:sz="6" w:space="0" w:color="000000"/>
              <w:right w:val="single" w:sz="6" w:space="0" w:color="000000"/>
            </w:tcBorders>
          </w:tcPr>
          <w:p w14:paraId="135D95F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Төсвийн</w:t>
            </w:r>
            <w:proofErr w:type="spellEnd"/>
            <w:r>
              <w:rPr>
                <w:rFonts w:ascii="Arial" w:hAnsi="Arial"/>
                <w:spacing w:val="-10"/>
                <w:sz w:val="13"/>
              </w:rPr>
              <w:t xml:space="preserve"> </w:t>
            </w:r>
            <w:proofErr w:type="spellStart"/>
            <w:r>
              <w:rPr>
                <w:rFonts w:ascii="Arial" w:hAnsi="Arial"/>
                <w:spacing w:val="-1"/>
                <w:sz w:val="13"/>
              </w:rPr>
              <w:t>орлогын</w:t>
            </w:r>
            <w:proofErr w:type="spellEnd"/>
            <w:r>
              <w:rPr>
                <w:rFonts w:ascii="Arial" w:hAnsi="Arial"/>
                <w:spacing w:val="-10"/>
                <w:sz w:val="13"/>
              </w:rPr>
              <w:t xml:space="preserve"> </w:t>
            </w:r>
            <w:proofErr w:type="spellStart"/>
            <w:r>
              <w:rPr>
                <w:rFonts w:ascii="Arial" w:hAnsi="Arial"/>
                <w:spacing w:val="-1"/>
                <w:sz w:val="13"/>
              </w:rPr>
              <w:t>төлөвлөгөөг</w:t>
            </w:r>
            <w:proofErr w:type="spellEnd"/>
            <w:r>
              <w:rPr>
                <w:rFonts w:ascii="Arial" w:hAnsi="Arial"/>
                <w:spacing w:val="-8"/>
                <w:sz w:val="13"/>
              </w:rPr>
              <w:t xml:space="preserve"> </w:t>
            </w:r>
            <w:proofErr w:type="spellStart"/>
            <w:r>
              <w:rPr>
                <w:rFonts w:ascii="Arial" w:hAnsi="Arial"/>
                <w:spacing w:val="-1"/>
                <w:sz w:val="13"/>
              </w:rPr>
              <w:t>батлагдсан</w:t>
            </w:r>
            <w:proofErr w:type="spellEnd"/>
            <w:r>
              <w:rPr>
                <w:rFonts w:ascii="Arial" w:hAnsi="Arial"/>
                <w:spacing w:val="-9"/>
                <w:sz w:val="13"/>
              </w:rPr>
              <w:t xml:space="preserve"> </w:t>
            </w:r>
            <w:proofErr w:type="spellStart"/>
            <w:r>
              <w:rPr>
                <w:rFonts w:ascii="Arial" w:hAnsi="Arial"/>
                <w:spacing w:val="-1"/>
                <w:sz w:val="13"/>
              </w:rPr>
              <w:t>хуваарийн</w:t>
            </w:r>
            <w:proofErr w:type="spellEnd"/>
            <w:r>
              <w:rPr>
                <w:rFonts w:ascii="Arial" w:hAnsi="Arial"/>
                <w:spacing w:val="-10"/>
                <w:sz w:val="13"/>
              </w:rPr>
              <w:t xml:space="preserve"> </w:t>
            </w:r>
            <w:proofErr w:type="spellStart"/>
            <w:r>
              <w:rPr>
                <w:rFonts w:ascii="Arial" w:hAnsi="Arial"/>
                <w:sz w:val="13"/>
              </w:rPr>
              <w:t>дагуу</w:t>
            </w:r>
            <w:proofErr w:type="spellEnd"/>
            <w:r>
              <w:rPr>
                <w:rFonts w:ascii="Arial" w:hAnsi="Arial"/>
                <w:spacing w:val="-8"/>
                <w:sz w:val="13"/>
              </w:rPr>
              <w:t xml:space="preserve"> </w:t>
            </w:r>
            <w:proofErr w:type="spellStart"/>
            <w:r>
              <w:rPr>
                <w:rFonts w:ascii="Arial" w:hAnsi="Arial"/>
                <w:spacing w:val="-1"/>
                <w:sz w:val="13"/>
              </w:rPr>
              <w:t>төвлөрүүлнэ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84DCA7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21.2.1.1</w:t>
            </w:r>
          </w:p>
        </w:tc>
        <w:tc>
          <w:tcPr>
            <w:tcW w:w="3670" w:type="dxa"/>
            <w:tcBorders>
              <w:top w:val="single" w:sz="6" w:space="0" w:color="000000"/>
              <w:left w:val="single" w:sz="6" w:space="0" w:color="000000"/>
              <w:bottom w:val="single" w:sz="6" w:space="0" w:color="000000"/>
              <w:right w:val="single" w:sz="6" w:space="0" w:color="000000"/>
            </w:tcBorders>
          </w:tcPr>
          <w:p w14:paraId="2B5D0C8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Төвлөрүүлэх</w:t>
            </w:r>
            <w:proofErr w:type="spellEnd"/>
            <w:r>
              <w:rPr>
                <w:rFonts w:ascii="Arial" w:hAnsi="Arial"/>
                <w:spacing w:val="-12"/>
                <w:sz w:val="13"/>
              </w:rPr>
              <w:t xml:space="preserve"> </w:t>
            </w:r>
            <w:proofErr w:type="spellStart"/>
            <w:r>
              <w:rPr>
                <w:rFonts w:ascii="Arial" w:hAnsi="Arial"/>
                <w:spacing w:val="-1"/>
                <w:sz w:val="13"/>
              </w:rPr>
              <w:t>орлогын</w:t>
            </w:r>
            <w:proofErr w:type="spellEnd"/>
            <w:r>
              <w:rPr>
                <w:rFonts w:ascii="Arial" w:hAnsi="Arial"/>
                <w:spacing w:val="-12"/>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BB5591A" w14:textId="77777777" w:rsidR="00AF1CA8" w:rsidRDefault="00AF1CA8" w:rsidP="00AF1CA8">
            <w:pPr>
              <w:pStyle w:val="TableParagraph"/>
              <w:spacing w:line="149" w:lineRule="exact"/>
              <w:ind w:left="212"/>
              <w:rPr>
                <w:rFonts w:ascii="Arial" w:eastAsia="Arial" w:hAnsi="Arial" w:cs="Arial"/>
                <w:sz w:val="13"/>
                <w:szCs w:val="13"/>
              </w:rPr>
            </w:pPr>
            <w:proofErr w:type="spellStart"/>
            <w:r>
              <w:rPr>
                <w:rFonts w:ascii="Arial" w:hAnsi="Arial"/>
                <w:sz w:val="13"/>
              </w:rPr>
              <w:t>тэрбум</w:t>
            </w:r>
            <w:proofErr w:type="spellEnd"/>
            <w:r>
              <w:rPr>
                <w:rFonts w:ascii="Arial" w:hAnsi="Arial"/>
                <w:spacing w:val="-9"/>
                <w:sz w:val="13"/>
              </w:rPr>
              <w:t xml:space="preserve"> </w:t>
            </w:r>
            <w:proofErr w:type="spellStart"/>
            <w:r>
              <w:rPr>
                <w:rFonts w:ascii="Arial" w:hAnsi="Arial"/>
                <w:sz w:val="13"/>
              </w:rPr>
              <w:t>төгрөг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72802A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4FB849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7.9</w:t>
            </w:r>
          </w:p>
        </w:tc>
        <w:tc>
          <w:tcPr>
            <w:tcW w:w="1522" w:type="dxa"/>
            <w:tcBorders>
              <w:top w:val="single" w:sz="6" w:space="0" w:color="000000"/>
              <w:left w:val="single" w:sz="6" w:space="0" w:color="000000"/>
              <w:bottom w:val="single" w:sz="6" w:space="0" w:color="000000"/>
              <w:right w:val="single" w:sz="6" w:space="0" w:color="000000"/>
            </w:tcBorders>
          </w:tcPr>
          <w:p w14:paraId="401A2AE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6.0</w:t>
            </w:r>
          </w:p>
        </w:tc>
      </w:tr>
      <w:tr w:rsidR="00AF1CA8" w14:paraId="26772BD9" w14:textId="77777777" w:rsidTr="00AF1CA8">
        <w:trPr>
          <w:trHeight w:hRule="exact" w:val="170"/>
        </w:trPr>
        <w:tc>
          <w:tcPr>
            <w:tcW w:w="286" w:type="dxa"/>
            <w:vMerge/>
            <w:tcBorders>
              <w:left w:val="single" w:sz="6" w:space="0" w:color="000000"/>
              <w:right w:val="single" w:sz="6" w:space="0" w:color="000000"/>
            </w:tcBorders>
          </w:tcPr>
          <w:p w14:paraId="6830899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91AED93" w14:textId="77777777" w:rsidR="00AF1CA8" w:rsidRDefault="00AF1CA8" w:rsidP="00AF1CA8">
            <w:pPr>
              <w:pStyle w:val="TableParagraph"/>
              <w:spacing w:before="11"/>
              <w:rPr>
                <w:rFonts w:ascii="Times New Roman" w:eastAsia="Times New Roman" w:hAnsi="Times New Roman" w:cs="Times New Roman"/>
                <w:sz w:val="13"/>
                <w:szCs w:val="13"/>
              </w:rPr>
            </w:pPr>
          </w:p>
          <w:p w14:paraId="0918EF15" w14:textId="77777777" w:rsidR="00AF1CA8" w:rsidRDefault="00AF1CA8" w:rsidP="00AF1CA8">
            <w:pPr>
              <w:pStyle w:val="TableParagraph"/>
              <w:jc w:val="center"/>
              <w:rPr>
                <w:rFonts w:ascii="Arial" w:eastAsia="Arial" w:hAnsi="Arial" w:cs="Arial"/>
                <w:sz w:val="13"/>
                <w:szCs w:val="13"/>
              </w:rPr>
            </w:pPr>
            <w:r>
              <w:rPr>
                <w:rFonts w:ascii="Arial"/>
                <w:b/>
                <w:spacing w:val="-1"/>
                <w:sz w:val="13"/>
              </w:rPr>
              <w:t>21.3</w:t>
            </w:r>
          </w:p>
        </w:tc>
        <w:tc>
          <w:tcPr>
            <w:tcW w:w="14870" w:type="dxa"/>
            <w:gridSpan w:val="8"/>
            <w:tcBorders>
              <w:top w:val="single" w:sz="6" w:space="0" w:color="000000"/>
              <w:left w:val="single" w:sz="6" w:space="0" w:color="000000"/>
              <w:bottom w:val="single" w:sz="6" w:space="0" w:color="000000"/>
              <w:right w:val="single" w:sz="6" w:space="0" w:color="000000"/>
            </w:tcBorders>
          </w:tcPr>
          <w:p w14:paraId="1C98A17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70304</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Гадаад</w:t>
            </w:r>
            <w:proofErr w:type="spellEnd"/>
            <w:r>
              <w:rPr>
                <w:rFonts w:ascii="Arial" w:hAnsi="Arial"/>
                <w:b/>
                <w:spacing w:val="-4"/>
                <w:sz w:val="13"/>
              </w:rPr>
              <w:t xml:space="preserve"> </w:t>
            </w:r>
            <w:proofErr w:type="spellStart"/>
            <w:r>
              <w:rPr>
                <w:rFonts w:ascii="Arial" w:hAnsi="Arial"/>
                <w:b/>
                <w:spacing w:val="-2"/>
                <w:sz w:val="13"/>
              </w:rPr>
              <w:t>улс</w:t>
            </w:r>
            <w:proofErr w:type="spellEnd"/>
            <w:r>
              <w:rPr>
                <w:rFonts w:ascii="Arial" w:hAnsi="Arial"/>
                <w:b/>
                <w:spacing w:val="-3"/>
                <w:sz w:val="13"/>
              </w:rPr>
              <w:t xml:space="preserve"> </w:t>
            </w:r>
            <w:proofErr w:type="spellStart"/>
            <w:r>
              <w:rPr>
                <w:rFonts w:ascii="Arial" w:hAnsi="Arial"/>
                <w:b/>
                <w:spacing w:val="-1"/>
                <w:sz w:val="13"/>
              </w:rPr>
              <w:t>оронд</w:t>
            </w:r>
            <w:proofErr w:type="spellEnd"/>
            <w:r>
              <w:rPr>
                <w:rFonts w:ascii="Arial" w:hAnsi="Arial"/>
                <w:b/>
                <w:spacing w:val="-4"/>
                <w:sz w:val="13"/>
              </w:rPr>
              <w:t xml:space="preserve"> </w:t>
            </w:r>
            <w:proofErr w:type="spellStart"/>
            <w:r>
              <w:rPr>
                <w:rFonts w:ascii="Arial" w:hAnsi="Arial"/>
                <w:b/>
                <w:spacing w:val="-1"/>
                <w:sz w:val="13"/>
              </w:rPr>
              <w:t>байгаа</w:t>
            </w:r>
            <w:proofErr w:type="spellEnd"/>
            <w:r>
              <w:rPr>
                <w:rFonts w:ascii="Arial" w:hAnsi="Arial"/>
                <w:b/>
                <w:spacing w:val="-4"/>
                <w:sz w:val="13"/>
              </w:rPr>
              <w:t xml:space="preserve"> </w:t>
            </w:r>
            <w:proofErr w:type="spellStart"/>
            <w:r>
              <w:rPr>
                <w:rFonts w:ascii="Arial" w:hAnsi="Arial"/>
                <w:b/>
                <w:spacing w:val="-1"/>
                <w:sz w:val="13"/>
              </w:rPr>
              <w:t>монгол</w:t>
            </w:r>
            <w:proofErr w:type="spellEnd"/>
            <w:r>
              <w:rPr>
                <w:rFonts w:ascii="Arial" w:hAnsi="Arial"/>
                <w:b/>
                <w:spacing w:val="-4"/>
                <w:sz w:val="13"/>
              </w:rPr>
              <w:t xml:space="preserve"> </w:t>
            </w:r>
            <w:proofErr w:type="spellStart"/>
            <w:r>
              <w:rPr>
                <w:rFonts w:ascii="Arial" w:hAnsi="Arial"/>
                <w:b/>
                <w:spacing w:val="-1"/>
                <w:sz w:val="13"/>
              </w:rPr>
              <w:t>иргэдэд</w:t>
            </w:r>
            <w:proofErr w:type="spellEnd"/>
            <w:r>
              <w:rPr>
                <w:rFonts w:ascii="Arial" w:hAnsi="Arial"/>
                <w:b/>
                <w:spacing w:val="-4"/>
                <w:sz w:val="13"/>
              </w:rPr>
              <w:t xml:space="preserve"> </w:t>
            </w:r>
            <w:proofErr w:type="spellStart"/>
            <w:r>
              <w:rPr>
                <w:rFonts w:ascii="Arial" w:hAnsi="Arial"/>
                <w:b/>
                <w:spacing w:val="-2"/>
                <w:sz w:val="13"/>
              </w:rPr>
              <w:t>туслах</w:t>
            </w:r>
            <w:proofErr w:type="spellEnd"/>
          </w:p>
        </w:tc>
      </w:tr>
      <w:tr w:rsidR="00AF1CA8" w14:paraId="7FCC0153" w14:textId="77777777" w:rsidTr="00AF1CA8">
        <w:trPr>
          <w:trHeight w:hRule="exact" w:val="326"/>
        </w:trPr>
        <w:tc>
          <w:tcPr>
            <w:tcW w:w="286" w:type="dxa"/>
            <w:vMerge/>
            <w:tcBorders>
              <w:left w:val="single" w:sz="6" w:space="0" w:color="000000"/>
              <w:right w:val="single" w:sz="6" w:space="0" w:color="000000"/>
            </w:tcBorders>
          </w:tcPr>
          <w:p w14:paraId="44D9E09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58A335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1E03758"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21.3.1</w:t>
            </w:r>
          </w:p>
        </w:tc>
        <w:tc>
          <w:tcPr>
            <w:tcW w:w="5048" w:type="dxa"/>
            <w:tcBorders>
              <w:top w:val="single" w:sz="6" w:space="0" w:color="000000"/>
              <w:left w:val="single" w:sz="6" w:space="0" w:color="000000"/>
              <w:bottom w:val="single" w:sz="6" w:space="0" w:color="000000"/>
              <w:right w:val="single" w:sz="6" w:space="0" w:color="000000"/>
            </w:tcBorders>
          </w:tcPr>
          <w:p w14:paraId="21B8015D" w14:textId="77777777" w:rsidR="00AF1CA8" w:rsidRDefault="00AF1CA8" w:rsidP="00AF1CA8">
            <w:pPr>
              <w:pStyle w:val="TableParagraph"/>
              <w:spacing w:before="2" w:line="258" w:lineRule="auto"/>
              <w:ind w:left="20" w:right="578"/>
              <w:rPr>
                <w:rFonts w:ascii="Arial" w:eastAsia="Arial" w:hAnsi="Arial" w:cs="Arial"/>
                <w:sz w:val="13"/>
                <w:szCs w:val="13"/>
              </w:rPr>
            </w:pPr>
            <w:proofErr w:type="spellStart"/>
            <w:r>
              <w:rPr>
                <w:rFonts w:ascii="Arial" w:hAnsi="Arial"/>
                <w:sz w:val="13"/>
              </w:rPr>
              <w:t>Гадаад</w:t>
            </w:r>
            <w:proofErr w:type="spellEnd"/>
            <w:r>
              <w:rPr>
                <w:rFonts w:ascii="Arial" w:hAnsi="Arial"/>
                <w:spacing w:val="-6"/>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pacing w:val="-1"/>
                <w:sz w:val="13"/>
              </w:rPr>
              <w:t>байгаа</w:t>
            </w:r>
            <w:proofErr w:type="spellEnd"/>
            <w:r>
              <w:rPr>
                <w:rFonts w:ascii="Arial" w:hAnsi="Arial"/>
                <w:spacing w:val="-7"/>
                <w:sz w:val="13"/>
              </w:rPr>
              <w:t xml:space="preserve"> </w:t>
            </w: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z w:val="13"/>
              </w:rPr>
              <w:t>гаргасан</w:t>
            </w:r>
            <w:proofErr w:type="spellEnd"/>
            <w:r>
              <w:rPr>
                <w:rFonts w:ascii="Arial" w:hAnsi="Arial"/>
                <w:spacing w:val="-8"/>
                <w:sz w:val="13"/>
              </w:rPr>
              <w:t xml:space="preserve"> </w:t>
            </w:r>
            <w:proofErr w:type="spellStart"/>
            <w:r>
              <w:rPr>
                <w:rFonts w:ascii="Arial" w:hAnsi="Arial"/>
                <w:spacing w:val="-2"/>
                <w:sz w:val="13"/>
              </w:rPr>
              <w:t>хүсэлтийг</w:t>
            </w:r>
            <w:proofErr w:type="spellEnd"/>
            <w:r>
              <w:rPr>
                <w:rFonts w:ascii="Arial" w:hAnsi="Arial"/>
                <w:spacing w:val="-5"/>
                <w:sz w:val="13"/>
              </w:rPr>
              <w:t xml:space="preserve"> </w:t>
            </w:r>
            <w:proofErr w:type="spellStart"/>
            <w:r>
              <w:rPr>
                <w:rFonts w:ascii="Arial" w:hAnsi="Arial"/>
                <w:spacing w:val="-2"/>
                <w:sz w:val="13"/>
              </w:rPr>
              <w:t>хуулийн</w:t>
            </w:r>
            <w:proofErr w:type="spellEnd"/>
            <w:r>
              <w:rPr>
                <w:rFonts w:ascii="Arial" w:hAnsi="Arial"/>
                <w:spacing w:val="47"/>
                <w:w w:val="99"/>
                <w:sz w:val="13"/>
              </w:rPr>
              <w:t xml:space="preserve"> </w:t>
            </w:r>
            <w:proofErr w:type="spellStart"/>
            <w:r>
              <w:rPr>
                <w:rFonts w:ascii="Arial" w:hAnsi="Arial"/>
                <w:spacing w:val="-1"/>
                <w:sz w:val="13"/>
              </w:rPr>
              <w:t>хугацаанд</w:t>
            </w:r>
            <w:proofErr w:type="spellEnd"/>
            <w:r>
              <w:rPr>
                <w:rFonts w:ascii="Arial" w:hAnsi="Arial"/>
                <w:spacing w:val="-14"/>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B1910D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21.3.1.1</w:t>
            </w:r>
          </w:p>
        </w:tc>
        <w:tc>
          <w:tcPr>
            <w:tcW w:w="3670" w:type="dxa"/>
            <w:tcBorders>
              <w:top w:val="single" w:sz="6" w:space="0" w:color="000000"/>
              <w:left w:val="single" w:sz="6" w:space="0" w:color="000000"/>
              <w:bottom w:val="single" w:sz="6" w:space="0" w:color="000000"/>
              <w:right w:val="single" w:sz="6" w:space="0" w:color="000000"/>
            </w:tcBorders>
          </w:tcPr>
          <w:p w14:paraId="7BA71F6D" w14:textId="77777777" w:rsidR="00AF1CA8" w:rsidRDefault="00AF1CA8" w:rsidP="00AF1CA8">
            <w:pPr>
              <w:pStyle w:val="TableParagraph"/>
              <w:spacing w:before="2" w:line="258" w:lineRule="auto"/>
              <w:ind w:left="20" w:right="328"/>
              <w:rPr>
                <w:rFonts w:ascii="Arial" w:eastAsia="Arial" w:hAnsi="Arial" w:cs="Arial"/>
                <w:sz w:val="13"/>
                <w:szCs w:val="13"/>
              </w:rPr>
            </w:pPr>
            <w:proofErr w:type="spellStart"/>
            <w:r>
              <w:rPr>
                <w:rFonts w:ascii="Arial" w:hAnsi="Arial"/>
                <w:sz w:val="13"/>
              </w:rPr>
              <w:t>Гадаад</w:t>
            </w:r>
            <w:proofErr w:type="spellEnd"/>
            <w:r>
              <w:rPr>
                <w:rFonts w:ascii="Arial" w:hAnsi="Arial"/>
                <w:spacing w:val="-6"/>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pacing w:val="-1"/>
                <w:sz w:val="13"/>
              </w:rPr>
              <w:t>байгаа</w:t>
            </w:r>
            <w:proofErr w:type="spellEnd"/>
            <w:r>
              <w:rPr>
                <w:rFonts w:ascii="Arial" w:hAnsi="Arial"/>
                <w:spacing w:val="-7"/>
                <w:sz w:val="13"/>
              </w:rPr>
              <w:t xml:space="preserve"> </w:t>
            </w: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z w:val="13"/>
              </w:rPr>
              <w:t>гаргасан</w:t>
            </w:r>
            <w:proofErr w:type="spellEnd"/>
            <w:r>
              <w:rPr>
                <w:rFonts w:ascii="Arial" w:hAnsi="Arial"/>
                <w:spacing w:val="25"/>
                <w:w w:val="99"/>
                <w:sz w:val="13"/>
              </w:rPr>
              <w:t xml:space="preserve"> </w:t>
            </w:r>
            <w:proofErr w:type="spellStart"/>
            <w:r>
              <w:rPr>
                <w:rFonts w:ascii="Arial" w:hAnsi="Arial"/>
                <w:spacing w:val="-2"/>
                <w:sz w:val="13"/>
              </w:rPr>
              <w:t>хүсэлтийн</w:t>
            </w:r>
            <w:proofErr w:type="spellEnd"/>
            <w:r>
              <w:rPr>
                <w:rFonts w:ascii="Arial" w:hAnsi="Arial"/>
                <w:spacing w:val="-18"/>
                <w:sz w:val="13"/>
              </w:rPr>
              <w:t xml:space="preserve"> </w:t>
            </w:r>
            <w:proofErr w:type="spellStart"/>
            <w:r>
              <w:rPr>
                <w:rFonts w:ascii="Arial" w:hAnsi="Arial"/>
                <w:spacing w:val="-1"/>
                <w:sz w:val="13"/>
              </w:rPr>
              <w:t>шийдвэрлэлт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56DA25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9F8D1D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99826B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2D10FD23"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2DA59990" w14:textId="77777777" w:rsidTr="00AF1CA8">
        <w:trPr>
          <w:trHeight w:hRule="exact" w:val="170"/>
        </w:trPr>
        <w:tc>
          <w:tcPr>
            <w:tcW w:w="286" w:type="dxa"/>
            <w:vMerge/>
            <w:tcBorders>
              <w:left w:val="single" w:sz="6" w:space="0" w:color="000000"/>
              <w:right w:val="single" w:sz="6" w:space="0" w:color="000000"/>
            </w:tcBorders>
          </w:tcPr>
          <w:p w14:paraId="505BD6A5"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E465DC4" w14:textId="77777777" w:rsidR="00AF1CA8" w:rsidRDefault="00AF1CA8" w:rsidP="00AF1CA8">
            <w:pPr>
              <w:pStyle w:val="TableParagraph"/>
              <w:spacing w:before="78"/>
              <w:jc w:val="center"/>
              <w:rPr>
                <w:rFonts w:ascii="Arial" w:eastAsia="Arial" w:hAnsi="Arial" w:cs="Arial"/>
                <w:sz w:val="13"/>
                <w:szCs w:val="13"/>
              </w:rPr>
            </w:pPr>
            <w:r>
              <w:rPr>
                <w:rFonts w:ascii="Arial"/>
                <w:b/>
                <w:spacing w:val="-1"/>
                <w:sz w:val="13"/>
              </w:rPr>
              <w:t>21.4</w:t>
            </w:r>
          </w:p>
        </w:tc>
        <w:tc>
          <w:tcPr>
            <w:tcW w:w="14870" w:type="dxa"/>
            <w:gridSpan w:val="8"/>
            <w:tcBorders>
              <w:top w:val="single" w:sz="6" w:space="0" w:color="000000"/>
              <w:left w:val="single" w:sz="6" w:space="0" w:color="000000"/>
              <w:bottom w:val="single" w:sz="6" w:space="0" w:color="000000"/>
              <w:right w:val="single" w:sz="6" w:space="0" w:color="000000"/>
            </w:tcBorders>
          </w:tcPr>
          <w:p w14:paraId="1C8822A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70303</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Олон</w:t>
            </w:r>
            <w:proofErr w:type="spellEnd"/>
            <w:r>
              <w:rPr>
                <w:rFonts w:ascii="Arial" w:hAnsi="Arial"/>
                <w:b/>
                <w:spacing w:val="-4"/>
                <w:sz w:val="13"/>
              </w:rPr>
              <w:t xml:space="preserve"> </w:t>
            </w:r>
            <w:proofErr w:type="spellStart"/>
            <w:r>
              <w:rPr>
                <w:rFonts w:ascii="Arial" w:hAnsi="Arial"/>
                <w:b/>
                <w:spacing w:val="-2"/>
                <w:sz w:val="13"/>
              </w:rPr>
              <w:t>улсын</w:t>
            </w:r>
            <w:proofErr w:type="spellEnd"/>
            <w:r>
              <w:rPr>
                <w:rFonts w:ascii="Arial" w:hAnsi="Arial"/>
                <w:b/>
                <w:spacing w:val="-3"/>
                <w:sz w:val="13"/>
              </w:rPr>
              <w:t xml:space="preserve"> </w:t>
            </w:r>
            <w:proofErr w:type="spellStart"/>
            <w:r>
              <w:rPr>
                <w:rFonts w:ascii="Arial" w:hAnsi="Arial"/>
                <w:b/>
                <w:spacing w:val="-1"/>
                <w:sz w:val="13"/>
              </w:rPr>
              <w:t>хамтын</w:t>
            </w:r>
            <w:proofErr w:type="spellEnd"/>
            <w:r>
              <w:rPr>
                <w:rFonts w:ascii="Arial" w:hAnsi="Arial"/>
                <w:b/>
                <w:spacing w:val="-3"/>
                <w:sz w:val="13"/>
              </w:rPr>
              <w:t xml:space="preserve"> </w:t>
            </w:r>
            <w:proofErr w:type="spellStart"/>
            <w:r>
              <w:rPr>
                <w:rFonts w:ascii="Arial" w:hAnsi="Arial"/>
                <w:b/>
                <w:spacing w:val="-1"/>
                <w:sz w:val="13"/>
              </w:rPr>
              <w:t>ажиллагааг</w:t>
            </w:r>
            <w:proofErr w:type="spellEnd"/>
            <w:r>
              <w:rPr>
                <w:rFonts w:ascii="Arial" w:hAnsi="Arial"/>
                <w:b/>
                <w:spacing w:val="-6"/>
                <w:sz w:val="13"/>
              </w:rPr>
              <w:t xml:space="preserve"> </w:t>
            </w:r>
            <w:proofErr w:type="spellStart"/>
            <w:r>
              <w:rPr>
                <w:rFonts w:ascii="Arial" w:hAnsi="Arial"/>
                <w:b/>
                <w:spacing w:val="-1"/>
                <w:sz w:val="13"/>
              </w:rPr>
              <w:t>хөгжүүлэх</w:t>
            </w:r>
            <w:proofErr w:type="spellEnd"/>
          </w:p>
        </w:tc>
      </w:tr>
      <w:tr w:rsidR="00AF1CA8" w14:paraId="5C6AA838" w14:textId="77777777" w:rsidTr="00AF1CA8">
        <w:trPr>
          <w:trHeight w:hRule="exact" w:val="163"/>
        </w:trPr>
        <w:tc>
          <w:tcPr>
            <w:tcW w:w="286" w:type="dxa"/>
            <w:vMerge/>
            <w:tcBorders>
              <w:left w:val="single" w:sz="6" w:space="0" w:color="000000"/>
              <w:bottom w:val="single" w:sz="6" w:space="0" w:color="000000"/>
              <w:right w:val="single" w:sz="6" w:space="0" w:color="000000"/>
            </w:tcBorders>
          </w:tcPr>
          <w:p w14:paraId="4500F4B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0B7F9C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CF6FC99"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21.4.1</w:t>
            </w:r>
          </w:p>
        </w:tc>
        <w:tc>
          <w:tcPr>
            <w:tcW w:w="5048" w:type="dxa"/>
            <w:tcBorders>
              <w:top w:val="single" w:sz="6" w:space="0" w:color="000000"/>
              <w:left w:val="single" w:sz="6" w:space="0" w:color="000000"/>
              <w:bottom w:val="single" w:sz="6" w:space="0" w:color="000000"/>
              <w:right w:val="single" w:sz="6" w:space="0" w:color="000000"/>
            </w:tcBorders>
          </w:tcPr>
          <w:p w14:paraId="6A454C3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ЮНЕСКО-д</w:t>
            </w:r>
            <w:r>
              <w:rPr>
                <w:rFonts w:ascii="Arial" w:hAnsi="Arial"/>
                <w:spacing w:val="-4"/>
                <w:sz w:val="13"/>
              </w:rPr>
              <w:t xml:space="preserve"> </w:t>
            </w:r>
            <w:proofErr w:type="spellStart"/>
            <w:r>
              <w:rPr>
                <w:rFonts w:ascii="Arial" w:hAnsi="Arial"/>
                <w:spacing w:val="-1"/>
                <w:sz w:val="13"/>
              </w:rPr>
              <w:t>биет</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биет</w:t>
            </w:r>
            <w:proofErr w:type="spellEnd"/>
            <w:r>
              <w:rPr>
                <w:rFonts w:ascii="Arial" w:hAnsi="Arial"/>
                <w:spacing w:val="-5"/>
                <w:sz w:val="13"/>
              </w:rPr>
              <w:t xml:space="preserve"> </w:t>
            </w:r>
            <w:proofErr w:type="spellStart"/>
            <w:r>
              <w:rPr>
                <w:rFonts w:ascii="Arial" w:hAnsi="Arial"/>
                <w:sz w:val="13"/>
              </w:rPr>
              <w:t>бус</w:t>
            </w:r>
            <w:proofErr w:type="spellEnd"/>
            <w:r>
              <w:rPr>
                <w:rFonts w:ascii="Arial" w:hAnsi="Arial"/>
                <w:spacing w:val="-5"/>
                <w:sz w:val="13"/>
              </w:rPr>
              <w:t xml:space="preserve"> </w:t>
            </w:r>
            <w:proofErr w:type="spellStart"/>
            <w:r>
              <w:rPr>
                <w:rFonts w:ascii="Arial" w:hAnsi="Arial"/>
                <w:spacing w:val="-2"/>
                <w:sz w:val="13"/>
              </w:rPr>
              <w:t>өвийг</w:t>
            </w:r>
            <w:proofErr w:type="spellEnd"/>
            <w:r>
              <w:rPr>
                <w:rFonts w:ascii="Arial" w:hAnsi="Arial"/>
                <w:spacing w:val="-5"/>
                <w:sz w:val="13"/>
              </w:rPr>
              <w:t xml:space="preserve"> </w:t>
            </w:r>
            <w:proofErr w:type="spellStart"/>
            <w:r>
              <w:rPr>
                <w:rFonts w:ascii="Arial" w:hAnsi="Arial"/>
                <w:spacing w:val="-1"/>
                <w:sz w:val="13"/>
              </w:rPr>
              <w:t>бүртгүүлнэ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F8A345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21.4.1.1</w:t>
            </w:r>
          </w:p>
        </w:tc>
        <w:tc>
          <w:tcPr>
            <w:tcW w:w="3670" w:type="dxa"/>
            <w:tcBorders>
              <w:top w:val="single" w:sz="6" w:space="0" w:color="000000"/>
              <w:left w:val="single" w:sz="6" w:space="0" w:color="000000"/>
              <w:bottom w:val="single" w:sz="6" w:space="0" w:color="000000"/>
              <w:right w:val="single" w:sz="6" w:space="0" w:color="000000"/>
            </w:tcBorders>
          </w:tcPr>
          <w:p w14:paraId="7406132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ЮНЕСКО-д</w:t>
            </w:r>
            <w:r>
              <w:rPr>
                <w:rFonts w:ascii="Arial" w:hAnsi="Arial"/>
                <w:spacing w:val="-4"/>
                <w:sz w:val="13"/>
              </w:rPr>
              <w:t xml:space="preserve"> </w:t>
            </w:r>
            <w:proofErr w:type="spellStart"/>
            <w:r>
              <w:rPr>
                <w:rFonts w:ascii="Arial" w:hAnsi="Arial"/>
                <w:spacing w:val="-1"/>
                <w:sz w:val="13"/>
              </w:rPr>
              <w:t>бүртгүүлэх</w:t>
            </w:r>
            <w:proofErr w:type="spellEnd"/>
            <w:r>
              <w:rPr>
                <w:rFonts w:ascii="Arial" w:hAnsi="Arial"/>
                <w:spacing w:val="-7"/>
                <w:sz w:val="13"/>
              </w:rPr>
              <w:t xml:space="preserve"> </w:t>
            </w:r>
            <w:proofErr w:type="spellStart"/>
            <w:r>
              <w:rPr>
                <w:rFonts w:ascii="Arial" w:hAnsi="Arial"/>
                <w:spacing w:val="-1"/>
                <w:sz w:val="13"/>
              </w:rPr>
              <w:t>биет</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pacing w:val="-1"/>
                <w:sz w:val="13"/>
              </w:rPr>
              <w:t>биет</w:t>
            </w:r>
            <w:proofErr w:type="spellEnd"/>
            <w:r>
              <w:rPr>
                <w:rFonts w:ascii="Arial" w:hAnsi="Arial"/>
                <w:spacing w:val="-4"/>
                <w:sz w:val="13"/>
              </w:rPr>
              <w:t xml:space="preserve"> </w:t>
            </w:r>
            <w:proofErr w:type="spellStart"/>
            <w:r>
              <w:rPr>
                <w:rFonts w:ascii="Arial" w:hAnsi="Arial"/>
                <w:sz w:val="13"/>
              </w:rPr>
              <w:t>бус</w:t>
            </w:r>
            <w:proofErr w:type="spellEnd"/>
            <w:r>
              <w:rPr>
                <w:rFonts w:ascii="Arial" w:hAnsi="Arial"/>
                <w:spacing w:val="-6"/>
                <w:sz w:val="13"/>
              </w:rPr>
              <w:t xml:space="preserve"> </w:t>
            </w:r>
            <w:proofErr w:type="spellStart"/>
            <w:r>
              <w:rPr>
                <w:rFonts w:ascii="Arial" w:hAnsi="Arial"/>
                <w:sz w:val="13"/>
              </w:rPr>
              <w:t>өв</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81A2952"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AFFA6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025B2B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1146991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r>
      <w:tr w:rsidR="00AF1CA8" w14:paraId="39A4AB22"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02C44909" w14:textId="77777777" w:rsidR="00AF1CA8" w:rsidRDefault="00AF1CA8" w:rsidP="00AF1CA8">
            <w:pPr>
              <w:pStyle w:val="TableParagraph"/>
              <w:rPr>
                <w:rFonts w:ascii="Times New Roman" w:eastAsia="Times New Roman" w:hAnsi="Times New Roman" w:cs="Times New Roman"/>
                <w:sz w:val="12"/>
                <w:szCs w:val="12"/>
              </w:rPr>
            </w:pPr>
          </w:p>
          <w:p w14:paraId="3F3285D5" w14:textId="77777777" w:rsidR="00AF1CA8" w:rsidRDefault="00AF1CA8" w:rsidP="00AF1CA8">
            <w:pPr>
              <w:pStyle w:val="TableParagraph"/>
              <w:rPr>
                <w:rFonts w:ascii="Times New Roman" w:eastAsia="Times New Roman" w:hAnsi="Times New Roman" w:cs="Times New Roman"/>
                <w:sz w:val="12"/>
                <w:szCs w:val="12"/>
              </w:rPr>
            </w:pPr>
          </w:p>
          <w:p w14:paraId="104512A0" w14:textId="77777777" w:rsidR="00AF1CA8" w:rsidRDefault="00AF1CA8" w:rsidP="00AF1CA8">
            <w:pPr>
              <w:pStyle w:val="TableParagraph"/>
              <w:rPr>
                <w:rFonts w:ascii="Times New Roman" w:eastAsia="Times New Roman" w:hAnsi="Times New Roman" w:cs="Times New Roman"/>
                <w:sz w:val="12"/>
                <w:szCs w:val="12"/>
              </w:rPr>
            </w:pPr>
          </w:p>
          <w:p w14:paraId="44E8513A" w14:textId="77777777" w:rsidR="00AF1CA8" w:rsidRDefault="00AF1CA8" w:rsidP="00AF1CA8">
            <w:pPr>
              <w:pStyle w:val="TableParagraph"/>
              <w:rPr>
                <w:rFonts w:ascii="Times New Roman" w:eastAsia="Times New Roman" w:hAnsi="Times New Roman" w:cs="Times New Roman"/>
                <w:sz w:val="12"/>
                <w:szCs w:val="12"/>
              </w:rPr>
            </w:pPr>
          </w:p>
          <w:p w14:paraId="1F80F464" w14:textId="77777777" w:rsidR="00AF1CA8" w:rsidRDefault="00AF1CA8" w:rsidP="00AF1CA8">
            <w:pPr>
              <w:pStyle w:val="TableParagraph"/>
              <w:rPr>
                <w:rFonts w:ascii="Times New Roman" w:eastAsia="Times New Roman" w:hAnsi="Times New Roman" w:cs="Times New Roman"/>
                <w:sz w:val="12"/>
                <w:szCs w:val="12"/>
              </w:rPr>
            </w:pPr>
          </w:p>
          <w:p w14:paraId="312C5D65" w14:textId="77777777" w:rsidR="00AF1CA8" w:rsidRDefault="00AF1CA8" w:rsidP="00AF1CA8">
            <w:pPr>
              <w:pStyle w:val="TableParagraph"/>
              <w:rPr>
                <w:rFonts w:ascii="Times New Roman" w:eastAsia="Times New Roman" w:hAnsi="Times New Roman" w:cs="Times New Roman"/>
                <w:sz w:val="12"/>
                <w:szCs w:val="12"/>
              </w:rPr>
            </w:pPr>
          </w:p>
          <w:p w14:paraId="0E07C6F5" w14:textId="77777777" w:rsidR="00AF1CA8" w:rsidRDefault="00AF1CA8" w:rsidP="00AF1CA8">
            <w:pPr>
              <w:pStyle w:val="TableParagraph"/>
              <w:rPr>
                <w:rFonts w:ascii="Times New Roman" w:eastAsia="Times New Roman" w:hAnsi="Times New Roman" w:cs="Times New Roman"/>
                <w:sz w:val="12"/>
                <w:szCs w:val="12"/>
              </w:rPr>
            </w:pPr>
          </w:p>
          <w:p w14:paraId="5B68619F" w14:textId="77777777" w:rsidR="00AF1CA8" w:rsidRDefault="00AF1CA8" w:rsidP="00AF1CA8">
            <w:pPr>
              <w:pStyle w:val="TableParagraph"/>
              <w:rPr>
                <w:rFonts w:ascii="Times New Roman" w:eastAsia="Times New Roman" w:hAnsi="Times New Roman" w:cs="Times New Roman"/>
                <w:sz w:val="12"/>
                <w:szCs w:val="12"/>
              </w:rPr>
            </w:pPr>
          </w:p>
          <w:p w14:paraId="4E75E894" w14:textId="77777777" w:rsidR="00AF1CA8" w:rsidRDefault="00AF1CA8" w:rsidP="00AF1CA8">
            <w:pPr>
              <w:pStyle w:val="TableParagraph"/>
              <w:rPr>
                <w:rFonts w:ascii="Times New Roman" w:eastAsia="Times New Roman" w:hAnsi="Times New Roman" w:cs="Times New Roman"/>
                <w:sz w:val="12"/>
                <w:szCs w:val="12"/>
              </w:rPr>
            </w:pPr>
          </w:p>
          <w:p w14:paraId="1C684B1D" w14:textId="77777777" w:rsidR="00AF1CA8" w:rsidRDefault="00AF1CA8" w:rsidP="00AF1CA8">
            <w:pPr>
              <w:pStyle w:val="TableParagraph"/>
              <w:spacing w:before="73"/>
              <w:ind w:left="63"/>
              <w:rPr>
                <w:rFonts w:ascii="Arial" w:eastAsia="Arial" w:hAnsi="Arial" w:cs="Arial"/>
                <w:sz w:val="13"/>
                <w:szCs w:val="13"/>
              </w:rPr>
            </w:pPr>
            <w:r>
              <w:rPr>
                <w:rFonts w:ascii="Arial"/>
                <w:b/>
                <w:spacing w:val="-1"/>
                <w:sz w:val="13"/>
              </w:rPr>
              <w:t>22</w:t>
            </w:r>
          </w:p>
        </w:tc>
        <w:tc>
          <w:tcPr>
            <w:tcW w:w="15725" w:type="dxa"/>
            <w:gridSpan w:val="9"/>
            <w:tcBorders>
              <w:top w:val="single" w:sz="6" w:space="0" w:color="000000"/>
              <w:left w:val="single" w:sz="6" w:space="0" w:color="000000"/>
              <w:bottom w:val="single" w:sz="6" w:space="0" w:color="000000"/>
              <w:right w:val="single" w:sz="6" w:space="0" w:color="000000"/>
            </w:tcBorders>
          </w:tcPr>
          <w:p w14:paraId="681646B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САНГИЙН</w:t>
            </w:r>
            <w:r>
              <w:rPr>
                <w:rFonts w:ascii="Arial" w:hAnsi="Arial"/>
                <w:b/>
                <w:spacing w:val="-12"/>
                <w:sz w:val="13"/>
              </w:rPr>
              <w:t xml:space="preserve"> </w:t>
            </w:r>
            <w:r>
              <w:rPr>
                <w:rFonts w:ascii="Arial" w:hAnsi="Arial"/>
                <w:b/>
                <w:spacing w:val="-2"/>
                <w:sz w:val="13"/>
              </w:rPr>
              <w:t>САЙД</w:t>
            </w:r>
          </w:p>
        </w:tc>
      </w:tr>
      <w:tr w:rsidR="00AF1CA8" w14:paraId="395D94FC" w14:textId="77777777" w:rsidTr="00AF1CA8">
        <w:trPr>
          <w:trHeight w:hRule="exact" w:val="170"/>
        </w:trPr>
        <w:tc>
          <w:tcPr>
            <w:tcW w:w="286" w:type="dxa"/>
            <w:vMerge/>
            <w:tcBorders>
              <w:left w:val="single" w:sz="6" w:space="0" w:color="000000"/>
              <w:right w:val="single" w:sz="6" w:space="0" w:color="000000"/>
            </w:tcBorders>
          </w:tcPr>
          <w:p w14:paraId="7D461575"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4B22F1B" w14:textId="77777777" w:rsidR="00AF1CA8" w:rsidRDefault="00AF1CA8" w:rsidP="00AF1CA8">
            <w:pPr>
              <w:pStyle w:val="TableParagraph"/>
              <w:spacing w:before="78"/>
              <w:jc w:val="center"/>
              <w:rPr>
                <w:rFonts w:ascii="Arial" w:eastAsia="Arial" w:hAnsi="Arial" w:cs="Arial"/>
                <w:sz w:val="13"/>
                <w:szCs w:val="13"/>
              </w:rPr>
            </w:pPr>
            <w:r>
              <w:rPr>
                <w:rFonts w:ascii="Arial"/>
                <w:b/>
                <w:spacing w:val="-1"/>
                <w:sz w:val="13"/>
              </w:rPr>
              <w:t>22.1</w:t>
            </w:r>
          </w:p>
        </w:tc>
        <w:tc>
          <w:tcPr>
            <w:tcW w:w="14870" w:type="dxa"/>
            <w:gridSpan w:val="8"/>
            <w:tcBorders>
              <w:top w:val="single" w:sz="6" w:space="0" w:color="000000"/>
              <w:left w:val="single" w:sz="6" w:space="0" w:color="000000"/>
              <w:bottom w:val="single" w:sz="6" w:space="0" w:color="000000"/>
              <w:right w:val="single" w:sz="6" w:space="0" w:color="000000"/>
            </w:tcBorders>
          </w:tcPr>
          <w:p w14:paraId="42C5CD3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70202</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Санхүү</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төсвийн</w:t>
            </w:r>
            <w:proofErr w:type="spellEnd"/>
            <w:r>
              <w:rPr>
                <w:rFonts w:ascii="Arial" w:hAnsi="Arial"/>
                <w:b/>
                <w:spacing w:val="-3"/>
                <w:sz w:val="13"/>
              </w:rPr>
              <w:t xml:space="preserve"> </w:t>
            </w:r>
            <w:proofErr w:type="spellStart"/>
            <w:r>
              <w:rPr>
                <w:rFonts w:ascii="Arial" w:hAnsi="Arial"/>
                <w:b/>
                <w:spacing w:val="-1"/>
                <w:sz w:val="13"/>
              </w:rPr>
              <w:t>нэгдсэн</w:t>
            </w:r>
            <w:proofErr w:type="spellEnd"/>
            <w:r>
              <w:rPr>
                <w:rFonts w:ascii="Arial" w:hAnsi="Arial"/>
                <w:b/>
                <w:spacing w:val="-3"/>
                <w:sz w:val="13"/>
              </w:rPr>
              <w:t xml:space="preserve"> </w:t>
            </w:r>
            <w:proofErr w:type="spellStart"/>
            <w:r>
              <w:rPr>
                <w:rFonts w:ascii="Arial" w:hAnsi="Arial"/>
                <w:b/>
                <w:spacing w:val="-2"/>
                <w:sz w:val="13"/>
              </w:rPr>
              <w:t>удирдлага</w:t>
            </w:r>
            <w:proofErr w:type="spellEnd"/>
          </w:p>
        </w:tc>
      </w:tr>
      <w:tr w:rsidR="00AF1CA8" w14:paraId="0AEB5C5E" w14:textId="77777777" w:rsidTr="00AF1CA8">
        <w:trPr>
          <w:trHeight w:hRule="exact" w:val="163"/>
        </w:trPr>
        <w:tc>
          <w:tcPr>
            <w:tcW w:w="286" w:type="dxa"/>
            <w:vMerge/>
            <w:tcBorders>
              <w:left w:val="single" w:sz="6" w:space="0" w:color="000000"/>
              <w:right w:val="single" w:sz="6" w:space="0" w:color="000000"/>
            </w:tcBorders>
          </w:tcPr>
          <w:p w14:paraId="56296CA0"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E39113E"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E572634"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22.1.1</w:t>
            </w:r>
          </w:p>
        </w:tc>
        <w:tc>
          <w:tcPr>
            <w:tcW w:w="5048" w:type="dxa"/>
            <w:tcBorders>
              <w:top w:val="single" w:sz="6" w:space="0" w:color="000000"/>
              <w:left w:val="single" w:sz="6" w:space="0" w:color="000000"/>
              <w:bottom w:val="single" w:sz="6" w:space="0" w:color="000000"/>
              <w:right w:val="single" w:sz="6" w:space="0" w:color="000000"/>
            </w:tcBorders>
          </w:tcPr>
          <w:p w14:paraId="306178F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Төсвийн</w:t>
            </w:r>
            <w:proofErr w:type="spellEnd"/>
            <w:r>
              <w:rPr>
                <w:rFonts w:ascii="Arial" w:hAnsi="Arial"/>
                <w:spacing w:val="-9"/>
                <w:sz w:val="13"/>
              </w:rPr>
              <w:t xml:space="preserve"> </w:t>
            </w:r>
            <w:proofErr w:type="spellStart"/>
            <w:r>
              <w:rPr>
                <w:rFonts w:ascii="Arial" w:hAnsi="Arial"/>
                <w:spacing w:val="-2"/>
                <w:sz w:val="13"/>
              </w:rPr>
              <w:t>ил</w:t>
            </w:r>
            <w:proofErr w:type="spellEnd"/>
            <w:r>
              <w:rPr>
                <w:rFonts w:ascii="Arial" w:hAnsi="Arial"/>
                <w:spacing w:val="-7"/>
                <w:sz w:val="13"/>
              </w:rPr>
              <w:t xml:space="preserve"> </w:t>
            </w:r>
            <w:proofErr w:type="spellStart"/>
            <w:r>
              <w:rPr>
                <w:rFonts w:ascii="Arial" w:hAnsi="Arial"/>
                <w:sz w:val="13"/>
              </w:rPr>
              <w:t>тод</w:t>
            </w:r>
            <w:proofErr w:type="spellEnd"/>
            <w:r>
              <w:rPr>
                <w:rFonts w:ascii="Arial" w:hAnsi="Arial"/>
                <w:spacing w:val="-6"/>
                <w:sz w:val="13"/>
              </w:rPr>
              <w:t xml:space="preserve"> </w:t>
            </w:r>
            <w:proofErr w:type="spellStart"/>
            <w:r>
              <w:rPr>
                <w:rFonts w:ascii="Arial" w:hAnsi="Arial"/>
                <w:spacing w:val="-1"/>
                <w:sz w:val="13"/>
              </w:rPr>
              <w:t>байдлыг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669D6E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22.1.1.1</w:t>
            </w:r>
          </w:p>
        </w:tc>
        <w:tc>
          <w:tcPr>
            <w:tcW w:w="3670" w:type="dxa"/>
            <w:tcBorders>
              <w:top w:val="single" w:sz="6" w:space="0" w:color="000000"/>
              <w:left w:val="single" w:sz="6" w:space="0" w:color="000000"/>
              <w:bottom w:val="single" w:sz="6" w:space="0" w:color="000000"/>
              <w:right w:val="single" w:sz="6" w:space="0" w:color="000000"/>
            </w:tcBorders>
          </w:tcPr>
          <w:p w14:paraId="456505A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Төсвийн</w:t>
            </w:r>
            <w:proofErr w:type="spellEnd"/>
            <w:r>
              <w:rPr>
                <w:rFonts w:ascii="Arial" w:hAnsi="Arial"/>
                <w:spacing w:val="-9"/>
                <w:sz w:val="13"/>
              </w:rPr>
              <w:t xml:space="preserve"> </w:t>
            </w:r>
            <w:proofErr w:type="spellStart"/>
            <w:r>
              <w:rPr>
                <w:rFonts w:ascii="Arial" w:hAnsi="Arial"/>
                <w:spacing w:val="-1"/>
                <w:sz w:val="13"/>
              </w:rPr>
              <w:t>нээлттэй</w:t>
            </w:r>
            <w:proofErr w:type="spellEnd"/>
            <w:r>
              <w:rPr>
                <w:rFonts w:ascii="Arial" w:hAnsi="Arial"/>
                <w:spacing w:val="-8"/>
                <w:sz w:val="13"/>
              </w:rPr>
              <w:t xml:space="preserve"> </w:t>
            </w:r>
            <w:proofErr w:type="spellStart"/>
            <w:r>
              <w:rPr>
                <w:rFonts w:ascii="Arial" w:hAnsi="Arial"/>
                <w:spacing w:val="-1"/>
                <w:sz w:val="13"/>
              </w:rPr>
              <w:t>байдал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үнэлгээ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F959215"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оноо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81209F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716315D"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60</w:t>
            </w:r>
          </w:p>
        </w:tc>
        <w:tc>
          <w:tcPr>
            <w:tcW w:w="1522" w:type="dxa"/>
            <w:tcBorders>
              <w:top w:val="single" w:sz="6" w:space="0" w:color="000000"/>
              <w:left w:val="single" w:sz="6" w:space="0" w:color="000000"/>
              <w:bottom w:val="single" w:sz="6" w:space="0" w:color="000000"/>
              <w:right w:val="single" w:sz="6" w:space="0" w:color="000000"/>
            </w:tcBorders>
          </w:tcPr>
          <w:p w14:paraId="19707954"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60</w:t>
            </w:r>
            <w:r>
              <w:rPr>
                <w:rFonts w:ascii="Arial"/>
                <w:spacing w:val="-3"/>
                <w:sz w:val="13"/>
              </w:rPr>
              <w:t xml:space="preserve"> </w:t>
            </w:r>
            <w:r>
              <w:rPr>
                <w:rFonts w:ascii="Arial"/>
                <w:sz w:val="13"/>
              </w:rPr>
              <w:t>&lt;</w:t>
            </w:r>
          </w:p>
        </w:tc>
      </w:tr>
      <w:tr w:rsidR="00AF1CA8" w14:paraId="0CE6CBD4" w14:textId="77777777" w:rsidTr="00AF1CA8">
        <w:trPr>
          <w:trHeight w:hRule="exact" w:val="170"/>
        </w:trPr>
        <w:tc>
          <w:tcPr>
            <w:tcW w:w="286" w:type="dxa"/>
            <w:vMerge/>
            <w:tcBorders>
              <w:left w:val="single" w:sz="6" w:space="0" w:color="000000"/>
              <w:right w:val="single" w:sz="6" w:space="0" w:color="000000"/>
            </w:tcBorders>
          </w:tcPr>
          <w:p w14:paraId="0243354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75EAD71" w14:textId="77777777" w:rsidR="00AF1CA8" w:rsidRDefault="00AF1CA8" w:rsidP="00AF1CA8">
            <w:pPr>
              <w:pStyle w:val="TableParagraph"/>
              <w:rPr>
                <w:rFonts w:ascii="Times New Roman" w:eastAsia="Times New Roman" w:hAnsi="Times New Roman" w:cs="Times New Roman"/>
                <w:sz w:val="12"/>
                <w:szCs w:val="12"/>
              </w:rPr>
            </w:pPr>
          </w:p>
          <w:p w14:paraId="3630B60C" w14:textId="77777777" w:rsidR="00AF1CA8" w:rsidRDefault="00AF1CA8" w:rsidP="00AF1CA8">
            <w:pPr>
              <w:pStyle w:val="TableParagraph"/>
              <w:rPr>
                <w:rFonts w:ascii="Times New Roman" w:eastAsia="Times New Roman" w:hAnsi="Times New Roman" w:cs="Times New Roman"/>
                <w:sz w:val="12"/>
                <w:szCs w:val="12"/>
              </w:rPr>
            </w:pPr>
          </w:p>
          <w:p w14:paraId="05C4CDB8" w14:textId="77777777" w:rsidR="00AF1CA8" w:rsidRDefault="00AF1CA8" w:rsidP="00AF1CA8">
            <w:pPr>
              <w:pStyle w:val="TableParagraph"/>
              <w:rPr>
                <w:rFonts w:ascii="Times New Roman" w:eastAsia="Times New Roman" w:hAnsi="Times New Roman" w:cs="Times New Roman"/>
                <w:sz w:val="12"/>
                <w:szCs w:val="12"/>
              </w:rPr>
            </w:pPr>
          </w:p>
          <w:p w14:paraId="6A14B9C6" w14:textId="77777777" w:rsidR="00AF1CA8" w:rsidRDefault="00AF1CA8" w:rsidP="00AF1CA8">
            <w:pPr>
              <w:pStyle w:val="TableParagraph"/>
              <w:rPr>
                <w:rFonts w:ascii="Times New Roman" w:eastAsia="Times New Roman" w:hAnsi="Times New Roman" w:cs="Times New Roman"/>
                <w:sz w:val="12"/>
                <w:szCs w:val="12"/>
              </w:rPr>
            </w:pPr>
          </w:p>
          <w:p w14:paraId="3827C808" w14:textId="77777777" w:rsidR="00AF1CA8" w:rsidRDefault="00AF1CA8" w:rsidP="00AF1CA8">
            <w:pPr>
              <w:pStyle w:val="TableParagraph"/>
              <w:rPr>
                <w:rFonts w:ascii="Times New Roman" w:eastAsia="Times New Roman" w:hAnsi="Times New Roman" w:cs="Times New Roman"/>
                <w:sz w:val="12"/>
                <w:szCs w:val="12"/>
              </w:rPr>
            </w:pPr>
          </w:p>
          <w:p w14:paraId="6931B258" w14:textId="77777777" w:rsidR="00AF1CA8" w:rsidRDefault="00AF1CA8" w:rsidP="00AF1CA8">
            <w:pPr>
              <w:pStyle w:val="TableParagraph"/>
              <w:rPr>
                <w:rFonts w:ascii="Times New Roman" w:eastAsia="Times New Roman" w:hAnsi="Times New Roman" w:cs="Times New Roman"/>
                <w:sz w:val="12"/>
                <w:szCs w:val="12"/>
              </w:rPr>
            </w:pPr>
          </w:p>
          <w:p w14:paraId="3293D933" w14:textId="77777777" w:rsidR="00AF1CA8" w:rsidRDefault="00AF1CA8" w:rsidP="00AF1CA8">
            <w:pPr>
              <w:pStyle w:val="TableParagraph"/>
              <w:rPr>
                <w:rFonts w:ascii="Times New Roman" w:eastAsia="Times New Roman" w:hAnsi="Times New Roman" w:cs="Times New Roman"/>
                <w:sz w:val="12"/>
                <w:szCs w:val="12"/>
              </w:rPr>
            </w:pPr>
          </w:p>
          <w:p w14:paraId="6D003D56" w14:textId="77777777" w:rsidR="00AF1CA8" w:rsidRDefault="00AF1CA8" w:rsidP="00AF1CA8">
            <w:pPr>
              <w:pStyle w:val="TableParagraph"/>
              <w:spacing w:before="97"/>
              <w:jc w:val="center"/>
              <w:rPr>
                <w:rFonts w:ascii="Arial" w:eastAsia="Arial" w:hAnsi="Arial" w:cs="Arial"/>
                <w:sz w:val="13"/>
                <w:szCs w:val="13"/>
              </w:rPr>
            </w:pPr>
            <w:r>
              <w:rPr>
                <w:rFonts w:ascii="Arial"/>
                <w:b/>
                <w:spacing w:val="-1"/>
                <w:sz w:val="13"/>
              </w:rPr>
              <w:t>22.2</w:t>
            </w:r>
          </w:p>
        </w:tc>
        <w:tc>
          <w:tcPr>
            <w:tcW w:w="14870" w:type="dxa"/>
            <w:gridSpan w:val="8"/>
            <w:tcBorders>
              <w:top w:val="single" w:sz="6" w:space="0" w:color="000000"/>
              <w:left w:val="single" w:sz="6" w:space="0" w:color="000000"/>
              <w:bottom w:val="single" w:sz="6" w:space="0" w:color="000000"/>
              <w:right w:val="single" w:sz="6" w:space="0" w:color="000000"/>
            </w:tcBorders>
          </w:tcPr>
          <w:p w14:paraId="3D3DF4D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70205</w:t>
            </w:r>
            <w:r>
              <w:rPr>
                <w:rFonts w:ascii="Arial" w:hAnsi="Arial"/>
                <w:b/>
                <w:sz w:val="13"/>
              </w:rPr>
              <w:t xml:space="preserve">   </w:t>
            </w:r>
            <w:r>
              <w:rPr>
                <w:rFonts w:ascii="Arial" w:hAnsi="Arial"/>
                <w:b/>
                <w:spacing w:val="18"/>
                <w:sz w:val="13"/>
              </w:rPr>
              <w:t xml:space="preserve"> </w:t>
            </w:r>
            <w:proofErr w:type="spellStart"/>
            <w:r>
              <w:rPr>
                <w:rFonts w:ascii="Arial" w:hAnsi="Arial"/>
                <w:b/>
                <w:spacing w:val="-2"/>
                <w:sz w:val="13"/>
              </w:rPr>
              <w:t>Татвар</w:t>
            </w:r>
            <w:proofErr w:type="spellEnd"/>
            <w:r>
              <w:rPr>
                <w:rFonts w:ascii="Arial" w:hAnsi="Arial"/>
                <w:b/>
                <w:spacing w:val="-4"/>
                <w:sz w:val="13"/>
              </w:rPr>
              <w:t xml:space="preserve"> </w:t>
            </w:r>
            <w:proofErr w:type="spellStart"/>
            <w:r>
              <w:rPr>
                <w:rFonts w:ascii="Arial" w:hAnsi="Arial"/>
                <w:b/>
                <w:spacing w:val="-2"/>
                <w:sz w:val="13"/>
              </w:rPr>
              <w:t>хураалт</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1"/>
                <w:sz w:val="13"/>
              </w:rPr>
              <w:t>орлого</w:t>
            </w:r>
            <w:proofErr w:type="spellEnd"/>
            <w:r>
              <w:rPr>
                <w:rFonts w:ascii="Arial" w:hAnsi="Arial"/>
                <w:b/>
                <w:spacing w:val="-4"/>
                <w:sz w:val="13"/>
              </w:rPr>
              <w:t xml:space="preserve"> </w:t>
            </w:r>
            <w:proofErr w:type="spellStart"/>
            <w:r>
              <w:rPr>
                <w:rFonts w:ascii="Arial" w:hAnsi="Arial"/>
                <w:b/>
                <w:spacing w:val="-1"/>
                <w:sz w:val="13"/>
              </w:rPr>
              <w:t>бүрдүүлэлт</w:t>
            </w:r>
            <w:proofErr w:type="spellEnd"/>
          </w:p>
        </w:tc>
      </w:tr>
      <w:tr w:rsidR="00AF1CA8" w14:paraId="5FBAFBE8" w14:textId="77777777" w:rsidTr="00AF1CA8">
        <w:trPr>
          <w:trHeight w:hRule="exact" w:val="326"/>
        </w:trPr>
        <w:tc>
          <w:tcPr>
            <w:tcW w:w="286" w:type="dxa"/>
            <w:vMerge/>
            <w:tcBorders>
              <w:left w:val="single" w:sz="6" w:space="0" w:color="000000"/>
              <w:right w:val="single" w:sz="6" w:space="0" w:color="000000"/>
            </w:tcBorders>
          </w:tcPr>
          <w:p w14:paraId="0D2630D4" w14:textId="77777777" w:rsidR="00AF1CA8" w:rsidRDefault="00AF1CA8" w:rsidP="00AF1CA8"/>
        </w:tc>
        <w:tc>
          <w:tcPr>
            <w:tcW w:w="854" w:type="dxa"/>
            <w:vMerge/>
            <w:tcBorders>
              <w:left w:val="single" w:sz="6" w:space="0" w:color="000000"/>
              <w:right w:val="single" w:sz="6" w:space="0" w:color="000000"/>
            </w:tcBorders>
          </w:tcPr>
          <w:p w14:paraId="0D2BD9F5"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6555488" w14:textId="77777777" w:rsidR="00AF1CA8" w:rsidRDefault="00AF1CA8" w:rsidP="00AF1CA8">
            <w:pPr>
              <w:pStyle w:val="TableParagraph"/>
              <w:rPr>
                <w:rFonts w:ascii="Times New Roman" w:eastAsia="Times New Roman" w:hAnsi="Times New Roman" w:cs="Times New Roman"/>
                <w:sz w:val="12"/>
                <w:szCs w:val="12"/>
              </w:rPr>
            </w:pPr>
          </w:p>
          <w:p w14:paraId="7298DF03" w14:textId="77777777" w:rsidR="00AF1CA8" w:rsidRDefault="00AF1CA8" w:rsidP="00AF1CA8">
            <w:pPr>
              <w:pStyle w:val="TableParagraph"/>
              <w:spacing w:before="11"/>
              <w:rPr>
                <w:rFonts w:ascii="Times New Roman" w:eastAsia="Times New Roman" w:hAnsi="Times New Roman" w:cs="Times New Roman"/>
                <w:sz w:val="15"/>
                <w:szCs w:val="15"/>
              </w:rPr>
            </w:pPr>
          </w:p>
          <w:p w14:paraId="6DB06EB9" w14:textId="77777777" w:rsidR="00AF1CA8" w:rsidRDefault="00AF1CA8" w:rsidP="00AF1CA8">
            <w:pPr>
              <w:pStyle w:val="TableParagraph"/>
              <w:ind w:left="169"/>
              <w:rPr>
                <w:rFonts w:ascii="Arial" w:eastAsia="Arial" w:hAnsi="Arial" w:cs="Arial"/>
                <w:sz w:val="13"/>
                <w:szCs w:val="13"/>
              </w:rPr>
            </w:pPr>
            <w:r>
              <w:rPr>
                <w:rFonts w:ascii="Arial"/>
                <w:spacing w:val="-1"/>
                <w:sz w:val="13"/>
              </w:rPr>
              <w:t>22.2.1</w:t>
            </w:r>
          </w:p>
        </w:tc>
        <w:tc>
          <w:tcPr>
            <w:tcW w:w="5048" w:type="dxa"/>
            <w:vMerge w:val="restart"/>
            <w:tcBorders>
              <w:top w:val="single" w:sz="6" w:space="0" w:color="000000"/>
              <w:left w:val="single" w:sz="6" w:space="0" w:color="000000"/>
              <w:right w:val="single" w:sz="6" w:space="0" w:color="000000"/>
            </w:tcBorders>
          </w:tcPr>
          <w:p w14:paraId="24949A22" w14:textId="77777777" w:rsidR="00AF1CA8" w:rsidRDefault="00AF1CA8" w:rsidP="00AF1CA8">
            <w:pPr>
              <w:pStyle w:val="TableParagraph"/>
              <w:rPr>
                <w:rFonts w:ascii="Times New Roman" w:eastAsia="Times New Roman" w:hAnsi="Times New Roman" w:cs="Times New Roman"/>
                <w:sz w:val="12"/>
                <w:szCs w:val="12"/>
              </w:rPr>
            </w:pPr>
          </w:p>
          <w:p w14:paraId="73E9C59E" w14:textId="77777777" w:rsidR="00AF1CA8" w:rsidRDefault="00AF1CA8" w:rsidP="00AF1CA8">
            <w:pPr>
              <w:pStyle w:val="TableParagraph"/>
              <w:spacing w:before="106" w:line="258" w:lineRule="auto"/>
              <w:ind w:left="20" w:right="164"/>
              <w:rPr>
                <w:rFonts w:ascii="Arial" w:eastAsia="Arial" w:hAnsi="Arial" w:cs="Arial"/>
                <w:sz w:val="13"/>
                <w:szCs w:val="13"/>
              </w:rPr>
            </w:pPr>
            <w:proofErr w:type="spellStart"/>
            <w:r>
              <w:rPr>
                <w:rFonts w:ascii="Arial" w:hAnsi="Arial"/>
                <w:spacing w:val="-2"/>
                <w:sz w:val="13"/>
              </w:rPr>
              <w:t>Гаалийн</w:t>
            </w:r>
            <w:proofErr w:type="spellEnd"/>
            <w:r>
              <w:rPr>
                <w:rFonts w:ascii="Arial" w:hAnsi="Arial"/>
                <w:spacing w:val="-10"/>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9"/>
                <w:sz w:val="13"/>
              </w:rPr>
              <w:t xml:space="preserve"> </w:t>
            </w:r>
            <w:proofErr w:type="spellStart"/>
            <w:r>
              <w:rPr>
                <w:rFonts w:ascii="Arial" w:hAnsi="Arial"/>
                <w:spacing w:val="-1"/>
                <w:sz w:val="13"/>
              </w:rPr>
              <w:t>ажиллагааг</w:t>
            </w:r>
            <w:proofErr w:type="spellEnd"/>
            <w:r>
              <w:rPr>
                <w:rFonts w:ascii="Arial" w:hAnsi="Arial"/>
                <w:spacing w:val="-7"/>
                <w:sz w:val="13"/>
              </w:rPr>
              <w:t xml:space="preserve"> </w:t>
            </w:r>
            <w:proofErr w:type="spellStart"/>
            <w:r>
              <w:rPr>
                <w:rFonts w:ascii="Arial" w:hAnsi="Arial"/>
                <w:spacing w:val="-1"/>
                <w:sz w:val="13"/>
              </w:rPr>
              <w:t>эрчимжүүлж</w:t>
            </w:r>
            <w:proofErr w:type="spellEnd"/>
            <w:r>
              <w:rPr>
                <w:rFonts w:ascii="Arial" w:hAnsi="Arial"/>
                <w:b/>
                <w:spacing w:val="-1"/>
                <w:sz w:val="13"/>
              </w:rPr>
              <w:t>,</w:t>
            </w:r>
            <w:r>
              <w:rPr>
                <w:rFonts w:ascii="Arial" w:hAnsi="Arial"/>
                <w:b/>
                <w:spacing w:val="-7"/>
                <w:sz w:val="13"/>
              </w:rPr>
              <w:t xml:space="preserve"> </w:t>
            </w:r>
            <w:proofErr w:type="spellStart"/>
            <w:r>
              <w:rPr>
                <w:rFonts w:ascii="Arial" w:hAnsi="Arial"/>
                <w:spacing w:val="-2"/>
                <w:sz w:val="13"/>
              </w:rPr>
              <w:t>гаалийн</w:t>
            </w:r>
            <w:proofErr w:type="spellEnd"/>
            <w:r>
              <w:rPr>
                <w:rFonts w:ascii="Arial" w:hAnsi="Arial"/>
                <w:spacing w:val="-10"/>
                <w:sz w:val="13"/>
              </w:rPr>
              <w:t xml:space="preserve"> </w:t>
            </w:r>
            <w:proofErr w:type="spellStart"/>
            <w:r>
              <w:rPr>
                <w:rFonts w:ascii="Arial" w:hAnsi="Arial"/>
                <w:spacing w:val="-1"/>
                <w:sz w:val="13"/>
              </w:rPr>
              <w:t>бүрдүүлэлтэд</w:t>
            </w:r>
            <w:proofErr w:type="spellEnd"/>
            <w:r>
              <w:rPr>
                <w:rFonts w:ascii="Arial" w:hAnsi="Arial"/>
                <w:spacing w:val="79"/>
                <w:w w:val="99"/>
                <w:sz w:val="13"/>
              </w:rPr>
              <w:t xml:space="preserve"> </w:t>
            </w:r>
            <w:proofErr w:type="spellStart"/>
            <w:r>
              <w:rPr>
                <w:rFonts w:ascii="Arial" w:hAnsi="Arial"/>
                <w:spacing w:val="-1"/>
                <w:sz w:val="13"/>
              </w:rPr>
              <w:t>зарцуулах</w:t>
            </w:r>
            <w:proofErr w:type="spellEnd"/>
            <w:r>
              <w:rPr>
                <w:rFonts w:ascii="Arial" w:hAnsi="Arial"/>
                <w:spacing w:val="-12"/>
                <w:sz w:val="13"/>
              </w:rPr>
              <w:t xml:space="preserve"> </w:t>
            </w:r>
            <w:proofErr w:type="spellStart"/>
            <w:r>
              <w:rPr>
                <w:rFonts w:ascii="Arial" w:hAnsi="Arial"/>
                <w:spacing w:val="-1"/>
                <w:sz w:val="13"/>
              </w:rPr>
              <w:t>хугацааг</w:t>
            </w:r>
            <w:proofErr w:type="spellEnd"/>
            <w:r>
              <w:rPr>
                <w:rFonts w:ascii="Arial" w:hAnsi="Arial"/>
                <w:spacing w:val="-9"/>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A4F323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22.2.1.1</w:t>
            </w:r>
          </w:p>
        </w:tc>
        <w:tc>
          <w:tcPr>
            <w:tcW w:w="3670" w:type="dxa"/>
            <w:tcBorders>
              <w:top w:val="single" w:sz="6" w:space="0" w:color="000000"/>
              <w:left w:val="single" w:sz="6" w:space="0" w:color="000000"/>
              <w:bottom w:val="single" w:sz="6" w:space="0" w:color="000000"/>
              <w:right w:val="single" w:sz="6" w:space="0" w:color="000000"/>
            </w:tcBorders>
          </w:tcPr>
          <w:p w14:paraId="7B47211A" w14:textId="77777777" w:rsidR="00AF1CA8" w:rsidRDefault="00AF1CA8" w:rsidP="00AF1CA8">
            <w:pPr>
              <w:pStyle w:val="TableParagraph"/>
              <w:spacing w:before="2" w:line="258" w:lineRule="auto"/>
              <w:ind w:left="20" w:right="675"/>
              <w:rPr>
                <w:rFonts w:ascii="Arial" w:eastAsia="Arial" w:hAnsi="Arial" w:cs="Arial"/>
                <w:sz w:val="13"/>
                <w:szCs w:val="13"/>
              </w:rPr>
            </w:pPr>
            <w:proofErr w:type="spellStart"/>
            <w:r>
              <w:rPr>
                <w:rFonts w:ascii="Arial" w:hAnsi="Arial"/>
                <w:spacing w:val="-1"/>
                <w:sz w:val="13"/>
              </w:rPr>
              <w:t>Улс</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2"/>
                <w:sz w:val="13"/>
              </w:rPr>
              <w:t>нутгийн</w:t>
            </w:r>
            <w:proofErr w:type="spellEnd"/>
            <w:r>
              <w:rPr>
                <w:rFonts w:ascii="Arial" w:hAnsi="Arial"/>
                <w:spacing w:val="-7"/>
                <w:sz w:val="13"/>
              </w:rPr>
              <w:t xml:space="preserve"> </w:t>
            </w:r>
            <w:proofErr w:type="spellStart"/>
            <w:r>
              <w:rPr>
                <w:rFonts w:ascii="Arial" w:hAnsi="Arial"/>
                <w:sz w:val="13"/>
              </w:rPr>
              <w:t>төсөвт</w:t>
            </w:r>
            <w:proofErr w:type="spellEnd"/>
            <w:r>
              <w:rPr>
                <w:rFonts w:ascii="Arial" w:hAnsi="Arial"/>
                <w:spacing w:val="-5"/>
                <w:sz w:val="13"/>
              </w:rPr>
              <w:t xml:space="preserve"> </w:t>
            </w:r>
            <w:proofErr w:type="spellStart"/>
            <w:r>
              <w:rPr>
                <w:rFonts w:ascii="Arial" w:hAnsi="Arial"/>
                <w:sz w:val="13"/>
              </w:rPr>
              <w:t>орох</w:t>
            </w:r>
            <w:proofErr w:type="spellEnd"/>
            <w:r>
              <w:rPr>
                <w:rFonts w:ascii="Arial" w:hAnsi="Arial"/>
                <w:spacing w:val="-8"/>
                <w:sz w:val="13"/>
              </w:rPr>
              <w:t xml:space="preserve"> </w:t>
            </w:r>
            <w:proofErr w:type="spellStart"/>
            <w:r>
              <w:rPr>
                <w:rFonts w:ascii="Arial" w:hAnsi="Arial"/>
                <w:sz w:val="13"/>
              </w:rPr>
              <w:t>татварын</w:t>
            </w:r>
            <w:proofErr w:type="spellEnd"/>
            <w:r>
              <w:rPr>
                <w:rFonts w:ascii="Arial" w:hAnsi="Arial"/>
                <w:spacing w:val="-6"/>
                <w:sz w:val="13"/>
              </w:rPr>
              <w:t xml:space="preserve"> </w:t>
            </w:r>
            <w:proofErr w:type="spellStart"/>
            <w:r>
              <w:rPr>
                <w:rFonts w:ascii="Arial" w:hAnsi="Arial"/>
                <w:spacing w:val="-1"/>
                <w:sz w:val="13"/>
              </w:rPr>
              <w:t>орлогын</w:t>
            </w:r>
            <w:proofErr w:type="spellEnd"/>
            <w:r>
              <w:rPr>
                <w:rFonts w:ascii="Arial" w:hAnsi="Arial"/>
                <w:spacing w:val="25"/>
                <w:w w:val="99"/>
                <w:sz w:val="13"/>
              </w:rPr>
              <w:t xml:space="preserve"> </w:t>
            </w:r>
            <w:proofErr w:type="spellStart"/>
            <w:r>
              <w:rPr>
                <w:rFonts w:ascii="Arial" w:hAnsi="Arial"/>
                <w:spacing w:val="-1"/>
                <w:sz w:val="13"/>
              </w:rPr>
              <w:t>төлөвлөгөөний</w:t>
            </w:r>
            <w:proofErr w:type="spellEnd"/>
            <w:r>
              <w:rPr>
                <w:rFonts w:ascii="Arial" w:hAnsi="Arial"/>
                <w:spacing w:val="-18"/>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2CDE59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FECE71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E69F0C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146446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69619CA8" w14:textId="77777777" w:rsidTr="00AF1CA8">
        <w:trPr>
          <w:trHeight w:hRule="exact" w:val="334"/>
        </w:trPr>
        <w:tc>
          <w:tcPr>
            <w:tcW w:w="286" w:type="dxa"/>
            <w:vMerge/>
            <w:tcBorders>
              <w:left w:val="single" w:sz="6" w:space="0" w:color="000000"/>
              <w:right w:val="single" w:sz="6" w:space="0" w:color="000000"/>
            </w:tcBorders>
          </w:tcPr>
          <w:p w14:paraId="235EE0FA" w14:textId="77777777" w:rsidR="00AF1CA8" w:rsidRDefault="00AF1CA8" w:rsidP="00AF1CA8"/>
        </w:tc>
        <w:tc>
          <w:tcPr>
            <w:tcW w:w="854" w:type="dxa"/>
            <w:vMerge/>
            <w:tcBorders>
              <w:left w:val="single" w:sz="6" w:space="0" w:color="000000"/>
              <w:right w:val="single" w:sz="6" w:space="0" w:color="000000"/>
            </w:tcBorders>
          </w:tcPr>
          <w:p w14:paraId="09E9ADAA" w14:textId="77777777" w:rsidR="00AF1CA8" w:rsidRDefault="00AF1CA8" w:rsidP="00AF1CA8"/>
        </w:tc>
        <w:tc>
          <w:tcPr>
            <w:tcW w:w="713" w:type="dxa"/>
            <w:vMerge/>
            <w:tcBorders>
              <w:left w:val="single" w:sz="6" w:space="0" w:color="000000"/>
              <w:right w:val="single" w:sz="6" w:space="0" w:color="000000"/>
            </w:tcBorders>
          </w:tcPr>
          <w:p w14:paraId="64B81A3D" w14:textId="77777777" w:rsidR="00AF1CA8" w:rsidRDefault="00AF1CA8" w:rsidP="00AF1CA8"/>
        </w:tc>
        <w:tc>
          <w:tcPr>
            <w:tcW w:w="5048" w:type="dxa"/>
            <w:vMerge/>
            <w:tcBorders>
              <w:left w:val="single" w:sz="6" w:space="0" w:color="000000"/>
              <w:right w:val="single" w:sz="6" w:space="0" w:color="000000"/>
            </w:tcBorders>
          </w:tcPr>
          <w:p w14:paraId="05D37AF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D202ECB" w14:textId="77777777" w:rsidR="00AF1CA8" w:rsidRDefault="00AF1CA8" w:rsidP="00AF1CA8">
            <w:pPr>
              <w:pStyle w:val="TableParagraph"/>
              <w:spacing w:before="86"/>
              <w:ind w:left="121"/>
              <w:rPr>
                <w:rFonts w:ascii="Arial" w:eastAsia="Arial" w:hAnsi="Arial" w:cs="Arial"/>
                <w:sz w:val="13"/>
                <w:szCs w:val="13"/>
              </w:rPr>
            </w:pPr>
            <w:r>
              <w:rPr>
                <w:rFonts w:ascii="Arial"/>
                <w:spacing w:val="-1"/>
                <w:sz w:val="13"/>
              </w:rPr>
              <w:t>22.2.1.2</w:t>
            </w:r>
          </w:p>
        </w:tc>
        <w:tc>
          <w:tcPr>
            <w:tcW w:w="3670" w:type="dxa"/>
            <w:tcBorders>
              <w:top w:val="single" w:sz="6" w:space="0" w:color="000000"/>
              <w:left w:val="single" w:sz="6" w:space="0" w:color="000000"/>
              <w:bottom w:val="single" w:sz="6" w:space="0" w:color="000000"/>
              <w:right w:val="single" w:sz="6" w:space="0" w:color="000000"/>
            </w:tcBorders>
          </w:tcPr>
          <w:p w14:paraId="76AFE0E8" w14:textId="77777777" w:rsidR="00AF1CA8" w:rsidRDefault="00AF1CA8" w:rsidP="00AF1CA8">
            <w:pPr>
              <w:pStyle w:val="TableParagraph"/>
              <w:spacing w:before="9" w:line="258" w:lineRule="auto"/>
              <w:ind w:left="20" w:right="592"/>
              <w:rPr>
                <w:rFonts w:ascii="Arial" w:eastAsia="Arial" w:hAnsi="Arial" w:cs="Arial"/>
                <w:sz w:val="13"/>
                <w:szCs w:val="13"/>
              </w:rPr>
            </w:pPr>
            <w:proofErr w:type="spellStart"/>
            <w:r>
              <w:rPr>
                <w:rFonts w:ascii="Arial" w:hAnsi="Arial"/>
                <w:spacing w:val="-1"/>
                <w:sz w:val="13"/>
              </w:rPr>
              <w:t>Эрсдэлийн</w:t>
            </w:r>
            <w:proofErr w:type="spellEnd"/>
            <w:r>
              <w:rPr>
                <w:rFonts w:ascii="Arial" w:hAnsi="Arial"/>
                <w:spacing w:val="-11"/>
                <w:sz w:val="13"/>
              </w:rPr>
              <w:t xml:space="preserve"> </w:t>
            </w:r>
            <w:proofErr w:type="spellStart"/>
            <w:r>
              <w:rPr>
                <w:rFonts w:ascii="Arial" w:hAnsi="Arial"/>
                <w:spacing w:val="-1"/>
                <w:sz w:val="13"/>
              </w:rPr>
              <w:t>удирдлагад</w:t>
            </w:r>
            <w:proofErr w:type="spellEnd"/>
            <w:r>
              <w:rPr>
                <w:rFonts w:ascii="Arial" w:hAnsi="Arial"/>
                <w:spacing w:val="-7"/>
                <w:sz w:val="13"/>
              </w:rPr>
              <w:t xml:space="preserve"> </w:t>
            </w:r>
            <w:proofErr w:type="spellStart"/>
            <w:r>
              <w:rPr>
                <w:rFonts w:ascii="Arial" w:hAnsi="Arial"/>
                <w:spacing w:val="-1"/>
                <w:sz w:val="13"/>
              </w:rPr>
              <w:t>суурилсан</w:t>
            </w:r>
            <w:proofErr w:type="spellEnd"/>
            <w:r>
              <w:rPr>
                <w:rFonts w:ascii="Arial" w:hAnsi="Arial"/>
                <w:spacing w:val="-11"/>
                <w:sz w:val="13"/>
              </w:rPr>
              <w:t xml:space="preserve"> </w:t>
            </w:r>
            <w:proofErr w:type="spellStart"/>
            <w:r>
              <w:rPr>
                <w:rFonts w:ascii="Arial" w:hAnsi="Arial"/>
                <w:spacing w:val="-2"/>
                <w:sz w:val="13"/>
              </w:rPr>
              <w:t>гаалийн</w:t>
            </w:r>
            <w:proofErr w:type="spellEnd"/>
            <w:r>
              <w:rPr>
                <w:rFonts w:ascii="Arial" w:hAnsi="Arial"/>
                <w:spacing w:val="-10"/>
                <w:sz w:val="13"/>
              </w:rPr>
              <w:t xml:space="preserve"> </w:t>
            </w:r>
            <w:proofErr w:type="spellStart"/>
            <w:r>
              <w:rPr>
                <w:rFonts w:ascii="Arial" w:hAnsi="Arial"/>
                <w:spacing w:val="-1"/>
                <w:sz w:val="13"/>
              </w:rPr>
              <w:t>хяналт</w:t>
            </w:r>
            <w:proofErr w:type="spellEnd"/>
            <w:r>
              <w:rPr>
                <w:rFonts w:ascii="Arial" w:hAnsi="Arial"/>
                <w:b/>
                <w:spacing w:val="-1"/>
                <w:sz w:val="13"/>
              </w:rPr>
              <w:t>,</w:t>
            </w:r>
            <w:r>
              <w:rPr>
                <w:rFonts w:ascii="Times New Roman" w:hAnsi="Times New Roman"/>
                <w:b/>
                <w:spacing w:val="43"/>
                <w:w w:val="99"/>
                <w:sz w:val="13"/>
              </w:rPr>
              <w:t xml:space="preserve"> </w:t>
            </w:r>
            <w:proofErr w:type="spellStart"/>
            <w:r>
              <w:rPr>
                <w:rFonts w:ascii="Arial" w:hAnsi="Arial"/>
                <w:spacing w:val="-1"/>
                <w:sz w:val="13"/>
              </w:rPr>
              <w:t>шалгалтын</w:t>
            </w:r>
            <w:proofErr w:type="spellEnd"/>
            <w:r>
              <w:rPr>
                <w:rFonts w:ascii="Arial" w:hAnsi="Arial"/>
                <w:spacing w:val="-11"/>
                <w:sz w:val="13"/>
              </w:rPr>
              <w:t xml:space="preserve"> </w:t>
            </w:r>
            <w:proofErr w:type="spellStart"/>
            <w:r>
              <w:rPr>
                <w:rFonts w:ascii="Arial" w:hAnsi="Arial"/>
                <w:spacing w:val="-1"/>
                <w:sz w:val="13"/>
              </w:rPr>
              <w:t>үйл</w:t>
            </w:r>
            <w:proofErr w:type="spellEnd"/>
            <w:r>
              <w:rPr>
                <w:rFonts w:ascii="Arial" w:hAnsi="Arial"/>
                <w:spacing w:val="-10"/>
                <w:sz w:val="13"/>
              </w:rPr>
              <w:t xml:space="preserve"> </w:t>
            </w:r>
            <w:proofErr w:type="spellStart"/>
            <w:r>
              <w:rPr>
                <w:rFonts w:ascii="Arial" w:hAnsi="Arial"/>
                <w:spacing w:val="-1"/>
                <w:sz w:val="13"/>
              </w:rPr>
              <w:t>ажиллагааны</w:t>
            </w:r>
            <w:proofErr w:type="spellEnd"/>
            <w:r>
              <w:rPr>
                <w:rFonts w:ascii="Arial" w:hAnsi="Arial"/>
                <w:spacing w:val="-8"/>
                <w:sz w:val="13"/>
              </w:rPr>
              <w:t xml:space="preserve"> </w:t>
            </w:r>
            <w:proofErr w:type="spellStart"/>
            <w:r>
              <w:rPr>
                <w:rFonts w:ascii="Arial" w:hAnsi="Arial"/>
                <w:spacing w:val="-1"/>
                <w:sz w:val="13"/>
              </w:rPr>
              <w:t>хэрэгжилт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4542934" w14:textId="77777777" w:rsidR="00AF1CA8" w:rsidRDefault="00AF1CA8" w:rsidP="00AF1CA8">
            <w:pPr>
              <w:pStyle w:val="TableParagraph"/>
              <w:spacing w:before="86"/>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BD92B9" w14:textId="77777777" w:rsidR="00AF1CA8" w:rsidRDefault="00AF1CA8" w:rsidP="00AF1CA8">
            <w:pPr>
              <w:pStyle w:val="TableParagraph"/>
              <w:spacing w:before="8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2B28D15" w14:textId="77777777" w:rsidR="00AF1CA8" w:rsidRDefault="00AF1CA8" w:rsidP="00AF1CA8">
            <w:pPr>
              <w:pStyle w:val="TableParagraph"/>
              <w:spacing w:before="86"/>
              <w:jc w:val="center"/>
              <w:rPr>
                <w:rFonts w:ascii="Arial" w:eastAsia="Arial" w:hAnsi="Arial" w:cs="Arial"/>
                <w:sz w:val="13"/>
                <w:szCs w:val="13"/>
              </w:rPr>
            </w:pPr>
            <w:r>
              <w:rPr>
                <w:rFonts w:ascii="Arial"/>
                <w:spacing w:val="-1"/>
                <w:sz w:val="13"/>
              </w:rPr>
              <w:t>59.0</w:t>
            </w:r>
          </w:p>
        </w:tc>
        <w:tc>
          <w:tcPr>
            <w:tcW w:w="1522" w:type="dxa"/>
            <w:tcBorders>
              <w:top w:val="single" w:sz="6" w:space="0" w:color="000000"/>
              <w:left w:val="single" w:sz="6" w:space="0" w:color="000000"/>
              <w:bottom w:val="single" w:sz="6" w:space="0" w:color="000000"/>
              <w:right w:val="single" w:sz="6" w:space="0" w:color="000000"/>
            </w:tcBorders>
          </w:tcPr>
          <w:p w14:paraId="46DB6294" w14:textId="77777777" w:rsidR="00AF1CA8" w:rsidRDefault="00AF1CA8" w:rsidP="00AF1CA8">
            <w:pPr>
              <w:pStyle w:val="TableParagraph"/>
              <w:spacing w:before="86"/>
              <w:jc w:val="center"/>
              <w:rPr>
                <w:rFonts w:ascii="Arial" w:eastAsia="Arial" w:hAnsi="Arial" w:cs="Arial"/>
                <w:sz w:val="13"/>
                <w:szCs w:val="13"/>
              </w:rPr>
            </w:pPr>
            <w:r>
              <w:rPr>
                <w:rFonts w:ascii="Arial"/>
                <w:spacing w:val="-1"/>
                <w:sz w:val="13"/>
              </w:rPr>
              <w:t>65.0</w:t>
            </w:r>
          </w:p>
        </w:tc>
      </w:tr>
      <w:tr w:rsidR="00AF1CA8" w14:paraId="0E2288D1" w14:textId="77777777" w:rsidTr="00AF1CA8">
        <w:trPr>
          <w:trHeight w:hRule="exact" w:val="164"/>
        </w:trPr>
        <w:tc>
          <w:tcPr>
            <w:tcW w:w="286" w:type="dxa"/>
            <w:vMerge/>
            <w:tcBorders>
              <w:left w:val="single" w:sz="6" w:space="0" w:color="000000"/>
              <w:right w:val="single" w:sz="6" w:space="0" w:color="000000"/>
            </w:tcBorders>
          </w:tcPr>
          <w:p w14:paraId="60C3D184" w14:textId="77777777" w:rsidR="00AF1CA8" w:rsidRDefault="00AF1CA8" w:rsidP="00AF1CA8"/>
        </w:tc>
        <w:tc>
          <w:tcPr>
            <w:tcW w:w="854" w:type="dxa"/>
            <w:vMerge/>
            <w:tcBorders>
              <w:left w:val="single" w:sz="6" w:space="0" w:color="000000"/>
              <w:right w:val="single" w:sz="6" w:space="0" w:color="000000"/>
            </w:tcBorders>
          </w:tcPr>
          <w:p w14:paraId="534991C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86ACE3F"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47714E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76925AD" w14:textId="77777777" w:rsidR="00AF1CA8" w:rsidRDefault="00AF1CA8" w:rsidP="00AF1CA8">
            <w:pPr>
              <w:pStyle w:val="TableParagraph"/>
              <w:ind w:left="121"/>
              <w:rPr>
                <w:rFonts w:ascii="Arial" w:eastAsia="Arial" w:hAnsi="Arial" w:cs="Arial"/>
                <w:sz w:val="13"/>
                <w:szCs w:val="13"/>
              </w:rPr>
            </w:pPr>
            <w:r>
              <w:rPr>
                <w:rFonts w:ascii="Arial"/>
                <w:spacing w:val="-1"/>
                <w:sz w:val="13"/>
              </w:rPr>
              <w:t>22.2.1.3</w:t>
            </w:r>
          </w:p>
        </w:tc>
        <w:tc>
          <w:tcPr>
            <w:tcW w:w="3670" w:type="dxa"/>
            <w:tcBorders>
              <w:top w:val="single" w:sz="6" w:space="0" w:color="000000"/>
              <w:left w:val="single" w:sz="6" w:space="0" w:color="000000"/>
              <w:bottom w:val="single" w:sz="6" w:space="0" w:color="000000"/>
              <w:right w:val="single" w:sz="6" w:space="0" w:color="000000"/>
            </w:tcBorders>
          </w:tcPr>
          <w:p w14:paraId="07D73631"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Гаалийн</w:t>
            </w:r>
            <w:proofErr w:type="spellEnd"/>
            <w:r>
              <w:rPr>
                <w:rFonts w:ascii="Arial" w:hAnsi="Arial"/>
                <w:spacing w:val="-11"/>
                <w:sz w:val="13"/>
              </w:rPr>
              <w:t xml:space="preserve"> </w:t>
            </w:r>
            <w:proofErr w:type="spellStart"/>
            <w:r>
              <w:rPr>
                <w:rFonts w:ascii="Arial" w:hAnsi="Arial"/>
                <w:spacing w:val="-1"/>
                <w:sz w:val="13"/>
              </w:rPr>
              <w:t>бүрдүүлэлтэд</w:t>
            </w:r>
            <w:proofErr w:type="spellEnd"/>
            <w:r>
              <w:rPr>
                <w:rFonts w:ascii="Arial" w:hAnsi="Arial"/>
                <w:spacing w:val="-7"/>
                <w:sz w:val="13"/>
              </w:rPr>
              <w:t xml:space="preserve"> </w:t>
            </w:r>
            <w:proofErr w:type="spellStart"/>
            <w:r>
              <w:rPr>
                <w:rFonts w:ascii="Arial" w:hAnsi="Arial"/>
                <w:spacing w:val="-1"/>
                <w:sz w:val="13"/>
              </w:rPr>
              <w:t>зарцуулах</w:t>
            </w:r>
            <w:proofErr w:type="spellEnd"/>
            <w:r>
              <w:rPr>
                <w:rFonts w:ascii="Arial" w:hAnsi="Arial"/>
                <w:spacing w:val="-10"/>
                <w:sz w:val="13"/>
              </w:rPr>
              <w:t xml:space="preserve"> </w:t>
            </w:r>
            <w:proofErr w:type="spellStart"/>
            <w:r>
              <w:rPr>
                <w:rFonts w:ascii="Arial" w:hAnsi="Arial"/>
                <w:spacing w:val="-1"/>
                <w:sz w:val="13"/>
              </w:rPr>
              <w:t>хугацааны</w:t>
            </w:r>
            <w:proofErr w:type="spellEnd"/>
            <w:r>
              <w:rPr>
                <w:rFonts w:ascii="Arial" w:hAnsi="Arial"/>
                <w:spacing w:val="-8"/>
                <w:sz w:val="13"/>
              </w:rPr>
              <w:t xml:space="preserve"> </w:t>
            </w:r>
            <w:proofErr w:type="spellStart"/>
            <w:r>
              <w:rPr>
                <w:rFonts w:ascii="Arial" w:hAnsi="Arial"/>
                <w:spacing w:val="-1"/>
                <w:sz w:val="13"/>
              </w:rPr>
              <w:t>бууралт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46AF32"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0BBF040"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4FC8DFC" w14:textId="77777777" w:rsidR="00AF1CA8" w:rsidRDefault="00AF1CA8" w:rsidP="00AF1CA8">
            <w:pPr>
              <w:pStyle w:val="TableParagraph"/>
              <w:jc w:val="center"/>
              <w:rPr>
                <w:rFonts w:ascii="Arial" w:eastAsia="Arial" w:hAnsi="Arial" w:cs="Arial"/>
                <w:sz w:val="13"/>
                <w:szCs w:val="13"/>
              </w:rPr>
            </w:pPr>
            <w:r>
              <w:rPr>
                <w:rFonts w:ascii="Arial"/>
                <w:spacing w:val="-1"/>
                <w:sz w:val="13"/>
              </w:rPr>
              <w:t>5.0</w:t>
            </w:r>
          </w:p>
        </w:tc>
        <w:tc>
          <w:tcPr>
            <w:tcW w:w="1522" w:type="dxa"/>
            <w:tcBorders>
              <w:top w:val="single" w:sz="6" w:space="0" w:color="000000"/>
              <w:left w:val="single" w:sz="6" w:space="0" w:color="000000"/>
              <w:bottom w:val="single" w:sz="6" w:space="0" w:color="000000"/>
              <w:right w:val="single" w:sz="6" w:space="0" w:color="000000"/>
            </w:tcBorders>
          </w:tcPr>
          <w:p w14:paraId="67DFC201" w14:textId="77777777" w:rsidR="00AF1CA8" w:rsidRDefault="00AF1CA8" w:rsidP="00AF1CA8">
            <w:pPr>
              <w:pStyle w:val="TableParagraph"/>
              <w:jc w:val="center"/>
              <w:rPr>
                <w:rFonts w:ascii="Arial" w:eastAsia="Arial" w:hAnsi="Arial" w:cs="Arial"/>
                <w:sz w:val="13"/>
                <w:szCs w:val="13"/>
              </w:rPr>
            </w:pPr>
            <w:r>
              <w:rPr>
                <w:rFonts w:ascii="Arial"/>
                <w:spacing w:val="-1"/>
                <w:sz w:val="13"/>
              </w:rPr>
              <w:t>6.0</w:t>
            </w:r>
          </w:p>
        </w:tc>
      </w:tr>
      <w:tr w:rsidR="00AF1CA8" w14:paraId="20FA0BBC" w14:textId="77777777" w:rsidTr="00AF1CA8">
        <w:trPr>
          <w:trHeight w:hRule="exact" w:val="326"/>
        </w:trPr>
        <w:tc>
          <w:tcPr>
            <w:tcW w:w="286" w:type="dxa"/>
            <w:vMerge/>
            <w:tcBorders>
              <w:left w:val="single" w:sz="6" w:space="0" w:color="000000"/>
              <w:right w:val="single" w:sz="6" w:space="0" w:color="000000"/>
            </w:tcBorders>
          </w:tcPr>
          <w:p w14:paraId="5DE77558" w14:textId="77777777" w:rsidR="00AF1CA8" w:rsidRDefault="00AF1CA8" w:rsidP="00AF1CA8"/>
        </w:tc>
        <w:tc>
          <w:tcPr>
            <w:tcW w:w="854" w:type="dxa"/>
            <w:vMerge/>
            <w:tcBorders>
              <w:left w:val="single" w:sz="6" w:space="0" w:color="000000"/>
              <w:right w:val="single" w:sz="6" w:space="0" w:color="000000"/>
            </w:tcBorders>
          </w:tcPr>
          <w:p w14:paraId="138D8C6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84F5628" w14:textId="77777777" w:rsidR="00AF1CA8" w:rsidRDefault="00AF1CA8" w:rsidP="00AF1CA8">
            <w:pPr>
              <w:pStyle w:val="TableParagraph"/>
              <w:rPr>
                <w:rFonts w:ascii="Times New Roman" w:eastAsia="Times New Roman" w:hAnsi="Times New Roman" w:cs="Times New Roman"/>
                <w:sz w:val="12"/>
                <w:szCs w:val="12"/>
              </w:rPr>
            </w:pPr>
          </w:p>
          <w:p w14:paraId="56A90C1B" w14:textId="77777777" w:rsidR="00AF1CA8" w:rsidRDefault="00AF1CA8" w:rsidP="00AF1CA8">
            <w:pPr>
              <w:pStyle w:val="TableParagraph"/>
              <w:rPr>
                <w:rFonts w:ascii="Times New Roman" w:eastAsia="Times New Roman" w:hAnsi="Times New Roman" w:cs="Times New Roman"/>
                <w:sz w:val="12"/>
                <w:szCs w:val="12"/>
              </w:rPr>
            </w:pPr>
          </w:p>
          <w:p w14:paraId="2E423DE7" w14:textId="77777777" w:rsidR="00AF1CA8" w:rsidRDefault="00AF1CA8" w:rsidP="00AF1CA8">
            <w:pPr>
              <w:pStyle w:val="TableParagraph"/>
              <w:rPr>
                <w:rFonts w:ascii="Times New Roman" w:eastAsia="Times New Roman" w:hAnsi="Times New Roman" w:cs="Times New Roman"/>
                <w:sz w:val="12"/>
                <w:szCs w:val="12"/>
              </w:rPr>
            </w:pPr>
          </w:p>
          <w:p w14:paraId="3E4D9571" w14:textId="77777777" w:rsidR="00AF1CA8" w:rsidRDefault="00AF1CA8" w:rsidP="00AF1CA8">
            <w:pPr>
              <w:pStyle w:val="TableParagraph"/>
              <w:spacing w:before="9"/>
              <w:rPr>
                <w:rFonts w:ascii="Times New Roman" w:eastAsia="Times New Roman" w:hAnsi="Times New Roman" w:cs="Times New Roman"/>
                <w:sz w:val="12"/>
                <w:szCs w:val="12"/>
              </w:rPr>
            </w:pPr>
          </w:p>
          <w:p w14:paraId="416AF7AD" w14:textId="77777777" w:rsidR="00AF1CA8" w:rsidRDefault="00AF1CA8" w:rsidP="00AF1CA8">
            <w:pPr>
              <w:pStyle w:val="TableParagraph"/>
              <w:ind w:left="169"/>
              <w:rPr>
                <w:rFonts w:ascii="Arial" w:eastAsia="Arial" w:hAnsi="Arial" w:cs="Arial"/>
                <w:sz w:val="13"/>
                <w:szCs w:val="13"/>
              </w:rPr>
            </w:pPr>
            <w:r>
              <w:rPr>
                <w:rFonts w:ascii="Arial"/>
                <w:spacing w:val="-1"/>
                <w:sz w:val="13"/>
              </w:rPr>
              <w:t>22.2.2</w:t>
            </w:r>
          </w:p>
        </w:tc>
        <w:tc>
          <w:tcPr>
            <w:tcW w:w="5048" w:type="dxa"/>
            <w:vMerge w:val="restart"/>
            <w:tcBorders>
              <w:top w:val="single" w:sz="6" w:space="0" w:color="000000"/>
              <w:left w:val="single" w:sz="6" w:space="0" w:color="000000"/>
              <w:right w:val="single" w:sz="6" w:space="0" w:color="000000"/>
            </w:tcBorders>
          </w:tcPr>
          <w:p w14:paraId="3FAC89B4" w14:textId="77777777" w:rsidR="00AF1CA8" w:rsidRDefault="00AF1CA8" w:rsidP="00AF1CA8">
            <w:pPr>
              <w:pStyle w:val="TableParagraph"/>
              <w:rPr>
                <w:rFonts w:ascii="Times New Roman" w:eastAsia="Times New Roman" w:hAnsi="Times New Roman" w:cs="Times New Roman"/>
                <w:sz w:val="12"/>
                <w:szCs w:val="12"/>
              </w:rPr>
            </w:pPr>
          </w:p>
          <w:p w14:paraId="592BA0C5" w14:textId="77777777" w:rsidR="00AF1CA8" w:rsidRDefault="00AF1CA8" w:rsidP="00AF1CA8">
            <w:pPr>
              <w:pStyle w:val="TableParagraph"/>
              <w:rPr>
                <w:rFonts w:ascii="Times New Roman" w:eastAsia="Times New Roman" w:hAnsi="Times New Roman" w:cs="Times New Roman"/>
                <w:sz w:val="12"/>
                <w:szCs w:val="12"/>
              </w:rPr>
            </w:pPr>
          </w:p>
          <w:p w14:paraId="79C3925C" w14:textId="77777777" w:rsidR="00AF1CA8" w:rsidRDefault="00AF1CA8" w:rsidP="00AF1CA8">
            <w:pPr>
              <w:pStyle w:val="TableParagraph"/>
              <w:rPr>
                <w:rFonts w:ascii="Times New Roman" w:eastAsia="Times New Roman" w:hAnsi="Times New Roman" w:cs="Times New Roman"/>
                <w:sz w:val="12"/>
                <w:szCs w:val="12"/>
              </w:rPr>
            </w:pPr>
          </w:p>
          <w:p w14:paraId="5ED2C9BB" w14:textId="77777777" w:rsidR="00AF1CA8" w:rsidRDefault="00AF1CA8" w:rsidP="00AF1CA8">
            <w:pPr>
              <w:pStyle w:val="TableParagraph"/>
              <w:spacing w:before="9"/>
              <w:rPr>
                <w:rFonts w:ascii="Times New Roman" w:eastAsia="Times New Roman" w:hAnsi="Times New Roman" w:cs="Times New Roman"/>
                <w:sz w:val="12"/>
                <w:szCs w:val="12"/>
              </w:rPr>
            </w:pPr>
          </w:p>
          <w:p w14:paraId="579203F1"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Татвар</w:t>
            </w:r>
            <w:proofErr w:type="spellEnd"/>
            <w:r>
              <w:rPr>
                <w:rFonts w:ascii="Arial" w:hAnsi="Arial"/>
                <w:spacing w:val="-8"/>
                <w:sz w:val="13"/>
              </w:rPr>
              <w:t xml:space="preserve"> </w:t>
            </w:r>
            <w:proofErr w:type="spellStart"/>
            <w:r>
              <w:rPr>
                <w:rFonts w:ascii="Arial" w:hAnsi="Arial"/>
                <w:spacing w:val="-1"/>
                <w:sz w:val="13"/>
              </w:rPr>
              <w:t>хураалтыг</w:t>
            </w:r>
            <w:proofErr w:type="spellEnd"/>
            <w:r>
              <w:rPr>
                <w:rFonts w:ascii="Arial" w:hAnsi="Arial"/>
                <w:spacing w:val="-7"/>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татварын</w:t>
            </w:r>
            <w:proofErr w:type="spellEnd"/>
            <w:r>
              <w:rPr>
                <w:rFonts w:ascii="Arial" w:hAnsi="Arial"/>
                <w:spacing w:val="-9"/>
                <w:sz w:val="13"/>
              </w:rPr>
              <w:t xml:space="preserve"> </w:t>
            </w:r>
            <w:proofErr w:type="spellStart"/>
            <w:r>
              <w:rPr>
                <w:rFonts w:ascii="Arial" w:hAnsi="Arial"/>
                <w:spacing w:val="-2"/>
                <w:sz w:val="13"/>
              </w:rPr>
              <w:t>өрийг</w:t>
            </w:r>
            <w:proofErr w:type="spellEnd"/>
            <w:r>
              <w:rPr>
                <w:rFonts w:ascii="Arial" w:hAnsi="Arial"/>
                <w:spacing w:val="-7"/>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7AE1BC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22.2.2.1</w:t>
            </w:r>
          </w:p>
        </w:tc>
        <w:tc>
          <w:tcPr>
            <w:tcW w:w="3670" w:type="dxa"/>
            <w:tcBorders>
              <w:top w:val="single" w:sz="6" w:space="0" w:color="000000"/>
              <w:left w:val="single" w:sz="6" w:space="0" w:color="000000"/>
              <w:bottom w:val="single" w:sz="6" w:space="0" w:color="000000"/>
              <w:right w:val="single" w:sz="6" w:space="0" w:color="000000"/>
            </w:tcBorders>
          </w:tcPr>
          <w:p w14:paraId="0D6D6CDB" w14:textId="77777777" w:rsidR="00AF1CA8" w:rsidRDefault="00AF1CA8" w:rsidP="00AF1CA8">
            <w:pPr>
              <w:pStyle w:val="TableParagraph"/>
              <w:spacing w:before="2" w:line="258" w:lineRule="auto"/>
              <w:ind w:left="20" w:right="478"/>
              <w:rPr>
                <w:rFonts w:ascii="Arial" w:eastAsia="Arial" w:hAnsi="Arial" w:cs="Arial"/>
                <w:sz w:val="13"/>
                <w:szCs w:val="13"/>
              </w:rPr>
            </w:pP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1"/>
                <w:sz w:val="13"/>
              </w:rPr>
              <w:t>онуудын</w:t>
            </w:r>
            <w:proofErr w:type="spellEnd"/>
            <w:r>
              <w:rPr>
                <w:rFonts w:ascii="Arial" w:hAnsi="Arial"/>
                <w:spacing w:val="-9"/>
                <w:sz w:val="13"/>
              </w:rPr>
              <w:t xml:space="preserve"> </w:t>
            </w:r>
            <w:proofErr w:type="spellStart"/>
            <w:r>
              <w:rPr>
                <w:rFonts w:ascii="Arial" w:hAnsi="Arial"/>
                <w:spacing w:val="-1"/>
                <w:sz w:val="13"/>
              </w:rPr>
              <w:t>тайлангаар</w:t>
            </w:r>
            <w:proofErr w:type="spellEnd"/>
            <w:r>
              <w:rPr>
                <w:rFonts w:ascii="Arial" w:hAnsi="Arial"/>
                <w:spacing w:val="-8"/>
                <w:sz w:val="13"/>
              </w:rPr>
              <w:t xml:space="preserve"> </w:t>
            </w:r>
            <w:proofErr w:type="spellStart"/>
            <w:r>
              <w:rPr>
                <w:rFonts w:ascii="Arial" w:hAnsi="Arial"/>
                <w:spacing w:val="-1"/>
                <w:sz w:val="13"/>
              </w:rPr>
              <w:t>ногдуулсан</w:t>
            </w:r>
            <w:proofErr w:type="spellEnd"/>
            <w:r>
              <w:rPr>
                <w:rFonts w:ascii="Arial" w:hAnsi="Arial"/>
                <w:spacing w:val="-8"/>
                <w:sz w:val="13"/>
              </w:rPr>
              <w:t xml:space="preserve"> </w:t>
            </w:r>
            <w:proofErr w:type="spellStart"/>
            <w:r>
              <w:rPr>
                <w:rFonts w:ascii="Arial" w:hAnsi="Arial"/>
                <w:sz w:val="13"/>
              </w:rPr>
              <w:t>татварын</w:t>
            </w:r>
            <w:proofErr w:type="spellEnd"/>
            <w:r>
              <w:rPr>
                <w:rFonts w:ascii="Arial" w:hAnsi="Arial"/>
                <w:spacing w:val="-8"/>
                <w:sz w:val="13"/>
              </w:rPr>
              <w:t xml:space="preserve"> </w:t>
            </w:r>
            <w:proofErr w:type="spellStart"/>
            <w:r>
              <w:rPr>
                <w:rFonts w:ascii="Arial" w:hAnsi="Arial"/>
                <w:sz w:val="13"/>
              </w:rPr>
              <w:t>өр</w:t>
            </w:r>
            <w:proofErr w:type="spellEnd"/>
            <w:r>
              <w:rPr>
                <w:rFonts w:ascii="Arial" w:hAnsi="Arial"/>
                <w:spacing w:val="33"/>
                <w:w w:val="99"/>
                <w:sz w:val="13"/>
              </w:rPr>
              <w:t xml:space="preserve"> </w:t>
            </w:r>
            <w:proofErr w:type="spellStart"/>
            <w:r>
              <w:rPr>
                <w:rFonts w:ascii="Arial" w:hAnsi="Arial"/>
                <w:spacing w:val="-1"/>
                <w:sz w:val="13"/>
              </w:rPr>
              <w:t>барагдуулалт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9F5B7D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299B7D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E2EE16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57.2</w:t>
            </w:r>
          </w:p>
        </w:tc>
        <w:tc>
          <w:tcPr>
            <w:tcW w:w="1522" w:type="dxa"/>
            <w:tcBorders>
              <w:top w:val="single" w:sz="6" w:space="0" w:color="000000"/>
              <w:left w:val="single" w:sz="6" w:space="0" w:color="000000"/>
              <w:bottom w:val="single" w:sz="6" w:space="0" w:color="000000"/>
              <w:right w:val="single" w:sz="6" w:space="0" w:color="000000"/>
            </w:tcBorders>
          </w:tcPr>
          <w:p w14:paraId="67897FD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w:t>
            </w:r>
          </w:p>
        </w:tc>
      </w:tr>
      <w:tr w:rsidR="00AF1CA8" w14:paraId="6A811BD4" w14:textId="77777777" w:rsidTr="00AF1CA8">
        <w:trPr>
          <w:trHeight w:hRule="exact" w:val="326"/>
        </w:trPr>
        <w:tc>
          <w:tcPr>
            <w:tcW w:w="286" w:type="dxa"/>
            <w:vMerge/>
            <w:tcBorders>
              <w:left w:val="single" w:sz="6" w:space="0" w:color="000000"/>
              <w:right w:val="single" w:sz="6" w:space="0" w:color="000000"/>
            </w:tcBorders>
          </w:tcPr>
          <w:p w14:paraId="33A100B7" w14:textId="77777777" w:rsidR="00AF1CA8" w:rsidRDefault="00AF1CA8" w:rsidP="00AF1CA8"/>
        </w:tc>
        <w:tc>
          <w:tcPr>
            <w:tcW w:w="854" w:type="dxa"/>
            <w:vMerge/>
            <w:tcBorders>
              <w:left w:val="single" w:sz="6" w:space="0" w:color="000000"/>
              <w:right w:val="single" w:sz="6" w:space="0" w:color="000000"/>
            </w:tcBorders>
          </w:tcPr>
          <w:p w14:paraId="42A54904" w14:textId="77777777" w:rsidR="00AF1CA8" w:rsidRDefault="00AF1CA8" w:rsidP="00AF1CA8"/>
        </w:tc>
        <w:tc>
          <w:tcPr>
            <w:tcW w:w="713" w:type="dxa"/>
            <w:vMerge/>
            <w:tcBorders>
              <w:left w:val="single" w:sz="6" w:space="0" w:color="000000"/>
              <w:right w:val="single" w:sz="6" w:space="0" w:color="000000"/>
            </w:tcBorders>
          </w:tcPr>
          <w:p w14:paraId="59EF04CE" w14:textId="77777777" w:rsidR="00AF1CA8" w:rsidRDefault="00AF1CA8" w:rsidP="00AF1CA8"/>
        </w:tc>
        <w:tc>
          <w:tcPr>
            <w:tcW w:w="5048" w:type="dxa"/>
            <w:vMerge/>
            <w:tcBorders>
              <w:left w:val="single" w:sz="6" w:space="0" w:color="000000"/>
              <w:right w:val="single" w:sz="6" w:space="0" w:color="000000"/>
            </w:tcBorders>
          </w:tcPr>
          <w:p w14:paraId="4198315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6A8F28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22.2.2.2</w:t>
            </w:r>
          </w:p>
        </w:tc>
        <w:tc>
          <w:tcPr>
            <w:tcW w:w="3670" w:type="dxa"/>
            <w:tcBorders>
              <w:top w:val="single" w:sz="6" w:space="0" w:color="000000"/>
              <w:left w:val="single" w:sz="6" w:space="0" w:color="000000"/>
              <w:bottom w:val="single" w:sz="6" w:space="0" w:color="000000"/>
              <w:right w:val="single" w:sz="6" w:space="0" w:color="000000"/>
            </w:tcBorders>
          </w:tcPr>
          <w:p w14:paraId="1A6BFEEE" w14:textId="77777777" w:rsidR="00AF1CA8" w:rsidRDefault="00AF1CA8" w:rsidP="00AF1CA8">
            <w:pPr>
              <w:pStyle w:val="TableParagraph"/>
              <w:spacing w:before="2" w:line="258" w:lineRule="auto"/>
              <w:ind w:left="20" w:right="600"/>
              <w:rPr>
                <w:rFonts w:ascii="Arial" w:eastAsia="Arial" w:hAnsi="Arial" w:cs="Arial"/>
                <w:sz w:val="13"/>
                <w:szCs w:val="13"/>
              </w:rPr>
            </w:pP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1"/>
                <w:sz w:val="13"/>
              </w:rPr>
              <w:t>онуудын</w:t>
            </w:r>
            <w:proofErr w:type="spellEnd"/>
            <w:r>
              <w:rPr>
                <w:rFonts w:ascii="Arial" w:hAnsi="Arial"/>
                <w:spacing w:val="-9"/>
                <w:sz w:val="13"/>
              </w:rPr>
              <w:t xml:space="preserve"> </w:t>
            </w: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pacing w:val="-1"/>
                <w:sz w:val="13"/>
              </w:rPr>
              <w:t>шалгалтаар</w:t>
            </w:r>
            <w:proofErr w:type="spellEnd"/>
            <w:r>
              <w:rPr>
                <w:rFonts w:ascii="Arial" w:hAnsi="Arial"/>
                <w:spacing w:val="-7"/>
                <w:sz w:val="13"/>
              </w:rPr>
              <w:t xml:space="preserve"> </w:t>
            </w:r>
            <w:proofErr w:type="spellStart"/>
            <w:r>
              <w:rPr>
                <w:rFonts w:ascii="Arial" w:hAnsi="Arial"/>
                <w:spacing w:val="-1"/>
                <w:sz w:val="13"/>
              </w:rPr>
              <w:t>ногдуулсан</w:t>
            </w:r>
            <w:proofErr w:type="spellEnd"/>
            <w:r>
              <w:rPr>
                <w:rFonts w:ascii="Arial" w:hAnsi="Arial"/>
                <w:spacing w:val="-8"/>
                <w:sz w:val="13"/>
              </w:rPr>
              <w:t xml:space="preserve"> </w:t>
            </w:r>
            <w:proofErr w:type="spellStart"/>
            <w:r>
              <w:rPr>
                <w:rFonts w:ascii="Arial" w:hAnsi="Arial"/>
                <w:sz w:val="13"/>
              </w:rPr>
              <w:t>өр</w:t>
            </w:r>
            <w:proofErr w:type="spellEnd"/>
            <w:r>
              <w:rPr>
                <w:rFonts w:ascii="Arial" w:hAnsi="Arial"/>
                <w:spacing w:val="45"/>
                <w:w w:val="99"/>
                <w:sz w:val="13"/>
              </w:rPr>
              <w:t xml:space="preserve"> </w:t>
            </w:r>
            <w:proofErr w:type="spellStart"/>
            <w:r>
              <w:rPr>
                <w:rFonts w:ascii="Arial" w:hAnsi="Arial"/>
                <w:spacing w:val="-1"/>
                <w:sz w:val="13"/>
              </w:rPr>
              <w:t>барагдуулалт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C1FAF8D"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69E8BD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66915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10.4</w:t>
            </w:r>
          </w:p>
        </w:tc>
        <w:tc>
          <w:tcPr>
            <w:tcW w:w="1522" w:type="dxa"/>
            <w:tcBorders>
              <w:top w:val="single" w:sz="6" w:space="0" w:color="000000"/>
              <w:left w:val="single" w:sz="6" w:space="0" w:color="000000"/>
              <w:bottom w:val="single" w:sz="6" w:space="0" w:color="000000"/>
              <w:right w:val="single" w:sz="6" w:space="0" w:color="000000"/>
            </w:tcBorders>
          </w:tcPr>
          <w:p w14:paraId="18E37EB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50.0</w:t>
            </w:r>
          </w:p>
        </w:tc>
      </w:tr>
      <w:tr w:rsidR="00AF1CA8" w14:paraId="3B7311E1" w14:textId="77777777" w:rsidTr="00AF1CA8">
        <w:trPr>
          <w:trHeight w:hRule="exact" w:val="326"/>
        </w:trPr>
        <w:tc>
          <w:tcPr>
            <w:tcW w:w="286" w:type="dxa"/>
            <w:vMerge/>
            <w:tcBorders>
              <w:left w:val="single" w:sz="6" w:space="0" w:color="000000"/>
              <w:right w:val="single" w:sz="6" w:space="0" w:color="000000"/>
            </w:tcBorders>
          </w:tcPr>
          <w:p w14:paraId="76157CB0" w14:textId="77777777" w:rsidR="00AF1CA8" w:rsidRDefault="00AF1CA8" w:rsidP="00AF1CA8"/>
        </w:tc>
        <w:tc>
          <w:tcPr>
            <w:tcW w:w="854" w:type="dxa"/>
            <w:vMerge/>
            <w:tcBorders>
              <w:left w:val="single" w:sz="6" w:space="0" w:color="000000"/>
              <w:right w:val="single" w:sz="6" w:space="0" w:color="000000"/>
            </w:tcBorders>
          </w:tcPr>
          <w:p w14:paraId="315D62A0" w14:textId="77777777" w:rsidR="00AF1CA8" w:rsidRDefault="00AF1CA8" w:rsidP="00AF1CA8"/>
        </w:tc>
        <w:tc>
          <w:tcPr>
            <w:tcW w:w="713" w:type="dxa"/>
            <w:vMerge/>
            <w:tcBorders>
              <w:left w:val="single" w:sz="6" w:space="0" w:color="000000"/>
              <w:right w:val="single" w:sz="6" w:space="0" w:color="000000"/>
            </w:tcBorders>
          </w:tcPr>
          <w:p w14:paraId="669D632C" w14:textId="77777777" w:rsidR="00AF1CA8" w:rsidRDefault="00AF1CA8" w:rsidP="00AF1CA8"/>
        </w:tc>
        <w:tc>
          <w:tcPr>
            <w:tcW w:w="5048" w:type="dxa"/>
            <w:vMerge/>
            <w:tcBorders>
              <w:left w:val="single" w:sz="6" w:space="0" w:color="000000"/>
              <w:right w:val="single" w:sz="6" w:space="0" w:color="000000"/>
            </w:tcBorders>
          </w:tcPr>
          <w:p w14:paraId="3EF2810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84CAE8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22.2.2.3</w:t>
            </w:r>
          </w:p>
        </w:tc>
        <w:tc>
          <w:tcPr>
            <w:tcW w:w="3670" w:type="dxa"/>
            <w:tcBorders>
              <w:top w:val="single" w:sz="6" w:space="0" w:color="000000"/>
              <w:left w:val="single" w:sz="6" w:space="0" w:color="000000"/>
              <w:bottom w:val="single" w:sz="6" w:space="0" w:color="000000"/>
              <w:right w:val="single" w:sz="6" w:space="0" w:color="000000"/>
            </w:tcBorders>
          </w:tcPr>
          <w:p w14:paraId="30D13C3A" w14:textId="77777777" w:rsidR="00AF1CA8" w:rsidRDefault="00AF1CA8" w:rsidP="00AF1CA8">
            <w:pPr>
              <w:pStyle w:val="TableParagraph"/>
              <w:spacing w:before="2" w:line="258" w:lineRule="auto"/>
              <w:ind w:left="20" w:right="528"/>
              <w:rPr>
                <w:rFonts w:ascii="Arial" w:eastAsia="Arial" w:hAnsi="Arial" w:cs="Arial"/>
                <w:sz w:val="13"/>
                <w:szCs w:val="13"/>
              </w:rPr>
            </w:pPr>
            <w:proofErr w:type="spellStart"/>
            <w:r>
              <w:rPr>
                <w:rFonts w:ascii="Arial" w:hAnsi="Arial"/>
                <w:spacing w:val="-1"/>
                <w:sz w:val="13"/>
              </w:rPr>
              <w:t>Тайлант</w:t>
            </w:r>
            <w:proofErr w:type="spellEnd"/>
            <w:r>
              <w:rPr>
                <w:rFonts w:ascii="Arial" w:hAnsi="Arial"/>
                <w:spacing w:val="-7"/>
                <w:sz w:val="13"/>
              </w:rPr>
              <w:t xml:space="preserve"> </w:t>
            </w:r>
            <w:proofErr w:type="spellStart"/>
            <w:r>
              <w:rPr>
                <w:rFonts w:ascii="Arial" w:hAnsi="Arial"/>
                <w:spacing w:val="-1"/>
                <w:sz w:val="13"/>
              </w:rPr>
              <w:t>хугацааны</w:t>
            </w:r>
            <w:proofErr w:type="spellEnd"/>
            <w:r>
              <w:rPr>
                <w:rFonts w:ascii="Arial" w:hAnsi="Arial"/>
                <w:spacing w:val="-6"/>
                <w:sz w:val="13"/>
              </w:rPr>
              <w:t xml:space="preserve"> </w:t>
            </w:r>
            <w:proofErr w:type="spellStart"/>
            <w:r>
              <w:rPr>
                <w:rFonts w:ascii="Arial" w:hAnsi="Arial"/>
                <w:sz w:val="13"/>
              </w:rPr>
              <w:t>татварын</w:t>
            </w:r>
            <w:proofErr w:type="spellEnd"/>
            <w:r>
              <w:rPr>
                <w:rFonts w:ascii="Arial" w:hAnsi="Arial"/>
                <w:spacing w:val="-8"/>
                <w:sz w:val="13"/>
              </w:rPr>
              <w:t xml:space="preserve"> </w:t>
            </w:r>
            <w:proofErr w:type="spellStart"/>
            <w:r>
              <w:rPr>
                <w:rFonts w:ascii="Arial" w:hAnsi="Arial"/>
                <w:spacing w:val="-2"/>
                <w:sz w:val="13"/>
              </w:rPr>
              <w:t>тайлангийн</w:t>
            </w:r>
            <w:proofErr w:type="spellEnd"/>
            <w:r>
              <w:rPr>
                <w:rFonts w:ascii="Arial" w:hAnsi="Arial"/>
                <w:spacing w:val="-8"/>
                <w:sz w:val="13"/>
              </w:rPr>
              <w:t xml:space="preserve"> </w:t>
            </w:r>
            <w:proofErr w:type="spellStart"/>
            <w:r>
              <w:rPr>
                <w:rFonts w:ascii="Arial" w:hAnsi="Arial"/>
                <w:spacing w:val="-1"/>
                <w:sz w:val="13"/>
              </w:rPr>
              <w:t>ногдол</w:t>
            </w:r>
            <w:proofErr w:type="spellEnd"/>
            <w:r>
              <w:rPr>
                <w:rFonts w:ascii="Arial" w:hAnsi="Arial"/>
                <w:spacing w:val="-8"/>
                <w:sz w:val="13"/>
              </w:rPr>
              <w:t xml:space="preserve"> </w:t>
            </w:r>
            <w:proofErr w:type="spellStart"/>
            <w:r>
              <w:rPr>
                <w:rFonts w:ascii="Arial" w:hAnsi="Arial"/>
                <w:sz w:val="13"/>
              </w:rPr>
              <w:t>өр</w:t>
            </w:r>
            <w:proofErr w:type="spellEnd"/>
            <w:r>
              <w:rPr>
                <w:rFonts w:ascii="Arial" w:hAnsi="Arial"/>
                <w:spacing w:val="33"/>
                <w:w w:val="99"/>
                <w:sz w:val="13"/>
              </w:rPr>
              <w:t xml:space="preserve"> </w:t>
            </w:r>
            <w:proofErr w:type="spellStart"/>
            <w:r>
              <w:rPr>
                <w:rFonts w:ascii="Arial" w:hAnsi="Arial"/>
                <w:spacing w:val="-1"/>
                <w:sz w:val="13"/>
              </w:rPr>
              <w:t>барагдуулалт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005136"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538842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4325F2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73.2</w:t>
            </w:r>
          </w:p>
        </w:tc>
        <w:tc>
          <w:tcPr>
            <w:tcW w:w="1522" w:type="dxa"/>
            <w:tcBorders>
              <w:top w:val="single" w:sz="6" w:space="0" w:color="000000"/>
              <w:left w:val="single" w:sz="6" w:space="0" w:color="000000"/>
              <w:bottom w:val="single" w:sz="6" w:space="0" w:color="000000"/>
              <w:right w:val="single" w:sz="6" w:space="0" w:color="000000"/>
            </w:tcBorders>
          </w:tcPr>
          <w:p w14:paraId="2B7826B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r>
      <w:tr w:rsidR="00AF1CA8" w14:paraId="39580CBB" w14:textId="77777777" w:rsidTr="00AF1CA8">
        <w:trPr>
          <w:trHeight w:hRule="exact" w:val="163"/>
        </w:trPr>
        <w:tc>
          <w:tcPr>
            <w:tcW w:w="286" w:type="dxa"/>
            <w:vMerge/>
            <w:tcBorders>
              <w:left w:val="single" w:sz="6" w:space="0" w:color="000000"/>
              <w:right w:val="single" w:sz="6" w:space="0" w:color="000000"/>
            </w:tcBorders>
          </w:tcPr>
          <w:p w14:paraId="4881A9D2" w14:textId="77777777" w:rsidR="00AF1CA8" w:rsidRDefault="00AF1CA8" w:rsidP="00AF1CA8"/>
        </w:tc>
        <w:tc>
          <w:tcPr>
            <w:tcW w:w="854" w:type="dxa"/>
            <w:vMerge/>
            <w:tcBorders>
              <w:left w:val="single" w:sz="6" w:space="0" w:color="000000"/>
              <w:right w:val="single" w:sz="6" w:space="0" w:color="000000"/>
            </w:tcBorders>
          </w:tcPr>
          <w:p w14:paraId="315CC943" w14:textId="77777777" w:rsidR="00AF1CA8" w:rsidRDefault="00AF1CA8" w:rsidP="00AF1CA8"/>
        </w:tc>
        <w:tc>
          <w:tcPr>
            <w:tcW w:w="713" w:type="dxa"/>
            <w:vMerge/>
            <w:tcBorders>
              <w:left w:val="single" w:sz="6" w:space="0" w:color="000000"/>
              <w:right w:val="single" w:sz="6" w:space="0" w:color="000000"/>
            </w:tcBorders>
          </w:tcPr>
          <w:p w14:paraId="4FA1DF5D" w14:textId="77777777" w:rsidR="00AF1CA8" w:rsidRDefault="00AF1CA8" w:rsidP="00AF1CA8"/>
        </w:tc>
        <w:tc>
          <w:tcPr>
            <w:tcW w:w="5048" w:type="dxa"/>
            <w:vMerge/>
            <w:tcBorders>
              <w:left w:val="single" w:sz="6" w:space="0" w:color="000000"/>
              <w:right w:val="single" w:sz="6" w:space="0" w:color="000000"/>
            </w:tcBorders>
          </w:tcPr>
          <w:p w14:paraId="1002CC5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665685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22.2.2.4</w:t>
            </w:r>
          </w:p>
        </w:tc>
        <w:tc>
          <w:tcPr>
            <w:tcW w:w="3670" w:type="dxa"/>
            <w:tcBorders>
              <w:top w:val="single" w:sz="6" w:space="0" w:color="000000"/>
              <w:left w:val="single" w:sz="6" w:space="0" w:color="000000"/>
              <w:bottom w:val="single" w:sz="6" w:space="0" w:color="000000"/>
              <w:right w:val="single" w:sz="6" w:space="0" w:color="000000"/>
            </w:tcBorders>
          </w:tcPr>
          <w:p w14:paraId="0B5FAEF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Татварын</w:t>
            </w:r>
            <w:proofErr w:type="spellEnd"/>
            <w:r>
              <w:rPr>
                <w:rFonts w:ascii="Arial" w:hAnsi="Arial"/>
                <w:spacing w:val="-9"/>
                <w:sz w:val="13"/>
              </w:rPr>
              <w:t xml:space="preserve"> </w:t>
            </w:r>
            <w:proofErr w:type="spellStart"/>
            <w:r>
              <w:rPr>
                <w:rFonts w:ascii="Arial" w:hAnsi="Arial"/>
                <w:spacing w:val="-2"/>
                <w:sz w:val="13"/>
              </w:rPr>
              <w:t>цахим</w:t>
            </w:r>
            <w:proofErr w:type="spellEnd"/>
            <w:r>
              <w:rPr>
                <w:rFonts w:ascii="Arial" w:hAnsi="Arial"/>
                <w:spacing w:val="-7"/>
                <w:sz w:val="13"/>
              </w:rPr>
              <w:t xml:space="preserve"> </w:t>
            </w:r>
            <w:proofErr w:type="spellStart"/>
            <w:r>
              <w:rPr>
                <w:rFonts w:ascii="Arial" w:hAnsi="Arial"/>
                <w:spacing w:val="-1"/>
                <w:sz w:val="13"/>
              </w:rPr>
              <w:t>тайлан</w:t>
            </w:r>
            <w:proofErr w:type="spellEnd"/>
            <w:r>
              <w:rPr>
                <w:rFonts w:ascii="Arial" w:hAnsi="Arial"/>
                <w:spacing w:val="-9"/>
                <w:sz w:val="13"/>
              </w:rPr>
              <w:t xml:space="preserve"> </w:t>
            </w:r>
            <w:proofErr w:type="spellStart"/>
            <w:r>
              <w:rPr>
                <w:rFonts w:ascii="Arial" w:hAnsi="Arial"/>
                <w:spacing w:val="-1"/>
                <w:sz w:val="13"/>
              </w:rPr>
              <w:t>тушаалт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0C6F9E9"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C6E5FD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15FD99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68.0</w:t>
            </w:r>
          </w:p>
        </w:tc>
        <w:tc>
          <w:tcPr>
            <w:tcW w:w="1522" w:type="dxa"/>
            <w:tcBorders>
              <w:top w:val="single" w:sz="6" w:space="0" w:color="000000"/>
              <w:left w:val="single" w:sz="6" w:space="0" w:color="000000"/>
              <w:bottom w:val="single" w:sz="6" w:space="0" w:color="000000"/>
              <w:right w:val="single" w:sz="6" w:space="0" w:color="000000"/>
            </w:tcBorders>
          </w:tcPr>
          <w:p w14:paraId="652AE31F"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75.0</w:t>
            </w:r>
          </w:p>
        </w:tc>
      </w:tr>
      <w:tr w:rsidR="00AF1CA8" w14:paraId="051D7544" w14:textId="77777777" w:rsidTr="00AF1CA8">
        <w:trPr>
          <w:trHeight w:hRule="exact" w:val="163"/>
        </w:trPr>
        <w:tc>
          <w:tcPr>
            <w:tcW w:w="286" w:type="dxa"/>
            <w:vMerge/>
            <w:tcBorders>
              <w:left w:val="single" w:sz="6" w:space="0" w:color="000000"/>
              <w:bottom w:val="single" w:sz="6" w:space="0" w:color="000000"/>
              <w:right w:val="single" w:sz="6" w:space="0" w:color="000000"/>
            </w:tcBorders>
          </w:tcPr>
          <w:p w14:paraId="01ED2E1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30CE44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09DF759"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726D85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8471B1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22.2.2.5</w:t>
            </w:r>
          </w:p>
        </w:tc>
        <w:tc>
          <w:tcPr>
            <w:tcW w:w="3670" w:type="dxa"/>
            <w:tcBorders>
              <w:top w:val="single" w:sz="6" w:space="0" w:color="000000"/>
              <w:left w:val="single" w:sz="6" w:space="0" w:color="000000"/>
              <w:bottom w:val="single" w:sz="6" w:space="0" w:color="000000"/>
              <w:right w:val="single" w:sz="6" w:space="0" w:color="000000"/>
            </w:tcBorders>
          </w:tcPr>
          <w:p w14:paraId="3AE7EB45" w14:textId="77777777" w:rsidR="00AF1CA8" w:rsidRDefault="00AF1CA8" w:rsidP="00AF1CA8">
            <w:pPr>
              <w:pStyle w:val="TableParagraph"/>
              <w:spacing w:line="149" w:lineRule="exact"/>
              <w:ind w:left="56"/>
              <w:rPr>
                <w:rFonts w:ascii="Arial" w:eastAsia="Arial" w:hAnsi="Arial" w:cs="Arial"/>
                <w:sz w:val="13"/>
                <w:szCs w:val="13"/>
              </w:rPr>
            </w:pPr>
            <w:r>
              <w:rPr>
                <w:rFonts w:ascii="Arial" w:hAnsi="Arial"/>
                <w:spacing w:val="-2"/>
                <w:sz w:val="13"/>
              </w:rPr>
              <w:t>"Х"</w:t>
            </w:r>
            <w:r>
              <w:rPr>
                <w:rFonts w:ascii="Arial" w:hAnsi="Arial"/>
                <w:spacing w:val="-8"/>
                <w:sz w:val="13"/>
              </w:rPr>
              <w:t xml:space="preserve"> </w:t>
            </w:r>
            <w:proofErr w:type="spellStart"/>
            <w:r>
              <w:rPr>
                <w:rFonts w:ascii="Arial" w:hAnsi="Arial"/>
                <w:spacing w:val="-1"/>
                <w:sz w:val="13"/>
              </w:rPr>
              <w:t>тайлан</w:t>
            </w:r>
            <w:proofErr w:type="spellEnd"/>
            <w:r>
              <w:rPr>
                <w:rFonts w:ascii="Arial" w:hAnsi="Arial"/>
                <w:spacing w:val="-8"/>
                <w:sz w:val="13"/>
              </w:rPr>
              <w:t xml:space="preserve"> </w:t>
            </w:r>
            <w:proofErr w:type="spellStart"/>
            <w:r>
              <w:rPr>
                <w:rFonts w:ascii="Arial" w:hAnsi="Arial"/>
                <w:spacing w:val="-1"/>
                <w:sz w:val="13"/>
              </w:rPr>
              <w:t>тушаалтын</w:t>
            </w:r>
            <w:proofErr w:type="spellEnd"/>
            <w:r>
              <w:rPr>
                <w:rFonts w:ascii="Arial" w:hAnsi="Arial"/>
                <w:spacing w:val="-9"/>
                <w:sz w:val="13"/>
              </w:rPr>
              <w:t xml:space="preserve"> </w:t>
            </w:r>
            <w:proofErr w:type="spellStart"/>
            <w:r>
              <w:rPr>
                <w:rFonts w:ascii="Arial" w:hAnsi="Arial"/>
                <w:spacing w:val="-1"/>
                <w:sz w:val="13"/>
              </w:rPr>
              <w:t>бууралт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3997B2"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27D7B8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2F7D6D0"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w:t>
            </w:r>
          </w:p>
        </w:tc>
        <w:tc>
          <w:tcPr>
            <w:tcW w:w="1522" w:type="dxa"/>
            <w:tcBorders>
              <w:top w:val="single" w:sz="6" w:space="0" w:color="000000"/>
              <w:left w:val="single" w:sz="6" w:space="0" w:color="000000"/>
              <w:bottom w:val="single" w:sz="6" w:space="0" w:color="000000"/>
              <w:right w:val="single" w:sz="6" w:space="0" w:color="000000"/>
            </w:tcBorders>
          </w:tcPr>
          <w:p w14:paraId="48F89FF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w:t>
            </w:r>
          </w:p>
        </w:tc>
      </w:tr>
      <w:tr w:rsidR="00AF1CA8" w14:paraId="533C5940"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56285D76" w14:textId="77777777" w:rsidR="00AF1CA8" w:rsidRDefault="00AF1CA8" w:rsidP="00AF1CA8"/>
        </w:tc>
        <w:tc>
          <w:tcPr>
            <w:tcW w:w="15725" w:type="dxa"/>
            <w:gridSpan w:val="9"/>
            <w:tcBorders>
              <w:top w:val="single" w:sz="6" w:space="0" w:color="000000"/>
              <w:left w:val="single" w:sz="6" w:space="0" w:color="000000"/>
              <w:bottom w:val="single" w:sz="6" w:space="0" w:color="000000"/>
              <w:right w:val="single" w:sz="6" w:space="0" w:color="000000"/>
            </w:tcBorders>
          </w:tcPr>
          <w:p w14:paraId="659654B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ХУУЛЬ</w:t>
            </w:r>
            <w:r>
              <w:rPr>
                <w:rFonts w:ascii="Arial" w:hAnsi="Arial"/>
                <w:b/>
                <w:spacing w:val="-6"/>
                <w:sz w:val="13"/>
              </w:rPr>
              <w:t xml:space="preserve"> </w:t>
            </w:r>
            <w:r>
              <w:rPr>
                <w:rFonts w:ascii="Arial" w:hAnsi="Arial"/>
                <w:b/>
                <w:sz w:val="13"/>
              </w:rPr>
              <w:t>ЗҮЙ,</w:t>
            </w:r>
            <w:r>
              <w:rPr>
                <w:rFonts w:ascii="Arial" w:hAnsi="Arial"/>
                <w:b/>
                <w:spacing w:val="-7"/>
                <w:sz w:val="13"/>
              </w:rPr>
              <w:t xml:space="preserve"> </w:t>
            </w:r>
            <w:r>
              <w:rPr>
                <w:rFonts w:ascii="Arial" w:hAnsi="Arial"/>
                <w:b/>
                <w:spacing w:val="-1"/>
                <w:sz w:val="13"/>
              </w:rPr>
              <w:t>ДОТООД</w:t>
            </w:r>
            <w:r>
              <w:rPr>
                <w:rFonts w:ascii="Arial" w:hAnsi="Arial"/>
                <w:b/>
                <w:spacing w:val="-8"/>
                <w:sz w:val="13"/>
              </w:rPr>
              <w:t xml:space="preserve"> </w:t>
            </w:r>
            <w:r>
              <w:rPr>
                <w:rFonts w:ascii="Arial" w:hAnsi="Arial"/>
                <w:b/>
                <w:spacing w:val="-1"/>
                <w:sz w:val="13"/>
              </w:rPr>
              <w:t>ХЭРГИЙН</w:t>
            </w:r>
            <w:r>
              <w:rPr>
                <w:rFonts w:ascii="Arial" w:hAnsi="Arial"/>
                <w:b/>
                <w:spacing w:val="-6"/>
                <w:sz w:val="13"/>
              </w:rPr>
              <w:t xml:space="preserve"> </w:t>
            </w:r>
            <w:r>
              <w:rPr>
                <w:rFonts w:ascii="Arial" w:hAnsi="Arial"/>
                <w:b/>
                <w:spacing w:val="-2"/>
                <w:sz w:val="13"/>
              </w:rPr>
              <w:t>САЙД</w:t>
            </w:r>
          </w:p>
        </w:tc>
      </w:tr>
      <w:tr w:rsidR="00AF1CA8" w14:paraId="61A27633" w14:textId="77777777" w:rsidTr="00AF1CA8">
        <w:trPr>
          <w:trHeight w:hRule="exact" w:val="170"/>
        </w:trPr>
        <w:tc>
          <w:tcPr>
            <w:tcW w:w="286" w:type="dxa"/>
            <w:vMerge/>
            <w:tcBorders>
              <w:left w:val="single" w:sz="6" w:space="0" w:color="000000"/>
              <w:right w:val="single" w:sz="6" w:space="0" w:color="000000"/>
            </w:tcBorders>
          </w:tcPr>
          <w:p w14:paraId="4D38E09D"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1A0DC440" w14:textId="77777777" w:rsidR="00AF1CA8" w:rsidRDefault="00AF1CA8" w:rsidP="00AF1CA8">
            <w:pPr>
              <w:pStyle w:val="TableParagraph"/>
              <w:rPr>
                <w:rFonts w:ascii="Times New Roman" w:eastAsia="Times New Roman" w:hAnsi="Times New Roman" w:cs="Times New Roman"/>
                <w:sz w:val="12"/>
                <w:szCs w:val="12"/>
              </w:rPr>
            </w:pPr>
          </w:p>
          <w:p w14:paraId="1D2E7D3B" w14:textId="77777777" w:rsidR="00AF1CA8" w:rsidRDefault="00AF1CA8" w:rsidP="00AF1CA8">
            <w:pPr>
              <w:pStyle w:val="TableParagraph"/>
              <w:rPr>
                <w:rFonts w:ascii="Times New Roman" w:eastAsia="Times New Roman" w:hAnsi="Times New Roman" w:cs="Times New Roman"/>
                <w:sz w:val="12"/>
                <w:szCs w:val="12"/>
              </w:rPr>
            </w:pPr>
          </w:p>
          <w:p w14:paraId="1B86F9D5" w14:textId="77777777" w:rsidR="00AF1CA8" w:rsidRDefault="00AF1CA8" w:rsidP="00AF1CA8">
            <w:pPr>
              <w:pStyle w:val="TableParagraph"/>
              <w:rPr>
                <w:rFonts w:ascii="Times New Roman" w:eastAsia="Times New Roman" w:hAnsi="Times New Roman" w:cs="Times New Roman"/>
                <w:sz w:val="12"/>
                <w:szCs w:val="12"/>
              </w:rPr>
            </w:pPr>
          </w:p>
          <w:p w14:paraId="242B191A" w14:textId="77777777" w:rsidR="00AF1CA8" w:rsidRDefault="00AF1CA8" w:rsidP="00AF1CA8">
            <w:pPr>
              <w:pStyle w:val="TableParagraph"/>
              <w:rPr>
                <w:rFonts w:ascii="Times New Roman" w:eastAsia="Times New Roman" w:hAnsi="Times New Roman" w:cs="Times New Roman"/>
                <w:sz w:val="12"/>
                <w:szCs w:val="12"/>
              </w:rPr>
            </w:pPr>
          </w:p>
          <w:p w14:paraId="246EC12E" w14:textId="77777777" w:rsidR="00AF1CA8" w:rsidRDefault="00AF1CA8" w:rsidP="00AF1CA8">
            <w:pPr>
              <w:pStyle w:val="TableParagraph"/>
              <w:rPr>
                <w:rFonts w:ascii="Times New Roman" w:eastAsia="Times New Roman" w:hAnsi="Times New Roman" w:cs="Times New Roman"/>
                <w:sz w:val="12"/>
                <w:szCs w:val="12"/>
              </w:rPr>
            </w:pPr>
          </w:p>
          <w:p w14:paraId="47F5C72B" w14:textId="77777777" w:rsidR="00AF1CA8" w:rsidRDefault="00AF1CA8" w:rsidP="00AF1CA8">
            <w:pPr>
              <w:pStyle w:val="TableParagraph"/>
              <w:spacing w:before="8"/>
              <w:rPr>
                <w:rFonts w:ascii="Times New Roman" w:eastAsia="Times New Roman" w:hAnsi="Times New Roman" w:cs="Times New Roman"/>
                <w:sz w:val="10"/>
                <w:szCs w:val="10"/>
              </w:rPr>
            </w:pPr>
          </w:p>
          <w:p w14:paraId="3AE6A512" w14:textId="77777777" w:rsidR="00AF1CA8" w:rsidRDefault="00AF1CA8" w:rsidP="00AF1CA8">
            <w:pPr>
              <w:pStyle w:val="TableParagraph"/>
              <w:jc w:val="center"/>
              <w:rPr>
                <w:rFonts w:ascii="Arial" w:eastAsia="Arial" w:hAnsi="Arial" w:cs="Arial"/>
                <w:sz w:val="13"/>
                <w:szCs w:val="13"/>
              </w:rPr>
            </w:pPr>
            <w:r>
              <w:rPr>
                <w:rFonts w:ascii="Arial"/>
                <w:b/>
                <w:spacing w:val="-1"/>
                <w:sz w:val="13"/>
              </w:rPr>
              <w:t>23.1</w:t>
            </w:r>
          </w:p>
        </w:tc>
        <w:tc>
          <w:tcPr>
            <w:tcW w:w="14870" w:type="dxa"/>
            <w:gridSpan w:val="8"/>
            <w:tcBorders>
              <w:top w:val="single" w:sz="6" w:space="0" w:color="000000"/>
              <w:left w:val="single" w:sz="6" w:space="0" w:color="000000"/>
              <w:bottom w:val="single" w:sz="6" w:space="0" w:color="000000"/>
              <w:right w:val="single" w:sz="6" w:space="0" w:color="000000"/>
            </w:tcBorders>
          </w:tcPr>
          <w:p w14:paraId="3D57855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70704</w:t>
            </w:r>
            <w:r>
              <w:rPr>
                <w:rFonts w:ascii="Arial" w:hAnsi="Arial"/>
                <w:b/>
                <w:sz w:val="13"/>
              </w:rPr>
              <w:t xml:space="preserve">   </w:t>
            </w:r>
            <w:r>
              <w:rPr>
                <w:rFonts w:ascii="Arial" w:hAnsi="Arial"/>
                <w:b/>
                <w:spacing w:val="27"/>
                <w:sz w:val="13"/>
              </w:rPr>
              <w:t xml:space="preserve"> </w:t>
            </w:r>
            <w:proofErr w:type="spellStart"/>
            <w:r>
              <w:rPr>
                <w:rFonts w:ascii="Arial" w:hAnsi="Arial"/>
                <w:b/>
                <w:spacing w:val="-2"/>
                <w:sz w:val="13"/>
              </w:rPr>
              <w:t>Цагдаа</w:t>
            </w:r>
            <w:proofErr w:type="spellEnd"/>
          </w:p>
        </w:tc>
      </w:tr>
      <w:tr w:rsidR="00AF1CA8" w14:paraId="722995DD" w14:textId="77777777" w:rsidTr="00AF1CA8">
        <w:trPr>
          <w:trHeight w:hRule="exact" w:val="326"/>
        </w:trPr>
        <w:tc>
          <w:tcPr>
            <w:tcW w:w="286" w:type="dxa"/>
            <w:vMerge/>
            <w:tcBorders>
              <w:left w:val="single" w:sz="6" w:space="0" w:color="000000"/>
              <w:right w:val="single" w:sz="6" w:space="0" w:color="000000"/>
            </w:tcBorders>
          </w:tcPr>
          <w:p w14:paraId="309D7372" w14:textId="77777777" w:rsidR="00AF1CA8" w:rsidRDefault="00AF1CA8" w:rsidP="00AF1CA8"/>
        </w:tc>
        <w:tc>
          <w:tcPr>
            <w:tcW w:w="854" w:type="dxa"/>
            <w:vMerge/>
            <w:tcBorders>
              <w:left w:val="single" w:sz="6" w:space="0" w:color="000000"/>
              <w:right w:val="single" w:sz="6" w:space="0" w:color="000000"/>
            </w:tcBorders>
          </w:tcPr>
          <w:p w14:paraId="2362ABFD"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B6CDF01" w14:textId="77777777" w:rsidR="00AF1CA8" w:rsidRDefault="00AF1CA8" w:rsidP="00AF1CA8">
            <w:pPr>
              <w:pStyle w:val="TableParagraph"/>
              <w:rPr>
                <w:rFonts w:ascii="Times New Roman" w:eastAsia="Times New Roman" w:hAnsi="Times New Roman" w:cs="Times New Roman"/>
                <w:sz w:val="12"/>
                <w:szCs w:val="12"/>
              </w:rPr>
            </w:pPr>
          </w:p>
          <w:p w14:paraId="3AB3F7E4" w14:textId="77777777" w:rsidR="00AF1CA8" w:rsidRDefault="00AF1CA8" w:rsidP="00AF1CA8">
            <w:pPr>
              <w:pStyle w:val="TableParagraph"/>
              <w:rPr>
                <w:rFonts w:ascii="Times New Roman" w:eastAsia="Times New Roman" w:hAnsi="Times New Roman" w:cs="Times New Roman"/>
                <w:sz w:val="12"/>
                <w:szCs w:val="12"/>
              </w:rPr>
            </w:pPr>
          </w:p>
          <w:p w14:paraId="2539A718" w14:textId="77777777" w:rsidR="00AF1CA8" w:rsidRDefault="00AF1CA8" w:rsidP="00AF1CA8">
            <w:pPr>
              <w:pStyle w:val="TableParagraph"/>
              <w:rPr>
                <w:rFonts w:ascii="Times New Roman" w:eastAsia="Times New Roman" w:hAnsi="Times New Roman" w:cs="Times New Roman"/>
                <w:sz w:val="12"/>
                <w:szCs w:val="12"/>
              </w:rPr>
            </w:pPr>
          </w:p>
          <w:p w14:paraId="2FCBFF37" w14:textId="77777777" w:rsidR="00AF1CA8" w:rsidRDefault="00AF1CA8" w:rsidP="00AF1CA8">
            <w:pPr>
              <w:pStyle w:val="TableParagraph"/>
              <w:rPr>
                <w:rFonts w:ascii="Times New Roman" w:eastAsia="Times New Roman" w:hAnsi="Times New Roman" w:cs="Times New Roman"/>
                <w:sz w:val="12"/>
                <w:szCs w:val="12"/>
              </w:rPr>
            </w:pPr>
          </w:p>
          <w:p w14:paraId="400A9D00" w14:textId="77777777" w:rsidR="00AF1CA8" w:rsidRDefault="00AF1CA8" w:rsidP="00AF1CA8">
            <w:pPr>
              <w:pStyle w:val="TableParagraph"/>
              <w:rPr>
                <w:rFonts w:ascii="Times New Roman" w:eastAsia="Times New Roman" w:hAnsi="Times New Roman" w:cs="Times New Roman"/>
                <w:sz w:val="15"/>
                <w:szCs w:val="15"/>
              </w:rPr>
            </w:pPr>
          </w:p>
          <w:p w14:paraId="7235CF6E" w14:textId="77777777" w:rsidR="00AF1CA8" w:rsidRDefault="00AF1CA8" w:rsidP="00AF1CA8">
            <w:pPr>
              <w:pStyle w:val="TableParagraph"/>
              <w:ind w:left="169"/>
              <w:rPr>
                <w:rFonts w:ascii="Arial" w:eastAsia="Arial" w:hAnsi="Arial" w:cs="Arial"/>
                <w:sz w:val="13"/>
                <w:szCs w:val="13"/>
              </w:rPr>
            </w:pPr>
            <w:r>
              <w:rPr>
                <w:rFonts w:ascii="Arial"/>
                <w:spacing w:val="-1"/>
                <w:sz w:val="13"/>
              </w:rPr>
              <w:t>23.1.1</w:t>
            </w:r>
          </w:p>
        </w:tc>
        <w:tc>
          <w:tcPr>
            <w:tcW w:w="5048" w:type="dxa"/>
            <w:vMerge w:val="restart"/>
            <w:tcBorders>
              <w:top w:val="single" w:sz="6" w:space="0" w:color="000000"/>
              <w:left w:val="single" w:sz="6" w:space="0" w:color="000000"/>
              <w:right w:val="single" w:sz="6" w:space="0" w:color="000000"/>
            </w:tcBorders>
          </w:tcPr>
          <w:p w14:paraId="1563A547" w14:textId="77777777" w:rsidR="00AF1CA8" w:rsidRDefault="00AF1CA8" w:rsidP="00AF1CA8">
            <w:pPr>
              <w:pStyle w:val="TableParagraph"/>
              <w:rPr>
                <w:rFonts w:ascii="Times New Roman" w:eastAsia="Times New Roman" w:hAnsi="Times New Roman" w:cs="Times New Roman"/>
                <w:sz w:val="12"/>
                <w:szCs w:val="12"/>
              </w:rPr>
            </w:pPr>
          </w:p>
          <w:p w14:paraId="2AC84114" w14:textId="77777777" w:rsidR="00AF1CA8" w:rsidRDefault="00AF1CA8" w:rsidP="00AF1CA8">
            <w:pPr>
              <w:pStyle w:val="TableParagraph"/>
              <w:rPr>
                <w:rFonts w:ascii="Times New Roman" w:eastAsia="Times New Roman" w:hAnsi="Times New Roman" w:cs="Times New Roman"/>
                <w:sz w:val="12"/>
                <w:szCs w:val="12"/>
              </w:rPr>
            </w:pPr>
          </w:p>
          <w:p w14:paraId="5F755D27" w14:textId="77777777" w:rsidR="00AF1CA8" w:rsidRDefault="00AF1CA8" w:rsidP="00AF1CA8">
            <w:pPr>
              <w:pStyle w:val="TableParagraph"/>
              <w:rPr>
                <w:rFonts w:ascii="Times New Roman" w:eastAsia="Times New Roman" w:hAnsi="Times New Roman" w:cs="Times New Roman"/>
                <w:sz w:val="12"/>
                <w:szCs w:val="12"/>
              </w:rPr>
            </w:pPr>
          </w:p>
          <w:p w14:paraId="3483868C" w14:textId="77777777" w:rsidR="00AF1CA8" w:rsidRDefault="00AF1CA8" w:rsidP="00AF1CA8">
            <w:pPr>
              <w:pStyle w:val="TableParagraph"/>
              <w:rPr>
                <w:rFonts w:ascii="Times New Roman" w:eastAsia="Times New Roman" w:hAnsi="Times New Roman" w:cs="Times New Roman"/>
                <w:sz w:val="12"/>
                <w:szCs w:val="12"/>
              </w:rPr>
            </w:pPr>
          </w:p>
          <w:p w14:paraId="34CD797C" w14:textId="77777777" w:rsidR="00AF1CA8" w:rsidRDefault="00AF1CA8" w:rsidP="00AF1CA8">
            <w:pPr>
              <w:pStyle w:val="TableParagraph"/>
              <w:rPr>
                <w:rFonts w:ascii="Times New Roman" w:eastAsia="Times New Roman" w:hAnsi="Times New Roman" w:cs="Times New Roman"/>
                <w:sz w:val="15"/>
                <w:szCs w:val="15"/>
              </w:rPr>
            </w:pPr>
          </w:p>
          <w:p w14:paraId="49BA4E9B"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Хэргийг</w:t>
            </w:r>
            <w:proofErr w:type="spellEnd"/>
            <w:r>
              <w:rPr>
                <w:rFonts w:ascii="Arial" w:hAnsi="Arial"/>
                <w:spacing w:val="-6"/>
                <w:sz w:val="13"/>
              </w:rPr>
              <w:t xml:space="preserve"> </w:t>
            </w:r>
            <w:proofErr w:type="spellStart"/>
            <w:r>
              <w:rPr>
                <w:rFonts w:ascii="Arial" w:hAnsi="Arial"/>
                <w:spacing w:val="-1"/>
                <w:sz w:val="13"/>
              </w:rPr>
              <w:t>хэрэг</w:t>
            </w:r>
            <w:proofErr w:type="spellEnd"/>
            <w:r>
              <w:rPr>
                <w:rFonts w:ascii="Arial" w:hAnsi="Arial"/>
                <w:spacing w:val="-6"/>
                <w:sz w:val="13"/>
              </w:rPr>
              <w:t xml:space="preserve"> </w:t>
            </w:r>
            <w:proofErr w:type="spellStart"/>
            <w:r>
              <w:rPr>
                <w:rFonts w:ascii="Arial" w:hAnsi="Arial"/>
                <w:spacing w:val="-1"/>
                <w:sz w:val="13"/>
              </w:rPr>
              <w:t>бүртгэлт</w:t>
            </w:r>
            <w:proofErr w:type="spellEnd"/>
            <w:r>
              <w:rPr>
                <w:rFonts w:ascii="Arial" w:hAnsi="Arial"/>
                <w:spacing w:val="-6"/>
                <w:sz w:val="13"/>
              </w:rPr>
              <w:t xml:space="preserve"> </w:t>
            </w:r>
            <w:proofErr w:type="spellStart"/>
            <w:r>
              <w:rPr>
                <w:rFonts w:ascii="Arial" w:hAnsi="Arial"/>
                <w:spacing w:val="-1"/>
                <w:sz w:val="13"/>
              </w:rPr>
              <w:t>явуулж</w:t>
            </w:r>
            <w:proofErr w:type="spellEnd"/>
            <w:r>
              <w:rPr>
                <w:rFonts w:ascii="Arial" w:hAnsi="Arial"/>
                <w:spacing w:val="-7"/>
                <w:sz w:val="13"/>
              </w:rPr>
              <w:t xml:space="preserve"> </w:t>
            </w:r>
            <w:proofErr w:type="spellStart"/>
            <w:r>
              <w:rPr>
                <w:rFonts w:ascii="Arial" w:hAnsi="Arial"/>
                <w:spacing w:val="-1"/>
                <w:sz w:val="13"/>
              </w:rPr>
              <w:t>эхэлснээс</w:t>
            </w:r>
            <w:proofErr w:type="spellEnd"/>
            <w:r>
              <w:rPr>
                <w:rFonts w:ascii="Arial" w:hAnsi="Arial"/>
                <w:spacing w:val="-6"/>
                <w:sz w:val="13"/>
              </w:rPr>
              <w:t xml:space="preserve"> </w:t>
            </w:r>
            <w:proofErr w:type="spellStart"/>
            <w:r>
              <w:rPr>
                <w:rFonts w:ascii="Arial" w:hAnsi="Arial"/>
                <w:spacing w:val="-2"/>
                <w:sz w:val="13"/>
              </w:rPr>
              <w:t>хойш</w:t>
            </w:r>
            <w:proofErr w:type="spellEnd"/>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9"/>
                <w:sz w:val="13"/>
              </w:rPr>
              <w:t xml:space="preserve"> </w:t>
            </w:r>
            <w:proofErr w:type="spellStart"/>
            <w:r>
              <w:rPr>
                <w:rFonts w:ascii="Arial" w:hAnsi="Arial"/>
                <w:spacing w:val="-1"/>
                <w:sz w:val="13"/>
              </w:rPr>
              <w:t>хугацаанд</w:t>
            </w:r>
            <w:proofErr w:type="spellEnd"/>
            <w:r>
              <w:rPr>
                <w:rFonts w:ascii="Arial" w:hAnsi="Arial"/>
                <w:spacing w:val="-5"/>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B6671D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23.1.1.1</w:t>
            </w:r>
          </w:p>
        </w:tc>
        <w:tc>
          <w:tcPr>
            <w:tcW w:w="3670" w:type="dxa"/>
            <w:tcBorders>
              <w:top w:val="single" w:sz="6" w:space="0" w:color="000000"/>
              <w:left w:val="single" w:sz="6" w:space="0" w:color="000000"/>
              <w:bottom w:val="single" w:sz="6" w:space="0" w:color="000000"/>
              <w:right w:val="single" w:sz="6" w:space="0" w:color="000000"/>
            </w:tcBorders>
          </w:tcPr>
          <w:p w14:paraId="742B1827" w14:textId="77777777" w:rsidR="00AF1CA8" w:rsidRDefault="00AF1CA8" w:rsidP="00AF1CA8">
            <w:pPr>
              <w:pStyle w:val="TableParagraph"/>
              <w:spacing w:before="2" w:line="258" w:lineRule="auto"/>
              <w:ind w:left="20" w:right="304"/>
              <w:rPr>
                <w:rFonts w:ascii="Arial" w:eastAsia="Arial" w:hAnsi="Arial" w:cs="Arial"/>
                <w:sz w:val="13"/>
                <w:szCs w:val="13"/>
              </w:rPr>
            </w:pPr>
            <w:proofErr w:type="spellStart"/>
            <w:r>
              <w:rPr>
                <w:rFonts w:ascii="Arial" w:hAnsi="Arial"/>
                <w:spacing w:val="-2"/>
                <w:sz w:val="13"/>
              </w:rPr>
              <w:t>Хэргийг</w:t>
            </w:r>
            <w:proofErr w:type="spellEnd"/>
            <w:r>
              <w:rPr>
                <w:rFonts w:ascii="Arial" w:hAnsi="Arial"/>
                <w:spacing w:val="-6"/>
                <w:sz w:val="13"/>
              </w:rPr>
              <w:t xml:space="preserve"> </w:t>
            </w:r>
            <w:proofErr w:type="spellStart"/>
            <w:r>
              <w:rPr>
                <w:rFonts w:ascii="Arial" w:hAnsi="Arial"/>
                <w:spacing w:val="-1"/>
                <w:sz w:val="13"/>
              </w:rPr>
              <w:t>хэрэг</w:t>
            </w:r>
            <w:proofErr w:type="spellEnd"/>
            <w:r>
              <w:rPr>
                <w:rFonts w:ascii="Arial" w:hAnsi="Arial"/>
                <w:spacing w:val="-5"/>
                <w:sz w:val="13"/>
              </w:rPr>
              <w:t xml:space="preserve"> </w:t>
            </w:r>
            <w:proofErr w:type="spellStart"/>
            <w:r>
              <w:rPr>
                <w:rFonts w:ascii="Arial" w:hAnsi="Arial"/>
                <w:spacing w:val="-1"/>
                <w:sz w:val="13"/>
              </w:rPr>
              <w:t>бүртгэлт</w:t>
            </w:r>
            <w:proofErr w:type="spellEnd"/>
            <w:r>
              <w:rPr>
                <w:rFonts w:ascii="Arial" w:hAnsi="Arial"/>
                <w:spacing w:val="-5"/>
                <w:sz w:val="13"/>
              </w:rPr>
              <w:t xml:space="preserve"> </w:t>
            </w:r>
            <w:proofErr w:type="spellStart"/>
            <w:r>
              <w:rPr>
                <w:rFonts w:ascii="Arial" w:hAnsi="Arial"/>
                <w:spacing w:val="-1"/>
                <w:sz w:val="13"/>
              </w:rPr>
              <w:t>явуулж</w:t>
            </w:r>
            <w:proofErr w:type="spellEnd"/>
            <w:r>
              <w:rPr>
                <w:rFonts w:ascii="Arial" w:hAnsi="Arial"/>
                <w:spacing w:val="-7"/>
                <w:sz w:val="13"/>
              </w:rPr>
              <w:t xml:space="preserve"> </w:t>
            </w:r>
            <w:proofErr w:type="spellStart"/>
            <w:r>
              <w:rPr>
                <w:rFonts w:ascii="Arial" w:hAnsi="Arial"/>
                <w:spacing w:val="-1"/>
                <w:sz w:val="13"/>
              </w:rPr>
              <w:t>эхэлснээс</w:t>
            </w:r>
            <w:proofErr w:type="spellEnd"/>
            <w:r>
              <w:rPr>
                <w:rFonts w:ascii="Arial" w:hAnsi="Arial"/>
                <w:spacing w:val="-6"/>
                <w:sz w:val="13"/>
              </w:rPr>
              <w:t xml:space="preserve"> </w:t>
            </w:r>
            <w:proofErr w:type="spellStart"/>
            <w:r>
              <w:rPr>
                <w:rFonts w:ascii="Arial" w:hAnsi="Arial"/>
                <w:spacing w:val="-2"/>
                <w:sz w:val="13"/>
              </w:rPr>
              <w:t>хойш</w:t>
            </w:r>
            <w:proofErr w:type="spellEnd"/>
            <w:r>
              <w:rPr>
                <w:rFonts w:ascii="Arial" w:hAnsi="Arial"/>
                <w:spacing w:val="-6"/>
                <w:sz w:val="13"/>
              </w:rPr>
              <w:t xml:space="preserve"> </w:t>
            </w:r>
            <w:proofErr w:type="spellStart"/>
            <w:r>
              <w:rPr>
                <w:rFonts w:ascii="Arial" w:hAnsi="Arial"/>
                <w:spacing w:val="-2"/>
                <w:sz w:val="13"/>
              </w:rPr>
              <w:t>хуулийн</w:t>
            </w:r>
            <w:proofErr w:type="spellEnd"/>
            <w:r>
              <w:rPr>
                <w:rFonts w:ascii="Arial" w:hAnsi="Arial"/>
                <w:spacing w:val="59"/>
                <w:w w:val="99"/>
                <w:sz w:val="13"/>
              </w:rPr>
              <w:t xml:space="preserve"> </w:t>
            </w:r>
            <w:proofErr w:type="spellStart"/>
            <w:r>
              <w:rPr>
                <w:rFonts w:ascii="Arial" w:hAnsi="Arial"/>
                <w:spacing w:val="-1"/>
                <w:sz w:val="13"/>
              </w:rPr>
              <w:t>хугацаанд</w:t>
            </w:r>
            <w:proofErr w:type="spellEnd"/>
            <w:r>
              <w:rPr>
                <w:rFonts w:ascii="Arial" w:hAnsi="Arial"/>
                <w:spacing w:val="-10"/>
                <w:sz w:val="13"/>
              </w:rPr>
              <w:t xml:space="preserve"> </w:t>
            </w:r>
            <w:proofErr w:type="spellStart"/>
            <w:r>
              <w:rPr>
                <w:rFonts w:ascii="Arial" w:hAnsi="Arial"/>
                <w:spacing w:val="-1"/>
                <w:sz w:val="13"/>
              </w:rPr>
              <w:t>шийдвэрлэсэн</w:t>
            </w:r>
            <w:proofErr w:type="spellEnd"/>
            <w:r>
              <w:rPr>
                <w:rFonts w:ascii="Arial" w:hAnsi="Arial"/>
                <w:spacing w:val="-12"/>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44A8D73"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B2143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61CE8B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c>
          <w:tcPr>
            <w:tcW w:w="1522" w:type="dxa"/>
            <w:tcBorders>
              <w:top w:val="single" w:sz="6" w:space="0" w:color="000000"/>
              <w:left w:val="single" w:sz="6" w:space="0" w:color="000000"/>
              <w:bottom w:val="single" w:sz="6" w:space="0" w:color="000000"/>
              <w:right w:val="single" w:sz="6" w:space="0" w:color="000000"/>
            </w:tcBorders>
          </w:tcPr>
          <w:p w14:paraId="0E190D8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r>
      <w:tr w:rsidR="00AF1CA8" w14:paraId="02CE1349" w14:textId="77777777" w:rsidTr="00AF1CA8">
        <w:trPr>
          <w:trHeight w:hRule="exact" w:val="326"/>
        </w:trPr>
        <w:tc>
          <w:tcPr>
            <w:tcW w:w="286" w:type="dxa"/>
            <w:vMerge/>
            <w:tcBorders>
              <w:left w:val="single" w:sz="6" w:space="0" w:color="000000"/>
              <w:right w:val="single" w:sz="6" w:space="0" w:color="000000"/>
            </w:tcBorders>
          </w:tcPr>
          <w:p w14:paraId="40672F9A" w14:textId="77777777" w:rsidR="00AF1CA8" w:rsidRDefault="00AF1CA8" w:rsidP="00AF1CA8"/>
        </w:tc>
        <w:tc>
          <w:tcPr>
            <w:tcW w:w="854" w:type="dxa"/>
            <w:vMerge/>
            <w:tcBorders>
              <w:left w:val="single" w:sz="6" w:space="0" w:color="000000"/>
              <w:right w:val="single" w:sz="6" w:space="0" w:color="000000"/>
            </w:tcBorders>
          </w:tcPr>
          <w:p w14:paraId="519A0B93" w14:textId="77777777" w:rsidR="00AF1CA8" w:rsidRDefault="00AF1CA8" w:rsidP="00AF1CA8"/>
        </w:tc>
        <w:tc>
          <w:tcPr>
            <w:tcW w:w="713" w:type="dxa"/>
            <w:vMerge/>
            <w:tcBorders>
              <w:left w:val="single" w:sz="6" w:space="0" w:color="000000"/>
              <w:right w:val="single" w:sz="6" w:space="0" w:color="000000"/>
            </w:tcBorders>
          </w:tcPr>
          <w:p w14:paraId="1DBADE12" w14:textId="77777777" w:rsidR="00AF1CA8" w:rsidRDefault="00AF1CA8" w:rsidP="00AF1CA8"/>
        </w:tc>
        <w:tc>
          <w:tcPr>
            <w:tcW w:w="5048" w:type="dxa"/>
            <w:vMerge/>
            <w:tcBorders>
              <w:left w:val="single" w:sz="6" w:space="0" w:color="000000"/>
              <w:right w:val="single" w:sz="6" w:space="0" w:color="000000"/>
            </w:tcBorders>
          </w:tcPr>
          <w:p w14:paraId="24E61FF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B6464B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23.1.1.2</w:t>
            </w:r>
          </w:p>
        </w:tc>
        <w:tc>
          <w:tcPr>
            <w:tcW w:w="3670" w:type="dxa"/>
            <w:tcBorders>
              <w:top w:val="single" w:sz="6" w:space="0" w:color="000000"/>
              <w:left w:val="single" w:sz="6" w:space="0" w:color="000000"/>
              <w:bottom w:val="single" w:sz="6" w:space="0" w:color="000000"/>
              <w:right w:val="single" w:sz="6" w:space="0" w:color="000000"/>
            </w:tcBorders>
          </w:tcPr>
          <w:p w14:paraId="4578F6EE"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Эрэн</w:t>
            </w:r>
            <w:proofErr w:type="spellEnd"/>
            <w:r>
              <w:rPr>
                <w:rFonts w:ascii="Arial" w:hAnsi="Arial"/>
                <w:spacing w:val="-8"/>
                <w:sz w:val="13"/>
              </w:rPr>
              <w:t xml:space="preserve"> </w:t>
            </w:r>
            <w:proofErr w:type="spellStart"/>
            <w:r>
              <w:rPr>
                <w:rFonts w:ascii="Arial" w:hAnsi="Arial"/>
                <w:spacing w:val="-1"/>
                <w:sz w:val="13"/>
              </w:rPr>
              <w:t>сурвалжлагдаж</w:t>
            </w:r>
            <w:proofErr w:type="spellEnd"/>
            <w:r>
              <w:rPr>
                <w:rFonts w:ascii="Arial" w:hAnsi="Arial"/>
                <w:spacing w:val="-7"/>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pacing w:val="-2"/>
                <w:sz w:val="13"/>
              </w:rPr>
              <w:t>хүн</w:t>
            </w:r>
            <w:proofErr w:type="spellEnd"/>
            <w:r>
              <w:rPr>
                <w:rFonts w:ascii="Arial" w:hAnsi="Arial"/>
                <w:spacing w:val="-2"/>
                <w:sz w:val="13"/>
              </w:rPr>
              <w:t>,</w:t>
            </w:r>
            <w:r>
              <w:rPr>
                <w:rFonts w:ascii="Arial" w:hAnsi="Arial"/>
                <w:spacing w:val="-6"/>
                <w:sz w:val="13"/>
              </w:rPr>
              <w:t xml:space="preserve"> </w:t>
            </w:r>
            <w:proofErr w:type="spellStart"/>
            <w:r>
              <w:rPr>
                <w:rFonts w:ascii="Arial" w:hAnsi="Arial"/>
                <w:sz w:val="13"/>
              </w:rPr>
              <w:t>эд</w:t>
            </w:r>
            <w:proofErr w:type="spellEnd"/>
            <w:r>
              <w:rPr>
                <w:rFonts w:ascii="Arial" w:hAnsi="Arial"/>
                <w:spacing w:val="-5"/>
                <w:sz w:val="13"/>
              </w:rPr>
              <w:t xml:space="preserve"> </w:t>
            </w:r>
            <w:proofErr w:type="spellStart"/>
            <w:r>
              <w:rPr>
                <w:rFonts w:ascii="Arial" w:hAnsi="Arial"/>
                <w:spacing w:val="-2"/>
                <w:sz w:val="13"/>
              </w:rPr>
              <w:t>зүйлийн</w:t>
            </w:r>
            <w:proofErr w:type="spellEnd"/>
            <w:r>
              <w:rPr>
                <w:rFonts w:ascii="Arial" w:hAnsi="Arial"/>
                <w:spacing w:val="-8"/>
                <w:sz w:val="13"/>
              </w:rPr>
              <w:t xml:space="preserve"> </w:t>
            </w:r>
            <w:proofErr w:type="spellStart"/>
            <w:r>
              <w:rPr>
                <w:rFonts w:ascii="Arial" w:hAnsi="Arial"/>
                <w:spacing w:val="-1"/>
                <w:sz w:val="13"/>
              </w:rPr>
              <w:t>илрүүлэлт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A5ED9D"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499821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02189D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50.0</w:t>
            </w:r>
          </w:p>
        </w:tc>
        <w:tc>
          <w:tcPr>
            <w:tcW w:w="1522" w:type="dxa"/>
            <w:tcBorders>
              <w:top w:val="single" w:sz="6" w:space="0" w:color="000000"/>
              <w:left w:val="single" w:sz="6" w:space="0" w:color="000000"/>
              <w:bottom w:val="single" w:sz="6" w:space="0" w:color="000000"/>
              <w:right w:val="single" w:sz="6" w:space="0" w:color="000000"/>
            </w:tcBorders>
          </w:tcPr>
          <w:p w14:paraId="01B11DB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50.0</w:t>
            </w:r>
          </w:p>
        </w:tc>
      </w:tr>
      <w:tr w:rsidR="00AF1CA8" w14:paraId="3A74A90D" w14:textId="77777777" w:rsidTr="00AF1CA8">
        <w:trPr>
          <w:trHeight w:hRule="exact" w:val="164"/>
        </w:trPr>
        <w:tc>
          <w:tcPr>
            <w:tcW w:w="286" w:type="dxa"/>
            <w:vMerge/>
            <w:tcBorders>
              <w:left w:val="single" w:sz="6" w:space="0" w:color="000000"/>
              <w:right w:val="single" w:sz="6" w:space="0" w:color="000000"/>
            </w:tcBorders>
          </w:tcPr>
          <w:p w14:paraId="36C6792A" w14:textId="77777777" w:rsidR="00AF1CA8" w:rsidRDefault="00AF1CA8" w:rsidP="00AF1CA8"/>
        </w:tc>
        <w:tc>
          <w:tcPr>
            <w:tcW w:w="854" w:type="dxa"/>
            <w:vMerge/>
            <w:tcBorders>
              <w:left w:val="single" w:sz="6" w:space="0" w:color="000000"/>
              <w:right w:val="single" w:sz="6" w:space="0" w:color="000000"/>
            </w:tcBorders>
          </w:tcPr>
          <w:p w14:paraId="77232015" w14:textId="77777777" w:rsidR="00AF1CA8" w:rsidRDefault="00AF1CA8" w:rsidP="00AF1CA8"/>
        </w:tc>
        <w:tc>
          <w:tcPr>
            <w:tcW w:w="713" w:type="dxa"/>
            <w:vMerge/>
            <w:tcBorders>
              <w:left w:val="single" w:sz="6" w:space="0" w:color="000000"/>
              <w:right w:val="single" w:sz="6" w:space="0" w:color="000000"/>
            </w:tcBorders>
          </w:tcPr>
          <w:p w14:paraId="1992CA68" w14:textId="77777777" w:rsidR="00AF1CA8" w:rsidRDefault="00AF1CA8" w:rsidP="00AF1CA8"/>
        </w:tc>
        <w:tc>
          <w:tcPr>
            <w:tcW w:w="5048" w:type="dxa"/>
            <w:vMerge/>
            <w:tcBorders>
              <w:left w:val="single" w:sz="6" w:space="0" w:color="000000"/>
              <w:right w:val="single" w:sz="6" w:space="0" w:color="000000"/>
            </w:tcBorders>
          </w:tcPr>
          <w:p w14:paraId="2F6BA62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FD25D7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23.1.1.3</w:t>
            </w:r>
          </w:p>
        </w:tc>
        <w:tc>
          <w:tcPr>
            <w:tcW w:w="3670" w:type="dxa"/>
            <w:tcBorders>
              <w:top w:val="single" w:sz="6" w:space="0" w:color="000000"/>
              <w:left w:val="single" w:sz="6" w:space="0" w:color="000000"/>
              <w:bottom w:val="single" w:sz="6" w:space="0" w:color="000000"/>
              <w:right w:val="single" w:sz="6" w:space="0" w:color="000000"/>
            </w:tcBorders>
          </w:tcPr>
          <w:p w14:paraId="54579D2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Хэрэг</w:t>
            </w:r>
            <w:proofErr w:type="spellEnd"/>
            <w:r>
              <w:rPr>
                <w:rFonts w:ascii="Arial" w:hAnsi="Arial"/>
                <w:spacing w:val="-10"/>
                <w:sz w:val="13"/>
              </w:rPr>
              <w:t xml:space="preserve"> </w:t>
            </w:r>
            <w:proofErr w:type="spellStart"/>
            <w:r>
              <w:rPr>
                <w:rFonts w:ascii="Arial" w:hAnsi="Arial"/>
                <w:spacing w:val="-1"/>
                <w:sz w:val="13"/>
              </w:rPr>
              <w:t>илрүүлэлт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033D61A"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FA9787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380337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50.0</w:t>
            </w:r>
          </w:p>
        </w:tc>
        <w:tc>
          <w:tcPr>
            <w:tcW w:w="1522" w:type="dxa"/>
            <w:tcBorders>
              <w:top w:val="single" w:sz="6" w:space="0" w:color="000000"/>
              <w:left w:val="single" w:sz="6" w:space="0" w:color="000000"/>
              <w:bottom w:val="single" w:sz="6" w:space="0" w:color="000000"/>
              <w:right w:val="single" w:sz="6" w:space="0" w:color="000000"/>
            </w:tcBorders>
          </w:tcPr>
          <w:p w14:paraId="2843573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65.0</w:t>
            </w:r>
          </w:p>
        </w:tc>
      </w:tr>
      <w:tr w:rsidR="00AF1CA8" w14:paraId="2566ED77" w14:textId="77777777" w:rsidTr="00AF1CA8">
        <w:trPr>
          <w:trHeight w:hRule="exact" w:val="326"/>
        </w:trPr>
        <w:tc>
          <w:tcPr>
            <w:tcW w:w="286" w:type="dxa"/>
            <w:vMerge/>
            <w:tcBorders>
              <w:left w:val="single" w:sz="6" w:space="0" w:color="000000"/>
              <w:right w:val="single" w:sz="6" w:space="0" w:color="000000"/>
            </w:tcBorders>
          </w:tcPr>
          <w:p w14:paraId="28861EAE" w14:textId="77777777" w:rsidR="00AF1CA8" w:rsidRDefault="00AF1CA8" w:rsidP="00AF1CA8"/>
        </w:tc>
        <w:tc>
          <w:tcPr>
            <w:tcW w:w="854" w:type="dxa"/>
            <w:vMerge/>
            <w:tcBorders>
              <w:left w:val="single" w:sz="6" w:space="0" w:color="000000"/>
              <w:right w:val="single" w:sz="6" w:space="0" w:color="000000"/>
            </w:tcBorders>
          </w:tcPr>
          <w:p w14:paraId="3C53D393" w14:textId="77777777" w:rsidR="00AF1CA8" w:rsidRDefault="00AF1CA8" w:rsidP="00AF1CA8"/>
        </w:tc>
        <w:tc>
          <w:tcPr>
            <w:tcW w:w="713" w:type="dxa"/>
            <w:vMerge/>
            <w:tcBorders>
              <w:left w:val="single" w:sz="6" w:space="0" w:color="000000"/>
              <w:right w:val="single" w:sz="6" w:space="0" w:color="000000"/>
            </w:tcBorders>
          </w:tcPr>
          <w:p w14:paraId="76E88A7C" w14:textId="77777777" w:rsidR="00AF1CA8" w:rsidRDefault="00AF1CA8" w:rsidP="00AF1CA8"/>
        </w:tc>
        <w:tc>
          <w:tcPr>
            <w:tcW w:w="5048" w:type="dxa"/>
            <w:vMerge/>
            <w:tcBorders>
              <w:left w:val="single" w:sz="6" w:space="0" w:color="000000"/>
              <w:right w:val="single" w:sz="6" w:space="0" w:color="000000"/>
            </w:tcBorders>
          </w:tcPr>
          <w:p w14:paraId="5215C05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77FB44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23.1.1.4</w:t>
            </w:r>
          </w:p>
        </w:tc>
        <w:tc>
          <w:tcPr>
            <w:tcW w:w="3670" w:type="dxa"/>
            <w:tcBorders>
              <w:top w:val="single" w:sz="6" w:space="0" w:color="000000"/>
              <w:left w:val="single" w:sz="6" w:space="0" w:color="000000"/>
              <w:bottom w:val="single" w:sz="6" w:space="0" w:color="000000"/>
              <w:right w:val="single" w:sz="6" w:space="0" w:color="000000"/>
            </w:tcBorders>
          </w:tcPr>
          <w:p w14:paraId="6933BAE4" w14:textId="77777777" w:rsidR="00AF1CA8" w:rsidRDefault="00AF1CA8" w:rsidP="00AF1CA8">
            <w:pPr>
              <w:pStyle w:val="TableParagraph"/>
              <w:spacing w:before="2" w:line="258" w:lineRule="auto"/>
              <w:ind w:left="20" w:right="308"/>
              <w:rPr>
                <w:rFonts w:ascii="Arial" w:eastAsia="Arial" w:hAnsi="Arial" w:cs="Arial"/>
                <w:sz w:val="13"/>
                <w:szCs w:val="13"/>
              </w:rPr>
            </w:pPr>
            <w:proofErr w:type="spellStart"/>
            <w:r>
              <w:rPr>
                <w:rFonts w:ascii="Arial" w:hAnsi="Arial"/>
                <w:sz w:val="13"/>
              </w:rPr>
              <w:t>Гэмт</w:t>
            </w:r>
            <w:proofErr w:type="spellEnd"/>
            <w:r>
              <w:rPr>
                <w:rFonts w:ascii="Arial" w:hAnsi="Arial"/>
                <w:spacing w:val="-7"/>
                <w:sz w:val="13"/>
              </w:rPr>
              <w:t xml:space="preserve"> </w:t>
            </w:r>
            <w:proofErr w:type="spellStart"/>
            <w:r>
              <w:rPr>
                <w:rFonts w:ascii="Arial" w:hAnsi="Arial"/>
                <w:sz w:val="13"/>
              </w:rPr>
              <w:t>хэргээс</w:t>
            </w:r>
            <w:proofErr w:type="spellEnd"/>
            <w:r>
              <w:rPr>
                <w:rFonts w:ascii="Arial" w:hAnsi="Arial"/>
                <w:spacing w:val="-6"/>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pacing w:val="-1"/>
                <w:sz w:val="13"/>
              </w:rPr>
              <w:t>чиглэлээр</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30"/>
                <w:w w:val="99"/>
                <w:sz w:val="13"/>
              </w:rPr>
              <w:t xml:space="preserve"> </w:t>
            </w:r>
            <w:proofErr w:type="spellStart"/>
            <w:r>
              <w:rPr>
                <w:rFonts w:ascii="Arial" w:hAnsi="Arial"/>
                <w:spacing w:val="-1"/>
                <w:sz w:val="13"/>
              </w:rPr>
              <w:t>хэмжээний</w:t>
            </w:r>
            <w:proofErr w:type="spellEnd"/>
            <w:r>
              <w:rPr>
                <w:rFonts w:ascii="Arial" w:hAnsi="Arial"/>
                <w:spacing w:val="-16"/>
                <w:sz w:val="13"/>
              </w:rPr>
              <w:t xml:space="preserve"> </w:t>
            </w:r>
            <w:proofErr w:type="spellStart"/>
            <w:r>
              <w:rPr>
                <w:rFonts w:ascii="Arial" w:hAnsi="Arial"/>
                <w:spacing w:val="-1"/>
                <w:sz w:val="13"/>
              </w:rPr>
              <w:t>хэрэгжилт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095B86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ACF759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3DF3AE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90.0</w:t>
            </w:r>
          </w:p>
        </w:tc>
        <w:tc>
          <w:tcPr>
            <w:tcW w:w="1522" w:type="dxa"/>
            <w:tcBorders>
              <w:top w:val="single" w:sz="6" w:space="0" w:color="000000"/>
              <w:left w:val="single" w:sz="6" w:space="0" w:color="000000"/>
              <w:bottom w:val="single" w:sz="6" w:space="0" w:color="000000"/>
              <w:right w:val="single" w:sz="6" w:space="0" w:color="000000"/>
            </w:tcBorders>
          </w:tcPr>
          <w:p w14:paraId="35E4CBB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90.0</w:t>
            </w:r>
          </w:p>
        </w:tc>
      </w:tr>
      <w:tr w:rsidR="00AF1CA8" w14:paraId="0BA765C9" w14:textId="77777777" w:rsidTr="00AF1CA8">
        <w:trPr>
          <w:trHeight w:hRule="exact" w:val="487"/>
        </w:trPr>
        <w:tc>
          <w:tcPr>
            <w:tcW w:w="286" w:type="dxa"/>
            <w:vMerge/>
            <w:tcBorders>
              <w:left w:val="single" w:sz="6" w:space="0" w:color="000000"/>
              <w:bottom w:val="nil"/>
              <w:right w:val="single" w:sz="6" w:space="0" w:color="000000"/>
            </w:tcBorders>
          </w:tcPr>
          <w:p w14:paraId="78B0AF7D"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D4956A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18D410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304312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2DFC64B" w14:textId="77777777" w:rsidR="00AF1CA8" w:rsidRDefault="00AF1CA8" w:rsidP="00AF1CA8">
            <w:pPr>
              <w:pStyle w:val="TableParagraph"/>
              <w:spacing w:before="2"/>
              <w:rPr>
                <w:rFonts w:ascii="Times New Roman" w:eastAsia="Times New Roman" w:hAnsi="Times New Roman" w:cs="Times New Roman"/>
                <w:sz w:val="14"/>
                <w:szCs w:val="14"/>
              </w:rPr>
            </w:pPr>
          </w:p>
          <w:p w14:paraId="3DC70C81" w14:textId="77777777" w:rsidR="00AF1CA8" w:rsidRDefault="00AF1CA8" w:rsidP="00AF1CA8">
            <w:pPr>
              <w:pStyle w:val="TableParagraph"/>
              <w:ind w:left="121"/>
              <w:rPr>
                <w:rFonts w:ascii="Arial" w:eastAsia="Arial" w:hAnsi="Arial" w:cs="Arial"/>
                <w:sz w:val="13"/>
                <w:szCs w:val="13"/>
              </w:rPr>
            </w:pPr>
            <w:r>
              <w:rPr>
                <w:rFonts w:ascii="Arial"/>
                <w:spacing w:val="-1"/>
                <w:sz w:val="13"/>
              </w:rPr>
              <w:t>23.1.1.5</w:t>
            </w:r>
          </w:p>
        </w:tc>
        <w:tc>
          <w:tcPr>
            <w:tcW w:w="3670" w:type="dxa"/>
            <w:tcBorders>
              <w:top w:val="single" w:sz="6" w:space="0" w:color="000000"/>
              <w:left w:val="single" w:sz="6" w:space="0" w:color="000000"/>
              <w:bottom w:val="single" w:sz="6" w:space="0" w:color="000000"/>
              <w:right w:val="single" w:sz="6" w:space="0" w:color="000000"/>
            </w:tcBorders>
          </w:tcPr>
          <w:p w14:paraId="183781DD" w14:textId="77777777" w:rsidR="00AF1CA8" w:rsidRDefault="00AF1CA8" w:rsidP="00AF1CA8">
            <w:pPr>
              <w:pStyle w:val="TableParagraph"/>
              <w:spacing w:before="2" w:line="258" w:lineRule="auto"/>
              <w:ind w:left="20" w:right="200"/>
              <w:jc w:val="both"/>
              <w:rPr>
                <w:rFonts w:ascii="Arial" w:eastAsia="Arial" w:hAnsi="Arial" w:cs="Arial"/>
                <w:sz w:val="13"/>
                <w:szCs w:val="13"/>
              </w:rPr>
            </w:pPr>
            <w:proofErr w:type="spellStart"/>
            <w:r>
              <w:rPr>
                <w:rFonts w:ascii="Arial" w:hAnsi="Arial"/>
                <w:sz w:val="13"/>
              </w:rPr>
              <w:t>Гэмт</w:t>
            </w:r>
            <w:proofErr w:type="spellEnd"/>
            <w:r>
              <w:rPr>
                <w:rFonts w:ascii="Arial" w:hAnsi="Arial"/>
                <w:spacing w:val="-5"/>
                <w:sz w:val="13"/>
              </w:rPr>
              <w:t xml:space="preserve"> </w:t>
            </w:r>
            <w:proofErr w:type="spellStart"/>
            <w:r>
              <w:rPr>
                <w:rFonts w:ascii="Arial" w:hAnsi="Arial"/>
                <w:spacing w:val="-1"/>
                <w:sz w:val="13"/>
              </w:rPr>
              <w:t>хэрэг</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захиргааны</w:t>
            </w:r>
            <w:proofErr w:type="spellEnd"/>
            <w:r>
              <w:rPr>
                <w:rFonts w:ascii="Arial" w:hAnsi="Arial"/>
                <w:spacing w:val="-4"/>
                <w:sz w:val="13"/>
              </w:rPr>
              <w:t xml:space="preserve"> </w:t>
            </w:r>
            <w:proofErr w:type="spellStart"/>
            <w:r>
              <w:rPr>
                <w:rFonts w:ascii="Arial" w:hAnsi="Arial"/>
                <w:spacing w:val="-1"/>
                <w:sz w:val="13"/>
              </w:rPr>
              <w:t>зөрчил</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гал</w:t>
            </w:r>
            <w:proofErr w:type="spellEnd"/>
            <w:r>
              <w:rPr>
                <w:rFonts w:ascii="Arial" w:hAnsi="Arial"/>
                <w:spacing w:val="-5"/>
                <w:sz w:val="13"/>
              </w:rPr>
              <w:t xml:space="preserve"> </w:t>
            </w:r>
            <w:proofErr w:type="spellStart"/>
            <w:r>
              <w:rPr>
                <w:rFonts w:ascii="Arial" w:hAnsi="Arial"/>
                <w:spacing w:val="-1"/>
                <w:sz w:val="13"/>
              </w:rPr>
              <w:t>түймэр</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гамшиг</w:t>
            </w:r>
            <w:proofErr w:type="spellEnd"/>
            <w:r>
              <w:rPr>
                <w:rFonts w:ascii="Arial" w:hAnsi="Arial"/>
                <w:spacing w:val="-4"/>
                <w:sz w:val="13"/>
              </w:rPr>
              <w:t xml:space="preserve"> </w:t>
            </w:r>
            <w:proofErr w:type="spellStart"/>
            <w:r>
              <w:rPr>
                <w:rFonts w:ascii="Arial" w:hAnsi="Arial"/>
                <w:spacing w:val="-1"/>
                <w:sz w:val="13"/>
              </w:rPr>
              <w:t>осол</w:t>
            </w:r>
            <w:proofErr w:type="spellEnd"/>
            <w:r>
              <w:rPr>
                <w:rFonts w:ascii="Arial" w:hAnsi="Arial"/>
                <w:spacing w:val="-1"/>
                <w:sz w:val="13"/>
              </w:rPr>
              <w:t>,</w:t>
            </w:r>
            <w:r>
              <w:rPr>
                <w:rFonts w:ascii="Arial" w:hAnsi="Arial"/>
                <w:spacing w:val="29"/>
                <w:w w:val="99"/>
                <w:sz w:val="13"/>
              </w:rPr>
              <w:t xml:space="preserve"> </w:t>
            </w:r>
            <w:proofErr w:type="spellStart"/>
            <w:r>
              <w:rPr>
                <w:rFonts w:ascii="Arial" w:hAnsi="Arial"/>
                <w:spacing w:val="-1"/>
                <w:sz w:val="13"/>
              </w:rPr>
              <w:t>эмнэлгийн</w:t>
            </w:r>
            <w:proofErr w:type="spellEnd"/>
            <w:r>
              <w:rPr>
                <w:rFonts w:ascii="Arial" w:hAnsi="Arial"/>
                <w:spacing w:val="-8"/>
                <w:sz w:val="13"/>
              </w:rPr>
              <w:t xml:space="preserve"> </w:t>
            </w:r>
            <w:proofErr w:type="spellStart"/>
            <w:r>
              <w:rPr>
                <w:rFonts w:ascii="Arial" w:hAnsi="Arial"/>
                <w:spacing w:val="-1"/>
                <w:sz w:val="13"/>
              </w:rPr>
              <w:t>яаралтай</w:t>
            </w:r>
            <w:proofErr w:type="spellEnd"/>
            <w:r>
              <w:rPr>
                <w:rFonts w:ascii="Arial" w:hAnsi="Arial"/>
                <w:spacing w:val="-7"/>
                <w:sz w:val="13"/>
              </w:rPr>
              <w:t xml:space="preserve"> </w:t>
            </w:r>
            <w:proofErr w:type="spellStart"/>
            <w:r>
              <w:rPr>
                <w:rFonts w:ascii="Arial" w:hAnsi="Arial"/>
                <w:spacing w:val="-1"/>
                <w:sz w:val="13"/>
              </w:rPr>
              <w:t>тусламжийн</w:t>
            </w:r>
            <w:proofErr w:type="spellEnd"/>
            <w:r>
              <w:rPr>
                <w:rFonts w:ascii="Arial" w:hAnsi="Arial"/>
                <w:spacing w:val="-7"/>
                <w:sz w:val="13"/>
              </w:rPr>
              <w:t xml:space="preserve"> </w:t>
            </w:r>
            <w:proofErr w:type="spellStart"/>
            <w:r>
              <w:rPr>
                <w:rFonts w:ascii="Arial" w:hAnsi="Arial"/>
                <w:spacing w:val="-1"/>
                <w:sz w:val="13"/>
              </w:rPr>
              <w:t>хүлээн</w:t>
            </w:r>
            <w:proofErr w:type="spellEnd"/>
            <w:r>
              <w:rPr>
                <w:rFonts w:ascii="Arial" w:hAnsi="Arial"/>
                <w:spacing w:val="-8"/>
                <w:sz w:val="13"/>
              </w:rPr>
              <w:t xml:space="preserve"> </w:t>
            </w:r>
            <w:proofErr w:type="spellStart"/>
            <w:r>
              <w:rPr>
                <w:rFonts w:ascii="Arial" w:hAnsi="Arial"/>
                <w:sz w:val="13"/>
              </w:rPr>
              <w:t>авч</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дамжуулах</w:t>
            </w:r>
            <w:proofErr w:type="spellEnd"/>
            <w:r>
              <w:rPr>
                <w:rFonts w:ascii="Arial" w:hAnsi="Arial"/>
                <w:spacing w:val="29"/>
                <w:w w:val="99"/>
                <w:sz w:val="13"/>
              </w:rPr>
              <w:t xml:space="preserve"> </w:t>
            </w:r>
            <w:proofErr w:type="spellStart"/>
            <w:r>
              <w:rPr>
                <w:rFonts w:ascii="Arial" w:hAnsi="Arial"/>
                <w:sz w:val="13"/>
              </w:rPr>
              <w:t>дуудлагын</w:t>
            </w:r>
            <w:proofErr w:type="spellEnd"/>
            <w:r>
              <w:rPr>
                <w:rFonts w:ascii="Arial" w:hAnsi="Arial"/>
                <w:spacing w:val="-10"/>
                <w:sz w:val="13"/>
              </w:rPr>
              <w:t xml:space="preserve"> </w:t>
            </w:r>
            <w:proofErr w:type="spellStart"/>
            <w:r>
              <w:rPr>
                <w:rFonts w:ascii="Arial" w:hAnsi="Arial"/>
                <w:spacing w:val="-1"/>
                <w:sz w:val="13"/>
              </w:rPr>
              <w:t>бодит</w:t>
            </w:r>
            <w:proofErr w:type="spellEnd"/>
            <w:r>
              <w:rPr>
                <w:rFonts w:ascii="Arial" w:hAnsi="Arial"/>
                <w:spacing w:val="-6"/>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47DBC53" w14:textId="77777777" w:rsidR="00AF1CA8" w:rsidRDefault="00AF1CA8" w:rsidP="00AF1CA8">
            <w:pPr>
              <w:pStyle w:val="TableParagraph"/>
              <w:spacing w:before="2"/>
              <w:rPr>
                <w:rFonts w:ascii="Times New Roman" w:eastAsia="Times New Roman" w:hAnsi="Times New Roman" w:cs="Times New Roman"/>
                <w:sz w:val="14"/>
                <w:szCs w:val="14"/>
              </w:rPr>
            </w:pPr>
          </w:p>
          <w:p w14:paraId="06AE891C"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0CE9930" w14:textId="77777777" w:rsidR="00AF1CA8" w:rsidRDefault="00AF1CA8" w:rsidP="00AF1CA8">
            <w:pPr>
              <w:pStyle w:val="TableParagraph"/>
              <w:spacing w:before="2"/>
              <w:rPr>
                <w:rFonts w:ascii="Times New Roman" w:eastAsia="Times New Roman" w:hAnsi="Times New Roman" w:cs="Times New Roman"/>
                <w:sz w:val="14"/>
                <w:szCs w:val="14"/>
              </w:rPr>
            </w:pPr>
          </w:p>
          <w:p w14:paraId="40D7B21C"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DD8B6C3" w14:textId="77777777" w:rsidR="00AF1CA8" w:rsidRDefault="00AF1CA8" w:rsidP="00AF1CA8">
            <w:pPr>
              <w:pStyle w:val="TableParagraph"/>
              <w:spacing w:before="2"/>
              <w:rPr>
                <w:rFonts w:ascii="Times New Roman" w:eastAsia="Times New Roman" w:hAnsi="Times New Roman" w:cs="Times New Roman"/>
                <w:sz w:val="14"/>
                <w:szCs w:val="14"/>
              </w:rPr>
            </w:pPr>
          </w:p>
          <w:p w14:paraId="6DE82177" w14:textId="77777777" w:rsidR="00AF1CA8" w:rsidRDefault="00AF1CA8" w:rsidP="00AF1CA8">
            <w:pPr>
              <w:pStyle w:val="TableParagraph"/>
              <w:jc w:val="center"/>
              <w:rPr>
                <w:rFonts w:ascii="Arial" w:eastAsia="Arial" w:hAnsi="Arial" w:cs="Arial"/>
                <w:sz w:val="13"/>
                <w:szCs w:val="13"/>
              </w:rPr>
            </w:pPr>
            <w:r>
              <w:rPr>
                <w:rFonts w:ascii="Arial"/>
                <w:spacing w:val="-1"/>
                <w:sz w:val="13"/>
              </w:rPr>
              <w:t>90.0</w:t>
            </w:r>
          </w:p>
        </w:tc>
        <w:tc>
          <w:tcPr>
            <w:tcW w:w="1522" w:type="dxa"/>
            <w:tcBorders>
              <w:top w:val="single" w:sz="6" w:space="0" w:color="000000"/>
              <w:left w:val="single" w:sz="6" w:space="0" w:color="000000"/>
              <w:bottom w:val="single" w:sz="6" w:space="0" w:color="000000"/>
              <w:right w:val="single" w:sz="6" w:space="0" w:color="000000"/>
            </w:tcBorders>
          </w:tcPr>
          <w:p w14:paraId="7D58CF22" w14:textId="77777777" w:rsidR="00AF1CA8" w:rsidRDefault="00AF1CA8" w:rsidP="00AF1CA8">
            <w:pPr>
              <w:pStyle w:val="TableParagraph"/>
              <w:spacing w:before="2"/>
              <w:rPr>
                <w:rFonts w:ascii="Times New Roman" w:eastAsia="Times New Roman" w:hAnsi="Times New Roman" w:cs="Times New Roman"/>
                <w:sz w:val="14"/>
                <w:szCs w:val="14"/>
              </w:rPr>
            </w:pPr>
          </w:p>
          <w:p w14:paraId="530F43C3" w14:textId="77777777" w:rsidR="00AF1CA8" w:rsidRDefault="00AF1CA8" w:rsidP="00AF1CA8">
            <w:pPr>
              <w:pStyle w:val="TableParagraph"/>
              <w:jc w:val="center"/>
              <w:rPr>
                <w:rFonts w:ascii="Arial" w:eastAsia="Arial" w:hAnsi="Arial" w:cs="Arial"/>
                <w:sz w:val="13"/>
                <w:szCs w:val="13"/>
              </w:rPr>
            </w:pPr>
            <w:r>
              <w:rPr>
                <w:rFonts w:ascii="Arial"/>
                <w:spacing w:val="-1"/>
                <w:sz w:val="13"/>
              </w:rPr>
              <w:t>90.0</w:t>
            </w:r>
          </w:p>
        </w:tc>
      </w:tr>
    </w:tbl>
    <w:p w14:paraId="2FF8909C"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6DD07A2D"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2"/>
      </w:tblGrid>
      <w:tr w:rsidR="00AF1CA8" w14:paraId="62F7573F"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71EBF174" w14:textId="77777777" w:rsidR="00AF1CA8" w:rsidRDefault="00AF1CA8" w:rsidP="00AF1CA8">
            <w:pPr>
              <w:pStyle w:val="TableParagraph"/>
              <w:rPr>
                <w:rFonts w:ascii="Times New Roman" w:eastAsia="Times New Roman" w:hAnsi="Times New Roman" w:cs="Times New Roman"/>
                <w:sz w:val="12"/>
                <w:szCs w:val="12"/>
              </w:rPr>
            </w:pPr>
          </w:p>
          <w:p w14:paraId="039AD892" w14:textId="77777777" w:rsidR="00AF1CA8" w:rsidRDefault="00AF1CA8" w:rsidP="00AF1CA8">
            <w:pPr>
              <w:pStyle w:val="TableParagraph"/>
              <w:rPr>
                <w:rFonts w:ascii="Times New Roman" w:eastAsia="Times New Roman" w:hAnsi="Times New Roman" w:cs="Times New Roman"/>
                <w:sz w:val="12"/>
                <w:szCs w:val="12"/>
              </w:rPr>
            </w:pPr>
          </w:p>
          <w:p w14:paraId="6672FC07"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43B9213" w14:textId="77777777" w:rsidR="00AF1CA8" w:rsidRDefault="00AF1CA8" w:rsidP="00AF1CA8">
            <w:pPr>
              <w:pStyle w:val="TableParagraph"/>
              <w:rPr>
                <w:rFonts w:ascii="Times New Roman" w:eastAsia="Times New Roman" w:hAnsi="Times New Roman" w:cs="Times New Roman"/>
                <w:sz w:val="12"/>
                <w:szCs w:val="12"/>
              </w:rPr>
            </w:pPr>
          </w:p>
          <w:p w14:paraId="5C5FD491"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636AAD91" w14:textId="77777777" w:rsidR="00AF1CA8" w:rsidRDefault="00AF1CA8" w:rsidP="00AF1CA8">
            <w:pPr>
              <w:pStyle w:val="TableParagraph"/>
              <w:rPr>
                <w:rFonts w:ascii="Times New Roman" w:eastAsia="Times New Roman" w:hAnsi="Times New Roman" w:cs="Times New Roman"/>
                <w:sz w:val="12"/>
                <w:szCs w:val="12"/>
              </w:rPr>
            </w:pPr>
          </w:p>
          <w:p w14:paraId="0E918D4A" w14:textId="77777777" w:rsidR="00AF1CA8" w:rsidRDefault="00AF1CA8" w:rsidP="00AF1CA8">
            <w:pPr>
              <w:pStyle w:val="TableParagraph"/>
              <w:rPr>
                <w:rFonts w:ascii="Times New Roman" w:eastAsia="Times New Roman" w:hAnsi="Times New Roman" w:cs="Times New Roman"/>
                <w:sz w:val="12"/>
                <w:szCs w:val="12"/>
              </w:rPr>
            </w:pPr>
          </w:p>
          <w:p w14:paraId="00E5FBCC"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11F95F29" w14:textId="77777777" w:rsidR="00AF1CA8" w:rsidRDefault="00AF1CA8" w:rsidP="00AF1CA8">
            <w:pPr>
              <w:pStyle w:val="TableParagraph"/>
              <w:rPr>
                <w:rFonts w:ascii="Times New Roman" w:eastAsia="Times New Roman" w:hAnsi="Times New Roman" w:cs="Times New Roman"/>
                <w:sz w:val="12"/>
                <w:szCs w:val="12"/>
              </w:rPr>
            </w:pPr>
          </w:p>
          <w:p w14:paraId="26C45527" w14:textId="77777777" w:rsidR="00AF1CA8" w:rsidRDefault="00AF1CA8" w:rsidP="00AF1CA8">
            <w:pPr>
              <w:pStyle w:val="TableParagraph"/>
              <w:rPr>
                <w:rFonts w:ascii="Times New Roman" w:eastAsia="Times New Roman" w:hAnsi="Times New Roman" w:cs="Times New Roman"/>
                <w:sz w:val="12"/>
                <w:szCs w:val="12"/>
              </w:rPr>
            </w:pPr>
          </w:p>
          <w:p w14:paraId="5503936B"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053B54B1" w14:textId="77777777" w:rsidR="00AF1CA8" w:rsidRDefault="00AF1CA8" w:rsidP="00AF1CA8">
            <w:pPr>
              <w:pStyle w:val="TableParagraph"/>
              <w:rPr>
                <w:rFonts w:ascii="Times New Roman" w:eastAsia="Times New Roman" w:hAnsi="Times New Roman" w:cs="Times New Roman"/>
                <w:sz w:val="10"/>
                <w:szCs w:val="10"/>
              </w:rPr>
            </w:pPr>
          </w:p>
          <w:p w14:paraId="502CB9CE" w14:textId="77777777" w:rsidR="00AF1CA8" w:rsidRDefault="00AF1CA8" w:rsidP="00AF1CA8">
            <w:pPr>
              <w:pStyle w:val="TableParagraph"/>
              <w:spacing w:before="5"/>
              <w:rPr>
                <w:rFonts w:ascii="Times New Roman" w:eastAsia="Times New Roman" w:hAnsi="Times New Roman" w:cs="Times New Roman"/>
                <w:sz w:val="11"/>
                <w:szCs w:val="11"/>
              </w:rPr>
            </w:pPr>
          </w:p>
          <w:p w14:paraId="5EE0F3D1"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76F68CE9" w14:textId="77777777" w:rsidR="00AF1CA8" w:rsidRDefault="00AF1CA8" w:rsidP="00AF1CA8">
            <w:pPr>
              <w:pStyle w:val="TableParagraph"/>
              <w:rPr>
                <w:rFonts w:ascii="Times New Roman" w:eastAsia="Times New Roman" w:hAnsi="Times New Roman" w:cs="Times New Roman"/>
                <w:sz w:val="12"/>
                <w:szCs w:val="12"/>
              </w:rPr>
            </w:pPr>
          </w:p>
          <w:p w14:paraId="6B88CDBD" w14:textId="77777777" w:rsidR="00AF1CA8" w:rsidRDefault="00AF1CA8" w:rsidP="00AF1CA8">
            <w:pPr>
              <w:pStyle w:val="TableParagraph"/>
              <w:rPr>
                <w:rFonts w:ascii="Times New Roman" w:eastAsia="Times New Roman" w:hAnsi="Times New Roman" w:cs="Times New Roman"/>
                <w:sz w:val="12"/>
                <w:szCs w:val="12"/>
              </w:rPr>
            </w:pPr>
          </w:p>
          <w:p w14:paraId="7A49B8AD"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93ED023" w14:textId="77777777" w:rsidR="00AF1CA8" w:rsidRDefault="00AF1CA8" w:rsidP="00AF1CA8">
            <w:pPr>
              <w:pStyle w:val="TableParagraph"/>
              <w:rPr>
                <w:rFonts w:ascii="Times New Roman" w:eastAsia="Times New Roman" w:hAnsi="Times New Roman" w:cs="Times New Roman"/>
                <w:sz w:val="12"/>
                <w:szCs w:val="12"/>
              </w:rPr>
            </w:pPr>
          </w:p>
          <w:p w14:paraId="79C3C253" w14:textId="77777777" w:rsidR="00AF1CA8" w:rsidRDefault="00AF1CA8" w:rsidP="00AF1CA8">
            <w:pPr>
              <w:pStyle w:val="TableParagraph"/>
              <w:spacing w:before="7"/>
              <w:rPr>
                <w:rFonts w:ascii="Times New Roman" w:eastAsia="Times New Roman" w:hAnsi="Times New Roman" w:cs="Times New Roman"/>
                <w:sz w:val="12"/>
                <w:szCs w:val="12"/>
              </w:rPr>
            </w:pPr>
          </w:p>
          <w:p w14:paraId="6602F4D8"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A77E4B4" w14:textId="77777777" w:rsidR="00AF1CA8" w:rsidRDefault="00AF1CA8" w:rsidP="00AF1CA8">
            <w:pPr>
              <w:pStyle w:val="TableParagraph"/>
              <w:rPr>
                <w:rFonts w:ascii="Times New Roman" w:eastAsia="Times New Roman" w:hAnsi="Times New Roman" w:cs="Times New Roman"/>
                <w:sz w:val="12"/>
                <w:szCs w:val="12"/>
              </w:rPr>
            </w:pPr>
          </w:p>
          <w:p w14:paraId="048D85E4" w14:textId="77777777" w:rsidR="00AF1CA8" w:rsidRDefault="00AF1CA8" w:rsidP="00AF1CA8">
            <w:pPr>
              <w:pStyle w:val="TableParagraph"/>
              <w:spacing w:before="7"/>
              <w:rPr>
                <w:rFonts w:ascii="Times New Roman" w:eastAsia="Times New Roman" w:hAnsi="Times New Roman" w:cs="Times New Roman"/>
                <w:sz w:val="12"/>
                <w:szCs w:val="12"/>
              </w:rPr>
            </w:pPr>
          </w:p>
          <w:p w14:paraId="44562DA8"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392257DB" w14:textId="77777777" w:rsidR="00AF1CA8" w:rsidRDefault="00AF1CA8" w:rsidP="00AF1CA8">
            <w:pPr>
              <w:pStyle w:val="TableParagraph"/>
              <w:rPr>
                <w:rFonts w:ascii="Times New Roman" w:eastAsia="Times New Roman" w:hAnsi="Times New Roman" w:cs="Times New Roman"/>
                <w:sz w:val="12"/>
                <w:szCs w:val="12"/>
              </w:rPr>
            </w:pPr>
          </w:p>
          <w:p w14:paraId="75912D85" w14:textId="77777777" w:rsidR="00AF1CA8" w:rsidRDefault="00AF1CA8" w:rsidP="00AF1CA8">
            <w:pPr>
              <w:pStyle w:val="TableParagraph"/>
              <w:spacing w:before="7"/>
              <w:rPr>
                <w:rFonts w:ascii="Times New Roman" w:eastAsia="Times New Roman" w:hAnsi="Times New Roman" w:cs="Times New Roman"/>
                <w:sz w:val="12"/>
                <w:szCs w:val="12"/>
              </w:rPr>
            </w:pPr>
          </w:p>
          <w:p w14:paraId="5D8C33A9"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66A6CD68" w14:textId="77777777" w:rsidR="00AF1CA8" w:rsidRDefault="00AF1CA8" w:rsidP="00AF1CA8">
            <w:pPr>
              <w:pStyle w:val="TableParagraph"/>
              <w:spacing w:before="4"/>
              <w:rPr>
                <w:rFonts w:ascii="Times New Roman" w:eastAsia="Times New Roman" w:hAnsi="Times New Roman" w:cs="Times New Roman"/>
                <w:sz w:val="17"/>
                <w:szCs w:val="17"/>
              </w:rPr>
            </w:pPr>
          </w:p>
          <w:p w14:paraId="28230804"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2730F631"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5DAE4E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98C43A9" w14:textId="77777777" w:rsidR="00AF1CA8" w:rsidRDefault="00AF1CA8" w:rsidP="00AF1CA8">
            <w:pPr>
              <w:pStyle w:val="TableParagraph"/>
              <w:rPr>
                <w:rFonts w:ascii="Times New Roman" w:eastAsia="Times New Roman" w:hAnsi="Times New Roman" w:cs="Times New Roman"/>
                <w:sz w:val="12"/>
                <w:szCs w:val="12"/>
              </w:rPr>
            </w:pPr>
          </w:p>
          <w:p w14:paraId="150CB11E" w14:textId="77777777" w:rsidR="00AF1CA8" w:rsidRDefault="00AF1CA8" w:rsidP="00AF1CA8">
            <w:pPr>
              <w:pStyle w:val="TableParagraph"/>
              <w:rPr>
                <w:rFonts w:ascii="Times New Roman" w:eastAsia="Times New Roman" w:hAnsi="Times New Roman" w:cs="Times New Roman"/>
                <w:sz w:val="12"/>
                <w:szCs w:val="12"/>
              </w:rPr>
            </w:pPr>
          </w:p>
          <w:p w14:paraId="22F39628" w14:textId="77777777" w:rsidR="00AF1CA8" w:rsidRDefault="00AF1CA8" w:rsidP="00AF1CA8">
            <w:pPr>
              <w:pStyle w:val="TableParagraph"/>
              <w:rPr>
                <w:rFonts w:ascii="Times New Roman" w:eastAsia="Times New Roman" w:hAnsi="Times New Roman" w:cs="Times New Roman"/>
                <w:sz w:val="12"/>
                <w:szCs w:val="12"/>
              </w:rPr>
            </w:pPr>
          </w:p>
          <w:p w14:paraId="75D4303B"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23.2</w:t>
            </w:r>
          </w:p>
        </w:tc>
        <w:tc>
          <w:tcPr>
            <w:tcW w:w="14870" w:type="dxa"/>
            <w:gridSpan w:val="8"/>
            <w:tcBorders>
              <w:top w:val="single" w:sz="6" w:space="0" w:color="000000"/>
              <w:left w:val="single" w:sz="6" w:space="0" w:color="000000"/>
              <w:bottom w:val="single" w:sz="6" w:space="0" w:color="000000"/>
              <w:right w:val="single" w:sz="6" w:space="0" w:color="000000"/>
            </w:tcBorders>
          </w:tcPr>
          <w:p w14:paraId="684B2E0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70711</w:t>
            </w:r>
            <w:r>
              <w:rPr>
                <w:rFonts w:ascii="Arial" w:hAnsi="Arial"/>
                <w:b/>
                <w:sz w:val="13"/>
              </w:rPr>
              <w:t xml:space="preserve">   </w:t>
            </w:r>
            <w:r>
              <w:rPr>
                <w:rFonts w:ascii="Arial" w:hAnsi="Arial"/>
                <w:b/>
                <w:spacing w:val="16"/>
                <w:sz w:val="13"/>
              </w:rPr>
              <w:t xml:space="preserve"> </w:t>
            </w:r>
            <w:proofErr w:type="spellStart"/>
            <w:r>
              <w:rPr>
                <w:rFonts w:ascii="Arial" w:hAnsi="Arial"/>
                <w:b/>
                <w:spacing w:val="-1"/>
                <w:sz w:val="13"/>
              </w:rPr>
              <w:t>Шүүгч</w:t>
            </w:r>
            <w:proofErr w:type="spellEnd"/>
            <w:r>
              <w:rPr>
                <w:rFonts w:ascii="Arial" w:hAnsi="Arial"/>
                <w:b/>
                <w:spacing w:val="-5"/>
                <w:sz w:val="13"/>
              </w:rPr>
              <w:t xml:space="preserve"> </w:t>
            </w:r>
            <w:proofErr w:type="spellStart"/>
            <w:r>
              <w:rPr>
                <w:rFonts w:ascii="Arial" w:hAnsi="Arial"/>
                <w:b/>
                <w:spacing w:val="-1"/>
                <w:sz w:val="13"/>
              </w:rPr>
              <w:t>болон</w:t>
            </w:r>
            <w:proofErr w:type="spellEnd"/>
            <w:r>
              <w:rPr>
                <w:rFonts w:ascii="Arial" w:hAnsi="Arial"/>
                <w:b/>
                <w:spacing w:val="-4"/>
                <w:sz w:val="13"/>
              </w:rPr>
              <w:t xml:space="preserve"> </w:t>
            </w:r>
            <w:proofErr w:type="spellStart"/>
            <w:r>
              <w:rPr>
                <w:rFonts w:ascii="Arial" w:hAnsi="Arial"/>
                <w:b/>
                <w:spacing w:val="-1"/>
                <w:sz w:val="13"/>
              </w:rPr>
              <w:t>гэрч</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хохирогчийн</w:t>
            </w:r>
            <w:proofErr w:type="spellEnd"/>
            <w:r>
              <w:rPr>
                <w:rFonts w:ascii="Arial" w:hAnsi="Arial"/>
                <w:b/>
                <w:spacing w:val="-4"/>
                <w:sz w:val="13"/>
              </w:rPr>
              <w:t xml:space="preserve"> </w:t>
            </w:r>
            <w:proofErr w:type="spellStart"/>
            <w:r>
              <w:rPr>
                <w:rFonts w:ascii="Arial" w:hAnsi="Arial"/>
                <w:b/>
                <w:spacing w:val="-2"/>
                <w:sz w:val="13"/>
              </w:rPr>
              <w:t>аюулгүй</w:t>
            </w:r>
            <w:proofErr w:type="spellEnd"/>
            <w:r>
              <w:rPr>
                <w:rFonts w:ascii="Arial" w:hAnsi="Arial"/>
                <w:b/>
                <w:spacing w:val="-5"/>
                <w:sz w:val="13"/>
              </w:rPr>
              <w:t xml:space="preserve"> </w:t>
            </w:r>
            <w:proofErr w:type="spellStart"/>
            <w:r>
              <w:rPr>
                <w:rFonts w:ascii="Arial" w:hAnsi="Arial"/>
                <w:b/>
                <w:spacing w:val="-1"/>
                <w:sz w:val="13"/>
              </w:rPr>
              <w:t>байдлыг</w:t>
            </w:r>
            <w:proofErr w:type="spellEnd"/>
            <w:r>
              <w:rPr>
                <w:rFonts w:ascii="Arial" w:hAnsi="Arial"/>
                <w:b/>
                <w:spacing w:val="-5"/>
                <w:sz w:val="13"/>
              </w:rPr>
              <w:t xml:space="preserve"> </w:t>
            </w:r>
            <w:proofErr w:type="spellStart"/>
            <w:r>
              <w:rPr>
                <w:rFonts w:ascii="Arial" w:hAnsi="Arial"/>
                <w:b/>
                <w:spacing w:val="-1"/>
                <w:sz w:val="13"/>
              </w:rPr>
              <w:t>хамгаалах</w:t>
            </w:r>
            <w:proofErr w:type="spellEnd"/>
          </w:p>
        </w:tc>
      </w:tr>
      <w:tr w:rsidR="00AF1CA8" w14:paraId="16A441D3" w14:textId="77777777" w:rsidTr="00AF1CA8">
        <w:trPr>
          <w:trHeight w:hRule="exact" w:val="163"/>
        </w:trPr>
        <w:tc>
          <w:tcPr>
            <w:tcW w:w="286" w:type="dxa"/>
            <w:vMerge/>
            <w:tcBorders>
              <w:left w:val="single" w:sz="6" w:space="0" w:color="000000"/>
              <w:right w:val="single" w:sz="6" w:space="0" w:color="000000"/>
            </w:tcBorders>
          </w:tcPr>
          <w:p w14:paraId="1C618C1F" w14:textId="77777777" w:rsidR="00AF1CA8" w:rsidRDefault="00AF1CA8" w:rsidP="00AF1CA8"/>
        </w:tc>
        <w:tc>
          <w:tcPr>
            <w:tcW w:w="854" w:type="dxa"/>
            <w:vMerge/>
            <w:tcBorders>
              <w:left w:val="single" w:sz="6" w:space="0" w:color="000000"/>
              <w:right w:val="single" w:sz="6" w:space="0" w:color="000000"/>
            </w:tcBorders>
          </w:tcPr>
          <w:p w14:paraId="65493E5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5E8F7C7" w14:textId="77777777" w:rsidR="00AF1CA8" w:rsidRDefault="00AF1CA8" w:rsidP="00AF1CA8">
            <w:pPr>
              <w:pStyle w:val="TableParagraph"/>
              <w:rPr>
                <w:rFonts w:ascii="Times New Roman" w:eastAsia="Times New Roman" w:hAnsi="Times New Roman" w:cs="Times New Roman"/>
                <w:sz w:val="12"/>
                <w:szCs w:val="12"/>
              </w:rPr>
            </w:pPr>
          </w:p>
          <w:p w14:paraId="15767047" w14:textId="77777777" w:rsidR="00AF1CA8" w:rsidRDefault="00AF1CA8" w:rsidP="00AF1CA8">
            <w:pPr>
              <w:pStyle w:val="TableParagraph"/>
              <w:rPr>
                <w:rFonts w:ascii="Times New Roman" w:eastAsia="Times New Roman" w:hAnsi="Times New Roman" w:cs="Times New Roman"/>
                <w:sz w:val="12"/>
                <w:szCs w:val="12"/>
              </w:rPr>
            </w:pPr>
          </w:p>
          <w:p w14:paraId="7BBE053E" w14:textId="77777777" w:rsidR="00AF1CA8" w:rsidRDefault="00AF1CA8" w:rsidP="00AF1CA8">
            <w:pPr>
              <w:pStyle w:val="TableParagraph"/>
              <w:spacing w:before="7"/>
              <w:rPr>
                <w:rFonts w:ascii="Times New Roman" w:eastAsia="Times New Roman" w:hAnsi="Times New Roman" w:cs="Times New Roman"/>
                <w:sz w:val="10"/>
                <w:szCs w:val="10"/>
              </w:rPr>
            </w:pPr>
          </w:p>
          <w:p w14:paraId="43DC173B" w14:textId="77777777" w:rsidR="00AF1CA8" w:rsidRDefault="00AF1CA8" w:rsidP="00AF1CA8">
            <w:pPr>
              <w:pStyle w:val="TableParagraph"/>
              <w:ind w:left="169"/>
              <w:rPr>
                <w:rFonts w:ascii="Arial" w:eastAsia="Arial" w:hAnsi="Arial" w:cs="Arial"/>
                <w:sz w:val="13"/>
                <w:szCs w:val="13"/>
              </w:rPr>
            </w:pPr>
            <w:r>
              <w:rPr>
                <w:rFonts w:ascii="Arial"/>
                <w:spacing w:val="-1"/>
                <w:sz w:val="13"/>
              </w:rPr>
              <w:t>23.2.1</w:t>
            </w:r>
          </w:p>
        </w:tc>
        <w:tc>
          <w:tcPr>
            <w:tcW w:w="5048" w:type="dxa"/>
            <w:vMerge w:val="restart"/>
            <w:tcBorders>
              <w:top w:val="single" w:sz="6" w:space="0" w:color="000000"/>
              <w:left w:val="single" w:sz="6" w:space="0" w:color="000000"/>
              <w:right w:val="single" w:sz="6" w:space="0" w:color="000000"/>
            </w:tcBorders>
          </w:tcPr>
          <w:p w14:paraId="6D740813" w14:textId="77777777" w:rsidR="00AF1CA8" w:rsidRDefault="00AF1CA8" w:rsidP="00AF1CA8">
            <w:pPr>
              <w:pStyle w:val="TableParagraph"/>
              <w:rPr>
                <w:rFonts w:ascii="Times New Roman" w:eastAsia="Times New Roman" w:hAnsi="Times New Roman" w:cs="Times New Roman"/>
                <w:sz w:val="12"/>
                <w:szCs w:val="12"/>
              </w:rPr>
            </w:pPr>
          </w:p>
          <w:p w14:paraId="1766B259" w14:textId="77777777" w:rsidR="00AF1CA8" w:rsidRDefault="00AF1CA8" w:rsidP="00AF1CA8">
            <w:pPr>
              <w:pStyle w:val="TableParagraph"/>
              <w:spacing w:before="8"/>
              <w:rPr>
                <w:rFonts w:ascii="Times New Roman" w:eastAsia="Times New Roman" w:hAnsi="Times New Roman" w:cs="Times New Roman"/>
                <w:sz w:val="15"/>
                <w:szCs w:val="15"/>
              </w:rPr>
            </w:pPr>
          </w:p>
          <w:p w14:paraId="59D4B41B" w14:textId="77777777" w:rsidR="00AF1CA8" w:rsidRDefault="00AF1CA8" w:rsidP="00AF1CA8">
            <w:pPr>
              <w:pStyle w:val="TableParagraph"/>
              <w:spacing w:line="258" w:lineRule="auto"/>
              <w:ind w:left="20" w:right="181"/>
              <w:rPr>
                <w:rFonts w:ascii="Arial" w:eastAsia="Arial" w:hAnsi="Arial" w:cs="Arial"/>
                <w:sz w:val="13"/>
                <w:szCs w:val="13"/>
              </w:rPr>
            </w:pPr>
            <w:proofErr w:type="spellStart"/>
            <w:r>
              <w:rPr>
                <w:rFonts w:ascii="Arial" w:hAnsi="Arial"/>
                <w:sz w:val="13"/>
              </w:rPr>
              <w:t>Гэрч</w:t>
            </w:r>
            <w:proofErr w:type="spellEnd"/>
            <w:r>
              <w:rPr>
                <w:rFonts w:ascii="Arial" w:hAnsi="Arial"/>
                <w:sz w:val="13"/>
              </w:rPr>
              <w:t>,</w:t>
            </w:r>
            <w:r>
              <w:rPr>
                <w:rFonts w:ascii="Arial" w:hAnsi="Arial"/>
                <w:spacing w:val="-7"/>
                <w:sz w:val="13"/>
              </w:rPr>
              <w:t xml:space="preserve"> </w:t>
            </w:r>
            <w:proofErr w:type="spellStart"/>
            <w:r>
              <w:rPr>
                <w:rFonts w:ascii="Arial" w:hAnsi="Arial"/>
                <w:spacing w:val="-2"/>
                <w:sz w:val="13"/>
              </w:rPr>
              <w:t>хохирогч</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2"/>
                <w:sz w:val="13"/>
              </w:rPr>
              <w:t>шүүхийн</w:t>
            </w:r>
            <w:proofErr w:type="spellEnd"/>
            <w:r>
              <w:rPr>
                <w:rFonts w:ascii="Arial" w:hAnsi="Arial"/>
                <w:spacing w:val="-8"/>
                <w:sz w:val="13"/>
              </w:rPr>
              <w:t xml:space="preserve"> </w:t>
            </w:r>
            <w:proofErr w:type="spellStart"/>
            <w:r>
              <w:rPr>
                <w:rFonts w:ascii="Arial" w:hAnsi="Arial"/>
                <w:spacing w:val="-1"/>
                <w:sz w:val="13"/>
              </w:rPr>
              <w:t>байр</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шүүх</w:t>
            </w:r>
            <w:proofErr w:type="spellEnd"/>
            <w:r>
              <w:rPr>
                <w:rFonts w:ascii="Arial" w:hAnsi="Arial"/>
                <w:spacing w:val="-8"/>
                <w:sz w:val="13"/>
              </w:rPr>
              <w:t xml:space="preserve"> </w:t>
            </w:r>
            <w:proofErr w:type="spellStart"/>
            <w:r>
              <w:rPr>
                <w:rFonts w:ascii="Arial" w:hAnsi="Arial"/>
                <w:spacing w:val="-1"/>
                <w:sz w:val="13"/>
              </w:rPr>
              <w:t>хурлын</w:t>
            </w:r>
            <w:proofErr w:type="spellEnd"/>
            <w:r>
              <w:rPr>
                <w:rFonts w:ascii="Arial" w:hAnsi="Arial"/>
                <w:spacing w:val="-8"/>
                <w:sz w:val="13"/>
              </w:rPr>
              <w:t xml:space="preserve"> </w:t>
            </w:r>
            <w:proofErr w:type="spellStart"/>
            <w:r>
              <w:rPr>
                <w:rFonts w:ascii="Arial" w:hAnsi="Arial"/>
                <w:spacing w:val="-2"/>
                <w:sz w:val="13"/>
              </w:rPr>
              <w:t>танхим</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шүүгчийн</w:t>
            </w:r>
            <w:proofErr w:type="spellEnd"/>
            <w:r>
              <w:rPr>
                <w:rFonts w:ascii="Arial" w:hAnsi="Arial"/>
                <w:spacing w:val="-8"/>
                <w:sz w:val="13"/>
              </w:rPr>
              <w:t xml:space="preserve"> </w:t>
            </w:r>
            <w:proofErr w:type="spellStart"/>
            <w:r>
              <w:rPr>
                <w:rFonts w:ascii="Arial" w:hAnsi="Arial"/>
                <w:spacing w:val="-1"/>
                <w:sz w:val="13"/>
              </w:rPr>
              <w:t>хамгаалалт</w:t>
            </w:r>
            <w:proofErr w:type="spellEnd"/>
            <w:r>
              <w:rPr>
                <w:rFonts w:ascii="Arial" w:hAnsi="Arial"/>
                <w:spacing w:val="-1"/>
                <w:sz w:val="13"/>
              </w:rPr>
              <w:t>,</w:t>
            </w:r>
            <w:r>
              <w:rPr>
                <w:rFonts w:ascii="Arial" w:hAnsi="Arial"/>
                <w:spacing w:val="59"/>
                <w:w w:val="99"/>
                <w:sz w:val="13"/>
              </w:rPr>
              <w:t xml:space="preserve"> </w:t>
            </w:r>
            <w:proofErr w:type="spellStart"/>
            <w:r>
              <w:rPr>
                <w:rFonts w:ascii="Arial" w:hAnsi="Arial"/>
                <w:spacing w:val="-1"/>
                <w:sz w:val="13"/>
              </w:rPr>
              <w:t>шүүгчийн</w:t>
            </w:r>
            <w:proofErr w:type="spellEnd"/>
            <w:r>
              <w:rPr>
                <w:rFonts w:ascii="Arial" w:hAnsi="Arial"/>
                <w:spacing w:val="-11"/>
                <w:sz w:val="13"/>
              </w:rPr>
              <w:t xml:space="preserve"> </w:t>
            </w:r>
            <w:proofErr w:type="spellStart"/>
            <w:r>
              <w:rPr>
                <w:rFonts w:ascii="Arial" w:hAnsi="Arial"/>
                <w:spacing w:val="-1"/>
                <w:sz w:val="13"/>
              </w:rPr>
              <w:t>захирамжаар</w:t>
            </w:r>
            <w:proofErr w:type="spellEnd"/>
            <w:r>
              <w:rPr>
                <w:rFonts w:ascii="Arial" w:hAnsi="Arial"/>
                <w:spacing w:val="-8"/>
                <w:sz w:val="13"/>
              </w:rPr>
              <w:t xml:space="preserve"> </w:t>
            </w:r>
            <w:proofErr w:type="spellStart"/>
            <w:r>
              <w:rPr>
                <w:rFonts w:ascii="Arial" w:hAnsi="Arial"/>
                <w:spacing w:val="-1"/>
                <w:sz w:val="13"/>
              </w:rPr>
              <w:t>албадан</w:t>
            </w:r>
            <w:proofErr w:type="spellEnd"/>
            <w:r>
              <w:rPr>
                <w:rFonts w:ascii="Arial" w:hAnsi="Arial"/>
                <w:spacing w:val="-10"/>
                <w:sz w:val="13"/>
              </w:rPr>
              <w:t xml:space="preserve"> </w:t>
            </w:r>
            <w:proofErr w:type="spellStart"/>
            <w:r>
              <w:rPr>
                <w:rFonts w:ascii="Arial" w:hAnsi="Arial"/>
                <w:spacing w:val="-1"/>
                <w:sz w:val="13"/>
              </w:rPr>
              <w:t>авчрах</w:t>
            </w:r>
            <w:proofErr w:type="spellEnd"/>
            <w:r>
              <w:rPr>
                <w:rFonts w:ascii="Arial" w:hAnsi="Arial"/>
                <w:spacing w:val="-10"/>
                <w:sz w:val="13"/>
              </w:rPr>
              <w:t xml:space="preserve"> </w:t>
            </w:r>
            <w:proofErr w:type="spellStart"/>
            <w:r>
              <w:rPr>
                <w:rFonts w:ascii="Arial" w:hAnsi="Arial"/>
                <w:spacing w:val="-1"/>
                <w:sz w:val="13"/>
              </w:rPr>
              <w:t>ажиллагааны</w:t>
            </w:r>
            <w:proofErr w:type="spellEnd"/>
            <w:r>
              <w:rPr>
                <w:rFonts w:ascii="Arial" w:hAnsi="Arial"/>
                <w:spacing w:val="-8"/>
                <w:sz w:val="13"/>
              </w:rPr>
              <w:t xml:space="preserve"> </w:t>
            </w:r>
            <w:proofErr w:type="spellStart"/>
            <w:r>
              <w:rPr>
                <w:rFonts w:ascii="Arial" w:hAnsi="Arial"/>
                <w:spacing w:val="-2"/>
                <w:sz w:val="13"/>
              </w:rPr>
              <w:t>биелэлтийг</w:t>
            </w:r>
            <w:proofErr w:type="spellEnd"/>
            <w:r>
              <w:rPr>
                <w:rFonts w:ascii="Arial" w:hAnsi="Arial"/>
                <w:spacing w:val="-8"/>
                <w:sz w:val="13"/>
              </w:rPr>
              <w:t xml:space="preserve"> </w:t>
            </w:r>
            <w:proofErr w:type="spellStart"/>
            <w:r>
              <w:rPr>
                <w:rFonts w:ascii="Arial" w:hAnsi="Arial"/>
                <w:spacing w:val="-1"/>
                <w:sz w:val="13"/>
              </w:rPr>
              <w:t>хангуулна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00E5D5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23.2.1.1</w:t>
            </w:r>
          </w:p>
        </w:tc>
        <w:tc>
          <w:tcPr>
            <w:tcW w:w="3670" w:type="dxa"/>
            <w:tcBorders>
              <w:top w:val="single" w:sz="6" w:space="0" w:color="000000"/>
              <w:left w:val="single" w:sz="6" w:space="0" w:color="000000"/>
              <w:bottom w:val="single" w:sz="6" w:space="0" w:color="000000"/>
              <w:right w:val="single" w:sz="6" w:space="0" w:color="000000"/>
            </w:tcBorders>
          </w:tcPr>
          <w:p w14:paraId="522034F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Гэрч</w:t>
            </w:r>
            <w:proofErr w:type="spellEnd"/>
            <w:r>
              <w:rPr>
                <w:rFonts w:ascii="Arial" w:hAnsi="Arial"/>
                <w:sz w:val="13"/>
              </w:rPr>
              <w:t>,</w:t>
            </w:r>
            <w:r>
              <w:rPr>
                <w:rFonts w:ascii="Arial" w:hAnsi="Arial"/>
                <w:spacing w:val="-11"/>
                <w:sz w:val="13"/>
              </w:rPr>
              <w:t xml:space="preserve"> </w:t>
            </w:r>
            <w:proofErr w:type="spellStart"/>
            <w:r>
              <w:rPr>
                <w:rFonts w:ascii="Arial" w:hAnsi="Arial"/>
                <w:spacing w:val="-2"/>
                <w:sz w:val="13"/>
              </w:rPr>
              <w:t>хохирогчийн</w:t>
            </w:r>
            <w:proofErr w:type="spellEnd"/>
            <w:r>
              <w:rPr>
                <w:rFonts w:ascii="Arial" w:hAnsi="Arial"/>
                <w:spacing w:val="-11"/>
                <w:sz w:val="13"/>
              </w:rPr>
              <w:t xml:space="preserve"> </w:t>
            </w:r>
            <w:proofErr w:type="spellStart"/>
            <w:r>
              <w:rPr>
                <w:rFonts w:ascii="Arial" w:hAnsi="Arial"/>
                <w:spacing w:val="-1"/>
                <w:sz w:val="13"/>
              </w:rPr>
              <w:t>хамгаалалт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89CB774" w14:textId="77777777" w:rsidR="00AF1CA8" w:rsidRDefault="00AF1CA8" w:rsidP="00AF1CA8">
            <w:pPr>
              <w:pStyle w:val="TableParagraph"/>
              <w:spacing w:line="149" w:lineRule="exact"/>
              <w:ind w:left="342"/>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F36C12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29D7B4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70</w:t>
            </w:r>
          </w:p>
        </w:tc>
        <w:tc>
          <w:tcPr>
            <w:tcW w:w="1522" w:type="dxa"/>
            <w:tcBorders>
              <w:top w:val="single" w:sz="6" w:space="0" w:color="000000"/>
              <w:left w:val="single" w:sz="6" w:space="0" w:color="000000"/>
              <w:bottom w:val="single" w:sz="6" w:space="0" w:color="000000"/>
              <w:right w:val="single" w:sz="6" w:space="0" w:color="000000"/>
            </w:tcBorders>
          </w:tcPr>
          <w:p w14:paraId="0E8EC83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70</w:t>
            </w:r>
          </w:p>
        </w:tc>
      </w:tr>
      <w:tr w:rsidR="00AF1CA8" w14:paraId="7C50063D" w14:textId="77777777" w:rsidTr="00AF1CA8">
        <w:trPr>
          <w:trHeight w:hRule="exact" w:val="163"/>
        </w:trPr>
        <w:tc>
          <w:tcPr>
            <w:tcW w:w="286" w:type="dxa"/>
            <w:vMerge/>
            <w:tcBorders>
              <w:left w:val="single" w:sz="6" w:space="0" w:color="000000"/>
              <w:right w:val="single" w:sz="6" w:space="0" w:color="000000"/>
            </w:tcBorders>
          </w:tcPr>
          <w:p w14:paraId="367DEC95" w14:textId="77777777" w:rsidR="00AF1CA8" w:rsidRDefault="00AF1CA8" w:rsidP="00AF1CA8"/>
        </w:tc>
        <w:tc>
          <w:tcPr>
            <w:tcW w:w="854" w:type="dxa"/>
            <w:vMerge/>
            <w:tcBorders>
              <w:left w:val="single" w:sz="6" w:space="0" w:color="000000"/>
              <w:right w:val="single" w:sz="6" w:space="0" w:color="000000"/>
            </w:tcBorders>
          </w:tcPr>
          <w:p w14:paraId="17E9DB0F" w14:textId="77777777" w:rsidR="00AF1CA8" w:rsidRDefault="00AF1CA8" w:rsidP="00AF1CA8"/>
        </w:tc>
        <w:tc>
          <w:tcPr>
            <w:tcW w:w="713" w:type="dxa"/>
            <w:vMerge/>
            <w:tcBorders>
              <w:left w:val="single" w:sz="6" w:space="0" w:color="000000"/>
              <w:right w:val="single" w:sz="6" w:space="0" w:color="000000"/>
            </w:tcBorders>
          </w:tcPr>
          <w:p w14:paraId="01859A81" w14:textId="77777777" w:rsidR="00AF1CA8" w:rsidRDefault="00AF1CA8" w:rsidP="00AF1CA8"/>
        </w:tc>
        <w:tc>
          <w:tcPr>
            <w:tcW w:w="5048" w:type="dxa"/>
            <w:vMerge/>
            <w:tcBorders>
              <w:left w:val="single" w:sz="6" w:space="0" w:color="000000"/>
              <w:right w:val="single" w:sz="6" w:space="0" w:color="000000"/>
            </w:tcBorders>
          </w:tcPr>
          <w:p w14:paraId="7D85085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39E3517"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23.2.1.2</w:t>
            </w:r>
          </w:p>
        </w:tc>
        <w:tc>
          <w:tcPr>
            <w:tcW w:w="3670" w:type="dxa"/>
            <w:tcBorders>
              <w:top w:val="single" w:sz="6" w:space="0" w:color="000000"/>
              <w:left w:val="single" w:sz="6" w:space="0" w:color="000000"/>
              <w:bottom w:val="single" w:sz="6" w:space="0" w:color="000000"/>
              <w:right w:val="single" w:sz="6" w:space="0" w:color="000000"/>
            </w:tcBorders>
          </w:tcPr>
          <w:p w14:paraId="1767BB5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Шүүхийн</w:t>
            </w:r>
            <w:proofErr w:type="spellEnd"/>
            <w:r>
              <w:rPr>
                <w:rFonts w:ascii="Arial" w:hAnsi="Arial"/>
                <w:spacing w:val="-12"/>
                <w:sz w:val="13"/>
              </w:rPr>
              <w:t xml:space="preserve"> </w:t>
            </w:r>
            <w:proofErr w:type="spellStart"/>
            <w:r>
              <w:rPr>
                <w:rFonts w:ascii="Arial" w:hAnsi="Arial"/>
                <w:spacing w:val="-1"/>
                <w:sz w:val="13"/>
              </w:rPr>
              <w:t>байрны</w:t>
            </w:r>
            <w:proofErr w:type="spellEnd"/>
            <w:r>
              <w:rPr>
                <w:rFonts w:ascii="Arial" w:hAnsi="Arial"/>
                <w:spacing w:val="-8"/>
                <w:sz w:val="13"/>
              </w:rPr>
              <w:t xml:space="preserve"> </w:t>
            </w:r>
            <w:proofErr w:type="spellStart"/>
            <w:r>
              <w:rPr>
                <w:rFonts w:ascii="Arial" w:hAnsi="Arial"/>
                <w:spacing w:val="-1"/>
                <w:sz w:val="13"/>
              </w:rPr>
              <w:t>хамгаалалт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18B3940"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1FFFA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79F745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4B40497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70A29B5D" w14:textId="77777777" w:rsidTr="00AF1CA8">
        <w:trPr>
          <w:trHeight w:hRule="exact" w:val="163"/>
        </w:trPr>
        <w:tc>
          <w:tcPr>
            <w:tcW w:w="286" w:type="dxa"/>
            <w:vMerge/>
            <w:tcBorders>
              <w:left w:val="single" w:sz="6" w:space="0" w:color="000000"/>
              <w:right w:val="single" w:sz="6" w:space="0" w:color="000000"/>
            </w:tcBorders>
          </w:tcPr>
          <w:p w14:paraId="250C5D74" w14:textId="77777777" w:rsidR="00AF1CA8" w:rsidRDefault="00AF1CA8" w:rsidP="00AF1CA8"/>
        </w:tc>
        <w:tc>
          <w:tcPr>
            <w:tcW w:w="854" w:type="dxa"/>
            <w:vMerge/>
            <w:tcBorders>
              <w:left w:val="single" w:sz="6" w:space="0" w:color="000000"/>
              <w:right w:val="single" w:sz="6" w:space="0" w:color="000000"/>
            </w:tcBorders>
          </w:tcPr>
          <w:p w14:paraId="6669F864" w14:textId="77777777" w:rsidR="00AF1CA8" w:rsidRDefault="00AF1CA8" w:rsidP="00AF1CA8"/>
        </w:tc>
        <w:tc>
          <w:tcPr>
            <w:tcW w:w="713" w:type="dxa"/>
            <w:vMerge/>
            <w:tcBorders>
              <w:left w:val="single" w:sz="6" w:space="0" w:color="000000"/>
              <w:right w:val="single" w:sz="6" w:space="0" w:color="000000"/>
            </w:tcBorders>
          </w:tcPr>
          <w:p w14:paraId="0A6AF896" w14:textId="77777777" w:rsidR="00AF1CA8" w:rsidRDefault="00AF1CA8" w:rsidP="00AF1CA8"/>
        </w:tc>
        <w:tc>
          <w:tcPr>
            <w:tcW w:w="5048" w:type="dxa"/>
            <w:vMerge/>
            <w:tcBorders>
              <w:left w:val="single" w:sz="6" w:space="0" w:color="000000"/>
              <w:right w:val="single" w:sz="6" w:space="0" w:color="000000"/>
            </w:tcBorders>
          </w:tcPr>
          <w:p w14:paraId="44CF475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EEFCA7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23.2.1.3</w:t>
            </w:r>
          </w:p>
        </w:tc>
        <w:tc>
          <w:tcPr>
            <w:tcW w:w="3670" w:type="dxa"/>
            <w:tcBorders>
              <w:top w:val="single" w:sz="6" w:space="0" w:color="000000"/>
              <w:left w:val="single" w:sz="6" w:space="0" w:color="000000"/>
              <w:bottom w:val="single" w:sz="6" w:space="0" w:color="000000"/>
              <w:right w:val="single" w:sz="6" w:space="0" w:color="000000"/>
            </w:tcBorders>
          </w:tcPr>
          <w:p w14:paraId="303606A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Шүүх</w:t>
            </w:r>
            <w:proofErr w:type="spellEnd"/>
            <w:r>
              <w:rPr>
                <w:rFonts w:ascii="Arial" w:hAnsi="Arial"/>
                <w:spacing w:val="-10"/>
                <w:sz w:val="13"/>
              </w:rPr>
              <w:t xml:space="preserve"> </w:t>
            </w:r>
            <w:proofErr w:type="spellStart"/>
            <w:r>
              <w:rPr>
                <w:rFonts w:ascii="Arial" w:hAnsi="Arial"/>
                <w:spacing w:val="-1"/>
                <w:sz w:val="13"/>
              </w:rPr>
              <w:t>хурлын</w:t>
            </w:r>
            <w:proofErr w:type="spellEnd"/>
            <w:r>
              <w:rPr>
                <w:rFonts w:ascii="Arial" w:hAnsi="Arial"/>
                <w:spacing w:val="-10"/>
                <w:sz w:val="13"/>
              </w:rPr>
              <w:t xml:space="preserve"> </w:t>
            </w:r>
            <w:proofErr w:type="spellStart"/>
            <w:r>
              <w:rPr>
                <w:rFonts w:ascii="Arial" w:hAnsi="Arial"/>
                <w:spacing w:val="-1"/>
                <w:sz w:val="13"/>
              </w:rPr>
              <w:t>танхимын</w:t>
            </w:r>
            <w:proofErr w:type="spellEnd"/>
            <w:r>
              <w:rPr>
                <w:rFonts w:ascii="Arial" w:hAnsi="Arial"/>
                <w:spacing w:val="-10"/>
                <w:sz w:val="13"/>
              </w:rPr>
              <w:t xml:space="preserve"> </w:t>
            </w:r>
            <w:proofErr w:type="spellStart"/>
            <w:r>
              <w:rPr>
                <w:rFonts w:ascii="Arial" w:hAnsi="Arial"/>
                <w:spacing w:val="-1"/>
                <w:sz w:val="13"/>
              </w:rPr>
              <w:t>хамгаалалт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3A8FD19"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5025AC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6628FE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E37E03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1BCA85EC" w14:textId="77777777" w:rsidTr="00AF1CA8">
        <w:trPr>
          <w:trHeight w:hRule="exact" w:val="163"/>
        </w:trPr>
        <w:tc>
          <w:tcPr>
            <w:tcW w:w="286" w:type="dxa"/>
            <w:vMerge/>
            <w:tcBorders>
              <w:left w:val="single" w:sz="6" w:space="0" w:color="000000"/>
              <w:right w:val="single" w:sz="6" w:space="0" w:color="000000"/>
            </w:tcBorders>
          </w:tcPr>
          <w:p w14:paraId="292F2DE8" w14:textId="77777777" w:rsidR="00AF1CA8" w:rsidRDefault="00AF1CA8" w:rsidP="00AF1CA8"/>
        </w:tc>
        <w:tc>
          <w:tcPr>
            <w:tcW w:w="854" w:type="dxa"/>
            <w:vMerge/>
            <w:tcBorders>
              <w:left w:val="single" w:sz="6" w:space="0" w:color="000000"/>
              <w:right w:val="single" w:sz="6" w:space="0" w:color="000000"/>
            </w:tcBorders>
          </w:tcPr>
          <w:p w14:paraId="1200DF25" w14:textId="77777777" w:rsidR="00AF1CA8" w:rsidRDefault="00AF1CA8" w:rsidP="00AF1CA8"/>
        </w:tc>
        <w:tc>
          <w:tcPr>
            <w:tcW w:w="713" w:type="dxa"/>
            <w:vMerge/>
            <w:tcBorders>
              <w:left w:val="single" w:sz="6" w:space="0" w:color="000000"/>
              <w:right w:val="single" w:sz="6" w:space="0" w:color="000000"/>
            </w:tcBorders>
          </w:tcPr>
          <w:p w14:paraId="467D5B51" w14:textId="77777777" w:rsidR="00AF1CA8" w:rsidRDefault="00AF1CA8" w:rsidP="00AF1CA8"/>
        </w:tc>
        <w:tc>
          <w:tcPr>
            <w:tcW w:w="5048" w:type="dxa"/>
            <w:vMerge/>
            <w:tcBorders>
              <w:left w:val="single" w:sz="6" w:space="0" w:color="000000"/>
              <w:right w:val="single" w:sz="6" w:space="0" w:color="000000"/>
            </w:tcBorders>
          </w:tcPr>
          <w:p w14:paraId="52251A3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46B065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23.2.1.4</w:t>
            </w:r>
          </w:p>
        </w:tc>
        <w:tc>
          <w:tcPr>
            <w:tcW w:w="3670" w:type="dxa"/>
            <w:tcBorders>
              <w:top w:val="single" w:sz="6" w:space="0" w:color="000000"/>
              <w:left w:val="single" w:sz="6" w:space="0" w:color="000000"/>
              <w:bottom w:val="single" w:sz="6" w:space="0" w:color="000000"/>
              <w:right w:val="single" w:sz="6" w:space="0" w:color="000000"/>
            </w:tcBorders>
          </w:tcPr>
          <w:p w14:paraId="48DE51ED"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Шүүгчийн</w:t>
            </w:r>
            <w:proofErr w:type="spellEnd"/>
            <w:r>
              <w:rPr>
                <w:rFonts w:ascii="Arial" w:hAnsi="Arial"/>
                <w:spacing w:val="-16"/>
                <w:sz w:val="13"/>
              </w:rPr>
              <w:t xml:space="preserve"> </w:t>
            </w:r>
            <w:proofErr w:type="spellStart"/>
            <w:r>
              <w:rPr>
                <w:rFonts w:ascii="Arial" w:hAnsi="Arial"/>
                <w:spacing w:val="-1"/>
                <w:sz w:val="13"/>
              </w:rPr>
              <w:t>хамгаалалт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F9DEB9"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3E208B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175467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4B1C67E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6A4BF67F" w14:textId="77777777" w:rsidTr="00AF1CA8">
        <w:trPr>
          <w:trHeight w:hRule="exact" w:val="326"/>
        </w:trPr>
        <w:tc>
          <w:tcPr>
            <w:tcW w:w="286" w:type="dxa"/>
            <w:vMerge/>
            <w:tcBorders>
              <w:left w:val="single" w:sz="6" w:space="0" w:color="000000"/>
              <w:right w:val="single" w:sz="6" w:space="0" w:color="000000"/>
            </w:tcBorders>
          </w:tcPr>
          <w:p w14:paraId="43807E62"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37D52A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9D90E29"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70122E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1A4898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23.2.1.5</w:t>
            </w:r>
          </w:p>
        </w:tc>
        <w:tc>
          <w:tcPr>
            <w:tcW w:w="3670" w:type="dxa"/>
            <w:tcBorders>
              <w:top w:val="single" w:sz="6" w:space="0" w:color="000000"/>
              <w:left w:val="single" w:sz="6" w:space="0" w:color="000000"/>
              <w:bottom w:val="single" w:sz="6" w:space="0" w:color="000000"/>
              <w:right w:val="single" w:sz="6" w:space="0" w:color="000000"/>
            </w:tcBorders>
          </w:tcPr>
          <w:p w14:paraId="703CCDD1" w14:textId="77777777" w:rsidR="00AF1CA8" w:rsidRDefault="00AF1CA8" w:rsidP="00AF1CA8">
            <w:pPr>
              <w:pStyle w:val="TableParagraph"/>
              <w:spacing w:before="2" w:line="258" w:lineRule="auto"/>
              <w:ind w:left="20" w:right="320"/>
              <w:rPr>
                <w:rFonts w:ascii="Arial" w:eastAsia="Arial" w:hAnsi="Arial" w:cs="Arial"/>
                <w:sz w:val="13"/>
                <w:szCs w:val="13"/>
              </w:rPr>
            </w:pPr>
            <w:proofErr w:type="spellStart"/>
            <w:r>
              <w:rPr>
                <w:rFonts w:ascii="Arial" w:hAnsi="Arial"/>
                <w:spacing w:val="-2"/>
                <w:sz w:val="13"/>
              </w:rPr>
              <w:t>Шүүгчийн</w:t>
            </w:r>
            <w:proofErr w:type="spellEnd"/>
            <w:r>
              <w:rPr>
                <w:rFonts w:ascii="Arial" w:hAnsi="Arial"/>
                <w:spacing w:val="-11"/>
                <w:sz w:val="13"/>
              </w:rPr>
              <w:t xml:space="preserve"> </w:t>
            </w:r>
            <w:proofErr w:type="spellStart"/>
            <w:r>
              <w:rPr>
                <w:rFonts w:ascii="Arial" w:hAnsi="Arial"/>
                <w:spacing w:val="-1"/>
                <w:sz w:val="13"/>
              </w:rPr>
              <w:t>захирамжаар</w:t>
            </w:r>
            <w:proofErr w:type="spellEnd"/>
            <w:r>
              <w:rPr>
                <w:rFonts w:ascii="Arial" w:hAnsi="Arial"/>
                <w:spacing w:val="-10"/>
                <w:sz w:val="13"/>
              </w:rPr>
              <w:t xml:space="preserve"> </w:t>
            </w:r>
            <w:proofErr w:type="spellStart"/>
            <w:r>
              <w:rPr>
                <w:rFonts w:ascii="Arial" w:hAnsi="Arial"/>
                <w:spacing w:val="-1"/>
                <w:sz w:val="13"/>
              </w:rPr>
              <w:t>хэрэгжүүлсэн</w:t>
            </w:r>
            <w:proofErr w:type="spellEnd"/>
            <w:r>
              <w:rPr>
                <w:rFonts w:ascii="Arial" w:hAnsi="Arial"/>
                <w:spacing w:val="-11"/>
                <w:sz w:val="13"/>
              </w:rPr>
              <w:t xml:space="preserve"> </w:t>
            </w:r>
            <w:proofErr w:type="spellStart"/>
            <w:r>
              <w:rPr>
                <w:rFonts w:ascii="Arial" w:hAnsi="Arial"/>
                <w:spacing w:val="-1"/>
                <w:sz w:val="13"/>
              </w:rPr>
              <w:t>албадлагын</w:t>
            </w:r>
            <w:proofErr w:type="spellEnd"/>
            <w:r>
              <w:rPr>
                <w:rFonts w:ascii="Arial" w:hAnsi="Arial"/>
                <w:spacing w:val="-10"/>
                <w:sz w:val="13"/>
              </w:rPr>
              <w:t xml:space="preserve"> </w:t>
            </w:r>
            <w:proofErr w:type="spellStart"/>
            <w:r>
              <w:rPr>
                <w:rFonts w:ascii="Arial" w:hAnsi="Arial"/>
                <w:sz w:val="13"/>
              </w:rPr>
              <w:t>арга</w:t>
            </w:r>
            <w:proofErr w:type="spellEnd"/>
            <w:r>
              <w:rPr>
                <w:rFonts w:ascii="Arial" w:hAnsi="Arial"/>
                <w:spacing w:val="53"/>
                <w:w w:val="99"/>
                <w:sz w:val="13"/>
              </w:rPr>
              <w:t xml:space="preserve"> </w:t>
            </w:r>
            <w:proofErr w:type="spellStart"/>
            <w:r>
              <w:rPr>
                <w:rFonts w:ascii="Arial" w:hAnsi="Arial"/>
                <w:spacing w:val="-1"/>
                <w:sz w:val="13"/>
              </w:rPr>
              <w:t>хэмжээний</w:t>
            </w:r>
            <w:proofErr w:type="spellEnd"/>
            <w:r>
              <w:rPr>
                <w:rFonts w:ascii="Arial" w:hAnsi="Arial"/>
                <w:spacing w:val="-15"/>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7B0B998"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1CCE10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E07C3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85.0</w:t>
            </w:r>
          </w:p>
        </w:tc>
        <w:tc>
          <w:tcPr>
            <w:tcW w:w="1522" w:type="dxa"/>
            <w:tcBorders>
              <w:top w:val="single" w:sz="6" w:space="0" w:color="000000"/>
              <w:left w:val="single" w:sz="6" w:space="0" w:color="000000"/>
              <w:bottom w:val="single" w:sz="6" w:space="0" w:color="000000"/>
              <w:right w:val="single" w:sz="6" w:space="0" w:color="000000"/>
            </w:tcBorders>
          </w:tcPr>
          <w:p w14:paraId="5E0B15B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85.0</w:t>
            </w:r>
          </w:p>
        </w:tc>
      </w:tr>
      <w:tr w:rsidR="00AF1CA8" w14:paraId="389D97E7" w14:textId="77777777" w:rsidTr="00AF1CA8">
        <w:trPr>
          <w:trHeight w:hRule="exact" w:val="170"/>
        </w:trPr>
        <w:tc>
          <w:tcPr>
            <w:tcW w:w="286" w:type="dxa"/>
            <w:vMerge/>
            <w:tcBorders>
              <w:left w:val="single" w:sz="6" w:space="0" w:color="000000"/>
              <w:right w:val="single" w:sz="6" w:space="0" w:color="000000"/>
            </w:tcBorders>
          </w:tcPr>
          <w:p w14:paraId="7F3C661C"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B2649AA" w14:textId="77777777" w:rsidR="00AF1CA8" w:rsidRDefault="00AF1CA8" w:rsidP="00AF1CA8">
            <w:pPr>
              <w:pStyle w:val="TableParagraph"/>
              <w:rPr>
                <w:rFonts w:ascii="Times New Roman" w:eastAsia="Times New Roman" w:hAnsi="Times New Roman" w:cs="Times New Roman"/>
                <w:sz w:val="12"/>
                <w:szCs w:val="12"/>
              </w:rPr>
            </w:pPr>
          </w:p>
          <w:p w14:paraId="16E4E497" w14:textId="77777777" w:rsidR="00AF1CA8" w:rsidRDefault="00AF1CA8" w:rsidP="00AF1CA8">
            <w:pPr>
              <w:pStyle w:val="TableParagraph"/>
              <w:rPr>
                <w:rFonts w:ascii="Times New Roman" w:eastAsia="Times New Roman" w:hAnsi="Times New Roman" w:cs="Times New Roman"/>
                <w:sz w:val="12"/>
                <w:szCs w:val="12"/>
              </w:rPr>
            </w:pPr>
          </w:p>
          <w:p w14:paraId="6622228F" w14:textId="77777777" w:rsidR="00AF1CA8" w:rsidRDefault="00AF1CA8" w:rsidP="00AF1CA8">
            <w:pPr>
              <w:pStyle w:val="TableParagraph"/>
              <w:rPr>
                <w:rFonts w:ascii="Times New Roman" w:eastAsia="Times New Roman" w:hAnsi="Times New Roman" w:cs="Times New Roman"/>
                <w:sz w:val="12"/>
                <w:szCs w:val="12"/>
              </w:rPr>
            </w:pPr>
          </w:p>
          <w:p w14:paraId="4694C082" w14:textId="77777777" w:rsidR="00AF1CA8" w:rsidRDefault="00AF1CA8" w:rsidP="00AF1CA8">
            <w:pPr>
              <w:pStyle w:val="TableParagraph"/>
              <w:rPr>
                <w:rFonts w:ascii="Times New Roman" w:eastAsia="Times New Roman" w:hAnsi="Times New Roman" w:cs="Times New Roman"/>
                <w:sz w:val="12"/>
                <w:szCs w:val="12"/>
              </w:rPr>
            </w:pPr>
          </w:p>
          <w:p w14:paraId="53AA1F08" w14:textId="77777777" w:rsidR="00AF1CA8" w:rsidRDefault="00AF1CA8" w:rsidP="00AF1CA8">
            <w:pPr>
              <w:pStyle w:val="TableParagraph"/>
              <w:spacing w:before="10"/>
              <w:rPr>
                <w:rFonts w:ascii="Times New Roman" w:eastAsia="Times New Roman" w:hAnsi="Times New Roman" w:cs="Times New Roman"/>
                <w:sz w:val="15"/>
                <w:szCs w:val="15"/>
              </w:rPr>
            </w:pPr>
          </w:p>
          <w:p w14:paraId="40754DA6" w14:textId="77777777" w:rsidR="00AF1CA8" w:rsidRDefault="00AF1CA8" w:rsidP="00AF1CA8">
            <w:pPr>
              <w:pStyle w:val="TableParagraph"/>
              <w:jc w:val="center"/>
              <w:rPr>
                <w:rFonts w:ascii="Arial" w:eastAsia="Arial" w:hAnsi="Arial" w:cs="Arial"/>
                <w:sz w:val="13"/>
                <w:szCs w:val="13"/>
              </w:rPr>
            </w:pPr>
            <w:r>
              <w:rPr>
                <w:rFonts w:ascii="Arial"/>
                <w:b/>
                <w:spacing w:val="-1"/>
                <w:sz w:val="13"/>
              </w:rPr>
              <w:t>23.3</w:t>
            </w:r>
          </w:p>
        </w:tc>
        <w:tc>
          <w:tcPr>
            <w:tcW w:w="14870" w:type="dxa"/>
            <w:gridSpan w:val="8"/>
            <w:tcBorders>
              <w:top w:val="single" w:sz="6" w:space="0" w:color="000000"/>
              <w:left w:val="single" w:sz="6" w:space="0" w:color="000000"/>
              <w:bottom w:val="single" w:sz="6" w:space="0" w:color="000000"/>
              <w:right w:val="single" w:sz="6" w:space="0" w:color="000000"/>
            </w:tcBorders>
          </w:tcPr>
          <w:p w14:paraId="6F30A7A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70602</w:t>
            </w:r>
            <w:r>
              <w:rPr>
                <w:rFonts w:ascii="Arial" w:hAnsi="Arial"/>
                <w:b/>
                <w:sz w:val="13"/>
              </w:rPr>
              <w:t xml:space="preserve">   </w:t>
            </w:r>
            <w:r>
              <w:rPr>
                <w:rFonts w:ascii="Arial" w:hAnsi="Arial"/>
                <w:b/>
                <w:spacing w:val="24"/>
                <w:sz w:val="13"/>
              </w:rPr>
              <w:t xml:space="preserve"> </w:t>
            </w:r>
            <w:proofErr w:type="spellStart"/>
            <w:r>
              <w:rPr>
                <w:rFonts w:ascii="Arial" w:hAnsi="Arial"/>
                <w:b/>
                <w:spacing w:val="-1"/>
                <w:sz w:val="13"/>
              </w:rPr>
              <w:t>Хил</w:t>
            </w:r>
            <w:proofErr w:type="spellEnd"/>
            <w:r>
              <w:rPr>
                <w:rFonts w:ascii="Arial" w:hAnsi="Arial"/>
                <w:b/>
                <w:spacing w:val="-4"/>
                <w:sz w:val="13"/>
              </w:rPr>
              <w:t xml:space="preserve"> </w:t>
            </w:r>
            <w:proofErr w:type="spellStart"/>
            <w:r>
              <w:rPr>
                <w:rFonts w:ascii="Arial" w:hAnsi="Arial"/>
                <w:b/>
                <w:spacing w:val="-1"/>
                <w:sz w:val="13"/>
              </w:rPr>
              <w:t>хамгаалах</w:t>
            </w:r>
            <w:proofErr w:type="spellEnd"/>
          </w:p>
        </w:tc>
      </w:tr>
      <w:tr w:rsidR="00AF1CA8" w14:paraId="4048FB78" w14:textId="77777777" w:rsidTr="00AF1CA8">
        <w:trPr>
          <w:trHeight w:hRule="exact" w:val="326"/>
        </w:trPr>
        <w:tc>
          <w:tcPr>
            <w:tcW w:w="286" w:type="dxa"/>
            <w:vMerge/>
            <w:tcBorders>
              <w:left w:val="single" w:sz="6" w:space="0" w:color="000000"/>
              <w:right w:val="single" w:sz="6" w:space="0" w:color="000000"/>
            </w:tcBorders>
          </w:tcPr>
          <w:p w14:paraId="10D93CBB" w14:textId="77777777" w:rsidR="00AF1CA8" w:rsidRDefault="00AF1CA8" w:rsidP="00AF1CA8"/>
        </w:tc>
        <w:tc>
          <w:tcPr>
            <w:tcW w:w="854" w:type="dxa"/>
            <w:vMerge/>
            <w:tcBorders>
              <w:left w:val="single" w:sz="6" w:space="0" w:color="000000"/>
              <w:right w:val="single" w:sz="6" w:space="0" w:color="000000"/>
            </w:tcBorders>
          </w:tcPr>
          <w:p w14:paraId="78FB942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6702556" w14:textId="77777777" w:rsidR="00AF1CA8" w:rsidRDefault="00AF1CA8" w:rsidP="00AF1CA8">
            <w:pPr>
              <w:pStyle w:val="TableParagraph"/>
              <w:rPr>
                <w:rFonts w:ascii="Times New Roman" w:eastAsia="Times New Roman" w:hAnsi="Times New Roman" w:cs="Times New Roman"/>
                <w:sz w:val="12"/>
                <w:szCs w:val="12"/>
              </w:rPr>
            </w:pPr>
          </w:p>
          <w:p w14:paraId="77554DD9" w14:textId="77777777" w:rsidR="00AF1CA8" w:rsidRDefault="00AF1CA8" w:rsidP="00AF1CA8">
            <w:pPr>
              <w:pStyle w:val="TableParagraph"/>
              <w:rPr>
                <w:rFonts w:ascii="Times New Roman" w:eastAsia="Times New Roman" w:hAnsi="Times New Roman" w:cs="Times New Roman"/>
                <w:sz w:val="12"/>
                <w:szCs w:val="12"/>
              </w:rPr>
            </w:pPr>
          </w:p>
          <w:p w14:paraId="1E987678" w14:textId="77777777" w:rsidR="00AF1CA8" w:rsidRDefault="00AF1CA8" w:rsidP="00AF1CA8">
            <w:pPr>
              <w:pStyle w:val="TableParagraph"/>
              <w:rPr>
                <w:rFonts w:ascii="Times New Roman" w:eastAsia="Times New Roman" w:hAnsi="Times New Roman" w:cs="Times New Roman"/>
                <w:sz w:val="12"/>
                <w:szCs w:val="12"/>
              </w:rPr>
            </w:pPr>
          </w:p>
          <w:p w14:paraId="5A059E27" w14:textId="77777777" w:rsidR="00AF1CA8" w:rsidRDefault="00AF1CA8" w:rsidP="00AF1CA8">
            <w:pPr>
              <w:pStyle w:val="TableParagraph"/>
              <w:rPr>
                <w:rFonts w:ascii="Times New Roman" w:eastAsia="Times New Roman" w:hAnsi="Times New Roman" w:cs="Times New Roman"/>
                <w:sz w:val="12"/>
                <w:szCs w:val="12"/>
              </w:rPr>
            </w:pPr>
          </w:p>
          <w:p w14:paraId="24911FBA" w14:textId="77777777" w:rsidR="00AF1CA8" w:rsidRDefault="00AF1CA8" w:rsidP="00AF1CA8">
            <w:pPr>
              <w:pStyle w:val="TableParagraph"/>
              <w:spacing w:before="93"/>
              <w:ind w:left="169"/>
              <w:rPr>
                <w:rFonts w:ascii="Arial" w:eastAsia="Arial" w:hAnsi="Arial" w:cs="Arial"/>
                <w:sz w:val="13"/>
                <w:szCs w:val="13"/>
              </w:rPr>
            </w:pPr>
            <w:r>
              <w:rPr>
                <w:rFonts w:ascii="Arial"/>
                <w:spacing w:val="-1"/>
                <w:sz w:val="13"/>
              </w:rPr>
              <w:t>23.3.1</w:t>
            </w:r>
          </w:p>
        </w:tc>
        <w:tc>
          <w:tcPr>
            <w:tcW w:w="5048" w:type="dxa"/>
            <w:vMerge w:val="restart"/>
            <w:tcBorders>
              <w:top w:val="single" w:sz="6" w:space="0" w:color="000000"/>
              <w:left w:val="single" w:sz="6" w:space="0" w:color="000000"/>
              <w:right w:val="single" w:sz="6" w:space="0" w:color="000000"/>
            </w:tcBorders>
          </w:tcPr>
          <w:p w14:paraId="6E7AE913" w14:textId="77777777" w:rsidR="00AF1CA8" w:rsidRDefault="00AF1CA8" w:rsidP="00AF1CA8">
            <w:pPr>
              <w:pStyle w:val="TableParagraph"/>
              <w:rPr>
                <w:rFonts w:ascii="Times New Roman" w:eastAsia="Times New Roman" w:hAnsi="Times New Roman" w:cs="Times New Roman"/>
                <w:sz w:val="12"/>
                <w:szCs w:val="12"/>
              </w:rPr>
            </w:pPr>
          </w:p>
          <w:p w14:paraId="7C4C7B2E" w14:textId="77777777" w:rsidR="00AF1CA8" w:rsidRDefault="00AF1CA8" w:rsidP="00AF1CA8">
            <w:pPr>
              <w:pStyle w:val="TableParagraph"/>
              <w:rPr>
                <w:rFonts w:ascii="Times New Roman" w:eastAsia="Times New Roman" w:hAnsi="Times New Roman" w:cs="Times New Roman"/>
                <w:sz w:val="12"/>
                <w:szCs w:val="12"/>
              </w:rPr>
            </w:pPr>
          </w:p>
          <w:p w14:paraId="1D1E8887" w14:textId="77777777" w:rsidR="00AF1CA8" w:rsidRDefault="00AF1CA8" w:rsidP="00AF1CA8">
            <w:pPr>
              <w:pStyle w:val="TableParagraph"/>
              <w:rPr>
                <w:rFonts w:ascii="Times New Roman" w:eastAsia="Times New Roman" w:hAnsi="Times New Roman" w:cs="Times New Roman"/>
                <w:sz w:val="12"/>
                <w:szCs w:val="12"/>
              </w:rPr>
            </w:pPr>
          </w:p>
          <w:p w14:paraId="37685D6A" w14:textId="77777777" w:rsidR="00AF1CA8" w:rsidRDefault="00AF1CA8" w:rsidP="00AF1CA8">
            <w:pPr>
              <w:pStyle w:val="TableParagraph"/>
              <w:rPr>
                <w:rFonts w:ascii="Times New Roman" w:eastAsia="Times New Roman" w:hAnsi="Times New Roman" w:cs="Times New Roman"/>
                <w:sz w:val="12"/>
                <w:szCs w:val="12"/>
              </w:rPr>
            </w:pPr>
          </w:p>
          <w:p w14:paraId="39D47217" w14:textId="77777777" w:rsidR="00AF1CA8" w:rsidRDefault="00AF1CA8" w:rsidP="00AF1CA8">
            <w:pPr>
              <w:pStyle w:val="TableParagraph"/>
              <w:spacing w:before="93"/>
              <w:ind w:left="20"/>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2"/>
                <w:sz w:val="13"/>
              </w:rPr>
              <w:t>хил</w:t>
            </w:r>
            <w:proofErr w:type="spellEnd"/>
            <w:r>
              <w:rPr>
                <w:rFonts w:ascii="Arial" w:hAnsi="Arial"/>
                <w:spacing w:val="-9"/>
                <w:sz w:val="13"/>
              </w:rPr>
              <w:t xml:space="preserve"> </w:t>
            </w:r>
            <w:proofErr w:type="spellStart"/>
            <w:r>
              <w:rPr>
                <w:rFonts w:ascii="Arial" w:hAnsi="Arial"/>
                <w:spacing w:val="-1"/>
                <w:sz w:val="13"/>
              </w:rPr>
              <w:t>хамгаалалтын</w:t>
            </w:r>
            <w:proofErr w:type="spellEnd"/>
            <w:r>
              <w:rPr>
                <w:rFonts w:ascii="Arial" w:hAnsi="Arial"/>
                <w:spacing w:val="-9"/>
                <w:sz w:val="13"/>
              </w:rPr>
              <w:t xml:space="preserve"> </w:t>
            </w:r>
            <w:proofErr w:type="spellStart"/>
            <w:r>
              <w:rPr>
                <w:rFonts w:ascii="Arial" w:hAnsi="Arial"/>
                <w:spacing w:val="-2"/>
                <w:sz w:val="13"/>
              </w:rPr>
              <w:t>техникийн</w:t>
            </w:r>
            <w:proofErr w:type="spellEnd"/>
            <w:r>
              <w:rPr>
                <w:rFonts w:ascii="Arial" w:hAnsi="Arial"/>
                <w:spacing w:val="-9"/>
                <w:sz w:val="13"/>
              </w:rPr>
              <w:t xml:space="preserve"> </w:t>
            </w:r>
            <w:proofErr w:type="spellStart"/>
            <w:r>
              <w:rPr>
                <w:rFonts w:ascii="Arial" w:hAnsi="Arial"/>
                <w:spacing w:val="-2"/>
                <w:sz w:val="13"/>
              </w:rPr>
              <w:t>хүчин</w:t>
            </w:r>
            <w:proofErr w:type="spellEnd"/>
            <w:r>
              <w:rPr>
                <w:rFonts w:ascii="Arial" w:hAnsi="Arial"/>
                <w:spacing w:val="-9"/>
                <w:sz w:val="13"/>
              </w:rPr>
              <w:t xml:space="preserve"> </w:t>
            </w:r>
            <w:proofErr w:type="spellStart"/>
            <w:r>
              <w:rPr>
                <w:rFonts w:ascii="Arial" w:hAnsi="Arial"/>
                <w:spacing w:val="-1"/>
                <w:sz w:val="13"/>
              </w:rPr>
              <w:t>чадлыг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629BA3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23.3.1.1</w:t>
            </w:r>
          </w:p>
        </w:tc>
        <w:tc>
          <w:tcPr>
            <w:tcW w:w="3670" w:type="dxa"/>
            <w:tcBorders>
              <w:top w:val="single" w:sz="6" w:space="0" w:color="000000"/>
              <w:left w:val="single" w:sz="6" w:space="0" w:color="000000"/>
              <w:bottom w:val="single" w:sz="6" w:space="0" w:color="000000"/>
              <w:right w:val="single" w:sz="6" w:space="0" w:color="000000"/>
            </w:tcBorders>
          </w:tcPr>
          <w:p w14:paraId="29DAA6DB" w14:textId="77777777" w:rsidR="00AF1CA8" w:rsidRDefault="00AF1CA8" w:rsidP="00AF1CA8">
            <w:pPr>
              <w:pStyle w:val="TableParagraph"/>
              <w:spacing w:before="2" w:line="258" w:lineRule="auto"/>
              <w:ind w:left="20" w:right="130"/>
              <w:rPr>
                <w:rFonts w:ascii="Arial" w:eastAsia="Arial" w:hAnsi="Arial" w:cs="Arial"/>
                <w:sz w:val="13"/>
                <w:szCs w:val="13"/>
              </w:rPr>
            </w:pPr>
            <w:proofErr w:type="spellStart"/>
            <w:r>
              <w:rPr>
                <w:rFonts w:ascii="Arial" w:hAnsi="Arial"/>
                <w:spacing w:val="-2"/>
                <w:sz w:val="13"/>
              </w:rPr>
              <w:t>Хил</w:t>
            </w:r>
            <w:proofErr w:type="spellEnd"/>
            <w:r>
              <w:rPr>
                <w:rFonts w:ascii="Arial" w:hAnsi="Arial"/>
                <w:spacing w:val="-8"/>
                <w:sz w:val="13"/>
              </w:rPr>
              <w:t xml:space="preserve"> </w:t>
            </w:r>
            <w:proofErr w:type="spellStart"/>
            <w:r>
              <w:rPr>
                <w:rFonts w:ascii="Arial" w:hAnsi="Arial"/>
                <w:spacing w:val="-1"/>
                <w:sz w:val="13"/>
              </w:rPr>
              <w:t>хамгаалалтад</w:t>
            </w:r>
            <w:proofErr w:type="spellEnd"/>
            <w:r>
              <w:rPr>
                <w:rFonts w:ascii="Arial" w:hAnsi="Arial"/>
                <w:spacing w:val="-6"/>
                <w:sz w:val="13"/>
              </w:rPr>
              <w:t xml:space="preserve"> </w:t>
            </w:r>
            <w:proofErr w:type="spellStart"/>
            <w:r>
              <w:rPr>
                <w:rFonts w:ascii="Arial" w:hAnsi="Arial"/>
                <w:spacing w:val="-1"/>
                <w:sz w:val="13"/>
              </w:rPr>
              <w:t>орчин</w:t>
            </w:r>
            <w:proofErr w:type="spellEnd"/>
            <w:r>
              <w:rPr>
                <w:rFonts w:ascii="Arial" w:hAnsi="Arial"/>
                <w:spacing w:val="-8"/>
                <w:sz w:val="13"/>
              </w:rPr>
              <w:t xml:space="preserve"> </w:t>
            </w:r>
            <w:proofErr w:type="spellStart"/>
            <w:r>
              <w:rPr>
                <w:rFonts w:ascii="Arial" w:hAnsi="Arial"/>
                <w:spacing w:val="-2"/>
                <w:sz w:val="13"/>
              </w:rPr>
              <w:t>үеийн</w:t>
            </w:r>
            <w:proofErr w:type="spellEnd"/>
            <w:r>
              <w:rPr>
                <w:rFonts w:ascii="Arial" w:hAnsi="Arial"/>
                <w:spacing w:val="-8"/>
                <w:sz w:val="13"/>
              </w:rPr>
              <w:t xml:space="preserve"> </w:t>
            </w:r>
            <w:proofErr w:type="spellStart"/>
            <w:r>
              <w:rPr>
                <w:rFonts w:ascii="Arial" w:hAnsi="Arial"/>
                <w:spacing w:val="-1"/>
                <w:sz w:val="13"/>
              </w:rPr>
              <w:t>холбоо</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зэвсэглэл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техник</w:t>
            </w:r>
            <w:proofErr w:type="spellEnd"/>
            <w:r>
              <w:rPr>
                <w:rFonts w:ascii="Arial" w:hAnsi="Arial"/>
                <w:spacing w:val="-2"/>
                <w:sz w:val="13"/>
              </w:rPr>
              <w:t>,</w:t>
            </w:r>
            <w:r>
              <w:rPr>
                <w:rFonts w:ascii="Arial" w:hAnsi="Arial"/>
                <w:spacing w:val="53"/>
                <w:w w:val="99"/>
                <w:sz w:val="13"/>
              </w:rPr>
              <w:t xml:space="preserve"> </w:t>
            </w:r>
            <w:proofErr w:type="spellStart"/>
            <w:r>
              <w:rPr>
                <w:rFonts w:ascii="Arial" w:hAnsi="Arial"/>
                <w:spacing w:val="-2"/>
                <w:sz w:val="13"/>
              </w:rPr>
              <w:t>технологийн</w:t>
            </w:r>
            <w:proofErr w:type="spellEnd"/>
            <w:r>
              <w:rPr>
                <w:rFonts w:ascii="Arial" w:hAnsi="Arial"/>
                <w:spacing w:val="-14"/>
                <w:sz w:val="13"/>
              </w:rPr>
              <w:t xml:space="preserve"> </w:t>
            </w:r>
            <w:proofErr w:type="spellStart"/>
            <w:r>
              <w:rPr>
                <w:rFonts w:ascii="Arial" w:hAnsi="Arial"/>
                <w:spacing w:val="-1"/>
                <w:sz w:val="13"/>
              </w:rPr>
              <w:t>ололтын</w:t>
            </w:r>
            <w:proofErr w:type="spellEnd"/>
            <w:r>
              <w:rPr>
                <w:rFonts w:ascii="Arial" w:hAnsi="Arial"/>
                <w:spacing w:val="-13"/>
                <w:sz w:val="13"/>
              </w:rPr>
              <w:t xml:space="preserve"> </w:t>
            </w:r>
            <w:proofErr w:type="spellStart"/>
            <w:r>
              <w:rPr>
                <w:rFonts w:ascii="Arial" w:hAnsi="Arial"/>
                <w:spacing w:val="-1"/>
                <w:sz w:val="13"/>
              </w:rPr>
              <w:t>нэвтрүүлэлт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43FDA3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0A3C58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5DD997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2154763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r>
      <w:tr w:rsidR="00AF1CA8" w14:paraId="7819089A" w14:textId="77777777" w:rsidTr="00AF1CA8">
        <w:trPr>
          <w:trHeight w:hRule="exact" w:val="171"/>
        </w:trPr>
        <w:tc>
          <w:tcPr>
            <w:tcW w:w="286" w:type="dxa"/>
            <w:vMerge/>
            <w:tcBorders>
              <w:left w:val="single" w:sz="6" w:space="0" w:color="000000"/>
              <w:right w:val="single" w:sz="6" w:space="0" w:color="000000"/>
            </w:tcBorders>
          </w:tcPr>
          <w:p w14:paraId="4AE4075B" w14:textId="77777777" w:rsidR="00AF1CA8" w:rsidRDefault="00AF1CA8" w:rsidP="00AF1CA8"/>
        </w:tc>
        <w:tc>
          <w:tcPr>
            <w:tcW w:w="854" w:type="dxa"/>
            <w:vMerge/>
            <w:tcBorders>
              <w:left w:val="single" w:sz="6" w:space="0" w:color="000000"/>
              <w:right w:val="single" w:sz="6" w:space="0" w:color="000000"/>
            </w:tcBorders>
          </w:tcPr>
          <w:p w14:paraId="28FB02F4" w14:textId="77777777" w:rsidR="00AF1CA8" w:rsidRDefault="00AF1CA8" w:rsidP="00AF1CA8"/>
        </w:tc>
        <w:tc>
          <w:tcPr>
            <w:tcW w:w="713" w:type="dxa"/>
            <w:vMerge/>
            <w:tcBorders>
              <w:left w:val="single" w:sz="6" w:space="0" w:color="000000"/>
              <w:right w:val="single" w:sz="6" w:space="0" w:color="000000"/>
            </w:tcBorders>
          </w:tcPr>
          <w:p w14:paraId="40AD1CC3" w14:textId="77777777" w:rsidR="00AF1CA8" w:rsidRDefault="00AF1CA8" w:rsidP="00AF1CA8"/>
        </w:tc>
        <w:tc>
          <w:tcPr>
            <w:tcW w:w="5048" w:type="dxa"/>
            <w:vMerge/>
            <w:tcBorders>
              <w:left w:val="single" w:sz="6" w:space="0" w:color="000000"/>
              <w:right w:val="single" w:sz="6" w:space="0" w:color="000000"/>
            </w:tcBorders>
          </w:tcPr>
          <w:p w14:paraId="4C3541A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22565B6" w14:textId="77777777" w:rsidR="00AF1CA8" w:rsidRDefault="00AF1CA8" w:rsidP="00AF1CA8">
            <w:pPr>
              <w:pStyle w:val="TableParagraph"/>
              <w:spacing w:before="5"/>
              <w:ind w:left="121"/>
              <w:rPr>
                <w:rFonts w:ascii="Arial" w:eastAsia="Arial" w:hAnsi="Arial" w:cs="Arial"/>
                <w:sz w:val="13"/>
                <w:szCs w:val="13"/>
              </w:rPr>
            </w:pPr>
            <w:r>
              <w:rPr>
                <w:rFonts w:ascii="Arial"/>
                <w:spacing w:val="-1"/>
                <w:sz w:val="13"/>
              </w:rPr>
              <w:t>23.3.1.2</w:t>
            </w:r>
          </w:p>
        </w:tc>
        <w:tc>
          <w:tcPr>
            <w:tcW w:w="3670" w:type="dxa"/>
            <w:tcBorders>
              <w:top w:val="single" w:sz="6" w:space="0" w:color="000000"/>
              <w:left w:val="single" w:sz="6" w:space="0" w:color="000000"/>
              <w:bottom w:val="single" w:sz="6" w:space="0" w:color="000000"/>
              <w:right w:val="single" w:sz="6" w:space="0" w:color="000000"/>
            </w:tcBorders>
          </w:tcPr>
          <w:p w14:paraId="5FBBC51E" w14:textId="77777777" w:rsidR="00AF1CA8" w:rsidRDefault="00AF1CA8" w:rsidP="00AF1CA8">
            <w:pPr>
              <w:pStyle w:val="TableParagraph"/>
              <w:spacing w:before="7"/>
              <w:ind w:left="20"/>
              <w:rPr>
                <w:rFonts w:ascii="Arial" w:eastAsia="Arial" w:hAnsi="Arial" w:cs="Arial"/>
                <w:sz w:val="13"/>
                <w:szCs w:val="13"/>
              </w:rPr>
            </w:pPr>
            <w:proofErr w:type="spellStart"/>
            <w:r>
              <w:rPr>
                <w:rFonts w:ascii="Arial" w:hAnsi="Arial"/>
                <w:spacing w:val="-3"/>
                <w:sz w:val="13"/>
              </w:rPr>
              <w:t>Хилийн</w:t>
            </w:r>
            <w:proofErr w:type="spellEnd"/>
            <w:r>
              <w:rPr>
                <w:rFonts w:ascii="Arial" w:hAnsi="Arial"/>
                <w:spacing w:val="-9"/>
                <w:sz w:val="13"/>
              </w:rPr>
              <w:t xml:space="preserve"> </w:t>
            </w:r>
            <w:proofErr w:type="spellStart"/>
            <w:r>
              <w:rPr>
                <w:rFonts w:ascii="Arial" w:hAnsi="Arial"/>
                <w:sz w:val="13"/>
              </w:rPr>
              <w:t>торон</w:t>
            </w:r>
            <w:proofErr w:type="spellEnd"/>
            <w:r>
              <w:rPr>
                <w:rFonts w:ascii="Arial" w:hAnsi="Arial"/>
                <w:spacing w:val="-9"/>
                <w:sz w:val="13"/>
              </w:rPr>
              <w:t xml:space="preserve"> </w:t>
            </w:r>
            <w:proofErr w:type="spellStart"/>
            <w:r>
              <w:rPr>
                <w:rFonts w:ascii="Arial" w:hAnsi="Arial"/>
                <w:sz w:val="13"/>
              </w:rPr>
              <w:t>саадын</w:t>
            </w:r>
            <w:proofErr w:type="spellEnd"/>
            <w:r>
              <w:rPr>
                <w:rFonts w:ascii="Arial" w:hAnsi="Arial"/>
                <w:spacing w:val="-8"/>
                <w:sz w:val="13"/>
              </w:rPr>
              <w:t xml:space="preserve"> </w:t>
            </w:r>
            <w:proofErr w:type="spellStart"/>
            <w:r>
              <w:rPr>
                <w:rFonts w:ascii="Arial" w:hAnsi="Arial"/>
                <w:spacing w:val="-2"/>
                <w:sz w:val="13"/>
              </w:rPr>
              <w:t>шинэчлэлтийн</w:t>
            </w:r>
            <w:proofErr w:type="spellEnd"/>
            <w:r>
              <w:rPr>
                <w:rFonts w:ascii="Arial" w:hAnsi="Arial"/>
                <w:spacing w:val="-9"/>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185ED1C" w14:textId="77777777" w:rsidR="00AF1CA8" w:rsidRDefault="00AF1CA8" w:rsidP="00AF1CA8">
            <w:pPr>
              <w:pStyle w:val="TableParagraph"/>
              <w:spacing w:before="5"/>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9E62383" w14:textId="77777777" w:rsidR="00AF1CA8" w:rsidRDefault="00AF1CA8" w:rsidP="00AF1CA8">
            <w:pPr>
              <w:pStyle w:val="TableParagraph"/>
              <w:spacing w:before="5"/>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CED385A" w14:textId="77777777" w:rsidR="00AF1CA8" w:rsidRDefault="00AF1CA8" w:rsidP="00AF1CA8">
            <w:pPr>
              <w:pStyle w:val="TableParagraph"/>
              <w:spacing w:before="5"/>
              <w:jc w:val="center"/>
              <w:rPr>
                <w:rFonts w:ascii="Arial" w:eastAsia="Arial" w:hAnsi="Arial" w:cs="Arial"/>
                <w:sz w:val="13"/>
                <w:szCs w:val="13"/>
              </w:rPr>
            </w:pPr>
            <w:r>
              <w:rPr>
                <w:rFonts w:ascii="Arial"/>
                <w:spacing w:val="-1"/>
                <w:sz w:val="13"/>
              </w:rPr>
              <w:t>6.0</w:t>
            </w:r>
          </w:p>
        </w:tc>
        <w:tc>
          <w:tcPr>
            <w:tcW w:w="1522" w:type="dxa"/>
            <w:tcBorders>
              <w:top w:val="single" w:sz="6" w:space="0" w:color="000000"/>
              <w:left w:val="single" w:sz="6" w:space="0" w:color="000000"/>
              <w:bottom w:val="single" w:sz="6" w:space="0" w:color="000000"/>
              <w:right w:val="single" w:sz="6" w:space="0" w:color="000000"/>
            </w:tcBorders>
          </w:tcPr>
          <w:p w14:paraId="53978D6A" w14:textId="77777777" w:rsidR="00AF1CA8" w:rsidRDefault="00AF1CA8" w:rsidP="00AF1CA8">
            <w:pPr>
              <w:pStyle w:val="TableParagraph"/>
              <w:spacing w:before="5"/>
              <w:jc w:val="center"/>
              <w:rPr>
                <w:rFonts w:ascii="Arial" w:eastAsia="Arial" w:hAnsi="Arial" w:cs="Arial"/>
                <w:sz w:val="13"/>
                <w:szCs w:val="13"/>
              </w:rPr>
            </w:pPr>
            <w:r>
              <w:rPr>
                <w:rFonts w:ascii="Arial"/>
                <w:spacing w:val="-1"/>
                <w:sz w:val="13"/>
              </w:rPr>
              <w:t>4.0</w:t>
            </w:r>
          </w:p>
        </w:tc>
      </w:tr>
      <w:tr w:rsidR="00AF1CA8" w14:paraId="325E8937" w14:textId="77777777" w:rsidTr="00AF1CA8">
        <w:trPr>
          <w:trHeight w:hRule="exact" w:val="487"/>
        </w:trPr>
        <w:tc>
          <w:tcPr>
            <w:tcW w:w="286" w:type="dxa"/>
            <w:vMerge/>
            <w:tcBorders>
              <w:left w:val="single" w:sz="6" w:space="0" w:color="000000"/>
              <w:right w:val="single" w:sz="6" w:space="0" w:color="000000"/>
            </w:tcBorders>
          </w:tcPr>
          <w:p w14:paraId="736BE7C4" w14:textId="77777777" w:rsidR="00AF1CA8" w:rsidRDefault="00AF1CA8" w:rsidP="00AF1CA8"/>
        </w:tc>
        <w:tc>
          <w:tcPr>
            <w:tcW w:w="854" w:type="dxa"/>
            <w:vMerge/>
            <w:tcBorders>
              <w:left w:val="single" w:sz="6" w:space="0" w:color="000000"/>
              <w:right w:val="single" w:sz="6" w:space="0" w:color="000000"/>
            </w:tcBorders>
          </w:tcPr>
          <w:p w14:paraId="0DA732BB" w14:textId="77777777" w:rsidR="00AF1CA8" w:rsidRDefault="00AF1CA8" w:rsidP="00AF1CA8"/>
        </w:tc>
        <w:tc>
          <w:tcPr>
            <w:tcW w:w="713" w:type="dxa"/>
            <w:vMerge/>
            <w:tcBorders>
              <w:left w:val="single" w:sz="6" w:space="0" w:color="000000"/>
              <w:right w:val="single" w:sz="6" w:space="0" w:color="000000"/>
            </w:tcBorders>
          </w:tcPr>
          <w:p w14:paraId="6251F265" w14:textId="77777777" w:rsidR="00AF1CA8" w:rsidRDefault="00AF1CA8" w:rsidP="00AF1CA8"/>
        </w:tc>
        <w:tc>
          <w:tcPr>
            <w:tcW w:w="5048" w:type="dxa"/>
            <w:vMerge/>
            <w:tcBorders>
              <w:left w:val="single" w:sz="6" w:space="0" w:color="000000"/>
              <w:right w:val="single" w:sz="6" w:space="0" w:color="000000"/>
            </w:tcBorders>
          </w:tcPr>
          <w:p w14:paraId="7CCCEAF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C5E5972" w14:textId="77777777" w:rsidR="00AF1CA8" w:rsidRDefault="00AF1CA8" w:rsidP="00AF1CA8">
            <w:pPr>
              <w:pStyle w:val="TableParagraph"/>
              <w:spacing w:before="2"/>
              <w:rPr>
                <w:rFonts w:ascii="Times New Roman" w:eastAsia="Times New Roman" w:hAnsi="Times New Roman" w:cs="Times New Roman"/>
                <w:sz w:val="14"/>
                <w:szCs w:val="14"/>
              </w:rPr>
            </w:pPr>
          </w:p>
          <w:p w14:paraId="2A9A5D48" w14:textId="77777777" w:rsidR="00AF1CA8" w:rsidRDefault="00AF1CA8" w:rsidP="00AF1CA8">
            <w:pPr>
              <w:pStyle w:val="TableParagraph"/>
              <w:ind w:left="121"/>
              <w:rPr>
                <w:rFonts w:ascii="Arial" w:eastAsia="Arial" w:hAnsi="Arial" w:cs="Arial"/>
                <w:sz w:val="13"/>
                <w:szCs w:val="13"/>
              </w:rPr>
            </w:pPr>
            <w:r>
              <w:rPr>
                <w:rFonts w:ascii="Arial"/>
                <w:spacing w:val="-1"/>
                <w:sz w:val="13"/>
              </w:rPr>
              <w:t>23.3.1.3</w:t>
            </w:r>
          </w:p>
        </w:tc>
        <w:tc>
          <w:tcPr>
            <w:tcW w:w="3670" w:type="dxa"/>
            <w:tcBorders>
              <w:top w:val="single" w:sz="6" w:space="0" w:color="000000"/>
              <w:left w:val="single" w:sz="6" w:space="0" w:color="000000"/>
              <w:bottom w:val="single" w:sz="6" w:space="0" w:color="000000"/>
              <w:right w:val="single" w:sz="6" w:space="0" w:color="000000"/>
            </w:tcBorders>
          </w:tcPr>
          <w:p w14:paraId="7EF95816" w14:textId="77777777" w:rsidR="00AF1CA8" w:rsidRDefault="00AF1CA8" w:rsidP="00AF1CA8">
            <w:pPr>
              <w:pStyle w:val="TableParagraph"/>
              <w:spacing w:before="81" w:line="258" w:lineRule="auto"/>
              <w:ind w:left="20" w:right="35"/>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pacing w:val="-2"/>
                <w:sz w:val="13"/>
              </w:rPr>
              <w:t>хил</w:t>
            </w:r>
            <w:proofErr w:type="spellEnd"/>
            <w:r>
              <w:rPr>
                <w:rFonts w:ascii="Arial" w:hAnsi="Arial"/>
                <w:spacing w:val="-9"/>
                <w:sz w:val="13"/>
              </w:rPr>
              <w:t xml:space="preserve"> </w:t>
            </w:r>
            <w:proofErr w:type="spellStart"/>
            <w:r>
              <w:rPr>
                <w:rFonts w:ascii="Arial" w:hAnsi="Arial"/>
                <w:spacing w:val="-1"/>
                <w:sz w:val="13"/>
              </w:rPr>
              <w:t>хамгаалалтын</w:t>
            </w:r>
            <w:proofErr w:type="spellEnd"/>
            <w:r>
              <w:rPr>
                <w:rFonts w:ascii="Arial" w:hAnsi="Arial"/>
                <w:spacing w:val="-10"/>
                <w:sz w:val="13"/>
              </w:rPr>
              <w:t xml:space="preserve"> </w:t>
            </w:r>
            <w:proofErr w:type="spellStart"/>
            <w:r>
              <w:rPr>
                <w:rFonts w:ascii="Arial" w:hAnsi="Arial"/>
                <w:spacing w:val="-1"/>
                <w:sz w:val="13"/>
              </w:rPr>
              <w:t>зориулалттай</w:t>
            </w:r>
            <w:proofErr w:type="spellEnd"/>
            <w:r>
              <w:rPr>
                <w:rFonts w:ascii="Arial" w:hAnsi="Arial"/>
                <w:spacing w:val="-10"/>
                <w:sz w:val="13"/>
              </w:rPr>
              <w:t xml:space="preserve"> </w:t>
            </w:r>
            <w:proofErr w:type="spellStart"/>
            <w:r>
              <w:rPr>
                <w:rFonts w:ascii="Arial" w:hAnsi="Arial"/>
                <w:spacing w:val="-1"/>
                <w:sz w:val="13"/>
              </w:rPr>
              <w:t>инженер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техникийн</w:t>
            </w:r>
            <w:proofErr w:type="spellEnd"/>
            <w:r>
              <w:rPr>
                <w:rFonts w:ascii="Arial" w:hAnsi="Arial"/>
                <w:spacing w:val="31"/>
                <w:w w:val="99"/>
                <w:sz w:val="13"/>
              </w:rPr>
              <w:t xml:space="preserve"> </w:t>
            </w:r>
            <w:proofErr w:type="spellStart"/>
            <w:r>
              <w:rPr>
                <w:rFonts w:ascii="Arial" w:hAnsi="Arial"/>
                <w:spacing w:val="-1"/>
                <w:sz w:val="13"/>
              </w:rPr>
              <w:t>байгууламж</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барилга</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дэд</w:t>
            </w:r>
            <w:proofErr w:type="spellEnd"/>
            <w:r>
              <w:rPr>
                <w:rFonts w:ascii="Arial" w:hAnsi="Arial"/>
                <w:spacing w:val="-6"/>
                <w:sz w:val="13"/>
              </w:rPr>
              <w:t xml:space="preserve"> </w:t>
            </w:r>
            <w:proofErr w:type="spellStart"/>
            <w:r>
              <w:rPr>
                <w:rFonts w:ascii="Arial" w:hAnsi="Arial"/>
                <w:spacing w:val="-1"/>
                <w:sz w:val="13"/>
              </w:rPr>
              <w:t>бүтцийн</w:t>
            </w:r>
            <w:proofErr w:type="spellEnd"/>
            <w:r>
              <w:rPr>
                <w:rFonts w:ascii="Arial" w:hAnsi="Arial"/>
                <w:spacing w:val="-9"/>
                <w:sz w:val="13"/>
              </w:rPr>
              <w:t xml:space="preserve"> </w:t>
            </w:r>
            <w:proofErr w:type="spellStart"/>
            <w:r>
              <w:rPr>
                <w:rFonts w:ascii="Arial" w:hAnsi="Arial"/>
                <w:spacing w:val="-1"/>
                <w:sz w:val="13"/>
              </w:rPr>
              <w:t>шинэчлэлт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B54864" w14:textId="77777777" w:rsidR="00AF1CA8" w:rsidRDefault="00AF1CA8" w:rsidP="00AF1CA8">
            <w:pPr>
              <w:pStyle w:val="TableParagraph"/>
              <w:spacing w:before="2"/>
              <w:rPr>
                <w:rFonts w:ascii="Times New Roman" w:eastAsia="Times New Roman" w:hAnsi="Times New Roman" w:cs="Times New Roman"/>
                <w:sz w:val="14"/>
                <w:szCs w:val="14"/>
              </w:rPr>
            </w:pPr>
          </w:p>
          <w:p w14:paraId="4BA6FCAB"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0380BE1" w14:textId="77777777" w:rsidR="00AF1CA8" w:rsidRDefault="00AF1CA8" w:rsidP="00AF1CA8">
            <w:pPr>
              <w:pStyle w:val="TableParagraph"/>
              <w:spacing w:before="2"/>
              <w:rPr>
                <w:rFonts w:ascii="Times New Roman" w:eastAsia="Times New Roman" w:hAnsi="Times New Roman" w:cs="Times New Roman"/>
                <w:sz w:val="14"/>
                <w:szCs w:val="14"/>
              </w:rPr>
            </w:pPr>
          </w:p>
          <w:p w14:paraId="612C95D2"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67C8663" w14:textId="77777777" w:rsidR="00AF1CA8" w:rsidRDefault="00AF1CA8" w:rsidP="00AF1CA8">
            <w:pPr>
              <w:pStyle w:val="TableParagraph"/>
              <w:spacing w:before="2"/>
              <w:rPr>
                <w:rFonts w:ascii="Times New Roman" w:eastAsia="Times New Roman" w:hAnsi="Times New Roman" w:cs="Times New Roman"/>
                <w:sz w:val="14"/>
                <w:szCs w:val="14"/>
              </w:rPr>
            </w:pPr>
          </w:p>
          <w:p w14:paraId="723C496C" w14:textId="77777777" w:rsidR="00AF1CA8" w:rsidRDefault="00AF1CA8" w:rsidP="00AF1CA8">
            <w:pPr>
              <w:pStyle w:val="TableParagraph"/>
              <w:jc w:val="center"/>
              <w:rPr>
                <w:rFonts w:ascii="Arial" w:eastAsia="Arial" w:hAnsi="Arial" w:cs="Arial"/>
                <w:sz w:val="13"/>
                <w:szCs w:val="13"/>
              </w:rPr>
            </w:pPr>
            <w:r>
              <w:rPr>
                <w:rFonts w:ascii="Arial"/>
                <w:spacing w:val="-1"/>
                <w:sz w:val="13"/>
              </w:rPr>
              <w:t>8.0</w:t>
            </w:r>
          </w:p>
        </w:tc>
        <w:tc>
          <w:tcPr>
            <w:tcW w:w="1522" w:type="dxa"/>
            <w:tcBorders>
              <w:top w:val="single" w:sz="6" w:space="0" w:color="000000"/>
              <w:left w:val="single" w:sz="6" w:space="0" w:color="000000"/>
              <w:bottom w:val="single" w:sz="6" w:space="0" w:color="000000"/>
              <w:right w:val="single" w:sz="6" w:space="0" w:color="000000"/>
            </w:tcBorders>
          </w:tcPr>
          <w:p w14:paraId="0DD99CB0" w14:textId="77777777" w:rsidR="00AF1CA8" w:rsidRDefault="00AF1CA8" w:rsidP="00AF1CA8">
            <w:pPr>
              <w:pStyle w:val="TableParagraph"/>
              <w:spacing w:before="2"/>
              <w:rPr>
                <w:rFonts w:ascii="Times New Roman" w:eastAsia="Times New Roman" w:hAnsi="Times New Roman" w:cs="Times New Roman"/>
                <w:sz w:val="14"/>
                <w:szCs w:val="14"/>
              </w:rPr>
            </w:pPr>
          </w:p>
          <w:p w14:paraId="705CC781" w14:textId="77777777" w:rsidR="00AF1CA8" w:rsidRDefault="00AF1CA8" w:rsidP="00AF1CA8">
            <w:pPr>
              <w:pStyle w:val="TableParagraph"/>
              <w:jc w:val="center"/>
              <w:rPr>
                <w:rFonts w:ascii="Arial" w:eastAsia="Arial" w:hAnsi="Arial" w:cs="Arial"/>
                <w:sz w:val="13"/>
                <w:szCs w:val="13"/>
              </w:rPr>
            </w:pPr>
            <w:r>
              <w:rPr>
                <w:rFonts w:ascii="Arial"/>
                <w:spacing w:val="-1"/>
                <w:sz w:val="13"/>
              </w:rPr>
              <w:t>12.0</w:t>
            </w:r>
          </w:p>
        </w:tc>
      </w:tr>
      <w:tr w:rsidR="00AF1CA8" w14:paraId="500084A6" w14:textId="77777777" w:rsidTr="00AF1CA8">
        <w:trPr>
          <w:trHeight w:hRule="exact" w:val="326"/>
        </w:trPr>
        <w:tc>
          <w:tcPr>
            <w:tcW w:w="286" w:type="dxa"/>
            <w:vMerge/>
            <w:tcBorders>
              <w:left w:val="single" w:sz="6" w:space="0" w:color="000000"/>
              <w:right w:val="single" w:sz="6" w:space="0" w:color="000000"/>
            </w:tcBorders>
          </w:tcPr>
          <w:p w14:paraId="6FC2C570" w14:textId="77777777" w:rsidR="00AF1CA8" w:rsidRDefault="00AF1CA8" w:rsidP="00AF1CA8"/>
        </w:tc>
        <w:tc>
          <w:tcPr>
            <w:tcW w:w="854" w:type="dxa"/>
            <w:vMerge/>
            <w:tcBorders>
              <w:left w:val="single" w:sz="6" w:space="0" w:color="000000"/>
              <w:right w:val="single" w:sz="6" w:space="0" w:color="000000"/>
            </w:tcBorders>
          </w:tcPr>
          <w:p w14:paraId="1E1D5E50" w14:textId="77777777" w:rsidR="00AF1CA8" w:rsidRDefault="00AF1CA8" w:rsidP="00AF1CA8"/>
        </w:tc>
        <w:tc>
          <w:tcPr>
            <w:tcW w:w="713" w:type="dxa"/>
            <w:vMerge/>
            <w:tcBorders>
              <w:left w:val="single" w:sz="6" w:space="0" w:color="000000"/>
              <w:right w:val="single" w:sz="6" w:space="0" w:color="000000"/>
            </w:tcBorders>
          </w:tcPr>
          <w:p w14:paraId="67B7EA04" w14:textId="77777777" w:rsidR="00AF1CA8" w:rsidRDefault="00AF1CA8" w:rsidP="00AF1CA8"/>
        </w:tc>
        <w:tc>
          <w:tcPr>
            <w:tcW w:w="5048" w:type="dxa"/>
            <w:vMerge/>
            <w:tcBorders>
              <w:left w:val="single" w:sz="6" w:space="0" w:color="000000"/>
              <w:right w:val="single" w:sz="6" w:space="0" w:color="000000"/>
            </w:tcBorders>
          </w:tcPr>
          <w:p w14:paraId="15999C2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1096CC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23.3.1.4</w:t>
            </w:r>
          </w:p>
        </w:tc>
        <w:tc>
          <w:tcPr>
            <w:tcW w:w="3670" w:type="dxa"/>
            <w:tcBorders>
              <w:top w:val="single" w:sz="6" w:space="0" w:color="000000"/>
              <w:left w:val="single" w:sz="6" w:space="0" w:color="000000"/>
              <w:bottom w:val="single" w:sz="6" w:space="0" w:color="000000"/>
              <w:right w:val="single" w:sz="6" w:space="0" w:color="000000"/>
            </w:tcBorders>
          </w:tcPr>
          <w:p w14:paraId="219FB104" w14:textId="77777777" w:rsidR="00AF1CA8" w:rsidRDefault="00AF1CA8" w:rsidP="00AF1CA8">
            <w:pPr>
              <w:pStyle w:val="TableParagraph"/>
              <w:spacing w:before="2" w:line="258" w:lineRule="auto"/>
              <w:ind w:left="20" w:right="407"/>
              <w:rPr>
                <w:rFonts w:ascii="Arial" w:eastAsia="Arial" w:hAnsi="Arial" w:cs="Arial"/>
                <w:sz w:val="13"/>
                <w:szCs w:val="13"/>
              </w:rPr>
            </w:pPr>
            <w:proofErr w:type="spellStart"/>
            <w:r>
              <w:rPr>
                <w:rFonts w:ascii="Arial" w:hAnsi="Arial"/>
                <w:spacing w:val="-3"/>
                <w:sz w:val="13"/>
              </w:rPr>
              <w:t>Хилийн</w:t>
            </w:r>
            <w:proofErr w:type="spellEnd"/>
            <w:r>
              <w:rPr>
                <w:rFonts w:ascii="Arial" w:hAnsi="Arial"/>
                <w:spacing w:val="-8"/>
                <w:sz w:val="13"/>
              </w:rPr>
              <w:t xml:space="preserve"> </w:t>
            </w:r>
            <w:proofErr w:type="spellStart"/>
            <w:r>
              <w:rPr>
                <w:rFonts w:ascii="Arial" w:hAnsi="Arial"/>
                <w:spacing w:val="-1"/>
                <w:sz w:val="13"/>
              </w:rPr>
              <w:t>салбаруудыг</w:t>
            </w:r>
            <w:proofErr w:type="spellEnd"/>
            <w:r>
              <w:rPr>
                <w:rFonts w:ascii="Arial" w:hAnsi="Arial"/>
                <w:spacing w:val="-6"/>
                <w:sz w:val="13"/>
              </w:rPr>
              <w:t xml:space="preserve"> </w:t>
            </w:r>
            <w:proofErr w:type="spellStart"/>
            <w:r>
              <w:rPr>
                <w:rFonts w:ascii="Arial" w:hAnsi="Arial"/>
                <w:spacing w:val="-1"/>
                <w:sz w:val="13"/>
              </w:rPr>
              <w:t>байнгын</w:t>
            </w:r>
            <w:proofErr w:type="spellEnd"/>
            <w:r>
              <w:rPr>
                <w:rFonts w:ascii="Arial" w:hAnsi="Arial"/>
                <w:spacing w:val="23"/>
                <w:sz w:val="13"/>
              </w:rPr>
              <w:t xml:space="preserve"> </w:t>
            </w:r>
            <w:proofErr w:type="spellStart"/>
            <w:r>
              <w:rPr>
                <w:rFonts w:ascii="Arial" w:hAnsi="Arial"/>
                <w:spacing w:val="-2"/>
                <w:sz w:val="13"/>
              </w:rPr>
              <w:t>цахилгааны</w:t>
            </w:r>
            <w:proofErr w:type="spellEnd"/>
            <w:r>
              <w:rPr>
                <w:rFonts w:ascii="Arial" w:hAnsi="Arial"/>
                <w:spacing w:val="-5"/>
                <w:sz w:val="13"/>
              </w:rPr>
              <w:t xml:space="preserve"> </w:t>
            </w:r>
            <w:proofErr w:type="spellStart"/>
            <w:r>
              <w:rPr>
                <w:rFonts w:ascii="Arial" w:hAnsi="Arial"/>
                <w:sz w:val="13"/>
              </w:rPr>
              <w:t>эх</w:t>
            </w:r>
            <w:proofErr w:type="spellEnd"/>
            <w:r>
              <w:rPr>
                <w:rFonts w:ascii="Arial" w:hAnsi="Arial"/>
                <w:spacing w:val="-8"/>
                <w:sz w:val="13"/>
              </w:rPr>
              <w:t xml:space="preserve"> </w:t>
            </w:r>
            <w:proofErr w:type="spellStart"/>
            <w:r>
              <w:rPr>
                <w:rFonts w:ascii="Arial" w:hAnsi="Arial"/>
                <w:sz w:val="13"/>
              </w:rPr>
              <w:t>үүсвэрт</w:t>
            </w:r>
            <w:proofErr w:type="spellEnd"/>
            <w:r>
              <w:rPr>
                <w:rFonts w:ascii="Arial" w:hAnsi="Arial"/>
                <w:spacing w:val="53"/>
                <w:w w:val="99"/>
                <w:sz w:val="13"/>
              </w:rPr>
              <w:t xml:space="preserve"> </w:t>
            </w:r>
            <w:proofErr w:type="spellStart"/>
            <w:r>
              <w:rPr>
                <w:rFonts w:ascii="Arial" w:hAnsi="Arial"/>
                <w:spacing w:val="-1"/>
                <w:sz w:val="13"/>
              </w:rPr>
              <w:t>холбох</w:t>
            </w:r>
            <w:proofErr w:type="spellEnd"/>
            <w:r>
              <w:rPr>
                <w:rFonts w:ascii="Arial" w:hAnsi="Arial"/>
                <w:spacing w:val="-10"/>
                <w:sz w:val="13"/>
              </w:rPr>
              <w:t xml:space="preserve"> </w:t>
            </w:r>
            <w:proofErr w:type="spellStart"/>
            <w:r>
              <w:rPr>
                <w:rFonts w:ascii="Arial" w:hAnsi="Arial"/>
                <w:spacing w:val="-1"/>
                <w:sz w:val="13"/>
              </w:rPr>
              <w:t>ажил</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салбарын</w:t>
            </w:r>
            <w:proofErr w:type="spellEnd"/>
            <w:r>
              <w:rPr>
                <w:rFonts w:ascii="Arial" w:hAnsi="Arial"/>
                <w:spacing w:val="-9"/>
                <w:sz w:val="13"/>
              </w:rPr>
              <w:t xml:space="preserve"> </w:t>
            </w:r>
            <w:proofErr w:type="spellStart"/>
            <w:r>
              <w:rPr>
                <w:rFonts w:ascii="Arial" w:hAnsi="Arial"/>
                <w:sz w:val="13"/>
              </w:rPr>
              <w:t>тоогоор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0656B74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7C2DE7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9DC43E2"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3224FCBC"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4</w:t>
            </w:r>
          </w:p>
        </w:tc>
      </w:tr>
      <w:tr w:rsidR="00AF1CA8" w14:paraId="42189831" w14:textId="77777777" w:rsidTr="00AF1CA8">
        <w:trPr>
          <w:trHeight w:hRule="exact" w:val="163"/>
        </w:trPr>
        <w:tc>
          <w:tcPr>
            <w:tcW w:w="286" w:type="dxa"/>
            <w:vMerge/>
            <w:tcBorders>
              <w:left w:val="single" w:sz="6" w:space="0" w:color="000000"/>
              <w:right w:val="single" w:sz="6" w:space="0" w:color="000000"/>
            </w:tcBorders>
          </w:tcPr>
          <w:p w14:paraId="3EEDB1A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FC5AD0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D8C09CA"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06043D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817E84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23.3.1.5</w:t>
            </w:r>
          </w:p>
        </w:tc>
        <w:tc>
          <w:tcPr>
            <w:tcW w:w="3670" w:type="dxa"/>
            <w:tcBorders>
              <w:top w:val="single" w:sz="6" w:space="0" w:color="000000"/>
              <w:left w:val="single" w:sz="6" w:space="0" w:color="000000"/>
              <w:bottom w:val="single" w:sz="6" w:space="0" w:color="000000"/>
              <w:right w:val="single" w:sz="6" w:space="0" w:color="000000"/>
            </w:tcBorders>
          </w:tcPr>
          <w:p w14:paraId="3835A1D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Ухаалаг</w:t>
            </w:r>
            <w:proofErr w:type="spellEnd"/>
            <w:r>
              <w:rPr>
                <w:rFonts w:ascii="Arial" w:hAnsi="Arial"/>
                <w:spacing w:val="-8"/>
                <w:sz w:val="13"/>
              </w:rPr>
              <w:t xml:space="preserve"> </w:t>
            </w:r>
            <w:proofErr w:type="spellStart"/>
            <w:r>
              <w:rPr>
                <w:rFonts w:ascii="Arial" w:hAnsi="Arial"/>
                <w:spacing w:val="-1"/>
                <w:sz w:val="13"/>
              </w:rPr>
              <w:t>цахим</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технологиор</w:t>
            </w:r>
            <w:proofErr w:type="spellEnd"/>
            <w:r>
              <w:rPr>
                <w:rFonts w:ascii="Arial" w:hAnsi="Arial"/>
                <w:spacing w:val="-8"/>
                <w:sz w:val="13"/>
              </w:rPr>
              <w:t xml:space="preserve"> </w:t>
            </w:r>
            <w:proofErr w:type="spellStart"/>
            <w:r>
              <w:rPr>
                <w:rFonts w:ascii="Arial" w:hAnsi="Arial"/>
                <w:spacing w:val="-1"/>
                <w:sz w:val="13"/>
              </w:rPr>
              <w:t>тоноглогдсон</w:t>
            </w:r>
            <w:proofErr w:type="spellEnd"/>
            <w:r>
              <w:rPr>
                <w:rFonts w:ascii="Arial" w:hAnsi="Arial"/>
                <w:spacing w:val="-10"/>
                <w:sz w:val="13"/>
              </w:rPr>
              <w:t xml:space="preserve"> </w:t>
            </w:r>
            <w:proofErr w:type="spellStart"/>
            <w:r>
              <w:rPr>
                <w:rFonts w:ascii="Arial" w:hAnsi="Arial"/>
                <w:sz w:val="13"/>
              </w:rPr>
              <w:t>боомт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C8F611D"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38DA0D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B5FB24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7146BEF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3</w:t>
            </w:r>
          </w:p>
        </w:tc>
      </w:tr>
      <w:tr w:rsidR="00AF1CA8" w14:paraId="4E56C1D9" w14:textId="77777777" w:rsidTr="00AF1CA8">
        <w:trPr>
          <w:trHeight w:hRule="exact" w:val="170"/>
        </w:trPr>
        <w:tc>
          <w:tcPr>
            <w:tcW w:w="286" w:type="dxa"/>
            <w:vMerge/>
            <w:tcBorders>
              <w:left w:val="single" w:sz="6" w:space="0" w:color="000000"/>
              <w:right w:val="single" w:sz="6" w:space="0" w:color="000000"/>
            </w:tcBorders>
          </w:tcPr>
          <w:p w14:paraId="44936BE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69EC65E" w14:textId="77777777" w:rsidR="00AF1CA8" w:rsidRDefault="00AF1CA8" w:rsidP="00AF1CA8">
            <w:pPr>
              <w:pStyle w:val="TableParagraph"/>
              <w:rPr>
                <w:rFonts w:ascii="Times New Roman" w:eastAsia="Times New Roman" w:hAnsi="Times New Roman" w:cs="Times New Roman"/>
                <w:sz w:val="12"/>
                <w:szCs w:val="12"/>
              </w:rPr>
            </w:pPr>
          </w:p>
          <w:p w14:paraId="742CFB5B" w14:textId="77777777" w:rsidR="00AF1CA8" w:rsidRDefault="00AF1CA8" w:rsidP="00AF1CA8">
            <w:pPr>
              <w:pStyle w:val="TableParagraph"/>
              <w:rPr>
                <w:rFonts w:ascii="Times New Roman" w:eastAsia="Times New Roman" w:hAnsi="Times New Roman" w:cs="Times New Roman"/>
                <w:sz w:val="12"/>
                <w:szCs w:val="12"/>
              </w:rPr>
            </w:pPr>
          </w:p>
          <w:p w14:paraId="7CB3D1E2" w14:textId="77777777" w:rsidR="00AF1CA8" w:rsidRDefault="00AF1CA8" w:rsidP="00AF1CA8">
            <w:pPr>
              <w:pStyle w:val="TableParagraph"/>
              <w:rPr>
                <w:rFonts w:ascii="Times New Roman" w:eastAsia="Times New Roman" w:hAnsi="Times New Roman" w:cs="Times New Roman"/>
                <w:sz w:val="12"/>
                <w:szCs w:val="12"/>
              </w:rPr>
            </w:pPr>
          </w:p>
          <w:p w14:paraId="1987C6D0" w14:textId="77777777" w:rsidR="00AF1CA8" w:rsidRDefault="00AF1CA8" w:rsidP="00AF1CA8">
            <w:pPr>
              <w:pStyle w:val="TableParagraph"/>
              <w:rPr>
                <w:rFonts w:ascii="Times New Roman" w:eastAsia="Times New Roman" w:hAnsi="Times New Roman" w:cs="Times New Roman"/>
                <w:sz w:val="12"/>
                <w:szCs w:val="12"/>
              </w:rPr>
            </w:pPr>
          </w:p>
          <w:p w14:paraId="08E2C8D9"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23.4</w:t>
            </w:r>
          </w:p>
        </w:tc>
        <w:tc>
          <w:tcPr>
            <w:tcW w:w="14870" w:type="dxa"/>
            <w:gridSpan w:val="8"/>
            <w:tcBorders>
              <w:top w:val="single" w:sz="6" w:space="0" w:color="000000"/>
              <w:left w:val="single" w:sz="6" w:space="0" w:color="000000"/>
              <w:bottom w:val="single" w:sz="6" w:space="0" w:color="000000"/>
              <w:right w:val="single" w:sz="6" w:space="0" w:color="000000"/>
            </w:tcBorders>
          </w:tcPr>
          <w:p w14:paraId="7F3FD18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70705</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Шүүхийн</w:t>
            </w:r>
            <w:proofErr w:type="spellEnd"/>
            <w:r>
              <w:rPr>
                <w:rFonts w:ascii="Arial" w:hAnsi="Arial"/>
                <w:b/>
                <w:spacing w:val="-3"/>
                <w:sz w:val="13"/>
              </w:rPr>
              <w:t xml:space="preserve"> </w:t>
            </w:r>
            <w:proofErr w:type="spellStart"/>
            <w:r>
              <w:rPr>
                <w:rFonts w:ascii="Arial" w:hAnsi="Arial"/>
                <w:b/>
                <w:spacing w:val="-1"/>
                <w:sz w:val="13"/>
              </w:rPr>
              <w:t>шийдвэр</w:t>
            </w:r>
            <w:proofErr w:type="spellEnd"/>
            <w:r>
              <w:rPr>
                <w:rFonts w:ascii="Arial" w:hAnsi="Arial"/>
                <w:b/>
                <w:spacing w:val="-4"/>
                <w:sz w:val="13"/>
              </w:rPr>
              <w:t xml:space="preserve"> </w:t>
            </w:r>
            <w:proofErr w:type="spellStart"/>
            <w:r>
              <w:rPr>
                <w:rFonts w:ascii="Arial" w:hAnsi="Arial"/>
                <w:b/>
                <w:spacing w:val="-2"/>
                <w:sz w:val="13"/>
              </w:rPr>
              <w:t>гүйцэтгэл</w:t>
            </w:r>
            <w:proofErr w:type="spellEnd"/>
          </w:p>
        </w:tc>
      </w:tr>
      <w:tr w:rsidR="00AF1CA8" w14:paraId="1F58ED6A" w14:textId="77777777" w:rsidTr="00AF1CA8">
        <w:trPr>
          <w:trHeight w:hRule="exact" w:val="163"/>
        </w:trPr>
        <w:tc>
          <w:tcPr>
            <w:tcW w:w="286" w:type="dxa"/>
            <w:vMerge/>
            <w:tcBorders>
              <w:left w:val="single" w:sz="6" w:space="0" w:color="000000"/>
              <w:right w:val="single" w:sz="6" w:space="0" w:color="000000"/>
            </w:tcBorders>
          </w:tcPr>
          <w:p w14:paraId="71578183" w14:textId="77777777" w:rsidR="00AF1CA8" w:rsidRDefault="00AF1CA8" w:rsidP="00AF1CA8"/>
        </w:tc>
        <w:tc>
          <w:tcPr>
            <w:tcW w:w="854" w:type="dxa"/>
            <w:vMerge/>
            <w:tcBorders>
              <w:left w:val="single" w:sz="6" w:space="0" w:color="000000"/>
              <w:right w:val="single" w:sz="6" w:space="0" w:color="000000"/>
            </w:tcBorders>
          </w:tcPr>
          <w:p w14:paraId="45107D1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49AE665" w14:textId="77777777" w:rsidR="00AF1CA8" w:rsidRDefault="00AF1CA8" w:rsidP="00AF1CA8">
            <w:pPr>
              <w:pStyle w:val="TableParagraph"/>
              <w:rPr>
                <w:rFonts w:ascii="Times New Roman" w:eastAsia="Times New Roman" w:hAnsi="Times New Roman" w:cs="Times New Roman"/>
                <w:sz w:val="12"/>
                <w:szCs w:val="12"/>
              </w:rPr>
            </w:pPr>
          </w:p>
          <w:p w14:paraId="658575C6" w14:textId="77777777" w:rsidR="00AF1CA8" w:rsidRDefault="00AF1CA8" w:rsidP="00AF1CA8">
            <w:pPr>
              <w:pStyle w:val="TableParagraph"/>
              <w:rPr>
                <w:rFonts w:ascii="Times New Roman" w:eastAsia="Times New Roman" w:hAnsi="Times New Roman" w:cs="Times New Roman"/>
                <w:sz w:val="12"/>
                <w:szCs w:val="12"/>
              </w:rPr>
            </w:pPr>
          </w:p>
          <w:p w14:paraId="4C0418E7" w14:textId="77777777" w:rsidR="00AF1CA8" w:rsidRDefault="00AF1CA8" w:rsidP="00AF1CA8">
            <w:pPr>
              <w:pStyle w:val="TableParagraph"/>
              <w:rPr>
                <w:rFonts w:ascii="Times New Roman" w:eastAsia="Times New Roman" w:hAnsi="Times New Roman" w:cs="Times New Roman"/>
                <w:sz w:val="12"/>
                <w:szCs w:val="12"/>
              </w:rPr>
            </w:pPr>
          </w:p>
          <w:p w14:paraId="543C25F1" w14:textId="77777777" w:rsidR="00AF1CA8" w:rsidRDefault="00AF1CA8" w:rsidP="00AF1CA8">
            <w:pPr>
              <w:pStyle w:val="TableParagraph"/>
              <w:spacing w:before="9"/>
              <w:rPr>
                <w:rFonts w:ascii="Times New Roman" w:eastAsia="Times New Roman" w:hAnsi="Times New Roman" w:cs="Times New Roman"/>
                <w:sz w:val="12"/>
                <w:szCs w:val="12"/>
              </w:rPr>
            </w:pPr>
          </w:p>
          <w:p w14:paraId="22886818" w14:textId="77777777" w:rsidR="00AF1CA8" w:rsidRDefault="00AF1CA8" w:rsidP="00AF1CA8">
            <w:pPr>
              <w:pStyle w:val="TableParagraph"/>
              <w:ind w:left="169"/>
              <w:rPr>
                <w:rFonts w:ascii="Arial" w:eastAsia="Arial" w:hAnsi="Arial" w:cs="Arial"/>
                <w:sz w:val="13"/>
                <w:szCs w:val="13"/>
              </w:rPr>
            </w:pPr>
            <w:r>
              <w:rPr>
                <w:rFonts w:ascii="Arial"/>
                <w:spacing w:val="-1"/>
                <w:sz w:val="13"/>
              </w:rPr>
              <w:t>23.4.1</w:t>
            </w:r>
          </w:p>
        </w:tc>
        <w:tc>
          <w:tcPr>
            <w:tcW w:w="5048" w:type="dxa"/>
            <w:vMerge w:val="restart"/>
            <w:tcBorders>
              <w:top w:val="single" w:sz="6" w:space="0" w:color="000000"/>
              <w:left w:val="single" w:sz="6" w:space="0" w:color="000000"/>
              <w:right w:val="single" w:sz="6" w:space="0" w:color="000000"/>
            </w:tcBorders>
          </w:tcPr>
          <w:p w14:paraId="660E1684" w14:textId="77777777" w:rsidR="00AF1CA8" w:rsidRDefault="00AF1CA8" w:rsidP="00AF1CA8">
            <w:pPr>
              <w:pStyle w:val="TableParagraph"/>
              <w:rPr>
                <w:rFonts w:ascii="Times New Roman" w:eastAsia="Times New Roman" w:hAnsi="Times New Roman" w:cs="Times New Roman"/>
                <w:sz w:val="12"/>
                <w:szCs w:val="12"/>
              </w:rPr>
            </w:pPr>
          </w:p>
          <w:p w14:paraId="4582AFD4" w14:textId="77777777" w:rsidR="00AF1CA8" w:rsidRDefault="00AF1CA8" w:rsidP="00AF1CA8">
            <w:pPr>
              <w:pStyle w:val="TableParagraph"/>
              <w:rPr>
                <w:rFonts w:ascii="Times New Roman" w:eastAsia="Times New Roman" w:hAnsi="Times New Roman" w:cs="Times New Roman"/>
                <w:sz w:val="12"/>
                <w:szCs w:val="12"/>
              </w:rPr>
            </w:pPr>
          </w:p>
          <w:p w14:paraId="41A024BE" w14:textId="77777777" w:rsidR="00AF1CA8" w:rsidRDefault="00AF1CA8" w:rsidP="00AF1CA8">
            <w:pPr>
              <w:pStyle w:val="TableParagraph"/>
              <w:rPr>
                <w:rFonts w:ascii="Times New Roman" w:eastAsia="Times New Roman" w:hAnsi="Times New Roman" w:cs="Times New Roman"/>
                <w:sz w:val="12"/>
                <w:szCs w:val="12"/>
              </w:rPr>
            </w:pPr>
          </w:p>
          <w:p w14:paraId="37AE66DD" w14:textId="77777777" w:rsidR="00AF1CA8" w:rsidRDefault="00AF1CA8" w:rsidP="00AF1CA8">
            <w:pPr>
              <w:pStyle w:val="TableParagraph"/>
              <w:spacing w:before="9"/>
              <w:rPr>
                <w:rFonts w:ascii="Times New Roman" w:eastAsia="Times New Roman" w:hAnsi="Times New Roman" w:cs="Times New Roman"/>
                <w:sz w:val="12"/>
                <w:szCs w:val="12"/>
              </w:rPr>
            </w:pPr>
          </w:p>
          <w:p w14:paraId="38ACFDF5" w14:textId="77777777" w:rsidR="00AF1CA8" w:rsidRDefault="00AF1CA8" w:rsidP="00AF1CA8">
            <w:pPr>
              <w:pStyle w:val="TableParagraph"/>
              <w:ind w:left="56"/>
              <w:rPr>
                <w:rFonts w:ascii="Arial" w:eastAsia="Arial" w:hAnsi="Arial" w:cs="Arial"/>
                <w:sz w:val="13"/>
                <w:szCs w:val="13"/>
              </w:rPr>
            </w:pPr>
            <w:proofErr w:type="spellStart"/>
            <w:r>
              <w:rPr>
                <w:rFonts w:ascii="Arial" w:hAnsi="Arial"/>
                <w:spacing w:val="-2"/>
                <w:sz w:val="13"/>
              </w:rPr>
              <w:t>Шүүхийн</w:t>
            </w:r>
            <w:proofErr w:type="spellEnd"/>
            <w:r>
              <w:rPr>
                <w:rFonts w:ascii="Arial" w:hAnsi="Arial"/>
                <w:spacing w:val="-9"/>
                <w:sz w:val="13"/>
              </w:rPr>
              <w:t xml:space="preserve"> </w:t>
            </w:r>
            <w:proofErr w:type="spellStart"/>
            <w:r>
              <w:rPr>
                <w:rFonts w:ascii="Arial" w:hAnsi="Arial"/>
                <w:spacing w:val="-1"/>
                <w:sz w:val="13"/>
              </w:rPr>
              <w:t>шийдвэр</w:t>
            </w:r>
            <w:proofErr w:type="spellEnd"/>
            <w:r>
              <w:rPr>
                <w:rFonts w:ascii="Arial" w:hAnsi="Arial"/>
                <w:spacing w:val="-8"/>
                <w:sz w:val="13"/>
              </w:rPr>
              <w:t xml:space="preserve"> </w:t>
            </w:r>
            <w:proofErr w:type="spellStart"/>
            <w:r>
              <w:rPr>
                <w:rFonts w:ascii="Arial" w:hAnsi="Arial"/>
                <w:spacing w:val="-1"/>
                <w:sz w:val="13"/>
              </w:rPr>
              <w:t>гүйцэтгэх</w:t>
            </w:r>
            <w:proofErr w:type="spellEnd"/>
            <w:r>
              <w:rPr>
                <w:rFonts w:ascii="Arial" w:hAnsi="Arial"/>
                <w:spacing w:val="-9"/>
                <w:sz w:val="13"/>
              </w:rPr>
              <w:t xml:space="preserve"> </w:t>
            </w:r>
            <w:proofErr w:type="spellStart"/>
            <w:r>
              <w:rPr>
                <w:rFonts w:ascii="Arial" w:hAnsi="Arial"/>
                <w:spacing w:val="-1"/>
                <w:sz w:val="13"/>
              </w:rPr>
              <w:t>ажиллагааг</w:t>
            </w:r>
            <w:proofErr w:type="spellEnd"/>
            <w:r>
              <w:rPr>
                <w:rFonts w:ascii="Arial" w:hAnsi="Arial"/>
                <w:spacing w:val="-6"/>
                <w:sz w:val="13"/>
              </w:rPr>
              <w:t xml:space="preserve"> </w:t>
            </w:r>
            <w:proofErr w:type="spellStart"/>
            <w:r>
              <w:rPr>
                <w:rFonts w:ascii="Arial" w:hAnsi="Arial"/>
                <w:spacing w:val="-2"/>
                <w:sz w:val="13"/>
              </w:rPr>
              <w:t>хэвийн</w:t>
            </w:r>
            <w:proofErr w:type="spellEnd"/>
            <w:r>
              <w:rPr>
                <w:rFonts w:ascii="Arial" w:hAnsi="Arial"/>
                <w:spacing w:val="-9"/>
                <w:sz w:val="13"/>
              </w:rPr>
              <w:t xml:space="preserve"> </w:t>
            </w:r>
            <w:proofErr w:type="spellStart"/>
            <w:r>
              <w:rPr>
                <w:rFonts w:ascii="Arial" w:hAnsi="Arial"/>
                <w:spacing w:val="-1"/>
                <w:sz w:val="13"/>
              </w:rPr>
              <w:t>явуулах</w:t>
            </w:r>
            <w:proofErr w:type="spellEnd"/>
            <w:r>
              <w:rPr>
                <w:rFonts w:ascii="Arial" w:hAnsi="Arial"/>
                <w:spacing w:val="-9"/>
                <w:sz w:val="13"/>
              </w:rPr>
              <w:t xml:space="preserve"> </w:t>
            </w:r>
            <w:proofErr w:type="spellStart"/>
            <w:r>
              <w:rPr>
                <w:rFonts w:ascii="Arial" w:hAnsi="Arial"/>
                <w:spacing w:val="-2"/>
                <w:sz w:val="13"/>
              </w:rPr>
              <w:t>нөхцөлийг</w:t>
            </w:r>
            <w:proofErr w:type="spellEnd"/>
            <w:r>
              <w:rPr>
                <w:rFonts w:ascii="Arial" w:hAnsi="Arial"/>
                <w:spacing w:val="-7"/>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F977964"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23.4.1.1</w:t>
            </w:r>
          </w:p>
        </w:tc>
        <w:tc>
          <w:tcPr>
            <w:tcW w:w="3670" w:type="dxa"/>
            <w:tcBorders>
              <w:top w:val="single" w:sz="6" w:space="0" w:color="000000"/>
              <w:left w:val="single" w:sz="6" w:space="0" w:color="000000"/>
              <w:bottom w:val="single" w:sz="6" w:space="0" w:color="000000"/>
              <w:right w:val="single" w:sz="6" w:space="0" w:color="000000"/>
            </w:tcBorders>
          </w:tcPr>
          <w:p w14:paraId="5118E5E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Хоригдлын</w:t>
            </w:r>
            <w:proofErr w:type="spellEnd"/>
            <w:r>
              <w:rPr>
                <w:rFonts w:ascii="Arial" w:hAnsi="Arial"/>
                <w:spacing w:val="-12"/>
                <w:sz w:val="13"/>
              </w:rPr>
              <w:t xml:space="preserve"> </w:t>
            </w:r>
            <w:proofErr w:type="spellStart"/>
            <w:r>
              <w:rPr>
                <w:rFonts w:ascii="Arial" w:hAnsi="Arial"/>
                <w:spacing w:val="-1"/>
                <w:sz w:val="13"/>
              </w:rPr>
              <w:t>хөдөлмөр</w:t>
            </w:r>
            <w:proofErr w:type="spellEnd"/>
            <w:r>
              <w:rPr>
                <w:rFonts w:ascii="Arial" w:hAnsi="Arial"/>
                <w:spacing w:val="-10"/>
                <w:sz w:val="13"/>
              </w:rPr>
              <w:t xml:space="preserve"> </w:t>
            </w:r>
            <w:proofErr w:type="spellStart"/>
            <w:r>
              <w:rPr>
                <w:rFonts w:ascii="Arial" w:hAnsi="Arial"/>
                <w:spacing w:val="-1"/>
                <w:sz w:val="13"/>
              </w:rPr>
              <w:t>эрхлэлт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393420"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917B9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C3FA3D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59.0</w:t>
            </w:r>
          </w:p>
        </w:tc>
        <w:tc>
          <w:tcPr>
            <w:tcW w:w="1522" w:type="dxa"/>
            <w:tcBorders>
              <w:top w:val="single" w:sz="6" w:space="0" w:color="000000"/>
              <w:left w:val="single" w:sz="6" w:space="0" w:color="000000"/>
              <w:bottom w:val="single" w:sz="6" w:space="0" w:color="000000"/>
              <w:right w:val="single" w:sz="6" w:space="0" w:color="000000"/>
            </w:tcBorders>
          </w:tcPr>
          <w:p w14:paraId="107CD08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60.0</w:t>
            </w:r>
          </w:p>
        </w:tc>
      </w:tr>
      <w:tr w:rsidR="00AF1CA8" w14:paraId="682AC921" w14:textId="77777777" w:rsidTr="00AF1CA8">
        <w:trPr>
          <w:trHeight w:hRule="exact" w:val="163"/>
        </w:trPr>
        <w:tc>
          <w:tcPr>
            <w:tcW w:w="286" w:type="dxa"/>
            <w:vMerge/>
            <w:tcBorders>
              <w:left w:val="single" w:sz="6" w:space="0" w:color="000000"/>
              <w:right w:val="single" w:sz="6" w:space="0" w:color="000000"/>
            </w:tcBorders>
          </w:tcPr>
          <w:p w14:paraId="3198C696" w14:textId="77777777" w:rsidR="00AF1CA8" w:rsidRDefault="00AF1CA8" w:rsidP="00AF1CA8"/>
        </w:tc>
        <w:tc>
          <w:tcPr>
            <w:tcW w:w="854" w:type="dxa"/>
            <w:vMerge/>
            <w:tcBorders>
              <w:left w:val="single" w:sz="6" w:space="0" w:color="000000"/>
              <w:right w:val="single" w:sz="6" w:space="0" w:color="000000"/>
            </w:tcBorders>
          </w:tcPr>
          <w:p w14:paraId="4D07427B" w14:textId="77777777" w:rsidR="00AF1CA8" w:rsidRDefault="00AF1CA8" w:rsidP="00AF1CA8"/>
        </w:tc>
        <w:tc>
          <w:tcPr>
            <w:tcW w:w="713" w:type="dxa"/>
            <w:vMerge/>
            <w:tcBorders>
              <w:left w:val="single" w:sz="6" w:space="0" w:color="000000"/>
              <w:right w:val="single" w:sz="6" w:space="0" w:color="000000"/>
            </w:tcBorders>
          </w:tcPr>
          <w:p w14:paraId="2A8E484B" w14:textId="77777777" w:rsidR="00AF1CA8" w:rsidRDefault="00AF1CA8" w:rsidP="00AF1CA8"/>
        </w:tc>
        <w:tc>
          <w:tcPr>
            <w:tcW w:w="5048" w:type="dxa"/>
            <w:vMerge/>
            <w:tcBorders>
              <w:left w:val="single" w:sz="6" w:space="0" w:color="000000"/>
              <w:right w:val="single" w:sz="6" w:space="0" w:color="000000"/>
            </w:tcBorders>
          </w:tcPr>
          <w:p w14:paraId="2F78366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1CB8FA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23.4.1.2</w:t>
            </w:r>
          </w:p>
        </w:tc>
        <w:tc>
          <w:tcPr>
            <w:tcW w:w="3670" w:type="dxa"/>
            <w:tcBorders>
              <w:top w:val="single" w:sz="6" w:space="0" w:color="000000"/>
              <w:left w:val="single" w:sz="6" w:space="0" w:color="000000"/>
              <w:bottom w:val="single" w:sz="6" w:space="0" w:color="000000"/>
              <w:right w:val="single" w:sz="6" w:space="0" w:color="000000"/>
            </w:tcBorders>
          </w:tcPr>
          <w:p w14:paraId="695357D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2"/>
                <w:sz w:val="13"/>
              </w:rPr>
              <w:t xml:space="preserve"> </w:t>
            </w:r>
            <w:proofErr w:type="spellStart"/>
            <w:r>
              <w:rPr>
                <w:rFonts w:ascii="Arial" w:hAnsi="Arial"/>
                <w:spacing w:val="-1"/>
                <w:sz w:val="13"/>
              </w:rPr>
              <w:t>сургалтад</w:t>
            </w:r>
            <w:proofErr w:type="spellEnd"/>
            <w:r>
              <w:rPr>
                <w:rFonts w:ascii="Arial" w:hAnsi="Arial"/>
                <w:spacing w:val="-9"/>
                <w:sz w:val="13"/>
              </w:rPr>
              <w:t xml:space="preserve"> </w:t>
            </w:r>
            <w:proofErr w:type="spellStart"/>
            <w:r>
              <w:rPr>
                <w:rFonts w:ascii="Arial" w:hAnsi="Arial"/>
                <w:spacing w:val="-1"/>
                <w:sz w:val="13"/>
              </w:rPr>
              <w:t>хамрагдах</w:t>
            </w:r>
            <w:proofErr w:type="spellEnd"/>
            <w:r>
              <w:rPr>
                <w:rFonts w:ascii="Arial" w:hAnsi="Arial"/>
                <w:spacing w:val="-11"/>
                <w:sz w:val="13"/>
              </w:rPr>
              <w:t xml:space="preserve"> </w:t>
            </w:r>
            <w:proofErr w:type="spellStart"/>
            <w:r>
              <w:rPr>
                <w:rFonts w:ascii="Arial" w:hAnsi="Arial"/>
                <w:spacing w:val="-1"/>
                <w:sz w:val="13"/>
              </w:rPr>
              <w:t>хоригдол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D5D4F82"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C012D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6A0333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350</w:t>
            </w:r>
          </w:p>
        </w:tc>
        <w:tc>
          <w:tcPr>
            <w:tcW w:w="1522" w:type="dxa"/>
            <w:tcBorders>
              <w:top w:val="single" w:sz="6" w:space="0" w:color="000000"/>
              <w:left w:val="single" w:sz="6" w:space="0" w:color="000000"/>
              <w:bottom w:val="single" w:sz="6" w:space="0" w:color="000000"/>
              <w:right w:val="single" w:sz="6" w:space="0" w:color="000000"/>
            </w:tcBorders>
          </w:tcPr>
          <w:p w14:paraId="0AD9FF7B"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450</w:t>
            </w:r>
          </w:p>
        </w:tc>
      </w:tr>
      <w:tr w:rsidR="00AF1CA8" w14:paraId="7F699003" w14:textId="77777777" w:rsidTr="00AF1CA8">
        <w:trPr>
          <w:trHeight w:hRule="exact" w:val="163"/>
        </w:trPr>
        <w:tc>
          <w:tcPr>
            <w:tcW w:w="286" w:type="dxa"/>
            <w:vMerge/>
            <w:tcBorders>
              <w:left w:val="single" w:sz="6" w:space="0" w:color="000000"/>
              <w:right w:val="single" w:sz="6" w:space="0" w:color="000000"/>
            </w:tcBorders>
          </w:tcPr>
          <w:p w14:paraId="4C72E0B6" w14:textId="77777777" w:rsidR="00AF1CA8" w:rsidRDefault="00AF1CA8" w:rsidP="00AF1CA8"/>
        </w:tc>
        <w:tc>
          <w:tcPr>
            <w:tcW w:w="854" w:type="dxa"/>
            <w:vMerge/>
            <w:tcBorders>
              <w:left w:val="single" w:sz="6" w:space="0" w:color="000000"/>
              <w:right w:val="single" w:sz="6" w:space="0" w:color="000000"/>
            </w:tcBorders>
          </w:tcPr>
          <w:p w14:paraId="6E238B45" w14:textId="77777777" w:rsidR="00AF1CA8" w:rsidRDefault="00AF1CA8" w:rsidP="00AF1CA8"/>
        </w:tc>
        <w:tc>
          <w:tcPr>
            <w:tcW w:w="713" w:type="dxa"/>
            <w:vMerge/>
            <w:tcBorders>
              <w:left w:val="single" w:sz="6" w:space="0" w:color="000000"/>
              <w:right w:val="single" w:sz="6" w:space="0" w:color="000000"/>
            </w:tcBorders>
          </w:tcPr>
          <w:p w14:paraId="64A2B825" w14:textId="77777777" w:rsidR="00AF1CA8" w:rsidRDefault="00AF1CA8" w:rsidP="00AF1CA8"/>
        </w:tc>
        <w:tc>
          <w:tcPr>
            <w:tcW w:w="5048" w:type="dxa"/>
            <w:vMerge/>
            <w:tcBorders>
              <w:left w:val="single" w:sz="6" w:space="0" w:color="000000"/>
              <w:right w:val="single" w:sz="6" w:space="0" w:color="000000"/>
            </w:tcBorders>
          </w:tcPr>
          <w:p w14:paraId="517F5AC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DCB51E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23.4.1.3</w:t>
            </w:r>
          </w:p>
        </w:tc>
        <w:tc>
          <w:tcPr>
            <w:tcW w:w="3670" w:type="dxa"/>
            <w:tcBorders>
              <w:top w:val="single" w:sz="6" w:space="0" w:color="000000"/>
              <w:left w:val="single" w:sz="6" w:space="0" w:color="000000"/>
              <w:bottom w:val="single" w:sz="6" w:space="0" w:color="000000"/>
              <w:right w:val="single" w:sz="6" w:space="0" w:color="000000"/>
            </w:tcBorders>
          </w:tcPr>
          <w:p w14:paraId="1C10CB5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Шийдвэр</w:t>
            </w:r>
            <w:proofErr w:type="spellEnd"/>
            <w:r>
              <w:rPr>
                <w:rFonts w:ascii="Arial" w:hAnsi="Arial"/>
                <w:spacing w:val="-12"/>
                <w:sz w:val="13"/>
              </w:rPr>
              <w:t xml:space="preserve"> </w:t>
            </w:r>
            <w:proofErr w:type="spellStart"/>
            <w:r>
              <w:rPr>
                <w:rFonts w:ascii="Arial" w:hAnsi="Arial"/>
                <w:spacing w:val="-1"/>
                <w:sz w:val="13"/>
              </w:rPr>
              <w:t>гүйцэтгэлийн</w:t>
            </w:r>
            <w:proofErr w:type="spellEnd"/>
            <w:r>
              <w:rPr>
                <w:rFonts w:ascii="Arial" w:hAnsi="Arial"/>
                <w:spacing w:val="-12"/>
                <w:sz w:val="13"/>
              </w:rPr>
              <w:t xml:space="preserve"> </w:t>
            </w:r>
            <w:proofErr w:type="spellStart"/>
            <w:r>
              <w:rPr>
                <w:rFonts w:ascii="Arial" w:hAnsi="Arial"/>
                <w:spacing w:val="-1"/>
                <w:sz w:val="13"/>
              </w:rPr>
              <w:t>ажиллагаа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B551DE5"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B68C5D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D7B89CD"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49.0</w:t>
            </w:r>
          </w:p>
        </w:tc>
        <w:tc>
          <w:tcPr>
            <w:tcW w:w="1522" w:type="dxa"/>
            <w:tcBorders>
              <w:top w:val="single" w:sz="6" w:space="0" w:color="000000"/>
              <w:left w:val="single" w:sz="6" w:space="0" w:color="000000"/>
              <w:bottom w:val="single" w:sz="6" w:space="0" w:color="000000"/>
              <w:right w:val="single" w:sz="6" w:space="0" w:color="000000"/>
            </w:tcBorders>
          </w:tcPr>
          <w:p w14:paraId="2762412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50.0</w:t>
            </w:r>
          </w:p>
        </w:tc>
      </w:tr>
      <w:tr w:rsidR="00AF1CA8" w14:paraId="6EA9A935" w14:textId="77777777" w:rsidTr="00AF1CA8">
        <w:trPr>
          <w:trHeight w:hRule="exact" w:val="326"/>
        </w:trPr>
        <w:tc>
          <w:tcPr>
            <w:tcW w:w="286" w:type="dxa"/>
            <w:vMerge/>
            <w:tcBorders>
              <w:left w:val="single" w:sz="6" w:space="0" w:color="000000"/>
              <w:right w:val="single" w:sz="6" w:space="0" w:color="000000"/>
            </w:tcBorders>
          </w:tcPr>
          <w:p w14:paraId="0FC6BB0E" w14:textId="77777777" w:rsidR="00AF1CA8" w:rsidRDefault="00AF1CA8" w:rsidP="00AF1CA8"/>
        </w:tc>
        <w:tc>
          <w:tcPr>
            <w:tcW w:w="854" w:type="dxa"/>
            <w:vMerge/>
            <w:tcBorders>
              <w:left w:val="single" w:sz="6" w:space="0" w:color="000000"/>
              <w:right w:val="single" w:sz="6" w:space="0" w:color="000000"/>
            </w:tcBorders>
          </w:tcPr>
          <w:p w14:paraId="5602B438" w14:textId="77777777" w:rsidR="00AF1CA8" w:rsidRDefault="00AF1CA8" w:rsidP="00AF1CA8"/>
        </w:tc>
        <w:tc>
          <w:tcPr>
            <w:tcW w:w="713" w:type="dxa"/>
            <w:vMerge/>
            <w:tcBorders>
              <w:left w:val="single" w:sz="6" w:space="0" w:color="000000"/>
              <w:right w:val="single" w:sz="6" w:space="0" w:color="000000"/>
            </w:tcBorders>
          </w:tcPr>
          <w:p w14:paraId="40C8A1A9" w14:textId="77777777" w:rsidR="00AF1CA8" w:rsidRDefault="00AF1CA8" w:rsidP="00AF1CA8"/>
        </w:tc>
        <w:tc>
          <w:tcPr>
            <w:tcW w:w="5048" w:type="dxa"/>
            <w:vMerge/>
            <w:tcBorders>
              <w:left w:val="single" w:sz="6" w:space="0" w:color="000000"/>
              <w:right w:val="single" w:sz="6" w:space="0" w:color="000000"/>
            </w:tcBorders>
          </w:tcPr>
          <w:p w14:paraId="6BEE97A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B3CB18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23.4.1.4</w:t>
            </w:r>
          </w:p>
        </w:tc>
        <w:tc>
          <w:tcPr>
            <w:tcW w:w="3670" w:type="dxa"/>
            <w:tcBorders>
              <w:top w:val="single" w:sz="6" w:space="0" w:color="000000"/>
              <w:left w:val="single" w:sz="6" w:space="0" w:color="000000"/>
              <w:bottom w:val="single" w:sz="6" w:space="0" w:color="000000"/>
              <w:right w:val="single" w:sz="6" w:space="0" w:color="000000"/>
            </w:tcBorders>
          </w:tcPr>
          <w:p w14:paraId="2273ED40" w14:textId="77777777" w:rsidR="00AF1CA8" w:rsidRDefault="00AF1CA8" w:rsidP="00AF1CA8">
            <w:pPr>
              <w:pStyle w:val="TableParagraph"/>
              <w:spacing w:before="2" w:line="258" w:lineRule="auto"/>
              <w:ind w:left="20" w:right="294"/>
              <w:rPr>
                <w:rFonts w:ascii="Arial" w:eastAsia="Arial" w:hAnsi="Arial" w:cs="Arial"/>
                <w:sz w:val="13"/>
                <w:szCs w:val="13"/>
              </w:rPr>
            </w:pPr>
            <w:proofErr w:type="spellStart"/>
            <w:r>
              <w:rPr>
                <w:rFonts w:ascii="Arial" w:hAnsi="Arial"/>
                <w:spacing w:val="-2"/>
                <w:sz w:val="13"/>
              </w:rPr>
              <w:t>Хорихоос</w:t>
            </w:r>
            <w:proofErr w:type="spellEnd"/>
            <w:r>
              <w:rPr>
                <w:rFonts w:ascii="Arial" w:hAnsi="Arial"/>
                <w:spacing w:val="-7"/>
                <w:sz w:val="13"/>
              </w:rPr>
              <w:t xml:space="preserve"> </w:t>
            </w:r>
            <w:proofErr w:type="spellStart"/>
            <w:r>
              <w:rPr>
                <w:rFonts w:ascii="Arial" w:hAnsi="Arial"/>
                <w:sz w:val="13"/>
              </w:rPr>
              <w:t>өөр</w:t>
            </w:r>
            <w:proofErr w:type="spellEnd"/>
            <w:r>
              <w:rPr>
                <w:rFonts w:ascii="Arial" w:hAnsi="Arial"/>
                <w:spacing w:val="-6"/>
                <w:sz w:val="13"/>
              </w:rPr>
              <w:t xml:space="preserve"> </w:t>
            </w:r>
            <w:proofErr w:type="spellStart"/>
            <w:r>
              <w:rPr>
                <w:rFonts w:ascii="Arial" w:hAnsi="Arial"/>
                <w:spacing w:val="-2"/>
                <w:sz w:val="13"/>
              </w:rPr>
              <w:t>төрлийн</w:t>
            </w:r>
            <w:proofErr w:type="spellEnd"/>
            <w:r>
              <w:rPr>
                <w:rFonts w:ascii="Arial" w:hAnsi="Arial"/>
                <w:spacing w:val="-8"/>
                <w:sz w:val="13"/>
              </w:rPr>
              <w:t xml:space="preserve"> </w:t>
            </w:r>
            <w:proofErr w:type="spellStart"/>
            <w:r>
              <w:rPr>
                <w:rFonts w:ascii="Arial" w:hAnsi="Arial"/>
                <w:spacing w:val="-1"/>
                <w:sz w:val="13"/>
              </w:rPr>
              <w:t>ял</w:t>
            </w:r>
            <w:proofErr w:type="spellEnd"/>
            <w:r>
              <w:rPr>
                <w:rFonts w:ascii="Arial" w:hAnsi="Arial"/>
                <w:spacing w:val="-8"/>
                <w:sz w:val="13"/>
              </w:rPr>
              <w:t xml:space="preserve"> </w:t>
            </w:r>
            <w:proofErr w:type="spellStart"/>
            <w:r>
              <w:rPr>
                <w:rFonts w:ascii="Arial" w:hAnsi="Arial"/>
                <w:spacing w:val="-1"/>
                <w:sz w:val="13"/>
              </w:rPr>
              <w:t>эдлүүлэх</w:t>
            </w:r>
            <w:proofErr w:type="spellEnd"/>
            <w:r>
              <w:rPr>
                <w:rFonts w:ascii="Arial" w:hAnsi="Arial"/>
                <w:spacing w:val="-8"/>
                <w:sz w:val="13"/>
              </w:rPr>
              <w:t xml:space="preserve"> </w:t>
            </w:r>
            <w:proofErr w:type="spellStart"/>
            <w:r>
              <w:rPr>
                <w:rFonts w:ascii="Arial" w:hAnsi="Arial"/>
                <w:spacing w:val="-1"/>
                <w:sz w:val="13"/>
              </w:rPr>
              <w:t>ажиллагааны</w:t>
            </w:r>
            <w:proofErr w:type="spellEnd"/>
            <w:r>
              <w:rPr>
                <w:rFonts w:ascii="Arial" w:hAnsi="Arial"/>
                <w:spacing w:val="-5"/>
                <w:sz w:val="13"/>
              </w:rPr>
              <w:t xml:space="preserve"> </w:t>
            </w:r>
            <w:proofErr w:type="spellStart"/>
            <w:r>
              <w:rPr>
                <w:rFonts w:ascii="Arial" w:hAnsi="Arial"/>
                <w:spacing w:val="-1"/>
                <w:sz w:val="13"/>
              </w:rPr>
              <w:t>бодит</w:t>
            </w:r>
            <w:proofErr w:type="spellEnd"/>
            <w:r>
              <w:rPr>
                <w:rFonts w:ascii="Arial" w:hAnsi="Arial"/>
                <w:spacing w:val="47"/>
                <w:w w:val="99"/>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4617C3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E79DF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2A36E2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c>
          <w:tcPr>
            <w:tcW w:w="1522" w:type="dxa"/>
            <w:tcBorders>
              <w:top w:val="single" w:sz="6" w:space="0" w:color="000000"/>
              <w:left w:val="single" w:sz="6" w:space="0" w:color="000000"/>
              <w:bottom w:val="single" w:sz="6" w:space="0" w:color="000000"/>
              <w:right w:val="single" w:sz="6" w:space="0" w:color="000000"/>
            </w:tcBorders>
          </w:tcPr>
          <w:p w14:paraId="32C5F08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80.0</w:t>
            </w:r>
          </w:p>
        </w:tc>
      </w:tr>
      <w:tr w:rsidR="00AF1CA8" w14:paraId="15E1D8A1" w14:textId="77777777" w:rsidTr="00AF1CA8">
        <w:trPr>
          <w:trHeight w:hRule="exact" w:val="488"/>
        </w:trPr>
        <w:tc>
          <w:tcPr>
            <w:tcW w:w="286" w:type="dxa"/>
            <w:vMerge/>
            <w:tcBorders>
              <w:left w:val="single" w:sz="6" w:space="0" w:color="000000"/>
              <w:right w:val="single" w:sz="6" w:space="0" w:color="000000"/>
            </w:tcBorders>
          </w:tcPr>
          <w:p w14:paraId="7DCD569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98057FE"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BBC8376"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A0C3E0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2B5600C" w14:textId="77777777" w:rsidR="00AF1CA8" w:rsidRDefault="00AF1CA8" w:rsidP="00AF1CA8">
            <w:pPr>
              <w:pStyle w:val="TableParagraph"/>
              <w:spacing w:before="2"/>
              <w:rPr>
                <w:rFonts w:ascii="Times New Roman" w:eastAsia="Times New Roman" w:hAnsi="Times New Roman" w:cs="Times New Roman"/>
                <w:sz w:val="14"/>
                <w:szCs w:val="14"/>
              </w:rPr>
            </w:pPr>
          </w:p>
          <w:p w14:paraId="333298B5" w14:textId="77777777" w:rsidR="00AF1CA8" w:rsidRDefault="00AF1CA8" w:rsidP="00AF1CA8">
            <w:pPr>
              <w:pStyle w:val="TableParagraph"/>
              <w:ind w:left="121"/>
              <w:rPr>
                <w:rFonts w:ascii="Arial" w:eastAsia="Arial" w:hAnsi="Arial" w:cs="Arial"/>
                <w:sz w:val="13"/>
                <w:szCs w:val="13"/>
              </w:rPr>
            </w:pPr>
            <w:r>
              <w:rPr>
                <w:rFonts w:ascii="Arial"/>
                <w:spacing w:val="-1"/>
                <w:sz w:val="13"/>
              </w:rPr>
              <w:t>23.4.1.5</w:t>
            </w:r>
          </w:p>
        </w:tc>
        <w:tc>
          <w:tcPr>
            <w:tcW w:w="3670" w:type="dxa"/>
            <w:tcBorders>
              <w:top w:val="single" w:sz="6" w:space="0" w:color="000000"/>
              <w:left w:val="single" w:sz="6" w:space="0" w:color="000000"/>
              <w:bottom w:val="single" w:sz="6" w:space="0" w:color="000000"/>
              <w:right w:val="single" w:sz="6" w:space="0" w:color="000000"/>
            </w:tcBorders>
          </w:tcPr>
          <w:p w14:paraId="37192468" w14:textId="77777777" w:rsidR="00AF1CA8" w:rsidRDefault="00AF1CA8" w:rsidP="00AF1CA8">
            <w:pPr>
              <w:pStyle w:val="TableParagraph"/>
              <w:spacing w:before="2" w:line="258" w:lineRule="auto"/>
              <w:ind w:left="20" w:right="666"/>
              <w:rPr>
                <w:rFonts w:ascii="Arial" w:eastAsia="Arial" w:hAnsi="Arial" w:cs="Arial"/>
                <w:sz w:val="13"/>
                <w:szCs w:val="13"/>
              </w:rPr>
            </w:pPr>
            <w:proofErr w:type="spellStart"/>
            <w:r>
              <w:rPr>
                <w:rFonts w:ascii="Arial" w:hAnsi="Arial"/>
                <w:spacing w:val="-2"/>
                <w:sz w:val="13"/>
              </w:rPr>
              <w:t>Хорих</w:t>
            </w:r>
            <w:proofErr w:type="spellEnd"/>
            <w:r>
              <w:rPr>
                <w:rFonts w:ascii="Arial" w:hAnsi="Arial"/>
                <w:spacing w:val="-8"/>
                <w:sz w:val="13"/>
              </w:rPr>
              <w:t xml:space="preserve"> </w:t>
            </w:r>
            <w:proofErr w:type="spellStart"/>
            <w:r>
              <w:rPr>
                <w:rFonts w:ascii="Arial" w:hAnsi="Arial"/>
                <w:spacing w:val="-1"/>
                <w:sz w:val="13"/>
              </w:rPr>
              <w:t>ял</w:t>
            </w:r>
            <w:proofErr w:type="spellEnd"/>
            <w:r>
              <w:rPr>
                <w:rFonts w:ascii="Arial" w:hAnsi="Arial"/>
                <w:spacing w:val="-6"/>
                <w:sz w:val="13"/>
              </w:rPr>
              <w:t xml:space="preserve"> </w:t>
            </w:r>
            <w:proofErr w:type="spellStart"/>
            <w:r>
              <w:rPr>
                <w:rFonts w:ascii="Arial" w:hAnsi="Arial"/>
                <w:sz w:val="13"/>
              </w:rPr>
              <w:t>эдэлж</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5"/>
                <w:sz w:val="13"/>
              </w:rPr>
              <w:t xml:space="preserve"> </w:t>
            </w:r>
            <w:proofErr w:type="spellStart"/>
            <w:r>
              <w:rPr>
                <w:rFonts w:ascii="Arial" w:hAnsi="Arial"/>
                <w:sz w:val="13"/>
              </w:rPr>
              <w:t>этгээд</w:t>
            </w:r>
            <w:proofErr w:type="spellEnd"/>
            <w:r>
              <w:rPr>
                <w:rFonts w:ascii="Arial" w:hAnsi="Arial"/>
                <w:spacing w:val="-4"/>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2"/>
                <w:sz w:val="13"/>
              </w:rPr>
              <w:t>сэжигтнийг</w:t>
            </w:r>
            <w:proofErr w:type="spellEnd"/>
            <w:r>
              <w:rPr>
                <w:rFonts w:ascii="Arial" w:hAnsi="Arial"/>
                <w:spacing w:val="41"/>
                <w:w w:val="99"/>
                <w:sz w:val="13"/>
              </w:rPr>
              <w:t xml:space="preserve"> </w:t>
            </w:r>
            <w:proofErr w:type="spellStart"/>
            <w:r>
              <w:rPr>
                <w:rFonts w:ascii="Arial" w:hAnsi="Arial"/>
                <w:spacing w:val="-1"/>
                <w:sz w:val="13"/>
              </w:rPr>
              <w:t>амбулаторийн</w:t>
            </w:r>
            <w:proofErr w:type="spellEnd"/>
            <w:r>
              <w:rPr>
                <w:rFonts w:ascii="Arial" w:hAnsi="Arial"/>
                <w:spacing w:val="-11"/>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1"/>
                <w:sz w:val="13"/>
              </w:rPr>
              <w:t>урьдчилан</w:t>
            </w:r>
            <w:proofErr w:type="spellEnd"/>
            <w:r>
              <w:rPr>
                <w:rFonts w:ascii="Arial" w:hAnsi="Arial"/>
                <w:spacing w:val="-10"/>
                <w:sz w:val="13"/>
              </w:rPr>
              <w:t xml:space="preserve"> </w:t>
            </w:r>
            <w:proofErr w:type="spellStart"/>
            <w:r>
              <w:rPr>
                <w:rFonts w:ascii="Arial" w:hAnsi="Arial"/>
                <w:spacing w:val="-1"/>
                <w:sz w:val="13"/>
              </w:rPr>
              <w:t>сэргийлэх</w:t>
            </w:r>
            <w:proofErr w:type="spellEnd"/>
            <w:r>
              <w:rPr>
                <w:rFonts w:ascii="Arial" w:hAnsi="Arial"/>
                <w:spacing w:val="-10"/>
                <w:sz w:val="13"/>
              </w:rPr>
              <w:t xml:space="preserve"> </w:t>
            </w:r>
            <w:proofErr w:type="spellStart"/>
            <w:r>
              <w:rPr>
                <w:rFonts w:ascii="Arial" w:hAnsi="Arial"/>
                <w:spacing w:val="-1"/>
                <w:sz w:val="13"/>
              </w:rPr>
              <w:t>үзлэгт</w:t>
            </w:r>
            <w:proofErr w:type="spellEnd"/>
            <w:r>
              <w:rPr>
                <w:rFonts w:ascii="Arial" w:hAnsi="Arial"/>
                <w:spacing w:val="33"/>
                <w:w w:val="99"/>
                <w:sz w:val="13"/>
              </w:rPr>
              <w:t xml:space="preserve"> </w:t>
            </w:r>
            <w:proofErr w:type="spellStart"/>
            <w:r>
              <w:rPr>
                <w:rFonts w:ascii="Arial" w:hAnsi="Arial"/>
                <w:spacing w:val="-1"/>
                <w:sz w:val="13"/>
              </w:rPr>
              <w:t>хамруулсан</w:t>
            </w:r>
            <w:proofErr w:type="spellEnd"/>
            <w:r>
              <w:rPr>
                <w:rFonts w:ascii="Arial" w:hAnsi="Arial"/>
                <w:spacing w:val="-15"/>
                <w:sz w:val="13"/>
              </w:rPr>
              <w:t xml:space="preserve"> </w:t>
            </w:r>
            <w:proofErr w:type="spellStart"/>
            <w:r>
              <w:rPr>
                <w:rFonts w:ascii="Arial" w:hAnsi="Arial"/>
                <w:spacing w:val="-1"/>
                <w:sz w:val="13"/>
              </w:rPr>
              <w:t>байдал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A967CA7" w14:textId="77777777" w:rsidR="00AF1CA8" w:rsidRDefault="00AF1CA8" w:rsidP="00AF1CA8">
            <w:pPr>
              <w:pStyle w:val="TableParagraph"/>
              <w:spacing w:before="2"/>
              <w:rPr>
                <w:rFonts w:ascii="Times New Roman" w:eastAsia="Times New Roman" w:hAnsi="Times New Roman" w:cs="Times New Roman"/>
                <w:sz w:val="14"/>
                <w:szCs w:val="14"/>
              </w:rPr>
            </w:pPr>
          </w:p>
          <w:p w14:paraId="5A38E876"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43ACFE2" w14:textId="77777777" w:rsidR="00AF1CA8" w:rsidRDefault="00AF1CA8" w:rsidP="00AF1CA8">
            <w:pPr>
              <w:pStyle w:val="TableParagraph"/>
              <w:spacing w:before="2"/>
              <w:rPr>
                <w:rFonts w:ascii="Times New Roman" w:eastAsia="Times New Roman" w:hAnsi="Times New Roman" w:cs="Times New Roman"/>
                <w:sz w:val="14"/>
                <w:szCs w:val="14"/>
              </w:rPr>
            </w:pPr>
          </w:p>
          <w:p w14:paraId="6F45E2D9"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71C7F30" w14:textId="77777777" w:rsidR="00AF1CA8" w:rsidRDefault="00AF1CA8" w:rsidP="00AF1CA8">
            <w:pPr>
              <w:pStyle w:val="TableParagraph"/>
              <w:spacing w:before="2"/>
              <w:rPr>
                <w:rFonts w:ascii="Times New Roman" w:eastAsia="Times New Roman" w:hAnsi="Times New Roman" w:cs="Times New Roman"/>
                <w:sz w:val="14"/>
                <w:szCs w:val="14"/>
              </w:rPr>
            </w:pPr>
          </w:p>
          <w:p w14:paraId="4B48450E" w14:textId="77777777" w:rsidR="00AF1CA8" w:rsidRDefault="00AF1CA8" w:rsidP="00AF1CA8">
            <w:pPr>
              <w:pStyle w:val="TableParagraph"/>
              <w:jc w:val="center"/>
              <w:rPr>
                <w:rFonts w:ascii="Arial" w:eastAsia="Arial" w:hAnsi="Arial" w:cs="Arial"/>
                <w:sz w:val="13"/>
                <w:szCs w:val="13"/>
              </w:rPr>
            </w:pPr>
            <w:r>
              <w:rPr>
                <w:rFonts w:ascii="Arial"/>
                <w:spacing w:val="-1"/>
                <w:sz w:val="13"/>
              </w:rPr>
              <w:t>43.0</w:t>
            </w:r>
          </w:p>
        </w:tc>
        <w:tc>
          <w:tcPr>
            <w:tcW w:w="1522" w:type="dxa"/>
            <w:tcBorders>
              <w:top w:val="single" w:sz="6" w:space="0" w:color="000000"/>
              <w:left w:val="single" w:sz="6" w:space="0" w:color="000000"/>
              <w:bottom w:val="single" w:sz="6" w:space="0" w:color="000000"/>
              <w:right w:val="single" w:sz="6" w:space="0" w:color="000000"/>
            </w:tcBorders>
          </w:tcPr>
          <w:p w14:paraId="2E8E0427" w14:textId="77777777" w:rsidR="00AF1CA8" w:rsidRDefault="00AF1CA8" w:rsidP="00AF1CA8">
            <w:pPr>
              <w:pStyle w:val="TableParagraph"/>
              <w:spacing w:before="2"/>
              <w:rPr>
                <w:rFonts w:ascii="Times New Roman" w:eastAsia="Times New Roman" w:hAnsi="Times New Roman" w:cs="Times New Roman"/>
                <w:sz w:val="14"/>
                <w:szCs w:val="14"/>
              </w:rPr>
            </w:pPr>
          </w:p>
          <w:p w14:paraId="19420C62" w14:textId="77777777" w:rsidR="00AF1CA8" w:rsidRDefault="00AF1CA8" w:rsidP="00AF1CA8">
            <w:pPr>
              <w:pStyle w:val="TableParagraph"/>
              <w:jc w:val="center"/>
              <w:rPr>
                <w:rFonts w:ascii="Arial" w:eastAsia="Arial" w:hAnsi="Arial" w:cs="Arial"/>
                <w:sz w:val="13"/>
                <w:szCs w:val="13"/>
              </w:rPr>
            </w:pPr>
            <w:r>
              <w:rPr>
                <w:rFonts w:ascii="Arial"/>
                <w:spacing w:val="-1"/>
                <w:sz w:val="13"/>
              </w:rPr>
              <w:t>46.0</w:t>
            </w:r>
          </w:p>
        </w:tc>
      </w:tr>
      <w:tr w:rsidR="00AF1CA8" w14:paraId="09503CB3" w14:textId="77777777" w:rsidTr="00AF1CA8">
        <w:trPr>
          <w:trHeight w:hRule="exact" w:val="170"/>
        </w:trPr>
        <w:tc>
          <w:tcPr>
            <w:tcW w:w="286" w:type="dxa"/>
            <w:vMerge/>
            <w:tcBorders>
              <w:left w:val="single" w:sz="6" w:space="0" w:color="000000"/>
              <w:right w:val="single" w:sz="6" w:space="0" w:color="000000"/>
            </w:tcBorders>
          </w:tcPr>
          <w:p w14:paraId="144067D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5DC644C" w14:textId="77777777" w:rsidR="00AF1CA8" w:rsidRDefault="00AF1CA8" w:rsidP="00AF1CA8">
            <w:pPr>
              <w:pStyle w:val="TableParagraph"/>
              <w:rPr>
                <w:rFonts w:ascii="Times New Roman" w:eastAsia="Times New Roman" w:hAnsi="Times New Roman" w:cs="Times New Roman"/>
                <w:sz w:val="12"/>
                <w:szCs w:val="12"/>
              </w:rPr>
            </w:pPr>
          </w:p>
          <w:p w14:paraId="73006C22" w14:textId="77777777" w:rsidR="00AF1CA8" w:rsidRDefault="00AF1CA8" w:rsidP="00AF1CA8">
            <w:pPr>
              <w:pStyle w:val="TableParagraph"/>
              <w:rPr>
                <w:rFonts w:ascii="Times New Roman" w:eastAsia="Times New Roman" w:hAnsi="Times New Roman" w:cs="Times New Roman"/>
                <w:sz w:val="12"/>
                <w:szCs w:val="12"/>
              </w:rPr>
            </w:pPr>
          </w:p>
          <w:p w14:paraId="72413ADA" w14:textId="77777777" w:rsidR="00AF1CA8" w:rsidRDefault="00AF1CA8" w:rsidP="00AF1CA8">
            <w:pPr>
              <w:pStyle w:val="TableParagraph"/>
              <w:spacing w:before="3"/>
              <w:rPr>
                <w:rFonts w:ascii="Times New Roman" w:eastAsia="Times New Roman" w:hAnsi="Times New Roman" w:cs="Times New Roman"/>
                <w:sz w:val="11"/>
                <w:szCs w:val="11"/>
              </w:rPr>
            </w:pPr>
          </w:p>
          <w:p w14:paraId="4B7BA99E" w14:textId="77777777" w:rsidR="00AF1CA8" w:rsidRDefault="00AF1CA8" w:rsidP="00AF1CA8">
            <w:pPr>
              <w:pStyle w:val="TableParagraph"/>
              <w:jc w:val="center"/>
              <w:rPr>
                <w:rFonts w:ascii="Arial" w:eastAsia="Arial" w:hAnsi="Arial" w:cs="Arial"/>
                <w:sz w:val="13"/>
                <w:szCs w:val="13"/>
              </w:rPr>
            </w:pPr>
            <w:r>
              <w:rPr>
                <w:rFonts w:ascii="Arial"/>
                <w:b/>
                <w:spacing w:val="-1"/>
                <w:sz w:val="13"/>
              </w:rPr>
              <w:t>23.5</w:t>
            </w:r>
          </w:p>
        </w:tc>
        <w:tc>
          <w:tcPr>
            <w:tcW w:w="14870" w:type="dxa"/>
            <w:gridSpan w:val="8"/>
            <w:tcBorders>
              <w:top w:val="single" w:sz="6" w:space="0" w:color="000000"/>
              <w:left w:val="single" w:sz="6" w:space="0" w:color="000000"/>
              <w:bottom w:val="single" w:sz="6" w:space="0" w:color="000000"/>
              <w:right w:val="single" w:sz="6" w:space="0" w:color="000000"/>
            </w:tcBorders>
          </w:tcPr>
          <w:p w14:paraId="6226E5F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70406</w:t>
            </w:r>
            <w:r>
              <w:rPr>
                <w:rFonts w:ascii="Arial" w:hAnsi="Arial"/>
                <w:b/>
                <w:sz w:val="13"/>
              </w:rPr>
              <w:t xml:space="preserve">   </w:t>
            </w:r>
            <w:r>
              <w:rPr>
                <w:rFonts w:ascii="Arial" w:hAnsi="Arial"/>
                <w:b/>
                <w:spacing w:val="21"/>
                <w:sz w:val="13"/>
              </w:rPr>
              <w:t xml:space="preserve"> </w:t>
            </w:r>
            <w:proofErr w:type="spellStart"/>
            <w:r>
              <w:rPr>
                <w:rFonts w:ascii="Arial" w:hAnsi="Arial"/>
                <w:b/>
                <w:spacing w:val="-1"/>
                <w:sz w:val="13"/>
              </w:rPr>
              <w:t>Улсын</w:t>
            </w:r>
            <w:proofErr w:type="spellEnd"/>
            <w:r>
              <w:rPr>
                <w:rFonts w:ascii="Arial" w:hAnsi="Arial"/>
                <w:b/>
                <w:spacing w:val="-3"/>
                <w:sz w:val="13"/>
              </w:rPr>
              <w:t xml:space="preserve"> </w:t>
            </w:r>
            <w:proofErr w:type="spellStart"/>
            <w:r>
              <w:rPr>
                <w:rFonts w:ascii="Arial" w:hAnsi="Arial"/>
                <w:b/>
                <w:spacing w:val="-2"/>
                <w:sz w:val="13"/>
              </w:rPr>
              <w:t>бүртгэл</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z w:val="13"/>
              </w:rPr>
              <w:t>мэдээлэл</w:t>
            </w:r>
            <w:proofErr w:type="spellEnd"/>
          </w:p>
        </w:tc>
      </w:tr>
      <w:tr w:rsidR="00AF1CA8" w14:paraId="7B3406B4" w14:textId="77777777" w:rsidTr="00AF1CA8">
        <w:trPr>
          <w:trHeight w:hRule="exact" w:val="163"/>
        </w:trPr>
        <w:tc>
          <w:tcPr>
            <w:tcW w:w="286" w:type="dxa"/>
            <w:vMerge/>
            <w:tcBorders>
              <w:left w:val="single" w:sz="6" w:space="0" w:color="000000"/>
              <w:right w:val="single" w:sz="6" w:space="0" w:color="000000"/>
            </w:tcBorders>
          </w:tcPr>
          <w:p w14:paraId="663552F3" w14:textId="77777777" w:rsidR="00AF1CA8" w:rsidRDefault="00AF1CA8" w:rsidP="00AF1CA8"/>
        </w:tc>
        <w:tc>
          <w:tcPr>
            <w:tcW w:w="854" w:type="dxa"/>
            <w:vMerge/>
            <w:tcBorders>
              <w:left w:val="single" w:sz="6" w:space="0" w:color="000000"/>
              <w:right w:val="single" w:sz="6" w:space="0" w:color="000000"/>
            </w:tcBorders>
          </w:tcPr>
          <w:p w14:paraId="26BC2FC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C810C81" w14:textId="77777777" w:rsidR="00AF1CA8" w:rsidRDefault="00AF1CA8" w:rsidP="00AF1CA8">
            <w:pPr>
              <w:pStyle w:val="TableParagraph"/>
              <w:rPr>
                <w:rFonts w:ascii="Times New Roman" w:eastAsia="Times New Roman" w:hAnsi="Times New Roman" w:cs="Times New Roman"/>
                <w:sz w:val="12"/>
                <w:szCs w:val="12"/>
              </w:rPr>
            </w:pPr>
          </w:p>
          <w:p w14:paraId="1DC98157" w14:textId="77777777" w:rsidR="00AF1CA8" w:rsidRDefault="00AF1CA8" w:rsidP="00AF1CA8">
            <w:pPr>
              <w:pStyle w:val="TableParagraph"/>
              <w:spacing w:before="6"/>
              <w:rPr>
                <w:rFonts w:ascii="Times New Roman" w:eastAsia="Times New Roman" w:hAnsi="Times New Roman" w:cs="Times New Roman"/>
                <w:sz w:val="15"/>
                <w:szCs w:val="15"/>
              </w:rPr>
            </w:pPr>
          </w:p>
          <w:p w14:paraId="56739D3A" w14:textId="77777777" w:rsidR="00AF1CA8" w:rsidRDefault="00AF1CA8" w:rsidP="00AF1CA8">
            <w:pPr>
              <w:pStyle w:val="TableParagraph"/>
              <w:ind w:left="169"/>
              <w:rPr>
                <w:rFonts w:ascii="Arial" w:eastAsia="Arial" w:hAnsi="Arial" w:cs="Arial"/>
                <w:sz w:val="13"/>
                <w:szCs w:val="13"/>
              </w:rPr>
            </w:pPr>
            <w:r>
              <w:rPr>
                <w:rFonts w:ascii="Arial"/>
                <w:spacing w:val="-1"/>
                <w:sz w:val="13"/>
              </w:rPr>
              <w:t>23.5.1</w:t>
            </w:r>
          </w:p>
        </w:tc>
        <w:tc>
          <w:tcPr>
            <w:tcW w:w="5048" w:type="dxa"/>
            <w:vMerge w:val="restart"/>
            <w:tcBorders>
              <w:top w:val="single" w:sz="6" w:space="0" w:color="000000"/>
              <w:left w:val="single" w:sz="6" w:space="0" w:color="000000"/>
              <w:right w:val="single" w:sz="6" w:space="0" w:color="000000"/>
            </w:tcBorders>
          </w:tcPr>
          <w:p w14:paraId="2C63A3DF" w14:textId="77777777" w:rsidR="00AF1CA8" w:rsidRDefault="00AF1CA8" w:rsidP="00AF1CA8">
            <w:pPr>
              <w:pStyle w:val="TableParagraph"/>
              <w:rPr>
                <w:rFonts w:ascii="Times New Roman" w:eastAsia="Times New Roman" w:hAnsi="Times New Roman" w:cs="Times New Roman"/>
                <w:sz w:val="12"/>
                <w:szCs w:val="12"/>
              </w:rPr>
            </w:pPr>
          </w:p>
          <w:p w14:paraId="059267C6" w14:textId="77777777" w:rsidR="00AF1CA8" w:rsidRDefault="00AF1CA8" w:rsidP="00AF1CA8">
            <w:pPr>
              <w:pStyle w:val="TableParagraph"/>
              <w:spacing w:before="6"/>
              <w:rPr>
                <w:rFonts w:ascii="Times New Roman" w:eastAsia="Times New Roman" w:hAnsi="Times New Roman" w:cs="Times New Roman"/>
                <w:sz w:val="15"/>
                <w:szCs w:val="15"/>
              </w:rPr>
            </w:pPr>
          </w:p>
          <w:p w14:paraId="5CA3CE8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Иргэн</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7"/>
                <w:sz w:val="13"/>
              </w:rPr>
              <w:t xml:space="preserve"> </w:t>
            </w:r>
            <w:proofErr w:type="spellStart"/>
            <w:r>
              <w:rPr>
                <w:rFonts w:ascii="Arial" w:hAnsi="Arial"/>
                <w:spacing w:val="-1"/>
                <w:sz w:val="13"/>
              </w:rPr>
              <w:t>нэгжид</w:t>
            </w:r>
            <w:proofErr w:type="spellEnd"/>
            <w:r>
              <w:rPr>
                <w:rFonts w:ascii="Arial" w:hAnsi="Arial"/>
                <w:spacing w:val="26"/>
                <w:sz w:val="13"/>
              </w:rPr>
              <w:t xml:space="preserve"> </w:t>
            </w:r>
            <w:proofErr w:type="spellStart"/>
            <w:r>
              <w:rPr>
                <w:rFonts w:ascii="Arial" w:hAnsi="Arial"/>
                <w:spacing w:val="-1"/>
                <w:sz w:val="13"/>
              </w:rPr>
              <w:t>үйлчилгээг</w:t>
            </w:r>
            <w:proofErr w:type="spellEnd"/>
            <w:r>
              <w:rPr>
                <w:rFonts w:ascii="Arial" w:hAnsi="Arial"/>
                <w:spacing w:val="-5"/>
                <w:sz w:val="13"/>
              </w:rPr>
              <w:t xml:space="preserve"> </w:t>
            </w:r>
            <w:proofErr w:type="spellStart"/>
            <w:r>
              <w:rPr>
                <w:rFonts w:ascii="Arial" w:hAnsi="Arial"/>
                <w:spacing w:val="-1"/>
                <w:sz w:val="13"/>
              </w:rPr>
              <w:t>шуурхай</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чирэгдэлгүй</w:t>
            </w:r>
            <w:proofErr w:type="spellEnd"/>
            <w:r>
              <w:rPr>
                <w:rFonts w:ascii="Arial" w:hAnsi="Arial"/>
                <w:spacing w:val="-8"/>
                <w:sz w:val="13"/>
              </w:rPr>
              <w:t xml:space="preserve"> </w:t>
            </w:r>
            <w:proofErr w:type="spellStart"/>
            <w:r>
              <w:rPr>
                <w:rFonts w:ascii="Arial" w:hAnsi="Arial"/>
                <w:spacing w:val="-1"/>
                <w:sz w:val="13"/>
              </w:rPr>
              <w:t>хүргэнэ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336E25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23.5.1.1</w:t>
            </w:r>
          </w:p>
        </w:tc>
        <w:tc>
          <w:tcPr>
            <w:tcW w:w="3670" w:type="dxa"/>
            <w:tcBorders>
              <w:top w:val="single" w:sz="6" w:space="0" w:color="000000"/>
              <w:left w:val="single" w:sz="6" w:space="0" w:color="000000"/>
              <w:bottom w:val="single" w:sz="6" w:space="0" w:color="000000"/>
              <w:right w:val="single" w:sz="6" w:space="0" w:color="000000"/>
            </w:tcBorders>
          </w:tcPr>
          <w:p w14:paraId="3B96008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Иргэний</w:t>
            </w:r>
            <w:proofErr w:type="spellEnd"/>
            <w:r>
              <w:rPr>
                <w:rFonts w:ascii="Arial" w:hAnsi="Arial"/>
                <w:spacing w:val="-10"/>
                <w:sz w:val="13"/>
              </w:rPr>
              <w:t xml:space="preserve"> </w:t>
            </w:r>
            <w:proofErr w:type="spellStart"/>
            <w:r>
              <w:rPr>
                <w:rFonts w:ascii="Arial" w:hAnsi="Arial"/>
                <w:spacing w:val="-1"/>
                <w:sz w:val="13"/>
              </w:rPr>
              <w:t>үнэмлэх</w:t>
            </w:r>
            <w:proofErr w:type="spellEnd"/>
            <w:r>
              <w:rPr>
                <w:rFonts w:ascii="Arial" w:hAnsi="Arial"/>
                <w:spacing w:val="-10"/>
                <w:sz w:val="13"/>
              </w:rPr>
              <w:t xml:space="preserve"> </w:t>
            </w:r>
            <w:proofErr w:type="spellStart"/>
            <w:r>
              <w:rPr>
                <w:rFonts w:ascii="Arial" w:hAnsi="Arial"/>
                <w:spacing w:val="-1"/>
                <w:sz w:val="13"/>
              </w:rPr>
              <w:t>олголт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49EAACA"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0AAAE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24B1723"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250.0</w:t>
            </w:r>
          </w:p>
        </w:tc>
        <w:tc>
          <w:tcPr>
            <w:tcW w:w="1522" w:type="dxa"/>
            <w:tcBorders>
              <w:top w:val="single" w:sz="6" w:space="0" w:color="000000"/>
              <w:left w:val="single" w:sz="6" w:space="0" w:color="000000"/>
              <w:bottom w:val="single" w:sz="6" w:space="0" w:color="000000"/>
              <w:right w:val="single" w:sz="6" w:space="0" w:color="000000"/>
            </w:tcBorders>
          </w:tcPr>
          <w:p w14:paraId="45C394E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300.0</w:t>
            </w:r>
          </w:p>
        </w:tc>
      </w:tr>
      <w:tr w:rsidR="00AF1CA8" w14:paraId="42A57F75" w14:textId="77777777" w:rsidTr="00AF1CA8">
        <w:trPr>
          <w:trHeight w:hRule="exact" w:val="163"/>
        </w:trPr>
        <w:tc>
          <w:tcPr>
            <w:tcW w:w="286" w:type="dxa"/>
            <w:vMerge/>
            <w:tcBorders>
              <w:left w:val="single" w:sz="6" w:space="0" w:color="000000"/>
              <w:right w:val="single" w:sz="6" w:space="0" w:color="000000"/>
            </w:tcBorders>
          </w:tcPr>
          <w:p w14:paraId="15F22EB7" w14:textId="77777777" w:rsidR="00AF1CA8" w:rsidRDefault="00AF1CA8" w:rsidP="00AF1CA8"/>
        </w:tc>
        <w:tc>
          <w:tcPr>
            <w:tcW w:w="854" w:type="dxa"/>
            <w:vMerge/>
            <w:tcBorders>
              <w:left w:val="single" w:sz="6" w:space="0" w:color="000000"/>
              <w:right w:val="single" w:sz="6" w:space="0" w:color="000000"/>
            </w:tcBorders>
          </w:tcPr>
          <w:p w14:paraId="06F6D7C2" w14:textId="77777777" w:rsidR="00AF1CA8" w:rsidRDefault="00AF1CA8" w:rsidP="00AF1CA8"/>
        </w:tc>
        <w:tc>
          <w:tcPr>
            <w:tcW w:w="713" w:type="dxa"/>
            <w:vMerge/>
            <w:tcBorders>
              <w:left w:val="single" w:sz="6" w:space="0" w:color="000000"/>
              <w:right w:val="single" w:sz="6" w:space="0" w:color="000000"/>
            </w:tcBorders>
          </w:tcPr>
          <w:p w14:paraId="46BFE692" w14:textId="77777777" w:rsidR="00AF1CA8" w:rsidRDefault="00AF1CA8" w:rsidP="00AF1CA8"/>
        </w:tc>
        <w:tc>
          <w:tcPr>
            <w:tcW w:w="5048" w:type="dxa"/>
            <w:vMerge/>
            <w:tcBorders>
              <w:left w:val="single" w:sz="6" w:space="0" w:color="000000"/>
              <w:right w:val="single" w:sz="6" w:space="0" w:color="000000"/>
            </w:tcBorders>
          </w:tcPr>
          <w:p w14:paraId="4AFD589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43D564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23.5.1.2</w:t>
            </w:r>
          </w:p>
        </w:tc>
        <w:tc>
          <w:tcPr>
            <w:tcW w:w="3670" w:type="dxa"/>
            <w:tcBorders>
              <w:top w:val="single" w:sz="6" w:space="0" w:color="000000"/>
              <w:left w:val="single" w:sz="6" w:space="0" w:color="000000"/>
              <w:bottom w:val="single" w:sz="6" w:space="0" w:color="000000"/>
              <w:right w:val="single" w:sz="6" w:space="0" w:color="000000"/>
            </w:tcBorders>
          </w:tcPr>
          <w:p w14:paraId="7022BF9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Гадаад</w:t>
            </w:r>
            <w:proofErr w:type="spellEnd"/>
            <w:r>
              <w:rPr>
                <w:rFonts w:ascii="Arial" w:hAnsi="Arial"/>
                <w:spacing w:val="-7"/>
                <w:sz w:val="13"/>
              </w:rPr>
              <w:t xml:space="preserve"> </w:t>
            </w:r>
            <w:proofErr w:type="spellStart"/>
            <w:r>
              <w:rPr>
                <w:rFonts w:ascii="Arial" w:hAnsi="Arial"/>
                <w:spacing w:val="-2"/>
                <w:sz w:val="13"/>
              </w:rPr>
              <w:t>паспорт</w:t>
            </w:r>
            <w:proofErr w:type="spellEnd"/>
            <w:r>
              <w:rPr>
                <w:rFonts w:ascii="Arial" w:hAnsi="Arial"/>
                <w:spacing w:val="-7"/>
                <w:sz w:val="13"/>
              </w:rPr>
              <w:t xml:space="preserve"> </w:t>
            </w:r>
            <w:proofErr w:type="spellStart"/>
            <w:r>
              <w:rPr>
                <w:rFonts w:ascii="Arial" w:hAnsi="Arial"/>
                <w:spacing w:val="-1"/>
                <w:sz w:val="13"/>
              </w:rPr>
              <w:t>олголт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01C3AA8"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02E0D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777D56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350.0</w:t>
            </w:r>
          </w:p>
        </w:tc>
        <w:tc>
          <w:tcPr>
            <w:tcW w:w="1522" w:type="dxa"/>
            <w:tcBorders>
              <w:top w:val="single" w:sz="6" w:space="0" w:color="000000"/>
              <w:left w:val="single" w:sz="6" w:space="0" w:color="000000"/>
              <w:bottom w:val="single" w:sz="6" w:space="0" w:color="000000"/>
              <w:right w:val="single" w:sz="6" w:space="0" w:color="000000"/>
            </w:tcBorders>
          </w:tcPr>
          <w:p w14:paraId="5B435F2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350.0</w:t>
            </w:r>
          </w:p>
        </w:tc>
      </w:tr>
      <w:tr w:rsidR="00AF1CA8" w14:paraId="7D15C7B1" w14:textId="77777777" w:rsidTr="00AF1CA8">
        <w:trPr>
          <w:trHeight w:hRule="exact" w:val="163"/>
        </w:trPr>
        <w:tc>
          <w:tcPr>
            <w:tcW w:w="286" w:type="dxa"/>
            <w:vMerge/>
            <w:tcBorders>
              <w:left w:val="single" w:sz="6" w:space="0" w:color="000000"/>
              <w:right w:val="single" w:sz="6" w:space="0" w:color="000000"/>
            </w:tcBorders>
          </w:tcPr>
          <w:p w14:paraId="621778C1" w14:textId="77777777" w:rsidR="00AF1CA8" w:rsidRDefault="00AF1CA8" w:rsidP="00AF1CA8"/>
        </w:tc>
        <w:tc>
          <w:tcPr>
            <w:tcW w:w="854" w:type="dxa"/>
            <w:vMerge/>
            <w:tcBorders>
              <w:left w:val="single" w:sz="6" w:space="0" w:color="000000"/>
              <w:right w:val="single" w:sz="6" w:space="0" w:color="000000"/>
            </w:tcBorders>
          </w:tcPr>
          <w:p w14:paraId="3980685E" w14:textId="77777777" w:rsidR="00AF1CA8" w:rsidRDefault="00AF1CA8" w:rsidP="00AF1CA8"/>
        </w:tc>
        <w:tc>
          <w:tcPr>
            <w:tcW w:w="713" w:type="dxa"/>
            <w:vMerge/>
            <w:tcBorders>
              <w:left w:val="single" w:sz="6" w:space="0" w:color="000000"/>
              <w:right w:val="single" w:sz="6" w:space="0" w:color="000000"/>
            </w:tcBorders>
          </w:tcPr>
          <w:p w14:paraId="0E30B957" w14:textId="77777777" w:rsidR="00AF1CA8" w:rsidRDefault="00AF1CA8" w:rsidP="00AF1CA8"/>
        </w:tc>
        <w:tc>
          <w:tcPr>
            <w:tcW w:w="5048" w:type="dxa"/>
            <w:vMerge/>
            <w:tcBorders>
              <w:left w:val="single" w:sz="6" w:space="0" w:color="000000"/>
              <w:right w:val="single" w:sz="6" w:space="0" w:color="000000"/>
            </w:tcBorders>
          </w:tcPr>
          <w:p w14:paraId="7E42F44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9A13D8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23.5.1.3</w:t>
            </w:r>
          </w:p>
        </w:tc>
        <w:tc>
          <w:tcPr>
            <w:tcW w:w="3670" w:type="dxa"/>
            <w:tcBorders>
              <w:top w:val="single" w:sz="6" w:space="0" w:color="000000"/>
              <w:left w:val="single" w:sz="6" w:space="0" w:color="000000"/>
              <w:bottom w:val="single" w:sz="6" w:space="0" w:color="000000"/>
              <w:right w:val="single" w:sz="6" w:space="0" w:color="000000"/>
            </w:tcBorders>
          </w:tcPr>
          <w:p w14:paraId="69C31F4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Бэлтгэсэн</w:t>
            </w:r>
            <w:proofErr w:type="spellEnd"/>
            <w:r>
              <w:rPr>
                <w:rFonts w:ascii="Arial" w:hAnsi="Arial"/>
                <w:spacing w:val="-10"/>
                <w:sz w:val="13"/>
              </w:rPr>
              <w:t xml:space="preserve"> </w:t>
            </w: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pacing w:val="-1"/>
                <w:sz w:val="13"/>
              </w:rPr>
              <w:t>бүртгэлийн</w:t>
            </w:r>
            <w:proofErr w:type="spellEnd"/>
            <w:r>
              <w:rPr>
                <w:rFonts w:ascii="Arial" w:hAnsi="Arial"/>
                <w:spacing w:val="-9"/>
                <w:sz w:val="13"/>
              </w:rPr>
              <w:t xml:space="preserve"> </w:t>
            </w:r>
            <w:proofErr w:type="spellStart"/>
            <w:r>
              <w:rPr>
                <w:rFonts w:ascii="Arial" w:hAnsi="Arial"/>
                <w:spacing w:val="-1"/>
                <w:sz w:val="13"/>
              </w:rPr>
              <w:t>маягт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D9353C2" w14:textId="77777777" w:rsidR="00AF1CA8" w:rsidRDefault="00AF1CA8" w:rsidP="00AF1CA8">
            <w:pPr>
              <w:pStyle w:val="TableParagraph"/>
              <w:spacing w:line="149" w:lineRule="exact"/>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801347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145630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980.0</w:t>
            </w:r>
          </w:p>
        </w:tc>
        <w:tc>
          <w:tcPr>
            <w:tcW w:w="1522" w:type="dxa"/>
            <w:tcBorders>
              <w:top w:val="single" w:sz="6" w:space="0" w:color="000000"/>
              <w:left w:val="single" w:sz="6" w:space="0" w:color="000000"/>
              <w:bottom w:val="single" w:sz="6" w:space="0" w:color="000000"/>
              <w:right w:val="single" w:sz="6" w:space="0" w:color="000000"/>
            </w:tcBorders>
          </w:tcPr>
          <w:p w14:paraId="5DF4380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1246.1</w:t>
            </w:r>
          </w:p>
        </w:tc>
      </w:tr>
      <w:tr w:rsidR="00AF1CA8" w14:paraId="3929D561" w14:textId="77777777" w:rsidTr="00AF1CA8">
        <w:trPr>
          <w:trHeight w:hRule="exact" w:val="163"/>
        </w:trPr>
        <w:tc>
          <w:tcPr>
            <w:tcW w:w="286" w:type="dxa"/>
            <w:vMerge/>
            <w:tcBorders>
              <w:left w:val="single" w:sz="6" w:space="0" w:color="000000"/>
              <w:right w:val="single" w:sz="6" w:space="0" w:color="000000"/>
            </w:tcBorders>
          </w:tcPr>
          <w:p w14:paraId="479ADF97" w14:textId="77777777" w:rsidR="00AF1CA8" w:rsidRDefault="00AF1CA8" w:rsidP="00AF1CA8"/>
        </w:tc>
        <w:tc>
          <w:tcPr>
            <w:tcW w:w="854" w:type="dxa"/>
            <w:vMerge/>
            <w:tcBorders>
              <w:left w:val="single" w:sz="6" w:space="0" w:color="000000"/>
              <w:right w:val="single" w:sz="6" w:space="0" w:color="000000"/>
            </w:tcBorders>
          </w:tcPr>
          <w:p w14:paraId="1B807B4D" w14:textId="77777777" w:rsidR="00AF1CA8" w:rsidRDefault="00AF1CA8" w:rsidP="00AF1CA8"/>
        </w:tc>
        <w:tc>
          <w:tcPr>
            <w:tcW w:w="713" w:type="dxa"/>
            <w:vMerge/>
            <w:tcBorders>
              <w:left w:val="single" w:sz="6" w:space="0" w:color="000000"/>
              <w:right w:val="single" w:sz="6" w:space="0" w:color="000000"/>
            </w:tcBorders>
          </w:tcPr>
          <w:p w14:paraId="2B06EB7A" w14:textId="77777777" w:rsidR="00AF1CA8" w:rsidRDefault="00AF1CA8" w:rsidP="00AF1CA8"/>
        </w:tc>
        <w:tc>
          <w:tcPr>
            <w:tcW w:w="5048" w:type="dxa"/>
            <w:vMerge/>
            <w:tcBorders>
              <w:left w:val="single" w:sz="6" w:space="0" w:color="000000"/>
              <w:right w:val="single" w:sz="6" w:space="0" w:color="000000"/>
            </w:tcBorders>
          </w:tcPr>
          <w:p w14:paraId="43846B2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0EB99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23.5.1.4</w:t>
            </w:r>
          </w:p>
        </w:tc>
        <w:tc>
          <w:tcPr>
            <w:tcW w:w="3670" w:type="dxa"/>
            <w:tcBorders>
              <w:top w:val="single" w:sz="6" w:space="0" w:color="000000"/>
              <w:left w:val="single" w:sz="6" w:space="0" w:color="000000"/>
              <w:bottom w:val="single" w:sz="6" w:space="0" w:color="000000"/>
              <w:right w:val="single" w:sz="6" w:space="0" w:color="000000"/>
            </w:tcBorders>
          </w:tcPr>
          <w:p w14:paraId="31F29F3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8"/>
                <w:sz w:val="13"/>
              </w:rPr>
              <w:t xml:space="preserve"> </w:t>
            </w:r>
            <w:proofErr w:type="spellStart"/>
            <w:r>
              <w:rPr>
                <w:rFonts w:ascii="Arial" w:hAnsi="Arial"/>
                <w:spacing w:val="-1"/>
                <w:sz w:val="13"/>
              </w:rPr>
              <w:t>хэлбэрт</w:t>
            </w:r>
            <w:proofErr w:type="spellEnd"/>
            <w:r>
              <w:rPr>
                <w:rFonts w:ascii="Arial" w:hAnsi="Arial"/>
                <w:spacing w:val="-7"/>
                <w:sz w:val="13"/>
              </w:rPr>
              <w:t xml:space="preserve"> </w:t>
            </w:r>
            <w:proofErr w:type="spellStart"/>
            <w:r>
              <w:rPr>
                <w:rFonts w:ascii="Arial" w:hAnsi="Arial"/>
                <w:spacing w:val="-1"/>
                <w:sz w:val="13"/>
              </w:rPr>
              <w:t>шилжүүлсэн</w:t>
            </w:r>
            <w:proofErr w:type="spellEnd"/>
            <w:r>
              <w:rPr>
                <w:rFonts w:ascii="Arial" w:hAnsi="Arial"/>
                <w:spacing w:val="-9"/>
                <w:sz w:val="13"/>
              </w:rPr>
              <w:t xml:space="preserve"> </w:t>
            </w:r>
            <w:proofErr w:type="spellStart"/>
            <w:r>
              <w:rPr>
                <w:rFonts w:ascii="Arial" w:hAnsi="Arial"/>
                <w:spacing w:val="-1"/>
                <w:sz w:val="13"/>
              </w:rPr>
              <w:t>архивын</w:t>
            </w:r>
            <w:proofErr w:type="spellEnd"/>
            <w:r>
              <w:rPr>
                <w:rFonts w:ascii="Arial" w:hAnsi="Arial"/>
                <w:spacing w:val="-9"/>
                <w:sz w:val="13"/>
              </w:rPr>
              <w:t xml:space="preserve"> </w:t>
            </w:r>
            <w:proofErr w:type="spellStart"/>
            <w:r>
              <w:rPr>
                <w:rFonts w:ascii="Arial" w:hAnsi="Arial"/>
                <w:spacing w:val="-1"/>
                <w:sz w:val="13"/>
              </w:rPr>
              <w:t>баримт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D2ADCA" w14:textId="77777777" w:rsidR="00AF1CA8" w:rsidRDefault="00AF1CA8" w:rsidP="00AF1CA8">
            <w:pPr>
              <w:pStyle w:val="TableParagraph"/>
              <w:spacing w:line="149" w:lineRule="exact"/>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61E9B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B4ECD7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460.0</w:t>
            </w:r>
          </w:p>
        </w:tc>
        <w:tc>
          <w:tcPr>
            <w:tcW w:w="1522" w:type="dxa"/>
            <w:tcBorders>
              <w:top w:val="single" w:sz="6" w:space="0" w:color="000000"/>
              <w:left w:val="single" w:sz="6" w:space="0" w:color="000000"/>
              <w:bottom w:val="single" w:sz="6" w:space="0" w:color="000000"/>
              <w:right w:val="single" w:sz="6" w:space="0" w:color="000000"/>
            </w:tcBorders>
          </w:tcPr>
          <w:p w14:paraId="592D47D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480.0</w:t>
            </w:r>
          </w:p>
        </w:tc>
      </w:tr>
      <w:tr w:rsidR="00AF1CA8" w14:paraId="28F84349" w14:textId="77777777" w:rsidTr="00AF1CA8">
        <w:trPr>
          <w:trHeight w:hRule="exact" w:val="163"/>
        </w:trPr>
        <w:tc>
          <w:tcPr>
            <w:tcW w:w="286" w:type="dxa"/>
            <w:vMerge/>
            <w:tcBorders>
              <w:left w:val="single" w:sz="6" w:space="0" w:color="000000"/>
              <w:right w:val="single" w:sz="6" w:space="0" w:color="000000"/>
            </w:tcBorders>
          </w:tcPr>
          <w:p w14:paraId="14EBAEA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097E9E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EF5F7D9"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D32160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582D37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23.5.1.5</w:t>
            </w:r>
          </w:p>
        </w:tc>
        <w:tc>
          <w:tcPr>
            <w:tcW w:w="3670" w:type="dxa"/>
            <w:tcBorders>
              <w:top w:val="single" w:sz="6" w:space="0" w:color="000000"/>
              <w:left w:val="single" w:sz="6" w:space="0" w:color="000000"/>
              <w:bottom w:val="single" w:sz="6" w:space="0" w:color="000000"/>
              <w:right w:val="single" w:sz="6" w:space="0" w:color="000000"/>
            </w:tcBorders>
          </w:tcPr>
          <w:p w14:paraId="56F86C4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Төсөвт</w:t>
            </w:r>
            <w:proofErr w:type="spellEnd"/>
            <w:r>
              <w:rPr>
                <w:rFonts w:ascii="Arial" w:hAnsi="Arial"/>
                <w:spacing w:val="-8"/>
                <w:sz w:val="13"/>
              </w:rPr>
              <w:t xml:space="preserve"> </w:t>
            </w:r>
            <w:proofErr w:type="spellStart"/>
            <w:r>
              <w:rPr>
                <w:rFonts w:ascii="Arial" w:hAnsi="Arial"/>
                <w:spacing w:val="-1"/>
                <w:sz w:val="13"/>
              </w:rPr>
              <w:t>төвлөрүүлэх</w:t>
            </w:r>
            <w:proofErr w:type="spellEnd"/>
            <w:r>
              <w:rPr>
                <w:rFonts w:ascii="Arial" w:hAnsi="Arial"/>
                <w:spacing w:val="-10"/>
                <w:sz w:val="13"/>
              </w:rPr>
              <w:t xml:space="preserve"> </w:t>
            </w:r>
            <w:proofErr w:type="spellStart"/>
            <w:r>
              <w:rPr>
                <w:rFonts w:ascii="Arial" w:hAnsi="Arial"/>
                <w:spacing w:val="-1"/>
                <w:sz w:val="13"/>
              </w:rPr>
              <w:t>орлогын</w:t>
            </w:r>
            <w:proofErr w:type="spellEnd"/>
            <w:r>
              <w:rPr>
                <w:rFonts w:ascii="Arial" w:hAnsi="Arial"/>
                <w:spacing w:val="-10"/>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5EC207" w14:textId="77777777" w:rsidR="00AF1CA8" w:rsidRDefault="00AF1CA8" w:rsidP="00AF1CA8">
            <w:pPr>
              <w:pStyle w:val="TableParagraph"/>
              <w:spacing w:line="149" w:lineRule="exact"/>
              <w:ind w:left="323"/>
              <w:rPr>
                <w:rFonts w:ascii="Arial" w:eastAsia="Arial" w:hAnsi="Arial" w:cs="Arial"/>
                <w:sz w:val="13"/>
                <w:szCs w:val="13"/>
              </w:rPr>
            </w:pPr>
            <w:proofErr w:type="spellStart"/>
            <w:r>
              <w:rPr>
                <w:rFonts w:ascii="Arial" w:hAnsi="Arial"/>
                <w:sz w:val="13"/>
              </w:rPr>
              <w:t>сая</w:t>
            </w:r>
            <w:proofErr w:type="spellEnd"/>
            <w:r>
              <w:rPr>
                <w:rFonts w:ascii="Arial" w:hAnsi="Arial"/>
                <w:spacing w:val="-7"/>
                <w:sz w:val="13"/>
              </w:rPr>
              <w:t xml:space="preserve"> </w:t>
            </w:r>
            <w:proofErr w:type="spellStart"/>
            <w:r>
              <w:rPr>
                <w:rFonts w:ascii="Arial" w:hAnsi="Arial"/>
                <w:sz w:val="13"/>
              </w:rPr>
              <w:t>төгрөг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5463F0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2ED3AD2" w14:textId="77777777" w:rsidR="00AF1CA8" w:rsidRDefault="00AF1CA8" w:rsidP="00AF1CA8">
            <w:pPr>
              <w:pStyle w:val="TableParagraph"/>
              <w:spacing w:line="149" w:lineRule="exact"/>
              <w:ind w:left="402"/>
              <w:rPr>
                <w:rFonts w:ascii="Arial" w:eastAsia="Arial" w:hAnsi="Arial" w:cs="Arial"/>
                <w:sz w:val="13"/>
                <w:szCs w:val="13"/>
              </w:rPr>
            </w:pPr>
            <w:r>
              <w:rPr>
                <w:rFonts w:ascii="Arial"/>
                <w:spacing w:val="-1"/>
                <w:sz w:val="13"/>
              </w:rPr>
              <w:t>16,900.0</w:t>
            </w:r>
          </w:p>
        </w:tc>
        <w:tc>
          <w:tcPr>
            <w:tcW w:w="1522" w:type="dxa"/>
            <w:tcBorders>
              <w:top w:val="single" w:sz="6" w:space="0" w:color="000000"/>
              <w:left w:val="single" w:sz="6" w:space="0" w:color="000000"/>
              <w:bottom w:val="single" w:sz="6" w:space="0" w:color="000000"/>
              <w:right w:val="single" w:sz="6" w:space="0" w:color="000000"/>
            </w:tcBorders>
          </w:tcPr>
          <w:p w14:paraId="41F68279" w14:textId="77777777" w:rsidR="00AF1CA8" w:rsidRDefault="00AF1CA8" w:rsidP="00AF1CA8">
            <w:pPr>
              <w:pStyle w:val="TableParagraph"/>
              <w:spacing w:line="149" w:lineRule="exact"/>
              <w:ind w:left="503"/>
              <w:rPr>
                <w:rFonts w:ascii="Arial" w:eastAsia="Arial" w:hAnsi="Arial" w:cs="Arial"/>
                <w:sz w:val="13"/>
                <w:szCs w:val="13"/>
              </w:rPr>
            </w:pPr>
            <w:r>
              <w:rPr>
                <w:rFonts w:ascii="Arial"/>
                <w:spacing w:val="-1"/>
                <w:sz w:val="13"/>
              </w:rPr>
              <w:t>45,000.0</w:t>
            </w:r>
          </w:p>
        </w:tc>
      </w:tr>
      <w:tr w:rsidR="00AF1CA8" w14:paraId="27EC214D" w14:textId="77777777" w:rsidTr="00AF1CA8">
        <w:trPr>
          <w:trHeight w:hRule="exact" w:val="170"/>
        </w:trPr>
        <w:tc>
          <w:tcPr>
            <w:tcW w:w="286" w:type="dxa"/>
            <w:vMerge/>
            <w:tcBorders>
              <w:left w:val="single" w:sz="6" w:space="0" w:color="000000"/>
              <w:right w:val="single" w:sz="6" w:space="0" w:color="000000"/>
            </w:tcBorders>
          </w:tcPr>
          <w:p w14:paraId="573A0D80"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924DA5D" w14:textId="77777777" w:rsidR="00AF1CA8" w:rsidRDefault="00AF1CA8" w:rsidP="00AF1CA8">
            <w:pPr>
              <w:pStyle w:val="TableParagraph"/>
              <w:rPr>
                <w:rFonts w:ascii="Times New Roman" w:eastAsia="Times New Roman" w:hAnsi="Times New Roman" w:cs="Times New Roman"/>
                <w:sz w:val="12"/>
                <w:szCs w:val="12"/>
              </w:rPr>
            </w:pPr>
          </w:p>
          <w:p w14:paraId="45DA0D15" w14:textId="77777777" w:rsidR="00AF1CA8" w:rsidRDefault="00AF1CA8" w:rsidP="00AF1CA8">
            <w:pPr>
              <w:pStyle w:val="TableParagraph"/>
              <w:rPr>
                <w:rFonts w:ascii="Times New Roman" w:eastAsia="Times New Roman" w:hAnsi="Times New Roman" w:cs="Times New Roman"/>
                <w:sz w:val="12"/>
                <w:szCs w:val="12"/>
              </w:rPr>
            </w:pPr>
          </w:p>
          <w:p w14:paraId="5934BCAA" w14:textId="77777777" w:rsidR="00AF1CA8" w:rsidRDefault="00AF1CA8" w:rsidP="00AF1CA8">
            <w:pPr>
              <w:pStyle w:val="TableParagraph"/>
              <w:rPr>
                <w:rFonts w:ascii="Times New Roman" w:eastAsia="Times New Roman" w:hAnsi="Times New Roman" w:cs="Times New Roman"/>
                <w:sz w:val="12"/>
                <w:szCs w:val="12"/>
              </w:rPr>
            </w:pPr>
          </w:p>
          <w:p w14:paraId="57369E06"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23.6</w:t>
            </w:r>
          </w:p>
        </w:tc>
        <w:tc>
          <w:tcPr>
            <w:tcW w:w="14870" w:type="dxa"/>
            <w:gridSpan w:val="8"/>
            <w:tcBorders>
              <w:top w:val="single" w:sz="6" w:space="0" w:color="000000"/>
              <w:left w:val="single" w:sz="6" w:space="0" w:color="000000"/>
              <w:bottom w:val="single" w:sz="6" w:space="0" w:color="000000"/>
              <w:right w:val="single" w:sz="6" w:space="0" w:color="000000"/>
            </w:tcBorders>
          </w:tcPr>
          <w:p w14:paraId="655924F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70707</w:t>
            </w:r>
            <w:r>
              <w:rPr>
                <w:rFonts w:ascii="Arial" w:hAnsi="Arial"/>
                <w:b/>
                <w:sz w:val="13"/>
              </w:rPr>
              <w:t xml:space="preserve">   </w:t>
            </w:r>
            <w:r>
              <w:rPr>
                <w:rFonts w:ascii="Arial" w:hAnsi="Arial"/>
                <w:b/>
                <w:spacing w:val="21"/>
                <w:sz w:val="13"/>
              </w:rPr>
              <w:t xml:space="preserve"> </w:t>
            </w:r>
            <w:proofErr w:type="spellStart"/>
            <w:r>
              <w:rPr>
                <w:rFonts w:ascii="Arial" w:hAnsi="Arial"/>
                <w:b/>
                <w:spacing w:val="-1"/>
                <w:sz w:val="13"/>
              </w:rPr>
              <w:t>Шүүхийн</w:t>
            </w:r>
            <w:proofErr w:type="spellEnd"/>
            <w:r>
              <w:rPr>
                <w:rFonts w:ascii="Arial" w:hAnsi="Arial"/>
                <w:b/>
                <w:spacing w:val="-3"/>
                <w:sz w:val="13"/>
              </w:rPr>
              <w:t xml:space="preserve"> </w:t>
            </w:r>
            <w:proofErr w:type="spellStart"/>
            <w:r>
              <w:rPr>
                <w:rFonts w:ascii="Arial" w:hAnsi="Arial"/>
                <w:b/>
                <w:spacing w:val="-1"/>
                <w:sz w:val="13"/>
              </w:rPr>
              <w:t>шинжилгээ</w:t>
            </w:r>
            <w:proofErr w:type="spellEnd"/>
          </w:p>
        </w:tc>
      </w:tr>
      <w:tr w:rsidR="00AF1CA8" w14:paraId="405A2FF5" w14:textId="77777777" w:rsidTr="00AF1CA8">
        <w:trPr>
          <w:trHeight w:hRule="exact" w:val="163"/>
        </w:trPr>
        <w:tc>
          <w:tcPr>
            <w:tcW w:w="286" w:type="dxa"/>
            <w:vMerge/>
            <w:tcBorders>
              <w:left w:val="single" w:sz="6" w:space="0" w:color="000000"/>
              <w:right w:val="single" w:sz="6" w:space="0" w:color="000000"/>
            </w:tcBorders>
          </w:tcPr>
          <w:p w14:paraId="28C64D55" w14:textId="77777777" w:rsidR="00AF1CA8" w:rsidRDefault="00AF1CA8" w:rsidP="00AF1CA8"/>
        </w:tc>
        <w:tc>
          <w:tcPr>
            <w:tcW w:w="854" w:type="dxa"/>
            <w:vMerge/>
            <w:tcBorders>
              <w:left w:val="single" w:sz="6" w:space="0" w:color="000000"/>
              <w:right w:val="single" w:sz="6" w:space="0" w:color="000000"/>
            </w:tcBorders>
          </w:tcPr>
          <w:p w14:paraId="5A917ED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ABC949E" w14:textId="77777777" w:rsidR="00AF1CA8" w:rsidRDefault="00AF1CA8" w:rsidP="00AF1CA8">
            <w:pPr>
              <w:pStyle w:val="TableParagraph"/>
              <w:rPr>
                <w:rFonts w:ascii="Times New Roman" w:eastAsia="Times New Roman" w:hAnsi="Times New Roman" w:cs="Times New Roman"/>
                <w:sz w:val="12"/>
                <w:szCs w:val="12"/>
              </w:rPr>
            </w:pPr>
          </w:p>
          <w:p w14:paraId="4F9E2AF1" w14:textId="77777777" w:rsidR="00AF1CA8" w:rsidRDefault="00AF1CA8" w:rsidP="00AF1CA8">
            <w:pPr>
              <w:pStyle w:val="TableParagraph"/>
              <w:rPr>
                <w:rFonts w:ascii="Times New Roman" w:eastAsia="Times New Roman" w:hAnsi="Times New Roman" w:cs="Times New Roman"/>
                <w:sz w:val="12"/>
                <w:szCs w:val="12"/>
              </w:rPr>
            </w:pPr>
          </w:p>
          <w:p w14:paraId="01E24C93" w14:textId="77777777" w:rsidR="00AF1CA8" w:rsidRDefault="00AF1CA8" w:rsidP="00AF1CA8">
            <w:pPr>
              <w:pStyle w:val="TableParagraph"/>
              <w:spacing w:before="7"/>
              <w:rPr>
                <w:rFonts w:ascii="Times New Roman" w:eastAsia="Times New Roman" w:hAnsi="Times New Roman" w:cs="Times New Roman"/>
                <w:sz w:val="10"/>
                <w:szCs w:val="10"/>
              </w:rPr>
            </w:pPr>
          </w:p>
          <w:p w14:paraId="61A061E4" w14:textId="77777777" w:rsidR="00AF1CA8" w:rsidRDefault="00AF1CA8" w:rsidP="00AF1CA8">
            <w:pPr>
              <w:pStyle w:val="TableParagraph"/>
              <w:ind w:left="169"/>
              <w:rPr>
                <w:rFonts w:ascii="Arial" w:eastAsia="Arial" w:hAnsi="Arial" w:cs="Arial"/>
                <w:sz w:val="13"/>
                <w:szCs w:val="13"/>
              </w:rPr>
            </w:pPr>
            <w:r>
              <w:rPr>
                <w:rFonts w:ascii="Arial"/>
                <w:spacing w:val="-1"/>
                <w:sz w:val="13"/>
              </w:rPr>
              <w:t>23.6.1</w:t>
            </w:r>
          </w:p>
        </w:tc>
        <w:tc>
          <w:tcPr>
            <w:tcW w:w="5048" w:type="dxa"/>
            <w:vMerge w:val="restart"/>
            <w:tcBorders>
              <w:top w:val="single" w:sz="6" w:space="0" w:color="000000"/>
              <w:left w:val="single" w:sz="6" w:space="0" w:color="000000"/>
              <w:right w:val="single" w:sz="6" w:space="0" w:color="000000"/>
            </w:tcBorders>
          </w:tcPr>
          <w:p w14:paraId="60D85466" w14:textId="77777777" w:rsidR="00AF1CA8" w:rsidRDefault="00AF1CA8" w:rsidP="00AF1CA8">
            <w:pPr>
              <w:pStyle w:val="TableParagraph"/>
              <w:rPr>
                <w:rFonts w:ascii="Times New Roman" w:eastAsia="Times New Roman" w:hAnsi="Times New Roman" w:cs="Times New Roman"/>
                <w:sz w:val="12"/>
                <w:szCs w:val="12"/>
              </w:rPr>
            </w:pPr>
          </w:p>
          <w:p w14:paraId="662AC576" w14:textId="77777777" w:rsidR="00AF1CA8" w:rsidRDefault="00AF1CA8" w:rsidP="00AF1CA8">
            <w:pPr>
              <w:pStyle w:val="TableParagraph"/>
              <w:spacing w:before="8"/>
              <w:rPr>
                <w:rFonts w:ascii="Times New Roman" w:eastAsia="Times New Roman" w:hAnsi="Times New Roman" w:cs="Times New Roman"/>
                <w:sz w:val="15"/>
                <w:szCs w:val="15"/>
              </w:rPr>
            </w:pPr>
          </w:p>
          <w:p w14:paraId="11E63C1A" w14:textId="77777777" w:rsidR="00AF1CA8" w:rsidRDefault="00AF1CA8" w:rsidP="00AF1CA8">
            <w:pPr>
              <w:pStyle w:val="TableParagraph"/>
              <w:spacing w:line="258" w:lineRule="auto"/>
              <w:ind w:left="20" w:right="491"/>
              <w:rPr>
                <w:rFonts w:ascii="Arial" w:eastAsia="Arial" w:hAnsi="Arial" w:cs="Arial"/>
                <w:sz w:val="13"/>
                <w:szCs w:val="13"/>
              </w:rPr>
            </w:pPr>
            <w:proofErr w:type="spellStart"/>
            <w:r>
              <w:rPr>
                <w:rFonts w:ascii="Arial" w:hAnsi="Arial"/>
                <w:spacing w:val="-2"/>
                <w:sz w:val="13"/>
              </w:rPr>
              <w:t>Шүүхийн</w:t>
            </w:r>
            <w:proofErr w:type="spellEnd"/>
            <w:r>
              <w:rPr>
                <w:rFonts w:ascii="Arial" w:hAnsi="Arial"/>
                <w:spacing w:val="-9"/>
                <w:sz w:val="13"/>
              </w:rPr>
              <w:t xml:space="preserve"> </w:t>
            </w:r>
            <w:proofErr w:type="spellStart"/>
            <w:r>
              <w:rPr>
                <w:rFonts w:ascii="Arial" w:hAnsi="Arial"/>
                <w:spacing w:val="-2"/>
                <w:sz w:val="13"/>
              </w:rPr>
              <w:t>шинжилгээний</w:t>
            </w:r>
            <w:proofErr w:type="spellEnd"/>
            <w:r>
              <w:rPr>
                <w:rFonts w:ascii="Arial" w:hAnsi="Arial"/>
                <w:spacing w:val="-8"/>
                <w:sz w:val="13"/>
              </w:rPr>
              <w:t xml:space="preserve"> </w:t>
            </w:r>
            <w:proofErr w:type="spellStart"/>
            <w:r>
              <w:rPr>
                <w:rFonts w:ascii="Arial" w:hAnsi="Arial"/>
                <w:spacing w:val="-1"/>
                <w:sz w:val="13"/>
              </w:rPr>
              <w:t>үйл</w:t>
            </w:r>
            <w:proofErr w:type="spellEnd"/>
            <w:r>
              <w:rPr>
                <w:rFonts w:ascii="Arial" w:hAnsi="Arial"/>
                <w:spacing w:val="-7"/>
                <w:sz w:val="13"/>
              </w:rPr>
              <w:t xml:space="preserve"> </w:t>
            </w:r>
            <w:proofErr w:type="spellStart"/>
            <w:r>
              <w:rPr>
                <w:rFonts w:ascii="Arial" w:hAnsi="Arial"/>
                <w:spacing w:val="-1"/>
                <w:sz w:val="13"/>
              </w:rPr>
              <w:t>ажиллагаанд</w:t>
            </w:r>
            <w:proofErr w:type="spellEnd"/>
            <w:r>
              <w:rPr>
                <w:rFonts w:ascii="Arial" w:hAnsi="Arial"/>
                <w:spacing w:val="-5"/>
                <w:sz w:val="13"/>
              </w:rPr>
              <w:t xml:space="preserve"> </w:t>
            </w:r>
            <w:proofErr w:type="spellStart"/>
            <w:r>
              <w:rPr>
                <w:rFonts w:ascii="Arial" w:hAnsi="Arial"/>
                <w:spacing w:val="-1"/>
                <w:sz w:val="13"/>
              </w:rPr>
              <w:t>шуурхай</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үнэн</w:t>
            </w:r>
            <w:proofErr w:type="spellEnd"/>
            <w:r>
              <w:rPr>
                <w:rFonts w:ascii="Arial" w:hAnsi="Arial"/>
                <w:spacing w:val="-8"/>
                <w:sz w:val="13"/>
              </w:rPr>
              <w:t xml:space="preserve"> </w:t>
            </w:r>
            <w:proofErr w:type="spellStart"/>
            <w:r>
              <w:rPr>
                <w:rFonts w:ascii="Arial" w:hAnsi="Arial"/>
                <w:sz w:val="13"/>
              </w:rPr>
              <w:t>зөв</w:t>
            </w:r>
            <w:proofErr w:type="spellEnd"/>
            <w:r>
              <w:rPr>
                <w:rFonts w:ascii="Arial" w:hAnsi="Arial"/>
                <w:spacing w:val="-6"/>
                <w:sz w:val="13"/>
              </w:rPr>
              <w:t xml:space="preserve"> </w:t>
            </w:r>
            <w:proofErr w:type="spellStart"/>
            <w:r>
              <w:rPr>
                <w:rFonts w:ascii="Arial" w:hAnsi="Arial"/>
                <w:spacing w:val="-1"/>
                <w:sz w:val="13"/>
              </w:rPr>
              <w:t>дүгнэлт</w:t>
            </w:r>
            <w:proofErr w:type="spellEnd"/>
            <w:r>
              <w:rPr>
                <w:rFonts w:ascii="Arial" w:hAnsi="Arial"/>
                <w:spacing w:val="-5"/>
                <w:sz w:val="13"/>
              </w:rPr>
              <w:t xml:space="preserve"> </w:t>
            </w:r>
            <w:proofErr w:type="spellStart"/>
            <w:r>
              <w:rPr>
                <w:rFonts w:ascii="Arial" w:hAnsi="Arial"/>
                <w:sz w:val="13"/>
              </w:rPr>
              <w:t>гаргах</w:t>
            </w:r>
            <w:proofErr w:type="spellEnd"/>
            <w:r>
              <w:rPr>
                <w:rFonts w:ascii="Arial" w:hAnsi="Arial"/>
                <w:spacing w:val="43"/>
                <w:w w:val="99"/>
                <w:sz w:val="13"/>
              </w:rPr>
              <w:t xml:space="preserve"> </w:t>
            </w:r>
            <w:proofErr w:type="spellStart"/>
            <w:r>
              <w:rPr>
                <w:rFonts w:ascii="Arial" w:hAnsi="Arial"/>
                <w:spacing w:val="-1"/>
                <w:sz w:val="13"/>
              </w:rPr>
              <w:t>зарчмыг</w:t>
            </w:r>
            <w:proofErr w:type="spellEnd"/>
            <w:r>
              <w:rPr>
                <w:rFonts w:ascii="Arial" w:hAnsi="Arial"/>
                <w:spacing w:val="-13"/>
                <w:sz w:val="13"/>
              </w:rPr>
              <w:t xml:space="preserve"> </w:t>
            </w:r>
            <w:proofErr w:type="spellStart"/>
            <w:r>
              <w:rPr>
                <w:rFonts w:ascii="Arial" w:hAnsi="Arial"/>
                <w:spacing w:val="-1"/>
                <w:sz w:val="13"/>
              </w:rPr>
              <w:t>баримтална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89C6B1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23.6.1.1</w:t>
            </w:r>
          </w:p>
        </w:tc>
        <w:tc>
          <w:tcPr>
            <w:tcW w:w="3670" w:type="dxa"/>
            <w:tcBorders>
              <w:top w:val="single" w:sz="6" w:space="0" w:color="000000"/>
              <w:left w:val="single" w:sz="6" w:space="0" w:color="000000"/>
              <w:bottom w:val="single" w:sz="6" w:space="0" w:color="000000"/>
              <w:right w:val="single" w:sz="6" w:space="0" w:color="000000"/>
            </w:tcBorders>
          </w:tcPr>
          <w:p w14:paraId="33C438CD"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Эдийн</w:t>
            </w:r>
            <w:proofErr w:type="spellEnd"/>
            <w:r>
              <w:rPr>
                <w:rFonts w:ascii="Arial" w:hAnsi="Arial"/>
                <w:spacing w:val="-11"/>
                <w:sz w:val="13"/>
              </w:rPr>
              <w:t xml:space="preserve"> </w:t>
            </w: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pacing w:val="-2"/>
                <w:sz w:val="13"/>
              </w:rPr>
              <w:t>шинжилгээний</w:t>
            </w:r>
            <w:proofErr w:type="spellEnd"/>
            <w:r>
              <w:rPr>
                <w:rFonts w:ascii="Arial" w:hAnsi="Arial"/>
                <w:spacing w:val="-10"/>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9C3F135"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D0944D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7A2A3A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169</w:t>
            </w:r>
          </w:p>
        </w:tc>
        <w:tc>
          <w:tcPr>
            <w:tcW w:w="1522" w:type="dxa"/>
            <w:tcBorders>
              <w:top w:val="single" w:sz="6" w:space="0" w:color="000000"/>
              <w:left w:val="single" w:sz="6" w:space="0" w:color="000000"/>
              <w:bottom w:val="single" w:sz="6" w:space="0" w:color="000000"/>
              <w:right w:val="single" w:sz="6" w:space="0" w:color="000000"/>
            </w:tcBorders>
          </w:tcPr>
          <w:p w14:paraId="256C21D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170</w:t>
            </w:r>
          </w:p>
        </w:tc>
      </w:tr>
      <w:tr w:rsidR="00AF1CA8" w14:paraId="1E5B8224" w14:textId="77777777" w:rsidTr="00AF1CA8">
        <w:trPr>
          <w:trHeight w:hRule="exact" w:val="163"/>
        </w:trPr>
        <w:tc>
          <w:tcPr>
            <w:tcW w:w="286" w:type="dxa"/>
            <w:vMerge/>
            <w:tcBorders>
              <w:left w:val="single" w:sz="6" w:space="0" w:color="000000"/>
              <w:right w:val="single" w:sz="6" w:space="0" w:color="000000"/>
            </w:tcBorders>
          </w:tcPr>
          <w:p w14:paraId="5EEEAC75" w14:textId="77777777" w:rsidR="00AF1CA8" w:rsidRDefault="00AF1CA8" w:rsidP="00AF1CA8"/>
        </w:tc>
        <w:tc>
          <w:tcPr>
            <w:tcW w:w="854" w:type="dxa"/>
            <w:vMerge/>
            <w:tcBorders>
              <w:left w:val="single" w:sz="6" w:space="0" w:color="000000"/>
              <w:right w:val="single" w:sz="6" w:space="0" w:color="000000"/>
            </w:tcBorders>
          </w:tcPr>
          <w:p w14:paraId="055AF846" w14:textId="77777777" w:rsidR="00AF1CA8" w:rsidRDefault="00AF1CA8" w:rsidP="00AF1CA8"/>
        </w:tc>
        <w:tc>
          <w:tcPr>
            <w:tcW w:w="713" w:type="dxa"/>
            <w:vMerge/>
            <w:tcBorders>
              <w:left w:val="single" w:sz="6" w:space="0" w:color="000000"/>
              <w:right w:val="single" w:sz="6" w:space="0" w:color="000000"/>
            </w:tcBorders>
          </w:tcPr>
          <w:p w14:paraId="0DF33AE6" w14:textId="77777777" w:rsidR="00AF1CA8" w:rsidRDefault="00AF1CA8" w:rsidP="00AF1CA8"/>
        </w:tc>
        <w:tc>
          <w:tcPr>
            <w:tcW w:w="5048" w:type="dxa"/>
            <w:vMerge/>
            <w:tcBorders>
              <w:left w:val="single" w:sz="6" w:space="0" w:color="000000"/>
              <w:right w:val="single" w:sz="6" w:space="0" w:color="000000"/>
            </w:tcBorders>
          </w:tcPr>
          <w:p w14:paraId="4727362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654B97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23.6.1.2</w:t>
            </w:r>
          </w:p>
        </w:tc>
        <w:tc>
          <w:tcPr>
            <w:tcW w:w="3670" w:type="dxa"/>
            <w:tcBorders>
              <w:top w:val="single" w:sz="6" w:space="0" w:color="000000"/>
              <w:left w:val="single" w:sz="6" w:space="0" w:color="000000"/>
              <w:bottom w:val="single" w:sz="6" w:space="0" w:color="000000"/>
              <w:right w:val="single" w:sz="6" w:space="0" w:color="000000"/>
            </w:tcBorders>
          </w:tcPr>
          <w:p w14:paraId="3B5C523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Шүүх</w:t>
            </w:r>
            <w:proofErr w:type="spellEnd"/>
            <w:r>
              <w:rPr>
                <w:rFonts w:ascii="Arial" w:hAnsi="Arial"/>
                <w:spacing w:val="-11"/>
                <w:sz w:val="13"/>
              </w:rPr>
              <w:t xml:space="preserve"> </w:t>
            </w:r>
            <w:proofErr w:type="spellStart"/>
            <w:r>
              <w:rPr>
                <w:rFonts w:ascii="Arial" w:hAnsi="Arial"/>
                <w:spacing w:val="-2"/>
                <w:sz w:val="13"/>
              </w:rPr>
              <w:t>эмнэлгийн</w:t>
            </w:r>
            <w:proofErr w:type="spellEnd"/>
            <w:r>
              <w:rPr>
                <w:rFonts w:ascii="Arial" w:hAnsi="Arial"/>
                <w:spacing w:val="-11"/>
                <w:sz w:val="13"/>
              </w:rPr>
              <w:t xml:space="preserve"> </w:t>
            </w:r>
            <w:proofErr w:type="spellStart"/>
            <w:r>
              <w:rPr>
                <w:rFonts w:ascii="Arial" w:hAnsi="Arial"/>
                <w:spacing w:val="-2"/>
                <w:sz w:val="13"/>
              </w:rPr>
              <w:t>шинжилгээний</w:t>
            </w:r>
            <w:proofErr w:type="spellEnd"/>
            <w:r>
              <w:rPr>
                <w:rFonts w:ascii="Arial" w:hAnsi="Arial"/>
                <w:spacing w:val="-10"/>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FCADA1A"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1DF44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C314A0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41,699</w:t>
            </w:r>
          </w:p>
        </w:tc>
        <w:tc>
          <w:tcPr>
            <w:tcW w:w="1522" w:type="dxa"/>
            <w:tcBorders>
              <w:top w:val="single" w:sz="6" w:space="0" w:color="000000"/>
              <w:left w:val="single" w:sz="6" w:space="0" w:color="000000"/>
              <w:bottom w:val="single" w:sz="6" w:space="0" w:color="000000"/>
              <w:right w:val="single" w:sz="6" w:space="0" w:color="000000"/>
            </w:tcBorders>
          </w:tcPr>
          <w:p w14:paraId="59F16FD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40,000</w:t>
            </w:r>
          </w:p>
        </w:tc>
      </w:tr>
      <w:tr w:rsidR="00AF1CA8" w14:paraId="2F19F230" w14:textId="77777777" w:rsidTr="00AF1CA8">
        <w:trPr>
          <w:trHeight w:hRule="exact" w:val="163"/>
        </w:trPr>
        <w:tc>
          <w:tcPr>
            <w:tcW w:w="286" w:type="dxa"/>
            <w:vMerge/>
            <w:tcBorders>
              <w:left w:val="single" w:sz="6" w:space="0" w:color="000000"/>
              <w:right w:val="single" w:sz="6" w:space="0" w:color="000000"/>
            </w:tcBorders>
          </w:tcPr>
          <w:p w14:paraId="379C510E" w14:textId="77777777" w:rsidR="00AF1CA8" w:rsidRDefault="00AF1CA8" w:rsidP="00AF1CA8"/>
        </w:tc>
        <w:tc>
          <w:tcPr>
            <w:tcW w:w="854" w:type="dxa"/>
            <w:vMerge/>
            <w:tcBorders>
              <w:left w:val="single" w:sz="6" w:space="0" w:color="000000"/>
              <w:right w:val="single" w:sz="6" w:space="0" w:color="000000"/>
            </w:tcBorders>
          </w:tcPr>
          <w:p w14:paraId="02DE65D9" w14:textId="77777777" w:rsidR="00AF1CA8" w:rsidRDefault="00AF1CA8" w:rsidP="00AF1CA8"/>
        </w:tc>
        <w:tc>
          <w:tcPr>
            <w:tcW w:w="713" w:type="dxa"/>
            <w:vMerge/>
            <w:tcBorders>
              <w:left w:val="single" w:sz="6" w:space="0" w:color="000000"/>
              <w:right w:val="single" w:sz="6" w:space="0" w:color="000000"/>
            </w:tcBorders>
          </w:tcPr>
          <w:p w14:paraId="28F5EE8E" w14:textId="77777777" w:rsidR="00AF1CA8" w:rsidRDefault="00AF1CA8" w:rsidP="00AF1CA8"/>
        </w:tc>
        <w:tc>
          <w:tcPr>
            <w:tcW w:w="5048" w:type="dxa"/>
            <w:vMerge/>
            <w:tcBorders>
              <w:left w:val="single" w:sz="6" w:space="0" w:color="000000"/>
              <w:right w:val="single" w:sz="6" w:space="0" w:color="000000"/>
            </w:tcBorders>
          </w:tcPr>
          <w:p w14:paraId="7DCD845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05A1A4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23.6.1.3</w:t>
            </w:r>
          </w:p>
        </w:tc>
        <w:tc>
          <w:tcPr>
            <w:tcW w:w="3670" w:type="dxa"/>
            <w:tcBorders>
              <w:top w:val="single" w:sz="6" w:space="0" w:color="000000"/>
              <w:left w:val="single" w:sz="6" w:space="0" w:color="000000"/>
              <w:bottom w:val="single" w:sz="6" w:space="0" w:color="000000"/>
              <w:right w:val="single" w:sz="6" w:space="0" w:color="000000"/>
            </w:tcBorders>
          </w:tcPr>
          <w:p w14:paraId="2BADE8C9"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Криминалистикийн</w:t>
            </w:r>
            <w:proofErr w:type="spellEnd"/>
            <w:r>
              <w:rPr>
                <w:rFonts w:ascii="Arial" w:hAnsi="Arial"/>
                <w:spacing w:val="-16"/>
                <w:sz w:val="13"/>
              </w:rPr>
              <w:t xml:space="preserve"> </w:t>
            </w:r>
            <w:proofErr w:type="spellStart"/>
            <w:r>
              <w:rPr>
                <w:rFonts w:ascii="Arial" w:hAnsi="Arial"/>
                <w:spacing w:val="-2"/>
                <w:sz w:val="13"/>
              </w:rPr>
              <w:t>шинжилгээний</w:t>
            </w:r>
            <w:proofErr w:type="spellEnd"/>
            <w:r>
              <w:rPr>
                <w:rFonts w:ascii="Arial" w:hAnsi="Arial"/>
                <w:spacing w:val="-15"/>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9C8313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01444A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499727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8,877</w:t>
            </w:r>
          </w:p>
        </w:tc>
        <w:tc>
          <w:tcPr>
            <w:tcW w:w="1522" w:type="dxa"/>
            <w:tcBorders>
              <w:top w:val="single" w:sz="6" w:space="0" w:color="000000"/>
              <w:left w:val="single" w:sz="6" w:space="0" w:color="000000"/>
              <w:bottom w:val="single" w:sz="6" w:space="0" w:color="000000"/>
              <w:right w:val="single" w:sz="6" w:space="0" w:color="000000"/>
            </w:tcBorders>
          </w:tcPr>
          <w:p w14:paraId="4DC8E585"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9,000</w:t>
            </w:r>
          </w:p>
        </w:tc>
      </w:tr>
      <w:tr w:rsidR="00AF1CA8" w14:paraId="7F0C3DB7" w14:textId="77777777" w:rsidTr="00AF1CA8">
        <w:trPr>
          <w:trHeight w:hRule="exact" w:val="326"/>
        </w:trPr>
        <w:tc>
          <w:tcPr>
            <w:tcW w:w="286" w:type="dxa"/>
            <w:vMerge/>
            <w:tcBorders>
              <w:left w:val="single" w:sz="6" w:space="0" w:color="000000"/>
              <w:right w:val="single" w:sz="6" w:space="0" w:color="000000"/>
            </w:tcBorders>
          </w:tcPr>
          <w:p w14:paraId="116CF13C" w14:textId="77777777" w:rsidR="00AF1CA8" w:rsidRDefault="00AF1CA8" w:rsidP="00AF1CA8"/>
        </w:tc>
        <w:tc>
          <w:tcPr>
            <w:tcW w:w="854" w:type="dxa"/>
            <w:vMerge/>
            <w:tcBorders>
              <w:left w:val="single" w:sz="6" w:space="0" w:color="000000"/>
              <w:right w:val="single" w:sz="6" w:space="0" w:color="000000"/>
            </w:tcBorders>
          </w:tcPr>
          <w:p w14:paraId="1B6F3D73" w14:textId="77777777" w:rsidR="00AF1CA8" w:rsidRDefault="00AF1CA8" w:rsidP="00AF1CA8"/>
        </w:tc>
        <w:tc>
          <w:tcPr>
            <w:tcW w:w="713" w:type="dxa"/>
            <w:vMerge/>
            <w:tcBorders>
              <w:left w:val="single" w:sz="6" w:space="0" w:color="000000"/>
              <w:right w:val="single" w:sz="6" w:space="0" w:color="000000"/>
            </w:tcBorders>
          </w:tcPr>
          <w:p w14:paraId="15953687" w14:textId="77777777" w:rsidR="00AF1CA8" w:rsidRDefault="00AF1CA8" w:rsidP="00AF1CA8"/>
        </w:tc>
        <w:tc>
          <w:tcPr>
            <w:tcW w:w="5048" w:type="dxa"/>
            <w:vMerge/>
            <w:tcBorders>
              <w:left w:val="single" w:sz="6" w:space="0" w:color="000000"/>
              <w:right w:val="single" w:sz="6" w:space="0" w:color="000000"/>
            </w:tcBorders>
          </w:tcPr>
          <w:p w14:paraId="1859930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F6AB0B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23.6.1.4</w:t>
            </w:r>
          </w:p>
        </w:tc>
        <w:tc>
          <w:tcPr>
            <w:tcW w:w="3670" w:type="dxa"/>
            <w:tcBorders>
              <w:top w:val="single" w:sz="6" w:space="0" w:color="000000"/>
              <w:left w:val="single" w:sz="6" w:space="0" w:color="000000"/>
              <w:bottom w:val="single" w:sz="6" w:space="0" w:color="000000"/>
              <w:right w:val="single" w:sz="6" w:space="0" w:color="000000"/>
            </w:tcBorders>
          </w:tcPr>
          <w:p w14:paraId="7B0B0EC9" w14:textId="77777777" w:rsidR="00AF1CA8" w:rsidRDefault="00AF1CA8" w:rsidP="00AF1CA8">
            <w:pPr>
              <w:pStyle w:val="TableParagraph"/>
              <w:spacing w:before="2" w:line="258" w:lineRule="auto"/>
              <w:ind w:left="20" w:right="70"/>
              <w:rPr>
                <w:rFonts w:ascii="Arial" w:eastAsia="Arial" w:hAnsi="Arial" w:cs="Arial"/>
                <w:sz w:val="13"/>
                <w:szCs w:val="13"/>
              </w:rPr>
            </w:pPr>
            <w:proofErr w:type="spellStart"/>
            <w:r>
              <w:rPr>
                <w:rFonts w:ascii="Arial" w:hAnsi="Arial"/>
                <w:spacing w:val="-2"/>
                <w:sz w:val="13"/>
              </w:rPr>
              <w:t>Хими</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2"/>
                <w:sz w:val="13"/>
              </w:rPr>
              <w:t>физик</w:t>
            </w:r>
            <w:proofErr w:type="spellEnd"/>
            <w:r>
              <w:rPr>
                <w:rFonts w:ascii="Arial" w:hAnsi="Arial"/>
                <w:spacing w:val="-2"/>
                <w:sz w:val="13"/>
              </w:rPr>
              <w:t>,</w:t>
            </w:r>
            <w:r>
              <w:rPr>
                <w:rFonts w:ascii="Arial" w:hAnsi="Arial"/>
                <w:spacing w:val="-8"/>
                <w:sz w:val="13"/>
              </w:rPr>
              <w:t xml:space="preserve"> </w:t>
            </w:r>
            <w:proofErr w:type="spellStart"/>
            <w:r>
              <w:rPr>
                <w:rFonts w:ascii="Arial" w:hAnsi="Arial"/>
                <w:spacing w:val="-1"/>
                <w:sz w:val="13"/>
              </w:rPr>
              <w:t>биологи</w:t>
            </w:r>
            <w:proofErr w:type="spellEnd"/>
            <w:r>
              <w:rPr>
                <w:rFonts w:ascii="Arial" w:hAnsi="Arial"/>
                <w:spacing w:val="-1"/>
                <w:sz w:val="13"/>
              </w:rPr>
              <w:t>,</w:t>
            </w:r>
            <w:r>
              <w:rPr>
                <w:rFonts w:ascii="Arial" w:hAnsi="Arial"/>
                <w:spacing w:val="-8"/>
                <w:sz w:val="13"/>
              </w:rPr>
              <w:t xml:space="preserve"> </w:t>
            </w:r>
            <w:r>
              <w:rPr>
                <w:rFonts w:ascii="Arial" w:hAnsi="Arial"/>
                <w:spacing w:val="-1"/>
                <w:sz w:val="13"/>
              </w:rPr>
              <w:t>ДНХ,</w:t>
            </w:r>
            <w:r>
              <w:rPr>
                <w:rFonts w:ascii="Arial" w:hAnsi="Arial"/>
                <w:spacing w:val="-8"/>
                <w:sz w:val="13"/>
              </w:rPr>
              <w:t xml:space="preserve"> </w:t>
            </w:r>
            <w:proofErr w:type="spellStart"/>
            <w:r>
              <w:rPr>
                <w:rFonts w:ascii="Arial" w:hAnsi="Arial"/>
                <w:spacing w:val="-1"/>
                <w:sz w:val="13"/>
              </w:rPr>
              <w:t>бактериологийн</w:t>
            </w:r>
            <w:proofErr w:type="spellEnd"/>
            <w:r>
              <w:rPr>
                <w:rFonts w:ascii="Arial" w:hAnsi="Arial"/>
                <w:spacing w:val="-10"/>
                <w:sz w:val="13"/>
              </w:rPr>
              <w:t xml:space="preserve"> </w:t>
            </w:r>
            <w:proofErr w:type="spellStart"/>
            <w:r>
              <w:rPr>
                <w:rFonts w:ascii="Arial" w:hAnsi="Arial"/>
                <w:spacing w:val="-2"/>
                <w:sz w:val="13"/>
              </w:rPr>
              <w:t>шинжилгээний</w:t>
            </w:r>
            <w:proofErr w:type="spellEnd"/>
            <w:r>
              <w:rPr>
                <w:rFonts w:ascii="Arial" w:hAnsi="Arial"/>
                <w:spacing w:val="35"/>
                <w:w w:val="99"/>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24323D6"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4C2BB7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D9E54F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18,364</w:t>
            </w:r>
          </w:p>
        </w:tc>
        <w:tc>
          <w:tcPr>
            <w:tcW w:w="1522" w:type="dxa"/>
            <w:tcBorders>
              <w:top w:val="single" w:sz="6" w:space="0" w:color="000000"/>
              <w:left w:val="single" w:sz="6" w:space="0" w:color="000000"/>
              <w:bottom w:val="single" w:sz="6" w:space="0" w:color="000000"/>
              <w:right w:val="single" w:sz="6" w:space="0" w:color="000000"/>
            </w:tcBorders>
          </w:tcPr>
          <w:p w14:paraId="0E2D687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19,000</w:t>
            </w:r>
          </w:p>
        </w:tc>
      </w:tr>
      <w:tr w:rsidR="00AF1CA8" w14:paraId="6AE71A4A" w14:textId="77777777" w:rsidTr="00AF1CA8">
        <w:trPr>
          <w:trHeight w:hRule="exact" w:val="163"/>
        </w:trPr>
        <w:tc>
          <w:tcPr>
            <w:tcW w:w="286" w:type="dxa"/>
            <w:vMerge/>
            <w:tcBorders>
              <w:left w:val="single" w:sz="6" w:space="0" w:color="000000"/>
              <w:right w:val="single" w:sz="6" w:space="0" w:color="000000"/>
            </w:tcBorders>
          </w:tcPr>
          <w:p w14:paraId="13A89C0E"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677814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1A66EF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8FC814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9F76E0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23.6.1.5</w:t>
            </w:r>
          </w:p>
        </w:tc>
        <w:tc>
          <w:tcPr>
            <w:tcW w:w="3670" w:type="dxa"/>
            <w:tcBorders>
              <w:top w:val="single" w:sz="6" w:space="0" w:color="000000"/>
              <w:left w:val="single" w:sz="6" w:space="0" w:color="000000"/>
              <w:bottom w:val="single" w:sz="6" w:space="0" w:color="000000"/>
              <w:right w:val="single" w:sz="6" w:space="0" w:color="000000"/>
            </w:tcBorders>
          </w:tcPr>
          <w:p w14:paraId="144422F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Экологийн</w:t>
            </w:r>
            <w:proofErr w:type="spellEnd"/>
            <w:r>
              <w:rPr>
                <w:rFonts w:ascii="Arial" w:hAnsi="Arial"/>
                <w:spacing w:val="-13"/>
                <w:sz w:val="13"/>
              </w:rPr>
              <w:t xml:space="preserve"> </w:t>
            </w:r>
            <w:proofErr w:type="spellStart"/>
            <w:r>
              <w:rPr>
                <w:rFonts w:ascii="Arial" w:hAnsi="Arial"/>
                <w:spacing w:val="-2"/>
                <w:sz w:val="13"/>
              </w:rPr>
              <w:t>шинжилгээний</w:t>
            </w:r>
            <w:proofErr w:type="spellEnd"/>
            <w:r>
              <w:rPr>
                <w:rFonts w:ascii="Arial" w:hAnsi="Arial"/>
                <w:spacing w:val="-13"/>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4FD0D5C"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AF6306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1ACB3A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92</w:t>
            </w:r>
          </w:p>
        </w:tc>
        <w:tc>
          <w:tcPr>
            <w:tcW w:w="1522" w:type="dxa"/>
            <w:tcBorders>
              <w:top w:val="single" w:sz="6" w:space="0" w:color="000000"/>
              <w:left w:val="single" w:sz="6" w:space="0" w:color="000000"/>
              <w:bottom w:val="single" w:sz="6" w:space="0" w:color="000000"/>
              <w:right w:val="single" w:sz="6" w:space="0" w:color="000000"/>
            </w:tcBorders>
          </w:tcPr>
          <w:p w14:paraId="39757A7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7B7392FA" w14:textId="77777777" w:rsidTr="00AF1CA8">
        <w:trPr>
          <w:trHeight w:hRule="exact" w:val="170"/>
        </w:trPr>
        <w:tc>
          <w:tcPr>
            <w:tcW w:w="286" w:type="dxa"/>
            <w:vMerge/>
            <w:tcBorders>
              <w:left w:val="single" w:sz="6" w:space="0" w:color="000000"/>
              <w:right w:val="single" w:sz="6" w:space="0" w:color="000000"/>
            </w:tcBorders>
          </w:tcPr>
          <w:p w14:paraId="3EE86F8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60BAEE9" w14:textId="77777777" w:rsidR="00AF1CA8" w:rsidRDefault="00AF1CA8" w:rsidP="00AF1CA8">
            <w:pPr>
              <w:pStyle w:val="TableParagraph"/>
              <w:rPr>
                <w:rFonts w:ascii="Times New Roman" w:eastAsia="Times New Roman" w:hAnsi="Times New Roman" w:cs="Times New Roman"/>
                <w:sz w:val="12"/>
                <w:szCs w:val="12"/>
              </w:rPr>
            </w:pPr>
          </w:p>
          <w:p w14:paraId="3942202C" w14:textId="77777777" w:rsidR="00AF1CA8" w:rsidRDefault="00AF1CA8" w:rsidP="00AF1CA8">
            <w:pPr>
              <w:pStyle w:val="TableParagraph"/>
              <w:spacing w:before="104"/>
              <w:jc w:val="center"/>
              <w:rPr>
                <w:rFonts w:ascii="Arial" w:eastAsia="Arial" w:hAnsi="Arial" w:cs="Arial"/>
                <w:sz w:val="13"/>
                <w:szCs w:val="13"/>
              </w:rPr>
            </w:pPr>
            <w:r>
              <w:rPr>
                <w:rFonts w:ascii="Arial"/>
                <w:b/>
                <w:spacing w:val="-1"/>
                <w:sz w:val="13"/>
              </w:rPr>
              <w:t>23.7</w:t>
            </w:r>
          </w:p>
        </w:tc>
        <w:tc>
          <w:tcPr>
            <w:tcW w:w="14870" w:type="dxa"/>
            <w:gridSpan w:val="8"/>
            <w:tcBorders>
              <w:top w:val="single" w:sz="6" w:space="0" w:color="000000"/>
              <w:left w:val="single" w:sz="6" w:space="0" w:color="000000"/>
              <w:bottom w:val="single" w:sz="6" w:space="0" w:color="000000"/>
              <w:right w:val="single" w:sz="6" w:space="0" w:color="000000"/>
            </w:tcBorders>
          </w:tcPr>
          <w:p w14:paraId="38D917D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70420</w:t>
            </w:r>
            <w:r>
              <w:rPr>
                <w:rFonts w:ascii="Arial" w:hAnsi="Arial"/>
                <w:b/>
                <w:sz w:val="13"/>
              </w:rPr>
              <w:t xml:space="preserve">   </w:t>
            </w:r>
            <w:r>
              <w:rPr>
                <w:rFonts w:ascii="Arial" w:hAnsi="Arial"/>
                <w:b/>
                <w:spacing w:val="14"/>
                <w:sz w:val="13"/>
              </w:rPr>
              <w:t xml:space="preserve"> </w:t>
            </w:r>
            <w:proofErr w:type="spellStart"/>
            <w:r>
              <w:rPr>
                <w:rFonts w:ascii="Arial" w:hAnsi="Arial"/>
                <w:b/>
                <w:spacing w:val="-1"/>
                <w:sz w:val="13"/>
              </w:rPr>
              <w:t>Цагаачлал</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гадаадын</w:t>
            </w:r>
            <w:proofErr w:type="spellEnd"/>
            <w:r>
              <w:rPr>
                <w:rFonts w:ascii="Arial" w:hAnsi="Arial"/>
                <w:b/>
                <w:spacing w:val="-4"/>
                <w:sz w:val="13"/>
              </w:rPr>
              <w:t xml:space="preserve"> </w:t>
            </w:r>
            <w:proofErr w:type="spellStart"/>
            <w:r>
              <w:rPr>
                <w:rFonts w:ascii="Arial" w:hAnsi="Arial"/>
                <w:b/>
                <w:spacing w:val="-1"/>
                <w:sz w:val="13"/>
              </w:rPr>
              <w:t>иргэдийн</w:t>
            </w:r>
            <w:proofErr w:type="spellEnd"/>
            <w:r>
              <w:rPr>
                <w:rFonts w:ascii="Arial" w:hAnsi="Arial"/>
                <w:b/>
                <w:spacing w:val="-4"/>
                <w:sz w:val="13"/>
              </w:rPr>
              <w:t xml:space="preserve"> </w:t>
            </w:r>
            <w:proofErr w:type="spellStart"/>
            <w:r>
              <w:rPr>
                <w:rFonts w:ascii="Arial" w:hAnsi="Arial"/>
                <w:b/>
                <w:spacing w:val="-2"/>
                <w:sz w:val="13"/>
              </w:rPr>
              <w:t>бүртгэлийн</w:t>
            </w:r>
            <w:proofErr w:type="spellEnd"/>
            <w:r>
              <w:rPr>
                <w:rFonts w:ascii="Arial" w:hAnsi="Arial"/>
                <w:b/>
                <w:spacing w:val="-5"/>
                <w:sz w:val="13"/>
              </w:rPr>
              <w:t xml:space="preserve"> </w:t>
            </w:r>
            <w:proofErr w:type="spellStart"/>
            <w:r>
              <w:rPr>
                <w:rFonts w:ascii="Arial" w:hAnsi="Arial"/>
                <w:b/>
                <w:spacing w:val="-1"/>
                <w:sz w:val="13"/>
              </w:rPr>
              <w:t>үйлчилгээ</w:t>
            </w:r>
            <w:proofErr w:type="spellEnd"/>
          </w:p>
        </w:tc>
      </w:tr>
      <w:tr w:rsidR="00AF1CA8" w14:paraId="2B0A2EC7" w14:textId="77777777" w:rsidTr="00AF1CA8">
        <w:trPr>
          <w:trHeight w:hRule="exact" w:val="163"/>
        </w:trPr>
        <w:tc>
          <w:tcPr>
            <w:tcW w:w="286" w:type="dxa"/>
            <w:vMerge/>
            <w:tcBorders>
              <w:left w:val="single" w:sz="6" w:space="0" w:color="000000"/>
              <w:right w:val="single" w:sz="6" w:space="0" w:color="000000"/>
            </w:tcBorders>
          </w:tcPr>
          <w:p w14:paraId="1BDA69CC" w14:textId="77777777" w:rsidR="00AF1CA8" w:rsidRDefault="00AF1CA8" w:rsidP="00AF1CA8"/>
        </w:tc>
        <w:tc>
          <w:tcPr>
            <w:tcW w:w="854" w:type="dxa"/>
            <w:vMerge/>
            <w:tcBorders>
              <w:left w:val="single" w:sz="6" w:space="0" w:color="000000"/>
              <w:right w:val="single" w:sz="6" w:space="0" w:color="000000"/>
            </w:tcBorders>
          </w:tcPr>
          <w:p w14:paraId="25197D05"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DDDEE59" w14:textId="77777777" w:rsidR="00AF1CA8" w:rsidRDefault="00AF1CA8" w:rsidP="00AF1CA8">
            <w:pPr>
              <w:pStyle w:val="TableParagraph"/>
              <w:spacing w:before="4"/>
              <w:rPr>
                <w:rFonts w:ascii="Times New Roman" w:eastAsia="Times New Roman" w:hAnsi="Times New Roman" w:cs="Times New Roman"/>
                <w:sz w:val="13"/>
                <w:szCs w:val="13"/>
              </w:rPr>
            </w:pPr>
          </w:p>
          <w:p w14:paraId="260DBBC1" w14:textId="77777777" w:rsidR="00AF1CA8" w:rsidRDefault="00AF1CA8" w:rsidP="00AF1CA8">
            <w:pPr>
              <w:pStyle w:val="TableParagraph"/>
              <w:ind w:left="169"/>
              <w:rPr>
                <w:rFonts w:ascii="Arial" w:eastAsia="Arial" w:hAnsi="Arial" w:cs="Arial"/>
                <w:sz w:val="13"/>
                <w:szCs w:val="13"/>
              </w:rPr>
            </w:pPr>
            <w:r>
              <w:rPr>
                <w:rFonts w:ascii="Arial"/>
                <w:spacing w:val="-1"/>
                <w:sz w:val="13"/>
              </w:rPr>
              <w:t>23.7.1</w:t>
            </w:r>
          </w:p>
        </w:tc>
        <w:tc>
          <w:tcPr>
            <w:tcW w:w="5048" w:type="dxa"/>
            <w:vMerge w:val="restart"/>
            <w:tcBorders>
              <w:top w:val="single" w:sz="6" w:space="0" w:color="000000"/>
              <w:left w:val="single" w:sz="6" w:space="0" w:color="000000"/>
              <w:right w:val="single" w:sz="6" w:space="0" w:color="000000"/>
            </w:tcBorders>
          </w:tcPr>
          <w:p w14:paraId="77E89268" w14:textId="77777777" w:rsidR="00AF1CA8" w:rsidRDefault="00AF1CA8" w:rsidP="00AF1CA8">
            <w:pPr>
              <w:pStyle w:val="TableParagraph"/>
              <w:spacing w:before="74" w:line="258" w:lineRule="auto"/>
              <w:ind w:left="20" w:right="225"/>
              <w:rPr>
                <w:rFonts w:ascii="Arial" w:eastAsia="Arial" w:hAnsi="Arial" w:cs="Arial"/>
                <w:sz w:val="13"/>
                <w:szCs w:val="13"/>
              </w:rPr>
            </w:pPr>
            <w:proofErr w:type="spellStart"/>
            <w:r>
              <w:rPr>
                <w:rFonts w:ascii="Arial" w:hAnsi="Arial"/>
                <w:sz w:val="13"/>
              </w:rPr>
              <w:t>Гадаадын</w:t>
            </w:r>
            <w:proofErr w:type="spellEnd"/>
            <w:r>
              <w:rPr>
                <w:rFonts w:ascii="Arial" w:hAnsi="Arial"/>
                <w:spacing w:val="-9"/>
                <w:sz w:val="13"/>
              </w:rPr>
              <w:t xml:space="preserve"> </w:t>
            </w:r>
            <w:proofErr w:type="spellStart"/>
            <w:r>
              <w:rPr>
                <w:rFonts w:ascii="Arial" w:hAnsi="Arial"/>
                <w:spacing w:val="-1"/>
                <w:sz w:val="13"/>
              </w:rPr>
              <w:t>иргэн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харьяалалгүй</w:t>
            </w:r>
            <w:proofErr w:type="spellEnd"/>
            <w:r>
              <w:rPr>
                <w:rFonts w:ascii="Arial" w:hAnsi="Arial"/>
                <w:spacing w:val="-8"/>
                <w:sz w:val="13"/>
              </w:rPr>
              <w:t xml:space="preserve"> </w:t>
            </w:r>
            <w:proofErr w:type="spellStart"/>
            <w:r>
              <w:rPr>
                <w:rFonts w:ascii="Arial" w:hAnsi="Arial"/>
                <w:spacing w:val="-2"/>
                <w:sz w:val="13"/>
              </w:rPr>
              <w:t>хүн</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цагаачдын</w:t>
            </w:r>
            <w:proofErr w:type="spellEnd"/>
            <w:r>
              <w:rPr>
                <w:rFonts w:ascii="Arial" w:hAnsi="Arial"/>
                <w:spacing w:val="-8"/>
                <w:sz w:val="13"/>
              </w:rPr>
              <w:t xml:space="preserve"> </w:t>
            </w:r>
            <w:proofErr w:type="spellStart"/>
            <w:r>
              <w:rPr>
                <w:rFonts w:ascii="Arial" w:hAnsi="Arial"/>
                <w:spacing w:val="-1"/>
                <w:sz w:val="13"/>
              </w:rPr>
              <w:t>тооны</w:t>
            </w:r>
            <w:proofErr w:type="spellEnd"/>
            <w:r>
              <w:rPr>
                <w:rFonts w:ascii="Arial" w:hAnsi="Arial"/>
                <w:spacing w:val="-6"/>
                <w:sz w:val="13"/>
              </w:rPr>
              <w:t xml:space="preserve"> </w:t>
            </w:r>
            <w:proofErr w:type="spellStart"/>
            <w:r>
              <w:rPr>
                <w:rFonts w:ascii="Arial" w:hAnsi="Arial"/>
                <w:spacing w:val="-1"/>
                <w:sz w:val="13"/>
              </w:rPr>
              <w:t>зохист</w:t>
            </w:r>
            <w:proofErr w:type="spellEnd"/>
            <w:r>
              <w:rPr>
                <w:rFonts w:ascii="Arial" w:hAnsi="Arial"/>
                <w:spacing w:val="-6"/>
                <w:sz w:val="13"/>
              </w:rPr>
              <w:t xml:space="preserve"> </w:t>
            </w:r>
            <w:proofErr w:type="spellStart"/>
            <w:r>
              <w:rPr>
                <w:rFonts w:ascii="Arial" w:hAnsi="Arial"/>
                <w:spacing w:val="-2"/>
                <w:sz w:val="13"/>
              </w:rPr>
              <w:t>түвшнийг</w:t>
            </w:r>
            <w:proofErr w:type="spellEnd"/>
            <w:r>
              <w:rPr>
                <w:rFonts w:ascii="Arial" w:hAnsi="Arial"/>
                <w:spacing w:val="-6"/>
                <w:sz w:val="13"/>
              </w:rPr>
              <w:t xml:space="preserve"> </w:t>
            </w:r>
            <w:proofErr w:type="spellStart"/>
            <w:r>
              <w:rPr>
                <w:rFonts w:ascii="Arial" w:hAnsi="Arial"/>
                <w:spacing w:val="-1"/>
                <w:sz w:val="13"/>
              </w:rPr>
              <w:t>хадгалж</w:t>
            </w:r>
            <w:proofErr w:type="spellEnd"/>
            <w:r>
              <w:rPr>
                <w:rFonts w:ascii="Arial" w:hAnsi="Arial"/>
                <w:spacing w:val="-1"/>
                <w:sz w:val="13"/>
              </w:rPr>
              <w:t>,</w:t>
            </w:r>
            <w:r>
              <w:rPr>
                <w:rFonts w:ascii="Arial" w:hAnsi="Arial"/>
                <w:spacing w:val="45"/>
                <w:w w:val="99"/>
                <w:sz w:val="13"/>
              </w:rPr>
              <w:t xml:space="preserve"> </w:t>
            </w:r>
            <w:proofErr w:type="spellStart"/>
            <w:r>
              <w:rPr>
                <w:rFonts w:ascii="Arial" w:hAnsi="Arial"/>
                <w:spacing w:val="-1"/>
                <w:sz w:val="13"/>
              </w:rPr>
              <w:t>бүртгэл</w:t>
            </w:r>
            <w:proofErr w:type="spellEnd"/>
            <w:r>
              <w:rPr>
                <w:rFonts w:ascii="Arial" w:hAnsi="Arial"/>
                <w:spacing w:val="-1"/>
                <w:sz w:val="13"/>
              </w:rPr>
              <w:t>,</w:t>
            </w:r>
            <w:r>
              <w:rPr>
                <w:rFonts w:ascii="Arial" w:hAnsi="Arial"/>
                <w:spacing w:val="-9"/>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9"/>
                <w:sz w:val="13"/>
              </w:rPr>
              <w:t xml:space="preserve"> </w:t>
            </w:r>
            <w:proofErr w:type="spellStart"/>
            <w:r>
              <w:rPr>
                <w:rFonts w:ascii="Arial" w:hAnsi="Arial"/>
                <w:spacing w:val="-1"/>
                <w:sz w:val="13"/>
              </w:rPr>
              <w:t>хяналтын</w:t>
            </w:r>
            <w:proofErr w:type="spellEnd"/>
            <w:r>
              <w:rPr>
                <w:rFonts w:ascii="Arial" w:hAnsi="Arial"/>
                <w:spacing w:val="-10"/>
                <w:sz w:val="13"/>
              </w:rPr>
              <w:t xml:space="preserve"> </w:t>
            </w:r>
            <w:proofErr w:type="spellStart"/>
            <w:r>
              <w:rPr>
                <w:rFonts w:ascii="Arial" w:hAnsi="Arial"/>
                <w:spacing w:val="-1"/>
                <w:sz w:val="13"/>
              </w:rPr>
              <w:t>тогтолцоог</w:t>
            </w:r>
            <w:proofErr w:type="spellEnd"/>
            <w:r>
              <w:rPr>
                <w:rFonts w:ascii="Arial" w:hAnsi="Arial"/>
                <w:spacing w:val="-7"/>
                <w:sz w:val="13"/>
              </w:rPr>
              <w:t xml:space="preserve"> </w:t>
            </w:r>
            <w:proofErr w:type="spellStart"/>
            <w:r>
              <w:rPr>
                <w:rFonts w:ascii="Arial" w:hAnsi="Arial"/>
                <w:spacing w:val="-1"/>
                <w:sz w:val="13"/>
              </w:rPr>
              <w:t>боловсронгуй</w:t>
            </w:r>
            <w:proofErr w:type="spellEnd"/>
            <w:r>
              <w:rPr>
                <w:rFonts w:ascii="Arial" w:hAnsi="Arial"/>
                <w:spacing w:val="-10"/>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045A1E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23.7.1.1</w:t>
            </w:r>
          </w:p>
        </w:tc>
        <w:tc>
          <w:tcPr>
            <w:tcW w:w="3670" w:type="dxa"/>
            <w:tcBorders>
              <w:top w:val="single" w:sz="6" w:space="0" w:color="000000"/>
              <w:left w:val="single" w:sz="6" w:space="0" w:color="000000"/>
              <w:bottom w:val="single" w:sz="6" w:space="0" w:color="000000"/>
              <w:right w:val="single" w:sz="6" w:space="0" w:color="000000"/>
            </w:tcBorders>
          </w:tcPr>
          <w:p w14:paraId="7A6214E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Гадаадын</w:t>
            </w:r>
            <w:proofErr w:type="spellEnd"/>
            <w:r>
              <w:rPr>
                <w:rFonts w:ascii="Arial" w:hAnsi="Arial"/>
                <w:spacing w:val="-8"/>
                <w:sz w:val="13"/>
              </w:rPr>
              <w:t xml:space="preserve"> </w:t>
            </w:r>
            <w:proofErr w:type="spellStart"/>
            <w:r>
              <w:rPr>
                <w:rFonts w:ascii="Arial" w:hAnsi="Arial"/>
                <w:spacing w:val="-1"/>
                <w:sz w:val="13"/>
              </w:rPr>
              <w:t>иргэнд</w:t>
            </w:r>
            <w:proofErr w:type="spellEnd"/>
            <w:r>
              <w:rPr>
                <w:rFonts w:ascii="Arial" w:hAnsi="Arial"/>
                <w:spacing w:val="-5"/>
                <w:sz w:val="13"/>
              </w:rPr>
              <w:t xml:space="preserve"> </w:t>
            </w:r>
            <w:proofErr w:type="spellStart"/>
            <w:r>
              <w:rPr>
                <w:rFonts w:ascii="Arial" w:hAnsi="Arial"/>
                <w:spacing w:val="-1"/>
                <w:sz w:val="13"/>
              </w:rPr>
              <w:t>олгох</w:t>
            </w:r>
            <w:proofErr w:type="spellEnd"/>
            <w:r>
              <w:rPr>
                <w:rFonts w:ascii="Arial" w:hAnsi="Arial"/>
                <w:spacing w:val="-8"/>
                <w:sz w:val="13"/>
              </w:rPr>
              <w:t xml:space="preserve"> </w:t>
            </w:r>
            <w:proofErr w:type="spellStart"/>
            <w:r>
              <w:rPr>
                <w:rFonts w:ascii="Arial" w:hAnsi="Arial"/>
                <w:spacing w:val="-1"/>
                <w:sz w:val="13"/>
              </w:rPr>
              <w:t>виз</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FC9D6C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D40CAB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9AC7F3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7,956</w:t>
            </w:r>
          </w:p>
        </w:tc>
        <w:tc>
          <w:tcPr>
            <w:tcW w:w="1522" w:type="dxa"/>
            <w:tcBorders>
              <w:top w:val="single" w:sz="6" w:space="0" w:color="000000"/>
              <w:left w:val="single" w:sz="6" w:space="0" w:color="000000"/>
              <w:bottom w:val="single" w:sz="6" w:space="0" w:color="000000"/>
              <w:right w:val="single" w:sz="6" w:space="0" w:color="000000"/>
            </w:tcBorders>
          </w:tcPr>
          <w:p w14:paraId="4999C43D"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15,000</w:t>
            </w:r>
          </w:p>
        </w:tc>
      </w:tr>
      <w:tr w:rsidR="00AF1CA8" w14:paraId="0CBA8A24" w14:textId="77777777" w:rsidTr="00AF1CA8">
        <w:trPr>
          <w:trHeight w:hRule="exact" w:val="327"/>
        </w:trPr>
        <w:tc>
          <w:tcPr>
            <w:tcW w:w="286" w:type="dxa"/>
            <w:vMerge/>
            <w:tcBorders>
              <w:left w:val="single" w:sz="6" w:space="0" w:color="000000"/>
              <w:bottom w:val="nil"/>
              <w:right w:val="single" w:sz="6" w:space="0" w:color="000000"/>
            </w:tcBorders>
          </w:tcPr>
          <w:p w14:paraId="40B1613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FEC059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C9EBCE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0C0F3E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559E1E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23.7.1.2</w:t>
            </w:r>
          </w:p>
        </w:tc>
        <w:tc>
          <w:tcPr>
            <w:tcW w:w="3670" w:type="dxa"/>
            <w:tcBorders>
              <w:top w:val="single" w:sz="6" w:space="0" w:color="000000"/>
              <w:left w:val="single" w:sz="6" w:space="0" w:color="000000"/>
              <w:bottom w:val="single" w:sz="6" w:space="0" w:color="000000"/>
              <w:right w:val="single" w:sz="6" w:space="0" w:color="000000"/>
            </w:tcBorders>
          </w:tcPr>
          <w:p w14:paraId="643C0D7E" w14:textId="77777777" w:rsidR="00AF1CA8" w:rsidRDefault="00AF1CA8" w:rsidP="00AF1CA8">
            <w:pPr>
              <w:pStyle w:val="TableParagraph"/>
              <w:spacing w:before="2" w:line="258" w:lineRule="auto"/>
              <w:ind w:left="20" w:right="435"/>
              <w:rPr>
                <w:rFonts w:ascii="Arial" w:eastAsia="Arial" w:hAnsi="Arial" w:cs="Arial"/>
                <w:sz w:val="13"/>
                <w:szCs w:val="13"/>
              </w:rPr>
            </w:pPr>
            <w:proofErr w:type="spellStart"/>
            <w:r>
              <w:rPr>
                <w:rFonts w:ascii="Arial" w:hAnsi="Arial"/>
                <w:spacing w:val="-1"/>
                <w:sz w:val="13"/>
              </w:rPr>
              <w:t>Хяналтад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8"/>
                <w:sz w:val="13"/>
              </w:rPr>
              <w:t xml:space="preserve"> </w:t>
            </w:r>
            <w:proofErr w:type="spellStart"/>
            <w:r>
              <w:rPr>
                <w:rFonts w:ascii="Arial" w:hAnsi="Arial"/>
                <w:spacing w:val="-1"/>
                <w:sz w:val="13"/>
              </w:rPr>
              <w:t>Монгол</w:t>
            </w:r>
            <w:proofErr w:type="spellEnd"/>
            <w:r>
              <w:rPr>
                <w:rFonts w:ascii="Arial" w:hAnsi="Arial"/>
                <w:spacing w:val="-6"/>
                <w:sz w:val="13"/>
              </w:rPr>
              <w:t xml:space="preserve"> </w:t>
            </w:r>
            <w:proofErr w:type="spellStart"/>
            <w:r>
              <w:rPr>
                <w:rFonts w:ascii="Arial" w:hAnsi="Arial"/>
                <w:spacing w:val="-1"/>
                <w:sz w:val="13"/>
              </w:rPr>
              <w:t>Улсад</w:t>
            </w:r>
            <w:proofErr w:type="spellEnd"/>
            <w:r>
              <w:rPr>
                <w:rFonts w:ascii="Arial" w:hAnsi="Arial"/>
                <w:spacing w:val="-6"/>
                <w:sz w:val="13"/>
              </w:rPr>
              <w:t xml:space="preserve"> </w:t>
            </w:r>
            <w:proofErr w:type="spellStart"/>
            <w:r>
              <w:rPr>
                <w:rFonts w:ascii="Arial" w:hAnsi="Arial"/>
                <w:sz w:val="13"/>
              </w:rPr>
              <w:t>түр</w:t>
            </w:r>
            <w:proofErr w:type="spellEnd"/>
            <w:r>
              <w:rPr>
                <w:rFonts w:ascii="Arial" w:hAnsi="Arial"/>
                <w:spacing w:val="-6"/>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байнга</w:t>
            </w:r>
            <w:proofErr w:type="spellEnd"/>
            <w:r>
              <w:rPr>
                <w:rFonts w:ascii="Arial" w:hAnsi="Arial"/>
                <w:spacing w:val="33"/>
                <w:w w:val="99"/>
                <w:sz w:val="13"/>
              </w:rPr>
              <w:t xml:space="preserve"> </w:t>
            </w:r>
            <w:proofErr w:type="spellStart"/>
            <w:r>
              <w:rPr>
                <w:rFonts w:ascii="Arial" w:hAnsi="Arial"/>
                <w:spacing w:val="-1"/>
                <w:sz w:val="13"/>
              </w:rPr>
              <w:t>оршин</w:t>
            </w:r>
            <w:proofErr w:type="spellEnd"/>
            <w:r>
              <w:rPr>
                <w:rFonts w:ascii="Arial" w:hAnsi="Arial"/>
                <w:spacing w:val="-8"/>
                <w:sz w:val="13"/>
              </w:rPr>
              <w:t xml:space="preserve"> </w:t>
            </w:r>
            <w:proofErr w:type="spellStart"/>
            <w:r>
              <w:rPr>
                <w:rFonts w:ascii="Arial" w:hAnsi="Arial"/>
                <w:sz w:val="13"/>
              </w:rPr>
              <w:t>суух</w:t>
            </w:r>
            <w:proofErr w:type="spellEnd"/>
            <w:r>
              <w:rPr>
                <w:rFonts w:ascii="Arial" w:hAnsi="Arial"/>
                <w:spacing w:val="-8"/>
                <w:sz w:val="13"/>
              </w:rPr>
              <w:t xml:space="preserve"> </w:t>
            </w:r>
            <w:proofErr w:type="spellStart"/>
            <w:r>
              <w:rPr>
                <w:rFonts w:ascii="Arial" w:hAnsi="Arial"/>
                <w:sz w:val="13"/>
              </w:rPr>
              <w:t>гадаад</w:t>
            </w:r>
            <w:proofErr w:type="spellEnd"/>
            <w:r>
              <w:rPr>
                <w:rFonts w:ascii="Arial" w:hAnsi="Arial"/>
                <w:spacing w:val="-5"/>
                <w:sz w:val="13"/>
              </w:rPr>
              <w:t xml:space="preserve"> </w:t>
            </w:r>
            <w:proofErr w:type="spellStart"/>
            <w:r>
              <w:rPr>
                <w:rFonts w:ascii="Arial" w:hAnsi="Arial"/>
                <w:spacing w:val="-1"/>
                <w:sz w:val="13"/>
              </w:rPr>
              <w:t>иргэд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DE9769"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C6382A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098A6C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2,116</w:t>
            </w:r>
          </w:p>
        </w:tc>
        <w:tc>
          <w:tcPr>
            <w:tcW w:w="1522" w:type="dxa"/>
            <w:tcBorders>
              <w:top w:val="single" w:sz="6" w:space="0" w:color="000000"/>
              <w:left w:val="single" w:sz="6" w:space="0" w:color="000000"/>
              <w:bottom w:val="single" w:sz="6" w:space="0" w:color="000000"/>
              <w:right w:val="single" w:sz="6" w:space="0" w:color="000000"/>
            </w:tcBorders>
          </w:tcPr>
          <w:p w14:paraId="3B42CCE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7,000</w:t>
            </w:r>
          </w:p>
        </w:tc>
      </w:tr>
    </w:tbl>
    <w:p w14:paraId="6B52359B"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4BDF73CB"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2"/>
      </w:tblGrid>
      <w:tr w:rsidR="00AF1CA8" w14:paraId="13A9B967"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566A0F95" w14:textId="77777777" w:rsidR="00AF1CA8" w:rsidRDefault="00AF1CA8" w:rsidP="00AF1CA8">
            <w:pPr>
              <w:pStyle w:val="TableParagraph"/>
              <w:rPr>
                <w:rFonts w:ascii="Times New Roman" w:eastAsia="Times New Roman" w:hAnsi="Times New Roman" w:cs="Times New Roman"/>
                <w:sz w:val="12"/>
                <w:szCs w:val="12"/>
              </w:rPr>
            </w:pPr>
          </w:p>
          <w:p w14:paraId="3DE4A2FE" w14:textId="77777777" w:rsidR="00AF1CA8" w:rsidRDefault="00AF1CA8" w:rsidP="00AF1CA8">
            <w:pPr>
              <w:pStyle w:val="TableParagraph"/>
              <w:rPr>
                <w:rFonts w:ascii="Times New Roman" w:eastAsia="Times New Roman" w:hAnsi="Times New Roman" w:cs="Times New Roman"/>
                <w:sz w:val="12"/>
                <w:szCs w:val="12"/>
              </w:rPr>
            </w:pPr>
          </w:p>
          <w:p w14:paraId="074DB847"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BA332A4" w14:textId="77777777" w:rsidR="00AF1CA8" w:rsidRDefault="00AF1CA8" w:rsidP="00AF1CA8">
            <w:pPr>
              <w:pStyle w:val="TableParagraph"/>
              <w:rPr>
                <w:rFonts w:ascii="Times New Roman" w:eastAsia="Times New Roman" w:hAnsi="Times New Roman" w:cs="Times New Roman"/>
                <w:sz w:val="12"/>
                <w:szCs w:val="12"/>
              </w:rPr>
            </w:pPr>
          </w:p>
          <w:p w14:paraId="4EDA95EB"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32B63821" w14:textId="77777777" w:rsidR="00AF1CA8" w:rsidRDefault="00AF1CA8" w:rsidP="00AF1CA8">
            <w:pPr>
              <w:pStyle w:val="TableParagraph"/>
              <w:rPr>
                <w:rFonts w:ascii="Times New Roman" w:eastAsia="Times New Roman" w:hAnsi="Times New Roman" w:cs="Times New Roman"/>
                <w:sz w:val="12"/>
                <w:szCs w:val="12"/>
              </w:rPr>
            </w:pPr>
          </w:p>
          <w:p w14:paraId="13942913" w14:textId="77777777" w:rsidR="00AF1CA8" w:rsidRDefault="00AF1CA8" w:rsidP="00AF1CA8">
            <w:pPr>
              <w:pStyle w:val="TableParagraph"/>
              <w:rPr>
                <w:rFonts w:ascii="Times New Roman" w:eastAsia="Times New Roman" w:hAnsi="Times New Roman" w:cs="Times New Roman"/>
                <w:sz w:val="12"/>
                <w:szCs w:val="12"/>
              </w:rPr>
            </w:pPr>
          </w:p>
          <w:p w14:paraId="35F884A3"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1A0526AD" w14:textId="77777777" w:rsidR="00AF1CA8" w:rsidRDefault="00AF1CA8" w:rsidP="00AF1CA8">
            <w:pPr>
              <w:pStyle w:val="TableParagraph"/>
              <w:rPr>
                <w:rFonts w:ascii="Times New Roman" w:eastAsia="Times New Roman" w:hAnsi="Times New Roman" w:cs="Times New Roman"/>
                <w:sz w:val="12"/>
                <w:szCs w:val="12"/>
              </w:rPr>
            </w:pPr>
          </w:p>
          <w:p w14:paraId="52A97CEF" w14:textId="77777777" w:rsidR="00AF1CA8" w:rsidRDefault="00AF1CA8" w:rsidP="00AF1CA8">
            <w:pPr>
              <w:pStyle w:val="TableParagraph"/>
              <w:rPr>
                <w:rFonts w:ascii="Times New Roman" w:eastAsia="Times New Roman" w:hAnsi="Times New Roman" w:cs="Times New Roman"/>
                <w:sz w:val="12"/>
                <w:szCs w:val="12"/>
              </w:rPr>
            </w:pPr>
          </w:p>
          <w:p w14:paraId="4B2ABE9B"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41DF1BB9" w14:textId="77777777" w:rsidR="00AF1CA8" w:rsidRDefault="00AF1CA8" w:rsidP="00AF1CA8">
            <w:pPr>
              <w:pStyle w:val="TableParagraph"/>
              <w:rPr>
                <w:rFonts w:ascii="Times New Roman" w:eastAsia="Times New Roman" w:hAnsi="Times New Roman" w:cs="Times New Roman"/>
                <w:sz w:val="10"/>
                <w:szCs w:val="10"/>
              </w:rPr>
            </w:pPr>
          </w:p>
          <w:p w14:paraId="273752C3" w14:textId="77777777" w:rsidR="00AF1CA8" w:rsidRDefault="00AF1CA8" w:rsidP="00AF1CA8">
            <w:pPr>
              <w:pStyle w:val="TableParagraph"/>
              <w:spacing w:before="5"/>
              <w:rPr>
                <w:rFonts w:ascii="Times New Roman" w:eastAsia="Times New Roman" w:hAnsi="Times New Roman" w:cs="Times New Roman"/>
                <w:sz w:val="11"/>
                <w:szCs w:val="11"/>
              </w:rPr>
            </w:pPr>
          </w:p>
          <w:p w14:paraId="106ED26B"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068B029B" w14:textId="77777777" w:rsidR="00AF1CA8" w:rsidRDefault="00AF1CA8" w:rsidP="00AF1CA8">
            <w:pPr>
              <w:pStyle w:val="TableParagraph"/>
              <w:rPr>
                <w:rFonts w:ascii="Times New Roman" w:eastAsia="Times New Roman" w:hAnsi="Times New Roman" w:cs="Times New Roman"/>
                <w:sz w:val="12"/>
                <w:szCs w:val="12"/>
              </w:rPr>
            </w:pPr>
          </w:p>
          <w:p w14:paraId="1DEF9C79" w14:textId="77777777" w:rsidR="00AF1CA8" w:rsidRDefault="00AF1CA8" w:rsidP="00AF1CA8">
            <w:pPr>
              <w:pStyle w:val="TableParagraph"/>
              <w:rPr>
                <w:rFonts w:ascii="Times New Roman" w:eastAsia="Times New Roman" w:hAnsi="Times New Roman" w:cs="Times New Roman"/>
                <w:sz w:val="12"/>
                <w:szCs w:val="12"/>
              </w:rPr>
            </w:pPr>
          </w:p>
          <w:p w14:paraId="0C528F39"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64D3933" w14:textId="77777777" w:rsidR="00AF1CA8" w:rsidRDefault="00AF1CA8" w:rsidP="00AF1CA8">
            <w:pPr>
              <w:pStyle w:val="TableParagraph"/>
              <w:rPr>
                <w:rFonts w:ascii="Times New Roman" w:eastAsia="Times New Roman" w:hAnsi="Times New Roman" w:cs="Times New Roman"/>
                <w:sz w:val="12"/>
                <w:szCs w:val="12"/>
              </w:rPr>
            </w:pPr>
          </w:p>
          <w:p w14:paraId="6B983BE8" w14:textId="77777777" w:rsidR="00AF1CA8" w:rsidRDefault="00AF1CA8" w:rsidP="00AF1CA8">
            <w:pPr>
              <w:pStyle w:val="TableParagraph"/>
              <w:spacing w:before="7"/>
              <w:rPr>
                <w:rFonts w:ascii="Times New Roman" w:eastAsia="Times New Roman" w:hAnsi="Times New Roman" w:cs="Times New Roman"/>
                <w:sz w:val="12"/>
                <w:szCs w:val="12"/>
              </w:rPr>
            </w:pPr>
          </w:p>
          <w:p w14:paraId="4A3F2014"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2BE6F36" w14:textId="77777777" w:rsidR="00AF1CA8" w:rsidRDefault="00AF1CA8" w:rsidP="00AF1CA8">
            <w:pPr>
              <w:pStyle w:val="TableParagraph"/>
              <w:rPr>
                <w:rFonts w:ascii="Times New Roman" w:eastAsia="Times New Roman" w:hAnsi="Times New Roman" w:cs="Times New Roman"/>
                <w:sz w:val="12"/>
                <w:szCs w:val="12"/>
              </w:rPr>
            </w:pPr>
          </w:p>
          <w:p w14:paraId="0EBD638E" w14:textId="77777777" w:rsidR="00AF1CA8" w:rsidRDefault="00AF1CA8" w:rsidP="00AF1CA8">
            <w:pPr>
              <w:pStyle w:val="TableParagraph"/>
              <w:spacing w:before="7"/>
              <w:rPr>
                <w:rFonts w:ascii="Times New Roman" w:eastAsia="Times New Roman" w:hAnsi="Times New Roman" w:cs="Times New Roman"/>
                <w:sz w:val="12"/>
                <w:szCs w:val="12"/>
              </w:rPr>
            </w:pPr>
          </w:p>
          <w:p w14:paraId="12A0F8A9"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4470161B" w14:textId="77777777" w:rsidR="00AF1CA8" w:rsidRDefault="00AF1CA8" w:rsidP="00AF1CA8">
            <w:pPr>
              <w:pStyle w:val="TableParagraph"/>
              <w:rPr>
                <w:rFonts w:ascii="Times New Roman" w:eastAsia="Times New Roman" w:hAnsi="Times New Roman" w:cs="Times New Roman"/>
                <w:sz w:val="12"/>
                <w:szCs w:val="12"/>
              </w:rPr>
            </w:pPr>
          </w:p>
          <w:p w14:paraId="1B0CD1D1" w14:textId="77777777" w:rsidR="00AF1CA8" w:rsidRDefault="00AF1CA8" w:rsidP="00AF1CA8">
            <w:pPr>
              <w:pStyle w:val="TableParagraph"/>
              <w:spacing w:before="7"/>
              <w:rPr>
                <w:rFonts w:ascii="Times New Roman" w:eastAsia="Times New Roman" w:hAnsi="Times New Roman" w:cs="Times New Roman"/>
                <w:sz w:val="12"/>
                <w:szCs w:val="12"/>
              </w:rPr>
            </w:pPr>
          </w:p>
          <w:p w14:paraId="55DA07C1"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2868663C" w14:textId="77777777" w:rsidR="00AF1CA8" w:rsidRDefault="00AF1CA8" w:rsidP="00AF1CA8">
            <w:pPr>
              <w:pStyle w:val="TableParagraph"/>
              <w:spacing w:before="4"/>
              <w:rPr>
                <w:rFonts w:ascii="Times New Roman" w:eastAsia="Times New Roman" w:hAnsi="Times New Roman" w:cs="Times New Roman"/>
                <w:sz w:val="17"/>
                <w:szCs w:val="17"/>
              </w:rPr>
            </w:pPr>
          </w:p>
          <w:p w14:paraId="4826CD95"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585D62FD"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13A69F3" w14:textId="77777777" w:rsidR="00AF1CA8" w:rsidRDefault="00AF1CA8" w:rsidP="00AF1CA8">
            <w:pPr>
              <w:pStyle w:val="TableParagraph"/>
              <w:rPr>
                <w:rFonts w:ascii="Times New Roman" w:eastAsia="Times New Roman" w:hAnsi="Times New Roman" w:cs="Times New Roman"/>
                <w:sz w:val="12"/>
                <w:szCs w:val="12"/>
              </w:rPr>
            </w:pPr>
          </w:p>
          <w:p w14:paraId="68FF7EB2" w14:textId="77777777" w:rsidR="00AF1CA8" w:rsidRDefault="00AF1CA8" w:rsidP="00AF1CA8">
            <w:pPr>
              <w:pStyle w:val="TableParagraph"/>
              <w:rPr>
                <w:rFonts w:ascii="Times New Roman" w:eastAsia="Times New Roman" w:hAnsi="Times New Roman" w:cs="Times New Roman"/>
                <w:sz w:val="12"/>
                <w:szCs w:val="12"/>
              </w:rPr>
            </w:pPr>
          </w:p>
          <w:p w14:paraId="2CAC5067" w14:textId="77777777" w:rsidR="00AF1CA8" w:rsidRDefault="00AF1CA8" w:rsidP="00AF1CA8">
            <w:pPr>
              <w:pStyle w:val="TableParagraph"/>
              <w:spacing w:before="86"/>
              <w:ind w:left="63"/>
              <w:rPr>
                <w:rFonts w:ascii="Arial" w:eastAsia="Arial" w:hAnsi="Arial" w:cs="Arial"/>
                <w:sz w:val="13"/>
                <w:szCs w:val="13"/>
              </w:rPr>
            </w:pPr>
            <w:r>
              <w:rPr>
                <w:rFonts w:ascii="Arial"/>
                <w:b/>
                <w:spacing w:val="-1"/>
                <w:sz w:val="13"/>
              </w:rPr>
              <w:t>23</w:t>
            </w:r>
          </w:p>
        </w:tc>
        <w:tc>
          <w:tcPr>
            <w:tcW w:w="854" w:type="dxa"/>
            <w:vMerge w:val="restart"/>
            <w:tcBorders>
              <w:top w:val="single" w:sz="6" w:space="0" w:color="000000"/>
              <w:left w:val="single" w:sz="6" w:space="0" w:color="000000"/>
              <w:right w:val="single" w:sz="6" w:space="0" w:color="000000"/>
            </w:tcBorders>
          </w:tcPr>
          <w:p w14:paraId="69953BCF" w14:textId="77777777" w:rsidR="00AF1CA8" w:rsidRDefault="00AF1CA8" w:rsidP="00AF1CA8">
            <w:pPr>
              <w:pStyle w:val="TableParagraph"/>
              <w:rPr>
                <w:rFonts w:ascii="Times New Roman" w:eastAsia="Times New Roman" w:hAnsi="Times New Roman" w:cs="Times New Roman"/>
                <w:sz w:val="12"/>
                <w:szCs w:val="12"/>
              </w:rPr>
            </w:pPr>
          </w:p>
          <w:p w14:paraId="1D245D7A" w14:textId="77777777" w:rsidR="00AF1CA8" w:rsidRDefault="00AF1CA8" w:rsidP="00AF1CA8">
            <w:pPr>
              <w:pStyle w:val="TableParagraph"/>
              <w:rPr>
                <w:rFonts w:ascii="Times New Roman" w:eastAsia="Times New Roman" w:hAnsi="Times New Roman" w:cs="Times New Roman"/>
                <w:sz w:val="12"/>
                <w:szCs w:val="12"/>
              </w:rPr>
            </w:pPr>
          </w:p>
          <w:p w14:paraId="1722CCAB" w14:textId="77777777" w:rsidR="00AF1CA8" w:rsidRDefault="00AF1CA8" w:rsidP="00AF1CA8">
            <w:pPr>
              <w:pStyle w:val="TableParagraph"/>
              <w:rPr>
                <w:rFonts w:ascii="Times New Roman" w:eastAsia="Times New Roman" w:hAnsi="Times New Roman" w:cs="Times New Roman"/>
                <w:sz w:val="12"/>
                <w:szCs w:val="12"/>
              </w:rPr>
            </w:pPr>
          </w:p>
          <w:p w14:paraId="2D126A34" w14:textId="77777777" w:rsidR="00AF1CA8" w:rsidRDefault="00AF1CA8" w:rsidP="00AF1CA8">
            <w:pPr>
              <w:pStyle w:val="TableParagraph"/>
              <w:spacing w:before="5"/>
              <w:rPr>
                <w:rFonts w:ascii="Times New Roman" w:eastAsia="Times New Roman" w:hAnsi="Times New Roman" w:cs="Times New Roman"/>
                <w:sz w:val="13"/>
                <w:szCs w:val="13"/>
              </w:rPr>
            </w:pPr>
          </w:p>
          <w:p w14:paraId="36811B91" w14:textId="77777777" w:rsidR="00AF1CA8" w:rsidRDefault="00AF1CA8" w:rsidP="00AF1CA8">
            <w:pPr>
              <w:pStyle w:val="TableParagraph"/>
              <w:jc w:val="center"/>
              <w:rPr>
                <w:rFonts w:ascii="Arial" w:eastAsia="Arial" w:hAnsi="Arial" w:cs="Arial"/>
                <w:sz w:val="13"/>
                <w:szCs w:val="13"/>
              </w:rPr>
            </w:pPr>
            <w:r>
              <w:rPr>
                <w:rFonts w:ascii="Arial"/>
                <w:b/>
                <w:spacing w:val="-1"/>
                <w:sz w:val="13"/>
              </w:rPr>
              <w:t>23.8</w:t>
            </w:r>
          </w:p>
        </w:tc>
        <w:tc>
          <w:tcPr>
            <w:tcW w:w="14870" w:type="dxa"/>
            <w:gridSpan w:val="8"/>
            <w:tcBorders>
              <w:top w:val="single" w:sz="6" w:space="0" w:color="000000"/>
              <w:left w:val="single" w:sz="6" w:space="0" w:color="000000"/>
              <w:bottom w:val="single" w:sz="6" w:space="0" w:color="000000"/>
              <w:right w:val="single" w:sz="6" w:space="0" w:color="000000"/>
            </w:tcBorders>
          </w:tcPr>
          <w:p w14:paraId="120B58E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70712</w:t>
            </w:r>
            <w:r>
              <w:rPr>
                <w:rFonts w:ascii="Arial" w:hAnsi="Arial"/>
                <w:b/>
                <w:sz w:val="13"/>
              </w:rPr>
              <w:t xml:space="preserve">   </w:t>
            </w:r>
            <w:r>
              <w:rPr>
                <w:rFonts w:ascii="Arial" w:hAnsi="Arial"/>
                <w:b/>
                <w:spacing w:val="16"/>
                <w:sz w:val="13"/>
              </w:rPr>
              <w:t xml:space="preserve"> </w:t>
            </w:r>
            <w:proofErr w:type="spellStart"/>
            <w:r>
              <w:rPr>
                <w:rFonts w:ascii="Arial" w:hAnsi="Arial"/>
                <w:b/>
                <w:spacing w:val="-1"/>
                <w:sz w:val="13"/>
              </w:rPr>
              <w:t>Эрх</w:t>
            </w:r>
            <w:proofErr w:type="spellEnd"/>
            <w:r>
              <w:rPr>
                <w:rFonts w:ascii="Arial" w:hAnsi="Arial"/>
                <w:b/>
                <w:spacing w:val="-5"/>
                <w:sz w:val="13"/>
              </w:rPr>
              <w:t xml:space="preserve"> </w:t>
            </w:r>
            <w:proofErr w:type="spellStart"/>
            <w:r>
              <w:rPr>
                <w:rFonts w:ascii="Arial" w:hAnsi="Arial"/>
                <w:b/>
                <w:spacing w:val="-1"/>
                <w:sz w:val="13"/>
              </w:rPr>
              <w:t>зүй</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нийгмийн</w:t>
            </w:r>
            <w:proofErr w:type="spellEnd"/>
            <w:r>
              <w:rPr>
                <w:rFonts w:ascii="Arial" w:hAnsi="Arial"/>
                <w:b/>
                <w:spacing w:val="-4"/>
                <w:sz w:val="13"/>
              </w:rPr>
              <w:t xml:space="preserve"> </w:t>
            </w:r>
            <w:proofErr w:type="spellStart"/>
            <w:r>
              <w:rPr>
                <w:rFonts w:ascii="Arial" w:hAnsi="Arial"/>
                <w:b/>
                <w:spacing w:val="-1"/>
                <w:sz w:val="13"/>
              </w:rPr>
              <w:t>хэв</w:t>
            </w:r>
            <w:proofErr w:type="spellEnd"/>
            <w:r>
              <w:rPr>
                <w:rFonts w:ascii="Arial" w:hAnsi="Arial"/>
                <w:b/>
                <w:spacing w:val="-5"/>
                <w:sz w:val="13"/>
              </w:rPr>
              <w:t xml:space="preserve"> </w:t>
            </w:r>
            <w:proofErr w:type="spellStart"/>
            <w:r>
              <w:rPr>
                <w:rFonts w:ascii="Arial" w:hAnsi="Arial"/>
                <w:b/>
                <w:spacing w:val="-1"/>
                <w:sz w:val="13"/>
              </w:rPr>
              <w:t>журам</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аюулгүй</w:t>
            </w:r>
            <w:proofErr w:type="spellEnd"/>
            <w:r>
              <w:rPr>
                <w:rFonts w:ascii="Arial" w:hAnsi="Arial"/>
                <w:b/>
                <w:spacing w:val="-4"/>
                <w:sz w:val="13"/>
              </w:rPr>
              <w:t xml:space="preserve"> </w:t>
            </w:r>
            <w:proofErr w:type="spellStart"/>
            <w:r>
              <w:rPr>
                <w:rFonts w:ascii="Arial" w:hAnsi="Arial"/>
                <w:b/>
                <w:spacing w:val="-1"/>
                <w:sz w:val="13"/>
              </w:rPr>
              <w:t>байдлын</w:t>
            </w:r>
            <w:proofErr w:type="spellEnd"/>
            <w:r>
              <w:rPr>
                <w:rFonts w:ascii="Arial" w:hAnsi="Arial"/>
                <w:b/>
                <w:spacing w:val="-4"/>
                <w:sz w:val="13"/>
              </w:rPr>
              <w:t xml:space="preserve"> </w:t>
            </w:r>
            <w:proofErr w:type="spellStart"/>
            <w:r>
              <w:rPr>
                <w:rFonts w:ascii="Arial" w:hAnsi="Arial"/>
                <w:b/>
                <w:spacing w:val="-2"/>
                <w:sz w:val="13"/>
              </w:rPr>
              <w:t>удирдлага</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2"/>
                <w:sz w:val="13"/>
              </w:rPr>
              <w:t>зохицуулалт</w:t>
            </w:r>
            <w:proofErr w:type="spellEnd"/>
          </w:p>
        </w:tc>
      </w:tr>
      <w:tr w:rsidR="00AF1CA8" w14:paraId="661F3229" w14:textId="77777777" w:rsidTr="00AF1CA8">
        <w:trPr>
          <w:trHeight w:hRule="exact" w:val="163"/>
        </w:trPr>
        <w:tc>
          <w:tcPr>
            <w:tcW w:w="286" w:type="dxa"/>
            <w:vMerge/>
            <w:tcBorders>
              <w:left w:val="single" w:sz="6" w:space="0" w:color="000000"/>
              <w:right w:val="single" w:sz="6" w:space="0" w:color="000000"/>
            </w:tcBorders>
          </w:tcPr>
          <w:p w14:paraId="11AB670B" w14:textId="77777777" w:rsidR="00AF1CA8" w:rsidRDefault="00AF1CA8" w:rsidP="00AF1CA8"/>
        </w:tc>
        <w:tc>
          <w:tcPr>
            <w:tcW w:w="854" w:type="dxa"/>
            <w:vMerge/>
            <w:tcBorders>
              <w:left w:val="single" w:sz="6" w:space="0" w:color="000000"/>
              <w:right w:val="single" w:sz="6" w:space="0" w:color="000000"/>
            </w:tcBorders>
          </w:tcPr>
          <w:p w14:paraId="779CD06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5F33311"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23.8.1</w:t>
            </w:r>
          </w:p>
        </w:tc>
        <w:tc>
          <w:tcPr>
            <w:tcW w:w="5048" w:type="dxa"/>
            <w:vMerge w:val="restart"/>
            <w:tcBorders>
              <w:top w:val="single" w:sz="6" w:space="0" w:color="000000"/>
              <w:left w:val="single" w:sz="6" w:space="0" w:color="000000"/>
              <w:right w:val="single" w:sz="6" w:space="0" w:color="000000"/>
            </w:tcBorders>
          </w:tcPr>
          <w:p w14:paraId="6DFAE991" w14:textId="77777777" w:rsidR="00AF1CA8" w:rsidRDefault="00AF1CA8" w:rsidP="00AF1CA8">
            <w:pPr>
              <w:pStyle w:val="TableParagraph"/>
              <w:spacing w:line="258" w:lineRule="auto"/>
              <w:ind w:left="20" w:right="114"/>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z w:val="13"/>
              </w:rPr>
              <w:t>шударга</w:t>
            </w:r>
            <w:proofErr w:type="spellEnd"/>
            <w:r>
              <w:rPr>
                <w:rFonts w:ascii="Arial" w:hAnsi="Arial"/>
                <w:spacing w:val="-5"/>
                <w:sz w:val="13"/>
              </w:rPr>
              <w:t xml:space="preserve"> </w:t>
            </w:r>
            <w:proofErr w:type="spellStart"/>
            <w:r>
              <w:rPr>
                <w:rFonts w:ascii="Arial" w:hAnsi="Arial"/>
                <w:sz w:val="13"/>
              </w:rPr>
              <w:t>ёс</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хууль</w:t>
            </w:r>
            <w:proofErr w:type="spellEnd"/>
            <w:r>
              <w:rPr>
                <w:rFonts w:ascii="Arial" w:hAnsi="Arial"/>
                <w:spacing w:val="-6"/>
                <w:sz w:val="13"/>
              </w:rPr>
              <w:t xml:space="preserve"> </w:t>
            </w:r>
            <w:proofErr w:type="spellStart"/>
            <w:r>
              <w:rPr>
                <w:rFonts w:ascii="Arial" w:hAnsi="Arial"/>
                <w:sz w:val="13"/>
              </w:rPr>
              <w:t>дээдлэх</w:t>
            </w:r>
            <w:proofErr w:type="spellEnd"/>
            <w:r>
              <w:rPr>
                <w:rFonts w:ascii="Arial" w:hAnsi="Arial"/>
                <w:spacing w:val="-7"/>
                <w:sz w:val="13"/>
              </w:rPr>
              <w:t xml:space="preserve"> </w:t>
            </w:r>
            <w:proofErr w:type="spellStart"/>
            <w:r>
              <w:rPr>
                <w:rFonts w:ascii="Arial" w:hAnsi="Arial"/>
                <w:spacing w:val="-1"/>
                <w:sz w:val="13"/>
              </w:rPr>
              <w:t>зарчмыг</w:t>
            </w:r>
            <w:proofErr w:type="spellEnd"/>
            <w:r>
              <w:rPr>
                <w:rFonts w:ascii="Arial" w:hAnsi="Arial"/>
                <w:spacing w:val="-5"/>
                <w:sz w:val="13"/>
              </w:rPr>
              <w:t xml:space="preserve"> </w:t>
            </w:r>
            <w:proofErr w:type="spellStart"/>
            <w:r>
              <w:rPr>
                <w:rFonts w:ascii="Arial" w:hAnsi="Arial"/>
                <w:spacing w:val="-1"/>
                <w:sz w:val="13"/>
              </w:rPr>
              <w:t>хэрэгжүүлж</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төрөөс</w:t>
            </w:r>
            <w:proofErr w:type="spellEnd"/>
            <w:r>
              <w:rPr>
                <w:rFonts w:ascii="Arial" w:hAnsi="Arial"/>
                <w:spacing w:val="-6"/>
                <w:sz w:val="13"/>
              </w:rPr>
              <w:t xml:space="preserve"> </w:t>
            </w:r>
            <w:proofErr w:type="spellStart"/>
            <w:r>
              <w:rPr>
                <w:rFonts w:ascii="Arial" w:hAnsi="Arial"/>
                <w:spacing w:val="-2"/>
                <w:sz w:val="13"/>
              </w:rPr>
              <w:t>хүний</w:t>
            </w:r>
            <w:proofErr w:type="spellEnd"/>
            <w:r>
              <w:rPr>
                <w:rFonts w:ascii="Arial" w:hAnsi="Arial"/>
                <w:spacing w:val="-7"/>
                <w:sz w:val="13"/>
              </w:rPr>
              <w:t xml:space="preserve"> </w:t>
            </w:r>
            <w:proofErr w:type="spellStart"/>
            <w:r>
              <w:rPr>
                <w:rFonts w:ascii="Arial" w:hAnsi="Arial"/>
                <w:spacing w:val="-1"/>
                <w:sz w:val="13"/>
              </w:rPr>
              <w:t>эрх</w:t>
            </w:r>
            <w:proofErr w:type="spellEnd"/>
            <w:r>
              <w:rPr>
                <w:rFonts w:ascii="Arial" w:hAnsi="Arial"/>
                <w:spacing w:val="-1"/>
                <w:sz w:val="13"/>
              </w:rPr>
              <w:t>,</w:t>
            </w:r>
            <w:r>
              <w:rPr>
                <w:rFonts w:ascii="Arial" w:hAnsi="Arial"/>
                <w:spacing w:val="49"/>
                <w:w w:val="99"/>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чөлөөг</w:t>
            </w:r>
            <w:proofErr w:type="spellEnd"/>
            <w:r>
              <w:rPr>
                <w:rFonts w:ascii="Arial" w:hAnsi="Arial"/>
                <w:spacing w:val="-6"/>
                <w:sz w:val="13"/>
              </w:rPr>
              <w:t xml:space="preserve"> </w:t>
            </w:r>
            <w:proofErr w:type="spellStart"/>
            <w:r>
              <w:rPr>
                <w:rFonts w:ascii="Arial" w:hAnsi="Arial"/>
                <w:spacing w:val="-2"/>
                <w:sz w:val="13"/>
              </w:rPr>
              <w:t>хангахуйц</w:t>
            </w:r>
            <w:proofErr w:type="spellEnd"/>
            <w:r>
              <w:rPr>
                <w:rFonts w:ascii="Arial" w:hAnsi="Arial"/>
                <w:spacing w:val="-6"/>
                <w:sz w:val="13"/>
              </w:rPr>
              <w:t xml:space="preserve"> </w:t>
            </w:r>
            <w:proofErr w:type="spellStart"/>
            <w:r>
              <w:rPr>
                <w:rFonts w:ascii="Arial" w:hAnsi="Arial"/>
                <w:spacing w:val="-1"/>
                <w:sz w:val="13"/>
              </w:rPr>
              <w:t>хууль</w:t>
            </w:r>
            <w:proofErr w:type="spellEnd"/>
            <w:r>
              <w:rPr>
                <w:rFonts w:ascii="Arial" w:hAnsi="Arial"/>
                <w:spacing w:val="-6"/>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баталгааг</w:t>
            </w:r>
            <w:proofErr w:type="spellEnd"/>
            <w:r>
              <w:rPr>
                <w:rFonts w:ascii="Arial" w:hAnsi="Arial"/>
                <w:spacing w:val="-5"/>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DDF4A1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23.8.1.1</w:t>
            </w:r>
          </w:p>
        </w:tc>
        <w:tc>
          <w:tcPr>
            <w:tcW w:w="3670" w:type="dxa"/>
            <w:tcBorders>
              <w:top w:val="single" w:sz="6" w:space="0" w:color="000000"/>
              <w:left w:val="single" w:sz="6" w:space="0" w:color="000000"/>
              <w:bottom w:val="single" w:sz="6" w:space="0" w:color="000000"/>
              <w:right w:val="single" w:sz="6" w:space="0" w:color="000000"/>
            </w:tcBorders>
          </w:tcPr>
          <w:p w14:paraId="0A29920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Боловсруулах</w:t>
            </w:r>
            <w:proofErr w:type="spellEnd"/>
            <w:r>
              <w:rPr>
                <w:rFonts w:ascii="Arial" w:hAnsi="Arial"/>
                <w:spacing w:val="-10"/>
                <w:sz w:val="13"/>
              </w:rPr>
              <w:t xml:space="preserve"> </w:t>
            </w:r>
            <w:proofErr w:type="spellStart"/>
            <w:r>
              <w:rPr>
                <w:rFonts w:ascii="Arial" w:hAnsi="Arial"/>
                <w:spacing w:val="-1"/>
                <w:sz w:val="13"/>
              </w:rPr>
              <w:t>баримт</w:t>
            </w:r>
            <w:proofErr w:type="spellEnd"/>
            <w:r>
              <w:rPr>
                <w:rFonts w:ascii="Arial" w:hAnsi="Arial"/>
                <w:spacing w:val="-7"/>
                <w:sz w:val="13"/>
              </w:rPr>
              <w:t xml:space="preserve"> </w:t>
            </w:r>
            <w:proofErr w:type="spellStart"/>
            <w:r>
              <w:rPr>
                <w:rFonts w:ascii="Arial" w:hAnsi="Arial"/>
                <w:spacing w:val="-2"/>
                <w:sz w:val="13"/>
              </w:rPr>
              <w:t>бичиг</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9"/>
                <w:sz w:val="13"/>
              </w:rPr>
              <w:t xml:space="preserve"> </w:t>
            </w:r>
            <w:proofErr w:type="spellStart"/>
            <w:r>
              <w:rPr>
                <w:rFonts w:ascii="Arial" w:hAnsi="Arial"/>
                <w:sz w:val="13"/>
              </w:rPr>
              <w:t>төсөл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7D4935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125B7F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F104C1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w:t>
            </w:r>
          </w:p>
        </w:tc>
        <w:tc>
          <w:tcPr>
            <w:tcW w:w="1522" w:type="dxa"/>
            <w:tcBorders>
              <w:top w:val="single" w:sz="6" w:space="0" w:color="000000"/>
              <w:left w:val="single" w:sz="6" w:space="0" w:color="000000"/>
              <w:bottom w:val="single" w:sz="6" w:space="0" w:color="000000"/>
              <w:right w:val="single" w:sz="6" w:space="0" w:color="000000"/>
            </w:tcBorders>
          </w:tcPr>
          <w:p w14:paraId="7F43C66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w:t>
            </w:r>
          </w:p>
        </w:tc>
      </w:tr>
      <w:tr w:rsidR="00AF1CA8" w14:paraId="6122040F" w14:textId="77777777" w:rsidTr="00AF1CA8">
        <w:trPr>
          <w:trHeight w:hRule="exact" w:val="163"/>
        </w:trPr>
        <w:tc>
          <w:tcPr>
            <w:tcW w:w="286" w:type="dxa"/>
            <w:vMerge/>
            <w:tcBorders>
              <w:left w:val="single" w:sz="6" w:space="0" w:color="000000"/>
              <w:right w:val="single" w:sz="6" w:space="0" w:color="000000"/>
            </w:tcBorders>
          </w:tcPr>
          <w:p w14:paraId="55D43984" w14:textId="77777777" w:rsidR="00AF1CA8" w:rsidRDefault="00AF1CA8" w:rsidP="00AF1CA8"/>
        </w:tc>
        <w:tc>
          <w:tcPr>
            <w:tcW w:w="854" w:type="dxa"/>
            <w:vMerge/>
            <w:tcBorders>
              <w:left w:val="single" w:sz="6" w:space="0" w:color="000000"/>
              <w:right w:val="single" w:sz="6" w:space="0" w:color="000000"/>
            </w:tcBorders>
          </w:tcPr>
          <w:p w14:paraId="49AF690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95BFBFD"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8DF14B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129A6D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23.8.1.2</w:t>
            </w:r>
          </w:p>
        </w:tc>
        <w:tc>
          <w:tcPr>
            <w:tcW w:w="3670" w:type="dxa"/>
            <w:tcBorders>
              <w:top w:val="single" w:sz="6" w:space="0" w:color="000000"/>
              <w:left w:val="single" w:sz="6" w:space="0" w:color="000000"/>
              <w:bottom w:val="single" w:sz="6" w:space="0" w:color="000000"/>
              <w:right w:val="single" w:sz="6" w:space="0" w:color="000000"/>
            </w:tcBorders>
          </w:tcPr>
          <w:p w14:paraId="65F2461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Хянах</w:t>
            </w:r>
            <w:proofErr w:type="spellEnd"/>
            <w:r>
              <w:rPr>
                <w:rFonts w:ascii="Arial" w:hAnsi="Arial"/>
                <w:spacing w:val="-7"/>
                <w:sz w:val="13"/>
              </w:rPr>
              <w:t xml:space="preserve"> </w:t>
            </w:r>
            <w:proofErr w:type="spellStart"/>
            <w:r>
              <w:rPr>
                <w:rFonts w:ascii="Arial" w:hAnsi="Arial"/>
                <w:sz w:val="13"/>
              </w:rPr>
              <w:t>эрх</w:t>
            </w:r>
            <w:proofErr w:type="spellEnd"/>
            <w:r>
              <w:rPr>
                <w:rFonts w:ascii="Arial" w:hAnsi="Arial"/>
                <w:spacing w:val="-6"/>
                <w:sz w:val="13"/>
              </w:rPr>
              <w:t xml:space="preserve"> </w:t>
            </w:r>
            <w:proofErr w:type="spellStart"/>
            <w:r>
              <w:rPr>
                <w:rFonts w:ascii="Arial" w:hAnsi="Arial"/>
                <w:spacing w:val="-1"/>
                <w:sz w:val="13"/>
              </w:rPr>
              <w:t>зүйн</w:t>
            </w:r>
            <w:proofErr w:type="spellEnd"/>
            <w:r>
              <w:rPr>
                <w:rFonts w:ascii="Arial" w:hAnsi="Arial"/>
                <w:spacing w:val="-7"/>
                <w:sz w:val="13"/>
              </w:rPr>
              <w:t xml:space="preserve"> </w:t>
            </w:r>
            <w:proofErr w:type="spellStart"/>
            <w:r>
              <w:rPr>
                <w:rFonts w:ascii="Arial" w:hAnsi="Arial"/>
                <w:sz w:val="13"/>
              </w:rPr>
              <w:t>акт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A77E55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A6975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608E92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1,000</w:t>
            </w:r>
          </w:p>
        </w:tc>
        <w:tc>
          <w:tcPr>
            <w:tcW w:w="1522" w:type="dxa"/>
            <w:tcBorders>
              <w:top w:val="single" w:sz="6" w:space="0" w:color="000000"/>
              <w:left w:val="single" w:sz="6" w:space="0" w:color="000000"/>
              <w:bottom w:val="single" w:sz="6" w:space="0" w:color="000000"/>
              <w:right w:val="single" w:sz="6" w:space="0" w:color="000000"/>
            </w:tcBorders>
          </w:tcPr>
          <w:p w14:paraId="1EE5635F"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1,000</w:t>
            </w:r>
          </w:p>
        </w:tc>
      </w:tr>
      <w:tr w:rsidR="00AF1CA8" w14:paraId="47FD2856" w14:textId="77777777" w:rsidTr="00AF1CA8">
        <w:trPr>
          <w:trHeight w:hRule="exact" w:val="163"/>
        </w:trPr>
        <w:tc>
          <w:tcPr>
            <w:tcW w:w="286" w:type="dxa"/>
            <w:vMerge/>
            <w:tcBorders>
              <w:left w:val="single" w:sz="6" w:space="0" w:color="000000"/>
              <w:right w:val="single" w:sz="6" w:space="0" w:color="000000"/>
            </w:tcBorders>
          </w:tcPr>
          <w:p w14:paraId="71029767" w14:textId="77777777" w:rsidR="00AF1CA8" w:rsidRDefault="00AF1CA8" w:rsidP="00AF1CA8"/>
        </w:tc>
        <w:tc>
          <w:tcPr>
            <w:tcW w:w="854" w:type="dxa"/>
            <w:vMerge/>
            <w:tcBorders>
              <w:left w:val="single" w:sz="6" w:space="0" w:color="000000"/>
              <w:right w:val="single" w:sz="6" w:space="0" w:color="000000"/>
            </w:tcBorders>
          </w:tcPr>
          <w:p w14:paraId="0B773019"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67CF549" w14:textId="77777777" w:rsidR="00AF1CA8" w:rsidRDefault="00AF1CA8" w:rsidP="00AF1CA8">
            <w:pPr>
              <w:pStyle w:val="TableParagraph"/>
              <w:rPr>
                <w:rFonts w:ascii="Times New Roman" w:eastAsia="Times New Roman" w:hAnsi="Times New Roman" w:cs="Times New Roman"/>
                <w:sz w:val="12"/>
                <w:szCs w:val="12"/>
              </w:rPr>
            </w:pPr>
          </w:p>
          <w:p w14:paraId="32DAF94A" w14:textId="77777777" w:rsidR="00AF1CA8" w:rsidRDefault="00AF1CA8" w:rsidP="00AF1CA8">
            <w:pPr>
              <w:pStyle w:val="TableParagraph"/>
              <w:spacing w:before="6"/>
              <w:rPr>
                <w:rFonts w:ascii="Times New Roman" w:eastAsia="Times New Roman" w:hAnsi="Times New Roman" w:cs="Times New Roman"/>
                <w:sz w:val="15"/>
                <w:szCs w:val="15"/>
              </w:rPr>
            </w:pPr>
          </w:p>
          <w:p w14:paraId="159A6AD2" w14:textId="77777777" w:rsidR="00AF1CA8" w:rsidRDefault="00AF1CA8" w:rsidP="00AF1CA8">
            <w:pPr>
              <w:pStyle w:val="TableParagraph"/>
              <w:ind w:left="169"/>
              <w:rPr>
                <w:rFonts w:ascii="Arial" w:eastAsia="Arial" w:hAnsi="Arial" w:cs="Arial"/>
                <w:sz w:val="13"/>
                <w:szCs w:val="13"/>
              </w:rPr>
            </w:pPr>
            <w:r>
              <w:rPr>
                <w:rFonts w:ascii="Arial"/>
                <w:spacing w:val="-1"/>
                <w:sz w:val="13"/>
              </w:rPr>
              <w:t>23.8.2</w:t>
            </w:r>
          </w:p>
        </w:tc>
        <w:tc>
          <w:tcPr>
            <w:tcW w:w="5048" w:type="dxa"/>
            <w:vMerge w:val="restart"/>
            <w:tcBorders>
              <w:top w:val="single" w:sz="6" w:space="0" w:color="000000"/>
              <w:left w:val="single" w:sz="6" w:space="0" w:color="000000"/>
              <w:right w:val="single" w:sz="6" w:space="0" w:color="000000"/>
            </w:tcBorders>
          </w:tcPr>
          <w:p w14:paraId="6000B315" w14:textId="77777777" w:rsidR="00AF1CA8" w:rsidRDefault="00AF1CA8" w:rsidP="00AF1CA8">
            <w:pPr>
              <w:pStyle w:val="TableParagraph"/>
              <w:rPr>
                <w:rFonts w:ascii="Times New Roman" w:eastAsia="Times New Roman" w:hAnsi="Times New Roman" w:cs="Times New Roman"/>
                <w:sz w:val="12"/>
                <w:szCs w:val="12"/>
              </w:rPr>
            </w:pPr>
          </w:p>
          <w:p w14:paraId="15E320B2" w14:textId="77777777" w:rsidR="00AF1CA8" w:rsidRDefault="00AF1CA8" w:rsidP="00AF1CA8">
            <w:pPr>
              <w:pStyle w:val="TableParagraph"/>
              <w:spacing w:before="99" w:line="258" w:lineRule="auto"/>
              <w:ind w:left="20" w:right="296"/>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зүй</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дотоод</w:t>
            </w:r>
            <w:proofErr w:type="spellEnd"/>
            <w:r>
              <w:rPr>
                <w:rFonts w:ascii="Arial" w:hAnsi="Arial"/>
                <w:spacing w:val="-5"/>
                <w:sz w:val="13"/>
              </w:rPr>
              <w:t xml:space="preserve"> </w:t>
            </w:r>
            <w:proofErr w:type="spellStart"/>
            <w:r>
              <w:rPr>
                <w:rFonts w:ascii="Arial" w:hAnsi="Arial"/>
                <w:spacing w:val="-2"/>
                <w:sz w:val="13"/>
              </w:rPr>
              <w:t>хэргийн</w:t>
            </w:r>
            <w:proofErr w:type="spellEnd"/>
            <w:r>
              <w:rPr>
                <w:rFonts w:ascii="Arial" w:hAnsi="Arial"/>
                <w:spacing w:val="-8"/>
                <w:sz w:val="13"/>
              </w:rPr>
              <w:t xml:space="preserve"> </w:t>
            </w:r>
            <w:proofErr w:type="spellStart"/>
            <w:r>
              <w:rPr>
                <w:rFonts w:ascii="Arial" w:hAnsi="Arial"/>
                <w:spacing w:val="-1"/>
                <w:sz w:val="13"/>
              </w:rPr>
              <w:t>салбарын</w:t>
            </w:r>
            <w:proofErr w:type="spellEnd"/>
            <w:r>
              <w:rPr>
                <w:rFonts w:ascii="Arial" w:hAnsi="Arial"/>
                <w:spacing w:val="-7"/>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хаагчдын</w:t>
            </w:r>
            <w:proofErr w:type="spellEnd"/>
            <w:r>
              <w:rPr>
                <w:rFonts w:ascii="Arial" w:hAnsi="Arial"/>
                <w:spacing w:val="-8"/>
                <w:sz w:val="13"/>
              </w:rPr>
              <w:t xml:space="preserve"> </w:t>
            </w:r>
            <w:proofErr w:type="spellStart"/>
            <w:r>
              <w:rPr>
                <w:rFonts w:ascii="Arial" w:hAnsi="Arial"/>
                <w:sz w:val="13"/>
              </w:rPr>
              <w:t>эрүүл</w:t>
            </w:r>
            <w:proofErr w:type="spellEnd"/>
            <w:r>
              <w:rPr>
                <w:rFonts w:ascii="Arial" w:hAnsi="Arial"/>
                <w:spacing w:val="-7"/>
                <w:sz w:val="13"/>
              </w:rPr>
              <w:t xml:space="preserve"> </w:t>
            </w:r>
            <w:proofErr w:type="spellStart"/>
            <w:r>
              <w:rPr>
                <w:rFonts w:ascii="Arial" w:hAnsi="Arial"/>
                <w:spacing w:val="-1"/>
                <w:sz w:val="13"/>
              </w:rPr>
              <w:t>мэндийн</w:t>
            </w:r>
            <w:proofErr w:type="spellEnd"/>
            <w:r>
              <w:rPr>
                <w:rFonts w:ascii="Arial" w:hAnsi="Arial"/>
                <w:spacing w:val="-8"/>
                <w:sz w:val="13"/>
              </w:rPr>
              <w:t xml:space="preserve"> </w:t>
            </w:r>
            <w:proofErr w:type="spellStart"/>
            <w:r>
              <w:rPr>
                <w:rFonts w:ascii="Arial" w:hAnsi="Arial"/>
                <w:spacing w:val="-1"/>
                <w:sz w:val="13"/>
              </w:rPr>
              <w:t>тусламж</w:t>
            </w:r>
            <w:proofErr w:type="spellEnd"/>
            <w:r>
              <w:rPr>
                <w:rFonts w:ascii="Arial" w:hAnsi="Arial"/>
                <w:spacing w:val="-1"/>
                <w:sz w:val="13"/>
              </w:rPr>
              <w:t>,</w:t>
            </w:r>
            <w:r>
              <w:rPr>
                <w:rFonts w:ascii="Arial" w:hAnsi="Arial"/>
                <w:spacing w:val="55"/>
                <w:w w:val="99"/>
                <w:sz w:val="13"/>
              </w:rPr>
              <w:t xml:space="preserve"> </w:t>
            </w:r>
            <w:proofErr w:type="spellStart"/>
            <w:r>
              <w:rPr>
                <w:rFonts w:ascii="Arial" w:hAnsi="Arial"/>
                <w:spacing w:val="-2"/>
                <w:sz w:val="13"/>
              </w:rPr>
              <w:t>үйлчилгээний</w:t>
            </w:r>
            <w:proofErr w:type="spellEnd"/>
            <w:r>
              <w:rPr>
                <w:rFonts w:ascii="Arial" w:hAnsi="Arial"/>
                <w:spacing w:val="-12"/>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1"/>
                <w:sz w:val="13"/>
              </w:rPr>
              <w:t>хүртээмжийг</w:t>
            </w:r>
            <w:proofErr w:type="spellEnd"/>
            <w:r>
              <w:rPr>
                <w:rFonts w:ascii="Arial" w:hAnsi="Arial"/>
                <w:spacing w:val="-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56A0E0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23.8.2.1</w:t>
            </w:r>
          </w:p>
        </w:tc>
        <w:tc>
          <w:tcPr>
            <w:tcW w:w="3670" w:type="dxa"/>
            <w:tcBorders>
              <w:top w:val="single" w:sz="6" w:space="0" w:color="000000"/>
              <w:left w:val="single" w:sz="6" w:space="0" w:color="000000"/>
              <w:bottom w:val="single" w:sz="6" w:space="0" w:color="000000"/>
              <w:right w:val="single" w:sz="6" w:space="0" w:color="000000"/>
            </w:tcBorders>
          </w:tcPr>
          <w:p w14:paraId="10A7FED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Амбулаторийн</w:t>
            </w:r>
            <w:proofErr w:type="spellEnd"/>
            <w:r>
              <w:rPr>
                <w:rFonts w:ascii="Arial" w:hAnsi="Arial"/>
                <w:spacing w:val="-13"/>
                <w:sz w:val="13"/>
              </w:rPr>
              <w:t xml:space="preserve"> </w:t>
            </w:r>
            <w:proofErr w:type="spellStart"/>
            <w:r>
              <w:rPr>
                <w:rFonts w:ascii="Arial" w:hAnsi="Arial"/>
                <w:spacing w:val="-1"/>
                <w:sz w:val="13"/>
              </w:rPr>
              <w:t>тусламж</w:t>
            </w:r>
            <w:proofErr w:type="spellEnd"/>
            <w:r>
              <w:rPr>
                <w:rFonts w:ascii="Arial" w:hAnsi="Arial"/>
                <w:spacing w:val="-1"/>
                <w:sz w:val="13"/>
              </w:rPr>
              <w:t>,</w:t>
            </w:r>
            <w:r>
              <w:rPr>
                <w:rFonts w:ascii="Arial" w:hAnsi="Arial"/>
                <w:spacing w:val="-12"/>
                <w:sz w:val="13"/>
              </w:rPr>
              <w:t xml:space="preserve"> </w:t>
            </w:r>
            <w:proofErr w:type="spellStart"/>
            <w:r>
              <w:rPr>
                <w:rFonts w:ascii="Arial" w:hAnsi="Arial"/>
                <w:spacing w:val="-2"/>
                <w:sz w:val="13"/>
              </w:rPr>
              <w:t>үйлчилгээ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7E7C2EA"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12D51D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2A88B5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160.0</w:t>
            </w:r>
          </w:p>
        </w:tc>
        <w:tc>
          <w:tcPr>
            <w:tcW w:w="1522" w:type="dxa"/>
            <w:tcBorders>
              <w:top w:val="single" w:sz="6" w:space="0" w:color="000000"/>
              <w:left w:val="single" w:sz="6" w:space="0" w:color="000000"/>
              <w:bottom w:val="single" w:sz="6" w:space="0" w:color="000000"/>
              <w:right w:val="single" w:sz="6" w:space="0" w:color="000000"/>
            </w:tcBorders>
          </w:tcPr>
          <w:p w14:paraId="06F6E00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180.6</w:t>
            </w:r>
          </w:p>
        </w:tc>
      </w:tr>
      <w:tr w:rsidR="00AF1CA8" w14:paraId="63FC854A" w14:textId="77777777" w:rsidTr="00AF1CA8">
        <w:trPr>
          <w:trHeight w:hRule="exact" w:val="163"/>
        </w:trPr>
        <w:tc>
          <w:tcPr>
            <w:tcW w:w="286" w:type="dxa"/>
            <w:vMerge/>
            <w:tcBorders>
              <w:left w:val="single" w:sz="6" w:space="0" w:color="000000"/>
              <w:right w:val="single" w:sz="6" w:space="0" w:color="000000"/>
            </w:tcBorders>
          </w:tcPr>
          <w:p w14:paraId="56014322" w14:textId="77777777" w:rsidR="00AF1CA8" w:rsidRDefault="00AF1CA8" w:rsidP="00AF1CA8"/>
        </w:tc>
        <w:tc>
          <w:tcPr>
            <w:tcW w:w="854" w:type="dxa"/>
            <w:vMerge/>
            <w:tcBorders>
              <w:left w:val="single" w:sz="6" w:space="0" w:color="000000"/>
              <w:right w:val="single" w:sz="6" w:space="0" w:color="000000"/>
            </w:tcBorders>
          </w:tcPr>
          <w:p w14:paraId="09794BAB" w14:textId="77777777" w:rsidR="00AF1CA8" w:rsidRDefault="00AF1CA8" w:rsidP="00AF1CA8"/>
        </w:tc>
        <w:tc>
          <w:tcPr>
            <w:tcW w:w="713" w:type="dxa"/>
            <w:vMerge/>
            <w:tcBorders>
              <w:left w:val="single" w:sz="6" w:space="0" w:color="000000"/>
              <w:right w:val="single" w:sz="6" w:space="0" w:color="000000"/>
            </w:tcBorders>
          </w:tcPr>
          <w:p w14:paraId="0D588A35" w14:textId="77777777" w:rsidR="00AF1CA8" w:rsidRDefault="00AF1CA8" w:rsidP="00AF1CA8"/>
        </w:tc>
        <w:tc>
          <w:tcPr>
            <w:tcW w:w="5048" w:type="dxa"/>
            <w:vMerge/>
            <w:tcBorders>
              <w:left w:val="single" w:sz="6" w:space="0" w:color="000000"/>
              <w:right w:val="single" w:sz="6" w:space="0" w:color="000000"/>
            </w:tcBorders>
          </w:tcPr>
          <w:p w14:paraId="18BAD7B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2F3483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23.8.2.2</w:t>
            </w:r>
          </w:p>
        </w:tc>
        <w:tc>
          <w:tcPr>
            <w:tcW w:w="3670" w:type="dxa"/>
            <w:tcBorders>
              <w:top w:val="single" w:sz="6" w:space="0" w:color="000000"/>
              <w:left w:val="single" w:sz="6" w:space="0" w:color="000000"/>
              <w:bottom w:val="single" w:sz="6" w:space="0" w:color="000000"/>
              <w:right w:val="single" w:sz="6" w:space="0" w:color="000000"/>
            </w:tcBorders>
          </w:tcPr>
          <w:p w14:paraId="5A2789E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Хэвтүүлэн</w:t>
            </w:r>
            <w:proofErr w:type="spellEnd"/>
            <w:r>
              <w:rPr>
                <w:rFonts w:ascii="Arial" w:hAnsi="Arial"/>
                <w:spacing w:val="-11"/>
                <w:sz w:val="13"/>
              </w:rPr>
              <w:t xml:space="preserve"> </w:t>
            </w:r>
            <w:proofErr w:type="spellStart"/>
            <w:r>
              <w:rPr>
                <w:rFonts w:ascii="Arial" w:hAnsi="Arial"/>
                <w:spacing w:val="-1"/>
                <w:sz w:val="13"/>
              </w:rPr>
              <w:t>эмчлэх</w:t>
            </w:r>
            <w:proofErr w:type="spellEnd"/>
            <w:r>
              <w:rPr>
                <w:rFonts w:ascii="Arial" w:hAnsi="Arial"/>
                <w:spacing w:val="-10"/>
                <w:sz w:val="13"/>
              </w:rPr>
              <w:t xml:space="preserve"> </w:t>
            </w:r>
            <w:proofErr w:type="spellStart"/>
            <w:r>
              <w:rPr>
                <w:rFonts w:ascii="Arial" w:hAnsi="Arial"/>
                <w:spacing w:val="-1"/>
                <w:sz w:val="13"/>
              </w:rPr>
              <w:t>тусламж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2"/>
                <w:sz w:val="13"/>
              </w:rPr>
              <w:t>үйлчилгээ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9E15348"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444C32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CFE97E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3E15C39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11.4</w:t>
            </w:r>
          </w:p>
        </w:tc>
      </w:tr>
      <w:tr w:rsidR="00AF1CA8" w14:paraId="0BBC2E93" w14:textId="77777777" w:rsidTr="00AF1CA8">
        <w:trPr>
          <w:trHeight w:hRule="exact" w:val="163"/>
        </w:trPr>
        <w:tc>
          <w:tcPr>
            <w:tcW w:w="286" w:type="dxa"/>
            <w:vMerge/>
            <w:tcBorders>
              <w:left w:val="single" w:sz="6" w:space="0" w:color="000000"/>
              <w:right w:val="single" w:sz="6" w:space="0" w:color="000000"/>
            </w:tcBorders>
          </w:tcPr>
          <w:p w14:paraId="69924C22" w14:textId="77777777" w:rsidR="00AF1CA8" w:rsidRDefault="00AF1CA8" w:rsidP="00AF1CA8"/>
        </w:tc>
        <w:tc>
          <w:tcPr>
            <w:tcW w:w="854" w:type="dxa"/>
            <w:vMerge/>
            <w:tcBorders>
              <w:left w:val="single" w:sz="6" w:space="0" w:color="000000"/>
              <w:right w:val="single" w:sz="6" w:space="0" w:color="000000"/>
            </w:tcBorders>
          </w:tcPr>
          <w:p w14:paraId="2C7FB5E7" w14:textId="77777777" w:rsidR="00AF1CA8" w:rsidRDefault="00AF1CA8" w:rsidP="00AF1CA8"/>
        </w:tc>
        <w:tc>
          <w:tcPr>
            <w:tcW w:w="713" w:type="dxa"/>
            <w:vMerge/>
            <w:tcBorders>
              <w:left w:val="single" w:sz="6" w:space="0" w:color="000000"/>
              <w:right w:val="single" w:sz="6" w:space="0" w:color="000000"/>
            </w:tcBorders>
          </w:tcPr>
          <w:p w14:paraId="3A723AEE" w14:textId="77777777" w:rsidR="00AF1CA8" w:rsidRDefault="00AF1CA8" w:rsidP="00AF1CA8"/>
        </w:tc>
        <w:tc>
          <w:tcPr>
            <w:tcW w:w="5048" w:type="dxa"/>
            <w:vMerge/>
            <w:tcBorders>
              <w:left w:val="single" w:sz="6" w:space="0" w:color="000000"/>
              <w:right w:val="single" w:sz="6" w:space="0" w:color="000000"/>
            </w:tcBorders>
          </w:tcPr>
          <w:p w14:paraId="4B4B986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E22560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23.8.2.3</w:t>
            </w:r>
          </w:p>
        </w:tc>
        <w:tc>
          <w:tcPr>
            <w:tcW w:w="3670" w:type="dxa"/>
            <w:tcBorders>
              <w:top w:val="single" w:sz="6" w:space="0" w:color="000000"/>
              <w:left w:val="single" w:sz="6" w:space="0" w:color="000000"/>
              <w:bottom w:val="single" w:sz="6" w:space="0" w:color="000000"/>
              <w:right w:val="single" w:sz="6" w:space="0" w:color="000000"/>
            </w:tcBorders>
          </w:tcPr>
          <w:p w14:paraId="764AFD4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Өдрийн</w:t>
            </w:r>
            <w:proofErr w:type="spellEnd"/>
            <w:r>
              <w:rPr>
                <w:rFonts w:ascii="Arial" w:hAnsi="Arial"/>
                <w:spacing w:val="-14"/>
                <w:sz w:val="13"/>
              </w:rPr>
              <w:t xml:space="preserve"> </w:t>
            </w:r>
            <w:proofErr w:type="spellStart"/>
            <w:r>
              <w:rPr>
                <w:rFonts w:ascii="Arial" w:hAnsi="Arial"/>
                <w:spacing w:val="-1"/>
                <w:sz w:val="13"/>
              </w:rPr>
              <w:t>эмчилгээ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5E318C8"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43A8CE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53BF7A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w:t>
            </w:r>
          </w:p>
        </w:tc>
        <w:tc>
          <w:tcPr>
            <w:tcW w:w="1522" w:type="dxa"/>
            <w:tcBorders>
              <w:top w:val="single" w:sz="6" w:space="0" w:color="000000"/>
              <w:left w:val="single" w:sz="6" w:space="0" w:color="000000"/>
              <w:bottom w:val="single" w:sz="6" w:space="0" w:color="000000"/>
              <w:right w:val="single" w:sz="6" w:space="0" w:color="000000"/>
            </w:tcBorders>
          </w:tcPr>
          <w:p w14:paraId="58994A1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1.2</w:t>
            </w:r>
          </w:p>
        </w:tc>
      </w:tr>
      <w:tr w:rsidR="00AF1CA8" w14:paraId="40245625" w14:textId="77777777" w:rsidTr="00AF1CA8">
        <w:trPr>
          <w:trHeight w:hRule="exact" w:val="163"/>
        </w:trPr>
        <w:tc>
          <w:tcPr>
            <w:tcW w:w="286" w:type="dxa"/>
            <w:vMerge/>
            <w:tcBorders>
              <w:left w:val="single" w:sz="6" w:space="0" w:color="000000"/>
              <w:right w:val="single" w:sz="6" w:space="0" w:color="000000"/>
            </w:tcBorders>
          </w:tcPr>
          <w:p w14:paraId="4D536530" w14:textId="77777777" w:rsidR="00AF1CA8" w:rsidRDefault="00AF1CA8" w:rsidP="00AF1CA8"/>
        </w:tc>
        <w:tc>
          <w:tcPr>
            <w:tcW w:w="854" w:type="dxa"/>
            <w:vMerge/>
            <w:tcBorders>
              <w:left w:val="single" w:sz="6" w:space="0" w:color="000000"/>
              <w:right w:val="single" w:sz="6" w:space="0" w:color="000000"/>
            </w:tcBorders>
          </w:tcPr>
          <w:p w14:paraId="135DCD97" w14:textId="77777777" w:rsidR="00AF1CA8" w:rsidRDefault="00AF1CA8" w:rsidP="00AF1CA8"/>
        </w:tc>
        <w:tc>
          <w:tcPr>
            <w:tcW w:w="713" w:type="dxa"/>
            <w:vMerge/>
            <w:tcBorders>
              <w:left w:val="single" w:sz="6" w:space="0" w:color="000000"/>
              <w:right w:val="single" w:sz="6" w:space="0" w:color="000000"/>
            </w:tcBorders>
          </w:tcPr>
          <w:p w14:paraId="10A4C398" w14:textId="77777777" w:rsidR="00AF1CA8" w:rsidRDefault="00AF1CA8" w:rsidP="00AF1CA8"/>
        </w:tc>
        <w:tc>
          <w:tcPr>
            <w:tcW w:w="5048" w:type="dxa"/>
            <w:vMerge/>
            <w:tcBorders>
              <w:left w:val="single" w:sz="6" w:space="0" w:color="000000"/>
              <w:right w:val="single" w:sz="6" w:space="0" w:color="000000"/>
            </w:tcBorders>
          </w:tcPr>
          <w:p w14:paraId="1BF0585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E7ABFD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23.8.2.4</w:t>
            </w:r>
          </w:p>
        </w:tc>
        <w:tc>
          <w:tcPr>
            <w:tcW w:w="3670" w:type="dxa"/>
            <w:tcBorders>
              <w:top w:val="single" w:sz="6" w:space="0" w:color="000000"/>
              <w:left w:val="single" w:sz="6" w:space="0" w:color="000000"/>
              <w:bottom w:val="single" w:sz="6" w:space="0" w:color="000000"/>
              <w:right w:val="single" w:sz="6" w:space="0" w:color="000000"/>
            </w:tcBorders>
          </w:tcPr>
          <w:p w14:paraId="761DEBE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Оношилгоо</w:t>
            </w:r>
            <w:proofErr w:type="spellEnd"/>
            <w:r>
              <w:rPr>
                <w:rFonts w:ascii="Arial" w:hAnsi="Arial"/>
                <w:spacing w:val="-1"/>
                <w:sz w:val="13"/>
              </w:rPr>
              <w:t>,</w:t>
            </w:r>
            <w:r>
              <w:rPr>
                <w:rFonts w:ascii="Arial" w:hAnsi="Arial"/>
                <w:spacing w:val="-15"/>
                <w:sz w:val="13"/>
              </w:rPr>
              <w:t xml:space="preserve"> </w:t>
            </w:r>
            <w:proofErr w:type="spellStart"/>
            <w:r>
              <w:rPr>
                <w:rFonts w:ascii="Arial" w:hAnsi="Arial"/>
                <w:spacing w:val="-2"/>
                <w:sz w:val="13"/>
              </w:rPr>
              <w:t>шинжилгээ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4EFC645"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963EA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7EF453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195.0</w:t>
            </w:r>
          </w:p>
        </w:tc>
        <w:tc>
          <w:tcPr>
            <w:tcW w:w="1522" w:type="dxa"/>
            <w:tcBorders>
              <w:top w:val="single" w:sz="6" w:space="0" w:color="000000"/>
              <w:left w:val="single" w:sz="6" w:space="0" w:color="000000"/>
              <w:bottom w:val="single" w:sz="6" w:space="0" w:color="000000"/>
              <w:right w:val="single" w:sz="6" w:space="0" w:color="000000"/>
            </w:tcBorders>
          </w:tcPr>
          <w:p w14:paraId="313E5A8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237.4</w:t>
            </w:r>
          </w:p>
        </w:tc>
      </w:tr>
      <w:tr w:rsidR="00AF1CA8" w14:paraId="1BFA4E60" w14:textId="77777777" w:rsidTr="00AF1CA8">
        <w:trPr>
          <w:trHeight w:hRule="exact" w:val="163"/>
        </w:trPr>
        <w:tc>
          <w:tcPr>
            <w:tcW w:w="286" w:type="dxa"/>
            <w:vMerge/>
            <w:tcBorders>
              <w:left w:val="single" w:sz="6" w:space="0" w:color="000000"/>
              <w:right w:val="single" w:sz="6" w:space="0" w:color="000000"/>
            </w:tcBorders>
          </w:tcPr>
          <w:p w14:paraId="4D09A680"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6456D45"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07DB1B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11724B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FE8C15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23.8.2.5</w:t>
            </w:r>
          </w:p>
        </w:tc>
        <w:tc>
          <w:tcPr>
            <w:tcW w:w="3670" w:type="dxa"/>
            <w:tcBorders>
              <w:top w:val="single" w:sz="6" w:space="0" w:color="000000"/>
              <w:left w:val="single" w:sz="6" w:space="0" w:color="000000"/>
              <w:bottom w:val="single" w:sz="6" w:space="0" w:color="000000"/>
              <w:right w:val="single" w:sz="6" w:space="0" w:color="000000"/>
            </w:tcBorders>
          </w:tcPr>
          <w:p w14:paraId="2F4E3BA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3"/>
                <w:sz w:val="13"/>
              </w:rPr>
              <w:t>Хилийн</w:t>
            </w:r>
            <w:proofErr w:type="spellEnd"/>
            <w:r>
              <w:rPr>
                <w:rFonts w:ascii="Arial" w:hAnsi="Arial"/>
                <w:spacing w:val="-10"/>
                <w:sz w:val="13"/>
              </w:rPr>
              <w:t xml:space="preserve"> </w:t>
            </w:r>
            <w:proofErr w:type="spellStart"/>
            <w:r>
              <w:rPr>
                <w:rFonts w:ascii="Arial" w:hAnsi="Arial"/>
                <w:spacing w:val="-1"/>
                <w:sz w:val="13"/>
              </w:rPr>
              <w:t>хөдөлгөөнт</w:t>
            </w:r>
            <w:proofErr w:type="spellEnd"/>
            <w:r>
              <w:rPr>
                <w:rFonts w:ascii="Arial" w:hAnsi="Arial"/>
                <w:spacing w:val="-7"/>
                <w:sz w:val="13"/>
              </w:rPr>
              <w:t xml:space="preserve"> </w:t>
            </w:r>
            <w:proofErr w:type="spellStart"/>
            <w:r>
              <w:rPr>
                <w:rFonts w:ascii="Arial" w:hAnsi="Arial"/>
                <w:spacing w:val="-2"/>
                <w:sz w:val="13"/>
              </w:rPr>
              <w:t>бүлгийн</w:t>
            </w:r>
            <w:proofErr w:type="spellEnd"/>
            <w:r>
              <w:rPr>
                <w:rFonts w:ascii="Arial" w:hAnsi="Arial"/>
                <w:spacing w:val="-9"/>
                <w:sz w:val="13"/>
              </w:rPr>
              <w:t xml:space="preserve"> </w:t>
            </w:r>
            <w:proofErr w:type="spellStart"/>
            <w:r>
              <w:rPr>
                <w:rFonts w:ascii="Arial" w:hAnsi="Arial"/>
                <w:spacing w:val="-1"/>
                <w:sz w:val="13"/>
              </w:rPr>
              <w:t>үзлэг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752C0E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мянга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CBFD60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681CE0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4.0</w:t>
            </w:r>
          </w:p>
        </w:tc>
        <w:tc>
          <w:tcPr>
            <w:tcW w:w="1522" w:type="dxa"/>
            <w:tcBorders>
              <w:top w:val="single" w:sz="6" w:space="0" w:color="000000"/>
              <w:left w:val="single" w:sz="6" w:space="0" w:color="000000"/>
              <w:bottom w:val="single" w:sz="6" w:space="0" w:color="000000"/>
              <w:right w:val="single" w:sz="6" w:space="0" w:color="000000"/>
            </w:tcBorders>
          </w:tcPr>
          <w:p w14:paraId="0CC9276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14.7</w:t>
            </w:r>
          </w:p>
        </w:tc>
      </w:tr>
      <w:tr w:rsidR="00AF1CA8" w14:paraId="5DD2B840" w14:textId="77777777" w:rsidTr="00AF1CA8">
        <w:trPr>
          <w:trHeight w:hRule="exact" w:val="170"/>
        </w:trPr>
        <w:tc>
          <w:tcPr>
            <w:tcW w:w="286" w:type="dxa"/>
            <w:vMerge/>
            <w:tcBorders>
              <w:left w:val="single" w:sz="6" w:space="0" w:color="000000"/>
              <w:right w:val="single" w:sz="6" w:space="0" w:color="000000"/>
            </w:tcBorders>
          </w:tcPr>
          <w:p w14:paraId="6C9D812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171A669" w14:textId="77777777" w:rsidR="00AF1CA8" w:rsidRDefault="00AF1CA8" w:rsidP="00AF1CA8">
            <w:pPr>
              <w:pStyle w:val="TableParagraph"/>
              <w:rPr>
                <w:rFonts w:ascii="Times New Roman" w:eastAsia="Times New Roman" w:hAnsi="Times New Roman" w:cs="Times New Roman"/>
                <w:sz w:val="12"/>
                <w:szCs w:val="12"/>
              </w:rPr>
            </w:pPr>
          </w:p>
          <w:p w14:paraId="300A0F25" w14:textId="77777777" w:rsidR="00AF1CA8" w:rsidRDefault="00AF1CA8" w:rsidP="00AF1CA8">
            <w:pPr>
              <w:pStyle w:val="TableParagraph"/>
              <w:rPr>
                <w:rFonts w:ascii="Times New Roman" w:eastAsia="Times New Roman" w:hAnsi="Times New Roman" w:cs="Times New Roman"/>
                <w:sz w:val="12"/>
                <w:szCs w:val="12"/>
              </w:rPr>
            </w:pPr>
          </w:p>
          <w:p w14:paraId="0CF3C1CE" w14:textId="77777777" w:rsidR="00AF1CA8" w:rsidRDefault="00AF1CA8" w:rsidP="00AF1CA8">
            <w:pPr>
              <w:pStyle w:val="TableParagraph"/>
              <w:spacing w:before="3"/>
              <w:rPr>
                <w:rFonts w:ascii="Times New Roman" w:eastAsia="Times New Roman" w:hAnsi="Times New Roman" w:cs="Times New Roman"/>
                <w:sz w:val="11"/>
                <w:szCs w:val="11"/>
              </w:rPr>
            </w:pPr>
          </w:p>
          <w:p w14:paraId="7E5EBA9F" w14:textId="77777777" w:rsidR="00AF1CA8" w:rsidRDefault="00AF1CA8" w:rsidP="00AF1CA8">
            <w:pPr>
              <w:pStyle w:val="TableParagraph"/>
              <w:jc w:val="center"/>
              <w:rPr>
                <w:rFonts w:ascii="Arial" w:eastAsia="Arial" w:hAnsi="Arial" w:cs="Arial"/>
                <w:sz w:val="13"/>
                <w:szCs w:val="13"/>
              </w:rPr>
            </w:pPr>
            <w:r>
              <w:rPr>
                <w:rFonts w:ascii="Arial"/>
                <w:b/>
                <w:spacing w:val="-1"/>
                <w:sz w:val="13"/>
              </w:rPr>
              <w:t>23.9</w:t>
            </w:r>
          </w:p>
        </w:tc>
        <w:tc>
          <w:tcPr>
            <w:tcW w:w="14870" w:type="dxa"/>
            <w:gridSpan w:val="8"/>
            <w:tcBorders>
              <w:top w:val="single" w:sz="6" w:space="0" w:color="000000"/>
              <w:left w:val="single" w:sz="6" w:space="0" w:color="000000"/>
              <w:bottom w:val="single" w:sz="6" w:space="0" w:color="000000"/>
              <w:right w:val="single" w:sz="6" w:space="0" w:color="000000"/>
            </w:tcBorders>
          </w:tcPr>
          <w:p w14:paraId="132A6E3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70411</w:t>
            </w:r>
            <w:r>
              <w:rPr>
                <w:rFonts w:ascii="Arial" w:hAnsi="Arial"/>
                <w:b/>
                <w:sz w:val="13"/>
              </w:rPr>
              <w:t xml:space="preserve">   </w:t>
            </w:r>
            <w:r>
              <w:rPr>
                <w:rFonts w:ascii="Arial" w:hAnsi="Arial"/>
                <w:b/>
                <w:spacing w:val="21"/>
                <w:sz w:val="13"/>
              </w:rPr>
              <w:t xml:space="preserve"> </w:t>
            </w:r>
            <w:proofErr w:type="spellStart"/>
            <w:r>
              <w:rPr>
                <w:rFonts w:ascii="Arial" w:hAnsi="Arial"/>
                <w:b/>
                <w:spacing w:val="-2"/>
                <w:sz w:val="13"/>
              </w:rPr>
              <w:t>Төрийн</w:t>
            </w:r>
            <w:proofErr w:type="spellEnd"/>
            <w:r>
              <w:rPr>
                <w:rFonts w:ascii="Arial" w:hAnsi="Arial"/>
                <w:b/>
                <w:spacing w:val="-3"/>
                <w:sz w:val="13"/>
              </w:rPr>
              <w:t xml:space="preserve"> </w:t>
            </w:r>
            <w:proofErr w:type="spellStart"/>
            <w:r>
              <w:rPr>
                <w:rFonts w:ascii="Arial" w:hAnsi="Arial"/>
                <w:b/>
                <w:spacing w:val="-1"/>
                <w:sz w:val="13"/>
              </w:rPr>
              <w:t>архив</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албан</w:t>
            </w:r>
            <w:proofErr w:type="spellEnd"/>
            <w:r>
              <w:rPr>
                <w:rFonts w:ascii="Arial" w:hAnsi="Arial"/>
                <w:b/>
                <w:spacing w:val="-3"/>
                <w:sz w:val="13"/>
              </w:rPr>
              <w:t xml:space="preserve"> </w:t>
            </w:r>
            <w:proofErr w:type="spellStart"/>
            <w:r>
              <w:rPr>
                <w:rFonts w:ascii="Arial" w:hAnsi="Arial"/>
                <w:b/>
                <w:spacing w:val="-1"/>
                <w:sz w:val="13"/>
              </w:rPr>
              <w:t>хэрэг</w:t>
            </w:r>
            <w:proofErr w:type="spellEnd"/>
            <w:r>
              <w:rPr>
                <w:rFonts w:ascii="Arial" w:hAnsi="Arial"/>
                <w:b/>
                <w:spacing w:val="-5"/>
                <w:sz w:val="13"/>
              </w:rPr>
              <w:t xml:space="preserve"> </w:t>
            </w:r>
            <w:proofErr w:type="spellStart"/>
            <w:r>
              <w:rPr>
                <w:rFonts w:ascii="Arial" w:hAnsi="Arial"/>
                <w:b/>
                <w:spacing w:val="-2"/>
                <w:sz w:val="13"/>
              </w:rPr>
              <w:t>хөтлөлт</w:t>
            </w:r>
            <w:proofErr w:type="spellEnd"/>
          </w:p>
        </w:tc>
      </w:tr>
      <w:tr w:rsidR="00AF1CA8" w14:paraId="3D78F20B" w14:textId="77777777" w:rsidTr="00AF1CA8">
        <w:trPr>
          <w:trHeight w:hRule="exact" w:val="163"/>
        </w:trPr>
        <w:tc>
          <w:tcPr>
            <w:tcW w:w="286" w:type="dxa"/>
            <w:vMerge/>
            <w:tcBorders>
              <w:left w:val="single" w:sz="6" w:space="0" w:color="000000"/>
              <w:right w:val="single" w:sz="6" w:space="0" w:color="000000"/>
            </w:tcBorders>
          </w:tcPr>
          <w:p w14:paraId="77F356A6" w14:textId="77777777" w:rsidR="00AF1CA8" w:rsidRDefault="00AF1CA8" w:rsidP="00AF1CA8"/>
        </w:tc>
        <w:tc>
          <w:tcPr>
            <w:tcW w:w="854" w:type="dxa"/>
            <w:vMerge/>
            <w:tcBorders>
              <w:left w:val="single" w:sz="6" w:space="0" w:color="000000"/>
              <w:right w:val="single" w:sz="6" w:space="0" w:color="000000"/>
            </w:tcBorders>
          </w:tcPr>
          <w:p w14:paraId="4D50119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3C0C938" w14:textId="77777777" w:rsidR="00AF1CA8" w:rsidRDefault="00AF1CA8" w:rsidP="00AF1CA8">
            <w:pPr>
              <w:pStyle w:val="TableParagraph"/>
              <w:rPr>
                <w:rFonts w:ascii="Times New Roman" w:eastAsia="Times New Roman" w:hAnsi="Times New Roman" w:cs="Times New Roman"/>
                <w:sz w:val="12"/>
                <w:szCs w:val="12"/>
              </w:rPr>
            </w:pPr>
          </w:p>
          <w:p w14:paraId="65F4359E" w14:textId="77777777" w:rsidR="00AF1CA8" w:rsidRDefault="00AF1CA8" w:rsidP="00AF1CA8">
            <w:pPr>
              <w:pStyle w:val="TableParagraph"/>
              <w:spacing w:before="6"/>
              <w:rPr>
                <w:rFonts w:ascii="Times New Roman" w:eastAsia="Times New Roman" w:hAnsi="Times New Roman" w:cs="Times New Roman"/>
                <w:sz w:val="15"/>
                <w:szCs w:val="15"/>
              </w:rPr>
            </w:pPr>
          </w:p>
          <w:p w14:paraId="64B9EB27" w14:textId="77777777" w:rsidR="00AF1CA8" w:rsidRDefault="00AF1CA8" w:rsidP="00AF1CA8">
            <w:pPr>
              <w:pStyle w:val="TableParagraph"/>
              <w:ind w:left="169"/>
              <w:rPr>
                <w:rFonts w:ascii="Arial" w:eastAsia="Arial" w:hAnsi="Arial" w:cs="Arial"/>
                <w:sz w:val="13"/>
                <w:szCs w:val="13"/>
              </w:rPr>
            </w:pPr>
            <w:r>
              <w:rPr>
                <w:rFonts w:ascii="Arial"/>
                <w:spacing w:val="-1"/>
                <w:sz w:val="13"/>
              </w:rPr>
              <w:t>23.9.1</w:t>
            </w:r>
          </w:p>
        </w:tc>
        <w:tc>
          <w:tcPr>
            <w:tcW w:w="5048" w:type="dxa"/>
            <w:vMerge w:val="restart"/>
            <w:tcBorders>
              <w:top w:val="single" w:sz="6" w:space="0" w:color="000000"/>
              <w:left w:val="single" w:sz="6" w:space="0" w:color="000000"/>
              <w:right w:val="single" w:sz="6" w:space="0" w:color="000000"/>
            </w:tcBorders>
          </w:tcPr>
          <w:p w14:paraId="4B7F2191" w14:textId="77777777" w:rsidR="00AF1CA8" w:rsidRDefault="00AF1CA8" w:rsidP="00AF1CA8">
            <w:pPr>
              <w:pStyle w:val="TableParagraph"/>
              <w:spacing w:before="7"/>
              <w:rPr>
                <w:rFonts w:ascii="Times New Roman" w:eastAsia="Times New Roman" w:hAnsi="Times New Roman" w:cs="Times New Roman"/>
                <w:sz w:val="13"/>
                <w:szCs w:val="13"/>
              </w:rPr>
            </w:pPr>
          </w:p>
          <w:p w14:paraId="67378ED1" w14:textId="77777777" w:rsidR="00AF1CA8" w:rsidRDefault="00AF1CA8" w:rsidP="00AF1CA8">
            <w:pPr>
              <w:pStyle w:val="TableParagraph"/>
              <w:spacing w:line="258" w:lineRule="auto"/>
              <w:ind w:left="20" w:right="231"/>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9"/>
                <w:sz w:val="13"/>
              </w:rPr>
              <w:t xml:space="preserve"> </w:t>
            </w:r>
            <w:proofErr w:type="spellStart"/>
            <w:r>
              <w:rPr>
                <w:rFonts w:ascii="Arial" w:hAnsi="Arial"/>
                <w:spacing w:val="-1"/>
                <w:sz w:val="13"/>
              </w:rPr>
              <w:t>архив</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албан</w:t>
            </w:r>
            <w:proofErr w:type="spellEnd"/>
            <w:r>
              <w:rPr>
                <w:rFonts w:ascii="Arial" w:hAnsi="Arial"/>
                <w:spacing w:val="-7"/>
                <w:sz w:val="13"/>
              </w:rPr>
              <w:t xml:space="preserve"> </w:t>
            </w:r>
            <w:proofErr w:type="spellStart"/>
            <w:r>
              <w:rPr>
                <w:rFonts w:ascii="Arial" w:hAnsi="Arial"/>
                <w:spacing w:val="-1"/>
                <w:sz w:val="13"/>
              </w:rPr>
              <w:t>хэрэг</w:t>
            </w:r>
            <w:proofErr w:type="spellEnd"/>
            <w:r>
              <w:rPr>
                <w:rFonts w:ascii="Arial" w:hAnsi="Arial"/>
                <w:spacing w:val="-6"/>
                <w:sz w:val="13"/>
              </w:rPr>
              <w:t xml:space="preserve"> </w:t>
            </w:r>
            <w:proofErr w:type="spellStart"/>
            <w:r>
              <w:rPr>
                <w:rFonts w:ascii="Arial" w:hAnsi="Arial"/>
                <w:spacing w:val="-2"/>
                <w:sz w:val="13"/>
              </w:rPr>
              <w:t>хөтлөлтийн</w:t>
            </w:r>
            <w:proofErr w:type="spellEnd"/>
            <w:r>
              <w:rPr>
                <w:rFonts w:ascii="Arial" w:hAnsi="Arial"/>
                <w:spacing w:val="-8"/>
                <w:sz w:val="13"/>
              </w:rPr>
              <w:t xml:space="preserve"> </w:t>
            </w:r>
            <w:proofErr w:type="spellStart"/>
            <w:r>
              <w:rPr>
                <w:rFonts w:ascii="Arial" w:hAnsi="Arial"/>
                <w:spacing w:val="-1"/>
                <w:sz w:val="13"/>
              </w:rPr>
              <w:t>талаар</w:t>
            </w:r>
            <w:proofErr w:type="spellEnd"/>
            <w:r>
              <w:rPr>
                <w:rFonts w:ascii="Arial" w:hAnsi="Arial"/>
                <w:spacing w:val="-7"/>
                <w:sz w:val="13"/>
              </w:rPr>
              <w:t xml:space="preserve"> </w:t>
            </w:r>
            <w:proofErr w:type="spellStart"/>
            <w:r>
              <w:rPr>
                <w:rFonts w:ascii="Arial" w:hAnsi="Arial"/>
                <w:sz w:val="13"/>
              </w:rPr>
              <w:t>төрөөс</w:t>
            </w:r>
            <w:proofErr w:type="spellEnd"/>
            <w:r>
              <w:rPr>
                <w:rFonts w:ascii="Arial" w:hAnsi="Arial"/>
                <w:spacing w:val="-6"/>
                <w:sz w:val="13"/>
              </w:rPr>
              <w:t xml:space="preserve"> </w:t>
            </w:r>
            <w:proofErr w:type="spellStart"/>
            <w:r>
              <w:rPr>
                <w:rFonts w:ascii="Arial" w:hAnsi="Arial"/>
                <w:spacing w:val="-1"/>
                <w:sz w:val="13"/>
              </w:rPr>
              <w:t>баримтлах</w:t>
            </w:r>
            <w:proofErr w:type="spellEnd"/>
            <w:r>
              <w:rPr>
                <w:rFonts w:ascii="Arial" w:hAnsi="Arial"/>
                <w:spacing w:val="-8"/>
                <w:sz w:val="13"/>
              </w:rPr>
              <w:t xml:space="preserve"> </w:t>
            </w:r>
            <w:proofErr w:type="spellStart"/>
            <w:r>
              <w:rPr>
                <w:rFonts w:ascii="Arial" w:hAnsi="Arial"/>
                <w:spacing w:val="-1"/>
                <w:sz w:val="13"/>
              </w:rPr>
              <w:t>бодлогыг</w:t>
            </w:r>
            <w:proofErr w:type="spellEnd"/>
            <w:r>
              <w:rPr>
                <w:rFonts w:ascii="Arial" w:hAnsi="Arial"/>
                <w:spacing w:val="57"/>
                <w:w w:val="99"/>
                <w:sz w:val="13"/>
              </w:rPr>
              <w:t xml:space="preserve"> </w:t>
            </w:r>
            <w:proofErr w:type="spellStart"/>
            <w:r>
              <w:rPr>
                <w:rFonts w:ascii="Arial" w:hAnsi="Arial"/>
                <w:spacing w:val="-1"/>
                <w:sz w:val="13"/>
              </w:rPr>
              <w:t>хэрэгжүүлж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иргэн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z w:val="13"/>
              </w:rPr>
              <w:t>этгээдэд</w:t>
            </w:r>
            <w:proofErr w:type="spellEnd"/>
            <w:r>
              <w:rPr>
                <w:rFonts w:ascii="Arial" w:hAnsi="Arial"/>
                <w:spacing w:val="-6"/>
                <w:sz w:val="13"/>
              </w:rPr>
              <w:t xml:space="preserve"> </w:t>
            </w:r>
            <w:proofErr w:type="spellStart"/>
            <w:r>
              <w:rPr>
                <w:rFonts w:ascii="Arial" w:hAnsi="Arial"/>
                <w:spacing w:val="-1"/>
                <w:sz w:val="13"/>
              </w:rPr>
              <w:t>архивын</w:t>
            </w:r>
            <w:proofErr w:type="spellEnd"/>
            <w:r>
              <w:rPr>
                <w:rFonts w:ascii="Arial" w:hAnsi="Arial"/>
                <w:spacing w:val="-8"/>
                <w:sz w:val="13"/>
              </w:rPr>
              <w:t xml:space="preserve"> </w:t>
            </w:r>
            <w:proofErr w:type="spellStart"/>
            <w:r>
              <w:rPr>
                <w:rFonts w:ascii="Arial" w:hAnsi="Arial"/>
                <w:spacing w:val="-2"/>
                <w:sz w:val="13"/>
              </w:rPr>
              <w:t>үйлчилгээ</w:t>
            </w:r>
            <w:proofErr w:type="spellEnd"/>
            <w:r>
              <w:rPr>
                <w:rFonts w:ascii="Arial" w:hAnsi="Arial"/>
                <w:spacing w:val="-6"/>
                <w:sz w:val="13"/>
              </w:rPr>
              <w:t xml:space="preserve"> </w:t>
            </w:r>
            <w:proofErr w:type="spellStart"/>
            <w:r>
              <w:rPr>
                <w:rFonts w:ascii="Arial" w:hAnsi="Arial"/>
                <w:spacing w:val="-1"/>
                <w:sz w:val="13"/>
              </w:rPr>
              <w:t>үзүүлэх</w:t>
            </w:r>
            <w:proofErr w:type="spellEnd"/>
            <w:r>
              <w:rPr>
                <w:rFonts w:ascii="Arial" w:hAnsi="Arial"/>
                <w:spacing w:val="-8"/>
                <w:sz w:val="13"/>
              </w:rPr>
              <w:t xml:space="preserve"> </w:t>
            </w:r>
            <w:proofErr w:type="spellStart"/>
            <w:r>
              <w:rPr>
                <w:rFonts w:ascii="Arial" w:hAnsi="Arial"/>
                <w:sz w:val="13"/>
              </w:rPr>
              <w:t>таатай</w:t>
            </w:r>
            <w:proofErr w:type="spellEnd"/>
            <w:r>
              <w:rPr>
                <w:rFonts w:ascii="Arial" w:hAnsi="Arial"/>
                <w:spacing w:val="-9"/>
                <w:sz w:val="13"/>
              </w:rPr>
              <w:t xml:space="preserve"> </w:t>
            </w:r>
            <w:proofErr w:type="spellStart"/>
            <w:r>
              <w:rPr>
                <w:rFonts w:ascii="Arial" w:hAnsi="Arial"/>
                <w:spacing w:val="-1"/>
                <w:sz w:val="13"/>
              </w:rPr>
              <w:t>орчныг</w:t>
            </w:r>
            <w:proofErr w:type="spellEnd"/>
            <w:r>
              <w:rPr>
                <w:rFonts w:ascii="Arial" w:hAnsi="Arial"/>
                <w:spacing w:val="67"/>
                <w:w w:val="99"/>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96ECB4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23.9.1.1</w:t>
            </w:r>
          </w:p>
        </w:tc>
        <w:tc>
          <w:tcPr>
            <w:tcW w:w="3670" w:type="dxa"/>
            <w:tcBorders>
              <w:top w:val="single" w:sz="6" w:space="0" w:color="000000"/>
              <w:left w:val="single" w:sz="6" w:space="0" w:color="000000"/>
              <w:bottom w:val="single" w:sz="6" w:space="0" w:color="000000"/>
              <w:right w:val="single" w:sz="6" w:space="0" w:color="000000"/>
            </w:tcBorders>
          </w:tcPr>
          <w:p w14:paraId="0A795D7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Стандартын</w:t>
            </w:r>
            <w:proofErr w:type="spellEnd"/>
            <w:r>
              <w:rPr>
                <w:rFonts w:ascii="Arial" w:hAnsi="Arial"/>
                <w:spacing w:val="-11"/>
                <w:sz w:val="13"/>
              </w:rPr>
              <w:t xml:space="preserve"> </w:t>
            </w:r>
            <w:proofErr w:type="spellStart"/>
            <w:r>
              <w:rPr>
                <w:rFonts w:ascii="Arial" w:hAnsi="Arial"/>
                <w:sz w:val="13"/>
              </w:rPr>
              <w:t>дагуу</w:t>
            </w:r>
            <w:proofErr w:type="spellEnd"/>
            <w:r>
              <w:rPr>
                <w:rFonts w:ascii="Arial" w:hAnsi="Arial"/>
                <w:spacing w:val="-10"/>
                <w:sz w:val="13"/>
              </w:rPr>
              <w:t xml:space="preserve"> </w:t>
            </w:r>
            <w:proofErr w:type="spellStart"/>
            <w:r>
              <w:rPr>
                <w:rFonts w:ascii="Arial" w:hAnsi="Arial"/>
                <w:sz w:val="13"/>
              </w:rPr>
              <w:t>бүрдүүлсэн</w:t>
            </w:r>
            <w:proofErr w:type="spellEnd"/>
            <w:r>
              <w:rPr>
                <w:rFonts w:ascii="Arial" w:hAnsi="Arial"/>
                <w:spacing w:val="-11"/>
                <w:sz w:val="13"/>
              </w:rPr>
              <w:t xml:space="preserve"> </w:t>
            </w:r>
            <w:proofErr w:type="spellStart"/>
            <w:r>
              <w:rPr>
                <w:rFonts w:ascii="Arial" w:hAnsi="Arial"/>
                <w:spacing w:val="-1"/>
                <w:sz w:val="13"/>
              </w:rPr>
              <w:t>хадгаламж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D02EBE0" w14:textId="77777777" w:rsidR="00AF1CA8" w:rsidRDefault="00AF1CA8" w:rsidP="00AF1CA8">
            <w:pPr>
              <w:pStyle w:val="TableParagraph"/>
              <w:spacing w:line="149" w:lineRule="exact"/>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41FEE2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80133A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15.0</w:t>
            </w:r>
          </w:p>
        </w:tc>
        <w:tc>
          <w:tcPr>
            <w:tcW w:w="1522" w:type="dxa"/>
            <w:tcBorders>
              <w:top w:val="single" w:sz="6" w:space="0" w:color="000000"/>
              <w:left w:val="single" w:sz="6" w:space="0" w:color="000000"/>
              <w:bottom w:val="single" w:sz="6" w:space="0" w:color="000000"/>
              <w:right w:val="single" w:sz="6" w:space="0" w:color="000000"/>
            </w:tcBorders>
          </w:tcPr>
          <w:p w14:paraId="6127587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w:t>
            </w:r>
          </w:p>
        </w:tc>
      </w:tr>
      <w:tr w:rsidR="00AF1CA8" w14:paraId="42D42F53" w14:textId="77777777" w:rsidTr="00AF1CA8">
        <w:trPr>
          <w:trHeight w:hRule="exact" w:val="164"/>
        </w:trPr>
        <w:tc>
          <w:tcPr>
            <w:tcW w:w="286" w:type="dxa"/>
            <w:vMerge/>
            <w:tcBorders>
              <w:left w:val="single" w:sz="6" w:space="0" w:color="000000"/>
              <w:right w:val="single" w:sz="6" w:space="0" w:color="000000"/>
            </w:tcBorders>
          </w:tcPr>
          <w:p w14:paraId="63EA67A9" w14:textId="77777777" w:rsidR="00AF1CA8" w:rsidRDefault="00AF1CA8" w:rsidP="00AF1CA8"/>
        </w:tc>
        <w:tc>
          <w:tcPr>
            <w:tcW w:w="854" w:type="dxa"/>
            <w:vMerge/>
            <w:tcBorders>
              <w:left w:val="single" w:sz="6" w:space="0" w:color="000000"/>
              <w:right w:val="single" w:sz="6" w:space="0" w:color="000000"/>
            </w:tcBorders>
          </w:tcPr>
          <w:p w14:paraId="3297AC2A" w14:textId="77777777" w:rsidR="00AF1CA8" w:rsidRDefault="00AF1CA8" w:rsidP="00AF1CA8"/>
        </w:tc>
        <w:tc>
          <w:tcPr>
            <w:tcW w:w="713" w:type="dxa"/>
            <w:vMerge/>
            <w:tcBorders>
              <w:left w:val="single" w:sz="6" w:space="0" w:color="000000"/>
              <w:right w:val="single" w:sz="6" w:space="0" w:color="000000"/>
            </w:tcBorders>
          </w:tcPr>
          <w:p w14:paraId="7FB4A511" w14:textId="77777777" w:rsidR="00AF1CA8" w:rsidRDefault="00AF1CA8" w:rsidP="00AF1CA8"/>
        </w:tc>
        <w:tc>
          <w:tcPr>
            <w:tcW w:w="5048" w:type="dxa"/>
            <w:vMerge/>
            <w:tcBorders>
              <w:left w:val="single" w:sz="6" w:space="0" w:color="000000"/>
              <w:right w:val="single" w:sz="6" w:space="0" w:color="000000"/>
            </w:tcBorders>
          </w:tcPr>
          <w:p w14:paraId="502D66E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8D16AC8" w14:textId="77777777" w:rsidR="00AF1CA8" w:rsidRDefault="00AF1CA8" w:rsidP="00AF1CA8">
            <w:pPr>
              <w:pStyle w:val="TableParagraph"/>
              <w:ind w:left="121"/>
              <w:rPr>
                <w:rFonts w:ascii="Arial" w:eastAsia="Arial" w:hAnsi="Arial" w:cs="Arial"/>
                <w:sz w:val="13"/>
                <w:szCs w:val="13"/>
              </w:rPr>
            </w:pPr>
            <w:r>
              <w:rPr>
                <w:rFonts w:ascii="Arial"/>
                <w:spacing w:val="-1"/>
                <w:sz w:val="13"/>
              </w:rPr>
              <w:t>23.9.1.2</w:t>
            </w:r>
          </w:p>
        </w:tc>
        <w:tc>
          <w:tcPr>
            <w:tcW w:w="3670" w:type="dxa"/>
            <w:tcBorders>
              <w:top w:val="single" w:sz="6" w:space="0" w:color="000000"/>
              <w:left w:val="single" w:sz="6" w:space="0" w:color="000000"/>
              <w:bottom w:val="single" w:sz="6" w:space="0" w:color="000000"/>
              <w:right w:val="single" w:sz="6" w:space="0" w:color="000000"/>
            </w:tcBorders>
          </w:tcPr>
          <w:p w14:paraId="14FA63B5"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Хэвлүүлсэн</w:t>
            </w:r>
            <w:proofErr w:type="spellEnd"/>
            <w:r>
              <w:rPr>
                <w:rFonts w:ascii="Arial" w:hAnsi="Arial"/>
                <w:spacing w:val="-11"/>
                <w:sz w:val="13"/>
              </w:rPr>
              <w:t xml:space="preserve"> </w:t>
            </w:r>
            <w:proofErr w:type="spellStart"/>
            <w:r>
              <w:rPr>
                <w:rFonts w:ascii="Arial" w:hAnsi="Arial"/>
                <w:sz w:val="13"/>
              </w:rPr>
              <w:t>эрдэм</w:t>
            </w:r>
            <w:proofErr w:type="spellEnd"/>
            <w:r>
              <w:rPr>
                <w:rFonts w:ascii="Arial" w:hAnsi="Arial"/>
                <w:spacing w:val="-8"/>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судалгааны</w:t>
            </w:r>
            <w:proofErr w:type="spellEnd"/>
            <w:r>
              <w:rPr>
                <w:rFonts w:ascii="Arial" w:hAnsi="Arial"/>
                <w:spacing w:val="-8"/>
                <w:sz w:val="13"/>
              </w:rPr>
              <w:t xml:space="preserve"> </w:t>
            </w:r>
            <w:proofErr w:type="spellStart"/>
            <w:r>
              <w:rPr>
                <w:rFonts w:ascii="Arial" w:hAnsi="Arial"/>
                <w:spacing w:val="-1"/>
                <w:sz w:val="13"/>
              </w:rPr>
              <w:t>эмхэтгэл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4CFE3B4"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65F5F23"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3D18706" w14:textId="77777777" w:rsidR="00AF1CA8" w:rsidRDefault="00AF1CA8" w:rsidP="00AF1CA8">
            <w:pPr>
              <w:pStyle w:val="TableParagraph"/>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7835CBB1" w14:textId="77777777" w:rsidR="00AF1CA8" w:rsidRDefault="00AF1CA8" w:rsidP="00AF1CA8">
            <w:pPr>
              <w:pStyle w:val="TableParagraph"/>
              <w:ind w:left="2"/>
              <w:jc w:val="center"/>
              <w:rPr>
                <w:rFonts w:ascii="Arial" w:eastAsia="Arial" w:hAnsi="Arial" w:cs="Arial"/>
                <w:sz w:val="13"/>
                <w:szCs w:val="13"/>
              </w:rPr>
            </w:pPr>
            <w:r>
              <w:rPr>
                <w:rFonts w:ascii="Arial"/>
                <w:sz w:val="13"/>
              </w:rPr>
              <w:t>6</w:t>
            </w:r>
          </w:p>
        </w:tc>
      </w:tr>
      <w:tr w:rsidR="00AF1CA8" w14:paraId="5142A325" w14:textId="77777777" w:rsidTr="00AF1CA8">
        <w:trPr>
          <w:trHeight w:hRule="exact" w:val="326"/>
        </w:trPr>
        <w:tc>
          <w:tcPr>
            <w:tcW w:w="286" w:type="dxa"/>
            <w:vMerge/>
            <w:tcBorders>
              <w:left w:val="single" w:sz="6" w:space="0" w:color="000000"/>
              <w:right w:val="single" w:sz="6" w:space="0" w:color="000000"/>
            </w:tcBorders>
          </w:tcPr>
          <w:p w14:paraId="61285DE4" w14:textId="77777777" w:rsidR="00AF1CA8" w:rsidRDefault="00AF1CA8" w:rsidP="00AF1CA8"/>
        </w:tc>
        <w:tc>
          <w:tcPr>
            <w:tcW w:w="854" w:type="dxa"/>
            <w:vMerge/>
            <w:tcBorders>
              <w:left w:val="single" w:sz="6" w:space="0" w:color="000000"/>
              <w:right w:val="single" w:sz="6" w:space="0" w:color="000000"/>
            </w:tcBorders>
          </w:tcPr>
          <w:p w14:paraId="64A6CC64" w14:textId="77777777" w:rsidR="00AF1CA8" w:rsidRDefault="00AF1CA8" w:rsidP="00AF1CA8"/>
        </w:tc>
        <w:tc>
          <w:tcPr>
            <w:tcW w:w="713" w:type="dxa"/>
            <w:vMerge/>
            <w:tcBorders>
              <w:left w:val="single" w:sz="6" w:space="0" w:color="000000"/>
              <w:right w:val="single" w:sz="6" w:space="0" w:color="000000"/>
            </w:tcBorders>
          </w:tcPr>
          <w:p w14:paraId="6DFC0CFD" w14:textId="77777777" w:rsidR="00AF1CA8" w:rsidRDefault="00AF1CA8" w:rsidP="00AF1CA8"/>
        </w:tc>
        <w:tc>
          <w:tcPr>
            <w:tcW w:w="5048" w:type="dxa"/>
            <w:vMerge/>
            <w:tcBorders>
              <w:left w:val="single" w:sz="6" w:space="0" w:color="000000"/>
              <w:right w:val="single" w:sz="6" w:space="0" w:color="000000"/>
            </w:tcBorders>
          </w:tcPr>
          <w:p w14:paraId="798B3EF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DFC847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23.9.1.3</w:t>
            </w:r>
          </w:p>
        </w:tc>
        <w:tc>
          <w:tcPr>
            <w:tcW w:w="3670" w:type="dxa"/>
            <w:tcBorders>
              <w:top w:val="single" w:sz="6" w:space="0" w:color="000000"/>
              <w:left w:val="single" w:sz="6" w:space="0" w:color="000000"/>
              <w:bottom w:val="single" w:sz="6" w:space="0" w:color="000000"/>
              <w:right w:val="single" w:sz="6" w:space="0" w:color="000000"/>
            </w:tcBorders>
          </w:tcPr>
          <w:p w14:paraId="0B73B71C" w14:textId="77777777" w:rsidR="00AF1CA8" w:rsidRDefault="00AF1CA8" w:rsidP="00AF1CA8">
            <w:pPr>
              <w:pStyle w:val="TableParagraph"/>
              <w:spacing w:before="2" w:line="258" w:lineRule="auto"/>
              <w:ind w:left="20" w:right="227"/>
              <w:rPr>
                <w:rFonts w:ascii="Arial" w:eastAsia="Arial" w:hAnsi="Arial" w:cs="Arial"/>
                <w:sz w:val="13"/>
                <w:szCs w:val="13"/>
              </w:rPr>
            </w:pPr>
            <w:proofErr w:type="spellStart"/>
            <w:r>
              <w:rPr>
                <w:rFonts w:ascii="Arial" w:hAnsi="Arial"/>
                <w:spacing w:val="-1"/>
                <w:sz w:val="13"/>
              </w:rPr>
              <w:t>Стандартын</w:t>
            </w:r>
            <w:proofErr w:type="spellEnd"/>
            <w:r>
              <w:rPr>
                <w:rFonts w:ascii="Arial" w:hAnsi="Arial"/>
                <w:spacing w:val="-10"/>
                <w:sz w:val="13"/>
              </w:rPr>
              <w:t xml:space="preserve"> </w:t>
            </w:r>
            <w:proofErr w:type="spellStart"/>
            <w:r>
              <w:rPr>
                <w:rFonts w:ascii="Arial" w:hAnsi="Arial"/>
                <w:sz w:val="13"/>
              </w:rPr>
              <w:t>дагуу</w:t>
            </w:r>
            <w:proofErr w:type="spellEnd"/>
            <w:r>
              <w:rPr>
                <w:rFonts w:ascii="Arial" w:hAnsi="Arial"/>
                <w:spacing w:val="-8"/>
                <w:sz w:val="13"/>
              </w:rPr>
              <w:t xml:space="preserve"> </w:t>
            </w:r>
            <w:proofErr w:type="spellStart"/>
            <w:r>
              <w:rPr>
                <w:rFonts w:ascii="Arial" w:hAnsi="Arial"/>
                <w:spacing w:val="-1"/>
                <w:sz w:val="13"/>
              </w:rPr>
              <w:t>дахин</w:t>
            </w:r>
            <w:proofErr w:type="spellEnd"/>
            <w:r>
              <w:rPr>
                <w:rFonts w:ascii="Arial" w:hAnsi="Arial"/>
                <w:spacing w:val="-9"/>
                <w:sz w:val="13"/>
              </w:rPr>
              <w:t xml:space="preserve"> </w:t>
            </w:r>
            <w:proofErr w:type="spellStart"/>
            <w:r>
              <w:rPr>
                <w:rFonts w:ascii="Arial" w:hAnsi="Arial"/>
                <w:spacing w:val="-1"/>
                <w:sz w:val="13"/>
              </w:rPr>
              <w:t>боловсруулалт</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нөхөн</w:t>
            </w:r>
            <w:proofErr w:type="spellEnd"/>
            <w:r>
              <w:rPr>
                <w:rFonts w:ascii="Arial" w:hAnsi="Arial"/>
                <w:spacing w:val="-9"/>
                <w:sz w:val="13"/>
              </w:rPr>
              <w:t xml:space="preserve"> </w:t>
            </w:r>
            <w:proofErr w:type="spellStart"/>
            <w:r>
              <w:rPr>
                <w:rFonts w:ascii="Arial" w:hAnsi="Arial"/>
                <w:sz w:val="13"/>
              </w:rPr>
              <w:t>сэргээлт</w:t>
            </w:r>
            <w:proofErr w:type="spellEnd"/>
            <w:r>
              <w:rPr>
                <w:rFonts w:ascii="Arial" w:hAnsi="Arial"/>
                <w:spacing w:val="37"/>
                <w:w w:val="99"/>
                <w:sz w:val="13"/>
              </w:rPr>
              <w:t xml:space="preserve"> </w:t>
            </w:r>
            <w:proofErr w:type="spellStart"/>
            <w:r>
              <w:rPr>
                <w:rFonts w:ascii="Arial" w:hAnsi="Arial"/>
                <w:spacing w:val="-2"/>
                <w:sz w:val="13"/>
              </w:rPr>
              <w:t>хийсэн</w:t>
            </w:r>
            <w:proofErr w:type="spellEnd"/>
            <w:r>
              <w:rPr>
                <w:rFonts w:ascii="Arial" w:hAnsi="Arial"/>
                <w:spacing w:val="-14"/>
                <w:sz w:val="13"/>
              </w:rPr>
              <w:t xml:space="preserve"> </w:t>
            </w:r>
            <w:proofErr w:type="spellStart"/>
            <w:r>
              <w:rPr>
                <w:rFonts w:ascii="Arial" w:hAnsi="Arial"/>
                <w:spacing w:val="-1"/>
                <w:sz w:val="13"/>
              </w:rPr>
              <w:t>хадгаламж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445ED9" w14:textId="77777777" w:rsidR="00AF1CA8" w:rsidRDefault="00AF1CA8" w:rsidP="00AF1CA8">
            <w:pPr>
              <w:pStyle w:val="TableParagraph"/>
              <w:spacing w:before="81"/>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F7951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31F0FF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13.5</w:t>
            </w:r>
          </w:p>
        </w:tc>
        <w:tc>
          <w:tcPr>
            <w:tcW w:w="1522" w:type="dxa"/>
            <w:tcBorders>
              <w:top w:val="single" w:sz="6" w:space="0" w:color="000000"/>
              <w:left w:val="single" w:sz="6" w:space="0" w:color="000000"/>
              <w:bottom w:val="single" w:sz="6" w:space="0" w:color="000000"/>
              <w:right w:val="single" w:sz="6" w:space="0" w:color="000000"/>
            </w:tcBorders>
          </w:tcPr>
          <w:p w14:paraId="19B509B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w:t>
            </w:r>
          </w:p>
        </w:tc>
      </w:tr>
      <w:tr w:rsidR="00AF1CA8" w14:paraId="6BF96F17" w14:textId="77777777" w:rsidTr="00AF1CA8">
        <w:trPr>
          <w:trHeight w:hRule="exact" w:val="163"/>
        </w:trPr>
        <w:tc>
          <w:tcPr>
            <w:tcW w:w="286" w:type="dxa"/>
            <w:vMerge/>
            <w:tcBorders>
              <w:left w:val="single" w:sz="6" w:space="0" w:color="000000"/>
              <w:right w:val="single" w:sz="6" w:space="0" w:color="000000"/>
            </w:tcBorders>
          </w:tcPr>
          <w:p w14:paraId="0479B15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B95037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EB3A4AF"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CC191F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90A442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23.9.1.4</w:t>
            </w:r>
          </w:p>
        </w:tc>
        <w:tc>
          <w:tcPr>
            <w:tcW w:w="3670" w:type="dxa"/>
            <w:tcBorders>
              <w:top w:val="single" w:sz="6" w:space="0" w:color="000000"/>
              <w:left w:val="single" w:sz="6" w:space="0" w:color="000000"/>
              <w:bottom w:val="single" w:sz="6" w:space="0" w:color="000000"/>
              <w:right w:val="single" w:sz="6" w:space="0" w:color="000000"/>
            </w:tcBorders>
          </w:tcPr>
          <w:p w14:paraId="49E5F45F"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Стандартын</w:t>
            </w:r>
            <w:proofErr w:type="spellEnd"/>
            <w:r>
              <w:rPr>
                <w:rFonts w:ascii="Arial" w:hAnsi="Arial"/>
                <w:spacing w:val="-9"/>
                <w:sz w:val="13"/>
              </w:rPr>
              <w:t xml:space="preserve"> </w:t>
            </w:r>
            <w:proofErr w:type="spellStart"/>
            <w:r>
              <w:rPr>
                <w:rFonts w:ascii="Arial" w:hAnsi="Arial"/>
                <w:sz w:val="13"/>
              </w:rPr>
              <w:t>дагуу</w:t>
            </w:r>
            <w:proofErr w:type="spellEnd"/>
            <w:r>
              <w:rPr>
                <w:rFonts w:ascii="Arial" w:hAnsi="Arial"/>
                <w:spacing w:val="-7"/>
                <w:sz w:val="13"/>
              </w:rPr>
              <w:t xml:space="preserve"> </w:t>
            </w:r>
            <w:proofErr w:type="spellStart"/>
            <w:r>
              <w:rPr>
                <w:rFonts w:ascii="Arial" w:hAnsi="Arial"/>
                <w:spacing w:val="-1"/>
                <w:sz w:val="13"/>
              </w:rPr>
              <w:t>баяжуулах</w:t>
            </w:r>
            <w:proofErr w:type="spellEnd"/>
            <w:r>
              <w:rPr>
                <w:rFonts w:ascii="Arial" w:hAnsi="Arial"/>
                <w:spacing w:val="-9"/>
                <w:sz w:val="13"/>
              </w:rPr>
              <w:t xml:space="preserve"> </w:t>
            </w:r>
            <w:proofErr w:type="spellStart"/>
            <w:r>
              <w:rPr>
                <w:rFonts w:ascii="Arial" w:hAnsi="Arial"/>
                <w:spacing w:val="-1"/>
                <w:sz w:val="13"/>
              </w:rPr>
              <w:t>архивын</w:t>
            </w:r>
            <w:proofErr w:type="spellEnd"/>
            <w:r>
              <w:rPr>
                <w:rFonts w:ascii="Arial" w:hAnsi="Arial"/>
                <w:spacing w:val="-8"/>
                <w:sz w:val="13"/>
              </w:rPr>
              <w:t xml:space="preserve"> </w:t>
            </w:r>
            <w:proofErr w:type="spellStart"/>
            <w:r>
              <w:rPr>
                <w:rFonts w:ascii="Arial" w:hAnsi="Arial"/>
                <w:sz w:val="13"/>
              </w:rPr>
              <w:t>сан</w:t>
            </w:r>
            <w:proofErr w:type="spellEnd"/>
            <w:r>
              <w:rPr>
                <w:rFonts w:ascii="Arial" w:hAnsi="Arial"/>
                <w:spacing w:val="-9"/>
                <w:sz w:val="13"/>
              </w:rPr>
              <w:t xml:space="preserve"> </w:t>
            </w:r>
            <w:proofErr w:type="spellStart"/>
            <w:r>
              <w:rPr>
                <w:rFonts w:ascii="Arial" w:hAnsi="Arial"/>
                <w:spacing w:val="-1"/>
                <w:sz w:val="13"/>
              </w:rPr>
              <w:t>хөмрөг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5DCB6AF" w14:textId="77777777" w:rsidR="00AF1CA8" w:rsidRDefault="00AF1CA8" w:rsidP="00AF1CA8">
            <w:pPr>
              <w:pStyle w:val="TableParagraph"/>
              <w:spacing w:line="149" w:lineRule="exact"/>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F5906B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5630AE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3A5D56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w:t>
            </w:r>
          </w:p>
        </w:tc>
      </w:tr>
      <w:tr w:rsidR="00AF1CA8" w14:paraId="5A4ED5B0" w14:textId="77777777" w:rsidTr="00AF1CA8">
        <w:trPr>
          <w:trHeight w:hRule="exact" w:val="170"/>
        </w:trPr>
        <w:tc>
          <w:tcPr>
            <w:tcW w:w="286" w:type="dxa"/>
            <w:vMerge/>
            <w:tcBorders>
              <w:left w:val="single" w:sz="6" w:space="0" w:color="000000"/>
              <w:right w:val="single" w:sz="6" w:space="0" w:color="000000"/>
            </w:tcBorders>
          </w:tcPr>
          <w:p w14:paraId="5B27C3E8"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1F93938B" w14:textId="77777777" w:rsidR="00AF1CA8" w:rsidRDefault="00AF1CA8" w:rsidP="00AF1CA8">
            <w:pPr>
              <w:pStyle w:val="TableParagraph"/>
              <w:rPr>
                <w:rFonts w:ascii="Times New Roman" w:eastAsia="Times New Roman" w:hAnsi="Times New Roman" w:cs="Times New Roman"/>
                <w:sz w:val="12"/>
                <w:szCs w:val="12"/>
              </w:rPr>
            </w:pPr>
          </w:p>
          <w:p w14:paraId="7B90036D" w14:textId="77777777" w:rsidR="00AF1CA8" w:rsidRDefault="00AF1CA8" w:rsidP="00AF1CA8">
            <w:pPr>
              <w:pStyle w:val="TableParagraph"/>
              <w:rPr>
                <w:rFonts w:ascii="Times New Roman" w:eastAsia="Times New Roman" w:hAnsi="Times New Roman" w:cs="Times New Roman"/>
                <w:sz w:val="12"/>
                <w:szCs w:val="12"/>
              </w:rPr>
            </w:pPr>
          </w:p>
          <w:p w14:paraId="5EE054D2" w14:textId="77777777" w:rsidR="00AF1CA8" w:rsidRDefault="00AF1CA8" w:rsidP="00AF1CA8">
            <w:pPr>
              <w:pStyle w:val="TableParagraph"/>
              <w:spacing w:before="93"/>
              <w:ind w:left="258"/>
              <w:rPr>
                <w:rFonts w:ascii="Arial" w:eastAsia="Arial" w:hAnsi="Arial" w:cs="Arial"/>
                <w:sz w:val="13"/>
                <w:szCs w:val="13"/>
              </w:rPr>
            </w:pPr>
            <w:r>
              <w:rPr>
                <w:rFonts w:ascii="Arial"/>
                <w:b/>
                <w:spacing w:val="-1"/>
                <w:sz w:val="13"/>
              </w:rPr>
              <w:t>23.10</w:t>
            </w:r>
          </w:p>
        </w:tc>
        <w:tc>
          <w:tcPr>
            <w:tcW w:w="14870" w:type="dxa"/>
            <w:gridSpan w:val="8"/>
            <w:tcBorders>
              <w:top w:val="single" w:sz="6" w:space="0" w:color="000000"/>
              <w:left w:val="single" w:sz="6" w:space="0" w:color="000000"/>
              <w:bottom w:val="single" w:sz="6" w:space="0" w:color="000000"/>
              <w:right w:val="single" w:sz="6" w:space="0" w:color="000000"/>
            </w:tcBorders>
          </w:tcPr>
          <w:p w14:paraId="5F22EF9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70710</w:t>
            </w:r>
            <w:r>
              <w:rPr>
                <w:rFonts w:ascii="Arial" w:hAnsi="Arial"/>
                <w:b/>
                <w:sz w:val="13"/>
              </w:rPr>
              <w:t xml:space="preserve">   </w:t>
            </w:r>
            <w:r>
              <w:rPr>
                <w:rFonts w:ascii="Arial" w:hAnsi="Arial"/>
                <w:b/>
                <w:spacing w:val="14"/>
                <w:sz w:val="13"/>
              </w:rPr>
              <w:t xml:space="preserve"> </w:t>
            </w:r>
            <w:proofErr w:type="spellStart"/>
            <w:r>
              <w:rPr>
                <w:rFonts w:ascii="Arial" w:hAnsi="Arial"/>
                <w:b/>
                <w:spacing w:val="-2"/>
                <w:sz w:val="13"/>
              </w:rPr>
              <w:t>Төлбөрийн</w:t>
            </w:r>
            <w:proofErr w:type="spellEnd"/>
            <w:r>
              <w:rPr>
                <w:rFonts w:ascii="Arial" w:hAnsi="Arial"/>
                <w:b/>
                <w:spacing w:val="-4"/>
                <w:sz w:val="13"/>
              </w:rPr>
              <w:t xml:space="preserve"> </w:t>
            </w:r>
            <w:proofErr w:type="spellStart"/>
            <w:r>
              <w:rPr>
                <w:rFonts w:ascii="Arial" w:hAnsi="Arial"/>
                <w:b/>
                <w:spacing w:val="-1"/>
                <w:sz w:val="13"/>
              </w:rPr>
              <w:t>чадваргүй</w:t>
            </w:r>
            <w:proofErr w:type="spellEnd"/>
            <w:r>
              <w:rPr>
                <w:rFonts w:ascii="Arial" w:hAnsi="Arial"/>
                <w:b/>
                <w:spacing w:val="-5"/>
                <w:sz w:val="13"/>
              </w:rPr>
              <w:t xml:space="preserve"> </w:t>
            </w:r>
            <w:proofErr w:type="spellStart"/>
            <w:r>
              <w:rPr>
                <w:rFonts w:ascii="Arial" w:hAnsi="Arial"/>
                <w:b/>
                <w:spacing w:val="-1"/>
                <w:sz w:val="13"/>
              </w:rPr>
              <w:t>яллагдагч</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сэжигтэнд</w:t>
            </w:r>
            <w:proofErr w:type="spellEnd"/>
            <w:r>
              <w:rPr>
                <w:rFonts w:ascii="Arial" w:hAnsi="Arial"/>
                <w:b/>
                <w:spacing w:val="-5"/>
                <w:sz w:val="13"/>
              </w:rPr>
              <w:t xml:space="preserve"> </w:t>
            </w:r>
            <w:proofErr w:type="spellStart"/>
            <w:r>
              <w:rPr>
                <w:rFonts w:ascii="Arial" w:hAnsi="Arial"/>
                <w:b/>
                <w:spacing w:val="-1"/>
                <w:sz w:val="13"/>
              </w:rPr>
              <w:t>эрх</w:t>
            </w:r>
            <w:proofErr w:type="spellEnd"/>
            <w:r>
              <w:rPr>
                <w:rFonts w:ascii="Arial" w:hAnsi="Arial"/>
                <w:b/>
                <w:spacing w:val="-5"/>
                <w:sz w:val="13"/>
              </w:rPr>
              <w:t xml:space="preserve"> </w:t>
            </w:r>
            <w:proofErr w:type="spellStart"/>
            <w:r>
              <w:rPr>
                <w:rFonts w:ascii="Arial" w:hAnsi="Arial"/>
                <w:b/>
                <w:spacing w:val="-1"/>
                <w:sz w:val="13"/>
              </w:rPr>
              <w:t>зүйн</w:t>
            </w:r>
            <w:proofErr w:type="spellEnd"/>
            <w:r>
              <w:rPr>
                <w:rFonts w:ascii="Arial" w:hAnsi="Arial"/>
                <w:b/>
                <w:spacing w:val="-4"/>
                <w:sz w:val="13"/>
              </w:rPr>
              <w:t xml:space="preserve"> </w:t>
            </w:r>
            <w:proofErr w:type="spellStart"/>
            <w:r>
              <w:rPr>
                <w:rFonts w:ascii="Arial" w:hAnsi="Arial"/>
                <w:b/>
                <w:spacing w:val="-2"/>
                <w:sz w:val="13"/>
              </w:rPr>
              <w:t>туслалцаа</w:t>
            </w:r>
            <w:proofErr w:type="spellEnd"/>
            <w:r>
              <w:rPr>
                <w:rFonts w:ascii="Arial" w:hAnsi="Arial"/>
                <w:b/>
                <w:spacing w:val="-5"/>
                <w:sz w:val="13"/>
              </w:rPr>
              <w:t xml:space="preserve"> </w:t>
            </w:r>
            <w:proofErr w:type="spellStart"/>
            <w:r>
              <w:rPr>
                <w:rFonts w:ascii="Arial" w:hAnsi="Arial"/>
                <w:b/>
                <w:spacing w:val="-1"/>
                <w:sz w:val="13"/>
              </w:rPr>
              <w:t>үзүүлэх</w:t>
            </w:r>
            <w:proofErr w:type="spellEnd"/>
          </w:p>
        </w:tc>
      </w:tr>
      <w:tr w:rsidR="00AF1CA8" w14:paraId="5C5CD349" w14:textId="77777777" w:rsidTr="00AF1CA8">
        <w:trPr>
          <w:trHeight w:hRule="exact" w:val="163"/>
        </w:trPr>
        <w:tc>
          <w:tcPr>
            <w:tcW w:w="286" w:type="dxa"/>
            <w:vMerge/>
            <w:tcBorders>
              <w:left w:val="single" w:sz="6" w:space="0" w:color="000000"/>
              <w:right w:val="single" w:sz="6" w:space="0" w:color="000000"/>
            </w:tcBorders>
          </w:tcPr>
          <w:p w14:paraId="1D68AC9D" w14:textId="77777777" w:rsidR="00AF1CA8" w:rsidRDefault="00AF1CA8" w:rsidP="00AF1CA8"/>
        </w:tc>
        <w:tc>
          <w:tcPr>
            <w:tcW w:w="854" w:type="dxa"/>
            <w:vMerge/>
            <w:tcBorders>
              <w:left w:val="single" w:sz="6" w:space="0" w:color="000000"/>
              <w:right w:val="single" w:sz="6" w:space="0" w:color="000000"/>
            </w:tcBorders>
          </w:tcPr>
          <w:p w14:paraId="53B2B72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A2A701A" w14:textId="77777777" w:rsidR="00AF1CA8" w:rsidRDefault="00AF1CA8" w:rsidP="00AF1CA8">
            <w:pPr>
              <w:pStyle w:val="TableParagraph"/>
              <w:rPr>
                <w:rFonts w:ascii="Times New Roman" w:eastAsia="Times New Roman" w:hAnsi="Times New Roman" w:cs="Times New Roman"/>
                <w:sz w:val="12"/>
                <w:szCs w:val="12"/>
              </w:rPr>
            </w:pPr>
          </w:p>
          <w:p w14:paraId="191B49BF" w14:textId="77777777" w:rsidR="00AF1CA8" w:rsidRDefault="00AF1CA8" w:rsidP="00AF1CA8">
            <w:pPr>
              <w:pStyle w:val="TableParagraph"/>
              <w:spacing w:before="4"/>
              <w:rPr>
                <w:rFonts w:ascii="Times New Roman" w:eastAsia="Times New Roman" w:hAnsi="Times New Roman" w:cs="Times New Roman"/>
                <w:sz w:val="12"/>
                <w:szCs w:val="12"/>
              </w:rPr>
            </w:pPr>
          </w:p>
          <w:p w14:paraId="46E8F5FC" w14:textId="77777777" w:rsidR="00AF1CA8" w:rsidRDefault="00AF1CA8" w:rsidP="00AF1CA8">
            <w:pPr>
              <w:pStyle w:val="TableParagraph"/>
              <w:ind w:left="133"/>
              <w:rPr>
                <w:rFonts w:ascii="Arial" w:eastAsia="Arial" w:hAnsi="Arial" w:cs="Arial"/>
                <w:sz w:val="13"/>
                <w:szCs w:val="13"/>
              </w:rPr>
            </w:pPr>
            <w:r>
              <w:rPr>
                <w:rFonts w:ascii="Arial"/>
                <w:spacing w:val="-1"/>
                <w:sz w:val="13"/>
              </w:rPr>
              <w:t>23.10.1</w:t>
            </w:r>
          </w:p>
        </w:tc>
        <w:tc>
          <w:tcPr>
            <w:tcW w:w="5048" w:type="dxa"/>
            <w:vMerge w:val="restart"/>
            <w:tcBorders>
              <w:top w:val="single" w:sz="6" w:space="0" w:color="000000"/>
              <w:left w:val="single" w:sz="6" w:space="0" w:color="000000"/>
              <w:right w:val="single" w:sz="6" w:space="0" w:color="000000"/>
            </w:tcBorders>
          </w:tcPr>
          <w:p w14:paraId="723196F7" w14:textId="77777777" w:rsidR="00AF1CA8" w:rsidRDefault="00AF1CA8" w:rsidP="00AF1CA8">
            <w:pPr>
              <w:pStyle w:val="TableParagraph"/>
              <w:spacing w:before="40" w:line="258" w:lineRule="auto"/>
              <w:ind w:left="20" w:right="184"/>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туслалцааны</w:t>
            </w:r>
            <w:proofErr w:type="spellEnd"/>
            <w:r>
              <w:rPr>
                <w:rFonts w:ascii="Arial" w:hAnsi="Arial"/>
                <w:spacing w:val="-7"/>
                <w:sz w:val="13"/>
              </w:rPr>
              <w:t xml:space="preserve"> </w:t>
            </w:r>
            <w:proofErr w:type="spellStart"/>
            <w:r>
              <w:rPr>
                <w:rFonts w:ascii="Arial" w:hAnsi="Arial"/>
                <w:spacing w:val="-1"/>
                <w:sz w:val="13"/>
              </w:rPr>
              <w:t>үйлчлэх</w:t>
            </w:r>
            <w:proofErr w:type="spellEnd"/>
            <w:r>
              <w:rPr>
                <w:rFonts w:ascii="Arial" w:hAnsi="Arial"/>
                <w:spacing w:val="-9"/>
                <w:sz w:val="13"/>
              </w:rPr>
              <w:t xml:space="preserve"> </w:t>
            </w:r>
            <w:proofErr w:type="spellStart"/>
            <w:r>
              <w:rPr>
                <w:rFonts w:ascii="Arial" w:hAnsi="Arial"/>
                <w:spacing w:val="-1"/>
                <w:sz w:val="13"/>
              </w:rPr>
              <w:t>хүрээг</w:t>
            </w:r>
            <w:proofErr w:type="spellEnd"/>
            <w:r>
              <w:rPr>
                <w:rFonts w:ascii="Arial" w:hAnsi="Arial"/>
                <w:spacing w:val="-6"/>
                <w:sz w:val="13"/>
              </w:rPr>
              <w:t xml:space="preserve"> </w:t>
            </w:r>
            <w:proofErr w:type="spellStart"/>
            <w:r>
              <w:rPr>
                <w:rFonts w:ascii="Arial" w:hAnsi="Arial"/>
                <w:spacing w:val="-1"/>
                <w:sz w:val="13"/>
              </w:rPr>
              <w:t>өргөжүүлж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төлбөрийн</w:t>
            </w:r>
            <w:proofErr w:type="spellEnd"/>
            <w:r>
              <w:rPr>
                <w:rFonts w:ascii="Arial" w:hAnsi="Arial"/>
                <w:spacing w:val="-9"/>
                <w:sz w:val="13"/>
              </w:rPr>
              <w:t xml:space="preserve"> </w:t>
            </w:r>
            <w:proofErr w:type="spellStart"/>
            <w:r>
              <w:rPr>
                <w:rFonts w:ascii="Arial" w:hAnsi="Arial"/>
                <w:sz w:val="13"/>
              </w:rPr>
              <w:t>чадваргүй</w:t>
            </w:r>
            <w:proofErr w:type="spellEnd"/>
            <w:r>
              <w:rPr>
                <w:rFonts w:ascii="Arial" w:hAnsi="Arial"/>
                <w:spacing w:val="43"/>
                <w:w w:val="99"/>
                <w:sz w:val="13"/>
              </w:rPr>
              <w:t xml:space="preserve"> </w:t>
            </w:r>
            <w:proofErr w:type="spellStart"/>
            <w:r>
              <w:rPr>
                <w:rFonts w:ascii="Arial" w:hAnsi="Arial"/>
                <w:spacing w:val="-1"/>
                <w:sz w:val="13"/>
              </w:rPr>
              <w:t>сэжигтэн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яллагдагч</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шүүгдэгч</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ялтан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зарим</w:t>
            </w:r>
            <w:proofErr w:type="spellEnd"/>
            <w:r>
              <w:rPr>
                <w:rFonts w:ascii="Arial" w:hAnsi="Arial"/>
                <w:spacing w:val="-7"/>
                <w:sz w:val="13"/>
              </w:rPr>
              <w:t xml:space="preserve"> </w:t>
            </w:r>
            <w:proofErr w:type="spellStart"/>
            <w:r>
              <w:rPr>
                <w:rFonts w:ascii="Arial" w:hAnsi="Arial"/>
                <w:spacing w:val="-1"/>
                <w:sz w:val="13"/>
              </w:rPr>
              <w:t>эрүүгийн</w:t>
            </w:r>
            <w:proofErr w:type="spellEnd"/>
            <w:r>
              <w:rPr>
                <w:rFonts w:ascii="Arial" w:hAnsi="Arial"/>
                <w:spacing w:val="-8"/>
                <w:sz w:val="13"/>
              </w:rPr>
              <w:t xml:space="preserve"> </w:t>
            </w:r>
            <w:proofErr w:type="spellStart"/>
            <w:r>
              <w:rPr>
                <w:rFonts w:ascii="Arial" w:hAnsi="Arial"/>
                <w:spacing w:val="-2"/>
                <w:sz w:val="13"/>
              </w:rPr>
              <w:t>хэргийн</w:t>
            </w:r>
            <w:proofErr w:type="spellEnd"/>
            <w:r>
              <w:rPr>
                <w:rFonts w:ascii="Arial" w:hAnsi="Arial"/>
                <w:spacing w:val="-9"/>
                <w:sz w:val="13"/>
              </w:rPr>
              <w:t xml:space="preserve"> </w:t>
            </w:r>
            <w:proofErr w:type="spellStart"/>
            <w:r>
              <w:rPr>
                <w:rFonts w:ascii="Arial" w:hAnsi="Arial"/>
                <w:spacing w:val="-1"/>
                <w:sz w:val="13"/>
              </w:rPr>
              <w:t>хохирогч</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иргэний</w:t>
            </w:r>
            <w:proofErr w:type="spellEnd"/>
            <w:r>
              <w:rPr>
                <w:rFonts w:ascii="Arial" w:hAnsi="Arial"/>
                <w:spacing w:val="57"/>
                <w:w w:val="99"/>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захиргааны</w:t>
            </w:r>
            <w:proofErr w:type="spellEnd"/>
            <w:r>
              <w:rPr>
                <w:rFonts w:ascii="Arial" w:hAnsi="Arial"/>
                <w:spacing w:val="-6"/>
                <w:sz w:val="13"/>
              </w:rPr>
              <w:t xml:space="preserve"> </w:t>
            </w:r>
            <w:proofErr w:type="spellStart"/>
            <w:r>
              <w:rPr>
                <w:rFonts w:ascii="Arial" w:hAnsi="Arial"/>
                <w:spacing w:val="-1"/>
                <w:sz w:val="13"/>
              </w:rPr>
              <w:t>зарим</w:t>
            </w:r>
            <w:proofErr w:type="spellEnd"/>
            <w:r>
              <w:rPr>
                <w:rFonts w:ascii="Arial" w:hAnsi="Arial"/>
                <w:spacing w:val="-7"/>
                <w:sz w:val="13"/>
              </w:rPr>
              <w:t xml:space="preserve"> </w:t>
            </w:r>
            <w:proofErr w:type="spellStart"/>
            <w:r>
              <w:rPr>
                <w:rFonts w:ascii="Arial" w:hAnsi="Arial"/>
                <w:spacing w:val="-2"/>
                <w:sz w:val="13"/>
              </w:rPr>
              <w:t>хэргийн</w:t>
            </w:r>
            <w:proofErr w:type="spellEnd"/>
            <w:r>
              <w:rPr>
                <w:rFonts w:ascii="Arial" w:hAnsi="Arial"/>
                <w:spacing w:val="-8"/>
                <w:sz w:val="13"/>
              </w:rPr>
              <w:t xml:space="preserve"> </w:t>
            </w:r>
            <w:proofErr w:type="spellStart"/>
            <w:r>
              <w:rPr>
                <w:rFonts w:ascii="Arial" w:hAnsi="Arial"/>
                <w:spacing w:val="-1"/>
                <w:sz w:val="13"/>
              </w:rPr>
              <w:t>төлбөрийн</w:t>
            </w:r>
            <w:proofErr w:type="spellEnd"/>
            <w:r>
              <w:rPr>
                <w:rFonts w:ascii="Arial" w:hAnsi="Arial"/>
                <w:spacing w:val="-9"/>
                <w:sz w:val="13"/>
              </w:rPr>
              <w:t xml:space="preserve"> </w:t>
            </w:r>
            <w:proofErr w:type="spellStart"/>
            <w:r>
              <w:rPr>
                <w:rFonts w:ascii="Arial" w:hAnsi="Arial"/>
                <w:sz w:val="13"/>
              </w:rPr>
              <w:t>чадваргүй</w:t>
            </w:r>
            <w:proofErr w:type="spellEnd"/>
            <w:r>
              <w:rPr>
                <w:rFonts w:ascii="Arial" w:hAnsi="Arial"/>
                <w:spacing w:val="-8"/>
                <w:sz w:val="13"/>
              </w:rPr>
              <w:t xml:space="preserve"> </w:t>
            </w:r>
            <w:proofErr w:type="spellStart"/>
            <w:r>
              <w:rPr>
                <w:rFonts w:ascii="Arial" w:hAnsi="Arial"/>
                <w:spacing w:val="-1"/>
                <w:sz w:val="13"/>
              </w:rPr>
              <w:t>оролцогчийн</w:t>
            </w:r>
            <w:proofErr w:type="spellEnd"/>
            <w:r>
              <w:rPr>
                <w:rFonts w:ascii="Arial" w:hAnsi="Arial"/>
                <w:spacing w:val="-9"/>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зүйн</w:t>
            </w:r>
            <w:proofErr w:type="spellEnd"/>
            <w:r>
              <w:rPr>
                <w:rFonts w:ascii="Arial" w:hAnsi="Arial"/>
                <w:spacing w:val="33"/>
                <w:w w:val="99"/>
                <w:sz w:val="13"/>
              </w:rPr>
              <w:t xml:space="preserve"> </w:t>
            </w:r>
            <w:proofErr w:type="spellStart"/>
            <w:r>
              <w:rPr>
                <w:rFonts w:ascii="Arial" w:hAnsi="Arial"/>
                <w:spacing w:val="-1"/>
                <w:sz w:val="13"/>
              </w:rPr>
              <w:t>туслалцаа</w:t>
            </w:r>
            <w:proofErr w:type="spellEnd"/>
            <w:r>
              <w:rPr>
                <w:rFonts w:ascii="Arial" w:hAnsi="Arial"/>
                <w:spacing w:val="-8"/>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2"/>
                <w:sz w:val="13"/>
              </w:rPr>
              <w:t>эрхийг</w:t>
            </w:r>
            <w:proofErr w:type="spellEnd"/>
            <w:r>
              <w:rPr>
                <w:rFonts w:ascii="Arial" w:hAnsi="Arial"/>
                <w:spacing w:val="-7"/>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3797A70" w14:textId="77777777" w:rsidR="00AF1CA8" w:rsidRDefault="00AF1CA8" w:rsidP="00AF1CA8">
            <w:pPr>
              <w:pStyle w:val="TableParagraph"/>
              <w:spacing w:line="149" w:lineRule="exact"/>
              <w:ind w:left="85"/>
              <w:rPr>
                <w:rFonts w:ascii="Arial" w:eastAsia="Arial" w:hAnsi="Arial" w:cs="Arial"/>
                <w:sz w:val="13"/>
                <w:szCs w:val="13"/>
              </w:rPr>
            </w:pPr>
            <w:r>
              <w:rPr>
                <w:rFonts w:ascii="Arial"/>
                <w:spacing w:val="-1"/>
                <w:sz w:val="13"/>
              </w:rPr>
              <w:t>23.10.1.1</w:t>
            </w:r>
          </w:p>
        </w:tc>
        <w:tc>
          <w:tcPr>
            <w:tcW w:w="3670" w:type="dxa"/>
            <w:tcBorders>
              <w:top w:val="single" w:sz="6" w:space="0" w:color="000000"/>
              <w:left w:val="single" w:sz="6" w:space="0" w:color="000000"/>
              <w:bottom w:val="single" w:sz="6" w:space="0" w:color="000000"/>
              <w:right w:val="single" w:sz="6" w:space="0" w:color="000000"/>
            </w:tcBorders>
          </w:tcPr>
          <w:p w14:paraId="165B0C8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зүйн</w:t>
            </w:r>
            <w:proofErr w:type="spellEnd"/>
            <w:r>
              <w:rPr>
                <w:rFonts w:ascii="Arial" w:hAnsi="Arial"/>
                <w:spacing w:val="-9"/>
                <w:sz w:val="13"/>
              </w:rPr>
              <w:t xml:space="preserve"> </w:t>
            </w:r>
            <w:proofErr w:type="spellStart"/>
            <w:r>
              <w:rPr>
                <w:rFonts w:ascii="Arial" w:hAnsi="Arial"/>
                <w:spacing w:val="-1"/>
                <w:sz w:val="13"/>
              </w:rPr>
              <w:t>зөвлөгөө</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мэдээлэл</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9"/>
                <w:sz w:val="13"/>
              </w:rPr>
              <w:t xml:space="preserve"> </w:t>
            </w:r>
            <w:proofErr w:type="spellStart"/>
            <w:r>
              <w:rPr>
                <w:rFonts w:ascii="Arial" w:hAnsi="Arial"/>
                <w:spacing w:val="-1"/>
                <w:sz w:val="13"/>
              </w:rPr>
              <w:t>үйлчлүүлэгч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DFB8768"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58672C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1ED2503"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7,687</w:t>
            </w:r>
          </w:p>
        </w:tc>
        <w:tc>
          <w:tcPr>
            <w:tcW w:w="1522" w:type="dxa"/>
            <w:tcBorders>
              <w:top w:val="single" w:sz="6" w:space="0" w:color="000000"/>
              <w:left w:val="single" w:sz="6" w:space="0" w:color="000000"/>
              <w:bottom w:val="single" w:sz="6" w:space="0" w:color="000000"/>
              <w:right w:val="single" w:sz="6" w:space="0" w:color="000000"/>
            </w:tcBorders>
          </w:tcPr>
          <w:p w14:paraId="41B1C845"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14,000</w:t>
            </w:r>
          </w:p>
        </w:tc>
      </w:tr>
      <w:tr w:rsidR="00AF1CA8" w14:paraId="07EE88A3" w14:textId="77777777" w:rsidTr="00AF1CA8">
        <w:trPr>
          <w:trHeight w:hRule="exact" w:val="581"/>
        </w:trPr>
        <w:tc>
          <w:tcPr>
            <w:tcW w:w="286" w:type="dxa"/>
            <w:vMerge/>
            <w:tcBorders>
              <w:left w:val="single" w:sz="6" w:space="0" w:color="000000"/>
              <w:right w:val="single" w:sz="6" w:space="0" w:color="000000"/>
            </w:tcBorders>
          </w:tcPr>
          <w:p w14:paraId="702277A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5551D3A"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D4F391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34D633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AE53D75" w14:textId="77777777" w:rsidR="00AF1CA8" w:rsidRDefault="00AF1CA8" w:rsidP="00AF1CA8">
            <w:pPr>
              <w:pStyle w:val="TableParagraph"/>
              <w:rPr>
                <w:rFonts w:ascii="Times New Roman" w:eastAsia="Times New Roman" w:hAnsi="Times New Roman" w:cs="Times New Roman"/>
                <w:sz w:val="12"/>
                <w:szCs w:val="12"/>
              </w:rPr>
            </w:pPr>
          </w:p>
          <w:p w14:paraId="1773759E" w14:textId="77777777" w:rsidR="00AF1CA8" w:rsidRDefault="00AF1CA8" w:rsidP="00AF1CA8">
            <w:pPr>
              <w:pStyle w:val="TableParagraph"/>
              <w:spacing w:before="70"/>
              <w:ind w:left="85"/>
              <w:rPr>
                <w:rFonts w:ascii="Arial" w:eastAsia="Arial" w:hAnsi="Arial" w:cs="Arial"/>
                <w:sz w:val="13"/>
                <w:szCs w:val="13"/>
              </w:rPr>
            </w:pPr>
            <w:r>
              <w:rPr>
                <w:rFonts w:ascii="Arial"/>
                <w:spacing w:val="-1"/>
                <w:sz w:val="13"/>
              </w:rPr>
              <w:t>23.10.1.2</w:t>
            </w:r>
          </w:p>
        </w:tc>
        <w:tc>
          <w:tcPr>
            <w:tcW w:w="3670" w:type="dxa"/>
            <w:tcBorders>
              <w:top w:val="single" w:sz="6" w:space="0" w:color="000000"/>
              <w:left w:val="single" w:sz="6" w:space="0" w:color="000000"/>
              <w:bottom w:val="single" w:sz="6" w:space="0" w:color="000000"/>
              <w:right w:val="single" w:sz="6" w:space="0" w:color="000000"/>
            </w:tcBorders>
          </w:tcPr>
          <w:p w14:paraId="4373E625" w14:textId="77777777" w:rsidR="00AF1CA8" w:rsidRDefault="00AF1CA8" w:rsidP="00AF1CA8">
            <w:pPr>
              <w:pStyle w:val="TableParagraph"/>
              <w:rPr>
                <w:rFonts w:ascii="Times New Roman" w:eastAsia="Times New Roman" w:hAnsi="Times New Roman" w:cs="Times New Roman"/>
                <w:sz w:val="12"/>
                <w:szCs w:val="12"/>
              </w:rPr>
            </w:pPr>
          </w:p>
          <w:p w14:paraId="5050F8AD" w14:textId="77777777" w:rsidR="00AF1CA8" w:rsidRDefault="00AF1CA8" w:rsidP="00AF1CA8">
            <w:pPr>
              <w:pStyle w:val="TableParagraph"/>
              <w:spacing w:before="70"/>
              <w:ind w:left="20"/>
              <w:rPr>
                <w:rFonts w:ascii="Arial" w:eastAsia="Arial" w:hAnsi="Arial" w:cs="Arial"/>
                <w:sz w:val="13"/>
                <w:szCs w:val="13"/>
              </w:rPr>
            </w:pPr>
            <w:proofErr w:type="spellStart"/>
            <w:r>
              <w:rPr>
                <w:rFonts w:ascii="Arial" w:hAnsi="Arial"/>
                <w:spacing w:val="-2"/>
                <w:sz w:val="13"/>
              </w:rPr>
              <w:t>Өмгөөллийн</w:t>
            </w:r>
            <w:proofErr w:type="spellEnd"/>
            <w:r>
              <w:rPr>
                <w:rFonts w:ascii="Arial" w:hAnsi="Arial"/>
                <w:spacing w:val="-13"/>
                <w:sz w:val="13"/>
              </w:rPr>
              <w:t xml:space="preserve"> </w:t>
            </w:r>
            <w:proofErr w:type="spellStart"/>
            <w:r>
              <w:rPr>
                <w:rFonts w:ascii="Arial" w:hAnsi="Arial"/>
                <w:spacing w:val="-1"/>
                <w:sz w:val="13"/>
              </w:rPr>
              <w:t>үйлчилгээнд</w:t>
            </w:r>
            <w:proofErr w:type="spellEnd"/>
            <w:r>
              <w:rPr>
                <w:rFonts w:ascii="Arial" w:hAnsi="Arial"/>
                <w:spacing w:val="-9"/>
                <w:sz w:val="13"/>
              </w:rPr>
              <w:t xml:space="preserve"> </w:t>
            </w:r>
            <w:proofErr w:type="spellStart"/>
            <w:r>
              <w:rPr>
                <w:rFonts w:ascii="Arial" w:hAnsi="Arial"/>
                <w:spacing w:val="-1"/>
                <w:sz w:val="13"/>
              </w:rPr>
              <w:t>хамрагдах</w:t>
            </w:r>
            <w:proofErr w:type="spellEnd"/>
            <w:r>
              <w:rPr>
                <w:rFonts w:ascii="Arial" w:hAnsi="Arial"/>
                <w:spacing w:val="-12"/>
                <w:sz w:val="13"/>
              </w:rPr>
              <w:t xml:space="preserve"> </w:t>
            </w:r>
            <w:proofErr w:type="spellStart"/>
            <w:r>
              <w:rPr>
                <w:rFonts w:ascii="Arial" w:hAnsi="Arial"/>
                <w:spacing w:val="-1"/>
                <w:sz w:val="13"/>
              </w:rPr>
              <w:t>үйлчлүүлэгч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D60D984" w14:textId="77777777" w:rsidR="00AF1CA8" w:rsidRDefault="00AF1CA8" w:rsidP="00AF1CA8">
            <w:pPr>
              <w:pStyle w:val="TableParagraph"/>
              <w:rPr>
                <w:rFonts w:ascii="Times New Roman" w:eastAsia="Times New Roman" w:hAnsi="Times New Roman" w:cs="Times New Roman"/>
                <w:sz w:val="12"/>
                <w:szCs w:val="12"/>
              </w:rPr>
            </w:pPr>
          </w:p>
          <w:p w14:paraId="17858089" w14:textId="77777777" w:rsidR="00AF1CA8" w:rsidRDefault="00AF1CA8" w:rsidP="00AF1CA8">
            <w:pPr>
              <w:pStyle w:val="TableParagraph"/>
              <w:spacing w:before="70"/>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7A0CA9A" w14:textId="77777777" w:rsidR="00AF1CA8" w:rsidRDefault="00AF1CA8" w:rsidP="00AF1CA8">
            <w:pPr>
              <w:pStyle w:val="TableParagraph"/>
              <w:rPr>
                <w:rFonts w:ascii="Times New Roman" w:eastAsia="Times New Roman" w:hAnsi="Times New Roman" w:cs="Times New Roman"/>
                <w:sz w:val="12"/>
                <w:szCs w:val="12"/>
              </w:rPr>
            </w:pPr>
          </w:p>
          <w:p w14:paraId="6E89770B" w14:textId="77777777" w:rsidR="00AF1CA8" w:rsidRDefault="00AF1CA8" w:rsidP="00AF1CA8">
            <w:pPr>
              <w:pStyle w:val="TableParagraph"/>
              <w:spacing w:before="70"/>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AA8E000" w14:textId="77777777" w:rsidR="00AF1CA8" w:rsidRDefault="00AF1CA8" w:rsidP="00AF1CA8">
            <w:pPr>
              <w:pStyle w:val="TableParagraph"/>
              <w:rPr>
                <w:rFonts w:ascii="Times New Roman" w:eastAsia="Times New Roman" w:hAnsi="Times New Roman" w:cs="Times New Roman"/>
                <w:sz w:val="12"/>
                <w:szCs w:val="12"/>
              </w:rPr>
            </w:pPr>
          </w:p>
          <w:p w14:paraId="2BA63558" w14:textId="77777777" w:rsidR="00AF1CA8" w:rsidRDefault="00AF1CA8" w:rsidP="00AF1CA8">
            <w:pPr>
              <w:pStyle w:val="TableParagraph"/>
              <w:spacing w:before="70"/>
              <w:jc w:val="center"/>
              <w:rPr>
                <w:rFonts w:ascii="Arial" w:eastAsia="Arial" w:hAnsi="Arial" w:cs="Arial"/>
                <w:sz w:val="13"/>
                <w:szCs w:val="13"/>
              </w:rPr>
            </w:pPr>
            <w:r>
              <w:rPr>
                <w:rFonts w:ascii="Arial"/>
                <w:spacing w:val="-1"/>
                <w:sz w:val="13"/>
              </w:rPr>
              <w:t>7,582</w:t>
            </w:r>
          </w:p>
        </w:tc>
        <w:tc>
          <w:tcPr>
            <w:tcW w:w="1522" w:type="dxa"/>
            <w:tcBorders>
              <w:top w:val="single" w:sz="6" w:space="0" w:color="000000"/>
              <w:left w:val="single" w:sz="6" w:space="0" w:color="000000"/>
              <w:bottom w:val="single" w:sz="6" w:space="0" w:color="000000"/>
              <w:right w:val="single" w:sz="6" w:space="0" w:color="000000"/>
            </w:tcBorders>
          </w:tcPr>
          <w:p w14:paraId="2259468A" w14:textId="77777777" w:rsidR="00AF1CA8" w:rsidRDefault="00AF1CA8" w:rsidP="00AF1CA8">
            <w:pPr>
              <w:pStyle w:val="TableParagraph"/>
              <w:rPr>
                <w:rFonts w:ascii="Times New Roman" w:eastAsia="Times New Roman" w:hAnsi="Times New Roman" w:cs="Times New Roman"/>
                <w:sz w:val="12"/>
                <w:szCs w:val="12"/>
              </w:rPr>
            </w:pPr>
          </w:p>
          <w:p w14:paraId="55F3E03E" w14:textId="77777777" w:rsidR="00AF1CA8" w:rsidRDefault="00AF1CA8" w:rsidP="00AF1CA8">
            <w:pPr>
              <w:pStyle w:val="TableParagraph"/>
              <w:spacing w:before="70"/>
              <w:jc w:val="center"/>
              <w:rPr>
                <w:rFonts w:ascii="Arial" w:eastAsia="Arial" w:hAnsi="Arial" w:cs="Arial"/>
                <w:sz w:val="13"/>
                <w:szCs w:val="13"/>
              </w:rPr>
            </w:pPr>
            <w:r>
              <w:rPr>
                <w:rFonts w:ascii="Arial"/>
                <w:spacing w:val="-1"/>
                <w:sz w:val="13"/>
              </w:rPr>
              <w:t>14,000</w:t>
            </w:r>
          </w:p>
        </w:tc>
      </w:tr>
      <w:tr w:rsidR="00AF1CA8" w14:paraId="655A1C85" w14:textId="77777777" w:rsidTr="00AF1CA8">
        <w:trPr>
          <w:trHeight w:hRule="exact" w:val="170"/>
        </w:trPr>
        <w:tc>
          <w:tcPr>
            <w:tcW w:w="286" w:type="dxa"/>
            <w:vMerge/>
            <w:tcBorders>
              <w:left w:val="single" w:sz="6" w:space="0" w:color="000000"/>
              <w:right w:val="single" w:sz="6" w:space="0" w:color="000000"/>
            </w:tcBorders>
          </w:tcPr>
          <w:p w14:paraId="64FC8E15"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7E3B6A9" w14:textId="77777777" w:rsidR="00AF1CA8" w:rsidRDefault="00AF1CA8" w:rsidP="00AF1CA8">
            <w:pPr>
              <w:pStyle w:val="TableParagraph"/>
              <w:rPr>
                <w:rFonts w:ascii="Times New Roman" w:eastAsia="Times New Roman" w:hAnsi="Times New Roman" w:cs="Times New Roman"/>
                <w:sz w:val="12"/>
                <w:szCs w:val="12"/>
              </w:rPr>
            </w:pPr>
          </w:p>
          <w:p w14:paraId="05E354FA" w14:textId="77777777" w:rsidR="00AF1CA8" w:rsidRDefault="00AF1CA8" w:rsidP="00AF1CA8">
            <w:pPr>
              <w:pStyle w:val="TableParagraph"/>
              <w:rPr>
                <w:rFonts w:ascii="Times New Roman" w:eastAsia="Times New Roman" w:hAnsi="Times New Roman" w:cs="Times New Roman"/>
                <w:sz w:val="12"/>
                <w:szCs w:val="12"/>
              </w:rPr>
            </w:pPr>
          </w:p>
          <w:p w14:paraId="7D3FBDA7" w14:textId="77777777" w:rsidR="00AF1CA8" w:rsidRDefault="00AF1CA8" w:rsidP="00AF1CA8">
            <w:pPr>
              <w:pStyle w:val="TableParagraph"/>
              <w:spacing w:before="5"/>
              <w:rPr>
                <w:rFonts w:ascii="Times New Roman" w:eastAsia="Times New Roman" w:hAnsi="Times New Roman" w:cs="Times New Roman"/>
                <w:sz w:val="11"/>
                <w:szCs w:val="11"/>
              </w:rPr>
            </w:pPr>
          </w:p>
          <w:p w14:paraId="115BB0C6" w14:textId="77777777" w:rsidR="00AF1CA8" w:rsidRDefault="00AF1CA8" w:rsidP="00AF1CA8">
            <w:pPr>
              <w:pStyle w:val="TableParagraph"/>
              <w:ind w:left="258"/>
              <w:rPr>
                <w:rFonts w:ascii="Arial" w:eastAsia="Arial" w:hAnsi="Arial" w:cs="Arial"/>
                <w:sz w:val="13"/>
                <w:szCs w:val="13"/>
              </w:rPr>
            </w:pPr>
            <w:r>
              <w:rPr>
                <w:rFonts w:ascii="Arial"/>
                <w:b/>
                <w:spacing w:val="-1"/>
                <w:sz w:val="13"/>
              </w:rPr>
              <w:t>23.11</w:t>
            </w:r>
          </w:p>
        </w:tc>
        <w:tc>
          <w:tcPr>
            <w:tcW w:w="14870" w:type="dxa"/>
            <w:gridSpan w:val="8"/>
            <w:tcBorders>
              <w:top w:val="single" w:sz="6" w:space="0" w:color="000000"/>
              <w:left w:val="single" w:sz="6" w:space="0" w:color="000000"/>
              <w:bottom w:val="single" w:sz="6" w:space="0" w:color="000000"/>
              <w:right w:val="single" w:sz="6" w:space="0" w:color="000000"/>
            </w:tcBorders>
          </w:tcPr>
          <w:p w14:paraId="05994E3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70713</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Эрх</w:t>
            </w:r>
            <w:proofErr w:type="spellEnd"/>
            <w:r>
              <w:rPr>
                <w:rFonts w:ascii="Arial" w:hAnsi="Arial"/>
                <w:b/>
                <w:spacing w:val="-5"/>
                <w:sz w:val="13"/>
              </w:rPr>
              <w:t xml:space="preserve"> </w:t>
            </w:r>
            <w:proofErr w:type="spellStart"/>
            <w:r>
              <w:rPr>
                <w:rFonts w:ascii="Arial" w:hAnsi="Arial"/>
                <w:b/>
                <w:spacing w:val="-1"/>
                <w:sz w:val="13"/>
              </w:rPr>
              <w:t>зүй</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нийгмийн</w:t>
            </w:r>
            <w:proofErr w:type="spellEnd"/>
            <w:r>
              <w:rPr>
                <w:rFonts w:ascii="Arial" w:hAnsi="Arial"/>
                <w:b/>
                <w:spacing w:val="-4"/>
                <w:sz w:val="13"/>
              </w:rPr>
              <w:t xml:space="preserve"> </w:t>
            </w:r>
            <w:proofErr w:type="spellStart"/>
            <w:r>
              <w:rPr>
                <w:rFonts w:ascii="Arial" w:hAnsi="Arial"/>
                <w:b/>
                <w:spacing w:val="-1"/>
                <w:sz w:val="13"/>
              </w:rPr>
              <w:t>хэв</w:t>
            </w:r>
            <w:proofErr w:type="spellEnd"/>
            <w:r>
              <w:rPr>
                <w:rFonts w:ascii="Arial" w:hAnsi="Arial"/>
                <w:b/>
                <w:spacing w:val="-4"/>
                <w:sz w:val="13"/>
              </w:rPr>
              <w:t xml:space="preserve"> </w:t>
            </w:r>
            <w:proofErr w:type="spellStart"/>
            <w:r>
              <w:rPr>
                <w:rFonts w:ascii="Arial" w:hAnsi="Arial"/>
                <w:b/>
                <w:spacing w:val="-1"/>
                <w:sz w:val="13"/>
              </w:rPr>
              <w:t>журам</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аюулгүй</w:t>
            </w:r>
            <w:proofErr w:type="spellEnd"/>
            <w:r>
              <w:rPr>
                <w:rFonts w:ascii="Arial" w:hAnsi="Arial"/>
                <w:b/>
                <w:spacing w:val="-4"/>
                <w:sz w:val="13"/>
              </w:rPr>
              <w:t xml:space="preserve"> </w:t>
            </w:r>
            <w:proofErr w:type="spellStart"/>
            <w:r>
              <w:rPr>
                <w:rFonts w:ascii="Arial" w:hAnsi="Arial"/>
                <w:b/>
                <w:spacing w:val="-1"/>
                <w:sz w:val="13"/>
              </w:rPr>
              <w:t>байдлын</w:t>
            </w:r>
            <w:proofErr w:type="spellEnd"/>
            <w:r>
              <w:rPr>
                <w:rFonts w:ascii="Arial" w:hAnsi="Arial"/>
                <w:b/>
                <w:spacing w:val="-4"/>
                <w:sz w:val="13"/>
              </w:rPr>
              <w:t xml:space="preserve"> </w:t>
            </w:r>
            <w:proofErr w:type="spellStart"/>
            <w:r>
              <w:rPr>
                <w:rFonts w:ascii="Arial" w:hAnsi="Arial"/>
                <w:b/>
                <w:spacing w:val="-2"/>
                <w:sz w:val="13"/>
              </w:rPr>
              <w:t>судалгаа</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1"/>
                <w:sz w:val="13"/>
              </w:rPr>
              <w:t>шинжилгээ</w:t>
            </w:r>
            <w:proofErr w:type="spellEnd"/>
          </w:p>
        </w:tc>
      </w:tr>
      <w:tr w:rsidR="00AF1CA8" w14:paraId="5C75F043" w14:textId="77777777" w:rsidTr="00AF1CA8">
        <w:trPr>
          <w:trHeight w:hRule="exact" w:val="326"/>
        </w:trPr>
        <w:tc>
          <w:tcPr>
            <w:tcW w:w="286" w:type="dxa"/>
            <w:vMerge/>
            <w:tcBorders>
              <w:left w:val="single" w:sz="6" w:space="0" w:color="000000"/>
              <w:right w:val="single" w:sz="6" w:space="0" w:color="000000"/>
            </w:tcBorders>
          </w:tcPr>
          <w:p w14:paraId="4D050F47" w14:textId="77777777" w:rsidR="00AF1CA8" w:rsidRDefault="00AF1CA8" w:rsidP="00AF1CA8"/>
        </w:tc>
        <w:tc>
          <w:tcPr>
            <w:tcW w:w="854" w:type="dxa"/>
            <w:vMerge/>
            <w:tcBorders>
              <w:left w:val="single" w:sz="6" w:space="0" w:color="000000"/>
              <w:right w:val="single" w:sz="6" w:space="0" w:color="000000"/>
            </w:tcBorders>
          </w:tcPr>
          <w:p w14:paraId="5628056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86384B3"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23.11.1</w:t>
            </w:r>
          </w:p>
        </w:tc>
        <w:tc>
          <w:tcPr>
            <w:tcW w:w="5048" w:type="dxa"/>
            <w:tcBorders>
              <w:top w:val="single" w:sz="6" w:space="0" w:color="000000"/>
              <w:left w:val="single" w:sz="6" w:space="0" w:color="000000"/>
              <w:bottom w:val="single" w:sz="6" w:space="0" w:color="000000"/>
              <w:right w:val="single" w:sz="6" w:space="0" w:color="000000"/>
            </w:tcBorders>
          </w:tcPr>
          <w:p w14:paraId="7CE6A9C8" w14:textId="77777777" w:rsidR="00AF1CA8" w:rsidRDefault="00AF1CA8" w:rsidP="00AF1CA8">
            <w:pPr>
              <w:pStyle w:val="TableParagraph"/>
              <w:spacing w:before="2" w:line="258" w:lineRule="auto"/>
              <w:ind w:left="20" w:right="486"/>
              <w:rPr>
                <w:rFonts w:ascii="Arial" w:eastAsia="Arial" w:hAnsi="Arial" w:cs="Arial"/>
                <w:sz w:val="13"/>
                <w:szCs w:val="13"/>
              </w:rPr>
            </w:pPr>
            <w:proofErr w:type="spellStart"/>
            <w:r>
              <w:rPr>
                <w:rFonts w:ascii="Arial" w:hAnsi="Arial"/>
                <w:sz w:val="13"/>
              </w:rPr>
              <w:t>Цагдаа</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онцгой</w:t>
            </w:r>
            <w:proofErr w:type="spellEnd"/>
            <w:r>
              <w:rPr>
                <w:rFonts w:ascii="Arial" w:hAnsi="Arial"/>
                <w:spacing w:val="-8"/>
                <w:sz w:val="13"/>
              </w:rPr>
              <w:t xml:space="preserve"> </w:t>
            </w:r>
            <w:proofErr w:type="spellStart"/>
            <w:r>
              <w:rPr>
                <w:rFonts w:ascii="Arial" w:hAnsi="Arial"/>
                <w:spacing w:val="-1"/>
                <w:sz w:val="13"/>
              </w:rPr>
              <w:t>байдал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хил</w:t>
            </w:r>
            <w:proofErr w:type="spellEnd"/>
            <w:r>
              <w:rPr>
                <w:rFonts w:ascii="Arial" w:hAnsi="Arial"/>
                <w:spacing w:val="-7"/>
                <w:sz w:val="13"/>
              </w:rPr>
              <w:t xml:space="preserve"> </w:t>
            </w:r>
            <w:proofErr w:type="spellStart"/>
            <w:r>
              <w:rPr>
                <w:rFonts w:ascii="Arial" w:hAnsi="Arial"/>
                <w:spacing w:val="-1"/>
                <w:sz w:val="13"/>
              </w:rPr>
              <w:t>хамгаалах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шүүх</w:t>
            </w:r>
            <w:proofErr w:type="spellEnd"/>
            <w:r>
              <w:rPr>
                <w:rFonts w:ascii="Arial" w:hAnsi="Arial"/>
                <w:spacing w:val="-8"/>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шүүхийн</w:t>
            </w:r>
            <w:proofErr w:type="spellEnd"/>
            <w:r>
              <w:rPr>
                <w:rFonts w:ascii="Arial" w:hAnsi="Arial"/>
                <w:spacing w:val="-8"/>
                <w:sz w:val="13"/>
              </w:rPr>
              <w:t xml:space="preserve"> </w:t>
            </w:r>
            <w:proofErr w:type="spellStart"/>
            <w:r>
              <w:rPr>
                <w:rFonts w:ascii="Arial" w:hAnsi="Arial"/>
                <w:spacing w:val="-1"/>
                <w:sz w:val="13"/>
              </w:rPr>
              <w:t>шийдвэр</w:t>
            </w:r>
            <w:proofErr w:type="spellEnd"/>
            <w:r>
              <w:rPr>
                <w:rFonts w:ascii="Arial" w:hAnsi="Arial"/>
                <w:spacing w:val="35"/>
                <w:w w:val="99"/>
                <w:sz w:val="13"/>
              </w:rPr>
              <w:t xml:space="preserve"> </w:t>
            </w:r>
            <w:proofErr w:type="spellStart"/>
            <w:r>
              <w:rPr>
                <w:rFonts w:ascii="Arial" w:hAnsi="Arial"/>
                <w:spacing w:val="-1"/>
                <w:sz w:val="13"/>
              </w:rPr>
              <w:t>гүйцэтгэлийн</w:t>
            </w:r>
            <w:proofErr w:type="spellEnd"/>
            <w:r>
              <w:rPr>
                <w:rFonts w:ascii="Arial" w:hAnsi="Arial"/>
                <w:spacing w:val="-10"/>
                <w:sz w:val="13"/>
              </w:rPr>
              <w:t xml:space="preserve"> </w:t>
            </w:r>
            <w:proofErr w:type="spellStart"/>
            <w:r>
              <w:rPr>
                <w:rFonts w:ascii="Arial" w:hAnsi="Arial"/>
                <w:spacing w:val="-1"/>
                <w:sz w:val="13"/>
              </w:rPr>
              <w:t>албаны</w:t>
            </w:r>
            <w:proofErr w:type="spellEnd"/>
            <w:r>
              <w:rPr>
                <w:rFonts w:ascii="Arial" w:hAnsi="Arial"/>
                <w:spacing w:val="-7"/>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2"/>
                <w:sz w:val="13"/>
              </w:rPr>
              <w:t>нөөцийн</w:t>
            </w:r>
            <w:proofErr w:type="spellEnd"/>
            <w:r>
              <w:rPr>
                <w:rFonts w:ascii="Arial" w:hAnsi="Arial"/>
                <w:spacing w:val="-10"/>
                <w:sz w:val="13"/>
              </w:rPr>
              <w:t xml:space="preserve"> </w:t>
            </w:r>
            <w:proofErr w:type="spellStart"/>
            <w:r>
              <w:rPr>
                <w:rFonts w:ascii="Arial" w:hAnsi="Arial"/>
                <w:spacing w:val="-1"/>
                <w:sz w:val="13"/>
              </w:rPr>
              <w:t>чадавхыг</w:t>
            </w:r>
            <w:proofErr w:type="spellEnd"/>
            <w:r>
              <w:rPr>
                <w:rFonts w:ascii="Arial" w:hAnsi="Arial"/>
                <w:spacing w:val="-7"/>
                <w:sz w:val="13"/>
              </w:rPr>
              <w:t xml:space="preserve"> </w:t>
            </w:r>
            <w:proofErr w:type="spellStart"/>
            <w:r>
              <w:rPr>
                <w:rFonts w:ascii="Arial" w:hAnsi="Arial"/>
                <w:spacing w:val="-1"/>
                <w:sz w:val="13"/>
              </w:rPr>
              <w:t>бэхжүүлнэ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80C46EE"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23.11.1.1</w:t>
            </w:r>
          </w:p>
        </w:tc>
        <w:tc>
          <w:tcPr>
            <w:tcW w:w="3670" w:type="dxa"/>
            <w:tcBorders>
              <w:top w:val="single" w:sz="6" w:space="0" w:color="000000"/>
              <w:left w:val="single" w:sz="6" w:space="0" w:color="000000"/>
              <w:bottom w:val="single" w:sz="6" w:space="0" w:color="000000"/>
              <w:right w:val="single" w:sz="6" w:space="0" w:color="000000"/>
            </w:tcBorders>
          </w:tcPr>
          <w:p w14:paraId="4A09FA3E" w14:textId="77777777" w:rsidR="00AF1CA8" w:rsidRDefault="00AF1CA8" w:rsidP="00AF1CA8">
            <w:pPr>
              <w:pStyle w:val="TableParagraph"/>
              <w:spacing w:before="86"/>
              <w:ind w:left="20"/>
              <w:rPr>
                <w:rFonts w:ascii="Arial" w:eastAsia="Arial" w:hAnsi="Arial" w:cs="Arial"/>
                <w:sz w:val="13"/>
                <w:szCs w:val="13"/>
              </w:rPr>
            </w:pPr>
            <w:proofErr w:type="spellStart"/>
            <w:r>
              <w:rPr>
                <w:rFonts w:ascii="Arial" w:hAnsi="Arial"/>
                <w:spacing w:val="-1"/>
                <w:sz w:val="13"/>
              </w:rPr>
              <w:t>Хөтөлбөрүүдэд</w:t>
            </w:r>
            <w:proofErr w:type="spellEnd"/>
            <w:r>
              <w:rPr>
                <w:rFonts w:ascii="Arial" w:hAnsi="Arial"/>
                <w:spacing w:val="-10"/>
                <w:sz w:val="13"/>
              </w:rPr>
              <w:t xml:space="preserve"> </w:t>
            </w:r>
            <w:proofErr w:type="spellStart"/>
            <w:r>
              <w:rPr>
                <w:rFonts w:ascii="Arial" w:hAnsi="Arial"/>
                <w:spacing w:val="-1"/>
                <w:sz w:val="13"/>
              </w:rPr>
              <w:t>хамрагдах</w:t>
            </w:r>
            <w:proofErr w:type="spellEnd"/>
            <w:r>
              <w:rPr>
                <w:rFonts w:ascii="Arial" w:hAnsi="Arial"/>
                <w:spacing w:val="-12"/>
                <w:sz w:val="13"/>
              </w:rPr>
              <w:t xml:space="preserve"> </w:t>
            </w:r>
            <w:proofErr w:type="spellStart"/>
            <w:r>
              <w:rPr>
                <w:rFonts w:ascii="Arial" w:hAnsi="Arial"/>
                <w:spacing w:val="-1"/>
                <w:sz w:val="13"/>
              </w:rPr>
              <w:t>сонсогч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BD1F7EF"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1217CB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CBB54A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2,200</w:t>
            </w:r>
          </w:p>
        </w:tc>
        <w:tc>
          <w:tcPr>
            <w:tcW w:w="1522" w:type="dxa"/>
            <w:tcBorders>
              <w:top w:val="single" w:sz="6" w:space="0" w:color="000000"/>
              <w:left w:val="single" w:sz="6" w:space="0" w:color="000000"/>
              <w:bottom w:val="single" w:sz="6" w:space="0" w:color="000000"/>
              <w:right w:val="single" w:sz="6" w:space="0" w:color="000000"/>
            </w:tcBorders>
          </w:tcPr>
          <w:p w14:paraId="79AC278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2,200</w:t>
            </w:r>
          </w:p>
        </w:tc>
      </w:tr>
      <w:tr w:rsidR="00AF1CA8" w14:paraId="6F6BC2AF" w14:textId="77777777" w:rsidTr="00AF1CA8">
        <w:trPr>
          <w:trHeight w:hRule="exact" w:val="247"/>
        </w:trPr>
        <w:tc>
          <w:tcPr>
            <w:tcW w:w="286" w:type="dxa"/>
            <w:vMerge/>
            <w:tcBorders>
              <w:left w:val="single" w:sz="6" w:space="0" w:color="000000"/>
              <w:right w:val="single" w:sz="6" w:space="0" w:color="000000"/>
            </w:tcBorders>
          </w:tcPr>
          <w:p w14:paraId="338F226B" w14:textId="77777777" w:rsidR="00AF1CA8" w:rsidRDefault="00AF1CA8" w:rsidP="00AF1CA8"/>
        </w:tc>
        <w:tc>
          <w:tcPr>
            <w:tcW w:w="854" w:type="dxa"/>
            <w:vMerge/>
            <w:tcBorders>
              <w:left w:val="single" w:sz="6" w:space="0" w:color="000000"/>
              <w:right w:val="single" w:sz="6" w:space="0" w:color="000000"/>
            </w:tcBorders>
          </w:tcPr>
          <w:p w14:paraId="152821D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FA5F238" w14:textId="77777777" w:rsidR="00AF1CA8" w:rsidRDefault="00AF1CA8" w:rsidP="00AF1CA8">
            <w:pPr>
              <w:pStyle w:val="TableParagraph"/>
              <w:spacing w:before="6"/>
              <w:rPr>
                <w:rFonts w:ascii="Times New Roman" w:eastAsia="Times New Roman" w:hAnsi="Times New Roman" w:cs="Times New Roman"/>
                <w:sz w:val="13"/>
                <w:szCs w:val="13"/>
              </w:rPr>
            </w:pPr>
          </w:p>
          <w:p w14:paraId="5C4A1706" w14:textId="77777777" w:rsidR="00AF1CA8" w:rsidRDefault="00AF1CA8" w:rsidP="00AF1CA8">
            <w:pPr>
              <w:pStyle w:val="TableParagraph"/>
              <w:ind w:left="133"/>
              <w:rPr>
                <w:rFonts w:ascii="Arial" w:eastAsia="Arial" w:hAnsi="Arial" w:cs="Arial"/>
                <w:sz w:val="13"/>
                <w:szCs w:val="13"/>
              </w:rPr>
            </w:pPr>
            <w:r>
              <w:rPr>
                <w:rFonts w:ascii="Arial"/>
                <w:spacing w:val="-1"/>
                <w:sz w:val="13"/>
              </w:rPr>
              <w:t>23.11.2</w:t>
            </w:r>
          </w:p>
        </w:tc>
        <w:tc>
          <w:tcPr>
            <w:tcW w:w="5048" w:type="dxa"/>
            <w:vMerge w:val="restart"/>
            <w:tcBorders>
              <w:top w:val="single" w:sz="6" w:space="0" w:color="000000"/>
              <w:left w:val="single" w:sz="6" w:space="0" w:color="000000"/>
              <w:right w:val="single" w:sz="6" w:space="0" w:color="000000"/>
            </w:tcBorders>
          </w:tcPr>
          <w:p w14:paraId="2162225D" w14:textId="77777777" w:rsidR="00AF1CA8" w:rsidRDefault="00AF1CA8" w:rsidP="00AF1CA8">
            <w:pPr>
              <w:pStyle w:val="TableParagraph"/>
              <w:spacing w:before="76" w:line="258" w:lineRule="auto"/>
              <w:ind w:left="20" w:right="717"/>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9"/>
                <w:sz w:val="13"/>
              </w:rPr>
              <w:t xml:space="preserve"> </w:t>
            </w:r>
            <w:proofErr w:type="spellStart"/>
            <w:r>
              <w:rPr>
                <w:rFonts w:ascii="Arial" w:hAnsi="Arial"/>
                <w:spacing w:val="-2"/>
                <w:sz w:val="13"/>
              </w:rPr>
              <w:t>сахиулах</w:t>
            </w:r>
            <w:proofErr w:type="spellEnd"/>
            <w:r>
              <w:rPr>
                <w:rFonts w:ascii="Arial" w:hAnsi="Arial"/>
                <w:spacing w:val="-9"/>
                <w:sz w:val="13"/>
              </w:rPr>
              <w:t xml:space="preserve"> </w:t>
            </w:r>
            <w:proofErr w:type="spellStart"/>
            <w:r>
              <w:rPr>
                <w:rFonts w:ascii="Arial" w:hAnsi="Arial"/>
                <w:spacing w:val="-1"/>
                <w:sz w:val="13"/>
              </w:rPr>
              <w:t>салбарын</w:t>
            </w:r>
            <w:proofErr w:type="spellEnd"/>
            <w:r>
              <w:rPr>
                <w:rFonts w:ascii="Arial" w:hAnsi="Arial"/>
                <w:spacing w:val="-10"/>
                <w:sz w:val="13"/>
              </w:rPr>
              <w:t xml:space="preserve"> </w:t>
            </w:r>
            <w:proofErr w:type="spellStart"/>
            <w:r>
              <w:rPr>
                <w:rFonts w:ascii="Arial" w:hAnsi="Arial"/>
                <w:spacing w:val="-1"/>
                <w:sz w:val="13"/>
              </w:rPr>
              <w:t>судалгаа</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шинжилгээний</w:t>
            </w:r>
            <w:proofErr w:type="spellEnd"/>
            <w:r>
              <w:rPr>
                <w:rFonts w:ascii="Arial" w:hAnsi="Arial"/>
                <w:spacing w:val="-10"/>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хүртээмжийг</w:t>
            </w:r>
            <w:proofErr w:type="spellEnd"/>
            <w:r>
              <w:rPr>
                <w:rFonts w:ascii="Arial" w:hAnsi="Arial"/>
                <w:spacing w:val="73"/>
                <w:w w:val="99"/>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CCD13D0" w14:textId="77777777" w:rsidR="00AF1CA8" w:rsidRDefault="00AF1CA8" w:rsidP="00AF1CA8">
            <w:pPr>
              <w:pStyle w:val="TableParagraph"/>
              <w:spacing w:before="42"/>
              <w:ind w:left="85"/>
              <w:rPr>
                <w:rFonts w:ascii="Arial" w:eastAsia="Arial" w:hAnsi="Arial" w:cs="Arial"/>
                <w:sz w:val="13"/>
                <w:szCs w:val="13"/>
              </w:rPr>
            </w:pPr>
            <w:r>
              <w:rPr>
                <w:rFonts w:ascii="Arial"/>
                <w:spacing w:val="-1"/>
                <w:sz w:val="13"/>
              </w:rPr>
              <w:t>23.11.2.1</w:t>
            </w:r>
          </w:p>
        </w:tc>
        <w:tc>
          <w:tcPr>
            <w:tcW w:w="3670" w:type="dxa"/>
            <w:tcBorders>
              <w:top w:val="single" w:sz="6" w:space="0" w:color="000000"/>
              <w:left w:val="single" w:sz="6" w:space="0" w:color="000000"/>
              <w:bottom w:val="single" w:sz="6" w:space="0" w:color="000000"/>
              <w:right w:val="single" w:sz="6" w:space="0" w:color="000000"/>
            </w:tcBorders>
          </w:tcPr>
          <w:p w14:paraId="727DFE15" w14:textId="77777777" w:rsidR="00AF1CA8" w:rsidRDefault="00AF1CA8" w:rsidP="00AF1CA8">
            <w:pPr>
              <w:pStyle w:val="TableParagraph"/>
              <w:spacing w:before="42"/>
              <w:ind w:left="20"/>
              <w:rPr>
                <w:rFonts w:ascii="Arial" w:eastAsia="Arial" w:hAnsi="Arial" w:cs="Arial"/>
                <w:sz w:val="13"/>
                <w:szCs w:val="13"/>
              </w:rPr>
            </w:pPr>
            <w:proofErr w:type="spellStart"/>
            <w:r>
              <w:rPr>
                <w:rFonts w:ascii="Arial" w:hAnsi="Arial"/>
                <w:spacing w:val="-1"/>
                <w:sz w:val="13"/>
              </w:rPr>
              <w:t>Зохион</w:t>
            </w:r>
            <w:proofErr w:type="spellEnd"/>
            <w:r>
              <w:rPr>
                <w:rFonts w:ascii="Arial" w:hAnsi="Arial"/>
                <w:spacing w:val="-9"/>
                <w:sz w:val="13"/>
              </w:rPr>
              <w:t xml:space="preserve"> </w:t>
            </w:r>
            <w:proofErr w:type="spellStart"/>
            <w:r>
              <w:rPr>
                <w:rFonts w:ascii="Arial" w:hAnsi="Arial"/>
                <w:spacing w:val="-1"/>
                <w:sz w:val="13"/>
              </w:rPr>
              <w:t>байгуулах</w:t>
            </w:r>
            <w:proofErr w:type="spellEnd"/>
            <w:r>
              <w:rPr>
                <w:rFonts w:ascii="Arial" w:hAnsi="Arial"/>
                <w:spacing w:val="-9"/>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9"/>
                <w:sz w:val="13"/>
              </w:rPr>
              <w:t xml:space="preserve"> </w:t>
            </w:r>
            <w:proofErr w:type="spellStart"/>
            <w:r>
              <w:rPr>
                <w:rFonts w:ascii="Arial" w:hAnsi="Arial"/>
                <w:spacing w:val="-1"/>
                <w:sz w:val="13"/>
              </w:rPr>
              <w:t>сургалт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сурталчилгаа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895E91" w14:textId="77777777" w:rsidR="00AF1CA8" w:rsidRDefault="00AF1CA8" w:rsidP="00AF1CA8">
            <w:pPr>
              <w:pStyle w:val="TableParagraph"/>
              <w:spacing w:before="42"/>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FDD317" w14:textId="77777777" w:rsidR="00AF1CA8" w:rsidRDefault="00AF1CA8" w:rsidP="00AF1CA8">
            <w:pPr>
              <w:pStyle w:val="TableParagraph"/>
              <w:spacing w:before="42"/>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A980135" w14:textId="77777777" w:rsidR="00AF1CA8" w:rsidRDefault="00AF1CA8" w:rsidP="00AF1CA8">
            <w:pPr>
              <w:pStyle w:val="TableParagraph"/>
              <w:spacing w:before="42"/>
              <w:ind w:left="2"/>
              <w:jc w:val="center"/>
              <w:rPr>
                <w:rFonts w:ascii="Arial" w:eastAsia="Arial" w:hAnsi="Arial" w:cs="Arial"/>
                <w:sz w:val="13"/>
                <w:szCs w:val="13"/>
              </w:rPr>
            </w:pPr>
            <w:r>
              <w:rPr>
                <w:rFonts w:ascii="Arial"/>
                <w:spacing w:val="-1"/>
                <w:sz w:val="13"/>
              </w:rPr>
              <w:t>200</w:t>
            </w:r>
          </w:p>
        </w:tc>
        <w:tc>
          <w:tcPr>
            <w:tcW w:w="1522" w:type="dxa"/>
            <w:tcBorders>
              <w:top w:val="single" w:sz="6" w:space="0" w:color="000000"/>
              <w:left w:val="single" w:sz="6" w:space="0" w:color="000000"/>
              <w:bottom w:val="single" w:sz="6" w:space="0" w:color="000000"/>
              <w:right w:val="single" w:sz="6" w:space="0" w:color="000000"/>
            </w:tcBorders>
          </w:tcPr>
          <w:p w14:paraId="24731EA7" w14:textId="77777777" w:rsidR="00AF1CA8" w:rsidRDefault="00AF1CA8" w:rsidP="00AF1CA8">
            <w:pPr>
              <w:pStyle w:val="TableParagraph"/>
              <w:spacing w:before="42"/>
              <w:ind w:left="2"/>
              <w:jc w:val="center"/>
              <w:rPr>
                <w:rFonts w:ascii="Arial" w:eastAsia="Arial" w:hAnsi="Arial" w:cs="Arial"/>
                <w:sz w:val="13"/>
                <w:szCs w:val="13"/>
              </w:rPr>
            </w:pPr>
            <w:r>
              <w:rPr>
                <w:rFonts w:ascii="Arial"/>
                <w:spacing w:val="-1"/>
                <w:sz w:val="13"/>
              </w:rPr>
              <w:t>200</w:t>
            </w:r>
          </w:p>
        </w:tc>
      </w:tr>
      <w:tr w:rsidR="00AF1CA8" w14:paraId="537DE36F" w14:textId="77777777" w:rsidTr="00AF1CA8">
        <w:trPr>
          <w:trHeight w:hRule="exact" w:val="247"/>
        </w:trPr>
        <w:tc>
          <w:tcPr>
            <w:tcW w:w="286" w:type="dxa"/>
            <w:vMerge/>
            <w:tcBorders>
              <w:left w:val="single" w:sz="6" w:space="0" w:color="000000"/>
              <w:right w:val="single" w:sz="6" w:space="0" w:color="000000"/>
            </w:tcBorders>
          </w:tcPr>
          <w:p w14:paraId="1418A17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FF84A9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35291A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1AB2EE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F332F55" w14:textId="77777777" w:rsidR="00AF1CA8" w:rsidRDefault="00AF1CA8" w:rsidP="00AF1CA8">
            <w:pPr>
              <w:pStyle w:val="TableParagraph"/>
              <w:spacing w:before="42"/>
              <w:ind w:left="85"/>
              <w:rPr>
                <w:rFonts w:ascii="Arial" w:eastAsia="Arial" w:hAnsi="Arial" w:cs="Arial"/>
                <w:sz w:val="13"/>
                <w:szCs w:val="13"/>
              </w:rPr>
            </w:pPr>
            <w:r>
              <w:rPr>
                <w:rFonts w:ascii="Arial"/>
                <w:spacing w:val="-1"/>
                <w:sz w:val="13"/>
              </w:rPr>
              <w:t>23.11.2.2</w:t>
            </w:r>
          </w:p>
        </w:tc>
        <w:tc>
          <w:tcPr>
            <w:tcW w:w="3670" w:type="dxa"/>
            <w:tcBorders>
              <w:top w:val="single" w:sz="6" w:space="0" w:color="000000"/>
              <w:left w:val="single" w:sz="6" w:space="0" w:color="000000"/>
              <w:bottom w:val="single" w:sz="6" w:space="0" w:color="000000"/>
              <w:right w:val="single" w:sz="6" w:space="0" w:color="000000"/>
            </w:tcBorders>
          </w:tcPr>
          <w:p w14:paraId="59AB9A6E" w14:textId="77777777" w:rsidR="00AF1CA8" w:rsidRDefault="00AF1CA8" w:rsidP="00AF1CA8">
            <w:pPr>
              <w:pStyle w:val="TableParagraph"/>
              <w:spacing w:before="42"/>
              <w:ind w:left="20"/>
              <w:rPr>
                <w:rFonts w:ascii="Arial" w:eastAsia="Arial" w:hAnsi="Arial" w:cs="Arial"/>
                <w:sz w:val="13"/>
                <w:szCs w:val="13"/>
              </w:rPr>
            </w:pPr>
            <w:proofErr w:type="spellStart"/>
            <w:r>
              <w:rPr>
                <w:rFonts w:ascii="Arial" w:hAnsi="Arial"/>
                <w:sz w:val="13"/>
              </w:rPr>
              <w:t>Эмхэтгэсэн</w:t>
            </w:r>
            <w:proofErr w:type="spellEnd"/>
            <w:r>
              <w:rPr>
                <w:rFonts w:ascii="Arial" w:hAnsi="Arial"/>
                <w:spacing w:val="-11"/>
                <w:sz w:val="13"/>
              </w:rPr>
              <w:t xml:space="preserve"> </w:t>
            </w:r>
            <w:proofErr w:type="spellStart"/>
            <w:r>
              <w:rPr>
                <w:rFonts w:ascii="Arial" w:hAnsi="Arial"/>
                <w:sz w:val="13"/>
              </w:rPr>
              <w:t>эрдэм</w:t>
            </w:r>
            <w:proofErr w:type="spellEnd"/>
            <w:r>
              <w:rPr>
                <w:rFonts w:ascii="Arial" w:hAnsi="Arial"/>
                <w:spacing w:val="-8"/>
                <w:sz w:val="13"/>
              </w:rPr>
              <w:t xml:space="preserve"> </w:t>
            </w:r>
            <w:proofErr w:type="spellStart"/>
            <w:r>
              <w:rPr>
                <w:rFonts w:ascii="Arial" w:hAnsi="Arial"/>
                <w:spacing w:val="-2"/>
                <w:sz w:val="13"/>
              </w:rPr>
              <w:t>шинжилгээний</w:t>
            </w:r>
            <w:proofErr w:type="spellEnd"/>
            <w:r>
              <w:rPr>
                <w:rFonts w:ascii="Arial" w:hAnsi="Arial"/>
                <w:spacing w:val="-10"/>
                <w:sz w:val="13"/>
              </w:rPr>
              <w:t xml:space="preserve"> </w:t>
            </w:r>
            <w:proofErr w:type="spellStart"/>
            <w:r>
              <w:rPr>
                <w:rFonts w:ascii="Arial" w:hAnsi="Arial"/>
                <w:spacing w:val="-1"/>
                <w:sz w:val="13"/>
              </w:rPr>
              <w:t>судалгааны</w:t>
            </w:r>
            <w:proofErr w:type="spellEnd"/>
            <w:r>
              <w:rPr>
                <w:rFonts w:ascii="Arial" w:hAnsi="Arial"/>
                <w:spacing w:val="-8"/>
                <w:sz w:val="13"/>
              </w:rPr>
              <w:t xml:space="preserve"> </w:t>
            </w:r>
            <w:proofErr w:type="spellStart"/>
            <w:r>
              <w:rPr>
                <w:rFonts w:ascii="Arial" w:hAnsi="Arial"/>
                <w:spacing w:val="-1"/>
                <w:sz w:val="13"/>
              </w:rPr>
              <w:t>ажил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75063E6" w14:textId="77777777" w:rsidR="00AF1CA8" w:rsidRDefault="00AF1CA8" w:rsidP="00AF1CA8">
            <w:pPr>
              <w:pStyle w:val="TableParagraph"/>
              <w:spacing w:before="42"/>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21544A6" w14:textId="77777777" w:rsidR="00AF1CA8" w:rsidRDefault="00AF1CA8" w:rsidP="00AF1CA8">
            <w:pPr>
              <w:pStyle w:val="TableParagraph"/>
              <w:spacing w:before="42"/>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4F762D5" w14:textId="77777777" w:rsidR="00AF1CA8" w:rsidRDefault="00AF1CA8" w:rsidP="00AF1CA8">
            <w:pPr>
              <w:pStyle w:val="TableParagraph"/>
              <w:spacing w:before="42"/>
              <w:ind w:left="2"/>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719746A4" w14:textId="77777777" w:rsidR="00AF1CA8" w:rsidRDefault="00AF1CA8" w:rsidP="00AF1CA8">
            <w:pPr>
              <w:pStyle w:val="TableParagraph"/>
              <w:spacing w:before="42"/>
              <w:ind w:left="2"/>
              <w:jc w:val="center"/>
              <w:rPr>
                <w:rFonts w:ascii="Arial" w:eastAsia="Arial" w:hAnsi="Arial" w:cs="Arial"/>
                <w:sz w:val="13"/>
                <w:szCs w:val="13"/>
              </w:rPr>
            </w:pPr>
            <w:r>
              <w:rPr>
                <w:rFonts w:ascii="Arial"/>
                <w:spacing w:val="-1"/>
                <w:sz w:val="13"/>
              </w:rPr>
              <w:t>30</w:t>
            </w:r>
          </w:p>
        </w:tc>
      </w:tr>
      <w:tr w:rsidR="00AF1CA8" w14:paraId="382FF944" w14:textId="77777777" w:rsidTr="00AF1CA8">
        <w:trPr>
          <w:trHeight w:hRule="exact" w:val="171"/>
        </w:trPr>
        <w:tc>
          <w:tcPr>
            <w:tcW w:w="286" w:type="dxa"/>
            <w:vMerge/>
            <w:tcBorders>
              <w:left w:val="single" w:sz="6" w:space="0" w:color="000000"/>
              <w:right w:val="single" w:sz="6" w:space="0" w:color="000000"/>
            </w:tcBorders>
          </w:tcPr>
          <w:p w14:paraId="1F8AFBDB"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1ECD4EE" w14:textId="77777777" w:rsidR="00AF1CA8" w:rsidRDefault="00AF1CA8" w:rsidP="00AF1CA8">
            <w:pPr>
              <w:pStyle w:val="TableParagraph"/>
              <w:rPr>
                <w:rFonts w:ascii="Times New Roman" w:eastAsia="Times New Roman" w:hAnsi="Times New Roman" w:cs="Times New Roman"/>
                <w:sz w:val="12"/>
                <w:szCs w:val="12"/>
              </w:rPr>
            </w:pPr>
          </w:p>
          <w:p w14:paraId="65B1762A" w14:textId="77777777" w:rsidR="00AF1CA8" w:rsidRDefault="00AF1CA8" w:rsidP="00AF1CA8">
            <w:pPr>
              <w:pStyle w:val="TableParagraph"/>
              <w:rPr>
                <w:rFonts w:ascii="Times New Roman" w:eastAsia="Times New Roman" w:hAnsi="Times New Roman" w:cs="Times New Roman"/>
                <w:sz w:val="12"/>
                <w:szCs w:val="12"/>
              </w:rPr>
            </w:pPr>
          </w:p>
          <w:p w14:paraId="640F22F1" w14:textId="77777777" w:rsidR="00AF1CA8" w:rsidRDefault="00AF1CA8" w:rsidP="00AF1CA8">
            <w:pPr>
              <w:pStyle w:val="TableParagraph"/>
              <w:rPr>
                <w:rFonts w:ascii="Times New Roman" w:eastAsia="Times New Roman" w:hAnsi="Times New Roman" w:cs="Times New Roman"/>
                <w:sz w:val="12"/>
                <w:szCs w:val="12"/>
              </w:rPr>
            </w:pPr>
          </w:p>
          <w:p w14:paraId="33BC50CB" w14:textId="77777777" w:rsidR="00AF1CA8" w:rsidRDefault="00AF1CA8" w:rsidP="00AF1CA8">
            <w:pPr>
              <w:pStyle w:val="TableParagraph"/>
              <w:spacing w:before="73"/>
              <w:ind w:left="258"/>
              <w:rPr>
                <w:rFonts w:ascii="Arial" w:eastAsia="Arial" w:hAnsi="Arial" w:cs="Arial"/>
                <w:sz w:val="13"/>
                <w:szCs w:val="13"/>
              </w:rPr>
            </w:pPr>
            <w:r>
              <w:rPr>
                <w:rFonts w:ascii="Arial"/>
                <w:b/>
                <w:spacing w:val="-1"/>
                <w:sz w:val="13"/>
              </w:rPr>
              <w:t>23.12</w:t>
            </w:r>
          </w:p>
        </w:tc>
        <w:tc>
          <w:tcPr>
            <w:tcW w:w="14870" w:type="dxa"/>
            <w:gridSpan w:val="8"/>
            <w:tcBorders>
              <w:top w:val="single" w:sz="6" w:space="0" w:color="000000"/>
              <w:left w:val="single" w:sz="6" w:space="0" w:color="000000"/>
              <w:bottom w:val="single" w:sz="6" w:space="0" w:color="000000"/>
              <w:right w:val="single" w:sz="6" w:space="0" w:color="000000"/>
            </w:tcBorders>
          </w:tcPr>
          <w:p w14:paraId="5A743C09"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70428</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Оюуны</w:t>
            </w:r>
            <w:proofErr w:type="spellEnd"/>
            <w:r>
              <w:rPr>
                <w:rFonts w:ascii="Arial" w:hAnsi="Arial"/>
                <w:b/>
                <w:spacing w:val="-5"/>
                <w:sz w:val="13"/>
              </w:rPr>
              <w:t xml:space="preserve"> </w:t>
            </w:r>
            <w:proofErr w:type="spellStart"/>
            <w:r>
              <w:rPr>
                <w:rFonts w:ascii="Arial" w:hAnsi="Arial"/>
                <w:b/>
                <w:spacing w:val="-1"/>
                <w:sz w:val="13"/>
              </w:rPr>
              <w:t>өмчийн</w:t>
            </w:r>
            <w:proofErr w:type="spellEnd"/>
            <w:r>
              <w:rPr>
                <w:rFonts w:ascii="Arial" w:hAnsi="Arial"/>
                <w:b/>
                <w:spacing w:val="-4"/>
                <w:sz w:val="13"/>
              </w:rPr>
              <w:t xml:space="preserve"> </w:t>
            </w:r>
            <w:proofErr w:type="spellStart"/>
            <w:r>
              <w:rPr>
                <w:rFonts w:ascii="Arial" w:hAnsi="Arial"/>
                <w:b/>
                <w:spacing w:val="-1"/>
                <w:sz w:val="13"/>
              </w:rPr>
              <w:t>эрхийн</w:t>
            </w:r>
            <w:proofErr w:type="spellEnd"/>
            <w:r>
              <w:rPr>
                <w:rFonts w:ascii="Arial" w:hAnsi="Arial"/>
                <w:b/>
                <w:spacing w:val="-3"/>
                <w:sz w:val="13"/>
              </w:rPr>
              <w:t xml:space="preserve"> </w:t>
            </w:r>
            <w:proofErr w:type="spellStart"/>
            <w:r>
              <w:rPr>
                <w:rFonts w:ascii="Arial" w:hAnsi="Arial"/>
                <w:b/>
                <w:spacing w:val="-2"/>
                <w:sz w:val="13"/>
              </w:rPr>
              <w:t>баталгаажуулалт</w:t>
            </w:r>
            <w:proofErr w:type="spellEnd"/>
          </w:p>
        </w:tc>
      </w:tr>
      <w:tr w:rsidR="00AF1CA8" w14:paraId="7158E742" w14:textId="77777777" w:rsidTr="00AF1CA8">
        <w:trPr>
          <w:trHeight w:hRule="exact" w:val="487"/>
        </w:trPr>
        <w:tc>
          <w:tcPr>
            <w:tcW w:w="286" w:type="dxa"/>
            <w:vMerge/>
            <w:tcBorders>
              <w:left w:val="single" w:sz="6" w:space="0" w:color="000000"/>
              <w:right w:val="single" w:sz="6" w:space="0" w:color="000000"/>
            </w:tcBorders>
          </w:tcPr>
          <w:p w14:paraId="237A70EF" w14:textId="77777777" w:rsidR="00AF1CA8" w:rsidRDefault="00AF1CA8" w:rsidP="00AF1CA8"/>
        </w:tc>
        <w:tc>
          <w:tcPr>
            <w:tcW w:w="854" w:type="dxa"/>
            <w:vMerge/>
            <w:tcBorders>
              <w:left w:val="single" w:sz="6" w:space="0" w:color="000000"/>
              <w:right w:val="single" w:sz="6" w:space="0" w:color="000000"/>
            </w:tcBorders>
          </w:tcPr>
          <w:p w14:paraId="2B4B426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13EA756" w14:textId="77777777" w:rsidR="00AF1CA8" w:rsidRDefault="00AF1CA8" w:rsidP="00AF1CA8">
            <w:pPr>
              <w:pStyle w:val="TableParagraph"/>
              <w:rPr>
                <w:rFonts w:ascii="Times New Roman" w:eastAsia="Times New Roman" w:hAnsi="Times New Roman" w:cs="Times New Roman"/>
                <w:sz w:val="12"/>
                <w:szCs w:val="12"/>
              </w:rPr>
            </w:pPr>
          </w:p>
          <w:p w14:paraId="5BA639C6" w14:textId="77777777" w:rsidR="00AF1CA8" w:rsidRDefault="00AF1CA8" w:rsidP="00AF1CA8">
            <w:pPr>
              <w:pStyle w:val="TableParagraph"/>
              <w:rPr>
                <w:rFonts w:ascii="Times New Roman" w:eastAsia="Times New Roman" w:hAnsi="Times New Roman" w:cs="Times New Roman"/>
                <w:sz w:val="12"/>
                <w:szCs w:val="12"/>
              </w:rPr>
            </w:pPr>
          </w:p>
          <w:p w14:paraId="13034F3A" w14:textId="77777777" w:rsidR="00AF1CA8" w:rsidRDefault="00AF1CA8" w:rsidP="00AF1CA8">
            <w:pPr>
              <w:pStyle w:val="TableParagraph"/>
              <w:spacing w:before="7"/>
              <w:rPr>
                <w:rFonts w:ascii="Times New Roman" w:eastAsia="Times New Roman" w:hAnsi="Times New Roman" w:cs="Times New Roman"/>
                <w:sz w:val="10"/>
                <w:szCs w:val="10"/>
              </w:rPr>
            </w:pPr>
          </w:p>
          <w:p w14:paraId="01033167" w14:textId="77777777" w:rsidR="00AF1CA8" w:rsidRDefault="00AF1CA8" w:rsidP="00AF1CA8">
            <w:pPr>
              <w:pStyle w:val="TableParagraph"/>
              <w:ind w:left="133"/>
              <w:rPr>
                <w:rFonts w:ascii="Arial" w:eastAsia="Arial" w:hAnsi="Arial" w:cs="Arial"/>
                <w:sz w:val="13"/>
                <w:szCs w:val="13"/>
              </w:rPr>
            </w:pPr>
            <w:r>
              <w:rPr>
                <w:rFonts w:ascii="Arial"/>
                <w:spacing w:val="-1"/>
                <w:sz w:val="13"/>
              </w:rPr>
              <w:t>23.12.1</w:t>
            </w:r>
          </w:p>
        </w:tc>
        <w:tc>
          <w:tcPr>
            <w:tcW w:w="5048" w:type="dxa"/>
            <w:vMerge w:val="restart"/>
            <w:tcBorders>
              <w:top w:val="single" w:sz="6" w:space="0" w:color="000000"/>
              <w:left w:val="single" w:sz="6" w:space="0" w:color="000000"/>
              <w:right w:val="single" w:sz="6" w:space="0" w:color="000000"/>
            </w:tcBorders>
          </w:tcPr>
          <w:p w14:paraId="728ADAE9" w14:textId="77777777" w:rsidR="00AF1CA8" w:rsidRDefault="00AF1CA8" w:rsidP="00AF1CA8">
            <w:pPr>
              <w:pStyle w:val="TableParagraph"/>
              <w:rPr>
                <w:rFonts w:ascii="Times New Roman" w:eastAsia="Times New Roman" w:hAnsi="Times New Roman" w:cs="Times New Roman"/>
                <w:sz w:val="12"/>
                <w:szCs w:val="12"/>
              </w:rPr>
            </w:pPr>
          </w:p>
          <w:p w14:paraId="53FD1A13" w14:textId="77777777" w:rsidR="00AF1CA8" w:rsidRDefault="00AF1CA8" w:rsidP="00AF1CA8">
            <w:pPr>
              <w:pStyle w:val="TableParagraph"/>
              <w:rPr>
                <w:rFonts w:ascii="Times New Roman" w:eastAsia="Times New Roman" w:hAnsi="Times New Roman" w:cs="Times New Roman"/>
                <w:sz w:val="12"/>
                <w:szCs w:val="12"/>
              </w:rPr>
            </w:pPr>
          </w:p>
          <w:p w14:paraId="2FDE32D4" w14:textId="77777777" w:rsidR="00AF1CA8" w:rsidRDefault="00AF1CA8" w:rsidP="00AF1CA8">
            <w:pPr>
              <w:pStyle w:val="TableParagraph"/>
              <w:spacing w:before="7"/>
              <w:rPr>
                <w:rFonts w:ascii="Times New Roman" w:eastAsia="Times New Roman" w:hAnsi="Times New Roman" w:cs="Times New Roman"/>
                <w:sz w:val="10"/>
                <w:szCs w:val="10"/>
              </w:rPr>
            </w:pPr>
          </w:p>
          <w:p w14:paraId="7A50C661"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Хувийн</w:t>
            </w:r>
            <w:proofErr w:type="spellEnd"/>
            <w:r>
              <w:rPr>
                <w:rFonts w:ascii="Arial" w:hAnsi="Arial"/>
                <w:spacing w:val="-9"/>
                <w:sz w:val="13"/>
              </w:rPr>
              <w:t xml:space="preserve"> </w:t>
            </w:r>
            <w:proofErr w:type="spellStart"/>
            <w:r>
              <w:rPr>
                <w:rFonts w:ascii="Arial" w:hAnsi="Arial"/>
                <w:spacing w:val="-1"/>
                <w:sz w:val="13"/>
              </w:rPr>
              <w:t>өмч</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хөрөнгө</w:t>
            </w:r>
            <w:proofErr w:type="spellEnd"/>
            <w:r>
              <w:rPr>
                <w:rFonts w:ascii="Arial" w:hAnsi="Arial"/>
                <w:spacing w:val="-7"/>
                <w:sz w:val="13"/>
              </w:rPr>
              <w:t xml:space="preserve"> </w:t>
            </w:r>
            <w:proofErr w:type="spellStart"/>
            <w:r>
              <w:rPr>
                <w:rFonts w:ascii="Arial" w:hAnsi="Arial"/>
                <w:spacing w:val="-1"/>
                <w:sz w:val="13"/>
              </w:rPr>
              <w:t>оруулалт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оюуны</w:t>
            </w:r>
            <w:proofErr w:type="spellEnd"/>
            <w:r>
              <w:rPr>
                <w:rFonts w:ascii="Arial" w:hAnsi="Arial"/>
                <w:spacing w:val="-6"/>
                <w:sz w:val="13"/>
              </w:rPr>
              <w:t xml:space="preserve"> </w:t>
            </w:r>
            <w:proofErr w:type="spellStart"/>
            <w:r>
              <w:rPr>
                <w:rFonts w:ascii="Arial" w:hAnsi="Arial"/>
                <w:spacing w:val="-2"/>
                <w:sz w:val="13"/>
              </w:rPr>
              <w:t>өмчийн</w:t>
            </w:r>
            <w:proofErr w:type="spellEnd"/>
            <w:r>
              <w:rPr>
                <w:rFonts w:ascii="Arial" w:hAnsi="Arial"/>
                <w:spacing w:val="-8"/>
                <w:sz w:val="13"/>
              </w:rPr>
              <w:t xml:space="preserve"> </w:t>
            </w:r>
            <w:proofErr w:type="spellStart"/>
            <w:r>
              <w:rPr>
                <w:rFonts w:ascii="Arial" w:hAnsi="Arial"/>
                <w:spacing w:val="-2"/>
                <w:sz w:val="13"/>
              </w:rPr>
              <w:t>эрхийн</w:t>
            </w:r>
            <w:proofErr w:type="spellEnd"/>
            <w:r>
              <w:rPr>
                <w:rFonts w:ascii="Arial" w:hAnsi="Arial"/>
                <w:spacing w:val="-9"/>
                <w:sz w:val="13"/>
              </w:rPr>
              <w:t xml:space="preserve"> </w:t>
            </w:r>
            <w:proofErr w:type="spellStart"/>
            <w:r>
              <w:rPr>
                <w:rFonts w:ascii="Arial" w:hAnsi="Arial"/>
                <w:spacing w:val="-1"/>
                <w:sz w:val="13"/>
              </w:rPr>
              <w:t>хамгаалалтыг</w:t>
            </w:r>
            <w:proofErr w:type="spellEnd"/>
            <w:r>
              <w:rPr>
                <w:rFonts w:ascii="Arial" w:hAnsi="Arial"/>
                <w:spacing w:val="-6"/>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7D76F80" w14:textId="77777777" w:rsidR="00AF1CA8" w:rsidRDefault="00AF1CA8" w:rsidP="00AF1CA8">
            <w:pPr>
              <w:pStyle w:val="TableParagraph"/>
              <w:spacing w:before="2"/>
              <w:rPr>
                <w:rFonts w:ascii="Times New Roman" w:eastAsia="Times New Roman" w:hAnsi="Times New Roman" w:cs="Times New Roman"/>
                <w:sz w:val="14"/>
                <w:szCs w:val="14"/>
              </w:rPr>
            </w:pPr>
          </w:p>
          <w:p w14:paraId="6EDD4981" w14:textId="77777777" w:rsidR="00AF1CA8" w:rsidRDefault="00AF1CA8" w:rsidP="00AF1CA8">
            <w:pPr>
              <w:pStyle w:val="TableParagraph"/>
              <w:ind w:left="85"/>
              <w:rPr>
                <w:rFonts w:ascii="Arial" w:eastAsia="Arial" w:hAnsi="Arial" w:cs="Arial"/>
                <w:sz w:val="13"/>
                <w:szCs w:val="13"/>
              </w:rPr>
            </w:pPr>
            <w:r>
              <w:rPr>
                <w:rFonts w:ascii="Arial"/>
                <w:spacing w:val="-1"/>
                <w:sz w:val="13"/>
              </w:rPr>
              <w:t>23.12.1.1</w:t>
            </w:r>
          </w:p>
        </w:tc>
        <w:tc>
          <w:tcPr>
            <w:tcW w:w="3670" w:type="dxa"/>
            <w:tcBorders>
              <w:top w:val="single" w:sz="6" w:space="0" w:color="000000"/>
              <w:left w:val="single" w:sz="6" w:space="0" w:color="000000"/>
              <w:bottom w:val="single" w:sz="6" w:space="0" w:color="000000"/>
              <w:right w:val="single" w:sz="6" w:space="0" w:color="000000"/>
            </w:tcBorders>
          </w:tcPr>
          <w:p w14:paraId="3A59C90F" w14:textId="77777777" w:rsidR="00AF1CA8" w:rsidRDefault="00AF1CA8" w:rsidP="00AF1CA8">
            <w:pPr>
              <w:pStyle w:val="TableParagraph"/>
              <w:spacing w:before="2" w:line="258" w:lineRule="auto"/>
              <w:ind w:left="20" w:right="138"/>
              <w:rPr>
                <w:rFonts w:ascii="Arial" w:eastAsia="Arial" w:hAnsi="Arial" w:cs="Arial"/>
                <w:sz w:val="13"/>
                <w:szCs w:val="13"/>
              </w:rPr>
            </w:pPr>
            <w:proofErr w:type="spellStart"/>
            <w:r>
              <w:rPr>
                <w:rFonts w:ascii="Arial" w:hAnsi="Arial"/>
                <w:spacing w:val="-1"/>
                <w:sz w:val="13"/>
              </w:rPr>
              <w:t>Оюуны</w:t>
            </w:r>
            <w:proofErr w:type="spellEnd"/>
            <w:r>
              <w:rPr>
                <w:rFonts w:ascii="Arial" w:hAnsi="Arial"/>
                <w:spacing w:val="-6"/>
                <w:sz w:val="13"/>
              </w:rPr>
              <w:t xml:space="preserve"> </w:t>
            </w:r>
            <w:proofErr w:type="spellStart"/>
            <w:r>
              <w:rPr>
                <w:rFonts w:ascii="Arial" w:hAnsi="Arial"/>
                <w:spacing w:val="-2"/>
                <w:sz w:val="13"/>
              </w:rPr>
              <w:t>өмчийн</w:t>
            </w:r>
            <w:proofErr w:type="spellEnd"/>
            <w:r>
              <w:rPr>
                <w:rFonts w:ascii="Arial" w:hAnsi="Arial"/>
                <w:spacing w:val="-9"/>
                <w:sz w:val="13"/>
              </w:rPr>
              <w:t xml:space="preserve"> </w:t>
            </w:r>
            <w:proofErr w:type="spellStart"/>
            <w:r>
              <w:rPr>
                <w:rFonts w:ascii="Arial" w:hAnsi="Arial"/>
                <w:spacing w:val="-1"/>
                <w:sz w:val="13"/>
              </w:rPr>
              <w:t>бүтээлийн</w:t>
            </w:r>
            <w:proofErr w:type="spellEnd"/>
            <w:r>
              <w:rPr>
                <w:rFonts w:ascii="Arial" w:hAnsi="Arial"/>
                <w:spacing w:val="-8"/>
                <w:sz w:val="13"/>
              </w:rPr>
              <w:t xml:space="preserve"> </w:t>
            </w:r>
            <w:proofErr w:type="spellStart"/>
            <w:r>
              <w:rPr>
                <w:rFonts w:ascii="Arial" w:hAnsi="Arial"/>
                <w:sz w:val="13"/>
              </w:rPr>
              <w:t>сан</w:t>
            </w:r>
            <w:proofErr w:type="spellEnd"/>
            <w:r>
              <w:rPr>
                <w:rFonts w:ascii="Arial" w:hAnsi="Arial"/>
                <w:spacing w:val="-8"/>
                <w:sz w:val="13"/>
              </w:rPr>
              <w:t xml:space="preserve"> </w:t>
            </w:r>
            <w:proofErr w:type="spellStart"/>
            <w:r>
              <w:rPr>
                <w:rFonts w:ascii="Arial" w:hAnsi="Arial"/>
                <w:spacing w:val="-1"/>
                <w:sz w:val="13"/>
              </w:rPr>
              <w:t>бүрдүүлэлт</w:t>
            </w:r>
            <w:proofErr w:type="spellEnd"/>
            <w:r>
              <w:rPr>
                <w:rFonts w:ascii="Arial" w:hAnsi="Arial"/>
                <w:spacing w:val="-6"/>
                <w:sz w:val="13"/>
              </w:rPr>
              <w:t xml:space="preserve"> </w:t>
            </w:r>
            <w:r>
              <w:rPr>
                <w:rFonts w:ascii="Arial" w:hAnsi="Arial"/>
                <w:sz w:val="13"/>
              </w:rPr>
              <w:t>/</w:t>
            </w:r>
            <w:proofErr w:type="spellStart"/>
            <w:r>
              <w:rPr>
                <w:rFonts w:ascii="Arial" w:hAnsi="Arial"/>
                <w:sz w:val="13"/>
              </w:rPr>
              <w:t>аж</w:t>
            </w:r>
            <w:proofErr w:type="spellEnd"/>
            <w:r>
              <w:rPr>
                <w:rFonts w:ascii="Arial" w:hAnsi="Arial"/>
                <w:spacing w:val="-7"/>
                <w:sz w:val="13"/>
              </w:rPr>
              <w:t xml:space="preserve"> </w:t>
            </w:r>
            <w:proofErr w:type="spellStart"/>
            <w:r>
              <w:rPr>
                <w:rFonts w:ascii="Arial" w:hAnsi="Arial"/>
                <w:spacing w:val="-1"/>
                <w:sz w:val="13"/>
              </w:rPr>
              <w:t>үйлдвэрийн</w:t>
            </w:r>
            <w:proofErr w:type="spellEnd"/>
            <w:r>
              <w:rPr>
                <w:rFonts w:ascii="Arial" w:hAnsi="Arial"/>
                <w:spacing w:val="41"/>
                <w:w w:val="99"/>
                <w:sz w:val="13"/>
              </w:rPr>
              <w:t xml:space="preserve"> </w:t>
            </w:r>
            <w:proofErr w:type="spellStart"/>
            <w:r>
              <w:rPr>
                <w:rFonts w:ascii="Arial" w:hAnsi="Arial"/>
                <w:spacing w:val="-1"/>
                <w:sz w:val="13"/>
              </w:rPr>
              <w:t>өмч</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зохиогчийн</w:t>
            </w:r>
            <w:proofErr w:type="spellEnd"/>
            <w:r>
              <w:rPr>
                <w:rFonts w:ascii="Arial" w:hAnsi="Arial"/>
                <w:spacing w:val="-8"/>
                <w:sz w:val="13"/>
              </w:rPr>
              <w:t xml:space="preserve"> </w:t>
            </w:r>
            <w:proofErr w:type="spellStart"/>
            <w:r>
              <w:rPr>
                <w:rFonts w:ascii="Arial" w:hAnsi="Arial"/>
                <w:spacing w:val="-1"/>
                <w:sz w:val="13"/>
              </w:rPr>
              <w:t>эрх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оюуны</w:t>
            </w:r>
            <w:proofErr w:type="spellEnd"/>
            <w:r>
              <w:rPr>
                <w:rFonts w:ascii="Arial" w:hAnsi="Arial"/>
                <w:spacing w:val="-6"/>
                <w:sz w:val="13"/>
              </w:rPr>
              <w:t xml:space="preserve"> </w:t>
            </w:r>
            <w:proofErr w:type="spellStart"/>
            <w:r>
              <w:rPr>
                <w:rFonts w:ascii="Arial" w:hAnsi="Arial"/>
                <w:spacing w:val="-2"/>
                <w:sz w:val="13"/>
              </w:rPr>
              <w:t>өмчийн</w:t>
            </w:r>
            <w:proofErr w:type="spellEnd"/>
            <w:r>
              <w:rPr>
                <w:rFonts w:ascii="Arial" w:hAnsi="Arial"/>
                <w:spacing w:val="-8"/>
                <w:sz w:val="13"/>
              </w:rPr>
              <w:t xml:space="preserve"> </w:t>
            </w:r>
            <w:proofErr w:type="spellStart"/>
            <w:r>
              <w:rPr>
                <w:rFonts w:ascii="Arial" w:hAnsi="Arial"/>
                <w:sz w:val="13"/>
              </w:rPr>
              <w:t>гэрээ</w:t>
            </w:r>
            <w:proofErr w:type="spellEnd"/>
            <w:r>
              <w:rPr>
                <w:rFonts w:ascii="Arial" w:hAnsi="Arial"/>
                <w:spacing w:val="-5"/>
                <w:sz w:val="13"/>
              </w:rPr>
              <w:t xml:space="preserve"> </w:t>
            </w:r>
            <w:proofErr w:type="spellStart"/>
            <w:r>
              <w:rPr>
                <w:rFonts w:ascii="Arial" w:hAnsi="Arial"/>
                <w:spacing w:val="-1"/>
                <w:sz w:val="13"/>
              </w:rPr>
              <w:t>хэлэлцээрийн</w:t>
            </w:r>
            <w:proofErr w:type="spellEnd"/>
            <w:r>
              <w:rPr>
                <w:rFonts w:ascii="Arial" w:hAnsi="Arial"/>
                <w:spacing w:val="45"/>
                <w:w w:val="99"/>
                <w:sz w:val="13"/>
              </w:rPr>
              <w:t xml:space="preserve"> </w:t>
            </w:r>
            <w:proofErr w:type="spellStart"/>
            <w:r>
              <w:rPr>
                <w:rFonts w:ascii="Arial" w:hAnsi="Arial"/>
                <w:spacing w:val="-1"/>
                <w:sz w:val="13"/>
              </w:rPr>
              <w:t>баталгаажилт</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21830D35" w14:textId="77777777" w:rsidR="00AF1CA8" w:rsidRDefault="00AF1CA8" w:rsidP="00AF1CA8">
            <w:pPr>
              <w:pStyle w:val="TableParagraph"/>
              <w:spacing w:before="2"/>
              <w:rPr>
                <w:rFonts w:ascii="Times New Roman" w:eastAsia="Times New Roman" w:hAnsi="Times New Roman" w:cs="Times New Roman"/>
                <w:sz w:val="14"/>
                <w:szCs w:val="14"/>
              </w:rPr>
            </w:pPr>
          </w:p>
          <w:p w14:paraId="3B9E6C0B"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7A3A7E7" w14:textId="77777777" w:rsidR="00AF1CA8" w:rsidRDefault="00AF1CA8" w:rsidP="00AF1CA8">
            <w:pPr>
              <w:pStyle w:val="TableParagraph"/>
              <w:spacing w:before="2"/>
              <w:rPr>
                <w:rFonts w:ascii="Times New Roman" w:eastAsia="Times New Roman" w:hAnsi="Times New Roman" w:cs="Times New Roman"/>
                <w:sz w:val="14"/>
                <w:szCs w:val="14"/>
              </w:rPr>
            </w:pPr>
          </w:p>
          <w:p w14:paraId="6C6D34D0"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48FFEFB" w14:textId="77777777" w:rsidR="00AF1CA8" w:rsidRDefault="00AF1CA8" w:rsidP="00AF1CA8">
            <w:pPr>
              <w:pStyle w:val="TableParagraph"/>
              <w:spacing w:before="2"/>
              <w:rPr>
                <w:rFonts w:ascii="Times New Roman" w:eastAsia="Times New Roman" w:hAnsi="Times New Roman" w:cs="Times New Roman"/>
                <w:sz w:val="14"/>
                <w:szCs w:val="14"/>
              </w:rPr>
            </w:pPr>
          </w:p>
          <w:p w14:paraId="1335C0EC" w14:textId="77777777" w:rsidR="00AF1CA8" w:rsidRDefault="00AF1CA8" w:rsidP="00AF1CA8">
            <w:pPr>
              <w:pStyle w:val="TableParagraph"/>
              <w:jc w:val="center"/>
              <w:rPr>
                <w:rFonts w:ascii="Arial" w:eastAsia="Arial" w:hAnsi="Arial" w:cs="Arial"/>
                <w:sz w:val="13"/>
                <w:szCs w:val="13"/>
              </w:rPr>
            </w:pPr>
            <w:r>
              <w:rPr>
                <w:rFonts w:ascii="Arial"/>
                <w:spacing w:val="-1"/>
                <w:sz w:val="13"/>
              </w:rPr>
              <w:t>4,200</w:t>
            </w:r>
          </w:p>
        </w:tc>
        <w:tc>
          <w:tcPr>
            <w:tcW w:w="1522" w:type="dxa"/>
            <w:tcBorders>
              <w:top w:val="single" w:sz="6" w:space="0" w:color="000000"/>
              <w:left w:val="single" w:sz="6" w:space="0" w:color="000000"/>
              <w:bottom w:val="single" w:sz="6" w:space="0" w:color="000000"/>
              <w:right w:val="single" w:sz="6" w:space="0" w:color="000000"/>
            </w:tcBorders>
          </w:tcPr>
          <w:p w14:paraId="1036DA21" w14:textId="77777777" w:rsidR="00AF1CA8" w:rsidRDefault="00AF1CA8" w:rsidP="00AF1CA8">
            <w:pPr>
              <w:pStyle w:val="TableParagraph"/>
              <w:spacing w:before="2"/>
              <w:rPr>
                <w:rFonts w:ascii="Times New Roman" w:eastAsia="Times New Roman" w:hAnsi="Times New Roman" w:cs="Times New Roman"/>
                <w:sz w:val="14"/>
                <w:szCs w:val="14"/>
              </w:rPr>
            </w:pPr>
          </w:p>
          <w:p w14:paraId="235AE6E7" w14:textId="77777777" w:rsidR="00AF1CA8" w:rsidRDefault="00AF1CA8" w:rsidP="00AF1CA8">
            <w:pPr>
              <w:pStyle w:val="TableParagraph"/>
              <w:jc w:val="center"/>
              <w:rPr>
                <w:rFonts w:ascii="Arial" w:eastAsia="Arial" w:hAnsi="Arial" w:cs="Arial"/>
                <w:sz w:val="13"/>
                <w:szCs w:val="13"/>
              </w:rPr>
            </w:pPr>
            <w:r>
              <w:rPr>
                <w:rFonts w:ascii="Arial"/>
                <w:spacing w:val="-1"/>
                <w:sz w:val="13"/>
              </w:rPr>
              <w:t>4,950</w:t>
            </w:r>
          </w:p>
        </w:tc>
      </w:tr>
      <w:tr w:rsidR="00AF1CA8" w14:paraId="51449889" w14:textId="77777777" w:rsidTr="00AF1CA8">
        <w:trPr>
          <w:trHeight w:hRule="exact" w:val="326"/>
        </w:trPr>
        <w:tc>
          <w:tcPr>
            <w:tcW w:w="286" w:type="dxa"/>
            <w:vMerge/>
            <w:tcBorders>
              <w:left w:val="single" w:sz="6" w:space="0" w:color="000000"/>
              <w:right w:val="single" w:sz="6" w:space="0" w:color="000000"/>
            </w:tcBorders>
          </w:tcPr>
          <w:p w14:paraId="7AACC9C8" w14:textId="77777777" w:rsidR="00AF1CA8" w:rsidRDefault="00AF1CA8" w:rsidP="00AF1CA8"/>
        </w:tc>
        <w:tc>
          <w:tcPr>
            <w:tcW w:w="854" w:type="dxa"/>
            <w:vMerge/>
            <w:tcBorders>
              <w:left w:val="single" w:sz="6" w:space="0" w:color="000000"/>
              <w:right w:val="single" w:sz="6" w:space="0" w:color="000000"/>
            </w:tcBorders>
          </w:tcPr>
          <w:p w14:paraId="51C5F2C5" w14:textId="77777777" w:rsidR="00AF1CA8" w:rsidRDefault="00AF1CA8" w:rsidP="00AF1CA8"/>
        </w:tc>
        <w:tc>
          <w:tcPr>
            <w:tcW w:w="713" w:type="dxa"/>
            <w:vMerge/>
            <w:tcBorders>
              <w:left w:val="single" w:sz="6" w:space="0" w:color="000000"/>
              <w:right w:val="single" w:sz="6" w:space="0" w:color="000000"/>
            </w:tcBorders>
          </w:tcPr>
          <w:p w14:paraId="31FF45CF" w14:textId="77777777" w:rsidR="00AF1CA8" w:rsidRDefault="00AF1CA8" w:rsidP="00AF1CA8"/>
        </w:tc>
        <w:tc>
          <w:tcPr>
            <w:tcW w:w="5048" w:type="dxa"/>
            <w:vMerge/>
            <w:tcBorders>
              <w:left w:val="single" w:sz="6" w:space="0" w:color="000000"/>
              <w:right w:val="single" w:sz="6" w:space="0" w:color="000000"/>
            </w:tcBorders>
          </w:tcPr>
          <w:p w14:paraId="2925F2A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FDB1CC8"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23.12.1.2</w:t>
            </w:r>
          </w:p>
        </w:tc>
        <w:tc>
          <w:tcPr>
            <w:tcW w:w="3670" w:type="dxa"/>
            <w:tcBorders>
              <w:top w:val="single" w:sz="6" w:space="0" w:color="000000"/>
              <w:left w:val="single" w:sz="6" w:space="0" w:color="000000"/>
              <w:bottom w:val="single" w:sz="6" w:space="0" w:color="000000"/>
              <w:right w:val="single" w:sz="6" w:space="0" w:color="000000"/>
            </w:tcBorders>
          </w:tcPr>
          <w:p w14:paraId="03EBE0E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Оюуны</w:t>
            </w:r>
            <w:proofErr w:type="spellEnd"/>
            <w:r>
              <w:rPr>
                <w:rFonts w:ascii="Arial" w:hAnsi="Arial"/>
                <w:spacing w:val="-6"/>
                <w:sz w:val="13"/>
              </w:rPr>
              <w:t xml:space="preserve"> </w:t>
            </w:r>
            <w:proofErr w:type="spellStart"/>
            <w:r>
              <w:rPr>
                <w:rFonts w:ascii="Arial" w:hAnsi="Arial"/>
                <w:spacing w:val="-2"/>
                <w:sz w:val="13"/>
              </w:rPr>
              <w:t>өмчийн</w:t>
            </w:r>
            <w:proofErr w:type="spellEnd"/>
            <w:r>
              <w:rPr>
                <w:rFonts w:ascii="Arial" w:hAnsi="Arial"/>
                <w:spacing w:val="-8"/>
                <w:sz w:val="13"/>
              </w:rPr>
              <w:t xml:space="preserve"> </w:t>
            </w:r>
            <w:proofErr w:type="spellStart"/>
            <w:r>
              <w:rPr>
                <w:rFonts w:ascii="Arial" w:hAnsi="Arial"/>
                <w:sz w:val="13"/>
              </w:rPr>
              <w:t>мэдээлэл</w:t>
            </w:r>
            <w:proofErr w:type="spellEnd"/>
            <w:r>
              <w:rPr>
                <w:rFonts w:ascii="Arial" w:hAnsi="Arial"/>
                <w:sz w:val="13"/>
              </w:rPr>
              <w:t>,</w:t>
            </w:r>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pacing w:val="-1"/>
                <w:sz w:val="13"/>
              </w:rPr>
              <w:t>сургалт</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гаргах</w:t>
            </w:r>
            <w:proofErr w:type="spellEnd"/>
            <w:r>
              <w:rPr>
                <w:rFonts w:ascii="Arial" w:hAnsi="Arial"/>
                <w:spacing w:val="-8"/>
                <w:sz w:val="13"/>
              </w:rPr>
              <w:t xml:space="preserve"> </w:t>
            </w:r>
            <w:proofErr w:type="spellStart"/>
            <w:r>
              <w:rPr>
                <w:rFonts w:ascii="Arial" w:hAnsi="Arial"/>
                <w:spacing w:val="-1"/>
                <w:sz w:val="13"/>
              </w:rPr>
              <w:t>лавлагаа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B1FB2E5"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A1EBEC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889ABF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70</w:t>
            </w:r>
          </w:p>
        </w:tc>
        <w:tc>
          <w:tcPr>
            <w:tcW w:w="1522" w:type="dxa"/>
            <w:tcBorders>
              <w:top w:val="single" w:sz="6" w:space="0" w:color="000000"/>
              <w:left w:val="single" w:sz="6" w:space="0" w:color="000000"/>
              <w:bottom w:val="single" w:sz="6" w:space="0" w:color="000000"/>
              <w:right w:val="single" w:sz="6" w:space="0" w:color="000000"/>
            </w:tcBorders>
          </w:tcPr>
          <w:p w14:paraId="0497DEA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80</w:t>
            </w:r>
          </w:p>
        </w:tc>
      </w:tr>
      <w:tr w:rsidR="00AF1CA8" w14:paraId="5578784F" w14:textId="77777777" w:rsidTr="00AF1CA8">
        <w:trPr>
          <w:trHeight w:hRule="exact" w:val="163"/>
        </w:trPr>
        <w:tc>
          <w:tcPr>
            <w:tcW w:w="286" w:type="dxa"/>
            <w:vMerge/>
            <w:tcBorders>
              <w:left w:val="single" w:sz="6" w:space="0" w:color="000000"/>
              <w:bottom w:val="nil"/>
              <w:right w:val="single" w:sz="6" w:space="0" w:color="000000"/>
            </w:tcBorders>
          </w:tcPr>
          <w:p w14:paraId="4F9C95A3"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5256E3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801682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90580E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32EE480" w14:textId="77777777" w:rsidR="00AF1CA8" w:rsidRDefault="00AF1CA8" w:rsidP="00AF1CA8">
            <w:pPr>
              <w:pStyle w:val="TableParagraph"/>
              <w:spacing w:line="149" w:lineRule="exact"/>
              <w:ind w:left="85"/>
              <w:rPr>
                <w:rFonts w:ascii="Arial" w:eastAsia="Arial" w:hAnsi="Arial" w:cs="Arial"/>
                <w:sz w:val="13"/>
                <w:szCs w:val="13"/>
              </w:rPr>
            </w:pPr>
            <w:r>
              <w:rPr>
                <w:rFonts w:ascii="Arial"/>
                <w:spacing w:val="-1"/>
                <w:sz w:val="13"/>
              </w:rPr>
              <w:t>23.12.1.3</w:t>
            </w:r>
          </w:p>
        </w:tc>
        <w:tc>
          <w:tcPr>
            <w:tcW w:w="3670" w:type="dxa"/>
            <w:tcBorders>
              <w:top w:val="single" w:sz="6" w:space="0" w:color="000000"/>
              <w:left w:val="single" w:sz="6" w:space="0" w:color="000000"/>
              <w:bottom w:val="single" w:sz="6" w:space="0" w:color="000000"/>
              <w:right w:val="single" w:sz="6" w:space="0" w:color="000000"/>
            </w:tcBorders>
          </w:tcPr>
          <w:p w14:paraId="1900E08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Хяналт</w:t>
            </w:r>
            <w:proofErr w:type="spellEnd"/>
            <w:r>
              <w:rPr>
                <w:rFonts w:ascii="Arial" w:hAnsi="Arial"/>
                <w:spacing w:val="-6"/>
                <w:sz w:val="13"/>
              </w:rPr>
              <w:t xml:space="preserve"> </w:t>
            </w:r>
            <w:proofErr w:type="spellStart"/>
            <w:r>
              <w:rPr>
                <w:rFonts w:ascii="Arial" w:hAnsi="Arial"/>
                <w:sz w:val="13"/>
              </w:rPr>
              <w:t>тавьж</w:t>
            </w:r>
            <w:proofErr w:type="spellEnd"/>
            <w:r>
              <w:rPr>
                <w:rFonts w:ascii="Arial" w:hAnsi="Arial"/>
                <w:spacing w:val="-6"/>
                <w:sz w:val="13"/>
              </w:rPr>
              <w:t xml:space="preserve"> </w:t>
            </w:r>
            <w:proofErr w:type="spellStart"/>
            <w:r>
              <w:rPr>
                <w:rFonts w:ascii="Arial" w:hAnsi="Arial"/>
                <w:spacing w:val="-1"/>
                <w:sz w:val="13"/>
              </w:rPr>
              <w:t>шийдвэрлэх</w:t>
            </w:r>
            <w:proofErr w:type="spellEnd"/>
            <w:r>
              <w:rPr>
                <w:rFonts w:ascii="Arial" w:hAnsi="Arial"/>
                <w:spacing w:val="-9"/>
                <w:sz w:val="13"/>
              </w:rPr>
              <w:t xml:space="preserve"> </w:t>
            </w:r>
            <w:proofErr w:type="spellStart"/>
            <w:r>
              <w:rPr>
                <w:rFonts w:ascii="Arial" w:hAnsi="Arial"/>
                <w:spacing w:val="-1"/>
                <w:sz w:val="13"/>
              </w:rPr>
              <w:t>оюуны</w:t>
            </w:r>
            <w:proofErr w:type="spellEnd"/>
            <w:r>
              <w:rPr>
                <w:rFonts w:ascii="Arial" w:hAnsi="Arial"/>
                <w:spacing w:val="-5"/>
                <w:sz w:val="13"/>
              </w:rPr>
              <w:t xml:space="preserve"> </w:t>
            </w:r>
            <w:proofErr w:type="spellStart"/>
            <w:r>
              <w:rPr>
                <w:rFonts w:ascii="Arial" w:hAnsi="Arial"/>
                <w:spacing w:val="-1"/>
                <w:sz w:val="13"/>
              </w:rPr>
              <w:t>өмч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1B2C00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17DF20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7BC0CA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450</w:t>
            </w:r>
          </w:p>
        </w:tc>
        <w:tc>
          <w:tcPr>
            <w:tcW w:w="1522" w:type="dxa"/>
            <w:tcBorders>
              <w:top w:val="single" w:sz="6" w:space="0" w:color="000000"/>
              <w:left w:val="single" w:sz="6" w:space="0" w:color="000000"/>
              <w:bottom w:val="single" w:sz="6" w:space="0" w:color="000000"/>
              <w:right w:val="single" w:sz="6" w:space="0" w:color="000000"/>
            </w:tcBorders>
          </w:tcPr>
          <w:p w14:paraId="343E4F6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400</w:t>
            </w:r>
          </w:p>
        </w:tc>
      </w:tr>
    </w:tbl>
    <w:p w14:paraId="09AC4565" w14:textId="77777777" w:rsidR="00AF1CA8" w:rsidRDefault="00AF1CA8" w:rsidP="00AF1CA8">
      <w:pPr>
        <w:spacing w:line="149" w:lineRule="exact"/>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30EEED3D"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27DA0042"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591003D1" w14:textId="77777777" w:rsidR="00AF1CA8" w:rsidRDefault="00AF1CA8" w:rsidP="00AF1CA8">
            <w:pPr>
              <w:pStyle w:val="TableParagraph"/>
              <w:rPr>
                <w:rFonts w:ascii="Times New Roman" w:eastAsia="Times New Roman" w:hAnsi="Times New Roman" w:cs="Times New Roman"/>
                <w:sz w:val="12"/>
                <w:szCs w:val="12"/>
              </w:rPr>
            </w:pPr>
          </w:p>
          <w:p w14:paraId="566F4DC7" w14:textId="77777777" w:rsidR="00AF1CA8" w:rsidRDefault="00AF1CA8" w:rsidP="00AF1CA8">
            <w:pPr>
              <w:pStyle w:val="TableParagraph"/>
              <w:rPr>
                <w:rFonts w:ascii="Times New Roman" w:eastAsia="Times New Roman" w:hAnsi="Times New Roman" w:cs="Times New Roman"/>
                <w:sz w:val="12"/>
                <w:szCs w:val="12"/>
              </w:rPr>
            </w:pPr>
          </w:p>
          <w:p w14:paraId="0707B7DE"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4E257AB1" w14:textId="77777777" w:rsidR="00AF1CA8" w:rsidRDefault="00AF1CA8" w:rsidP="00AF1CA8">
            <w:pPr>
              <w:pStyle w:val="TableParagraph"/>
              <w:rPr>
                <w:rFonts w:ascii="Times New Roman" w:eastAsia="Times New Roman" w:hAnsi="Times New Roman" w:cs="Times New Roman"/>
                <w:sz w:val="12"/>
                <w:szCs w:val="12"/>
              </w:rPr>
            </w:pPr>
          </w:p>
          <w:p w14:paraId="0EE0B73D"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5DE257F4" w14:textId="77777777" w:rsidR="00AF1CA8" w:rsidRDefault="00AF1CA8" w:rsidP="00AF1CA8">
            <w:pPr>
              <w:pStyle w:val="TableParagraph"/>
              <w:rPr>
                <w:rFonts w:ascii="Times New Roman" w:eastAsia="Times New Roman" w:hAnsi="Times New Roman" w:cs="Times New Roman"/>
                <w:sz w:val="12"/>
                <w:szCs w:val="12"/>
              </w:rPr>
            </w:pPr>
          </w:p>
          <w:p w14:paraId="4F551FB4" w14:textId="77777777" w:rsidR="00AF1CA8" w:rsidRDefault="00AF1CA8" w:rsidP="00AF1CA8">
            <w:pPr>
              <w:pStyle w:val="TableParagraph"/>
              <w:rPr>
                <w:rFonts w:ascii="Times New Roman" w:eastAsia="Times New Roman" w:hAnsi="Times New Roman" w:cs="Times New Roman"/>
                <w:sz w:val="12"/>
                <w:szCs w:val="12"/>
              </w:rPr>
            </w:pPr>
          </w:p>
          <w:p w14:paraId="0FAE2418"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26AB6F2F" w14:textId="77777777" w:rsidR="00AF1CA8" w:rsidRDefault="00AF1CA8" w:rsidP="00AF1CA8">
            <w:pPr>
              <w:pStyle w:val="TableParagraph"/>
              <w:rPr>
                <w:rFonts w:ascii="Times New Roman" w:eastAsia="Times New Roman" w:hAnsi="Times New Roman" w:cs="Times New Roman"/>
                <w:sz w:val="12"/>
                <w:szCs w:val="12"/>
              </w:rPr>
            </w:pPr>
          </w:p>
          <w:p w14:paraId="19D515F9" w14:textId="77777777" w:rsidR="00AF1CA8" w:rsidRDefault="00AF1CA8" w:rsidP="00AF1CA8">
            <w:pPr>
              <w:pStyle w:val="TableParagraph"/>
              <w:rPr>
                <w:rFonts w:ascii="Times New Roman" w:eastAsia="Times New Roman" w:hAnsi="Times New Roman" w:cs="Times New Roman"/>
                <w:sz w:val="12"/>
                <w:szCs w:val="12"/>
              </w:rPr>
            </w:pPr>
          </w:p>
          <w:p w14:paraId="1EB8B844"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2F81D522" w14:textId="77777777" w:rsidR="00AF1CA8" w:rsidRDefault="00AF1CA8" w:rsidP="00AF1CA8">
            <w:pPr>
              <w:pStyle w:val="TableParagraph"/>
              <w:rPr>
                <w:rFonts w:ascii="Times New Roman" w:eastAsia="Times New Roman" w:hAnsi="Times New Roman" w:cs="Times New Roman"/>
                <w:sz w:val="10"/>
                <w:szCs w:val="10"/>
              </w:rPr>
            </w:pPr>
          </w:p>
          <w:p w14:paraId="22DA3752" w14:textId="77777777" w:rsidR="00AF1CA8" w:rsidRDefault="00AF1CA8" w:rsidP="00AF1CA8">
            <w:pPr>
              <w:pStyle w:val="TableParagraph"/>
              <w:spacing w:before="5"/>
              <w:rPr>
                <w:rFonts w:ascii="Times New Roman" w:eastAsia="Times New Roman" w:hAnsi="Times New Roman" w:cs="Times New Roman"/>
                <w:sz w:val="11"/>
                <w:szCs w:val="11"/>
              </w:rPr>
            </w:pPr>
          </w:p>
          <w:p w14:paraId="28890095"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2AE82C05" w14:textId="77777777" w:rsidR="00AF1CA8" w:rsidRDefault="00AF1CA8" w:rsidP="00AF1CA8">
            <w:pPr>
              <w:pStyle w:val="TableParagraph"/>
              <w:rPr>
                <w:rFonts w:ascii="Times New Roman" w:eastAsia="Times New Roman" w:hAnsi="Times New Roman" w:cs="Times New Roman"/>
                <w:sz w:val="12"/>
                <w:szCs w:val="12"/>
              </w:rPr>
            </w:pPr>
          </w:p>
          <w:p w14:paraId="27ED9821" w14:textId="77777777" w:rsidR="00AF1CA8" w:rsidRDefault="00AF1CA8" w:rsidP="00AF1CA8">
            <w:pPr>
              <w:pStyle w:val="TableParagraph"/>
              <w:rPr>
                <w:rFonts w:ascii="Times New Roman" w:eastAsia="Times New Roman" w:hAnsi="Times New Roman" w:cs="Times New Roman"/>
                <w:sz w:val="12"/>
                <w:szCs w:val="12"/>
              </w:rPr>
            </w:pPr>
          </w:p>
          <w:p w14:paraId="60F1FB6F"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47BC2C" w14:textId="77777777" w:rsidR="00AF1CA8" w:rsidRDefault="00AF1CA8" w:rsidP="00AF1CA8">
            <w:pPr>
              <w:pStyle w:val="TableParagraph"/>
              <w:rPr>
                <w:rFonts w:ascii="Times New Roman" w:eastAsia="Times New Roman" w:hAnsi="Times New Roman" w:cs="Times New Roman"/>
                <w:sz w:val="12"/>
                <w:szCs w:val="12"/>
              </w:rPr>
            </w:pPr>
          </w:p>
          <w:p w14:paraId="610ABE92" w14:textId="77777777" w:rsidR="00AF1CA8" w:rsidRDefault="00AF1CA8" w:rsidP="00AF1CA8">
            <w:pPr>
              <w:pStyle w:val="TableParagraph"/>
              <w:spacing w:before="7"/>
              <w:rPr>
                <w:rFonts w:ascii="Times New Roman" w:eastAsia="Times New Roman" w:hAnsi="Times New Roman" w:cs="Times New Roman"/>
                <w:sz w:val="12"/>
                <w:szCs w:val="12"/>
              </w:rPr>
            </w:pPr>
          </w:p>
          <w:p w14:paraId="743DD807"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3958174" w14:textId="77777777" w:rsidR="00AF1CA8" w:rsidRDefault="00AF1CA8" w:rsidP="00AF1CA8">
            <w:pPr>
              <w:pStyle w:val="TableParagraph"/>
              <w:rPr>
                <w:rFonts w:ascii="Times New Roman" w:eastAsia="Times New Roman" w:hAnsi="Times New Roman" w:cs="Times New Roman"/>
                <w:sz w:val="12"/>
                <w:szCs w:val="12"/>
              </w:rPr>
            </w:pPr>
          </w:p>
          <w:p w14:paraId="1993EAD4" w14:textId="77777777" w:rsidR="00AF1CA8" w:rsidRDefault="00AF1CA8" w:rsidP="00AF1CA8">
            <w:pPr>
              <w:pStyle w:val="TableParagraph"/>
              <w:spacing w:before="7"/>
              <w:rPr>
                <w:rFonts w:ascii="Times New Roman" w:eastAsia="Times New Roman" w:hAnsi="Times New Roman" w:cs="Times New Roman"/>
                <w:sz w:val="12"/>
                <w:szCs w:val="12"/>
              </w:rPr>
            </w:pPr>
          </w:p>
          <w:p w14:paraId="5AA47685"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7263AC4C" w14:textId="77777777" w:rsidR="00AF1CA8" w:rsidRDefault="00AF1CA8" w:rsidP="00AF1CA8">
            <w:pPr>
              <w:pStyle w:val="TableParagraph"/>
              <w:rPr>
                <w:rFonts w:ascii="Times New Roman" w:eastAsia="Times New Roman" w:hAnsi="Times New Roman" w:cs="Times New Roman"/>
                <w:sz w:val="12"/>
                <w:szCs w:val="12"/>
              </w:rPr>
            </w:pPr>
          </w:p>
          <w:p w14:paraId="74D5D398" w14:textId="77777777" w:rsidR="00AF1CA8" w:rsidRDefault="00AF1CA8" w:rsidP="00AF1CA8">
            <w:pPr>
              <w:pStyle w:val="TableParagraph"/>
              <w:spacing w:before="7"/>
              <w:rPr>
                <w:rFonts w:ascii="Times New Roman" w:eastAsia="Times New Roman" w:hAnsi="Times New Roman" w:cs="Times New Roman"/>
                <w:sz w:val="12"/>
                <w:szCs w:val="12"/>
              </w:rPr>
            </w:pPr>
          </w:p>
          <w:p w14:paraId="4A237550"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4D586B15" w14:textId="77777777" w:rsidR="00AF1CA8" w:rsidRDefault="00AF1CA8" w:rsidP="00AF1CA8">
            <w:pPr>
              <w:pStyle w:val="TableParagraph"/>
              <w:spacing w:before="4"/>
              <w:rPr>
                <w:rFonts w:ascii="Times New Roman" w:eastAsia="Times New Roman" w:hAnsi="Times New Roman" w:cs="Times New Roman"/>
                <w:sz w:val="17"/>
                <w:szCs w:val="17"/>
              </w:rPr>
            </w:pPr>
          </w:p>
          <w:p w14:paraId="5410E97B"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029F879C"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1489F0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A0961C1" w14:textId="77777777" w:rsidR="00AF1CA8" w:rsidRDefault="00AF1CA8" w:rsidP="00AF1CA8">
            <w:pPr>
              <w:pStyle w:val="TableParagraph"/>
              <w:rPr>
                <w:rFonts w:ascii="Times New Roman" w:eastAsia="Times New Roman" w:hAnsi="Times New Roman" w:cs="Times New Roman"/>
                <w:sz w:val="12"/>
                <w:szCs w:val="12"/>
              </w:rPr>
            </w:pPr>
          </w:p>
          <w:p w14:paraId="24F7E1FC" w14:textId="77777777" w:rsidR="00AF1CA8" w:rsidRDefault="00AF1CA8" w:rsidP="00AF1CA8">
            <w:pPr>
              <w:pStyle w:val="TableParagraph"/>
              <w:rPr>
                <w:rFonts w:ascii="Times New Roman" w:eastAsia="Times New Roman" w:hAnsi="Times New Roman" w:cs="Times New Roman"/>
                <w:sz w:val="12"/>
                <w:szCs w:val="12"/>
              </w:rPr>
            </w:pPr>
          </w:p>
          <w:p w14:paraId="54A55537" w14:textId="77777777" w:rsidR="00AF1CA8" w:rsidRDefault="00AF1CA8" w:rsidP="00AF1CA8">
            <w:pPr>
              <w:pStyle w:val="TableParagraph"/>
              <w:rPr>
                <w:rFonts w:ascii="Times New Roman" w:eastAsia="Times New Roman" w:hAnsi="Times New Roman" w:cs="Times New Roman"/>
                <w:sz w:val="12"/>
                <w:szCs w:val="12"/>
              </w:rPr>
            </w:pPr>
          </w:p>
          <w:p w14:paraId="65C3028F" w14:textId="77777777" w:rsidR="00AF1CA8" w:rsidRDefault="00AF1CA8" w:rsidP="00AF1CA8">
            <w:pPr>
              <w:pStyle w:val="TableParagraph"/>
              <w:rPr>
                <w:rFonts w:ascii="Times New Roman" w:eastAsia="Times New Roman" w:hAnsi="Times New Roman" w:cs="Times New Roman"/>
                <w:sz w:val="12"/>
                <w:szCs w:val="12"/>
              </w:rPr>
            </w:pPr>
          </w:p>
          <w:p w14:paraId="05461127" w14:textId="77777777" w:rsidR="00AF1CA8" w:rsidRDefault="00AF1CA8" w:rsidP="00AF1CA8">
            <w:pPr>
              <w:pStyle w:val="TableParagraph"/>
              <w:rPr>
                <w:rFonts w:ascii="Times New Roman" w:eastAsia="Times New Roman" w:hAnsi="Times New Roman" w:cs="Times New Roman"/>
                <w:sz w:val="12"/>
                <w:szCs w:val="12"/>
              </w:rPr>
            </w:pPr>
          </w:p>
          <w:p w14:paraId="6C0CB98A" w14:textId="77777777" w:rsidR="00AF1CA8" w:rsidRDefault="00AF1CA8" w:rsidP="00AF1CA8">
            <w:pPr>
              <w:pStyle w:val="TableParagraph"/>
              <w:rPr>
                <w:rFonts w:ascii="Times New Roman" w:eastAsia="Times New Roman" w:hAnsi="Times New Roman" w:cs="Times New Roman"/>
                <w:sz w:val="12"/>
                <w:szCs w:val="12"/>
              </w:rPr>
            </w:pPr>
          </w:p>
          <w:p w14:paraId="3F36E210" w14:textId="77777777" w:rsidR="00AF1CA8" w:rsidRDefault="00AF1CA8" w:rsidP="00AF1CA8">
            <w:pPr>
              <w:pStyle w:val="TableParagraph"/>
              <w:rPr>
                <w:rFonts w:ascii="Times New Roman" w:eastAsia="Times New Roman" w:hAnsi="Times New Roman" w:cs="Times New Roman"/>
                <w:sz w:val="12"/>
                <w:szCs w:val="12"/>
              </w:rPr>
            </w:pPr>
          </w:p>
          <w:p w14:paraId="378B4E43" w14:textId="77777777" w:rsidR="00AF1CA8" w:rsidRDefault="00AF1CA8" w:rsidP="00AF1CA8">
            <w:pPr>
              <w:pStyle w:val="TableParagraph"/>
              <w:rPr>
                <w:rFonts w:ascii="Times New Roman" w:eastAsia="Times New Roman" w:hAnsi="Times New Roman" w:cs="Times New Roman"/>
                <w:sz w:val="12"/>
                <w:szCs w:val="12"/>
              </w:rPr>
            </w:pPr>
          </w:p>
          <w:p w14:paraId="764640FF" w14:textId="77777777" w:rsidR="00AF1CA8" w:rsidRDefault="00AF1CA8" w:rsidP="00AF1CA8">
            <w:pPr>
              <w:pStyle w:val="TableParagraph"/>
              <w:rPr>
                <w:rFonts w:ascii="Times New Roman" w:eastAsia="Times New Roman" w:hAnsi="Times New Roman" w:cs="Times New Roman"/>
                <w:sz w:val="12"/>
                <w:szCs w:val="12"/>
              </w:rPr>
            </w:pPr>
          </w:p>
          <w:p w14:paraId="00385C9E" w14:textId="77777777" w:rsidR="00AF1CA8" w:rsidRDefault="00AF1CA8" w:rsidP="00AF1CA8">
            <w:pPr>
              <w:pStyle w:val="TableParagraph"/>
              <w:rPr>
                <w:rFonts w:ascii="Times New Roman" w:eastAsia="Times New Roman" w:hAnsi="Times New Roman" w:cs="Times New Roman"/>
                <w:sz w:val="12"/>
                <w:szCs w:val="12"/>
              </w:rPr>
            </w:pPr>
          </w:p>
          <w:p w14:paraId="0D45D51F" w14:textId="77777777" w:rsidR="00AF1CA8" w:rsidRDefault="00AF1CA8" w:rsidP="00AF1CA8">
            <w:pPr>
              <w:pStyle w:val="TableParagraph"/>
              <w:rPr>
                <w:rFonts w:ascii="Times New Roman" w:eastAsia="Times New Roman" w:hAnsi="Times New Roman" w:cs="Times New Roman"/>
                <w:sz w:val="12"/>
                <w:szCs w:val="12"/>
              </w:rPr>
            </w:pPr>
          </w:p>
          <w:p w14:paraId="4B0DB0D2" w14:textId="77777777" w:rsidR="00AF1CA8" w:rsidRDefault="00AF1CA8" w:rsidP="00AF1CA8">
            <w:pPr>
              <w:pStyle w:val="TableParagraph"/>
              <w:rPr>
                <w:rFonts w:ascii="Times New Roman" w:eastAsia="Times New Roman" w:hAnsi="Times New Roman" w:cs="Times New Roman"/>
                <w:sz w:val="12"/>
                <w:szCs w:val="12"/>
              </w:rPr>
            </w:pPr>
          </w:p>
          <w:p w14:paraId="67455719" w14:textId="77777777" w:rsidR="00AF1CA8" w:rsidRDefault="00AF1CA8" w:rsidP="00AF1CA8">
            <w:pPr>
              <w:pStyle w:val="TableParagraph"/>
              <w:rPr>
                <w:rFonts w:ascii="Times New Roman" w:eastAsia="Times New Roman" w:hAnsi="Times New Roman" w:cs="Times New Roman"/>
                <w:sz w:val="12"/>
                <w:szCs w:val="12"/>
              </w:rPr>
            </w:pPr>
          </w:p>
          <w:p w14:paraId="6A2B3D6F" w14:textId="77777777" w:rsidR="00AF1CA8" w:rsidRDefault="00AF1CA8" w:rsidP="00AF1CA8">
            <w:pPr>
              <w:pStyle w:val="TableParagraph"/>
              <w:rPr>
                <w:rFonts w:ascii="Times New Roman" w:eastAsia="Times New Roman" w:hAnsi="Times New Roman" w:cs="Times New Roman"/>
                <w:sz w:val="12"/>
                <w:szCs w:val="12"/>
              </w:rPr>
            </w:pPr>
          </w:p>
          <w:p w14:paraId="17E0C5FC" w14:textId="77777777" w:rsidR="00AF1CA8" w:rsidRDefault="00AF1CA8" w:rsidP="00AF1CA8">
            <w:pPr>
              <w:pStyle w:val="TableParagraph"/>
              <w:rPr>
                <w:rFonts w:ascii="Times New Roman" w:eastAsia="Times New Roman" w:hAnsi="Times New Roman" w:cs="Times New Roman"/>
                <w:sz w:val="12"/>
                <w:szCs w:val="12"/>
              </w:rPr>
            </w:pPr>
          </w:p>
          <w:p w14:paraId="25181549" w14:textId="77777777" w:rsidR="00AF1CA8" w:rsidRDefault="00AF1CA8" w:rsidP="00AF1CA8">
            <w:pPr>
              <w:pStyle w:val="TableParagraph"/>
              <w:spacing w:before="7"/>
              <w:rPr>
                <w:rFonts w:ascii="Times New Roman" w:eastAsia="Times New Roman" w:hAnsi="Times New Roman" w:cs="Times New Roman"/>
                <w:sz w:val="11"/>
                <w:szCs w:val="11"/>
              </w:rPr>
            </w:pPr>
          </w:p>
          <w:p w14:paraId="27F568F6" w14:textId="77777777" w:rsidR="00AF1CA8" w:rsidRDefault="00AF1CA8" w:rsidP="00AF1CA8">
            <w:pPr>
              <w:pStyle w:val="TableParagraph"/>
              <w:ind w:left="258"/>
              <w:rPr>
                <w:rFonts w:ascii="Arial" w:eastAsia="Arial" w:hAnsi="Arial" w:cs="Arial"/>
                <w:sz w:val="13"/>
                <w:szCs w:val="13"/>
              </w:rPr>
            </w:pPr>
            <w:r>
              <w:rPr>
                <w:rFonts w:ascii="Arial"/>
                <w:b/>
                <w:spacing w:val="-1"/>
                <w:sz w:val="13"/>
              </w:rPr>
              <w:t>23.13</w:t>
            </w:r>
          </w:p>
        </w:tc>
        <w:tc>
          <w:tcPr>
            <w:tcW w:w="14870" w:type="dxa"/>
            <w:gridSpan w:val="8"/>
            <w:tcBorders>
              <w:top w:val="single" w:sz="6" w:space="0" w:color="000000"/>
              <w:left w:val="single" w:sz="6" w:space="0" w:color="000000"/>
              <w:bottom w:val="single" w:sz="6" w:space="0" w:color="000000"/>
              <w:right w:val="single" w:sz="6" w:space="0" w:color="000000"/>
            </w:tcBorders>
          </w:tcPr>
          <w:p w14:paraId="0CC87E3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70709</w:t>
            </w:r>
            <w:r>
              <w:rPr>
                <w:rFonts w:ascii="Arial" w:hAnsi="Arial"/>
                <w:b/>
                <w:sz w:val="13"/>
              </w:rPr>
              <w:t xml:space="preserve">   </w:t>
            </w:r>
            <w:r>
              <w:rPr>
                <w:rFonts w:ascii="Arial" w:hAnsi="Arial"/>
                <w:b/>
                <w:spacing w:val="19"/>
                <w:sz w:val="13"/>
              </w:rPr>
              <w:t xml:space="preserve"> </w:t>
            </w:r>
            <w:proofErr w:type="spellStart"/>
            <w:r>
              <w:rPr>
                <w:rFonts w:ascii="Arial" w:hAnsi="Arial"/>
                <w:b/>
                <w:sz w:val="13"/>
              </w:rPr>
              <w:t>Гэмт</w:t>
            </w:r>
            <w:proofErr w:type="spellEnd"/>
            <w:r>
              <w:rPr>
                <w:rFonts w:ascii="Arial" w:hAnsi="Arial"/>
                <w:b/>
                <w:spacing w:val="-7"/>
                <w:sz w:val="13"/>
              </w:rPr>
              <w:t xml:space="preserve"> </w:t>
            </w:r>
            <w:proofErr w:type="spellStart"/>
            <w:r>
              <w:rPr>
                <w:rFonts w:ascii="Arial" w:hAnsi="Arial"/>
                <w:b/>
                <w:spacing w:val="-1"/>
                <w:sz w:val="13"/>
              </w:rPr>
              <w:t>хэргээс</w:t>
            </w:r>
            <w:proofErr w:type="spellEnd"/>
            <w:r>
              <w:rPr>
                <w:rFonts w:ascii="Arial" w:hAnsi="Arial"/>
                <w:b/>
                <w:spacing w:val="-4"/>
                <w:sz w:val="13"/>
              </w:rPr>
              <w:t xml:space="preserve"> </w:t>
            </w:r>
            <w:proofErr w:type="spellStart"/>
            <w:r>
              <w:rPr>
                <w:rFonts w:ascii="Arial" w:hAnsi="Arial"/>
                <w:b/>
                <w:spacing w:val="-2"/>
                <w:sz w:val="13"/>
              </w:rPr>
              <w:t>урьдчилан</w:t>
            </w:r>
            <w:proofErr w:type="spellEnd"/>
            <w:r>
              <w:rPr>
                <w:rFonts w:ascii="Arial" w:hAnsi="Arial"/>
                <w:b/>
                <w:spacing w:val="-4"/>
                <w:sz w:val="13"/>
              </w:rPr>
              <w:t xml:space="preserve"> </w:t>
            </w:r>
            <w:proofErr w:type="spellStart"/>
            <w:r>
              <w:rPr>
                <w:rFonts w:ascii="Arial" w:hAnsi="Arial"/>
                <w:b/>
                <w:spacing w:val="-1"/>
                <w:sz w:val="13"/>
              </w:rPr>
              <w:t>сэргийлэх</w:t>
            </w:r>
            <w:proofErr w:type="spellEnd"/>
          </w:p>
        </w:tc>
      </w:tr>
      <w:tr w:rsidR="00AF1CA8" w14:paraId="0A659C0B" w14:textId="77777777" w:rsidTr="00AF1CA8">
        <w:trPr>
          <w:trHeight w:hRule="exact" w:val="326"/>
        </w:trPr>
        <w:tc>
          <w:tcPr>
            <w:tcW w:w="286" w:type="dxa"/>
            <w:vMerge/>
            <w:tcBorders>
              <w:left w:val="single" w:sz="6" w:space="0" w:color="000000"/>
              <w:right w:val="single" w:sz="6" w:space="0" w:color="000000"/>
            </w:tcBorders>
          </w:tcPr>
          <w:p w14:paraId="3D222DE9" w14:textId="77777777" w:rsidR="00AF1CA8" w:rsidRDefault="00AF1CA8" w:rsidP="00AF1CA8"/>
        </w:tc>
        <w:tc>
          <w:tcPr>
            <w:tcW w:w="854" w:type="dxa"/>
            <w:vMerge/>
            <w:tcBorders>
              <w:left w:val="single" w:sz="6" w:space="0" w:color="000000"/>
              <w:right w:val="single" w:sz="6" w:space="0" w:color="000000"/>
            </w:tcBorders>
          </w:tcPr>
          <w:p w14:paraId="63480D0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E27A32C"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23.13.1</w:t>
            </w:r>
          </w:p>
        </w:tc>
        <w:tc>
          <w:tcPr>
            <w:tcW w:w="5048" w:type="dxa"/>
            <w:tcBorders>
              <w:top w:val="single" w:sz="6" w:space="0" w:color="000000"/>
              <w:left w:val="single" w:sz="6" w:space="0" w:color="000000"/>
              <w:bottom w:val="single" w:sz="6" w:space="0" w:color="000000"/>
              <w:right w:val="single" w:sz="6" w:space="0" w:color="000000"/>
            </w:tcBorders>
          </w:tcPr>
          <w:p w14:paraId="31ABB796" w14:textId="77777777" w:rsidR="00AF1CA8" w:rsidRDefault="00AF1CA8" w:rsidP="00AF1CA8">
            <w:pPr>
              <w:pStyle w:val="TableParagraph"/>
              <w:spacing w:before="81"/>
              <w:ind w:left="56"/>
              <w:rPr>
                <w:rFonts w:ascii="Arial" w:eastAsia="Arial" w:hAnsi="Arial" w:cs="Arial"/>
                <w:sz w:val="13"/>
                <w:szCs w:val="13"/>
              </w:rPr>
            </w:pPr>
            <w:proofErr w:type="spellStart"/>
            <w:r>
              <w:rPr>
                <w:rFonts w:ascii="Arial" w:hAnsi="Arial"/>
                <w:spacing w:val="-1"/>
                <w:sz w:val="13"/>
              </w:rPr>
              <w:t>Хамтарсан</w:t>
            </w:r>
            <w:proofErr w:type="spellEnd"/>
            <w:r>
              <w:rPr>
                <w:rFonts w:ascii="Arial" w:hAnsi="Arial"/>
                <w:spacing w:val="-10"/>
                <w:sz w:val="13"/>
              </w:rPr>
              <w:t xml:space="preserve"> </w:t>
            </w:r>
            <w:proofErr w:type="spellStart"/>
            <w:r>
              <w:rPr>
                <w:rFonts w:ascii="Arial" w:hAnsi="Arial"/>
                <w:spacing w:val="-1"/>
                <w:sz w:val="13"/>
              </w:rPr>
              <w:t>багийн</w:t>
            </w:r>
            <w:proofErr w:type="spellEnd"/>
            <w:r>
              <w:rPr>
                <w:rFonts w:ascii="Arial" w:hAnsi="Arial"/>
                <w:spacing w:val="-10"/>
                <w:sz w:val="13"/>
              </w:rPr>
              <w:t xml:space="preserve"> </w:t>
            </w:r>
            <w:proofErr w:type="spellStart"/>
            <w:r>
              <w:rPr>
                <w:rFonts w:ascii="Arial" w:hAnsi="Arial"/>
                <w:spacing w:val="-1"/>
                <w:sz w:val="13"/>
              </w:rPr>
              <w:t>үйл</w:t>
            </w:r>
            <w:proofErr w:type="spellEnd"/>
            <w:r>
              <w:rPr>
                <w:rFonts w:ascii="Arial" w:hAnsi="Arial"/>
                <w:spacing w:val="-9"/>
                <w:sz w:val="13"/>
              </w:rPr>
              <w:t xml:space="preserve"> </w:t>
            </w:r>
            <w:proofErr w:type="spellStart"/>
            <w:r>
              <w:rPr>
                <w:rFonts w:ascii="Arial" w:hAnsi="Arial"/>
                <w:spacing w:val="-1"/>
                <w:sz w:val="13"/>
              </w:rPr>
              <w:t>ажиллагааг</w:t>
            </w:r>
            <w:proofErr w:type="spellEnd"/>
            <w:r>
              <w:rPr>
                <w:rFonts w:ascii="Arial" w:hAnsi="Arial"/>
                <w:spacing w:val="-8"/>
                <w:sz w:val="13"/>
              </w:rPr>
              <w:t xml:space="preserve"> </w:t>
            </w:r>
            <w:proofErr w:type="spellStart"/>
            <w:r>
              <w:rPr>
                <w:rFonts w:ascii="Arial" w:hAnsi="Arial"/>
                <w:spacing w:val="-1"/>
                <w:sz w:val="13"/>
              </w:rPr>
              <w:t>эрчимжүүлнэ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3AEBED9"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23.13.1.1</w:t>
            </w:r>
          </w:p>
        </w:tc>
        <w:tc>
          <w:tcPr>
            <w:tcW w:w="3670" w:type="dxa"/>
            <w:tcBorders>
              <w:top w:val="single" w:sz="6" w:space="0" w:color="000000"/>
              <w:left w:val="single" w:sz="6" w:space="0" w:color="000000"/>
              <w:bottom w:val="single" w:sz="6" w:space="0" w:color="000000"/>
              <w:right w:val="single" w:sz="6" w:space="0" w:color="000000"/>
            </w:tcBorders>
          </w:tcPr>
          <w:p w14:paraId="01DC5E02" w14:textId="77777777" w:rsidR="00AF1CA8" w:rsidRDefault="00AF1CA8" w:rsidP="00AF1CA8">
            <w:pPr>
              <w:pStyle w:val="TableParagraph"/>
              <w:spacing w:before="2" w:line="258" w:lineRule="auto"/>
              <w:ind w:left="20" w:right="166"/>
              <w:rPr>
                <w:rFonts w:ascii="Arial" w:eastAsia="Arial" w:hAnsi="Arial" w:cs="Arial"/>
                <w:sz w:val="13"/>
                <w:szCs w:val="13"/>
              </w:rPr>
            </w:pPr>
            <w:proofErr w:type="spellStart"/>
            <w:r>
              <w:rPr>
                <w:rFonts w:ascii="Arial" w:hAnsi="Arial"/>
                <w:sz w:val="13"/>
              </w:rPr>
              <w:t>Суурь</w:t>
            </w:r>
            <w:proofErr w:type="spellEnd"/>
            <w:r>
              <w:rPr>
                <w:rFonts w:ascii="Arial" w:hAnsi="Arial"/>
                <w:spacing w:val="-6"/>
                <w:sz w:val="13"/>
              </w:rPr>
              <w:t xml:space="preserve"> </w:t>
            </w:r>
            <w:proofErr w:type="spellStart"/>
            <w:r>
              <w:rPr>
                <w:rFonts w:ascii="Arial" w:hAnsi="Arial"/>
                <w:spacing w:val="-1"/>
                <w:sz w:val="13"/>
              </w:rPr>
              <w:t>оны</w:t>
            </w:r>
            <w:proofErr w:type="spellEnd"/>
            <w:r>
              <w:rPr>
                <w:rFonts w:ascii="Arial" w:hAnsi="Arial"/>
                <w:spacing w:val="-5"/>
                <w:sz w:val="13"/>
              </w:rPr>
              <w:t xml:space="preserve"> </w:t>
            </w:r>
            <w:proofErr w:type="spellStart"/>
            <w:r>
              <w:rPr>
                <w:rFonts w:ascii="Arial" w:hAnsi="Arial"/>
                <w:spacing w:val="-2"/>
                <w:sz w:val="13"/>
              </w:rPr>
              <w:t>хэрэгжилтийн</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pacing w:val="-1"/>
                <w:sz w:val="13"/>
              </w:rPr>
              <w:t>дүнг</w:t>
            </w:r>
            <w:proofErr w:type="spellEnd"/>
            <w:r>
              <w:rPr>
                <w:rFonts w:ascii="Arial" w:hAnsi="Arial"/>
                <w:spacing w:val="-5"/>
                <w:sz w:val="13"/>
              </w:rPr>
              <w:t xml:space="preserve"> </w:t>
            </w:r>
            <w:proofErr w:type="spellStart"/>
            <w:r>
              <w:rPr>
                <w:rFonts w:ascii="Arial" w:hAnsi="Arial"/>
                <w:sz w:val="13"/>
              </w:rPr>
              <w:t>дараа</w:t>
            </w:r>
            <w:proofErr w:type="spellEnd"/>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5"/>
                <w:sz w:val="13"/>
              </w:rPr>
              <w:t xml:space="preserve"> </w:t>
            </w:r>
            <w:proofErr w:type="spellStart"/>
            <w:r>
              <w:rPr>
                <w:rFonts w:ascii="Arial" w:hAnsi="Arial"/>
                <w:spacing w:val="-1"/>
                <w:sz w:val="13"/>
              </w:rPr>
              <w:t>хэрэгжилттэй</w:t>
            </w:r>
            <w:proofErr w:type="spellEnd"/>
            <w:r>
              <w:rPr>
                <w:rFonts w:ascii="Arial" w:hAnsi="Arial"/>
                <w:spacing w:val="39"/>
                <w:w w:val="99"/>
                <w:sz w:val="13"/>
              </w:rPr>
              <w:t xml:space="preserve"> </w:t>
            </w:r>
            <w:proofErr w:type="spellStart"/>
            <w:r>
              <w:rPr>
                <w:rFonts w:ascii="Arial" w:hAnsi="Arial"/>
                <w:spacing w:val="-1"/>
                <w:sz w:val="13"/>
              </w:rPr>
              <w:t>харьцуулсан</w:t>
            </w:r>
            <w:proofErr w:type="spellEnd"/>
            <w:r>
              <w:rPr>
                <w:rFonts w:ascii="Arial" w:hAnsi="Arial"/>
                <w:spacing w:val="-15"/>
                <w:sz w:val="13"/>
              </w:rPr>
              <w:t xml:space="preserve"> </w:t>
            </w:r>
            <w:proofErr w:type="spellStart"/>
            <w:r>
              <w:rPr>
                <w:rFonts w:ascii="Arial" w:hAnsi="Arial"/>
                <w:spacing w:val="-1"/>
                <w:sz w:val="13"/>
              </w:rPr>
              <w:t>өсөлт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E0F17A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40BC3A8"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25DC7F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c>
          <w:tcPr>
            <w:tcW w:w="1522" w:type="dxa"/>
            <w:tcBorders>
              <w:top w:val="single" w:sz="6" w:space="0" w:color="000000"/>
              <w:left w:val="single" w:sz="6" w:space="0" w:color="000000"/>
              <w:bottom w:val="single" w:sz="6" w:space="0" w:color="000000"/>
              <w:right w:val="single" w:sz="6" w:space="0" w:color="000000"/>
            </w:tcBorders>
          </w:tcPr>
          <w:p w14:paraId="12CE2B7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w:t>
            </w:r>
          </w:p>
        </w:tc>
      </w:tr>
      <w:tr w:rsidR="00AF1CA8" w14:paraId="57A27DEB" w14:textId="77777777" w:rsidTr="00AF1CA8">
        <w:trPr>
          <w:trHeight w:hRule="exact" w:val="326"/>
        </w:trPr>
        <w:tc>
          <w:tcPr>
            <w:tcW w:w="286" w:type="dxa"/>
            <w:vMerge/>
            <w:tcBorders>
              <w:left w:val="single" w:sz="6" w:space="0" w:color="000000"/>
              <w:right w:val="single" w:sz="6" w:space="0" w:color="000000"/>
            </w:tcBorders>
          </w:tcPr>
          <w:p w14:paraId="77200D7C" w14:textId="77777777" w:rsidR="00AF1CA8" w:rsidRDefault="00AF1CA8" w:rsidP="00AF1CA8"/>
        </w:tc>
        <w:tc>
          <w:tcPr>
            <w:tcW w:w="854" w:type="dxa"/>
            <w:vMerge/>
            <w:tcBorders>
              <w:left w:val="single" w:sz="6" w:space="0" w:color="000000"/>
              <w:right w:val="single" w:sz="6" w:space="0" w:color="000000"/>
            </w:tcBorders>
          </w:tcPr>
          <w:p w14:paraId="23B256C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BB87042"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23.13.2</w:t>
            </w:r>
          </w:p>
        </w:tc>
        <w:tc>
          <w:tcPr>
            <w:tcW w:w="5048" w:type="dxa"/>
            <w:tcBorders>
              <w:top w:val="single" w:sz="6" w:space="0" w:color="000000"/>
              <w:left w:val="single" w:sz="6" w:space="0" w:color="000000"/>
              <w:bottom w:val="single" w:sz="6" w:space="0" w:color="000000"/>
              <w:right w:val="single" w:sz="6" w:space="0" w:color="000000"/>
            </w:tcBorders>
          </w:tcPr>
          <w:p w14:paraId="3DB74488" w14:textId="77777777" w:rsidR="00AF1CA8" w:rsidRDefault="00AF1CA8" w:rsidP="00AF1CA8">
            <w:pPr>
              <w:pStyle w:val="TableParagraph"/>
              <w:spacing w:before="2" w:line="258" w:lineRule="auto"/>
              <w:ind w:left="20" w:right="45"/>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сургуулиудын</w:t>
            </w:r>
            <w:proofErr w:type="spellEnd"/>
            <w:r>
              <w:rPr>
                <w:rFonts w:ascii="Arial" w:hAnsi="Arial"/>
                <w:spacing w:val="-9"/>
                <w:sz w:val="13"/>
              </w:rPr>
              <w:t xml:space="preserve"> </w:t>
            </w:r>
            <w:proofErr w:type="spellStart"/>
            <w:r>
              <w:rPr>
                <w:rFonts w:ascii="Arial" w:hAnsi="Arial"/>
                <w:spacing w:val="-1"/>
                <w:sz w:val="13"/>
              </w:rPr>
              <w:t>ахлах</w:t>
            </w:r>
            <w:proofErr w:type="spellEnd"/>
            <w:r>
              <w:rPr>
                <w:rFonts w:ascii="Arial" w:hAnsi="Arial"/>
                <w:spacing w:val="-9"/>
                <w:sz w:val="13"/>
              </w:rPr>
              <w:t xml:space="preserve"> </w:t>
            </w:r>
            <w:proofErr w:type="spellStart"/>
            <w:r>
              <w:rPr>
                <w:rFonts w:ascii="Arial" w:hAnsi="Arial"/>
                <w:spacing w:val="-2"/>
                <w:sz w:val="13"/>
              </w:rPr>
              <w:t>ангийн</w:t>
            </w:r>
            <w:proofErr w:type="spellEnd"/>
            <w:r>
              <w:rPr>
                <w:rFonts w:ascii="Arial" w:hAnsi="Arial"/>
                <w:spacing w:val="-9"/>
                <w:sz w:val="13"/>
              </w:rPr>
              <w:t xml:space="preserve"> </w:t>
            </w:r>
            <w:proofErr w:type="spellStart"/>
            <w:r>
              <w:rPr>
                <w:rFonts w:ascii="Arial" w:hAnsi="Arial"/>
                <w:sz w:val="13"/>
              </w:rPr>
              <w:t>сурагчдын</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8"/>
                <w:sz w:val="13"/>
              </w:rPr>
              <w:t xml:space="preserve"> </w:t>
            </w:r>
            <w:proofErr w:type="spellStart"/>
            <w:r>
              <w:rPr>
                <w:rFonts w:ascii="Arial" w:hAnsi="Arial"/>
                <w:spacing w:val="-1"/>
                <w:sz w:val="13"/>
              </w:rPr>
              <w:t>хэрэг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зөрчлөөс</w:t>
            </w:r>
            <w:proofErr w:type="spellEnd"/>
            <w:r>
              <w:rPr>
                <w:rFonts w:ascii="Arial" w:hAnsi="Arial"/>
                <w:spacing w:val="67"/>
                <w:w w:val="99"/>
                <w:sz w:val="13"/>
              </w:rPr>
              <w:t xml:space="preserve"> </w:t>
            </w:r>
            <w:proofErr w:type="spellStart"/>
            <w:r>
              <w:rPr>
                <w:rFonts w:ascii="Arial" w:hAnsi="Arial"/>
                <w:spacing w:val="-1"/>
                <w:sz w:val="13"/>
              </w:rPr>
              <w:t>урьдчилан</w:t>
            </w:r>
            <w:proofErr w:type="spellEnd"/>
            <w:r>
              <w:rPr>
                <w:rFonts w:ascii="Arial" w:hAnsi="Arial"/>
                <w:spacing w:val="-11"/>
                <w:sz w:val="13"/>
              </w:rPr>
              <w:t xml:space="preserve"> </w:t>
            </w:r>
            <w:proofErr w:type="spellStart"/>
            <w:r>
              <w:rPr>
                <w:rFonts w:ascii="Arial" w:hAnsi="Arial"/>
                <w:spacing w:val="-1"/>
                <w:sz w:val="13"/>
              </w:rPr>
              <w:t>сэргийлэх</w:t>
            </w:r>
            <w:proofErr w:type="spellEnd"/>
            <w:r>
              <w:rPr>
                <w:rFonts w:ascii="Arial" w:hAnsi="Arial"/>
                <w:spacing w:val="-10"/>
                <w:sz w:val="13"/>
              </w:rPr>
              <w:t xml:space="preserve"> </w:t>
            </w:r>
            <w:proofErr w:type="spellStart"/>
            <w:r>
              <w:rPr>
                <w:rFonts w:ascii="Arial" w:hAnsi="Arial"/>
                <w:sz w:val="13"/>
              </w:rPr>
              <w:t>мэдлэг</w:t>
            </w:r>
            <w:proofErr w:type="spellEnd"/>
            <w:r>
              <w:rPr>
                <w:rFonts w:ascii="Arial" w:hAnsi="Arial"/>
                <w:sz w:val="13"/>
              </w:rPr>
              <w:t>,</w:t>
            </w:r>
            <w:r>
              <w:rPr>
                <w:rFonts w:ascii="Arial" w:hAnsi="Arial"/>
                <w:spacing w:val="-9"/>
                <w:sz w:val="13"/>
              </w:rPr>
              <w:t xml:space="preserve"> </w:t>
            </w:r>
            <w:proofErr w:type="spellStart"/>
            <w:r>
              <w:rPr>
                <w:rFonts w:ascii="Arial" w:hAnsi="Arial"/>
                <w:spacing w:val="-1"/>
                <w:sz w:val="13"/>
              </w:rPr>
              <w:t>ойлголтыг</w:t>
            </w:r>
            <w:proofErr w:type="spellEnd"/>
            <w:r>
              <w:rPr>
                <w:rFonts w:ascii="Arial" w:hAnsi="Arial"/>
                <w:spacing w:val="-8"/>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ACCE3DB"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23.13.2.1</w:t>
            </w:r>
          </w:p>
        </w:tc>
        <w:tc>
          <w:tcPr>
            <w:tcW w:w="3670" w:type="dxa"/>
            <w:tcBorders>
              <w:top w:val="single" w:sz="6" w:space="0" w:color="000000"/>
              <w:left w:val="single" w:sz="6" w:space="0" w:color="000000"/>
              <w:bottom w:val="single" w:sz="6" w:space="0" w:color="000000"/>
              <w:right w:val="single" w:sz="6" w:space="0" w:color="000000"/>
            </w:tcBorders>
          </w:tcPr>
          <w:p w14:paraId="614E2937" w14:textId="77777777" w:rsidR="00AF1CA8" w:rsidRDefault="00AF1CA8" w:rsidP="00AF1CA8">
            <w:pPr>
              <w:pStyle w:val="TableParagraph"/>
              <w:spacing w:before="2" w:line="258" w:lineRule="auto"/>
              <w:ind w:left="20" w:right="90"/>
              <w:rPr>
                <w:rFonts w:ascii="Arial" w:eastAsia="Arial" w:hAnsi="Arial" w:cs="Arial"/>
                <w:sz w:val="13"/>
                <w:szCs w:val="13"/>
              </w:rPr>
            </w:pPr>
            <w:proofErr w:type="spellStart"/>
            <w:r>
              <w:rPr>
                <w:rFonts w:ascii="Arial" w:hAnsi="Arial"/>
                <w:sz w:val="13"/>
              </w:rPr>
              <w:t>Суурь</w:t>
            </w:r>
            <w:proofErr w:type="spellEnd"/>
            <w:r>
              <w:rPr>
                <w:rFonts w:ascii="Arial" w:hAnsi="Arial"/>
                <w:spacing w:val="-6"/>
                <w:sz w:val="13"/>
              </w:rPr>
              <w:t xml:space="preserve"> </w:t>
            </w:r>
            <w:proofErr w:type="spellStart"/>
            <w:r>
              <w:rPr>
                <w:rFonts w:ascii="Arial" w:hAnsi="Arial"/>
                <w:spacing w:val="-1"/>
                <w:sz w:val="13"/>
              </w:rPr>
              <w:t>оны</w:t>
            </w:r>
            <w:proofErr w:type="spellEnd"/>
            <w:r>
              <w:rPr>
                <w:rFonts w:ascii="Arial" w:hAnsi="Arial"/>
                <w:spacing w:val="-5"/>
                <w:sz w:val="13"/>
              </w:rPr>
              <w:t xml:space="preserve"> </w:t>
            </w:r>
            <w:proofErr w:type="spellStart"/>
            <w:r>
              <w:rPr>
                <w:rFonts w:ascii="Arial" w:hAnsi="Arial"/>
                <w:spacing w:val="-1"/>
                <w:sz w:val="13"/>
              </w:rPr>
              <w:t>сургалтад</w:t>
            </w:r>
            <w:proofErr w:type="spellEnd"/>
            <w:r>
              <w:rPr>
                <w:rFonts w:ascii="Arial" w:hAnsi="Arial"/>
                <w:spacing w:val="-5"/>
                <w:sz w:val="13"/>
              </w:rPr>
              <w:t xml:space="preserve"> </w:t>
            </w:r>
            <w:proofErr w:type="spellStart"/>
            <w:r>
              <w:rPr>
                <w:rFonts w:ascii="Arial" w:hAnsi="Arial"/>
                <w:spacing w:val="-1"/>
                <w:sz w:val="13"/>
              </w:rPr>
              <w:t>хамрагдсан</w:t>
            </w:r>
            <w:proofErr w:type="spellEnd"/>
            <w:r>
              <w:rPr>
                <w:rFonts w:ascii="Arial" w:hAnsi="Arial"/>
                <w:spacing w:val="-8"/>
                <w:sz w:val="13"/>
              </w:rPr>
              <w:t xml:space="preserve"> </w:t>
            </w:r>
            <w:proofErr w:type="spellStart"/>
            <w:r>
              <w:rPr>
                <w:rFonts w:ascii="Arial" w:hAnsi="Arial"/>
                <w:spacing w:val="-2"/>
                <w:sz w:val="13"/>
              </w:rPr>
              <w:t>хүүхдийн</w:t>
            </w:r>
            <w:proofErr w:type="spellEnd"/>
            <w:r>
              <w:rPr>
                <w:rFonts w:ascii="Arial" w:hAnsi="Arial"/>
                <w:spacing w:val="-7"/>
                <w:sz w:val="13"/>
              </w:rPr>
              <w:t xml:space="preserve"> </w:t>
            </w:r>
            <w:proofErr w:type="spellStart"/>
            <w:r>
              <w:rPr>
                <w:rFonts w:ascii="Arial" w:hAnsi="Arial"/>
                <w:sz w:val="13"/>
              </w:rPr>
              <w:t>тоог</w:t>
            </w:r>
            <w:proofErr w:type="spellEnd"/>
            <w:r>
              <w:rPr>
                <w:rFonts w:ascii="Arial" w:hAnsi="Arial"/>
                <w:spacing w:val="-5"/>
                <w:sz w:val="13"/>
              </w:rPr>
              <w:t xml:space="preserve"> </w:t>
            </w:r>
            <w:proofErr w:type="spellStart"/>
            <w:r>
              <w:rPr>
                <w:rFonts w:ascii="Arial" w:hAnsi="Arial"/>
                <w:sz w:val="13"/>
              </w:rPr>
              <w:t>дараа</w:t>
            </w:r>
            <w:proofErr w:type="spellEnd"/>
            <w:r>
              <w:rPr>
                <w:rFonts w:ascii="Arial" w:hAnsi="Arial"/>
                <w:spacing w:val="-6"/>
                <w:sz w:val="13"/>
              </w:rPr>
              <w:t xml:space="preserve"> </w:t>
            </w:r>
            <w:proofErr w:type="spellStart"/>
            <w:r>
              <w:rPr>
                <w:rFonts w:ascii="Arial" w:hAnsi="Arial"/>
                <w:spacing w:val="-1"/>
                <w:sz w:val="13"/>
              </w:rPr>
              <w:t>оны</w:t>
            </w:r>
            <w:proofErr w:type="spellEnd"/>
            <w:r>
              <w:rPr>
                <w:rFonts w:ascii="Arial" w:hAnsi="Arial"/>
                <w:spacing w:val="41"/>
                <w:w w:val="99"/>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2"/>
                <w:sz w:val="13"/>
              </w:rPr>
              <w:t>хүүхдийн</w:t>
            </w:r>
            <w:proofErr w:type="spellEnd"/>
            <w:r>
              <w:rPr>
                <w:rFonts w:ascii="Arial" w:hAnsi="Arial"/>
                <w:spacing w:val="-10"/>
                <w:sz w:val="13"/>
              </w:rPr>
              <w:t xml:space="preserve"> </w:t>
            </w:r>
            <w:proofErr w:type="spellStart"/>
            <w:r>
              <w:rPr>
                <w:rFonts w:ascii="Arial" w:hAnsi="Arial"/>
                <w:sz w:val="13"/>
              </w:rPr>
              <w:t>тоотой</w:t>
            </w:r>
            <w:proofErr w:type="spellEnd"/>
            <w:r>
              <w:rPr>
                <w:rFonts w:ascii="Arial" w:hAnsi="Arial"/>
                <w:spacing w:val="-10"/>
                <w:sz w:val="13"/>
              </w:rPr>
              <w:t xml:space="preserve"> </w:t>
            </w:r>
            <w:proofErr w:type="spellStart"/>
            <w:r>
              <w:rPr>
                <w:rFonts w:ascii="Arial" w:hAnsi="Arial"/>
                <w:spacing w:val="-1"/>
                <w:sz w:val="13"/>
              </w:rPr>
              <w:t>харьцуулсан</w:t>
            </w:r>
            <w:proofErr w:type="spellEnd"/>
            <w:r>
              <w:rPr>
                <w:rFonts w:ascii="Arial" w:hAnsi="Arial"/>
                <w:spacing w:val="-10"/>
                <w:sz w:val="13"/>
              </w:rPr>
              <w:t xml:space="preserve"> </w:t>
            </w:r>
            <w:proofErr w:type="spellStart"/>
            <w:r>
              <w:rPr>
                <w:rFonts w:ascii="Arial" w:hAnsi="Arial"/>
                <w:spacing w:val="-1"/>
                <w:sz w:val="13"/>
              </w:rPr>
              <w:t>өсөлт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E9008F6"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6B4810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5C61A0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c>
          <w:tcPr>
            <w:tcW w:w="1522" w:type="dxa"/>
            <w:tcBorders>
              <w:top w:val="single" w:sz="6" w:space="0" w:color="000000"/>
              <w:left w:val="single" w:sz="6" w:space="0" w:color="000000"/>
              <w:bottom w:val="single" w:sz="6" w:space="0" w:color="000000"/>
              <w:right w:val="single" w:sz="6" w:space="0" w:color="000000"/>
            </w:tcBorders>
          </w:tcPr>
          <w:p w14:paraId="6BE1FC8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w:t>
            </w:r>
          </w:p>
        </w:tc>
      </w:tr>
      <w:tr w:rsidR="00AF1CA8" w14:paraId="36732146" w14:textId="77777777" w:rsidTr="00AF1CA8">
        <w:trPr>
          <w:trHeight w:hRule="exact" w:val="326"/>
        </w:trPr>
        <w:tc>
          <w:tcPr>
            <w:tcW w:w="286" w:type="dxa"/>
            <w:vMerge/>
            <w:tcBorders>
              <w:left w:val="single" w:sz="6" w:space="0" w:color="000000"/>
              <w:right w:val="single" w:sz="6" w:space="0" w:color="000000"/>
            </w:tcBorders>
          </w:tcPr>
          <w:p w14:paraId="0FC59257" w14:textId="77777777" w:rsidR="00AF1CA8" w:rsidRDefault="00AF1CA8" w:rsidP="00AF1CA8"/>
        </w:tc>
        <w:tc>
          <w:tcPr>
            <w:tcW w:w="854" w:type="dxa"/>
            <w:vMerge/>
            <w:tcBorders>
              <w:left w:val="single" w:sz="6" w:space="0" w:color="000000"/>
              <w:right w:val="single" w:sz="6" w:space="0" w:color="000000"/>
            </w:tcBorders>
          </w:tcPr>
          <w:p w14:paraId="298BD1A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3F69010"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23.13.3</w:t>
            </w:r>
          </w:p>
        </w:tc>
        <w:tc>
          <w:tcPr>
            <w:tcW w:w="5048" w:type="dxa"/>
            <w:tcBorders>
              <w:top w:val="single" w:sz="6" w:space="0" w:color="000000"/>
              <w:left w:val="single" w:sz="6" w:space="0" w:color="000000"/>
              <w:bottom w:val="single" w:sz="6" w:space="0" w:color="000000"/>
              <w:right w:val="single" w:sz="6" w:space="0" w:color="000000"/>
            </w:tcBorders>
          </w:tcPr>
          <w:p w14:paraId="5501AFF2" w14:textId="77777777" w:rsidR="00AF1CA8" w:rsidRDefault="00AF1CA8" w:rsidP="00AF1CA8">
            <w:pPr>
              <w:pStyle w:val="TableParagraph"/>
              <w:spacing w:before="2" w:line="258" w:lineRule="auto"/>
              <w:ind w:left="20" w:right="481"/>
              <w:rPr>
                <w:rFonts w:ascii="Arial" w:eastAsia="Arial" w:hAnsi="Arial" w:cs="Arial"/>
                <w:sz w:val="13"/>
                <w:szCs w:val="13"/>
              </w:rPr>
            </w:pPr>
            <w:proofErr w:type="spellStart"/>
            <w:r>
              <w:rPr>
                <w:rFonts w:ascii="Arial" w:hAnsi="Arial"/>
                <w:spacing w:val="-1"/>
                <w:sz w:val="13"/>
              </w:rPr>
              <w:t>Малын</w:t>
            </w:r>
            <w:proofErr w:type="spellEnd"/>
            <w:r>
              <w:rPr>
                <w:rFonts w:ascii="Arial" w:hAnsi="Arial"/>
                <w:spacing w:val="-9"/>
                <w:sz w:val="13"/>
              </w:rPr>
              <w:t xml:space="preserve"> </w:t>
            </w:r>
            <w:proofErr w:type="spellStart"/>
            <w:r>
              <w:rPr>
                <w:rFonts w:ascii="Arial" w:hAnsi="Arial"/>
                <w:spacing w:val="-2"/>
                <w:sz w:val="13"/>
              </w:rPr>
              <w:t>хулгайн</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z w:val="13"/>
              </w:rPr>
              <w:t>хэргээс</w:t>
            </w:r>
            <w:proofErr w:type="spellEnd"/>
            <w:r>
              <w:rPr>
                <w:rFonts w:ascii="Arial" w:hAnsi="Arial"/>
                <w:spacing w:val="-7"/>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pacing w:val="-1"/>
                <w:sz w:val="13"/>
              </w:rPr>
              <w:t>талаар</w:t>
            </w:r>
            <w:proofErr w:type="spellEnd"/>
            <w:r>
              <w:rPr>
                <w:rFonts w:ascii="Arial" w:hAnsi="Arial"/>
                <w:spacing w:val="-7"/>
                <w:sz w:val="13"/>
              </w:rPr>
              <w:t xml:space="preserve"> </w:t>
            </w:r>
            <w:proofErr w:type="spellStart"/>
            <w:r>
              <w:rPr>
                <w:rFonts w:ascii="Arial" w:hAnsi="Arial"/>
                <w:spacing w:val="-1"/>
                <w:sz w:val="13"/>
              </w:rPr>
              <w:t>малчдын</w:t>
            </w:r>
            <w:proofErr w:type="spellEnd"/>
            <w:r>
              <w:rPr>
                <w:rFonts w:ascii="Arial" w:hAnsi="Arial"/>
                <w:spacing w:val="-8"/>
                <w:sz w:val="13"/>
              </w:rPr>
              <w:t xml:space="preserve"> </w:t>
            </w:r>
            <w:proofErr w:type="spellStart"/>
            <w:r>
              <w:rPr>
                <w:rFonts w:ascii="Arial" w:hAnsi="Arial"/>
                <w:sz w:val="13"/>
              </w:rPr>
              <w:t>мэдлэг</w:t>
            </w:r>
            <w:proofErr w:type="spellEnd"/>
            <w:r>
              <w:rPr>
                <w:rFonts w:ascii="Arial" w:hAnsi="Arial"/>
                <w:sz w:val="13"/>
              </w:rPr>
              <w:t>,</w:t>
            </w:r>
            <w:r>
              <w:rPr>
                <w:rFonts w:ascii="Arial" w:hAnsi="Arial"/>
                <w:spacing w:val="47"/>
                <w:w w:val="99"/>
                <w:sz w:val="13"/>
              </w:rPr>
              <w:t xml:space="preserve"> </w:t>
            </w:r>
            <w:proofErr w:type="spellStart"/>
            <w:r>
              <w:rPr>
                <w:rFonts w:ascii="Arial" w:hAnsi="Arial"/>
                <w:spacing w:val="-1"/>
                <w:sz w:val="13"/>
              </w:rPr>
              <w:t>ойлголтыг</w:t>
            </w:r>
            <w:proofErr w:type="spellEnd"/>
            <w:r>
              <w:rPr>
                <w:rFonts w:ascii="Arial" w:hAnsi="Arial"/>
                <w:spacing w:val="-14"/>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CC7B3C0"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23.13.3.1</w:t>
            </w:r>
          </w:p>
        </w:tc>
        <w:tc>
          <w:tcPr>
            <w:tcW w:w="3670" w:type="dxa"/>
            <w:tcBorders>
              <w:top w:val="single" w:sz="6" w:space="0" w:color="000000"/>
              <w:left w:val="single" w:sz="6" w:space="0" w:color="000000"/>
              <w:bottom w:val="single" w:sz="6" w:space="0" w:color="000000"/>
              <w:right w:val="single" w:sz="6" w:space="0" w:color="000000"/>
            </w:tcBorders>
          </w:tcPr>
          <w:p w14:paraId="5447A89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Сургалт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сурталчилгаа</w:t>
            </w:r>
            <w:proofErr w:type="spellEnd"/>
            <w:r>
              <w:rPr>
                <w:rFonts w:ascii="Arial" w:hAnsi="Arial"/>
                <w:spacing w:val="-7"/>
                <w:sz w:val="13"/>
              </w:rPr>
              <w:t xml:space="preserve"> </w:t>
            </w:r>
            <w:proofErr w:type="spellStart"/>
            <w:r>
              <w:rPr>
                <w:rFonts w:ascii="Arial" w:hAnsi="Arial"/>
                <w:spacing w:val="-1"/>
                <w:sz w:val="13"/>
              </w:rPr>
              <w:t>хүрэх</w:t>
            </w:r>
            <w:proofErr w:type="spellEnd"/>
            <w:r>
              <w:rPr>
                <w:rFonts w:ascii="Arial" w:hAnsi="Arial"/>
                <w:spacing w:val="-8"/>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C1C5D09"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729FF7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13AEA06"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400</w:t>
            </w:r>
          </w:p>
        </w:tc>
        <w:tc>
          <w:tcPr>
            <w:tcW w:w="1522" w:type="dxa"/>
            <w:tcBorders>
              <w:top w:val="single" w:sz="6" w:space="0" w:color="000000"/>
              <w:left w:val="single" w:sz="6" w:space="0" w:color="000000"/>
              <w:bottom w:val="single" w:sz="6" w:space="0" w:color="000000"/>
              <w:right w:val="single" w:sz="6" w:space="0" w:color="000000"/>
            </w:tcBorders>
          </w:tcPr>
          <w:p w14:paraId="3C30C7F0"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520</w:t>
            </w:r>
          </w:p>
        </w:tc>
      </w:tr>
      <w:tr w:rsidR="00AF1CA8" w14:paraId="211E55AF" w14:textId="77777777" w:rsidTr="00AF1CA8">
        <w:trPr>
          <w:trHeight w:hRule="exact" w:val="487"/>
        </w:trPr>
        <w:tc>
          <w:tcPr>
            <w:tcW w:w="286" w:type="dxa"/>
            <w:vMerge/>
            <w:tcBorders>
              <w:left w:val="single" w:sz="6" w:space="0" w:color="000000"/>
              <w:right w:val="single" w:sz="6" w:space="0" w:color="000000"/>
            </w:tcBorders>
          </w:tcPr>
          <w:p w14:paraId="79D04129" w14:textId="77777777" w:rsidR="00AF1CA8" w:rsidRDefault="00AF1CA8" w:rsidP="00AF1CA8"/>
        </w:tc>
        <w:tc>
          <w:tcPr>
            <w:tcW w:w="854" w:type="dxa"/>
            <w:vMerge/>
            <w:tcBorders>
              <w:left w:val="single" w:sz="6" w:space="0" w:color="000000"/>
              <w:right w:val="single" w:sz="6" w:space="0" w:color="000000"/>
            </w:tcBorders>
          </w:tcPr>
          <w:p w14:paraId="4560ADB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8F52E02" w14:textId="77777777" w:rsidR="00AF1CA8" w:rsidRDefault="00AF1CA8" w:rsidP="00AF1CA8">
            <w:pPr>
              <w:pStyle w:val="TableParagraph"/>
              <w:spacing w:before="2"/>
              <w:rPr>
                <w:rFonts w:ascii="Times New Roman" w:eastAsia="Times New Roman" w:hAnsi="Times New Roman" w:cs="Times New Roman"/>
                <w:sz w:val="14"/>
                <w:szCs w:val="14"/>
              </w:rPr>
            </w:pPr>
          </w:p>
          <w:p w14:paraId="60F2C51D" w14:textId="77777777" w:rsidR="00AF1CA8" w:rsidRDefault="00AF1CA8" w:rsidP="00AF1CA8">
            <w:pPr>
              <w:pStyle w:val="TableParagraph"/>
              <w:ind w:left="133"/>
              <w:rPr>
                <w:rFonts w:ascii="Arial" w:eastAsia="Arial" w:hAnsi="Arial" w:cs="Arial"/>
                <w:sz w:val="13"/>
                <w:szCs w:val="13"/>
              </w:rPr>
            </w:pPr>
            <w:r>
              <w:rPr>
                <w:rFonts w:ascii="Arial"/>
                <w:spacing w:val="-1"/>
                <w:sz w:val="13"/>
              </w:rPr>
              <w:t>23.13.4</w:t>
            </w:r>
          </w:p>
        </w:tc>
        <w:tc>
          <w:tcPr>
            <w:tcW w:w="5048" w:type="dxa"/>
            <w:tcBorders>
              <w:top w:val="single" w:sz="6" w:space="0" w:color="000000"/>
              <w:left w:val="single" w:sz="6" w:space="0" w:color="000000"/>
              <w:bottom w:val="single" w:sz="6" w:space="0" w:color="000000"/>
              <w:right w:val="single" w:sz="6" w:space="0" w:color="000000"/>
            </w:tcBorders>
          </w:tcPr>
          <w:p w14:paraId="5C80C0D3" w14:textId="77777777" w:rsidR="00AF1CA8" w:rsidRDefault="00AF1CA8" w:rsidP="00AF1CA8">
            <w:pPr>
              <w:pStyle w:val="TableParagraph"/>
              <w:spacing w:before="2" w:line="258" w:lineRule="auto"/>
              <w:ind w:left="20" w:right="268"/>
              <w:rPr>
                <w:rFonts w:ascii="Arial" w:eastAsia="Arial" w:hAnsi="Arial" w:cs="Arial"/>
                <w:sz w:val="13"/>
                <w:szCs w:val="13"/>
              </w:rPr>
            </w:pPr>
            <w:proofErr w:type="spellStart"/>
            <w:r>
              <w:rPr>
                <w:rFonts w:ascii="Arial" w:hAnsi="Arial"/>
                <w:spacing w:val="-1"/>
                <w:sz w:val="13"/>
              </w:rPr>
              <w:t>Хүрээлэн</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pacing w:val="-1"/>
                <w:sz w:val="13"/>
              </w:rPr>
              <w:t>орчны</w:t>
            </w:r>
            <w:proofErr w:type="spellEnd"/>
            <w:r>
              <w:rPr>
                <w:rFonts w:ascii="Arial" w:hAnsi="Arial"/>
                <w:spacing w:val="-5"/>
                <w:sz w:val="13"/>
              </w:rPr>
              <w:t xml:space="preserve"> </w:t>
            </w:r>
            <w:proofErr w:type="spellStart"/>
            <w:r>
              <w:rPr>
                <w:rFonts w:ascii="Arial" w:hAnsi="Arial"/>
                <w:sz w:val="13"/>
              </w:rPr>
              <w:t>эсрэг</w:t>
            </w:r>
            <w:proofErr w:type="spellEnd"/>
            <w:r>
              <w:rPr>
                <w:rFonts w:ascii="Arial" w:hAnsi="Arial"/>
                <w:spacing w:val="-5"/>
                <w:sz w:val="13"/>
              </w:rPr>
              <w:t xml:space="preserve"> </w:t>
            </w: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pacing w:val="-1"/>
                <w:sz w:val="13"/>
              </w:rPr>
              <w:t>хэрэг</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зөрчлөөс</w:t>
            </w:r>
            <w:proofErr w:type="spellEnd"/>
            <w:r>
              <w:rPr>
                <w:rFonts w:ascii="Arial" w:hAnsi="Arial"/>
                <w:spacing w:val="-5"/>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энэ</w:t>
            </w:r>
            <w:proofErr w:type="spellEnd"/>
            <w:r>
              <w:rPr>
                <w:rFonts w:ascii="Arial" w:hAnsi="Arial"/>
                <w:spacing w:val="49"/>
                <w:w w:val="99"/>
                <w:sz w:val="13"/>
              </w:rPr>
              <w:t xml:space="preserve"> </w:t>
            </w:r>
            <w:proofErr w:type="spellStart"/>
            <w:r>
              <w:rPr>
                <w:rFonts w:ascii="Arial" w:hAnsi="Arial"/>
                <w:spacing w:val="-2"/>
                <w:sz w:val="13"/>
              </w:rPr>
              <w:t>төрлийн</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5"/>
                <w:sz w:val="13"/>
              </w:rPr>
              <w:t xml:space="preserve"> </w:t>
            </w:r>
            <w:proofErr w:type="spellStart"/>
            <w:r>
              <w:rPr>
                <w:rFonts w:ascii="Arial" w:hAnsi="Arial"/>
                <w:spacing w:val="-2"/>
                <w:sz w:val="13"/>
              </w:rPr>
              <w:t>хэргийн</w:t>
            </w:r>
            <w:proofErr w:type="spellEnd"/>
            <w:r>
              <w:rPr>
                <w:rFonts w:ascii="Arial" w:hAnsi="Arial"/>
                <w:spacing w:val="-8"/>
                <w:sz w:val="13"/>
              </w:rPr>
              <w:t xml:space="preserve"> </w:t>
            </w:r>
            <w:proofErr w:type="spellStart"/>
            <w:r>
              <w:rPr>
                <w:rFonts w:ascii="Arial" w:hAnsi="Arial"/>
                <w:spacing w:val="-1"/>
                <w:sz w:val="13"/>
              </w:rPr>
              <w:t>хор</w:t>
            </w:r>
            <w:proofErr w:type="spellEnd"/>
            <w:r>
              <w:rPr>
                <w:rFonts w:ascii="Arial" w:hAnsi="Arial"/>
                <w:spacing w:val="-5"/>
                <w:sz w:val="13"/>
              </w:rPr>
              <w:t xml:space="preserve"> </w:t>
            </w:r>
            <w:proofErr w:type="spellStart"/>
            <w:r>
              <w:rPr>
                <w:rFonts w:ascii="Arial" w:hAnsi="Arial"/>
                <w:spacing w:val="-1"/>
                <w:sz w:val="13"/>
              </w:rPr>
              <w:t>уршгийн</w:t>
            </w:r>
            <w:proofErr w:type="spellEnd"/>
            <w:r>
              <w:rPr>
                <w:rFonts w:ascii="Arial" w:hAnsi="Arial"/>
                <w:spacing w:val="-8"/>
                <w:sz w:val="13"/>
              </w:rPr>
              <w:t xml:space="preserve"> </w:t>
            </w:r>
            <w:proofErr w:type="spellStart"/>
            <w:r>
              <w:rPr>
                <w:rFonts w:ascii="Arial" w:hAnsi="Arial"/>
                <w:spacing w:val="-1"/>
                <w:sz w:val="13"/>
              </w:rPr>
              <w:t>талаарх</w:t>
            </w:r>
            <w:proofErr w:type="spellEnd"/>
            <w:r>
              <w:rPr>
                <w:rFonts w:ascii="Arial" w:hAnsi="Arial"/>
                <w:spacing w:val="-7"/>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7"/>
                <w:sz w:val="13"/>
              </w:rPr>
              <w:t xml:space="preserve"> </w:t>
            </w:r>
            <w:proofErr w:type="spellStart"/>
            <w:r>
              <w:rPr>
                <w:rFonts w:ascii="Arial" w:hAnsi="Arial"/>
                <w:spacing w:val="-1"/>
                <w:sz w:val="13"/>
              </w:rPr>
              <w:t>мэдлэгийг</w:t>
            </w:r>
            <w:proofErr w:type="spellEnd"/>
            <w:r>
              <w:rPr>
                <w:rFonts w:ascii="Arial" w:hAnsi="Arial"/>
                <w:spacing w:val="49"/>
                <w:w w:val="99"/>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2724FF1" w14:textId="77777777" w:rsidR="00AF1CA8" w:rsidRDefault="00AF1CA8" w:rsidP="00AF1CA8">
            <w:pPr>
              <w:pStyle w:val="TableParagraph"/>
              <w:spacing w:before="2"/>
              <w:rPr>
                <w:rFonts w:ascii="Times New Roman" w:eastAsia="Times New Roman" w:hAnsi="Times New Roman" w:cs="Times New Roman"/>
                <w:sz w:val="14"/>
                <w:szCs w:val="14"/>
              </w:rPr>
            </w:pPr>
          </w:p>
          <w:p w14:paraId="0671C2F8" w14:textId="77777777" w:rsidR="00AF1CA8" w:rsidRDefault="00AF1CA8" w:rsidP="00AF1CA8">
            <w:pPr>
              <w:pStyle w:val="TableParagraph"/>
              <w:ind w:left="85"/>
              <w:rPr>
                <w:rFonts w:ascii="Arial" w:eastAsia="Arial" w:hAnsi="Arial" w:cs="Arial"/>
                <w:sz w:val="13"/>
                <w:szCs w:val="13"/>
              </w:rPr>
            </w:pPr>
            <w:r>
              <w:rPr>
                <w:rFonts w:ascii="Arial"/>
                <w:spacing w:val="-1"/>
                <w:sz w:val="13"/>
              </w:rPr>
              <w:t>23.13.4.1</w:t>
            </w:r>
          </w:p>
        </w:tc>
        <w:tc>
          <w:tcPr>
            <w:tcW w:w="3670" w:type="dxa"/>
            <w:tcBorders>
              <w:top w:val="single" w:sz="6" w:space="0" w:color="000000"/>
              <w:left w:val="single" w:sz="6" w:space="0" w:color="000000"/>
              <w:bottom w:val="single" w:sz="6" w:space="0" w:color="000000"/>
              <w:right w:val="single" w:sz="6" w:space="0" w:color="000000"/>
            </w:tcBorders>
          </w:tcPr>
          <w:p w14:paraId="55516595" w14:textId="77777777" w:rsidR="00AF1CA8" w:rsidRDefault="00AF1CA8" w:rsidP="00AF1CA8">
            <w:pPr>
              <w:pStyle w:val="TableParagraph"/>
              <w:spacing w:before="2"/>
              <w:rPr>
                <w:rFonts w:ascii="Times New Roman" w:eastAsia="Times New Roman" w:hAnsi="Times New Roman" w:cs="Times New Roman"/>
                <w:sz w:val="14"/>
                <w:szCs w:val="14"/>
              </w:rPr>
            </w:pPr>
          </w:p>
          <w:p w14:paraId="2EB2D587"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Сургалт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сурталчилгаа</w:t>
            </w:r>
            <w:proofErr w:type="spellEnd"/>
            <w:r>
              <w:rPr>
                <w:rFonts w:ascii="Arial" w:hAnsi="Arial"/>
                <w:spacing w:val="-7"/>
                <w:sz w:val="13"/>
              </w:rPr>
              <w:t xml:space="preserve"> </w:t>
            </w:r>
            <w:proofErr w:type="spellStart"/>
            <w:r>
              <w:rPr>
                <w:rFonts w:ascii="Arial" w:hAnsi="Arial"/>
                <w:spacing w:val="-1"/>
                <w:sz w:val="13"/>
              </w:rPr>
              <w:t>хүрэх</w:t>
            </w:r>
            <w:proofErr w:type="spellEnd"/>
            <w:r>
              <w:rPr>
                <w:rFonts w:ascii="Arial" w:hAnsi="Arial"/>
                <w:spacing w:val="-8"/>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DB67210" w14:textId="77777777" w:rsidR="00AF1CA8" w:rsidRDefault="00AF1CA8" w:rsidP="00AF1CA8">
            <w:pPr>
              <w:pStyle w:val="TableParagraph"/>
              <w:spacing w:before="2"/>
              <w:rPr>
                <w:rFonts w:ascii="Times New Roman" w:eastAsia="Times New Roman" w:hAnsi="Times New Roman" w:cs="Times New Roman"/>
                <w:sz w:val="14"/>
                <w:szCs w:val="14"/>
              </w:rPr>
            </w:pPr>
          </w:p>
          <w:p w14:paraId="7B42975E" w14:textId="77777777" w:rsidR="00AF1CA8" w:rsidRDefault="00AF1CA8" w:rsidP="00AF1CA8">
            <w:pPr>
              <w:pStyle w:val="TableParagraph"/>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4B5DCE5" w14:textId="77777777" w:rsidR="00AF1CA8" w:rsidRDefault="00AF1CA8" w:rsidP="00AF1CA8">
            <w:pPr>
              <w:pStyle w:val="TableParagraph"/>
              <w:spacing w:before="2"/>
              <w:rPr>
                <w:rFonts w:ascii="Times New Roman" w:eastAsia="Times New Roman" w:hAnsi="Times New Roman" w:cs="Times New Roman"/>
                <w:sz w:val="14"/>
                <w:szCs w:val="14"/>
              </w:rPr>
            </w:pPr>
          </w:p>
          <w:p w14:paraId="0FE81ED4"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6F35221" w14:textId="77777777" w:rsidR="00AF1CA8" w:rsidRDefault="00AF1CA8" w:rsidP="00AF1CA8">
            <w:pPr>
              <w:pStyle w:val="TableParagraph"/>
              <w:spacing w:before="2"/>
              <w:rPr>
                <w:rFonts w:ascii="Times New Roman" w:eastAsia="Times New Roman" w:hAnsi="Times New Roman" w:cs="Times New Roman"/>
                <w:sz w:val="14"/>
                <w:szCs w:val="14"/>
              </w:rPr>
            </w:pPr>
          </w:p>
          <w:p w14:paraId="4FA28EC9" w14:textId="77777777" w:rsidR="00AF1CA8" w:rsidRDefault="00AF1CA8" w:rsidP="00AF1CA8">
            <w:pPr>
              <w:pStyle w:val="TableParagraph"/>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2A4C83D9" w14:textId="77777777" w:rsidR="00AF1CA8" w:rsidRDefault="00AF1CA8" w:rsidP="00AF1CA8">
            <w:pPr>
              <w:pStyle w:val="TableParagraph"/>
              <w:spacing w:before="2"/>
              <w:rPr>
                <w:rFonts w:ascii="Times New Roman" w:eastAsia="Times New Roman" w:hAnsi="Times New Roman" w:cs="Times New Roman"/>
                <w:sz w:val="14"/>
                <w:szCs w:val="14"/>
              </w:rPr>
            </w:pPr>
          </w:p>
          <w:p w14:paraId="546AD29B" w14:textId="77777777" w:rsidR="00AF1CA8" w:rsidRDefault="00AF1CA8" w:rsidP="00AF1CA8">
            <w:pPr>
              <w:pStyle w:val="TableParagraph"/>
              <w:jc w:val="center"/>
              <w:rPr>
                <w:rFonts w:ascii="Arial" w:eastAsia="Arial" w:hAnsi="Arial" w:cs="Arial"/>
                <w:sz w:val="13"/>
                <w:szCs w:val="13"/>
              </w:rPr>
            </w:pPr>
            <w:r>
              <w:rPr>
                <w:rFonts w:ascii="Arial"/>
                <w:spacing w:val="-1"/>
                <w:sz w:val="13"/>
              </w:rPr>
              <w:t>30.0</w:t>
            </w:r>
          </w:p>
        </w:tc>
      </w:tr>
      <w:tr w:rsidR="00AF1CA8" w14:paraId="281A975F" w14:textId="77777777" w:rsidTr="00AF1CA8">
        <w:trPr>
          <w:trHeight w:hRule="exact" w:val="658"/>
        </w:trPr>
        <w:tc>
          <w:tcPr>
            <w:tcW w:w="286" w:type="dxa"/>
            <w:vMerge/>
            <w:tcBorders>
              <w:left w:val="single" w:sz="6" w:space="0" w:color="000000"/>
              <w:right w:val="single" w:sz="6" w:space="0" w:color="000000"/>
            </w:tcBorders>
          </w:tcPr>
          <w:p w14:paraId="23C9D818" w14:textId="77777777" w:rsidR="00AF1CA8" w:rsidRDefault="00AF1CA8" w:rsidP="00AF1CA8"/>
        </w:tc>
        <w:tc>
          <w:tcPr>
            <w:tcW w:w="854" w:type="dxa"/>
            <w:vMerge/>
            <w:tcBorders>
              <w:left w:val="single" w:sz="6" w:space="0" w:color="000000"/>
              <w:right w:val="single" w:sz="6" w:space="0" w:color="000000"/>
            </w:tcBorders>
          </w:tcPr>
          <w:p w14:paraId="1173C911"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1F55B6F" w14:textId="77777777" w:rsidR="00AF1CA8" w:rsidRDefault="00AF1CA8" w:rsidP="00AF1CA8">
            <w:pPr>
              <w:pStyle w:val="TableParagraph"/>
              <w:rPr>
                <w:rFonts w:ascii="Times New Roman" w:eastAsia="Times New Roman" w:hAnsi="Times New Roman" w:cs="Times New Roman"/>
                <w:sz w:val="12"/>
                <w:szCs w:val="12"/>
              </w:rPr>
            </w:pPr>
          </w:p>
          <w:p w14:paraId="5CC16506" w14:textId="77777777" w:rsidR="00AF1CA8" w:rsidRDefault="00AF1CA8" w:rsidP="00AF1CA8">
            <w:pPr>
              <w:pStyle w:val="TableParagraph"/>
              <w:spacing w:before="6"/>
              <w:rPr>
                <w:rFonts w:ascii="Times New Roman" w:eastAsia="Times New Roman" w:hAnsi="Times New Roman" w:cs="Times New Roman"/>
                <w:sz w:val="9"/>
                <w:szCs w:val="9"/>
              </w:rPr>
            </w:pPr>
          </w:p>
          <w:p w14:paraId="024D7DC3" w14:textId="77777777" w:rsidR="00AF1CA8" w:rsidRDefault="00AF1CA8" w:rsidP="00AF1CA8">
            <w:pPr>
              <w:pStyle w:val="TableParagraph"/>
              <w:ind w:left="133"/>
              <w:rPr>
                <w:rFonts w:ascii="Arial" w:eastAsia="Arial" w:hAnsi="Arial" w:cs="Arial"/>
                <w:sz w:val="13"/>
                <w:szCs w:val="13"/>
              </w:rPr>
            </w:pPr>
            <w:r>
              <w:rPr>
                <w:rFonts w:ascii="Arial"/>
                <w:spacing w:val="-1"/>
                <w:sz w:val="13"/>
              </w:rPr>
              <w:t>23.13.5</w:t>
            </w:r>
          </w:p>
        </w:tc>
        <w:tc>
          <w:tcPr>
            <w:tcW w:w="5048" w:type="dxa"/>
            <w:tcBorders>
              <w:top w:val="single" w:sz="6" w:space="0" w:color="000000"/>
              <w:left w:val="single" w:sz="6" w:space="0" w:color="000000"/>
              <w:bottom w:val="single" w:sz="6" w:space="0" w:color="000000"/>
              <w:right w:val="single" w:sz="6" w:space="0" w:color="000000"/>
            </w:tcBorders>
          </w:tcPr>
          <w:p w14:paraId="71DE4880" w14:textId="77777777" w:rsidR="00AF1CA8" w:rsidRDefault="00AF1CA8" w:rsidP="00AF1CA8">
            <w:pPr>
              <w:pStyle w:val="TableParagraph"/>
              <w:spacing w:before="2" w:line="262" w:lineRule="auto"/>
              <w:ind w:left="20" w:right="67"/>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телевиз</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радио</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сонин</w:t>
            </w:r>
            <w:proofErr w:type="spellEnd"/>
            <w:r>
              <w:rPr>
                <w:rFonts w:ascii="Arial" w:hAnsi="Arial"/>
                <w:spacing w:val="-8"/>
                <w:sz w:val="13"/>
              </w:rPr>
              <w:t xml:space="preserve"> </w:t>
            </w:r>
            <w:proofErr w:type="spellStart"/>
            <w:r>
              <w:rPr>
                <w:rFonts w:ascii="Arial" w:hAnsi="Arial"/>
                <w:spacing w:val="-1"/>
                <w:sz w:val="13"/>
              </w:rPr>
              <w:t>сэтгүүл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сайт</w:t>
            </w:r>
            <w:proofErr w:type="spellEnd"/>
            <w:r>
              <w:rPr>
                <w:rFonts w:ascii="Arial" w:hAnsi="Arial"/>
                <w:spacing w:val="-5"/>
                <w:sz w:val="13"/>
              </w:rPr>
              <w:t xml:space="preserve"> </w:t>
            </w:r>
            <w:proofErr w:type="spellStart"/>
            <w:r>
              <w:rPr>
                <w:rFonts w:ascii="Arial" w:hAnsi="Arial"/>
                <w:sz w:val="13"/>
              </w:rPr>
              <w:t>зэрэг</w:t>
            </w:r>
            <w:proofErr w:type="spellEnd"/>
            <w:r>
              <w:rPr>
                <w:rFonts w:ascii="Arial" w:hAnsi="Arial"/>
                <w:spacing w:val="-5"/>
                <w:sz w:val="13"/>
              </w:rPr>
              <w:t xml:space="preserve"> </w:t>
            </w:r>
            <w:proofErr w:type="spellStart"/>
            <w:r>
              <w:rPr>
                <w:rFonts w:ascii="Arial" w:hAnsi="Arial"/>
                <w:spacing w:val="-1"/>
                <w:sz w:val="13"/>
              </w:rPr>
              <w:t>хэвлэл</w:t>
            </w:r>
            <w:proofErr w:type="spellEnd"/>
            <w:r>
              <w:rPr>
                <w:rFonts w:ascii="Arial" w:hAnsi="Arial"/>
                <w:spacing w:val="-6"/>
                <w:sz w:val="13"/>
              </w:rPr>
              <w:t xml:space="preserve"> </w:t>
            </w:r>
            <w:proofErr w:type="spellStart"/>
            <w:r>
              <w:rPr>
                <w:rFonts w:ascii="Arial" w:hAnsi="Arial"/>
                <w:spacing w:val="-1"/>
                <w:sz w:val="13"/>
              </w:rPr>
              <w:t>мэдээллийн</w:t>
            </w:r>
            <w:proofErr w:type="spellEnd"/>
            <w:r>
              <w:rPr>
                <w:rFonts w:ascii="Arial" w:hAnsi="Arial"/>
                <w:spacing w:val="53"/>
                <w:w w:val="99"/>
                <w:sz w:val="13"/>
              </w:rPr>
              <w:t xml:space="preserve"> </w:t>
            </w:r>
            <w:proofErr w:type="spellStart"/>
            <w:r>
              <w:rPr>
                <w:rFonts w:ascii="Arial" w:hAnsi="Arial"/>
                <w:spacing w:val="-1"/>
                <w:sz w:val="13"/>
              </w:rPr>
              <w:t>байгууллагуудтай</w:t>
            </w:r>
            <w:proofErr w:type="spellEnd"/>
            <w:r>
              <w:rPr>
                <w:rFonts w:ascii="Arial" w:hAnsi="Arial"/>
                <w:spacing w:val="-10"/>
                <w:sz w:val="13"/>
              </w:rPr>
              <w:t xml:space="preserve"> </w:t>
            </w:r>
            <w:proofErr w:type="spellStart"/>
            <w:r>
              <w:rPr>
                <w:rFonts w:ascii="Arial" w:hAnsi="Arial"/>
                <w:spacing w:val="-1"/>
                <w:sz w:val="13"/>
              </w:rPr>
              <w:t>хамтран</w:t>
            </w:r>
            <w:proofErr w:type="spellEnd"/>
            <w:r>
              <w:rPr>
                <w:rFonts w:ascii="Arial" w:hAnsi="Arial"/>
                <w:spacing w:val="-9"/>
                <w:sz w:val="13"/>
              </w:rPr>
              <w:t xml:space="preserve"> </w:t>
            </w:r>
            <w:proofErr w:type="spellStart"/>
            <w:r>
              <w:rPr>
                <w:rFonts w:ascii="Arial" w:hAnsi="Arial"/>
                <w:spacing w:val="-1"/>
                <w:sz w:val="13"/>
              </w:rPr>
              <w:t>ажиллаж</w:t>
            </w:r>
            <w:proofErr w:type="spellEnd"/>
            <w:r>
              <w:rPr>
                <w:rFonts w:ascii="Arial" w:hAnsi="Arial"/>
                <w:b/>
                <w:spacing w:val="-1"/>
                <w:sz w:val="13"/>
              </w:rPr>
              <w:t>,</w:t>
            </w:r>
            <w:r>
              <w:rPr>
                <w:rFonts w:ascii="Arial" w:hAnsi="Arial"/>
                <w:b/>
                <w:spacing w:val="-8"/>
                <w:sz w:val="13"/>
              </w:rPr>
              <w:t xml:space="preserve"> </w:t>
            </w:r>
            <w:proofErr w:type="spellStart"/>
            <w:r>
              <w:rPr>
                <w:rFonts w:ascii="Arial" w:hAnsi="Arial"/>
                <w:sz w:val="13"/>
              </w:rPr>
              <w:t>гэмт</w:t>
            </w:r>
            <w:proofErr w:type="spellEnd"/>
            <w:r>
              <w:rPr>
                <w:rFonts w:ascii="Arial" w:hAnsi="Arial"/>
                <w:spacing w:val="-7"/>
                <w:sz w:val="13"/>
              </w:rPr>
              <w:t xml:space="preserve"> </w:t>
            </w:r>
            <w:proofErr w:type="spellStart"/>
            <w:r>
              <w:rPr>
                <w:rFonts w:ascii="Arial" w:hAnsi="Arial"/>
                <w:spacing w:val="-1"/>
                <w:sz w:val="13"/>
              </w:rPr>
              <w:t>хэрэг</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зөрчлөөс</w:t>
            </w:r>
            <w:proofErr w:type="spellEnd"/>
            <w:r>
              <w:rPr>
                <w:rFonts w:ascii="Arial" w:hAnsi="Arial"/>
                <w:spacing w:val="-8"/>
                <w:sz w:val="13"/>
              </w:rPr>
              <w:t xml:space="preserve"> </w:t>
            </w:r>
            <w:proofErr w:type="spellStart"/>
            <w:r>
              <w:rPr>
                <w:rFonts w:ascii="Arial" w:hAnsi="Arial"/>
                <w:spacing w:val="-1"/>
                <w:sz w:val="13"/>
              </w:rPr>
              <w:t>урьдчилан</w:t>
            </w:r>
            <w:proofErr w:type="spellEnd"/>
            <w:r>
              <w:rPr>
                <w:rFonts w:ascii="Arial" w:hAnsi="Arial"/>
                <w:spacing w:val="-9"/>
                <w:sz w:val="13"/>
              </w:rPr>
              <w:t xml:space="preserve"> </w:t>
            </w:r>
            <w:proofErr w:type="spellStart"/>
            <w:r>
              <w:rPr>
                <w:rFonts w:ascii="Arial" w:hAnsi="Arial"/>
                <w:spacing w:val="-1"/>
                <w:sz w:val="13"/>
              </w:rPr>
              <w:t>сэргийлэх</w:t>
            </w:r>
            <w:proofErr w:type="spellEnd"/>
            <w:r>
              <w:rPr>
                <w:rFonts w:ascii="Arial" w:hAnsi="Arial"/>
                <w:spacing w:val="57"/>
                <w:w w:val="99"/>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тогтоомжийг</w:t>
            </w:r>
            <w:proofErr w:type="spellEnd"/>
            <w:r>
              <w:rPr>
                <w:rFonts w:ascii="Arial" w:hAnsi="Arial"/>
                <w:spacing w:val="-5"/>
                <w:sz w:val="13"/>
              </w:rPr>
              <w:t xml:space="preserve"> </w:t>
            </w:r>
            <w:proofErr w:type="spellStart"/>
            <w:r>
              <w:rPr>
                <w:rFonts w:ascii="Arial" w:hAnsi="Arial"/>
                <w:sz w:val="13"/>
              </w:rPr>
              <w:t>өргөн</w:t>
            </w:r>
            <w:proofErr w:type="spellEnd"/>
            <w:r>
              <w:rPr>
                <w:rFonts w:ascii="Arial" w:hAnsi="Arial"/>
                <w:spacing w:val="-8"/>
                <w:sz w:val="13"/>
              </w:rPr>
              <w:t xml:space="preserve"> </w:t>
            </w:r>
            <w:proofErr w:type="spellStart"/>
            <w:r>
              <w:rPr>
                <w:rFonts w:ascii="Arial" w:hAnsi="Arial"/>
                <w:spacing w:val="-1"/>
                <w:sz w:val="13"/>
              </w:rPr>
              <w:t>хүрээнд</w:t>
            </w:r>
            <w:proofErr w:type="spellEnd"/>
            <w:r>
              <w:rPr>
                <w:rFonts w:ascii="Arial" w:hAnsi="Arial"/>
                <w:spacing w:val="-5"/>
                <w:sz w:val="13"/>
              </w:rPr>
              <w:t xml:space="preserve"> </w:t>
            </w:r>
            <w:proofErr w:type="spellStart"/>
            <w:r>
              <w:rPr>
                <w:rFonts w:ascii="Arial" w:hAnsi="Arial"/>
                <w:spacing w:val="-1"/>
                <w:sz w:val="13"/>
              </w:rPr>
              <w:t>сурталчилж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иргэдийн</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мэдлэгийг</w:t>
            </w:r>
            <w:proofErr w:type="spellEnd"/>
            <w:r>
              <w:rPr>
                <w:rFonts w:ascii="Arial" w:hAnsi="Arial"/>
                <w:spacing w:val="29"/>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7904C36" w14:textId="77777777" w:rsidR="00AF1CA8" w:rsidRDefault="00AF1CA8" w:rsidP="00AF1CA8">
            <w:pPr>
              <w:pStyle w:val="TableParagraph"/>
              <w:rPr>
                <w:rFonts w:ascii="Times New Roman" w:eastAsia="Times New Roman" w:hAnsi="Times New Roman" w:cs="Times New Roman"/>
                <w:sz w:val="12"/>
                <w:szCs w:val="12"/>
              </w:rPr>
            </w:pPr>
          </w:p>
          <w:p w14:paraId="75C8B22B" w14:textId="77777777" w:rsidR="00AF1CA8" w:rsidRDefault="00AF1CA8" w:rsidP="00AF1CA8">
            <w:pPr>
              <w:pStyle w:val="TableParagraph"/>
              <w:spacing w:before="6"/>
              <w:rPr>
                <w:rFonts w:ascii="Times New Roman" w:eastAsia="Times New Roman" w:hAnsi="Times New Roman" w:cs="Times New Roman"/>
                <w:sz w:val="9"/>
                <w:szCs w:val="9"/>
              </w:rPr>
            </w:pPr>
          </w:p>
          <w:p w14:paraId="2F6813E2" w14:textId="77777777" w:rsidR="00AF1CA8" w:rsidRDefault="00AF1CA8" w:rsidP="00AF1CA8">
            <w:pPr>
              <w:pStyle w:val="TableParagraph"/>
              <w:ind w:left="85"/>
              <w:rPr>
                <w:rFonts w:ascii="Arial" w:eastAsia="Arial" w:hAnsi="Arial" w:cs="Arial"/>
                <w:sz w:val="13"/>
                <w:szCs w:val="13"/>
              </w:rPr>
            </w:pPr>
            <w:r>
              <w:rPr>
                <w:rFonts w:ascii="Arial"/>
                <w:spacing w:val="-1"/>
                <w:sz w:val="13"/>
              </w:rPr>
              <w:t>23.13.5.1</w:t>
            </w:r>
          </w:p>
        </w:tc>
        <w:tc>
          <w:tcPr>
            <w:tcW w:w="3670" w:type="dxa"/>
            <w:tcBorders>
              <w:top w:val="single" w:sz="6" w:space="0" w:color="000000"/>
              <w:left w:val="single" w:sz="6" w:space="0" w:color="000000"/>
              <w:bottom w:val="single" w:sz="6" w:space="0" w:color="000000"/>
              <w:right w:val="single" w:sz="6" w:space="0" w:color="000000"/>
            </w:tcBorders>
          </w:tcPr>
          <w:p w14:paraId="46CF8D1C" w14:textId="77777777" w:rsidR="00AF1CA8" w:rsidRDefault="00AF1CA8" w:rsidP="00AF1CA8">
            <w:pPr>
              <w:pStyle w:val="TableParagraph"/>
              <w:rPr>
                <w:rFonts w:ascii="Times New Roman" w:eastAsia="Times New Roman" w:hAnsi="Times New Roman" w:cs="Times New Roman"/>
                <w:sz w:val="12"/>
                <w:szCs w:val="12"/>
              </w:rPr>
            </w:pPr>
          </w:p>
          <w:p w14:paraId="23653401" w14:textId="77777777" w:rsidR="00AF1CA8" w:rsidRDefault="00AF1CA8" w:rsidP="00AF1CA8">
            <w:pPr>
              <w:pStyle w:val="TableParagraph"/>
              <w:spacing w:before="6"/>
              <w:rPr>
                <w:rFonts w:ascii="Times New Roman" w:eastAsia="Times New Roman" w:hAnsi="Times New Roman" w:cs="Times New Roman"/>
                <w:sz w:val="9"/>
                <w:szCs w:val="9"/>
              </w:rPr>
            </w:pPr>
          </w:p>
          <w:p w14:paraId="7C88D31E"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Сургалт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сурталчилгаа</w:t>
            </w:r>
            <w:proofErr w:type="spellEnd"/>
            <w:r>
              <w:rPr>
                <w:rFonts w:ascii="Arial" w:hAnsi="Arial"/>
                <w:spacing w:val="-7"/>
                <w:sz w:val="13"/>
              </w:rPr>
              <w:t xml:space="preserve"> </w:t>
            </w:r>
            <w:proofErr w:type="spellStart"/>
            <w:r>
              <w:rPr>
                <w:rFonts w:ascii="Arial" w:hAnsi="Arial"/>
                <w:spacing w:val="-1"/>
                <w:sz w:val="13"/>
              </w:rPr>
              <w:t>хүрэх</w:t>
            </w:r>
            <w:proofErr w:type="spellEnd"/>
            <w:r>
              <w:rPr>
                <w:rFonts w:ascii="Arial" w:hAnsi="Arial"/>
                <w:spacing w:val="-8"/>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8180E0D" w14:textId="77777777" w:rsidR="00AF1CA8" w:rsidRDefault="00AF1CA8" w:rsidP="00AF1CA8">
            <w:pPr>
              <w:pStyle w:val="TableParagraph"/>
              <w:rPr>
                <w:rFonts w:ascii="Times New Roman" w:eastAsia="Times New Roman" w:hAnsi="Times New Roman" w:cs="Times New Roman"/>
                <w:sz w:val="12"/>
                <w:szCs w:val="12"/>
              </w:rPr>
            </w:pPr>
          </w:p>
          <w:p w14:paraId="3DDFCEC8" w14:textId="77777777" w:rsidR="00AF1CA8" w:rsidRDefault="00AF1CA8" w:rsidP="00AF1CA8">
            <w:pPr>
              <w:pStyle w:val="TableParagraph"/>
              <w:spacing w:before="6"/>
              <w:rPr>
                <w:rFonts w:ascii="Times New Roman" w:eastAsia="Times New Roman" w:hAnsi="Times New Roman" w:cs="Times New Roman"/>
                <w:sz w:val="9"/>
                <w:szCs w:val="9"/>
              </w:rPr>
            </w:pPr>
          </w:p>
          <w:p w14:paraId="4E0CA220" w14:textId="77777777" w:rsidR="00AF1CA8" w:rsidRDefault="00AF1CA8" w:rsidP="00AF1CA8">
            <w:pPr>
              <w:pStyle w:val="TableParagraph"/>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B48CCD" w14:textId="77777777" w:rsidR="00AF1CA8" w:rsidRDefault="00AF1CA8" w:rsidP="00AF1CA8">
            <w:pPr>
              <w:pStyle w:val="TableParagraph"/>
              <w:rPr>
                <w:rFonts w:ascii="Times New Roman" w:eastAsia="Times New Roman" w:hAnsi="Times New Roman" w:cs="Times New Roman"/>
                <w:sz w:val="12"/>
                <w:szCs w:val="12"/>
              </w:rPr>
            </w:pPr>
          </w:p>
          <w:p w14:paraId="0A8A72E3" w14:textId="77777777" w:rsidR="00AF1CA8" w:rsidRDefault="00AF1CA8" w:rsidP="00AF1CA8">
            <w:pPr>
              <w:pStyle w:val="TableParagraph"/>
              <w:spacing w:before="6"/>
              <w:rPr>
                <w:rFonts w:ascii="Times New Roman" w:eastAsia="Times New Roman" w:hAnsi="Times New Roman" w:cs="Times New Roman"/>
                <w:sz w:val="9"/>
                <w:szCs w:val="9"/>
              </w:rPr>
            </w:pPr>
          </w:p>
          <w:p w14:paraId="7C661CD8"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46D7504" w14:textId="77777777" w:rsidR="00AF1CA8" w:rsidRDefault="00AF1CA8" w:rsidP="00AF1CA8">
            <w:pPr>
              <w:pStyle w:val="TableParagraph"/>
              <w:rPr>
                <w:rFonts w:ascii="Times New Roman" w:eastAsia="Times New Roman" w:hAnsi="Times New Roman" w:cs="Times New Roman"/>
                <w:sz w:val="12"/>
                <w:szCs w:val="12"/>
              </w:rPr>
            </w:pPr>
          </w:p>
          <w:p w14:paraId="262EFFAF" w14:textId="77777777" w:rsidR="00AF1CA8" w:rsidRDefault="00AF1CA8" w:rsidP="00AF1CA8">
            <w:pPr>
              <w:pStyle w:val="TableParagraph"/>
              <w:spacing w:before="6"/>
              <w:rPr>
                <w:rFonts w:ascii="Times New Roman" w:eastAsia="Times New Roman" w:hAnsi="Times New Roman" w:cs="Times New Roman"/>
                <w:sz w:val="9"/>
                <w:szCs w:val="9"/>
              </w:rPr>
            </w:pPr>
          </w:p>
          <w:p w14:paraId="74139F55" w14:textId="77777777" w:rsidR="00AF1CA8" w:rsidRDefault="00AF1CA8" w:rsidP="00AF1CA8">
            <w:pPr>
              <w:pStyle w:val="TableParagraph"/>
              <w:jc w:val="center"/>
              <w:rPr>
                <w:rFonts w:ascii="Arial" w:eastAsia="Arial" w:hAnsi="Arial" w:cs="Arial"/>
                <w:sz w:val="13"/>
                <w:szCs w:val="13"/>
              </w:rPr>
            </w:pPr>
            <w:r>
              <w:rPr>
                <w:rFonts w:ascii="Arial"/>
                <w:spacing w:val="-1"/>
                <w:sz w:val="13"/>
              </w:rPr>
              <w:t>50.0</w:t>
            </w:r>
          </w:p>
        </w:tc>
        <w:tc>
          <w:tcPr>
            <w:tcW w:w="1522" w:type="dxa"/>
            <w:tcBorders>
              <w:top w:val="single" w:sz="6" w:space="0" w:color="000000"/>
              <w:left w:val="single" w:sz="6" w:space="0" w:color="000000"/>
              <w:bottom w:val="single" w:sz="6" w:space="0" w:color="000000"/>
              <w:right w:val="single" w:sz="6" w:space="0" w:color="000000"/>
            </w:tcBorders>
          </w:tcPr>
          <w:p w14:paraId="2FD47A03" w14:textId="77777777" w:rsidR="00AF1CA8" w:rsidRDefault="00AF1CA8" w:rsidP="00AF1CA8">
            <w:pPr>
              <w:pStyle w:val="TableParagraph"/>
              <w:rPr>
                <w:rFonts w:ascii="Times New Roman" w:eastAsia="Times New Roman" w:hAnsi="Times New Roman" w:cs="Times New Roman"/>
                <w:sz w:val="12"/>
                <w:szCs w:val="12"/>
              </w:rPr>
            </w:pPr>
          </w:p>
          <w:p w14:paraId="0559A1EE" w14:textId="77777777" w:rsidR="00AF1CA8" w:rsidRDefault="00AF1CA8" w:rsidP="00AF1CA8">
            <w:pPr>
              <w:pStyle w:val="TableParagraph"/>
              <w:spacing w:before="6"/>
              <w:rPr>
                <w:rFonts w:ascii="Times New Roman" w:eastAsia="Times New Roman" w:hAnsi="Times New Roman" w:cs="Times New Roman"/>
                <w:sz w:val="9"/>
                <w:szCs w:val="9"/>
              </w:rPr>
            </w:pPr>
          </w:p>
          <w:p w14:paraId="5AA5DCF5" w14:textId="77777777" w:rsidR="00AF1CA8" w:rsidRDefault="00AF1CA8" w:rsidP="00AF1CA8">
            <w:pPr>
              <w:pStyle w:val="TableParagraph"/>
              <w:jc w:val="center"/>
              <w:rPr>
                <w:rFonts w:ascii="Arial" w:eastAsia="Arial" w:hAnsi="Arial" w:cs="Arial"/>
                <w:sz w:val="13"/>
                <w:szCs w:val="13"/>
              </w:rPr>
            </w:pPr>
            <w:r>
              <w:rPr>
                <w:rFonts w:ascii="Arial"/>
                <w:spacing w:val="-1"/>
                <w:sz w:val="13"/>
              </w:rPr>
              <w:t>80.0</w:t>
            </w:r>
          </w:p>
        </w:tc>
      </w:tr>
      <w:tr w:rsidR="00AF1CA8" w14:paraId="1CA6C1CC" w14:textId="77777777" w:rsidTr="00AF1CA8">
        <w:trPr>
          <w:trHeight w:hRule="exact" w:val="487"/>
        </w:trPr>
        <w:tc>
          <w:tcPr>
            <w:tcW w:w="286" w:type="dxa"/>
            <w:vMerge/>
            <w:tcBorders>
              <w:left w:val="single" w:sz="6" w:space="0" w:color="000000"/>
              <w:right w:val="single" w:sz="6" w:space="0" w:color="000000"/>
            </w:tcBorders>
          </w:tcPr>
          <w:p w14:paraId="1F2DCE5D" w14:textId="77777777" w:rsidR="00AF1CA8" w:rsidRDefault="00AF1CA8" w:rsidP="00AF1CA8"/>
        </w:tc>
        <w:tc>
          <w:tcPr>
            <w:tcW w:w="854" w:type="dxa"/>
            <w:vMerge/>
            <w:tcBorders>
              <w:left w:val="single" w:sz="6" w:space="0" w:color="000000"/>
              <w:right w:val="single" w:sz="6" w:space="0" w:color="000000"/>
            </w:tcBorders>
          </w:tcPr>
          <w:p w14:paraId="3B5277C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5C95399" w14:textId="77777777" w:rsidR="00AF1CA8" w:rsidRDefault="00AF1CA8" w:rsidP="00AF1CA8">
            <w:pPr>
              <w:pStyle w:val="TableParagraph"/>
              <w:spacing w:before="2"/>
              <w:rPr>
                <w:rFonts w:ascii="Times New Roman" w:eastAsia="Times New Roman" w:hAnsi="Times New Roman" w:cs="Times New Roman"/>
                <w:sz w:val="14"/>
                <w:szCs w:val="14"/>
              </w:rPr>
            </w:pPr>
          </w:p>
          <w:p w14:paraId="7798F3AA" w14:textId="77777777" w:rsidR="00AF1CA8" w:rsidRDefault="00AF1CA8" w:rsidP="00AF1CA8">
            <w:pPr>
              <w:pStyle w:val="TableParagraph"/>
              <w:ind w:left="133"/>
              <w:rPr>
                <w:rFonts w:ascii="Arial" w:eastAsia="Arial" w:hAnsi="Arial" w:cs="Arial"/>
                <w:sz w:val="13"/>
                <w:szCs w:val="13"/>
              </w:rPr>
            </w:pPr>
            <w:r>
              <w:rPr>
                <w:rFonts w:ascii="Arial"/>
                <w:spacing w:val="-1"/>
                <w:sz w:val="13"/>
              </w:rPr>
              <w:t>23.13.6</w:t>
            </w:r>
          </w:p>
        </w:tc>
        <w:tc>
          <w:tcPr>
            <w:tcW w:w="5048" w:type="dxa"/>
            <w:tcBorders>
              <w:top w:val="single" w:sz="6" w:space="0" w:color="000000"/>
              <w:left w:val="single" w:sz="6" w:space="0" w:color="000000"/>
              <w:bottom w:val="single" w:sz="6" w:space="0" w:color="000000"/>
              <w:right w:val="single" w:sz="6" w:space="0" w:color="000000"/>
            </w:tcBorders>
          </w:tcPr>
          <w:p w14:paraId="41C8ADDB" w14:textId="77777777" w:rsidR="00AF1CA8" w:rsidRDefault="00AF1CA8" w:rsidP="00AF1CA8">
            <w:pPr>
              <w:pStyle w:val="TableParagraph"/>
              <w:spacing w:before="2" w:line="258" w:lineRule="auto"/>
              <w:ind w:left="20" w:right="222"/>
              <w:rPr>
                <w:rFonts w:ascii="Arial" w:eastAsia="Arial" w:hAnsi="Arial" w:cs="Arial"/>
                <w:sz w:val="13"/>
                <w:szCs w:val="13"/>
              </w:rPr>
            </w:pPr>
            <w:proofErr w:type="spellStart"/>
            <w:r>
              <w:rPr>
                <w:rFonts w:ascii="Arial" w:hAnsi="Arial"/>
                <w:spacing w:val="-1"/>
                <w:sz w:val="13"/>
              </w:rPr>
              <w:t>Мансууруулах</w:t>
            </w:r>
            <w:proofErr w:type="spellEnd"/>
            <w:r>
              <w:rPr>
                <w:rFonts w:ascii="Arial" w:hAnsi="Arial"/>
                <w:spacing w:val="-8"/>
                <w:sz w:val="13"/>
              </w:rPr>
              <w:t xml:space="preserve"> </w:t>
            </w:r>
            <w:proofErr w:type="spellStart"/>
            <w:r>
              <w:rPr>
                <w:rFonts w:ascii="Arial" w:hAnsi="Arial"/>
                <w:sz w:val="13"/>
              </w:rPr>
              <w:t>эм</w:t>
            </w:r>
            <w:proofErr w:type="spellEnd"/>
            <w:r>
              <w:rPr>
                <w:rFonts w:ascii="Arial" w:hAnsi="Arial"/>
                <w:sz w:val="13"/>
              </w:rPr>
              <w:t>,</w:t>
            </w:r>
            <w:r>
              <w:rPr>
                <w:rFonts w:ascii="Arial" w:hAnsi="Arial"/>
                <w:spacing w:val="-7"/>
                <w:sz w:val="13"/>
              </w:rPr>
              <w:t xml:space="preserve"> </w:t>
            </w:r>
            <w:proofErr w:type="spellStart"/>
            <w:r>
              <w:rPr>
                <w:rFonts w:ascii="Arial" w:hAnsi="Arial"/>
                <w:sz w:val="13"/>
              </w:rPr>
              <w:t>сэтгэцэд</w:t>
            </w:r>
            <w:proofErr w:type="spellEnd"/>
            <w:r>
              <w:rPr>
                <w:rFonts w:ascii="Arial" w:hAnsi="Arial"/>
                <w:spacing w:val="-4"/>
                <w:sz w:val="13"/>
              </w:rPr>
              <w:t xml:space="preserve"> </w:t>
            </w:r>
            <w:proofErr w:type="spellStart"/>
            <w:r>
              <w:rPr>
                <w:rFonts w:ascii="Arial" w:hAnsi="Arial"/>
                <w:spacing w:val="-1"/>
                <w:sz w:val="13"/>
              </w:rPr>
              <w:t>нөлөөт</w:t>
            </w:r>
            <w:proofErr w:type="spellEnd"/>
            <w:r>
              <w:rPr>
                <w:rFonts w:ascii="Arial" w:hAnsi="Arial"/>
                <w:spacing w:val="-5"/>
                <w:sz w:val="13"/>
              </w:rPr>
              <w:t xml:space="preserve"> </w:t>
            </w:r>
            <w:proofErr w:type="spellStart"/>
            <w:r>
              <w:rPr>
                <w:rFonts w:ascii="Arial" w:hAnsi="Arial"/>
                <w:spacing w:val="-1"/>
                <w:sz w:val="13"/>
              </w:rPr>
              <w:t>бодисын</w:t>
            </w:r>
            <w:proofErr w:type="spellEnd"/>
            <w:r>
              <w:rPr>
                <w:rFonts w:ascii="Arial" w:hAnsi="Arial"/>
                <w:spacing w:val="-8"/>
                <w:sz w:val="13"/>
              </w:rPr>
              <w:t xml:space="preserve"> </w:t>
            </w: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z w:val="13"/>
              </w:rPr>
              <w:t>бус</w:t>
            </w:r>
            <w:proofErr w:type="spellEnd"/>
            <w:r>
              <w:rPr>
                <w:rFonts w:ascii="Arial" w:hAnsi="Arial"/>
                <w:spacing w:val="-6"/>
                <w:sz w:val="13"/>
              </w:rPr>
              <w:t xml:space="preserve"> </w:t>
            </w:r>
            <w:proofErr w:type="spellStart"/>
            <w:r>
              <w:rPr>
                <w:rFonts w:ascii="Arial" w:hAnsi="Arial"/>
                <w:sz w:val="13"/>
              </w:rPr>
              <w:t>эргэлттэй</w:t>
            </w:r>
            <w:proofErr w:type="spellEnd"/>
            <w:r>
              <w:rPr>
                <w:rFonts w:ascii="Arial" w:hAnsi="Arial"/>
                <w:spacing w:val="-8"/>
                <w:sz w:val="13"/>
              </w:rPr>
              <w:t xml:space="preserve"> </w:t>
            </w:r>
            <w:proofErr w:type="spellStart"/>
            <w:r>
              <w:rPr>
                <w:rFonts w:ascii="Arial" w:hAnsi="Arial"/>
                <w:spacing w:val="-1"/>
                <w:sz w:val="13"/>
              </w:rPr>
              <w:t>тэмцэх</w:t>
            </w:r>
            <w:proofErr w:type="spellEnd"/>
            <w:r>
              <w:rPr>
                <w:rFonts w:ascii="Arial" w:hAnsi="Arial"/>
                <w:spacing w:val="-1"/>
                <w:sz w:val="13"/>
              </w:rPr>
              <w:t>,</w:t>
            </w:r>
            <w:r>
              <w:rPr>
                <w:rFonts w:ascii="Arial" w:hAnsi="Arial"/>
                <w:spacing w:val="45"/>
                <w:w w:val="99"/>
                <w:sz w:val="13"/>
              </w:rPr>
              <w:t xml:space="preserve"> </w:t>
            </w:r>
            <w:proofErr w:type="spellStart"/>
            <w:r>
              <w:rPr>
                <w:rFonts w:ascii="Arial" w:hAnsi="Arial"/>
                <w:spacing w:val="-1"/>
                <w:sz w:val="13"/>
              </w:rPr>
              <w:t>урьдчилан</w:t>
            </w:r>
            <w:proofErr w:type="spellEnd"/>
            <w:r>
              <w:rPr>
                <w:rFonts w:ascii="Arial" w:hAnsi="Arial"/>
                <w:spacing w:val="-8"/>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pacing w:val="-1"/>
                <w:sz w:val="13"/>
              </w:rPr>
              <w:t>ажлыг</w:t>
            </w:r>
            <w:proofErr w:type="spellEnd"/>
            <w:r>
              <w:rPr>
                <w:rFonts w:ascii="Arial" w:hAnsi="Arial"/>
                <w:spacing w:val="-6"/>
                <w:sz w:val="13"/>
              </w:rPr>
              <w:t xml:space="preserve"> </w:t>
            </w:r>
            <w:proofErr w:type="spellStart"/>
            <w:r>
              <w:rPr>
                <w:rFonts w:ascii="Arial" w:hAnsi="Arial"/>
                <w:spacing w:val="-1"/>
                <w:sz w:val="13"/>
              </w:rPr>
              <w:t>эрчимжүүлж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z w:val="13"/>
              </w:rPr>
              <w:t>бус</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39"/>
                <w:w w:val="99"/>
                <w:sz w:val="13"/>
              </w:rPr>
              <w:t xml:space="preserve"> </w:t>
            </w:r>
            <w:proofErr w:type="spellStart"/>
            <w:r>
              <w:rPr>
                <w:rFonts w:ascii="Arial" w:hAnsi="Arial"/>
                <w:spacing w:val="-1"/>
                <w:sz w:val="13"/>
              </w:rPr>
              <w:t>байгууллагын</w:t>
            </w:r>
            <w:proofErr w:type="spellEnd"/>
            <w:r>
              <w:rPr>
                <w:rFonts w:ascii="Arial" w:hAnsi="Arial"/>
                <w:spacing w:val="-12"/>
                <w:sz w:val="13"/>
              </w:rPr>
              <w:t xml:space="preserve"> </w:t>
            </w:r>
            <w:proofErr w:type="spellStart"/>
            <w:r>
              <w:rPr>
                <w:rFonts w:ascii="Arial" w:hAnsi="Arial"/>
                <w:spacing w:val="-1"/>
                <w:sz w:val="13"/>
              </w:rPr>
              <w:t>хамтын</w:t>
            </w:r>
            <w:proofErr w:type="spellEnd"/>
            <w:r>
              <w:rPr>
                <w:rFonts w:ascii="Arial" w:hAnsi="Arial"/>
                <w:spacing w:val="-12"/>
                <w:sz w:val="13"/>
              </w:rPr>
              <w:t xml:space="preserve"> </w:t>
            </w:r>
            <w:proofErr w:type="spellStart"/>
            <w:r>
              <w:rPr>
                <w:rFonts w:ascii="Arial" w:hAnsi="Arial"/>
                <w:spacing w:val="-1"/>
                <w:sz w:val="13"/>
              </w:rPr>
              <w:t>ажиллагааг</w:t>
            </w:r>
            <w:proofErr w:type="spellEnd"/>
            <w:r>
              <w:rPr>
                <w:rFonts w:ascii="Arial" w:hAnsi="Arial"/>
                <w:spacing w:val="-10"/>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AC27004" w14:textId="77777777" w:rsidR="00AF1CA8" w:rsidRDefault="00AF1CA8" w:rsidP="00AF1CA8">
            <w:pPr>
              <w:pStyle w:val="TableParagraph"/>
              <w:spacing w:before="2"/>
              <w:rPr>
                <w:rFonts w:ascii="Times New Roman" w:eastAsia="Times New Roman" w:hAnsi="Times New Roman" w:cs="Times New Roman"/>
                <w:sz w:val="14"/>
                <w:szCs w:val="14"/>
              </w:rPr>
            </w:pPr>
          </w:p>
          <w:p w14:paraId="205031E8" w14:textId="77777777" w:rsidR="00AF1CA8" w:rsidRDefault="00AF1CA8" w:rsidP="00AF1CA8">
            <w:pPr>
              <w:pStyle w:val="TableParagraph"/>
              <w:ind w:left="85"/>
              <w:rPr>
                <w:rFonts w:ascii="Arial" w:eastAsia="Arial" w:hAnsi="Arial" w:cs="Arial"/>
                <w:sz w:val="13"/>
                <w:szCs w:val="13"/>
              </w:rPr>
            </w:pPr>
            <w:r>
              <w:rPr>
                <w:rFonts w:ascii="Arial"/>
                <w:spacing w:val="-1"/>
                <w:sz w:val="13"/>
              </w:rPr>
              <w:t>23.13.6.1</w:t>
            </w:r>
          </w:p>
        </w:tc>
        <w:tc>
          <w:tcPr>
            <w:tcW w:w="3670" w:type="dxa"/>
            <w:tcBorders>
              <w:top w:val="single" w:sz="6" w:space="0" w:color="000000"/>
              <w:left w:val="single" w:sz="6" w:space="0" w:color="000000"/>
              <w:bottom w:val="single" w:sz="6" w:space="0" w:color="000000"/>
              <w:right w:val="single" w:sz="6" w:space="0" w:color="000000"/>
            </w:tcBorders>
          </w:tcPr>
          <w:p w14:paraId="3F974CB3" w14:textId="77777777" w:rsidR="00AF1CA8" w:rsidRDefault="00AF1CA8" w:rsidP="00AF1CA8">
            <w:pPr>
              <w:pStyle w:val="TableParagraph"/>
              <w:spacing w:before="81" w:line="258" w:lineRule="auto"/>
              <w:ind w:left="20" w:right="389"/>
              <w:rPr>
                <w:rFonts w:ascii="Arial" w:eastAsia="Arial" w:hAnsi="Arial" w:cs="Arial"/>
                <w:sz w:val="13"/>
                <w:szCs w:val="13"/>
              </w:rPr>
            </w:pPr>
            <w:proofErr w:type="spellStart"/>
            <w:r>
              <w:rPr>
                <w:rFonts w:ascii="Arial" w:hAnsi="Arial"/>
                <w:sz w:val="13"/>
              </w:rPr>
              <w:t>Суурь</w:t>
            </w:r>
            <w:proofErr w:type="spellEnd"/>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4"/>
                <w:sz w:val="13"/>
              </w:rPr>
              <w:t xml:space="preserve"> </w:t>
            </w:r>
            <w:proofErr w:type="spellStart"/>
            <w:r>
              <w:rPr>
                <w:rFonts w:ascii="Arial" w:hAnsi="Arial"/>
                <w:spacing w:val="-2"/>
                <w:sz w:val="13"/>
              </w:rPr>
              <w:t>хэрэгжилтийн</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pacing w:val="-4"/>
                <w:sz w:val="13"/>
              </w:rPr>
              <w:t xml:space="preserve"> </w:t>
            </w:r>
            <w:proofErr w:type="spellStart"/>
            <w:r>
              <w:rPr>
                <w:rFonts w:ascii="Arial" w:hAnsi="Arial"/>
                <w:spacing w:val="-1"/>
                <w:sz w:val="13"/>
              </w:rPr>
              <w:t>дүнг</w:t>
            </w:r>
            <w:proofErr w:type="spellEnd"/>
            <w:r>
              <w:rPr>
                <w:rFonts w:ascii="Arial" w:hAnsi="Arial"/>
                <w:spacing w:val="-4"/>
                <w:sz w:val="13"/>
              </w:rPr>
              <w:t xml:space="preserve"> </w:t>
            </w:r>
            <w:proofErr w:type="spellStart"/>
            <w:r>
              <w:rPr>
                <w:rFonts w:ascii="Arial" w:hAnsi="Arial"/>
                <w:sz w:val="13"/>
              </w:rPr>
              <w:t>дараа</w:t>
            </w:r>
            <w:proofErr w:type="spellEnd"/>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4"/>
                <w:sz w:val="13"/>
              </w:rPr>
              <w:t xml:space="preserve"> </w:t>
            </w:r>
            <w:proofErr w:type="spellStart"/>
            <w:r>
              <w:rPr>
                <w:rFonts w:ascii="Arial" w:hAnsi="Arial"/>
                <w:sz w:val="13"/>
              </w:rPr>
              <w:t>үр</w:t>
            </w:r>
            <w:proofErr w:type="spellEnd"/>
            <w:r>
              <w:rPr>
                <w:rFonts w:ascii="Arial" w:hAnsi="Arial"/>
                <w:spacing w:val="-4"/>
                <w:sz w:val="13"/>
              </w:rPr>
              <w:t xml:space="preserve"> </w:t>
            </w:r>
            <w:proofErr w:type="spellStart"/>
            <w:r>
              <w:rPr>
                <w:rFonts w:ascii="Arial" w:hAnsi="Arial"/>
                <w:sz w:val="13"/>
              </w:rPr>
              <w:t>дүнтэй</w:t>
            </w:r>
            <w:proofErr w:type="spellEnd"/>
            <w:r>
              <w:rPr>
                <w:rFonts w:ascii="Arial" w:hAnsi="Arial"/>
                <w:spacing w:val="29"/>
                <w:w w:val="99"/>
                <w:sz w:val="13"/>
              </w:rPr>
              <w:t xml:space="preserve"> </w:t>
            </w:r>
            <w:proofErr w:type="spellStart"/>
            <w:r>
              <w:rPr>
                <w:rFonts w:ascii="Arial" w:hAnsi="Arial"/>
                <w:spacing w:val="-1"/>
                <w:sz w:val="13"/>
              </w:rPr>
              <w:t>харьцуулсан</w:t>
            </w:r>
            <w:proofErr w:type="spellEnd"/>
            <w:r>
              <w:rPr>
                <w:rFonts w:ascii="Arial" w:hAnsi="Arial"/>
                <w:spacing w:val="-15"/>
                <w:sz w:val="13"/>
              </w:rPr>
              <w:t xml:space="preserve"> </w:t>
            </w:r>
            <w:proofErr w:type="spellStart"/>
            <w:r>
              <w:rPr>
                <w:rFonts w:ascii="Arial" w:hAnsi="Arial"/>
                <w:spacing w:val="-1"/>
                <w:sz w:val="13"/>
              </w:rPr>
              <w:t>өсөлт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A664A71" w14:textId="77777777" w:rsidR="00AF1CA8" w:rsidRDefault="00AF1CA8" w:rsidP="00AF1CA8">
            <w:pPr>
              <w:pStyle w:val="TableParagraph"/>
              <w:spacing w:before="2"/>
              <w:rPr>
                <w:rFonts w:ascii="Times New Roman" w:eastAsia="Times New Roman" w:hAnsi="Times New Roman" w:cs="Times New Roman"/>
                <w:sz w:val="14"/>
                <w:szCs w:val="14"/>
              </w:rPr>
            </w:pPr>
          </w:p>
          <w:p w14:paraId="31429B9B"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35858E1" w14:textId="77777777" w:rsidR="00AF1CA8" w:rsidRDefault="00AF1CA8" w:rsidP="00AF1CA8">
            <w:pPr>
              <w:pStyle w:val="TableParagraph"/>
              <w:spacing w:before="2"/>
              <w:rPr>
                <w:rFonts w:ascii="Times New Roman" w:eastAsia="Times New Roman" w:hAnsi="Times New Roman" w:cs="Times New Roman"/>
                <w:sz w:val="14"/>
                <w:szCs w:val="14"/>
              </w:rPr>
            </w:pPr>
          </w:p>
          <w:p w14:paraId="4F56AC32"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B18C8B0" w14:textId="77777777" w:rsidR="00AF1CA8" w:rsidRDefault="00AF1CA8" w:rsidP="00AF1CA8">
            <w:pPr>
              <w:pStyle w:val="TableParagraph"/>
              <w:spacing w:before="2"/>
              <w:rPr>
                <w:rFonts w:ascii="Times New Roman" w:eastAsia="Times New Roman" w:hAnsi="Times New Roman" w:cs="Times New Roman"/>
                <w:sz w:val="14"/>
                <w:szCs w:val="14"/>
              </w:rPr>
            </w:pPr>
          </w:p>
          <w:p w14:paraId="10D7EF91" w14:textId="77777777" w:rsidR="00AF1CA8" w:rsidRDefault="00AF1CA8" w:rsidP="00AF1CA8">
            <w:pPr>
              <w:pStyle w:val="TableParagraph"/>
              <w:jc w:val="center"/>
              <w:rPr>
                <w:rFonts w:ascii="Arial" w:eastAsia="Arial" w:hAnsi="Arial" w:cs="Arial"/>
                <w:sz w:val="13"/>
                <w:szCs w:val="13"/>
              </w:rPr>
            </w:pPr>
            <w:r>
              <w:rPr>
                <w:rFonts w:ascii="Arial"/>
                <w:spacing w:val="-1"/>
                <w:sz w:val="13"/>
              </w:rPr>
              <w:t>2.0</w:t>
            </w:r>
          </w:p>
        </w:tc>
        <w:tc>
          <w:tcPr>
            <w:tcW w:w="1522" w:type="dxa"/>
            <w:tcBorders>
              <w:top w:val="single" w:sz="6" w:space="0" w:color="000000"/>
              <w:left w:val="single" w:sz="6" w:space="0" w:color="000000"/>
              <w:bottom w:val="single" w:sz="6" w:space="0" w:color="000000"/>
              <w:right w:val="single" w:sz="6" w:space="0" w:color="000000"/>
            </w:tcBorders>
          </w:tcPr>
          <w:p w14:paraId="470E492B" w14:textId="77777777" w:rsidR="00AF1CA8" w:rsidRDefault="00AF1CA8" w:rsidP="00AF1CA8">
            <w:pPr>
              <w:pStyle w:val="TableParagraph"/>
              <w:spacing w:before="2"/>
              <w:rPr>
                <w:rFonts w:ascii="Times New Roman" w:eastAsia="Times New Roman" w:hAnsi="Times New Roman" w:cs="Times New Roman"/>
                <w:sz w:val="14"/>
                <w:szCs w:val="14"/>
              </w:rPr>
            </w:pPr>
          </w:p>
          <w:p w14:paraId="0A19D901" w14:textId="77777777" w:rsidR="00AF1CA8" w:rsidRDefault="00AF1CA8" w:rsidP="00AF1CA8">
            <w:pPr>
              <w:pStyle w:val="TableParagraph"/>
              <w:jc w:val="center"/>
              <w:rPr>
                <w:rFonts w:ascii="Arial" w:eastAsia="Arial" w:hAnsi="Arial" w:cs="Arial"/>
                <w:sz w:val="13"/>
                <w:szCs w:val="13"/>
              </w:rPr>
            </w:pPr>
            <w:r>
              <w:rPr>
                <w:rFonts w:ascii="Arial"/>
                <w:spacing w:val="-1"/>
                <w:sz w:val="13"/>
              </w:rPr>
              <w:t>7.0</w:t>
            </w:r>
          </w:p>
        </w:tc>
      </w:tr>
      <w:tr w:rsidR="00AF1CA8" w14:paraId="252C8B0C" w14:textId="77777777" w:rsidTr="00AF1CA8">
        <w:trPr>
          <w:trHeight w:hRule="exact" w:val="497"/>
        </w:trPr>
        <w:tc>
          <w:tcPr>
            <w:tcW w:w="286" w:type="dxa"/>
            <w:vMerge/>
            <w:tcBorders>
              <w:left w:val="single" w:sz="6" w:space="0" w:color="000000"/>
              <w:right w:val="single" w:sz="6" w:space="0" w:color="000000"/>
            </w:tcBorders>
          </w:tcPr>
          <w:p w14:paraId="44657F0F" w14:textId="77777777" w:rsidR="00AF1CA8" w:rsidRDefault="00AF1CA8" w:rsidP="00AF1CA8"/>
        </w:tc>
        <w:tc>
          <w:tcPr>
            <w:tcW w:w="854" w:type="dxa"/>
            <w:vMerge/>
            <w:tcBorders>
              <w:left w:val="single" w:sz="6" w:space="0" w:color="000000"/>
              <w:right w:val="single" w:sz="6" w:space="0" w:color="000000"/>
            </w:tcBorders>
          </w:tcPr>
          <w:p w14:paraId="04C8350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FA6E11A" w14:textId="77777777" w:rsidR="00AF1CA8" w:rsidRDefault="00AF1CA8" w:rsidP="00AF1CA8">
            <w:pPr>
              <w:pStyle w:val="TableParagraph"/>
              <w:spacing w:before="6"/>
              <w:rPr>
                <w:rFonts w:ascii="Times New Roman" w:eastAsia="Times New Roman" w:hAnsi="Times New Roman" w:cs="Times New Roman"/>
                <w:sz w:val="14"/>
                <w:szCs w:val="14"/>
              </w:rPr>
            </w:pPr>
          </w:p>
          <w:p w14:paraId="10166596" w14:textId="77777777" w:rsidR="00AF1CA8" w:rsidRDefault="00AF1CA8" w:rsidP="00AF1CA8">
            <w:pPr>
              <w:pStyle w:val="TableParagraph"/>
              <w:ind w:left="133"/>
              <w:rPr>
                <w:rFonts w:ascii="Arial" w:eastAsia="Arial" w:hAnsi="Arial" w:cs="Arial"/>
                <w:sz w:val="13"/>
                <w:szCs w:val="13"/>
              </w:rPr>
            </w:pPr>
            <w:r>
              <w:rPr>
                <w:rFonts w:ascii="Arial"/>
                <w:spacing w:val="-1"/>
                <w:sz w:val="13"/>
              </w:rPr>
              <w:t>23.13.7</w:t>
            </w:r>
          </w:p>
        </w:tc>
        <w:tc>
          <w:tcPr>
            <w:tcW w:w="5048" w:type="dxa"/>
            <w:tcBorders>
              <w:top w:val="single" w:sz="6" w:space="0" w:color="000000"/>
              <w:left w:val="single" w:sz="6" w:space="0" w:color="000000"/>
              <w:bottom w:val="single" w:sz="6" w:space="0" w:color="000000"/>
              <w:right w:val="single" w:sz="6" w:space="0" w:color="000000"/>
            </w:tcBorders>
          </w:tcPr>
          <w:p w14:paraId="4643D561" w14:textId="77777777" w:rsidR="00AF1CA8" w:rsidRDefault="00AF1CA8" w:rsidP="00AF1CA8">
            <w:pPr>
              <w:pStyle w:val="TableParagraph"/>
              <w:spacing w:before="9" w:line="258" w:lineRule="auto"/>
              <w:ind w:left="20" w:right="314"/>
              <w:rPr>
                <w:rFonts w:ascii="Arial" w:eastAsia="Arial" w:hAnsi="Arial" w:cs="Arial"/>
                <w:sz w:val="13"/>
                <w:szCs w:val="13"/>
              </w:rPr>
            </w:pPr>
            <w:proofErr w:type="spellStart"/>
            <w:r>
              <w:rPr>
                <w:rFonts w:ascii="Arial" w:hAnsi="Arial"/>
                <w:spacing w:val="-1"/>
                <w:sz w:val="13"/>
              </w:rPr>
              <w:t>Мансууруулах</w:t>
            </w:r>
            <w:proofErr w:type="spellEnd"/>
            <w:r>
              <w:rPr>
                <w:rFonts w:ascii="Arial" w:hAnsi="Arial"/>
                <w:spacing w:val="-9"/>
                <w:sz w:val="13"/>
              </w:rPr>
              <w:t xml:space="preserve"> </w:t>
            </w:r>
            <w:proofErr w:type="spellStart"/>
            <w:r>
              <w:rPr>
                <w:rFonts w:ascii="Arial" w:hAnsi="Arial"/>
                <w:sz w:val="13"/>
              </w:rPr>
              <w:t>эм</w:t>
            </w:r>
            <w:proofErr w:type="spellEnd"/>
            <w:r>
              <w:rPr>
                <w:rFonts w:ascii="Arial" w:hAnsi="Arial"/>
                <w:sz w:val="13"/>
              </w:rPr>
              <w:t>,</w:t>
            </w:r>
            <w:r>
              <w:rPr>
                <w:rFonts w:ascii="Arial" w:hAnsi="Arial"/>
                <w:spacing w:val="-6"/>
                <w:sz w:val="13"/>
              </w:rPr>
              <w:t xml:space="preserve"> </w:t>
            </w:r>
            <w:proofErr w:type="spellStart"/>
            <w:r>
              <w:rPr>
                <w:rFonts w:ascii="Arial" w:hAnsi="Arial"/>
                <w:sz w:val="13"/>
              </w:rPr>
              <w:t>сэтгэцэд</w:t>
            </w:r>
            <w:proofErr w:type="spellEnd"/>
            <w:r>
              <w:rPr>
                <w:rFonts w:ascii="Arial" w:hAnsi="Arial"/>
                <w:spacing w:val="-5"/>
                <w:sz w:val="13"/>
              </w:rPr>
              <w:t xml:space="preserve"> </w:t>
            </w:r>
            <w:proofErr w:type="spellStart"/>
            <w:r>
              <w:rPr>
                <w:rFonts w:ascii="Arial" w:hAnsi="Arial"/>
                <w:spacing w:val="-1"/>
                <w:sz w:val="13"/>
              </w:rPr>
              <w:t>нөлөөт</w:t>
            </w:r>
            <w:proofErr w:type="spellEnd"/>
            <w:r>
              <w:rPr>
                <w:rFonts w:ascii="Arial" w:hAnsi="Arial"/>
                <w:spacing w:val="-5"/>
                <w:sz w:val="13"/>
              </w:rPr>
              <w:t xml:space="preserve"> </w:t>
            </w:r>
            <w:proofErr w:type="spellStart"/>
            <w:r>
              <w:rPr>
                <w:rFonts w:ascii="Arial" w:hAnsi="Arial"/>
                <w:spacing w:val="-1"/>
                <w:sz w:val="13"/>
              </w:rPr>
              <w:t>бодистой</w:t>
            </w:r>
            <w:proofErr w:type="spellEnd"/>
            <w:r>
              <w:rPr>
                <w:rFonts w:ascii="Arial" w:hAnsi="Arial"/>
                <w:spacing w:val="-9"/>
                <w:sz w:val="13"/>
              </w:rPr>
              <w:t xml:space="preserve"> </w:t>
            </w:r>
            <w:proofErr w:type="spellStart"/>
            <w:r>
              <w:rPr>
                <w:rFonts w:ascii="Arial" w:hAnsi="Arial"/>
                <w:spacing w:val="-1"/>
                <w:sz w:val="13"/>
              </w:rPr>
              <w:t>холбоотой</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z w:val="13"/>
              </w:rPr>
              <w:t>хэрэг</w:t>
            </w:r>
            <w:proofErr w:type="spellEnd"/>
            <w:r>
              <w:rPr>
                <w:rFonts w:ascii="Arial" w:hAnsi="Arial"/>
                <w:b/>
                <w:sz w:val="13"/>
              </w:rPr>
              <w:t>,</w:t>
            </w:r>
            <w:r>
              <w:rPr>
                <w:rFonts w:ascii="Arial" w:hAnsi="Arial"/>
                <w:b/>
                <w:spacing w:val="-6"/>
                <w:sz w:val="13"/>
              </w:rPr>
              <w:t xml:space="preserve"> </w:t>
            </w:r>
            <w:proofErr w:type="spellStart"/>
            <w:r>
              <w:rPr>
                <w:rFonts w:ascii="Arial" w:hAnsi="Arial"/>
                <w:spacing w:val="-1"/>
                <w:sz w:val="13"/>
              </w:rPr>
              <w:t>зөрчилд</w:t>
            </w:r>
            <w:proofErr w:type="spellEnd"/>
            <w:r>
              <w:rPr>
                <w:rFonts w:ascii="Arial" w:hAnsi="Arial"/>
                <w:spacing w:val="49"/>
                <w:w w:val="99"/>
                <w:sz w:val="13"/>
              </w:rPr>
              <w:t xml:space="preserve"> </w:t>
            </w:r>
            <w:proofErr w:type="spellStart"/>
            <w:r>
              <w:rPr>
                <w:rFonts w:ascii="Arial" w:hAnsi="Arial"/>
                <w:spacing w:val="-1"/>
                <w:sz w:val="13"/>
              </w:rPr>
              <w:t>холбогдох</w:t>
            </w:r>
            <w:proofErr w:type="spellEnd"/>
            <w:r>
              <w:rPr>
                <w:rFonts w:ascii="Arial" w:hAnsi="Arial"/>
                <w:spacing w:val="-9"/>
                <w:sz w:val="13"/>
              </w:rPr>
              <w:t xml:space="preserve"> </w:t>
            </w:r>
            <w:proofErr w:type="spellStart"/>
            <w:r>
              <w:rPr>
                <w:rFonts w:ascii="Arial" w:hAnsi="Arial"/>
                <w:sz w:val="13"/>
              </w:rPr>
              <w:t>эрсдэл</w:t>
            </w:r>
            <w:proofErr w:type="spellEnd"/>
            <w:r>
              <w:rPr>
                <w:rFonts w:ascii="Arial" w:hAnsi="Arial"/>
                <w:spacing w:val="-7"/>
                <w:sz w:val="13"/>
              </w:rPr>
              <w:t xml:space="preserve"> </w:t>
            </w:r>
            <w:proofErr w:type="spellStart"/>
            <w:r>
              <w:rPr>
                <w:rFonts w:ascii="Arial" w:hAnsi="Arial"/>
                <w:spacing w:val="-2"/>
                <w:sz w:val="13"/>
              </w:rPr>
              <w:t>бүхий</w:t>
            </w:r>
            <w:proofErr w:type="spellEnd"/>
            <w:r>
              <w:rPr>
                <w:rFonts w:ascii="Arial" w:hAnsi="Arial"/>
                <w:spacing w:val="-9"/>
                <w:sz w:val="13"/>
              </w:rPr>
              <w:t xml:space="preserve"> </w:t>
            </w:r>
            <w:proofErr w:type="spellStart"/>
            <w:r>
              <w:rPr>
                <w:rFonts w:ascii="Arial" w:hAnsi="Arial"/>
                <w:spacing w:val="-1"/>
                <w:sz w:val="13"/>
              </w:rPr>
              <w:t>зорилтот</w:t>
            </w:r>
            <w:proofErr w:type="spellEnd"/>
            <w:r>
              <w:rPr>
                <w:rFonts w:ascii="Arial" w:hAnsi="Arial"/>
                <w:spacing w:val="-6"/>
                <w:sz w:val="13"/>
              </w:rPr>
              <w:t xml:space="preserve"> </w:t>
            </w:r>
            <w:proofErr w:type="spellStart"/>
            <w:r>
              <w:rPr>
                <w:rFonts w:ascii="Arial" w:hAnsi="Arial"/>
                <w:spacing w:val="-2"/>
                <w:sz w:val="13"/>
              </w:rPr>
              <w:t>бүлгийн</w:t>
            </w:r>
            <w:proofErr w:type="spellEnd"/>
            <w:r>
              <w:rPr>
                <w:rFonts w:ascii="Arial" w:hAnsi="Arial"/>
                <w:spacing w:val="-8"/>
                <w:sz w:val="13"/>
              </w:rPr>
              <w:t xml:space="preserve"> </w:t>
            </w:r>
            <w:proofErr w:type="spellStart"/>
            <w:r>
              <w:rPr>
                <w:rFonts w:ascii="Arial" w:hAnsi="Arial"/>
                <w:spacing w:val="-1"/>
                <w:sz w:val="13"/>
              </w:rPr>
              <w:t>талаар</w:t>
            </w:r>
            <w:proofErr w:type="spellEnd"/>
            <w:r>
              <w:rPr>
                <w:rFonts w:ascii="Arial" w:hAnsi="Arial"/>
                <w:spacing w:val="-7"/>
                <w:sz w:val="13"/>
              </w:rPr>
              <w:t xml:space="preserve"> </w:t>
            </w:r>
            <w:proofErr w:type="spellStart"/>
            <w:r>
              <w:rPr>
                <w:rFonts w:ascii="Arial" w:hAnsi="Arial"/>
                <w:sz w:val="13"/>
              </w:rPr>
              <w:t>мэдээлэл</w:t>
            </w:r>
            <w:proofErr w:type="spellEnd"/>
            <w:r>
              <w:rPr>
                <w:rFonts w:ascii="Arial" w:hAnsi="Arial"/>
                <w:spacing w:val="-8"/>
                <w:sz w:val="13"/>
              </w:rPr>
              <w:t xml:space="preserve"> </w:t>
            </w:r>
            <w:proofErr w:type="spellStart"/>
            <w:r>
              <w:rPr>
                <w:rFonts w:ascii="Arial" w:hAnsi="Arial"/>
                <w:spacing w:val="-1"/>
                <w:sz w:val="13"/>
              </w:rPr>
              <w:t>солилцох</w:t>
            </w:r>
            <w:proofErr w:type="spellEnd"/>
            <w:r>
              <w:rPr>
                <w:rFonts w:ascii="Arial" w:hAnsi="Arial"/>
                <w:spacing w:val="-8"/>
                <w:sz w:val="13"/>
              </w:rPr>
              <w:t xml:space="preserve"> </w:t>
            </w:r>
            <w:proofErr w:type="spellStart"/>
            <w:r>
              <w:rPr>
                <w:rFonts w:ascii="Arial" w:hAnsi="Arial"/>
                <w:sz w:val="13"/>
              </w:rPr>
              <w:t>дундын</w:t>
            </w:r>
            <w:proofErr w:type="spellEnd"/>
            <w:r>
              <w:rPr>
                <w:rFonts w:ascii="Arial" w:hAnsi="Arial"/>
                <w:spacing w:val="55"/>
                <w:w w:val="99"/>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pacing w:val="-1"/>
                <w:sz w:val="13"/>
              </w:rPr>
              <w:t>санг</w:t>
            </w:r>
            <w:proofErr w:type="spellEnd"/>
            <w:r>
              <w:rPr>
                <w:rFonts w:ascii="Arial" w:hAnsi="Arial"/>
                <w:spacing w:val="-7"/>
                <w:sz w:val="13"/>
              </w:rPr>
              <w:t xml:space="preserve"> </w:t>
            </w:r>
            <w:proofErr w:type="spellStart"/>
            <w:r>
              <w:rPr>
                <w:rFonts w:ascii="Arial" w:hAnsi="Arial"/>
                <w:spacing w:val="-1"/>
                <w:sz w:val="13"/>
              </w:rPr>
              <w:t>үйл</w:t>
            </w:r>
            <w:proofErr w:type="spellEnd"/>
            <w:r>
              <w:rPr>
                <w:rFonts w:ascii="Arial" w:hAnsi="Arial"/>
                <w:spacing w:val="-9"/>
                <w:sz w:val="13"/>
              </w:rPr>
              <w:t xml:space="preserve"> </w:t>
            </w:r>
            <w:proofErr w:type="spellStart"/>
            <w:r>
              <w:rPr>
                <w:rFonts w:ascii="Arial" w:hAnsi="Arial"/>
                <w:spacing w:val="-1"/>
                <w:sz w:val="13"/>
              </w:rPr>
              <w:t>ажиллагаандаа</w:t>
            </w:r>
            <w:proofErr w:type="spellEnd"/>
            <w:r>
              <w:rPr>
                <w:rFonts w:ascii="Arial" w:hAnsi="Arial"/>
                <w:spacing w:val="-8"/>
                <w:sz w:val="13"/>
              </w:rPr>
              <w:t xml:space="preserve"> </w:t>
            </w:r>
            <w:proofErr w:type="spellStart"/>
            <w:r>
              <w:rPr>
                <w:rFonts w:ascii="Arial" w:hAnsi="Arial"/>
                <w:spacing w:val="-1"/>
                <w:sz w:val="13"/>
              </w:rPr>
              <w:t>ашиглана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35DB252" w14:textId="77777777" w:rsidR="00AF1CA8" w:rsidRDefault="00AF1CA8" w:rsidP="00AF1CA8">
            <w:pPr>
              <w:pStyle w:val="TableParagraph"/>
              <w:spacing w:before="6"/>
              <w:rPr>
                <w:rFonts w:ascii="Times New Roman" w:eastAsia="Times New Roman" w:hAnsi="Times New Roman" w:cs="Times New Roman"/>
                <w:sz w:val="14"/>
                <w:szCs w:val="14"/>
              </w:rPr>
            </w:pPr>
          </w:p>
          <w:p w14:paraId="2C8EC397" w14:textId="77777777" w:rsidR="00AF1CA8" w:rsidRDefault="00AF1CA8" w:rsidP="00AF1CA8">
            <w:pPr>
              <w:pStyle w:val="TableParagraph"/>
              <w:ind w:left="85"/>
              <w:rPr>
                <w:rFonts w:ascii="Arial" w:eastAsia="Arial" w:hAnsi="Arial" w:cs="Arial"/>
                <w:sz w:val="13"/>
                <w:szCs w:val="13"/>
              </w:rPr>
            </w:pPr>
            <w:r>
              <w:rPr>
                <w:rFonts w:ascii="Arial"/>
                <w:spacing w:val="-1"/>
                <w:sz w:val="13"/>
              </w:rPr>
              <w:t>23.13.7.1</w:t>
            </w:r>
          </w:p>
        </w:tc>
        <w:tc>
          <w:tcPr>
            <w:tcW w:w="3670" w:type="dxa"/>
            <w:tcBorders>
              <w:top w:val="single" w:sz="6" w:space="0" w:color="000000"/>
              <w:left w:val="single" w:sz="6" w:space="0" w:color="000000"/>
              <w:bottom w:val="single" w:sz="6" w:space="0" w:color="000000"/>
              <w:right w:val="single" w:sz="6" w:space="0" w:color="000000"/>
            </w:tcBorders>
          </w:tcPr>
          <w:p w14:paraId="7BF23C7D" w14:textId="77777777" w:rsidR="00AF1CA8" w:rsidRDefault="00AF1CA8" w:rsidP="00AF1CA8">
            <w:pPr>
              <w:pStyle w:val="TableParagraph"/>
              <w:spacing w:before="6" w:line="258" w:lineRule="auto"/>
              <w:ind w:left="20" w:right="54"/>
              <w:rPr>
                <w:rFonts w:ascii="Arial" w:eastAsia="Arial" w:hAnsi="Arial" w:cs="Arial"/>
                <w:sz w:val="13"/>
                <w:szCs w:val="13"/>
              </w:rPr>
            </w:pP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pacing w:val="-1"/>
                <w:sz w:val="13"/>
              </w:rPr>
              <w:t>хэрэгтэй</w:t>
            </w:r>
            <w:proofErr w:type="spellEnd"/>
            <w:r>
              <w:rPr>
                <w:rFonts w:ascii="Arial" w:hAnsi="Arial"/>
                <w:spacing w:val="-8"/>
                <w:sz w:val="13"/>
              </w:rPr>
              <w:t xml:space="preserve"> </w:t>
            </w:r>
            <w:proofErr w:type="spellStart"/>
            <w:r>
              <w:rPr>
                <w:rFonts w:ascii="Arial" w:hAnsi="Arial"/>
                <w:spacing w:val="-1"/>
                <w:sz w:val="13"/>
              </w:rPr>
              <w:t>тэмцэх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урьдчилан</w:t>
            </w:r>
            <w:proofErr w:type="spellEnd"/>
            <w:r>
              <w:rPr>
                <w:rFonts w:ascii="Arial" w:hAnsi="Arial"/>
                <w:spacing w:val="-7"/>
                <w:sz w:val="13"/>
              </w:rPr>
              <w:t xml:space="preserve"> </w:t>
            </w:r>
            <w:proofErr w:type="spellStart"/>
            <w:r>
              <w:rPr>
                <w:rFonts w:ascii="Arial" w:hAnsi="Arial"/>
                <w:spacing w:val="-1"/>
                <w:sz w:val="13"/>
              </w:rPr>
              <w:t>сэргийлэх</w:t>
            </w:r>
            <w:proofErr w:type="spellEnd"/>
            <w:r>
              <w:rPr>
                <w:rFonts w:ascii="Arial" w:hAnsi="Arial"/>
                <w:spacing w:val="-8"/>
                <w:sz w:val="13"/>
              </w:rPr>
              <w:t xml:space="preserve"> </w:t>
            </w:r>
            <w:proofErr w:type="spellStart"/>
            <w:r>
              <w:rPr>
                <w:rFonts w:ascii="Arial" w:hAnsi="Arial"/>
                <w:spacing w:val="-2"/>
                <w:sz w:val="13"/>
              </w:rPr>
              <w:t>чиг</w:t>
            </w:r>
            <w:proofErr w:type="spellEnd"/>
            <w:r>
              <w:rPr>
                <w:rFonts w:ascii="Arial" w:hAnsi="Arial"/>
                <w:spacing w:val="-5"/>
                <w:sz w:val="13"/>
              </w:rPr>
              <w:t xml:space="preserve"> </w:t>
            </w:r>
            <w:proofErr w:type="spellStart"/>
            <w:r>
              <w:rPr>
                <w:rFonts w:ascii="Arial" w:hAnsi="Arial"/>
                <w:sz w:val="13"/>
              </w:rPr>
              <w:t>үүрэг</w:t>
            </w:r>
            <w:proofErr w:type="spellEnd"/>
            <w:r>
              <w:rPr>
                <w:rFonts w:ascii="Arial" w:hAnsi="Arial"/>
                <w:spacing w:val="-5"/>
                <w:sz w:val="13"/>
              </w:rPr>
              <w:t xml:space="preserve"> </w:t>
            </w:r>
            <w:proofErr w:type="spellStart"/>
            <w:r>
              <w:rPr>
                <w:rFonts w:ascii="Arial" w:hAnsi="Arial"/>
                <w:spacing w:val="-2"/>
                <w:sz w:val="13"/>
              </w:rPr>
              <w:t>бүхий</w:t>
            </w:r>
            <w:proofErr w:type="spellEnd"/>
            <w:r>
              <w:rPr>
                <w:rFonts w:ascii="Arial" w:hAnsi="Arial"/>
                <w:spacing w:val="47"/>
                <w:w w:val="99"/>
                <w:sz w:val="13"/>
              </w:rPr>
              <w:t xml:space="preserve"> </w:t>
            </w:r>
            <w:proofErr w:type="spellStart"/>
            <w:r>
              <w:rPr>
                <w:rFonts w:ascii="Arial" w:hAnsi="Arial"/>
                <w:spacing w:val="-1"/>
                <w:sz w:val="13"/>
              </w:rPr>
              <w:t>байгууллагаас</w:t>
            </w:r>
            <w:proofErr w:type="spellEnd"/>
            <w:r>
              <w:rPr>
                <w:rFonts w:ascii="Arial" w:hAnsi="Arial"/>
                <w:spacing w:val="-9"/>
                <w:sz w:val="13"/>
              </w:rPr>
              <w:t xml:space="preserve"> </w:t>
            </w:r>
            <w:proofErr w:type="spellStart"/>
            <w:r>
              <w:rPr>
                <w:rFonts w:ascii="Arial" w:hAnsi="Arial"/>
                <w:spacing w:val="-1"/>
                <w:sz w:val="13"/>
              </w:rPr>
              <w:t>дундын</w:t>
            </w:r>
            <w:proofErr w:type="spellEnd"/>
            <w:r>
              <w:rPr>
                <w:rFonts w:ascii="Arial" w:hAnsi="Arial"/>
                <w:spacing w:val="-10"/>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pacing w:val="-1"/>
                <w:sz w:val="13"/>
              </w:rPr>
              <w:t>санд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43"/>
                <w:w w:val="99"/>
                <w:sz w:val="13"/>
              </w:rPr>
              <w:t xml:space="preserve"> </w:t>
            </w:r>
            <w:proofErr w:type="spellStart"/>
            <w:r>
              <w:rPr>
                <w:rFonts w:ascii="Arial" w:hAnsi="Arial"/>
                <w:spacing w:val="-1"/>
                <w:sz w:val="13"/>
              </w:rPr>
              <w:t>байгууллага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7076FF0" w14:textId="77777777" w:rsidR="00AF1CA8" w:rsidRDefault="00AF1CA8" w:rsidP="00AF1CA8">
            <w:pPr>
              <w:pStyle w:val="TableParagraph"/>
              <w:spacing w:before="6"/>
              <w:rPr>
                <w:rFonts w:ascii="Times New Roman" w:eastAsia="Times New Roman" w:hAnsi="Times New Roman" w:cs="Times New Roman"/>
                <w:sz w:val="14"/>
                <w:szCs w:val="14"/>
              </w:rPr>
            </w:pPr>
          </w:p>
          <w:p w14:paraId="135E0CA7"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A181A91" w14:textId="77777777" w:rsidR="00AF1CA8" w:rsidRDefault="00AF1CA8" w:rsidP="00AF1CA8">
            <w:pPr>
              <w:pStyle w:val="TableParagraph"/>
              <w:spacing w:before="6"/>
              <w:rPr>
                <w:rFonts w:ascii="Times New Roman" w:eastAsia="Times New Roman" w:hAnsi="Times New Roman" w:cs="Times New Roman"/>
                <w:sz w:val="14"/>
                <w:szCs w:val="14"/>
              </w:rPr>
            </w:pPr>
          </w:p>
          <w:p w14:paraId="29BFF37C"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3ECA879" w14:textId="77777777" w:rsidR="00AF1CA8" w:rsidRDefault="00AF1CA8" w:rsidP="00AF1CA8">
            <w:pPr>
              <w:pStyle w:val="TableParagraph"/>
              <w:spacing w:before="6"/>
              <w:rPr>
                <w:rFonts w:ascii="Times New Roman" w:eastAsia="Times New Roman" w:hAnsi="Times New Roman" w:cs="Times New Roman"/>
                <w:sz w:val="14"/>
                <w:szCs w:val="14"/>
              </w:rPr>
            </w:pPr>
          </w:p>
          <w:p w14:paraId="69080E49" w14:textId="77777777" w:rsidR="00AF1CA8" w:rsidRDefault="00AF1CA8" w:rsidP="00AF1CA8">
            <w:pPr>
              <w:pStyle w:val="TableParagraph"/>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7518E8AC" w14:textId="77777777" w:rsidR="00AF1CA8" w:rsidRDefault="00AF1CA8" w:rsidP="00AF1CA8">
            <w:pPr>
              <w:pStyle w:val="TableParagraph"/>
              <w:spacing w:before="6"/>
              <w:rPr>
                <w:rFonts w:ascii="Times New Roman" w:eastAsia="Times New Roman" w:hAnsi="Times New Roman" w:cs="Times New Roman"/>
                <w:sz w:val="14"/>
                <w:szCs w:val="14"/>
              </w:rPr>
            </w:pPr>
          </w:p>
          <w:p w14:paraId="57A30CBD" w14:textId="77777777" w:rsidR="00AF1CA8" w:rsidRDefault="00AF1CA8" w:rsidP="00AF1CA8">
            <w:pPr>
              <w:pStyle w:val="TableParagraph"/>
              <w:ind w:left="2"/>
              <w:jc w:val="center"/>
              <w:rPr>
                <w:rFonts w:ascii="Arial" w:eastAsia="Arial" w:hAnsi="Arial" w:cs="Arial"/>
                <w:sz w:val="13"/>
                <w:szCs w:val="13"/>
              </w:rPr>
            </w:pPr>
            <w:r>
              <w:rPr>
                <w:rFonts w:ascii="Arial"/>
                <w:sz w:val="13"/>
              </w:rPr>
              <w:t>5</w:t>
            </w:r>
          </w:p>
        </w:tc>
      </w:tr>
      <w:tr w:rsidR="00AF1CA8" w14:paraId="22F15AA4" w14:textId="77777777" w:rsidTr="00AF1CA8">
        <w:trPr>
          <w:trHeight w:hRule="exact" w:val="326"/>
        </w:trPr>
        <w:tc>
          <w:tcPr>
            <w:tcW w:w="286" w:type="dxa"/>
            <w:vMerge/>
            <w:tcBorders>
              <w:left w:val="single" w:sz="6" w:space="0" w:color="000000"/>
              <w:right w:val="single" w:sz="6" w:space="0" w:color="000000"/>
            </w:tcBorders>
          </w:tcPr>
          <w:p w14:paraId="38DF23C7" w14:textId="77777777" w:rsidR="00AF1CA8" w:rsidRDefault="00AF1CA8" w:rsidP="00AF1CA8"/>
        </w:tc>
        <w:tc>
          <w:tcPr>
            <w:tcW w:w="854" w:type="dxa"/>
            <w:vMerge/>
            <w:tcBorders>
              <w:left w:val="single" w:sz="6" w:space="0" w:color="000000"/>
              <w:right w:val="single" w:sz="6" w:space="0" w:color="000000"/>
            </w:tcBorders>
          </w:tcPr>
          <w:p w14:paraId="636C49A8"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C528CFE"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23.13.8</w:t>
            </w:r>
          </w:p>
        </w:tc>
        <w:tc>
          <w:tcPr>
            <w:tcW w:w="5048" w:type="dxa"/>
            <w:tcBorders>
              <w:top w:val="single" w:sz="6" w:space="0" w:color="000000"/>
              <w:left w:val="single" w:sz="6" w:space="0" w:color="000000"/>
              <w:bottom w:val="single" w:sz="6" w:space="0" w:color="000000"/>
              <w:right w:val="single" w:sz="6" w:space="0" w:color="000000"/>
            </w:tcBorders>
          </w:tcPr>
          <w:p w14:paraId="15F7D9BF" w14:textId="77777777" w:rsidR="00AF1CA8" w:rsidRDefault="00AF1CA8" w:rsidP="00AF1CA8">
            <w:pPr>
              <w:pStyle w:val="TableParagraph"/>
              <w:spacing w:before="2" w:line="258" w:lineRule="auto"/>
              <w:ind w:left="20" w:right="385"/>
              <w:rPr>
                <w:rFonts w:ascii="Arial" w:eastAsia="Arial" w:hAnsi="Arial" w:cs="Arial"/>
                <w:sz w:val="13"/>
                <w:szCs w:val="13"/>
              </w:rPr>
            </w:pPr>
            <w:proofErr w:type="spellStart"/>
            <w:r>
              <w:rPr>
                <w:rFonts w:ascii="Arial" w:hAnsi="Arial"/>
                <w:spacing w:val="-1"/>
                <w:sz w:val="13"/>
              </w:rPr>
              <w:t>Согтуурах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мансуурах</w:t>
            </w:r>
            <w:proofErr w:type="spellEnd"/>
            <w:r>
              <w:rPr>
                <w:rFonts w:ascii="Arial" w:hAnsi="Arial"/>
                <w:spacing w:val="-8"/>
                <w:sz w:val="13"/>
              </w:rPr>
              <w:t xml:space="preserve"> </w:t>
            </w:r>
            <w:proofErr w:type="spellStart"/>
            <w:r>
              <w:rPr>
                <w:rFonts w:ascii="Arial" w:hAnsi="Arial"/>
                <w:spacing w:val="-1"/>
                <w:sz w:val="13"/>
              </w:rPr>
              <w:t>донтой</w:t>
            </w:r>
            <w:proofErr w:type="spellEnd"/>
            <w:r>
              <w:rPr>
                <w:rFonts w:ascii="Arial" w:hAnsi="Arial"/>
                <w:spacing w:val="-8"/>
                <w:sz w:val="13"/>
              </w:rPr>
              <w:t xml:space="preserve"> </w:t>
            </w:r>
            <w:proofErr w:type="spellStart"/>
            <w:r>
              <w:rPr>
                <w:rFonts w:ascii="Arial" w:hAnsi="Arial"/>
                <w:spacing w:val="-2"/>
                <w:sz w:val="13"/>
              </w:rPr>
              <w:t>хүнийг</w:t>
            </w:r>
            <w:proofErr w:type="spellEnd"/>
            <w:r>
              <w:rPr>
                <w:rFonts w:ascii="Arial" w:hAnsi="Arial"/>
                <w:spacing w:val="-5"/>
                <w:sz w:val="13"/>
              </w:rPr>
              <w:t xml:space="preserve"> </w:t>
            </w:r>
            <w:proofErr w:type="spellStart"/>
            <w:r>
              <w:rPr>
                <w:rFonts w:ascii="Arial" w:hAnsi="Arial"/>
                <w:spacing w:val="-1"/>
                <w:sz w:val="13"/>
              </w:rPr>
              <w:t>албадан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сайн</w:t>
            </w:r>
            <w:proofErr w:type="spellEnd"/>
            <w:r>
              <w:rPr>
                <w:rFonts w:ascii="Arial" w:hAnsi="Arial"/>
                <w:spacing w:val="-7"/>
                <w:sz w:val="13"/>
              </w:rPr>
              <w:t xml:space="preserve"> </w:t>
            </w:r>
            <w:proofErr w:type="spellStart"/>
            <w:r>
              <w:rPr>
                <w:rFonts w:ascii="Arial" w:hAnsi="Arial"/>
                <w:sz w:val="13"/>
              </w:rPr>
              <w:t>дурын</w:t>
            </w:r>
            <w:proofErr w:type="spellEnd"/>
            <w:r>
              <w:rPr>
                <w:rFonts w:ascii="Arial" w:hAnsi="Arial"/>
                <w:spacing w:val="-7"/>
                <w:sz w:val="13"/>
              </w:rPr>
              <w:t xml:space="preserve"> </w:t>
            </w:r>
            <w:proofErr w:type="spellStart"/>
            <w:r>
              <w:rPr>
                <w:rFonts w:ascii="Arial" w:hAnsi="Arial"/>
                <w:sz w:val="13"/>
              </w:rPr>
              <w:t>үндсэн</w:t>
            </w:r>
            <w:proofErr w:type="spellEnd"/>
            <w:r>
              <w:rPr>
                <w:rFonts w:ascii="Arial" w:hAnsi="Arial"/>
                <w:spacing w:val="-8"/>
                <w:sz w:val="13"/>
              </w:rPr>
              <w:t xml:space="preserve"> </w:t>
            </w:r>
            <w:proofErr w:type="spellStart"/>
            <w:r>
              <w:rPr>
                <w:rFonts w:ascii="Arial" w:hAnsi="Arial"/>
                <w:sz w:val="13"/>
              </w:rPr>
              <w:t>дээр</w:t>
            </w:r>
            <w:proofErr w:type="spellEnd"/>
            <w:r>
              <w:rPr>
                <w:rFonts w:ascii="Arial" w:hAnsi="Arial"/>
                <w:spacing w:val="67"/>
                <w:w w:val="99"/>
                <w:sz w:val="13"/>
              </w:rPr>
              <w:t xml:space="preserve"> </w:t>
            </w:r>
            <w:proofErr w:type="spellStart"/>
            <w:r>
              <w:rPr>
                <w:rFonts w:ascii="Arial" w:hAnsi="Arial"/>
                <w:spacing w:val="-1"/>
                <w:sz w:val="13"/>
              </w:rPr>
              <w:t>эмчлэх</w:t>
            </w:r>
            <w:proofErr w:type="spellEnd"/>
            <w:r>
              <w:rPr>
                <w:rFonts w:ascii="Arial" w:hAnsi="Arial"/>
                <w:spacing w:val="-10"/>
                <w:sz w:val="13"/>
              </w:rPr>
              <w:t xml:space="preserve"> </w:t>
            </w:r>
            <w:proofErr w:type="spellStart"/>
            <w:r>
              <w:rPr>
                <w:rFonts w:ascii="Arial" w:hAnsi="Arial"/>
                <w:spacing w:val="-1"/>
                <w:sz w:val="13"/>
              </w:rPr>
              <w:t>эмчилгээний</w:t>
            </w:r>
            <w:proofErr w:type="spellEnd"/>
            <w:r>
              <w:rPr>
                <w:rFonts w:ascii="Arial" w:hAnsi="Arial"/>
                <w:spacing w:val="-10"/>
                <w:sz w:val="13"/>
              </w:rPr>
              <w:t xml:space="preserve"> </w:t>
            </w:r>
            <w:proofErr w:type="spellStart"/>
            <w:r>
              <w:rPr>
                <w:rFonts w:ascii="Arial" w:hAnsi="Arial"/>
                <w:spacing w:val="-1"/>
                <w:sz w:val="13"/>
              </w:rPr>
              <w:t>байгууллага</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төвийн</w:t>
            </w:r>
            <w:proofErr w:type="spellEnd"/>
            <w:r>
              <w:rPr>
                <w:rFonts w:ascii="Arial" w:hAnsi="Arial"/>
                <w:spacing w:val="-10"/>
                <w:sz w:val="13"/>
              </w:rPr>
              <w:t xml:space="preserve"> </w:t>
            </w:r>
            <w:proofErr w:type="spellStart"/>
            <w:r>
              <w:rPr>
                <w:rFonts w:ascii="Arial" w:hAnsi="Arial"/>
                <w:sz w:val="13"/>
              </w:rPr>
              <w:t>тоог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0693652"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23.13.8.1</w:t>
            </w:r>
          </w:p>
        </w:tc>
        <w:tc>
          <w:tcPr>
            <w:tcW w:w="3670" w:type="dxa"/>
            <w:tcBorders>
              <w:top w:val="single" w:sz="6" w:space="0" w:color="000000"/>
              <w:left w:val="single" w:sz="6" w:space="0" w:color="000000"/>
              <w:bottom w:val="single" w:sz="6" w:space="0" w:color="000000"/>
              <w:right w:val="single" w:sz="6" w:space="0" w:color="000000"/>
            </w:tcBorders>
          </w:tcPr>
          <w:p w14:paraId="3F55E1FF"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Сайн</w:t>
            </w:r>
            <w:proofErr w:type="spellEnd"/>
            <w:r>
              <w:rPr>
                <w:rFonts w:ascii="Arial" w:hAnsi="Arial"/>
                <w:spacing w:val="-8"/>
                <w:sz w:val="13"/>
              </w:rPr>
              <w:t xml:space="preserve"> </w:t>
            </w:r>
            <w:proofErr w:type="spellStart"/>
            <w:r>
              <w:rPr>
                <w:rFonts w:ascii="Arial" w:hAnsi="Arial"/>
                <w:sz w:val="13"/>
              </w:rPr>
              <w:t>дураар</w:t>
            </w:r>
            <w:proofErr w:type="spellEnd"/>
            <w:r>
              <w:rPr>
                <w:rFonts w:ascii="Arial" w:hAnsi="Arial"/>
                <w:spacing w:val="-6"/>
                <w:sz w:val="13"/>
              </w:rPr>
              <w:t xml:space="preserve"> </w:t>
            </w:r>
            <w:proofErr w:type="spellStart"/>
            <w:r>
              <w:rPr>
                <w:rFonts w:ascii="Arial" w:hAnsi="Arial"/>
                <w:spacing w:val="-1"/>
                <w:sz w:val="13"/>
              </w:rPr>
              <w:t>эмчлэх</w:t>
            </w:r>
            <w:proofErr w:type="spellEnd"/>
            <w:r>
              <w:rPr>
                <w:rFonts w:ascii="Arial" w:hAnsi="Arial"/>
                <w:spacing w:val="-7"/>
                <w:sz w:val="13"/>
              </w:rPr>
              <w:t xml:space="preserve"> </w:t>
            </w:r>
            <w:proofErr w:type="spellStart"/>
            <w:r>
              <w:rPr>
                <w:rFonts w:ascii="Arial" w:hAnsi="Arial"/>
                <w:sz w:val="13"/>
              </w:rPr>
              <w:t>төв</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CCBD74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30F220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69A2357"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224A998C"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3</w:t>
            </w:r>
          </w:p>
        </w:tc>
      </w:tr>
      <w:tr w:rsidR="00AF1CA8" w14:paraId="162234BB" w14:textId="77777777" w:rsidTr="00AF1CA8">
        <w:trPr>
          <w:trHeight w:hRule="exact" w:val="326"/>
        </w:trPr>
        <w:tc>
          <w:tcPr>
            <w:tcW w:w="286" w:type="dxa"/>
            <w:vMerge/>
            <w:tcBorders>
              <w:left w:val="single" w:sz="6" w:space="0" w:color="000000"/>
              <w:right w:val="single" w:sz="6" w:space="0" w:color="000000"/>
            </w:tcBorders>
          </w:tcPr>
          <w:p w14:paraId="202F03B2" w14:textId="77777777" w:rsidR="00AF1CA8" w:rsidRDefault="00AF1CA8" w:rsidP="00AF1CA8"/>
        </w:tc>
        <w:tc>
          <w:tcPr>
            <w:tcW w:w="854" w:type="dxa"/>
            <w:vMerge/>
            <w:tcBorders>
              <w:left w:val="single" w:sz="6" w:space="0" w:color="000000"/>
              <w:right w:val="single" w:sz="6" w:space="0" w:color="000000"/>
            </w:tcBorders>
          </w:tcPr>
          <w:p w14:paraId="46AD8D6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B162B58"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23.13.9</w:t>
            </w:r>
          </w:p>
        </w:tc>
        <w:tc>
          <w:tcPr>
            <w:tcW w:w="5048" w:type="dxa"/>
            <w:tcBorders>
              <w:top w:val="single" w:sz="6" w:space="0" w:color="000000"/>
              <w:left w:val="single" w:sz="6" w:space="0" w:color="000000"/>
              <w:bottom w:val="single" w:sz="6" w:space="0" w:color="000000"/>
              <w:right w:val="single" w:sz="6" w:space="0" w:color="000000"/>
            </w:tcBorders>
          </w:tcPr>
          <w:p w14:paraId="6C8985AA" w14:textId="77777777" w:rsidR="00AF1CA8" w:rsidRDefault="00AF1CA8" w:rsidP="00AF1CA8">
            <w:pPr>
              <w:pStyle w:val="TableParagraph"/>
              <w:spacing w:before="2" w:line="258" w:lineRule="auto"/>
              <w:ind w:left="20" w:right="249"/>
              <w:rPr>
                <w:rFonts w:ascii="Arial" w:eastAsia="Arial" w:hAnsi="Arial" w:cs="Arial"/>
                <w:sz w:val="13"/>
                <w:szCs w:val="13"/>
              </w:rPr>
            </w:pPr>
            <w:proofErr w:type="spellStart"/>
            <w:r>
              <w:rPr>
                <w:rFonts w:ascii="Arial" w:hAnsi="Arial"/>
                <w:spacing w:val="-1"/>
                <w:sz w:val="13"/>
              </w:rPr>
              <w:t>Мансууруулах</w:t>
            </w:r>
            <w:proofErr w:type="spellEnd"/>
            <w:r>
              <w:rPr>
                <w:rFonts w:ascii="Arial" w:hAnsi="Arial"/>
                <w:spacing w:val="-9"/>
                <w:sz w:val="13"/>
              </w:rPr>
              <w:t xml:space="preserve"> </w:t>
            </w:r>
            <w:proofErr w:type="spellStart"/>
            <w:r>
              <w:rPr>
                <w:rFonts w:ascii="Arial" w:hAnsi="Arial"/>
                <w:sz w:val="13"/>
              </w:rPr>
              <w:t>эм</w:t>
            </w:r>
            <w:proofErr w:type="spellEnd"/>
            <w:r>
              <w:rPr>
                <w:rFonts w:ascii="Arial" w:hAnsi="Arial"/>
                <w:sz w:val="13"/>
              </w:rPr>
              <w:t>,</w:t>
            </w:r>
            <w:r>
              <w:rPr>
                <w:rFonts w:ascii="Arial" w:hAnsi="Arial"/>
                <w:spacing w:val="-6"/>
                <w:sz w:val="13"/>
              </w:rPr>
              <w:t xml:space="preserve"> </w:t>
            </w:r>
            <w:proofErr w:type="spellStart"/>
            <w:r>
              <w:rPr>
                <w:rFonts w:ascii="Arial" w:hAnsi="Arial"/>
                <w:sz w:val="13"/>
              </w:rPr>
              <w:t>сэтгэцэд</w:t>
            </w:r>
            <w:proofErr w:type="spellEnd"/>
            <w:r>
              <w:rPr>
                <w:rFonts w:ascii="Arial" w:hAnsi="Arial"/>
                <w:spacing w:val="-5"/>
                <w:sz w:val="13"/>
              </w:rPr>
              <w:t xml:space="preserve"> </w:t>
            </w:r>
            <w:proofErr w:type="spellStart"/>
            <w:r>
              <w:rPr>
                <w:rFonts w:ascii="Arial" w:hAnsi="Arial"/>
                <w:spacing w:val="-1"/>
                <w:sz w:val="13"/>
              </w:rPr>
              <w:t>нөлөөт</w:t>
            </w:r>
            <w:proofErr w:type="spellEnd"/>
            <w:r>
              <w:rPr>
                <w:rFonts w:ascii="Arial" w:hAnsi="Arial"/>
                <w:spacing w:val="-6"/>
                <w:sz w:val="13"/>
              </w:rPr>
              <w:t xml:space="preserve"> </w:t>
            </w:r>
            <w:proofErr w:type="spellStart"/>
            <w:r>
              <w:rPr>
                <w:rFonts w:ascii="Arial" w:hAnsi="Arial"/>
                <w:spacing w:val="-1"/>
                <w:sz w:val="13"/>
              </w:rPr>
              <w:t>ургамлын</w:t>
            </w:r>
            <w:proofErr w:type="spellEnd"/>
            <w:r>
              <w:rPr>
                <w:rFonts w:ascii="Arial" w:hAnsi="Arial"/>
                <w:spacing w:val="-8"/>
                <w:sz w:val="13"/>
              </w:rPr>
              <w:t xml:space="preserve"> </w:t>
            </w:r>
            <w:proofErr w:type="spellStart"/>
            <w:r>
              <w:rPr>
                <w:rFonts w:ascii="Arial" w:hAnsi="Arial"/>
                <w:spacing w:val="-1"/>
                <w:sz w:val="13"/>
              </w:rPr>
              <w:t>тархцыг</w:t>
            </w:r>
            <w:proofErr w:type="spellEnd"/>
            <w:r>
              <w:rPr>
                <w:rFonts w:ascii="Arial" w:hAnsi="Arial"/>
                <w:spacing w:val="-6"/>
                <w:sz w:val="13"/>
              </w:rPr>
              <w:t xml:space="preserve"> </w:t>
            </w:r>
            <w:proofErr w:type="spellStart"/>
            <w:r>
              <w:rPr>
                <w:rFonts w:ascii="Arial" w:hAnsi="Arial"/>
                <w:spacing w:val="-1"/>
                <w:sz w:val="13"/>
              </w:rPr>
              <w:t>хязгаарлаж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энэ</w:t>
            </w:r>
            <w:proofErr w:type="spellEnd"/>
            <w:r>
              <w:rPr>
                <w:rFonts w:ascii="Arial" w:hAnsi="Arial"/>
                <w:spacing w:val="-6"/>
                <w:sz w:val="13"/>
              </w:rPr>
              <w:t xml:space="preserve"> </w:t>
            </w:r>
            <w:proofErr w:type="spellStart"/>
            <w:r>
              <w:rPr>
                <w:rFonts w:ascii="Arial" w:hAnsi="Arial"/>
                <w:spacing w:val="-2"/>
                <w:sz w:val="13"/>
              </w:rPr>
              <w:t>төрлийн</w:t>
            </w:r>
            <w:proofErr w:type="spellEnd"/>
            <w:r>
              <w:rPr>
                <w:rFonts w:ascii="Arial" w:hAnsi="Arial"/>
                <w:spacing w:val="67"/>
                <w:w w:val="99"/>
                <w:sz w:val="13"/>
              </w:rPr>
              <w:t xml:space="preserve"> </w:t>
            </w:r>
            <w:proofErr w:type="spellStart"/>
            <w:r>
              <w:rPr>
                <w:rFonts w:ascii="Arial" w:hAnsi="Arial"/>
                <w:sz w:val="13"/>
              </w:rPr>
              <w:t>гэмт</w:t>
            </w:r>
            <w:proofErr w:type="spellEnd"/>
            <w:r>
              <w:rPr>
                <w:rFonts w:ascii="Arial" w:hAnsi="Arial"/>
                <w:spacing w:val="-6"/>
                <w:sz w:val="13"/>
              </w:rPr>
              <w:t xml:space="preserve"> </w:t>
            </w:r>
            <w:proofErr w:type="spellStart"/>
            <w:r>
              <w:rPr>
                <w:rFonts w:ascii="Arial" w:hAnsi="Arial"/>
                <w:spacing w:val="-1"/>
                <w:sz w:val="13"/>
              </w:rPr>
              <w:t>хэрэгтэй</w:t>
            </w:r>
            <w:proofErr w:type="spellEnd"/>
            <w:r>
              <w:rPr>
                <w:rFonts w:ascii="Arial" w:hAnsi="Arial"/>
                <w:spacing w:val="-8"/>
                <w:sz w:val="13"/>
              </w:rPr>
              <w:t xml:space="preserve"> </w:t>
            </w:r>
            <w:proofErr w:type="spellStart"/>
            <w:r>
              <w:rPr>
                <w:rFonts w:ascii="Arial" w:hAnsi="Arial"/>
                <w:sz w:val="13"/>
              </w:rPr>
              <w:t>тэмцэх</w:t>
            </w:r>
            <w:proofErr w:type="spellEnd"/>
            <w:r>
              <w:rPr>
                <w:rFonts w:ascii="Arial" w:hAnsi="Arial"/>
                <w:spacing w:val="-7"/>
                <w:sz w:val="13"/>
              </w:rPr>
              <w:t xml:space="preserve"> </w:t>
            </w:r>
            <w:proofErr w:type="spellStart"/>
            <w:r>
              <w:rPr>
                <w:rFonts w:ascii="Arial" w:hAnsi="Arial"/>
                <w:spacing w:val="-2"/>
                <w:sz w:val="13"/>
              </w:rPr>
              <w:t>ажилд</w:t>
            </w:r>
            <w:proofErr w:type="spellEnd"/>
            <w:r>
              <w:rPr>
                <w:rFonts w:ascii="Arial" w:hAnsi="Arial"/>
                <w:spacing w:val="-4"/>
                <w:sz w:val="13"/>
              </w:rPr>
              <w:t xml:space="preserve"> </w:t>
            </w:r>
            <w:proofErr w:type="spellStart"/>
            <w:r>
              <w:rPr>
                <w:rFonts w:ascii="Arial" w:hAnsi="Arial"/>
                <w:spacing w:val="-2"/>
                <w:sz w:val="13"/>
              </w:rPr>
              <w:t>ахиц</w:t>
            </w:r>
            <w:proofErr w:type="spellEnd"/>
            <w:r>
              <w:rPr>
                <w:rFonts w:ascii="Arial" w:hAnsi="Arial"/>
                <w:spacing w:val="-6"/>
                <w:sz w:val="13"/>
              </w:rPr>
              <w:t xml:space="preserve"> </w:t>
            </w:r>
            <w:proofErr w:type="spellStart"/>
            <w:r>
              <w:rPr>
                <w:rFonts w:ascii="Arial" w:hAnsi="Arial"/>
                <w:spacing w:val="-1"/>
                <w:sz w:val="13"/>
              </w:rPr>
              <w:t>гаргана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2D9BB86"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23.13.9.1</w:t>
            </w:r>
          </w:p>
        </w:tc>
        <w:tc>
          <w:tcPr>
            <w:tcW w:w="3670" w:type="dxa"/>
            <w:tcBorders>
              <w:top w:val="single" w:sz="6" w:space="0" w:color="000000"/>
              <w:left w:val="single" w:sz="6" w:space="0" w:color="000000"/>
              <w:bottom w:val="single" w:sz="6" w:space="0" w:color="000000"/>
              <w:right w:val="single" w:sz="6" w:space="0" w:color="000000"/>
            </w:tcBorders>
          </w:tcPr>
          <w:p w14:paraId="25FBEBC2" w14:textId="77777777" w:rsidR="00AF1CA8" w:rsidRDefault="00AF1CA8" w:rsidP="00AF1CA8">
            <w:pPr>
              <w:pStyle w:val="TableParagraph"/>
              <w:spacing w:before="2" w:line="258" w:lineRule="auto"/>
              <w:ind w:left="20" w:right="389"/>
              <w:rPr>
                <w:rFonts w:ascii="Arial" w:eastAsia="Arial" w:hAnsi="Arial" w:cs="Arial"/>
                <w:sz w:val="13"/>
                <w:szCs w:val="13"/>
              </w:rPr>
            </w:pPr>
            <w:proofErr w:type="spellStart"/>
            <w:r>
              <w:rPr>
                <w:rFonts w:ascii="Arial" w:hAnsi="Arial"/>
                <w:sz w:val="13"/>
              </w:rPr>
              <w:t>Суурь</w:t>
            </w:r>
            <w:proofErr w:type="spellEnd"/>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4"/>
                <w:sz w:val="13"/>
              </w:rPr>
              <w:t xml:space="preserve"> </w:t>
            </w:r>
            <w:proofErr w:type="spellStart"/>
            <w:r>
              <w:rPr>
                <w:rFonts w:ascii="Arial" w:hAnsi="Arial"/>
                <w:spacing w:val="-2"/>
                <w:sz w:val="13"/>
              </w:rPr>
              <w:t>хэрэгжилтийн</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pacing w:val="-4"/>
                <w:sz w:val="13"/>
              </w:rPr>
              <w:t xml:space="preserve"> </w:t>
            </w:r>
            <w:proofErr w:type="spellStart"/>
            <w:r>
              <w:rPr>
                <w:rFonts w:ascii="Arial" w:hAnsi="Arial"/>
                <w:spacing w:val="-1"/>
                <w:sz w:val="13"/>
              </w:rPr>
              <w:t>дүнг</w:t>
            </w:r>
            <w:proofErr w:type="spellEnd"/>
            <w:r>
              <w:rPr>
                <w:rFonts w:ascii="Arial" w:hAnsi="Arial"/>
                <w:spacing w:val="-4"/>
                <w:sz w:val="13"/>
              </w:rPr>
              <w:t xml:space="preserve"> </w:t>
            </w:r>
            <w:proofErr w:type="spellStart"/>
            <w:r>
              <w:rPr>
                <w:rFonts w:ascii="Arial" w:hAnsi="Arial"/>
                <w:sz w:val="13"/>
              </w:rPr>
              <w:t>дараа</w:t>
            </w:r>
            <w:proofErr w:type="spellEnd"/>
            <w:r>
              <w:rPr>
                <w:rFonts w:ascii="Arial" w:hAnsi="Arial"/>
                <w:spacing w:val="-5"/>
                <w:sz w:val="13"/>
              </w:rPr>
              <w:t xml:space="preserve"> </w:t>
            </w:r>
            <w:proofErr w:type="spellStart"/>
            <w:r>
              <w:rPr>
                <w:rFonts w:ascii="Arial" w:hAnsi="Arial"/>
                <w:spacing w:val="-1"/>
                <w:sz w:val="13"/>
              </w:rPr>
              <w:t>оны</w:t>
            </w:r>
            <w:proofErr w:type="spellEnd"/>
            <w:r>
              <w:rPr>
                <w:rFonts w:ascii="Arial" w:hAnsi="Arial"/>
                <w:spacing w:val="-4"/>
                <w:sz w:val="13"/>
              </w:rPr>
              <w:t xml:space="preserve"> </w:t>
            </w:r>
            <w:proofErr w:type="spellStart"/>
            <w:r>
              <w:rPr>
                <w:rFonts w:ascii="Arial" w:hAnsi="Arial"/>
                <w:sz w:val="13"/>
              </w:rPr>
              <w:t>үр</w:t>
            </w:r>
            <w:proofErr w:type="spellEnd"/>
            <w:r>
              <w:rPr>
                <w:rFonts w:ascii="Arial" w:hAnsi="Arial"/>
                <w:spacing w:val="-4"/>
                <w:sz w:val="13"/>
              </w:rPr>
              <w:t xml:space="preserve"> </w:t>
            </w:r>
            <w:proofErr w:type="spellStart"/>
            <w:r>
              <w:rPr>
                <w:rFonts w:ascii="Arial" w:hAnsi="Arial"/>
                <w:sz w:val="13"/>
              </w:rPr>
              <w:t>дүнтэй</w:t>
            </w:r>
            <w:proofErr w:type="spellEnd"/>
            <w:r>
              <w:rPr>
                <w:rFonts w:ascii="Arial" w:hAnsi="Arial"/>
                <w:spacing w:val="29"/>
                <w:w w:val="99"/>
                <w:sz w:val="13"/>
              </w:rPr>
              <w:t xml:space="preserve"> </w:t>
            </w:r>
            <w:proofErr w:type="spellStart"/>
            <w:r>
              <w:rPr>
                <w:rFonts w:ascii="Arial" w:hAnsi="Arial"/>
                <w:spacing w:val="-1"/>
                <w:sz w:val="13"/>
              </w:rPr>
              <w:t>харьцуулсан</w:t>
            </w:r>
            <w:proofErr w:type="spellEnd"/>
            <w:r>
              <w:rPr>
                <w:rFonts w:ascii="Arial" w:hAnsi="Arial"/>
                <w:spacing w:val="-15"/>
                <w:sz w:val="13"/>
              </w:rPr>
              <w:t xml:space="preserve"> </w:t>
            </w:r>
            <w:proofErr w:type="spellStart"/>
            <w:r>
              <w:rPr>
                <w:rFonts w:ascii="Arial" w:hAnsi="Arial"/>
                <w:spacing w:val="-1"/>
                <w:sz w:val="13"/>
              </w:rPr>
              <w:t>өсөлт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90307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2A1226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AB1679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52E0D39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r>
      <w:tr w:rsidR="00AF1CA8" w14:paraId="03EDDB5D" w14:textId="77777777" w:rsidTr="00AF1CA8">
        <w:trPr>
          <w:trHeight w:hRule="exact" w:val="651"/>
        </w:trPr>
        <w:tc>
          <w:tcPr>
            <w:tcW w:w="286" w:type="dxa"/>
            <w:vMerge/>
            <w:tcBorders>
              <w:left w:val="single" w:sz="6" w:space="0" w:color="000000"/>
              <w:bottom w:val="single" w:sz="6" w:space="0" w:color="000000"/>
              <w:right w:val="single" w:sz="6" w:space="0" w:color="000000"/>
            </w:tcBorders>
          </w:tcPr>
          <w:p w14:paraId="394D9A7D"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12C7BD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2988794" w14:textId="77777777" w:rsidR="00AF1CA8" w:rsidRDefault="00AF1CA8" w:rsidP="00AF1CA8">
            <w:pPr>
              <w:pStyle w:val="TableParagraph"/>
              <w:rPr>
                <w:rFonts w:ascii="Times New Roman" w:eastAsia="Times New Roman" w:hAnsi="Times New Roman" w:cs="Times New Roman"/>
                <w:sz w:val="12"/>
                <w:szCs w:val="12"/>
              </w:rPr>
            </w:pPr>
          </w:p>
          <w:p w14:paraId="40961EE5" w14:textId="77777777" w:rsidR="00AF1CA8" w:rsidRDefault="00AF1CA8" w:rsidP="00AF1CA8">
            <w:pPr>
              <w:pStyle w:val="TableParagraph"/>
              <w:spacing w:before="106"/>
              <w:ind w:left="97"/>
              <w:rPr>
                <w:rFonts w:ascii="Arial" w:eastAsia="Arial" w:hAnsi="Arial" w:cs="Arial"/>
                <w:sz w:val="13"/>
                <w:szCs w:val="13"/>
              </w:rPr>
            </w:pPr>
            <w:r>
              <w:rPr>
                <w:rFonts w:ascii="Arial"/>
                <w:spacing w:val="-1"/>
                <w:sz w:val="13"/>
              </w:rPr>
              <w:t>23.13.10</w:t>
            </w:r>
          </w:p>
        </w:tc>
        <w:tc>
          <w:tcPr>
            <w:tcW w:w="5048" w:type="dxa"/>
            <w:tcBorders>
              <w:top w:val="single" w:sz="6" w:space="0" w:color="000000"/>
              <w:left w:val="single" w:sz="6" w:space="0" w:color="000000"/>
              <w:bottom w:val="single" w:sz="6" w:space="0" w:color="000000"/>
              <w:right w:val="single" w:sz="6" w:space="0" w:color="000000"/>
            </w:tcBorders>
          </w:tcPr>
          <w:p w14:paraId="5A2C00C5" w14:textId="77777777" w:rsidR="00AF1CA8" w:rsidRDefault="00AF1CA8" w:rsidP="00AF1CA8">
            <w:pPr>
              <w:pStyle w:val="TableParagraph"/>
              <w:spacing w:before="83" w:line="258" w:lineRule="auto"/>
              <w:ind w:left="20" w:right="110"/>
              <w:rPr>
                <w:rFonts w:ascii="Arial" w:eastAsia="Arial" w:hAnsi="Arial" w:cs="Arial"/>
                <w:sz w:val="13"/>
                <w:szCs w:val="13"/>
              </w:rPr>
            </w:pPr>
            <w:proofErr w:type="spellStart"/>
            <w:r>
              <w:rPr>
                <w:rFonts w:ascii="Arial" w:hAnsi="Arial"/>
                <w:sz w:val="13"/>
              </w:rPr>
              <w:t>Иргэд</w:t>
            </w:r>
            <w:proofErr w:type="spellEnd"/>
            <w:r>
              <w:rPr>
                <w:rFonts w:ascii="Arial" w:hAnsi="Arial"/>
                <w:spacing w:val="-4"/>
                <w:sz w:val="13"/>
              </w:rPr>
              <w:t xml:space="preserve"> </w:t>
            </w:r>
            <w:proofErr w:type="spellStart"/>
            <w:r>
              <w:rPr>
                <w:rFonts w:ascii="Arial" w:hAnsi="Arial"/>
                <w:sz w:val="13"/>
              </w:rPr>
              <w:t>гэр</w:t>
            </w:r>
            <w:proofErr w:type="spellEnd"/>
            <w:r>
              <w:rPr>
                <w:rFonts w:ascii="Arial" w:hAnsi="Arial"/>
                <w:spacing w:val="-6"/>
                <w:sz w:val="13"/>
              </w:rPr>
              <w:t xml:space="preserve"> </w:t>
            </w:r>
            <w:proofErr w:type="spellStart"/>
            <w:r>
              <w:rPr>
                <w:rFonts w:ascii="Arial" w:hAnsi="Arial"/>
                <w:sz w:val="13"/>
              </w:rPr>
              <w:t>бүлдээ</w:t>
            </w:r>
            <w:proofErr w:type="spellEnd"/>
            <w:r>
              <w:rPr>
                <w:rFonts w:ascii="Arial" w:hAnsi="Arial"/>
                <w:spacing w:val="-4"/>
                <w:sz w:val="13"/>
              </w:rPr>
              <w:t xml:space="preserve"> </w:t>
            </w:r>
            <w:proofErr w:type="spellStart"/>
            <w:r>
              <w:rPr>
                <w:rFonts w:ascii="Arial" w:hAnsi="Arial"/>
                <w:spacing w:val="-1"/>
                <w:sz w:val="13"/>
              </w:rPr>
              <w:t>амар</w:t>
            </w:r>
            <w:proofErr w:type="spellEnd"/>
            <w:r>
              <w:rPr>
                <w:rFonts w:ascii="Arial" w:hAnsi="Arial"/>
                <w:spacing w:val="-6"/>
                <w:sz w:val="13"/>
              </w:rPr>
              <w:t xml:space="preserve"> </w:t>
            </w:r>
            <w:proofErr w:type="spellStart"/>
            <w:r>
              <w:rPr>
                <w:rFonts w:ascii="Arial" w:hAnsi="Arial"/>
                <w:spacing w:val="-1"/>
                <w:sz w:val="13"/>
              </w:rPr>
              <w:t>тайван</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аюулгүй</w:t>
            </w:r>
            <w:proofErr w:type="spellEnd"/>
            <w:r>
              <w:rPr>
                <w:rFonts w:ascii="Arial" w:hAnsi="Arial"/>
                <w:spacing w:val="-8"/>
                <w:sz w:val="13"/>
              </w:rPr>
              <w:t xml:space="preserve"> </w:t>
            </w:r>
            <w:proofErr w:type="spellStart"/>
            <w:r>
              <w:rPr>
                <w:rFonts w:ascii="Arial" w:hAnsi="Arial"/>
                <w:spacing w:val="-1"/>
                <w:sz w:val="13"/>
              </w:rPr>
              <w:t>амьдрах</w:t>
            </w:r>
            <w:proofErr w:type="spellEnd"/>
            <w:r>
              <w:rPr>
                <w:rFonts w:ascii="Arial" w:hAnsi="Arial"/>
                <w:spacing w:val="-7"/>
                <w:sz w:val="13"/>
              </w:rPr>
              <w:t xml:space="preserve"> </w:t>
            </w:r>
            <w:proofErr w:type="spellStart"/>
            <w:r>
              <w:rPr>
                <w:rFonts w:ascii="Arial" w:hAnsi="Arial"/>
                <w:spacing w:val="-1"/>
                <w:sz w:val="13"/>
              </w:rPr>
              <w:t>орчин</w:t>
            </w:r>
            <w:proofErr w:type="spellEnd"/>
            <w:r>
              <w:rPr>
                <w:rFonts w:ascii="Arial" w:hAnsi="Arial"/>
                <w:spacing w:val="-7"/>
                <w:sz w:val="13"/>
              </w:rPr>
              <w:t xml:space="preserve"> </w:t>
            </w:r>
            <w:proofErr w:type="spellStart"/>
            <w:r>
              <w:rPr>
                <w:rFonts w:ascii="Arial" w:hAnsi="Arial"/>
                <w:spacing w:val="-2"/>
                <w:sz w:val="13"/>
              </w:rPr>
              <w:t>нөхцөлийг</w:t>
            </w:r>
            <w:proofErr w:type="spellEnd"/>
            <w:r>
              <w:rPr>
                <w:rFonts w:ascii="Arial" w:hAnsi="Arial"/>
                <w:spacing w:val="-5"/>
                <w:sz w:val="13"/>
              </w:rPr>
              <w:t xml:space="preserve"> </w:t>
            </w:r>
            <w:proofErr w:type="spellStart"/>
            <w:r>
              <w:rPr>
                <w:rFonts w:ascii="Arial" w:hAnsi="Arial"/>
                <w:spacing w:val="-1"/>
                <w:sz w:val="13"/>
              </w:rPr>
              <w:t>олгох</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хүүхэд</w:t>
            </w:r>
            <w:proofErr w:type="spellEnd"/>
            <w:r>
              <w:rPr>
                <w:rFonts w:ascii="Arial" w:hAnsi="Arial"/>
                <w:spacing w:val="53"/>
                <w:w w:val="99"/>
                <w:sz w:val="13"/>
              </w:rPr>
              <w:t xml:space="preserve"> </w:t>
            </w:r>
            <w:proofErr w:type="spellStart"/>
            <w:r>
              <w:rPr>
                <w:rFonts w:ascii="Arial" w:hAnsi="Arial"/>
                <w:spacing w:val="-1"/>
                <w:sz w:val="13"/>
              </w:rPr>
              <w:t>эмэгтэйчүүдийг</w:t>
            </w:r>
            <w:proofErr w:type="spellEnd"/>
            <w:r>
              <w:rPr>
                <w:rFonts w:ascii="Arial" w:hAnsi="Arial"/>
                <w:spacing w:val="-7"/>
                <w:sz w:val="13"/>
              </w:rPr>
              <w:t xml:space="preserve"> </w:t>
            </w:r>
            <w:proofErr w:type="spellStart"/>
            <w:r>
              <w:rPr>
                <w:rFonts w:ascii="Arial" w:hAnsi="Arial"/>
                <w:spacing w:val="-1"/>
                <w:sz w:val="13"/>
              </w:rPr>
              <w:t>бэлгийн</w:t>
            </w:r>
            <w:proofErr w:type="spellEnd"/>
            <w:r>
              <w:rPr>
                <w:rFonts w:ascii="Arial" w:hAnsi="Arial"/>
                <w:spacing w:val="-8"/>
                <w:sz w:val="13"/>
              </w:rPr>
              <w:t xml:space="preserve"> </w:t>
            </w:r>
            <w:proofErr w:type="spellStart"/>
            <w:r>
              <w:rPr>
                <w:rFonts w:ascii="Arial" w:hAnsi="Arial"/>
                <w:spacing w:val="-1"/>
                <w:sz w:val="13"/>
              </w:rPr>
              <w:t>мөлжлөг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хүн</w:t>
            </w:r>
            <w:proofErr w:type="spellEnd"/>
            <w:r>
              <w:rPr>
                <w:rFonts w:ascii="Arial" w:hAnsi="Arial"/>
                <w:spacing w:val="-9"/>
                <w:sz w:val="13"/>
              </w:rPr>
              <w:t xml:space="preserve"> </w:t>
            </w:r>
            <w:proofErr w:type="spellStart"/>
            <w:r>
              <w:rPr>
                <w:rFonts w:ascii="Arial" w:hAnsi="Arial"/>
                <w:spacing w:val="-1"/>
                <w:sz w:val="13"/>
              </w:rPr>
              <w:t>худалдаалах</w:t>
            </w:r>
            <w:proofErr w:type="spellEnd"/>
            <w:r>
              <w:rPr>
                <w:rFonts w:ascii="Arial" w:hAnsi="Arial"/>
                <w:spacing w:val="-8"/>
                <w:sz w:val="13"/>
              </w:rPr>
              <w:t xml:space="preserve"> </w:t>
            </w:r>
            <w:proofErr w:type="spellStart"/>
            <w:r>
              <w:rPr>
                <w:rFonts w:ascii="Arial" w:hAnsi="Arial"/>
                <w:sz w:val="13"/>
              </w:rPr>
              <w:t>гэмт</w:t>
            </w:r>
            <w:proofErr w:type="spellEnd"/>
            <w:r>
              <w:rPr>
                <w:rFonts w:ascii="Arial" w:hAnsi="Arial"/>
                <w:spacing w:val="-7"/>
                <w:sz w:val="13"/>
              </w:rPr>
              <w:t xml:space="preserve"> </w:t>
            </w:r>
            <w:proofErr w:type="spellStart"/>
            <w:r>
              <w:rPr>
                <w:rFonts w:ascii="Arial" w:hAnsi="Arial"/>
                <w:spacing w:val="-1"/>
                <w:sz w:val="13"/>
              </w:rPr>
              <w:t>хэрэгт</w:t>
            </w:r>
            <w:proofErr w:type="spellEnd"/>
            <w:r>
              <w:rPr>
                <w:rFonts w:ascii="Arial" w:hAnsi="Arial"/>
                <w:spacing w:val="-6"/>
                <w:sz w:val="13"/>
              </w:rPr>
              <w:t xml:space="preserve"> </w:t>
            </w:r>
            <w:proofErr w:type="spellStart"/>
            <w:r>
              <w:rPr>
                <w:rFonts w:ascii="Arial" w:hAnsi="Arial"/>
                <w:sz w:val="13"/>
              </w:rPr>
              <w:t>өртөж</w:t>
            </w:r>
            <w:proofErr w:type="spellEnd"/>
            <w:r>
              <w:rPr>
                <w:rFonts w:ascii="Arial" w:hAnsi="Arial"/>
                <w:spacing w:val="-7"/>
                <w:sz w:val="13"/>
              </w:rPr>
              <w:t xml:space="preserve"> </w:t>
            </w:r>
            <w:proofErr w:type="spellStart"/>
            <w:r>
              <w:rPr>
                <w:rFonts w:ascii="Arial" w:hAnsi="Arial"/>
                <w:spacing w:val="-2"/>
                <w:sz w:val="13"/>
              </w:rPr>
              <w:t>хохирохоос</w:t>
            </w:r>
            <w:proofErr w:type="spellEnd"/>
            <w:r>
              <w:rPr>
                <w:rFonts w:ascii="Arial" w:hAnsi="Arial"/>
                <w:spacing w:val="59"/>
                <w:w w:val="99"/>
                <w:sz w:val="13"/>
              </w:rPr>
              <w:t xml:space="preserve"> </w:t>
            </w:r>
            <w:proofErr w:type="spellStart"/>
            <w:r>
              <w:rPr>
                <w:rFonts w:ascii="Arial" w:hAnsi="Arial"/>
                <w:spacing w:val="-1"/>
                <w:sz w:val="13"/>
              </w:rPr>
              <w:t>урьдчилан</w:t>
            </w:r>
            <w:proofErr w:type="spellEnd"/>
            <w:r>
              <w:rPr>
                <w:rFonts w:ascii="Arial" w:hAnsi="Arial"/>
                <w:spacing w:val="-9"/>
                <w:sz w:val="13"/>
              </w:rPr>
              <w:t xml:space="preserve"> </w:t>
            </w:r>
            <w:proofErr w:type="spellStart"/>
            <w:r>
              <w:rPr>
                <w:rFonts w:ascii="Arial" w:hAnsi="Arial"/>
                <w:spacing w:val="-1"/>
                <w:sz w:val="13"/>
              </w:rPr>
              <w:t>сэргийлэх</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соён</w:t>
            </w:r>
            <w:proofErr w:type="spellEnd"/>
            <w:r>
              <w:rPr>
                <w:rFonts w:ascii="Arial" w:hAnsi="Arial"/>
                <w:spacing w:val="-9"/>
                <w:sz w:val="13"/>
              </w:rPr>
              <w:t xml:space="preserve"> </w:t>
            </w:r>
            <w:proofErr w:type="spellStart"/>
            <w:r>
              <w:rPr>
                <w:rFonts w:ascii="Arial" w:hAnsi="Arial"/>
                <w:sz w:val="13"/>
              </w:rPr>
              <w:t>гэгээрүүлэх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7"/>
                <w:sz w:val="13"/>
              </w:rPr>
              <w:t xml:space="preserve"> </w:t>
            </w:r>
            <w:proofErr w:type="spellStart"/>
            <w:r>
              <w:rPr>
                <w:rFonts w:ascii="Arial" w:hAnsi="Arial"/>
                <w:spacing w:val="-1"/>
                <w:sz w:val="13"/>
              </w:rPr>
              <w:t>хэмжээг</w:t>
            </w:r>
            <w:proofErr w:type="spellEnd"/>
            <w:r>
              <w:rPr>
                <w:rFonts w:ascii="Arial" w:hAnsi="Arial"/>
                <w:spacing w:val="-7"/>
                <w:sz w:val="13"/>
              </w:rPr>
              <w:t xml:space="preserve"> </w:t>
            </w:r>
            <w:proofErr w:type="spellStart"/>
            <w:r>
              <w:rPr>
                <w:rFonts w:ascii="Arial" w:hAnsi="Arial"/>
                <w:spacing w:val="-1"/>
                <w:sz w:val="13"/>
              </w:rPr>
              <w:t>зохион</w:t>
            </w:r>
            <w:proofErr w:type="spellEnd"/>
            <w:r>
              <w:rPr>
                <w:rFonts w:ascii="Arial" w:hAnsi="Arial"/>
                <w:spacing w:val="-8"/>
                <w:sz w:val="13"/>
              </w:rPr>
              <w:t xml:space="preserve"> </w:t>
            </w:r>
            <w:proofErr w:type="spellStart"/>
            <w:r>
              <w:rPr>
                <w:rFonts w:ascii="Arial" w:hAnsi="Arial"/>
                <w:spacing w:val="-1"/>
                <w:sz w:val="13"/>
              </w:rPr>
              <w:t>байгуулна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5266DA4" w14:textId="77777777" w:rsidR="00AF1CA8" w:rsidRDefault="00AF1CA8" w:rsidP="00AF1CA8">
            <w:pPr>
              <w:pStyle w:val="TableParagraph"/>
              <w:rPr>
                <w:rFonts w:ascii="Times New Roman" w:eastAsia="Times New Roman" w:hAnsi="Times New Roman" w:cs="Times New Roman"/>
                <w:sz w:val="12"/>
                <w:szCs w:val="12"/>
              </w:rPr>
            </w:pPr>
          </w:p>
          <w:p w14:paraId="0E4911E2" w14:textId="77777777" w:rsidR="00AF1CA8" w:rsidRDefault="00AF1CA8" w:rsidP="00AF1CA8">
            <w:pPr>
              <w:pStyle w:val="TableParagraph"/>
              <w:spacing w:before="106"/>
              <w:ind w:left="49"/>
              <w:rPr>
                <w:rFonts w:ascii="Arial" w:eastAsia="Arial" w:hAnsi="Arial" w:cs="Arial"/>
                <w:sz w:val="13"/>
                <w:szCs w:val="13"/>
              </w:rPr>
            </w:pPr>
            <w:r>
              <w:rPr>
                <w:rFonts w:ascii="Arial"/>
                <w:spacing w:val="-1"/>
                <w:sz w:val="13"/>
              </w:rPr>
              <w:t>23.13.10.1</w:t>
            </w:r>
          </w:p>
        </w:tc>
        <w:tc>
          <w:tcPr>
            <w:tcW w:w="3670" w:type="dxa"/>
            <w:tcBorders>
              <w:top w:val="single" w:sz="6" w:space="0" w:color="000000"/>
              <w:left w:val="single" w:sz="6" w:space="0" w:color="000000"/>
              <w:bottom w:val="single" w:sz="6" w:space="0" w:color="000000"/>
              <w:right w:val="single" w:sz="6" w:space="0" w:color="000000"/>
            </w:tcBorders>
          </w:tcPr>
          <w:p w14:paraId="243FD4C2" w14:textId="77777777" w:rsidR="00AF1CA8" w:rsidRDefault="00AF1CA8" w:rsidP="00AF1CA8">
            <w:pPr>
              <w:pStyle w:val="TableParagraph"/>
              <w:rPr>
                <w:rFonts w:ascii="Times New Roman" w:eastAsia="Times New Roman" w:hAnsi="Times New Roman" w:cs="Times New Roman"/>
                <w:sz w:val="12"/>
                <w:szCs w:val="12"/>
              </w:rPr>
            </w:pPr>
          </w:p>
          <w:p w14:paraId="3FD1DF28" w14:textId="77777777" w:rsidR="00AF1CA8" w:rsidRDefault="00AF1CA8" w:rsidP="00AF1CA8">
            <w:pPr>
              <w:pStyle w:val="TableParagraph"/>
              <w:spacing w:before="106"/>
              <w:ind w:left="20"/>
              <w:rPr>
                <w:rFonts w:ascii="Arial" w:eastAsia="Arial" w:hAnsi="Arial" w:cs="Arial"/>
                <w:sz w:val="13"/>
                <w:szCs w:val="13"/>
              </w:rPr>
            </w:pPr>
            <w:proofErr w:type="spellStart"/>
            <w:r>
              <w:rPr>
                <w:rFonts w:ascii="Arial" w:hAnsi="Arial"/>
                <w:spacing w:val="-1"/>
                <w:sz w:val="13"/>
              </w:rPr>
              <w:t>Сургалт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сурталчилгаа</w:t>
            </w:r>
            <w:proofErr w:type="spellEnd"/>
            <w:r>
              <w:rPr>
                <w:rFonts w:ascii="Arial" w:hAnsi="Arial"/>
                <w:spacing w:val="-7"/>
                <w:sz w:val="13"/>
              </w:rPr>
              <w:t xml:space="preserve"> </w:t>
            </w:r>
            <w:proofErr w:type="spellStart"/>
            <w:r>
              <w:rPr>
                <w:rFonts w:ascii="Arial" w:hAnsi="Arial"/>
                <w:spacing w:val="-1"/>
                <w:sz w:val="13"/>
              </w:rPr>
              <w:t>хүрэх</w:t>
            </w:r>
            <w:proofErr w:type="spellEnd"/>
            <w:r>
              <w:rPr>
                <w:rFonts w:ascii="Arial" w:hAnsi="Arial"/>
                <w:spacing w:val="-8"/>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6AE2B6" w14:textId="77777777" w:rsidR="00AF1CA8" w:rsidRDefault="00AF1CA8" w:rsidP="00AF1CA8">
            <w:pPr>
              <w:pStyle w:val="TableParagraph"/>
              <w:rPr>
                <w:rFonts w:ascii="Times New Roman" w:eastAsia="Times New Roman" w:hAnsi="Times New Roman" w:cs="Times New Roman"/>
                <w:sz w:val="12"/>
                <w:szCs w:val="12"/>
              </w:rPr>
            </w:pPr>
          </w:p>
          <w:p w14:paraId="2C885083" w14:textId="77777777" w:rsidR="00AF1CA8" w:rsidRDefault="00AF1CA8" w:rsidP="00AF1CA8">
            <w:pPr>
              <w:pStyle w:val="TableParagraph"/>
              <w:spacing w:before="106"/>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8576C1" w14:textId="77777777" w:rsidR="00AF1CA8" w:rsidRDefault="00AF1CA8" w:rsidP="00AF1CA8">
            <w:pPr>
              <w:pStyle w:val="TableParagraph"/>
              <w:rPr>
                <w:rFonts w:ascii="Times New Roman" w:eastAsia="Times New Roman" w:hAnsi="Times New Roman" w:cs="Times New Roman"/>
                <w:sz w:val="12"/>
                <w:szCs w:val="12"/>
              </w:rPr>
            </w:pPr>
          </w:p>
          <w:p w14:paraId="0F297054"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3C7126B" w14:textId="77777777" w:rsidR="00AF1CA8" w:rsidRDefault="00AF1CA8" w:rsidP="00AF1CA8">
            <w:pPr>
              <w:pStyle w:val="TableParagraph"/>
              <w:rPr>
                <w:rFonts w:ascii="Times New Roman" w:eastAsia="Times New Roman" w:hAnsi="Times New Roman" w:cs="Times New Roman"/>
                <w:sz w:val="12"/>
                <w:szCs w:val="12"/>
              </w:rPr>
            </w:pPr>
          </w:p>
          <w:p w14:paraId="471A6CC9"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100.0</w:t>
            </w:r>
          </w:p>
        </w:tc>
        <w:tc>
          <w:tcPr>
            <w:tcW w:w="1522" w:type="dxa"/>
            <w:tcBorders>
              <w:top w:val="single" w:sz="6" w:space="0" w:color="000000"/>
              <w:left w:val="single" w:sz="6" w:space="0" w:color="000000"/>
              <w:bottom w:val="single" w:sz="6" w:space="0" w:color="000000"/>
              <w:right w:val="single" w:sz="6" w:space="0" w:color="000000"/>
            </w:tcBorders>
          </w:tcPr>
          <w:p w14:paraId="5BCC33A9" w14:textId="77777777" w:rsidR="00AF1CA8" w:rsidRDefault="00AF1CA8" w:rsidP="00AF1CA8">
            <w:pPr>
              <w:pStyle w:val="TableParagraph"/>
              <w:rPr>
                <w:rFonts w:ascii="Times New Roman" w:eastAsia="Times New Roman" w:hAnsi="Times New Roman" w:cs="Times New Roman"/>
                <w:sz w:val="12"/>
                <w:szCs w:val="12"/>
              </w:rPr>
            </w:pPr>
          </w:p>
          <w:p w14:paraId="43E6AFAA"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120.0</w:t>
            </w:r>
          </w:p>
        </w:tc>
      </w:tr>
      <w:tr w:rsidR="00AF1CA8" w14:paraId="135E462D"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570520A7" w14:textId="77777777" w:rsidR="00AF1CA8" w:rsidRDefault="00AF1CA8" w:rsidP="00AF1CA8"/>
        </w:tc>
        <w:tc>
          <w:tcPr>
            <w:tcW w:w="15725" w:type="dxa"/>
            <w:gridSpan w:val="9"/>
            <w:tcBorders>
              <w:top w:val="single" w:sz="6" w:space="0" w:color="000000"/>
              <w:left w:val="single" w:sz="6" w:space="0" w:color="000000"/>
              <w:bottom w:val="single" w:sz="6" w:space="0" w:color="000000"/>
              <w:right w:val="single" w:sz="6" w:space="0" w:color="000000"/>
            </w:tcBorders>
          </w:tcPr>
          <w:p w14:paraId="7AC2846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2"/>
                <w:sz w:val="13"/>
              </w:rPr>
              <w:t>ЗАМ,</w:t>
            </w:r>
            <w:r>
              <w:rPr>
                <w:rFonts w:ascii="Arial" w:hAnsi="Arial"/>
                <w:b/>
                <w:spacing w:val="-9"/>
                <w:sz w:val="13"/>
              </w:rPr>
              <w:t xml:space="preserve"> </w:t>
            </w:r>
            <w:r>
              <w:rPr>
                <w:rFonts w:ascii="Arial" w:hAnsi="Arial"/>
                <w:b/>
                <w:spacing w:val="-1"/>
                <w:sz w:val="13"/>
              </w:rPr>
              <w:t>ТЭЭВРИЙН</w:t>
            </w:r>
            <w:r>
              <w:rPr>
                <w:rFonts w:ascii="Arial" w:hAnsi="Arial"/>
                <w:b/>
                <w:spacing w:val="-8"/>
                <w:sz w:val="13"/>
              </w:rPr>
              <w:t xml:space="preserve"> </w:t>
            </w:r>
            <w:r>
              <w:rPr>
                <w:rFonts w:ascii="Arial" w:hAnsi="Arial"/>
                <w:b/>
                <w:spacing w:val="-1"/>
                <w:sz w:val="13"/>
              </w:rPr>
              <w:t>ХӨГЖЛИЙН</w:t>
            </w:r>
            <w:r>
              <w:rPr>
                <w:rFonts w:ascii="Arial" w:hAnsi="Arial"/>
                <w:b/>
                <w:spacing w:val="-8"/>
                <w:sz w:val="13"/>
              </w:rPr>
              <w:t xml:space="preserve"> </w:t>
            </w:r>
            <w:r>
              <w:rPr>
                <w:rFonts w:ascii="Arial" w:hAnsi="Arial"/>
                <w:b/>
                <w:spacing w:val="-2"/>
                <w:sz w:val="13"/>
              </w:rPr>
              <w:t>САЙД</w:t>
            </w:r>
          </w:p>
        </w:tc>
      </w:tr>
      <w:tr w:rsidR="00AF1CA8" w14:paraId="655D2D94" w14:textId="77777777" w:rsidTr="00AF1CA8">
        <w:trPr>
          <w:trHeight w:hRule="exact" w:val="170"/>
        </w:trPr>
        <w:tc>
          <w:tcPr>
            <w:tcW w:w="286" w:type="dxa"/>
            <w:vMerge/>
            <w:tcBorders>
              <w:left w:val="single" w:sz="6" w:space="0" w:color="000000"/>
              <w:right w:val="single" w:sz="6" w:space="0" w:color="000000"/>
            </w:tcBorders>
          </w:tcPr>
          <w:p w14:paraId="22B6EF6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F0B586C" w14:textId="77777777" w:rsidR="00AF1CA8" w:rsidRDefault="00AF1CA8" w:rsidP="00AF1CA8">
            <w:pPr>
              <w:pStyle w:val="TableParagraph"/>
              <w:rPr>
                <w:rFonts w:ascii="Times New Roman" w:eastAsia="Times New Roman" w:hAnsi="Times New Roman" w:cs="Times New Roman"/>
                <w:sz w:val="12"/>
                <w:szCs w:val="12"/>
              </w:rPr>
            </w:pPr>
          </w:p>
          <w:p w14:paraId="514C19CD" w14:textId="77777777" w:rsidR="00AF1CA8" w:rsidRDefault="00AF1CA8" w:rsidP="00AF1CA8">
            <w:pPr>
              <w:pStyle w:val="TableParagraph"/>
              <w:rPr>
                <w:rFonts w:ascii="Times New Roman" w:eastAsia="Times New Roman" w:hAnsi="Times New Roman" w:cs="Times New Roman"/>
                <w:sz w:val="12"/>
                <w:szCs w:val="12"/>
              </w:rPr>
            </w:pPr>
          </w:p>
          <w:p w14:paraId="6F869CE5" w14:textId="77777777" w:rsidR="00AF1CA8" w:rsidRDefault="00AF1CA8" w:rsidP="00AF1CA8">
            <w:pPr>
              <w:pStyle w:val="TableParagraph"/>
              <w:rPr>
                <w:rFonts w:ascii="Times New Roman" w:eastAsia="Times New Roman" w:hAnsi="Times New Roman" w:cs="Times New Roman"/>
                <w:sz w:val="12"/>
                <w:szCs w:val="12"/>
              </w:rPr>
            </w:pPr>
          </w:p>
          <w:p w14:paraId="1A3DEBB7" w14:textId="77777777" w:rsidR="00AF1CA8" w:rsidRDefault="00AF1CA8" w:rsidP="00AF1CA8">
            <w:pPr>
              <w:pStyle w:val="TableParagraph"/>
              <w:rPr>
                <w:rFonts w:ascii="Times New Roman" w:eastAsia="Times New Roman" w:hAnsi="Times New Roman" w:cs="Times New Roman"/>
                <w:sz w:val="12"/>
                <w:szCs w:val="12"/>
              </w:rPr>
            </w:pPr>
          </w:p>
          <w:p w14:paraId="54887BF5" w14:textId="77777777" w:rsidR="00AF1CA8" w:rsidRDefault="00AF1CA8" w:rsidP="00AF1CA8">
            <w:pPr>
              <w:pStyle w:val="TableParagraph"/>
              <w:rPr>
                <w:rFonts w:ascii="Times New Roman" w:eastAsia="Times New Roman" w:hAnsi="Times New Roman" w:cs="Times New Roman"/>
                <w:sz w:val="12"/>
                <w:szCs w:val="12"/>
              </w:rPr>
            </w:pPr>
          </w:p>
          <w:p w14:paraId="130853DA" w14:textId="77777777" w:rsidR="00AF1CA8" w:rsidRDefault="00AF1CA8" w:rsidP="00AF1CA8">
            <w:pPr>
              <w:pStyle w:val="TableParagraph"/>
              <w:rPr>
                <w:rFonts w:ascii="Times New Roman" w:eastAsia="Times New Roman" w:hAnsi="Times New Roman" w:cs="Times New Roman"/>
                <w:sz w:val="12"/>
                <w:szCs w:val="12"/>
              </w:rPr>
            </w:pPr>
          </w:p>
          <w:p w14:paraId="4185909C" w14:textId="77777777" w:rsidR="00AF1CA8" w:rsidRDefault="00AF1CA8" w:rsidP="00AF1CA8">
            <w:pPr>
              <w:pStyle w:val="TableParagraph"/>
              <w:rPr>
                <w:rFonts w:ascii="Times New Roman" w:eastAsia="Times New Roman" w:hAnsi="Times New Roman" w:cs="Times New Roman"/>
                <w:sz w:val="12"/>
                <w:szCs w:val="12"/>
              </w:rPr>
            </w:pPr>
          </w:p>
          <w:p w14:paraId="3C099646" w14:textId="77777777" w:rsidR="00AF1CA8" w:rsidRDefault="00AF1CA8" w:rsidP="00AF1CA8">
            <w:pPr>
              <w:pStyle w:val="TableParagraph"/>
              <w:rPr>
                <w:rFonts w:ascii="Times New Roman" w:eastAsia="Times New Roman" w:hAnsi="Times New Roman" w:cs="Times New Roman"/>
                <w:sz w:val="12"/>
                <w:szCs w:val="12"/>
              </w:rPr>
            </w:pPr>
          </w:p>
          <w:p w14:paraId="56D6E0F5" w14:textId="77777777" w:rsidR="00AF1CA8" w:rsidRDefault="00AF1CA8" w:rsidP="00AF1CA8">
            <w:pPr>
              <w:pStyle w:val="TableParagraph"/>
              <w:spacing w:before="2"/>
              <w:rPr>
                <w:rFonts w:ascii="Times New Roman" w:eastAsia="Times New Roman" w:hAnsi="Times New Roman" w:cs="Times New Roman"/>
                <w:sz w:val="10"/>
                <w:szCs w:val="10"/>
              </w:rPr>
            </w:pPr>
          </w:p>
          <w:p w14:paraId="0C80F591" w14:textId="77777777" w:rsidR="00AF1CA8" w:rsidRDefault="00AF1CA8" w:rsidP="00AF1CA8">
            <w:pPr>
              <w:pStyle w:val="TableParagraph"/>
              <w:jc w:val="center"/>
              <w:rPr>
                <w:rFonts w:ascii="Arial" w:eastAsia="Arial" w:hAnsi="Arial" w:cs="Arial"/>
                <w:sz w:val="13"/>
                <w:szCs w:val="13"/>
              </w:rPr>
            </w:pPr>
            <w:r>
              <w:rPr>
                <w:rFonts w:ascii="Arial"/>
                <w:b/>
                <w:spacing w:val="-1"/>
                <w:sz w:val="13"/>
              </w:rPr>
              <w:t>24.1</w:t>
            </w:r>
          </w:p>
        </w:tc>
        <w:tc>
          <w:tcPr>
            <w:tcW w:w="14870" w:type="dxa"/>
            <w:gridSpan w:val="8"/>
            <w:tcBorders>
              <w:top w:val="single" w:sz="6" w:space="0" w:color="000000"/>
              <w:left w:val="single" w:sz="6" w:space="0" w:color="000000"/>
              <w:bottom w:val="single" w:sz="6" w:space="0" w:color="000000"/>
              <w:right w:val="single" w:sz="6" w:space="0" w:color="000000"/>
            </w:tcBorders>
          </w:tcPr>
          <w:p w14:paraId="4A5977F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71107</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Зам</w:t>
            </w:r>
            <w:proofErr w:type="spellEnd"/>
            <w:r>
              <w:rPr>
                <w:rFonts w:ascii="Arial" w:hAnsi="Arial"/>
                <w:b/>
                <w:spacing w:val="-1"/>
                <w:sz w:val="13"/>
              </w:rPr>
              <w:t xml:space="preserve"> </w:t>
            </w:r>
            <w:proofErr w:type="spellStart"/>
            <w:r>
              <w:rPr>
                <w:rFonts w:ascii="Arial" w:hAnsi="Arial"/>
                <w:b/>
                <w:spacing w:val="-1"/>
                <w:sz w:val="13"/>
              </w:rPr>
              <w:t>тээврийн</w:t>
            </w:r>
            <w:proofErr w:type="spellEnd"/>
            <w:r>
              <w:rPr>
                <w:rFonts w:ascii="Arial" w:hAnsi="Arial"/>
                <w:b/>
                <w:spacing w:val="-3"/>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удирдлага</w:t>
            </w:r>
            <w:proofErr w:type="spellEnd"/>
          </w:p>
        </w:tc>
      </w:tr>
      <w:tr w:rsidR="00AF1CA8" w14:paraId="1AA3FC99" w14:textId="77777777" w:rsidTr="00AF1CA8">
        <w:trPr>
          <w:trHeight w:hRule="exact" w:val="326"/>
        </w:trPr>
        <w:tc>
          <w:tcPr>
            <w:tcW w:w="286" w:type="dxa"/>
            <w:vMerge/>
            <w:tcBorders>
              <w:left w:val="single" w:sz="6" w:space="0" w:color="000000"/>
              <w:right w:val="single" w:sz="6" w:space="0" w:color="000000"/>
            </w:tcBorders>
          </w:tcPr>
          <w:p w14:paraId="42AA6C98" w14:textId="77777777" w:rsidR="00AF1CA8" w:rsidRDefault="00AF1CA8" w:rsidP="00AF1CA8"/>
        </w:tc>
        <w:tc>
          <w:tcPr>
            <w:tcW w:w="854" w:type="dxa"/>
            <w:vMerge/>
            <w:tcBorders>
              <w:left w:val="single" w:sz="6" w:space="0" w:color="000000"/>
              <w:right w:val="single" w:sz="6" w:space="0" w:color="000000"/>
            </w:tcBorders>
          </w:tcPr>
          <w:p w14:paraId="1F14D74A"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D940413"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24.1.1</w:t>
            </w:r>
          </w:p>
        </w:tc>
        <w:tc>
          <w:tcPr>
            <w:tcW w:w="5048" w:type="dxa"/>
            <w:tcBorders>
              <w:top w:val="single" w:sz="6" w:space="0" w:color="000000"/>
              <w:left w:val="single" w:sz="6" w:space="0" w:color="000000"/>
              <w:bottom w:val="single" w:sz="6" w:space="0" w:color="000000"/>
              <w:right w:val="single" w:sz="6" w:space="0" w:color="000000"/>
            </w:tcBorders>
          </w:tcPr>
          <w:p w14:paraId="326D5712"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Товлолт</w:t>
            </w:r>
            <w:proofErr w:type="spellEnd"/>
            <w:r>
              <w:rPr>
                <w:rFonts w:ascii="Arial" w:hAnsi="Arial"/>
                <w:spacing w:val="-7"/>
                <w:sz w:val="13"/>
              </w:rPr>
              <w:t xml:space="preserve"> </w:t>
            </w:r>
            <w:proofErr w:type="spellStart"/>
            <w:r>
              <w:rPr>
                <w:rFonts w:ascii="Arial" w:hAnsi="Arial"/>
                <w:spacing w:val="-1"/>
                <w:sz w:val="13"/>
              </w:rPr>
              <w:t>хугацаанд</w:t>
            </w:r>
            <w:proofErr w:type="spellEnd"/>
            <w:r>
              <w:rPr>
                <w:rFonts w:ascii="Arial" w:hAnsi="Arial"/>
                <w:spacing w:val="-6"/>
                <w:sz w:val="13"/>
              </w:rPr>
              <w:t xml:space="preserve"> </w:t>
            </w:r>
            <w:proofErr w:type="spellStart"/>
            <w:r>
              <w:rPr>
                <w:rFonts w:ascii="Arial" w:hAnsi="Arial"/>
                <w:spacing w:val="-2"/>
                <w:sz w:val="13"/>
              </w:rPr>
              <w:t>техникийн</w:t>
            </w:r>
            <w:proofErr w:type="spellEnd"/>
            <w:r>
              <w:rPr>
                <w:rFonts w:ascii="Arial" w:hAnsi="Arial"/>
                <w:spacing w:val="-10"/>
                <w:sz w:val="13"/>
              </w:rPr>
              <w:t xml:space="preserve"> </w:t>
            </w:r>
            <w:proofErr w:type="spellStart"/>
            <w:r>
              <w:rPr>
                <w:rFonts w:ascii="Arial" w:hAnsi="Arial"/>
                <w:spacing w:val="-1"/>
                <w:sz w:val="13"/>
              </w:rPr>
              <w:t>үзлэгт</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9"/>
                <w:sz w:val="13"/>
              </w:rPr>
              <w:t xml:space="preserve"> </w:t>
            </w:r>
            <w:proofErr w:type="spellStart"/>
            <w:r>
              <w:rPr>
                <w:rFonts w:ascii="Arial" w:hAnsi="Arial"/>
                <w:spacing w:val="-1"/>
                <w:sz w:val="13"/>
              </w:rPr>
              <w:t>байдлыг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7B2254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24.1.1.1</w:t>
            </w:r>
          </w:p>
        </w:tc>
        <w:tc>
          <w:tcPr>
            <w:tcW w:w="3670" w:type="dxa"/>
            <w:tcBorders>
              <w:top w:val="single" w:sz="6" w:space="0" w:color="000000"/>
              <w:left w:val="single" w:sz="6" w:space="0" w:color="000000"/>
              <w:bottom w:val="single" w:sz="6" w:space="0" w:color="000000"/>
              <w:right w:val="single" w:sz="6" w:space="0" w:color="000000"/>
            </w:tcBorders>
          </w:tcPr>
          <w:p w14:paraId="784D098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Авто</w:t>
            </w:r>
            <w:proofErr w:type="spellEnd"/>
            <w:r>
              <w:rPr>
                <w:rFonts w:ascii="Arial" w:hAnsi="Arial"/>
                <w:spacing w:val="-8"/>
                <w:sz w:val="13"/>
              </w:rPr>
              <w:t xml:space="preserve"> </w:t>
            </w:r>
            <w:proofErr w:type="spellStart"/>
            <w:r>
              <w:rPr>
                <w:rFonts w:ascii="Arial" w:hAnsi="Arial"/>
                <w:spacing w:val="-1"/>
                <w:sz w:val="13"/>
              </w:rPr>
              <w:t>тээврийн</w:t>
            </w:r>
            <w:proofErr w:type="spellEnd"/>
            <w:r>
              <w:rPr>
                <w:rFonts w:ascii="Arial" w:hAnsi="Arial"/>
                <w:spacing w:val="-10"/>
                <w:sz w:val="13"/>
              </w:rPr>
              <w:t xml:space="preserve"> </w:t>
            </w:r>
            <w:proofErr w:type="spellStart"/>
            <w:r>
              <w:rPr>
                <w:rFonts w:ascii="Arial" w:hAnsi="Arial"/>
                <w:spacing w:val="-1"/>
                <w:sz w:val="13"/>
              </w:rPr>
              <w:t>хэрэгслийн</w:t>
            </w:r>
            <w:proofErr w:type="spellEnd"/>
            <w:r>
              <w:rPr>
                <w:rFonts w:ascii="Arial" w:hAnsi="Arial"/>
                <w:spacing w:val="-9"/>
                <w:sz w:val="13"/>
              </w:rPr>
              <w:t xml:space="preserve"> </w:t>
            </w:r>
            <w:proofErr w:type="spellStart"/>
            <w:r>
              <w:rPr>
                <w:rFonts w:ascii="Arial" w:hAnsi="Arial"/>
                <w:spacing w:val="-1"/>
                <w:sz w:val="13"/>
              </w:rPr>
              <w:t>үзлэг</w:t>
            </w:r>
            <w:proofErr w:type="spellEnd"/>
            <w:r>
              <w:rPr>
                <w:rFonts w:ascii="Arial" w:hAnsi="Arial"/>
                <w:spacing w:val="-7"/>
                <w:sz w:val="13"/>
              </w:rPr>
              <w:t xml:space="preserve"> </w:t>
            </w:r>
            <w:proofErr w:type="spellStart"/>
            <w:r>
              <w:rPr>
                <w:rFonts w:ascii="Arial" w:hAnsi="Arial"/>
                <w:spacing w:val="-2"/>
                <w:sz w:val="13"/>
              </w:rPr>
              <w:t>оношилгооны</w:t>
            </w:r>
            <w:proofErr w:type="spellEnd"/>
            <w:r>
              <w:rPr>
                <w:rFonts w:ascii="Arial" w:hAnsi="Arial"/>
                <w:spacing w:val="-7"/>
                <w:sz w:val="13"/>
              </w:rPr>
              <w:t xml:space="preserve"> </w:t>
            </w:r>
            <w:proofErr w:type="spellStart"/>
            <w:r>
              <w:rPr>
                <w:rFonts w:ascii="Arial" w:hAnsi="Arial"/>
                <w:spacing w:val="-1"/>
                <w:sz w:val="13"/>
              </w:rPr>
              <w:t>хамрагдалт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73801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00602E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1A9CD6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w:t>
            </w:r>
          </w:p>
        </w:tc>
        <w:tc>
          <w:tcPr>
            <w:tcW w:w="1522" w:type="dxa"/>
            <w:tcBorders>
              <w:top w:val="single" w:sz="6" w:space="0" w:color="000000"/>
              <w:left w:val="single" w:sz="6" w:space="0" w:color="000000"/>
              <w:bottom w:val="single" w:sz="6" w:space="0" w:color="000000"/>
              <w:right w:val="single" w:sz="6" w:space="0" w:color="000000"/>
            </w:tcBorders>
          </w:tcPr>
          <w:p w14:paraId="5A3ABE5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85.0</w:t>
            </w:r>
          </w:p>
        </w:tc>
      </w:tr>
      <w:tr w:rsidR="00AF1CA8" w14:paraId="21DFD5DA" w14:textId="77777777" w:rsidTr="00AF1CA8">
        <w:trPr>
          <w:trHeight w:hRule="exact" w:val="163"/>
        </w:trPr>
        <w:tc>
          <w:tcPr>
            <w:tcW w:w="286" w:type="dxa"/>
            <w:vMerge/>
            <w:tcBorders>
              <w:left w:val="single" w:sz="6" w:space="0" w:color="000000"/>
              <w:right w:val="single" w:sz="6" w:space="0" w:color="000000"/>
            </w:tcBorders>
          </w:tcPr>
          <w:p w14:paraId="201E44E3" w14:textId="77777777" w:rsidR="00AF1CA8" w:rsidRDefault="00AF1CA8" w:rsidP="00AF1CA8"/>
        </w:tc>
        <w:tc>
          <w:tcPr>
            <w:tcW w:w="854" w:type="dxa"/>
            <w:vMerge/>
            <w:tcBorders>
              <w:left w:val="single" w:sz="6" w:space="0" w:color="000000"/>
              <w:right w:val="single" w:sz="6" w:space="0" w:color="000000"/>
            </w:tcBorders>
          </w:tcPr>
          <w:p w14:paraId="444580F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97289E2"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24.1.2</w:t>
            </w:r>
          </w:p>
        </w:tc>
        <w:tc>
          <w:tcPr>
            <w:tcW w:w="5048" w:type="dxa"/>
            <w:vMerge w:val="restart"/>
            <w:tcBorders>
              <w:top w:val="single" w:sz="6" w:space="0" w:color="000000"/>
              <w:left w:val="single" w:sz="6" w:space="0" w:color="000000"/>
              <w:right w:val="single" w:sz="6" w:space="0" w:color="000000"/>
            </w:tcBorders>
          </w:tcPr>
          <w:p w14:paraId="7A20755F"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z w:val="13"/>
              </w:rPr>
              <w:t>Авто</w:t>
            </w:r>
            <w:proofErr w:type="spellEnd"/>
            <w:r>
              <w:rPr>
                <w:rFonts w:ascii="Arial" w:hAnsi="Arial"/>
                <w:spacing w:val="-9"/>
                <w:sz w:val="13"/>
              </w:rPr>
              <w:t xml:space="preserve"> </w:t>
            </w:r>
            <w:proofErr w:type="spellStart"/>
            <w:r>
              <w:rPr>
                <w:rFonts w:ascii="Arial" w:hAnsi="Arial"/>
                <w:spacing w:val="-1"/>
                <w:sz w:val="13"/>
              </w:rPr>
              <w:t>тээврийн</w:t>
            </w:r>
            <w:proofErr w:type="spellEnd"/>
            <w:r>
              <w:rPr>
                <w:rFonts w:ascii="Arial" w:hAnsi="Arial"/>
                <w:spacing w:val="-11"/>
                <w:sz w:val="13"/>
              </w:rPr>
              <w:t xml:space="preserve"> </w:t>
            </w:r>
            <w:proofErr w:type="spellStart"/>
            <w:r>
              <w:rPr>
                <w:rFonts w:ascii="Arial" w:hAnsi="Arial"/>
                <w:spacing w:val="-2"/>
                <w:sz w:val="13"/>
              </w:rPr>
              <w:t>үйлчилгээний</w:t>
            </w:r>
            <w:proofErr w:type="spellEnd"/>
            <w:r>
              <w:rPr>
                <w:rFonts w:ascii="Arial" w:hAnsi="Arial"/>
                <w:spacing w:val="-10"/>
                <w:sz w:val="13"/>
              </w:rPr>
              <w:t xml:space="preserve"> </w:t>
            </w:r>
            <w:proofErr w:type="spellStart"/>
            <w:r>
              <w:rPr>
                <w:rFonts w:ascii="Arial" w:hAnsi="Arial"/>
                <w:spacing w:val="-1"/>
                <w:sz w:val="13"/>
              </w:rPr>
              <w:t>эргэлтийг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A43A849"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24.1.2.1</w:t>
            </w:r>
          </w:p>
        </w:tc>
        <w:tc>
          <w:tcPr>
            <w:tcW w:w="3670" w:type="dxa"/>
            <w:tcBorders>
              <w:top w:val="single" w:sz="6" w:space="0" w:color="000000"/>
              <w:left w:val="single" w:sz="6" w:space="0" w:color="000000"/>
              <w:bottom w:val="single" w:sz="6" w:space="0" w:color="000000"/>
              <w:right w:val="single" w:sz="6" w:space="0" w:color="000000"/>
            </w:tcBorders>
          </w:tcPr>
          <w:p w14:paraId="209BCC3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Зорчигч</w:t>
            </w:r>
            <w:proofErr w:type="spellEnd"/>
            <w:r>
              <w:rPr>
                <w:rFonts w:ascii="Arial" w:hAnsi="Arial"/>
                <w:spacing w:val="-10"/>
                <w:sz w:val="13"/>
              </w:rPr>
              <w:t xml:space="preserve"> </w:t>
            </w:r>
            <w:proofErr w:type="spellStart"/>
            <w:r>
              <w:rPr>
                <w:rFonts w:ascii="Arial" w:hAnsi="Arial"/>
                <w:spacing w:val="-1"/>
                <w:sz w:val="13"/>
              </w:rPr>
              <w:t>эргэлт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F62FB4"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90B812"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8F286C5" w14:textId="77777777" w:rsidR="00AF1CA8" w:rsidRDefault="00AF1CA8" w:rsidP="00AF1CA8">
            <w:pPr>
              <w:pStyle w:val="TableParagraph"/>
              <w:spacing w:line="149" w:lineRule="exact"/>
              <w:ind w:left="366"/>
              <w:rPr>
                <w:rFonts w:ascii="Arial" w:eastAsia="Arial" w:hAnsi="Arial" w:cs="Arial"/>
                <w:sz w:val="13"/>
                <w:szCs w:val="13"/>
              </w:rPr>
            </w:pPr>
            <w:r>
              <w:rPr>
                <w:rFonts w:ascii="Arial"/>
                <w:spacing w:val="-1"/>
                <w:sz w:val="13"/>
              </w:rPr>
              <w:t>140,000.0</w:t>
            </w:r>
          </w:p>
        </w:tc>
        <w:tc>
          <w:tcPr>
            <w:tcW w:w="1522" w:type="dxa"/>
            <w:tcBorders>
              <w:top w:val="single" w:sz="6" w:space="0" w:color="000000"/>
              <w:left w:val="single" w:sz="6" w:space="0" w:color="000000"/>
              <w:bottom w:val="single" w:sz="6" w:space="0" w:color="000000"/>
              <w:right w:val="single" w:sz="6" w:space="0" w:color="000000"/>
            </w:tcBorders>
          </w:tcPr>
          <w:p w14:paraId="6B29138C" w14:textId="77777777" w:rsidR="00AF1CA8" w:rsidRDefault="00AF1CA8" w:rsidP="00AF1CA8">
            <w:pPr>
              <w:pStyle w:val="TableParagraph"/>
              <w:spacing w:line="149" w:lineRule="exact"/>
              <w:ind w:left="467"/>
              <w:rPr>
                <w:rFonts w:ascii="Arial" w:eastAsia="Arial" w:hAnsi="Arial" w:cs="Arial"/>
                <w:sz w:val="13"/>
                <w:szCs w:val="13"/>
              </w:rPr>
            </w:pPr>
            <w:r>
              <w:rPr>
                <w:rFonts w:ascii="Arial"/>
                <w:spacing w:val="-1"/>
                <w:sz w:val="13"/>
              </w:rPr>
              <w:t>144,000.0</w:t>
            </w:r>
          </w:p>
        </w:tc>
      </w:tr>
      <w:tr w:rsidR="00AF1CA8" w14:paraId="3D98D5F2" w14:textId="77777777" w:rsidTr="00AF1CA8">
        <w:trPr>
          <w:trHeight w:hRule="exact" w:val="163"/>
        </w:trPr>
        <w:tc>
          <w:tcPr>
            <w:tcW w:w="286" w:type="dxa"/>
            <w:vMerge/>
            <w:tcBorders>
              <w:left w:val="single" w:sz="6" w:space="0" w:color="000000"/>
              <w:right w:val="single" w:sz="6" w:space="0" w:color="000000"/>
            </w:tcBorders>
          </w:tcPr>
          <w:p w14:paraId="231BC691" w14:textId="77777777" w:rsidR="00AF1CA8" w:rsidRDefault="00AF1CA8" w:rsidP="00AF1CA8"/>
        </w:tc>
        <w:tc>
          <w:tcPr>
            <w:tcW w:w="854" w:type="dxa"/>
            <w:vMerge/>
            <w:tcBorders>
              <w:left w:val="single" w:sz="6" w:space="0" w:color="000000"/>
              <w:right w:val="single" w:sz="6" w:space="0" w:color="000000"/>
            </w:tcBorders>
          </w:tcPr>
          <w:p w14:paraId="7B9D6F4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1C214DC"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DA72CB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16A43F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24.1.2.2</w:t>
            </w:r>
          </w:p>
        </w:tc>
        <w:tc>
          <w:tcPr>
            <w:tcW w:w="3670" w:type="dxa"/>
            <w:tcBorders>
              <w:top w:val="single" w:sz="6" w:space="0" w:color="000000"/>
              <w:left w:val="single" w:sz="6" w:space="0" w:color="000000"/>
              <w:bottom w:val="single" w:sz="6" w:space="0" w:color="000000"/>
              <w:right w:val="single" w:sz="6" w:space="0" w:color="000000"/>
            </w:tcBorders>
          </w:tcPr>
          <w:p w14:paraId="24BD2C8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Ачаа</w:t>
            </w:r>
            <w:proofErr w:type="spellEnd"/>
            <w:r>
              <w:rPr>
                <w:rFonts w:ascii="Arial" w:hAnsi="Arial"/>
                <w:spacing w:val="-8"/>
                <w:sz w:val="13"/>
              </w:rPr>
              <w:t xml:space="preserve"> </w:t>
            </w:r>
            <w:proofErr w:type="spellStart"/>
            <w:r>
              <w:rPr>
                <w:rFonts w:ascii="Arial" w:hAnsi="Arial"/>
                <w:spacing w:val="-1"/>
                <w:sz w:val="13"/>
              </w:rPr>
              <w:t>эргэлт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861DE75" w14:textId="77777777" w:rsidR="00AF1CA8" w:rsidRDefault="00AF1CA8" w:rsidP="00AF1CA8">
            <w:pPr>
              <w:pStyle w:val="TableParagraph"/>
              <w:spacing w:line="149" w:lineRule="exact"/>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9FF6D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CCC47E7" w14:textId="77777777" w:rsidR="00AF1CA8" w:rsidRDefault="00AF1CA8" w:rsidP="00AF1CA8">
            <w:pPr>
              <w:pStyle w:val="TableParagraph"/>
              <w:spacing w:line="149" w:lineRule="exact"/>
              <w:ind w:left="402"/>
              <w:rPr>
                <w:rFonts w:ascii="Arial" w:eastAsia="Arial" w:hAnsi="Arial" w:cs="Arial"/>
                <w:sz w:val="13"/>
                <w:szCs w:val="13"/>
              </w:rPr>
            </w:pPr>
            <w:r>
              <w:rPr>
                <w:rFonts w:ascii="Arial"/>
                <w:spacing w:val="-1"/>
                <w:sz w:val="13"/>
              </w:rPr>
              <w:t>42,000.0</w:t>
            </w:r>
          </w:p>
        </w:tc>
        <w:tc>
          <w:tcPr>
            <w:tcW w:w="1522" w:type="dxa"/>
            <w:tcBorders>
              <w:top w:val="single" w:sz="6" w:space="0" w:color="000000"/>
              <w:left w:val="single" w:sz="6" w:space="0" w:color="000000"/>
              <w:bottom w:val="single" w:sz="6" w:space="0" w:color="000000"/>
              <w:right w:val="single" w:sz="6" w:space="0" w:color="000000"/>
            </w:tcBorders>
          </w:tcPr>
          <w:p w14:paraId="73EF478D" w14:textId="77777777" w:rsidR="00AF1CA8" w:rsidRDefault="00AF1CA8" w:rsidP="00AF1CA8">
            <w:pPr>
              <w:pStyle w:val="TableParagraph"/>
              <w:spacing w:line="149" w:lineRule="exact"/>
              <w:ind w:left="503"/>
              <w:rPr>
                <w:rFonts w:ascii="Arial" w:eastAsia="Arial" w:hAnsi="Arial" w:cs="Arial"/>
                <w:sz w:val="13"/>
                <w:szCs w:val="13"/>
              </w:rPr>
            </w:pPr>
            <w:r>
              <w:rPr>
                <w:rFonts w:ascii="Arial"/>
                <w:spacing w:val="-1"/>
                <w:sz w:val="13"/>
              </w:rPr>
              <w:t>45,500.0</w:t>
            </w:r>
          </w:p>
        </w:tc>
      </w:tr>
      <w:tr w:rsidR="00AF1CA8" w14:paraId="56B153EE" w14:textId="77777777" w:rsidTr="00AF1CA8">
        <w:trPr>
          <w:trHeight w:hRule="exact" w:val="326"/>
        </w:trPr>
        <w:tc>
          <w:tcPr>
            <w:tcW w:w="286" w:type="dxa"/>
            <w:vMerge/>
            <w:tcBorders>
              <w:left w:val="single" w:sz="6" w:space="0" w:color="000000"/>
              <w:right w:val="single" w:sz="6" w:space="0" w:color="000000"/>
            </w:tcBorders>
          </w:tcPr>
          <w:p w14:paraId="2B548A25" w14:textId="77777777" w:rsidR="00AF1CA8" w:rsidRDefault="00AF1CA8" w:rsidP="00AF1CA8"/>
        </w:tc>
        <w:tc>
          <w:tcPr>
            <w:tcW w:w="854" w:type="dxa"/>
            <w:vMerge/>
            <w:tcBorders>
              <w:left w:val="single" w:sz="6" w:space="0" w:color="000000"/>
              <w:right w:val="single" w:sz="6" w:space="0" w:color="000000"/>
            </w:tcBorders>
          </w:tcPr>
          <w:p w14:paraId="6544702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D8E6ECB"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24.1.3</w:t>
            </w:r>
          </w:p>
        </w:tc>
        <w:tc>
          <w:tcPr>
            <w:tcW w:w="5048" w:type="dxa"/>
            <w:tcBorders>
              <w:top w:val="single" w:sz="6" w:space="0" w:color="000000"/>
              <w:left w:val="single" w:sz="6" w:space="0" w:color="000000"/>
              <w:bottom w:val="single" w:sz="6" w:space="0" w:color="000000"/>
              <w:right w:val="single" w:sz="6" w:space="0" w:color="000000"/>
            </w:tcBorders>
          </w:tcPr>
          <w:p w14:paraId="2C3D1C31"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Байнгын</w:t>
            </w:r>
            <w:proofErr w:type="spellEnd"/>
            <w:r>
              <w:rPr>
                <w:rFonts w:ascii="Arial" w:hAnsi="Arial"/>
                <w:spacing w:val="-9"/>
                <w:sz w:val="13"/>
              </w:rPr>
              <w:t xml:space="preserve"> </w:t>
            </w:r>
            <w:proofErr w:type="spellStart"/>
            <w:r>
              <w:rPr>
                <w:rFonts w:ascii="Arial" w:hAnsi="Arial"/>
                <w:spacing w:val="-1"/>
                <w:sz w:val="13"/>
              </w:rPr>
              <w:t>ашиглалтад</w:t>
            </w:r>
            <w:proofErr w:type="spellEnd"/>
            <w:r>
              <w:rPr>
                <w:rFonts w:ascii="Arial" w:hAnsi="Arial"/>
                <w:spacing w:val="-5"/>
                <w:sz w:val="13"/>
              </w:rPr>
              <w:t xml:space="preserve"> </w:t>
            </w:r>
            <w:proofErr w:type="spellStart"/>
            <w:r>
              <w:rPr>
                <w:rFonts w:ascii="Arial" w:hAnsi="Arial"/>
                <w:spacing w:val="-1"/>
                <w:sz w:val="13"/>
              </w:rPr>
              <w:t>оруулах</w:t>
            </w:r>
            <w:proofErr w:type="spellEnd"/>
            <w:r>
              <w:rPr>
                <w:rFonts w:ascii="Arial" w:hAnsi="Arial"/>
                <w:spacing w:val="-8"/>
                <w:sz w:val="13"/>
              </w:rPr>
              <w:t xml:space="preserve"> </w:t>
            </w:r>
            <w:proofErr w:type="spellStart"/>
            <w:r>
              <w:rPr>
                <w:rFonts w:ascii="Arial" w:hAnsi="Arial"/>
                <w:sz w:val="13"/>
              </w:rPr>
              <w:t>авто</w:t>
            </w:r>
            <w:proofErr w:type="spellEnd"/>
            <w:r>
              <w:rPr>
                <w:rFonts w:ascii="Arial" w:hAnsi="Arial"/>
                <w:spacing w:val="-7"/>
                <w:sz w:val="13"/>
              </w:rPr>
              <w:t xml:space="preserve"> </w:t>
            </w:r>
            <w:proofErr w:type="spellStart"/>
            <w:r>
              <w:rPr>
                <w:rFonts w:ascii="Arial" w:hAnsi="Arial"/>
                <w:spacing w:val="-1"/>
                <w:sz w:val="13"/>
              </w:rPr>
              <w:t>замын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2"/>
                <w:sz w:val="13"/>
              </w:rPr>
              <w:t>хүчин</w:t>
            </w:r>
            <w:proofErr w:type="spellEnd"/>
            <w:r>
              <w:rPr>
                <w:rFonts w:ascii="Arial" w:hAnsi="Arial"/>
                <w:spacing w:val="-8"/>
                <w:sz w:val="13"/>
              </w:rPr>
              <w:t xml:space="preserve"> </w:t>
            </w:r>
            <w:proofErr w:type="spellStart"/>
            <w:r>
              <w:rPr>
                <w:rFonts w:ascii="Arial" w:hAnsi="Arial"/>
                <w:spacing w:val="-1"/>
                <w:sz w:val="13"/>
              </w:rPr>
              <w:t>чадлыг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F6F515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24.1.3.1</w:t>
            </w:r>
          </w:p>
        </w:tc>
        <w:tc>
          <w:tcPr>
            <w:tcW w:w="3670" w:type="dxa"/>
            <w:tcBorders>
              <w:top w:val="single" w:sz="6" w:space="0" w:color="000000"/>
              <w:left w:val="single" w:sz="6" w:space="0" w:color="000000"/>
              <w:bottom w:val="single" w:sz="6" w:space="0" w:color="000000"/>
              <w:right w:val="single" w:sz="6" w:space="0" w:color="000000"/>
            </w:tcBorders>
          </w:tcPr>
          <w:p w14:paraId="2C90C376" w14:textId="77777777" w:rsidR="00AF1CA8" w:rsidRDefault="00AF1CA8" w:rsidP="00AF1CA8">
            <w:pPr>
              <w:pStyle w:val="TableParagraph"/>
              <w:spacing w:before="2" w:line="258" w:lineRule="auto"/>
              <w:ind w:left="20" w:right="166"/>
              <w:rPr>
                <w:rFonts w:ascii="Arial" w:eastAsia="Arial" w:hAnsi="Arial" w:cs="Arial"/>
                <w:sz w:val="13"/>
                <w:szCs w:val="13"/>
              </w:rPr>
            </w:pPr>
            <w:proofErr w:type="spellStart"/>
            <w:r>
              <w:rPr>
                <w:rFonts w:ascii="Arial" w:hAnsi="Arial"/>
                <w:spacing w:val="-1"/>
                <w:sz w:val="13"/>
              </w:rPr>
              <w:t>Ашиглалтад</w:t>
            </w:r>
            <w:proofErr w:type="spellEnd"/>
            <w:r>
              <w:rPr>
                <w:rFonts w:ascii="Arial" w:hAnsi="Arial"/>
                <w:spacing w:val="-5"/>
                <w:sz w:val="13"/>
              </w:rPr>
              <w:t xml:space="preserve"> </w:t>
            </w:r>
            <w:proofErr w:type="spellStart"/>
            <w:r>
              <w:rPr>
                <w:rFonts w:ascii="Arial" w:hAnsi="Arial"/>
                <w:spacing w:val="-1"/>
                <w:sz w:val="13"/>
              </w:rPr>
              <w:t>оруулах</w:t>
            </w:r>
            <w:proofErr w:type="spellEnd"/>
            <w:r>
              <w:rPr>
                <w:rFonts w:ascii="Arial" w:hAnsi="Arial"/>
                <w:spacing w:val="-8"/>
                <w:sz w:val="13"/>
              </w:rPr>
              <w:t xml:space="preserve"> </w:t>
            </w: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улс</w:t>
            </w:r>
            <w:proofErr w:type="spellEnd"/>
            <w:r>
              <w:rPr>
                <w:rFonts w:ascii="Arial" w:hAnsi="Arial"/>
                <w:spacing w:val="-1"/>
                <w:sz w:val="13"/>
              </w:rPr>
              <w:t>,</w:t>
            </w:r>
            <w:r>
              <w:rPr>
                <w:rFonts w:ascii="Arial" w:hAnsi="Arial"/>
                <w:spacing w:val="-5"/>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2"/>
                <w:sz w:val="13"/>
              </w:rPr>
              <w:t>нутгийн</w:t>
            </w:r>
            <w:proofErr w:type="spellEnd"/>
            <w:r>
              <w:rPr>
                <w:rFonts w:ascii="Arial" w:hAnsi="Arial"/>
                <w:spacing w:val="47"/>
                <w:w w:val="99"/>
                <w:sz w:val="13"/>
              </w:rPr>
              <w:t xml:space="preserve"> </w:t>
            </w:r>
            <w:proofErr w:type="spellStart"/>
            <w:r>
              <w:rPr>
                <w:rFonts w:ascii="Arial" w:hAnsi="Arial"/>
                <w:spacing w:val="-1"/>
                <w:sz w:val="13"/>
              </w:rPr>
              <w:t>чанартай</w:t>
            </w:r>
            <w:proofErr w:type="spellEnd"/>
            <w:r>
              <w:rPr>
                <w:rFonts w:ascii="Arial" w:hAnsi="Arial"/>
                <w:spacing w:val="-9"/>
                <w:sz w:val="13"/>
              </w:rPr>
              <w:t xml:space="preserve"> </w:t>
            </w: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z w:val="13"/>
              </w:rPr>
              <w:t>зам</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8A75092"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CACE8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062C51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450</w:t>
            </w:r>
          </w:p>
        </w:tc>
        <w:tc>
          <w:tcPr>
            <w:tcW w:w="1522" w:type="dxa"/>
            <w:tcBorders>
              <w:top w:val="single" w:sz="6" w:space="0" w:color="000000"/>
              <w:left w:val="single" w:sz="6" w:space="0" w:color="000000"/>
              <w:bottom w:val="single" w:sz="6" w:space="0" w:color="000000"/>
              <w:right w:val="single" w:sz="6" w:space="0" w:color="000000"/>
            </w:tcBorders>
          </w:tcPr>
          <w:p w14:paraId="482F392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1,100</w:t>
            </w:r>
          </w:p>
        </w:tc>
      </w:tr>
      <w:tr w:rsidR="00AF1CA8" w14:paraId="24A487A4" w14:textId="77777777" w:rsidTr="00AF1CA8">
        <w:trPr>
          <w:trHeight w:hRule="exact" w:val="326"/>
        </w:trPr>
        <w:tc>
          <w:tcPr>
            <w:tcW w:w="286" w:type="dxa"/>
            <w:vMerge/>
            <w:tcBorders>
              <w:left w:val="single" w:sz="6" w:space="0" w:color="000000"/>
              <w:right w:val="single" w:sz="6" w:space="0" w:color="000000"/>
            </w:tcBorders>
          </w:tcPr>
          <w:p w14:paraId="6BEDB078" w14:textId="77777777" w:rsidR="00AF1CA8" w:rsidRDefault="00AF1CA8" w:rsidP="00AF1CA8"/>
        </w:tc>
        <w:tc>
          <w:tcPr>
            <w:tcW w:w="854" w:type="dxa"/>
            <w:vMerge/>
            <w:tcBorders>
              <w:left w:val="single" w:sz="6" w:space="0" w:color="000000"/>
              <w:right w:val="single" w:sz="6" w:space="0" w:color="000000"/>
            </w:tcBorders>
          </w:tcPr>
          <w:p w14:paraId="1897D1B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3556FDD"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24.1.4</w:t>
            </w:r>
          </w:p>
        </w:tc>
        <w:tc>
          <w:tcPr>
            <w:tcW w:w="5048" w:type="dxa"/>
            <w:tcBorders>
              <w:top w:val="single" w:sz="6" w:space="0" w:color="000000"/>
              <w:left w:val="single" w:sz="6" w:space="0" w:color="000000"/>
              <w:bottom w:val="single" w:sz="6" w:space="0" w:color="000000"/>
              <w:right w:val="single" w:sz="6" w:space="0" w:color="000000"/>
            </w:tcBorders>
          </w:tcPr>
          <w:p w14:paraId="4FB139F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Байнгын</w:t>
            </w:r>
            <w:proofErr w:type="spellEnd"/>
            <w:r>
              <w:rPr>
                <w:rFonts w:ascii="Arial" w:hAnsi="Arial"/>
                <w:spacing w:val="-9"/>
                <w:sz w:val="13"/>
              </w:rPr>
              <w:t xml:space="preserve"> </w:t>
            </w:r>
            <w:proofErr w:type="spellStart"/>
            <w:r>
              <w:rPr>
                <w:rFonts w:ascii="Arial" w:hAnsi="Arial"/>
                <w:spacing w:val="-1"/>
                <w:sz w:val="13"/>
              </w:rPr>
              <w:t>ашиглалтад</w:t>
            </w:r>
            <w:proofErr w:type="spellEnd"/>
            <w:r>
              <w:rPr>
                <w:rFonts w:ascii="Arial" w:hAnsi="Arial"/>
                <w:spacing w:val="-6"/>
                <w:sz w:val="13"/>
              </w:rPr>
              <w:t xml:space="preserve"> </w:t>
            </w:r>
            <w:proofErr w:type="spellStart"/>
            <w:r>
              <w:rPr>
                <w:rFonts w:ascii="Arial" w:hAnsi="Arial"/>
                <w:spacing w:val="-1"/>
                <w:sz w:val="13"/>
              </w:rPr>
              <w:t>оруулах</w:t>
            </w:r>
            <w:proofErr w:type="spellEnd"/>
            <w:r>
              <w:rPr>
                <w:rFonts w:ascii="Arial" w:hAnsi="Arial"/>
                <w:spacing w:val="-9"/>
                <w:sz w:val="13"/>
              </w:rPr>
              <w:t xml:space="preserve"> </w:t>
            </w:r>
            <w:proofErr w:type="spellStart"/>
            <w:r>
              <w:rPr>
                <w:rFonts w:ascii="Arial" w:hAnsi="Arial"/>
                <w:spacing w:val="-1"/>
                <w:sz w:val="13"/>
              </w:rPr>
              <w:t>гүүрний</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6"/>
                <w:sz w:val="13"/>
              </w:rPr>
              <w:t xml:space="preserve"> </w:t>
            </w:r>
            <w:proofErr w:type="spellStart"/>
            <w:r>
              <w:rPr>
                <w:rFonts w:ascii="Arial" w:hAnsi="Arial"/>
                <w:spacing w:val="-2"/>
                <w:sz w:val="13"/>
              </w:rPr>
              <w:t>хүчин</w:t>
            </w:r>
            <w:proofErr w:type="spellEnd"/>
            <w:r>
              <w:rPr>
                <w:rFonts w:ascii="Arial" w:hAnsi="Arial"/>
                <w:spacing w:val="-9"/>
                <w:sz w:val="13"/>
              </w:rPr>
              <w:t xml:space="preserve"> </w:t>
            </w:r>
            <w:proofErr w:type="spellStart"/>
            <w:r>
              <w:rPr>
                <w:rFonts w:ascii="Arial" w:hAnsi="Arial"/>
                <w:spacing w:val="-1"/>
                <w:sz w:val="13"/>
              </w:rPr>
              <w:t>чадлыг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D0999E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24.1.4.1</w:t>
            </w:r>
          </w:p>
        </w:tc>
        <w:tc>
          <w:tcPr>
            <w:tcW w:w="3670" w:type="dxa"/>
            <w:tcBorders>
              <w:top w:val="single" w:sz="6" w:space="0" w:color="000000"/>
              <w:left w:val="single" w:sz="6" w:space="0" w:color="000000"/>
              <w:bottom w:val="single" w:sz="6" w:space="0" w:color="000000"/>
              <w:right w:val="single" w:sz="6" w:space="0" w:color="000000"/>
            </w:tcBorders>
          </w:tcPr>
          <w:p w14:paraId="5462700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Байнгын</w:t>
            </w:r>
            <w:proofErr w:type="spellEnd"/>
            <w:r>
              <w:rPr>
                <w:rFonts w:ascii="Arial" w:hAnsi="Arial"/>
                <w:spacing w:val="-9"/>
                <w:sz w:val="13"/>
              </w:rPr>
              <w:t xml:space="preserve"> </w:t>
            </w:r>
            <w:proofErr w:type="spellStart"/>
            <w:r>
              <w:rPr>
                <w:rFonts w:ascii="Arial" w:hAnsi="Arial"/>
                <w:spacing w:val="-1"/>
                <w:sz w:val="13"/>
              </w:rPr>
              <w:t>ашиглалтад</w:t>
            </w:r>
            <w:proofErr w:type="spellEnd"/>
            <w:r>
              <w:rPr>
                <w:rFonts w:ascii="Arial" w:hAnsi="Arial"/>
                <w:spacing w:val="-5"/>
                <w:sz w:val="13"/>
              </w:rPr>
              <w:t xml:space="preserve"> </w:t>
            </w:r>
            <w:proofErr w:type="spellStart"/>
            <w:r>
              <w:rPr>
                <w:rFonts w:ascii="Arial" w:hAnsi="Arial"/>
                <w:spacing w:val="-1"/>
                <w:sz w:val="13"/>
              </w:rPr>
              <w:t>оруулах</w:t>
            </w:r>
            <w:proofErr w:type="spellEnd"/>
            <w:r>
              <w:rPr>
                <w:rFonts w:ascii="Arial" w:hAnsi="Arial"/>
                <w:spacing w:val="-8"/>
                <w:sz w:val="13"/>
              </w:rPr>
              <w:t xml:space="preserve"> </w:t>
            </w:r>
            <w:proofErr w:type="spellStart"/>
            <w:r>
              <w:rPr>
                <w:rFonts w:ascii="Arial" w:hAnsi="Arial"/>
                <w:spacing w:val="-1"/>
                <w:sz w:val="13"/>
              </w:rPr>
              <w:t>гүүрний</w:t>
            </w:r>
            <w:proofErr w:type="spellEnd"/>
            <w:r>
              <w:rPr>
                <w:rFonts w:ascii="Arial" w:hAnsi="Arial"/>
                <w:spacing w:val="-9"/>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2"/>
                <w:sz w:val="13"/>
              </w:rPr>
              <w:t>хүчин</w:t>
            </w:r>
            <w:proofErr w:type="spellEnd"/>
            <w:r>
              <w:rPr>
                <w:rFonts w:ascii="Arial" w:hAnsi="Arial"/>
                <w:spacing w:val="-8"/>
                <w:sz w:val="13"/>
              </w:rPr>
              <w:t xml:space="preserve"> </w:t>
            </w:r>
            <w:proofErr w:type="spellStart"/>
            <w:r>
              <w:rPr>
                <w:rFonts w:ascii="Arial" w:hAnsi="Arial"/>
                <w:sz w:val="13"/>
              </w:rPr>
              <w:t>чадал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F70F4CA" w14:textId="77777777" w:rsidR="00AF1CA8" w:rsidRDefault="00AF1CA8" w:rsidP="00AF1CA8">
            <w:pPr>
              <w:pStyle w:val="TableParagraph"/>
              <w:spacing w:before="81"/>
              <w:ind w:left="368"/>
              <w:rPr>
                <w:rFonts w:ascii="Arial" w:eastAsia="Arial" w:hAnsi="Arial" w:cs="Arial"/>
                <w:sz w:val="13"/>
                <w:szCs w:val="13"/>
              </w:rPr>
            </w:pPr>
            <w:proofErr w:type="spellStart"/>
            <w:r>
              <w:rPr>
                <w:rFonts w:ascii="Arial" w:hAnsi="Arial"/>
                <w:spacing w:val="-1"/>
                <w:sz w:val="13"/>
              </w:rPr>
              <w:t>урт</w:t>
            </w:r>
            <w:proofErr w:type="spellEnd"/>
            <w:r>
              <w:rPr>
                <w:rFonts w:ascii="Arial" w:hAnsi="Arial"/>
                <w:spacing w:val="-1"/>
                <w:sz w:val="13"/>
              </w:rPr>
              <w:t>/</w:t>
            </w:r>
            <w:proofErr w:type="spellStart"/>
            <w:r>
              <w:rPr>
                <w:rFonts w:ascii="Arial" w:hAnsi="Arial"/>
                <w:spacing w:val="-1"/>
                <w:sz w:val="13"/>
              </w:rPr>
              <w:t>метр</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B6BDC5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3F0280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120.00</w:t>
            </w:r>
          </w:p>
        </w:tc>
        <w:tc>
          <w:tcPr>
            <w:tcW w:w="1522" w:type="dxa"/>
            <w:tcBorders>
              <w:top w:val="single" w:sz="6" w:space="0" w:color="000000"/>
              <w:left w:val="single" w:sz="6" w:space="0" w:color="000000"/>
              <w:bottom w:val="single" w:sz="6" w:space="0" w:color="000000"/>
              <w:right w:val="single" w:sz="6" w:space="0" w:color="000000"/>
            </w:tcBorders>
          </w:tcPr>
          <w:p w14:paraId="6F3D7AF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283.69</w:t>
            </w:r>
          </w:p>
        </w:tc>
      </w:tr>
      <w:tr w:rsidR="00AF1CA8" w14:paraId="2CC51048" w14:textId="77777777" w:rsidTr="00AF1CA8">
        <w:trPr>
          <w:trHeight w:hRule="exact" w:val="326"/>
        </w:trPr>
        <w:tc>
          <w:tcPr>
            <w:tcW w:w="286" w:type="dxa"/>
            <w:vMerge/>
            <w:tcBorders>
              <w:left w:val="single" w:sz="6" w:space="0" w:color="000000"/>
              <w:right w:val="single" w:sz="6" w:space="0" w:color="000000"/>
            </w:tcBorders>
          </w:tcPr>
          <w:p w14:paraId="56F473EC" w14:textId="77777777" w:rsidR="00AF1CA8" w:rsidRDefault="00AF1CA8" w:rsidP="00AF1CA8"/>
        </w:tc>
        <w:tc>
          <w:tcPr>
            <w:tcW w:w="854" w:type="dxa"/>
            <w:vMerge/>
            <w:tcBorders>
              <w:left w:val="single" w:sz="6" w:space="0" w:color="000000"/>
              <w:right w:val="single" w:sz="6" w:space="0" w:color="000000"/>
            </w:tcBorders>
          </w:tcPr>
          <w:p w14:paraId="7B0FFA4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F02467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24.1.5</w:t>
            </w:r>
          </w:p>
        </w:tc>
        <w:tc>
          <w:tcPr>
            <w:tcW w:w="5048" w:type="dxa"/>
            <w:tcBorders>
              <w:top w:val="single" w:sz="6" w:space="0" w:color="000000"/>
              <w:left w:val="single" w:sz="6" w:space="0" w:color="000000"/>
              <w:bottom w:val="single" w:sz="6" w:space="0" w:color="000000"/>
              <w:right w:val="single" w:sz="6" w:space="0" w:color="000000"/>
            </w:tcBorders>
          </w:tcPr>
          <w:p w14:paraId="0555619A" w14:textId="77777777" w:rsidR="00AF1CA8" w:rsidRDefault="00AF1CA8" w:rsidP="00AF1CA8">
            <w:pPr>
              <w:pStyle w:val="TableParagraph"/>
              <w:spacing w:before="2" w:line="258" w:lineRule="auto"/>
              <w:ind w:left="20" w:right="236"/>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чанартай</w:t>
            </w:r>
            <w:proofErr w:type="spellEnd"/>
            <w:r>
              <w:rPr>
                <w:rFonts w:ascii="Arial" w:hAnsi="Arial"/>
                <w:spacing w:val="-7"/>
                <w:sz w:val="13"/>
              </w:rPr>
              <w:t xml:space="preserve"> </w:t>
            </w: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pacing w:val="-1"/>
                <w:sz w:val="13"/>
              </w:rPr>
              <w:t>замын</w:t>
            </w:r>
            <w:proofErr w:type="spellEnd"/>
            <w:r>
              <w:rPr>
                <w:rFonts w:ascii="Arial" w:hAnsi="Arial"/>
                <w:spacing w:val="-7"/>
                <w:sz w:val="13"/>
              </w:rPr>
              <w:t xml:space="preserve"> </w:t>
            </w:r>
            <w:proofErr w:type="spellStart"/>
            <w:r>
              <w:rPr>
                <w:rFonts w:ascii="Arial" w:hAnsi="Arial"/>
                <w:spacing w:val="-1"/>
                <w:sz w:val="13"/>
              </w:rPr>
              <w:t>сүлжээнд</w:t>
            </w:r>
            <w:proofErr w:type="spellEnd"/>
            <w:r>
              <w:rPr>
                <w:rFonts w:ascii="Arial" w:hAnsi="Arial"/>
                <w:spacing w:val="-4"/>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1"/>
                <w:sz w:val="13"/>
              </w:rPr>
              <w:t>хатуу</w:t>
            </w:r>
            <w:proofErr w:type="spellEnd"/>
            <w:r>
              <w:rPr>
                <w:rFonts w:ascii="Arial" w:hAnsi="Arial"/>
                <w:spacing w:val="-6"/>
                <w:sz w:val="13"/>
              </w:rPr>
              <w:t xml:space="preserve"> </w:t>
            </w:r>
            <w:proofErr w:type="spellStart"/>
            <w:r>
              <w:rPr>
                <w:rFonts w:ascii="Arial" w:hAnsi="Arial"/>
                <w:spacing w:val="-1"/>
                <w:sz w:val="13"/>
              </w:rPr>
              <w:t>хучилттай</w:t>
            </w:r>
            <w:proofErr w:type="spellEnd"/>
            <w:r>
              <w:rPr>
                <w:rFonts w:ascii="Arial" w:hAnsi="Arial"/>
                <w:spacing w:val="-7"/>
                <w:sz w:val="13"/>
              </w:rPr>
              <w:t xml:space="preserve"> </w:t>
            </w: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pacing w:val="-1"/>
                <w:sz w:val="13"/>
              </w:rPr>
              <w:t>замын</w:t>
            </w:r>
            <w:proofErr w:type="spellEnd"/>
            <w:r>
              <w:rPr>
                <w:rFonts w:ascii="Arial" w:hAnsi="Arial"/>
                <w:spacing w:val="-7"/>
                <w:sz w:val="13"/>
              </w:rPr>
              <w:t xml:space="preserve"> </w:t>
            </w:r>
            <w:proofErr w:type="spellStart"/>
            <w:r>
              <w:rPr>
                <w:rFonts w:ascii="Arial" w:hAnsi="Arial"/>
                <w:sz w:val="13"/>
              </w:rPr>
              <w:t>уртыг</w:t>
            </w:r>
            <w:proofErr w:type="spellEnd"/>
            <w:r>
              <w:rPr>
                <w:rFonts w:ascii="Arial" w:hAnsi="Arial"/>
                <w:spacing w:val="53"/>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78E10C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24.1.5.1</w:t>
            </w:r>
          </w:p>
        </w:tc>
        <w:tc>
          <w:tcPr>
            <w:tcW w:w="3670" w:type="dxa"/>
            <w:tcBorders>
              <w:top w:val="single" w:sz="6" w:space="0" w:color="000000"/>
              <w:left w:val="single" w:sz="6" w:space="0" w:color="000000"/>
              <w:bottom w:val="single" w:sz="6" w:space="0" w:color="000000"/>
              <w:right w:val="single" w:sz="6" w:space="0" w:color="000000"/>
            </w:tcBorders>
          </w:tcPr>
          <w:p w14:paraId="6026BF91" w14:textId="77777777" w:rsidR="00AF1CA8" w:rsidRDefault="00AF1CA8" w:rsidP="00AF1CA8">
            <w:pPr>
              <w:pStyle w:val="TableParagraph"/>
              <w:spacing w:before="2" w:line="258" w:lineRule="auto"/>
              <w:ind w:left="20" w:right="283"/>
              <w:rPr>
                <w:rFonts w:ascii="Arial" w:eastAsia="Arial" w:hAnsi="Arial" w:cs="Arial"/>
                <w:sz w:val="13"/>
                <w:szCs w:val="13"/>
              </w:rPr>
            </w:pPr>
            <w:proofErr w:type="spellStart"/>
            <w:r>
              <w:rPr>
                <w:rFonts w:ascii="Arial" w:hAnsi="Arial"/>
                <w:spacing w:val="-1"/>
                <w:sz w:val="13"/>
              </w:rPr>
              <w:t>Хатуу</w:t>
            </w:r>
            <w:proofErr w:type="spellEnd"/>
            <w:r>
              <w:rPr>
                <w:rFonts w:ascii="Arial" w:hAnsi="Arial"/>
                <w:spacing w:val="-6"/>
                <w:sz w:val="13"/>
              </w:rPr>
              <w:t xml:space="preserve"> </w:t>
            </w:r>
            <w:proofErr w:type="spellStart"/>
            <w:r>
              <w:rPr>
                <w:rFonts w:ascii="Arial" w:hAnsi="Arial"/>
                <w:spacing w:val="-1"/>
                <w:sz w:val="13"/>
              </w:rPr>
              <w:t>хучилттай</w:t>
            </w:r>
            <w:proofErr w:type="spellEnd"/>
            <w:r>
              <w:rPr>
                <w:rFonts w:ascii="Arial" w:hAnsi="Arial"/>
                <w:spacing w:val="-7"/>
                <w:sz w:val="13"/>
              </w:rPr>
              <w:t xml:space="preserve"> </w:t>
            </w: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pacing w:val="-1"/>
                <w:sz w:val="13"/>
              </w:rPr>
              <w:t>замын</w:t>
            </w:r>
            <w:proofErr w:type="spellEnd"/>
            <w:r>
              <w:rPr>
                <w:rFonts w:ascii="Arial" w:hAnsi="Arial"/>
                <w:spacing w:val="-7"/>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z w:val="13"/>
              </w:rPr>
              <w:t>авто</w:t>
            </w:r>
            <w:proofErr w:type="spellEnd"/>
            <w:r>
              <w:rPr>
                <w:rFonts w:ascii="Arial" w:hAnsi="Arial"/>
                <w:spacing w:val="-5"/>
                <w:sz w:val="13"/>
              </w:rPr>
              <w:t xml:space="preserve"> </w:t>
            </w:r>
            <w:proofErr w:type="spellStart"/>
            <w:r>
              <w:rPr>
                <w:rFonts w:ascii="Arial" w:hAnsi="Arial"/>
                <w:spacing w:val="-1"/>
                <w:sz w:val="13"/>
              </w:rPr>
              <w:t>замын</w:t>
            </w:r>
            <w:proofErr w:type="spellEnd"/>
            <w:r>
              <w:rPr>
                <w:rFonts w:ascii="Arial" w:hAnsi="Arial"/>
                <w:spacing w:val="-8"/>
                <w:sz w:val="13"/>
              </w:rPr>
              <w:t xml:space="preserve"> </w:t>
            </w:r>
            <w:proofErr w:type="spellStart"/>
            <w:r>
              <w:rPr>
                <w:rFonts w:ascii="Arial" w:hAnsi="Arial"/>
                <w:spacing w:val="-1"/>
                <w:sz w:val="13"/>
              </w:rPr>
              <w:t>сүлжээнд</w:t>
            </w:r>
            <w:proofErr w:type="spellEnd"/>
            <w:r>
              <w:rPr>
                <w:rFonts w:ascii="Arial" w:hAnsi="Arial"/>
                <w:spacing w:val="31"/>
                <w:w w:val="99"/>
                <w:sz w:val="13"/>
              </w:rPr>
              <w:t xml:space="preserve"> </w:t>
            </w:r>
            <w:proofErr w:type="spellStart"/>
            <w:r>
              <w:rPr>
                <w:rFonts w:ascii="Arial" w:hAnsi="Arial"/>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99001A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49B632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8382EC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52.0</w:t>
            </w:r>
          </w:p>
        </w:tc>
        <w:tc>
          <w:tcPr>
            <w:tcW w:w="1522" w:type="dxa"/>
            <w:tcBorders>
              <w:top w:val="single" w:sz="6" w:space="0" w:color="000000"/>
              <w:left w:val="single" w:sz="6" w:space="0" w:color="000000"/>
              <w:bottom w:val="single" w:sz="6" w:space="0" w:color="000000"/>
              <w:right w:val="single" w:sz="6" w:space="0" w:color="000000"/>
            </w:tcBorders>
          </w:tcPr>
          <w:p w14:paraId="2E667C8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53.0</w:t>
            </w:r>
          </w:p>
        </w:tc>
      </w:tr>
      <w:tr w:rsidR="00AF1CA8" w14:paraId="0B2E8E6B" w14:textId="77777777" w:rsidTr="00AF1CA8">
        <w:trPr>
          <w:trHeight w:hRule="exact" w:val="327"/>
        </w:trPr>
        <w:tc>
          <w:tcPr>
            <w:tcW w:w="286" w:type="dxa"/>
            <w:vMerge/>
            <w:tcBorders>
              <w:left w:val="single" w:sz="6" w:space="0" w:color="000000"/>
              <w:bottom w:val="nil"/>
              <w:right w:val="single" w:sz="6" w:space="0" w:color="000000"/>
            </w:tcBorders>
          </w:tcPr>
          <w:p w14:paraId="1F0E5294" w14:textId="77777777" w:rsidR="00AF1CA8" w:rsidRDefault="00AF1CA8" w:rsidP="00AF1CA8"/>
        </w:tc>
        <w:tc>
          <w:tcPr>
            <w:tcW w:w="854" w:type="dxa"/>
            <w:vMerge/>
            <w:tcBorders>
              <w:left w:val="single" w:sz="6" w:space="0" w:color="000000"/>
              <w:bottom w:val="nil"/>
              <w:right w:val="single" w:sz="6" w:space="0" w:color="000000"/>
            </w:tcBorders>
          </w:tcPr>
          <w:p w14:paraId="0382C8FE" w14:textId="77777777" w:rsidR="00AF1CA8" w:rsidRDefault="00AF1CA8" w:rsidP="00AF1CA8"/>
        </w:tc>
        <w:tc>
          <w:tcPr>
            <w:tcW w:w="713" w:type="dxa"/>
            <w:tcBorders>
              <w:top w:val="single" w:sz="6" w:space="0" w:color="000000"/>
              <w:left w:val="single" w:sz="6" w:space="0" w:color="000000"/>
              <w:bottom w:val="nil"/>
              <w:right w:val="single" w:sz="6" w:space="0" w:color="000000"/>
            </w:tcBorders>
          </w:tcPr>
          <w:p w14:paraId="4B6567DA" w14:textId="77777777" w:rsidR="00AF1CA8" w:rsidRDefault="00AF1CA8" w:rsidP="00AF1CA8"/>
        </w:tc>
        <w:tc>
          <w:tcPr>
            <w:tcW w:w="5048" w:type="dxa"/>
            <w:tcBorders>
              <w:top w:val="single" w:sz="6" w:space="0" w:color="000000"/>
              <w:left w:val="single" w:sz="6" w:space="0" w:color="000000"/>
              <w:bottom w:val="nil"/>
              <w:right w:val="single" w:sz="6" w:space="0" w:color="000000"/>
            </w:tcBorders>
          </w:tcPr>
          <w:p w14:paraId="0C4DFD2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6F5645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24.1.6.1</w:t>
            </w:r>
          </w:p>
        </w:tc>
        <w:tc>
          <w:tcPr>
            <w:tcW w:w="3670" w:type="dxa"/>
            <w:tcBorders>
              <w:top w:val="single" w:sz="6" w:space="0" w:color="000000"/>
              <w:left w:val="single" w:sz="6" w:space="0" w:color="000000"/>
              <w:bottom w:val="single" w:sz="6" w:space="0" w:color="000000"/>
              <w:right w:val="single" w:sz="6" w:space="0" w:color="000000"/>
            </w:tcBorders>
          </w:tcPr>
          <w:p w14:paraId="2F160BCF" w14:textId="77777777" w:rsidR="00AF1CA8" w:rsidRDefault="00AF1CA8" w:rsidP="00AF1CA8">
            <w:pPr>
              <w:pStyle w:val="TableParagraph"/>
              <w:spacing w:before="2" w:line="259" w:lineRule="auto"/>
              <w:ind w:left="20" w:right="267"/>
              <w:rPr>
                <w:rFonts w:ascii="Arial" w:eastAsia="Arial" w:hAnsi="Arial" w:cs="Arial"/>
                <w:sz w:val="13"/>
                <w:szCs w:val="13"/>
              </w:rPr>
            </w:pPr>
            <w:proofErr w:type="spellStart"/>
            <w:r>
              <w:rPr>
                <w:rFonts w:ascii="Arial" w:hAnsi="Arial"/>
                <w:spacing w:val="-1"/>
                <w:sz w:val="13"/>
              </w:rPr>
              <w:t>Зүүнбаян-Ханги</w:t>
            </w:r>
            <w:proofErr w:type="spellEnd"/>
            <w:r>
              <w:rPr>
                <w:rFonts w:ascii="Arial" w:hAnsi="Arial"/>
                <w:spacing w:val="-10"/>
                <w:sz w:val="13"/>
              </w:rPr>
              <w:t xml:space="preserve"> </w:t>
            </w:r>
            <w:proofErr w:type="spellStart"/>
            <w:r>
              <w:rPr>
                <w:rFonts w:ascii="Arial" w:hAnsi="Arial"/>
                <w:spacing w:val="-2"/>
                <w:sz w:val="13"/>
              </w:rPr>
              <w:t>чиглэлийн</w:t>
            </w:r>
            <w:proofErr w:type="spellEnd"/>
            <w:r>
              <w:rPr>
                <w:rFonts w:ascii="Arial" w:hAnsi="Arial"/>
                <w:spacing w:val="-9"/>
                <w:sz w:val="13"/>
              </w:rPr>
              <w:t xml:space="preserve"> </w:t>
            </w:r>
            <w:proofErr w:type="spellStart"/>
            <w:r>
              <w:rPr>
                <w:rFonts w:ascii="Arial" w:hAnsi="Arial"/>
                <w:spacing w:val="-1"/>
                <w:sz w:val="13"/>
              </w:rPr>
              <w:t>төмөр</w:t>
            </w:r>
            <w:proofErr w:type="spellEnd"/>
            <w:r>
              <w:rPr>
                <w:rFonts w:ascii="Arial" w:hAnsi="Arial"/>
                <w:spacing w:val="-8"/>
                <w:sz w:val="13"/>
              </w:rPr>
              <w:t xml:space="preserve"> </w:t>
            </w:r>
            <w:proofErr w:type="spellStart"/>
            <w:r>
              <w:rPr>
                <w:rFonts w:ascii="Arial" w:hAnsi="Arial"/>
                <w:spacing w:val="-1"/>
                <w:sz w:val="13"/>
              </w:rPr>
              <w:t>замын</w:t>
            </w:r>
            <w:proofErr w:type="spellEnd"/>
            <w:r>
              <w:rPr>
                <w:rFonts w:ascii="Arial" w:hAnsi="Arial"/>
                <w:spacing w:val="-9"/>
                <w:sz w:val="13"/>
              </w:rPr>
              <w:t xml:space="preserve"> </w:t>
            </w:r>
            <w:proofErr w:type="spellStart"/>
            <w:r>
              <w:rPr>
                <w:rFonts w:ascii="Arial" w:hAnsi="Arial"/>
                <w:spacing w:val="-2"/>
                <w:sz w:val="13"/>
              </w:rPr>
              <w:t>төслийн</w:t>
            </w:r>
            <w:proofErr w:type="spellEnd"/>
            <w:r>
              <w:rPr>
                <w:rFonts w:ascii="Arial" w:hAnsi="Arial"/>
                <w:spacing w:val="-10"/>
                <w:sz w:val="13"/>
              </w:rPr>
              <w:t xml:space="preserve"> </w:t>
            </w:r>
            <w:proofErr w:type="spellStart"/>
            <w:r>
              <w:rPr>
                <w:rFonts w:ascii="Arial" w:hAnsi="Arial"/>
                <w:spacing w:val="-1"/>
                <w:sz w:val="13"/>
              </w:rPr>
              <w:t>ажлын</w:t>
            </w:r>
            <w:proofErr w:type="spellEnd"/>
            <w:r>
              <w:rPr>
                <w:rFonts w:ascii="Arial" w:hAnsi="Arial"/>
                <w:spacing w:val="51"/>
                <w:w w:val="99"/>
                <w:sz w:val="13"/>
              </w:rPr>
              <w:t xml:space="preserve"> </w:t>
            </w:r>
            <w:proofErr w:type="spellStart"/>
            <w:r>
              <w:rPr>
                <w:rFonts w:ascii="Arial" w:hAnsi="Arial"/>
                <w:spacing w:val="-1"/>
                <w:sz w:val="13"/>
              </w:rPr>
              <w:t>гүйцэтгэл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BCFC74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D1C1E9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ACF861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90.0</w:t>
            </w:r>
          </w:p>
        </w:tc>
        <w:tc>
          <w:tcPr>
            <w:tcW w:w="1522" w:type="dxa"/>
            <w:tcBorders>
              <w:top w:val="single" w:sz="6" w:space="0" w:color="000000"/>
              <w:left w:val="single" w:sz="6" w:space="0" w:color="000000"/>
              <w:bottom w:val="single" w:sz="6" w:space="0" w:color="000000"/>
              <w:right w:val="single" w:sz="6" w:space="0" w:color="000000"/>
            </w:tcBorders>
          </w:tcPr>
          <w:p w14:paraId="3658E3F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100.0</w:t>
            </w:r>
          </w:p>
        </w:tc>
      </w:tr>
    </w:tbl>
    <w:p w14:paraId="141A52E0"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50EA1119"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4436A19B"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E9ECEFD" w14:textId="77777777" w:rsidR="00AF1CA8" w:rsidRDefault="00AF1CA8" w:rsidP="00AF1CA8">
            <w:pPr>
              <w:pStyle w:val="TableParagraph"/>
              <w:rPr>
                <w:rFonts w:ascii="Times New Roman" w:eastAsia="Times New Roman" w:hAnsi="Times New Roman" w:cs="Times New Roman"/>
                <w:sz w:val="12"/>
                <w:szCs w:val="12"/>
              </w:rPr>
            </w:pPr>
          </w:p>
          <w:p w14:paraId="6D7790C1" w14:textId="77777777" w:rsidR="00AF1CA8" w:rsidRDefault="00AF1CA8" w:rsidP="00AF1CA8">
            <w:pPr>
              <w:pStyle w:val="TableParagraph"/>
              <w:rPr>
                <w:rFonts w:ascii="Times New Roman" w:eastAsia="Times New Roman" w:hAnsi="Times New Roman" w:cs="Times New Roman"/>
                <w:sz w:val="12"/>
                <w:szCs w:val="12"/>
              </w:rPr>
            </w:pPr>
          </w:p>
          <w:p w14:paraId="1EF93BF1"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5A7D61E5" w14:textId="77777777" w:rsidR="00AF1CA8" w:rsidRDefault="00AF1CA8" w:rsidP="00AF1CA8">
            <w:pPr>
              <w:pStyle w:val="TableParagraph"/>
              <w:rPr>
                <w:rFonts w:ascii="Times New Roman" w:eastAsia="Times New Roman" w:hAnsi="Times New Roman" w:cs="Times New Roman"/>
                <w:sz w:val="12"/>
                <w:szCs w:val="12"/>
              </w:rPr>
            </w:pPr>
          </w:p>
          <w:p w14:paraId="172163C3"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76FCF3F2" w14:textId="77777777" w:rsidR="00AF1CA8" w:rsidRDefault="00AF1CA8" w:rsidP="00AF1CA8">
            <w:pPr>
              <w:pStyle w:val="TableParagraph"/>
              <w:rPr>
                <w:rFonts w:ascii="Times New Roman" w:eastAsia="Times New Roman" w:hAnsi="Times New Roman" w:cs="Times New Roman"/>
                <w:sz w:val="12"/>
                <w:szCs w:val="12"/>
              </w:rPr>
            </w:pPr>
          </w:p>
          <w:p w14:paraId="61278F63" w14:textId="77777777" w:rsidR="00AF1CA8" w:rsidRDefault="00AF1CA8" w:rsidP="00AF1CA8">
            <w:pPr>
              <w:pStyle w:val="TableParagraph"/>
              <w:rPr>
                <w:rFonts w:ascii="Times New Roman" w:eastAsia="Times New Roman" w:hAnsi="Times New Roman" w:cs="Times New Roman"/>
                <w:sz w:val="12"/>
                <w:szCs w:val="12"/>
              </w:rPr>
            </w:pPr>
          </w:p>
          <w:p w14:paraId="45B4A833"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3EA58132" w14:textId="77777777" w:rsidR="00AF1CA8" w:rsidRDefault="00AF1CA8" w:rsidP="00AF1CA8">
            <w:pPr>
              <w:pStyle w:val="TableParagraph"/>
              <w:rPr>
                <w:rFonts w:ascii="Times New Roman" w:eastAsia="Times New Roman" w:hAnsi="Times New Roman" w:cs="Times New Roman"/>
                <w:sz w:val="12"/>
                <w:szCs w:val="12"/>
              </w:rPr>
            </w:pPr>
          </w:p>
          <w:p w14:paraId="6E5A3EBE" w14:textId="77777777" w:rsidR="00AF1CA8" w:rsidRDefault="00AF1CA8" w:rsidP="00AF1CA8">
            <w:pPr>
              <w:pStyle w:val="TableParagraph"/>
              <w:rPr>
                <w:rFonts w:ascii="Times New Roman" w:eastAsia="Times New Roman" w:hAnsi="Times New Roman" w:cs="Times New Roman"/>
                <w:sz w:val="12"/>
                <w:szCs w:val="12"/>
              </w:rPr>
            </w:pPr>
          </w:p>
          <w:p w14:paraId="1725E83A"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244AAD72" w14:textId="77777777" w:rsidR="00AF1CA8" w:rsidRDefault="00AF1CA8" w:rsidP="00AF1CA8">
            <w:pPr>
              <w:pStyle w:val="TableParagraph"/>
              <w:rPr>
                <w:rFonts w:ascii="Times New Roman" w:eastAsia="Times New Roman" w:hAnsi="Times New Roman" w:cs="Times New Roman"/>
                <w:sz w:val="10"/>
                <w:szCs w:val="10"/>
              </w:rPr>
            </w:pPr>
          </w:p>
          <w:p w14:paraId="5FECC6FA" w14:textId="77777777" w:rsidR="00AF1CA8" w:rsidRDefault="00AF1CA8" w:rsidP="00AF1CA8">
            <w:pPr>
              <w:pStyle w:val="TableParagraph"/>
              <w:spacing w:before="5"/>
              <w:rPr>
                <w:rFonts w:ascii="Times New Roman" w:eastAsia="Times New Roman" w:hAnsi="Times New Roman" w:cs="Times New Roman"/>
                <w:sz w:val="11"/>
                <w:szCs w:val="11"/>
              </w:rPr>
            </w:pPr>
          </w:p>
          <w:p w14:paraId="199A597D"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5167BCC4" w14:textId="77777777" w:rsidR="00AF1CA8" w:rsidRDefault="00AF1CA8" w:rsidP="00AF1CA8">
            <w:pPr>
              <w:pStyle w:val="TableParagraph"/>
              <w:rPr>
                <w:rFonts w:ascii="Times New Roman" w:eastAsia="Times New Roman" w:hAnsi="Times New Roman" w:cs="Times New Roman"/>
                <w:sz w:val="12"/>
                <w:szCs w:val="12"/>
              </w:rPr>
            </w:pPr>
          </w:p>
          <w:p w14:paraId="13C1996D" w14:textId="77777777" w:rsidR="00AF1CA8" w:rsidRDefault="00AF1CA8" w:rsidP="00AF1CA8">
            <w:pPr>
              <w:pStyle w:val="TableParagraph"/>
              <w:rPr>
                <w:rFonts w:ascii="Times New Roman" w:eastAsia="Times New Roman" w:hAnsi="Times New Roman" w:cs="Times New Roman"/>
                <w:sz w:val="12"/>
                <w:szCs w:val="12"/>
              </w:rPr>
            </w:pPr>
          </w:p>
          <w:p w14:paraId="0527A57F"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D04A3C5" w14:textId="77777777" w:rsidR="00AF1CA8" w:rsidRDefault="00AF1CA8" w:rsidP="00AF1CA8">
            <w:pPr>
              <w:pStyle w:val="TableParagraph"/>
              <w:rPr>
                <w:rFonts w:ascii="Times New Roman" w:eastAsia="Times New Roman" w:hAnsi="Times New Roman" w:cs="Times New Roman"/>
                <w:sz w:val="12"/>
                <w:szCs w:val="12"/>
              </w:rPr>
            </w:pPr>
          </w:p>
          <w:p w14:paraId="160BA3F8" w14:textId="77777777" w:rsidR="00AF1CA8" w:rsidRDefault="00AF1CA8" w:rsidP="00AF1CA8">
            <w:pPr>
              <w:pStyle w:val="TableParagraph"/>
              <w:spacing w:before="7"/>
              <w:rPr>
                <w:rFonts w:ascii="Times New Roman" w:eastAsia="Times New Roman" w:hAnsi="Times New Roman" w:cs="Times New Roman"/>
                <w:sz w:val="12"/>
                <w:szCs w:val="12"/>
              </w:rPr>
            </w:pPr>
          </w:p>
          <w:p w14:paraId="579E2E0B"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A594ABD" w14:textId="77777777" w:rsidR="00AF1CA8" w:rsidRDefault="00AF1CA8" w:rsidP="00AF1CA8">
            <w:pPr>
              <w:pStyle w:val="TableParagraph"/>
              <w:rPr>
                <w:rFonts w:ascii="Times New Roman" w:eastAsia="Times New Roman" w:hAnsi="Times New Roman" w:cs="Times New Roman"/>
                <w:sz w:val="12"/>
                <w:szCs w:val="12"/>
              </w:rPr>
            </w:pPr>
          </w:p>
          <w:p w14:paraId="7E952054" w14:textId="77777777" w:rsidR="00AF1CA8" w:rsidRDefault="00AF1CA8" w:rsidP="00AF1CA8">
            <w:pPr>
              <w:pStyle w:val="TableParagraph"/>
              <w:spacing w:before="7"/>
              <w:rPr>
                <w:rFonts w:ascii="Times New Roman" w:eastAsia="Times New Roman" w:hAnsi="Times New Roman" w:cs="Times New Roman"/>
                <w:sz w:val="12"/>
                <w:szCs w:val="12"/>
              </w:rPr>
            </w:pPr>
          </w:p>
          <w:p w14:paraId="3A063765"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1B87E15B" w14:textId="77777777" w:rsidR="00AF1CA8" w:rsidRDefault="00AF1CA8" w:rsidP="00AF1CA8">
            <w:pPr>
              <w:pStyle w:val="TableParagraph"/>
              <w:rPr>
                <w:rFonts w:ascii="Times New Roman" w:eastAsia="Times New Roman" w:hAnsi="Times New Roman" w:cs="Times New Roman"/>
                <w:sz w:val="12"/>
                <w:szCs w:val="12"/>
              </w:rPr>
            </w:pPr>
          </w:p>
          <w:p w14:paraId="46DD145C" w14:textId="77777777" w:rsidR="00AF1CA8" w:rsidRDefault="00AF1CA8" w:rsidP="00AF1CA8">
            <w:pPr>
              <w:pStyle w:val="TableParagraph"/>
              <w:spacing w:before="7"/>
              <w:rPr>
                <w:rFonts w:ascii="Times New Roman" w:eastAsia="Times New Roman" w:hAnsi="Times New Roman" w:cs="Times New Roman"/>
                <w:sz w:val="12"/>
                <w:szCs w:val="12"/>
              </w:rPr>
            </w:pPr>
          </w:p>
          <w:p w14:paraId="2A62DF05"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2E12953D" w14:textId="77777777" w:rsidR="00AF1CA8" w:rsidRDefault="00AF1CA8" w:rsidP="00AF1CA8">
            <w:pPr>
              <w:pStyle w:val="TableParagraph"/>
              <w:spacing w:before="4"/>
              <w:rPr>
                <w:rFonts w:ascii="Times New Roman" w:eastAsia="Times New Roman" w:hAnsi="Times New Roman" w:cs="Times New Roman"/>
                <w:sz w:val="17"/>
                <w:szCs w:val="17"/>
              </w:rPr>
            </w:pPr>
          </w:p>
          <w:p w14:paraId="19F41782"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7D49FA6A" w14:textId="77777777" w:rsidTr="00AF1CA8">
        <w:trPr>
          <w:trHeight w:hRule="exact" w:val="326"/>
        </w:trPr>
        <w:tc>
          <w:tcPr>
            <w:tcW w:w="286" w:type="dxa"/>
            <w:vMerge w:val="restart"/>
            <w:tcBorders>
              <w:top w:val="single" w:sz="6" w:space="0" w:color="000000"/>
              <w:left w:val="single" w:sz="6" w:space="0" w:color="000000"/>
              <w:right w:val="single" w:sz="6" w:space="0" w:color="000000"/>
            </w:tcBorders>
          </w:tcPr>
          <w:p w14:paraId="7EE286CE" w14:textId="77777777" w:rsidR="00AF1CA8" w:rsidRDefault="00AF1CA8" w:rsidP="00AF1CA8">
            <w:pPr>
              <w:pStyle w:val="TableParagraph"/>
              <w:rPr>
                <w:rFonts w:ascii="Times New Roman" w:eastAsia="Times New Roman" w:hAnsi="Times New Roman" w:cs="Times New Roman"/>
                <w:sz w:val="12"/>
                <w:szCs w:val="12"/>
              </w:rPr>
            </w:pPr>
          </w:p>
          <w:p w14:paraId="535A8253" w14:textId="77777777" w:rsidR="00AF1CA8" w:rsidRDefault="00AF1CA8" w:rsidP="00AF1CA8">
            <w:pPr>
              <w:pStyle w:val="TableParagraph"/>
              <w:spacing w:before="104"/>
              <w:ind w:left="63"/>
              <w:rPr>
                <w:rFonts w:ascii="Arial" w:eastAsia="Arial" w:hAnsi="Arial" w:cs="Arial"/>
                <w:sz w:val="13"/>
                <w:szCs w:val="13"/>
              </w:rPr>
            </w:pPr>
            <w:r>
              <w:rPr>
                <w:rFonts w:ascii="Arial"/>
                <w:b/>
                <w:spacing w:val="-1"/>
                <w:sz w:val="13"/>
              </w:rPr>
              <w:t>24</w:t>
            </w:r>
          </w:p>
        </w:tc>
        <w:tc>
          <w:tcPr>
            <w:tcW w:w="854" w:type="dxa"/>
            <w:vMerge w:val="restart"/>
            <w:tcBorders>
              <w:top w:val="single" w:sz="6" w:space="0" w:color="000000"/>
              <w:left w:val="single" w:sz="6" w:space="0" w:color="000000"/>
              <w:right w:val="single" w:sz="6" w:space="0" w:color="000000"/>
            </w:tcBorders>
          </w:tcPr>
          <w:p w14:paraId="52467CC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52E855C" w14:textId="77777777" w:rsidR="00AF1CA8" w:rsidRDefault="00AF1CA8" w:rsidP="00AF1CA8">
            <w:pPr>
              <w:pStyle w:val="TableParagraph"/>
              <w:spacing w:line="139" w:lineRule="exact"/>
              <w:ind w:left="169"/>
              <w:rPr>
                <w:rFonts w:ascii="Arial" w:eastAsia="Arial" w:hAnsi="Arial" w:cs="Arial"/>
                <w:sz w:val="13"/>
                <w:szCs w:val="13"/>
              </w:rPr>
            </w:pPr>
            <w:r>
              <w:rPr>
                <w:rFonts w:ascii="Arial"/>
                <w:spacing w:val="-1"/>
                <w:sz w:val="13"/>
              </w:rPr>
              <w:t>24.1.6</w:t>
            </w:r>
          </w:p>
        </w:tc>
        <w:tc>
          <w:tcPr>
            <w:tcW w:w="5048" w:type="dxa"/>
            <w:vMerge w:val="restart"/>
            <w:tcBorders>
              <w:top w:val="single" w:sz="6" w:space="0" w:color="000000"/>
              <w:left w:val="single" w:sz="6" w:space="0" w:color="000000"/>
              <w:right w:val="single" w:sz="6" w:space="0" w:color="000000"/>
            </w:tcBorders>
          </w:tcPr>
          <w:p w14:paraId="14BEFFCE" w14:textId="77777777" w:rsidR="00AF1CA8" w:rsidRDefault="00AF1CA8" w:rsidP="00AF1CA8">
            <w:pPr>
              <w:pStyle w:val="TableParagraph"/>
              <w:spacing w:line="139" w:lineRule="exact"/>
              <w:ind w:left="20"/>
              <w:rPr>
                <w:rFonts w:ascii="Arial" w:eastAsia="Arial" w:hAnsi="Arial" w:cs="Arial"/>
                <w:sz w:val="13"/>
                <w:szCs w:val="13"/>
              </w:rPr>
            </w:pPr>
            <w:proofErr w:type="spellStart"/>
            <w:r>
              <w:rPr>
                <w:rFonts w:ascii="Arial" w:hAnsi="Arial"/>
                <w:spacing w:val="-1"/>
                <w:sz w:val="13"/>
              </w:rPr>
              <w:t>Төмөр</w:t>
            </w:r>
            <w:proofErr w:type="spellEnd"/>
            <w:r>
              <w:rPr>
                <w:rFonts w:ascii="Arial" w:hAnsi="Arial"/>
                <w:spacing w:val="-9"/>
                <w:sz w:val="13"/>
              </w:rPr>
              <w:t xml:space="preserve"> </w:t>
            </w:r>
            <w:proofErr w:type="spellStart"/>
            <w:r>
              <w:rPr>
                <w:rFonts w:ascii="Arial" w:hAnsi="Arial"/>
                <w:spacing w:val="-1"/>
                <w:sz w:val="13"/>
              </w:rPr>
              <w:t>замын</w:t>
            </w:r>
            <w:proofErr w:type="spellEnd"/>
            <w:r>
              <w:rPr>
                <w:rFonts w:ascii="Arial" w:hAnsi="Arial"/>
                <w:spacing w:val="-10"/>
                <w:sz w:val="13"/>
              </w:rPr>
              <w:t xml:space="preserve"> </w:t>
            </w:r>
            <w:proofErr w:type="spellStart"/>
            <w:r>
              <w:rPr>
                <w:rFonts w:ascii="Arial" w:hAnsi="Arial"/>
                <w:sz w:val="13"/>
              </w:rPr>
              <w:t>бүтээн</w:t>
            </w:r>
            <w:proofErr w:type="spellEnd"/>
            <w:r>
              <w:rPr>
                <w:rFonts w:ascii="Arial" w:hAnsi="Arial"/>
                <w:spacing w:val="-9"/>
                <w:sz w:val="13"/>
              </w:rPr>
              <w:t xml:space="preserve"> </w:t>
            </w:r>
            <w:proofErr w:type="spellStart"/>
            <w:r>
              <w:rPr>
                <w:rFonts w:ascii="Arial" w:hAnsi="Arial"/>
                <w:spacing w:val="-1"/>
                <w:sz w:val="13"/>
              </w:rPr>
              <w:t>байгуулалтыг</w:t>
            </w:r>
            <w:proofErr w:type="spellEnd"/>
            <w:r>
              <w:rPr>
                <w:rFonts w:ascii="Arial" w:hAnsi="Arial"/>
                <w:spacing w:val="-8"/>
                <w:sz w:val="13"/>
              </w:rPr>
              <w:t xml:space="preserve"> </w:t>
            </w:r>
            <w:proofErr w:type="spellStart"/>
            <w:r>
              <w:rPr>
                <w:rFonts w:ascii="Arial" w:hAnsi="Arial"/>
                <w:spacing w:val="-1"/>
                <w:sz w:val="13"/>
              </w:rPr>
              <w:t>эрчимжүүлнэ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E682C2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24.1.6.2</w:t>
            </w:r>
          </w:p>
        </w:tc>
        <w:tc>
          <w:tcPr>
            <w:tcW w:w="3670" w:type="dxa"/>
            <w:tcBorders>
              <w:top w:val="single" w:sz="6" w:space="0" w:color="000000"/>
              <w:left w:val="single" w:sz="6" w:space="0" w:color="000000"/>
              <w:bottom w:val="single" w:sz="6" w:space="0" w:color="000000"/>
              <w:right w:val="single" w:sz="6" w:space="0" w:color="000000"/>
            </w:tcBorders>
          </w:tcPr>
          <w:p w14:paraId="7D735F82" w14:textId="77777777" w:rsidR="00AF1CA8" w:rsidRDefault="00AF1CA8" w:rsidP="00AF1CA8">
            <w:pPr>
              <w:pStyle w:val="TableParagraph"/>
              <w:spacing w:before="2" w:line="258" w:lineRule="auto"/>
              <w:ind w:left="20" w:right="319"/>
              <w:rPr>
                <w:rFonts w:ascii="Arial" w:eastAsia="Arial" w:hAnsi="Arial" w:cs="Arial"/>
                <w:sz w:val="13"/>
                <w:szCs w:val="13"/>
              </w:rPr>
            </w:pPr>
            <w:proofErr w:type="spellStart"/>
            <w:r>
              <w:rPr>
                <w:rFonts w:ascii="Arial" w:hAnsi="Arial"/>
                <w:spacing w:val="-1"/>
                <w:sz w:val="13"/>
              </w:rPr>
              <w:t>Гашуунсухайт-Ганцмод</w:t>
            </w:r>
            <w:proofErr w:type="spellEnd"/>
            <w:r>
              <w:rPr>
                <w:rFonts w:ascii="Arial" w:hAnsi="Arial"/>
                <w:spacing w:val="-9"/>
                <w:sz w:val="13"/>
              </w:rPr>
              <w:t xml:space="preserve"> </w:t>
            </w:r>
            <w:proofErr w:type="spellStart"/>
            <w:r>
              <w:rPr>
                <w:rFonts w:ascii="Arial" w:hAnsi="Arial"/>
                <w:spacing w:val="-2"/>
                <w:sz w:val="13"/>
              </w:rPr>
              <w:t>чиглэлийн</w:t>
            </w:r>
            <w:proofErr w:type="spellEnd"/>
            <w:r>
              <w:rPr>
                <w:rFonts w:ascii="Arial" w:hAnsi="Arial"/>
                <w:spacing w:val="-11"/>
                <w:sz w:val="13"/>
              </w:rPr>
              <w:t xml:space="preserve"> </w:t>
            </w:r>
            <w:proofErr w:type="spellStart"/>
            <w:r>
              <w:rPr>
                <w:rFonts w:ascii="Arial" w:hAnsi="Arial"/>
                <w:spacing w:val="-2"/>
                <w:sz w:val="13"/>
              </w:rPr>
              <w:t>хил</w:t>
            </w:r>
            <w:proofErr w:type="spellEnd"/>
            <w:r>
              <w:rPr>
                <w:rFonts w:ascii="Arial" w:hAnsi="Arial"/>
                <w:spacing w:val="-10"/>
                <w:sz w:val="13"/>
              </w:rPr>
              <w:t xml:space="preserve"> </w:t>
            </w:r>
            <w:proofErr w:type="spellStart"/>
            <w:r>
              <w:rPr>
                <w:rFonts w:ascii="Arial" w:hAnsi="Arial"/>
                <w:spacing w:val="-1"/>
                <w:sz w:val="13"/>
              </w:rPr>
              <w:t>дамнасан</w:t>
            </w:r>
            <w:proofErr w:type="spellEnd"/>
            <w:r>
              <w:rPr>
                <w:rFonts w:ascii="Arial" w:hAnsi="Arial"/>
                <w:spacing w:val="-11"/>
                <w:sz w:val="13"/>
              </w:rPr>
              <w:t xml:space="preserve"> </w:t>
            </w:r>
            <w:proofErr w:type="spellStart"/>
            <w:r>
              <w:rPr>
                <w:rFonts w:ascii="Arial" w:hAnsi="Arial"/>
                <w:spacing w:val="-1"/>
                <w:sz w:val="13"/>
              </w:rPr>
              <w:t>төмөр</w:t>
            </w:r>
            <w:proofErr w:type="spellEnd"/>
            <w:r>
              <w:rPr>
                <w:rFonts w:ascii="Arial" w:hAnsi="Arial"/>
                <w:spacing w:val="45"/>
                <w:w w:val="99"/>
                <w:sz w:val="13"/>
              </w:rPr>
              <w:t xml:space="preserve"> </w:t>
            </w:r>
            <w:proofErr w:type="spellStart"/>
            <w:r>
              <w:rPr>
                <w:rFonts w:ascii="Arial" w:hAnsi="Arial"/>
                <w:spacing w:val="-1"/>
                <w:sz w:val="13"/>
              </w:rPr>
              <w:t>замын</w:t>
            </w:r>
            <w:proofErr w:type="spellEnd"/>
            <w:r>
              <w:rPr>
                <w:rFonts w:ascii="Arial" w:hAnsi="Arial"/>
                <w:spacing w:val="-10"/>
                <w:sz w:val="13"/>
              </w:rPr>
              <w:t xml:space="preserve"> </w:t>
            </w:r>
            <w:proofErr w:type="spellStart"/>
            <w:r>
              <w:rPr>
                <w:rFonts w:ascii="Arial" w:hAnsi="Arial"/>
                <w:spacing w:val="-2"/>
                <w:sz w:val="13"/>
              </w:rPr>
              <w:t>төслийн</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1"/>
                <w:sz w:val="13"/>
              </w:rPr>
              <w:t>гүйцэтгэл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E240206"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6E8D8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A3741DC"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64E6975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w:t>
            </w:r>
          </w:p>
        </w:tc>
      </w:tr>
      <w:tr w:rsidR="00AF1CA8" w14:paraId="210D6561" w14:textId="77777777" w:rsidTr="00AF1CA8">
        <w:trPr>
          <w:trHeight w:hRule="exact" w:val="163"/>
        </w:trPr>
        <w:tc>
          <w:tcPr>
            <w:tcW w:w="286" w:type="dxa"/>
            <w:vMerge/>
            <w:tcBorders>
              <w:left w:val="single" w:sz="6" w:space="0" w:color="000000"/>
              <w:right w:val="single" w:sz="6" w:space="0" w:color="000000"/>
            </w:tcBorders>
          </w:tcPr>
          <w:p w14:paraId="1A18ABB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F808B6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1700AC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259C4B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8DC6D35"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24.1.6.3</w:t>
            </w:r>
          </w:p>
        </w:tc>
        <w:tc>
          <w:tcPr>
            <w:tcW w:w="3670" w:type="dxa"/>
            <w:tcBorders>
              <w:top w:val="single" w:sz="6" w:space="0" w:color="000000"/>
              <w:left w:val="single" w:sz="6" w:space="0" w:color="000000"/>
              <w:bottom w:val="single" w:sz="6" w:space="0" w:color="000000"/>
              <w:right w:val="single" w:sz="6" w:space="0" w:color="000000"/>
            </w:tcBorders>
          </w:tcPr>
          <w:p w14:paraId="4B566418"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Шинэ</w:t>
            </w:r>
            <w:proofErr w:type="spellEnd"/>
            <w:r>
              <w:rPr>
                <w:rFonts w:ascii="Arial" w:hAnsi="Arial"/>
                <w:spacing w:val="-6"/>
                <w:sz w:val="13"/>
              </w:rPr>
              <w:t xml:space="preserve"> </w:t>
            </w:r>
            <w:proofErr w:type="spellStart"/>
            <w:r>
              <w:rPr>
                <w:rFonts w:ascii="Arial" w:hAnsi="Arial"/>
                <w:spacing w:val="-1"/>
                <w:sz w:val="13"/>
              </w:rPr>
              <w:t>төмөр</w:t>
            </w:r>
            <w:proofErr w:type="spellEnd"/>
            <w:r>
              <w:rPr>
                <w:rFonts w:ascii="Arial" w:hAnsi="Arial"/>
                <w:spacing w:val="-7"/>
                <w:sz w:val="13"/>
              </w:rPr>
              <w:t xml:space="preserve"> </w:t>
            </w:r>
            <w:proofErr w:type="spellStart"/>
            <w:r>
              <w:rPr>
                <w:rFonts w:ascii="Arial" w:hAnsi="Arial"/>
                <w:sz w:val="13"/>
              </w:rPr>
              <w:t>замуудаар</w:t>
            </w:r>
            <w:proofErr w:type="spellEnd"/>
            <w:r>
              <w:rPr>
                <w:rFonts w:ascii="Arial" w:hAnsi="Arial"/>
                <w:spacing w:val="-6"/>
                <w:sz w:val="13"/>
              </w:rPr>
              <w:t xml:space="preserve"> </w:t>
            </w:r>
            <w:proofErr w:type="spellStart"/>
            <w:r>
              <w:rPr>
                <w:rFonts w:ascii="Arial" w:hAnsi="Arial"/>
                <w:sz w:val="13"/>
              </w:rPr>
              <w:t>тээвэрлэх</w:t>
            </w:r>
            <w:proofErr w:type="spellEnd"/>
            <w:r>
              <w:rPr>
                <w:rFonts w:ascii="Arial" w:hAnsi="Arial"/>
                <w:spacing w:val="-9"/>
                <w:sz w:val="13"/>
              </w:rPr>
              <w:t xml:space="preserve"> </w:t>
            </w:r>
            <w:proofErr w:type="spellStart"/>
            <w:r>
              <w:rPr>
                <w:rFonts w:ascii="Arial" w:hAnsi="Arial"/>
                <w:spacing w:val="-1"/>
                <w:sz w:val="13"/>
              </w:rPr>
              <w:t>ачаа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C4AD565" w14:textId="77777777" w:rsidR="00AF1CA8" w:rsidRDefault="00AF1CA8" w:rsidP="00AF1CA8">
            <w:pPr>
              <w:pStyle w:val="TableParagraph"/>
              <w:spacing w:line="149" w:lineRule="exact"/>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DE9540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2B48EC8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2,800.0</w:t>
            </w:r>
          </w:p>
        </w:tc>
        <w:tc>
          <w:tcPr>
            <w:tcW w:w="1522" w:type="dxa"/>
            <w:tcBorders>
              <w:top w:val="single" w:sz="6" w:space="0" w:color="000000"/>
              <w:left w:val="single" w:sz="6" w:space="0" w:color="000000"/>
              <w:bottom w:val="single" w:sz="6" w:space="0" w:color="000000"/>
              <w:right w:val="single" w:sz="6" w:space="0" w:color="000000"/>
            </w:tcBorders>
          </w:tcPr>
          <w:p w14:paraId="27A5DC9E" w14:textId="77777777" w:rsidR="00AF1CA8" w:rsidRDefault="00AF1CA8" w:rsidP="00AF1CA8">
            <w:pPr>
              <w:pStyle w:val="TableParagraph"/>
              <w:spacing w:line="149" w:lineRule="exact"/>
              <w:ind w:left="503"/>
              <w:rPr>
                <w:rFonts w:ascii="Arial" w:eastAsia="Arial" w:hAnsi="Arial" w:cs="Arial"/>
                <w:sz w:val="13"/>
                <w:szCs w:val="13"/>
              </w:rPr>
            </w:pPr>
            <w:r>
              <w:rPr>
                <w:rFonts w:ascii="Arial"/>
                <w:spacing w:val="-1"/>
                <w:sz w:val="13"/>
              </w:rPr>
              <w:t>10,000.0</w:t>
            </w:r>
          </w:p>
        </w:tc>
      </w:tr>
      <w:tr w:rsidR="00AF1CA8" w14:paraId="3856314A" w14:textId="77777777" w:rsidTr="00AF1CA8">
        <w:trPr>
          <w:trHeight w:hRule="exact" w:val="170"/>
        </w:trPr>
        <w:tc>
          <w:tcPr>
            <w:tcW w:w="286" w:type="dxa"/>
            <w:vMerge/>
            <w:tcBorders>
              <w:left w:val="single" w:sz="6" w:space="0" w:color="000000"/>
              <w:right w:val="single" w:sz="6" w:space="0" w:color="000000"/>
            </w:tcBorders>
          </w:tcPr>
          <w:p w14:paraId="19F6F4C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2188AFF" w14:textId="77777777" w:rsidR="00AF1CA8" w:rsidRDefault="00AF1CA8" w:rsidP="00AF1CA8">
            <w:pPr>
              <w:pStyle w:val="TableParagraph"/>
              <w:rPr>
                <w:rFonts w:ascii="Times New Roman" w:eastAsia="Times New Roman" w:hAnsi="Times New Roman" w:cs="Times New Roman"/>
                <w:sz w:val="12"/>
                <w:szCs w:val="12"/>
              </w:rPr>
            </w:pPr>
          </w:p>
          <w:p w14:paraId="72992E47" w14:textId="77777777" w:rsidR="00AF1CA8" w:rsidRDefault="00AF1CA8" w:rsidP="00AF1CA8">
            <w:pPr>
              <w:pStyle w:val="TableParagraph"/>
              <w:rPr>
                <w:rFonts w:ascii="Times New Roman" w:eastAsia="Times New Roman" w:hAnsi="Times New Roman" w:cs="Times New Roman"/>
                <w:sz w:val="12"/>
                <w:szCs w:val="12"/>
              </w:rPr>
            </w:pPr>
          </w:p>
          <w:p w14:paraId="79914B3B" w14:textId="77777777" w:rsidR="00AF1CA8" w:rsidRDefault="00AF1CA8" w:rsidP="00AF1CA8">
            <w:pPr>
              <w:pStyle w:val="TableParagraph"/>
              <w:rPr>
                <w:rFonts w:ascii="Times New Roman" w:eastAsia="Times New Roman" w:hAnsi="Times New Roman" w:cs="Times New Roman"/>
                <w:sz w:val="12"/>
                <w:szCs w:val="12"/>
              </w:rPr>
            </w:pPr>
          </w:p>
          <w:p w14:paraId="560016EF"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24.2</w:t>
            </w:r>
          </w:p>
        </w:tc>
        <w:tc>
          <w:tcPr>
            <w:tcW w:w="14870" w:type="dxa"/>
            <w:gridSpan w:val="8"/>
            <w:tcBorders>
              <w:top w:val="single" w:sz="6" w:space="0" w:color="000000"/>
              <w:left w:val="single" w:sz="6" w:space="0" w:color="000000"/>
              <w:bottom w:val="single" w:sz="6" w:space="0" w:color="000000"/>
              <w:right w:val="single" w:sz="6" w:space="0" w:color="000000"/>
            </w:tcBorders>
          </w:tcPr>
          <w:p w14:paraId="5C7CBC7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71101</w:t>
            </w:r>
            <w:r>
              <w:rPr>
                <w:rFonts w:ascii="Arial" w:hAnsi="Arial"/>
                <w:b/>
                <w:sz w:val="13"/>
              </w:rPr>
              <w:t xml:space="preserve">   </w:t>
            </w:r>
            <w:r>
              <w:rPr>
                <w:rFonts w:ascii="Arial" w:hAnsi="Arial"/>
                <w:b/>
                <w:spacing w:val="27"/>
                <w:sz w:val="13"/>
              </w:rPr>
              <w:t xml:space="preserve"> </w:t>
            </w:r>
            <w:proofErr w:type="spellStart"/>
            <w:r>
              <w:rPr>
                <w:rFonts w:ascii="Arial" w:hAnsi="Arial"/>
                <w:b/>
                <w:spacing w:val="-3"/>
                <w:sz w:val="13"/>
              </w:rPr>
              <w:t>Авто</w:t>
            </w:r>
            <w:proofErr w:type="spellEnd"/>
            <w:r>
              <w:rPr>
                <w:rFonts w:ascii="Arial" w:hAnsi="Arial"/>
                <w:b/>
                <w:spacing w:val="-2"/>
                <w:sz w:val="13"/>
              </w:rPr>
              <w:t xml:space="preserve"> </w:t>
            </w:r>
            <w:proofErr w:type="spellStart"/>
            <w:r>
              <w:rPr>
                <w:rFonts w:ascii="Arial" w:hAnsi="Arial"/>
                <w:b/>
                <w:spacing w:val="-1"/>
                <w:sz w:val="13"/>
              </w:rPr>
              <w:t>зам</w:t>
            </w:r>
            <w:proofErr w:type="spellEnd"/>
          </w:p>
        </w:tc>
      </w:tr>
      <w:tr w:rsidR="00AF1CA8" w14:paraId="5584675E" w14:textId="77777777" w:rsidTr="00AF1CA8">
        <w:trPr>
          <w:trHeight w:hRule="exact" w:val="326"/>
        </w:trPr>
        <w:tc>
          <w:tcPr>
            <w:tcW w:w="286" w:type="dxa"/>
            <w:vMerge/>
            <w:tcBorders>
              <w:left w:val="single" w:sz="6" w:space="0" w:color="000000"/>
              <w:right w:val="single" w:sz="6" w:space="0" w:color="000000"/>
            </w:tcBorders>
          </w:tcPr>
          <w:p w14:paraId="5DADAF7C" w14:textId="77777777" w:rsidR="00AF1CA8" w:rsidRDefault="00AF1CA8" w:rsidP="00AF1CA8"/>
        </w:tc>
        <w:tc>
          <w:tcPr>
            <w:tcW w:w="854" w:type="dxa"/>
            <w:vMerge/>
            <w:tcBorders>
              <w:left w:val="single" w:sz="6" w:space="0" w:color="000000"/>
              <w:right w:val="single" w:sz="6" w:space="0" w:color="000000"/>
            </w:tcBorders>
          </w:tcPr>
          <w:p w14:paraId="6B320C7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A1480E6" w14:textId="77777777" w:rsidR="00AF1CA8" w:rsidRDefault="00AF1CA8" w:rsidP="00AF1CA8">
            <w:pPr>
              <w:pStyle w:val="TableParagraph"/>
              <w:rPr>
                <w:rFonts w:ascii="Times New Roman" w:eastAsia="Times New Roman" w:hAnsi="Times New Roman" w:cs="Times New Roman"/>
                <w:sz w:val="12"/>
                <w:szCs w:val="12"/>
              </w:rPr>
            </w:pPr>
          </w:p>
          <w:p w14:paraId="7FA1F1C2"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24.2.1</w:t>
            </w:r>
          </w:p>
        </w:tc>
        <w:tc>
          <w:tcPr>
            <w:tcW w:w="5048" w:type="dxa"/>
            <w:vMerge w:val="restart"/>
            <w:tcBorders>
              <w:top w:val="single" w:sz="6" w:space="0" w:color="000000"/>
              <w:left w:val="single" w:sz="6" w:space="0" w:color="000000"/>
              <w:right w:val="single" w:sz="6" w:space="0" w:color="000000"/>
            </w:tcBorders>
          </w:tcPr>
          <w:p w14:paraId="02C4A993" w14:textId="77777777" w:rsidR="00AF1CA8" w:rsidRDefault="00AF1CA8" w:rsidP="00AF1CA8">
            <w:pPr>
              <w:pStyle w:val="TableParagraph"/>
              <w:rPr>
                <w:rFonts w:ascii="Times New Roman" w:eastAsia="Times New Roman" w:hAnsi="Times New Roman" w:cs="Times New Roman"/>
                <w:sz w:val="12"/>
                <w:szCs w:val="12"/>
              </w:rPr>
            </w:pPr>
          </w:p>
          <w:p w14:paraId="4DAA16E3" w14:textId="77777777" w:rsidR="00AF1CA8" w:rsidRDefault="00AF1CA8" w:rsidP="00AF1CA8">
            <w:pPr>
              <w:pStyle w:val="TableParagraph"/>
              <w:spacing w:before="96"/>
              <w:ind w:left="20"/>
              <w:rPr>
                <w:rFonts w:ascii="Arial" w:eastAsia="Arial" w:hAnsi="Arial" w:cs="Arial"/>
                <w:sz w:val="13"/>
                <w:szCs w:val="13"/>
              </w:rPr>
            </w:pPr>
            <w:proofErr w:type="spellStart"/>
            <w:r>
              <w:rPr>
                <w:rFonts w:ascii="Arial" w:hAnsi="Arial"/>
                <w:sz w:val="13"/>
              </w:rPr>
              <w:t>Авто</w:t>
            </w:r>
            <w:proofErr w:type="spellEnd"/>
            <w:r>
              <w:rPr>
                <w:rFonts w:ascii="Arial" w:hAnsi="Arial"/>
                <w:spacing w:val="-7"/>
                <w:sz w:val="13"/>
              </w:rPr>
              <w:t xml:space="preserve"> </w:t>
            </w:r>
            <w:proofErr w:type="spellStart"/>
            <w:r>
              <w:rPr>
                <w:rFonts w:ascii="Arial" w:hAnsi="Arial"/>
                <w:spacing w:val="-1"/>
                <w:sz w:val="13"/>
              </w:rPr>
              <w:t>зам</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гүүрний</w:t>
            </w:r>
            <w:proofErr w:type="spellEnd"/>
            <w:r>
              <w:rPr>
                <w:rFonts w:ascii="Arial" w:hAnsi="Arial"/>
                <w:spacing w:val="-8"/>
                <w:sz w:val="13"/>
              </w:rPr>
              <w:t xml:space="preserve"> </w:t>
            </w:r>
            <w:proofErr w:type="spellStart"/>
            <w:r>
              <w:rPr>
                <w:rFonts w:ascii="Arial" w:hAnsi="Arial"/>
                <w:spacing w:val="-1"/>
                <w:sz w:val="13"/>
              </w:rPr>
              <w:t>аюулгүй</w:t>
            </w:r>
            <w:proofErr w:type="spellEnd"/>
            <w:r>
              <w:rPr>
                <w:rFonts w:ascii="Arial" w:hAnsi="Arial"/>
                <w:spacing w:val="-7"/>
                <w:sz w:val="13"/>
              </w:rPr>
              <w:t xml:space="preserve"> </w:t>
            </w:r>
            <w:proofErr w:type="spellStart"/>
            <w:r>
              <w:rPr>
                <w:rFonts w:ascii="Arial" w:hAnsi="Arial"/>
                <w:spacing w:val="-1"/>
                <w:sz w:val="13"/>
              </w:rPr>
              <w:t>байдлыг</w:t>
            </w:r>
            <w:proofErr w:type="spellEnd"/>
            <w:r>
              <w:rPr>
                <w:rFonts w:ascii="Arial" w:hAnsi="Arial"/>
                <w:spacing w:val="-6"/>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13CDBE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24.2.1.1</w:t>
            </w:r>
          </w:p>
        </w:tc>
        <w:tc>
          <w:tcPr>
            <w:tcW w:w="3670" w:type="dxa"/>
            <w:tcBorders>
              <w:top w:val="single" w:sz="6" w:space="0" w:color="000000"/>
              <w:left w:val="single" w:sz="6" w:space="0" w:color="000000"/>
              <w:bottom w:val="single" w:sz="6" w:space="0" w:color="000000"/>
              <w:right w:val="single" w:sz="6" w:space="0" w:color="000000"/>
            </w:tcBorders>
          </w:tcPr>
          <w:p w14:paraId="66CE25A8"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Урсгал</w:t>
            </w:r>
            <w:proofErr w:type="spellEnd"/>
            <w:r>
              <w:rPr>
                <w:rFonts w:ascii="Arial" w:hAnsi="Arial"/>
                <w:spacing w:val="-7"/>
                <w:sz w:val="13"/>
              </w:rPr>
              <w:t xml:space="preserve"> </w:t>
            </w:r>
            <w:proofErr w:type="spellStart"/>
            <w:r>
              <w:rPr>
                <w:rFonts w:ascii="Arial" w:hAnsi="Arial"/>
                <w:sz w:val="13"/>
              </w:rPr>
              <w:t>засвар</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арчлалт</w:t>
            </w:r>
            <w:proofErr w:type="spellEnd"/>
            <w:r>
              <w:rPr>
                <w:rFonts w:ascii="Arial" w:hAnsi="Arial"/>
                <w:spacing w:val="-4"/>
                <w:sz w:val="13"/>
              </w:rPr>
              <w:t xml:space="preserve"> </w:t>
            </w:r>
            <w:proofErr w:type="spellStart"/>
            <w:r>
              <w:rPr>
                <w:rFonts w:ascii="Arial" w:hAnsi="Arial"/>
                <w:spacing w:val="-3"/>
                <w:sz w:val="13"/>
              </w:rPr>
              <w:t>хийх</w:t>
            </w:r>
            <w:proofErr w:type="spellEnd"/>
            <w:r>
              <w:rPr>
                <w:rFonts w:ascii="Arial" w:hAnsi="Arial"/>
                <w:spacing w:val="-7"/>
                <w:sz w:val="13"/>
              </w:rPr>
              <w:t xml:space="preserve"> </w:t>
            </w:r>
            <w:proofErr w:type="spellStart"/>
            <w:r>
              <w:rPr>
                <w:rFonts w:ascii="Arial" w:hAnsi="Arial"/>
                <w:sz w:val="13"/>
              </w:rPr>
              <w:t>авто</w:t>
            </w:r>
            <w:proofErr w:type="spellEnd"/>
            <w:r>
              <w:rPr>
                <w:rFonts w:ascii="Arial" w:hAnsi="Arial"/>
                <w:spacing w:val="-5"/>
                <w:sz w:val="13"/>
              </w:rPr>
              <w:t xml:space="preserve"> </w:t>
            </w:r>
            <w:proofErr w:type="spellStart"/>
            <w:r>
              <w:rPr>
                <w:rFonts w:ascii="Arial" w:hAnsi="Arial"/>
                <w:spacing w:val="-1"/>
                <w:sz w:val="13"/>
              </w:rPr>
              <w:t>замын</w:t>
            </w:r>
            <w:proofErr w:type="spellEnd"/>
            <w:r>
              <w:rPr>
                <w:rFonts w:ascii="Arial" w:hAnsi="Arial"/>
                <w:spacing w:val="-7"/>
                <w:sz w:val="13"/>
              </w:rPr>
              <w:t xml:space="preserve"> </w:t>
            </w:r>
            <w:proofErr w:type="spellStart"/>
            <w:r>
              <w:rPr>
                <w:rFonts w:ascii="Arial" w:hAnsi="Arial"/>
                <w:spacing w:val="-2"/>
                <w:sz w:val="13"/>
              </w:rPr>
              <w:t>нийт</w:t>
            </w:r>
            <w:proofErr w:type="spellEnd"/>
            <w:r>
              <w:rPr>
                <w:rFonts w:ascii="Arial" w:hAnsi="Arial"/>
                <w:spacing w:val="-4"/>
                <w:sz w:val="13"/>
              </w:rPr>
              <w:t xml:space="preserve"> </w:t>
            </w:r>
            <w:proofErr w:type="spellStart"/>
            <w:r>
              <w:rPr>
                <w:rFonts w:ascii="Arial" w:hAnsi="Arial"/>
                <w:spacing w:val="-2"/>
                <w:sz w:val="13"/>
              </w:rPr>
              <w:t>хүчин</w:t>
            </w:r>
            <w:proofErr w:type="spellEnd"/>
            <w:r>
              <w:rPr>
                <w:rFonts w:ascii="Arial" w:hAnsi="Arial"/>
                <w:spacing w:val="-7"/>
                <w:sz w:val="13"/>
              </w:rPr>
              <w:t xml:space="preserve"> </w:t>
            </w:r>
            <w:proofErr w:type="spellStart"/>
            <w:r>
              <w:rPr>
                <w:rFonts w:ascii="Arial" w:hAnsi="Arial"/>
                <w:sz w:val="13"/>
              </w:rPr>
              <w:t>чадал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D8782F7"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2B7E48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3C785C9" w14:textId="77777777" w:rsidR="00AF1CA8" w:rsidRDefault="00AF1CA8" w:rsidP="00AF1CA8">
            <w:pPr>
              <w:pStyle w:val="TableParagraph"/>
              <w:spacing w:before="81"/>
              <w:ind w:left="402"/>
              <w:rPr>
                <w:rFonts w:ascii="Arial" w:eastAsia="Arial" w:hAnsi="Arial" w:cs="Arial"/>
                <w:sz w:val="13"/>
                <w:szCs w:val="13"/>
              </w:rPr>
            </w:pPr>
            <w:r>
              <w:rPr>
                <w:rFonts w:ascii="Arial"/>
                <w:spacing w:val="-1"/>
                <w:sz w:val="13"/>
              </w:rPr>
              <w:t>14,891.4</w:t>
            </w:r>
          </w:p>
        </w:tc>
        <w:tc>
          <w:tcPr>
            <w:tcW w:w="1522" w:type="dxa"/>
            <w:tcBorders>
              <w:top w:val="single" w:sz="6" w:space="0" w:color="000000"/>
              <w:left w:val="single" w:sz="6" w:space="0" w:color="000000"/>
              <w:bottom w:val="single" w:sz="6" w:space="0" w:color="000000"/>
              <w:right w:val="single" w:sz="6" w:space="0" w:color="000000"/>
            </w:tcBorders>
          </w:tcPr>
          <w:p w14:paraId="186428F8" w14:textId="77777777" w:rsidR="00AF1CA8" w:rsidRDefault="00AF1CA8" w:rsidP="00AF1CA8">
            <w:pPr>
              <w:pStyle w:val="TableParagraph"/>
              <w:spacing w:before="81"/>
              <w:ind w:left="503"/>
              <w:rPr>
                <w:rFonts w:ascii="Arial" w:eastAsia="Arial" w:hAnsi="Arial" w:cs="Arial"/>
                <w:sz w:val="13"/>
                <w:szCs w:val="13"/>
              </w:rPr>
            </w:pPr>
            <w:r>
              <w:rPr>
                <w:rFonts w:ascii="Arial"/>
                <w:spacing w:val="-1"/>
                <w:sz w:val="13"/>
              </w:rPr>
              <w:t>14,921.3</w:t>
            </w:r>
          </w:p>
        </w:tc>
      </w:tr>
      <w:tr w:rsidR="00AF1CA8" w14:paraId="7D6FA5E2" w14:textId="77777777" w:rsidTr="00AF1CA8">
        <w:trPr>
          <w:trHeight w:hRule="exact" w:val="326"/>
        </w:trPr>
        <w:tc>
          <w:tcPr>
            <w:tcW w:w="286" w:type="dxa"/>
            <w:vMerge/>
            <w:tcBorders>
              <w:left w:val="single" w:sz="6" w:space="0" w:color="000000"/>
              <w:right w:val="single" w:sz="6" w:space="0" w:color="000000"/>
            </w:tcBorders>
          </w:tcPr>
          <w:p w14:paraId="537E609B" w14:textId="77777777" w:rsidR="00AF1CA8" w:rsidRDefault="00AF1CA8" w:rsidP="00AF1CA8"/>
        </w:tc>
        <w:tc>
          <w:tcPr>
            <w:tcW w:w="854" w:type="dxa"/>
            <w:vMerge/>
            <w:tcBorders>
              <w:left w:val="single" w:sz="6" w:space="0" w:color="000000"/>
              <w:right w:val="single" w:sz="6" w:space="0" w:color="000000"/>
            </w:tcBorders>
          </w:tcPr>
          <w:p w14:paraId="324D03E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F9ACC5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09D29C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8577AE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24.2.1.2</w:t>
            </w:r>
          </w:p>
        </w:tc>
        <w:tc>
          <w:tcPr>
            <w:tcW w:w="3670" w:type="dxa"/>
            <w:tcBorders>
              <w:top w:val="single" w:sz="6" w:space="0" w:color="000000"/>
              <w:left w:val="single" w:sz="6" w:space="0" w:color="000000"/>
              <w:bottom w:val="single" w:sz="6" w:space="0" w:color="000000"/>
              <w:right w:val="single" w:sz="6" w:space="0" w:color="000000"/>
            </w:tcBorders>
          </w:tcPr>
          <w:p w14:paraId="3F139736"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Урсгал</w:t>
            </w:r>
            <w:proofErr w:type="spellEnd"/>
            <w:r>
              <w:rPr>
                <w:rFonts w:ascii="Arial" w:hAnsi="Arial"/>
                <w:spacing w:val="-7"/>
                <w:sz w:val="13"/>
              </w:rPr>
              <w:t xml:space="preserve"> </w:t>
            </w:r>
            <w:proofErr w:type="spellStart"/>
            <w:r>
              <w:rPr>
                <w:rFonts w:ascii="Arial" w:hAnsi="Arial"/>
                <w:sz w:val="13"/>
              </w:rPr>
              <w:t>засвар</w:t>
            </w:r>
            <w:proofErr w:type="spellEnd"/>
            <w:r>
              <w:rPr>
                <w:rFonts w:ascii="Arial" w:hAnsi="Arial"/>
                <w:sz w:val="13"/>
              </w:rPr>
              <w:t>,</w:t>
            </w:r>
            <w:r>
              <w:rPr>
                <w:rFonts w:ascii="Arial" w:hAnsi="Arial"/>
                <w:spacing w:val="-5"/>
                <w:sz w:val="13"/>
              </w:rPr>
              <w:t xml:space="preserve"> </w:t>
            </w:r>
            <w:proofErr w:type="spellStart"/>
            <w:r>
              <w:rPr>
                <w:rFonts w:ascii="Arial" w:hAnsi="Arial"/>
                <w:spacing w:val="-1"/>
                <w:sz w:val="13"/>
              </w:rPr>
              <w:t>арчлалт</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7"/>
                <w:sz w:val="13"/>
              </w:rPr>
              <w:t xml:space="preserve"> </w:t>
            </w:r>
            <w:proofErr w:type="spellStart"/>
            <w:r>
              <w:rPr>
                <w:rFonts w:ascii="Arial" w:hAnsi="Arial"/>
                <w:spacing w:val="-1"/>
                <w:sz w:val="13"/>
              </w:rPr>
              <w:t>гүүрний</w:t>
            </w:r>
            <w:proofErr w:type="spellEnd"/>
            <w:r>
              <w:rPr>
                <w:rFonts w:ascii="Arial" w:hAnsi="Arial"/>
                <w:spacing w:val="-7"/>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2"/>
                <w:sz w:val="13"/>
              </w:rPr>
              <w:t>хүчин</w:t>
            </w:r>
            <w:proofErr w:type="spellEnd"/>
            <w:r>
              <w:rPr>
                <w:rFonts w:ascii="Arial" w:hAnsi="Arial"/>
                <w:spacing w:val="-7"/>
                <w:sz w:val="13"/>
              </w:rPr>
              <w:t xml:space="preserve"> </w:t>
            </w:r>
            <w:proofErr w:type="spellStart"/>
            <w:r>
              <w:rPr>
                <w:rFonts w:ascii="Arial" w:hAnsi="Arial"/>
                <w:sz w:val="13"/>
              </w:rPr>
              <w:t>чадал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D9CD209" w14:textId="77777777" w:rsidR="00AF1CA8" w:rsidRDefault="00AF1CA8" w:rsidP="00AF1CA8">
            <w:pPr>
              <w:pStyle w:val="TableParagraph"/>
              <w:spacing w:before="81"/>
              <w:ind w:left="368"/>
              <w:rPr>
                <w:rFonts w:ascii="Arial" w:eastAsia="Arial" w:hAnsi="Arial" w:cs="Arial"/>
                <w:sz w:val="13"/>
                <w:szCs w:val="13"/>
              </w:rPr>
            </w:pPr>
            <w:proofErr w:type="spellStart"/>
            <w:r>
              <w:rPr>
                <w:rFonts w:ascii="Arial" w:hAnsi="Arial"/>
                <w:spacing w:val="-1"/>
                <w:sz w:val="13"/>
              </w:rPr>
              <w:t>урт</w:t>
            </w:r>
            <w:proofErr w:type="spellEnd"/>
            <w:r>
              <w:rPr>
                <w:rFonts w:ascii="Arial" w:hAnsi="Arial"/>
                <w:spacing w:val="-1"/>
                <w:sz w:val="13"/>
              </w:rPr>
              <w:t>/</w:t>
            </w:r>
            <w:proofErr w:type="spellStart"/>
            <w:r>
              <w:rPr>
                <w:rFonts w:ascii="Arial" w:hAnsi="Arial"/>
                <w:spacing w:val="-1"/>
                <w:sz w:val="13"/>
              </w:rPr>
              <w:t>метр</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4329C8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4AAD6CF" w14:textId="77777777" w:rsidR="00AF1CA8" w:rsidRDefault="00AF1CA8" w:rsidP="00AF1CA8">
            <w:pPr>
              <w:pStyle w:val="TableParagraph"/>
              <w:spacing w:before="81"/>
              <w:ind w:left="402"/>
              <w:rPr>
                <w:rFonts w:ascii="Arial" w:eastAsia="Arial" w:hAnsi="Arial" w:cs="Arial"/>
                <w:sz w:val="13"/>
                <w:szCs w:val="13"/>
              </w:rPr>
            </w:pPr>
            <w:r>
              <w:rPr>
                <w:rFonts w:ascii="Arial"/>
                <w:spacing w:val="-1"/>
                <w:sz w:val="13"/>
              </w:rPr>
              <w:t>15,989.4</w:t>
            </w:r>
          </w:p>
        </w:tc>
        <w:tc>
          <w:tcPr>
            <w:tcW w:w="1522" w:type="dxa"/>
            <w:tcBorders>
              <w:top w:val="single" w:sz="6" w:space="0" w:color="000000"/>
              <w:left w:val="single" w:sz="6" w:space="0" w:color="000000"/>
              <w:bottom w:val="single" w:sz="6" w:space="0" w:color="000000"/>
              <w:right w:val="single" w:sz="6" w:space="0" w:color="000000"/>
            </w:tcBorders>
          </w:tcPr>
          <w:p w14:paraId="78FF83C9" w14:textId="77777777" w:rsidR="00AF1CA8" w:rsidRDefault="00AF1CA8" w:rsidP="00AF1CA8">
            <w:pPr>
              <w:pStyle w:val="TableParagraph"/>
              <w:spacing w:before="81"/>
              <w:ind w:left="503"/>
              <w:rPr>
                <w:rFonts w:ascii="Arial" w:eastAsia="Arial" w:hAnsi="Arial" w:cs="Arial"/>
                <w:sz w:val="13"/>
                <w:szCs w:val="13"/>
              </w:rPr>
            </w:pPr>
            <w:r>
              <w:rPr>
                <w:rFonts w:ascii="Arial"/>
                <w:spacing w:val="-1"/>
                <w:sz w:val="13"/>
              </w:rPr>
              <w:t>16,098.6</w:t>
            </w:r>
          </w:p>
        </w:tc>
      </w:tr>
      <w:tr w:rsidR="00AF1CA8" w14:paraId="02A88131" w14:textId="77777777" w:rsidTr="00AF1CA8">
        <w:trPr>
          <w:trHeight w:hRule="exact" w:val="163"/>
        </w:trPr>
        <w:tc>
          <w:tcPr>
            <w:tcW w:w="286" w:type="dxa"/>
            <w:vMerge/>
            <w:tcBorders>
              <w:left w:val="single" w:sz="6" w:space="0" w:color="000000"/>
              <w:right w:val="single" w:sz="6" w:space="0" w:color="000000"/>
            </w:tcBorders>
          </w:tcPr>
          <w:p w14:paraId="3F3BD6A6" w14:textId="77777777" w:rsidR="00AF1CA8" w:rsidRDefault="00AF1CA8" w:rsidP="00AF1CA8"/>
        </w:tc>
        <w:tc>
          <w:tcPr>
            <w:tcW w:w="854" w:type="dxa"/>
            <w:vMerge/>
            <w:tcBorders>
              <w:left w:val="single" w:sz="6" w:space="0" w:color="000000"/>
              <w:right w:val="single" w:sz="6" w:space="0" w:color="000000"/>
            </w:tcBorders>
          </w:tcPr>
          <w:p w14:paraId="75A66868"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C005046"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24.2.2</w:t>
            </w:r>
          </w:p>
        </w:tc>
        <w:tc>
          <w:tcPr>
            <w:tcW w:w="5048" w:type="dxa"/>
            <w:vMerge w:val="restart"/>
            <w:tcBorders>
              <w:top w:val="single" w:sz="6" w:space="0" w:color="000000"/>
              <w:left w:val="single" w:sz="6" w:space="0" w:color="000000"/>
              <w:right w:val="single" w:sz="6" w:space="0" w:color="000000"/>
            </w:tcBorders>
          </w:tcPr>
          <w:p w14:paraId="031455E4"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z w:val="13"/>
              </w:rPr>
              <w:t>Авто</w:t>
            </w:r>
            <w:proofErr w:type="spellEnd"/>
            <w:r>
              <w:rPr>
                <w:rFonts w:ascii="Arial" w:hAnsi="Arial"/>
                <w:spacing w:val="-7"/>
                <w:sz w:val="13"/>
              </w:rPr>
              <w:t xml:space="preserve"> </w:t>
            </w:r>
            <w:proofErr w:type="spellStart"/>
            <w:r>
              <w:rPr>
                <w:rFonts w:ascii="Arial" w:hAnsi="Arial"/>
                <w:spacing w:val="-1"/>
                <w:sz w:val="13"/>
              </w:rPr>
              <w:t>замын</w:t>
            </w:r>
            <w:proofErr w:type="spellEnd"/>
            <w:r>
              <w:rPr>
                <w:rFonts w:ascii="Arial" w:hAnsi="Arial"/>
                <w:spacing w:val="-8"/>
                <w:sz w:val="13"/>
              </w:rPr>
              <w:t xml:space="preserve"> </w:t>
            </w:r>
            <w:proofErr w:type="spellStart"/>
            <w:r>
              <w:rPr>
                <w:rFonts w:ascii="Arial" w:hAnsi="Arial"/>
                <w:spacing w:val="-1"/>
                <w:sz w:val="13"/>
              </w:rPr>
              <w:t>барилгын</w:t>
            </w:r>
            <w:proofErr w:type="spellEnd"/>
            <w:r>
              <w:rPr>
                <w:rFonts w:ascii="Arial" w:hAnsi="Arial"/>
                <w:spacing w:val="-7"/>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z w:val="13"/>
              </w:rPr>
              <w:t>засварын</w:t>
            </w:r>
            <w:proofErr w:type="spellEnd"/>
            <w:r>
              <w:rPr>
                <w:rFonts w:ascii="Arial" w:hAnsi="Arial"/>
                <w:spacing w:val="-7"/>
                <w:sz w:val="13"/>
              </w:rPr>
              <w:t xml:space="preserve"> </w:t>
            </w:r>
            <w:proofErr w:type="spellStart"/>
            <w:r>
              <w:rPr>
                <w:rFonts w:ascii="Arial" w:hAnsi="Arial"/>
                <w:sz w:val="13"/>
              </w:rPr>
              <w:t>үр</w:t>
            </w:r>
            <w:proofErr w:type="spellEnd"/>
            <w:r>
              <w:rPr>
                <w:rFonts w:ascii="Arial" w:hAnsi="Arial"/>
                <w:spacing w:val="-7"/>
                <w:sz w:val="13"/>
              </w:rPr>
              <w:t xml:space="preserve"> </w:t>
            </w:r>
            <w:proofErr w:type="spellStart"/>
            <w:r>
              <w:rPr>
                <w:rFonts w:ascii="Arial" w:hAnsi="Arial"/>
                <w:spacing w:val="-2"/>
                <w:sz w:val="13"/>
              </w:rPr>
              <w:t>ашгийг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E2FB1BE"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24.2.2.1</w:t>
            </w:r>
          </w:p>
        </w:tc>
        <w:tc>
          <w:tcPr>
            <w:tcW w:w="3670" w:type="dxa"/>
            <w:tcBorders>
              <w:top w:val="single" w:sz="6" w:space="0" w:color="000000"/>
              <w:left w:val="single" w:sz="6" w:space="0" w:color="000000"/>
              <w:bottom w:val="single" w:sz="6" w:space="0" w:color="000000"/>
              <w:right w:val="single" w:sz="6" w:space="0" w:color="000000"/>
            </w:tcBorders>
          </w:tcPr>
          <w:p w14:paraId="46C29C6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Эрдэм</w:t>
            </w:r>
            <w:proofErr w:type="spellEnd"/>
            <w:r>
              <w:rPr>
                <w:rFonts w:ascii="Arial" w:hAnsi="Arial"/>
                <w:spacing w:val="-9"/>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туршилт</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2F78FE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E58ABB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AC0960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3</w:t>
            </w:r>
          </w:p>
        </w:tc>
        <w:tc>
          <w:tcPr>
            <w:tcW w:w="1522" w:type="dxa"/>
            <w:tcBorders>
              <w:top w:val="single" w:sz="6" w:space="0" w:color="000000"/>
              <w:left w:val="single" w:sz="6" w:space="0" w:color="000000"/>
              <w:bottom w:val="single" w:sz="6" w:space="0" w:color="000000"/>
              <w:right w:val="single" w:sz="6" w:space="0" w:color="000000"/>
            </w:tcBorders>
          </w:tcPr>
          <w:p w14:paraId="1948386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r>
      <w:tr w:rsidR="00AF1CA8" w14:paraId="3FE6D83C" w14:textId="77777777" w:rsidTr="00AF1CA8">
        <w:trPr>
          <w:trHeight w:hRule="exact" w:val="163"/>
        </w:trPr>
        <w:tc>
          <w:tcPr>
            <w:tcW w:w="286" w:type="dxa"/>
            <w:vMerge/>
            <w:tcBorders>
              <w:left w:val="single" w:sz="6" w:space="0" w:color="000000"/>
              <w:right w:val="single" w:sz="6" w:space="0" w:color="000000"/>
            </w:tcBorders>
          </w:tcPr>
          <w:p w14:paraId="1570EA0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7CDDA7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F43F21C"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CABE9F3"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A3AD795" w14:textId="77777777" w:rsidR="00AF1CA8" w:rsidRDefault="00AF1CA8" w:rsidP="00AF1CA8">
            <w:pPr>
              <w:pStyle w:val="TableParagraph"/>
              <w:spacing w:line="149" w:lineRule="exact"/>
              <w:ind w:left="138"/>
              <w:rPr>
                <w:rFonts w:ascii="Arial" w:eastAsia="Arial" w:hAnsi="Arial" w:cs="Arial"/>
                <w:sz w:val="13"/>
                <w:szCs w:val="13"/>
              </w:rPr>
            </w:pPr>
            <w:r>
              <w:rPr>
                <w:rFonts w:ascii="Arial"/>
                <w:spacing w:val="-1"/>
                <w:sz w:val="13"/>
              </w:rPr>
              <w:t>24.2.2.2</w:t>
            </w:r>
          </w:p>
        </w:tc>
        <w:tc>
          <w:tcPr>
            <w:tcW w:w="3670" w:type="dxa"/>
            <w:tcBorders>
              <w:top w:val="single" w:sz="6" w:space="0" w:color="000000"/>
              <w:left w:val="single" w:sz="6" w:space="0" w:color="000000"/>
              <w:bottom w:val="single" w:sz="6" w:space="0" w:color="000000"/>
              <w:right w:val="single" w:sz="6" w:space="0" w:color="000000"/>
            </w:tcBorders>
          </w:tcPr>
          <w:p w14:paraId="7E6D53D4"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Лабораторийн</w:t>
            </w:r>
            <w:proofErr w:type="spellEnd"/>
            <w:r>
              <w:rPr>
                <w:rFonts w:ascii="Arial" w:hAnsi="Arial"/>
                <w:spacing w:val="-12"/>
                <w:sz w:val="13"/>
              </w:rPr>
              <w:t xml:space="preserve"> </w:t>
            </w:r>
            <w:proofErr w:type="spellStart"/>
            <w:r>
              <w:rPr>
                <w:rFonts w:ascii="Arial" w:hAnsi="Arial"/>
                <w:spacing w:val="-1"/>
                <w:sz w:val="13"/>
              </w:rPr>
              <w:t>туршилт</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2"/>
                <w:sz w:val="13"/>
              </w:rPr>
              <w:t>шинжилгээний</w:t>
            </w:r>
            <w:proofErr w:type="spellEnd"/>
            <w:r>
              <w:rPr>
                <w:rFonts w:ascii="Arial" w:hAnsi="Arial"/>
                <w:spacing w:val="-12"/>
                <w:sz w:val="13"/>
              </w:rPr>
              <w:t xml:space="preserve"> </w:t>
            </w:r>
            <w:proofErr w:type="spellStart"/>
            <w:r>
              <w:rPr>
                <w:rFonts w:ascii="Arial" w:hAnsi="Arial"/>
                <w:spacing w:val="-1"/>
                <w:sz w:val="13"/>
              </w:rPr>
              <w:t>дүгнэлт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35F10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76BE9D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1F5B5B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1,100</w:t>
            </w:r>
          </w:p>
        </w:tc>
        <w:tc>
          <w:tcPr>
            <w:tcW w:w="1522" w:type="dxa"/>
            <w:tcBorders>
              <w:top w:val="single" w:sz="6" w:space="0" w:color="000000"/>
              <w:left w:val="single" w:sz="6" w:space="0" w:color="000000"/>
              <w:bottom w:val="single" w:sz="6" w:space="0" w:color="000000"/>
              <w:right w:val="single" w:sz="6" w:space="0" w:color="000000"/>
            </w:tcBorders>
          </w:tcPr>
          <w:p w14:paraId="5A490F8F"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1,100</w:t>
            </w:r>
          </w:p>
        </w:tc>
      </w:tr>
      <w:tr w:rsidR="00AF1CA8" w14:paraId="5B6ED01D" w14:textId="77777777" w:rsidTr="00AF1CA8">
        <w:trPr>
          <w:trHeight w:hRule="exact" w:val="171"/>
        </w:trPr>
        <w:tc>
          <w:tcPr>
            <w:tcW w:w="286" w:type="dxa"/>
            <w:vMerge/>
            <w:tcBorders>
              <w:left w:val="single" w:sz="6" w:space="0" w:color="000000"/>
              <w:right w:val="single" w:sz="6" w:space="0" w:color="000000"/>
            </w:tcBorders>
          </w:tcPr>
          <w:p w14:paraId="1602563C"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2B2E681" w14:textId="77777777" w:rsidR="00AF1CA8" w:rsidRDefault="00AF1CA8" w:rsidP="00AF1CA8">
            <w:pPr>
              <w:pStyle w:val="TableParagraph"/>
              <w:spacing w:before="11"/>
              <w:rPr>
                <w:rFonts w:ascii="Times New Roman" w:eastAsia="Times New Roman" w:hAnsi="Times New Roman" w:cs="Times New Roman"/>
                <w:sz w:val="13"/>
                <w:szCs w:val="13"/>
              </w:rPr>
            </w:pPr>
          </w:p>
          <w:p w14:paraId="5441D13B" w14:textId="77777777" w:rsidR="00AF1CA8" w:rsidRDefault="00AF1CA8" w:rsidP="00AF1CA8">
            <w:pPr>
              <w:pStyle w:val="TableParagraph"/>
              <w:jc w:val="center"/>
              <w:rPr>
                <w:rFonts w:ascii="Arial" w:eastAsia="Arial" w:hAnsi="Arial" w:cs="Arial"/>
                <w:sz w:val="13"/>
                <w:szCs w:val="13"/>
              </w:rPr>
            </w:pPr>
            <w:r>
              <w:rPr>
                <w:rFonts w:ascii="Arial"/>
                <w:b/>
                <w:spacing w:val="-1"/>
                <w:sz w:val="13"/>
              </w:rPr>
              <w:t>24.3</w:t>
            </w:r>
          </w:p>
        </w:tc>
        <w:tc>
          <w:tcPr>
            <w:tcW w:w="14870" w:type="dxa"/>
            <w:gridSpan w:val="8"/>
            <w:tcBorders>
              <w:top w:val="single" w:sz="6" w:space="0" w:color="000000"/>
              <w:left w:val="single" w:sz="6" w:space="0" w:color="000000"/>
              <w:bottom w:val="single" w:sz="6" w:space="0" w:color="000000"/>
              <w:right w:val="single" w:sz="6" w:space="0" w:color="000000"/>
            </w:tcBorders>
          </w:tcPr>
          <w:p w14:paraId="7C04B3B3"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71103</w:t>
            </w:r>
            <w:r>
              <w:rPr>
                <w:rFonts w:ascii="Arial" w:hAnsi="Arial"/>
                <w:b/>
                <w:sz w:val="13"/>
              </w:rPr>
              <w:t xml:space="preserve">   </w:t>
            </w:r>
            <w:r>
              <w:rPr>
                <w:rFonts w:ascii="Arial" w:hAnsi="Arial"/>
                <w:b/>
                <w:spacing w:val="26"/>
                <w:sz w:val="13"/>
              </w:rPr>
              <w:t xml:space="preserve"> </w:t>
            </w:r>
            <w:proofErr w:type="spellStart"/>
            <w:r>
              <w:rPr>
                <w:rFonts w:ascii="Arial" w:hAnsi="Arial"/>
                <w:b/>
                <w:spacing w:val="-1"/>
                <w:sz w:val="13"/>
              </w:rPr>
              <w:t>Төмөр</w:t>
            </w:r>
            <w:proofErr w:type="spellEnd"/>
            <w:r>
              <w:rPr>
                <w:rFonts w:ascii="Arial" w:hAnsi="Arial"/>
                <w:b/>
                <w:spacing w:val="-2"/>
                <w:sz w:val="13"/>
              </w:rPr>
              <w:t xml:space="preserve"> </w:t>
            </w:r>
            <w:proofErr w:type="spellStart"/>
            <w:r>
              <w:rPr>
                <w:rFonts w:ascii="Arial" w:hAnsi="Arial"/>
                <w:b/>
                <w:spacing w:val="-1"/>
                <w:sz w:val="13"/>
              </w:rPr>
              <w:t>зам</w:t>
            </w:r>
            <w:proofErr w:type="spellEnd"/>
          </w:p>
        </w:tc>
      </w:tr>
      <w:tr w:rsidR="00AF1CA8" w14:paraId="493D6D32" w14:textId="77777777" w:rsidTr="00AF1CA8">
        <w:trPr>
          <w:trHeight w:hRule="exact" w:val="326"/>
        </w:trPr>
        <w:tc>
          <w:tcPr>
            <w:tcW w:w="286" w:type="dxa"/>
            <w:vMerge/>
            <w:tcBorders>
              <w:left w:val="single" w:sz="6" w:space="0" w:color="000000"/>
              <w:right w:val="single" w:sz="6" w:space="0" w:color="000000"/>
            </w:tcBorders>
          </w:tcPr>
          <w:p w14:paraId="4532CC90"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8DE9CF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F384B6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24.3.1</w:t>
            </w:r>
          </w:p>
        </w:tc>
        <w:tc>
          <w:tcPr>
            <w:tcW w:w="5048" w:type="dxa"/>
            <w:tcBorders>
              <w:top w:val="single" w:sz="6" w:space="0" w:color="000000"/>
              <w:left w:val="single" w:sz="6" w:space="0" w:color="000000"/>
              <w:bottom w:val="single" w:sz="6" w:space="0" w:color="000000"/>
              <w:right w:val="single" w:sz="6" w:space="0" w:color="000000"/>
            </w:tcBorders>
          </w:tcPr>
          <w:p w14:paraId="4DB0A30D" w14:textId="77777777" w:rsidR="00AF1CA8" w:rsidRDefault="00AF1CA8" w:rsidP="00AF1CA8">
            <w:pPr>
              <w:pStyle w:val="TableParagraph"/>
              <w:spacing w:before="2" w:line="258" w:lineRule="auto"/>
              <w:ind w:left="20" w:right="210"/>
              <w:rPr>
                <w:rFonts w:ascii="Arial" w:eastAsia="Arial" w:hAnsi="Arial" w:cs="Arial"/>
                <w:sz w:val="13"/>
                <w:szCs w:val="13"/>
              </w:rPr>
            </w:pPr>
            <w:proofErr w:type="spellStart"/>
            <w:r>
              <w:rPr>
                <w:rFonts w:ascii="Arial" w:hAnsi="Arial"/>
                <w:spacing w:val="-1"/>
                <w:sz w:val="13"/>
              </w:rPr>
              <w:t>Төмөр</w:t>
            </w:r>
            <w:proofErr w:type="spellEnd"/>
            <w:r>
              <w:rPr>
                <w:rFonts w:ascii="Arial" w:hAnsi="Arial"/>
                <w:spacing w:val="-8"/>
                <w:sz w:val="13"/>
              </w:rPr>
              <w:t xml:space="preserve"> </w:t>
            </w:r>
            <w:proofErr w:type="spellStart"/>
            <w:r>
              <w:rPr>
                <w:rFonts w:ascii="Arial" w:hAnsi="Arial"/>
                <w:spacing w:val="-1"/>
                <w:sz w:val="13"/>
              </w:rPr>
              <w:t>замын</w:t>
            </w:r>
            <w:proofErr w:type="spellEnd"/>
            <w:r>
              <w:rPr>
                <w:rFonts w:ascii="Arial" w:hAnsi="Arial"/>
                <w:spacing w:val="-10"/>
                <w:sz w:val="13"/>
              </w:rPr>
              <w:t xml:space="preserve"> </w:t>
            </w:r>
            <w:proofErr w:type="spellStart"/>
            <w:r>
              <w:rPr>
                <w:rFonts w:ascii="Arial" w:hAnsi="Arial"/>
                <w:spacing w:val="-1"/>
                <w:sz w:val="13"/>
              </w:rPr>
              <w:t>байгууллагуудын</w:t>
            </w:r>
            <w:proofErr w:type="spellEnd"/>
            <w:r>
              <w:rPr>
                <w:rFonts w:ascii="Arial" w:hAnsi="Arial"/>
                <w:spacing w:val="-9"/>
                <w:sz w:val="13"/>
              </w:rPr>
              <w:t xml:space="preserve"> </w:t>
            </w:r>
            <w:proofErr w:type="spellStart"/>
            <w:r>
              <w:rPr>
                <w:rFonts w:ascii="Arial" w:hAnsi="Arial"/>
                <w:spacing w:val="-1"/>
                <w:sz w:val="13"/>
              </w:rPr>
              <w:t>галт</w:t>
            </w:r>
            <w:proofErr w:type="spellEnd"/>
            <w:r>
              <w:rPr>
                <w:rFonts w:ascii="Arial" w:hAnsi="Arial"/>
                <w:spacing w:val="-7"/>
                <w:sz w:val="13"/>
              </w:rPr>
              <w:t xml:space="preserve"> </w:t>
            </w:r>
            <w:proofErr w:type="spellStart"/>
            <w:r>
              <w:rPr>
                <w:rFonts w:ascii="Arial" w:hAnsi="Arial"/>
                <w:spacing w:val="-1"/>
                <w:sz w:val="13"/>
              </w:rPr>
              <w:t>тэрэгний</w:t>
            </w:r>
            <w:proofErr w:type="spellEnd"/>
            <w:r>
              <w:rPr>
                <w:rFonts w:ascii="Arial" w:hAnsi="Arial"/>
                <w:spacing w:val="-9"/>
                <w:sz w:val="13"/>
              </w:rPr>
              <w:t xml:space="preserve"> </w:t>
            </w:r>
            <w:proofErr w:type="spellStart"/>
            <w:r>
              <w:rPr>
                <w:rFonts w:ascii="Arial" w:hAnsi="Arial"/>
                <w:spacing w:val="-1"/>
                <w:sz w:val="13"/>
              </w:rPr>
              <w:t>хөдөлгөөний</w:t>
            </w:r>
            <w:proofErr w:type="spellEnd"/>
            <w:r>
              <w:rPr>
                <w:rFonts w:ascii="Arial" w:hAnsi="Arial"/>
                <w:spacing w:val="-10"/>
                <w:sz w:val="13"/>
              </w:rPr>
              <w:t xml:space="preserve"> </w:t>
            </w:r>
            <w:proofErr w:type="spellStart"/>
            <w:r>
              <w:rPr>
                <w:rFonts w:ascii="Arial" w:hAnsi="Arial"/>
                <w:spacing w:val="-1"/>
                <w:sz w:val="13"/>
              </w:rPr>
              <w:t>зохицуулалт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уялдаа</w:t>
            </w:r>
            <w:proofErr w:type="spellEnd"/>
            <w:r>
              <w:rPr>
                <w:rFonts w:ascii="Arial" w:hAnsi="Arial"/>
                <w:spacing w:val="61"/>
                <w:w w:val="99"/>
                <w:sz w:val="13"/>
              </w:rPr>
              <w:t xml:space="preserve"> </w:t>
            </w:r>
            <w:proofErr w:type="spellStart"/>
            <w:r>
              <w:rPr>
                <w:rFonts w:ascii="Arial" w:hAnsi="Arial"/>
                <w:spacing w:val="-1"/>
                <w:sz w:val="13"/>
              </w:rPr>
              <w:t>холбоог</w:t>
            </w:r>
            <w:proofErr w:type="spellEnd"/>
            <w:r>
              <w:rPr>
                <w:rFonts w:ascii="Arial" w:hAnsi="Arial"/>
                <w:spacing w:val="-13"/>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C6C094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24.3.1.1</w:t>
            </w:r>
          </w:p>
        </w:tc>
        <w:tc>
          <w:tcPr>
            <w:tcW w:w="3670" w:type="dxa"/>
            <w:tcBorders>
              <w:top w:val="single" w:sz="6" w:space="0" w:color="000000"/>
              <w:left w:val="single" w:sz="6" w:space="0" w:color="000000"/>
              <w:bottom w:val="single" w:sz="6" w:space="0" w:color="000000"/>
              <w:right w:val="single" w:sz="6" w:space="0" w:color="000000"/>
            </w:tcBorders>
          </w:tcPr>
          <w:p w14:paraId="27ABF328"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Үйл</w:t>
            </w:r>
            <w:proofErr w:type="spellEnd"/>
            <w:r>
              <w:rPr>
                <w:rFonts w:ascii="Arial" w:hAnsi="Arial"/>
                <w:spacing w:val="-10"/>
                <w:sz w:val="13"/>
              </w:rPr>
              <w:t xml:space="preserve"> </w:t>
            </w:r>
            <w:proofErr w:type="spellStart"/>
            <w:r>
              <w:rPr>
                <w:rFonts w:ascii="Arial" w:hAnsi="Arial"/>
                <w:spacing w:val="-1"/>
                <w:sz w:val="13"/>
              </w:rPr>
              <w:t>ажиллагааны</w:t>
            </w:r>
            <w:proofErr w:type="spellEnd"/>
            <w:r>
              <w:rPr>
                <w:rFonts w:ascii="Arial" w:hAnsi="Arial"/>
                <w:spacing w:val="-9"/>
                <w:sz w:val="13"/>
              </w:rPr>
              <w:t xml:space="preserve"> </w:t>
            </w:r>
            <w:proofErr w:type="spellStart"/>
            <w:r>
              <w:rPr>
                <w:rFonts w:ascii="Arial" w:hAnsi="Arial"/>
                <w:spacing w:val="-1"/>
                <w:sz w:val="13"/>
              </w:rPr>
              <w:t>гүйцэтгэл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A9C18A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1699CD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BB2174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98.9</w:t>
            </w:r>
          </w:p>
        </w:tc>
        <w:tc>
          <w:tcPr>
            <w:tcW w:w="1522" w:type="dxa"/>
            <w:tcBorders>
              <w:top w:val="single" w:sz="6" w:space="0" w:color="000000"/>
              <w:left w:val="single" w:sz="6" w:space="0" w:color="000000"/>
              <w:bottom w:val="single" w:sz="6" w:space="0" w:color="000000"/>
              <w:right w:val="single" w:sz="6" w:space="0" w:color="000000"/>
            </w:tcBorders>
          </w:tcPr>
          <w:p w14:paraId="2A34DE3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1FFA6B6E" w14:textId="77777777" w:rsidTr="00AF1CA8">
        <w:trPr>
          <w:trHeight w:hRule="exact" w:val="170"/>
        </w:trPr>
        <w:tc>
          <w:tcPr>
            <w:tcW w:w="286" w:type="dxa"/>
            <w:vMerge/>
            <w:tcBorders>
              <w:left w:val="single" w:sz="6" w:space="0" w:color="000000"/>
              <w:right w:val="single" w:sz="6" w:space="0" w:color="000000"/>
            </w:tcBorders>
          </w:tcPr>
          <w:p w14:paraId="5492FE1D"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62B8E68" w14:textId="77777777" w:rsidR="00AF1CA8" w:rsidRDefault="00AF1CA8" w:rsidP="00AF1CA8">
            <w:pPr>
              <w:pStyle w:val="TableParagraph"/>
              <w:rPr>
                <w:rFonts w:ascii="Times New Roman" w:eastAsia="Times New Roman" w:hAnsi="Times New Roman" w:cs="Times New Roman"/>
                <w:sz w:val="12"/>
                <w:szCs w:val="12"/>
              </w:rPr>
            </w:pPr>
          </w:p>
          <w:p w14:paraId="7002E686" w14:textId="77777777" w:rsidR="00AF1CA8" w:rsidRDefault="00AF1CA8" w:rsidP="00AF1CA8">
            <w:pPr>
              <w:pStyle w:val="TableParagraph"/>
              <w:spacing w:before="1"/>
              <w:rPr>
                <w:rFonts w:ascii="Times New Roman" w:eastAsia="Times New Roman" w:hAnsi="Times New Roman" w:cs="Times New Roman"/>
                <w:sz w:val="16"/>
                <w:szCs w:val="16"/>
              </w:rPr>
            </w:pPr>
          </w:p>
          <w:p w14:paraId="3A528C1B" w14:textId="77777777" w:rsidR="00AF1CA8" w:rsidRDefault="00AF1CA8" w:rsidP="00AF1CA8">
            <w:pPr>
              <w:pStyle w:val="TableParagraph"/>
              <w:jc w:val="center"/>
              <w:rPr>
                <w:rFonts w:ascii="Arial" w:eastAsia="Arial" w:hAnsi="Arial" w:cs="Arial"/>
                <w:sz w:val="13"/>
                <w:szCs w:val="13"/>
              </w:rPr>
            </w:pPr>
            <w:r>
              <w:rPr>
                <w:rFonts w:ascii="Arial"/>
                <w:b/>
                <w:spacing w:val="-1"/>
                <w:sz w:val="13"/>
              </w:rPr>
              <w:t>24.4</w:t>
            </w:r>
          </w:p>
        </w:tc>
        <w:tc>
          <w:tcPr>
            <w:tcW w:w="14870" w:type="dxa"/>
            <w:gridSpan w:val="8"/>
            <w:tcBorders>
              <w:top w:val="single" w:sz="6" w:space="0" w:color="000000"/>
              <w:left w:val="single" w:sz="6" w:space="0" w:color="000000"/>
              <w:bottom w:val="single" w:sz="6" w:space="0" w:color="000000"/>
              <w:right w:val="single" w:sz="6" w:space="0" w:color="000000"/>
            </w:tcBorders>
          </w:tcPr>
          <w:p w14:paraId="0BD5B12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71104</w:t>
            </w:r>
            <w:r>
              <w:rPr>
                <w:rFonts w:ascii="Arial" w:hAnsi="Arial"/>
                <w:b/>
                <w:sz w:val="13"/>
              </w:rPr>
              <w:t xml:space="preserve">   </w:t>
            </w:r>
            <w:r>
              <w:rPr>
                <w:rFonts w:ascii="Arial" w:hAnsi="Arial"/>
                <w:b/>
                <w:spacing w:val="23"/>
                <w:sz w:val="13"/>
              </w:rPr>
              <w:t xml:space="preserve"> </w:t>
            </w:r>
            <w:proofErr w:type="spellStart"/>
            <w:r>
              <w:rPr>
                <w:rFonts w:ascii="Arial" w:hAnsi="Arial"/>
                <w:b/>
                <w:spacing w:val="-2"/>
                <w:sz w:val="13"/>
              </w:rPr>
              <w:t>Агаарын</w:t>
            </w:r>
            <w:proofErr w:type="spellEnd"/>
            <w:r>
              <w:rPr>
                <w:rFonts w:ascii="Arial" w:hAnsi="Arial"/>
                <w:b/>
                <w:spacing w:val="-2"/>
                <w:sz w:val="13"/>
              </w:rPr>
              <w:t xml:space="preserve"> </w:t>
            </w:r>
            <w:proofErr w:type="spellStart"/>
            <w:r>
              <w:rPr>
                <w:rFonts w:ascii="Arial" w:hAnsi="Arial"/>
                <w:b/>
                <w:spacing w:val="-1"/>
                <w:sz w:val="13"/>
              </w:rPr>
              <w:t>тээвэр</w:t>
            </w:r>
            <w:proofErr w:type="spellEnd"/>
          </w:p>
        </w:tc>
      </w:tr>
      <w:tr w:rsidR="00AF1CA8" w14:paraId="3F3BA027" w14:textId="77777777" w:rsidTr="00AF1CA8">
        <w:trPr>
          <w:trHeight w:hRule="exact" w:val="163"/>
        </w:trPr>
        <w:tc>
          <w:tcPr>
            <w:tcW w:w="286" w:type="dxa"/>
            <w:vMerge/>
            <w:tcBorders>
              <w:left w:val="single" w:sz="6" w:space="0" w:color="000000"/>
              <w:right w:val="single" w:sz="6" w:space="0" w:color="000000"/>
            </w:tcBorders>
          </w:tcPr>
          <w:p w14:paraId="64F82643" w14:textId="77777777" w:rsidR="00AF1CA8" w:rsidRDefault="00AF1CA8" w:rsidP="00AF1CA8"/>
        </w:tc>
        <w:tc>
          <w:tcPr>
            <w:tcW w:w="854" w:type="dxa"/>
            <w:vMerge/>
            <w:tcBorders>
              <w:left w:val="single" w:sz="6" w:space="0" w:color="000000"/>
              <w:right w:val="single" w:sz="6" w:space="0" w:color="000000"/>
            </w:tcBorders>
          </w:tcPr>
          <w:p w14:paraId="1EE0C73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0481C0B" w14:textId="77777777" w:rsidR="00AF1CA8" w:rsidRDefault="00AF1CA8" w:rsidP="00AF1CA8">
            <w:pPr>
              <w:pStyle w:val="TableParagraph"/>
              <w:rPr>
                <w:rFonts w:ascii="Times New Roman" w:eastAsia="Times New Roman" w:hAnsi="Times New Roman" w:cs="Times New Roman"/>
                <w:sz w:val="12"/>
                <w:szCs w:val="12"/>
              </w:rPr>
            </w:pPr>
          </w:p>
          <w:p w14:paraId="5968A444"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24.4.1</w:t>
            </w:r>
          </w:p>
        </w:tc>
        <w:tc>
          <w:tcPr>
            <w:tcW w:w="5048" w:type="dxa"/>
            <w:vMerge w:val="restart"/>
            <w:tcBorders>
              <w:top w:val="single" w:sz="6" w:space="0" w:color="000000"/>
              <w:left w:val="single" w:sz="6" w:space="0" w:color="000000"/>
              <w:right w:val="single" w:sz="6" w:space="0" w:color="000000"/>
            </w:tcBorders>
          </w:tcPr>
          <w:p w14:paraId="1E72AF7A" w14:textId="77777777" w:rsidR="00AF1CA8" w:rsidRDefault="00AF1CA8" w:rsidP="00AF1CA8">
            <w:pPr>
              <w:pStyle w:val="TableParagraph"/>
              <w:rPr>
                <w:rFonts w:ascii="Times New Roman" w:eastAsia="Times New Roman" w:hAnsi="Times New Roman" w:cs="Times New Roman"/>
                <w:sz w:val="12"/>
                <w:szCs w:val="12"/>
              </w:rPr>
            </w:pPr>
          </w:p>
          <w:p w14:paraId="30C2AEF1" w14:textId="77777777" w:rsidR="00AF1CA8" w:rsidRDefault="00AF1CA8" w:rsidP="00AF1CA8">
            <w:pPr>
              <w:pStyle w:val="TableParagraph"/>
              <w:spacing w:before="96"/>
              <w:ind w:left="20"/>
              <w:rPr>
                <w:rFonts w:ascii="Arial" w:eastAsia="Arial" w:hAnsi="Arial" w:cs="Arial"/>
                <w:sz w:val="13"/>
                <w:szCs w:val="13"/>
              </w:rPr>
            </w:pPr>
            <w:proofErr w:type="spellStart"/>
            <w:r>
              <w:rPr>
                <w:rFonts w:ascii="Arial" w:hAnsi="Arial"/>
                <w:sz w:val="13"/>
              </w:rPr>
              <w:t>Агаарын</w:t>
            </w:r>
            <w:proofErr w:type="spellEnd"/>
            <w:r>
              <w:rPr>
                <w:rFonts w:ascii="Arial" w:hAnsi="Arial"/>
                <w:spacing w:val="-11"/>
                <w:sz w:val="13"/>
              </w:rPr>
              <w:t xml:space="preserve"> </w:t>
            </w:r>
            <w:proofErr w:type="spellStart"/>
            <w:r>
              <w:rPr>
                <w:rFonts w:ascii="Arial" w:hAnsi="Arial"/>
                <w:spacing w:val="-1"/>
                <w:sz w:val="13"/>
              </w:rPr>
              <w:t>тээврийн</w:t>
            </w:r>
            <w:proofErr w:type="spellEnd"/>
            <w:r>
              <w:rPr>
                <w:rFonts w:ascii="Arial" w:hAnsi="Arial"/>
                <w:spacing w:val="-11"/>
                <w:sz w:val="13"/>
              </w:rPr>
              <w:t xml:space="preserve"> </w:t>
            </w:r>
            <w:proofErr w:type="spellStart"/>
            <w:r>
              <w:rPr>
                <w:rFonts w:ascii="Arial" w:hAnsi="Arial"/>
                <w:spacing w:val="-1"/>
                <w:sz w:val="13"/>
              </w:rPr>
              <w:t>үйлчилгээг</w:t>
            </w:r>
            <w:proofErr w:type="spellEnd"/>
            <w:r>
              <w:rPr>
                <w:rFonts w:ascii="Arial" w:hAnsi="Arial"/>
                <w:spacing w:val="-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7BE224D"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24.4.1.1</w:t>
            </w:r>
          </w:p>
        </w:tc>
        <w:tc>
          <w:tcPr>
            <w:tcW w:w="3670" w:type="dxa"/>
            <w:tcBorders>
              <w:top w:val="single" w:sz="6" w:space="0" w:color="000000"/>
              <w:left w:val="single" w:sz="6" w:space="0" w:color="000000"/>
              <w:bottom w:val="single" w:sz="6" w:space="0" w:color="000000"/>
              <w:right w:val="single" w:sz="6" w:space="0" w:color="000000"/>
            </w:tcBorders>
          </w:tcPr>
          <w:p w14:paraId="1436BA2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10"/>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1"/>
                <w:sz w:val="13"/>
              </w:rPr>
              <w:t>өнгөрөлтийн</w:t>
            </w:r>
            <w:proofErr w:type="spellEnd"/>
            <w:r>
              <w:rPr>
                <w:rFonts w:ascii="Arial" w:hAnsi="Arial"/>
                <w:spacing w:val="-9"/>
                <w:sz w:val="13"/>
              </w:rPr>
              <w:t xml:space="preserve"> </w:t>
            </w:r>
            <w:proofErr w:type="spellStart"/>
            <w:r>
              <w:rPr>
                <w:rFonts w:ascii="Arial" w:hAnsi="Arial"/>
                <w:spacing w:val="-1"/>
                <w:sz w:val="13"/>
              </w:rPr>
              <w:t>нислэг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28FCC93" w14:textId="77777777" w:rsidR="00AF1CA8" w:rsidRDefault="00AF1CA8" w:rsidP="00AF1CA8">
            <w:pPr>
              <w:pStyle w:val="TableParagraph"/>
              <w:spacing w:line="149" w:lineRule="exact"/>
              <w:ind w:left="20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нислэг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1A7E08C"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05E16B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36.1</w:t>
            </w:r>
          </w:p>
        </w:tc>
        <w:tc>
          <w:tcPr>
            <w:tcW w:w="1522" w:type="dxa"/>
            <w:tcBorders>
              <w:top w:val="single" w:sz="6" w:space="0" w:color="000000"/>
              <w:left w:val="single" w:sz="6" w:space="0" w:color="000000"/>
              <w:bottom w:val="single" w:sz="6" w:space="0" w:color="000000"/>
              <w:right w:val="single" w:sz="6" w:space="0" w:color="000000"/>
            </w:tcBorders>
          </w:tcPr>
          <w:p w14:paraId="049ABC6F"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39.7</w:t>
            </w:r>
          </w:p>
        </w:tc>
      </w:tr>
      <w:tr w:rsidR="00AF1CA8" w14:paraId="21DB05CD" w14:textId="77777777" w:rsidTr="00AF1CA8">
        <w:trPr>
          <w:trHeight w:hRule="exact" w:val="163"/>
        </w:trPr>
        <w:tc>
          <w:tcPr>
            <w:tcW w:w="286" w:type="dxa"/>
            <w:vMerge/>
            <w:tcBorders>
              <w:left w:val="single" w:sz="6" w:space="0" w:color="000000"/>
              <w:right w:val="single" w:sz="6" w:space="0" w:color="000000"/>
            </w:tcBorders>
          </w:tcPr>
          <w:p w14:paraId="6D7BC9FD" w14:textId="77777777" w:rsidR="00AF1CA8" w:rsidRDefault="00AF1CA8" w:rsidP="00AF1CA8"/>
        </w:tc>
        <w:tc>
          <w:tcPr>
            <w:tcW w:w="854" w:type="dxa"/>
            <w:vMerge/>
            <w:tcBorders>
              <w:left w:val="single" w:sz="6" w:space="0" w:color="000000"/>
              <w:right w:val="single" w:sz="6" w:space="0" w:color="000000"/>
            </w:tcBorders>
          </w:tcPr>
          <w:p w14:paraId="4100D63D" w14:textId="77777777" w:rsidR="00AF1CA8" w:rsidRDefault="00AF1CA8" w:rsidP="00AF1CA8"/>
        </w:tc>
        <w:tc>
          <w:tcPr>
            <w:tcW w:w="713" w:type="dxa"/>
            <w:vMerge/>
            <w:tcBorders>
              <w:left w:val="single" w:sz="6" w:space="0" w:color="000000"/>
              <w:right w:val="single" w:sz="6" w:space="0" w:color="000000"/>
            </w:tcBorders>
          </w:tcPr>
          <w:p w14:paraId="5827A838" w14:textId="77777777" w:rsidR="00AF1CA8" w:rsidRDefault="00AF1CA8" w:rsidP="00AF1CA8"/>
        </w:tc>
        <w:tc>
          <w:tcPr>
            <w:tcW w:w="5048" w:type="dxa"/>
            <w:vMerge/>
            <w:tcBorders>
              <w:left w:val="single" w:sz="6" w:space="0" w:color="000000"/>
              <w:right w:val="single" w:sz="6" w:space="0" w:color="000000"/>
            </w:tcBorders>
          </w:tcPr>
          <w:p w14:paraId="046D3FD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E35F5B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24.4.1.2</w:t>
            </w:r>
          </w:p>
        </w:tc>
        <w:tc>
          <w:tcPr>
            <w:tcW w:w="3670" w:type="dxa"/>
            <w:tcBorders>
              <w:top w:val="single" w:sz="6" w:space="0" w:color="000000"/>
              <w:left w:val="single" w:sz="6" w:space="0" w:color="000000"/>
              <w:bottom w:val="single" w:sz="6" w:space="0" w:color="000000"/>
              <w:right w:val="single" w:sz="6" w:space="0" w:color="000000"/>
            </w:tcBorders>
          </w:tcPr>
          <w:p w14:paraId="2721321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Буулт</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хөөрөлт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F8AB149" w14:textId="77777777" w:rsidR="00AF1CA8" w:rsidRDefault="00AF1CA8" w:rsidP="00AF1CA8">
            <w:pPr>
              <w:pStyle w:val="TableParagraph"/>
              <w:spacing w:line="149" w:lineRule="exact"/>
              <w:ind w:left="20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нислэг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6C001B4"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F0E3B7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16.0</w:t>
            </w:r>
          </w:p>
        </w:tc>
        <w:tc>
          <w:tcPr>
            <w:tcW w:w="1522" w:type="dxa"/>
            <w:tcBorders>
              <w:top w:val="single" w:sz="6" w:space="0" w:color="000000"/>
              <w:left w:val="single" w:sz="6" w:space="0" w:color="000000"/>
              <w:bottom w:val="single" w:sz="6" w:space="0" w:color="000000"/>
              <w:right w:val="single" w:sz="6" w:space="0" w:color="000000"/>
            </w:tcBorders>
          </w:tcPr>
          <w:p w14:paraId="700C45B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20.8</w:t>
            </w:r>
          </w:p>
        </w:tc>
      </w:tr>
      <w:tr w:rsidR="00AF1CA8" w14:paraId="1DD1D505" w14:textId="77777777" w:rsidTr="00AF1CA8">
        <w:trPr>
          <w:trHeight w:hRule="exact" w:val="163"/>
        </w:trPr>
        <w:tc>
          <w:tcPr>
            <w:tcW w:w="286" w:type="dxa"/>
            <w:vMerge/>
            <w:tcBorders>
              <w:left w:val="single" w:sz="6" w:space="0" w:color="000000"/>
              <w:right w:val="single" w:sz="6" w:space="0" w:color="000000"/>
            </w:tcBorders>
          </w:tcPr>
          <w:p w14:paraId="6A7A433D" w14:textId="77777777" w:rsidR="00AF1CA8" w:rsidRDefault="00AF1CA8" w:rsidP="00AF1CA8"/>
        </w:tc>
        <w:tc>
          <w:tcPr>
            <w:tcW w:w="854" w:type="dxa"/>
            <w:vMerge/>
            <w:tcBorders>
              <w:left w:val="single" w:sz="6" w:space="0" w:color="000000"/>
              <w:right w:val="single" w:sz="6" w:space="0" w:color="000000"/>
            </w:tcBorders>
          </w:tcPr>
          <w:p w14:paraId="6F727D15" w14:textId="77777777" w:rsidR="00AF1CA8" w:rsidRDefault="00AF1CA8" w:rsidP="00AF1CA8"/>
        </w:tc>
        <w:tc>
          <w:tcPr>
            <w:tcW w:w="713" w:type="dxa"/>
            <w:vMerge/>
            <w:tcBorders>
              <w:left w:val="single" w:sz="6" w:space="0" w:color="000000"/>
              <w:right w:val="single" w:sz="6" w:space="0" w:color="000000"/>
            </w:tcBorders>
          </w:tcPr>
          <w:p w14:paraId="16358D7C" w14:textId="77777777" w:rsidR="00AF1CA8" w:rsidRDefault="00AF1CA8" w:rsidP="00AF1CA8"/>
        </w:tc>
        <w:tc>
          <w:tcPr>
            <w:tcW w:w="5048" w:type="dxa"/>
            <w:vMerge/>
            <w:tcBorders>
              <w:left w:val="single" w:sz="6" w:space="0" w:color="000000"/>
              <w:right w:val="single" w:sz="6" w:space="0" w:color="000000"/>
            </w:tcBorders>
          </w:tcPr>
          <w:p w14:paraId="1F81957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94F60F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24.4.1.3</w:t>
            </w:r>
          </w:p>
        </w:tc>
        <w:tc>
          <w:tcPr>
            <w:tcW w:w="3670" w:type="dxa"/>
            <w:tcBorders>
              <w:top w:val="single" w:sz="6" w:space="0" w:color="000000"/>
              <w:left w:val="single" w:sz="6" w:space="0" w:color="000000"/>
              <w:bottom w:val="single" w:sz="6" w:space="0" w:color="000000"/>
              <w:right w:val="single" w:sz="6" w:space="0" w:color="000000"/>
            </w:tcBorders>
          </w:tcPr>
          <w:p w14:paraId="0547340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Ачаа</w:t>
            </w:r>
            <w:proofErr w:type="spellEnd"/>
            <w:r>
              <w:rPr>
                <w:rFonts w:ascii="Arial" w:hAnsi="Arial"/>
                <w:spacing w:val="-11"/>
                <w:sz w:val="13"/>
              </w:rPr>
              <w:t xml:space="preserve"> </w:t>
            </w:r>
            <w:proofErr w:type="spellStart"/>
            <w:r>
              <w:rPr>
                <w:rFonts w:ascii="Arial" w:hAnsi="Arial"/>
                <w:sz w:val="13"/>
              </w:rPr>
              <w:t>тээвэрлэлт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7A2C928" w14:textId="77777777" w:rsidR="00AF1CA8" w:rsidRDefault="00AF1CA8" w:rsidP="00AF1CA8">
            <w:pPr>
              <w:pStyle w:val="TableParagraph"/>
              <w:spacing w:line="149" w:lineRule="exact"/>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B0BBF3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CB4CB2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w:t>
            </w:r>
          </w:p>
        </w:tc>
        <w:tc>
          <w:tcPr>
            <w:tcW w:w="1522" w:type="dxa"/>
            <w:tcBorders>
              <w:top w:val="single" w:sz="6" w:space="0" w:color="000000"/>
              <w:left w:val="single" w:sz="6" w:space="0" w:color="000000"/>
              <w:bottom w:val="single" w:sz="6" w:space="0" w:color="000000"/>
              <w:right w:val="single" w:sz="6" w:space="0" w:color="000000"/>
            </w:tcBorders>
          </w:tcPr>
          <w:p w14:paraId="6EE3376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12.0</w:t>
            </w:r>
          </w:p>
        </w:tc>
      </w:tr>
      <w:tr w:rsidR="00AF1CA8" w14:paraId="03C280DD" w14:textId="77777777" w:rsidTr="00AF1CA8">
        <w:trPr>
          <w:trHeight w:hRule="exact" w:val="163"/>
        </w:trPr>
        <w:tc>
          <w:tcPr>
            <w:tcW w:w="286" w:type="dxa"/>
            <w:vMerge/>
            <w:tcBorders>
              <w:left w:val="single" w:sz="6" w:space="0" w:color="000000"/>
              <w:bottom w:val="single" w:sz="6" w:space="0" w:color="000000"/>
              <w:right w:val="single" w:sz="6" w:space="0" w:color="000000"/>
            </w:tcBorders>
          </w:tcPr>
          <w:p w14:paraId="15E5EFDE"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12FE35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530D28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D0943B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77664B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24.4.1.4</w:t>
            </w:r>
          </w:p>
        </w:tc>
        <w:tc>
          <w:tcPr>
            <w:tcW w:w="3670" w:type="dxa"/>
            <w:tcBorders>
              <w:top w:val="single" w:sz="6" w:space="0" w:color="000000"/>
              <w:left w:val="single" w:sz="6" w:space="0" w:color="000000"/>
              <w:bottom w:val="single" w:sz="6" w:space="0" w:color="000000"/>
              <w:right w:val="single" w:sz="6" w:space="0" w:color="000000"/>
            </w:tcBorders>
          </w:tcPr>
          <w:p w14:paraId="5402C00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Зорчигч</w:t>
            </w:r>
            <w:proofErr w:type="spellEnd"/>
            <w:r>
              <w:rPr>
                <w:rFonts w:ascii="Arial" w:hAnsi="Arial"/>
                <w:spacing w:val="-13"/>
                <w:sz w:val="13"/>
              </w:rPr>
              <w:t xml:space="preserve"> </w:t>
            </w:r>
            <w:proofErr w:type="spellStart"/>
            <w:r>
              <w:rPr>
                <w:rFonts w:ascii="Arial" w:hAnsi="Arial"/>
                <w:sz w:val="13"/>
              </w:rPr>
              <w:t>тээвэрлэлт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88CEC6A"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156504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751E532"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1,500.0</w:t>
            </w:r>
          </w:p>
        </w:tc>
        <w:tc>
          <w:tcPr>
            <w:tcW w:w="1522" w:type="dxa"/>
            <w:tcBorders>
              <w:top w:val="single" w:sz="6" w:space="0" w:color="000000"/>
              <w:left w:val="single" w:sz="6" w:space="0" w:color="000000"/>
              <w:bottom w:val="single" w:sz="6" w:space="0" w:color="000000"/>
              <w:right w:val="single" w:sz="6" w:space="0" w:color="000000"/>
            </w:tcBorders>
          </w:tcPr>
          <w:p w14:paraId="6BD2743F" w14:textId="77777777" w:rsidR="00AF1CA8" w:rsidRDefault="00AF1CA8" w:rsidP="00AF1CA8">
            <w:pPr>
              <w:pStyle w:val="TableParagraph"/>
              <w:spacing w:line="149" w:lineRule="exact"/>
              <w:ind w:left="1"/>
              <w:jc w:val="center"/>
              <w:rPr>
                <w:rFonts w:ascii="Arial" w:eastAsia="Arial" w:hAnsi="Arial" w:cs="Arial"/>
                <w:sz w:val="13"/>
                <w:szCs w:val="13"/>
              </w:rPr>
            </w:pPr>
            <w:r>
              <w:rPr>
                <w:rFonts w:ascii="Arial"/>
                <w:spacing w:val="-1"/>
                <w:sz w:val="13"/>
              </w:rPr>
              <w:t>1,845.0</w:t>
            </w:r>
          </w:p>
        </w:tc>
      </w:tr>
      <w:tr w:rsidR="00AF1CA8" w14:paraId="156525EE"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57D64805" w14:textId="77777777" w:rsidR="00AF1CA8" w:rsidRDefault="00AF1CA8" w:rsidP="00AF1CA8">
            <w:pPr>
              <w:pStyle w:val="TableParagraph"/>
              <w:rPr>
                <w:rFonts w:ascii="Times New Roman" w:eastAsia="Times New Roman" w:hAnsi="Times New Roman" w:cs="Times New Roman"/>
                <w:sz w:val="12"/>
                <w:szCs w:val="12"/>
              </w:rPr>
            </w:pPr>
          </w:p>
          <w:p w14:paraId="5295C853" w14:textId="77777777" w:rsidR="00AF1CA8" w:rsidRDefault="00AF1CA8" w:rsidP="00AF1CA8">
            <w:pPr>
              <w:pStyle w:val="TableParagraph"/>
              <w:spacing w:before="5"/>
              <w:rPr>
                <w:rFonts w:ascii="Times New Roman" w:eastAsia="Times New Roman" w:hAnsi="Times New Roman" w:cs="Times New Roman"/>
                <w:sz w:val="9"/>
                <w:szCs w:val="9"/>
              </w:rPr>
            </w:pPr>
          </w:p>
          <w:p w14:paraId="5732F031" w14:textId="77777777" w:rsidR="00AF1CA8" w:rsidRDefault="00AF1CA8" w:rsidP="00AF1CA8">
            <w:pPr>
              <w:pStyle w:val="TableParagraph"/>
              <w:ind w:left="63"/>
              <w:rPr>
                <w:rFonts w:ascii="Arial" w:eastAsia="Arial" w:hAnsi="Arial" w:cs="Arial"/>
                <w:sz w:val="13"/>
                <w:szCs w:val="13"/>
              </w:rPr>
            </w:pPr>
            <w:r>
              <w:rPr>
                <w:rFonts w:ascii="Arial"/>
                <w:b/>
                <w:spacing w:val="-1"/>
                <w:sz w:val="13"/>
              </w:rPr>
              <w:t>25</w:t>
            </w:r>
          </w:p>
        </w:tc>
        <w:tc>
          <w:tcPr>
            <w:tcW w:w="15725" w:type="dxa"/>
            <w:gridSpan w:val="9"/>
            <w:tcBorders>
              <w:top w:val="single" w:sz="6" w:space="0" w:color="000000"/>
              <w:left w:val="single" w:sz="6" w:space="0" w:color="000000"/>
              <w:bottom w:val="single" w:sz="6" w:space="0" w:color="000000"/>
              <w:right w:val="single" w:sz="6" w:space="0" w:color="000000"/>
            </w:tcBorders>
          </w:tcPr>
          <w:p w14:paraId="5835720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3"/>
                <w:sz w:val="13"/>
              </w:rPr>
              <w:t>БАТЛАН</w:t>
            </w:r>
            <w:r>
              <w:rPr>
                <w:rFonts w:ascii="Arial" w:hAnsi="Arial"/>
                <w:b/>
                <w:spacing w:val="-11"/>
                <w:sz w:val="13"/>
              </w:rPr>
              <w:t xml:space="preserve"> </w:t>
            </w:r>
            <w:r>
              <w:rPr>
                <w:rFonts w:ascii="Arial" w:hAnsi="Arial"/>
                <w:b/>
                <w:spacing w:val="-2"/>
                <w:sz w:val="13"/>
              </w:rPr>
              <w:t>ХАМГААЛАХЫН</w:t>
            </w:r>
            <w:r>
              <w:rPr>
                <w:rFonts w:ascii="Arial" w:hAnsi="Arial"/>
                <w:b/>
                <w:spacing w:val="-11"/>
                <w:sz w:val="13"/>
              </w:rPr>
              <w:t xml:space="preserve"> </w:t>
            </w:r>
            <w:r>
              <w:rPr>
                <w:rFonts w:ascii="Arial" w:hAnsi="Arial"/>
                <w:b/>
                <w:spacing w:val="-2"/>
                <w:sz w:val="13"/>
              </w:rPr>
              <w:t>САЙД</w:t>
            </w:r>
          </w:p>
        </w:tc>
      </w:tr>
      <w:tr w:rsidR="00AF1CA8" w14:paraId="5D533316" w14:textId="77777777" w:rsidTr="00AF1CA8">
        <w:trPr>
          <w:trHeight w:hRule="exact" w:val="170"/>
        </w:trPr>
        <w:tc>
          <w:tcPr>
            <w:tcW w:w="286" w:type="dxa"/>
            <w:vMerge/>
            <w:tcBorders>
              <w:left w:val="single" w:sz="6" w:space="0" w:color="000000"/>
              <w:right w:val="single" w:sz="6" w:space="0" w:color="000000"/>
            </w:tcBorders>
          </w:tcPr>
          <w:p w14:paraId="646CE0B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FF4E036" w14:textId="77777777" w:rsidR="00AF1CA8" w:rsidRDefault="00AF1CA8" w:rsidP="00AF1CA8">
            <w:pPr>
              <w:pStyle w:val="TableParagraph"/>
              <w:spacing w:before="11"/>
              <w:rPr>
                <w:rFonts w:ascii="Times New Roman" w:eastAsia="Times New Roman" w:hAnsi="Times New Roman" w:cs="Times New Roman"/>
                <w:sz w:val="13"/>
                <w:szCs w:val="13"/>
              </w:rPr>
            </w:pPr>
          </w:p>
          <w:p w14:paraId="304A3F66" w14:textId="77777777" w:rsidR="00AF1CA8" w:rsidRDefault="00AF1CA8" w:rsidP="00AF1CA8">
            <w:pPr>
              <w:pStyle w:val="TableParagraph"/>
              <w:jc w:val="center"/>
              <w:rPr>
                <w:rFonts w:ascii="Arial" w:eastAsia="Arial" w:hAnsi="Arial" w:cs="Arial"/>
                <w:sz w:val="13"/>
                <w:szCs w:val="13"/>
              </w:rPr>
            </w:pPr>
            <w:r>
              <w:rPr>
                <w:rFonts w:ascii="Arial"/>
                <w:b/>
                <w:spacing w:val="-1"/>
                <w:sz w:val="13"/>
              </w:rPr>
              <w:t>25.1</w:t>
            </w:r>
          </w:p>
        </w:tc>
        <w:tc>
          <w:tcPr>
            <w:tcW w:w="14870" w:type="dxa"/>
            <w:gridSpan w:val="8"/>
            <w:tcBorders>
              <w:top w:val="single" w:sz="6" w:space="0" w:color="000000"/>
              <w:left w:val="single" w:sz="6" w:space="0" w:color="000000"/>
              <w:bottom w:val="single" w:sz="6" w:space="0" w:color="000000"/>
              <w:right w:val="single" w:sz="6" w:space="0" w:color="000000"/>
            </w:tcBorders>
          </w:tcPr>
          <w:p w14:paraId="2B6F065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70601</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Зэвсэгт</w:t>
            </w:r>
            <w:proofErr w:type="spellEnd"/>
            <w:r>
              <w:rPr>
                <w:rFonts w:ascii="Arial" w:hAnsi="Arial"/>
                <w:b/>
                <w:spacing w:val="-6"/>
                <w:sz w:val="13"/>
              </w:rPr>
              <w:t xml:space="preserve"> </w:t>
            </w:r>
            <w:proofErr w:type="spellStart"/>
            <w:r>
              <w:rPr>
                <w:rFonts w:ascii="Arial" w:hAnsi="Arial"/>
                <w:b/>
                <w:spacing w:val="-1"/>
                <w:sz w:val="13"/>
              </w:rPr>
              <w:t>хүчний</w:t>
            </w:r>
            <w:proofErr w:type="spellEnd"/>
            <w:r>
              <w:rPr>
                <w:rFonts w:ascii="Arial" w:hAnsi="Arial"/>
                <w:b/>
                <w:spacing w:val="-4"/>
                <w:sz w:val="13"/>
              </w:rPr>
              <w:t xml:space="preserve"> </w:t>
            </w:r>
            <w:proofErr w:type="spellStart"/>
            <w:r>
              <w:rPr>
                <w:rFonts w:ascii="Arial" w:hAnsi="Arial"/>
                <w:b/>
                <w:spacing w:val="-1"/>
                <w:sz w:val="13"/>
              </w:rPr>
              <w:t>үйл</w:t>
            </w:r>
            <w:proofErr w:type="spellEnd"/>
            <w:r>
              <w:rPr>
                <w:rFonts w:ascii="Arial" w:hAnsi="Arial"/>
                <w:b/>
                <w:spacing w:val="-4"/>
                <w:sz w:val="13"/>
              </w:rPr>
              <w:t xml:space="preserve"> </w:t>
            </w:r>
            <w:proofErr w:type="spellStart"/>
            <w:r>
              <w:rPr>
                <w:rFonts w:ascii="Arial" w:hAnsi="Arial"/>
                <w:b/>
                <w:spacing w:val="-1"/>
                <w:sz w:val="13"/>
              </w:rPr>
              <w:t>ажиллагаа</w:t>
            </w:r>
            <w:proofErr w:type="spellEnd"/>
          </w:p>
        </w:tc>
      </w:tr>
      <w:tr w:rsidR="00AF1CA8" w14:paraId="2BF6D130"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5BDBBA0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77C224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03C4DDF"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25.1.1</w:t>
            </w:r>
          </w:p>
        </w:tc>
        <w:tc>
          <w:tcPr>
            <w:tcW w:w="5048" w:type="dxa"/>
            <w:tcBorders>
              <w:top w:val="single" w:sz="6" w:space="0" w:color="000000"/>
              <w:left w:val="single" w:sz="6" w:space="0" w:color="000000"/>
              <w:bottom w:val="single" w:sz="6" w:space="0" w:color="000000"/>
              <w:right w:val="single" w:sz="6" w:space="0" w:color="000000"/>
            </w:tcBorders>
          </w:tcPr>
          <w:p w14:paraId="74842772" w14:textId="77777777" w:rsidR="00AF1CA8" w:rsidRDefault="00AF1CA8" w:rsidP="00AF1CA8">
            <w:pPr>
              <w:pStyle w:val="TableParagraph"/>
              <w:spacing w:before="2" w:line="258" w:lineRule="auto"/>
              <w:ind w:left="20" w:right="146"/>
              <w:rPr>
                <w:rFonts w:ascii="Arial" w:eastAsia="Arial" w:hAnsi="Arial" w:cs="Arial"/>
                <w:sz w:val="13"/>
                <w:szCs w:val="13"/>
              </w:rPr>
            </w:pP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бодлогын</w:t>
            </w:r>
            <w:proofErr w:type="spellEnd"/>
            <w:r>
              <w:rPr>
                <w:rFonts w:ascii="Arial" w:hAnsi="Arial"/>
                <w:spacing w:val="-9"/>
                <w:sz w:val="13"/>
              </w:rPr>
              <w:t xml:space="preserve"> </w:t>
            </w:r>
            <w:proofErr w:type="spellStart"/>
            <w:r>
              <w:rPr>
                <w:rFonts w:ascii="Arial" w:hAnsi="Arial"/>
                <w:spacing w:val="-1"/>
                <w:sz w:val="13"/>
              </w:rPr>
              <w:t>баримт</w:t>
            </w:r>
            <w:proofErr w:type="spellEnd"/>
            <w:r>
              <w:rPr>
                <w:rFonts w:ascii="Arial" w:hAnsi="Arial"/>
                <w:spacing w:val="-7"/>
                <w:sz w:val="13"/>
              </w:rPr>
              <w:t xml:space="preserve"> </w:t>
            </w:r>
            <w:proofErr w:type="spellStart"/>
            <w:r>
              <w:rPr>
                <w:rFonts w:ascii="Arial" w:hAnsi="Arial"/>
                <w:spacing w:val="-2"/>
                <w:sz w:val="13"/>
              </w:rPr>
              <w:t>бичигт</w:t>
            </w:r>
            <w:proofErr w:type="spellEnd"/>
            <w:r>
              <w:rPr>
                <w:rFonts w:ascii="Arial" w:hAnsi="Arial"/>
                <w:spacing w:val="-6"/>
                <w:sz w:val="13"/>
              </w:rPr>
              <w:t xml:space="preserve"> </w:t>
            </w:r>
            <w:proofErr w:type="spellStart"/>
            <w:r>
              <w:rPr>
                <w:rFonts w:ascii="Arial" w:hAnsi="Arial"/>
                <w:sz w:val="13"/>
              </w:rPr>
              <w:t>заасан</w:t>
            </w:r>
            <w:proofErr w:type="spellEnd"/>
            <w:r>
              <w:rPr>
                <w:rFonts w:ascii="Arial" w:hAnsi="Arial"/>
                <w:spacing w:val="-9"/>
                <w:sz w:val="13"/>
              </w:rPr>
              <w:t xml:space="preserve"> </w:t>
            </w:r>
            <w:proofErr w:type="spellStart"/>
            <w:r>
              <w:rPr>
                <w:rFonts w:ascii="Arial" w:hAnsi="Arial"/>
                <w:spacing w:val="-1"/>
                <w:sz w:val="13"/>
              </w:rPr>
              <w:t>батлан</w:t>
            </w:r>
            <w:proofErr w:type="spellEnd"/>
            <w:r>
              <w:rPr>
                <w:rFonts w:ascii="Arial" w:hAnsi="Arial"/>
                <w:spacing w:val="-8"/>
                <w:sz w:val="13"/>
              </w:rPr>
              <w:t xml:space="preserve"> </w:t>
            </w:r>
            <w:proofErr w:type="spellStart"/>
            <w:r>
              <w:rPr>
                <w:rFonts w:ascii="Arial" w:hAnsi="Arial"/>
                <w:spacing w:val="-1"/>
                <w:sz w:val="13"/>
              </w:rPr>
              <w:t>хамгаалах</w:t>
            </w:r>
            <w:proofErr w:type="spellEnd"/>
            <w:r>
              <w:rPr>
                <w:rFonts w:ascii="Arial" w:hAnsi="Arial"/>
                <w:spacing w:val="-9"/>
                <w:sz w:val="13"/>
              </w:rPr>
              <w:t xml:space="preserve"> </w:t>
            </w:r>
            <w:proofErr w:type="spellStart"/>
            <w:r>
              <w:rPr>
                <w:rFonts w:ascii="Arial" w:hAnsi="Arial"/>
                <w:spacing w:val="-1"/>
                <w:sz w:val="13"/>
              </w:rPr>
              <w:t>салбарын</w:t>
            </w:r>
            <w:proofErr w:type="spellEnd"/>
            <w:r>
              <w:rPr>
                <w:rFonts w:ascii="Arial" w:hAnsi="Arial"/>
                <w:spacing w:val="-9"/>
                <w:sz w:val="13"/>
              </w:rPr>
              <w:t xml:space="preserve"> </w:t>
            </w:r>
            <w:proofErr w:type="spellStart"/>
            <w:r>
              <w:rPr>
                <w:rFonts w:ascii="Arial" w:hAnsi="Arial"/>
                <w:spacing w:val="-1"/>
                <w:sz w:val="13"/>
              </w:rPr>
              <w:t>зорилтыг</w:t>
            </w:r>
            <w:proofErr w:type="spellEnd"/>
            <w:r>
              <w:rPr>
                <w:rFonts w:ascii="Arial" w:hAnsi="Arial"/>
                <w:spacing w:val="73"/>
                <w:w w:val="99"/>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CEA2C8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25.1.1.1</w:t>
            </w:r>
          </w:p>
        </w:tc>
        <w:tc>
          <w:tcPr>
            <w:tcW w:w="3670" w:type="dxa"/>
            <w:tcBorders>
              <w:top w:val="single" w:sz="6" w:space="0" w:color="000000"/>
              <w:left w:val="single" w:sz="6" w:space="0" w:color="000000"/>
              <w:bottom w:val="single" w:sz="6" w:space="0" w:color="000000"/>
              <w:right w:val="single" w:sz="6" w:space="0" w:color="000000"/>
            </w:tcBorders>
          </w:tcPr>
          <w:p w14:paraId="0EBB61CF"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Батлан</w:t>
            </w:r>
            <w:proofErr w:type="spellEnd"/>
            <w:r>
              <w:rPr>
                <w:rFonts w:ascii="Arial" w:hAnsi="Arial"/>
                <w:spacing w:val="-11"/>
                <w:sz w:val="13"/>
              </w:rPr>
              <w:t xml:space="preserve"> </w:t>
            </w:r>
            <w:proofErr w:type="spellStart"/>
            <w:r>
              <w:rPr>
                <w:rFonts w:ascii="Arial" w:hAnsi="Arial"/>
                <w:spacing w:val="-1"/>
                <w:sz w:val="13"/>
              </w:rPr>
              <w:t>хамгаалах</w:t>
            </w:r>
            <w:proofErr w:type="spellEnd"/>
            <w:r>
              <w:rPr>
                <w:rFonts w:ascii="Arial" w:hAnsi="Arial"/>
                <w:spacing w:val="-11"/>
                <w:sz w:val="13"/>
              </w:rPr>
              <w:t xml:space="preserve"> </w:t>
            </w:r>
            <w:proofErr w:type="spellStart"/>
            <w:r>
              <w:rPr>
                <w:rFonts w:ascii="Arial" w:hAnsi="Arial"/>
                <w:spacing w:val="-1"/>
                <w:sz w:val="13"/>
              </w:rPr>
              <w:t>бодлогын</w:t>
            </w:r>
            <w:proofErr w:type="spellEnd"/>
            <w:r>
              <w:rPr>
                <w:rFonts w:ascii="Arial" w:hAnsi="Arial"/>
                <w:spacing w:val="-10"/>
                <w:sz w:val="13"/>
              </w:rPr>
              <w:t xml:space="preserve"> </w:t>
            </w:r>
            <w:proofErr w:type="spellStart"/>
            <w:r>
              <w:rPr>
                <w:rFonts w:ascii="Arial" w:hAnsi="Arial"/>
                <w:spacing w:val="-1"/>
                <w:sz w:val="13"/>
              </w:rPr>
              <w:t>хэрэгжилт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5A3F41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DD8623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13D7B0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w:t>
            </w:r>
          </w:p>
        </w:tc>
        <w:tc>
          <w:tcPr>
            <w:tcW w:w="1522" w:type="dxa"/>
            <w:tcBorders>
              <w:top w:val="single" w:sz="6" w:space="0" w:color="000000"/>
              <w:left w:val="single" w:sz="6" w:space="0" w:color="000000"/>
              <w:bottom w:val="single" w:sz="6" w:space="0" w:color="000000"/>
              <w:right w:val="single" w:sz="6" w:space="0" w:color="000000"/>
            </w:tcBorders>
          </w:tcPr>
          <w:p w14:paraId="1EA49BB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24.0</w:t>
            </w:r>
          </w:p>
        </w:tc>
      </w:tr>
      <w:tr w:rsidR="00AF1CA8" w14:paraId="0C6A8837"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36C3F521" w14:textId="77777777" w:rsidR="00AF1CA8" w:rsidRDefault="00AF1CA8" w:rsidP="00AF1CA8"/>
        </w:tc>
        <w:tc>
          <w:tcPr>
            <w:tcW w:w="15725" w:type="dxa"/>
            <w:gridSpan w:val="9"/>
            <w:tcBorders>
              <w:top w:val="single" w:sz="6" w:space="0" w:color="000000"/>
              <w:left w:val="single" w:sz="6" w:space="0" w:color="000000"/>
              <w:bottom w:val="single" w:sz="6" w:space="0" w:color="000000"/>
              <w:right w:val="single" w:sz="6" w:space="0" w:color="000000"/>
            </w:tcBorders>
          </w:tcPr>
          <w:p w14:paraId="169FD2E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БОЛОВСРОЛ,</w:t>
            </w:r>
            <w:r>
              <w:rPr>
                <w:rFonts w:ascii="Arial" w:hAnsi="Arial"/>
                <w:b/>
                <w:spacing w:val="-10"/>
                <w:sz w:val="13"/>
              </w:rPr>
              <w:t xml:space="preserve"> </w:t>
            </w:r>
            <w:r>
              <w:rPr>
                <w:rFonts w:ascii="Arial" w:hAnsi="Arial"/>
                <w:b/>
                <w:spacing w:val="-1"/>
                <w:sz w:val="13"/>
              </w:rPr>
              <w:t>ШИНЖЛЭХ</w:t>
            </w:r>
            <w:r>
              <w:rPr>
                <w:rFonts w:ascii="Arial" w:hAnsi="Arial"/>
                <w:b/>
                <w:spacing w:val="-9"/>
                <w:sz w:val="13"/>
              </w:rPr>
              <w:t xml:space="preserve"> </w:t>
            </w:r>
            <w:r>
              <w:rPr>
                <w:rFonts w:ascii="Arial" w:hAnsi="Arial"/>
                <w:b/>
                <w:spacing w:val="-2"/>
                <w:sz w:val="13"/>
              </w:rPr>
              <w:t>УХААНЫ</w:t>
            </w:r>
            <w:r>
              <w:rPr>
                <w:rFonts w:ascii="Arial" w:hAnsi="Arial"/>
                <w:b/>
                <w:spacing w:val="-10"/>
                <w:sz w:val="13"/>
              </w:rPr>
              <w:t xml:space="preserve"> </w:t>
            </w:r>
            <w:r>
              <w:rPr>
                <w:rFonts w:ascii="Arial" w:hAnsi="Arial"/>
                <w:b/>
                <w:spacing w:val="-2"/>
                <w:sz w:val="13"/>
              </w:rPr>
              <w:t>САЙД</w:t>
            </w:r>
          </w:p>
        </w:tc>
      </w:tr>
      <w:tr w:rsidR="00AF1CA8" w14:paraId="1E635307" w14:textId="77777777" w:rsidTr="00AF1CA8">
        <w:trPr>
          <w:trHeight w:hRule="exact" w:val="170"/>
        </w:trPr>
        <w:tc>
          <w:tcPr>
            <w:tcW w:w="286" w:type="dxa"/>
            <w:vMerge/>
            <w:tcBorders>
              <w:left w:val="single" w:sz="6" w:space="0" w:color="000000"/>
              <w:right w:val="single" w:sz="6" w:space="0" w:color="000000"/>
            </w:tcBorders>
          </w:tcPr>
          <w:p w14:paraId="6DF86478"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D333C2A" w14:textId="77777777" w:rsidR="00AF1CA8" w:rsidRDefault="00AF1CA8" w:rsidP="00AF1CA8">
            <w:pPr>
              <w:pStyle w:val="TableParagraph"/>
              <w:rPr>
                <w:rFonts w:ascii="Times New Roman" w:eastAsia="Times New Roman" w:hAnsi="Times New Roman" w:cs="Times New Roman"/>
                <w:sz w:val="12"/>
                <w:szCs w:val="12"/>
              </w:rPr>
            </w:pPr>
          </w:p>
          <w:p w14:paraId="6197F8BD" w14:textId="77777777" w:rsidR="00AF1CA8" w:rsidRDefault="00AF1CA8" w:rsidP="00AF1CA8">
            <w:pPr>
              <w:pStyle w:val="TableParagraph"/>
              <w:rPr>
                <w:rFonts w:ascii="Times New Roman" w:eastAsia="Times New Roman" w:hAnsi="Times New Roman" w:cs="Times New Roman"/>
                <w:sz w:val="12"/>
                <w:szCs w:val="12"/>
              </w:rPr>
            </w:pPr>
          </w:p>
          <w:p w14:paraId="1E2E50A4" w14:textId="77777777" w:rsidR="00AF1CA8" w:rsidRDefault="00AF1CA8" w:rsidP="00AF1CA8">
            <w:pPr>
              <w:pStyle w:val="TableParagraph"/>
              <w:rPr>
                <w:rFonts w:ascii="Times New Roman" w:eastAsia="Times New Roman" w:hAnsi="Times New Roman" w:cs="Times New Roman"/>
                <w:sz w:val="12"/>
                <w:szCs w:val="12"/>
              </w:rPr>
            </w:pPr>
          </w:p>
          <w:p w14:paraId="71D85F38" w14:textId="77777777" w:rsidR="00AF1CA8" w:rsidRDefault="00AF1CA8" w:rsidP="00AF1CA8">
            <w:pPr>
              <w:pStyle w:val="TableParagraph"/>
              <w:spacing w:before="73"/>
              <w:jc w:val="center"/>
              <w:rPr>
                <w:rFonts w:ascii="Arial" w:eastAsia="Arial" w:hAnsi="Arial" w:cs="Arial"/>
                <w:sz w:val="13"/>
                <w:szCs w:val="13"/>
              </w:rPr>
            </w:pPr>
            <w:r>
              <w:rPr>
                <w:rFonts w:ascii="Arial"/>
                <w:b/>
                <w:spacing w:val="-1"/>
                <w:sz w:val="13"/>
              </w:rPr>
              <w:t>26.1</w:t>
            </w:r>
          </w:p>
        </w:tc>
        <w:tc>
          <w:tcPr>
            <w:tcW w:w="14870" w:type="dxa"/>
            <w:gridSpan w:val="8"/>
            <w:tcBorders>
              <w:top w:val="single" w:sz="6" w:space="0" w:color="000000"/>
              <w:left w:val="single" w:sz="6" w:space="0" w:color="000000"/>
              <w:bottom w:val="single" w:sz="6" w:space="0" w:color="000000"/>
              <w:right w:val="single" w:sz="6" w:space="0" w:color="000000"/>
            </w:tcBorders>
          </w:tcPr>
          <w:p w14:paraId="14C9D7A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71801</w:t>
            </w:r>
            <w:r>
              <w:rPr>
                <w:rFonts w:ascii="Arial" w:hAnsi="Arial"/>
                <w:b/>
                <w:sz w:val="13"/>
              </w:rPr>
              <w:t xml:space="preserve">   </w:t>
            </w:r>
            <w:r>
              <w:rPr>
                <w:rFonts w:ascii="Arial" w:hAnsi="Arial"/>
                <w:b/>
                <w:spacing w:val="19"/>
                <w:sz w:val="13"/>
              </w:rPr>
              <w:t xml:space="preserve"> </w:t>
            </w:r>
            <w:proofErr w:type="spellStart"/>
            <w:r>
              <w:rPr>
                <w:rFonts w:ascii="Arial" w:hAnsi="Arial"/>
                <w:b/>
                <w:spacing w:val="-2"/>
                <w:sz w:val="13"/>
              </w:rPr>
              <w:t>Сургуулийн</w:t>
            </w:r>
            <w:proofErr w:type="spellEnd"/>
            <w:r>
              <w:rPr>
                <w:rFonts w:ascii="Arial" w:hAnsi="Arial"/>
                <w:b/>
                <w:spacing w:val="-4"/>
                <w:sz w:val="13"/>
              </w:rPr>
              <w:t xml:space="preserve"> </w:t>
            </w:r>
            <w:proofErr w:type="spellStart"/>
            <w:r>
              <w:rPr>
                <w:rFonts w:ascii="Arial" w:hAnsi="Arial"/>
                <w:b/>
                <w:sz w:val="13"/>
              </w:rPr>
              <w:t>өмнөх</w:t>
            </w:r>
            <w:proofErr w:type="spellEnd"/>
            <w:r>
              <w:rPr>
                <w:rFonts w:ascii="Arial" w:hAnsi="Arial"/>
                <w:b/>
                <w:spacing w:val="-4"/>
                <w:sz w:val="13"/>
              </w:rPr>
              <w:t xml:space="preserve"> </w:t>
            </w:r>
            <w:proofErr w:type="spellStart"/>
            <w:r>
              <w:rPr>
                <w:rFonts w:ascii="Arial" w:hAnsi="Arial"/>
                <w:b/>
                <w:spacing w:val="-1"/>
                <w:sz w:val="13"/>
              </w:rPr>
              <w:t>боловсрол</w:t>
            </w:r>
            <w:proofErr w:type="spellEnd"/>
          </w:p>
        </w:tc>
      </w:tr>
      <w:tr w:rsidR="00AF1CA8" w14:paraId="35C94651" w14:textId="77777777" w:rsidTr="00AF1CA8">
        <w:trPr>
          <w:trHeight w:hRule="exact" w:val="163"/>
        </w:trPr>
        <w:tc>
          <w:tcPr>
            <w:tcW w:w="286" w:type="dxa"/>
            <w:vMerge/>
            <w:tcBorders>
              <w:left w:val="single" w:sz="6" w:space="0" w:color="000000"/>
              <w:right w:val="single" w:sz="6" w:space="0" w:color="000000"/>
            </w:tcBorders>
          </w:tcPr>
          <w:p w14:paraId="6374E4D8" w14:textId="77777777" w:rsidR="00AF1CA8" w:rsidRDefault="00AF1CA8" w:rsidP="00AF1CA8"/>
        </w:tc>
        <w:tc>
          <w:tcPr>
            <w:tcW w:w="854" w:type="dxa"/>
            <w:vMerge/>
            <w:tcBorders>
              <w:left w:val="single" w:sz="6" w:space="0" w:color="000000"/>
              <w:right w:val="single" w:sz="6" w:space="0" w:color="000000"/>
            </w:tcBorders>
          </w:tcPr>
          <w:p w14:paraId="167C203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2EDA1F9" w14:textId="77777777" w:rsidR="00AF1CA8" w:rsidRDefault="00AF1CA8" w:rsidP="00AF1CA8">
            <w:pPr>
              <w:pStyle w:val="TableParagraph"/>
              <w:spacing w:before="4"/>
              <w:rPr>
                <w:rFonts w:ascii="Times New Roman" w:eastAsia="Times New Roman" w:hAnsi="Times New Roman" w:cs="Times New Roman"/>
                <w:sz w:val="13"/>
                <w:szCs w:val="13"/>
              </w:rPr>
            </w:pPr>
          </w:p>
          <w:p w14:paraId="616B90D1" w14:textId="77777777" w:rsidR="00AF1CA8" w:rsidRDefault="00AF1CA8" w:rsidP="00AF1CA8">
            <w:pPr>
              <w:pStyle w:val="TableParagraph"/>
              <w:ind w:left="169"/>
              <w:rPr>
                <w:rFonts w:ascii="Arial" w:eastAsia="Arial" w:hAnsi="Arial" w:cs="Arial"/>
                <w:sz w:val="13"/>
                <w:szCs w:val="13"/>
              </w:rPr>
            </w:pPr>
            <w:r>
              <w:rPr>
                <w:rFonts w:ascii="Arial"/>
                <w:spacing w:val="-1"/>
                <w:sz w:val="13"/>
              </w:rPr>
              <w:t>26.1.1</w:t>
            </w:r>
          </w:p>
        </w:tc>
        <w:tc>
          <w:tcPr>
            <w:tcW w:w="5048" w:type="dxa"/>
            <w:vMerge w:val="restart"/>
            <w:tcBorders>
              <w:top w:val="single" w:sz="6" w:space="0" w:color="000000"/>
              <w:left w:val="single" w:sz="6" w:space="0" w:color="000000"/>
              <w:right w:val="single" w:sz="6" w:space="0" w:color="000000"/>
            </w:tcBorders>
          </w:tcPr>
          <w:p w14:paraId="769F8713" w14:textId="77777777" w:rsidR="00AF1CA8" w:rsidRDefault="00AF1CA8" w:rsidP="00AF1CA8">
            <w:pPr>
              <w:pStyle w:val="TableParagraph"/>
              <w:spacing w:before="4"/>
              <w:rPr>
                <w:rFonts w:ascii="Times New Roman" w:eastAsia="Times New Roman" w:hAnsi="Times New Roman" w:cs="Times New Roman"/>
                <w:sz w:val="13"/>
                <w:szCs w:val="13"/>
              </w:rPr>
            </w:pPr>
          </w:p>
          <w:p w14:paraId="610DEC58"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0"/>
                <w:sz w:val="13"/>
              </w:rPr>
              <w:t xml:space="preserve"> </w:t>
            </w: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z w:val="13"/>
              </w:rPr>
              <w:t>тэгш</w:t>
            </w:r>
            <w:proofErr w:type="spellEnd"/>
            <w:r>
              <w:rPr>
                <w:rFonts w:ascii="Arial" w:hAnsi="Arial"/>
                <w:spacing w:val="-8"/>
                <w:sz w:val="13"/>
              </w:rPr>
              <w:t xml:space="preserve"> </w:t>
            </w:r>
            <w:proofErr w:type="spellStart"/>
            <w:r>
              <w:rPr>
                <w:rFonts w:ascii="Arial" w:hAnsi="Arial"/>
                <w:spacing w:val="-1"/>
                <w:sz w:val="13"/>
              </w:rPr>
              <w:t>хамран</w:t>
            </w:r>
            <w:proofErr w:type="spellEnd"/>
            <w:r>
              <w:rPr>
                <w:rFonts w:ascii="Arial" w:hAnsi="Arial"/>
                <w:spacing w:val="-9"/>
                <w:sz w:val="13"/>
              </w:rPr>
              <w:t xml:space="preserve"> </w:t>
            </w:r>
            <w:proofErr w:type="spellStart"/>
            <w:r>
              <w:rPr>
                <w:rFonts w:ascii="Arial" w:hAnsi="Arial"/>
                <w:spacing w:val="-1"/>
                <w:sz w:val="13"/>
              </w:rPr>
              <w:t>сургалтыг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E30E354"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26.1.1.1</w:t>
            </w:r>
          </w:p>
        </w:tc>
        <w:tc>
          <w:tcPr>
            <w:tcW w:w="3670" w:type="dxa"/>
            <w:tcBorders>
              <w:top w:val="single" w:sz="6" w:space="0" w:color="000000"/>
              <w:left w:val="single" w:sz="6" w:space="0" w:color="000000"/>
              <w:bottom w:val="single" w:sz="6" w:space="0" w:color="000000"/>
              <w:right w:val="single" w:sz="6" w:space="0" w:color="000000"/>
            </w:tcBorders>
          </w:tcPr>
          <w:p w14:paraId="648DF4E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0"/>
                <w:sz w:val="13"/>
              </w:rPr>
              <w:t xml:space="preserve"> </w:t>
            </w:r>
            <w:proofErr w:type="spellStart"/>
            <w:r>
              <w:rPr>
                <w:rFonts w:ascii="Arial" w:hAnsi="Arial"/>
                <w:spacing w:val="-1"/>
                <w:sz w:val="13"/>
              </w:rPr>
              <w:t>өмнөх</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хамран</w:t>
            </w:r>
            <w:proofErr w:type="spellEnd"/>
            <w:r>
              <w:rPr>
                <w:rFonts w:ascii="Arial" w:hAnsi="Arial"/>
                <w:spacing w:val="-10"/>
                <w:sz w:val="13"/>
              </w:rPr>
              <w:t xml:space="preserve"> </w:t>
            </w:r>
            <w:proofErr w:type="spellStart"/>
            <w:r>
              <w:rPr>
                <w:rFonts w:ascii="Arial" w:hAnsi="Arial"/>
                <w:spacing w:val="-1"/>
                <w:sz w:val="13"/>
              </w:rPr>
              <w:t>сургалт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4F9A853"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8BB408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2A78D13"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77.8</w:t>
            </w:r>
          </w:p>
        </w:tc>
        <w:tc>
          <w:tcPr>
            <w:tcW w:w="1522" w:type="dxa"/>
            <w:tcBorders>
              <w:top w:val="single" w:sz="6" w:space="0" w:color="000000"/>
              <w:left w:val="single" w:sz="6" w:space="0" w:color="000000"/>
              <w:bottom w:val="single" w:sz="6" w:space="0" w:color="000000"/>
              <w:right w:val="single" w:sz="6" w:space="0" w:color="000000"/>
            </w:tcBorders>
          </w:tcPr>
          <w:p w14:paraId="20DC12C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87.0</w:t>
            </w:r>
          </w:p>
        </w:tc>
      </w:tr>
      <w:tr w:rsidR="00AF1CA8" w14:paraId="35B5D05E" w14:textId="77777777" w:rsidTr="00AF1CA8">
        <w:trPr>
          <w:trHeight w:hRule="exact" w:val="327"/>
        </w:trPr>
        <w:tc>
          <w:tcPr>
            <w:tcW w:w="286" w:type="dxa"/>
            <w:vMerge/>
            <w:tcBorders>
              <w:left w:val="single" w:sz="6" w:space="0" w:color="000000"/>
              <w:right w:val="single" w:sz="6" w:space="0" w:color="000000"/>
            </w:tcBorders>
          </w:tcPr>
          <w:p w14:paraId="059B6C18" w14:textId="77777777" w:rsidR="00AF1CA8" w:rsidRDefault="00AF1CA8" w:rsidP="00AF1CA8"/>
        </w:tc>
        <w:tc>
          <w:tcPr>
            <w:tcW w:w="854" w:type="dxa"/>
            <w:vMerge/>
            <w:tcBorders>
              <w:left w:val="single" w:sz="6" w:space="0" w:color="000000"/>
              <w:right w:val="single" w:sz="6" w:space="0" w:color="000000"/>
            </w:tcBorders>
          </w:tcPr>
          <w:p w14:paraId="368E7FF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3CF861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B56E62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FC87E45"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26.1.1.2</w:t>
            </w:r>
          </w:p>
        </w:tc>
        <w:tc>
          <w:tcPr>
            <w:tcW w:w="3670" w:type="dxa"/>
            <w:tcBorders>
              <w:top w:val="single" w:sz="6" w:space="0" w:color="000000"/>
              <w:left w:val="single" w:sz="6" w:space="0" w:color="000000"/>
              <w:bottom w:val="single" w:sz="6" w:space="0" w:color="000000"/>
              <w:right w:val="single" w:sz="6" w:space="0" w:color="000000"/>
            </w:tcBorders>
          </w:tcPr>
          <w:p w14:paraId="79A112ED" w14:textId="77777777" w:rsidR="00AF1CA8" w:rsidRDefault="00AF1CA8" w:rsidP="00AF1CA8">
            <w:pPr>
              <w:pStyle w:val="TableParagraph"/>
              <w:spacing w:before="2" w:line="258" w:lineRule="auto"/>
              <w:ind w:left="20" w:right="685"/>
              <w:rPr>
                <w:rFonts w:ascii="Arial" w:eastAsia="Arial" w:hAnsi="Arial" w:cs="Arial"/>
                <w:sz w:val="13"/>
                <w:szCs w:val="13"/>
              </w:rPr>
            </w:pPr>
            <w:r>
              <w:rPr>
                <w:rFonts w:ascii="Arial" w:hAnsi="Arial"/>
                <w:sz w:val="13"/>
              </w:rPr>
              <w:t>5</w:t>
            </w:r>
            <w:r>
              <w:rPr>
                <w:rFonts w:ascii="Arial" w:hAnsi="Arial"/>
                <w:spacing w:val="-7"/>
                <w:sz w:val="13"/>
              </w:rPr>
              <w:t xml:space="preserve"> </w:t>
            </w:r>
            <w:proofErr w:type="spellStart"/>
            <w:r>
              <w:rPr>
                <w:rFonts w:ascii="Arial" w:hAnsi="Arial"/>
                <w:spacing w:val="-1"/>
                <w:sz w:val="13"/>
              </w:rPr>
              <w:t>настай</w:t>
            </w:r>
            <w:proofErr w:type="spellEnd"/>
            <w:r>
              <w:rPr>
                <w:rFonts w:ascii="Arial" w:hAnsi="Arial"/>
                <w:spacing w:val="-9"/>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сургуулийн</w:t>
            </w:r>
            <w:proofErr w:type="spellEnd"/>
            <w:r>
              <w:rPr>
                <w:rFonts w:ascii="Arial" w:hAnsi="Arial"/>
                <w:spacing w:val="-9"/>
                <w:sz w:val="13"/>
              </w:rPr>
              <w:t xml:space="preserve"> </w:t>
            </w: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1"/>
                <w:sz w:val="13"/>
              </w:rPr>
              <w:t>боловсролд</w:t>
            </w:r>
            <w:proofErr w:type="spellEnd"/>
            <w:r>
              <w:rPr>
                <w:rFonts w:ascii="Arial" w:hAnsi="Arial"/>
                <w:spacing w:val="37"/>
                <w:w w:val="99"/>
                <w:sz w:val="13"/>
              </w:rPr>
              <w:t xml:space="preserve"> </w:t>
            </w:r>
            <w:proofErr w:type="spellStart"/>
            <w:r>
              <w:rPr>
                <w:rFonts w:ascii="Arial" w:hAnsi="Arial"/>
                <w:spacing w:val="-1"/>
                <w:sz w:val="13"/>
              </w:rPr>
              <w:t>хамрагдалт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36003A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579441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835C3B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93.0</w:t>
            </w:r>
          </w:p>
        </w:tc>
        <w:tc>
          <w:tcPr>
            <w:tcW w:w="1522" w:type="dxa"/>
            <w:tcBorders>
              <w:top w:val="single" w:sz="6" w:space="0" w:color="000000"/>
              <w:left w:val="single" w:sz="6" w:space="0" w:color="000000"/>
              <w:bottom w:val="single" w:sz="6" w:space="0" w:color="000000"/>
              <w:right w:val="single" w:sz="6" w:space="0" w:color="000000"/>
            </w:tcBorders>
          </w:tcPr>
          <w:p w14:paraId="61A2983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100.0</w:t>
            </w:r>
          </w:p>
        </w:tc>
      </w:tr>
      <w:tr w:rsidR="00AF1CA8" w14:paraId="237AAE63" w14:textId="77777777" w:rsidTr="00AF1CA8">
        <w:trPr>
          <w:trHeight w:hRule="exact" w:val="487"/>
        </w:trPr>
        <w:tc>
          <w:tcPr>
            <w:tcW w:w="286" w:type="dxa"/>
            <w:vMerge/>
            <w:tcBorders>
              <w:left w:val="single" w:sz="6" w:space="0" w:color="000000"/>
              <w:right w:val="single" w:sz="6" w:space="0" w:color="000000"/>
            </w:tcBorders>
          </w:tcPr>
          <w:p w14:paraId="1B0778F2"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8B7AABE"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91DF1CD" w14:textId="77777777" w:rsidR="00AF1CA8" w:rsidRDefault="00AF1CA8" w:rsidP="00AF1CA8">
            <w:pPr>
              <w:pStyle w:val="TableParagraph"/>
              <w:spacing w:before="2"/>
              <w:rPr>
                <w:rFonts w:ascii="Times New Roman" w:eastAsia="Times New Roman" w:hAnsi="Times New Roman" w:cs="Times New Roman"/>
                <w:sz w:val="14"/>
                <w:szCs w:val="14"/>
              </w:rPr>
            </w:pPr>
          </w:p>
          <w:p w14:paraId="5CD1F07B" w14:textId="77777777" w:rsidR="00AF1CA8" w:rsidRDefault="00AF1CA8" w:rsidP="00AF1CA8">
            <w:pPr>
              <w:pStyle w:val="TableParagraph"/>
              <w:ind w:left="169"/>
              <w:rPr>
                <w:rFonts w:ascii="Arial" w:eastAsia="Arial" w:hAnsi="Arial" w:cs="Arial"/>
                <w:sz w:val="13"/>
                <w:szCs w:val="13"/>
              </w:rPr>
            </w:pPr>
            <w:r>
              <w:rPr>
                <w:rFonts w:ascii="Arial"/>
                <w:spacing w:val="-1"/>
                <w:sz w:val="13"/>
              </w:rPr>
              <w:t>26.1.2</w:t>
            </w:r>
          </w:p>
        </w:tc>
        <w:tc>
          <w:tcPr>
            <w:tcW w:w="5048" w:type="dxa"/>
            <w:tcBorders>
              <w:top w:val="single" w:sz="6" w:space="0" w:color="000000"/>
              <w:left w:val="single" w:sz="6" w:space="0" w:color="000000"/>
              <w:bottom w:val="single" w:sz="6" w:space="0" w:color="000000"/>
              <w:right w:val="single" w:sz="6" w:space="0" w:color="000000"/>
            </w:tcBorders>
          </w:tcPr>
          <w:p w14:paraId="7D03828F" w14:textId="77777777" w:rsidR="00AF1CA8" w:rsidRDefault="00AF1CA8" w:rsidP="00AF1CA8">
            <w:pPr>
              <w:pStyle w:val="TableParagraph"/>
              <w:spacing w:before="2"/>
              <w:rPr>
                <w:rFonts w:ascii="Times New Roman" w:eastAsia="Times New Roman" w:hAnsi="Times New Roman" w:cs="Times New Roman"/>
                <w:sz w:val="14"/>
                <w:szCs w:val="14"/>
              </w:rPr>
            </w:pPr>
          </w:p>
          <w:p w14:paraId="0AB4AD07"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9"/>
                <w:sz w:val="13"/>
              </w:rPr>
              <w:t xml:space="preserve"> </w:t>
            </w: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чанарт</w:t>
            </w:r>
            <w:proofErr w:type="spellEnd"/>
            <w:r>
              <w:rPr>
                <w:rFonts w:ascii="Arial" w:hAnsi="Arial"/>
                <w:spacing w:val="-7"/>
                <w:sz w:val="13"/>
              </w:rPr>
              <w:t xml:space="preserve"> </w:t>
            </w:r>
            <w:proofErr w:type="spellStart"/>
            <w:r>
              <w:rPr>
                <w:rFonts w:ascii="Arial" w:hAnsi="Arial"/>
                <w:spacing w:val="-2"/>
                <w:sz w:val="13"/>
              </w:rPr>
              <w:t>ахиц</w:t>
            </w:r>
            <w:proofErr w:type="spellEnd"/>
            <w:r>
              <w:rPr>
                <w:rFonts w:ascii="Arial" w:hAnsi="Arial"/>
                <w:spacing w:val="-7"/>
                <w:sz w:val="13"/>
              </w:rPr>
              <w:t xml:space="preserve"> </w:t>
            </w:r>
            <w:proofErr w:type="spellStart"/>
            <w:r>
              <w:rPr>
                <w:rFonts w:ascii="Arial" w:hAnsi="Arial"/>
                <w:spacing w:val="-1"/>
                <w:sz w:val="13"/>
              </w:rPr>
              <w:t>гаргана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05E896F" w14:textId="77777777" w:rsidR="00AF1CA8" w:rsidRDefault="00AF1CA8" w:rsidP="00AF1CA8">
            <w:pPr>
              <w:pStyle w:val="TableParagraph"/>
              <w:spacing w:before="2"/>
              <w:rPr>
                <w:rFonts w:ascii="Times New Roman" w:eastAsia="Times New Roman" w:hAnsi="Times New Roman" w:cs="Times New Roman"/>
                <w:sz w:val="14"/>
                <w:szCs w:val="14"/>
              </w:rPr>
            </w:pPr>
          </w:p>
          <w:p w14:paraId="55CB4163" w14:textId="77777777" w:rsidR="00AF1CA8" w:rsidRDefault="00AF1CA8" w:rsidP="00AF1CA8">
            <w:pPr>
              <w:pStyle w:val="TableParagraph"/>
              <w:ind w:left="121"/>
              <w:rPr>
                <w:rFonts w:ascii="Arial" w:eastAsia="Arial" w:hAnsi="Arial" w:cs="Arial"/>
                <w:sz w:val="13"/>
                <w:szCs w:val="13"/>
              </w:rPr>
            </w:pPr>
            <w:r>
              <w:rPr>
                <w:rFonts w:ascii="Arial"/>
                <w:spacing w:val="-1"/>
                <w:sz w:val="13"/>
              </w:rPr>
              <w:t>26.1.2.1</w:t>
            </w:r>
          </w:p>
        </w:tc>
        <w:tc>
          <w:tcPr>
            <w:tcW w:w="3670" w:type="dxa"/>
            <w:tcBorders>
              <w:top w:val="single" w:sz="6" w:space="0" w:color="000000"/>
              <w:left w:val="single" w:sz="6" w:space="0" w:color="000000"/>
              <w:bottom w:val="single" w:sz="6" w:space="0" w:color="000000"/>
              <w:right w:val="single" w:sz="6" w:space="0" w:color="000000"/>
            </w:tcBorders>
          </w:tcPr>
          <w:p w14:paraId="7198598A" w14:textId="77777777" w:rsidR="00AF1CA8" w:rsidRDefault="00AF1CA8" w:rsidP="00AF1CA8">
            <w:pPr>
              <w:pStyle w:val="TableParagraph"/>
              <w:spacing w:before="81" w:line="258" w:lineRule="auto"/>
              <w:ind w:left="20" w:right="184"/>
              <w:rPr>
                <w:rFonts w:ascii="Arial" w:eastAsia="Arial" w:hAnsi="Arial" w:cs="Arial"/>
                <w:sz w:val="13"/>
                <w:szCs w:val="13"/>
              </w:rPr>
            </w:pPr>
            <w:r>
              <w:rPr>
                <w:rFonts w:ascii="Arial" w:hAnsi="Arial"/>
                <w:sz w:val="13"/>
              </w:rPr>
              <w:t>5</w:t>
            </w:r>
            <w:r>
              <w:rPr>
                <w:rFonts w:ascii="Arial" w:hAnsi="Arial"/>
                <w:spacing w:val="-7"/>
                <w:sz w:val="13"/>
              </w:rPr>
              <w:t xml:space="preserve"> </w:t>
            </w:r>
            <w:proofErr w:type="spellStart"/>
            <w:r>
              <w:rPr>
                <w:rFonts w:ascii="Arial" w:hAnsi="Arial"/>
                <w:spacing w:val="-1"/>
                <w:sz w:val="13"/>
              </w:rPr>
              <w:t>настай</w:t>
            </w:r>
            <w:proofErr w:type="spellEnd"/>
            <w:r>
              <w:rPr>
                <w:rFonts w:ascii="Arial" w:hAnsi="Arial"/>
                <w:spacing w:val="-8"/>
                <w:sz w:val="13"/>
              </w:rPr>
              <w:t xml:space="preserve"> </w:t>
            </w:r>
            <w:proofErr w:type="spellStart"/>
            <w:r>
              <w:rPr>
                <w:rFonts w:ascii="Arial" w:hAnsi="Arial"/>
                <w:spacing w:val="-2"/>
                <w:sz w:val="13"/>
              </w:rPr>
              <w:t>хүүхдийн</w:t>
            </w:r>
            <w:proofErr w:type="spellEnd"/>
            <w:r>
              <w:rPr>
                <w:rFonts w:ascii="Arial" w:hAnsi="Arial"/>
                <w:spacing w:val="-9"/>
                <w:sz w:val="13"/>
              </w:rPr>
              <w:t xml:space="preserve"> </w:t>
            </w:r>
            <w:proofErr w:type="spellStart"/>
            <w:r>
              <w:rPr>
                <w:rFonts w:ascii="Arial" w:hAnsi="Arial"/>
                <w:spacing w:val="-1"/>
                <w:sz w:val="13"/>
              </w:rPr>
              <w:t>сургуульд</w:t>
            </w:r>
            <w:proofErr w:type="spellEnd"/>
            <w:r>
              <w:rPr>
                <w:rFonts w:ascii="Arial" w:hAnsi="Arial"/>
                <w:spacing w:val="-5"/>
                <w:sz w:val="13"/>
              </w:rPr>
              <w:t xml:space="preserve"> </w:t>
            </w:r>
            <w:proofErr w:type="spellStart"/>
            <w:r>
              <w:rPr>
                <w:rFonts w:ascii="Arial" w:hAnsi="Arial"/>
                <w:sz w:val="13"/>
              </w:rPr>
              <w:t>бэлтгэгдсэн</w:t>
            </w:r>
            <w:proofErr w:type="spellEnd"/>
            <w:r>
              <w:rPr>
                <w:rFonts w:ascii="Arial" w:hAnsi="Arial"/>
                <w:spacing w:val="-9"/>
                <w:sz w:val="13"/>
              </w:rPr>
              <w:t xml:space="preserve"> </w:t>
            </w:r>
            <w:proofErr w:type="spellStart"/>
            <w:r>
              <w:rPr>
                <w:rFonts w:ascii="Arial" w:hAnsi="Arial"/>
                <w:spacing w:val="-1"/>
                <w:sz w:val="13"/>
              </w:rPr>
              <w:t>байдлын</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47"/>
                <w:w w:val="99"/>
                <w:sz w:val="13"/>
              </w:rPr>
              <w:t xml:space="preserve"> </w:t>
            </w:r>
            <w:proofErr w:type="spellStart"/>
            <w:r>
              <w:rPr>
                <w:rFonts w:ascii="Arial" w:hAnsi="Arial"/>
                <w:sz w:val="13"/>
              </w:rPr>
              <w:t>дундаж</w:t>
            </w:r>
            <w:proofErr w:type="spellEnd"/>
            <w:r>
              <w:rPr>
                <w:rFonts w:ascii="Arial" w:hAnsi="Arial"/>
                <w:spacing w:val="-9"/>
                <w:sz w:val="13"/>
              </w:rPr>
              <w:t xml:space="preserve"> </w:t>
            </w:r>
            <w:proofErr w:type="spellStart"/>
            <w:r>
              <w:rPr>
                <w:rFonts w:ascii="Arial" w:hAnsi="Arial"/>
                <w:spacing w:val="-1"/>
                <w:sz w:val="13"/>
              </w:rPr>
              <w:t>гүйцэтгэл</w:t>
            </w:r>
            <w:proofErr w:type="spellEnd"/>
            <w:r>
              <w:rPr>
                <w:rFonts w:ascii="Arial" w:hAnsi="Arial"/>
                <w:spacing w:val="-9"/>
                <w:sz w:val="13"/>
              </w:rPr>
              <w:t xml:space="preserve"> </w:t>
            </w:r>
            <w:r>
              <w:rPr>
                <w:rFonts w:ascii="Arial" w:hAnsi="Arial"/>
                <w:spacing w:val="-2"/>
                <w:sz w:val="13"/>
              </w:rPr>
              <w:t>/</w:t>
            </w:r>
            <w:proofErr w:type="spellStart"/>
            <w:r>
              <w:rPr>
                <w:rFonts w:ascii="Arial" w:hAnsi="Arial"/>
                <w:spacing w:val="-2"/>
                <w:sz w:val="13"/>
              </w:rPr>
              <w:t>хүүхдийн</w:t>
            </w:r>
            <w:proofErr w:type="spellEnd"/>
            <w:r>
              <w:rPr>
                <w:rFonts w:ascii="Arial" w:hAnsi="Arial"/>
                <w:spacing w:val="-9"/>
                <w:sz w:val="13"/>
              </w:rPr>
              <w:t xml:space="preserve"> </w:t>
            </w:r>
            <w:proofErr w:type="spellStart"/>
            <w:r>
              <w:rPr>
                <w:rFonts w:ascii="Arial" w:hAnsi="Arial"/>
                <w:spacing w:val="-2"/>
                <w:sz w:val="13"/>
              </w:rPr>
              <w:t>хөгжлийн</w:t>
            </w:r>
            <w:proofErr w:type="spellEnd"/>
            <w:r>
              <w:rPr>
                <w:rFonts w:ascii="Arial" w:hAnsi="Arial"/>
                <w:spacing w:val="-10"/>
                <w:sz w:val="13"/>
              </w:rPr>
              <w:t xml:space="preserve"> </w:t>
            </w:r>
            <w:proofErr w:type="spellStart"/>
            <w:r>
              <w:rPr>
                <w:rFonts w:ascii="Arial" w:hAnsi="Arial"/>
                <w:spacing w:val="-1"/>
                <w:sz w:val="13"/>
              </w:rPr>
              <w:t>үзүүлэлт</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7CAFF685" w14:textId="77777777" w:rsidR="00AF1CA8" w:rsidRDefault="00AF1CA8" w:rsidP="00AF1CA8">
            <w:pPr>
              <w:pStyle w:val="TableParagraph"/>
              <w:spacing w:before="2"/>
              <w:rPr>
                <w:rFonts w:ascii="Times New Roman" w:eastAsia="Times New Roman" w:hAnsi="Times New Roman" w:cs="Times New Roman"/>
                <w:sz w:val="14"/>
                <w:szCs w:val="14"/>
              </w:rPr>
            </w:pPr>
          </w:p>
          <w:p w14:paraId="05914208"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09EEE2C" w14:textId="77777777" w:rsidR="00AF1CA8" w:rsidRDefault="00AF1CA8" w:rsidP="00AF1CA8">
            <w:pPr>
              <w:pStyle w:val="TableParagraph"/>
              <w:spacing w:before="2"/>
              <w:rPr>
                <w:rFonts w:ascii="Times New Roman" w:eastAsia="Times New Roman" w:hAnsi="Times New Roman" w:cs="Times New Roman"/>
                <w:sz w:val="14"/>
                <w:szCs w:val="14"/>
              </w:rPr>
            </w:pPr>
          </w:p>
          <w:p w14:paraId="5C23C97A"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3F52FB3" w14:textId="77777777" w:rsidR="00AF1CA8" w:rsidRDefault="00AF1CA8" w:rsidP="00AF1CA8">
            <w:pPr>
              <w:pStyle w:val="TableParagraph"/>
              <w:spacing w:before="2"/>
              <w:rPr>
                <w:rFonts w:ascii="Times New Roman" w:eastAsia="Times New Roman" w:hAnsi="Times New Roman" w:cs="Times New Roman"/>
                <w:sz w:val="14"/>
                <w:szCs w:val="14"/>
              </w:rPr>
            </w:pPr>
          </w:p>
          <w:p w14:paraId="5033D2D3" w14:textId="77777777" w:rsidR="00AF1CA8" w:rsidRDefault="00AF1CA8" w:rsidP="00AF1CA8">
            <w:pPr>
              <w:pStyle w:val="TableParagraph"/>
              <w:jc w:val="center"/>
              <w:rPr>
                <w:rFonts w:ascii="Arial" w:eastAsia="Arial" w:hAnsi="Arial" w:cs="Arial"/>
                <w:sz w:val="13"/>
                <w:szCs w:val="13"/>
              </w:rPr>
            </w:pPr>
            <w:r>
              <w:rPr>
                <w:rFonts w:ascii="Arial"/>
                <w:spacing w:val="-1"/>
                <w:sz w:val="13"/>
              </w:rPr>
              <w:t>60.7</w:t>
            </w:r>
          </w:p>
        </w:tc>
        <w:tc>
          <w:tcPr>
            <w:tcW w:w="1522" w:type="dxa"/>
            <w:tcBorders>
              <w:top w:val="single" w:sz="6" w:space="0" w:color="000000"/>
              <w:left w:val="single" w:sz="6" w:space="0" w:color="000000"/>
              <w:bottom w:val="single" w:sz="6" w:space="0" w:color="000000"/>
              <w:right w:val="single" w:sz="6" w:space="0" w:color="000000"/>
            </w:tcBorders>
          </w:tcPr>
          <w:p w14:paraId="6F2BB899" w14:textId="77777777" w:rsidR="00AF1CA8" w:rsidRDefault="00AF1CA8" w:rsidP="00AF1CA8">
            <w:pPr>
              <w:pStyle w:val="TableParagraph"/>
              <w:spacing w:before="2"/>
              <w:rPr>
                <w:rFonts w:ascii="Times New Roman" w:eastAsia="Times New Roman" w:hAnsi="Times New Roman" w:cs="Times New Roman"/>
                <w:sz w:val="14"/>
                <w:szCs w:val="14"/>
              </w:rPr>
            </w:pPr>
          </w:p>
          <w:p w14:paraId="7B55BE83" w14:textId="77777777" w:rsidR="00AF1CA8" w:rsidRDefault="00AF1CA8" w:rsidP="00AF1CA8">
            <w:pPr>
              <w:pStyle w:val="TableParagraph"/>
              <w:jc w:val="center"/>
              <w:rPr>
                <w:rFonts w:ascii="Arial" w:eastAsia="Arial" w:hAnsi="Arial" w:cs="Arial"/>
                <w:sz w:val="13"/>
                <w:szCs w:val="13"/>
              </w:rPr>
            </w:pPr>
            <w:r>
              <w:rPr>
                <w:rFonts w:ascii="Arial"/>
                <w:spacing w:val="-1"/>
                <w:sz w:val="13"/>
              </w:rPr>
              <w:t>73.0</w:t>
            </w:r>
          </w:p>
        </w:tc>
      </w:tr>
      <w:tr w:rsidR="00AF1CA8" w14:paraId="293DDB53" w14:textId="77777777" w:rsidTr="00AF1CA8">
        <w:trPr>
          <w:trHeight w:hRule="exact" w:val="170"/>
        </w:trPr>
        <w:tc>
          <w:tcPr>
            <w:tcW w:w="286" w:type="dxa"/>
            <w:vMerge/>
            <w:tcBorders>
              <w:left w:val="single" w:sz="6" w:space="0" w:color="000000"/>
              <w:right w:val="single" w:sz="6" w:space="0" w:color="000000"/>
            </w:tcBorders>
          </w:tcPr>
          <w:p w14:paraId="3480DD1D"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EAF7082" w14:textId="77777777" w:rsidR="00AF1CA8" w:rsidRDefault="00AF1CA8" w:rsidP="00AF1CA8">
            <w:pPr>
              <w:pStyle w:val="TableParagraph"/>
              <w:rPr>
                <w:rFonts w:ascii="Times New Roman" w:eastAsia="Times New Roman" w:hAnsi="Times New Roman" w:cs="Times New Roman"/>
                <w:sz w:val="12"/>
                <w:szCs w:val="12"/>
              </w:rPr>
            </w:pPr>
          </w:p>
          <w:p w14:paraId="3B7C164D" w14:textId="77777777" w:rsidR="00AF1CA8" w:rsidRDefault="00AF1CA8" w:rsidP="00AF1CA8">
            <w:pPr>
              <w:pStyle w:val="TableParagraph"/>
              <w:rPr>
                <w:rFonts w:ascii="Times New Roman" w:eastAsia="Times New Roman" w:hAnsi="Times New Roman" w:cs="Times New Roman"/>
                <w:sz w:val="12"/>
                <w:szCs w:val="12"/>
              </w:rPr>
            </w:pPr>
          </w:p>
          <w:p w14:paraId="2270511B" w14:textId="77777777" w:rsidR="00AF1CA8" w:rsidRDefault="00AF1CA8" w:rsidP="00AF1CA8">
            <w:pPr>
              <w:pStyle w:val="TableParagraph"/>
              <w:rPr>
                <w:rFonts w:ascii="Times New Roman" w:eastAsia="Times New Roman" w:hAnsi="Times New Roman" w:cs="Times New Roman"/>
                <w:sz w:val="12"/>
                <w:szCs w:val="12"/>
              </w:rPr>
            </w:pPr>
          </w:p>
          <w:p w14:paraId="49E43713" w14:textId="77777777" w:rsidR="00AF1CA8" w:rsidRDefault="00AF1CA8" w:rsidP="00AF1CA8">
            <w:pPr>
              <w:pStyle w:val="TableParagraph"/>
              <w:rPr>
                <w:rFonts w:ascii="Times New Roman" w:eastAsia="Times New Roman" w:hAnsi="Times New Roman" w:cs="Times New Roman"/>
                <w:sz w:val="12"/>
                <w:szCs w:val="12"/>
              </w:rPr>
            </w:pPr>
          </w:p>
          <w:p w14:paraId="5321AB91" w14:textId="77777777" w:rsidR="00AF1CA8" w:rsidRDefault="00AF1CA8" w:rsidP="00AF1CA8">
            <w:pPr>
              <w:pStyle w:val="TableParagraph"/>
              <w:rPr>
                <w:rFonts w:ascii="Times New Roman" w:eastAsia="Times New Roman" w:hAnsi="Times New Roman" w:cs="Times New Roman"/>
                <w:sz w:val="12"/>
                <w:szCs w:val="12"/>
              </w:rPr>
            </w:pPr>
          </w:p>
          <w:p w14:paraId="4DBFC772" w14:textId="77777777" w:rsidR="00AF1CA8" w:rsidRDefault="00AF1CA8" w:rsidP="00AF1CA8">
            <w:pPr>
              <w:pStyle w:val="TableParagraph"/>
              <w:rPr>
                <w:rFonts w:ascii="Times New Roman" w:eastAsia="Times New Roman" w:hAnsi="Times New Roman" w:cs="Times New Roman"/>
                <w:sz w:val="12"/>
                <w:szCs w:val="12"/>
              </w:rPr>
            </w:pPr>
          </w:p>
          <w:p w14:paraId="51533E39" w14:textId="77777777" w:rsidR="00AF1CA8" w:rsidRDefault="00AF1CA8" w:rsidP="00AF1CA8">
            <w:pPr>
              <w:pStyle w:val="TableParagraph"/>
              <w:rPr>
                <w:rFonts w:ascii="Times New Roman" w:eastAsia="Times New Roman" w:hAnsi="Times New Roman" w:cs="Times New Roman"/>
                <w:sz w:val="12"/>
                <w:szCs w:val="12"/>
              </w:rPr>
            </w:pPr>
          </w:p>
          <w:p w14:paraId="0186FA6F" w14:textId="77777777" w:rsidR="00AF1CA8" w:rsidRDefault="00AF1CA8" w:rsidP="00AF1CA8">
            <w:pPr>
              <w:pStyle w:val="TableParagraph"/>
              <w:rPr>
                <w:rFonts w:ascii="Times New Roman" w:eastAsia="Times New Roman" w:hAnsi="Times New Roman" w:cs="Times New Roman"/>
                <w:sz w:val="12"/>
                <w:szCs w:val="12"/>
              </w:rPr>
            </w:pPr>
          </w:p>
          <w:p w14:paraId="3242331E" w14:textId="77777777" w:rsidR="00AF1CA8" w:rsidRDefault="00AF1CA8" w:rsidP="00AF1CA8">
            <w:pPr>
              <w:pStyle w:val="TableParagraph"/>
              <w:rPr>
                <w:rFonts w:ascii="Times New Roman" w:eastAsia="Times New Roman" w:hAnsi="Times New Roman" w:cs="Times New Roman"/>
                <w:sz w:val="12"/>
                <w:szCs w:val="12"/>
              </w:rPr>
            </w:pPr>
          </w:p>
          <w:p w14:paraId="30AFC19E" w14:textId="77777777" w:rsidR="00AF1CA8" w:rsidRDefault="00AF1CA8" w:rsidP="00AF1CA8">
            <w:pPr>
              <w:pStyle w:val="TableParagraph"/>
              <w:rPr>
                <w:rFonts w:ascii="Times New Roman" w:eastAsia="Times New Roman" w:hAnsi="Times New Roman" w:cs="Times New Roman"/>
                <w:sz w:val="12"/>
                <w:szCs w:val="12"/>
              </w:rPr>
            </w:pPr>
          </w:p>
          <w:p w14:paraId="61A3A6D2" w14:textId="77777777" w:rsidR="00AF1CA8" w:rsidRDefault="00AF1CA8" w:rsidP="00AF1CA8">
            <w:pPr>
              <w:pStyle w:val="TableParagraph"/>
              <w:rPr>
                <w:rFonts w:ascii="Times New Roman" w:eastAsia="Times New Roman" w:hAnsi="Times New Roman" w:cs="Times New Roman"/>
                <w:sz w:val="12"/>
                <w:szCs w:val="12"/>
              </w:rPr>
            </w:pPr>
          </w:p>
          <w:p w14:paraId="5E43B55E" w14:textId="77777777" w:rsidR="00AF1CA8" w:rsidRDefault="00AF1CA8" w:rsidP="00AF1CA8">
            <w:pPr>
              <w:pStyle w:val="TableParagraph"/>
              <w:rPr>
                <w:rFonts w:ascii="Times New Roman" w:eastAsia="Times New Roman" w:hAnsi="Times New Roman" w:cs="Times New Roman"/>
                <w:sz w:val="12"/>
                <w:szCs w:val="12"/>
              </w:rPr>
            </w:pPr>
          </w:p>
          <w:p w14:paraId="6691CF08" w14:textId="77777777" w:rsidR="00AF1CA8" w:rsidRDefault="00AF1CA8" w:rsidP="00AF1CA8">
            <w:pPr>
              <w:pStyle w:val="TableParagraph"/>
              <w:rPr>
                <w:rFonts w:ascii="Times New Roman" w:eastAsia="Times New Roman" w:hAnsi="Times New Roman" w:cs="Times New Roman"/>
                <w:sz w:val="12"/>
                <w:szCs w:val="12"/>
              </w:rPr>
            </w:pPr>
          </w:p>
          <w:p w14:paraId="02C057BA" w14:textId="77777777" w:rsidR="00AF1CA8" w:rsidRDefault="00AF1CA8" w:rsidP="00AF1CA8">
            <w:pPr>
              <w:pStyle w:val="TableParagraph"/>
              <w:rPr>
                <w:rFonts w:ascii="Times New Roman" w:eastAsia="Times New Roman" w:hAnsi="Times New Roman" w:cs="Times New Roman"/>
                <w:sz w:val="12"/>
                <w:szCs w:val="12"/>
              </w:rPr>
            </w:pPr>
          </w:p>
          <w:p w14:paraId="27F22AAD" w14:textId="77777777" w:rsidR="00AF1CA8" w:rsidRDefault="00AF1CA8" w:rsidP="00AF1CA8">
            <w:pPr>
              <w:pStyle w:val="TableParagraph"/>
              <w:rPr>
                <w:rFonts w:ascii="Times New Roman" w:eastAsia="Times New Roman" w:hAnsi="Times New Roman" w:cs="Times New Roman"/>
                <w:sz w:val="12"/>
                <w:szCs w:val="12"/>
              </w:rPr>
            </w:pPr>
          </w:p>
          <w:p w14:paraId="105BF9DB" w14:textId="77777777" w:rsidR="00AF1CA8" w:rsidRDefault="00AF1CA8" w:rsidP="00AF1CA8">
            <w:pPr>
              <w:pStyle w:val="TableParagraph"/>
              <w:rPr>
                <w:rFonts w:ascii="Times New Roman" w:eastAsia="Times New Roman" w:hAnsi="Times New Roman" w:cs="Times New Roman"/>
                <w:sz w:val="12"/>
                <w:szCs w:val="12"/>
              </w:rPr>
            </w:pPr>
          </w:p>
          <w:p w14:paraId="338D0A38" w14:textId="77777777" w:rsidR="00AF1CA8" w:rsidRDefault="00AF1CA8" w:rsidP="00AF1CA8">
            <w:pPr>
              <w:pStyle w:val="TableParagraph"/>
              <w:spacing w:before="70"/>
              <w:jc w:val="center"/>
              <w:rPr>
                <w:rFonts w:ascii="Arial" w:eastAsia="Arial" w:hAnsi="Arial" w:cs="Arial"/>
                <w:sz w:val="13"/>
                <w:szCs w:val="13"/>
              </w:rPr>
            </w:pPr>
            <w:r>
              <w:rPr>
                <w:rFonts w:ascii="Arial"/>
                <w:b/>
                <w:spacing w:val="-1"/>
                <w:sz w:val="13"/>
              </w:rPr>
              <w:t>26.2</w:t>
            </w:r>
          </w:p>
        </w:tc>
        <w:tc>
          <w:tcPr>
            <w:tcW w:w="14870" w:type="dxa"/>
            <w:gridSpan w:val="8"/>
            <w:tcBorders>
              <w:top w:val="single" w:sz="6" w:space="0" w:color="000000"/>
              <w:left w:val="single" w:sz="6" w:space="0" w:color="000000"/>
              <w:bottom w:val="single" w:sz="6" w:space="0" w:color="000000"/>
              <w:right w:val="single" w:sz="6" w:space="0" w:color="000000"/>
            </w:tcBorders>
          </w:tcPr>
          <w:p w14:paraId="44CDE10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71802</w:t>
            </w:r>
            <w:r>
              <w:rPr>
                <w:rFonts w:ascii="Arial" w:hAnsi="Arial"/>
                <w:b/>
                <w:sz w:val="13"/>
              </w:rPr>
              <w:t xml:space="preserve">   </w:t>
            </w:r>
            <w:r>
              <w:rPr>
                <w:rFonts w:ascii="Arial" w:hAnsi="Arial"/>
                <w:b/>
                <w:spacing w:val="21"/>
                <w:sz w:val="13"/>
              </w:rPr>
              <w:t xml:space="preserve"> </w:t>
            </w:r>
            <w:proofErr w:type="spellStart"/>
            <w:r>
              <w:rPr>
                <w:rFonts w:ascii="Arial" w:hAnsi="Arial"/>
                <w:b/>
                <w:spacing w:val="-1"/>
                <w:sz w:val="13"/>
              </w:rPr>
              <w:t>Ерөнхий</w:t>
            </w:r>
            <w:proofErr w:type="spellEnd"/>
            <w:r>
              <w:rPr>
                <w:rFonts w:ascii="Arial" w:hAnsi="Arial"/>
                <w:b/>
                <w:spacing w:val="-4"/>
                <w:sz w:val="13"/>
              </w:rPr>
              <w:t xml:space="preserve"> </w:t>
            </w:r>
            <w:proofErr w:type="spellStart"/>
            <w:r>
              <w:rPr>
                <w:rFonts w:ascii="Arial" w:hAnsi="Arial"/>
                <w:b/>
                <w:spacing w:val="-1"/>
                <w:sz w:val="13"/>
              </w:rPr>
              <w:t>боловсрол</w:t>
            </w:r>
            <w:proofErr w:type="spellEnd"/>
          </w:p>
        </w:tc>
      </w:tr>
      <w:tr w:rsidR="00AF1CA8" w14:paraId="7D6E85E2" w14:textId="77777777" w:rsidTr="00AF1CA8">
        <w:trPr>
          <w:trHeight w:hRule="exact" w:val="487"/>
        </w:trPr>
        <w:tc>
          <w:tcPr>
            <w:tcW w:w="286" w:type="dxa"/>
            <w:vMerge/>
            <w:tcBorders>
              <w:left w:val="single" w:sz="6" w:space="0" w:color="000000"/>
              <w:right w:val="single" w:sz="6" w:space="0" w:color="000000"/>
            </w:tcBorders>
          </w:tcPr>
          <w:p w14:paraId="4513D193" w14:textId="77777777" w:rsidR="00AF1CA8" w:rsidRDefault="00AF1CA8" w:rsidP="00AF1CA8"/>
        </w:tc>
        <w:tc>
          <w:tcPr>
            <w:tcW w:w="854" w:type="dxa"/>
            <w:vMerge/>
            <w:tcBorders>
              <w:left w:val="single" w:sz="6" w:space="0" w:color="000000"/>
              <w:right w:val="single" w:sz="6" w:space="0" w:color="000000"/>
            </w:tcBorders>
          </w:tcPr>
          <w:p w14:paraId="245BC6C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FE47F20" w14:textId="77777777" w:rsidR="00AF1CA8" w:rsidRDefault="00AF1CA8" w:rsidP="00AF1CA8">
            <w:pPr>
              <w:pStyle w:val="TableParagraph"/>
              <w:rPr>
                <w:rFonts w:ascii="Times New Roman" w:eastAsia="Times New Roman" w:hAnsi="Times New Roman" w:cs="Times New Roman"/>
                <w:sz w:val="12"/>
                <w:szCs w:val="12"/>
              </w:rPr>
            </w:pPr>
          </w:p>
          <w:p w14:paraId="2BEDE47D" w14:textId="77777777" w:rsidR="00AF1CA8" w:rsidRDefault="00AF1CA8" w:rsidP="00AF1CA8">
            <w:pPr>
              <w:pStyle w:val="TableParagraph"/>
              <w:rPr>
                <w:rFonts w:ascii="Times New Roman" w:eastAsia="Times New Roman" w:hAnsi="Times New Roman" w:cs="Times New Roman"/>
                <w:sz w:val="12"/>
                <w:szCs w:val="12"/>
              </w:rPr>
            </w:pPr>
          </w:p>
          <w:p w14:paraId="60635E9C" w14:textId="77777777" w:rsidR="00AF1CA8" w:rsidRDefault="00AF1CA8" w:rsidP="00AF1CA8">
            <w:pPr>
              <w:pStyle w:val="TableParagraph"/>
              <w:rPr>
                <w:rFonts w:ascii="Times New Roman" w:eastAsia="Times New Roman" w:hAnsi="Times New Roman" w:cs="Times New Roman"/>
                <w:sz w:val="12"/>
                <w:szCs w:val="12"/>
              </w:rPr>
            </w:pPr>
          </w:p>
          <w:p w14:paraId="5F316049" w14:textId="77777777" w:rsidR="00AF1CA8" w:rsidRDefault="00AF1CA8" w:rsidP="00AF1CA8">
            <w:pPr>
              <w:pStyle w:val="TableParagraph"/>
              <w:spacing w:before="9"/>
              <w:rPr>
                <w:rFonts w:ascii="Times New Roman" w:eastAsia="Times New Roman" w:hAnsi="Times New Roman" w:cs="Times New Roman"/>
                <w:sz w:val="12"/>
                <w:szCs w:val="12"/>
              </w:rPr>
            </w:pPr>
          </w:p>
          <w:p w14:paraId="0447B3A7" w14:textId="77777777" w:rsidR="00AF1CA8" w:rsidRDefault="00AF1CA8" w:rsidP="00AF1CA8">
            <w:pPr>
              <w:pStyle w:val="TableParagraph"/>
              <w:ind w:left="169"/>
              <w:rPr>
                <w:rFonts w:ascii="Arial" w:eastAsia="Arial" w:hAnsi="Arial" w:cs="Arial"/>
                <w:sz w:val="13"/>
                <w:szCs w:val="13"/>
              </w:rPr>
            </w:pPr>
            <w:r>
              <w:rPr>
                <w:rFonts w:ascii="Arial"/>
                <w:spacing w:val="-1"/>
                <w:sz w:val="13"/>
              </w:rPr>
              <w:t>26.2.1</w:t>
            </w:r>
          </w:p>
        </w:tc>
        <w:tc>
          <w:tcPr>
            <w:tcW w:w="5048" w:type="dxa"/>
            <w:vMerge w:val="restart"/>
            <w:tcBorders>
              <w:top w:val="single" w:sz="6" w:space="0" w:color="000000"/>
              <w:left w:val="single" w:sz="6" w:space="0" w:color="000000"/>
              <w:right w:val="single" w:sz="6" w:space="0" w:color="000000"/>
            </w:tcBorders>
          </w:tcPr>
          <w:p w14:paraId="4DC3CD0F" w14:textId="77777777" w:rsidR="00AF1CA8" w:rsidRDefault="00AF1CA8" w:rsidP="00AF1CA8">
            <w:pPr>
              <w:pStyle w:val="TableParagraph"/>
              <w:rPr>
                <w:rFonts w:ascii="Times New Roman" w:eastAsia="Times New Roman" w:hAnsi="Times New Roman" w:cs="Times New Roman"/>
                <w:sz w:val="12"/>
                <w:szCs w:val="12"/>
              </w:rPr>
            </w:pPr>
          </w:p>
          <w:p w14:paraId="6B9E858C" w14:textId="77777777" w:rsidR="00AF1CA8" w:rsidRDefault="00AF1CA8" w:rsidP="00AF1CA8">
            <w:pPr>
              <w:pStyle w:val="TableParagraph"/>
              <w:rPr>
                <w:rFonts w:ascii="Times New Roman" w:eastAsia="Times New Roman" w:hAnsi="Times New Roman" w:cs="Times New Roman"/>
                <w:sz w:val="12"/>
                <w:szCs w:val="12"/>
              </w:rPr>
            </w:pPr>
          </w:p>
          <w:p w14:paraId="3B76488A" w14:textId="77777777" w:rsidR="00AF1CA8" w:rsidRDefault="00AF1CA8" w:rsidP="00AF1CA8">
            <w:pPr>
              <w:pStyle w:val="TableParagraph"/>
              <w:spacing w:before="8"/>
              <w:rPr>
                <w:rFonts w:ascii="Times New Roman" w:eastAsia="Times New Roman" w:hAnsi="Times New Roman" w:cs="Times New Roman"/>
                <w:sz w:val="17"/>
                <w:szCs w:val="17"/>
              </w:rPr>
            </w:pPr>
          </w:p>
          <w:p w14:paraId="43C9B990" w14:textId="77777777" w:rsidR="00AF1CA8" w:rsidRDefault="00AF1CA8" w:rsidP="00AF1CA8">
            <w:pPr>
              <w:pStyle w:val="TableParagraph"/>
              <w:spacing w:line="258" w:lineRule="auto"/>
              <w:ind w:left="20" w:right="173"/>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8"/>
                <w:sz w:val="13"/>
              </w:rPr>
              <w:t xml:space="preserve"> </w:t>
            </w:r>
            <w:proofErr w:type="spellStart"/>
            <w:r>
              <w:rPr>
                <w:rFonts w:ascii="Arial" w:hAnsi="Arial"/>
                <w:spacing w:val="-1"/>
                <w:sz w:val="13"/>
              </w:rPr>
              <w:t>боловсролын</w:t>
            </w:r>
            <w:proofErr w:type="spellEnd"/>
            <w:r>
              <w:rPr>
                <w:rFonts w:ascii="Arial" w:hAnsi="Arial"/>
                <w:spacing w:val="23"/>
                <w:sz w:val="13"/>
              </w:rPr>
              <w:t xml:space="preserve"> </w:t>
            </w:r>
            <w:r>
              <w:rPr>
                <w:rFonts w:ascii="Arial" w:hAnsi="Arial"/>
                <w:sz w:val="13"/>
              </w:rPr>
              <w:t>7-14</w:t>
            </w:r>
            <w:r>
              <w:rPr>
                <w:rFonts w:ascii="Arial" w:hAnsi="Arial"/>
                <w:spacing w:val="-7"/>
                <w:sz w:val="13"/>
              </w:rPr>
              <w:t xml:space="preserve"> </w:t>
            </w:r>
            <w:proofErr w:type="spellStart"/>
            <w:r>
              <w:rPr>
                <w:rFonts w:ascii="Arial" w:hAnsi="Arial"/>
                <w:spacing w:val="-1"/>
                <w:sz w:val="13"/>
              </w:rPr>
              <w:t>настай</w:t>
            </w:r>
            <w:proofErr w:type="spellEnd"/>
            <w:r>
              <w:rPr>
                <w:rFonts w:ascii="Arial" w:hAnsi="Arial"/>
                <w:spacing w:val="-7"/>
                <w:sz w:val="13"/>
              </w:rPr>
              <w:t xml:space="preserve"> </w:t>
            </w:r>
            <w:proofErr w:type="spellStart"/>
            <w:r>
              <w:rPr>
                <w:rFonts w:ascii="Arial" w:hAnsi="Arial"/>
                <w:spacing w:val="-1"/>
                <w:sz w:val="13"/>
              </w:rPr>
              <w:t>суралцагчийн</w:t>
            </w:r>
            <w:proofErr w:type="spellEnd"/>
            <w:r>
              <w:rPr>
                <w:rFonts w:ascii="Arial" w:hAnsi="Arial"/>
                <w:spacing w:val="-8"/>
                <w:sz w:val="13"/>
              </w:rPr>
              <w:t xml:space="preserve"> </w:t>
            </w:r>
            <w:proofErr w:type="spellStart"/>
            <w:r>
              <w:rPr>
                <w:rFonts w:ascii="Arial" w:hAnsi="Arial"/>
                <w:sz w:val="13"/>
              </w:rPr>
              <w:t>суурь</w:t>
            </w:r>
            <w:proofErr w:type="spellEnd"/>
            <w:r>
              <w:rPr>
                <w:rFonts w:ascii="Arial" w:hAnsi="Arial"/>
                <w:spacing w:val="-6"/>
                <w:sz w:val="13"/>
              </w:rPr>
              <w:t xml:space="preserve"> </w:t>
            </w:r>
            <w:proofErr w:type="spellStart"/>
            <w:r>
              <w:rPr>
                <w:rFonts w:ascii="Arial" w:hAnsi="Arial"/>
                <w:sz w:val="13"/>
              </w:rPr>
              <w:t>чадварын</w:t>
            </w:r>
            <w:proofErr w:type="spellEnd"/>
            <w:r>
              <w:rPr>
                <w:rFonts w:ascii="Arial" w:hAnsi="Arial"/>
                <w:spacing w:val="-8"/>
                <w:sz w:val="13"/>
              </w:rPr>
              <w:t xml:space="preserve"> </w:t>
            </w:r>
            <w:proofErr w:type="spellStart"/>
            <w:r>
              <w:rPr>
                <w:rFonts w:ascii="Arial" w:hAnsi="Arial"/>
                <w:spacing w:val="-1"/>
                <w:sz w:val="13"/>
              </w:rPr>
              <w:t>түвшинд</w:t>
            </w:r>
            <w:proofErr w:type="spellEnd"/>
            <w:r>
              <w:rPr>
                <w:rFonts w:ascii="Arial" w:hAnsi="Arial"/>
                <w:spacing w:val="-4"/>
                <w:sz w:val="13"/>
              </w:rPr>
              <w:t xml:space="preserve"> </w:t>
            </w:r>
            <w:proofErr w:type="spellStart"/>
            <w:r>
              <w:rPr>
                <w:rFonts w:ascii="Arial" w:hAnsi="Arial"/>
                <w:spacing w:val="-2"/>
                <w:sz w:val="13"/>
              </w:rPr>
              <w:t>ахиц</w:t>
            </w:r>
            <w:proofErr w:type="spellEnd"/>
            <w:r>
              <w:rPr>
                <w:rFonts w:ascii="Arial" w:hAnsi="Arial"/>
                <w:spacing w:val="43"/>
                <w:w w:val="99"/>
                <w:sz w:val="13"/>
              </w:rPr>
              <w:t xml:space="preserve"> </w:t>
            </w:r>
            <w:proofErr w:type="spellStart"/>
            <w:r>
              <w:rPr>
                <w:rFonts w:ascii="Arial" w:hAnsi="Arial"/>
                <w:spacing w:val="-1"/>
                <w:sz w:val="13"/>
              </w:rPr>
              <w:t>гаргана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CE0A494" w14:textId="77777777" w:rsidR="00AF1CA8" w:rsidRDefault="00AF1CA8" w:rsidP="00AF1CA8">
            <w:pPr>
              <w:pStyle w:val="TableParagraph"/>
              <w:spacing w:before="2"/>
              <w:rPr>
                <w:rFonts w:ascii="Times New Roman" w:eastAsia="Times New Roman" w:hAnsi="Times New Roman" w:cs="Times New Roman"/>
                <w:sz w:val="14"/>
                <w:szCs w:val="14"/>
              </w:rPr>
            </w:pPr>
          </w:p>
          <w:p w14:paraId="41167E62" w14:textId="77777777" w:rsidR="00AF1CA8" w:rsidRDefault="00AF1CA8" w:rsidP="00AF1CA8">
            <w:pPr>
              <w:pStyle w:val="TableParagraph"/>
              <w:ind w:left="121"/>
              <w:rPr>
                <w:rFonts w:ascii="Arial" w:eastAsia="Arial" w:hAnsi="Arial" w:cs="Arial"/>
                <w:sz w:val="13"/>
                <w:szCs w:val="13"/>
              </w:rPr>
            </w:pPr>
            <w:r>
              <w:rPr>
                <w:rFonts w:ascii="Arial"/>
                <w:spacing w:val="-1"/>
                <w:sz w:val="13"/>
              </w:rPr>
              <w:t>26.2.1.1</w:t>
            </w:r>
          </w:p>
        </w:tc>
        <w:tc>
          <w:tcPr>
            <w:tcW w:w="3670" w:type="dxa"/>
            <w:tcBorders>
              <w:top w:val="single" w:sz="6" w:space="0" w:color="000000"/>
              <w:left w:val="single" w:sz="6" w:space="0" w:color="000000"/>
              <w:bottom w:val="single" w:sz="6" w:space="0" w:color="000000"/>
              <w:right w:val="single" w:sz="6" w:space="0" w:color="000000"/>
            </w:tcBorders>
          </w:tcPr>
          <w:p w14:paraId="16FB4D6C" w14:textId="77777777" w:rsidR="00AF1CA8" w:rsidRDefault="00AF1CA8" w:rsidP="00AF1CA8">
            <w:pPr>
              <w:pStyle w:val="TableParagraph"/>
              <w:spacing w:before="2" w:line="258" w:lineRule="auto"/>
              <w:ind w:left="20" w:right="536"/>
              <w:rPr>
                <w:rFonts w:ascii="Arial" w:eastAsia="Arial" w:hAnsi="Arial" w:cs="Arial"/>
                <w:sz w:val="13"/>
                <w:szCs w:val="13"/>
              </w:rPr>
            </w:pPr>
            <w:proofErr w:type="spellStart"/>
            <w:r>
              <w:rPr>
                <w:rFonts w:ascii="Arial" w:hAnsi="Arial"/>
                <w:spacing w:val="-2"/>
                <w:sz w:val="13"/>
              </w:rPr>
              <w:t>Унших</w:t>
            </w:r>
            <w:proofErr w:type="spellEnd"/>
            <w:r>
              <w:rPr>
                <w:rFonts w:ascii="Arial" w:hAnsi="Arial"/>
                <w:spacing w:val="-8"/>
                <w:sz w:val="13"/>
              </w:rPr>
              <w:t xml:space="preserve"> </w:t>
            </w:r>
            <w:proofErr w:type="spellStart"/>
            <w:r>
              <w:rPr>
                <w:rFonts w:ascii="Arial" w:hAnsi="Arial"/>
                <w:sz w:val="13"/>
              </w:rPr>
              <w:t>суурь</w:t>
            </w:r>
            <w:proofErr w:type="spellEnd"/>
            <w:r>
              <w:rPr>
                <w:rFonts w:ascii="Arial" w:hAnsi="Arial"/>
                <w:spacing w:val="-5"/>
                <w:sz w:val="13"/>
              </w:rPr>
              <w:t xml:space="preserve"> </w:t>
            </w:r>
            <w:proofErr w:type="spellStart"/>
            <w:r>
              <w:rPr>
                <w:rFonts w:ascii="Arial" w:hAnsi="Arial"/>
                <w:sz w:val="13"/>
              </w:rPr>
              <w:t>чадвар</w:t>
            </w:r>
            <w:proofErr w:type="spellEnd"/>
            <w:r>
              <w:rPr>
                <w:rFonts w:ascii="Arial" w:hAnsi="Arial"/>
                <w:spacing w:val="-6"/>
                <w:sz w:val="13"/>
              </w:rPr>
              <w:t xml:space="preserve"> </w:t>
            </w:r>
            <w:proofErr w:type="spellStart"/>
            <w:r>
              <w:rPr>
                <w:rFonts w:ascii="Arial" w:hAnsi="Arial"/>
                <w:sz w:val="13"/>
              </w:rPr>
              <w:t>эзэмшсэн</w:t>
            </w:r>
            <w:proofErr w:type="spellEnd"/>
            <w:r>
              <w:rPr>
                <w:rFonts w:ascii="Arial" w:hAnsi="Arial"/>
                <w:spacing w:val="-7"/>
                <w:sz w:val="13"/>
              </w:rPr>
              <w:t xml:space="preserve"> </w:t>
            </w:r>
            <w:r>
              <w:rPr>
                <w:rFonts w:ascii="Arial" w:hAnsi="Arial"/>
                <w:sz w:val="13"/>
              </w:rPr>
              <w:t>9</w:t>
            </w:r>
            <w:r>
              <w:rPr>
                <w:rFonts w:ascii="Arial" w:hAnsi="Arial"/>
                <w:spacing w:val="-5"/>
                <w:sz w:val="13"/>
              </w:rPr>
              <w:t xml:space="preserve"> </w:t>
            </w:r>
            <w:proofErr w:type="spellStart"/>
            <w:r>
              <w:rPr>
                <w:rFonts w:ascii="Arial" w:hAnsi="Arial"/>
                <w:sz w:val="13"/>
              </w:rPr>
              <w:t>дүгээр</w:t>
            </w:r>
            <w:proofErr w:type="spellEnd"/>
            <w:r>
              <w:rPr>
                <w:rFonts w:ascii="Arial" w:hAnsi="Arial"/>
                <w:spacing w:val="-6"/>
                <w:sz w:val="13"/>
              </w:rPr>
              <w:t xml:space="preserve"> </w:t>
            </w:r>
            <w:proofErr w:type="spellStart"/>
            <w:r>
              <w:rPr>
                <w:rFonts w:ascii="Arial" w:hAnsi="Arial"/>
                <w:spacing w:val="-2"/>
                <w:sz w:val="13"/>
              </w:rPr>
              <w:t>ангийн</w:t>
            </w:r>
            <w:proofErr w:type="spellEnd"/>
            <w:r>
              <w:rPr>
                <w:rFonts w:ascii="Arial" w:hAnsi="Arial"/>
                <w:spacing w:val="30"/>
                <w:w w:val="99"/>
                <w:sz w:val="13"/>
              </w:rPr>
              <w:t xml:space="preserve"> </w:t>
            </w:r>
            <w:proofErr w:type="spellStart"/>
            <w:r>
              <w:rPr>
                <w:rFonts w:ascii="Arial" w:hAnsi="Arial"/>
                <w:spacing w:val="-1"/>
                <w:sz w:val="13"/>
              </w:rPr>
              <w:t>суралцагчдын</w:t>
            </w:r>
            <w:proofErr w:type="spellEnd"/>
            <w:r>
              <w:rPr>
                <w:rFonts w:ascii="Arial" w:hAnsi="Arial"/>
                <w:spacing w:val="-11"/>
                <w:sz w:val="13"/>
              </w:rPr>
              <w:t xml:space="preserve"> </w:t>
            </w:r>
            <w:proofErr w:type="spellStart"/>
            <w:r>
              <w:rPr>
                <w:rFonts w:ascii="Arial" w:hAnsi="Arial"/>
                <w:spacing w:val="-1"/>
                <w:sz w:val="13"/>
              </w:rPr>
              <w:t>гүйцэтгэлийн</w:t>
            </w:r>
            <w:proofErr w:type="spellEnd"/>
            <w:r>
              <w:rPr>
                <w:rFonts w:ascii="Arial" w:hAnsi="Arial"/>
                <w:spacing w:val="-10"/>
                <w:sz w:val="13"/>
              </w:rPr>
              <w:t xml:space="preserve"> </w:t>
            </w:r>
            <w:proofErr w:type="spellStart"/>
            <w:r>
              <w:rPr>
                <w:rFonts w:ascii="Arial" w:hAnsi="Arial"/>
                <w:sz w:val="13"/>
              </w:rPr>
              <w:t>дундаж</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монгол</w:t>
            </w:r>
            <w:proofErr w:type="spellEnd"/>
            <w:r>
              <w:rPr>
                <w:rFonts w:ascii="Arial" w:hAnsi="Arial"/>
                <w:spacing w:val="-9"/>
                <w:sz w:val="13"/>
              </w:rPr>
              <w:t xml:space="preserve"> </w:t>
            </w:r>
            <w:proofErr w:type="spellStart"/>
            <w:r>
              <w:rPr>
                <w:rFonts w:ascii="Arial" w:hAnsi="Arial"/>
                <w:spacing w:val="-2"/>
                <w:sz w:val="13"/>
              </w:rPr>
              <w:t>хэлний</w:t>
            </w:r>
            <w:proofErr w:type="spellEnd"/>
            <w:r>
              <w:rPr>
                <w:rFonts w:ascii="Arial" w:hAnsi="Arial"/>
                <w:spacing w:val="41"/>
                <w:w w:val="99"/>
                <w:sz w:val="13"/>
              </w:rPr>
              <w:t xml:space="preserve"> </w:t>
            </w:r>
            <w:proofErr w:type="spellStart"/>
            <w:r>
              <w:rPr>
                <w:rFonts w:ascii="Arial" w:hAnsi="Arial"/>
                <w:spacing w:val="-1"/>
                <w:sz w:val="13"/>
              </w:rPr>
              <w:t>шалгалтын</w:t>
            </w:r>
            <w:proofErr w:type="spellEnd"/>
            <w:r>
              <w:rPr>
                <w:rFonts w:ascii="Arial" w:hAnsi="Arial"/>
                <w:spacing w:val="-13"/>
                <w:sz w:val="13"/>
              </w:rPr>
              <w:t xml:space="preserve"> </w:t>
            </w:r>
            <w:proofErr w:type="spellStart"/>
            <w:r>
              <w:rPr>
                <w:rFonts w:ascii="Arial" w:hAnsi="Arial"/>
                <w:spacing w:val="-1"/>
                <w:sz w:val="13"/>
              </w:rPr>
              <w:t>гүйцэтгэлийн</w:t>
            </w:r>
            <w:proofErr w:type="spellEnd"/>
            <w:r>
              <w:rPr>
                <w:rFonts w:ascii="Arial" w:hAnsi="Arial"/>
                <w:spacing w:val="-13"/>
                <w:sz w:val="13"/>
              </w:rPr>
              <w:t xml:space="preserve"> </w:t>
            </w:r>
            <w:proofErr w:type="spellStart"/>
            <w:r>
              <w:rPr>
                <w:rFonts w:ascii="Arial" w:hAnsi="Arial"/>
                <w:sz w:val="13"/>
              </w:rPr>
              <w:t>дундаж</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41D5D737" w14:textId="77777777" w:rsidR="00AF1CA8" w:rsidRDefault="00AF1CA8" w:rsidP="00AF1CA8">
            <w:pPr>
              <w:pStyle w:val="TableParagraph"/>
              <w:spacing w:before="2"/>
              <w:rPr>
                <w:rFonts w:ascii="Times New Roman" w:eastAsia="Times New Roman" w:hAnsi="Times New Roman" w:cs="Times New Roman"/>
                <w:sz w:val="14"/>
                <w:szCs w:val="14"/>
              </w:rPr>
            </w:pPr>
          </w:p>
          <w:p w14:paraId="43AE2E8C"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C3C9B56" w14:textId="77777777" w:rsidR="00AF1CA8" w:rsidRDefault="00AF1CA8" w:rsidP="00AF1CA8">
            <w:pPr>
              <w:pStyle w:val="TableParagraph"/>
              <w:spacing w:before="2"/>
              <w:rPr>
                <w:rFonts w:ascii="Times New Roman" w:eastAsia="Times New Roman" w:hAnsi="Times New Roman" w:cs="Times New Roman"/>
                <w:sz w:val="14"/>
                <w:szCs w:val="14"/>
              </w:rPr>
            </w:pPr>
          </w:p>
          <w:p w14:paraId="0C1FE9FE"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F606E25" w14:textId="77777777" w:rsidR="00AF1CA8" w:rsidRDefault="00AF1CA8" w:rsidP="00AF1CA8">
            <w:pPr>
              <w:pStyle w:val="TableParagraph"/>
              <w:spacing w:before="2"/>
              <w:rPr>
                <w:rFonts w:ascii="Times New Roman" w:eastAsia="Times New Roman" w:hAnsi="Times New Roman" w:cs="Times New Roman"/>
                <w:sz w:val="14"/>
                <w:szCs w:val="14"/>
              </w:rPr>
            </w:pPr>
          </w:p>
          <w:p w14:paraId="716E561C" w14:textId="77777777" w:rsidR="00AF1CA8" w:rsidRDefault="00AF1CA8" w:rsidP="00AF1CA8">
            <w:pPr>
              <w:pStyle w:val="TableParagraph"/>
              <w:jc w:val="center"/>
              <w:rPr>
                <w:rFonts w:ascii="Arial" w:eastAsia="Arial" w:hAnsi="Arial" w:cs="Arial"/>
                <w:sz w:val="13"/>
                <w:szCs w:val="13"/>
              </w:rPr>
            </w:pPr>
            <w:r>
              <w:rPr>
                <w:rFonts w:ascii="Arial"/>
                <w:spacing w:val="-1"/>
                <w:sz w:val="13"/>
              </w:rPr>
              <w:t>41.1</w:t>
            </w:r>
          </w:p>
        </w:tc>
        <w:tc>
          <w:tcPr>
            <w:tcW w:w="1522" w:type="dxa"/>
            <w:tcBorders>
              <w:top w:val="single" w:sz="6" w:space="0" w:color="000000"/>
              <w:left w:val="single" w:sz="6" w:space="0" w:color="000000"/>
              <w:bottom w:val="single" w:sz="6" w:space="0" w:color="000000"/>
              <w:right w:val="single" w:sz="6" w:space="0" w:color="000000"/>
            </w:tcBorders>
          </w:tcPr>
          <w:p w14:paraId="30EA53C1" w14:textId="77777777" w:rsidR="00AF1CA8" w:rsidRDefault="00AF1CA8" w:rsidP="00AF1CA8">
            <w:pPr>
              <w:pStyle w:val="TableParagraph"/>
              <w:spacing w:before="2"/>
              <w:rPr>
                <w:rFonts w:ascii="Times New Roman" w:eastAsia="Times New Roman" w:hAnsi="Times New Roman" w:cs="Times New Roman"/>
                <w:sz w:val="14"/>
                <w:szCs w:val="14"/>
              </w:rPr>
            </w:pPr>
          </w:p>
          <w:p w14:paraId="289BD607" w14:textId="77777777" w:rsidR="00AF1CA8" w:rsidRDefault="00AF1CA8" w:rsidP="00AF1CA8">
            <w:pPr>
              <w:pStyle w:val="TableParagraph"/>
              <w:jc w:val="center"/>
              <w:rPr>
                <w:rFonts w:ascii="Arial" w:eastAsia="Arial" w:hAnsi="Arial" w:cs="Arial"/>
                <w:sz w:val="13"/>
                <w:szCs w:val="13"/>
              </w:rPr>
            </w:pPr>
            <w:r>
              <w:rPr>
                <w:rFonts w:ascii="Arial"/>
                <w:spacing w:val="-1"/>
                <w:sz w:val="13"/>
              </w:rPr>
              <w:t>50.0</w:t>
            </w:r>
          </w:p>
        </w:tc>
      </w:tr>
      <w:tr w:rsidR="00AF1CA8" w14:paraId="44237FDD" w14:textId="77777777" w:rsidTr="00AF1CA8">
        <w:trPr>
          <w:trHeight w:hRule="exact" w:val="326"/>
        </w:trPr>
        <w:tc>
          <w:tcPr>
            <w:tcW w:w="286" w:type="dxa"/>
            <w:vMerge/>
            <w:tcBorders>
              <w:left w:val="single" w:sz="6" w:space="0" w:color="000000"/>
              <w:right w:val="single" w:sz="6" w:space="0" w:color="000000"/>
            </w:tcBorders>
          </w:tcPr>
          <w:p w14:paraId="141329E9" w14:textId="77777777" w:rsidR="00AF1CA8" w:rsidRDefault="00AF1CA8" w:rsidP="00AF1CA8"/>
        </w:tc>
        <w:tc>
          <w:tcPr>
            <w:tcW w:w="854" w:type="dxa"/>
            <w:vMerge/>
            <w:tcBorders>
              <w:left w:val="single" w:sz="6" w:space="0" w:color="000000"/>
              <w:right w:val="single" w:sz="6" w:space="0" w:color="000000"/>
            </w:tcBorders>
          </w:tcPr>
          <w:p w14:paraId="3E3B9E65" w14:textId="77777777" w:rsidR="00AF1CA8" w:rsidRDefault="00AF1CA8" w:rsidP="00AF1CA8"/>
        </w:tc>
        <w:tc>
          <w:tcPr>
            <w:tcW w:w="713" w:type="dxa"/>
            <w:vMerge/>
            <w:tcBorders>
              <w:left w:val="single" w:sz="6" w:space="0" w:color="000000"/>
              <w:right w:val="single" w:sz="6" w:space="0" w:color="000000"/>
            </w:tcBorders>
          </w:tcPr>
          <w:p w14:paraId="10385EDD" w14:textId="77777777" w:rsidR="00AF1CA8" w:rsidRDefault="00AF1CA8" w:rsidP="00AF1CA8"/>
        </w:tc>
        <w:tc>
          <w:tcPr>
            <w:tcW w:w="5048" w:type="dxa"/>
            <w:vMerge/>
            <w:tcBorders>
              <w:left w:val="single" w:sz="6" w:space="0" w:color="000000"/>
              <w:right w:val="single" w:sz="6" w:space="0" w:color="000000"/>
            </w:tcBorders>
          </w:tcPr>
          <w:p w14:paraId="5D9BF36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2D60D0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26.2.1.2</w:t>
            </w:r>
          </w:p>
        </w:tc>
        <w:tc>
          <w:tcPr>
            <w:tcW w:w="3670" w:type="dxa"/>
            <w:tcBorders>
              <w:top w:val="single" w:sz="6" w:space="0" w:color="000000"/>
              <w:left w:val="single" w:sz="6" w:space="0" w:color="000000"/>
              <w:bottom w:val="single" w:sz="6" w:space="0" w:color="000000"/>
              <w:right w:val="single" w:sz="6" w:space="0" w:color="000000"/>
            </w:tcBorders>
          </w:tcPr>
          <w:p w14:paraId="28BE0E53" w14:textId="77777777" w:rsidR="00AF1CA8" w:rsidRDefault="00AF1CA8" w:rsidP="00AF1CA8">
            <w:pPr>
              <w:pStyle w:val="TableParagraph"/>
              <w:spacing w:before="2" w:line="258" w:lineRule="auto"/>
              <w:ind w:left="20" w:right="116"/>
              <w:rPr>
                <w:rFonts w:ascii="Arial" w:eastAsia="Arial" w:hAnsi="Arial" w:cs="Arial"/>
                <w:sz w:val="13"/>
                <w:szCs w:val="13"/>
              </w:rPr>
            </w:pPr>
            <w:proofErr w:type="spellStart"/>
            <w:r>
              <w:rPr>
                <w:rFonts w:ascii="Arial" w:hAnsi="Arial"/>
                <w:spacing w:val="-1"/>
                <w:sz w:val="13"/>
              </w:rPr>
              <w:t>Математикийн</w:t>
            </w:r>
            <w:proofErr w:type="spellEnd"/>
            <w:r>
              <w:rPr>
                <w:rFonts w:ascii="Arial" w:hAnsi="Arial"/>
                <w:spacing w:val="-9"/>
                <w:sz w:val="13"/>
              </w:rPr>
              <w:t xml:space="preserve"> </w:t>
            </w:r>
            <w:proofErr w:type="spellStart"/>
            <w:r>
              <w:rPr>
                <w:rFonts w:ascii="Arial" w:hAnsi="Arial"/>
                <w:spacing w:val="-1"/>
                <w:sz w:val="13"/>
              </w:rPr>
              <w:t>хичээлээр</w:t>
            </w:r>
            <w:proofErr w:type="spellEnd"/>
            <w:r>
              <w:rPr>
                <w:rFonts w:ascii="Arial" w:hAnsi="Arial"/>
                <w:spacing w:val="-6"/>
                <w:sz w:val="13"/>
              </w:rPr>
              <w:t xml:space="preserve"> </w:t>
            </w:r>
            <w:proofErr w:type="spellStart"/>
            <w:r>
              <w:rPr>
                <w:rFonts w:ascii="Arial" w:hAnsi="Arial"/>
                <w:sz w:val="13"/>
              </w:rPr>
              <w:t>суурь</w:t>
            </w:r>
            <w:proofErr w:type="spellEnd"/>
            <w:r>
              <w:rPr>
                <w:rFonts w:ascii="Arial" w:hAnsi="Arial"/>
                <w:spacing w:val="-7"/>
                <w:sz w:val="13"/>
              </w:rPr>
              <w:t xml:space="preserve"> </w:t>
            </w:r>
            <w:proofErr w:type="spellStart"/>
            <w:r>
              <w:rPr>
                <w:rFonts w:ascii="Arial" w:hAnsi="Arial"/>
                <w:sz w:val="13"/>
              </w:rPr>
              <w:t>чадвар</w:t>
            </w:r>
            <w:proofErr w:type="spellEnd"/>
            <w:r>
              <w:rPr>
                <w:rFonts w:ascii="Arial" w:hAnsi="Arial"/>
                <w:spacing w:val="-7"/>
                <w:sz w:val="13"/>
              </w:rPr>
              <w:t xml:space="preserve"> </w:t>
            </w:r>
            <w:proofErr w:type="spellStart"/>
            <w:r>
              <w:rPr>
                <w:rFonts w:ascii="Arial" w:hAnsi="Arial"/>
                <w:sz w:val="13"/>
              </w:rPr>
              <w:t>эзэмшсэн</w:t>
            </w:r>
            <w:proofErr w:type="spellEnd"/>
            <w:r>
              <w:rPr>
                <w:rFonts w:ascii="Arial" w:hAnsi="Arial"/>
                <w:spacing w:val="-8"/>
                <w:sz w:val="13"/>
              </w:rPr>
              <w:t xml:space="preserve"> </w:t>
            </w:r>
            <w:r>
              <w:rPr>
                <w:rFonts w:ascii="Arial" w:hAnsi="Arial"/>
                <w:sz w:val="13"/>
              </w:rPr>
              <w:t>9</w:t>
            </w:r>
            <w:r>
              <w:rPr>
                <w:rFonts w:ascii="Arial" w:hAnsi="Arial"/>
                <w:spacing w:val="-7"/>
                <w:sz w:val="13"/>
              </w:rPr>
              <w:t xml:space="preserve"> </w:t>
            </w:r>
            <w:proofErr w:type="spellStart"/>
            <w:r>
              <w:rPr>
                <w:rFonts w:ascii="Arial" w:hAnsi="Arial"/>
                <w:sz w:val="13"/>
              </w:rPr>
              <w:t>дүгээр</w:t>
            </w:r>
            <w:proofErr w:type="spellEnd"/>
            <w:r>
              <w:rPr>
                <w:rFonts w:ascii="Arial" w:hAnsi="Arial"/>
                <w:spacing w:val="30"/>
                <w:w w:val="99"/>
                <w:sz w:val="13"/>
              </w:rPr>
              <w:t xml:space="preserve"> </w:t>
            </w:r>
            <w:proofErr w:type="spellStart"/>
            <w:r>
              <w:rPr>
                <w:rFonts w:ascii="Arial" w:hAnsi="Arial"/>
                <w:spacing w:val="-2"/>
                <w:sz w:val="13"/>
              </w:rPr>
              <w:t>ангийн</w:t>
            </w:r>
            <w:proofErr w:type="spellEnd"/>
            <w:r>
              <w:rPr>
                <w:rFonts w:ascii="Arial" w:hAnsi="Arial"/>
                <w:spacing w:val="-12"/>
                <w:sz w:val="13"/>
              </w:rPr>
              <w:t xml:space="preserve"> </w:t>
            </w:r>
            <w:proofErr w:type="spellStart"/>
            <w:r>
              <w:rPr>
                <w:rFonts w:ascii="Arial" w:hAnsi="Arial"/>
                <w:spacing w:val="-1"/>
                <w:sz w:val="13"/>
              </w:rPr>
              <w:t>суралцагчдын</w:t>
            </w:r>
            <w:proofErr w:type="spellEnd"/>
            <w:r>
              <w:rPr>
                <w:rFonts w:ascii="Arial" w:hAnsi="Arial"/>
                <w:spacing w:val="-11"/>
                <w:sz w:val="13"/>
              </w:rPr>
              <w:t xml:space="preserve"> </w:t>
            </w:r>
            <w:proofErr w:type="spellStart"/>
            <w:r>
              <w:rPr>
                <w:rFonts w:ascii="Arial" w:hAnsi="Arial"/>
                <w:spacing w:val="-1"/>
                <w:sz w:val="13"/>
              </w:rPr>
              <w:t>гүйцэтгэлийн</w:t>
            </w:r>
            <w:proofErr w:type="spellEnd"/>
            <w:r>
              <w:rPr>
                <w:rFonts w:ascii="Arial" w:hAnsi="Arial"/>
                <w:spacing w:val="-11"/>
                <w:sz w:val="13"/>
              </w:rPr>
              <w:t xml:space="preserve"> </w:t>
            </w:r>
            <w:proofErr w:type="spellStart"/>
            <w:r>
              <w:rPr>
                <w:rFonts w:ascii="Arial" w:hAnsi="Arial"/>
                <w:sz w:val="13"/>
              </w:rPr>
              <w:t>дундаж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E383EA7"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EC83E7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3125FF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33.7</w:t>
            </w:r>
          </w:p>
        </w:tc>
        <w:tc>
          <w:tcPr>
            <w:tcW w:w="1522" w:type="dxa"/>
            <w:tcBorders>
              <w:top w:val="single" w:sz="6" w:space="0" w:color="000000"/>
              <w:left w:val="single" w:sz="6" w:space="0" w:color="000000"/>
              <w:bottom w:val="single" w:sz="6" w:space="0" w:color="000000"/>
              <w:right w:val="single" w:sz="6" w:space="0" w:color="000000"/>
            </w:tcBorders>
          </w:tcPr>
          <w:p w14:paraId="42F8215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41.0</w:t>
            </w:r>
          </w:p>
        </w:tc>
      </w:tr>
      <w:tr w:rsidR="00AF1CA8" w14:paraId="1E18682E" w14:textId="77777777" w:rsidTr="00AF1CA8">
        <w:trPr>
          <w:trHeight w:hRule="exact" w:val="326"/>
        </w:trPr>
        <w:tc>
          <w:tcPr>
            <w:tcW w:w="286" w:type="dxa"/>
            <w:vMerge/>
            <w:tcBorders>
              <w:left w:val="single" w:sz="6" w:space="0" w:color="000000"/>
              <w:right w:val="single" w:sz="6" w:space="0" w:color="000000"/>
            </w:tcBorders>
          </w:tcPr>
          <w:p w14:paraId="20ED0DCA" w14:textId="77777777" w:rsidR="00AF1CA8" w:rsidRDefault="00AF1CA8" w:rsidP="00AF1CA8"/>
        </w:tc>
        <w:tc>
          <w:tcPr>
            <w:tcW w:w="854" w:type="dxa"/>
            <w:vMerge/>
            <w:tcBorders>
              <w:left w:val="single" w:sz="6" w:space="0" w:color="000000"/>
              <w:right w:val="single" w:sz="6" w:space="0" w:color="000000"/>
            </w:tcBorders>
          </w:tcPr>
          <w:p w14:paraId="4136C351" w14:textId="77777777" w:rsidR="00AF1CA8" w:rsidRDefault="00AF1CA8" w:rsidP="00AF1CA8"/>
        </w:tc>
        <w:tc>
          <w:tcPr>
            <w:tcW w:w="713" w:type="dxa"/>
            <w:vMerge/>
            <w:tcBorders>
              <w:left w:val="single" w:sz="6" w:space="0" w:color="000000"/>
              <w:right w:val="single" w:sz="6" w:space="0" w:color="000000"/>
            </w:tcBorders>
          </w:tcPr>
          <w:p w14:paraId="6CEFD875" w14:textId="77777777" w:rsidR="00AF1CA8" w:rsidRDefault="00AF1CA8" w:rsidP="00AF1CA8"/>
        </w:tc>
        <w:tc>
          <w:tcPr>
            <w:tcW w:w="5048" w:type="dxa"/>
            <w:vMerge/>
            <w:tcBorders>
              <w:left w:val="single" w:sz="6" w:space="0" w:color="000000"/>
              <w:right w:val="single" w:sz="6" w:space="0" w:color="000000"/>
            </w:tcBorders>
          </w:tcPr>
          <w:p w14:paraId="484FFF2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FFB944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26.2.1.3</w:t>
            </w:r>
          </w:p>
        </w:tc>
        <w:tc>
          <w:tcPr>
            <w:tcW w:w="3670" w:type="dxa"/>
            <w:tcBorders>
              <w:top w:val="single" w:sz="6" w:space="0" w:color="000000"/>
              <w:left w:val="single" w:sz="6" w:space="0" w:color="000000"/>
              <w:bottom w:val="single" w:sz="6" w:space="0" w:color="000000"/>
              <w:right w:val="single" w:sz="6" w:space="0" w:color="000000"/>
            </w:tcBorders>
          </w:tcPr>
          <w:p w14:paraId="3174CC07" w14:textId="77777777" w:rsidR="00AF1CA8" w:rsidRDefault="00AF1CA8" w:rsidP="00AF1CA8">
            <w:pPr>
              <w:pStyle w:val="TableParagraph"/>
              <w:spacing w:before="2" w:line="258" w:lineRule="auto"/>
              <w:ind w:left="20" w:right="382"/>
              <w:rPr>
                <w:rFonts w:ascii="Arial" w:eastAsia="Arial" w:hAnsi="Arial" w:cs="Arial"/>
                <w:sz w:val="13"/>
                <w:szCs w:val="13"/>
              </w:rPr>
            </w:pPr>
            <w:proofErr w:type="spellStart"/>
            <w:r>
              <w:rPr>
                <w:rFonts w:ascii="Arial" w:hAnsi="Arial"/>
                <w:spacing w:val="-1"/>
                <w:sz w:val="13"/>
              </w:rPr>
              <w:t>Гурван</w:t>
            </w:r>
            <w:proofErr w:type="spellEnd"/>
            <w:r>
              <w:rPr>
                <w:rFonts w:ascii="Arial" w:hAnsi="Arial"/>
                <w:spacing w:val="-8"/>
                <w:sz w:val="13"/>
              </w:rPr>
              <w:t xml:space="preserve"> </w:t>
            </w:r>
            <w:proofErr w:type="spellStart"/>
            <w:r>
              <w:rPr>
                <w:rFonts w:ascii="Arial" w:hAnsi="Arial"/>
                <w:spacing w:val="-2"/>
                <w:sz w:val="13"/>
              </w:rPr>
              <w:t>хичээлийн</w:t>
            </w:r>
            <w:proofErr w:type="spellEnd"/>
            <w:r>
              <w:rPr>
                <w:rFonts w:ascii="Arial" w:hAnsi="Arial"/>
                <w:spacing w:val="-7"/>
                <w:sz w:val="13"/>
              </w:rPr>
              <w:t xml:space="preserve"> </w:t>
            </w:r>
            <w:proofErr w:type="spellStart"/>
            <w:r>
              <w:rPr>
                <w:rFonts w:ascii="Arial" w:hAnsi="Arial"/>
                <w:spacing w:val="-2"/>
                <w:sz w:val="13"/>
              </w:rPr>
              <w:t>жилийн</w:t>
            </w:r>
            <w:proofErr w:type="spellEnd"/>
            <w:r>
              <w:rPr>
                <w:rFonts w:ascii="Arial" w:hAnsi="Arial"/>
                <w:spacing w:val="-7"/>
                <w:sz w:val="13"/>
              </w:rPr>
              <w:t xml:space="preserve"> </w:t>
            </w:r>
            <w:proofErr w:type="spellStart"/>
            <w:r>
              <w:rPr>
                <w:rFonts w:ascii="Arial" w:hAnsi="Arial"/>
                <w:spacing w:val="-1"/>
                <w:sz w:val="13"/>
              </w:rPr>
              <w:t>өмнө</w:t>
            </w:r>
            <w:proofErr w:type="spellEnd"/>
            <w:r>
              <w:rPr>
                <w:rFonts w:ascii="Arial" w:hAnsi="Arial"/>
                <w:spacing w:val="-5"/>
                <w:sz w:val="13"/>
              </w:rPr>
              <w:t xml:space="preserve"> </w:t>
            </w:r>
            <w:r>
              <w:rPr>
                <w:rFonts w:ascii="Arial" w:hAnsi="Arial"/>
                <w:sz w:val="13"/>
              </w:rPr>
              <w:t>6</w:t>
            </w:r>
            <w:r>
              <w:rPr>
                <w:rFonts w:ascii="Arial" w:hAnsi="Arial"/>
                <w:spacing w:val="-6"/>
                <w:sz w:val="13"/>
              </w:rPr>
              <w:t xml:space="preserve"> </w:t>
            </w:r>
            <w:proofErr w:type="spellStart"/>
            <w:r>
              <w:rPr>
                <w:rFonts w:ascii="Arial" w:hAnsi="Arial"/>
                <w:sz w:val="13"/>
              </w:rPr>
              <w:t>дугаар</w:t>
            </w:r>
            <w:proofErr w:type="spellEnd"/>
            <w:r>
              <w:rPr>
                <w:rFonts w:ascii="Arial" w:hAnsi="Arial"/>
                <w:spacing w:val="-5"/>
                <w:sz w:val="13"/>
              </w:rPr>
              <w:t xml:space="preserve"> </w:t>
            </w:r>
            <w:proofErr w:type="spellStart"/>
            <w:r>
              <w:rPr>
                <w:rFonts w:ascii="Arial" w:hAnsi="Arial"/>
                <w:spacing w:val="-2"/>
                <w:sz w:val="13"/>
              </w:rPr>
              <w:t>ангид</w:t>
            </w:r>
            <w:proofErr w:type="spellEnd"/>
            <w:r>
              <w:rPr>
                <w:rFonts w:ascii="Arial" w:hAnsi="Arial"/>
                <w:spacing w:val="-4"/>
                <w:sz w:val="13"/>
              </w:rPr>
              <w:t xml:space="preserve"> </w:t>
            </w:r>
            <w:proofErr w:type="spellStart"/>
            <w:r>
              <w:rPr>
                <w:rFonts w:ascii="Arial" w:hAnsi="Arial"/>
                <w:spacing w:val="-1"/>
                <w:sz w:val="13"/>
              </w:rPr>
              <w:t>элссэн</w:t>
            </w:r>
            <w:proofErr w:type="spellEnd"/>
            <w:r>
              <w:rPr>
                <w:rFonts w:ascii="Arial" w:hAnsi="Arial"/>
                <w:spacing w:val="41"/>
                <w:w w:val="99"/>
                <w:sz w:val="13"/>
              </w:rPr>
              <w:t xml:space="preserve"> </w:t>
            </w:r>
            <w:proofErr w:type="spellStart"/>
            <w:r>
              <w:rPr>
                <w:rFonts w:ascii="Arial" w:hAnsi="Arial"/>
                <w:spacing w:val="-1"/>
                <w:sz w:val="13"/>
              </w:rPr>
              <w:t>суралцагчдаас</w:t>
            </w:r>
            <w:proofErr w:type="spellEnd"/>
            <w:r>
              <w:rPr>
                <w:rFonts w:ascii="Arial" w:hAnsi="Arial"/>
                <w:spacing w:val="-8"/>
                <w:sz w:val="13"/>
              </w:rPr>
              <w:t xml:space="preserve"> </w:t>
            </w:r>
            <w:proofErr w:type="spellStart"/>
            <w:r>
              <w:rPr>
                <w:rFonts w:ascii="Arial" w:hAnsi="Arial"/>
                <w:sz w:val="13"/>
              </w:rPr>
              <w:t>суурь</w:t>
            </w:r>
            <w:proofErr w:type="spellEnd"/>
            <w:r>
              <w:rPr>
                <w:rFonts w:ascii="Arial" w:hAnsi="Arial"/>
                <w:spacing w:val="-8"/>
                <w:sz w:val="13"/>
              </w:rPr>
              <w:t xml:space="preserve"> </w:t>
            </w:r>
            <w:proofErr w:type="spellStart"/>
            <w:r>
              <w:rPr>
                <w:rFonts w:ascii="Arial" w:hAnsi="Arial"/>
                <w:spacing w:val="-1"/>
                <w:sz w:val="13"/>
              </w:rPr>
              <w:t>боловсрол</w:t>
            </w:r>
            <w:proofErr w:type="spellEnd"/>
            <w:r>
              <w:rPr>
                <w:rFonts w:ascii="Arial" w:hAnsi="Arial"/>
                <w:spacing w:val="-9"/>
                <w:sz w:val="13"/>
              </w:rPr>
              <w:t xml:space="preserve"> </w:t>
            </w:r>
            <w:proofErr w:type="spellStart"/>
            <w:r>
              <w:rPr>
                <w:rFonts w:ascii="Arial" w:hAnsi="Arial"/>
                <w:sz w:val="13"/>
              </w:rPr>
              <w:t>эзэмшсэн</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8C3E6A8"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74AB2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CD5BA4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98.4</w:t>
            </w:r>
          </w:p>
        </w:tc>
        <w:tc>
          <w:tcPr>
            <w:tcW w:w="1522" w:type="dxa"/>
            <w:tcBorders>
              <w:top w:val="single" w:sz="6" w:space="0" w:color="000000"/>
              <w:left w:val="single" w:sz="6" w:space="0" w:color="000000"/>
              <w:bottom w:val="single" w:sz="6" w:space="0" w:color="000000"/>
              <w:right w:val="single" w:sz="6" w:space="0" w:color="000000"/>
            </w:tcBorders>
          </w:tcPr>
          <w:p w14:paraId="4E57EC7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99.2</w:t>
            </w:r>
          </w:p>
        </w:tc>
      </w:tr>
      <w:tr w:rsidR="00AF1CA8" w14:paraId="0F934E73" w14:textId="77777777" w:rsidTr="00AF1CA8">
        <w:trPr>
          <w:trHeight w:hRule="exact" w:val="163"/>
        </w:trPr>
        <w:tc>
          <w:tcPr>
            <w:tcW w:w="286" w:type="dxa"/>
            <w:vMerge/>
            <w:tcBorders>
              <w:left w:val="single" w:sz="6" w:space="0" w:color="000000"/>
              <w:right w:val="single" w:sz="6" w:space="0" w:color="000000"/>
            </w:tcBorders>
          </w:tcPr>
          <w:p w14:paraId="29616E5A" w14:textId="77777777" w:rsidR="00AF1CA8" w:rsidRDefault="00AF1CA8" w:rsidP="00AF1CA8"/>
        </w:tc>
        <w:tc>
          <w:tcPr>
            <w:tcW w:w="854" w:type="dxa"/>
            <w:vMerge/>
            <w:tcBorders>
              <w:left w:val="single" w:sz="6" w:space="0" w:color="000000"/>
              <w:right w:val="single" w:sz="6" w:space="0" w:color="000000"/>
            </w:tcBorders>
          </w:tcPr>
          <w:p w14:paraId="19D32AAB"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518AFE5"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F20D2D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94626A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26.2.1.4</w:t>
            </w:r>
          </w:p>
        </w:tc>
        <w:tc>
          <w:tcPr>
            <w:tcW w:w="3670" w:type="dxa"/>
            <w:tcBorders>
              <w:top w:val="single" w:sz="6" w:space="0" w:color="000000"/>
              <w:left w:val="single" w:sz="6" w:space="0" w:color="000000"/>
              <w:bottom w:val="single" w:sz="6" w:space="0" w:color="000000"/>
              <w:right w:val="single" w:sz="6" w:space="0" w:color="000000"/>
            </w:tcBorders>
          </w:tcPr>
          <w:p w14:paraId="3344A6C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pacing w:val="-2"/>
                <w:sz w:val="13"/>
              </w:rPr>
              <w:t>анхны</w:t>
            </w:r>
            <w:proofErr w:type="spellEnd"/>
            <w:r>
              <w:rPr>
                <w:rFonts w:ascii="Arial" w:hAnsi="Arial"/>
                <w:spacing w:val="-7"/>
                <w:sz w:val="13"/>
              </w:rPr>
              <w:t xml:space="preserve"> </w:t>
            </w:r>
            <w:proofErr w:type="spellStart"/>
            <w:r>
              <w:rPr>
                <w:rFonts w:ascii="Arial" w:hAnsi="Arial"/>
                <w:spacing w:val="-1"/>
                <w:sz w:val="13"/>
              </w:rPr>
              <w:t>онооны</w:t>
            </w:r>
            <w:proofErr w:type="spellEnd"/>
            <w:r>
              <w:rPr>
                <w:rFonts w:ascii="Arial" w:hAnsi="Arial"/>
                <w:spacing w:val="-6"/>
                <w:sz w:val="13"/>
              </w:rPr>
              <w:t xml:space="preserve"> </w:t>
            </w:r>
            <w:proofErr w:type="spellStart"/>
            <w:r>
              <w:rPr>
                <w:rFonts w:ascii="Arial" w:hAnsi="Arial"/>
                <w:sz w:val="13"/>
              </w:rPr>
              <w:t>дундаж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BBE4A20"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E2E8BC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AB66A7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48.05</w:t>
            </w:r>
          </w:p>
        </w:tc>
        <w:tc>
          <w:tcPr>
            <w:tcW w:w="1522" w:type="dxa"/>
            <w:tcBorders>
              <w:top w:val="single" w:sz="6" w:space="0" w:color="000000"/>
              <w:left w:val="single" w:sz="6" w:space="0" w:color="000000"/>
              <w:bottom w:val="single" w:sz="6" w:space="0" w:color="000000"/>
              <w:right w:val="single" w:sz="6" w:space="0" w:color="000000"/>
            </w:tcBorders>
          </w:tcPr>
          <w:p w14:paraId="231FA1E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50.0</w:t>
            </w:r>
          </w:p>
        </w:tc>
      </w:tr>
      <w:tr w:rsidR="00AF1CA8" w14:paraId="33B72082" w14:textId="77777777" w:rsidTr="00AF1CA8">
        <w:trPr>
          <w:trHeight w:hRule="exact" w:val="163"/>
        </w:trPr>
        <w:tc>
          <w:tcPr>
            <w:tcW w:w="286" w:type="dxa"/>
            <w:vMerge/>
            <w:tcBorders>
              <w:left w:val="single" w:sz="6" w:space="0" w:color="000000"/>
              <w:right w:val="single" w:sz="6" w:space="0" w:color="000000"/>
            </w:tcBorders>
          </w:tcPr>
          <w:p w14:paraId="21354D59" w14:textId="77777777" w:rsidR="00AF1CA8" w:rsidRDefault="00AF1CA8" w:rsidP="00AF1CA8"/>
        </w:tc>
        <w:tc>
          <w:tcPr>
            <w:tcW w:w="854" w:type="dxa"/>
            <w:vMerge/>
            <w:tcBorders>
              <w:left w:val="single" w:sz="6" w:space="0" w:color="000000"/>
              <w:right w:val="single" w:sz="6" w:space="0" w:color="000000"/>
            </w:tcBorders>
          </w:tcPr>
          <w:p w14:paraId="14E5125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2FC961A" w14:textId="77777777" w:rsidR="00AF1CA8" w:rsidRDefault="00AF1CA8" w:rsidP="00AF1CA8">
            <w:pPr>
              <w:pStyle w:val="TableParagraph"/>
              <w:rPr>
                <w:rFonts w:ascii="Times New Roman" w:eastAsia="Times New Roman" w:hAnsi="Times New Roman" w:cs="Times New Roman"/>
                <w:sz w:val="12"/>
                <w:szCs w:val="12"/>
              </w:rPr>
            </w:pPr>
          </w:p>
          <w:p w14:paraId="1F1733C5" w14:textId="77777777" w:rsidR="00AF1CA8" w:rsidRDefault="00AF1CA8" w:rsidP="00AF1CA8">
            <w:pPr>
              <w:pStyle w:val="TableParagraph"/>
              <w:rPr>
                <w:rFonts w:ascii="Times New Roman" w:eastAsia="Times New Roman" w:hAnsi="Times New Roman" w:cs="Times New Roman"/>
                <w:sz w:val="12"/>
                <w:szCs w:val="12"/>
              </w:rPr>
            </w:pPr>
          </w:p>
          <w:p w14:paraId="5829DB9D" w14:textId="77777777" w:rsidR="00AF1CA8" w:rsidRDefault="00AF1CA8" w:rsidP="00AF1CA8">
            <w:pPr>
              <w:pStyle w:val="TableParagraph"/>
              <w:spacing w:before="7"/>
              <w:rPr>
                <w:rFonts w:ascii="Times New Roman" w:eastAsia="Times New Roman" w:hAnsi="Times New Roman" w:cs="Times New Roman"/>
                <w:sz w:val="10"/>
                <w:szCs w:val="10"/>
              </w:rPr>
            </w:pPr>
          </w:p>
          <w:p w14:paraId="58DB0813" w14:textId="77777777" w:rsidR="00AF1CA8" w:rsidRDefault="00AF1CA8" w:rsidP="00AF1CA8">
            <w:pPr>
              <w:pStyle w:val="TableParagraph"/>
              <w:ind w:left="169"/>
              <w:rPr>
                <w:rFonts w:ascii="Arial" w:eastAsia="Arial" w:hAnsi="Arial" w:cs="Arial"/>
                <w:sz w:val="13"/>
                <w:szCs w:val="13"/>
              </w:rPr>
            </w:pPr>
            <w:r>
              <w:rPr>
                <w:rFonts w:ascii="Arial"/>
                <w:spacing w:val="-1"/>
                <w:sz w:val="13"/>
              </w:rPr>
              <w:t>26.2.2</w:t>
            </w:r>
          </w:p>
        </w:tc>
        <w:tc>
          <w:tcPr>
            <w:tcW w:w="5048" w:type="dxa"/>
            <w:vMerge w:val="restart"/>
            <w:tcBorders>
              <w:top w:val="single" w:sz="6" w:space="0" w:color="000000"/>
              <w:left w:val="single" w:sz="6" w:space="0" w:color="000000"/>
              <w:right w:val="single" w:sz="6" w:space="0" w:color="000000"/>
            </w:tcBorders>
          </w:tcPr>
          <w:p w14:paraId="65D1AC46" w14:textId="77777777" w:rsidR="00AF1CA8" w:rsidRDefault="00AF1CA8" w:rsidP="00AF1CA8">
            <w:pPr>
              <w:pStyle w:val="TableParagraph"/>
              <w:rPr>
                <w:rFonts w:ascii="Times New Roman" w:eastAsia="Times New Roman" w:hAnsi="Times New Roman" w:cs="Times New Roman"/>
                <w:sz w:val="12"/>
                <w:szCs w:val="12"/>
              </w:rPr>
            </w:pPr>
          </w:p>
          <w:p w14:paraId="37CADE6F" w14:textId="77777777" w:rsidR="00AF1CA8" w:rsidRDefault="00AF1CA8" w:rsidP="00AF1CA8">
            <w:pPr>
              <w:pStyle w:val="TableParagraph"/>
              <w:spacing w:before="6"/>
              <w:rPr>
                <w:rFonts w:ascii="Times New Roman" w:eastAsia="Times New Roman" w:hAnsi="Times New Roman" w:cs="Times New Roman"/>
                <w:sz w:val="15"/>
                <w:szCs w:val="15"/>
              </w:rPr>
            </w:pPr>
          </w:p>
          <w:p w14:paraId="7CC41C77" w14:textId="77777777" w:rsidR="00AF1CA8" w:rsidRDefault="00AF1CA8" w:rsidP="00AF1CA8">
            <w:pPr>
              <w:pStyle w:val="TableParagraph"/>
              <w:spacing w:line="258" w:lineRule="auto"/>
              <w:ind w:left="20" w:right="649"/>
              <w:rPr>
                <w:rFonts w:ascii="Arial" w:eastAsia="Arial" w:hAnsi="Arial" w:cs="Arial"/>
                <w:sz w:val="13"/>
                <w:szCs w:val="13"/>
              </w:rPr>
            </w:pPr>
            <w:proofErr w:type="spellStart"/>
            <w:r>
              <w:rPr>
                <w:rFonts w:ascii="Arial" w:hAnsi="Arial"/>
                <w:spacing w:val="-1"/>
                <w:sz w:val="13"/>
              </w:rPr>
              <w:t>Сургалтын</w:t>
            </w:r>
            <w:proofErr w:type="spellEnd"/>
            <w:r>
              <w:rPr>
                <w:rFonts w:ascii="Arial" w:hAnsi="Arial"/>
                <w:spacing w:val="-9"/>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z w:val="13"/>
              </w:rPr>
              <w:t>дотуур</w:t>
            </w:r>
            <w:proofErr w:type="spellEnd"/>
            <w:r>
              <w:rPr>
                <w:rFonts w:ascii="Arial" w:hAnsi="Arial"/>
                <w:spacing w:val="-7"/>
                <w:sz w:val="13"/>
              </w:rPr>
              <w:t xml:space="preserve"> </w:t>
            </w:r>
            <w:proofErr w:type="spellStart"/>
            <w:r>
              <w:rPr>
                <w:rFonts w:ascii="Arial" w:hAnsi="Arial"/>
                <w:spacing w:val="-1"/>
                <w:sz w:val="13"/>
              </w:rPr>
              <w:t>байрны</w:t>
            </w:r>
            <w:proofErr w:type="spellEnd"/>
            <w:r>
              <w:rPr>
                <w:rFonts w:ascii="Arial" w:hAnsi="Arial"/>
                <w:spacing w:val="-6"/>
                <w:sz w:val="13"/>
              </w:rPr>
              <w:t xml:space="preserve"> </w:t>
            </w:r>
            <w:proofErr w:type="spellStart"/>
            <w:r>
              <w:rPr>
                <w:rFonts w:ascii="Arial" w:hAnsi="Arial"/>
                <w:spacing w:val="-1"/>
                <w:sz w:val="13"/>
              </w:rPr>
              <w:t>орчин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нөхцөл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хэрэглэгдэхүүн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хоолны</w:t>
            </w:r>
            <w:proofErr w:type="spellEnd"/>
            <w:r>
              <w:rPr>
                <w:rFonts w:ascii="Arial" w:hAnsi="Arial"/>
                <w:spacing w:val="53"/>
                <w:w w:val="99"/>
                <w:sz w:val="13"/>
              </w:rPr>
              <w:t xml:space="preserve"> </w:t>
            </w:r>
            <w:proofErr w:type="spellStart"/>
            <w:r>
              <w:rPr>
                <w:rFonts w:ascii="Arial" w:hAnsi="Arial"/>
                <w:spacing w:val="-2"/>
                <w:sz w:val="13"/>
              </w:rPr>
              <w:t>үйлчилгээний</w:t>
            </w:r>
            <w:proofErr w:type="spellEnd"/>
            <w:r>
              <w:rPr>
                <w:rFonts w:ascii="Arial" w:hAnsi="Arial"/>
                <w:spacing w:val="-15"/>
                <w:sz w:val="13"/>
              </w:rPr>
              <w:t xml:space="preserve"> </w:t>
            </w:r>
            <w:proofErr w:type="spellStart"/>
            <w:r>
              <w:rPr>
                <w:rFonts w:ascii="Arial" w:hAnsi="Arial"/>
                <w:spacing w:val="-1"/>
                <w:sz w:val="13"/>
              </w:rPr>
              <w:t>хүртээмжийг</w:t>
            </w:r>
            <w:proofErr w:type="spellEnd"/>
            <w:r>
              <w:rPr>
                <w:rFonts w:ascii="Arial" w:hAnsi="Arial"/>
                <w:spacing w:val="-12"/>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A8500C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26.2.2.1</w:t>
            </w:r>
          </w:p>
        </w:tc>
        <w:tc>
          <w:tcPr>
            <w:tcW w:w="3670" w:type="dxa"/>
            <w:tcBorders>
              <w:top w:val="single" w:sz="6" w:space="0" w:color="000000"/>
              <w:left w:val="single" w:sz="6" w:space="0" w:color="000000"/>
              <w:bottom w:val="single" w:sz="6" w:space="0" w:color="000000"/>
              <w:right w:val="single" w:sz="6" w:space="0" w:color="000000"/>
            </w:tcBorders>
          </w:tcPr>
          <w:p w14:paraId="2B7AF25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Сурах</w:t>
            </w:r>
            <w:proofErr w:type="spellEnd"/>
            <w:r>
              <w:rPr>
                <w:rFonts w:ascii="Arial" w:hAnsi="Arial"/>
                <w:spacing w:val="-9"/>
                <w:sz w:val="13"/>
              </w:rPr>
              <w:t xml:space="preserve"> </w:t>
            </w:r>
            <w:proofErr w:type="spellStart"/>
            <w:r>
              <w:rPr>
                <w:rFonts w:ascii="Arial" w:hAnsi="Arial"/>
                <w:spacing w:val="-2"/>
                <w:sz w:val="13"/>
              </w:rPr>
              <w:t>бичгийн</w:t>
            </w:r>
            <w:proofErr w:type="spellEnd"/>
            <w:r>
              <w:rPr>
                <w:rFonts w:ascii="Arial" w:hAnsi="Arial"/>
                <w:spacing w:val="-9"/>
                <w:sz w:val="13"/>
              </w:rPr>
              <w:t xml:space="preserve"> </w:t>
            </w:r>
            <w:proofErr w:type="spellStart"/>
            <w:r>
              <w:rPr>
                <w:rFonts w:ascii="Arial" w:hAnsi="Arial"/>
                <w:spacing w:val="-1"/>
                <w:sz w:val="13"/>
              </w:rPr>
              <w:t>хангалтын</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6AEA6C1"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53FFCB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2CF3167"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56.0</w:t>
            </w:r>
          </w:p>
        </w:tc>
        <w:tc>
          <w:tcPr>
            <w:tcW w:w="1522" w:type="dxa"/>
            <w:tcBorders>
              <w:top w:val="single" w:sz="6" w:space="0" w:color="000000"/>
              <w:left w:val="single" w:sz="6" w:space="0" w:color="000000"/>
              <w:bottom w:val="single" w:sz="6" w:space="0" w:color="000000"/>
              <w:right w:val="single" w:sz="6" w:space="0" w:color="000000"/>
            </w:tcBorders>
          </w:tcPr>
          <w:p w14:paraId="71A7215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63.0</w:t>
            </w:r>
          </w:p>
        </w:tc>
      </w:tr>
      <w:tr w:rsidR="00AF1CA8" w14:paraId="555A0F2E" w14:textId="77777777" w:rsidTr="00AF1CA8">
        <w:trPr>
          <w:trHeight w:hRule="exact" w:val="327"/>
        </w:trPr>
        <w:tc>
          <w:tcPr>
            <w:tcW w:w="286" w:type="dxa"/>
            <w:vMerge/>
            <w:tcBorders>
              <w:left w:val="single" w:sz="6" w:space="0" w:color="000000"/>
              <w:right w:val="single" w:sz="6" w:space="0" w:color="000000"/>
            </w:tcBorders>
          </w:tcPr>
          <w:p w14:paraId="1366F8AA" w14:textId="77777777" w:rsidR="00AF1CA8" w:rsidRDefault="00AF1CA8" w:rsidP="00AF1CA8"/>
        </w:tc>
        <w:tc>
          <w:tcPr>
            <w:tcW w:w="854" w:type="dxa"/>
            <w:vMerge/>
            <w:tcBorders>
              <w:left w:val="single" w:sz="6" w:space="0" w:color="000000"/>
              <w:right w:val="single" w:sz="6" w:space="0" w:color="000000"/>
            </w:tcBorders>
          </w:tcPr>
          <w:p w14:paraId="705E58A3" w14:textId="77777777" w:rsidR="00AF1CA8" w:rsidRDefault="00AF1CA8" w:rsidP="00AF1CA8"/>
        </w:tc>
        <w:tc>
          <w:tcPr>
            <w:tcW w:w="713" w:type="dxa"/>
            <w:vMerge/>
            <w:tcBorders>
              <w:left w:val="single" w:sz="6" w:space="0" w:color="000000"/>
              <w:right w:val="single" w:sz="6" w:space="0" w:color="000000"/>
            </w:tcBorders>
          </w:tcPr>
          <w:p w14:paraId="6E7B5EF9" w14:textId="77777777" w:rsidR="00AF1CA8" w:rsidRDefault="00AF1CA8" w:rsidP="00AF1CA8"/>
        </w:tc>
        <w:tc>
          <w:tcPr>
            <w:tcW w:w="5048" w:type="dxa"/>
            <w:vMerge/>
            <w:tcBorders>
              <w:left w:val="single" w:sz="6" w:space="0" w:color="000000"/>
              <w:right w:val="single" w:sz="6" w:space="0" w:color="000000"/>
            </w:tcBorders>
          </w:tcPr>
          <w:p w14:paraId="0DF756B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4C77A3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26.2.2.2</w:t>
            </w:r>
          </w:p>
        </w:tc>
        <w:tc>
          <w:tcPr>
            <w:tcW w:w="3670" w:type="dxa"/>
            <w:tcBorders>
              <w:top w:val="single" w:sz="6" w:space="0" w:color="000000"/>
              <w:left w:val="single" w:sz="6" w:space="0" w:color="000000"/>
              <w:bottom w:val="single" w:sz="6" w:space="0" w:color="000000"/>
              <w:right w:val="single" w:sz="6" w:space="0" w:color="000000"/>
            </w:tcBorders>
          </w:tcPr>
          <w:p w14:paraId="53A92703" w14:textId="77777777" w:rsidR="00AF1CA8" w:rsidRDefault="00AF1CA8" w:rsidP="00AF1CA8">
            <w:pPr>
              <w:pStyle w:val="TableParagraph"/>
              <w:spacing w:before="2" w:line="259" w:lineRule="auto"/>
              <w:ind w:left="20" w:right="823"/>
              <w:rPr>
                <w:rFonts w:ascii="Arial" w:eastAsia="Arial" w:hAnsi="Arial" w:cs="Arial"/>
                <w:sz w:val="13"/>
                <w:szCs w:val="13"/>
              </w:rPr>
            </w:pPr>
            <w:proofErr w:type="spellStart"/>
            <w:r>
              <w:rPr>
                <w:rFonts w:ascii="Arial" w:hAnsi="Arial"/>
                <w:spacing w:val="-1"/>
                <w:sz w:val="13"/>
              </w:rPr>
              <w:t>Үдийн</w:t>
            </w:r>
            <w:proofErr w:type="spellEnd"/>
            <w:r>
              <w:rPr>
                <w:rFonts w:ascii="Arial" w:hAnsi="Arial"/>
                <w:spacing w:val="-10"/>
                <w:sz w:val="13"/>
              </w:rPr>
              <w:t xml:space="preserve"> </w:t>
            </w:r>
            <w:proofErr w:type="spellStart"/>
            <w:r>
              <w:rPr>
                <w:rFonts w:ascii="Arial" w:hAnsi="Arial"/>
                <w:spacing w:val="-2"/>
                <w:sz w:val="13"/>
              </w:rPr>
              <w:t>хоолны</w:t>
            </w:r>
            <w:proofErr w:type="spellEnd"/>
            <w:r>
              <w:rPr>
                <w:rFonts w:ascii="Arial" w:hAnsi="Arial"/>
                <w:spacing w:val="-7"/>
                <w:sz w:val="13"/>
              </w:rPr>
              <w:t xml:space="preserve"> </w:t>
            </w:r>
            <w:proofErr w:type="spellStart"/>
            <w:r>
              <w:rPr>
                <w:rFonts w:ascii="Arial" w:hAnsi="Arial"/>
                <w:spacing w:val="-1"/>
                <w:sz w:val="13"/>
              </w:rPr>
              <w:t>үйлчилгээнд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2"/>
                <w:sz w:val="13"/>
              </w:rPr>
              <w:t>ерөнхий</w:t>
            </w:r>
            <w:proofErr w:type="spellEnd"/>
            <w:r>
              <w:rPr>
                <w:rFonts w:ascii="Arial" w:hAnsi="Arial"/>
                <w:spacing w:val="33"/>
                <w:w w:val="99"/>
                <w:sz w:val="13"/>
              </w:rPr>
              <w:t xml:space="preserve"> </w:t>
            </w:r>
            <w:proofErr w:type="spellStart"/>
            <w:r>
              <w:rPr>
                <w:rFonts w:ascii="Arial" w:hAnsi="Arial"/>
                <w:spacing w:val="-1"/>
                <w:sz w:val="13"/>
              </w:rPr>
              <w:t>боловсролын</w:t>
            </w:r>
            <w:proofErr w:type="spellEnd"/>
            <w:r>
              <w:rPr>
                <w:rFonts w:ascii="Arial" w:hAnsi="Arial"/>
                <w:spacing w:val="-13"/>
                <w:sz w:val="13"/>
              </w:rPr>
              <w:t xml:space="preserve"> </w:t>
            </w:r>
            <w:proofErr w:type="spellStart"/>
            <w:r>
              <w:rPr>
                <w:rFonts w:ascii="Arial" w:hAnsi="Arial"/>
                <w:spacing w:val="-1"/>
                <w:sz w:val="13"/>
              </w:rPr>
              <w:t>сургуулийн</w:t>
            </w:r>
            <w:proofErr w:type="spellEnd"/>
            <w:r>
              <w:rPr>
                <w:rFonts w:ascii="Arial" w:hAnsi="Arial"/>
                <w:spacing w:val="-12"/>
                <w:sz w:val="13"/>
              </w:rPr>
              <w:t xml:space="preserve"> </w:t>
            </w:r>
            <w:proofErr w:type="spellStart"/>
            <w:r>
              <w:rPr>
                <w:rFonts w:ascii="Arial" w:hAnsi="Arial"/>
                <w:spacing w:val="-1"/>
                <w:sz w:val="13"/>
              </w:rPr>
              <w:t>хүүхэд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4A886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5601AA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2EC6CB0" w14:textId="77777777" w:rsidR="00AF1CA8" w:rsidRDefault="00AF1CA8" w:rsidP="00AF1CA8">
            <w:pPr>
              <w:pStyle w:val="TableParagraph"/>
              <w:spacing w:before="81"/>
              <w:ind w:left="418"/>
              <w:rPr>
                <w:rFonts w:ascii="Arial" w:eastAsia="Arial" w:hAnsi="Arial" w:cs="Arial"/>
                <w:sz w:val="13"/>
                <w:szCs w:val="13"/>
              </w:rPr>
            </w:pPr>
            <w:r>
              <w:rPr>
                <w:rFonts w:ascii="Arial"/>
                <w:spacing w:val="-1"/>
                <w:sz w:val="13"/>
              </w:rPr>
              <w:t>382,000</w:t>
            </w:r>
          </w:p>
        </w:tc>
        <w:tc>
          <w:tcPr>
            <w:tcW w:w="1522" w:type="dxa"/>
            <w:tcBorders>
              <w:top w:val="single" w:sz="6" w:space="0" w:color="000000"/>
              <w:left w:val="single" w:sz="6" w:space="0" w:color="000000"/>
              <w:bottom w:val="single" w:sz="6" w:space="0" w:color="000000"/>
              <w:right w:val="single" w:sz="6" w:space="0" w:color="000000"/>
            </w:tcBorders>
          </w:tcPr>
          <w:p w14:paraId="63126FD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401,000</w:t>
            </w:r>
          </w:p>
        </w:tc>
      </w:tr>
      <w:tr w:rsidR="00AF1CA8" w14:paraId="6CAC5A2B" w14:textId="77777777" w:rsidTr="00AF1CA8">
        <w:trPr>
          <w:trHeight w:hRule="exact" w:val="487"/>
        </w:trPr>
        <w:tc>
          <w:tcPr>
            <w:tcW w:w="286" w:type="dxa"/>
            <w:vMerge/>
            <w:tcBorders>
              <w:left w:val="single" w:sz="6" w:space="0" w:color="000000"/>
              <w:right w:val="single" w:sz="6" w:space="0" w:color="000000"/>
            </w:tcBorders>
          </w:tcPr>
          <w:p w14:paraId="7B0543C1" w14:textId="77777777" w:rsidR="00AF1CA8" w:rsidRDefault="00AF1CA8" w:rsidP="00AF1CA8"/>
        </w:tc>
        <w:tc>
          <w:tcPr>
            <w:tcW w:w="854" w:type="dxa"/>
            <w:vMerge/>
            <w:tcBorders>
              <w:left w:val="single" w:sz="6" w:space="0" w:color="000000"/>
              <w:right w:val="single" w:sz="6" w:space="0" w:color="000000"/>
            </w:tcBorders>
          </w:tcPr>
          <w:p w14:paraId="1405407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887111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0A75C7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F94565F" w14:textId="77777777" w:rsidR="00AF1CA8" w:rsidRDefault="00AF1CA8" w:rsidP="00AF1CA8">
            <w:pPr>
              <w:pStyle w:val="TableParagraph"/>
              <w:spacing w:before="2"/>
              <w:rPr>
                <w:rFonts w:ascii="Times New Roman" w:eastAsia="Times New Roman" w:hAnsi="Times New Roman" w:cs="Times New Roman"/>
                <w:sz w:val="14"/>
                <w:szCs w:val="14"/>
              </w:rPr>
            </w:pPr>
          </w:p>
          <w:p w14:paraId="48C23302" w14:textId="77777777" w:rsidR="00AF1CA8" w:rsidRDefault="00AF1CA8" w:rsidP="00AF1CA8">
            <w:pPr>
              <w:pStyle w:val="TableParagraph"/>
              <w:ind w:left="121"/>
              <w:rPr>
                <w:rFonts w:ascii="Arial" w:eastAsia="Arial" w:hAnsi="Arial" w:cs="Arial"/>
                <w:sz w:val="13"/>
                <w:szCs w:val="13"/>
              </w:rPr>
            </w:pPr>
            <w:r>
              <w:rPr>
                <w:rFonts w:ascii="Arial"/>
                <w:spacing w:val="-1"/>
                <w:sz w:val="13"/>
              </w:rPr>
              <w:t>26.2.2.3</w:t>
            </w:r>
          </w:p>
        </w:tc>
        <w:tc>
          <w:tcPr>
            <w:tcW w:w="3670" w:type="dxa"/>
            <w:tcBorders>
              <w:top w:val="single" w:sz="6" w:space="0" w:color="000000"/>
              <w:left w:val="single" w:sz="6" w:space="0" w:color="000000"/>
              <w:bottom w:val="single" w:sz="6" w:space="0" w:color="000000"/>
              <w:right w:val="single" w:sz="6" w:space="0" w:color="000000"/>
            </w:tcBorders>
          </w:tcPr>
          <w:p w14:paraId="5D2BABEA" w14:textId="77777777" w:rsidR="00AF1CA8" w:rsidRDefault="00AF1CA8" w:rsidP="00AF1CA8">
            <w:pPr>
              <w:pStyle w:val="TableParagraph"/>
              <w:spacing w:before="2" w:line="258" w:lineRule="auto"/>
              <w:ind w:left="20" w:right="307"/>
              <w:rPr>
                <w:rFonts w:ascii="Arial" w:eastAsia="Arial" w:hAnsi="Arial" w:cs="Arial"/>
                <w:sz w:val="13"/>
                <w:szCs w:val="13"/>
              </w:rPr>
            </w:pPr>
            <w:proofErr w:type="spellStart"/>
            <w:r>
              <w:rPr>
                <w:rFonts w:ascii="Arial" w:hAnsi="Arial"/>
                <w:sz w:val="13"/>
              </w:rPr>
              <w:t>Дотуур</w:t>
            </w:r>
            <w:proofErr w:type="spellEnd"/>
            <w:r>
              <w:rPr>
                <w:rFonts w:ascii="Arial" w:hAnsi="Arial"/>
                <w:spacing w:val="-7"/>
                <w:sz w:val="13"/>
              </w:rPr>
              <w:t xml:space="preserve"> </w:t>
            </w:r>
            <w:proofErr w:type="spellStart"/>
            <w:r>
              <w:rPr>
                <w:rFonts w:ascii="Arial" w:hAnsi="Arial"/>
                <w:spacing w:val="-1"/>
                <w:sz w:val="13"/>
              </w:rPr>
              <w:t>байранд</w:t>
            </w:r>
            <w:proofErr w:type="spellEnd"/>
            <w:r>
              <w:rPr>
                <w:rFonts w:ascii="Arial" w:hAnsi="Arial"/>
                <w:spacing w:val="-4"/>
                <w:sz w:val="13"/>
              </w:rPr>
              <w:t xml:space="preserve"> </w:t>
            </w:r>
            <w:proofErr w:type="spellStart"/>
            <w:r>
              <w:rPr>
                <w:rFonts w:ascii="Arial" w:hAnsi="Arial"/>
                <w:sz w:val="13"/>
              </w:rPr>
              <w:t>суух</w:t>
            </w:r>
            <w:proofErr w:type="spellEnd"/>
            <w:r>
              <w:rPr>
                <w:rFonts w:ascii="Arial" w:hAnsi="Arial"/>
                <w:spacing w:val="-8"/>
                <w:sz w:val="13"/>
              </w:rPr>
              <w:t xml:space="preserve"> </w:t>
            </w:r>
            <w:proofErr w:type="spellStart"/>
            <w:r>
              <w:rPr>
                <w:rFonts w:ascii="Arial" w:hAnsi="Arial"/>
                <w:spacing w:val="-2"/>
                <w:sz w:val="13"/>
              </w:rPr>
              <w:t>хүсэлтийн</w:t>
            </w:r>
            <w:proofErr w:type="spellEnd"/>
            <w:r>
              <w:rPr>
                <w:rFonts w:ascii="Arial" w:hAnsi="Arial"/>
                <w:spacing w:val="-8"/>
                <w:sz w:val="13"/>
              </w:rPr>
              <w:t xml:space="preserve"> </w:t>
            </w:r>
            <w:proofErr w:type="spellStart"/>
            <w:r>
              <w:rPr>
                <w:rFonts w:ascii="Arial" w:hAnsi="Arial"/>
                <w:sz w:val="13"/>
              </w:rPr>
              <w:t>дагуу</w:t>
            </w:r>
            <w:proofErr w:type="spellEnd"/>
            <w:r>
              <w:rPr>
                <w:rFonts w:ascii="Arial" w:hAnsi="Arial"/>
                <w:spacing w:val="-6"/>
                <w:sz w:val="13"/>
              </w:rPr>
              <w:t xml:space="preserve"> </w:t>
            </w:r>
            <w:proofErr w:type="spellStart"/>
            <w:r>
              <w:rPr>
                <w:rFonts w:ascii="Arial" w:hAnsi="Arial"/>
                <w:spacing w:val="-1"/>
                <w:sz w:val="13"/>
              </w:rPr>
              <w:t>амьдарч</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39"/>
                <w:w w:val="99"/>
                <w:sz w:val="13"/>
              </w:rPr>
              <w:t xml:space="preserve"> </w:t>
            </w:r>
            <w:proofErr w:type="spellStart"/>
            <w:r>
              <w:rPr>
                <w:rFonts w:ascii="Arial" w:hAnsi="Arial"/>
                <w:spacing w:val="-1"/>
                <w:sz w:val="13"/>
              </w:rPr>
              <w:t>суралцагч</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хүсэлт</w:t>
            </w:r>
            <w:proofErr w:type="spellEnd"/>
            <w:r>
              <w:rPr>
                <w:rFonts w:ascii="Arial" w:hAnsi="Arial"/>
                <w:spacing w:val="-6"/>
                <w:sz w:val="13"/>
              </w:rPr>
              <w:t xml:space="preserve"> </w:t>
            </w:r>
            <w:proofErr w:type="spellStart"/>
            <w:r>
              <w:rPr>
                <w:rFonts w:ascii="Arial" w:hAnsi="Arial"/>
                <w:sz w:val="13"/>
              </w:rPr>
              <w:t>гаргасан</w:t>
            </w:r>
            <w:proofErr w:type="spellEnd"/>
            <w:r>
              <w:rPr>
                <w:rFonts w:ascii="Arial" w:hAnsi="Arial"/>
                <w:spacing w:val="-9"/>
                <w:sz w:val="13"/>
              </w:rPr>
              <w:t xml:space="preserve"> </w:t>
            </w:r>
            <w:proofErr w:type="spellStart"/>
            <w:r>
              <w:rPr>
                <w:rFonts w:ascii="Arial" w:hAnsi="Arial"/>
                <w:sz w:val="13"/>
              </w:rPr>
              <w:t>сурагчдаас</w:t>
            </w:r>
            <w:proofErr w:type="spellEnd"/>
            <w:r>
              <w:rPr>
                <w:rFonts w:ascii="Arial" w:hAnsi="Arial"/>
                <w:spacing w:val="-8"/>
                <w:sz w:val="13"/>
              </w:rPr>
              <w:t xml:space="preserve"> </w:t>
            </w:r>
            <w:proofErr w:type="spellStart"/>
            <w:r>
              <w:rPr>
                <w:rFonts w:ascii="Arial" w:hAnsi="Arial"/>
                <w:sz w:val="13"/>
              </w:rPr>
              <w:t>дотуур</w:t>
            </w:r>
            <w:proofErr w:type="spellEnd"/>
            <w:r>
              <w:rPr>
                <w:rFonts w:ascii="Arial" w:hAnsi="Arial"/>
                <w:spacing w:val="-7"/>
                <w:sz w:val="13"/>
              </w:rPr>
              <w:t xml:space="preserve"> </w:t>
            </w:r>
            <w:proofErr w:type="spellStart"/>
            <w:r>
              <w:rPr>
                <w:rFonts w:ascii="Arial" w:hAnsi="Arial"/>
                <w:spacing w:val="-1"/>
                <w:sz w:val="13"/>
              </w:rPr>
              <w:t>байранд</w:t>
            </w:r>
            <w:proofErr w:type="spellEnd"/>
            <w:r>
              <w:rPr>
                <w:rFonts w:ascii="Arial" w:hAnsi="Arial"/>
                <w:spacing w:val="23"/>
                <w:w w:val="99"/>
                <w:sz w:val="13"/>
              </w:rPr>
              <w:t xml:space="preserve"> </w:t>
            </w:r>
            <w:proofErr w:type="spellStart"/>
            <w:r>
              <w:rPr>
                <w:rFonts w:ascii="Arial" w:hAnsi="Arial"/>
                <w:spacing w:val="-1"/>
                <w:sz w:val="13"/>
              </w:rPr>
              <w:t>амьдарсан</w:t>
            </w:r>
            <w:proofErr w:type="spellEnd"/>
            <w:r>
              <w:rPr>
                <w:rFonts w:ascii="Arial" w:hAnsi="Arial"/>
                <w:spacing w:val="-10"/>
                <w:sz w:val="13"/>
              </w:rPr>
              <w:t xml:space="preserve"> </w:t>
            </w:r>
            <w:proofErr w:type="spellStart"/>
            <w:r>
              <w:rPr>
                <w:rFonts w:ascii="Arial" w:hAnsi="Arial"/>
                <w:sz w:val="13"/>
              </w:rPr>
              <w:t>сурагчдын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10"/>
                <w:sz w:val="13"/>
              </w:rPr>
              <w:t xml:space="preserve"> </w:t>
            </w:r>
            <w:proofErr w:type="spellStart"/>
            <w:r>
              <w:rPr>
                <w:rFonts w:ascii="Arial" w:hAnsi="Arial"/>
                <w:spacing w:val="-1"/>
                <w:sz w:val="13"/>
              </w:rPr>
              <w:t>хувь</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6F6F2831" w14:textId="77777777" w:rsidR="00AF1CA8" w:rsidRDefault="00AF1CA8" w:rsidP="00AF1CA8">
            <w:pPr>
              <w:pStyle w:val="TableParagraph"/>
              <w:spacing w:before="2"/>
              <w:rPr>
                <w:rFonts w:ascii="Times New Roman" w:eastAsia="Times New Roman" w:hAnsi="Times New Roman" w:cs="Times New Roman"/>
                <w:sz w:val="14"/>
                <w:szCs w:val="14"/>
              </w:rPr>
            </w:pPr>
          </w:p>
          <w:p w14:paraId="1665C721"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995030C" w14:textId="77777777" w:rsidR="00AF1CA8" w:rsidRDefault="00AF1CA8" w:rsidP="00AF1CA8">
            <w:pPr>
              <w:pStyle w:val="TableParagraph"/>
              <w:spacing w:before="2"/>
              <w:rPr>
                <w:rFonts w:ascii="Times New Roman" w:eastAsia="Times New Roman" w:hAnsi="Times New Roman" w:cs="Times New Roman"/>
                <w:sz w:val="14"/>
                <w:szCs w:val="14"/>
              </w:rPr>
            </w:pPr>
          </w:p>
          <w:p w14:paraId="44A2B6D4"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14CCA31" w14:textId="77777777" w:rsidR="00AF1CA8" w:rsidRDefault="00AF1CA8" w:rsidP="00AF1CA8">
            <w:pPr>
              <w:pStyle w:val="TableParagraph"/>
              <w:spacing w:before="2"/>
              <w:rPr>
                <w:rFonts w:ascii="Times New Roman" w:eastAsia="Times New Roman" w:hAnsi="Times New Roman" w:cs="Times New Roman"/>
                <w:sz w:val="14"/>
                <w:szCs w:val="14"/>
              </w:rPr>
            </w:pPr>
          </w:p>
          <w:p w14:paraId="69F59835" w14:textId="77777777" w:rsidR="00AF1CA8" w:rsidRDefault="00AF1CA8" w:rsidP="00AF1CA8">
            <w:pPr>
              <w:pStyle w:val="TableParagraph"/>
              <w:jc w:val="center"/>
              <w:rPr>
                <w:rFonts w:ascii="Arial" w:eastAsia="Arial" w:hAnsi="Arial" w:cs="Arial"/>
                <w:sz w:val="13"/>
                <w:szCs w:val="13"/>
              </w:rPr>
            </w:pPr>
            <w:r>
              <w:rPr>
                <w:rFonts w:ascii="Arial"/>
                <w:spacing w:val="-1"/>
                <w:sz w:val="13"/>
              </w:rPr>
              <w:t>92.0</w:t>
            </w:r>
          </w:p>
        </w:tc>
        <w:tc>
          <w:tcPr>
            <w:tcW w:w="1522" w:type="dxa"/>
            <w:tcBorders>
              <w:top w:val="single" w:sz="6" w:space="0" w:color="000000"/>
              <w:left w:val="single" w:sz="6" w:space="0" w:color="000000"/>
              <w:bottom w:val="single" w:sz="6" w:space="0" w:color="000000"/>
              <w:right w:val="single" w:sz="6" w:space="0" w:color="000000"/>
            </w:tcBorders>
          </w:tcPr>
          <w:p w14:paraId="0DDD245D" w14:textId="77777777" w:rsidR="00AF1CA8" w:rsidRDefault="00AF1CA8" w:rsidP="00AF1CA8">
            <w:pPr>
              <w:pStyle w:val="TableParagraph"/>
              <w:spacing w:before="2"/>
              <w:rPr>
                <w:rFonts w:ascii="Times New Roman" w:eastAsia="Times New Roman" w:hAnsi="Times New Roman" w:cs="Times New Roman"/>
                <w:sz w:val="14"/>
                <w:szCs w:val="14"/>
              </w:rPr>
            </w:pPr>
          </w:p>
          <w:p w14:paraId="77C8C7F8" w14:textId="77777777" w:rsidR="00AF1CA8" w:rsidRDefault="00AF1CA8" w:rsidP="00AF1CA8">
            <w:pPr>
              <w:pStyle w:val="TableParagraph"/>
              <w:jc w:val="center"/>
              <w:rPr>
                <w:rFonts w:ascii="Arial" w:eastAsia="Arial" w:hAnsi="Arial" w:cs="Arial"/>
                <w:sz w:val="13"/>
                <w:szCs w:val="13"/>
              </w:rPr>
            </w:pPr>
            <w:r>
              <w:rPr>
                <w:rFonts w:ascii="Arial"/>
                <w:spacing w:val="-1"/>
                <w:sz w:val="13"/>
              </w:rPr>
              <w:t>92.5</w:t>
            </w:r>
          </w:p>
        </w:tc>
      </w:tr>
      <w:tr w:rsidR="00AF1CA8" w14:paraId="7529C6C3" w14:textId="77777777" w:rsidTr="00AF1CA8">
        <w:trPr>
          <w:trHeight w:hRule="exact" w:val="487"/>
        </w:trPr>
        <w:tc>
          <w:tcPr>
            <w:tcW w:w="286" w:type="dxa"/>
            <w:vMerge/>
            <w:tcBorders>
              <w:left w:val="single" w:sz="6" w:space="0" w:color="000000"/>
              <w:right w:val="single" w:sz="6" w:space="0" w:color="000000"/>
            </w:tcBorders>
          </w:tcPr>
          <w:p w14:paraId="2B0C252C" w14:textId="77777777" w:rsidR="00AF1CA8" w:rsidRDefault="00AF1CA8" w:rsidP="00AF1CA8"/>
        </w:tc>
        <w:tc>
          <w:tcPr>
            <w:tcW w:w="854" w:type="dxa"/>
            <w:vMerge/>
            <w:tcBorders>
              <w:left w:val="single" w:sz="6" w:space="0" w:color="000000"/>
              <w:right w:val="single" w:sz="6" w:space="0" w:color="000000"/>
            </w:tcBorders>
          </w:tcPr>
          <w:p w14:paraId="0BFAE51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332C672" w14:textId="77777777" w:rsidR="00AF1CA8" w:rsidRDefault="00AF1CA8" w:rsidP="00AF1CA8">
            <w:pPr>
              <w:pStyle w:val="TableParagraph"/>
              <w:rPr>
                <w:rFonts w:ascii="Times New Roman" w:eastAsia="Times New Roman" w:hAnsi="Times New Roman" w:cs="Times New Roman"/>
                <w:sz w:val="12"/>
                <w:szCs w:val="12"/>
              </w:rPr>
            </w:pPr>
          </w:p>
          <w:p w14:paraId="3DF3D443" w14:textId="77777777" w:rsidR="00AF1CA8" w:rsidRDefault="00AF1CA8" w:rsidP="00AF1CA8">
            <w:pPr>
              <w:pStyle w:val="TableParagraph"/>
              <w:rPr>
                <w:rFonts w:ascii="Times New Roman" w:eastAsia="Times New Roman" w:hAnsi="Times New Roman" w:cs="Times New Roman"/>
                <w:sz w:val="12"/>
                <w:szCs w:val="12"/>
              </w:rPr>
            </w:pPr>
          </w:p>
          <w:p w14:paraId="4E22E7CE" w14:textId="77777777" w:rsidR="00AF1CA8" w:rsidRDefault="00AF1CA8" w:rsidP="00AF1CA8">
            <w:pPr>
              <w:pStyle w:val="TableParagraph"/>
              <w:rPr>
                <w:rFonts w:ascii="Times New Roman" w:eastAsia="Times New Roman" w:hAnsi="Times New Roman" w:cs="Times New Roman"/>
                <w:sz w:val="12"/>
                <w:szCs w:val="12"/>
              </w:rPr>
            </w:pPr>
          </w:p>
          <w:p w14:paraId="2C239F08" w14:textId="77777777" w:rsidR="00AF1CA8" w:rsidRDefault="00AF1CA8" w:rsidP="00AF1CA8">
            <w:pPr>
              <w:pStyle w:val="TableParagraph"/>
              <w:rPr>
                <w:rFonts w:ascii="Times New Roman" w:eastAsia="Times New Roman" w:hAnsi="Times New Roman" w:cs="Times New Roman"/>
                <w:sz w:val="12"/>
                <w:szCs w:val="12"/>
              </w:rPr>
            </w:pPr>
          </w:p>
          <w:p w14:paraId="6D98BD89" w14:textId="77777777" w:rsidR="00AF1CA8" w:rsidRDefault="00AF1CA8" w:rsidP="00AF1CA8">
            <w:pPr>
              <w:pStyle w:val="TableParagraph"/>
              <w:spacing w:before="9"/>
              <w:rPr>
                <w:rFonts w:ascii="Times New Roman" w:eastAsia="Times New Roman" w:hAnsi="Times New Roman" w:cs="Times New Roman"/>
                <w:sz w:val="14"/>
                <w:szCs w:val="14"/>
              </w:rPr>
            </w:pPr>
          </w:p>
          <w:p w14:paraId="17AC237D" w14:textId="77777777" w:rsidR="00AF1CA8" w:rsidRDefault="00AF1CA8" w:rsidP="00AF1CA8">
            <w:pPr>
              <w:pStyle w:val="TableParagraph"/>
              <w:ind w:left="169"/>
              <w:rPr>
                <w:rFonts w:ascii="Arial" w:eastAsia="Arial" w:hAnsi="Arial" w:cs="Arial"/>
                <w:sz w:val="13"/>
                <w:szCs w:val="13"/>
              </w:rPr>
            </w:pPr>
            <w:r>
              <w:rPr>
                <w:rFonts w:ascii="Arial"/>
                <w:spacing w:val="-1"/>
                <w:sz w:val="13"/>
              </w:rPr>
              <w:t>26.2.3</w:t>
            </w:r>
          </w:p>
        </w:tc>
        <w:tc>
          <w:tcPr>
            <w:tcW w:w="5048" w:type="dxa"/>
            <w:vMerge w:val="restart"/>
            <w:tcBorders>
              <w:top w:val="single" w:sz="6" w:space="0" w:color="000000"/>
              <w:left w:val="single" w:sz="6" w:space="0" w:color="000000"/>
              <w:right w:val="single" w:sz="6" w:space="0" w:color="000000"/>
            </w:tcBorders>
          </w:tcPr>
          <w:p w14:paraId="41DA297C" w14:textId="77777777" w:rsidR="00AF1CA8" w:rsidRDefault="00AF1CA8" w:rsidP="00AF1CA8">
            <w:pPr>
              <w:pStyle w:val="TableParagraph"/>
              <w:rPr>
                <w:rFonts w:ascii="Times New Roman" w:eastAsia="Times New Roman" w:hAnsi="Times New Roman" w:cs="Times New Roman"/>
                <w:sz w:val="12"/>
                <w:szCs w:val="12"/>
              </w:rPr>
            </w:pPr>
          </w:p>
          <w:p w14:paraId="697640ED" w14:textId="77777777" w:rsidR="00AF1CA8" w:rsidRDefault="00AF1CA8" w:rsidP="00AF1CA8">
            <w:pPr>
              <w:pStyle w:val="TableParagraph"/>
              <w:rPr>
                <w:rFonts w:ascii="Times New Roman" w:eastAsia="Times New Roman" w:hAnsi="Times New Roman" w:cs="Times New Roman"/>
                <w:sz w:val="12"/>
                <w:szCs w:val="12"/>
              </w:rPr>
            </w:pPr>
          </w:p>
          <w:p w14:paraId="78A5BDDA" w14:textId="77777777" w:rsidR="00AF1CA8" w:rsidRDefault="00AF1CA8" w:rsidP="00AF1CA8">
            <w:pPr>
              <w:pStyle w:val="TableParagraph"/>
              <w:rPr>
                <w:rFonts w:ascii="Times New Roman" w:eastAsia="Times New Roman" w:hAnsi="Times New Roman" w:cs="Times New Roman"/>
                <w:sz w:val="12"/>
                <w:szCs w:val="12"/>
              </w:rPr>
            </w:pPr>
          </w:p>
          <w:p w14:paraId="09715AC5" w14:textId="77777777" w:rsidR="00AF1CA8" w:rsidRDefault="00AF1CA8" w:rsidP="00AF1CA8">
            <w:pPr>
              <w:pStyle w:val="TableParagraph"/>
              <w:rPr>
                <w:rFonts w:ascii="Times New Roman" w:eastAsia="Times New Roman" w:hAnsi="Times New Roman" w:cs="Times New Roman"/>
                <w:sz w:val="12"/>
                <w:szCs w:val="12"/>
              </w:rPr>
            </w:pPr>
          </w:p>
          <w:p w14:paraId="5CB3F3BB" w14:textId="77777777" w:rsidR="00AF1CA8" w:rsidRDefault="00AF1CA8" w:rsidP="00AF1CA8">
            <w:pPr>
              <w:pStyle w:val="TableParagraph"/>
              <w:spacing w:before="9"/>
              <w:rPr>
                <w:rFonts w:ascii="Times New Roman" w:eastAsia="Times New Roman" w:hAnsi="Times New Roman" w:cs="Times New Roman"/>
                <w:sz w:val="14"/>
                <w:szCs w:val="14"/>
              </w:rPr>
            </w:pPr>
          </w:p>
          <w:p w14:paraId="7E9A47AA"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z w:val="13"/>
              </w:rPr>
              <w:t>тэгш</w:t>
            </w:r>
            <w:proofErr w:type="spellEnd"/>
            <w:r>
              <w:rPr>
                <w:rFonts w:ascii="Arial" w:hAnsi="Arial"/>
                <w:spacing w:val="-8"/>
                <w:sz w:val="13"/>
              </w:rPr>
              <w:t xml:space="preserve"> </w:t>
            </w:r>
            <w:proofErr w:type="spellStart"/>
            <w:r>
              <w:rPr>
                <w:rFonts w:ascii="Arial" w:hAnsi="Arial"/>
                <w:spacing w:val="-1"/>
                <w:sz w:val="13"/>
              </w:rPr>
              <w:t>хамран</w:t>
            </w:r>
            <w:proofErr w:type="spellEnd"/>
            <w:r>
              <w:rPr>
                <w:rFonts w:ascii="Arial" w:hAnsi="Arial"/>
                <w:spacing w:val="-10"/>
                <w:sz w:val="13"/>
              </w:rPr>
              <w:t xml:space="preserve"> </w:t>
            </w:r>
            <w:proofErr w:type="spellStart"/>
            <w:r>
              <w:rPr>
                <w:rFonts w:ascii="Arial" w:hAnsi="Arial"/>
                <w:spacing w:val="-1"/>
                <w:sz w:val="13"/>
              </w:rPr>
              <w:t>сургалтыг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FBC32D3" w14:textId="77777777" w:rsidR="00AF1CA8" w:rsidRDefault="00AF1CA8" w:rsidP="00AF1CA8">
            <w:pPr>
              <w:pStyle w:val="TableParagraph"/>
              <w:spacing w:before="2"/>
              <w:rPr>
                <w:rFonts w:ascii="Times New Roman" w:eastAsia="Times New Roman" w:hAnsi="Times New Roman" w:cs="Times New Roman"/>
                <w:sz w:val="14"/>
                <w:szCs w:val="14"/>
              </w:rPr>
            </w:pPr>
          </w:p>
          <w:p w14:paraId="71F6C268" w14:textId="77777777" w:rsidR="00AF1CA8" w:rsidRDefault="00AF1CA8" w:rsidP="00AF1CA8">
            <w:pPr>
              <w:pStyle w:val="TableParagraph"/>
              <w:ind w:left="121"/>
              <w:rPr>
                <w:rFonts w:ascii="Arial" w:eastAsia="Arial" w:hAnsi="Arial" w:cs="Arial"/>
                <w:sz w:val="13"/>
                <w:szCs w:val="13"/>
              </w:rPr>
            </w:pPr>
            <w:r>
              <w:rPr>
                <w:rFonts w:ascii="Arial"/>
                <w:spacing w:val="-1"/>
                <w:sz w:val="13"/>
              </w:rPr>
              <w:t>26.2.3.1</w:t>
            </w:r>
          </w:p>
        </w:tc>
        <w:tc>
          <w:tcPr>
            <w:tcW w:w="3670" w:type="dxa"/>
            <w:tcBorders>
              <w:top w:val="single" w:sz="6" w:space="0" w:color="000000"/>
              <w:left w:val="single" w:sz="6" w:space="0" w:color="000000"/>
              <w:bottom w:val="single" w:sz="6" w:space="0" w:color="000000"/>
              <w:right w:val="single" w:sz="6" w:space="0" w:color="000000"/>
            </w:tcBorders>
          </w:tcPr>
          <w:p w14:paraId="228D166E" w14:textId="77777777" w:rsidR="00AF1CA8" w:rsidRDefault="00AF1CA8" w:rsidP="00AF1CA8">
            <w:pPr>
              <w:pStyle w:val="TableParagraph"/>
              <w:spacing w:before="81" w:line="258" w:lineRule="auto"/>
              <w:ind w:left="20" w:right="107"/>
              <w:rPr>
                <w:rFonts w:ascii="Arial" w:eastAsia="Arial" w:hAnsi="Arial" w:cs="Arial"/>
                <w:sz w:val="13"/>
                <w:szCs w:val="13"/>
              </w:rPr>
            </w:pPr>
            <w:proofErr w:type="spellStart"/>
            <w:r>
              <w:rPr>
                <w:rFonts w:ascii="Arial" w:hAnsi="Arial"/>
                <w:spacing w:val="-1"/>
                <w:sz w:val="13"/>
              </w:rPr>
              <w:t>Ахлах</w:t>
            </w:r>
            <w:proofErr w:type="spellEnd"/>
            <w:r>
              <w:rPr>
                <w:rFonts w:ascii="Arial" w:hAnsi="Arial"/>
                <w:spacing w:val="-8"/>
                <w:sz w:val="13"/>
              </w:rPr>
              <w:t xml:space="preserve"> </w:t>
            </w:r>
            <w:proofErr w:type="spellStart"/>
            <w:r>
              <w:rPr>
                <w:rFonts w:ascii="Arial" w:hAnsi="Arial"/>
                <w:spacing w:val="-2"/>
                <w:sz w:val="13"/>
              </w:rPr>
              <w:t>ангийн</w:t>
            </w:r>
            <w:proofErr w:type="spellEnd"/>
            <w:r>
              <w:rPr>
                <w:rFonts w:ascii="Arial" w:hAnsi="Arial"/>
                <w:spacing w:val="-8"/>
                <w:sz w:val="13"/>
              </w:rPr>
              <w:t xml:space="preserve"> </w:t>
            </w:r>
            <w:r>
              <w:rPr>
                <w:rFonts w:ascii="Arial" w:hAnsi="Arial"/>
                <w:sz w:val="13"/>
              </w:rPr>
              <w:t>/10</w:t>
            </w:r>
            <w:r>
              <w:rPr>
                <w:rFonts w:ascii="Arial" w:hAnsi="Arial"/>
                <w:spacing w:val="-5"/>
                <w:sz w:val="13"/>
              </w:rPr>
              <w:t xml:space="preserve"> </w:t>
            </w:r>
            <w:proofErr w:type="spellStart"/>
            <w:r>
              <w:rPr>
                <w:rFonts w:ascii="Arial" w:hAnsi="Arial"/>
                <w:sz w:val="13"/>
              </w:rPr>
              <w:t>дугаар</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элсэлтийн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суурь</w:t>
            </w:r>
            <w:proofErr w:type="spellEnd"/>
            <w:r>
              <w:rPr>
                <w:rFonts w:ascii="Arial" w:hAnsi="Arial"/>
                <w:spacing w:val="-6"/>
                <w:sz w:val="13"/>
              </w:rPr>
              <w:t xml:space="preserve"> </w:t>
            </w:r>
            <w:proofErr w:type="spellStart"/>
            <w:r>
              <w:rPr>
                <w:rFonts w:ascii="Arial" w:hAnsi="Arial"/>
                <w:spacing w:val="-1"/>
                <w:sz w:val="13"/>
              </w:rPr>
              <w:t>боловсрол</w:t>
            </w:r>
            <w:proofErr w:type="spellEnd"/>
            <w:r>
              <w:rPr>
                <w:rFonts w:ascii="Arial" w:hAnsi="Arial"/>
                <w:spacing w:val="33"/>
                <w:w w:val="99"/>
                <w:sz w:val="13"/>
              </w:rPr>
              <w:t xml:space="preserve"> </w:t>
            </w:r>
            <w:proofErr w:type="spellStart"/>
            <w:r>
              <w:rPr>
                <w:rFonts w:ascii="Arial" w:hAnsi="Arial"/>
                <w:spacing w:val="-1"/>
                <w:sz w:val="13"/>
              </w:rPr>
              <w:t>эзэмшигчдээс</w:t>
            </w:r>
            <w:proofErr w:type="spellEnd"/>
            <w:r>
              <w:rPr>
                <w:rFonts w:ascii="Arial" w:hAnsi="Arial"/>
                <w:spacing w:val="-7"/>
                <w:sz w:val="13"/>
              </w:rPr>
              <w:t xml:space="preserve"> </w:t>
            </w:r>
            <w:proofErr w:type="spellStart"/>
            <w:r>
              <w:rPr>
                <w:rFonts w:ascii="Arial" w:hAnsi="Arial"/>
                <w:spacing w:val="-1"/>
                <w:sz w:val="13"/>
              </w:rPr>
              <w:t>ахлах</w:t>
            </w:r>
            <w:proofErr w:type="spellEnd"/>
            <w:r>
              <w:rPr>
                <w:rFonts w:ascii="Arial" w:hAnsi="Arial"/>
                <w:spacing w:val="-8"/>
                <w:sz w:val="13"/>
              </w:rPr>
              <w:t xml:space="preserve"> </w:t>
            </w:r>
            <w:proofErr w:type="spellStart"/>
            <w:r>
              <w:rPr>
                <w:rFonts w:ascii="Arial" w:hAnsi="Arial"/>
                <w:spacing w:val="-2"/>
                <w:sz w:val="13"/>
              </w:rPr>
              <w:t>ангид</w:t>
            </w:r>
            <w:proofErr w:type="spellEnd"/>
            <w:r>
              <w:rPr>
                <w:rFonts w:ascii="Arial" w:hAnsi="Arial"/>
                <w:spacing w:val="-5"/>
                <w:sz w:val="13"/>
              </w:rPr>
              <w:t xml:space="preserve"> </w:t>
            </w:r>
            <w:proofErr w:type="spellStart"/>
            <w:r>
              <w:rPr>
                <w:rFonts w:ascii="Arial" w:hAnsi="Arial"/>
                <w:spacing w:val="-1"/>
                <w:sz w:val="13"/>
              </w:rPr>
              <w:t>элссэн</w:t>
            </w:r>
            <w:proofErr w:type="spellEnd"/>
            <w:r>
              <w:rPr>
                <w:rFonts w:ascii="Arial" w:hAnsi="Arial"/>
                <w:spacing w:val="-8"/>
                <w:sz w:val="13"/>
              </w:rPr>
              <w:t xml:space="preserve"> </w:t>
            </w:r>
            <w:proofErr w:type="spellStart"/>
            <w:r>
              <w:rPr>
                <w:rFonts w:ascii="Arial" w:hAnsi="Arial"/>
                <w:sz w:val="13"/>
              </w:rPr>
              <w:t>сурагчдын</w:t>
            </w:r>
            <w:proofErr w:type="spellEnd"/>
            <w:r>
              <w:rPr>
                <w:rFonts w:ascii="Arial" w:hAnsi="Arial"/>
                <w:spacing w:val="-8"/>
                <w:sz w:val="13"/>
              </w:rPr>
              <w:t xml:space="preserve"> </w:t>
            </w:r>
            <w:proofErr w:type="spellStart"/>
            <w:r>
              <w:rPr>
                <w:rFonts w:ascii="Arial" w:hAnsi="Arial"/>
                <w:spacing w:val="-1"/>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19A23D2D" w14:textId="77777777" w:rsidR="00AF1CA8" w:rsidRDefault="00AF1CA8" w:rsidP="00AF1CA8">
            <w:pPr>
              <w:pStyle w:val="TableParagraph"/>
              <w:spacing w:before="2"/>
              <w:rPr>
                <w:rFonts w:ascii="Times New Roman" w:eastAsia="Times New Roman" w:hAnsi="Times New Roman" w:cs="Times New Roman"/>
                <w:sz w:val="14"/>
                <w:szCs w:val="14"/>
              </w:rPr>
            </w:pPr>
          </w:p>
          <w:p w14:paraId="00119835"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08C6DA" w14:textId="77777777" w:rsidR="00AF1CA8" w:rsidRDefault="00AF1CA8" w:rsidP="00AF1CA8">
            <w:pPr>
              <w:pStyle w:val="TableParagraph"/>
              <w:spacing w:before="2"/>
              <w:rPr>
                <w:rFonts w:ascii="Times New Roman" w:eastAsia="Times New Roman" w:hAnsi="Times New Roman" w:cs="Times New Roman"/>
                <w:sz w:val="14"/>
                <w:szCs w:val="14"/>
              </w:rPr>
            </w:pPr>
          </w:p>
          <w:p w14:paraId="71C1695E"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3F43043" w14:textId="77777777" w:rsidR="00AF1CA8" w:rsidRDefault="00AF1CA8" w:rsidP="00AF1CA8">
            <w:pPr>
              <w:pStyle w:val="TableParagraph"/>
              <w:spacing w:before="2"/>
              <w:rPr>
                <w:rFonts w:ascii="Times New Roman" w:eastAsia="Times New Roman" w:hAnsi="Times New Roman" w:cs="Times New Roman"/>
                <w:sz w:val="14"/>
                <w:szCs w:val="14"/>
              </w:rPr>
            </w:pPr>
          </w:p>
          <w:p w14:paraId="69EC5094" w14:textId="77777777" w:rsidR="00AF1CA8" w:rsidRDefault="00AF1CA8" w:rsidP="00AF1CA8">
            <w:pPr>
              <w:pStyle w:val="TableParagraph"/>
              <w:jc w:val="center"/>
              <w:rPr>
                <w:rFonts w:ascii="Arial" w:eastAsia="Arial" w:hAnsi="Arial" w:cs="Arial"/>
                <w:sz w:val="13"/>
                <w:szCs w:val="13"/>
              </w:rPr>
            </w:pPr>
            <w:r>
              <w:rPr>
                <w:rFonts w:ascii="Arial"/>
                <w:spacing w:val="-1"/>
                <w:sz w:val="13"/>
              </w:rPr>
              <w:t>84.2</w:t>
            </w:r>
          </w:p>
        </w:tc>
        <w:tc>
          <w:tcPr>
            <w:tcW w:w="1522" w:type="dxa"/>
            <w:tcBorders>
              <w:top w:val="single" w:sz="6" w:space="0" w:color="000000"/>
              <w:left w:val="single" w:sz="6" w:space="0" w:color="000000"/>
              <w:bottom w:val="single" w:sz="6" w:space="0" w:color="000000"/>
              <w:right w:val="single" w:sz="6" w:space="0" w:color="000000"/>
            </w:tcBorders>
          </w:tcPr>
          <w:p w14:paraId="29DC4098" w14:textId="77777777" w:rsidR="00AF1CA8" w:rsidRDefault="00AF1CA8" w:rsidP="00AF1CA8">
            <w:pPr>
              <w:pStyle w:val="TableParagraph"/>
              <w:spacing w:before="2"/>
              <w:rPr>
                <w:rFonts w:ascii="Times New Roman" w:eastAsia="Times New Roman" w:hAnsi="Times New Roman" w:cs="Times New Roman"/>
                <w:sz w:val="14"/>
                <w:szCs w:val="14"/>
              </w:rPr>
            </w:pPr>
          </w:p>
          <w:p w14:paraId="01A6C03E" w14:textId="77777777" w:rsidR="00AF1CA8" w:rsidRDefault="00AF1CA8" w:rsidP="00AF1CA8">
            <w:pPr>
              <w:pStyle w:val="TableParagraph"/>
              <w:jc w:val="center"/>
              <w:rPr>
                <w:rFonts w:ascii="Arial" w:eastAsia="Arial" w:hAnsi="Arial" w:cs="Arial"/>
                <w:sz w:val="13"/>
                <w:szCs w:val="13"/>
              </w:rPr>
            </w:pPr>
            <w:r>
              <w:rPr>
                <w:rFonts w:ascii="Arial"/>
                <w:spacing w:val="-1"/>
                <w:sz w:val="13"/>
              </w:rPr>
              <w:t>92.0</w:t>
            </w:r>
          </w:p>
        </w:tc>
      </w:tr>
      <w:tr w:rsidR="00AF1CA8" w14:paraId="2FDC3088" w14:textId="77777777" w:rsidTr="00AF1CA8">
        <w:trPr>
          <w:trHeight w:hRule="exact" w:val="487"/>
        </w:trPr>
        <w:tc>
          <w:tcPr>
            <w:tcW w:w="286" w:type="dxa"/>
            <w:vMerge/>
            <w:tcBorders>
              <w:left w:val="single" w:sz="6" w:space="0" w:color="000000"/>
              <w:bottom w:val="nil"/>
              <w:right w:val="single" w:sz="6" w:space="0" w:color="000000"/>
            </w:tcBorders>
          </w:tcPr>
          <w:p w14:paraId="5EBB288A" w14:textId="77777777" w:rsidR="00AF1CA8" w:rsidRDefault="00AF1CA8" w:rsidP="00AF1CA8"/>
        </w:tc>
        <w:tc>
          <w:tcPr>
            <w:tcW w:w="854" w:type="dxa"/>
            <w:vMerge/>
            <w:tcBorders>
              <w:left w:val="single" w:sz="6" w:space="0" w:color="000000"/>
              <w:bottom w:val="nil"/>
              <w:right w:val="single" w:sz="6" w:space="0" w:color="000000"/>
            </w:tcBorders>
          </w:tcPr>
          <w:p w14:paraId="4D0F2BB2" w14:textId="77777777" w:rsidR="00AF1CA8" w:rsidRDefault="00AF1CA8" w:rsidP="00AF1CA8"/>
        </w:tc>
        <w:tc>
          <w:tcPr>
            <w:tcW w:w="713" w:type="dxa"/>
            <w:vMerge/>
            <w:tcBorders>
              <w:left w:val="single" w:sz="6" w:space="0" w:color="000000"/>
              <w:bottom w:val="nil"/>
              <w:right w:val="single" w:sz="6" w:space="0" w:color="000000"/>
            </w:tcBorders>
          </w:tcPr>
          <w:p w14:paraId="5A0C2547" w14:textId="77777777" w:rsidR="00AF1CA8" w:rsidRDefault="00AF1CA8" w:rsidP="00AF1CA8"/>
        </w:tc>
        <w:tc>
          <w:tcPr>
            <w:tcW w:w="5048" w:type="dxa"/>
            <w:vMerge/>
            <w:tcBorders>
              <w:left w:val="single" w:sz="6" w:space="0" w:color="000000"/>
              <w:bottom w:val="nil"/>
              <w:right w:val="single" w:sz="6" w:space="0" w:color="000000"/>
            </w:tcBorders>
          </w:tcPr>
          <w:p w14:paraId="1EFEF7E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79FE7D" w14:textId="77777777" w:rsidR="00AF1CA8" w:rsidRDefault="00AF1CA8" w:rsidP="00AF1CA8">
            <w:pPr>
              <w:pStyle w:val="TableParagraph"/>
              <w:spacing w:before="2"/>
              <w:rPr>
                <w:rFonts w:ascii="Times New Roman" w:eastAsia="Times New Roman" w:hAnsi="Times New Roman" w:cs="Times New Roman"/>
                <w:sz w:val="14"/>
                <w:szCs w:val="14"/>
              </w:rPr>
            </w:pPr>
          </w:p>
          <w:p w14:paraId="0124CE84" w14:textId="77777777" w:rsidR="00AF1CA8" w:rsidRDefault="00AF1CA8" w:rsidP="00AF1CA8">
            <w:pPr>
              <w:pStyle w:val="TableParagraph"/>
              <w:ind w:left="121"/>
              <w:rPr>
                <w:rFonts w:ascii="Arial" w:eastAsia="Arial" w:hAnsi="Arial" w:cs="Arial"/>
                <w:sz w:val="13"/>
                <w:szCs w:val="13"/>
              </w:rPr>
            </w:pPr>
            <w:r>
              <w:rPr>
                <w:rFonts w:ascii="Arial"/>
                <w:spacing w:val="-1"/>
                <w:sz w:val="13"/>
              </w:rPr>
              <w:t>26.2.3.2</w:t>
            </w:r>
          </w:p>
        </w:tc>
        <w:tc>
          <w:tcPr>
            <w:tcW w:w="3670" w:type="dxa"/>
            <w:tcBorders>
              <w:top w:val="single" w:sz="6" w:space="0" w:color="000000"/>
              <w:left w:val="single" w:sz="6" w:space="0" w:color="000000"/>
              <w:bottom w:val="single" w:sz="6" w:space="0" w:color="000000"/>
              <w:right w:val="single" w:sz="6" w:space="0" w:color="000000"/>
            </w:tcBorders>
          </w:tcPr>
          <w:p w14:paraId="7C134DE7" w14:textId="77777777" w:rsidR="00AF1CA8" w:rsidRDefault="00AF1CA8" w:rsidP="00AF1CA8">
            <w:pPr>
              <w:pStyle w:val="TableParagraph"/>
              <w:spacing w:before="81" w:line="258" w:lineRule="auto"/>
              <w:ind w:left="20" w:right="344"/>
              <w:rPr>
                <w:rFonts w:ascii="Arial" w:eastAsia="Arial" w:hAnsi="Arial" w:cs="Arial"/>
                <w:sz w:val="13"/>
                <w:szCs w:val="13"/>
              </w:rPr>
            </w:pPr>
            <w:proofErr w:type="spellStart"/>
            <w:r>
              <w:rPr>
                <w:rFonts w:ascii="Arial" w:hAnsi="Arial"/>
                <w:spacing w:val="-1"/>
                <w:sz w:val="13"/>
              </w:rPr>
              <w:t>Найман</w:t>
            </w:r>
            <w:proofErr w:type="spellEnd"/>
            <w:r>
              <w:rPr>
                <w:rFonts w:ascii="Arial" w:hAnsi="Arial"/>
                <w:spacing w:val="-8"/>
                <w:sz w:val="13"/>
              </w:rPr>
              <w:t xml:space="preserve"> </w:t>
            </w:r>
            <w:proofErr w:type="spellStart"/>
            <w:r>
              <w:rPr>
                <w:rFonts w:ascii="Arial" w:hAnsi="Arial"/>
                <w:spacing w:val="-2"/>
                <w:sz w:val="13"/>
              </w:rPr>
              <w:t>хичээлийн</w:t>
            </w:r>
            <w:proofErr w:type="spellEnd"/>
            <w:r>
              <w:rPr>
                <w:rFonts w:ascii="Arial" w:hAnsi="Arial"/>
                <w:spacing w:val="-7"/>
                <w:sz w:val="13"/>
              </w:rPr>
              <w:t xml:space="preserve"> </w:t>
            </w:r>
            <w:proofErr w:type="spellStart"/>
            <w:r>
              <w:rPr>
                <w:rFonts w:ascii="Arial" w:hAnsi="Arial"/>
                <w:spacing w:val="-2"/>
                <w:sz w:val="13"/>
              </w:rPr>
              <w:t>жилийн</w:t>
            </w:r>
            <w:proofErr w:type="spellEnd"/>
            <w:r>
              <w:rPr>
                <w:rFonts w:ascii="Arial" w:hAnsi="Arial"/>
                <w:spacing w:val="-7"/>
                <w:sz w:val="13"/>
              </w:rPr>
              <w:t xml:space="preserve"> </w:t>
            </w:r>
            <w:proofErr w:type="spellStart"/>
            <w:r>
              <w:rPr>
                <w:rFonts w:ascii="Arial" w:hAnsi="Arial"/>
                <w:spacing w:val="-1"/>
                <w:sz w:val="13"/>
              </w:rPr>
              <w:t>өмнө</w:t>
            </w:r>
            <w:proofErr w:type="spellEnd"/>
            <w:r>
              <w:rPr>
                <w:rFonts w:ascii="Arial" w:hAnsi="Arial"/>
                <w:spacing w:val="-6"/>
                <w:sz w:val="13"/>
              </w:rPr>
              <w:t xml:space="preserve"> </w:t>
            </w:r>
            <w:r>
              <w:rPr>
                <w:rFonts w:ascii="Arial" w:hAnsi="Arial"/>
                <w:sz w:val="13"/>
              </w:rPr>
              <w:t>1</w:t>
            </w:r>
            <w:r>
              <w:rPr>
                <w:rFonts w:ascii="Arial" w:hAnsi="Arial"/>
                <w:spacing w:val="-5"/>
                <w:sz w:val="13"/>
              </w:rPr>
              <w:t xml:space="preserve"> </w:t>
            </w:r>
            <w:proofErr w:type="spellStart"/>
            <w:r>
              <w:rPr>
                <w:rFonts w:ascii="Arial" w:hAnsi="Arial"/>
                <w:sz w:val="13"/>
              </w:rPr>
              <w:t>дүгээр</w:t>
            </w:r>
            <w:proofErr w:type="spellEnd"/>
            <w:r>
              <w:rPr>
                <w:rFonts w:ascii="Arial" w:hAnsi="Arial"/>
                <w:spacing w:val="-6"/>
                <w:sz w:val="13"/>
              </w:rPr>
              <w:t xml:space="preserve"> </w:t>
            </w:r>
            <w:proofErr w:type="spellStart"/>
            <w:r>
              <w:rPr>
                <w:rFonts w:ascii="Arial" w:hAnsi="Arial"/>
                <w:spacing w:val="-2"/>
                <w:sz w:val="13"/>
              </w:rPr>
              <w:t>ангид</w:t>
            </w:r>
            <w:proofErr w:type="spellEnd"/>
            <w:r>
              <w:rPr>
                <w:rFonts w:ascii="Arial" w:hAnsi="Arial"/>
                <w:spacing w:val="-3"/>
                <w:sz w:val="13"/>
              </w:rPr>
              <w:t xml:space="preserve"> </w:t>
            </w:r>
            <w:proofErr w:type="spellStart"/>
            <w:r>
              <w:rPr>
                <w:rFonts w:ascii="Arial" w:hAnsi="Arial"/>
                <w:spacing w:val="-1"/>
                <w:sz w:val="13"/>
              </w:rPr>
              <w:t>элссэн</w:t>
            </w:r>
            <w:proofErr w:type="spellEnd"/>
            <w:r>
              <w:rPr>
                <w:rFonts w:ascii="Arial" w:hAnsi="Arial"/>
                <w:spacing w:val="39"/>
                <w:w w:val="99"/>
                <w:sz w:val="13"/>
              </w:rPr>
              <w:t xml:space="preserve"> </w:t>
            </w:r>
            <w:proofErr w:type="spellStart"/>
            <w:r>
              <w:rPr>
                <w:rFonts w:ascii="Arial" w:hAnsi="Arial"/>
                <w:spacing w:val="-1"/>
                <w:sz w:val="13"/>
              </w:rPr>
              <w:t>суралцагчдаас</w:t>
            </w:r>
            <w:proofErr w:type="spellEnd"/>
            <w:r>
              <w:rPr>
                <w:rFonts w:ascii="Arial" w:hAnsi="Arial"/>
                <w:spacing w:val="-8"/>
                <w:sz w:val="13"/>
              </w:rPr>
              <w:t xml:space="preserve"> </w:t>
            </w:r>
            <w:proofErr w:type="spellStart"/>
            <w:r>
              <w:rPr>
                <w:rFonts w:ascii="Arial" w:hAnsi="Arial"/>
                <w:sz w:val="13"/>
              </w:rPr>
              <w:t>суурь</w:t>
            </w:r>
            <w:proofErr w:type="spellEnd"/>
            <w:r>
              <w:rPr>
                <w:rFonts w:ascii="Arial" w:hAnsi="Arial"/>
                <w:spacing w:val="-8"/>
                <w:sz w:val="13"/>
              </w:rPr>
              <w:t xml:space="preserve"> </w:t>
            </w:r>
            <w:proofErr w:type="spellStart"/>
            <w:r>
              <w:rPr>
                <w:rFonts w:ascii="Arial" w:hAnsi="Arial"/>
                <w:spacing w:val="-1"/>
                <w:sz w:val="13"/>
              </w:rPr>
              <w:t>боловсрол</w:t>
            </w:r>
            <w:proofErr w:type="spellEnd"/>
            <w:r>
              <w:rPr>
                <w:rFonts w:ascii="Arial" w:hAnsi="Arial"/>
                <w:spacing w:val="-9"/>
                <w:sz w:val="13"/>
              </w:rPr>
              <w:t xml:space="preserve"> </w:t>
            </w:r>
            <w:proofErr w:type="spellStart"/>
            <w:r>
              <w:rPr>
                <w:rFonts w:ascii="Arial" w:hAnsi="Arial"/>
                <w:sz w:val="13"/>
              </w:rPr>
              <w:t>эзэмшсэн</w:t>
            </w:r>
            <w:proofErr w:type="spellEnd"/>
            <w:r>
              <w:rPr>
                <w:rFonts w:ascii="Arial" w:hAnsi="Arial"/>
                <w:spacing w:val="-10"/>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BA0A0B7" w14:textId="77777777" w:rsidR="00AF1CA8" w:rsidRDefault="00AF1CA8" w:rsidP="00AF1CA8">
            <w:pPr>
              <w:pStyle w:val="TableParagraph"/>
              <w:spacing w:before="2"/>
              <w:rPr>
                <w:rFonts w:ascii="Times New Roman" w:eastAsia="Times New Roman" w:hAnsi="Times New Roman" w:cs="Times New Roman"/>
                <w:sz w:val="14"/>
                <w:szCs w:val="14"/>
              </w:rPr>
            </w:pPr>
          </w:p>
          <w:p w14:paraId="2C424CFF"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690952D" w14:textId="77777777" w:rsidR="00AF1CA8" w:rsidRDefault="00AF1CA8" w:rsidP="00AF1CA8">
            <w:pPr>
              <w:pStyle w:val="TableParagraph"/>
              <w:spacing w:before="2"/>
              <w:rPr>
                <w:rFonts w:ascii="Times New Roman" w:eastAsia="Times New Roman" w:hAnsi="Times New Roman" w:cs="Times New Roman"/>
                <w:sz w:val="14"/>
                <w:szCs w:val="14"/>
              </w:rPr>
            </w:pPr>
          </w:p>
          <w:p w14:paraId="73B79E36"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63D66AA" w14:textId="77777777" w:rsidR="00AF1CA8" w:rsidRDefault="00AF1CA8" w:rsidP="00AF1CA8">
            <w:pPr>
              <w:pStyle w:val="TableParagraph"/>
              <w:spacing w:before="2"/>
              <w:rPr>
                <w:rFonts w:ascii="Times New Roman" w:eastAsia="Times New Roman" w:hAnsi="Times New Roman" w:cs="Times New Roman"/>
                <w:sz w:val="14"/>
                <w:szCs w:val="14"/>
              </w:rPr>
            </w:pPr>
          </w:p>
          <w:p w14:paraId="5C987B12" w14:textId="77777777" w:rsidR="00AF1CA8" w:rsidRDefault="00AF1CA8" w:rsidP="00AF1CA8">
            <w:pPr>
              <w:pStyle w:val="TableParagraph"/>
              <w:jc w:val="center"/>
              <w:rPr>
                <w:rFonts w:ascii="Arial" w:eastAsia="Arial" w:hAnsi="Arial" w:cs="Arial"/>
                <w:sz w:val="13"/>
                <w:szCs w:val="13"/>
              </w:rPr>
            </w:pPr>
            <w:r>
              <w:rPr>
                <w:rFonts w:ascii="Arial"/>
                <w:spacing w:val="-1"/>
                <w:sz w:val="13"/>
              </w:rPr>
              <w:t>94.8</w:t>
            </w:r>
          </w:p>
        </w:tc>
        <w:tc>
          <w:tcPr>
            <w:tcW w:w="1522" w:type="dxa"/>
            <w:tcBorders>
              <w:top w:val="single" w:sz="6" w:space="0" w:color="000000"/>
              <w:left w:val="single" w:sz="6" w:space="0" w:color="000000"/>
              <w:bottom w:val="single" w:sz="6" w:space="0" w:color="000000"/>
              <w:right w:val="single" w:sz="6" w:space="0" w:color="000000"/>
            </w:tcBorders>
          </w:tcPr>
          <w:p w14:paraId="60B65048" w14:textId="77777777" w:rsidR="00AF1CA8" w:rsidRDefault="00AF1CA8" w:rsidP="00AF1CA8">
            <w:pPr>
              <w:pStyle w:val="TableParagraph"/>
              <w:spacing w:before="2"/>
              <w:rPr>
                <w:rFonts w:ascii="Times New Roman" w:eastAsia="Times New Roman" w:hAnsi="Times New Roman" w:cs="Times New Roman"/>
                <w:sz w:val="14"/>
                <w:szCs w:val="14"/>
              </w:rPr>
            </w:pPr>
          </w:p>
          <w:p w14:paraId="4D32C5D4" w14:textId="77777777" w:rsidR="00AF1CA8" w:rsidRDefault="00AF1CA8" w:rsidP="00AF1CA8">
            <w:pPr>
              <w:pStyle w:val="TableParagraph"/>
              <w:jc w:val="center"/>
              <w:rPr>
                <w:rFonts w:ascii="Arial" w:eastAsia="Arial" w:hAnsi="Arial" w:cs="Arial"/>
                <w:sz w:val="13"/>
                <w:szCs w:val="13"/>
              </w:rPr>
            </w:pPr>
            <w:r>
              <w:rPr>
                <w:rFonts w:ascii="Arial"/>
                <w:spacing w:val="-1"/>
                <w:sz w:val="13"/>
              </w:rPr>
              <w:t>96.0</w:t>
            </w:r>
          </w:p>
        </w:tc>
      </w:tr>
    </w:tbl>
    <w:p w14:paraId="2D3E9511"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54E987D7"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2"/>
      </w:tblGrid>
      <w:tr w:rsidR="00AF1CA8" w14:paraId="0FAE9E68"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1E0D14B4" w14:textId="77777777" w:rsidR="00AF1CA8" w:rsidRDefault="00AF1CA8" w:rsidP="00AF1CA8">
            <w:pPr>
              <w:pStyle w:val="TableParagraph"/>
              <w:rPr>
                <w:rFonts w:ascii="Times New Roman" w:eastAsia="Times New Roman" w:hAnsi="Times New Roman" w:cs="Times New Roman"/>
                <w:sz w:val="12"/>
                <w:szCs w:val="12"/>
              </w:rPr>
            </w:pPr>
          </w:p>
          <w:p w14:paraId="76E00FCF" w14:textId="77777777" w:rsidR="00AF1CA8" w:rsidRDefault="00AF1CA8" w:rsidP="00AF1CA8">
            <w:pPr>
              <w:pStyle w:val="TableParagraph"/>
              <w:rPr>
                <w:rFonts w:ascii="Times New Roman" w:eastAsia="Times New Roman" w:hAnsi="Times New Roman" w:cs="Times New Roman"/>
                <w:sz w:val="12"/>
                <w:szCs w:val="12"/>
              </w:rPr>
            </w:pPr>
          </w:p>
          <w:p w14:paraId="0CCB70EA"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73B76618" w14:textId="77777777" w:rsidR="00AF1CA8" w:rsidRDefault="00AF1CA8" w:rsidP="00AF1CA8">
            <w:pPr>
              <w:pStyle w:val="TableParagraph"/>
              <w:rPr>
                <w:rFonts w:ascii="Times New Roman" w:eastAsia="Times New Roman" w:hAnsi="Times New Roman" w:cs="Times New Roman"/>
                <w:sz w:val="12"/>
                <w:szCs w:val="12"/>
              </w:rPr>
            </w:pPr>
          </w:p>
          <w:p w14:paraId="5DD4A38C"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41932360" w14:textId="77777777" w:rsidR="00AF1CA8" w:rsidRDefault="00AF1CA8" w:rsidP="00AF1CA8">
            <w:pPr>
              <w:pStyle w:val="TableParagraph"/>
              <w:rPr>
                <w:rFonts w:ascii="Times New Roman" w:eastAsia="Times New Roman" w:hAnsi="Times New Roman" w:cs="Times New Roman"/>
                <w:sz w:val="12"/>
                <w:szCs w:val="12"/>
              </w:rPr>
            </w:pPr>
          </w:p>
          <w:p w14:paraId="44C0FAD5" w14:textId="77777777" w:rsidR="00AF1CA8" w:rsidRDefault="00AF1CA8" w:rsidP="00AF1CA8">
            <w:pPr>
              <w:pStyle w:val="TableParagraph"/>
              <w:rPr>
                <w:rFonts w:ascii="Times New Roman" w:eastAsia="Times New Roman" w:hAnsi="Times New Roman" w:cs="Times New Roman"/>
                <w:sz w:val="12"/>
                <w:szCs w:val="12"/>
              </w:rPr>
            </w:pPr>
          </w:p>
          <w:p w14:paraId="3A6398DE"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19EC4E2C" w14:textId="77777777" w:rsidR="00AF1CA8" w:rsidRDefault="00AF1CA8" w:rsidP="00AF1CA8">
            <w:pPr>
              <w:pStyle w:val="TableParagraph"/>
              <w:rPr>
                <w:rFonts w:ascii="Times New Roman" w:eastAsia="Times New Roman" w:hAnsi="Times New Roman" w:cs="Times New Roman"/>
                <w:sz w:val="12"/>
                <w:szCs w:val="12"/>
              </w:rPr>
            </w:pPr>
          </w:p>
          <w:p w14:paraId="197FB971" w14:textId="77777777" w:rsidR="00AF1CA8" w:rsidRDefault="00AF1CA8" w:rsidP="00AF1CA8">
            <w:pPr>
              <w:pStyle w:val="TableParagraph"/>
              <w:rPr>
                <w:rFonts w:ascii="Times New Roman" w:eastAsia="Times New Roman" w:hAnsi="Times New Roman" w:cs="Times New Roman"/>
                <w:sz w:val="12"/>
                <w:szCs w:val="12"/>
              </w:rPr>
            </w:pPr>
          </w:p>
          <w:p w14:paraId="53F9D427"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324CCD89" w14:textId="77777777" w:rsidR="00AF1CA8" w:rsidRDefault="00AF1CA8" w:rsidP="00AF1CA8">
            <w:pPr>
              <w:pStyle w:val="TableParagraph"/>
              <w:rPr>
                <w:rFonts w:ascii="Times New Roman" w:eastAsia="Times New Roman" w:hAnsi="Times New Roman" w:cs="Times New Roman"/>
                <w:sz w:val="10"/>
                <w:szCs w:val="10"/>
              </w:rPr>
            </w:pPr>
          </w:p>
          <w:p w14:paraId="4775D3CA" w14:textId="77777777" w:rsidR="00AF1CA8" w:rsidRDefault="00AF1CA8" w:rsidP="00AF1CA8">
            <w:pPr>
              <w:pStyle w:val="TableParagraph"/>
              <w:spacing w:before="5"/>
              <w:rPr>
                <w:rFonts w:ascii="Times New Roman" w:eastAsia="Times New Roman" w:hAnsi="Times New Roman" w:cs="Times New Roman"/>
                <w:sz w:val="11"/>
                <w:szCs w:val="11"/>
              </w:rPr>
            </w:pPr>
          </w:p>
          <w:p w14:paraId="0E4AD01E"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671EB94E" w14:textId="77777777" w:rsidR="00AF1CA8" w:rsidRDefault="00AF1CA8" w:rsidP="00AF1CA8">
            <w:pPr>
              <w:pStyle w:val="TableParagraph"/>
              <w:rPr>
                <w:rFonts w:ascii="Times New Roman" w:eastAsia="Times New Roman" w:hAnsi="Times New Roman" w:cs="Times New Roman"/>
                <w:sz w:val="12"/>
                <w:szCs w:val="12"/>
              </w:rPr>
            </w:pPr>
          </w:p>
          <w:p w14:paraId="20B7DE33" w14:textId="77777777" w:rsidR="00AF1CA8" w:rsidRDefault="00AF1CA8" w:rsidP="00AF1CA8">
            <w:pPr>
              <w:pStyle w:val="TableParagraph"/>
              <w:rPr>
                <w:rFonts w:ascii="Times New Roman" w:eastAsia="Times New Roman" w:hAnsi="Times New Roman" w:cs="Times New Roman"/>
                <w:sz w:val="12"/>
                <w:szCs w:val="12"/>
              </w:rPr>
            </w:pPr>
          </w:p>
          <w:p w14:paraId="48D3FD7A"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7B01EF2" w14:textId="77777777" w:rsidR="00AF1CA8" w:rsidRDefault="00AF1CA8" w:rsidP="00AF1CA8">
            <w:pPr>
              <w:pStyle w:val="TableParagraph"/>
              <w:rPr>
                <w:rFonts w:ascii="Times New Roman" w:eastAsia="Times New Roman" w:hAnsi="Times New Roman" w:cs="Times New Roman"/>
                <w:sz w:val="12"/>
                <w:szCs w:val="12"/>
              </w:rPr>
            </w:pPr>
          </w:p>
          <w:p w14:paraId="0A9FD36E" w14:textId="77777777" w:rsidR="00AF1CA8" w:rsidRDefault="00AF1CA8" w:rsidP="00AF1CA8">
            <w:pPr>
              <w:pStyle w:val="TableParagraph"/>
              <w:spacing w:before="7"/>
              <w:rPr>
                <w:rFonts w:ascii="Times New Roman" w:eastAsia="Times New Roman" w:hAnsi="Times New Roman" w:cs="Times New Roman"/>
                <w:sz w:val="12"/>
                <w:szCs w:val="12"/>
              </w:rPr>
            </w:pPr>
          </w:p>
          <w:p w14:paraId="307EC834"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AD330EF" w14:textId="77777777" w:rsidR="00AF1CA8" w:rsidRDefault="00AF1CA8" w:rsidP="00AF1CA8">
            <w:pPr>
              <w:pStyle w:val="TableParagraph"/>
              <w:rPr>
                <w:rFonts w:ascii="Times New Roman" w:eastAsia="Times New Roman" w:hAnsi="Times New Roman" w:cs="Times New Roman"/>
                <w:sz w:val="12"/>
                <w:szCs w:val="12"/>
              </w:rPr>
            </w:pPr>
          </w:p>
          <w:p w14:paraId="63090395" w14:textId="77777777" w:rsidR="00AF1CA8" w:rsidRDefault="00AF1CA8" w:rsidP="00AF1CA8">
            <w:pPr>
              <w:pStyle w:val="TableParagraph"/>
              <w:spacing w:before="7"/>
              <w:rPr>
                <w:rFonts w:ascii="Times New Roman" w:eastAsia="Times New Roman" w:hAnsi="Times New Roman" w:cs="Times New Roman"/>
                <w:sz w:val="12"/>
                <w:szCs w:val="12"/>
              </w:rPr>
            </w:pPr>
          </w:p>
          <w:p w14:paraId="6BDB6542"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5AC89806" w14:textId="77777777" w:rsidR="00AF1CA8" w:rsidRDefault="00AF1CA8" w:rsidP="00AF1CA8">
            <w:pPr>
              <w:pStyle w:val="TableParagraph"/>
              <w:rPr>
                <w:rFonts w:ascii="Times New Roman" w:eastAsia="Times New Roman" w:hAnsi="Times New Roman" w:cs="Times New Roman"/>
                <w:sz w:val="12"/>
                <w:szCs w:val="12"/>
              </w:rPr>
            </w:pPr>
          </w:p>
          <w:p w14:paraId="5C7D128B" w14:textId="77777777" w:rsidR="00AF1CA8" w:rsidRDefault="00AF1CA8" w:rsidP="00AF1CA8">
            <w:pPr>
              <w:pStyle w:val="TableParagraph"/>
              <w:spacing w:before="7"/>
              <w:rPr>
                <w:rFonts w:ascii="Times New Roman" w:eastAsia="Times New Roman" w:hAnsi="Times New Roman" w:cs="Times New Roman"/>
                <w:sz w:val="12"/>
                <w:szCs w:val="12"/>
              </w:rPr>
            </w:pPr>
          </w:p>
          <w:p w14:paraId="453D3BB5"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59286718" w14:textId="77777777" w:rsidR="00AF1CA8" w:rsidRDefault="00AF1CA8" w:rsidP="00AF1CA8">
            <w:pPr>
              <w:pStyle w:val="TableParagraph"/>
              <w:spacing w:before="4"/>
              <w:rPr>
                <w:rFonts w:ascii="Times New Roman" w:eastAsia="Times New Roman" w:hAnsi="Times New Roman" w:cs="Times New Roman"/>
                <w:sz w:val="17"/>
                <w:szCs w:val="17"/>
              </w:rPr>
            </w:pPr>
          </w:p>
          <w:p w14:paraId="7E07E379"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57C1C3D7" w14:textId="77777777" w:rsidTr="00AF1CA8">
        <w:trPr>
          <w:trHeight w:hRule="exact" w:val="326"/>
        </w:trPr>
        <w:tc>
          <w:tcPr>
            <w:tcW w:w="286" w:type="dxa"/>
            <w:vMerge w:val="restart"/>
            <w:tcBorders>
              <w:top w:val="single" w:sz="6" w:space="0" w:color="000000"/>
              <w:left w:val="single" w:sz="6" w:space="0" w:color="000000"/>
              <w:right w:val="single" w:sz="6" w:space="0" w:color="000000"/>
            </w:tcBorders>
          </w:tcPr>
          <w:p w14:paraId="38FFC297" w14:textId="77777777" w:rsidR="00AF1CA8" w:rsidRDefault="00AF1CA8" w:rsidP="00AF1CA8">
            <w:pPr>
              <w:pStyle w:val="TableParagraph"/>
              <w:rPr>
                <w:rFonts w:ascii="Times New Roman" w:eastAsia="Times New Roman" w:hAnsi="Times New Roman" w:cs="Times New Roman"/>
                <w:sz w:val="12"/>
                <w:szCs w:val="12"/>
              </w:rPr>
            </w:pPr>
          </w:p>
          <w:p w14:paraId="46D8E748" w14:textId="77777777" w:rsidR="00AF1CA8" w:rsidRDefault="00AF1CA8" w:rsidP="00AF1CA8">
            <w:pPr>
              <w:pStyle w:val="TableParagraph"/>
              <w:rPr>
                <w:rFonts w:ascii="Times New Roman" w:eastAsia="Times New Roman" w:hAnsi="Times New Roman" w:cs="Times New Roman"/>
                <w:sz w:val="12"/>
                <w:szCs w:val="12"/>
              </w:rPr>
            </w:pPr>
          </w:p>
          <w:p w14:paraId="0A2D997D" w14:textId="77777777" w:rsidR="00AF1CA8" w:rsidRDefault="00AF1CA8" w:rsidP="00AF1CA8">
            <w:pPr>
              <w:pStyle w:val="TableParagraph"/>
              <w:rPr>
                <w:rFonts w:ascii="Times New Roman" w:eastAsia="Times New Roman" w:hAnsi="Times New Roman" w:cs="Times New Roman"/>
                <w:sz w:val="12"/>
                <w:szCs w:val="12"/>
              </w:rPr>
            </w:pPr>
          </w:p>
          <w:p w14:paraId="12660C35" w14:textId="77777777" w:rsidR="00AF1CA8" w:rsidRDefault="00AF1CA8" w:rsidP="00AF1CA8">
            <w:pPr>
              <w:pStyle w:val="TableParagraph"/>
              <w:rPr>
                <w:rFonts w:ascii="Times New Roman" w:eastAsia="Times New Roman" w:hAnsi="Times New Roman" w:cs="Times New Roman"/>
                <w:sz w:val="12"/>
                <w:szCs w:val="12"/>
              </w:rPr>
            </w:pPr>
          </w:p>
          <w:p w14:paraId="6FEEFEC7" w14:textId="77777777" w:rsidR="00AF1CA8" w:rsidRDefault="00AF1CA8" w:rsidP="00AF1CA8">
            <w:pPr>
              <w:pStyle w:val="TableParagraph"/>
              <w:rPr>
                <w:rFonts w:ascii="Times New Roman" w:eastAsia="Times New Roman" w:hAnsi="Times New Roman" w:cs="Times New Roman"/>
                <w:sz w:val="12"/>
                <w:szCs w:val="12"/>
              </w:rPr>
            </w:pPr>
          </w:p>
          <w:p w14:paraId="3EB11AF8" w14:textId="77777777" w:rsidR="00AF1CA8" w:rsidRDefault="00AF1CA8" w:rsidP="00AF1CA8">
            <w:pPr>
              <w:pStyle w:val="TableParagraph"/>
              <w:rPr>
                <w:rFonts w:ascii="Times New Roman" w:eastAsia="Times New Roman" w:hAnsi="Times New Roman" w:cs="Times New Roman"/>
                <w:sz w:val="12"/>
                <w:szCs w:val="12"/>
              </w:rPr>
            </w:pPr>
          </w:p>
          <w:p w14:paraId="2B646D8B" w14:textId="77777777" w:rsidR="00AF1CA8" w:rsidRDefault="00AF1CA8" w:rsidP="00AF1CA8">
            <w:pPr>
              <w:pStyle w:val="TableParagraph"/>
              <w:rPr>
                <w:rFonts w:ascii="Times New Roman" w:eastAsia="Times New Roman" w:hAnsi="Times New Roman" w:cs="Times New Roman"/>
                <w:sz w:val="12"/>
                <w:szCs w:val="12"/>
              </w:rPr>
            </w:pPr>
          </w:p>
          <w:p w14:paraId="46CB31FB" w14:textId="77777777" w:rsidR="00AF1CA8" w:rsidRDefault="00AF1CA8" w:rsidP="00AF1CA8">
            <w:pPr>
              <w:pStyle w:val="TableParagraph"/>
              <w:rPr>
                <w:rFonts w:ascii="Times New Roman" w:eastAsia="Times New Roman" w:hAnsi="Times New Roman" w:cs="Times New Roman"/>
                <w:sz w:val="12"/>
                <w:szCs w:val="12"/>
              </w:rPr>
            </w:pPr>
          </w:p>
          <w:p w14:paraId="7C4944C5" w14:textId="77777777" w:rsidR="00AF1CA8" w:rsidRDefault="00AF1CA8" w:rsidP="00AF1CA8">
            <w:pPr>
              <w:pStyle w:val="TableParagraph"/>
              <w:rPr>
                <w:rFonts w:ascii="Times New Roman" w:eastAsia="Times New Roman" w:hAnsi="Times New Roman" w:cs="Times New Roman"/>
                <w:sz w:val="12"/>
                <w:szCs w:val="12"/>
              </w:rPr>
            </w:pPr>
          </w:p>
          <w:p w14:paraId="21E02A8F" w14:textId="77777777" w:rsidR="00AF1CA8" w:rsidRDefault="00AF1CA8" w:rsidP="00AF1CA8">
            <w:pPr>
              <w:pStyle w:val="TableParagraph"/>
              <w:rPr>
                <w:rFonts w:ascii="Times New Roman" w:eastAsia="Times New Roman" w:hAnsi="Times New Roman" w:cs="Times New Roman"/>
                <w:sz w:val="12"/>
                <w:szCs w:val="12"/>
              </w:rPr>
            </w:pPr>
          </w:p>
          <w:p w14:paraId="2FCD867E" w14:textId="77777777" w:rsidR="00AF1CA8" w:rsidRDefault="00AF1CA8" w:rsidP="00AF1CA8">
            <w:pPr>
              <w:pStyle w:val="TableParagraph"/>
              <w:rPr>
                <w:rFonts w:ascii="Times New Roman" w:eastAsia="Times New Roman" w:hAnsi="Times New Roman" w:cs="Times New Roman"/>
                <w:sz w:val="12"/>
                <w:szCs w:val="12"/>
              </w:rPr>
            </w:pPr>
          </w:p>
          <w:p w14:paraId="7AAD61BE" w14:textId="77777777" w:rsidR="00AF1CA8" w:rsidRDefault="00AF1CA8" w:rsidP="00AF1CA8">
            <w:pPr>
              <w:pStyle w:val="TableParagraph"/>
              <w:rPr>
                <w:rFonts w:ascii="Times New Roman" w:eastAsia="Times New Roman" w:hAnsi="Times New Roman" w:cs="Times New Roman"/>
                <w:sz w:val="12"/>
                <w:szCs w:val="12"/>
              </w:rPr>
            </w:pPr>
          </w:p>
          <w:p w14:paraId="688BAB49" w14:textId="77777777" w:rsidR="00AF1CA8" w:rsidRDefault="00AF1CA8" w:rsidP="00AF1CA8">
            <w:pPr>
              <w:pStyle w:val="TableParagraph"/>
              <w:rPr>
                <w:rFonts w:ascii="Times New Roman" w:eastAsia="Times New Roman" w:hAnsi="Times New Roman" w:cs="Times New Roman"/>
                <w:sz w:val="12"/>
                <w:szCs w:val="12"/>
              </w:rPr>
            </w:pPr>
          </w:p>
          <w:p w14:paraId="5136F3B3" w14:textId="77777777" w:rsidR="00AF1CA8" w:rsidRDefault="00AF1CA8" w:rsidP="00AF1CA8">
            <w:pPr>
              <w:pStyle w:val="TableParagraph"/>
              <w:rPr>
                <w:rFonts w:ascii="Times New Roman" w:eastAsia="Times New Roman" w:hAnsi="Times New Roman" w:cs="Times New Roman"/>
                <w:sz w:val="12"/>
                <w:szCs w:val="12"/>
              </w:rPr>
            </w:pPr>
          </w:p>
          <w:p w14:paraId="442FEE3F" w14:textId="77777777" w:rsidR="00AF1CA8" w:rsidRDefault="00AF1CA8" w:rsidP="00AF1CA8">
            <w:pPr>
              <w:pStyle w:val="TableParagraph"/>
              <w:rPr>
                <w:rFonts w:ascii="Times New Roman" w:eastAsia="Times New Roman" w:hAnsi="Times New Roman" w:cs="Times New Roman"/>
                <w:sz w:val="12"/>
                <w:szCs w:val="12"/>
              </w:rPr>
            </w:pPr>
          </w:p>
          <w:p w14:paraId="7DD3C704" w14:textId="77777777" w:rsidR="00AF1CA8" w:rsidRDefault="00AF1CA8" w:rsidP="00AF1CA8">
            <w:pPr>
              <w:pStyle w:val="TableParagraph"/>
              <w:rPr>
                <w:rFonts w:ascii="Times New Roman" w:eastAsia="Times New Roman" w:hAnsi="Times New Roman" w:cs="Times New Roman"/>
                <w:sz w:val="12"/>
                <w:szCs w:val="12"/>
              </w:rPr>
            </w:pPr>
          </w:p>
          <w:p w14:paraId="4086E661" w14:textId="77777777" w:rsidR="00AF1CA8" w:rsidRDefault="00AF1CA8" w:rsidP="00AF1CA8">
            <w:pPr>
              <w:pStyle w:val="TableParagraph"/>
              <w:rPr>
                <w:rFonts w:ascii="Times New Roman" w:eastAsia="Times New Roman" w:hAnsi="Times New Roman" w:cs="Times New Roman"/>
                <w:sz w:val="12"/>
                <w:szCs w:val="12"/>
              </w:rPr>
            </w:pPr>
          </w:p>
          <w:p w14:paraId="1240EFE2" w14:textId="77777777" w:rsidR="00AF1CA8" w:rsidRDefault="00AF1CA8" w:rsidP="00AF1CA8">
            <w:pPr>
              <w:pStyle w:val="TableParagraph"/>
              <w:rPr>
                <w:rFonts w:ascii="Times New Roman" w:eastAsia="Times New Roman" w:hAnsi="Times New Roman" w:cs="Times New Roman"/>
                <w:sz w:val="12"/>
                <w:szCs w:val="12"/>
              </w:rPr>
            </w:pPr>
          </w:p>
          <w:p w14:paraId="603F6001" w14:textId="77777777" w:rsidR="00AF1CA8" w:rsidRDefault="00AF1CA8" w:rsidP="00AF1CA8">
            <w:pPr>
              <w:pStyle w:val="TableParagraph"/>
              <w:rPr>
                <w:rFonts w:ascii="Times New Roman" w:eastAsia="Times New Roman" w:hAnsi="Times New Roman" w:cs="Times New Roman"/>
                <w:sz w:val="12"/>
                <w:szCs w:val="12"/>
              </w:rPr>
            </w:pPr>
          </w:p>
          <w:p w14:paraId="7A52FB53" w14:textId="77777777" w:rsidR="00AF1CA8" w:rsidRDefault="00AF1CA8" w:rsidP="00AF1CA8">
            <w:pPr>
              <w:pStyle w:val="TableParagraph"/>
              <w:rPr>
                <w:rFonts w:ascii="Times New Roman" w:eastAsia="Times New Roman" w:hAnsi="Times New Roman" w:cs="Times New Roman"/>
                <w:sz w:val="12"/>
                <w:szCs w:val="12"/>
              </w:rPr>
            </w:pPr>
          </w:p>
          <w:p w14:paraId="5C808DBF" w14:textId="77777777" w:rsidR="00AF1CA8" w:rsidRDefault="00AF1CA8" w:rsidP="00AF1CA8">
            <w:pPr>
              <w:pStyle w:val="TableParagraph"/>
              <w:rPr>
                <w:rFonts w:ascii="Times New Roman" w:eastAsia="Times New Roman" w:hAnsi="Times New Roman" w:cs="Times New Roman"/>
                <w:sz w:val="12"/>
                <w:szCs w:val="12"/>
              </w:rPr>
            </w:pPr>
          </w:p>
          <w:p w14:paraId="4ACAB61F" w14:textId="77777777" w:rsidR="00AF1CA8" w:rsidRDefault="00AF1CA8" w:rsidP="00AF1CA8">
            <w:pPr>
              <w:pStyle w:val="TableParagraph"/>
              <w:rPr>
                <w:rFonts w:ascii="Times New Roman" w:eastAsia="Times New Roman" w:hAnsi="Times New Roman" w:cs="Times New Roman"/>
                <w:sz w:val="12"/>
                <w:szCs w:val="12"/>
              </w:rPr>
            </w:pPr>
          </w:p>
          <w:p w14:paraId="5DB9A604" w14:textId="77777777" w:rsidR="00AF1CA8" w:rsidRDefault="00AF1CA8" w:rsidP="00AF1CA8">
            <w:pPr>
              <w:pStyle w:val="TableParagraph"/>
              <w:rPr>
                <w:rFonts w:ascii="Times New Roman" w:eastAsia="Times New Roman" w:hAnsi="Times New Roman" w:cs="Times New Roman"/>
                <w:sz w:val="12"/>
                <w:szCs w:val="12"/>
              </w:rPr>
            </w:pPr>
          </w:p>
          <w:p w14:paraId="3622D0BA" w14:textId="77777777" w:rsidR="00AF1CA8" w:rsidRDefault="00AF1CA8" w:rsidP="00AF1CA8">
            <w:pPr>
              <w:pStyle w:val="TableParagraph"/>
              <w:rPr>
                <w:rFonts w:ascii="Times New Roman" w:eastAsia="Times New Roman" w:hAnsi="Times New Roman" w:cs="Times New Roman"/>
                <w:sz w:val="12"/>
                <w:szCs w:val="12"/>
              </w:rPr>
            </w:pPr>
          </w:p>
          <w:p w14:paraId="70AE5146" w14:textId="77777777" w:rsidR="00AF1CA8" w:rsidRDefault="00AF1CA8" w:rsidP="00AF1CA8">
            <w:pPr>
              <w:pStyle w:val="TableParagraph"/>
              <w:rPr>
                <w:rFonts w:ascii="Times New Roman" w:eastAsia="Times New Roman" w:hAnsi="Times New Roman" w:cs="Times New Roman"/>
                <w:sz w:val="12"/>
                <w:szCs w:val="12"/>
              </w:rPr>
            </w:pPr>
          </w:p>
          <w:p w14:paraId="6A70E53C" w14:textId="77777777" w:rsidR="00AF1CA8" w:rsidRDefault="00AF1CA8" w:rsidP="00AF1CA8">
            <w:pPr>
              <w:pStyle w:val="TableParagraph"/>
              <w:rPr>
                <w:rFonts w:ascii="Times New Roman" w:eastAsia="Times New Roman" w:hAnsi="Times New Roman" w:cs="Times New Roman"/>
                <w:sz w:val="12"/>
                <w:szCs w:val="12"/>
              </w:rPr>
            </w:pPr>
          </w:p>
          <w:p w14:paraId="081723EA" w14:textId="77777777" w:rsidR="00AF1CA8" w:rsidRDefault="00AF1CA8" w:rsidP="00AF1CA8">
            <w:pPr>
              <w:pStyle w:val="TableParagraph"/>
              <w:rPr>
                <w:rFonts w:ascii="Times New Roman" w:eastAsia="Times New Roman" w:hAnsi="Times New Roman" w:cs="Times New Roman"/>
                <w:sz w:val="12"/>
                <w:szCs w:val="12"/>
              </w:rPr>
            </w:pPr>
          </w:p>
          <w:p w14:paraId="7AC977CF" w14:textId="77777777" w:rsidR="00AF1CA8" w:rsidRDefault="00AF1CA8" w:rsidP="00AF1CA8">
            <w:pPr>
              <w:pStyle w:val="TableParagraph"/>
              <w:rPr>
                <w:rFonts w:ascii="Times New Roman" w:eastAsia="Times New Roman" w:hAnsi="Times New Roman" w:cs="Times New Roman"/>
                <w:sz w:val="12"/>
                <w:szCs w:val="12"/>
              </w:rPr>
            </w:pPr>
          </w:p>
          <w:p w14:paraId="1E063C0F" w14:textId="77777777" w:rsidR="00AF1CA8" w:rsidRDefault="00AF1CA8" w:rsidP="00AF1CA8">
            <w:pPr>
              <w:pStyle w:val="TableParagraph"/>
              <w:spacing w:before="6"/>
              <w:rPr>
                <w:rFonts w:ascii="Times New Roman" w:eastAsia="Times New Roman" w:hAnsi="Times New Roman" w:cs="Times New Roman"/>
                <w:sz w:val="11"/>
                <w:szCs w:val="11"/>
              </w:rPr>
            </w:pPr>
          </w:p>
          <w:p w14:paraId="703AC8AA" w14:textId="77777777" w:rsidR="00AF1CA8" w:rsidRDefault="00AF1CA8" w:rsidP="00AF1CA8">
            <w:pPr>
              <w:pStyle w:val="TableParagraph"/>
              <w:ind w:left="63"/>
              <w:rPr>
                <w:rFonts w:ascii="Arial" w:eastAsia="Arial" w:hAnsi="Arial" w:cs="Arial"/>
                <w:sz w:val="13"/>
                <w:szCs w:val="13"/>
              </w:rPr>
            </w:pPr>
            <w:r>
              <w:rPr>
                <w:rFonts w:ascii="Arial"/>
                <w:b/>
                <w:spacing w:val="-1"/>
                <w:sz w:val="13"/>
              </w:rPr>
              <w:t>26</w:t>
            </w:r>
          </w:p>
        </w:tc>
        <w:tc>
          <w:tcPr>
            <w:tcW w:w="854" w:type="dxa"/>
            <w:vMerge w:val="restart"/>
            <w:tcBorders>
              <w:top w:val="single" w:sz="6" w:space="0" w:color="000000"/>
              <w:left w:val="single" w:sz="6" w:space="0" w:color="000000"/>
              <w:right w:val="single" w:sz="6" w:space="0" w:color="000000"/>
            </w:tcBorders>
          </w:tcPr>
          <w:p w14:paraId="1A310AF6"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67E33BD" w14:textId="77777777" w:rsidR="00AF1CA8" w:rsidRDefault="00AF1CA8" w:rsidP="00AF1CA8"/>
        </w:tc>
        <w:tc>
          <w:tcPr>
            <w:tcW w:w="5048" w:type="dxa"/>
            <w:vMerge w:val="restart"/>
            <w:tcBorders>
              <w:top w:val="single" w:sz="6" w:space="0" w:color="000000"/>
              <w:left w:val="single" w:sz="6" w:space="0" w:color="000000"/>
              <w:right w:val="single" w:sz="6" w:space="0" w:color="000000"/>
            </w:tcBorders>
          </w:tcPr>
          <w:p w14:paraId="1293D897"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CE8E72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26.2.3.3</w:t>
            </w:r>
          </w:p>
        </w:tc>
        <w:tc>
          <w:tcPr>
            <w:tcW w:w="3670" w:type="dxa"/>
            <w:tcBorders>
              <w:top w:val="single" w:sz="6" w:space="0" w:color="000000"/>
              <w:left w:val="single" w:sz="6" w:space="0" w:color="000000"/>
              <w:bottom w:val="single" w:sz="6" w:space="0" w:color="000000"/>
              <w:right w:val="single" w:sz="6" w:space="0" w:color="000000"/>
            </w:tcBorders>
          </w:tcPr>
          <w:p w14:paraId="1DF8BC41" w14:textId="77777777" w:rsidR="00AF1CA8" w:rsidRDefault="00AF1CA8" w:rsidP="00AF1CA8">
            <w:pPr>
              <w:pStyle w:val="TableParagraph"/>
              <w:spacing w:before="2" w:line="258" w:lineRule="auto"/>
              <w:ind w:left="20" w:right="151"/>
              <w:rPr>
                <w:rFonts w:ascii="Arial" w:eastAsia="Arial" w:hAnsi="Arial" w:cs="Arial"/>
                <w:sz w:val="13"/>
                <w:szCs w:val="13"/>
              </w:rPr>
            </w:pPr>
            <w:r>
              <w:rPr>
                <w:rFonts w:ascii="Arial" w:hAnsi="Arial"/>
                <w:sz w:val="13"/>
              </w:rPr>
              <w:t>18</w:t>
            </w:r>
            <w:r>
              <w:rPr>
                <w:rFonts w:ascii="Arial" w:hAnsi="Arial"/>
                <w:spacing w:val="-6"/>
                <w:sz w:val="13"/>
              </w:rPr>
              <w:t xml:space="preserve"> </w:t>
            </w:r>
            <w:proofErr w:type="spellStart"/>
            <w:r>
              <w:rPr>
                <w:rFonts w:ascii="Arial" w:hAnsi="Arial"/>
                <w:spacing w:val="-1"/>
                <w:sz w:val="13"/>
              </w:rPr>
              <w:t>настай</w:t>
            </w:r>
            <w:proofErr w:type="spellEnd"/>
            <w:r>
              <w:rPr>
                <w:rFonts w:ascii="Arial" w:hAnsi="Arial"/>
                <w:spacing w:val="-6"/>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амд</w:t>
            </w:r>
            <w:proofErr w:type="spellEnd"/>
            <w:r>
              <w:rPr>
                <w:rFonts w:ascii="Arial" w:hAnsi="Arial"/>
                <w:spacing w:val="-4"/>
                <w:sz w:val="13"/>
              </w:rPr>
              <w:t xml:space="preserve"> </w:t>
            </w:r>
            <w:proofErr w:type="spellStart"/>
            <w:r>
              <w:rPr>
                <w:rFonts w:ascii="Arial" w:hAnsi="Arial"/>
                <w:sz w:val="13"/>
              </w:rPr>
              <w:t>бүрэн</w:t>
            </w:r>
            <w:proofErr w:type="spellEnd"/>
            <w:r>
              <w:rPr>
                <w:rFonts w:ascii="Arial" w:hAnsi="Arial"/>
                <w:spacing w:val="-7"/>
                <w:sz w:val="13"/>
              </w:rPr>
              <w:t xml:space="preserve"> </w:t>
            </w:r>
            <w:proofErr w:type="spellStart"/>
            <w:r>
              <w:rPr>
                <w:rFonts w:ascii="Arial" w:hAnsi="Arial"/>
                <w:spacing w:val="-1"/>
                <w:sz w:val="13"/>
              </w:rPr>
              <w:t>дунд</w:t>
            </w:r>
            <w:proofErr w:type="spellEnd"/>
            <w:r>
              <w:rPr>
                <w:rFonts w:ascii="Arial" w:hAnsi="Arial"/>
                <w:spacing w:val="-3"/>
                <w:sz w:val="13"/>
              </w:rPr>
              <w:t xml:space="preserve"> </w:t>
            </w:r>
            <w:proofErr w:type="spellStart"/>
            <w:r>
              <w:rPr>
                <w:rFonts w:ascii="Arial" w:hAnsi="Arial"/>
                <w:spacing w:val="-1"/>
                <w:sz w:val="13"/>
              </w:rPr>
              <w:t>боловсрол</w:t>
            </w:r>
            <w:proofErr w:type="spellEnd"/>
            <w:r>
              <w:rPr>
                <w:rFonts w:ascii="Arial" w:hAnsi="Arial"/>
                <w:spacing w:val="-6"/>
                <w:sz w:val="13"/>
              </w:rPr>
              <w:t xml:space="preserve"> </w:t>
            </w:r>
            <w:proofErr w:type="spellStart"/>
            <w:r>
              <w:rPr>
                <w:rFonts w:ascii="Arial" w:hAnsi="Arial"/>
                <w:sz w:val="13"/>
              </w:rPr>
              <w:t>эзэмшсэн</w:t>
            </w:r>
            <w:proofErr w:type="spellEnd"/>
            <w:r>
              <w:rPr>
                <w:rFonts w:ascii="Arial" w:hAnsi="Arial"/>
                <w:spacing w:val="-7"/>
                <w:sz w:val="13"/>
              </w:rPr>
              <w:t xml:space="preserve"> </w:t>
            </w:r>
            <w:proofErr w:type="spellStart"/>
            <w:r>
              <w:rPr>
                <w:rFonts w:ascii="Arial" w:hAnsi="Arial"/>
                <w:spacing w:val="-2"/>
                <w:sz w:val="13"/>
              </w:rPr>
              <w:t>хүний</w:t>
            </w:r>
            <w:proofErr w:type="spellEnd"/>
            <w:r>
              <w:rPr>
                <w:rFonts w:ascii="Arial" w:hAnsi="Arial"/>
                <w:spacing w:val="37"/>
                <w:w w:val="99"/>
                <w:sz w:val="13"/>
              </w:rPr>
              <w:t xml:space="preserve"> </w:t>
            </w:r>
            <w:proofErr w:type="spellStart"/>
            <w:r>
              <w:rPr>
                <w:rFonts w:ascii="Arial" w:hAnsi="Arial"/>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A5AD178"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922C9D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6A6813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77.1</w:t>
            </w:r>
          </w:p>
        </w:tc>
        <w:tc>
          <w:tcPr>
            <w:tcW w:w="1522" w:type="dxa"/>
            <w:tcBorders>
              <w:top w:val="single" w:sz="6" w:space="0" w:color="000000"/>
              <w:left w:val="single" w:sz="6" w:space="0" w:color="000000"/>
              <w:bottom w:val="single" w:sz="6" w:space="0" w:color="000000"/>
              <w:right w:val="single" w:sz="6" w:space="0" w:color="000000"/>
            </w:tcBorders>
          </w:tcPr>
          <w:p w14:paraId="3CB71C3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82.0</w:t>
            </w:r>
          </w:p>
        </w:tc>
      </w:tr>
      <w:tr w:rsidR="00AF1CA8" w14:paraId="331E4C8D" w14:textId="77777777" w:rsidTr="00AF1CA8">
        <w:trPr>
          <w:trHeight w:hRule="exact" w:val="326"/>
        </w:trPr>
        <w:tc>
          <w:tcPr>
            <w:tcW w:w="286" w:type="dxa"/>
            <w:vMerge/>
            <w:tcBorders>
              <w:left w:val="single" w:sz="6" w:space="0" w:color="000000"/>
              <w:right w:val="single" w:sz="6" w:space="0" w:color="000000"/>
            </w:tcBorders>
          </w:tcPr>
          <w:p w14:paraId="3F82FDDA" w14:textId="77777777" w:rsidR="00AF1CA8" w:rsidRDefault="00AF1CA8" w:rsidP="00AF1CA8"/>
        </w:tc>
        <w:tc>
          <w:tcPr>
            <w:tcW w:w="854" w:type="dxa"/>
            <w:vMerge/>
            <w:tcBorders>
              <w:left w:val="single" w:sz="6" w:space="0" w:color="000000"/>
              <w:right w:val="single" w:sz="6" w:space="0" w:color="000000"/>
            </w:tcBorders>
          </w:tcPr>
          <w:p w14:paraId="1F51598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EE3846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95A40E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678923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26.2.3.4</w:t>
            </w:r>
          </w:p>
        </w:tc>
        <w:tc>
          <w:tcPr>
            <w:tcW w:w="3670" w:type="dxa"/>
            <w:tcBorders>
              <w:top w:val="single" w:sz="6" w:space="0" w:color="000000"/>
              <w:left w:val="single" w:sz="6" w:space="0" w:color="000000"/>
              <w:bottom w:val="single" w:sz="6" w:space="0" w:color="000000"/>
              <w:right w:val="single" w:sz="6" w:space="0" w:color="000000"/>
            </w:tcBorders>
          </w:tcPr>
          <w:p w14:paraId="7A8E3FF0" w14:textId="77777777" w:rsidR="00AF1CA8" w:rsidRDefault="00AF1CA8" w:rsidP="00AF1CA8">
            <w:pPr>
              <w:pStyle w:val="TableParagraph"/>
              <w:spacing w:before="2" w:line="258" w:lineRule="auto"/>
              <w:ind w:left="20" w:right="425"/>
              <w:rPr>
                <w:rFonts w:ascii="Arial" w:eastAsia="Arial" w:hAnsi="Arial" w:cs="Arial"/>
                <w:sz w:val="13"/>
                <w:szCs w:val="13"/>
              </w:rPr>
            </w:pPr>
            <w:proofErr w:type="spellStart"/>
            <w:r>
              <w:rPr>
                <w:rFonts w:ascii="Arial" w:hAnsi="Arial"/>
                <w:spacing w:val="-1"/>
                <w:sz w:val="13"/>
              </w:rPr>
              <w:t>Хоёр</w:t>
            </w:r>
            <w:proofErr w:type="spellEnd"/>
            <w:r>
              <w:rPr>
                <w:rFonts w:ascii="Arial" w:hAnsi="Arial"/>
                <w:spacing w:val="-6"/>
                <w:sz w:val="13"/>
              </w:rPr>
              <w:t xml:space="preserve"> </w:t>
            </w:r>
            <w:proofErr w:type="spellStart"/>
            <w:r>
              <w:rPr>
                <w:rFonts w:ascii="Arial" w:hAnsi="Arial"/>
                <w:spacing w:val="-2"/>
                <w:sz w:val="13"/>
              </w:rPr>
              <w:t>хичээлийн</w:t>
            </w:r>
            <w:proofErr w:type="spellEnd"/>
            <w:r>
              <w:rPr>
                <w:rFonts w:ascii="Arial" w:hAnsi="Arial"/>
                <w:spacing w:val="-7"/>
                <w:sz w:val="13"/>
              </w:rPr>
              <w:t xml:space="preserve"> </w:t>
            </w:r>
            <w:proofErr w:type="spellStart"/>
            <w:r>
              <w:rPr>
                <w:rFonts w:ascii="Arial" w:hAnsi="Arial"/>
                <w:spacing w:val="-2"/>
                <w:sz w:val="13"/>
              </w:rPr>
              <w:t>жилийн</w:t>
            </w:r>
            <w:proofErr w:type="spellEnd"/>
            <w:r>
              <w:rPr>
                <w:rFonts w:ascii="Arial" w:hAnsi="Arial"/>
                <w:spacing w:val="-7"/>
                <w:sz w:val="13"/>
              </w:rPr>
              <w:t xml:space="preserve"> </w:t>
            </w:r>
            <w:proofErr w:type="spellStart"/>
            <w:r>
              <w:rPr>
                <w:rFonts w:ascii="Arial" w:hAnsi="Arial"/>
                <w:spacing w:val="-1"/>
                <w:sz w:val="13"/>
              </w:rPr>
              <w:t>өмнө</w:t>
            </w:r>
            <w:proofErr w:type="spellEnd"/>
            <w:r>
              <w:rPr>
                <w:rFonts w:ascii="Arial" w:hAnsi="Arial"/>
                <w:spacing w:val="-5"/>
                <w:sz w:val="13"/>
              </w:rPr>
              <w:t xml:space="preserve"> </w:t>
            </w:r>
            <w:r>
              <w:rPr>
                <w:rFonts w:ascii="Arial" w:hAnsi="Arial"/>
                <w:sz w:val="13"/>
              </w:rPr>
              <w:t>10</w:t>
            </w:r>
            <w:r>
              <w:rPr>
                <w:rFonts w:ascii="Arial" w:hAnsi="Arial"/>
                <w:spacing w:val="-6"/>
                <w:sz w:val="13"/>
              </w:rPr>
              <w:t xml:space="preserve"> </w:t>
            </w:r>
            <w:proofErr w:type="spellStart"/>
            <w:r>
              <w:rPr>
                <w:rFonts w:ascii="Arial" w:hAnsi="Arial"/>
                <w:sz w:val="13"/>
              </w:rPr>
              <w:t>дугаар</w:t>
            </w:r>
            <w:proofErr w:type="spellEnd"/>
            <w:r>
              <w:rPr>
                <w:rFonts w:ascii="Arial" w:hAnsi="Arial"/>
                <w:spacing w:val="-5"/>
                <w:sz w:val="13"/>
              </w:rPr>
              <w:t xml:space="preserve"> </w:t>
            </w:r>
            <w:proofErr w:type="spellStart"/>
            <w:r>
              <w:rPr>
                <w:rFonts w:ascii="Arial" w:hAnsi="Arial"/>
                <w:spacing w:val="-2"/>
                <w:sz w:val="13"/>
              </w:rPr>
              <w:t>ангид</w:t>
            </w:r>
            <w:proofErr w:type="spellEnd"/>
            <w:r>
              <w:rPr>
                <w:rFonts w:ascii="Arial" w:hAnsi="Arial"/>
                <w:spacing w:val="-3"/>
                <w:sz w:val="13"/>
              </w:rPr>
              <w:t xml:space="preserve"> </w:t>
            </w:r>
            <w:proofErr w:type="spellStart"/>
            <w:r>
              <w:rPr>
                <w:rFonts w:ascii="Arial" w:hAnsi="Arial"/>
                <w:spacing w:val="-1"/>
                <w:sz w:val="13"/>
              </w:rPr>
              <w:t>элссэн</w:t>
            </w:r>
            <w:proofErr w:type="spellEnd"/>
            <w:r>
              <w:rPr>
                <w:rFonts w:ascii="Arial" w:hAnsi="Arial"/>
                <w:spacing w:val="33"/>
                <w:w w:val="99"/>
                <w:sz w:val="13"/>
              </w:rPr>
              <w:t xml:space="preserve"> </w:t>
            </w:r>
            <w:proofErr w:type="spellStart"/>
            <w:r>
              <w:rPr>
                <w:rFonts w:ascii="Arial" w:hAnsi="Arial"/>
                <w:spacing w:val="-1"/>
                <w:sz w:val="13"/>
              </w:rPr>
              <w:t>суралцагчдаас</w:t>
            </w:r>
            <w:proofErr w:type="spellEnd"/>
            <w:r>
              <w:rPr>
                <w:rFonts w:ascii="Arial" w:hAnsi="Arial"/>
                <w:spacing w:val="-8"/>
                <w:sz w:val="13"/>
              </w:rPr>
              <w:t xml:space="preserve"> </w:t>
            </w:r>
            <w:proofErr w:type="spellStart"/>
            <w:r>
              <w:rPr>
                <w:rFonts w:ascii="Arial" w:hAnsi="Arial"/>
                <w:sz w:val="13"/>
              </w:rPr>
              <w:t>бүрэн</w:t>
            </w:r>
            <w:proofErr w:type="spellEnd"/>
            <w:r>
              <w:rPr>
                <w:rFonts w:ascii="Arial" w:hAnsi="Arial"/>
                <w:spacing w:val="-9"/>
                <w:sz w:val="13"/>
              </w:rPr>
              <w:t xml:space="preserve"> </w:t>
            </w:r>
            <w:proofErr w:type="spellStart"/>
            <w:r>
              <w:rPr>
                <w:rFonts w:ascii="Arial" w:hAnsi="Arial"/>
                <w:spacing w:val="-1"/>
                <w:sz w:val="13"/>
              </w:rPr>
              <w:t>дунд</w:t>
            </w:r>
            <w:proofErr w:type="spellEnd"/>
            <w:r>
              <w:rPr>
                <w:rFonts w:ascii="Arial" w:hAnsi="Arial"/>
                <w:spacing w:val="-5"/>
                <w:sz w:val="13"/>
              </w:rPr>
              <w:t xml:space="preserve"> </w:t>
            </w:r>
            <w:proofErr w:type="spellStart"/>
            <w:r>
              <w:rPr>
                <w:rFonts w:ascii="Arial" w:hAnsi="Arial"/>
                <w:spacing w:val="-1"/>
                <w:sz w:val="13"/>
              </w:rPr>
              <w:t>боловсрол</w:t>
            </w:r>
            <w:proofErr w:type="spellEnd"/>
            <w:r>
              <w:rPr>
                <w:rFonts w:ascii="Arial" w:hAnsi="Arial"/>
                <w:spacing w:val="-8"/>
                <w:sz w:val="13"/>
              </w:rPr>
              <w:t xml:space="preserve"> </w:t>
            </w:r>
            <w:proofErr w:type="spellStart"/>
            <w:r>
              <w:rPr>
                <w:rFonts w:ascii="Arial" w:hAnsi="Arial"/>
                <w:sz w:val="13"/>
              </w:rPr>
              <w:t>эзэмшсэн</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37D2F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EA56CC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4BE63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96.4</w:t>
            </w:r>
          </w:p>
        </w:tc>
        <w:tc>
          <w:tcPr>
            <w:tcW w:w="1522" w:type="dxa"/>
            <w:tcBorders>
              <w:top w:val="single" w:sz="6" w:space="0" w:color="000000"/>
              <w:left w:val="single" w:sz="6" w:space="0" w:color="000000"/>
              <w:bottom w:val="single" w:sz="6" w:space="0" w:color="000000"/>
              <w:right w:val="single" w:sz="6" w:space="0" w:color="000000"/>
            </w:tcBorders>
          </w:tcPr>
          <w:p w14:paraId="19CB9BA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98.0</w:t>
            </w:r>
          </w:p>
        </w:tc>
      </w:tr>
      <w:tr w:rsidR="00AF1CA8" w14:paraId="4A4120E2" w14:textId="77777777" w:rsidTr="00AF1CA8">
        <w:trPr>
          <w:trHeight w:hRule="exact" w:val="163"/>
        </w:trPr>
        <w:tc>
          <w:tcPr>
            <w:tcW w:w="286" w:type="dxa"/>
            <w:vMerge/>
            <w:tcBorders>
              <w:left w:val="single" w:sz="6" w:space="0" w:color="000000"/>
              <w:right w:val="single" w:sz="6" w:space="0" w:color="000000"/>
            </w:tcBorders>
          </w:tcPr>
          <w:p w14:paraId="2C6B87A1" w14:textId="77777777" w:rsidR="00AF1CA8" w:rsidRDefault="00AF1CA8" w:rsidP="00AF1CA8"/>
        </w:tc>
        <w:tc>
          <w:tcPr>
            <w:tcW w:w="854" w:type="dxa"/>
            <w:vMerge/>
            <w:tcBorders>
              <w:left w:val="single" w:sz="6" w:space="0" w:color="000000"/>
              <w:right w:val="single" w:sz="6" w:space="0" w:color="000000"/>
            </w:tcBorders>
          </w:tcPr>
          <w:p w14:paraId="343EED2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D1BC2F5" w14:textId="77777777" w:rsidR="00AF1CA8" w:rsidRDefault="00AF1CA8" w:rsidP="00AF1CA8">
            <w:pPr>
              <w:pStyle w:val="TableParagraph"/>
              <w:rPr>
                <w:rFonts w:ascii="Times New Roman" w:eastAsia="Times New Roman" w:hAnsi="Times New Roman" w:cs="Times New Roman"/>
                <w:sz w:val="12"/>
                <w:szCs w:val="12"/>
              </w:rPr>
            </w:pPr>
          </w:p>
          <w:p w14:paraId="5D132524"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26.2.4</w:t>
            </w:r>
          </w:p>
        </w:tc>
        <w:tc>
          <w:tcPr>
            <w:tcW w:w="5048" w:type="dxa"/>
            <w:vMerge w:val="restart"/>
            <w:tcBorders>
              <w:top w:val="single" w:sz="6" w:space="0" w:color="000000"/>
              <w:left w:val="single" w:sz="6" w:space="0" w:color="000000"/>
              <w:right w:val="single" w:sz="6" w:space="0" w:color="000000"/>
            </w:tcBorders>
          </w:tcPr>
          <w:p w14:paraId="4284C4E6" w14:textId="77777777" w:rsidR="00AF1CA8" w:rsidRDefault="00AF1CA8" w:rsidP="00AF1CA8">
            <w:pPr>
              <w:pStyle w:val="TableParagraph"/>
              <w:rPr>
                <w:rFonts w:ascii="Times New Roman" w:eastAsia="Times New Roman" w:hAnsi="Times New Roman" w:cs="Times New Roman"/>
                <w:sz w:val="12"/>
                <w:szCs w:val="12"/>
              </w:rPr>
            </w:pPr>
          </w:p>
          <w:p w14:paraId="7A8277D4" w14:textId="77777777" w:rsidR="00AF1CA8" w:rsidRDefault="00AF1CA8" w:rsidP="00AF1CA8">
            <w:pPr>
              <w:pStyle w:val="TableParagraph"/>
              <w:spacing w:before="96"/>
              <w:ind w:left="20"/>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10"/>
                <w:sz w:val="13"/>
              </w:rPr>
              <w:t xml:space="preserve"> </w:t>
            </w:r>
            <w:proofErr w:type="spellStart"/>
            <w:r>
              <w:rPr>
                <w:rFonts w:ascii="Arial" w:hAnsi="Arial"/>
                <w:spacing w:val="-1"/>
                <w:sz w:val="13"/>
              </w:rPr>
              <w:t>сургалтын</w:t>
            </w:r>
            <w:proofErr w:type="spellEnd"/>
            <w:r>
              <w:rPr>
                <w:rFonts w:ascii="Arial" w:hAnsi="Arial"/>
                <w:spacing w:val="-11"/>
                <w:sz w:val="13"/>
              </w:rPr>
              <w:t xml:space="preserve"> </w:t>
            </w:r>
            <w:proofErr w:type="spellStart"/>
            <w:r>
              <w:rPr>
                <w:rFonts w:ascii="Arial" w:hAnsi="Arial"/>
                <w:spacing w:val="-1"/>
                <w:sz w:val="13"/>
              </w:rPr>
              <w:t>хүртээмжийг</w:t>
            </w:r>
            <w:proofErr w:type="spellEnd"/>
            <w:r>
              <w:rPr>
                <w:rFonts w:ascii="Arial" w:hAnsi="Arial"/>
                <w:spacing w:val="-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A3BFCC5"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26.2.4.1</w:t>
            </w:r>
          </w:p>
        </w:tc>
        <w:tc>
          <w:tcPr>
            <w:tcW w:w="3670" w:type="dxa"/>
            <w:tcBorders>
              <w:top w:val="single" w:sz="6" w:space="0" w:color="000000"/>
              <w:left w:val="single" w:sz="6" w:space="0" w:color="000000"/>
              <w:bottom w:val="single" w:sz="6" w:space="0" w:color="000000"/>
              <w:right w:val="single" w:sz="6" w:space="0" w:color="000000"/>
            </w:tcBorders>
          </w:tcPr>
          <w:p w14:paraId="6A5CFC0A"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Нэг</w:t>
            </w:r>
            <w:proofErr w:type="spellEnd"/>
            <w:r>
              <w:rPr>
                <w:rFonts w:ascii="Arial" w:hAnsi="Arial"/>
                <w:spacing w:val="-6"/>
                <w:sz w:val="13"/>
              </w:rPr>
              <w:t xml:space="preserve"> </w:t>
            </w:r>
            <w:proofErr w:type="spellStart"/>
            <w:r>
              <w:rPr>
                <w:rFonts w:ascii="Arial" w:hAnsi="Arial"/>
                <w:spacing w:val="-1"/>
                <w:sz w:val="13"/>
              </w:rPr>
              <w:t>компьютерт</w:t>
            </w:r>
            <w:proofErr w:type="spellEnd"/>
            <w:r>
              <w:rPr>
                <w:rFonts w:ascii="Arial" w:hAnsi="Arial"/>
                <w:spacing w:val="-6"/>
                <w:sz w:val="13"/>
              </w:rPr>
              <w:t xml:space="preserve"> </w:t>
            </w:r>
            <w:proofErr w:type="spellStart"/>
            <w:r>
              <w:rPr>
                <w:rFonts w:ascii="Arial" w:hAnsi="Arial"/>
                <w:spacing w:val="-1"/>
                <w:sz w:val="13"/>
              </w:rPr>
              <w:t>ногдох</w:t>
            </w:r>
            <w:proofErr w:type="spellEnd"/>
            <w:r>
              <w:rPr>
                <w:rFonts w:ascii="Arial" w:hAnsi="Arial"/>
                <w:spacing w:val="-9"/>
                <w:sz w:val="13"/>
              </w:rPr>
              <w:t xml:space="preserve"> </w:t>
            </w:r>
            <w:proofErr w:type="spellStart"/>
            <w:r>
              <w:rPr>
                <w:rFonts w:ascii="Arial" w:hAnsi="Arial"/>
                <w:spacing w:val="-1"/>
                <w:sz w:val="13"/>
              </w:rPr>
              <w:t>хүүхэд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C3DE9D2"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3FDD2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3130B8A"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24</w:t>
            </w:r>
          </w:p>
        </w:tc>
        <w:tc>
          <w:tcPr>
            <w:tcW w:w="1522" w:type="dxa"/>
            <w:tcBorders>
              <w:top w:val="single" w:sz="6" w:space="0" w:color="000000"/>
              <w:left w:val="single" w:sz="6" w:space="0" w:color="000000"/>
              <w:bottom w:val="single" w:sz="6" w:space="0" w:color="000000"/>
              <w:right w:val="single" w:sz="6" w:space="0" w:color="000000"/>
            </w:tcBorders>
          </w:tcPr>
          <w:p w14:paraId="7CAE6AB8"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w:t>
            </w:r>
          </w:p>
        </w:tc>
      </w:tr>
      <w:tr w:rsidR="00AF1CA8" w14:paraId="39B01EDE" w14:textId="77777777" w:rsidTr="00AF1CA8">
        <w:trPr>
          <w:trHeight w:hRule="exact" w:val="163"/>
        </w:trPr>
        <w:tc>
          <w:tcPr>
            <w:tcW w:w="286" w:type="dxa"/>
            <w:vMerge/>
            <w:tcBorders>
              <w:left w:val="single" w:sz="6" w:space="0" w:color="000000"/>
              <w:right w:val="single" w:sz="6" w:space="0" w:color="000000"/>
            </w:tcBorders>
          </w:tcPr>
          <w:p w14:paraId="3F976AAC" w14:textId="77777777" w:rsidR="00AF1CA8" w:rsidRDefault="00AF1CA8" w:rsidP="00AF1CA8"/>
        </w:tc>
        <w:tc>
          <w:tcPr>
            <w:tcW w:w="854" w:type="dxa"/>
            <w:vMerge/>
            <w:tcBorders>
              <w:left w:val="single" w:sz="6" w:space="0" w:color="000000"/>
              <w:right w:val="single" w:sz="6" w:space="0" w:color="000000"/>
            </w:tcBorders>
          </w:tcPr>
          <w:p w14:paraId="2EE429E4" w14:textId="77777777" w:rsidR="00AF1CA8" w:rsidRDefault="00AF1CA8" w:rsidP="00AF1CA8"/>
        </w:tc>
        <w:tc>
          <w:tcPr>
            <w:tcW w:w="713" w:type="dxa"/>
            <w:vMerge/>
            <w:tcBorders>
              <w:left w:val="single" w:sz="6" w:space="0" w:color="000000"/>
              <w:right w:val="single" w:sz="6" w:space="0" w:color="000000"/>
            </w:tcBorders>
          </w:tcPr>
          <w:p w14:paraId="0227EEC4" w14:textId="77777777" w:rsidR="00AF1CA8" w:rsidRDefault="00AF1CA8" w:rsidP="00AF1CA8"/>
        </w:tc>
        <w:tc>
          <w:tcPr>
            <w:tcW w:w="5048" w:type="dxa"/>
            <w:vMerge/>
            <w:tcBorders>
              <w:left w:val="single" w:sz="6" w:space="0" w:color="000000"/>
              <w:right w:val="single" w:sz="6" w:space="0" w:color="000000"/>
            </w:tcBorders>
          </w:tcPr>
          <w:p w14:paraId="50FF8E0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6F763B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26.2.4.2</w:t>
            </w:r>
          </w:p>
        </w:tc>
        <w:tc>
          <w:tcPr>
            <w:tcW w:w="3670" w:type="dxa"/>
            <w:tcBorders>
              <w:top w:val="single" w:sz="6" w:space="0" w:color="000000"/>
              <w:left w:val="single" w:sz="6" w:space="0" w:color="000000"/>
              <w:bottom w:val="single" w:sz="6" w:space="0" w:color="000000"/>
              <w:right w:val="single" w:sz="6" w:space="0" w:color="000000"/>
            </w:tcBorders>
          </w:tcPr>
          <w:p w14:paraId="0BB8C8B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8"/>
                <w:sz w:val="13"/>
              </w:rPr>
              <w:t xml:space="preserve"> </w:t>
            </w:r>
            <w:proofErr w:type="spellStart"/>
            <w:r>
              <w:rPr>
                <w:rFonts w:ascii="Arial" w:hAnsi="Arial"/>
                <w:spacing w:val="-1"/>
                <w:sz w:val="13"/>
              </w:rPr>
              <w:t>платформоор</w:t>
            </w:r>
            <w:proofErr w:type="spellEnd"/>
            <w:r>
              <w:rPr>
                <w:rFonts w:ascii="Arial" w:hAnsi="Arial"/>
                <w:spacing w:val="-8"/>
                <w:sz w:val="13"/>
              </w:rPr>
              <w:t xml:space="preserve"> </w:t>
            </w:r>
            <w:proofErr w:type="spellStart"/>
            <w:r>
              <w:rPr>
                <w:rFonts w:ascii="Arial" w:hAnsi="Arial"/>
                <w:spacing w:val="-1"/>
                <w:sz w:val="13"/>
              </w:rPr>
              <w:t>дамжуулж</w:t>
            </w:r>
            <w:proofErr w:type="spellEnd"/>
            <w:r>
              <w:rPr>
                <w:rFonts w:ascii="Arial" w:hAnsi="Arial"/>
                <w:spacing w:val="-8"/>
                <w:sz w:val="13"/>
              </w:rPr>
              <w:t xml:space="preserve"> </w:t>
            </w:r>
            <w:proofErr w:type="spellStart"/>
            <w:r>
              <w:rPr>
                <w:rFonts w:ascii="Arial" w:hAnsi="Arial"/>
                <w:spacing w:val="-1"/>
                <w:sz w:val="13"/>
              </w:rPr>
              <w:t>явуулдаг</w:t>
            </w:r>
            <w:proofErr w:type="spellEnd"/>
            <w:r>
              <w:rPr>
                <w:rFonts w:ascii="Arial" w:hAnsi="Arial"/>
                <w:spacing w:val="-8"/>
                <w:sz w:val="13"/>
              </w:rPr>
              <w:t xml:space="preserve"> </w:t>
            </w:r>
            <w:proofErr w:type="spellStart"/>
            <w:r>
              <w:rPr>
                <w:rFonts w:ascii="Arial" w:hAnsi="Arial"/>
                <w:spacing w:val="-1"/>
                <w:sz w:val="13"/>
              </w:rPr>
              <w:t>хичээл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AF98DC4"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C07E4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DB86C9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2</w:t>
            </w:r>
          </w:p>
        </w:tc>
        <w:tc>
          <w:tcPr>
            <w:tcW w:w="1522" w:type="dxa"/>
            <w:tcBorders>
              <w:top w:val="single" w:sz="6" w:space="0" w:color="000000"/>
              <w:left w:val="single" w:sz="6" w:space="0" w:color="000000"/>
              <w:bottom w:val="single" w:sz="6" w:space="0" w:color="000000"/>
              <w:right w:val="single" w:sz="6" w:space="0" w:color="000000"/>
            </w:tcBorders>
          </w:tcPr>
          <w:p w14:paraId="772AA2B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3</w:t>
            </w:r>
          </w:p>
        </w:tc>
      </w:tr>
      <w:tr w:rsidR="00AF1CA8" w14:paraId="16D97A5A" w14:textId="77777777" w:rsidTr="00AF1CA8">
        <w:trPr>
          <w:trHeight w:hRule="exact" w:val="326"/>
        </w:trPr>
        <w:tc>
          <w:tcPr>
            <w:tcW w:w="286" w:type="dxa"/>
            <w:vMerge/>
            <w:tcBorders>
              <w:left w:val="single" w:sz="6" w:space="0" w:color="000000"/>
              <w:right w:val="single" w:sz="6" w:space="0" w:color="000000"/>
            </w:tcBorders>
          </w:tcPr>
          <w:p w14:paraId="349CF7E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4DF16D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D7ADE62"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DB257F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DE5EDC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26.2.4.3</w:t>
            </w:r>
          </w:p>
        </w:tc>
        <w:tc>
          <w:tcPr>
            <w:tcW w:w="3670" w:type="dxa"/>
            <w:tcBorders>
              <w:top w:val="single" w:sz="6" w:space="0" w:color="000000"/>
              <w:left w:val="single" w:sz="6" w:space="0" w:color="000000"/>
              <w:bottom w:val="single" w:sz="6" w:space="0" w:color="000000"/>
              <w:right w:val="single" w:sz="6" w:space="0" w:color="000000"/>
            </w:tcBorders>
          </w:tcPr>
          <w:p w14:paraId="28DF0086" w14:textId="77777777" w:rsidR="00AF1CA8" w:rsidRDefault="00AF1CA8" w:rsidP="00AF1CA8">
            <w:pPr>
              <w:pStyle w:val="TableParagraph"/>
              <w:spacing w:before="2" w:line="258" w:lineRule="auto"/>
              <w:ind w:left="20" w:right="572"/>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9"/>
                <w:sz w:val="13"/>
              </w:rPr>
              <w:t xml:space="preserve"> </w:t>
            </w:r>
            <w:proofErr w:type="spellStart"/>
            <w:r>
              <w:rPr>
                <w:rFonts w:ascii="Arial" w:hAnsi="Arial"/>
                <w:spacing w:val="-1"/>
                <w:sz w:val="13"/>
              </w:rPr>
              <w:t>сургалтад</w:t>
            </w:r>
            <w:proofErr w:type="spellEnd"/>
            <w:r>
              <w:rPr>
                <w:rFonts w:ascii="Arial" w:hAnsi="Arial"/>
                <w:spacing w:val="-8"/>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pacing w:val="-2"/>
                <w:sz w:val="13"/>
              </w:rPr>
              <w:t>ерөнхий</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59"/>
                <w:w w:val="99"/>
                <w:sz w:val="13"/>
              </w:rPr>
              <w:t xml:space="preserve"> </w:t>
            </w:r>
            <w:proofErr w:type="spellStart"/>
            <w:r>
              <w:rPr>
                <w:rFonts w:ascii="Arial" w:hAnsi="Arial"/>
                <w:spacing w:val="-1"/>
                <w:sz w:val="13"/>
              </w:rPr>
              <w:t>суралцагч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E23CE7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EB3ED58"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27A4FB1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10,439</w:t>
            </w:r>
          </w:p>
        </w:tc>
        <w:tc>
          <w:tcPr>
            <w:tcW w:w="1522" w:type="dxa"/>
            <w:tcBorders>
              <w:top w:val="single" w:sz="6" w:space="0" w:color="000000"/>
              <w:left w:val="single" w:sz="6" w:space="0" w:color="000000"/>
              <w:bottom w:val="single" w:sz="6" w:space="0" w:color="000000"/>
              <w:right w:val="single" w:sz="6" w:space="0" w:color="000000"/>
            </w:tcBorders>
          </w:tcPr>
          <w:p w14:paraId="7F41B56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22,000</w:t>
            </w:r>
          </w:p>
        </w:tc>
      </w:tr>
      <w:tr w:rsidR="00AF1CA8" w14:paraId="643EE36F" w14:textId="77777777" w:rsidTr="00AF1CA8">
        <w:trPr>
          <w:trHeight w:hRule="exact" w:val="170"/>
        </w:trPr>
        <w:tc>
          <w:tcPr>
            <w:tcW w:w="286" w:type="dxa"/>
            <w:vMerge/>
            <w:tcBorders>
              <w:left w:val="single" w:sz="6" w:space="0" w:color="000000"/>
              <w:right w:val="single" w:sz="6" w:space="0" w:color="000000"/>
            </w:tcBorders>
          </w:tcPr>
          <w:p w14:paraId="3037964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F8C00FF" w14:textId="77777777" w:rsidR="00AF1CA8" w:rsidRDefault="00AF1CA8" w:rsidP="00AF1CA8">
            <w:pPr>
              <w:pStyle w:val="TableParagraph"/>
              <w:rPr>
                <w:rFonts w:ascii="Times New Roman" w:eastAsia="Times New Roman" w:hAnsi="Times New Roman" w:cs="Times New Roman"/>
                <w:sz w:val="12"/>
                <w:szCs w:val="12"/>
              </w:rPr>
            </w:pPr>
          </w:p>
          <w:p w14:paraId="190F181F" w14:textId="77777777" w:rsidR="00AF1CA8" w:rsidRDefault="00AF1CA8" w:rsidP="00AF1CA8">
            <w:pPr>
              <w:pStyle w:val="TableParagraph"/>
              <w:rPr>
                <w:rFonts w:ascii="Times New Roman" w:eastAsia="Times New Roman" w:hAnsi="Times New Roman" w:cs="Times New Roman"/>
                <w:sz w:val="12"/>
                <w:szCs w:val="12"/>
              </w:rPr>
            </w:pPr>
          </w:p>
          <w:p w14:paraId="731D1CCC" w14:textId="77777777" w:rsidR="00AF1CA8" w:rsidRDefault="00AF1CA8" w:rsidP="00AF1CA8">
            <w:pPr>
              <w:pStyle w:val="TableParagraph"/>
              <w:rPr>
                <w:rFonts w:ascii="Times New Roman" w:eastAsia="Times New Roman" w:hAnsi="Times New Roman" w:cs="Times New Roman"/>
                <w:sz w:val="12"/>
                <w:szCs w:val="12"/>
              </w:rPr>
            </w:pPr>
          </w:p>
          <w:p w14:paraId="3EE6BF83" w14:textId="77777777" w:rsidR="00AF1CA8" w:rsidRDefault="00AF1CA8" w:rsidP="00AF1CA8">
            <w:pPr>
              <w:pStyle w:val="TableParagraph"/>
              <w:rPr>
                <w:rFonts w:ascii="Times New Roman" w:eastAsia="Times New Roman" w:hAnsi="Times New Roman" w:cs="Times New Roman"/>
                <w:sz w:val="12"/>
                <w:szCs w:val="12"/>
              </w:rPr>
            </w:pPr>
          </w:p>
          <w:p w14:paraId="354DD2BE" w14:textId="77777777" w:rsidR="00AF1CA8" w:rsidRDefault="00AF1CA8" w:rsidP="00AF1CA8">
            <w:pPr>
              <w:pStyle w:val="TableParagraph"/>
              <w:rPr>
                <w:rFonts w:ascii="Times New Roman" w:eastAsia="Times New Roman" w:hAnsi="Times New Roman" w:cs="Times New Roman"/>
                <w:sz w:val="12"/>
                <w:szCs w:val="12"/>
              </w:rPr>
            </w:pPr>
          </w:p>
          <w:p w14:paraId="059A87D0" w14:textId="77777777" w:rsidR="00AF1CA8" w:rsidRDefault="00AF1CA8" w:rsidP="00AF1CA8">
            <w:pPr>
              <w:pStyle w:val="TableParagraph"/>
              <w:rPr>
                <w:rFonts w:ascii="Times New Roman" w:eastAsia="Times New Roman" w:hAnsi="Times New Roman" w:cs="Times New Roman"/>
                <w:sz w:val="12"/>
                <w:szCs w:val="12"/>
              </w:rPr>
            </w:pPr>
          </w:p>
          <w:p w14:paraId="1458E04D" w14:textId="77777777" w:rsidR="00AF1CA8" w:rsidRDefault="00AF1CA8" w:rsidP="00AF1CA8">
            <w:pPr>
              <w:pStyle w:val="TableParagraph"/>
              <w:spacing w:before="9"/>
              <w:rPr>
                <w:rFonts w:ascii="Times New Roman" w:eastAsia="Times New Roman" w:hAnsi="Times New Roman" w:cs="Times New Roman"/>
                <w:sz w:val="12"/>
                <w:szCs w:val="12"/>
              </w:rPr>
            </w:pPr>
          </w:p>
          <w:p w14:paraId="30A1A41E" w14:textId="77777777" w:rsidR="00AF1CA8" w:rsidRDefault="00AF1CA8" w:rsidP="00AF1CA8">
            <w:pPr>
              <w:pStyle w:val="TableParagraph"/>
              <w:jc w:val="center"/>
              <w:rPr>
                <w:rFonts w:ascii="Arial" w:eastAsia="Arial" w:hAnsi="Arial" w:cs="Arial"/>
                <w:sz w:val="13"/>
                <w:szCs w:val="13"/>
              </w:rPr>
            </w:pPr>
            <w:r>
              <w:rPr>
                <w:rFonts w:ascii="Arial"/>
                <w:b/>
                <w:spacing w:val="-1"/>
                <w:sz w:val="13"/>
              </w:rPr>
              <w:t>26.3</w:t>
            </w:r>
          </w:p>
        </w:tc>
        <w:tc>
          <w:tcPr>
            <w:tcW w:w="14870" w:type="dxa"/>
            <w:gridSpan w:val="8"/>
            <w:tcBorders>
              <w:top w:val="single" w:sz="6" w:space="0" w:color="000000"/>
              <w:left w:val="single" w:sz="6" w:space="0" w:color="000000"/>
              <w:bottom w:val="single" w:sz="6" w:space="0" w:color="000000"/>
              <w:right w:val="single" w:sz="6" w:space="0" w:color="000000"/>
            </w:tcBorders>
          </w:tcPr>
          <w:p w14:paraId="4421EAF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71803</w:t>
            </w:r>
            <w:r>
              <w:rPr>
                <w:rFonts w:ascii="Arial" w:hAnsi="Arial"/>
                <w:b/>
                <w:sz w:val="13"/>
              </w:rPr>
              <w:t xml:space="preserve">   </w:t>
            </w:r>
            <w:r>
              <w:rPr>
                <w:rFonts w:ascii="Arial" w:hAnsi="Arial"/>
                <w:b/>
                <w:spacing w:val="23"/>
                <w:sz w:val="13"/>
              </w:rPr>
              <w:t xml:space="preserve"> </w:t>
            </w:r>
            <w:proofErr w:type="spellStart"/>
            <w:r>
              <w:rPr>
                <w:rFonts w:ascii="Arial" w:hAnsi="Arial"/>
                <w:b/>
                <w:spacing w:val="-1"/>
                <w:sz w:val="13"/>
              </w:rPr>
              <w:t>Дээд</w:t>
            </w:r>
            <w:proofErr w:type="spellEnd"/>
            <w:r>
              <w:rPr>
                <w:rFonts w:ascii="Arial" w:hAnsi="Arial"/>
                <w:b/>
                <w:spacing w:val="-3"/>
                <w:sz w:val="13"/>
              </w:rPr>
              <w:t xml:space="preserve"> </w:t>
            </w:r>
            <w:proofErr w:type="spellStart"/>
            <w:r>
              <w:rPr>
                <w:rFonts w:ascii="Arial" w:hAnsi="Arial"/>
                <w:b/>
                <w:spacing w:val="-1"/>
                <w:sz w:val="13"/>
              </w:rPr>
              <w:t>боловсрол</w:t>
            </w:r>
            <w:proofErr w:type="spellEnd"/>
          </w:p>
        </w:tc>
      </w:tr>
      <w:tr w:rsidR="00AF1CA8" w14:paraId="34856231" w14:textId="77777777" w:rsidTr="00AF1CA8">
        <w:trPr>
          <w:trHeight w:hRule="exact" w:val="488"/>
        </w:trPr>
        <w:tc>
          <w:tcPr>
            <w:tcW w:w="286" w:type="dxa"/>
            <w:vMerge/>
            <w:tcBorders>
              <w:left w:val="single" w:sz="6" w:space="0" w:color="000000"/>
              <w:right w:val="single" w:sz="6" w:space="0" w:color="000000"/>
            </w:tcBorders>
          </w:tcPr>
          <w:p w14:paraId="5BA808E4" w14:textId="77777777" w:rsidR="00AF1CA8" w:rsidRDefault="00AF1CA8" w:rsidP="00AF1CA8"/>
        </w:tc>
        <w:tc>
          <w:tcPr>
            <w:tcW w:w="854" w:type="dxa"/>
            <w:vMerge/>
            <w:tcBorders>
              <w:left w:val="single" w:sz="6" w:space="0" w:color="000000"/>
              <w:right w:val="single" w:sz="6" w:space="0" w:color="000000"/>
            </w:tcBorders>
          </w:tcPr>
          <w:p w14:paraId="5869FE6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5526F24" w14:textId="77777777" w:rsidR="00AF1CA8" w:rsidRDefault="00AF1CA8" w:rsidP="00AF1CA8">
            <w:pPr>
              <w:pStyle w:val="TableParagraph"/>
              <w:spacing w:before="2"/>
              <w:rPr>
                <w:rFonts w:ascii="Times New Roman" w:eastAsia="Times New Roman" w:hAnsi="Times New Roman" w:cs="Times New Roman"/>
                <w:sz w:val="14"/>
                <w:szCs w:val="14"/>
              </w:rPr>
            </w:pPr>
          </w:p>
          <w:p w14:paraId="767EA638" w14:textId="77777777" w:rsidR="00AF1CA8" w:rsidRDefault="00AF1CA8" w:rsidP="00AF1CA8">
            <w:pPr>
              <w:pStyle w:val="TableParagraph"/>
              <w:ind w:left="169"/>
              <w:rPr>
                <w:rFonts w:ascii="Arial" w:eastAsia="Arial" w:hAnsi="Arial" w:cs="Arial"/>
                <w:sz w:val="13"/>
                <w:szCs w:val="13"/>
              </w:rPr>
            </w:pPr>
            <w:r>
              <w:rPr>
                <w:rFonts w:ascii="Arial"/>
                <w:spacing w:val="-1"/>
                <w:sz w:val="13"/>
              </w:rPr>
              <w:t>26.3.1</w:t>
            </w:r>
          </w:p>
        </w:tc>
        <w:tc>
          <w:tcPr>
            <w:tcW w:w="5048" w:type="dxa"/>
            <w:tcBorders>
              <w:top w:val="single" w:sz="6" w:space="0" w:color="000000"/>
              <w:left w:val="single" w:sz="6" w:space="0" w:color="000000"/>
              <w:bottom w:val="single" w:sz="6" w:space="0" w:color="000000"/>
              <w:right w:val="single" w:sz="6" w:space="0" w:color="000000"/>
            </w:tcBorders>
          </w:tcPr>
          <w:p w14:paraId="73BBB325" w14:textId="77777777" w:rsidR="00AF1CA8" w:rsidRDefault="00AF1CA8" w:rsidP="00AF1CA8">
            <w:pPr>
              <w:pStyle w:val="TableParagraph"/>
              <w:spacing w:before="81" w:line="259" w:lineRule="auto"/>
              <w:ind w:left="20" w:right="303"/>
              <w:rPr>
                <w:rFonts w:ascii="Arial" w:eastAsia="Arial" w:hAnsi="Arial" w:cs="Arial"/>
                <w:sz w:val="13"/>
                <w:szCs w:val="13"/>
              </w:rPr>
            </w:pPr>
            <w:proofErr w:type="spellStart"/>
            <w:r>
              <w:rPr>
                <w:rFonts w:ascii="Arial" w:hAnsi="Arial"/>
                <w:sz w:val="13"/>
              </w:rPr>
              <w:t>Дээд</w:t>
            </w:r>
            <w:proofErr w:type="spellEnd"/>
            <w:r>
              <w:rPr>
                <w:rFonts w:ascii="Arial" w:hAnsi="Arial"/>
                <w:spacing w:val="-6"/>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сургалтын</w:t>
            </w:r>
            <w:proofErr w:type="spellEnd"/>
            <w:r>
              <w:rPr>
                <w:rFonts w:ascii="Arial" w:hAnsi="Arial"/>
                <w:spacing w:val="-10"/>
                <w:sz w:val="13"/>
              </w:rPr>
              <w:t xml:space="preserve"> </w:t>
            </w:r>
            <w:proofErr w:type="spellStart"/>
            <w:r>
              <w:rPr>
                <w:rFonts w:ascii="Arial" w:hAnsi="Arial"/>
                <w:spacing w:val="-1"/>
                <w:sz w:val="13"/>
              </w:rPr>
              <w:t>байгууллагад</w:t>
            </w:r>
            <w:proofErr w:type="spellEnd"/>
            <w:r>
              <w:rPr>
                <w:rFonts w:ascii="Arial" w:hAnsi="Arial"/>
                <w:spacing w:val="-6"/>
                <w:sz w:val="13"/>
              </w:rPr>
              <w:t xml:space="preserve"> </w:t>
            </w:r>
            <w:proofErr w:type="spellStart"/>
            <w:r>
              <w:rPr>
                <w:rFonts w:ascii="Arial" w:hAnsi="Arial"/>
                <w:spacing w:val="-1"/>
                <w:sz w:val="13"/>
              </w:rPr>
              <w:t>тавигдах</w:t>
            </w:r>
            <w:proofErr w:type="spellEnd"/>
            <w:r>
              <w:rPr>
                <w:rFonts w:ascii="Arial" w:hAnsi="Arial"/>
                <w:spacing w:val="-9"/>
                <w:sz w:val="13"/>
              </w:rPr>
              <w:t xml:space="preserve"> </w:t>
            </w:r>
            <w:proofErr w:type="spellStart"/>
            <w:r>
              <w:rPr>
                <w:rFonts w:ascii="Arial" w:hAnsi="Arial"/>
                <w:spacing w:val="-1"/>
                <w:sz w:val="13"/>
              </w:rPr>
              <w:t>шаардлагыг</w:t>
            </w:r>
            <w:proofErr w:type="spellEnd"/>
            <w:r>
              <w:rPr>
                <w:rFonts w:ascii="Arial" w:hAnsi="Arial"/>
                <w:spacing w:val="-7"/>
                <w:sz w:val="13"/>
              </w:rPr>
              <w:t xml:space="preserve"> </w:t>
            </w:r>
            <w:proofErr w:type="spellStart"/>
            <w:r>
              <w:rPr>
                <w:rFonts w:ascii="Arial" w:hAnsi="Arial"/>
                <w:spacing w:val="-1"/>
                <w:sz w:val="13"/>
              </w:rPr>
              <w:t>олон</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79"/>
                <w:w w:val="99"/>
                <w:sz w:val="13"/>
              </w:rPr>
              <w:t xml:space="preserve"> </w:t>
            </w:r>
            <w:proofErr w:type="spellStart"/>
            <w:r>
              <w:rPr>
                <w:rFonts w:ascii="Arial" w:hAnsi="Arial"/>
                <w:spacing w:val="-2"/>
                <w:sz w:val="13"/>
              </w:rPr>
              <w:t>жишигт</w:t>
            </w:r>
            <w:proofErr w:type="spellEnd"/>
            <w:r>
              <w:rPr>
                <w:rFonts w:ascii="Arial" w:hAnsi="Arial"/>
                <w:spacing w:val="-12"/>
                <w:sz w:val="13"/>
              </w:rPr>
              <w:t xml:space="preserve"> </w:t>
            </w:r>
            <w:proofErr w:type="spellStart"/>
            <w:r>
              <w:rPr>
                <w:rFonts w:ascii="Arial" w:hAnsi="Arial"/>
                <w:spacing w:val="-2"/>
                <w:sz w:val="13"/>
              </w:rPr>
              <w:t>нийцүүлнэ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02D47593" w14:textId="77777777" w:rsidR="00AF1CA8" w:rsidRDefault="00AF1CA8" w:rsidP="00AF1CA8">
            <w:pPr>
              <w:pStyle w:val="TableParagraph"/>
              <w:spacing w:before="2"/>
              <w:rPr>
                <w:rFonts w:ascii="Times New Roman" w:eastAsia="Times New Roman" w:hAnsi="Times New Roman" w:cs="Times New Roman"/>
                <w:sz w:val="14"/>
                <w:szCs w:val="14"/>
              </w:rPr>
            </w:pPr>
          </w:p>
          <w:p w14:paraId="2BAF47DE" w14:textId="77777777" w:rsidR="00AF1CA8" w:rsidRDefault="00AF1CA8" w:rsidP="00AF1CA8">
            <w:pPr>
              <w:pStyle w:val="TableParagraph"/>
              <w:ind w:left="121"/>
              <w:rPr>
                <w:rFonts w:ascii="Arial" w:eastAsia="Arial" w:hAnsi="Arial" w:cs="Arial"/>
                <w:sz w:val="13"/>
                <w:szCs w:val="13"/>
              </w:rPr>
            </w:pPr>
            <w:r>
              <w:rPr>
                <w:rFonts w:ascii="Arial"/>
                <w:spacing w:val="-1"/>
                <w:sz w:val="13"/>
              </w:rPr>
              <w:t>26.3.1.1</w:t>
            </w:r>
          </w:p>
        </w:tc>
        <w:tc>
          <w:tcPr>
            <w:tcW w:w="3670" w:type="dxa"/>
            <w:tcBorders>
              <w:top w:val="single" w:sz="6" w:space="0" w:color="000000"/>
              <w:left w:val="single" w:sz="6" w:space="0" w:color="000000"/>
              <w:bottom w:val="single" w:sz="6" w:space="0" w:color="000000"/>
              <w:right w:val="single" w:sz="6" w:space="0" w:color="000000"/>
            </w:tcBorders>
          </w:tcPr>
          <w:p w14:paraId="7E64E3B8" w14:textId="77777777" w:rsidR="00AF1CA8" w:rsidRDefault="00AF1CA8" w:rsidP="00AF1CA8">
            <w:pPr>
              <w:pStyle w:val="TableParagraph"/>
              <w:spacing w:before="81" w:line="259" w:lineRule="auto"/>
              <w:ind w:left="20" w:right="359"/>
              <w:rPr>
                <w:rFonts w:ascii="Arial" w:eastAsia="Arial" w:hAnsi="Arial" w:cs="Arial"/>
                <w:sz w:val="13"/>
                <w:szCs w:val="13"/>
              </w:rPr>
            </w:pPr>
            <w:proofErr w:type="spellStart"/>
            <w:r>
              <w:rPr>
                <w:rFonts w:ascii="Arial" w:hAnsi="Arial"/>
                <w:sz w:val="13"/>
              </w:rPr>
              <w:t>Дээд</w:t>
            </w:r>
            <w:proofErr w:type="spellEnd"/>
            <w:r>
              <w:rPr>
                <w:rFonts w:ascii="Arial" w:hAnsi="Arial"/>
                <w:spacing w:val="-8"/>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гүйцэтгэлийн</w:t>
            </w:r>
            <w:proofErr w:type="spellEnd"/>
            <w:r>
              <w:rPr>
                <w:rFonts w:ascii="Arial" w:hAnsi="Arial"/>
                <w:spacing w:val="-11"/>
                <w:sz w:val="13"/>
              </w:rPr>
              <w:t xml:space="preserve"> </w:t>
            </w:r>
            <w:proofErr w:type="spellStart"/>
            <w:r>
              <w:rPr>
                <w:rFonts w:ascii="Arial" w:hAnsi="Arial"/>
                <w:spacing w:val="-1"/>
                <w:sz w:val="13"/>
              </w:rPr>
              <w:t>шалгуур</w:t>
            </w:r>
            <w:proofErr w:type="spellEnd"/>
            <w:r>
              <w:rPr>
                <w:rFonts w:ascii="Arial" w:hAnsi="Arial"/>
                <w:spacing w:val="-9"/>
                <w:sz w:val="13"/>
              </w:rPr>
              <w:t xml:space="preserve"> </w:t>
            </w:r>
            <w:proofErr w:type="spellStart"/>
            <w:r>
              <w:rPr>
                <w:rFonts w:ascii="Arial" w:hAnsi="Arial"/>
                <w:spacing w:val="-1"/>
                <w:sz w:val="13"/>
              </w:rPr>
              <w:t>үзүүлэлтийн</w:t>
            </w:r>
            <w:proofErr w:type="spellEnd"/>
            <w:r>
              <w:rPr>
                <w:rFonts w:ascii="Arial" w:hAnsi="Arial"/>
                <w:spacing w:val="37"/>
                <w:w w:val="99"/>
                <w:sz w:val="13"/>
              </w:rPr>
              <w:t xml:space="preserve"> </w:t>
            </w:r>
            <w:proofErr w:type="spellStart"/>
            <w:r>
              <w:rPr>
                <w:rFonts w:ascii="Arial" w:hAnsi="Arial"/>
                <w:spacing w:val="-1"/>
                <w:sz w:val="13"/>
              </w:rPr>
              <w:t>норматив</w:t>
            </w:r>
            <w:proofErr w:type="spellEnd"/>
            <w:r>
              <w:rPr>
                <w:rFonts w:ascii="Arial" w:hAnsi="Arial"/>
                <w:spacing w:val="-6"/>
                <w:sz w:val="13"/>
              </w:rPr>
              <w:t xml:space="preserve"> </w:t>
            </w:r>
            <w:proofErr w:type="spellStart"/>
            <w:r>
              <w:rPr>
                <w:rFonts w:ascii="Arial" w:hAnsi="Arial"/>
                <w:spacing w:val="-2"/>
                <w:sz w:val="13"/>
              </w:rPr>
              <w:t>түвшнийг</w:t>
            </w:r>
            <w:proofErr w:type="spellEnd"/>
            <w:r>
              <w:rPr>
                <w:rFonts w:ascii="Arial" w:hAnsi="Arial"/>
                <w:spacing w:val="-5"/>
                <w:sz w:val="13"/>
              </w:rPr>
              <w:t xml:space="preserve"> </w:t>
            </w:r>
            <w:proofErr w:type="spellStart"/>
            <w:r>
              <w:rPr>
                <w:rFonts w:ascii="Arial" w:hAnsi="Arial"/>
                <w:spacing w:val="-1"/>
                <w:sz w:val="13"/>
              </w:rPr>
              <w:t>хангасан</w:t>
            </w:r>
            <w:proofErr w:type="spellEnd"/>
            <w:r>
              <w:rPr>
                <w:rFonts w:ascii="Arial" w:hAnsi="Arial"/>
                <w:spacing w:val="-8"/>
                <w:sz w:val="13"/>
              </w:rPr>
              <w:t xml:space="preserve"> </w:t>
            </w:r>
            <w:proofErr w:type="spellStart"/>
            <w:r>
              <w:rPr>
                <w:rFonts w:ascii="Arial" w:hAnsi="Arial"/>
                <w:spacing w:val="-2"/>
                <w:sz w:val="13"/>
              </w:rPr>
              <w:t>их</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дээд</w:t>
            </w:r>
            <w:proofErr w:type="spellEnd"/>
            <w:r>
              <w:rPr>
                <w:rFonts w:ascii="Arial" w:hAnsi="Arial"/>
                <w:spacing w:val="-4"/>
                <w:sz w:val="13"/>
              </w:rPr>
              <w:t xml:space="preserve"> </w:t>
            </w:r>
            <w:proofErr w:type="spellStart"/>
            <w:r>
              <w:rPr>
                <w:rFonts w:ascii="Arial" w:hAnsi="Arial"/>
                <w:spacing w:val="-1"/>
                <w:sz w:val="13"/>
              </w:rPr>
              <w:t>сургууль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F80F30A" w14:textId="77777777" w:rsidR="00AF1CA8" w:rsidRDefault="00AF1CA8" w:rsidP="00AF1CA8">
            <w:pPr>
              <w:pStyle w:val="TableParagraph"/>
              <w:spacing w:before="2"/>
              <w:rPr>
                <w:rFonts w:ascii="Times New Roman" w:eastAsia="Times New Roman" w:hAnsi="Times New Roman" w:cs="Times New Roman"/>
                <w:sz w:val="14"/>
                <w:szCs w:val="14"/>
              </w:rPr>
            </w:pPr>
          </w:p>
          <w:p w14:paraId="10F8C7BD"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3134FF0" w14:textId="77777777" w:rsidR="00AF1CA8" w:rsidRDefault="00AF1CA8" w:rsidP="00AF1CA8">
            <w:pPr>
              <w:pStyle w:val="TableParagraph"/>
              <w:spacing w:before="2"/>
              <w:rPr>
                <w:rFonts w:ascii="Times New Roman" w:eastAsia="Times New Roman" w:hAnsi="Times New Roman" w:cs="Times New Roman"/>
                <w:sz w:val="14"/>
                <w:szCs w:val="14"/>
              </w:rPr>
            </w:pPr>
          </w:p>
          <w:p w14:paraId="06EE7F76"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69C7A1C" w14:textId="77777777" w:rsidR="00AF1CA8" w:rsidRDefault="00AF1CA8" w:rsidP="00AF1CA8">
            <w:pPr>
              <w:pStyle w:val="TableParagraph"/>
              <w:spacing w:before="2"/>
              <w:rPr>
                <w:rFonts w:ascii="Times New Roman" w:eastAsia="Times New Roman" w:hAnsi="Times New Roman" w:cs="Times New Roman"/>
                <w:sz w:val="14"/>
                <w:szCs w:val="14"/>
              </w:rPr>
            </w:pPr>
          </w:p>
          <w:p w14:paraId="3C05260A"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88</w:t>
            </w:r>
          </w:p>
        </w:tc>
        <w:tc>
          <w:tcPr>
            <w:tcW w:w="1522" w:type="dxa"/>
            <w:tcBorders>
              <w:top w:val="single" w:sz="6" w:space="0" w:color="000000"/>
              <w:left w:val="single" w:sz="6" w:space="0" w:color="000000"/>
              <w:bottom w:val="single" w:sz="6" w:space="0" w:color="000000"/>
              <w:right w:val="single" w:sz="6" w:space="0" w:color="000000"/>
            </w:tcBorders>
          </w:tcPr>
          <w:p w14:paraId="2C912B5F" w14:textId="77777777" w:rsidR="00AF1CA8" w:rsidRDefault="00AF1CA8" w:rsidP="00AF1CA8">
            <w:pPr>
              <w:pStyle w:val="TableParagraph"/>
              <w:spacing w:before="2"/>
              <w:rPr>
                <w:rFonts w:ascii="Times New Roman" w:eastAsia="Times New Roman" w:hAnsi="Times New Roman" w:cs="Times New Roman"/>
                <w:sz w:val="14"/>
                <w:szCs w:val="14"/>
              </w:rPr>
            </w:pPr>
          </w:p>
          <w:p w14:paraId="583997E7"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65</w:t>
            </w:r>
          </w:p>
        </w:tc>
      </w:tr>
      <w:tr w:rsidR="00AF1CA8" w14:paraId="6A4BBA90" w14:textId="77777777" w:rsidTr="00AF1CA8">
        <w:trPr>
          <w:trHeight w:hRule="exact" w:val="326"/>
        </w:trPr>
        <w:tc>
          <w:tcPr>
            <w:tcW w:w="286" w:type="dxa"/>
            <w:vMerge/>
            <w:tcBorders>
              <w:left w:val="single" w:sz="6" w:space="0" w:color="000000"/>
              <w:right w:val="single" w:sz="6" w:space="0" w:color="000000"/>
            </w:tcBorders>
          </w:tcPr>
          <w:p w14:paraId="7C14D381" w14:textId="77777777" w:rsidR="00AF1CA8" w:rsidRDefault="00AF1CA8" w:rsidP="00AF1CA8"/>
        </w:tc>
        <w:tc>
          <w:tcPr>
            <w:tcW w:w="854" w:type="dxa"/>
            <w:vMerge/>
            <w:tcBorders>
              <w:left w:val="single" w:sz="6" w:space="0" w:color="000000"/>
              <w:right w:val="single" w:sz="6" w:space="0" w:color="000000"/>
            </w:tcBorders>
          </w:tcPr>
          <w:p w14:paraId="4602F6A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7ABDF33B" w14:textId="77777777" w:rsidR="00AF1CA8" w:rsidRDefault="00AF1CA8" w:rsidP="00AF1CA8">
            <w:pPr>
              <w:pStyle w:val="TableParagraph"/>
              <w:rPr>
                <w:rFonts w:ascii="Times New Roman" w:eastAsia="Times New Roman" w:hAnsi="Times New Roman" w:cs="Times New Roman"/>
                <w:sz w:val="12"/>
                <w:szCs w:val="12"/>
              </w:rPr>
            </w:pPr>
          </w:p>
          <w:p w14:paraId="64291AF6"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26.3.2</w:t>
            </w:r>
          </w:p>
        </w:tc>
        <w:tc>
          <w:tcPr>
            <w:tcW w:w="5048" w:type="dxa"/>
            <w:vMerge w:val="restart"/>
            <w:tcBorders>
              <w:top w:val="single" w:sz="6" w:space="0" w:color="000000"/>
              <w:left w:val="single" w:sz="6" w:space="0" w:color="000000"/>
              <w:right w:val="single" w:sz="6" w:space="0" w:color="000000"/>
            </w:tcBorders>
          </w:tcPr>
          <w:p w14:paraId="17FC4B60" w14:textId="77777777" w:rsidR="00AF1CA8" w:rsidRDefault="00AF1CA8" w:rsidP="00AF1CA8">
            <w:pPr>
              <w:pStyle w:val="TableParagraph"/>
              <w:rPr>
                <w:rFonts w:ascii="Times New Roman" w:eastAsia="Times New Roman" w:hAnsi="Times New Roman" w:cs="Times New Roman"/>
                <w:sz w:val="12"/>
                <w:szCs w:val="12"/>
              </w:rPr>
            </w:pPr>
          </w:p>
          <w:p w14:paraId="44E46CF4" w14:textId="77777777" w:rsidR="00AF1CA8" w:rsidRDefault="00AF1CA8" w:rsidP="00AF1CA8">
            <w:pPr>
              <w:pStyle w:val="TableParagraph"/>
              <w:spacing w:before="96"/>
              <w:ind w:left="20"/>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улсад</w:t>
            </w:r>
            <w:proofErr w:type="spellEnd"/>
            <w:r>
              <w:rPr>
                <w:rFonts w:ascii="Arial" w:hAnsi="Arial"/>
                <w:spacing w:val="-5"/>
                <w:sz w:val="13"/>
              </w:rPr>
              <w:t xml:space="preserve"> </w:t>
            </w:r>
            <w:proofErr w:type="spellStart"/>
            <w:r>
              <w:rPr>
                <w:rFonts w:ascii="Arial" w:hAnsi="Arial"/>
                <w:spacing w:val="-1"/>
                <w:sz w:val="13"/>
              </w:rPr>
              <w:t>өрсөлдөх</w:t>
            </w:r>
            <w:proofErr w:type="spellEnd"/>
            <w:r>
              <w:rPr>
                <w:rFonts w:ascii="Arial" w:hAnsi="Arial"/>
                <w:spacing w:val="-8"/>
                <w:sz w:val="13"/>
              </w:rPr>
              <w:t xml:space="preserve"> </w:t>
            </w:r>
            <w:proofErr w:type="spellStart"/>
            <w:r>
              <w:rPr>
                <w:rFonts w:ascii="Arial" w:hAnsi="Arial"/>
                <w:sz w:val="13"/>
              </w:rPr>
              <w:t>ур</w:t>
            </w:r>
            <w:proofErr w:type="spellEnd"/>
            <w:r>
              <w:rPr>
                <w:rFonts w:ascii="Arial" w:hAnsi="Arial"/>
                <w:spacing w:val="-6"/>
                <w:sz w:val="13"/>
              </w:rPr>
              <w:t xml:space="preserve"> </w:t>
            </w:r>
            <w:proofErr w:type="spellStart"/>
            <w:r>
              <w:rPr>
                <w:rFonts w:ascii="Arial" w:hAnsi="Arial"/>
                <w:sz w:val="13"/>
              </w:rPr>
              <w:t>чадвар</w:t>
            </w:r>
            <w:proofErr w:type="spellEnd"/>
            <w:r>
              <w:rPr>
                <w:rFonts w:ascii="Arial" w:hAnsi="Arial"/>
                <w:spacing w:val="-6"/>
                <w:sz w:val="13"/>
              </w:rPr>
              <w:t xml:space="preserve"> </w:t>
            </w:r>
            <w:proofErr w:type="spellStart"/>
            <w:r>
              <w:rPr>
                <w:rFonts w:ascii="Arial" w:hAnsi="Arial"/>
                <w:spacing w:val="-2"/>
                <w:sz w:val="13"/>
              </w:rPr>
              <w:t>бүхий</w:t>
            </w:r>
            <w:proofErr w:type="spellEnd"/>
            <w:r>
              <w:rPr>
                <w:rFonts w:ascii="Arial" w:hAnsi="Arial"/>
                <w:spacing w:val="-7"/>
                <w:sz w:val="13"/>
              </w:rPr>
              <w:t xml:space="preserve"> </w:t>
            </w:r>
            <w:proofErr w:type="spellStart"/>
            <w:r>
              <w:rPr>
                <w:rFonts w:ascii="Arial" w:hAnsi="Arial"/>
                <w:spacing w:val="-1"/>
                <w:sz w:val="13"/>
              </w:rPr>
              <w:t>төгсөгчийн</w:t>
            </w:r>
            <w:proofErr w:type="spellEnd"/>
            <w:r>
              <w:rPr>
                <w:rFonts w:ascii="Arial" w:hAnsi="Arial"/>
                <w:spacing w:val="-8"/>
                <w:sz w:val="13"/>
              </w:rPr>
              <w:t xml:space="preserve"> </w:t>
            </w:r>
            <w:proofErr w:type="spellStart"/>
            <w:r>
              <w:rPr>
                <w:rFonts w:ascii="Arial" w:hAnsi="Arial"/>
                <w:sz w:val="13"/>
              </w:rPr>
              <w:t>тоог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A34A6A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26.3.2.1</w:t>
            </w:r>
          </w:p>
        </w:tc>
        <w:tc>
          <w:tcPr>
            <w:tcW w:w="3670" w:type="dxa"/>
            <w:tcBorders>
              <w:top w:val="single" w:sz="6" w:space="0" w:color="000000"/>
              <w:left w:val="single" w:sz="6" w:space="0" w:color="000000"/>
              <w:bottom w:val="single" w:sz="6" w:space="0" w:color="000000"/>
              <w:right w:val="single" w:sz="6" w:space="0" w:color="000000"/>
            </w:tcBorders>
          </w:tcPr>
          <w:p w14:paraId="20E94E1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Монгол</w:t>
            </w:r>
            <w:proofErr w:type="spellEnd"/>
            <w:r>
              <w:rPr>
                <w:rFonts w:ascii="Arial" w:hAnsi="Arial"/>
                <w:spacing w:val="-9"/>
                <w:sz w:val="13"/>
              </w:rPr>
              <w:t xml:space="preserve"> </w:t>
            </w: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pacing w:val="-2"/>
                <w:sz w:val="13"/>
              </w:rPr>
              <w:t>Ерөнхийлөгчийн</w:t>
            </w:r>
            <w:proofErr w:type="spellEnd"/>
            <w:r>
              <w:rPr>
                <w:rFonts w:ascii="Arial" w:hAnsi="Arial"/>
                <w:spacing w:val="-10"/>
                <w:sz w:val="13"/>
              </w:rPr>
              <w:t xml:space="preserve"> </w:t>
            </w:r>
            <w:proofErr w:type="spellStart"/>
            <w:r>
              <w:rPr>
                <w:rFonts w:ascii="Arial" w:hAnsi="Arial"/>
                <w:sz w:val="13"/>
              </w:rPr>
              <w:t>тэтгэлэгт</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10"/>
                <w:sz w:val="13"/>
              </w:rPr>
              <w:t xml:space="preserve"> </w:t>
            </w:r>
            <w:proofErr w:type="spellStart"/>
            <w:r>
              <w:rPr>
                <w:rFonts w:ascii="Arial" w:hAnsi="Arial"/>
                <w:sz w:val="13"/>
              </w:rPr>
              <w:t>оюутан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165E63B"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3E346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66D64DB"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225</w:t>
            </w:r>
          </w:p>
        </w:tc>
        <w:tc>
          <w:tcPr>
            <w:tcW w:w="1522" w:type="dxa"/>
            <w:tcBorders>
              <w:top w:val="single" w:sz="6" w:space="0" w:color="000000"/>
              <w:left w:val="single" w:sz="6" w:space="0" w:color="000000"/>
              <w:bottom w:val="single" w:sz="6" w:space="0" w:color="000000"/>
              <w:right w:val="single" w:sz="6" w:space="0" w:color="000000"/>
            </w:tcBorders>
          </w:tcPr>
          <w:p w14:paraId="6DC2EEB0"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166</w:t>
            </w:r>
          </w:p>
        </w:tc>
      </w:tr>
      <w:tr w:rsidR="00AF1CA8" w14:paraId="47FA2CA5" w14:textId="77777777" w:rsidTr="00AF1CA8">
        <w:trPr>
          <w:trHeight w:hRule="exact" w:val="326"/>
        </w:trPr>
        <w:tc>
          <w:tcPr>
            <w:tcW w:w="286" w:type="dxa"/>
            <w:vMerge/>
            <w:tcBorders>
              <w:left w:val="single" w:sz="6" w:space="0" w:color="000000"/>
              <w:right w:val="single" w:sz="6" w:space="0" w:color="000000"/>
            </w:tcBorders>
          </w:tcPr>
          <w:p w14:paraId="7641246A" w14:textId="77777777" w:rsidR="00AF1CA8" w:rsidRDefault="00AF1CA8" w:rsidP="00AF1CA8"/>
        </w:tc>
        <w:tc>
          <w:tcPr>
            <w:tcW w:w="854" w:type="dxa"/>
            <w:vMerge/>
            <w:tcBorders>
              <w:left w:val="single" w:sz="6" w:space="0" w:color="000000"/>
              <w:right w:val="single" w:sz="6" w:space="0" w:color="000000"/>
            </w:tcBorders>
          </w:tcPr>
          <w:p w14:paraId="3C1EEB3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933A9B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E03163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77921E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26.3.2.2</w:t>
            </w:r>
          </w:p>
        </w:tc>
        <w:tc>
          <w:tcPr>
            <w:tcW w:w="3670" w:type="dxa"/>
            <w:tcBorders>
              <w:top w:val="single" w:sz="6" w:space="0" w:color="000000"/>
              <w:left w:val="single" w:sz="6" w:space="0" w:color="000000"/>
              <w:bottom w:val="single" w:sz="6" w:space="0" w:color="000000"/>
              <w:right w:val="single" w:sz="6" w:space="0" w:color="000000"/>
            </w:tcBorders>
          </w:tcPr>
          <w:p w14:paraId="7D16DC3B" w14:textId="77777777" w:rsidR="00AF1CA8" w:rsidRDefault="00AF1CA8" w:rsidP="00AF1CA8">
            <w:pPr>
              <w:pStyle w:val="TableParagraph"/>
              <w:spacing w:before="2" w:line="258" w:lineRule="auto"/>
              <w:ind w:left="20" w:right="88"/>
              <w:rPr>
                <w:rFonts w:ascii="Arial" w:eastAsia="Arial" w:hAnsi="Arial" w:cs="Arial"/>
                <w:sz w:val="13"/>
                <w:szCs w:val="13"/>
              </w:rPr>
            </w:pPr>
            <w:proofErr w:type="spellStart"/>
            <w:r>
              <w:rPr>
                <w:rFonts w:ascii="Arial" w:hAnsi="Arial"/>
                <w:spacing w:val="-1"/>
                <w:sz w:val="13"/>
              </w:rPr>
              <w:t>Засгийн</w:t>
            </w:r>
            <w:proofErr w:type="spellEnd"/>
            <w:r>
              <w:rPr>
                <w:rFonts w:ascii="Arial" w:hAnsi="Arial"/>
                <w:spacing w:val="-9"/>
                <w:sz w:val="13"/>
              </w:rPr>
              <w:t xml:space="preserve"> </w:t>
            </w:r>
            <w:proofErr w:type="spellStart"/>
            <w:r>
              <w:rPr>
                <w:rFonts w:ascii="Arial" w:hAnsi="Arial"/>
                <w:sz w:val="13"/>
              </w:rPr>
              <w:t>газрын</w:t>
            </w:r>
            <w:proofErr w:type="spellEnd"/>
            <w:r>
              <w:rPr>
                <w:rFonts w:ascii="Arial" w:hAnsi="Arial"/>
                <w:spacing w:val="-8"/>
                <w:sz w:val="13"/>
              </w:rPr>
              <w:t xml:space="preserve"> </w:t>
            </w:r>
            <w:proofErr w:type="spellStart"/>
            <w:r>
              <w:rPr>
                <w:rFonts w:ascii="Arial" w:hAnsi="Arial"/>
                <w:sz w:val="13"/>
              </w:rPr>
              <w:t>тэтгэлэг</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Монгол</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2"/>
                <w:sz w:val="13"/>
              </w:rPr>
              <w:t>Ерөнхий</w:t>
            </w:r>
            <w:proofErr w:type="spellEnd"/>
            <w:r>
              <w:rPr>
                <w:rFonts w:ascii="Arial" w:hAnsi="Arial"/>
                <w:spacing w:val="-8"/>
                <w:sz w:val="13"/>
              </w:rPr>
              <w:t xml:space="preserve"> </w:t>
            </w:r>
            <w:proofErr w:type="spellStart"/>
            <w:r>
              <w:rPr>
                <w:rFonts w:ascii="Arial" w:hAnsi="Arial"/>
                <w:spacing w:val="-1"/>
                <w:sz w:val="13"/>
              </w:rPr>
              <w:t>сайдын</w:t>
            </w:r>
            <w:proofErr w:type="spellEnd"/>
            <w:r>
              <w:rPr>
                <w:rFonts w:ascii="Arial" w:hAnsi="Arial"/>
                <w:spacing w:val="-1"/>
                <w:sz w:val="13"/>
              </w:rPr>
              <w:t>/-т</w:t>
            </w:r>
            <w:r>
              <w:rPr>
                <w:rFonts w:ascii="Arial" w:hAnsi="Arial"/>
                <w:spacing w:val="37"/>
                <w:w w:val="99"/>
                <w:sz w:val="13"/>
              </w:rPr>
              <w:t xml:space="preserve"> </w:t>
            </w:r>
            <w:proofErr w:type="spellStart"/>
            <w:r>
              <w:rPr>
                <w:rFonts w:ascii="Arial" w:hAnsi="Arial"/>
                <w:spacing w:val="-1"/>
                <w:sz w:val="13"/>
              </w:rPr>
              <w:t>хамрагдах</w:t>
            </w:r>
            <w:proofErr w:type="spellEnd"/>
            <w:r>
              <w:rPr>
                <w:rFonts w:ascii="Arial" w:hAnsi="Arial"/>
                <w:spacing w:val="-14"/>
                <w:sz w:val="13"/>
              </w:rPr>
              <w:t xml:space="preserve"> </w:t>
            </w:r>
            <w:proofErr w:type="spellStart"/>
            <w:r>
              <w:rPr>
                <w:rFonts w:ascii="Arial" w:hAnsi="Arial"/>
                <w:sz w:val="13"/>
              </w:rPr>
              <w:t>оюутан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0BB58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940AE4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16A9B5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31</w:t>
            </w:r>
          </w:p>
        </w:tc>
        <w:tc>
          <w:tcPr>
            <w:tcW w:w="1522" w:type="dxa"/>
            <w:tcBorders>
              <w:top w:val="single" w:sz="6" w:space="0" w:color="000000"/>
              <w:left w:val="single" w:sz="6" w:space="0" w:color="000000"/>
              <w:bottom w:val="single" w:sz="6" w:space="0" w:color="000000"/>
              <w:right w:val="single" w:sz="6" w:space="0" w:color="000000"/>
            </w:tcBorders>
          </w:tcPr>
          <w:p w14:paraId="21D6C96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23</w:t>
            </w:r>
          </w:p>
        </w:tc>
      </w:tr>
      <w:tr w:rsidR="00AF1CA8" w14:paraId="37AE92EC" w14:textId="77777777" w:rsidTr="00AF1CA8">
        <w:trPr>
          <w:trHeight w:hRule="exact" w:val="487"/>
        </w:trPr>
        <w:tc>
          <w:tcPr>
            <w:tcW w:w="286" w:type="dxa"/>
            <w:vMerge/>
            <w:tcBorders>
              <w:left w:val="single" w:sz="6" w:space="0" w:color="000000"/>
              <w:right w:val="single" w:sz="6" w:space="0" w:color="000000"/>
            </w:tcBorders>
          </w:tcPr>
          <w:p w14:paraId="638F8BCF" w14:textId="77777777" w:rsidR="00AF1CA8" w:rsidRDefault="00AF1CA8" w:rsidP="00AF1CA8"/>
        </w:tc>
        <w:tc>
          <w:tcPr>
            <w:tcW w:w="854" w:type="dxa"/>
            <w:vMerge/>
            <w:tcBorders>
              <w:left w:val="single" w:sz="6" w:space="0" w:color="000000"/>
              <w:right w:val="single" w:sz="6" w:space="0" w:color="000000"/>
            </w:tcBorders>
          </w:tcPr>
          <w:p w14:paraId="14F3642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8572CB3" w14:textId="77777777" w:rsidR="00AF1CA8" w:rsidRDefault="00AF1CA8" w:rsidP="00AF1CA8">
            <w:pPr>
              <w:pStyle w:val="TableParagraph"/>
              <w:rPr>
                <w:rFonts w:ascii="Times New Roman" w:eastAsia="Times New Roman" w:hAnsi="Times New Roman" w:cs="Times New Roman"/>
                <w:sz w:val="12"/>
                <w:szCs w:val="12"/>
              </w:rPr>
            </w:pPr>
          </w:p>
          <w:p w14:paraId="235AAFC3" w14:textId="77777777" w:rsidR="00AF1CA8" w:rsidRDefault="00AF1CA8" w:rsidP="00AF1CA8">
            <w:pPr>
              <w:pStyle w:val="TableParagraph"/>
              <w:spacing w:before="6"/>
              <w:rPr>
                <w:rFonts w:ascii="Times New Roman" w:eastAsia="Times New Roman" w:hAnsi="Times New Roman" w:cs="Times New Roman"/>
                <w:sz w:val="15"/>
                <w:szCs w:val="15"/>
              </w:rPr>
            </w:pPr>
          </w:p>
          <w:p w14:paraId="6915926C" w14:textId="77777777" w:rsidR="00AF1CA8" w:rsidRDefault="00AF1CA8" w:rsidP="00AF1CA8">
            <w:pPr>
              <w:pStyle w:val="TableParagraph"/>
              <w:ind w:left="169"/>
              <w:rPr>
                <w:rFonts w:ascii="Arial" w:eastAsia="Arial" w:hAnsi="Arial" w:cs="Arial"/>
                <w:sz w:val="13"/>
                <w:szCs w:val="13"/>
              </w:rPr>
            </w:pPr>
            <w:r>
              <w:rPr>
                <w:rFonts w:ascii="Arial"/>
                <w:spacing w:val="-1"/>
                <w:sz w:val="13"/>
              </w:rPr>
              <w:t>26.3.3</w:t>
            </w:r>
          </w:p>
        </w:tc>
        <w:tc>
          <w:tcPr>
            <w:tcW w:w="5048" w:type="dxa"/>
            <w:vMerge w:val="restart"/>
            <w:tcBorders>
              <w:top w:val="single" w:sz="6" w:space="0" w:color="000000"/>
              <w:left w:val="single" w:sz="6" w:space="0" w:color="000000"/>
              <w:right w:val="single" w:sz="6" w:space="0" w:color="000000"/>
            </w:tcBorders>
          </w:tcPr>
          <w:p w14:paraId="7B9F171E" w14:textId="77777777" w:rsidR="00AF1CA8" w:rsidRDefault="00AF1CA8" w:rsidP="00AF1CA8">
            <w:pPr>
              <w:pStyle w:val="TableParagraph"/>
              <w:rPr>
                <w:rFonts w:ascii="Times New Roman" w:eastAsia="Times New Roman" w:hAnsi="Times New Roman" w:cs="Times New Roman"/>
                <w:sz w:val="12"/>
                <w:szCs w:val="12"/>
              </w:rPr>
            </w:pPr>
          </w:p>
          <w:p w14:paraId="2146CA98" w14:textId="77777777" w:rsidR="00AF1CA8" w:rsidRDefault="00AF1CA8" w:rsidP="00AF1CA8">
            <w:pPr>
              <w:pStyle w:val="TableParagraph"/>
              <w:spacing w:before="6"/>
              <w:rPr>
                <w:rFonts w:ascii="Times New Roman" w:eastAsia="Times New Roman" w:hAnsi="Times New Roman" w:cs="Times New Roman"/>
                <w:sz w:val="15"/>
                <w:szCs w:val="15"/>
              </w:rPr>
            </w:pPr>
          </w:p>
          <w:p w14:paraId="33D6E3E4"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Дээд</w:t>
            </w:r>
            <w:proofErr w:type="spellEnd"/>
            <w:r>
              <w:rPr>
                <w:rFonts w:ascii="Arial" w:hAnsi="Arial"/>
                <w:spacing w:val="-6"/>
                <w:sz w:val="13"/>
              </w:rPr>
              <w:t xml:space="preserve"> </w:t>
            </w:r>
            <w:proofErr w:type="spellStart"/>
            <w:r>
              <w:rPr>
                <w:rFonts w:ascii="Arial" w:hAnsi="Arial"/>
                <w:spacing w:val="-1"/>
                <w:sz w:val="13"/>
              </w:rPr>
              <w:t>боловсролын</w:t>
            </w:r>
            <w:proofErr w:type="spellEnd"/>
            <w:r>
              <w:rPr>
                <w:rFonts w:ascii="Arial" w:hAnsi="Arial"/>
                <w:spacing w:val="-8"/>
                <w:sz w:val="13"/>
              </w:rPr>
              <w:t xml:space="preserve"> </w:t>
            </w:r>
            <w:proofErr w:type="spellStart"/>
            <w:r>
              <w:rPr>
                <w:rFonts w:ascii="Arial" w:hAnsi="Arial"/>
                <w:sz w:val="13"/>
              </w:rPr>
              <w:t>эрх</w:t>
            </w:r>
            <w:proofErr w:type="spellEnd"/>
            <w:r>
              <w:rPr>
                <w:rFonts w:ascii="Arial" w:hAnsi="Arial"/>
                <w:spacing w:val="-9"/>
                <w:sz w:val="13"/>
              </w:rPr>
              <w:t xml:space="preserve"> </w:t>
            </w:r>
            <w:proofErr w:type="spellStart"/>
            <w:r>
              <w:rPr>
                <w:rFonts w:ascii="Arial" w:hAnsi="Arial"/>
                <w:sz w:val="13"/>
              </w:rPr>
              <w:t>тэгш</w:t>
            </w:r>
            <w:proofErr w:type="spellEnd"/>
            <w:r>
              <w:rPr>
                <w:rFonts w:ascii="Arial" w:hAnsi="Arial"/>
                <w:spacing w:val="-7"/>
                <w:sz w:val="13"/>
              </w:rPr>
              <w:t xml:space="preserve"> </w:t>
            </w:r>
            <w:proofErr w:type="spellStart"/>
            <w:r>
              <w:rPr>
                <w:rFonts w:ascii="Arial" w:hAnsi="Arial"/>
                <w:spacing w:val="-1"/>
                <w:sz w:val="13"/>
              </w:rPr>
              <w:t>оролцоог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5F15DEB" w14:textId="77777777" w:rsidR="00AF1CA8" w:rsidRDefault="00AF1CA8" w:rsidP="00AF1CA8">
            <w:pPr>
              <w:pStyle w:val="TableParagraph"/>
              <w:spacing w:before="2"/>
              <w:rPr>
                <w:rFonts w:ascii="Times New Roman" w:eastAsia="Times New Roman" w:hAnsi="Times New Roman" w:cs="Times New Roman"/>
                <w:sz w:val="14"/>
                <w:szCs w:val="14"/>
              </w:rPr>
            </w:pPr>
          </w:p>
          <w:p w14:paraId="27ACF423" w14:textId="77777777" w:rsidR="00AF1CA8" w:rsidRDefault="00AF1CA8" w:rsidP="00AF1CA8">
            <w:pPr>
              <w:pStyle w:val="TableParagraph"/>
              <w:ind w:left="121"/>
              <w:rPr>
                <w:rFonts w:ascii="Arial" w:eastAsia="Arial" w:hAnsi="Arial" w:cs="Arial"/>
                <w:sz w:val="13"/>
                <w:szCs w:val="13"/>
              </w:rPr>
            </w:pPr>
            <w:r>
              <w:rPr>
                <w:rFonts w:ascii="Arial"/>
                <w:spacing w:val="-1"/>
                <w:sz w:val="13"/>
              </w:rPr>
              <w:t>26.3.3.1</w:t>
            </w:r>
          </w:p>
        </w:tc>
        <w:tc>
          <w:tcPr>
            <w:tcW w:w="3670" w:type="dxa"/>
            <w:tcBorders>
              <w:top w:val="single" w:sz="6" w:space="0" w:color="000000"/>
              <w:left w:val="single" w:sz="6" w:space="0" w:color="000000"/>
              <w:bottom w:val="single" w:sz="6" w:space="0" w:color="000000"/>
              <w:right w:val="single" w:sz="6" w:space="0" w:color="000000"/>
            </w:tcBorders>
          </w:tcPr>
          <w:p w14:paraId="311EAE8B" w14:textId="77777777" w:rsidR="00AF1CA8" w:rsidRDefault="00AF1CA8" w:rsidP="00AF1CA8">
            <w:pPr>
              <w:pStyle w:val="TableParagraph"/>
              <w:spacing w:before="2" w:line="258" w:lineRule="auto"/>
              <w:ind w:left="20" w:right="306"/>
              <w:rPr>
                <w:rFonts w:ascii="Arial" w:eastAsia="Arial" w:hAnsi="Arial" w:cs="Arial"/>
                <w:sz w:val="13"/>
                <w:szCs w:val="13"/>
              </w:rPr>
            </w:pPr>
            <w:proofErr w:type="spellStart"/>
            <w:r>
              <w:rPr>
                <w:rFonts w:ascii="Arial" w:hAnsi="Arial"/>
                <w:sz w:val="13"/>
              </w:rPr>
              <w:t>Тэргүүлэх</w:t>
            </w:r>
            <w:proofErr w:type="spellEnd"/>
            <w:r>
              <w:rPr>
                <w:rFonts w:ascii="Arial" w:hAnsi="Arial"/>
                <w:spacing w:val="-11"/>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1"/>
                <w:sz w:val="13"/>
              </w:rPr>
              <w:t>эрэлттэй</w:t>
            </w:r>
            <w:proofErr w:type="spellEnd"/>
            <w:r>
              <w:rPr>
                <w:rFonts w:ascii="Arial" w:hAnsi="Arial"/>
                <w:spacing w:val="-10"/>
                <w:sz w:val="13"/>
              </w:rPr>
              <w:t xml:space="preserve"> </w:t>
            </w: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чиглэлээр</w:t>
            </w:r>
            <w:proofErr w:type="spellEnd"/>
            <w:r>
              <w:rPr>
                <w:rFonts w:ascii="Arial" w:hAnsi="Arial"/>
                <w:spacing w:val="35"/>
                <w:w w:val="99"/>
                <w:sz w:val="13"/>
              </w:rPr>
              <w:t xml:space="preserve"> </w:t>
            </w:r>
            <w:proofErr w:type="spellStart"/>
            <w:r>
              <w:rPr>
                <w:rFonts w:ascii="Arial" w:hAnsi="Arial"/>
                <w:spacing w:val="-1"/>
                <w:sz w:val="13"/>
              </w:rPr>
              <w:t>суралцагчдад</w:t>
            </w:r>
            <w:proofErr w:type="spellEnd"/>
            <w:r>
              <w:rPr>
                <w:rFonts w:ascii="Arial" w:hAnsi="Arial"/>
                <w:spacing w:val="-7"/>
                <w:sz w:val="13"/>
              </w:rPr>
              <w:t xml:space="preserve"> </w:t>
            </w:r>
            <w:proofErr w:type="spellStart"/>
            <w:r>
              <w:rPr>
                <w:rFonts w:ascii="Arial" w:hAnsi="Arial"/>
                <w:spacing w:val="-1"/>
                <w:sz w:val="13"/>
              </w:rPr>
              <w:t>олгох</w:t>
            </w:r>
            <w:proofErr w:type="spellEnd"/>
            <w:r>
              <w:rPr>
                <w:rFonts w:ascii="Arial" w:hAnsi="Arial"/>
                <w:spacing w:val="-9"/>
                <w:sz w:val="13"/>
              </w:rPr>
              <w:t xml:space="preserve"> </w:t>
            </w:r>
            <w:proofErr w:type="spellStart"/>
            <w:r>
              <w:rPr>
                <w:rFonts w:ascii="Arial" w:hAnsi="Arial"/>
                <w:spacing w:val="-1"/>
                <w:sz w:val="13"/>
              </w:rPr>
              <w:t>оюутны</w:t>
            </w:r>
            <w:proofErr w:type="spellEnd"/>
            <w:r>
              <w:rPr>
                <w:rFonts w:ascii="Arial" w:hAnsi="Arial"/>
                <w:spacing w:val="-6"/>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z w:val="13"/>
              </w:rPr>
              <w:t>зээлд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59"/>
                <w:w w:val="99"/>
                <w:sz w:val="13"/>
              </w:rPr>
              <w:t xml:space="preserve"> </w:t>
            </w:r>
            <w:proofErr w:type="spellStart"/>
            <w:r>
              <w:rPr>
                <w:rFonts w:ascii="Arial" w:hAnsi="Arial"/>
                <w:spacing w:val="-1"/>
                <w:sz w:val="13"/>
              </w:rPr>
              <w:t>суралцагч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11ADD72" w14:textId="77777777" w:rsidR="00AF1CA8" w:rsidRDefault="00AF1CA8" w:rsidP="00AF1CA8">
            <w:pPr>
              <w:pStyle w:val="TableParagraph"/>
              <w:spacing w:before="2"/>
              <w:rPr>
                <w:rFonts w:ascii="Times New Roman" w:eastAsia="Times New Roman" w:hAnsi="Times New Roman" w:cs="Times New Roman"/>
                <w:sz w:val="14"/>
                <w:szCs w:val="14"/>
              </w:rPr>
            </w:pPr>
          </w:p>
          <w:p w14:paraId="7EAE14CF"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7614474" w14:textId="77777777" w:rsidR="00AF1CA8" w:rsidRDefault="00AF1CA8" w:rsidP="00AF1CA8">
            <w:pPr>
              <w:pStyle w:val="TableParagraph"/>
              <w:spacing w:before="2"/>
              <w:rPr>
                <w:rFonts w:ascii="Times New Roman" w:eastAsia="Times New Roman" w:hAnsi="Times New Roman" w:cs="Times New Roman"/>
                <w:sz w:val="14"/>
                <w:szCs w:val="14"/>
              </w:rPr>
            </w:pPr>
          </w:p>
          <w:p w14:paraId="698C1A3D"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ED778FE" w14:textId="77777777" w:rsidR="00AF1CA8" w:rsidRDefault="00AF1CA8" w:rsidP="00AF1CA8">
            <w:pPr>
              <w:pStyle w:val="TableParagraph"/>
              <w:spacing w:before="2"/>
              <w:rPr>
                <w:rFonts w:ascii="Times New Roman" w:eastAsia="Times New Roman" w:hAnsi="Times New Roman" w:cs="Times New Roman"/>
                <w:sz w:val="14"/>
                <w:szCs w:val="14"/>
              </w:rPr>
            </w:pPr>
          </w:p>
          <w:p w14:paraId="6B497227" w14:textId="77777777" w:rsidR="00AF1CA8" w:rsidRDefault="00AF1CA8" w:rsidP="00AF1CA8">
            <w:pPr>
              <w:pStyle w:val="TableParagraph"/>
              <w:jc w:val="center"/>
              <w:rPr>
                <w:rFonts w:ascii="Arial" w:eastAsia="Arial" w:hAnsi="Arial" w:cs="Arial"/>
                <w:sz w:val="13"/>
                <w:szCs w:val="13"/>
              </w:rPr>
            </w:pPr>
            <w:r>
              <w:rPr>
                <w:rFonts w:ascii="Arial"/>
                <w:spacing w:val="-1"/>
                <w:sz w:val="13"/>
              </w:rPr>
              <w:t>11,063</w:t>
            </w:r>
          </w:p>
        </w:tc>
        <w:tc>
          <w:tcPr>
            <w:tcW w:w="1522" w:type="dxa"/>
            <w:tcBorders>
              <w:top w:val="single" w:sz="6" w:space="0" w:color="000000"/>
              <w:left w:val="single" w:sz="6" w:space="0" w:color="000000"/>
              <w:bottom w:val="single" w:sz="6" w:space="0" w:color="000000"/>
              <w:right w:val="single" w:sz="6" w:space="0" w:color="000000"/>
            </w:tcBorders>
          </w:tcPr>
          <w:p w14:paraId="7BAD1FC0" w14:textId="77777777" w:rsidR="00AF1CA8" w:rsidRDefault="00AF1CA8" w:rsidP="00AF1CA8">
            <w:pPr>
              <w:pStyle w:val="TableParagraph"/>
              <w:spacing w:before="2"/>
              <w:rPr>
                <w:rFonts w:ascii="Times New Roman" w:eastAsia="Times New Roman" w:hAnsi="Times New Roman" w:cs="Times New Roman"/>
                <w:sz w:val="14"/>
                <w:szCs w:val="14"/>
              </w:rPr>
            </w:pPr>
          </w:p>
          <w:p w14:paraId="3BA80402" w14:textId="77777777" w:rsidR="00AF1CA8" w:rsidRDefault="00AF1CA8" w:rsidP="00AF1CA8">
            <w:pPr>
              <w:pStyle w:val="TableParagraph"/>
              <w:jc w:val="center"/>
              <w:rPr>
                <w:rFonts w:ascii="Arial" w:eastAsia="Arial" w:hAnsi="Arial" w:cs="Arial"/>
                <w:sz w:val="13"/>
                <w:szCs w:val="13"/>
              </w:rPr>
            </w:pPr>
            <w:r>
              <w:rPr>
                <w:rFonts w:ascii="Arial"/>
                <w:spacing w:val="-1"/>
                <w:sz w:val="13"/>
              </w:rPr>
              <w:t>12,393</w:t>
            </w:r>
          </w:p>
        </w:tc>
      </w:tr>
      <w:tr w:rsidR="00AF1CA8" w14:paraId="5610F6F2" w14:textId="77777777" w:rsidTr="00AF1CA8">
        <w:trPr>
          <w:trHeight w:hRule="exact" w:val="326"/>
        </w:trPr>
        <w:tc>
          <w:tcPr>
            <w:tcW w:w="286" w:type="dxa"/>
            <w:vMerge/>
            <w:tcBorders>
              <w:left w:val="single" w:sz="6" w:space="0" w:color="000000"/>
              <w:right w:val="single" w:sz="6" w:space="0" w:color="000000"/>
            </w:tcBorders>
          </w:tcPr>
          <w:p w14:paraId="3F474B8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D29C4E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67293C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49B067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A52E0C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26.3.3.2</w:t>
            </w:r>
          </w:p>
        </w:tc>
        <w:tc>
          <w:tcPr>
            <w:tcW w:w="3670" w:type="dxa"/>
            <w:tcBorders>
              <w:top w:val="single" w:sz="6" w:space="0" w:color="000000"/>
              <w:left w:val="single" w:sz="6" w:space="0" w:color="000000"/>
              <w:bottom w:val="single" w:sz="6" w:space="0" w:color="000000"/>
              <w:right w:val="single" w:sz="6" w:space="0" w:color="000000"/>
            </w:tcBorders>
          </w:tcPr>
          <w:p w14:paraId="488660A7" w14:textId="77777777" w:rsidR="00AF1CA8" w:rsidRDefault="00AF1CA8" w:rsidP="00AF1CA8">
            <w:pPr>
              <w:pStyle w:val="TableParagraph"/>
              <w:spacing w:before="2" w:line="258" w:lineRule="auto"/>
              <w:ind w:left="20" w:right="320"/>
              <w:rPr>
                <w:rFonts w:ascii="Arial" w:eastAsia="Arial" w:hAnsi="Arial" w:cs="Arial"/>
                <w:sz w:val="13"/>
                <w:szCs w:val="13"/>
              </w:rPr>
            </w:pPr>
            <w:proofErr w:type="spellStart"/>
            <w:r>
              <w:rPr>
                <w:rFonts w:ascii="Arial" w:hAnsi="Arial"/>
                <w:spacing w:val="-1"/>
                <w:sz w:val="13"/>
              </w:rPr>
              <w:t>Сургалтын</w:t>
            </w:r>
            <w:proofErr w:type="spellEnd"/>
            <w:r>
              <w:rPr>
                <w:rFonts w:ascii="Arial" w:hAnsi="Arial"/>
                <w:spacing w:val="-11"/>
                <w:sz w:val="13"/>
              </w:rPr>
              <w:t xml:space="preserve"> </w:t>
            </w:r>
            <w:proofErr w:type="spellStart"/>
            <w:r>
              <w:rPr>
                <w:rFonts w:ascii="Arial" w:hAnsi="Arial"/>
                <w:spacing w:val="-1"/>
                <w:sz w:val="13"/>
              </w:rPr>
              <w:t>төлбөрийн</w:t>
            </w:r>
            <w:proofErr w:type="spellEnd"/>
            <w:r>
              <w:rPr>
                <w:rFonts w:ascii="Arial" w:hAnsi="Arial"/>
                <w:spacing w:val="-11"/>
                <w:sz w:val="13"/>
              </w:rPr>
              <w:t xml:space="preserve"> </w:t>
            </w:r>
            <w:proofErr w:type="spellStart"/>
            <w:r>
              <w:rPr>
                <w:rFonts w:ascii="Arial" w:hAnsi="Arial"/>
                <w:spacing w:val="-1"/>
                <w:sz w:val="13"/>
              </w:rPr>
              <w:t>буцалтгүй</w:t>
            </w:r>
            <w:proofErr w:type="spellEnd"/>
            <w:r>
              <w:rPr>
                <w:rFonts w:ascii="Arial" w:hAnsi="Arial"/>
                <w:spacing w:val="-11"/>
                <w:sz w:val="13"/>
              </w:rPr>
              <w:t xml:space="preserve"> </w:t>
            </w:r>
            <w:proofErr w:type="spellStart"/>
            <w:r>
              <w:rPr>
                <w:rFonts w:ascii="Arial" w:hAnsi="Arial"/>
                <w:spacing w:val="-1"/>
                <w:sz w:val="13"/>
              </w:rPr>
              <w:t>тусламжид</w:t>
            </w:r>
            <w:proofErr w:type="spellEnd"/>
            <w:r>
              <w:rPr>
                <w:rFonts w:ascii="Arial" w:hAnsi="Arial"/>
                <w:spacing w:val="-7"/>
                <w:sz w:val="13"/>
              </w:rPr>
              <w:t xml:space="preserve"> </w:t>
            </w:r>
            <w:proofErr w:type="spellStart"/>
            <w:r>
              <w:rPr>
                <w:rFonts w:ascii="Arial" w:hAnsi="Arial"/>
                <w:spacing w:val="-1"/>
                <w:sz w:val="13"/>
              </w:rPr>
              <w:t>хамрагдах</w:t>
            </w:r>
            <w:proofErr w:type="spellEnd"/>
            <w:r>
              <w:rPr>
                <w:rFonts w:ascii="Arial" w:hAnsi="Arial"/>
                <w:spacing w:val="49"/>
                <w:w w:val="99"/>
                <w:sz w:val="13"/>
              </w:rPr>
              <w:t xml:space="preserve"> </w:t>
            </w:r>
            <w:proofErr w:type="spellStart"/>
            <w:r>
              <w:rPr>
                <w:rFonts w:ascii="Arial" w:hAnsi="Arial"/>
                <w:spacing w:val="-1"/>
                <w:sz w:val="13"/>
              </w:rPr>
              <w:t>суралцагч</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36B42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BA9C23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A8D6CF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5,466</w:t>
            </w:r>
          </w:p>
        </w:tc>
        <w:tc>
          <w:tcPr>
            <w:tcW w:w="1522" w:type="dxa"/>
            <w:tcBorders>
              <w:top w:val="single" w:sz="6" w:space="0" w:color="000000"/>
              <w:left w:val="single" w:sz="6" w:space="0" w:color="000000"/>
              <w:bottom w:val="single" w:sz="6" w:space="0" w:color="000000"/>
              <w:right w:val="single" w:sz="6" w:space="0" w:color="000000"/>
            </w:tcBorders>
          </w:tcPr>
          <w:p w14:paraId="3E9ADCA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3,615</w:t>
            </w:r>
          </w:p>
        </w:tc>
      </w:tr>
      <w:tr w:rsidR="00AF1CA8" w14:paraId="1B1AB9B7" w14:textId="77777777" w:rsidTr="00AF1CA8">
        <w:trPr>
          <w:trHeight w:hRule="exact" w:val="170"/>
        </w:trPr>
        <w:tc>
          <w:tcPr>
            <w:tcW w:w="286" w:type="dxa"/>
            <w:vMerge/>
            <w:tcBorders>
              <w:left w:val="single" w:sz="6" w:space="0" w:color="000000"/>
              <w:right w:val="single" w:sz="6" w:space="0" w:color="000000"/>
            </w:tcBorders>
          </w:tcPr>
          <w:p w14:paraId="63DE85CB"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ABF9B74" w14:textId="77777777" w:rsidR="00AF1CA8" w:rsidRDefault="00AF1CA8" w:rsidP="00AF1CA8">
            <w:pPr>
              <w:pStyle w:val="TableParagraph"/>
              <w:rPr>
                <w:rFonts w:ascii="Times New Roman" w:eastAsia="Times New Roman" w:hAnsi="Times New Roman" w:cs="Times New Roman"/>
                <w:sz w:val="12"/>
                <w:szCs w:val="12"/>
              </w:rPr>
            </w:pPr>
          </w:p>
          <w:p w14:paraId="53BBA1C2" w14:textId="77777777" w:rsidR="00AF1CA8" w:rsidRDefault="00AF1CA8" w:rsidP="00AF1CA8">
            <w:pPr>
              <w:pStyle w:val="TableParagraph"/>
              <w:rPr>
                <w:rFonts w:ascii="Times New Roman" w:eastAsia="Times New Roman" w:hAnsi="Times New Roman" w:cs="Times New Roman"/>
                <w:sz w:val="12"/>
                <w:szCs w:val="12"/>
              </w:rPr>
            </w:pPr>
          </w:p>
          <w:p w14:paraId="6039698A" w14:textId="77777777" w:rsidR="00AF1CA8" w:rsidRDefault="00AF1CA8" w:rsidP="00AF1CA8">
            <w:pPr>
              <w:pStyle w:val="TableParagraph"/>
              <w:rPr>
                <w:rFonts w:ascii="Times New Roman" w:eastAsia="Times New Roman" w:hAnsi="Times New Roman" w:cs="Times New Roman"/>
                <w:sz w:val="12"/>
                <w:szCs w:val="12"/>
              </w:rPr>
            </w:pPr>
          </w:p>
          <w:p w14:paraId="1592B9B6" w14:textId="77777777" w:rsidR="00AF1CA8" w:rsidRDefault="00AF1CA8" w:rsidP="00AF1CA8">
            <w:pPr>
              <w:pStyle w:val="TableParagraph"/>
              <w:rPr>
                <w:rFonts w:ascii="Times New Roman" w:eastAsia="Times New Roman" w:hAnsi="Times New Roman" w:cs="Times New Roman"/>
                <w:sz w:val="12"/>
                <w:szCs w:val="12"/>
              </w:rPr>
            </w:pPr>
          </w:p>
          <w:p w14:paraId="38EB4825" w14:textId="77777777" w:rsidR="00AF1CA8" w:rsidRDefault="00AF1CA8" w:rsidP="00AF1CA8">
            <w:pPr>
              <w:pStyle w:val="TableParagraph"/>
              <w:spacing w:before="5"/>
              <w:rPr>
                <w:rFonts w:ascii="Times New Roman" w:eastAsia="Times New Roman" w:hAnsi="Times New Roman" w:cs="Times New Roman"/>
                <w:sz w:val="15"/>
                <w:szCs w:val="15"/>
              </w:rPr>
            </w:pPr>
          </w:p>
          <w:p w14:paraId="353B82CB" w14:textId="77777777" w:rsidR="00AF1CA8" w:rsidRDefault="00AF1CA8" w:rsidP="00AF1CA8">
            <w:pPr>
              <w:pStyle w:val="TableParagraph"/>
              <w:jc w:val="center"/>
              <w:rPr>
                <w:rFonts w:ascii="Arial" w:eastAsia="Arial" w:hAnsi="Arial" w:cs="Arial"/>
                <w:sz w:val="13"/>
                <w:szCs w:val="13"/>
              </w:rPr>
            </w:pPr>
            <w:r>
              <w:rPr>
                <w:rFonts w:ascii="Arial"/>
                <w:b/>
                <w:spacing w:val="-1"/>
                <w:sz w:val="13"/>
              </w:rPr>
              <w:t>26.4</w:t>
            </w:r>
          </w:p>
        </w:tc>
        <w:tc>
          <w:tcPr>
            <w:tcW w:w="14870" w:type="dxa"/>
            <w:gridSpan w:val="8"/>
            <w:tcBorders>
              <w:top w:val="single" w:sz="6" w:space="0" w:color="000000"/>
              <w:left w:val="single" w:sz="6" w:space="0" w:color="000000"/>
              <w:bottom w:val="single" w:sz="6" w:space="0" w:color="000000"/>
              <w:right w:val="single" w:sz="6" w:space="0" w:color="000000"/>
            </w:tcBorders>
          </w:tcPr>
          <w:p w14:paraId="471566E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71804</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Мэргэжлийн</w:t>
            </w:r>
            <w:proofErr w:type="spellEnd"/>
            <w:r>
              <w:rPr>
                <w:rFonts w:ascii="Arial" w:hAnsi="Arial"/>
                <w:b/>
                <w:spacing w:val="-3"/>
                <w:sz w:val="13"/>
              </w:rPr>
              <w:t xml:space="preserve"> </w:t>
            </w:r>
            <w:proofErr w:type="spellStart"/>
            <w:r>
              <w:rPr>
                <w:rFonts w:ascii="Arial" w:hAnsi="Arial"/>
                <w:b/>
                <w:spacing w:val="-1"/>
                <w:sz w:val="13"/>
              </w:rPr>
              <w:t>боловсрол</w:t>
            </w:r>
            <w:proofErr w:type="spellEnd"/>
          </w:p>
        </w:tc>
      </w:tr>
      <w:tr w:rsidR="00AF1CA8" w14:paraId="54C30370" w14:textId="77777777" w:rsidTr="00AF1CA8">
        <w:trPr>
          <w:trHeight w:hRule="exact" w:val="487"/>
        </w:trPr>
        <w:tc>
          <w:tcPr>
            <w:tcW w:w="286" w:type="dxa"/>
            <w:vMerge/>
            <w:tcBorders>
              <w:left w:val="single" w:sz="6" w:space="0" w:color="000000"/>
              <w:right w:val="single" w:sz="6" w:space="0" w:color="000000"/>
            </w:tcBorders>
          </w:tcPr>
          <w:p w14:paraId="6B53619E" w14:textId="77777777" w:rsidR="00AF1CA8" w:rsidRDefault="00AF1CA8" w:rsidP="00AF1CA8"/>
        </w:tc>
        <w:tc>
          <w:tcPr>
            <w:tcW w:w="854" w:type="dxa"/>
            <w:vMerge/>
            <w:tcBorders>
              <w:left w:val="single" w:sz="6" w:space="0" w:color="000000"/>
              <w:right w:val="single" w:sz="6" w:space="0" w:color="000000"/>
            </w:tcBorders>
          </w:tcPr>
          <w:p w14:paraId="78D4D6D1"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84209D6" w14:textId="77777777" w:rsidR="00AF1CA8" w:rsidRDefault="00AF1CA8" w:rsidP="00AF1CA8">
            <w:pPr>
              <w:pStyle w:val="TableParagraph"/>
              <w:spacing w:before="2"/>
              <w:rPr>
                <w:rFonts w:ascii="Times New Roman" w:eastAsia="Times New Roman" w:hAnsi="Times New Roman" w:cs="Times New Roman"/>
                <w:sz w:val="14"/>
                <w:szCs w:val="14"/>
              </w:rPr>
            </w:pPr>
          </w:p>
          <w:p w14:paraId="38801E99" w14:textId="77777777" w:rsidR="00AF1CA8" w:rsidRDefault="00AF1CA8" w:rsidP="00AF1CA8">
            <w:pPr>
              <w:pStyle w:val="TableParagraph"/>
              <w:ind w:left="169"/>
              <w:rPr>
                <w:rFonts w:ascii="Arial" w:eastAsia="Arial" w:hAnsi="Arial" w:cs="Arial"/>
                <w:sz w:val="13"/>
                <w:szCs w:val="13"/>
              </w:rPr>
            </w:pPr>
            <w:r>
              <w:rPr>
                <w:rFonts w:ascii="Arial"/>
                <w:spacing w:val="-1"/>
                <w:sz w:val="13"/>
              </w:rPr>
              <w:t>26.4.1</w:t>
            </w:r>
          </w:p>
        </w:tc>
        <w:tc>
          <w:tcPr>
            <w:tcW w:w="5048" w:type="dxa"/>
            <w:tcBorders>
              <w:top w:val="single" w:sz="6" w:space="0" w:color="000000"/>
              <w:left w:val="single" w:sz="6" w:space="0" w:color="000000"/>
              <w:bottom w:val="single" w:sz="6" w:space="0" w:color="000000"/>
              <w:right w:val="single" w:sz="6" w:space="0" w:color="000000"/>
            </w:tcBorders>
          </w:tcPr>
          <w:p w14:paraId="2622B4D7" w14:textId="77777777" w:rsidR="00AF1CA8" w:rsidRDefault="00AF1CA8" w:rsidP="00AF1CA8">
            <w:pPr>
              <w:pStyle w:val="TableParagraph"/>
              <w:spacing w:before="81" w:line="258" w:lineRule="auto"/>
              <w:ind w:left="20" w:right="230"/>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1"/>
                <w:sz w:val="13"/>
              </w:rPr>
              <w:t xml:space="preserve"> </w:t>
            </w:r>
            <w:proofErr w:type="spellStart"/>
            <w:r>
              <w:rPr>
                <w:rFonts w:ascii="Arial" w:hAnsi="Arial"/>
                <w:spacing w:val="-1"/>
                <w:sz w:val="13"/>
              </w:rPr>
              <w:t>болон</w:t>
            </w:r>
            <w:proofErr w:type="spellEnd"/>
            <w:r>
              <w:rPr>
                <w:rFonts w:ascii="Arial" w:hAnsi="Arial"/>
                <w:spacing w:val="-11"/>
                <w:sz w:val="13"/>
              </w:rPr>
              <w:t xml:space="preserve"> </w:t>
            </w:r>
            <w:proofErr w:type="spellStart"/>
            <w:r>
              <w:rPr>
                <w:rFonts w:ascii="Arial" w:hAnsi="Arial"/>
                <w:spacing w:val="-2"/>
                <w:sz w:val="13"/>
              </w:rPr>
              <w:t>техникийн</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сургалтын</w:t>
            </w:r>
            <w:proofErr w:type="spellEnd"/>
            <w:r>
              <w:rPr>
                <w:rFonts w:ascii="Arial" w:hAnsi="Arial"/>
                <w:spacing w:val="-11"/>
                <w:sz w:val="13"/>
              </w:rPr>
              <w:t xml:space="preserve"> </w:t>
            </w:r>
            <w:proofErr w:type="spellStart"/>
            <w:r>
              <w:rPr>
                <w:rFonts w:ascii="Arial" w:hAnsi="Arial"/>
                <w:spacing w:val="-1"/>
                <w:sz w:val="13"/>
              </w:rPr>
              <w:t>хүртээмж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хамрагдалтыг</w:t>
            </w:r>
            <w:proofErr w:type="spellEnd"/>
            <w:r>
              <w:rPr>
                <w:rFonts w:ascii="Arial" w:hAnsi="Arial"/>
                <w:spacing w:val="79"/>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C806D1B" w14:textId="77777777" w:rsidR="00AF1CA8" w:rsidRDefault="00AF1CA8" w:rsidP="00AF1CA8">
            <w:pPr>
              <w:pStyle w:val="TableParagraph"/>
              <w:spacing w:before="2"/>
              <w:rPr>
                <w:rFonts w:ascii="Times New Roman" w:eastAsia="Times New Roman" w:hAnsi="Times New Roman" w:cs="Times New Roman"/>
                <w:sz w:val="14"/>
                <w:szCs w:val="14"/>
              </w:rPr>
            </w:pPr>
          </w:p>
          <w:p w14:paraId="05E665DA" w14:textId="77777777" w:rsidR="00AF1CA8" w:rsidRDefault="00AF1CA8" w:rsidP="00AF1CA8">
            <w:pPr>
              <w:pStyle w:val="TableParagraph"/>
              <w:ind w:left="121"/>
              <w:rPr>
                <w:rFonts w:ascii="Arial" w:eastAsia="Arial" w:hAnsi="Arial" w:cs="Arial"/>
                <w:sz w:val="13"/>
                <w:szCs w:val="13"/>
              </w:rPr>
            </w:pPr>
            <w:r>
              <w:rPr>
                <w:rFonts w:ascii="Arial"/>
                <w:spacing w:val="-1"/>
                <w:sz w:val="13"/>
              </w:rPr>
              <w:t>26.4.1.1</w:t>
            </w:r>
          </w:p>
        </w:tc>
        <w:tc>
          <w:tcPr>
            <w:tcW w:w="3670" w:type="dxa"/>
            <w:tcBorders>
              <w:top w:val="single" w:sz="6" w:space="0" w:color="000000"/>
              <w:left w:val="single" w:sz="6" w:space="0" w:color="000000"/>
              <w:bottom w:val="single" w:sz="6" w:space="0" w:color="000000"/>
              <w:right w:val="single" w:sz="6" w:space="0" w:color="000000"/>
            </w:tcBorders>
          </w:tcPr>
          <w:p w14:paraId="72DE02C8" w14:textId="77777777" w:rsidR="00AF1CA8" w:rsidRDefault="00AF1CA8" w:rsidP="00AF1CA8">
            <w:pPr>
              <w:pStyle w:val="TableParagraph"/>
              <w:spacing w:before="81" w:line="258" w:lineRule="auto"/>
              <w:ind w:left="20" w:right="67"/>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2"/>
                <w:sz w:val="13"/>
              </w:rPr>
              <w:t>техникийн</w:t>
            </w:r>
            <w:proofErr w:type="spellEnd"/>
            <w:r>
              <w:rPr>
                <w:rFonts w:ascii="Arial" w:hAnsi="Arial"/>
                <w:spacing w:val="20"/>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сургалтад</w:t>
            </w:r>
            <w:proofErr w:type="spellEnd"/>
            <w:r>
              <w:rPr>
                <w:rFonts w:ascii="Arial" w:hAnsi="Arial"/>
                <w:spacing w:val="51"/>
                <w:w w:val="99"/>
                <w:sz w:val="13"/>
              </w:rPr>
              <w:t xml:space="preserve"> </w:t>
            </w:r>
            <w:proofErr w:type="spellStart"/>
            <w:r>
              <w:rPr>
                <w:rFonts w:ascii="Arial" w:hAnsi="Arial"/>
                <w:spacing w:val="-1"/>
                <w:sz w:val="13"/>
              </w:rPr>
              <w:t>хамрагдсан</w:t>
            </w:r>
            <w:proofErr w:type="spellEnd"/>
            <w:r>
              <w:rPr>
                <w:rFonts w:ascii="Arial" w:hAnsi="Arial"/>
                <w:spacing w:val="-8"/>
                <w:sz w:val="13"/>
              </w:rPr>
              <w:t xml:space="preserve"> </w:t>
            </w:r>
            <w:proofErr w:type="spellStart"/>
            <w:r>
              <w:rPr>
                <w:rFonts w:ascii="Arial" w:hAnsi="Arial"/>
                <w:spacing w:val="-1"/>
                <w:sz w:val="13"/>
              </w:rPr>
              <w:t>суралцагчийн</w:t>
            </w:r>
            <w:proofErr w:type="spellEnd"/>
            <w:r>
              <w:rPr>
                <w:rFonts w:ascii="Arial" w:hAnsi="Arial"/>
                <w:spacing w:val="-8"/>
                <w:sz w:val="13"/>
              </w:rPr>
              <w:t xml:space="preserve"> </w:t>
            </w:r>
            <w:proofErr w:type="spellStart"/>
            <w:r>
              <w:rPr>
                <w:rFonts w:ascii="Arial" w:hAnsi="Arial"/>
                <w:spacing w:val="-1"/>
                <w:sz w:val="13"/>
              </w:rPr>
              <w:t>тухайн</w:t>
            </w:r>
            <w:proofErr w:type="spellEnd"/>
            <w:r>
              <w:rPr>
                <w:rFonts w:ascii="Arial" w:hAnsi="Arial"/>
                <w:spacing w:val="-7"/>
                <w:sz w:val="13"/>
              </w:rPr>
              <w:t xml:space="preserve"> </w:t>
            </w:r>
            <w:proofErr w:type="spellStart"/>
            <w:r>
              <w:rPr>
                <w:rFonts w:ascii="Arial" w:hAnsi="Arial"/>
                <w:spacing w:val="-1"/>
                <w:sz w:val="13"/>
              </w:rPr>
              <w:t>насны</w:t>
            </w:r>
            <w:proofErr w:type="spellEnd"/>
            <w:r>
              <w:rPr>
                <w:rFonts w:ascii="Arial" w:hAnsi="Arial"/>
                <w:spacing w:val="-5"/>
                <w:sz w:val="13"/>
              </w:rPr>
              <w:t xml:space="preserve"> </w:t>
            </w: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амд</w:t>
            </w:r>
            <w:proofErr w:type="spellEnd"/>
            <w:r>
              <w:rPr>
                <w:rFonts w:ascii="Arial" w:hAnsi="Arial"/>
                <w:spacing w:val="-4"/>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A1DA166" w14:textId="77777777" w:rsidR="00AF1CA8" w:rsidRDefault="00AF1CA8" w:rsidP="00AF1CA8">
            <w:pPr>
              <w:pStyle w:val="TableParagraph"/>
              <w:spacing w:before="2"/>
              <w:rPr>
                <w:rFonts w:ascii="Times New Roman" w:eastAsia="Times New Roman" w:hAnsi="Times New Roman" w:cs="Times New Roman"/>
                <w:sz w:val="14"/>
                <w:szCs w:val="14"/>
              </w:rPr>
            </w:pPr>
          </w:p>
          <w:p w14:paraId="6DC5B1E0"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445C6D3" w14:textId="77777777" w:rsidR="00AF1CA8" w:rsidRDefault="00AF1CA8" w:rsidP="00AF1CA8">
            <w:pPr>
              <w:pStyle w:val="TableParagraph"/>
              <w:spacing w:before="2"/>
              <w:rPr>
                <w:rFonts w:ascii="Times New Roman" w:eastAsia="Times New Roman" w:hAnsi="Times New Roman" w:cs="Times New Roman"/>
                <w:sz w:val="14"/>
                <w:szCs w:val="14"/>
              </w:rPr>
            </w:pPr>
          </w:p>
          <w:p w14:paraId="13E96E96"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D44337A" w14:textId="77777777" w:rsidR="00AF1CA8" w:rsidRDefault="00AF1CA8" w:rsidP="00AF1CA8">
            <w:pPr>
              <w:pStyle w:val="TableParagraph"/>
              <w:spacing w:before="2"/>
              <w:rPr>
                <w:rFonts w:ascii="Times New Roman" w:eastAsia="Times New Roman" w:hAnsi="Times New Roman" w:cs="Times New Roman"/>
                <w:sz w:val="14"/>
                <w:szCs w:val="14"/>
              </w:rPr>
            </w:pPr>
          </w:p>
          <w:p w14:paraId="3C77B7FF" w14:textId="77777777" w:rsidR="00AF1CA8" w:rsidRDefault="00AF1CA8" w:rsidP="00AF1CA8">
            <w:pPr>
              <w:pStyle w:val="TableParagraph"/>
              <w:jc w:val="center"/>
              <w:rPr>
                <w:rFonts w:ascii="Arial" w:eastAsia="Arial" w:hAnsi="Arial" w:cs="Arial"/>
                <w:sz w:val="13"/>
                <w:szCs w:val="13"/>
              </w:rPr>
            </w:pPr>
            <w:r>
              <w:rPr>
                <w:rFonts w:ascii="Arial"/>
                <w:spacing w:val="-1"/>
                <w:sz w:val="13"/>
              </w:rPr>
              <w:t>1.87</w:t>
            </w:r>
          </w:p>
        </w:tc>
        <w:tc>
          <w:tcPr>
            <w:tcW w:w="1522" w:type="dxa"/>
            <w:tcBorders>
              <w:top w:val="single" w:sz="6" w:space="0" w:color="000000"/>
              <w:left w:val="single" w:sz="6" w:space="0" w:color="000000"/>
              <w:bottom w:val="single" w:sz="6" w:space="0" w:color="000000"/>
              <w:right w:val="single" w:sz="6" w:space="0" w:color="000000"/>
            </w:tcBorders>
          </w:tcPr>
          <w:p w14:paraId="57DA8209" w14:textId="77777777" w:rsidR="00AF1CA8" w:rsidRDefault="00AF1CA8" w:rsidP="00AF1CA8">
            <w:pPr>
              <w:pStyle w:val="TableParagraph"/>
              <w:spacing w:before="2"/>
              <w:rPr>
                <w:rFonts w:ascii="Times New Roman" w:eastAsia="Times New Roman" w:hAnsi="Times New Roman" w:cs="Times New Roman"/>
                <w:sz w:val="14"/>
                <w:szCs w:val="14"/>
              </w:rPr>
            </w:pPr>
          </w:p>
          <w:p w14:paraId="74BB6949" w14:textId="77777777" w:rsidR="00AF1CA8" w:rsidRDefault="00AF1CA8" w:rsidP="00AF1CA8">
            <w:pPr>
              <w:pStyle w:val="TableParagraph"/>
              <w:jc w:val="center"/>
              <w:rPr>
                <w:rFonts w:ascii="Arial" w:eastAsia="Arial" w:hAnsi="Arial" w:cs="Arial"/>
                <w:sz w:val="13"/>
                <w:szCs w:val="13"/>
              </w:rPr>
            </w:pPr>
            <w:r>
              <w:rPr>
                <w:rFonts w:ascii="Arial"/>
                <w:spacing w:val="-1"/>
                <w:sz w:val="13"/>
              </w:rPr>
              <w:t>1.9</w:t>
            </w:r>
          </w:p>
        </w:tc>
      </w:tr>
      <w:tr w:rsidR="00AF1CA8" w14:paraId="30745B8C" w14:textId="77777777" w:rsidTr="00AF1CA8">
        <w:trPr>
          <w:trHeight w:hRule="exact" w:val="651"/>
        </w:trPr>
        <w:tc>
          <w:tcPr>
            <w:tcW w:w="286" w:type="dxa"/>
            <w:vMerge/>
            <w:tcBorders>
              <w:left w:val="single" w:sz="6" w:space="0" w:color="000000"/>
              <w:right w:val="single" w:sz="6" w:space="0" w:color="000000"/>
            </w:tcBorders>
          </w:tcPr>
          <w:p w14:paraId="5867CB82" w14:textId="77777777" w:rsidR="00AF1CA8" w:rsidRDefault="00AF1CA8" w:rsidP="00AF1CA8"/>
        </w:tc>
        <w:tc>
          <w:tcPr>
            <w:tcW w:w="854" w:type="dxa"/>
            <w:vMerge/>
            <w:tcBorders>
              <w:left w:val="single" w:sz="6" w:space="0" w:color="000000"/>
              <w:right w:val="single" w:sz="6" w:space="0" w:color="000000"/>
            </w:tcBorders>
          </w:tcPr>
          <w:p w14:paraId="20F722A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3FA28A1" w14:textId="77777777" w:rsidR="00AF1CA8" w:rsidRDefault="00AF1CA8" w:rsidP="00AF1CA8">
            <w:pPr>
              <w:pStyle w:val="TableParagraph"/>
              <w:rPr>
                <w:rFonts w:ascii="Times New Roman" w:eastAsia="Times New Roman" w:hAnsi="Times New Roman" w:cs="Times New Roman"/>
                <w:sz w:val="12"/>
                <w:szCs w:val="12"/>
              </w:rPr>
            </w:pPr>
          </w:p>
          <w:p w14:paraId="6EF583E6" w14:textId="77777777" w:rsidR="00AF1CA8" w:rsidRDefault="00AF1CA8" w:rsidP="00AF1CA8">
            <w:pPr>
              <w:pStyle w:val="TableParagraph"/>
              <w:rPr>
                <w:rFonts w:ascii="Times New Roman" w:eastAsia="Times New Roman" w:hAnsi="Times New Roman" w:cs="Times New Roman"/>
                <w:sz w:val="12"/>
                <w:szCs w:val="12"/>
              </w:rPr>
            </w:pPr>
          </w:p>
          <w:p w14:paraId="5BD1FF78" w14:textId="77777777" w:rsidR="00AF1CA8" w:rsidRDefault="00AF1CA8" w:rsidP="00AF1CA8">
            <w:pPr>
              <w:pStyle w:val="TableParagraph"/>
              <w:spacing w:before="7"/>
              <w:rPr>
                <w:rFonts w:ascii="Times New Roman" w:eastAsia="Times New Roman" w:hAnsi="Times New Roman" w:cs="Times New Roman"/>
                <w:sz w:val="10"/>
                <w:szCs w:val="10"/>
              </w:rPr>
            </w:pPr>
          </w:p>
          <w:p w14:paraId="2242949C" w14:textId="77777777" w:rsidR="00AF1CA8" w:rsidRDefault="00AF1CA8" w:rsidP="00AF1CA8">
            <w:pPr>
              <w:pStyle w:val="TableParagraph"/>
              <w:ind w:left="169"/>
              <w:rPr>
                <w:rFonts w:ascii="Arial" w:eastAsia="Arial" w:hAnsi="Arial" w:cs="Arial"/>
                <w:sz w:val="13"/>
                <w:szCs w:val="13"/>
              </w:rPr>
            </w:pPr>
            <w:r>
              <w:rPr>
                <w:rFonts w:ascii="Arial"/>
                <w:spacing w:val="-1"/>
                <w:sz w:val="13"/>
              </w:rPr>
              <w:t>26.4.2</w:t>
            </w:r>
          </w:p>
        </w:tc>
        <w:tc>
          <w:tcPr>
            <w:tcW w:w="5048" w:type="dxa"/>
            <w:vMerge w:val="restart"/>
            <w:tcBorders>
              <w:top w:val="single" w:sz="6" w:space="0" w:color="000000"/>
              <w:left w:val="single" w:sz="6" w:space="0" w:color="000000"/>
              <w:right w:val="single" w:sz="6" w:space="0" w:color="000000"/>
            </w:tcBorders>
          </w:tcPr>
          <w:p w14:paraId="6F4BDB5E" w14:textId="77777777" w:rsidR="00AF1CA8" w:rsidRDefault="00AF1CA8" w:rsidP="00AF1CA8">
            <w:pPr>
              <w:pStyle w:val="TableParagraph"/>
              <w:rPr>
                <w:rFonts w:ascii="Times New Roman" w:eastAsia="Times New Roman" w:hAnsi="Times New Roman" w:cs="Times New Roman"/>
                <w:sz w:val="12"/>
                <w:szCs w:val="12"/>
              </w:rPr>
            </w:pPr>
          </w:p>
          <w:p w14:paraId="4C2B95EA" w14:textId="77777777" w:rsidR="00AF1CA8" w:rsidRDefault="00AF1CA8" w:rsidP="00AF1CA8">
            <w:pPr>
              <w:pStyle w:val="TableParagraph"/>
              <w:rPr>
                <w:rFonts w:ascii="Times New Roman" w:eastAsia="Times New Roman" w:hAnsi="Times New Roman" w:cs="Times New Roman"/>
                <w:sz w:val="12"/>
                <w:szCs w:val="12"/>
              </w:rPr>
            </w:pPr>
          </w:p>
          <w:p w14:paraId="3F231A15" w14:textId="77777777" w:rsidR="00AF1CA8" w:rsidRDefault="00AF1CA8" w:rsidP="00AF1CA8">
            <w:pPr>
              <w:pStyle w:val="TableParagraph"/>
              <w:spacing w:before="7"/>
              <w:rPr>
                <w:rFonts w:ascii="Times New Roman" w:eastAsia="Times New Roman" w:hAnsi="Times New Roman" w:cs="Times New Roman"/>
                <w:sz w:val="10"/>
                <w:szCs w:val="10"/>
              </w:rPr>
            </w:pPr>
          </w:p>
          <w:p w14:paraId="40AC7CEF"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2"/>
                <w:sz w:val="13"/>
              </w:rPr>
              <w:t>техникийн</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3"/>
                <w:sz w:val="13"/>
              </w:rPr>
              <w:t>нийцлийг</w:t>
            </w:r>
            <w:proofErr w:type="spellEnd"/>
            <w:r>
              <w:rPr>
                <w:rFonts w:ascii="Arial" w:hAnsi="Arial"/>
                <w:spacing w:val="-8"/>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441A67B" w14:textId="77777777" w:rsidR="00AF1CA8" w:rsidRDefault="00AF1CA8" w:rsidP="00AF1CA8">
            <w:pPr>
              <w:pStyle w:val="TableParagraph"/>
              <w:rPr>
                <w:rFonts w:ascii="Times New Roman" w:eastAsia="Times New Roman" w:hAnsi="Times New Roman" w:cs="Times New Roman"/>
                <w:sz w:val="12"/>
                <w:szCs w:val="12"/>
              </w:rPr>
            </w:pPr>
          </w:p>
          <w:p w14:paraId="559C855D"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26.4.2.1</w:t>
            </w:r>
          </w:p>
        </w:tc>
        <w:tc>
          <w:tcPr>
            <w:tcW w:w="3670" w:type="dxa"/>
            <w:tcBorders>
              <w:top w:val="single" w:sz="6" w:space="0" w:color="000000"/>
              <w:left w:val="single" w:sz="6" w:space="0" w:color="000000"/>
              <w:bottom w:val="single" w:sz="6" w:space="0" w:color="000000"/>
              <w:right w:val="single" w:sz="6" w:space="0" w:color="000000"/>
            </w:tcBorders>
          </w:tcPr>
          <w:p w14:paraId="70B521F7" w14:textId="77777777" w:rsidR="00AF1CA8" w:rsidRDefault="00AF1CA8" w:rsidP="00AF1CA8">
            <w:pPr>
              <w:pStyle w:val="TableParagraph"/>
              <w:spacing w:before="84" w:line="258" w:lineRule="auto"/>
              <w:ind w:left="20" w:right="279"/>
              <w:rPr>
                <w:rFonts w:ascii="Arial" w:eastAsia="Arial" w:hAnsi="Arial" w:cs="Arial"/>
                <w:sz w:val="13"/>
                <w:szCs w:val="13"/>
              </w:rPr>
            </w:pPr>
            <w:proofErr w:type="spellStart"/>
            <w:r>
              <w:rPr>
                <w:rFonts w:ascii="Arial" w:hAnsi="Arial"/>
                <w:sz w:val="13"/>
              </w:rPr>
              <w:t>Төгсөөд</w:t>
            </w:r>
            <w:proofErr w:type="spellEnd"/>
            <w:r>
              <w:rPr>
                <w:rFonts w:ascii="Arial" w:hAnsi="Arial"/>
                <w:spacing w:val="-6"/>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proofErr w:type="spellStart"/>
            <w:r>
              <w:rPr>
                <w:rFonts w:ascii="Arial" w:hAnsi="Arial"/>
                <w:spacing w:val="-1"/>
                <w:sz w:val="13"/>
              </w:rPr>
              <w:t>байртай</w:t>
            </w:r>
            <w:proofErr w:type="spellEnd"/>
            <w:r>
              <w:rPr>
                <w:rFonts w:ascii="Arial" w:hAnsi="Arial"/>
                <w:spacing w:val="-8"/>
                <w:sz w:val="13"/>
              </w:rPr>
              <w:t xml:space="preserve"> </w:t>
            </w:r>
            <w:proofErr w:type="spellStart"/>
            <w:r>
              <w:rPr>
                <w:rFonts w:ascii="Arial" w:hAnsi="Arial"/>
                <w:spacing w:val="-1"/>
                <w:sz w:val="13"/>
              </w:rPr>
              <w:t>болсон</w:t>
            </w:r>
            <w:proofErr w:type="spellEnd"/>
            <w:r>
              <w:rPr>
                <w:rFonts w:ascii="Arial" w:hAnsi="Arial"/>
                <w:spacing w:val="-9"/>
                <w:sz w:val="13"/>
              </w:rPr>
              <w:t xml:space="preserve"> </w:t>
            </w:r>
            <w:proofErr w:type="spellStart"/>
            <w:r>
              <w:rPr>
                <w:rFonts w:ascii="Arial" w:hAnsi="Arial"/>
                <w:spacing w:val="-1"/>
                <w:sz w:val="13"/>
              </w:rPr>
              <w:t>төгсөгчийн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тухайн</w:t>
            </w:r>
            <w:proofErr w:type="spellEnd"/>
            <w:r>
              <w:rPr>
                <w:rFonts w:ascii="Arial" w:hAnsi="Arial"/>
                <w:spacing w:val="31"/>
                <w:w w:val="99"/>
                <w:sz w:val="13"/>
              </w:rPr>
              <w:t xml:space="preserve"> </w:t>
            </w:r>
            <w:proofErr w:type="spellStart"/>
            <w:r>
              <w:rPr>
                <w:rFonts w:ascii="Arial" w:hAnsi="Arial"/>
                <w:spacing w:val="-2"/>
                <w:sz w:val="13"/>
              </w:rPr>
              <w:t>жилд</w:t>
            </w:r>
            <w:proofErr w:type="spellEnd"/>
            <w:r>
              <w:rPr>
                <w:rFonts w:ascii="Arial" w:hAnsi="Arial"/>
                <w:spacing w:val="-5"/>
                <w:sz w:val="13"/>
              </w:rPr>
              <w:t xml:space="preserve"> </w:t>
            </w:r>
            <w:proofErr w:type="spellStart"/>
            <w:r>
              <w:rPr>
                <w:rFonts w:ascii="Arial" w:hAnsi="Arial"/>
                <w:sz w:val="13"/>
              </w:rPr>
              <w:t>төгсөөд</w:t>
            </w:r>
            <w:proofErr w:type="spellEnd"/>
            <w:r>
              <w:rPr>
                <w:rFonts w:ascii="Arial" w:hAnsi="Arial"/>
                <w:spacing w:val="-5"/>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proofErr w:type="spellStart"/>
            <w:r>
              <w:rPr>
                <w:rFonts w:ascii="Arial" w:hAnsi="Arial"/>
                <w:spacing w:val="-1"/>
                <w:sz w:val="13"/>
              </w:rPr>
              <w:t>байртай</w:t>
            </w:r>
            <w:proofErr w:type="spellEnd"/>
            <w:r>
              <w:rPr>
                <w:rFonts w:ascii="Arial" w:hAnsi="Arial"/>
                <w:spacing w:val="-8"/>
                <w:sz w:val="13"/>
              </w:rPr>
              <w:t xml:space="preserve"> </w:t>
            </w:r>
            <w:proofErr w:type="spellStart"/>
            <w:r>
              <w:rPr>
                <w:rFonts w:ascii="Arial" w:hAnsi="Arial"/>
                <w:spacing w:val="-1"/>
                <w:sz w:val="13"/>
              </w:rPr>
              <w:t>болсон</w:t>
            </w:r>
            <w:proofErr w:type="spellEnd"/>
            <w:r>
              <w:rPr>
                <w:rFonts w:ascii="Arial" w:hAnsi="Arial"/>
                <w:spacing w:val="-7"/>
                <w:sz w:val="13"/>
              </w:rPr>
              <w:t xml:space="preserve"> </w:t>
            </w:r>
            <w:proofErr w:type="spellStart"/>
            <w:r>
              <w:rPr>
                <w:rFonts w:ascii="Arial" w:hAnsi="Arial"/>
                <w:spacing w:val="-1"/>
                <w:sz w:val="13"/>
              </w:rPr>
              <w:t>төгсөгчийг</w:t>
            </w:r>
            <w:proofErr w:type="spellEnd"/>
            <w:r>
              <w:rPr>
                <w:rFonts w:ascii="Arial" w:hAnsi="Arial"/>
                <w:spacing w:val="-6"/>
                <w:sz w:val="13"/>
              </w:rPr>
              <w:t xml:space="preserve"> </w:t>
            </w:r>
            <w:proofErr w:type="spellStart"/>
            <w:r>
              <w:rPr>
                <w:rFonts w:ascii="Arial" w:hAnsi="Arial"/>
                <w:spacing w:val="-2"/>
                <w:sz w:val="13"/>
              </w:rPr>
              <w:t>нийт</w:t>
            </w:r>
            <w:proofErr w:type="spellEnd"/>
            <w:r>
              <w:rPr>
                <w:rFonts w:ascii="Arial" w:hAnsi="Arial"/>
                <w:spacing w:val="31"/>
                <w:w w:val="99"/>
                <w:sz w:val="13"/>
              </w:rPr>
              <w:t xml:space="preserve"> </w:t>
            </w:r>
            <w:proofErr w:type="spellStart"/>
            <w:r>
              <w:rPr>
                <w:rFonts w:ascii="Arial" w:hAnsi="Arial"/>
                <w:spacing w:val="-1"/>
                <w:sz w:val="13"/>
              </w:rPr>
              <w:t>төгсөгчийн</w:t>
            </w:r>
            <w:proofErr w:type="spellEnd"/>
            <w:r>
              <w:rPr>
                <w:rFonts w:ascii="Arial" w:hAnsi="Arial"/>
                <w:spacing w:val="-9"/>
                <w:sz w:val="13"/>
              </w:rPr>
              <w:t xml:space="preserve"> </w:t>
            </w:r>
            <w:proofErr w:type="spellStart"/>
            <w:r>
              <w:rPr>
                <w:rFonts w:ascii="Arial" w:hAnsi="Arial"/>
                <w:spacing w:val="-1"/>
                <w:sz w:val="13"/>
              </w:rPr>
              <w:t>тоонд</w:t>
            </w:r>
            <w:proofErr w:type="spellEnd"/>
            <w:r>
              <w:rPr>
                <w:rFonts w:ascii="Arial" w:hAnsi="Arial"/>
                <w:spacing w:val="-6"/>
                <w:sz w:val="13"/>
              </w:rPr>
              <w:t xml:space="preserve"> </w:t>
            </w:r>
            <w:proofErr w:type="spellStart"/>
            <w:r>
              <w:rPr>
                <w:rFonts w:ascii="Arial" w:hAnsi="Arial"/>
                <w:spacing w:val="-1"/>
                <w:sz w:val="13"/>
              </w:rPr>
              <w:t>харьцуулж</w:t>
            </w:r>
            <w:proofErr w:type="spellEnd"/>
            <w:r>
              <w:rPr>
                <w:rFonts w:ascii="Arial" w:hAnsi="Arial"/>
                <w:spacing w:val="-7"/>
                <w:sz w:val="13"/>
              </w:rPr>
              <w:t xml:space="preserve"> </w:t>
            </w:r>
            <w:proofErr w:type="spellStart"/>
            <w:r>
              <w:rPr>
                <w:rFonts w:ascii="Arial" w:hAnsi="Arial"/>
                <w:sz w:val="13"/>
              </w:rPr>
              <w:t>тооцсон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6FE4F11F" w14:textId="77777777" w:rsidR="00AF1CA8" w:rsidRDefault="00AF1CA8" w:rsidP="00AF1CA8">
            <w:pPr>
              <w:pStyle w:val="TableParagraph"/>
              <w:rPr>
                <w:rFonts w:ascii="Times New Roman" w:eastAsia="Times New Roman" w:hAnsi="Times New Roman" w:cs="Times New Roman"/>
                <w:sz w:val="12"/>
                <w:szCs w:val="12"/>
              </w:rPr>
            </w:pPr>
          </w:p>
          <w:p w14:paraId="3D031DC9" w14:textId="77777777" w:rsidR="00AF1CA8" w:rsidRDefault="00AF1CA8" w:rsidP="00AF1CA8">
            <w:pPr>
              <w:pStyle w:val="TableParagraph"/>
              <w:spacing w:before="106"/>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9A74AC" w14:textId="77777777" w:rsidR="00AF1CA8" w:rsidRDefault="00AF1CA8" w:rsidP="00AF1CA8">
            <w:pPr>
              <w:pStyle w:val="TableParagraph"/>
              <w:rPr>
                <w:rFonts w:ascii="Times New Roman" w:eastAsia="Times New Roman" w:hAnsi="Times New Roman" w:cs="Times New Roman"/>
                <w:sz w:val="12"/>
                <w:szCs w:val="12"/>
              </w:rPr>
            </w:pPr>
          </w:p>
          <w:p w14:paraId="2F7ABD5B"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2BF21DB" w14:textId="77777777" w:rsidR="00AF1CA8" w:rsidRDefault="00AF1CA8" w:rsidP="00AF1CA8">
            <w:pPr>
              <w:pStyle w:val="TableParagraph"/>
              <w:rPr>
                <w:rFonts w:ascii="Times New Roman" w:eastAsia="Times New Roman" w:hAnsi="Times New Roman" w:cs="Times New Roman"/>
                <w:sz w:val="12"/>
                <w:szCs w:val="12"/>
              </w:rPr>
            </w:pPr>
          </w:p>
          <w:p w14:paraId="49828136"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51.6</w:t>
            </w:r>
          </w:p>
        </w:tc>
        <w:tc>
          <w:tcPr>
            <w:tcW w:w="1522" w:type="dxa"/>
            <w:tcBorders>
              <w:top w:val="single" w:sz="6" w:space="0" w:color="000000"/>
              <w:left w:val="single" w:sz="6" w:space="0" w:color="000000"/>
              <w:bottom w:val="single" w:sz="6" w:space="0" w:color="000000"/>
              <w:right w:val="single" w:sz="6" w:space="0" w:color="000000"/>
            </w:tcBorders>
          </w:tcPr>
          <w:p w14:paraId="2EA3C65E" w14:textId="77777777" w:rsidR="00AF1CA8" w:rsidRDefault="00AF1CA8" w:rsidP="00AF1CA8">
            <w:pPr>
              <w:pStyle w:val="TableParagraph"/>
              <w:rPr>
                <w:rFonts w:ascii="Times New Roman" w:eastAsia="Times New Roman" w:hAnsi="Times New Roman" w:cs="Times New Roman"/>
                <w:sz w:val="12"/>
                <w:szCs w:val="12"/>
              </w:rPr>
            </w:pPr>
          </w:p>
          <w:p w14:paraId="5BFDBE24"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53.0</w:t>
            </w:r>
          </w:p>
        </w:tc>
      </w:tr>
      <w:tr w:rsidR="00AF1CA8" w14:paraId="103EBDCD" w14:textId="77777777" w:rsidTr="00AF1CA8">
        <w:trPr>
          <w:trHeight w:hRule="exact" w:val="326"/>
        </w:trPr>
        <w:tc>
          <w:tcPr>
            <w:tcW w:w="286" w:type="dxa"/>
            <w:vMerge/>
            <w:tcBorders>
              <w:left w:val="single" w:sz="6" w:space="0" w:color="000000"/>
              <w:right w:val="single" w:sz="6" w:space="0" w:color="000000"/>
            </w:tcBorders>
          </w:tcPr>
          <w:p w14:paraId="7AE8D5F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166135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401C98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39C10D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53FAE3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26.4.2.2</w:t>
            </w:r>
          </w:p>
        </w:tc>
        <w:tc>
          <w:tcPr>
            <w:tcW w:w="3670" w:type="dxa"/>
            <w:tcBorders>
              <w:top w:val="single" w:sz="6" w:space="0" w:color="000000"/>
              <w:left w:val="single" w:sz="6" w:space="0" w:color="000000"/>
              <w:bottom w:val="single" w:sz="6" w:space="0" w:color="000000"/>
              <w:right w:val="single" w:sz="6" w:space="0" w:color="000000"/>
            </w:tcBorders>
          </w:tcPr>
          <w:p w14:paraId="270AB20C" w14:textId="77777777" w:rsidR="00AF1CA8" w:rsidRDefault="00AF1CA8" w:rsidP="00AF1CA8">
            <w:pPr>
              <w:pStyle w:val="TableParagraph"/>
              <w:spacing w:before="2" w:line="258" w:lineRule="auto"/>
              <w:ind w:left="20" w:right="246"/>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10"/>
                <w:sz w:val="13"/>
              </w:rPr>
              <w:t xml:space="preserve"> </w:t>
            </w:r>
            <w:proofErr w:type="spellStart"/>
            <w:r>
              <w:rPr>
                <w:rFonts w:ascii="Arial" w:hAnsi="Arial"/>
                <w:spacing w:val="-1"/>
                <w:sz w:val="13"/>
              </w:rPr>
              <w:t>улсад</w:t>
            </w:r>
            <w:proofErr w:type="spellEnd"/>
            <w:r>
              <w:rPr>
                <w:rFonts w:ascii="Arial" w:hAnsi="Arial"/>
                <w:spacing w:val="-7"/>
                <w:sz w:val="13"/>
              </w:rPr>
              <w:t xml:space="preserve"> </w:t>
            </w:r>
            <w:proofErr w:type="spellStart"/>
            <w:r>
              <w:rPr>
                <w:rFonts w:ascii="Arial" w:hAnsi="Arial"/>
                <w:spacing w:val="-1"/>
                <w:sz w:val="13"/>
              </w:rPr>
              <w:t>магадлан</w:t>
            </w:r>
            <w:proofErr w:type="spellEnd"/>
            <w:r>
              <w:rPr>
                <w:rFonts w:ascii="Arial" w:hAnsi="Arial"/>
                <w:spacing w:val="-9"/>
                <w:sz w:val="13"/>
              </w:rPr>
              <w:t xml:space="preserve"> </w:t>
            </w:r>
            <w:proofErr w:type="spellStart"/>
            <w:r>
              <w:rPr>
                <w:rFonts w:ascii="Arial" w:hAnsi="Arial"/>
                <w:spacing w:val="-1"/>
                <w:sz w:val="13"/>
              </w:rPr>
              <w:t>итгэмжлэгдсэн</w:t>
            </w:r>
            <w:proofErr w:type="spellEnd"/>
            <w:r>
              <w:rPr>
                <w:rFonts w:ascii="Arial" w:hAnsi="Arial"/>
                <w:spacing w:val="-9"/>
                <w:sz w:val="13"/>
              </w:rPr>
              <w:t xml:space="preserve"> </w:t>
            </w: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57"/>
                <w:w w:val="99"/>
                <w:sz w:val="13"/>
              </w:rPr>
              <w:t xml:space="preserve"> </w:t>
            </w:r>
            <w:proofErr w:type="spellStart"/>
            <w:r>
              <w:rPr>
                <w:rFonts w:ascii="Arial" w:hAnsi="Arial"/>
                <w:spacing w:val="-2"/>
                <w:sz w:val="13"/>
              </w:rPr>
              <w:t>техникийн</w:t>
            </w:r>
            <w:proofErr w:type="spellEnd"/>
            <w:r>
              <w:rPr>
                <w:rFonts w:ascii="Arial" w:hAnsi="Arial"/>
                <w:spacing w:val="-12"/>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байгууллагын</w:t>
            </w:r>
            <w:proofErr w:type="spellEnd"/>
            <w:r>
              <w:rPr>
                <w:rFonts w:ascii="Arial" w:hAnsi="Arial"/>
                <w:spacing w:val="-11"/>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05D2FD4"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200BE1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1887B27"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c>
          <w:tcPr>
            <w:tcW w:w="1522" w:type="dxa"/>
            <w:tcBorders>
              <w:top w:val="single" w:sz="6" w:space="0" w:color="000000"/>
              <w:left w:val="single" w:sz="6" w:space="0" w:color="000000"/>
              <w:bottom w:val="single" w:sz="6" w:space="0" w:color="000000"/>
              <w:right w:val="single" w:sz="6" w:space="0" w:color="000000"/>
            </w:tcBorders>
          </w:tcPr>
          <w:p w14:paraId="0BE94D14"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2</w:t>
            </w:r>
          </w:p>
        </w:tc>
      </w:tr>
      <w:tr w:rsidR="00AF1CA8" w14:paraId="7CD89054" w14:textId="77777777" w:rsidTr="00AF1CA8">
        <w:trPr>
          <w:trHeight w:hRule="exact" w:val="170"/>
        </w:trPr>
        <w:tc>
          <w:tcPr>
            <w:tcW w:w="286" w:type="dxa"/>
            <w:vMerge/>
            <w:tcBorders>
              <w:left w:val="single" w:sz="6" w:space="0" w:color="000000"/>
              <w:right w:val="single" w:sz="6" w:space="0" w:color="000000"/>
            </w:tcBorders>
          </w:tcPr>
          <w:p w14:paraId="52042A8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4E05AB5" w14:textId="77777777" w:rsidR="00AF1CA8" w:rsidRDefault="00AF1CA8" w:rsidP="00AF1CA8">
            <w:pPr>
              <w:pStyle w:val="TableParagraph"/>
              <w:rPr>
                <w:rFonts w:ascii="Times New Roman" w:eastAsia="Times New Roman" w:hAnsi="Times New Roman" w:cs="Times New Roman"/>
                <w:sz w:val="12"/>
                <w:szCs w:val="12"/>
              </w:rPr>
            </w:pPr>
          </w:p>
          <w:p w14:paraId="2E04872E" w14:textId="77777777" w:rsidR="00AF1CA8" w:rsidRDefault="00AF1CA8" w:rsidP="00AF1CA8">
            <w:pPr>
              <w:pStyle w:val="TableParagraph"/>
              <w:rPr>
                <w:rFonts w:ascii="Times New Roman" w:eastAsia="Times New Roman" w:hAnsi="Times New Roman" w:cs="Times New Roman"/>
                <w:sz w:val="12"/>
                <w:szCs w:val="12"/>
              </w:rPr>
            </w:pPr>
          </w:p>
          <w:p w14:paraId="7EC2B6BD" w14:textId="77777777" w:rsidR="00AF1CA8" w:rsidRDefault="00AF1CA8" w:rsidP="00AF1CA8">
            <w:pPr>
              <w:pStyle w:val="TableParagraph"/>
              <w:rPr>
                <w:rFonts w:ascii="Times New Roman" w:eastAsia="Times New Roman" w:hAnsi="Times New Roman" w:cs="Times New Roman"/>
                <w:sz w:val="12"/>
                <w:szCs w:val="12"/>
              </w:rPr>
            </w:pPr>
          </w:p>
          <w:p w14:paraId="0EE9785C"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26.5</w:t>
            </w:r>
          </w:p>
        </w:tc>
        <w:tc>
          <w:tcPr>
            <w:tcW w:w="14870" w:type="dxa"/>
            <w:gridSpan w:val="8"/>
            <w:tcBorders>
              <w:top w:val="single" w:sz="6" w:space="0" w:color="000000"/>
              <w:left w:val="single" w:sz="6" w:space="0" w:color="000000"/>
              <w:bottom w:val="single" w:sz="6" w:space="0" w:color="000000"/>
              <w:right w:val="single" w:sz="6" w:space="0" w:color="000000"/>
            </w:tcBorders>
          </w:tcPr>
          <w:p w14:paraId="2DBB131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71806</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Насан</w:t>
            </w:r>
            <w:proofErr w:type="spellEnd"/>
            <w:r>
              <w:rPr>
                <w:rFonts w:ascii="Arial" w:hAnsi="Arial"/>
                <w:b/>
                <w:spacing w:val="-3"/>
                <w:sz w:val="13"/>
              </w:rPr>
              <w:t xml:space="preserve"> </w:t>
            </w:r>
            <w:proofErr w:type="spellStart"/>
            <w:r>
              <w:rPr>
                <w:rFonts w:ascii="Arial" w:hAnsi="Arial"/>
                <w:b/>
                <w:spacing w:val="-2"/>
                <w:sz w:val="13"/>
              </w:rPr>
              <w:t>туршийн</w:t>
            </w:r>
            <w:proofErr w:type="spellEnd"/>
            <w:r>
              <w:rPr>
                <w:rFonts w:ascii="Arial" w:hAnsi="Arial"/>
                <w:b/>
                <w:spacing w:val="-3"/>
                <w:sz w:val="13"/>
              </w:rPr>
              <w:t xml:space="preserve"> </w:t>
            </w:r>
            <w:proofErr w:type="spellStart"/>
            <w:r>
              <w:rPr>
                <w:rFonts w:ascii="Arial" w:hAnsi="Arial"/>
                <w:b/>
                <w:spacing w:val="-1"/>
                <w:sz w:val="13"/>
              </w:rPr>
              <w:t>боловсрол</w:t>
            </w:r>
            <w:proofErr w:type="spellEnd"/>
          </w:p>
        </w:tc>
      </w:tr>
      <w:tr w:rsidR="00AF1CA8" w14:paraId="460A8B53" w14:textId="77777777" w:rsidTr="00AF1CA8">
        <w:trPr>
          <w:trHeight w:hRule="exact" w:val="326"/>
        </w:trPr>
        <w:tc>
          <w:tcPr>
            <w:tcW w:w="286" w:type="dxa"/>
            <w:vMerge/>
            <w:tcBorders>
              <w:left w:val="single" w:sz="6" w:space="0" w:color="000000"/>
              <w:right w:val="single" w:sz="6" w:space="0" w:color="000000"/>
            </w:tcBorders>
          </w:tcPr>
          <w:p w14:paraId="1B25D616" w14:textId="77777777" w:rsidR="00AF1CA8" w:rsidRDefault="00AF1CA8" w:rsidP="00AF1CA8"/>
        </w:tc>
        <w:tc>
          <w:tcPr>
            <w:tcW w:w="854" w:type="dxa"/>
            <w:vMerge/>
            <w:tcBorders>
              <w:left w:val="single" w:sz="6" w:space="0" w:color="000000"/>
              <w:right w:val="single" w:sz="6" w:space="0" w:color="000000"/>
            </w:tcBorders>
          </w:tcPr>
          <w:p w14:paraId="1592CF4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C27977D" w14:textId="77777777" w:rsidR="00AF1CA8" w:rsidRDefault="00AF1CA8" w:rsidP="00AF1CA8">
            <w:pPr>
              <w:pStyle w:val="TableParagraph"/>
              <w:rPr>
                <w:rFonts w:ascii="Times New Roman" w:eastAsia="Times New Roman" w:hAnsi="Times New Roman" w:cs="Times New Roman"/>
                <w:sz w:val="12"/>
                <w:szCs w:val="12"/>
              </w:rPr>
            </w:pPr>
          </w:p>
          <w:p w14:paraId="55EB5A12" w14:textId="77777777" w:rsidR="00AF1CA8" w:rsidRDefault="00AF1CA8" w:rsidP="00AF1CA8">
            <w:pPr>
              <w:pStyle w:val="TableParagraph"/>
              <w:rPr>
                <w:rFonts w:ascii="Times New Roman" w:eastAsia="Times New Roman" w:hAnsi="Times New Roman" w:cs="Times New Roman"/>
                <w:sz w:val="12"/>
                <w:szCs w:val="12"/>
              </w:rPr>
            </w:pPr>
          </w:p>
          <w:p w14:paraId="40EB3F34" w14:textId="77777777" w:rsidR="00AF1CA8" w:rsidRDefault="00AF1CA8" w:rsidP="00AF1CA8">
            <w:pPr>
              <w:pStyle w:val="TableParagraph"/>
              <w:spacing w:before="7"/>
              <w:rPr>
                <w:rFonts w:ascii="Times New Roman" w:eastAsia="Times New Roman" w:hAnsi="Times New Roman" w:cs="Times New Roman"/>
                <w:sz w:val="10"/>
                <w:szCs w:val="10"/>
              </w:rPr>
            </w:pPr>
          </w:p>
          <w:p w14:paraId="1BE47F7D" w14:textId="77777777" w:rsidR="00AF1CA8" w:rsidRDefault="00AF1CA8" w:rsidP="00AF1CA8">
            <w:pPr>
              <w:pStyle w:val="TableParagraph"/>
              <w:ind w:left="169"/>
              <w:rPr>
                <w:rFonts w:ascii="Arial" w:eastAsia="Arial" w:hAnsi="Arial" w:cs="Arial"/>
                <w:sz w:val="13"/>
                <w:szCs w:val="13"/>
              </w:rPr>
            </w:pPr>
            <w:r>
              <w:rPr>
                <w:rFonts w:ascii="Arial"/>
                <w:spacing w:val="-1"/>
                <w:sz w:val="13"/>
              </w:rPr>
              <w:t>26.5.1</w:t>
            </w:r>
          </w:p>
        </w:tc>
        <w:tc>
          <w:tcPr>
            <w:tcW w:w="5048" w:type="dxa"/>
            <w:vMerge w:val="restart"/>
            <w:tcBorders>
              <w:top w:val="single" w:sz="6" w:space="0" w:color="000000"/>
              <w:left w:val="single" w:sz="6" w:space="0" w:color="000000"/>
              <w:right w:val="single" w:sz="6" w:space="0" w:color="000000"/>
            </w:tcBorders>
          </w:tcPr>
          <w:p w14:paraId="27FBB0D5" w14:textId="77777777" w:rsidR="00AF1CA8" w:rsidRDefault="00AF1CA8" w:rsidP="00AF1CA8">
            <w:pPr>
              <w:pStyle w:val="TableParagraph"/>
              <w:rPr>
                <w:rFonts w:ascii="Times New Roman" w:eastAsia="Times New Roman" w:hAnsi="Times New Roman" w:cs="Times New Roman"/>
                <w:sz w:val="12"/>
                <w:szCs w:val="12"/>
              </w:rPr>
            </w:pPr>
          </w:p>
          <w:p w14:paraId="7DBBADB9" w14:textId="77777777" w:rsidR="00AF1CA8" w:rsidRDefault="00AF1CA8" w:rsidP="00AF1CA8">
            <w:pPr>
              <w:pStyle w:val="TableParagraph"/>
              <w:rPr>
                <w:rFonts w:ascii="Times New Roman" w:eastAsia="Times New Roman" w:hAnsi="Times New Roman" w:cs="Times New Roman"/>
                <w:sz w:val="12"/>
                <w:szCs w:val="12"/>
              </w:rPr>
            </w:pPr>
          </w:p>
          <w:p w14:paraId="240483F3" w14:textId="77777777" w:rsidR="00AF1CA8" w:rsidRDefault="00AF1CA8" w:rsidP="00AF1CA8">
            <w:pPr>
              <w:pStyle w:val="TableParagraph"/>
              <w:spacing w:before="7"/>
              <w:rPr>
                <w:rFonts w:ascii="Times New Roman" w:eastAsia="Times New Roman" w:hAnsi="Times New Roman" w:cs="Times New Roman"/>
                <w:sz w:val="10"/>
                <w:szCs w:val="10"/>
              </w:rPr>
            </w:pPr>
          </w:p>
          <w:p w14:paraId="5C46D0ED"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Иргэдийг</w:t>
            </w:r>
            <w:proofErr w:type="spellEnd"/>
            <w:r>
              <w:rPr>
                <w:rFonts w:ascii="Arial" w:hAnsi="Arial"/>
                <w:spacing w:val="-7"/>
                <w:sz w:val="13"/>
              </w:rPr>
              <w:t xml:space="preserve"> </w:t>
            </w:r>
            <w:proofErr w:type="spellStart"/>
            <w:r>
              <w:rPr>
                <w:rFonts w:ascii="Arial" w:hAnsi="Arial"/>
                <w:spacing w:val="-1"/>
                <w:sz w:val="13"/>
              </w:rPr>
              <w:t>насан</w:t>
            </w:r>
            <w:proofErr w:type="spellEnd"/>
            <w:r>
              <w:rPr>
                <w:rFonts w:ascii="Arial" w:hAnsi="Arial"/>
                <w:spacing w:val="-9"/>
                <w:sz w:val="13"/>
              </w:rPr>
              <w:t xml:space="preserve"> </w:t>
            </w:r>
            <w:proofErr w:type="spellStart"/>
            <w:r>
              <w:rPr>
                <w:rFonts w:ascii="Arial" w:hAnsi="Arial"/>
                <w:sz w:val="13"/>
              </w:rPr>
              <w:t>туршдаа</w:t>
            </w:r>
            <w:proofErr w:type="spellEnd"/>
            <w:r>
              <w:rPr>
                <w:rFonts w:ascii="Arial" w:hAnsi="Arial"/>
                <w:spacing w:val="-8"/>
                <w:sz w:val="13"/>
              </w:rPr>
              <w:t xml:space="preserve"> </w:t>
            </w:r>
            <w:proofErr w:type="spellStart"/>
            <w:r>
              <w:rPr>
                <w:rFonts w:ascii="Arial" w:hAnsi="Arial"/>
                <w:spacing w:val="-1"/>
                <w:sz w:val="13"/>
              </w:rPr>
              <w:t>суралцах</w:t>
            </w:r>
            <w:proofErr w:type="spellEnd"/>
            <w:r>
              <w:rPr>
                <w:rFonts w:ascii="Arial" w:hAnsi="Arial"/>
                <w:spacing w:val="-9"/>
                <w:sz w:val="13"/>
              </w:rPr>
              <w:t xml:space="preserve"> </w:t>
            </w:r>
            <w:proofErr w:type="spellStart"/>
            <w:r>
              <w:rPr>
                <w:rFonts w:ascii="Arial" w:hAnsi="Arial"/>
                <w:spacing w:val="-1"/>
                <w:sz w:val="13"/>
              </w:rPr>
              <w:t>боломжоор</w:t>
            </w:r>
            <w:proofErr w:type="spellEnd"/>
            <w:r>
              <w:rPr>
                <w:rFonts w:ascii="Arial" w:hAnsi="Arial"/>
                <w:spacing w:val="-7"/>
                <w:sz w:val="13"/>
              </w:rPr>
              <w:t xml:space="preserve"> </w:t>
            </w:r>
            <w:proofErr w:type="spellStart"/>
            <w:r>
              <w:rPr>
                <w:rFonts w:ascii="Arial" w:hAnsi="Arial"/>
                <w:spacing w:val="-1"/>
                <w:sz w:val="13"/>
              </w:rPr>
              <w:t>хангана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3C9F12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26.5.1.1</w:t>
            </w:r>
          </w:p>
        </w:tc>
        <w:tc>
          <w:tcPr>
            <w:tcW w:w="3670" w:type="dxa"/>
            <w:tcBorders>
              <w:top w:val="single" w:sz="6" w:space="0" w:color="000000"/>
              <w:left w:val="single" w:sz="6" w:space="0" w:color="000000"/>
              <w:bottom w:val="single" w:sz="6" w:space="0" w:color="000000"/>
              <w:right w:val="single" w:sz="6" w:space="0" w:color="000000"/>
            </w:tcBorders>
          </w:tcPr>
          <w:p w14:paraId="15357C4D" w14:textId="77777777" w:rsidR="00AF1CA8" w:rsidRDefault="00AF1CA8" w:rsidP="00AF1CA8">
            <w:pPr>
              <w:pStyle w:val="TableParagraph"/>
              <w:spacing w:before="2" w:line="258" w:lineRule="auto"/>
              <w:ind w:left="20" w:right="166"/>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6"/>
                <w:sz w:val="13"/>
              </w:rPr>
              <w:t xml:space="preserve"> </w:t>
            </w:r>
            <w:proofErr w:type="spellStart"/>
            <w:r>
              <w:rPr>
                <w:rFonts w:ascii="Arial" w:hAnsi="Arial"/>
                <w:sz w:val="13"/>
              </w:rPr>
              <w:t>ур</w:t>
            </w:r>
            <w:proofErr w:type="spellEnd"/>
            <w:r>
              <w:rPr>
                <w:rFonts w:ascii="Arial" w:hAnsi="Arial"/>
                <w:spacing w:val="-6"/>
                <w:sz w:val="13"/>
              </w:rPr>
              <w:t xml:space="preserve"> </w:t>
            </w:r>
            <w:proofErr w:type="spellStart"/>
            <w:r>
              <w:rPr>
                <w:rFonts w:ascii="Arial" w:hAnsi="Arial"/>
                <w:sz w:val="13"/>
              </w:rPr>
              <w:t>чадвар</w:t>
            </w:r>
            <w:proofErr w:type="spellEnd"/>
            <w:r>
              <w:rPr>
                <w:rFonts w:ascii="Arial" w:hAnsi="Arial"/>
                <w:spacing w:val="-6"/>
                <w:sz w:val="13"/>
              </w:rPr>
              <w:t xml:space="preserve"> </w:t>
            </w:r>
            <w:proofErr w:type="spellStart"/>
            <w:r>
              <w:rPr>
                <w:rFonts w:ascii="Arial" w:hAnsi="Arial"/>
                <w:spacing w:val="-1"/>
                <w:sz w:val="13"/>
              </w:rPr>
              <w:t>олгох</w:t>
            </w:r>
            <w:proofErr w:type="spellEnd"/>
            <w:r>
              <w:rPr>
                <w:rFonts w:ascii="Arial" w:hAnsi="Arial"/>
                <w:spacing w:val="-7"/>
                <w:sz w:val="13"/>
              </w:rPr>
              <w:t xml:space="preserve"> </w:t>
            </w:r>
            <w:proofErr w:type="spellStart"/>
            <w:r>
              <w:rPr>
                <w:rFonts w:ascii="Arial" w:hAnsi="Arial"/>
                <w:spacing w:val="-1"/>
                <w:sz w:val="13"/>
              </w:rPr>
              <w:t>сургалтад</w:t>
            </w:r>
            <w:proofErr w:type="spellEnd"/>
            <w:r>
              <w:rPr>
                <w:rFonts w:ascii="Arial" w:hAnsi="Arial"/>
                <w:spacing w:val="-5"/>
                <w:sz w:val="13"/>
              </w:rPr>
              <w:t xml:space="preserve"> </w:t>
            </w:r>
            <w:proofErr w:type="spellStart"/>
            <w:r>
              <w:rPr>
                <w:rFonts w:ascii="Arial" w:hAnsi="Arial"/>
                <w:spacing w:val="-1"/>
                <w:sz w:val="13"/>
              </w:rPr>
              <w:t>хамрагдах</w:t>
            </w:r>
            <w:proofErr w:type="spellEnd"/>
            <w:r>
              <w:rPr>
                <w:rFonts w:ascii="Arial" w:hAnsi="Arial"/>
                <w:spacing w:val="-7"/>
                <w:sz w:val="13"/>
              </w:rPr>
              <w:t xml:space="preserve"> </w:t>
            </w:r>
            <w:r>
              <w:rPr>
                <w:rFonts w:ascii="Arial" w:hAnsi="Arial"/>
                <w:sz w:val="13"/>
              </w:rPr>
              <w:t>25-45</w:t>
            </w:r>
            <w:r>
              <w:rPr>
                <w:rFonts w:ascii="Arial" w:hAnsi="Arial"/>
                <w:spacing w:val="-6"/>
                <w:sz w:val="13"/>
              </w:rPr>
              <w:t xml:space="preserve"> </w:t>
            </w:r>
            <w:proofErr w:type="spellStart"/>
            <w:r>
              <w:rPr>
                <w:rFonts w:ascii="Arial" w:hAnsi="Arial"/>
                <w:spacing w:val="-1"/>
                <w:sz w:val="13"/>
              </w:rPr>
              <w:t>насны</w:t>
            </w:r>
            <w:proofErr w:type="spellEnd"/>
            <w:r>
              <w:rPr>
                <w:rFonts w:ascii="Arial" w:hAnsi="Arial"/>
                <w:spacing w:val="41"/>
                <w:w w:val="99"/>
                <w:sz w:val="13"/>
              </w:rPr>
              <w:t xml:space="preserve"> </w:t>
            </w:r>
            <w:proofErr w:type="spellStart"/>
            <w:r>
              <w:rPr>
                <w:rFonts w:ascii="Arial" w:hAnsi="Arial"/>
                <w:spacing w:val="-1"/>
                <w:sz w:val="13"/>
              </w:rPr>
              <w:t>иргэд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FEE579C"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5A3DA0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9EF4C8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9,576</w:t>
            </w:r>
          </w:p>
        </w:tc>
        <w:tc>
          <w:tcPr>
            <w:tcW w:w="1522" w:type="dxa"/>
            <w:tcBorders>
              <w:top w:val="single" w:sz="6" w:space="0" w:color="000000"/>
              <w:left w:val="single" w:sz="6" w:space="0" w:color="000000"/>
              <w:bottom w:val="single" w:sz="6" w:space="0" w:color="000000"/>
              <w:right w:val="single" w:sz="6" w:space="0" w:color="000000"/>
            </w:tcBorders>
          </w:tcPr>
          <w:p w14:paraId="1C56B92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9,576</w:t>
            </w:r>
          </w:p>
        </w:tc>
      </w:tr>
      <w:tr w:rsidR="00AF1CA8" w14:paraId="2E0C1569" w14:textId="77777777" w:rsidTr="00AF1CA8">
        <w:trPr>
          <w:trHeight w:hRule="exact" w:val="326"/>
        </w:trPr>
        <w:tc>
          <w:tcPr>
            <w:tcW w:w="286" w:type="dxa"/>
            <w:vMerge/>
            <w:tcBorders>
              <w:left w:val="single" w:sz="6" w:space="0" w:color="000000"/>
              <w:right w:val="single" w:sz="6" w:space="0" w:color="000000"/>
            </w:tcBorders>
          </w:tcPr>
          <w:p w14:paraId="1D8FCDCA" w14:textId="77777777" w:rsidR="00AF1CA8" w:rsidRDefault="00AF1CA8" w:rsidP="00AF1CA8"/>
        </w:tc>
        <w:tc>
          <w:tcPr>
            <w:tcW w:w="854" w:type="dxa"/>
            <w:vMerge/>
            <w:tcBorders>
              <w:left w:val="single" w:sz="6" w:space="0" w:color="000000"/>
              <w:right w:val="single" w:sz="6" w:space="0" w:color="000000"/>
            </w:tcBorders>
          </w:tcPr>
          <w:p w14:paraId="30D681AB" w14:textId="77777777" w:rsidR="00AF1CA8" w:rsidRDefault="00AF1CA8" w:rsidP="00AF1CA8"/>
        </w:tc>
        <w:tc>
          <w:tcPr>
            <w:tcW w:w="713" w:type="dxa"/>
            <w:vMerge/>
            <w:tcBorders>
              <w:left w:val="single" w:sz="6" w:space="0" w:color="000000"/>
              <w:right w:val="single" w:sz="6" w:space="0" w:color="000000"/>
            </w:tcBorders>
          </w:tcPr>
          <w:p w14:paraId="30395B4F" w14:textId="77777777" w:rsidR="00AF1CA8" w:rsidRDefault="00AF1CA8" w:rsidP="00AF1CA8"/>
        </w:tc>
        <w:tc>
          <w:tcPr>
            <w:tcW w:w="5048" w:type="dxa"/>
            <w:vMerge/>
            <w:tcBorders>
              <w:left w:val="single" w:sz="6" w:space="0" w:color="000000"/>
              <w:right w:val="single" w:sz="6" w:space="0" w:color="000000"/>
            </w:tcBorders>
          </w:tcPr>
          <w:p w14:paraId="2370A58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38B6FA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26.5.1.2</w:t>
            </w:r>
          </w:p>
        </w:tc>
        <w:tc>
          <w:tcPr>
            <w:tcW w:w="3670" w:type="dxa"/>
            <w:tcBorders>
              <w:top w:val="single" w:sz="6" w:space="0" w:color="000000"/>
              <w:left w:val="single" w:sz="6" w:space="0" w:color="000000"/>
              <w:bottom w:val="single" w:sz="6" w:space="0" w:color="000000"/>
              <w:right w:val="single" w:sz="6" w:space="0" w:color="000000"/>
            </w:tcBorders>
          </w:tcPr>
          <w:p w14:paraId="07484A2B" w14:textId="77777777" w:rsidR="00AF1CA8" w:rsidRDefault="00AF1CA8" w:rsidP="00AF1CA8">
            <w:pPr>
              <w:pStyle w:val="TableParagraph"/>
              <w:spacing w:before="2" w:line="258" w:lineRule="auto"/>
              <w:ind w:left="20" w:right="190"/>
              <w:rPr>
                <w:rFonts w:ascii="Arial" w:eastAsia="Arial" w:hAnsi="Arial" w:cs="Arial"/>
                <w:sz w:val="13"/>
                <w:szCs w:val="13"/>
              </w:rPr>
            </w:pPr>
            <w:proofErr w:type="spellStart"/>
            <w:r>
              <w:rPr>
                <w:rFonts w:ascii="Arial" w:hAnsi="Arial"/>
                <w:spacing w:val="-1"/>
                <w:sz w:val="13"/>
              </w:rPr>
              <w:t>Дүйцсэн</w:t>
            </w:r>
            <w:proofErr w:type="spellEnd"/>
            <w:r>
              <w:rPr>
                <w:rFonts w:ascii="Arial" w:hAnsi="Arial"/>
                <w:spacing w:val="-9"/>
                <w:sz w:val="13"/>
              </w:rPr>
              <w:t xml:space="preserve"> </w:t>
            </w:r>
            <w:proofErr w:type="spellStart"/>
            <w:r>
              <w:rPr>
                <w:rFonts w:ascii="Arial" w:hAnsi="Arial"/>
                <w:spacing w:val="-1"/>
                <w:sz w:val="13"/>
              </w:rPr>
              <w:t>хөтөлбөрөөр</w:t>
            </w:r>
            <w:proofErr w:type="spellEnd"/>
            <w:r>
              <w:rPr>
                <w:rFonts w:ascii="Arial" w:hAnsi="Arial"/>
                <w:spacing w:val="-6"/>
                <w:sz w:val="13"/>
              </w:rPr>
              <w:t xml:space="preserve"> </w:t>
            </w:r>
            <w:proofErr w:type="spellStart"/>
            <w:r>
              <w:rPr>
                <w:rFonts w:ascii="Arial" w:hAnsi="Arial"/>
                <w:sz w:val="13"/>
              </w:rPr>
              <w:t>бага</w:t>
            </w:r>
            <w:proofErr w:type="spellEnd"/>
            <w:r>
              <w:rPr>
                <w:rFonts w:ascii="Arial" w:hAnsi="Arial"/>
                <w:sz w:val="13"/>
              </w:rPr>
              <w:t>,</w:t>
            </w:r>
            <w:r>
              <w:rPr>
                <w:rFonts w:ascii="Arial" w:hAnsi="Arial"/>
                <w:spacing w:val="-7"/>
                <w:sz w:val="13"/>
              </w:rPr>
              <w:t xml:space="preserve"> </w:t>
            </w:r>
            <w:proofErr w:type="spellStart"/>
            <w:r>
              <w:rPr>
                <w:rFonts w:ascii="Arial" w:hAnsi="Arial"/>
                <w:spacing w:val="-1"/>
                <w:sz w:val="13"/>
              </w:rPr>
              <w:t>суурь</w:t>
            </w:r>
            <w:proofErr w:type="spellEnd"/>
            <w:r>
              <w:rPr>
                <w:rFonts w:ascii="Arial" w:hAnsi="Arial"/>
                <w:spacing w:val="-1"/>
                <w:sz w:val="13"/>
              </w:rPr>
              <w:t>,</w:t>
            </w:r>
            <w:r>
              <w:rPr>
                <w:rFonts w:ascii="Arial" w:hAnsi="Arial"/>
                <w:spacing w:val="-6"/>
                <w:sz w:val="13"/>
              </w:rPr>
              <w:t xml:space="preserve"> </w:t>
            </w:r>
            <w:proofErr w:type="spellStart"/>
            <w:r>
              <w:rPr>
                <w:rFonts w:ascii="Arial" w:hAnsi="Arial"/>
                <w:sz w:val="13"/>
              </w:rPr>
              <w:t>бүрэн</w:t>
            </w:r>
            <w:proofErr w:type="spellEnd"/>
            <w:r>
              <w:rPr>
                <w:rFonts w:ascii="Arial" w:hAnsi="Arial"/>
                <w:spacing w:val="-8"/>
                <w:sz w:val="13"/>
              </w:rPr>
              <w:t xml:space="preserve"> </w:t>
            </w:r>
            <w:proofErr w:type="spellStart"/>
            <w:r>
              <w:rPr>
                <w:rFonts w:ascii="Arial" w:hAnsi="Arial"/>
                <w:spacing w:val="-1"/>
                <w:sz w:val="13"/>
              </w:rPr>
              <w:t>дунд</w:t>
            </w:r>
            <w:proofErr w:type="spellEnd"/>
            <w:r>
              <w:rPr>
                <w:rFonts w:ascii="Arial" w:hAnsi="Arial"/>
                <w:spacing w:val="-5"/>
                <w:sz w:val="13"/>
              </w:rPr>
              <w:t xml:space="preserve"> </w:t>
            </w:r>
            <w:proofErr w:type="spellStart"/>
            <w:r>
              <w:rPr>
                <w:rFonts w:ascii="Arial" w:hAnsi="Arial"/>
                <w:spacing w:val="-1"/>
                <w:sz w:val="13"/>
              </w:rPr>
              <w:t>боловсрол</w:t>
            </w:r>
            <w:proofErr w:type="spellEnd"/>
            <w:r>
              <w:rPr>
                <w:rFonts w:ascii="Arial" w:hAnsi="Arial"/>
                <w:spacing w:val="55"/>
                <w:w w:val="99"/>
                <w:sz w:val="13"/>
              </w:rPr>
              <w:t xml:space="preserve"> </w:t>
            </w:r>
            <w:proofErr w:type="spellStart"/>
            <w:r>
              <w:rPr>
                <w:rFonts w:ascii="Arial" w:hAnsi="Arial"/>
                <w:spacing w:val="-1"/>
                <w:sz w:val="13"/>
              </w:rPr>
              <w:t>нөхөн</w:t>
            </w:r>
            <w:proofErr w:type="spellEnd"/>
            <w:r>
              <w:rPr>
                <w:rFonts w:ascii="Arial" w:hAnsi="Arial"/>
                <w:spacing w:val="-9"/>
                <w:sz w:val="13"/>
              </w:rPr>
              <w:t xml:space="preserve"> </w:t>
            </w:r>
            <w:proofErr w:type="spellStart"/>
            <w:r>
              <w:rPr>
                <w:rFonts w:ascii="Arial" w:hAnsi="Arial"/>
                <w:spacing w:val="-1"/>
                <w:sz w:val="13"/>
              </w:rPr>
              <w:t>олгосон</w:t>
            </w:r>
            <w:proofErr w:type="spellEnd"/>
            <w:r>
              <w:rPr>
                <w:rFonts w:ascii="Arial" w:hAnsi="Arial"/>
                <w:spacing w:val="-8"/>
                <w:sz w:val="13"/>
              </w:rPr>
              <w:t xml:space="preserve"> </w:t>
            </w:r>
            <w:proofErr w:type="spellStart"/>
            <w:r>
              <w:rPr>
                <w:rFonts w:ascii="Arial" w:hAnsi="Arial"/>
                <w:spacing w:val="-1"/>
                <w:sz w:val="13"/>
              </w:rPr>
              <w:t>хүн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B5212EF"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6AD475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095EF3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5,270</w:t>
            </w:r>
          </w:p>
        </w:tc>
        <w:tc>
          <w:tcPr>
            <w:tcW w:w="1522" w:type="dxa"/>
            <w:tcBorders>
              <w:top w:val="single" w:sz="6" w:space="0" w:color="000000"/>
              <w:left w:val="single" w:sz="6" w:space="0" w:color="000000"/>
              <w:bottom w:val="single" w:sz="6" w:space="0" w:color="000000"/>
              <w:right w:val="single" w:sz="6" w:space="0" w:color="000000"/>
            </w:tcBorders>
          </w:tcPr>
          <w:p w14:paraId="6307672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5,270</w:t>
            </w:r>
          </w:p>
        </w:tc>
      </w:tr>
      <w:tr w:rsidR="00AF1CA8" w14:paraId="395491E9" w14:textId="77777777" w:rsidTr="00AF1CA8">
        <w:trPr>
          <w:trHeight w:hRule="exact" w:val="326"/>
        </w:trPr>
        <w:tc>
          <w:tcPr>
            <w:tcW w:w="286" w:type="dxa"/>
            <w:vMerge/>
            <w:tcBorders>
              <w:left w:val="single" w:sz="6" w:space="0" w:color="000000"/>
              <w:bottom w:val="nil"/>
              <w:right w:val="single" w:sz="6" w:space="0" w:color="000000"/>
            </w:tcBorders>
          </w:tcPr>
          <w:p w14:paraId="209E2E5E"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F65A217"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908334F"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AA5275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CE396B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26.5.1.3</w:t>
            </w:r>
          </w:p>
        </w:tc>
        <w:tc>
          <w:tcPr>
            <w:tcW w:w="3670" w:type="dxa"/>
            <w:tcBorders>
              <w:top w:val="single" w:sz="6" w:space="0" w:color="000000"/>
              <w:left w:val="single" w:sz="6" w:space="0" w:color="000000"/>
              <w:bottom w:val="single" w:sz="6" w:space="0" w:color="000000"/>
              <w:right w:val="single" w:sz="6" w:space="0" w:color="000000"/>
            </w:tcBorders>
          </w:tcPr>
          <w:p w14:paraId="721AB1D7" w14:textId="77777777" w:rsidR="00AF1CA8" w:rsidRDefault="00AF1CA8" w:rsidP="00AF1CA8">
            <w:pPr>
              <w:pStyle w:val="TableParagraph"/>
              <w:spacing w:before="2" w:line="258" w:lineRule="auto"/>
              <w:ind w:left="20" w:right="449"/>
              <w:rPr>
                <w:rFonts w:ascii="Arial" w:eastAsia="Arial" w:hAnsi="Arial" w:cs="Arial"/>
                <w:sz w:val="13"/>
                <w:szCs w:val="13"/>
              </w:rPr>
            </w:pPr>
            <w:proofErr w:type="spellStart"/>
            <w:r>
              <w:rPr>
                <w:rFonts w:ascii="Arial" w:hAnsi="Arial"/>
                <w:sz w:val="13"/>
              </w:rPr>
              <w:t>Насан</w:t>
            </w:r>
            <w:proofErr w:type="spellEnd"/>
            <w:r>
              <w:rPr>
                <w:rFonts w:ascii="Arial" w:hAnsi="Arial"/>
                <w:spacing w:val="-9"/>
                <w:sz w:val="13"/>
              </w:rPr>
              <w:t xml:space="preserve"> </w:t>
            </w:r>
            <w:proofErr w:type="spellStart"/>
            <w:r>
              <w:rPr>
                <w:rFonts w:ascii="Arial" w:hAnsi="Arial"/>
                <w:spacing w:val="-1"/>
                <w:sz w:val="13"/>
              </w:rPr>
              <w:t>туршийн</w:t>
            </w:r>
            <w:proofErr w:type="spellEnd"/>
            <w:r>
              <w:rPr>
                <w:rFonts w:ascii="Arial" w:hAnsi="Arial"/>
                <w:spacing w:val="-9"/>
                <w:sz w:val="13"/>
              </w:rPr>
              <w:t xml:space="preserve"> </w:t>
            </w:r>
            <w:proofErr w:type="spellStart"/>
            <w:r>
              <w:rPr>
                <w:rFonts w:ascii="Arial" w:hAnsi="Arial"/>
                <w:spacing w:val="-1"/>
                <w:sz w:val="13"/>
              </w:rPr>
              <w:t>суралцахуйн</w:t>
            </w:r>
            <w:proofErr w:type="spellEnd"/>
            <w:r>
              <w:rPr>
                <w:rFonts w:ascii="Arial" w:hAnsi="Arial"/>
                <w:spacing w:val="-9"/>
                <w:sz w:val="13"/>
              </w:rPr>
              <w:t xml:space="preserve"> </w:t>
            </w:r>
            <w:proofErr w:type="spellStart"/>
            <w:r>
              <w:rPr>
                <w:rFonts w:ascii="Arial" w:hAnsi="Arial"/>
                <w:sz w:val="13"/>
              </w:rPr>
              <w:t>төвөөс</w:t>
            </w:r>
            <w:proofErr w:type="spellEnd"/>
            <w:r>
              <w:rPr>
                <w:rFonts w:ascii="Arial" w:hAnsi="Arial"/>
                <w:spacing w:val="-7"/>
                <w:sz w:val="13"/>
              </w:rPr>
              <w:t xml:space="preserve"> </w:t>
            </w:r>
            <w:proofErr w:type="spellStart"/>
            <w:r>
              <w:rPr>
                <w:rFonts w:ascii="Arial" w:hAnsi="Arial"/>
                <w:spacing w:val="-2"/>
                <w:sz w:val="13"/>
              </w:rPr>
              <w:t>үйлчилгээ</w:t>
            </w:r>
            <w:proofErr w:type="spellEnd"/>
            <w:r>
              <w:rPr>
                <w:rFonts w:ascii="Arial" w:hAnsi="Arial"/>
                <w:spacing w:val="-7"/>
                <w:sz w:val="13"/>
              </w:rPr>
              <w:t xml:space="preserve"> </w:t>
            </w:r>
            <w:proofErr w:type="spellStart"/>
            <w:r>
              <w:rPr>
                <w:rFonts w:ascii="Arial" w:hAnsi="Arial"/>
                <w:sz w:val="13"/>
              </w:rPr>
              <w:t>авсан</w:t>
            </w:r>
            <w:proofErr w:type="spellEnd"/>
            <w:r>
              <w:rPr>
                <w:rFonts w:ascii="Arial" w:hAnsi="Arial"/>
                <w:spacing w:val="23"/>
                <w:w w:val="99"/>
                <w:sz w:val="13"/>
              </w:rPr>
              <w:t xml:space="preserve"> </w:t>
            </w:r>
            <w:proofErr w:type="spellStart"/>
            <w:r>
              <w:rPr>
                <w:rFonts w:ascii="Arial" w:hAnsi="Arial"/>
                <w:spacing w:val="-1"/>
                <w:sz w:val="13"/>
              </w:rPr>
              <w:t>иргэдийн</w:t>
            </w:r>
            <w:proofErr w:type="spellEnd"/>
            <w:r>
              <w:rPr>
                <w:rFonts w:ascii="Arial" w:hAnsi="Arial"/>
                <w:spacing w:val="-7"/>
                <w:sz w:val="13"/>
              </w:rPr>
              <w:t xml:space="preserve"> </w:t>
            </w:r>
            <w:proofErr w:type="spellStart"/>
            <w:r>
              <w:rPr>
                <w:rFonts w:ascii="Arial" w:hAnsi="Arial"/>
                <w:spacing w:val="-1"/>
                <w:sz w:val="13"/>
              </w:rPr>
              <w:t>хувь</w:t>
            </w:r>
            <w:proofErr w:type="spellEnd"/>
            <w:r>
              <w:rPr>
                <w:rFonts w:ascii="Arial" w:hAnsi="Arial"/>
                <w:spacing w:val="-5"/>
                <w:sz w:val="13"/>
              </w:rPr>
              <w:t xml:space="preserve"> </w:t>
            </w:r>
            <w:r>
              <w:rPr>
                <w:rFonts w:ascii="Arial" w:hAnsi="Arial"/>
                <w:spacing w:val="-2"/>
                <w:sz w:val="13"/>
              </w:rPr>
              <w:t>/</w:t>
            </w:r>
            <w:proofErr w:type="spellStart"/>
            <w:r>
              <w:rPr>
                <w:rFonts w:ascii="Arial" w:hAnsi="Arial"/>
                <w:spacing w:val="-2"/>
                <w:sz w:val="13"/>
              </w:rPr>
              <w:t>нийт</w:t>
            </w:r>
            <w:proofErr w:type="spellEnd"/>
            <w:r>
              <w:rPr>
                <w:rFonts w:ascii="Arial" w:hAnsi="Arial"/>
                <w:spacing w:val="-3"/>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амд</w:t>
            </w:r>
            <w:proofErr w:type="spellEnd"/>
            <w:r>
              <w:rPr>
                <w:rFonts w:ascii="Arial" w:hAnsi="Arial"/>
                <w:spacing w:val="-3"/>
                <w:sz w:val="13"/>
              </w:rPr>
              <w:t xml:space="preserve"> </w:t>
            </w:r>
            <w:proofErr w:type="spellStart"/>
            <w:r>
              <w:rPr>
                <w:rFonts w:ascii="Arial" w:hAnsi="Arial"/>
                <w:spacing w:val="-1"/>
                <w:sz w:val="13"/>
              </w:rPr>
              <w:t>эзлэх</w:t>
            </w:r>
            <w:proofErr w:type="spellEnd"/>
            <w:r>
              <w:rPr>
                <w:rFonts w:ascii="Arial" w:hAnsi="Arial"/>
                <w:spacing w:val="-6"/>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0525759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91C549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1EE68DB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10.2</w:t>
            </w:r>
          </w:p>
        </w:tc>
        <w:tc>
          <w:tcPr>
            <w:tcW w:w="1522" w:type="dxa"/>
            <w:tcBorders>
              <w:top w:val="single" w:sz="6" w:space="0" w:color="000000"/>
              <w:left w:val="single" w:sz="6" w:space="0" w:color="000000"/>
              <w:bottom w:val="single" w:sz="6" w:space="0" w:color="000000"/>
              <w:right w:val="single" w:sz="6" w:space="0" w:color="000000"/>
            </w:tcBorders>
          </w:tcPr>
          <w:p w14:paraId="0DD82D7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10.2</w:t>
            </w:r>
          </w:p>
        </w:tc>
      </w:tr>
    </w:tbl>
    <w:p w14:paraId="7C6E5828"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3038DF6F"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4103C66B"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10E06431" w14:textId="77777777" w:rsidR="00AF1CA8" w:rsidRDefault="00AF1CA8" w:rsidP="00AF1CA8">
            <w:pPr>
              <w:pStyle w:val="TableParagraph"/>
              <w:rPr>
                <w:rFonts w:ascii="Times New Roman" w:eastAsia="Times New Roman" w:hAnsi="Times New Roman" w:cs="Times New Roman"/>
                <w:sz w:val="12"/>
                <w:szCs w:val="12"/>
              </w:rPr>
            </w:pPr>
          </w:p>
          <w:p w14:paraId="0B706E7E" w14:textId="77777777" w:rsidR="00AF1CA8" w:rsidRDefault="00AF1CA8" w:rsidP="00AF1CA8">
            <w:pPr>
              <w:pStyle w:val="TableParagraph"/>
              <w:rPr>
                <w:rFonts w:ascii="Times New Roman" w:eastAsia="Times New Roman" w:hAnsi="Times New Roman" w:cs="Times New Roman"/>
                <w:sz w:val="12"/>
                <w:szCs w:val="12"/>
              </w:rPr>
            </w:pPr>
          </w:p>
          <w:p w14:paraId="734B7E35"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3235BE6D" w14:textId="77777777" w:rsidR="00AF1CA8" w:rsidRDefault="00AF1CA8" w:rsidP="00AF1CA8">
            <w:pPr>
              <w:pStyle w:val="TableParagraph"/>
              <w:rPr>
                <w:rFonts w:ascii="Times New Roman" w:eastAsia="Times New Roman" w:hAnsi="Times New Roman" w:cs="Times New Roman"/>
                <w:sz w:val="12"/>
                <w:szCs w:val="12"/>
              </w:rPr>
            </w:pPr>
          </w:p>
          <w:p w14:paraId="52D72926"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23527092" w14:textId="77777777" w:rsidR="00AF1CA8" w:rsidRDefault="00AF1CA8" w:rsidP="00AF1CA8">
            <w:pPr>
              <w:pStyle w:val="TableParagraph"/>
              <w:rPr>
                <w:rFonts w:ascii="Times New Roman" w:eastAsia="Times New Roman" w:hAnsi="Times New Roman" w:cs="Times New Roman"/>
                <w:sz w:val="12"/>
                <w:szCs w:val="12"/>
              </w:rPr>
            </w:pPr>
          </w:p>
          <w:p w14:paraId="2CB55BBE" w14:textId="77777777" w:rsidR="00AF1CA8" w:rsidRDefault="00AF1CA8" w:rsidP="00AF1CA8">
            <w:pPr>
              <w:pStyle w:val="TableParagraph"/>
              <w:rPr>
                <w:rFonts w:ascii="Times New Roman" w:eastAsia="Times New Roman" w:hAnsi="Times New Roman" w:cs="Times New Roman"/>
                <w:sz w:val="12"/>
                <w:szCs w:val="12"/>
              </w:rPr>
            </w:pPr>
          </w:p>
          <w:p w14:paraId="448D6589"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7F7D069E" w14:textId="77777777" w:rsidR="00AF1CA8" w:rsidRDefault="00AF1CA8" w:rsidP="00AF1CA8">
            <w:pPr>
              <w:pStyle w:val="TableParagraph"/>
              <w:rPr>
                <w:rFonts w:ascii="Times New Roman" w:eastAsia="Times New Roman" w:hAnsi="Times New Roman" w:cs="Times New Roman"/>
                <w:sz w:val="12"/>
                <w:szCs w:val="12"/>
              </w:rPr>
            </w:pPr>
          </w:p>
          <w:p w14:paraId="7A73D108" w14:textId="77777777" w:rsidR="00AF1CA8" w:rsidRDefault="00AF1CA8" w:rsidP="00AF1CA8">
            <w:pPr>
              <w:pStyle w:val="TableParagraph"/>
              <w:rPr>
                <w:rFonts w:ascii="Times New Roman" w:eastAsia="Times New Roman" w:hAnsi="Times New Roman" w:cs="Times New Roman"/>
                <w:sz w:val="12"/>
                <w:szCs w:val="12"/>
              </w:rPr>
            </w:pPr>
          </w:p>
          <w:p w14:paraId="48272700"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21101806" w14:textId="77777777" w:rsidR="00AF1CA8" w:rsidRDefault="00AF1CA8" w:rsidP="00AF1CA8">
            <w:pPr>
              <w:pStyle w:val="TableParagraph"/>
              <w:rPr>
                <w:rFonts w:ascii="Times New Roman" w:eastAsia="Times New Roman" w:hAnsi="Times New Roman" w:cs="Times New Roman"/>
                <w:sz w:val="10"/>
                <w:szCs w:val="10"/>
              </w:rPr>
            </w:pPr>
          </w:p>
          <w:p w14:paraId="01765CAD" w14:textId="77777777" w:rsidR="00AF1CA8" w:rsidRDefault="00AF1CA8" w:rsidP="00AF1CA8">
            <w:pPr>
              <w:pStyle w:val="TableParagraph"/>
              <w:spacing w:before="5"/>
              <w:rPr>
                <w:rFonts w:ascii="Times New Roman" w:eastAsia="Times New Roman" w:hAnsi="Times New Roman" w:cs="Times New Roman"/>
                <w:sz w:val="11"/>
                <w:szCs w:val="11"/>
              </w:rPr>
            </w:pPr>
          </w:p>
          <w:p w14:paraId="34CDF8B1"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5CCA7FB5" w14:textId="77777777" w:rsidR="00AF1CA8" w:rsidRDefault="00AF1CA8" w:rsidP="00AF1CA8">
            <w:pPr>
              <w:pStyle w:val="TableParagraph"/>
              <w:rPr>
                <w:rFonts w:ascii="Times New Roman" w:eastAsia="Times New Roman" w:hAnsi="Times New Roman" w:cs="Times New Roman"/>
                <w:sz w:val="12"/>
                <w:szCs w:val="12"/>
              </w:rPr>
            </w:pPr>
          </w:p>
          <w:p w14:paraId="5F922D30" w14:textId="77777777" w:rsidR="00AF1CA8" w:rsidRDefault="00AF1CA8" w:rsidP="00AF1CA8">
            <w:pPr>
              <w:pStyle w:val="TableParagraph"/>
              <w:rPr>
                <w:rFonts w:ascii="Times New Roman" w:eastAsia="Times New Roman" w:hAnsi="Times New Roman" w:cs="Times New Roman"/>
                <w:sz w:val="12"/>
                <w:szCs w:val="12"/>
              </w:rPr>
            </w:pPr>
          </w:p>
          <w:p w14:paraId="05DC7849"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5FF46EF" w14:textId="77777777" w:rsidR="00AF1CA8" w:rsidRDefault="00AF1CA8" w:rsidP="00AF1CA8">
            <w:pPr>
              <w:pStyle w:val="TableParagraph"/>
              <w:rPr>
                <w:rFonts w:ascii="Times New Roman" w:eastAsia="Times New Roman" w:hAnsi="Times New Roman" w:cs="Times New Roman"/>
                <w:sz w:val="12"/>
                <w:szCs w:val="12"/>
              </w:rPr>
            </w:pPr>
          </w:p>
          <w:p w14:paraId="5D51246D" w14:textId="77777777" w:rsidR="00AF1CA8" w:rsidRDefault="00AF1CA8" w:rsidP="00AF1CA8">
            <w:pPr>
              <w:pStyle w:val="TableParagraph"/>
              <w:spacing w:before="7"/>
              <w:rPr>
                <w:rFonts w:ascii="Times New Roman" w:eastAsia="Times New Roman" w:hAnsi="Times New Roman" w:cs="Times New Roman"/>
                <w:sz w:val="12"/>
                <w:szCs w:val="12"/>
              </w:rPr>
            </w:pPr>
          </w:p>
          <w:p w14:paraId="0CEF4F21"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3BB5D2F" w14:textId="77777777" w:rsidR="00AF1CA8" w:rsidRDefault="00AF1CA8" w:rsidP="00AF1CA8">
            <w:pPr>
              <w:pStyle w:val="TableParagraph"/>
              <w:rPr>
                <w:rFonts w:ascii="Times New Roman" w:eastAsia="Times New Roman" w:hAnsi="Times New Roman" w:cs="Times New Roman"/>
                <w:sz w:val="12"/>
                <w:szCs w:val="12"/>
              </w:rPr>
            </w:pPr>
          </w:p>
          <w:p w14:paraId="55F2B6C1" w14:textId="77777777" w:rsidR="00AF1CA8" w:rsidRDefault="00AF1CA8" w:rsidP="00AF1CA8">
            <w:pPr>
              <w:pStyle w:val="TableParagraph"/>
              <w:spacing w:before="7"/>
              <w:rPr>
                <w:rFonts w:ascii="Times New Roman" w:eastAsia="Times New Roman" w:hAnsi="Times New Roman" w:cs="Times New Roman"/>
                <w:sz w:val="12"/>
                <w:szCs w:val="12"/>
              </w:rPr>
            </w:pPr>
          </w:p>
          <w:p w14:paraId="5B59EC6B"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23CFAAB3" w14:textId="77777777" w:rsidR="00AF1CA8" w:rsidRDefault="00AF1CA8" w:rsidP="00AF1CA8">
            <w:pPr>
              <w:pStyle w:val="TableParagraph"/>
              <w:rPr>
                <w:rFonts w:ascii="Times New Roman" w:eastAsia="Times New Roman" w:hAnsi="Times New Roman" w:cs="Times New Roman"/>
                <w:sz w:val="12"/>
                <w:szCs w:val="12"/>
              </w:rPr>
            </w:pPr>
          </w:p>
          <w:p w14:paraId="70D46918" w14:textId="77777777" w:rsidR="00AF1CA8" w:rsidRDefault="00AF1CA8" w:rsidP="00AF1CA8">
            <w:pPr>
              <w:pStyle w:val="TableParagraph"/>
              <w:spacing w:before="7"/>
              <w:rPr>
                <w:rFonts w:ascii="Times New Roman" w:eastAsia="Times New Roman" w:hAnsi="Times New Roman" w:cs="Times New Roman"/>
                <w:sz w:val="12"/>
                <w:szCs w:val="12"/>
              </w:rPr>
            </w:pPr>
          </w:p>
          <w:p w14:paraId="1FD0B648"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24EDA5AD" w14:textId="77777777" w:rsidR="00AF1CA8" w:rsidRDefault="00AF1CA8" w:rsidP="00AF1CA8">
            <w:pPr>
              <w:pStyle w:val="TableParagraph"/>
              <w:spacing w:before="4"/>
              <w:rPr>
                <w:rFonts w:ascii="Times New Roman" w:eastAsia="Times New Roman" w:hAnsi="Times New Roman" w:cs="Times New Roman"/>
                <w:sz w:val="17"/>
                <w:szCs w:val="17"/>
              </w:rPr>
            </w:pPr>
          </w:p>
          <w:p w14:paraId="4BF99631"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6447A0D8"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8DFD0E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D5F4767" w14:textId="77777777" w:rsidR="00AF1CA8" w:rsidRDefault="00AF1CA8" w:rsidP="00AF1CA8">
            <w:pPr>
              <w:pStyle w:val="TableParagraph"/>
              <w:rPr>
                <w:rFonts w:ascii="Times New Roman" w:eastAsia="Times New Roman" w:hAnsi="Times New Roman" w:cs="Times New Roman"/>
                <w:sz w:val="12"/>
                <w:szCs w:val="12"/>
              </w:rPr>
            </w:pPr>
          </w:p>
          <w:p w14:paraId="5B430771" w14:textId="77777777" w:rsidR="00AF1CA8" w:rsidRDefault="00AF1CA8" w:rsidP="00AF1CA8">
            <w:pPr>
              <w:pStyle w:val="TableParagraph"/>
              <w:rPr>
                <w:rFonts w:ascii="Times New Roman" w:eastAsia="Times New Roman" w:hAnsi="Times New Roman" w:cs="Times New Roman"/>
                <w:sz w:val="12"/>
                <w:szCs w:val="12"/>
              </w:rPr>
            </w:pPr>
          </w:p>
          <w:p w14:paraId="35816FC4" w14:textId="77777777" w:rsidR="00AF1CA8" w:rsidRDefault="00AF1CA8" w:rsidP="00AF1CA8">
            <w:pPr>
              <w:pStyle w:val="TableParagraph"/>
              <w:rPr>
                <w:rFonts w:ascii="Times New Roman" w:eastAsia="Times New Roman" w:hAnsi="Times New Roman" w:cs="Times New Roman"/>
                <w:sz w:val="12"/>
                <w:szCs w:val="12"/>
              </w:rPr>
            </w:pPr>
          </w:p>
          <w:p w14:paraId="41A97364" w14:textId="77777777" w:rsidR="00AF1CA8" w:rsidRDefault="00AF1CA8" w:rsidP="00AF1CA8">
            <w:pPr>
              <w:pStyle w:val="TableParagraph"/>
              <w:rPr>
                <w:rFonts w:ascii="Times New Roman" w:eastAsia="Times New Roman" w:hAnsi="Times New Roman" w:cs="Times New Roman"/>
                <w:sz w:val="12"/>
                <w:szCs w:val="12"/>
              </w:rPr>
            </w:pPr>
          </w:p>
          <w:p w14:paraId="1CBC9E38" w14:textId="77777777" w:rsidR="00AF1CA8" w:rsidRDefault="00AF1CA8" w:rsidP="00AF1CA8">
            <w:pPr>
              <w:pStyle w:val="TableParagraph"/>
              <w:rPr>
                <w:rFonts w:ascii="Times New Roman" w:eastAsia="Times New Roman" w:hAnsi="Times New Roman" w:cs="Times New Roman"/>
                <w:sz w:val="12"/>
                <w:szCs w:val="12"/>
              </w:rPr>
            </w:pPr>
          </w:p>
          <w:p w14:paraId="0B0E8A7C" w14:textId="77777777" w:rsidR="00AF1CA8" w:rsidRDefault="00AF1CA8" w:rsidP="00AF1CA8">
            <w:pPr>
              <w:pStyle w:val="TableParagraph"/>
              <w:rPr>
                <w:rFonts w:ascii="Times New Roman" w:eastAsia="Times New Roman" w:hAnsi="Times New Roman" w:cs="Times New Roman"/>
                <w:sz w:val="12"/>
                <w:szCs w:val="12"/>
              </w:rPr>
            </w:pPr>
          </w:p>
          <w:p w14:paraId="47E37D1B" w14:textId="77777777" w:rsidR="00AF1CA8" w:rsidRDefault="00AF1CA8" w:rsidP="00AF1CA8">
            <w:pPr>
              <w:pStyle w:val="TableParagraph"/>
              <w:rPr>
                <w:rFonts w:ascii="Times New Roman" w:eastAsia="Times New Roman" w:hAnsi="Times New Roman" w:cs="Times New Roman"/>
                <w:sz w:val="12"/>
                <w:szCs w:val="12"/>
              </w:rPr>
            </w:pPr>
          </w:p>
          <w:p w14:paraId="7D434846" w14:textId="77777777" w:rsidR="00AF1CA8" w:rsidRDefault="00AF1CA8" w:rsidP="00AF1CA8">
            <w:pPr>
              <w:pStyle w:val="TableParagraph"/>
              <w:rPr>
                <w:rFonts w:ascii="Times New Roman" w:eastAsia="Times New Roman" w:hAnsi="Times New Roman" w:cs="Times New Roman"/>
                <w:sz w:val="12"/>
                <w:szCs w:val="12"/>
              </w:rPr>
            </w:pPr>
          </w:p>
          <w:p w14:paraId="1938B2F9" w14:textId="77777777" w:rsidR="00AF1CA8" w:rsidRDefault="00AF1CA8" w:rsidP="00AF1CA8">
            <w:pPr>
              <w:pStyle w:val="TableParagraph"/>
              <w:rPr>
                <w:rFonts w:ascii="Times New Roman" w:eastAsia="Times New Roman" w:hAnsi="Times New Roman" w:cs="Times New Roman"/>
                <w:sz w:val="12"/>
                <w:szCs w:val="12"/>
              </w:rPr>
            </w:pPr>
          </w:p>
          <w:p w14:paraId="2F36B294" w14:textId="77777777" w:rsidR="00AF1CA8" w:rsidRDefault="00AF1CA8" w:rsidP="00AF1CA8">
            <w:pPr>
              <w:pStyle w:val="TableParagraph"/>
              <w:rPr>
                <w:rFonts w:ascii="Times New Roman" w:eastAsia="Times New Roman" w:hAnsi="Times New Roman" w:cs="Times New Roman"/>
                <w:sz w:val="12"/>
                <w:szCs w:val="12"/>
              </w:rPr>
            </w:pPr>
          </w:p>
          <w:p w14:paraId="606DB37A" w14:textId="77777777" w:rsidR="00AF1CA8" w:rsidRDefault="00AF1CA8" w:rsidP="00AF1CA8">
            <w:pPr>
              <w:pStyle w:val="TableParagraph"/>
              <w:rPr>
                <w:rFonts w:ascii="Times New Roman" w:eastAsia="Times New Roman" w:hAnsi="Times New Roman" w:cs="Times New Roman"/>
                <w:sz w:val="12"/>
                <w:szCs w:val="12"/>
              </w:rPr>
            </w:pPr>
          </w:p>
          <w:p w14:paraId="6B8B35BF" w14:textId="77777777" w:rsidR="00AF1CA8" w:rsidRDefault="00AF1CA8" w:rsidP="00AF1CA8">
            <w:pPr>
              <w:pStyle w:val="TableParagraph"/>
              <w:spacing w:before="107"/>
              <w:jc w:val="center"/>
              <w:rPr>
                <w:rFonts w:ascii="Arial" w:eastAsia="Arial" w:hAnsi="Arial" w:cs="Arial"/>
                <w:sz w:val="13"/>
                <w:szCs w:val="13"/>
              </w:rPr>
            </w:pPr>
            <w:r>
              <w:rPr>
                <w:rFonts w:ascii="Arial"/>
                <w:b/>
                <w:spacing w:val="-1"/>
                <w:sz w:val="13"/>
              </w:rPr>
              <w:t>26.6</w:t>
            </w:r>
          </w:p>
        </w:tc>
        <w:tc>
          <w:tcPr>
            <w:tcW w:w="14870" w:type="dxa"/>
            <w:gridSpan w:val="8"/>
            <w:tcBorders>
              <w:top w:val="single" w:sz="6" w:space="0" w:color="000000"/>
              <w:left w:val="single" w:sz="6" w:space="0" w:color="000000"/>
              <w:bottom w:val="single" w:sz="6" w:space="0" w:color="000000"/>
              <w:right w:val="single" w:sz="6" w:space="0" w:color="000000"/>
            </w:tcBorders>
          </w:tcPr>
          <w:p w14:paraId="5699C5D7"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71807</w:t>
            </w:r>
            <w:r>
              <w:rPr>
                <w:rFonts w:ascii="Arial" w:hAnsi="Arial"/>
                <w:b/>
                <w:sz w:val="13"/>
              </w:rPr>
              <w:t xml:space="preserve">   </w:t>
            </w:r>
            <w:r>
              <w:rPr>
                <w:rFonts w:ascii="Arial" w:hAnsi="Arial"/>
                <w:b/>
                <w:spacing w:val="19"/>
                <w:sz w:val="13"/>
              </w:rPr>
              <w:t xml:space="preserve"> </w:t>
            </w:r>
            <w:proofErr w:type="spellStart"/>
            <w:r>
              <w:rPr>
                <w:rFonts w:ascii="Arial" w:hAnsi="Arial"/>
                <w:b/>
                <w:spacing w:val="-2"/>
                <w:sz w:val="13"/>
              </w:rPr>
              <w:t>Тусгай</w:t>
            </w:r>
            <w:proofErr w:type="spellEnd"/>
            <w:r>
              <w:rPr>
                <w:rFonts w:ascii="Arial" w:hAnsi="Arial"/>
                <w:b/>
                <w:spacing w:val="-4"/>
                <w:sz w:val="13"/>
              </w:rPr>
              <w:t xml:space="preserve"> </w:t>
            </w:r>
            <w:proofErr w:type="spellStart"/>
            <w:r>
              <w:rPr>
                <w:rFonts w:ascii="Arial" w:hAnsi="Arial"/>
                <w:b/>
                <w:spacing w:val="-1"/>
                <w:sz w:val="13"/>
              </w:rPr>
              <w:t>хэрэгцээт</w:t>
            </w:r>
            <w:proofErr w:type="spellEnd"/>
            <w:r>
              <w:rPr>
                <w:rFonts w:ascii="Arial" w:hAnsi="Arial"/>
                <w:b/>
                <w:spacing w:val="-7"/>
                <w:sz w:val="13"/>
              </w:rPr>
              <w:t xml:space="preserve"> </w:t>
            </w:r>
            <w:proofErr w:type="spellStart"/>
            <w:r>
              <w:rPr>
                <w:rFonts w:ascii="Arial" w:hAnsi="Arial"/>
                <w:b/>
                <w:spacing w:val="-1"/>
                <w:sz w:val="13"/>
              </w:rPr>
              <w:t>боловсрол</w:t>
            </w:r>
            <w:proofErr w:type="spellEnd"/>
          </w:p>
        </w:tc>
      </w:tr>
      <w:tr w:rsidR="00AF1CA8" w14:paraId="032897DA" w14:textId="77777777" w:rsidTr="00AF1CA8">
        <w:trPr>
          <w:trHeight w:hRule="exact" w:val="650"/>
        </w:trPr>
        <w:tc>
          <w:tcPr>
            <w:tcW w:w="286" w:type="dxa"/>
            <w:vMerge/>
            <w:tcBorders>
              <w:left w:val="single" w:sz="6" w:space="0" w:color="000000"/>
              <w:right w:val="single" w:sz="6" w:space="0" w:color="000000"/>
            </w:tcBorders>
          </w:tcPr>
          <w:p w14:paraId="2AF27335" w14:textId="77777777" w:rsidR="00AF1CA8" w:rsidRDefault="00AF1CA8" w:rsidP="00AF1CA8"/>
        </w:tc>
        <w:tc>
          <w:tcPr>
            <w:tcW w:w="854" w:type="dxa"/>
            <w:vMerge/>
            <w:tcBorders>
              <w:left w:val="single" w:sz="6" w:space="0" w:color="000000"/>
              <w:right w:val="single" w:sz="6" w:space="0" w:color="000000"/>
            </w:tcBorders>
          </w:tcPr>
          <w:p w14:paraId="323A91F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BFDB4A7" w14:textId="77777777" w:rsidR="00AF1CA8" w:rsidRDefault="00AF1CA8" w:rsidP="00AF1CA8">
            <w:pPr>
              <w:pStyle w:val="TableParagraph"/>
              <w:rPr>
                <w:rFonts w:ascii="Times New Roman" w:eastAsia="Times New Roman" w:hAnsi="Times New Roman" w:cs="Times New Roman"/>
                <w:sz w:val="12"/>
                <w:szCs w:val="12"/>
              </w:rPr>
            </w:pPr>
          </w:p>
          <w:p w14:paraId="1F0825F0" w14:textId="77777777" w:rsidR="00AF1CA8" w:rsidRDefault="00AF1CA8" w:rsidP="00AF1CA8">
            <w:pPr>
              <w:pStyle w:val="TableParagraph"/>
              <w:rPr>
                <w:rFonts w:ascii="Times New Roman" w:eastAsia="Times New Roman" w:hAnsi="Times New Roman" w:cs="Times New Roman"/>
                <w:sz w:val="12"/>
                <w:szCs w:val="12"/>
              </w:rPr>
            </w:pPr>
          </w:p>
          <w:p w14:paraId="16A435AB" w14:textId="77777777" w:rsidR="00AF1CA8" w:rsidRDefault="00AF1CA8" w:rsidP="00AF1CA8">
            <w:pPr>
              <w:pStyle w:val="TableParagraph"/>
              <w:rPr>
                <w:rFonts w:ascii="Times New Roman" w:eastAsia="Times New Roman" w:hAnsi="Times New Roman" w:cs="Times New Roman"/>
                <w:sz w:val="12"/>
                <w:szCs w:val="12"/>
              </w:rPr>
            </w:pPr>
          </w:p>
          <w:p w14:paraId="34AB8D8E" w14:textId="77777777" w:rsidR="00AF1CA8" w:rsidRDefault="00AF1CA8" w:rsidP="00AF1CA8">
            <w:pPr>
              <w:pStyle w:val="TableParagraph"/>
              <w:rPr>
                <w:rFonts w:ascii="Times New Roman" w:eastAsia="Times New Roman" w:hAnsi="Times New Roman" w:cs="Times New Roman"/>
                <w:sz w:val="12"/>
                <w:szCs w:val="12"/>
              </w:rPr>
            </w:pPr>
          </w:p>
          <w:p w14:paraId="34624F69" w14:textId="77777777" w:rsidR="00AF1CA8" w:rsidRDefault="00AF1CA8" w:rsidP="00AF1CA8">
            <w:pPr>
              <w:pStyle w:val="TableParagraph"/>
              <w:rPr>
                <w:rFonts w:ascii="Times New Roman" w:eastAsia="Times New Roman" w:hAnsi="Times New Roman" w:cs="Times New Roman"/>
                <w:sz w:val="12"/>
                <w:szCs w:val="12"/>
              </w:rPr>
            </w:pPr>
          </w:p>
          <w:p w14:paraId="3A8D4C48" w14:textId="77777777" w:rsidR="00AF1CA8" w:rsidRDefault="00AF1CA8" w:rsidP="00AF1CA8">
            <w:pPr>
              <w:pStyle w:val="TableParagraph"/>
              <w:rPr>
                <w:rFonts w:ascii="Times New Roman" w:eastAsia="Times New Roman" w:hAnsi="Times New Roman" w:cs="Times New Roman"/>
                <w:sz w:val="12"/>
                <w:szCs w:val="12"/>
              </w:rPr>
            </w:pPr>
          </w:p>
          <w:p w14:paraId="59B43787" w14:textId="77777777" w:rsidR="00AF1CA8" w:rsidRDefault="00AF1CA8" w:rsidP="00AF1CA8">
            <w:pPr>
              <w:pStyle w:val="TableParagraph"/>
              <w:rPr>
                <w:rFonts w:ascii="Times New Roman" w:eastAsia="Times New Roman" w:hAnsi="Times New Roman" w:cs="Times New Roman"/>
                <w:sz w:val="12"/>
                <w:szCs w:val="12"/>
              </w:rPr>
            </w:pPr>
          </w:p>
          <w:p w14:paraId="71C319EB" w14:textId="77777777" w:rsidR="00AF1CA8" w:rsidRDefault="00AF1CA8" w:rsidP="00AF1CA8">
            <w:pPr>
              <w:pStyle w:val="TableParagraph"/>
              <w:rPr>
                <w:rFonts w:ascii="Times New Roman" w:eastAsia="Times New Roman" w:hAnsi="Times New Roman" w:cs="Times New Roman"/>
                <w:sz w:val="12"/>
                <w:szCs w:val="12"/>
              </w:rPr>
            </w:pPr>
          </w:p>
          <w:p w14:paraId="64C65171" w14:textId="77777777" w:rsidR="00AF1CA8" w:rsidRDefault="00AF1CA8" w:rsidP="00AF1CA8">
            <w:pPr>
              <w:pStyle w:val="TableParagraph"/>
              <w:rPr>
                <w:rFonts w:ascii="Times New Roman" w:eastAsia="Times New Roman" w:hAnsi="Times New Roman" w:cs="Times New Roman"/>
                <w:sz w:val="12"/>
                <w:szCs w:val="12"/>
              </w:rPr>
            </w:pPr>
          </w:p>
          <w:p w14:paraId="272F4CAB" w14:textId="77777777" w:rsidR="00AF1CA8" w:rsidRDefault="00AF1CA8" w:rsidP="00AF1CA8">
            <w:pPr>
              <w:pStyle w:val="TableParagraph"/>
              <w:rPr>
                <w:rFonts w:ascii="Times New Roman" w:eastAsia="Times New Roman" w:hAnsi="Times New Roman" w:cs="Times New Roman"/>
                <w:sz w:val="12"/>
                <w:szCs w:val="12"/>
              </w:rPr>
            </w:pPr>
          </w:p>
          <w:p w14:paraId="5C9D162F" w14:textId="77777777" w:rsidR="00AF1CA8" w:rsidRDefault="00AF1CA8" w:rsidP="00AF1CA8">
            <w:pPr>
              <w:pStyle w:val="TableParagraph"/>
              <w:spacing w:before="7"/>
              <w:rPr>
                <w:rFonts w:ascii="Times New Roman" w:eastAsia="Times New Roman" w:hAnsi="Times New Roman" w:cs="Times New Roman"/>
                <w:sz w:val="13"/>
                <w:szCs w:val="13"/>
              </w:rPr>
            </w:pPr>
          </w:p>
          <w:p w14:paraId="1168EFA7" w14:textId="77777777" w:rsidR="00AF1CA8" w:rsidRDefault="00AF1CA8" w:rsidP="00AF1CA8">
            <w:pPr>
              <w:pStyle w:val="TableParagraph"/>
              <w:ind w:left="169"/>
              <w:rPr>
                <w:rFonts w:ascii="Arial" w:eastAsia="Arial" w:hAnsi="Arial" w:cs="Arial"/>
                <w:sz w:val="13"/>
                <w:szCs w:val="13"/>
              </w:rPr>
            </w:pPr>
            <w:r>
              <w:rPr>
                <w:rFonts w:ascii="Arial"/>
                <w:spacing w:val="-1"/>
                <w:sz w:val="13"/>
              </w:rPr>
              <w:t>26.6.1</w:t>
            </w:r>
          </w:p>
        </w:tc>
        <w:tc>
          <w:tcPr>
            <w:tcW w:w="5048" w:type="dxa"/>
            <w:vMerge w:val="restart"/>
            <w:tcBorders>
              <w:top w:val="single" w:sz="6" w:space="0" w:color="000000"/>
              <w:left w:val="single" w:sz="6" w:space="0" w:color="000000"/>
              <w:right w:val="single" w:sz="6" w:space="0" w:color="000000"/>
            </w:tcBorders>
          </w:tcPr>
          <w:p w14:paraId="01BEA6B3" w14:textId="77777777" w:rsidR="00AF1CA8" w:rsidRDefault="00AF1CA8" w:rsidP="00AF1CA8">
            <w:pPr>
              <w:pStyle w:val="TableParagraph"/>
              <w:rPr>
                <w:rFonts w:ascii="Times New Roman" w:eastAsia="Times New Roman" w:hAnsi="Times New Roman" w:cs="Times New Roman"/>
                <w:sz w:val="12"/>
                <w:szCs w:val="12"/>
              </w:rPr>
            </w:pPr>
          </w:p>
          <w:p w14:paraId="0A0DCA04" w14:textId="77777777" w:rsidR="00AF1CA8" w:rsidRDefault="00AF1CA8" w:rsidP="00AF1CA8">
            <w:pPr>
              <w:pStyle w:val="TableParagraph"/>
              <w:rPr>
                <w:rFonts w:ascii="Times New Roman" w:eastAsia="Times New Roman" w:hAnsi="Times New Roman" w:cs="Times New Roman"/>
                <w:sz w:val="12"/>
                <w:szCs w:val="12"/>
              </w:rPr>
            </w:pPr>
          </w:p>
          <w:p w14:paraId="4E0BBCA4" w14:textId="77777777" w:rsidR="00AF1CA8" w:rsidRDefault="00AF1CA8" w:rsidP="00AF1CA8">
            <w:pPr>
              <w:pStyle w:val="TableParagraph"/>
              <w:rPr>
                <w:rFonts w:ascii="Times New Roman" w:eastAsia="Times New Roman" w:hAnsi="Times New Roman" w:cs="Times New Roman"/>
                <w:sz w:val="12"/>
                <w:szCs w:val="12"/>
              </w:rPr>
            </w:pPr>
          </w:p>
          <w:p w14:paraId="3350D176" w14:textId="77777777" w:rsidR="00AF1CA8" w:rsidRDefault="00AF1CA8" w:rsidP="00AF1CA8">
            <w:pPr>
              <w:pStyle w:val="TableParagraph"/>
              <w:rPr>
                <w:rFonts w:ascii="Times New Roman" w:eastAsia="Times New Roman" w:hAnsi="Times New Roman" w:cs="Times New Roman"/>
                <w:sz w:val="12"/>
                <w:szCs w:val="12"/>
              </w:rPr>
            </w:pPr>
          </w:p>
          <w:p w14:paraId="3E806A05" w14:textId="77777777" w:rsidR="00AF1CA8" w:rsidRDefault="00AF1CA8" w:rsidP="00AF1CA8">
            <w:pPr>
              <w:pStyle w:val="TableParagraph"/>
              <w:rPr>
                <w:rFonts w:ascii="Times New Roman" w:eastAsia="Times New Roman" w:hAnsi="Times New Roman" w:cs="Times New Roman"/>
                <w:sz w:val="12"/>
                <w:szCs w:val="12"/>
              </w:rPr>
            </w:pPr>
          </w:p>
          <w:p w14:paraId="5F700699" w14:textId="77777777" w:rsidR="00AF1CA8" w:rsidRDefault="00AF1CA8" w:rsidP="00AF1CA8">
            <w:pPr>
              <w:pStyle w:val="TableParagraph"/>
              <w:rPr>
                <w:rFonts w:ascii="Times New Roman" w:eastAsia="Times New Roman" w:hAnsi="Times New Roman" w:cs="Times New Roman"/>
                <w:sz w:val="12"/>
                <w:szCs w:val="12"/>
              </w:rPr>
            </w:pPr>
          </w:p>
          <w:p w14:paraId="67BA120B" w14:textId="77777777" w:rsidR="00AF1CA8" w:rsidRDefault="00AF1CA8" w:rsidP="00AF1CA8">
            <w:pPr>
              <w:pStyle w:val="TableParagraph"/>
              <w:rPr>
                <w:rFonts w:ascii="Times New Roman" w:eastAsia="Times New Roman" w:hAnsi="Times New Roman" w:cs="Times New Roman"/>
                <w:sz w:val="12"/>
                <w:szCs w:val="12"/>
              </w:rPr>
            </w:pPr>
          </w:p>
          <w:p w14:paraId="68531080" w14:textId="77777777" w:rsidR="00AF1CA8" w:rsidRDefault="00AF1CA8" w:rsidP="00AF1CA8">
            <w:pPr>
              <w:pStyle w:val="TableParagraph"/>
              <w:rPr>
                <w:rFonts w:ascii="Times New Roman" w:eastAsia="Times New Roman" w:hAnsi="Times New Roman" w:cs="Times New Roman"/>
                <w:sz w:val="12"/>
                <w:szCs w:val="12"/>
              </w:rPr>
            </w:pPr>
          </w:p>
          <w:p w14:paraId="55ACFCE7" w14:textId="77777777" w:rsidR="00AF1CA8" w:rsidRDefault="00AF1CA8" w:rsidP="00AF1CA8">
            <w:pPr>
              <w:pStyle w:val="TableParagraph"/>
              <w:rPr>
                <w:rFonts w:ascii="Times New Roman" w:eastAsia="Times New Roman" w:hAnsi="Times New Roman" w:cs="Times New Roman"/>
                <w:sz w:val="12"/>
                <w:szCs w:val="12"/>
              </w:rPr>
            </w:pPr>
          </w:p>
          <w:p w14:paraId="686F142A" w14:textId="77777777" w:rsidR="00AF1CA8" w:rsidRDefault="00AF1CA8" w:rsidP="00AF1CA8">
            <w:pPr>
              <w:pStyle w:val="TableParagraph"/>
              <w:spacing w:before="6"/>
              <w:rPr>
                <w:rFonts w:ascii="Times New Roman" w:eastAsia="Times New Roman" w:hAnsi="Times New Roman" w:cs="Times New Roman"/>
                <w:sz w:val="11"/>
                <w:szCs w:val="11"/>
              </w:rPr>
            </w:pPr>
          </w:p>
          <w:p w14:paraId="08657ED4" w14:textId="77777777" w:rsidR="00AF1CA8" w:rsidRDefault="00AF1CA8" w:rsidP="00AF1CA8">
            <w:pPr>
              <w:pStyle w:val="TableParagraph"/>
              <w:spacing w:line="258" w:lineRule="auto"/>
              <w:ind w:left="20" w:right="318"/>
              <w:rPr>
                <w:rFonts w:ascii="Arial" w:eastAsia="Arial" w:hAnsi="Arial" w:cs="Arial"/>
                <w:sz w:val="13"/>
                <w:szCs w:val="13"/>
              </w:rPr>
            </w:pPr>
            <w:proofErr w:type="spellStart"/>
            <w:r>
              <w:rPr>
                <w:rFonts w:ascii="Arial" w:hAnsi="Arial"/>
                <w:spacing w:val="-2"/>
                <w:sz w:val="13"/>
              </w:rPr>
              <w:t>Хөгжлийн</w:t>
            </w:r>
            <w:proofErr w:type="spellEnd"/>
            <w:r>
              <w:rPr>
                <w:rFonts w:ascii="Arial" w:hAnsi="Arial"/>
                <w:spacing w:val="-11"/>
                <w:sz w:val="13"/>
              </w:rPr>
              <w:t xml:space="preserve"> </w:t>
            </w:r>
            <w:proofErr w:type="spellStart"/>
            <w:r>
              <w:rPr>
                <w:rFonts w:ascii="Arial" w:hAnsi="Arial"/>
                <w:spacing w:val="-1"/>
                <w:sz w:val="13"/>
              </w:rPr>
              <w:t>бэрхшээлтэй</w:t>
            </w:r>
            <w:proofErr w:type="spellEnd"/>
            <w:r>
              <w:rPr>
                <w:rFonts w:ascii="Arial" w:hAnsi="Arial"/>
                <w:spacing w:val="-10"/>
                <w:sz w:val="13"/>
              </w:rPr>
              <w:t xml:space="preserve"> </w:t>
            </w:r>
            <w:proofErr w:type="spellStart"/>
            <w:r>
              <w:rPr>
                <w:rFonts w:ascii="Arial" w:hAnsi="Arial"/>
                <w:spacing w:val="-1"/>
                <w:sz w:val="13"/>
              </w:rPr>
              <w:t>суралцагчийн</w:t>
            </w:r>
            <w:proofErr w:type="spellEnd"/>
            <w:r>
              <w:rPr>
                <w:rFonts w:ascii="Arial" w:hAnsi="Arial"/>
                <w:spacing w:val="-11"/>
                <w:sz w:val="13"/>
              </w:rPr>
              <w:t xml:space="preserve"> </w:t>
            </w:r>
            <w:proofErr w:type="spellStart"/>
            <w:r>
              <w:rPr>
                <w:rFonts w:ascii="Arial" w:hAnsi="Arial"/>
                <w:spacing w:val="-1"/>
                <w:sz w:val="13"/>
              </w:rPr>
              <w:t>сургуулийн</w:t>
            </w:r>
            <w:proofErr w:type="spellEnd"/>
            <w:r>
              <w:rPr>
                <w:rFonts w:ascii="Arial" w:hAnsi="Arial"/>
                <w:spacing w:val="-10"/>
                <w:sz w:val="13"/>
              </w:rPr>
              <w:t xml:space="preserve"> </w:t>
            </w:r>
            <w:proofErr w:type="spellStart"/>
            <w:r>
              <w:rPr>
                <w:rFonts w:ascii="Arial" w:hAnsi="Arial"/>
                <w:spacing w:val="-1"/>
                <w:sz w:val="13"/>
              </w:rPr>
              <w:t>өмнөх</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2"/>
                <w:sz w:val="13"/>
              </w:rPr>
              <w:t>ерөнхий</w:t>
            </w:r>
            <w:proofErr w:type="spellEnd"/>
            <w:r>
              <w:rPr>
                <w:rFonts w:ascii="Arial" w:hAnsi="Arial"/>
                <w:spacing w:val="-2"/>
                <w:sz w:val="13"/>
              </w:rPr>
              <w:t>,</w:t>
            </w:r>
            <w:r>
              <w:rPr>
                <w:rFonts w:ascii="Arial" w:hAnsi="Arial"/>
                <w:spacing w:val="-9"/>
                <w:sz w:val="13"/>
              </w:rPr>
              <w:t xml:space="preserve"> </w:t>
            </w:r>
            <w:proofErr w:type="spellStart"/>
            <w:r>
              <w:rPr>
                <w:rFonts w:ascii="Arial" w:hAnsi="Arial"/>
                <w:spacing w:val="-1"/>
                <w:sz w:val="13"/>
              </w:rPr>
              <w:t>мэргэжлийн</w:t>
            </w:r>
            <w:proofErr w:type="spellEnd"/>
            <w:r>
              <w:rPr>
                <w:rFonts w:ascii="Arial" w:hAnsi="Arial"/>
                <w:spacing w:val="53"/>
                <w:w w:val="99"/>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2"/>
                <w:sz w:val="13"/>
              </w:rPr>
              <w:t>техникийн</w:t>
            </w:r>
            <w:proofErr w:type="spellEnd"/>
            <w:r>
              <w:rPr>
                <w:rFonts w:ascii="Arial" w:hAnsi="Arial"/>
                <w:spacing w:val="-2"/>
                <w:sz w:val="13"/>
              </w:rPr>
              <w:t>,</w:t>
            </w:r>
            <w:r>
              <w:rPr>
                <w:rFonts w:ascii="Arial" w:hAnsi="Arial"/>
                <w:spacing w:val="-6"/>
                <w:sz w:val="13"/>
              </w:rPr>
              <w:t xml:space="preserve"> </w:t>
            </w:r>
            <w:proofErr w:type="spellStart"/>
            <w:r>
              <w:rPr>
                <w:rFonts w:ascii="Arial" w:hAnsi="Arial"/>
                <w:sz w:val="13"/>
              </w:rPr>
              <w:t>дээд</w:t>
            </w:r>
            <w:proofErr w:type="spellEnd"/>
            <w:r>
              <w:rPr>
                <w:rFonts w:ascii="Arial" w:hAnsi="Arial"/>
                <w:spacing w:val="-4"/>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насан</w:t>
            </w:r>
            <w:proofErr w:type="spellEnd"/>
            <w:r>
              <w:rPr>
                <w:rFonts w:ascii="Arial" w:hAnsi="Arial"/>
                <w:spacing w:val="-7"/>
                <w:sz w:val="13"/>
              </w:rPr>
              <w:t xml:space="preserve"> </w:t>
            </w:r>
            <w:proofErr w:type="spellStart"/>
            <w:r>
              <w:rPr>
                <w:rFonts w:ascii="Arial" w:hAnsi="Arial"/>
                <w:spacing w:val="-1"/>
                <w:sz w:val="13"/>
              </w:rPr>
              <w:t>туршийн</w:t>
            </w:r>
            <w:proofErr w:type="spellEnd"/>
            <w:r>
              <w:rPr>
                <w:rFonts w:ascii="Arial" w:hAnsi="Arial"/>
                <w:spacing w:val="-8"/>
                <w:sz w:val="13"/>
              </w:rPr>
              <w:t xml:space="preserve"> </w:t>
            </w:r>
            <w:proofErr w:type="spellStart"/>
            <w:r>
              <w:rPr>
                <w:rFonts w:ascii="Arial" w:hAnsi="Arial"/>
                <w:spacing w:val="-1"/>
                <w:sz w:val="13"/>
              </w:rPr>
              <w:t>боловсролд</w:t>
            </w:r>
            <w:proofErr w:type="spellEnd"/>
            <w:r>
              <w:rPr>
                <w:rFonts w:ascii="Arial" w:hAnsi="Arial"/>
                <w:spacing w:val="-4"/>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суралцах</w:t>
            </w:r>
            <w:proofErr w:type="spellEnd"/>
            <w:r>
              <w:rPr>
                <w:rFonts w:ascii="Arial" w:hAnsi="Arial"/>
                <w:spacing w:val="59"/>
                <w:w w:val="99"/>
                <w:sz w:val="13"/>
              </w:rPr>
              <w:t xml:space="preserve"> </w:t>
            </w:r>
            <w:proofErr w:type="spellStart"/>
            <w:r>
              <w:rPr>
                <w:rFonts w:ascii="Arial" w:hAnsi="Arial"/>
                <w:spacing w:val="-2"/>
                <w:sz w:val="13"/>
              </w:rPr>
              <w:t>боломжийг</w:t>
            </w:r>
            <w:proofErr w:type="spellEnd"/>
            <w:r>
              <w:rPr>
                <w:rFonts w:ascii="Arial" w:hAnsi="Arial"/>
                <w:spacing w:val="-1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8BF5040" w14:textId="77777777" w:rsidR="00AF1CA8" w:rsidRDefault="00AF1CA8" w:rsidP="00AF1CA8">
            <w:pPr>
              <w:pStyle w:val="TableParagraph"/>
              <w:rPr>
                <w:rFonts w:ascii="Times New Roman" w:eastAsia="Times New Roman" w:hAnsi="Times New Roman" w:cs="Times New Roman"/>
                <w:sz w:val="12"/>
                <w:szCs w:val="12"/>
              </w:rPr>
            </w:pPr>
          </w:p>
          <w:p w14:paraId="1E767ACC"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26.6.1.1</w:t>
            </w:r>
          </w:p>
        </w:tc>
        <w:tc>
          <w:tcPr>
            <w:tcW w:w="3670" w:type="dxa"/>
            <w:tcBorders>
              <w:top w:val="single" w:sz="6" w:space="0" w:color="000000"/>
              <w:left w:val="single" w:sz="6" w:space="0" w:color="000000"/>
              <w:bottom w:val="single" w:sz="6" w:space="0" w:color="000000"/>
              <w:right w:val="single" w:sz="6" w:space="0" w:color="000000"/>
            </w:tcBorders>
          </w:tcPr>
          <w:p w14:paraId="4251ABE4" w14:textId="77777777" w:rsidR="00AF1CA8" w:rsidRDefault="00AF1CA8" w:rsidP="00AF1CA8">
            <w:pPr>
              <w:pStyle w:val="TableParagraph"/>
              <w:spacing w:before="2" w:line="258" w:lineRule="auto"/>
              <w:ind w:left="20" w:right="20"/>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2"/>
                <w:sz w:val="13"/>
              </w:rPr>
              <w:t xml:space="preserve"> </w:t>
            </w:r>
            <w:proofErr w:type="spellStart"/>
            <w:r>
              <w:rPr>
                <w:rFonts w:ascii="Arial" w:hAnsi="Arial"/>
                <w:spacing w:val="-1"/>
                <w:sz w:val="13"/>
              </w:rPr>
              <w:t>өмнөх</w:t>
            </w:r>
            <w:proofErr w:type="spellEnd"/>
            <w:r>
              <w:rPr>
                <w:rFonts w:ascii="Arial" w:hAnsi="Arial"/>
                <w:spacing w:val="-11"/>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үйлчилгээнд</w:t>
            </w:r>
            <w:proofErr w:type="spellEnd"/>
            <w:r>
              <w:rPr>
                <w:rFonts w:ascii="Arial" w:hAnsi="Arial"/>
                <w:spacing w:val="-8"/>
                <w:sz w:val="13"/>
              </w:rPr>
              <w:t xml:space="preserve"> </w:t>
            </w:r>
            <w:proofErr w:type="spellStart"/>
            <w:r>
              <w:rPr>
                <w:rFonts w:ascii="Arial" w:hAnsi="Arial"/>
                <w:spacing w:val="-1"/>
                <w:sz w:val="13"/>
              </w:rPr>
              <w:t>хамрагдсан</w:t>
            </w:r>
            <w:proofErr w:type="spellEnd"/>
            <w:r>
              <w:rPr>
                <w:rFonts w:ascii="Arial" w:hAnsi="Arial"/>
                <w:spacing w:val="37"/>
                <w:w w:val="99"/>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7"/>
                <w:sz w:val="13"/>
              </w:rPr>
              <w:t xml:space="preserve"> </w:t>
            </w:r>
            <w:r>
              <w:rPr>
                <w:rFonts w:ascii="Arial" w:hAnsi="Arial"/>
                <w:spacing w:val="-1"/>
                <w:sz w:val="13"/>
              </w:rPr>
              <w:t>/2-5</w:t>
            </w:r>
            <w:r>
              <w:rPr>
                <w:rFonts w:ascii="Arial" w:hAnsi="Arial"/>
                <w:spacing w:val="-7"/>
                <w:sz w:val="13"/>
              </w:rPr>
              <w:t xml:space="preserve"> </w:t>
            </w:r>
            <w:proofErr w:type="spellStart"/>
            <w:r>
              <w:rPr>
                <w:rFonts w:ascii="Arial" w:hAnsi="Arial"/>
                <w:spacing w:val="-1"/>
                <w:sz w:val="13"/>
              </w:rPr>
              <w:t>насны</w:t>
            </w:r>
            <w:proofErr w:type="spellEnd"/>
            <w:r>
              <w:rPr>
                <w:rFonts w:ascii="Arial" w:hAnsi="Arial"/>
                <w:spacing w:val="-6"/>
                <w:sz w:val="13"/>
              </w:rPr>
              <w:t xml:space="preserve"> </w:t>
            </w:r>
            <w:proofErr w:type="spellStart"/>
            <w:r>
              <w:rPr>
                <w:rFonts w:ascii="Arial" w:hAnsi="Arial"/>
                <w:spacing w:val="-1"/>
                <w:sz w:val="13"/>
              </w:rPr>
              <w:t>cургуулийн</w:t>
            </w:r>
            <w:proofErr w:type="spellEnd"/>
            <w:r>
              <w:rPr>
                <w:rFonts w:ascii="Arial" w:hAnsi="Arial"/>
                <w:spacing w:val="53"/>
                <w:w w:val="99"/>
                <w:sz w:val="13"/>
              </w:rPr>
              <w:t xml:space="preserve"> </w:t>
            </w:r>
            <w:proofErr w:type="spellStart"/>
            <w:r>
              <w:rPr>
                <w:rFonts w:ascii="Arial" w:hAnsi="Arial"/>
                <w:spacing w:val="-1"/>
                <w:sz w:val="13"/>
              </w:rPr>
              <w:t>өмнөх</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үйлчилгээнд</w:t>
            </w:r>
            <w:proofErr w:type="spellEnd"/>
            <w:r>
              <w:rPr>
                <w:rFonts w:ascii="Arial" w:hAnsi="Arial"/>
                <w:spacing w:val="-6"/>
                <w:sz w:val="13"/>
              </w:rPr>
              <w:t xml:space="preserve"> </w:t>
            </w:r>
            <w:proofErr w:type="spellStart"/>
            <w:r>
              <w:rPr>
                <w:rFonts w:ascii="Arial" w:hAnsi="Arial"/>
                <w:spacing w:val="-1"/>
                <w:sz w:val="13"/>
              </w:rPr>
              <w:t>хамрагдаж</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7"/>
                <w:sz w:val="13"/>
              </w:rPr>
              <w:t xml:space="preserve"> </w:t>
            </w:r>
            <w:proofErr w:type="spellStart"/>
            <w:r>
              <w:rPr>
                <w:rFonts w:ascii="Arial" w:hAnsi="Arial"/>
                <w:spacing w:val="-3"/>
                <w:sz w:val="13"/>
              </w:rPr>
              <w:t>нийт</w:t>
            </w:r>
            <w:proofErr w:type="spellEnd"/>
            <w:r>
              <w:rPr>
                <w:rFonts w:ascii="Arial" w:hAnsi="Arial"/>
                <w:spacing w:val="43"/>
                <w:w w:val="99"/>
                <w:sz w:val="13"/>
              </w:rPr>
              <w:t xml:space="preserve"> </w:t>
            </w:r>
            <w:proofErr w:type="spellStart"/>
            <w:r>
              <w:rPr>
                <w:rFonts w:ascii="Arial" w:hAnsi="Arial"/>
                <w:spacing w:val="-1"/>
                <w:sz w:val="13"/>
              </w:rPr>
              <w:t>хүүхдэд</w:t>
            </w:r>
            <w:proofErr w:type="spellEnd"/>
            <w:r>
              <w:rPr>
                <w:rFonts w:ascii="Arial" w:hAnsi="Arial"/>
                <w:spacing w:val="-5"/>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523C241E" w14:textId="77777777" w:rsidR="00AF1CA8" w:rsidRDefault="00AF1CA8" w:rsidP="00AF1CA8">
            <w:pPr>
              <w:pStyle w:val="TableParagraph"/>
              <w:rPr>
                <w:rFonts w:ascii="Times New Roman" w:eastAsia="Times New Roman" w:hAnsi="Times New Roman" w:cs="Times New Roman"/>
                <w:sz w:val="12"/>
                <w:szCs w:val="12"/>
              </w:rPr>
            </w:pPr>
          </w:p>
          <w:p w14:paraId="68426804" w14:textId="77777777" w:rsidR="00AF1CA8" w:rsidRDefault="00AF1CA8" w:rsidP="00AF1CA8">
            <w:pPr>
              <w:pStyle w:val="TableParagraph"/>
              <w:spacing w:before="106"/>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9D487A" w14:textId="77777777" w:rsidR="00AF1CA8" w:rsidRDefault="00AF1CA8" w:rsidP="00AF1CA8">
            <w:pPr>
              <w:pStyle w:val="TableParagraph"/>
              <w:rPr>
                <w:rFonts w:ascii="Times New Roman" w:eastAsia="Times New Roman" w:hAnsi="Times New Roman" w:cs="Times New Roman"/>
                <w:sz w:val="12"/>
                <w:szCs w:val="12"/>
              </w:rPr>
            </w:pPr>
          </w:p>
          <w:p w14:paraId="6AF26727"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06C4684" w14:textId="77777777" w:rsidR="00AF1CA8" w:rsidRDefault="00AF1CA8" w:rsidP="00AF1CA8">
            <w:pPr>
              <w:pStyle w:val="TableParagraph"/>
              <w:rPr>
                <w:rFonts w:ascii="Times New Roman" w:eastAsia="Times New Roman" w:hAnsi="Times New Roman" w:cs="Times New Roman"/>
                <w:sz w:val="12"/>
                <w:szCs w:val="12"/>
              </w:rPr>
            </w:pPr>
          </w:p>
          <w:p w14:paraId="04DA1FD5"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0.5</w:t>
            </w:r>
          </w:p>
        </w:tc>
        <w:tc>
          <w:tcPr>
            <w:tcW w:w="1522" w:type="dxa"/>
            <w:tcBorders>
              <w:top w:val="single" w:sz="6" w:space="0" w:color="000000"/>
              <w:left w:val="single" w:sz="6" w:space="0" w:color="000000"/>
              <w:bottom w:val="single" w:sz="6" w:space="0" w:color="000000"/>
              <w:right w:val="single" w:sz="6" w:space="0" w:color="000000"/>
            </w:tcBorders>
          </w:tcPr>
          <w:p w14:paraId="3F03D4D1" w14:textId="77777777" w:rsidR="00AF1CA8" w:rsidRDefault="00AF1CA8" w:rsidP="00AF1CA8">
            <w:pPr>
              <w:pStyle w:val="TableParagraph"/>
              <w:rPr>
                <w:rFonts w:ascii="Times New Roman" w:eastAsia="Times New Roman" w:hAnsi="Times New Roman" w:cs="Times New Roman"/>
                <w:sz w:val="12"/>
                <w:szCs w:val="12"/>
              </w:rPr>
            </w:pPr>
          </w:p>
          <w:p w14:paraId="110836BC"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0.5</w:t>
            </w:r>
          </w:p>
        </w:tc>
      </w:tr>
      <w:tr w:rsidR="00AF1CA8" w14:paraId="53764AF2" w14:textId="77777777" w:rsidTr="00AF1CA8">
        <w:trPr>
          <w:trHeight w:hRule="exact" w:val="650"/>
        </w:trPr>
        <w:tc>
          <w:tcPr>
            <w:tcW w:w="286" w:type="dxa"/>
            <w:vMerge/>
            <w:tcBorders>
              <w:left w:val="single" w:sz="6" w:space="0" w:color="000000"/>
              <w:right w:val="single" w:sz="6" w:space="0" w:color="000000"/>
            </w:tcBorders>
          </w:tcPr>
          <w:p w14:paraId="47563999" w14:textId="77777777" w:rsidR="00AF1CA8" w:rsidRDefault="00AF1CA8" w:rsidP="00AF1CA8"/>
        </w:tc>
        <w:tc>
          <w:tcPr>
            <w:tcW w:w="854" w:type="dxa"/>
            <w:vMerge/>
            <w:tcBorders>
              <w:left w:val="single" w:sz="6" w:space="0" w:color="000000"/>
              <w:right w:val="single" w:sz="6" w:space="0" w:color="000000"/>
            </w:tcBorders>
          </w:tcPr>
          <w:p w14:paraId="51EC6D4A" w14:textId="77777777" w:rsidR="00AF1CA8" w:rsidRDefault="00AF1CA8" w:rsidP="00AF1CA8"/>
        </w:tc>
        <w:tc>
          <w:tcPr>
            <w:tcW w:w="713" w:type="dxa"/>
            <w:vMerge/>
            <w:tcBorders>
              <w:left w:val="single" w:sz="6" w:space="0" w:color="000000"/>
              <w:right w:val="single" w:sz="6" w:space="0" w:color="000000"/>
            </w:tcBorders>
          </w:tcPr>
          <w:p w14:paraId="76297E08" w14:textId="77777777" w:rsidR="00AF1CA8" w:rsidRDefault="00AF1CA8" w:rsidP="00AF1CA8"/>
        </w:tc>
        <w:tc>
          <w:tcPr>
            <w:tcW w:w="5048" w:type="dxa"/>
            <w:vMerge/>
            <w:tcBorders>
              <w:left w:val="single" w:sz="6" w:space="0" w:color="000000"/>
              <w:right w:val="single" w:sz="6" w:space="0" w:color="000000"/>
            </w:tcBorders>
          </w:tcPr>
          <w:p w14:paraId="30D4E40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23DBD55" w14:textId="77777777" w:rsidR="00AF1CA8" w:rsidRDefault="00AF1CA8" w:rsidP="00AF1CA8">
            <w:pPr>
              <w:pStyle w:val="TableParagraph"/>
              <w:rPr>
                <w:rFonts w:ascii="Times New Roman" w:eastAsia="Times New Roman" w:hAnsi="Times New Roman" w:cs="Times New Roman"/>
                <w:sz w:val="12"/>
                <w:szCs w:val="12"/>
              </w:rPr>
            </w:pPr>
          </w:p>
          <w:p w14:paraId="45955453"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26.6.1.2</w:t>
            </w:r>
          </w:p>
        </w:tc>
        <w:tc>
          <w:tcPr>
            <w:tcW w:w="3670" w:type="dxa"/>
            <w:tcBorders>
              <w:top w:val="single" w:sz="6" w:space="0" w:color="000000"/>
              <w:left w:val="single" w:sz="6" w:space="0" w:color="000000"/>
              <w:bottom w:val="single" w:sz="6" w:space="0" w:color="000000"/>
              <w:right w:val="single" w:sz="6" w:space="0" w:color="000000"/>
            </w:tcBorders>
          </w:tcPr>
          <w:p w14:paraId="0CD0C41B" w14:textId="77777777" w:rsidR="00AF1CA8" w:rsidRDefault="00AF1CA8" w:rsidP="00AF1CA8">
            <w:pPr>
              <w:pStyle w:val="TableParagraph"/>
              <w:spacing w:before="2" w:line="258" w:lineRule="auto"/>
              <w:ind w:left="20" w:right="121"/>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12"/>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үйлчилгээнд</w:t>
            </w:r>
            <w:proofErr w:type="spellEnd"/>
            <w:r>
              <w:rPr>
                <w:rFonts w:ascii="Arial" w:hAnsi="Arial"/>
                <w:spacing w:val="-8"/>
                <w:sz w:val="13"/>
              </w:rPr>
              <w:t xml:space="preserve"> </w:t>
            </w:r>
            <w:proofErr w:type="spellStart"/>
            <w:r>
              <w:rPr>
                <w:rFonts w:ascii="Arial" w:hAnsi="Arial"/>
                <w:spacing w:val="-1"/>
                <w:sz w:val="13"/>
              </w:rPr>
              <w:t>хамрагдсан</w:t>
            </w:r>
            <w:proofErr w:type="spellEnd"/>
            <w:r>
              <w:rPr>
                <w:rFonts w:ascii="Arial" w:hAnsi="Arial"/>
                <w:spacing w:val="-11"/>
                <w:sz w:val="13"/>
              </w:rPr>
              <w:t xml:space="preserve"> </w:t>
            </w:r>
            <w:proofErr w:type="spellStart"/>
            <w:r>
              <w:rPr>
                <w:rFonts w:ascii="Arial" w:hAnsi="Arial"/>
                <w:spacing w:val="-2"/>
                <w:sz w:val="13"/>
              </w:rPr>
              <w:t>хөгжлийн</w:t>
            </w:r>
            <w:proofErr w:type="spellEnd"/>
            <w:r>
              <w:rPr>
                <w:rFonts w:ascii="Arial" w:hAnsi="Arial"/>
                <w:spacing w:val="49"/>
                <w:w w:val="99"/>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7"/>
                <w:sz w:val="13"/>
              </w:rPr>
              <w:t xml:space="preserve"> </w:t>
            </w:r>
            <w:r>
              <w:rPr>
                <w:rFonts w:ascii="Arial" w:hAnsi="Arial"/>
                <w:spacing w:val="-1"/>
                <w:sz w:val="13"/>
              </w:rPr>
              <w:t>/6-18</w:t>
            </w:r>
            <w:r>
              <w:rPr>
                <w:rFonts w:ascii="Arial" w:hAnsi="Arial"/>
                <w:spacing w:val="-6"/>
                <w:sz w:val="13"/>
              </w:rPr>
              <w:t xml:space="preserve"> </w:t>
            </w:r>
            <w:proofErr w:type="spellStart"/>
            <w:r>
              <w:rPr>
                <w:rFonts w:ascii="Arial" w:hAnsi="Arial"/>
                <w:spacing w:val="-1"/>
                <w:sz w:val="13"/>
              </w:rPr>
              <w:t>насны</w:t>
            </w:r>
            <w:proofErr w:type="spellEnd"/>
            <w:r>
              <w:rPr>
                <w:rFonts w:ascii="Arial" w:hAnsi="Arial"/>
                <w:spacing w:val="-6"/>
                <w:sz w:val="13"/>
              </w:rPr>
              <w:t xml:space="preserve"> </w:t>
            </w:r>
            <w:proofErr w:type="spellStart"/>
            <w:r>
              <w:rPr>
                <w:rFonts w:ascii="Arial" w:hAnsi="Arial"/>
                <w:spacing w:val="-2"/>
                <w:sz w:val="13"/>
              </w:rPr>
              <w:t>ерөнхий</w:t>
            </w:r>
            <w:proofErr w:type="spellEnd"/>
            <w:r>
              <w:rPr>
                <w:rFonts w:ascii="Arial" w:hAnsi="Arial"/>
                <w:spacing w:val="49"/>
                <w:w w:val="99"/>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үйлчилгээнд</w:t>
            </w:r>
            <w:proofErr w:type="spellEnd"/>
            <w:r>
              <w:rPr>
                <w:rFonts w:ascii="Arial" w:hAnsi="Arial"/>
                <w:spacing w:val="-6"/>
                <w:sz w:val="13"/>
              </w:rPr>
              <w:t xml:space="preserve"> </w:t>
            </w:r>
            <w:proofErr w:type="spellStart"/>
            <w:r>
              <w:rPr>
                <w:rFonts w:ascii="Arial" w:hAnsi="Arial"/>
                <w:spacing w:val="-1"/>
                <w:sz w:val="13"/>
              </w:rPr>
              <w:t>хамрагдсан</w:t>
            </w:r>
            <w:proofErr w:type="spellEnd"/>
            <w:r>
              <w:rPr>
                <w:rFonts w:ascii="Arial" w:hAnsi="Arial"/>
                <w:spacing w:val="-9"/>
                <w:sz w:val="13"/>
              </w:rPr>
              <w:t xml:space="preserve"> </w:t>
            </w:r>
            <w:proofErr w:type="spellStart"/>
            <w:r>
              <w:rPr>
                <w:rFonts w:ascii="Arial" w:hAnsi="Arial"/>
                <w:spacing w:val="-2"/>
                <w:sz w:val="13"/>
              </w:rPr>
              <w:t>нийт</w:t>
            </w:r>
            <w:proofErr w:type="spellEnd"/>
            <w:r>
              <w:rPr>
                <w:rFonts w:ascii="Arial" w:hAnsi="Arial"/>
                <w:spacing w:val="-7"/>
                <w:sz w:val="13"/>
              </w:rPr>
              <w:t xml:space="preserve"> </w:t>
            </w:r>
            <w:proofErr w:type="spellStart"/>
            <w:r>
              <w:rPr>
                <w:rFonts w:ascii="Arial" w:hAnsi="Arial"/>
                <w:spacing w:val="-1"/>
                <w:sz w:val="13"/>
              </w:rPr>
              <w:t>хүүхдэд</w:t>
            </w:r>
            <w:proofErr w:type="spellEnd"/>
            <w:r>
              <w:rPr>
                <w:rFonts w:ascii="Arial" w:hAnsi="Arial"/>
                <w:spacing w:val="-6"/>
                <w:sz w:val="13"/>
              </w:rPr>
              <w:t xml:space="preserve"> </w:t>
            </w:r>
            <w:proofErr w:type="spellStart"/>
            <w:r>
              <w:rPr>
                <w:rFonts w:ascii="Arial" w:hAnsi="Arial"/>
                <w:spacing w:val="-1"/>
                <w:sz w:val="13"/>
              </w:rPr>
              <w:t>эзлэх</w:t>
            </w:r>
            <w:proofErr w:type="spellEnd"/>
            <w:r>
              <w:rPr>
                <w:rFonts w:ascii="Arial" w:hAnsi="Arial"/>
                <w:spacing w:val="43"/>
                <w:w w:val="99"/>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3FFFEC04" w14:textId="77777777" w:rsidR="00AF1CA8" w:rsidRDefault="00AF1CA8" w:rsidP="00AF1CA8">
            <w:pPr>
              <w:pStyle w:val="TableParagraph"/>
              <w:rPr>
                <w:rFonts w:ascii="Times New Roman" w:eastAsia="Times New Roman" w:hAnsi="Times New Roman" w:cs="Times New Roman"/>
                <w:sz w:val="12"/>
                <w:szCs w:val="12"/>
              </w:rPr>
            </w:pPr>
          </w:p>
          <w:p w14:paraId="580E35BC" w14:textId="77777777" w:rsidR="00AF1CA8" w:rsidRDefault="00AF1CA8" w:rsidP="00AF1CA8">
            <w:pPr>
              <w:pStyle w:val="TableParagraph"/>
              <w:spacing w:before="106"/>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43056CC" w14:textId="77777777" w:rsidR="00AF1CA8" w:rsidRDefault="00AF1CA8" w:rsidP="00AF1CA8">
            <w:pPr>
              <w:pStyle w:val="TableParagraph"/>
              <w:rPr>
                <w:rFonts w:ascii="Times New Roman" w:eastAsia="Times New Roman" w:hAnsi="Times New Roman" w:cs="Times New Roman"/>
                <w:sz w:val="12"/>
                <w:szCs w:val="12"/>
              </w:rPr>
            </w:pPr>
          </w:p>
          <w:p w14:paraId="3D7EA05C"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DDAB181" w14:textId="77777777" w:rsidR="00AF1CA8" w:rsidRDefault="00AF1CA8" w:rsidP="00AF1CA8">
            <w:pPr>
              <w:pStyle w:val="TableParagraph"/>
              <w:rPr>
                <w:rFonts w:ascii="Times New Roman" w:eastAsia="Times New Roman" w:hAnsi="Times New Roman" w:cs="Times New Roman"/>
                <w:sz w:val="12"/>
                <w:szCs w:val="12"/>
              </w:rPr>
            </w:pPr>
          </w:p>
          <w:p w14:paraId="09D871AA"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0.8</w:t>
            </w:r>
          </w:p>
        </w:tc>
        <w:tc>
          <w:tcPr>
            <w:tcW w:w="1522" w:type="dxa"/>
            <w:tcBorders>
              <w:top w:val="single" w:sz="6" w:space="0" w:color="000000"/>
              <w:left w:val="single" w:sz="6" w:space="0" w:color="000000"/>
              <w:bottom w:val="single" w:sz="6" w:space="0" w:color="000000"/>
              <w:right w:val="single" w:sz="6" w:space="0" w:color="000000"/>
            </w:tcBorders>
          </w:tcPr>
          <w:p w14:paraId="4F8D4B64" w14:textId="77777777" w:rsidR="00AF1CA8" w:rsidRDefault="00AF1CA8" w:rsidP="00AF1CA8">
            <w:pPr>
              <w:pStyle w:val="TableParagraph"/>
              <w:rPr>
                <w:rFonts w:ascii="Times New Roman" w:eastAsia="Times New Roman" w:hAnsi="Times New Roman" w:cs="Times New Roman"/>
                <w:sz w:val="12"/>
                <w:szCs w:val="12"/>
              </w:rPr>
            </w:pPr>
          </w:p>
          <w:p w14:paraId="7A9223DA"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0.8</w:t>
            </w:r>
          </w:p>
        </w:tc>
      </w:tr>
      <w:tr w:rsidR="00AF1CA8" w14:paraId="508DBB2F" w14:textId="77777777" w:rsidTr="00AF1CA8">
        <w:trPr>
          <w:trHeight w:hRule="exact" w:val="651"/>
        </w:trPr>
        <w:tc>
          <w:tcPr>
            <w:tcW w:w="286" w:type="dxa"/>
            <w:vMerge/>
            <w:tcBorders>
              <w:left w:val="single" w:sz="6" w:space="0" w:color="000000"/>
              <w:right w:val="single" w:sz="6" w:space="0" w:color="000000"/>
            </w:tcBorders>
          </w:tcPr>
          <w:p w14:paraId="7C25FD5A" w14:textId="77777777" w:rsidR="00AF1CA8" w:rsidRDefault="00AF1CA8" w:rsidP="00AF1CA8"/>
        </w:tc>
        <w:tc>
          <w:tcPr>
            <w:tcW w:w="854" w:type="dxa"/>
            <w:vMerge/>
            <w:tcBorders>
              <w:left w:val="single" w:sz="6" w:space="0" w:color="000000"/>
              <w:right w:val="single" w:sz="6" w:space="0" w:color="000000"/>
            </w:tcBorders>
          </w:tcPr>
          <w:p w14:paraId="587564EC" w14:textId="77777777" w:rsidR="00AF1CA8" w:rsidRDefault="00AF1CA8" w:rsidP="00AF1CA8"/>
        </w:tc>
        <w:tc>
          <w:tcPr>
            <w:tcW w:w="713" w:type="dxa"/>
            <w:vMerge/>
            <w:tcBorders>
              <w:left w:val="single" w:sz="6" w:space="0" w:color="000000"/>
              <w:right w:val="single" w:sz="6" w:space="0" w:color="000000"/>
            </w:tcBorders>
          </w:tcPr>
          <w:p w14:paraId="2AAD9C0F" w14:textId="77777777" w:rsidR="00AF1CA8" w:rsidRDefault="00AF1CA8" w:rsidP="00AF1CA8"/>
        </w:tc>
        <w:tc>
          <w:tcPr>
            <w:tcW w:w="5048" w:type="dxa"/>
            <w:vMerge/>
            <w:tcBorders>
              <w:left w:val="single" w:sz="6" w:space="0" w:color="000000"/>
              <w:right w:val="single" w:sz="6" w:space="0" w:color="000000"/>
            </w:tcBorders>
          </w:tcPr>
          <w:p w14:paraId="6148BB9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E52AA3D" w14:textId="77777777" w:rsidR="00AF1CA8" w:rsidRDefault="00AF1CA8" w:rsidP="00AF1CA8">
            <w:pPr>
              <w:pStyle w:val="TableParagraph"/>
              <w:rPr>
                <w:rFonts w:ascii="Times New Roman" w:eastAsia="Times New Roman" w:hAnsi="Times New Roman" w:cs="Times New Roman"/>
                <w:sz w:val="12"/>
                <w:szCs w:val="12"/>
              </w:rPr>
            </w:pPr>
          </w:p>
          <w:p w14:paraId="0459BA15" w14:textId="77777777" w:rsidR="00AF1CA8" w:rsidRDefault="00AF1CA8" w:rsidP="00AF1CA8">
            <w:pPr>
              <w:pStyle w:val="TableParagraph"/>
              <w:spacing w:before="107"/>
              <w:ind w:left="121"/>
              <w:rPr>
                <w:rFonts w:ascii="Arial" w:eastAsia="Arial" w:hAnsi="Arial" w:cs="Arial"/>
                <w:sz w:val="13"/>
                <w:szCs w:val="13"/>
              </w:rPr>
            </w:pPr>
            <w:r>
              <w:rPr>
                <w:rFonts w:ascii="Arial"/>
                <w:spacing w:val="-1"/>
                <w:sz w:val="13"/>
              </w:rPr>
              <w:t>26.6.1.3</w:t>
            </w:r>
          </w:p>
        </w:tc>
        <w:tc>
          <w:tcPr>
            <w:tcW w:w="3670" w:type="dxa"/>
            <w:tcBorders>
              <w:top w:val="single" w:sz="6" w:space="0" w:color="000000"/>
              <w:left w:val="single" w:sz="6" w:space="0" w:color="000000"/>
              <w:bottom w:val="single" w:sz="6" w:space="0" w:color="000000"/>
              <w:right w:val="single" w:sz="6" w:space="0" w:color="000000"/>
            </w:tcBorders>
          </w:tcPr>
          <w:p w14:paraId="01447BE5" w14:textId="77777777" w:rsidR="00AF1CA8" w:rsidRDefault="00AF1CA8" w:rsidP="00AF1CA8">
            <w:pPr>
              <w:pStyle w:val="TableParagraph"/>
              <w:spacing w:before="2" w:line="258" w:lineRule="auto"/>
              <w:ind w:left="20" w:right="159"/>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1"/>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2"/>
                <w:sz w:val="13"/>
              </w:rPr>
              <w:t>техникийн</w:t>
            </w:r>
            <w:proofErr w:type="spellEnd"/>
            <w:r>
              <w:rPr>
                <w:rFonts w:ascii="Arial" w:hAnsi="Arial"/>
                <w:spacing w:val="-11"/>
                <w:sz w:val="13"/>
              </w:rPr>
              <w:t xml:space="preserve"> </w:t>
            </w:r>
            <w:proofErr w:type="spellStart"/>
            <w:r>
              <w:rPr>
                <w:rFonts w:ascii="Arial" w:hAnsi="Arial"/>
                <w:spacing w:val="-1"/>
                <w:sz w:val="13"/>
              </w:rPr>
              <w:t>боловсролд</w:t>
            </w:r>
            <w:proofErr w:type="spellEnd"/>
            <w:r>
              <w:rPr>
                <w:rFonts w:ascii="Arial" w:hAnsi="Arial"/>
                <w:spacing w:val="-7"/>
                <w:sz w:val="13"/>
              </w:rPr>
              <w:t xml:space="preserve"> </w:t>
            </w:r>
            <w:proofErr w:type="spellStart"/>
            <w:r>
              <w:rPr>
                <w:rFonts w:ascii="Arial" w:hAnsi="Arial"/>
                <w:spacing w:val="-1"/>
                <w:sz w:val="13"/>
              </w:rPr>
              <w:t>суралцсан</w:t>
            </w:r>
            <w:proofErr w:type="spellEnd"/>
            <w:r>
              <w:rPr>
                <w:rFonts w:ascii="Arial" w:hAnsi="Arial"/>
                <w:spacing w:val="49"/>
                <w:w w:val="99"/>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1"/>
                <w:sz w:val="13"/>
              </w:rPr>
              <w:t>иргэний</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7"/>
                <w:sz w:val="13"/>
              </w:rPr>
              <w:t xml:space="preserve"> </w:t>
            </w:r>
            <w:r>
              <w:rPr>
                <w:rFonts w:ascii="Arial" w:hAnsi="Arial"/>
                <w:spacing w:val="-1"/>
                <w:sz w:val="13"/>
              </w:rPr>
              <w:t>/15-45</w:t>
            </w:r>
            <w:r>
              <w:rPr>
                <w:rFonts w:ascii="Arial" w:hAnsi="Arial"/>
                <w:spacing w:val="-7"/>
                <w:sz w:val="13"/>
              </w:rPr>
              <w:t xml:space="preserve"> </w:t>
            </w:r>
            <w:proofErr w:type="spellStart"/>
            <w:r>
              <w:rPr>
                <w:rFonts w:ascii="Arial" w:hAnsi="Arial"/>
                <w:spacing w:val="-1"/>
                <w:sz w:val="13"/>
              </w:rPr>
              <w:t>насны</w:t>
            </w:r>
            <w:proofErr w:type="spellEnd"/>
            <w:r>
              <w:rPr>
                <w:rFonts w:ascii="Arial" w:hAnsi="Arial"/>
                <w:spacing w:val="41"/>
                <w:w w:val="99"/>
                <w:sz w:val="13"/>
              </w:rPr>
              <w:t xml:space="preserve"> </w:t>
            </w: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2"/>
                <w:sz w:val="13"/>
              </w:rPr>
              <w:t>техникийн</w:t>
            </w:r>
            <w:proofErr w:type="spellEnd"/>
            <w:r>
              <w:rPr>
                <w:rFonts w:ascii="Arial" w:hAnsi="Arial"/>
                <w:spacing w:val="-10"/>
                <w:sz w:val="13"/>
              </w:rPr>
              <w:t xml:space="preserve"> </w:t>
            </w:r>
            <w:proofErr w:type="spellStart"/>
            <w:r>
              <w:rPr>
                <w:rFonts w:ascii="Arial" w:hAnsi="Arial"/>
                <w:spacing w:val="-1"/>
                <w:sz w:val="13"/>
              </w:rPr>
              <w:t>боловсролд</w:t>
            </w:r>
            <w:proofErr w:type="spellEnd"/>
            <w:r>
              <w:rPr>
                <w:rFonts w:ascii="Arial" w:hAnsi="Arial"/>
                <w:spacing w:val="-6"/>
                <w:sz w:val="13"/>
              </w:rPr>
              <w:t xml:space="preserve"> </w:t>
            </w:r>
            <w:proofErr w:type="spellStart"/>
            <w:r>
              <w:rPr>
                <w:rFonts w:ascii="Arial" w:hAnsi="Arial"/>
                <w:spacing w:val="-1"/>
                <w:sz w:val="13"/>
              </w:rPr>
              <w:t>суралцсан</w:t>
            </w:r>
            <w:proofErr w:type="spellEnd"/>
            <w:r>
              <w:rPr>
                <w:rFonts w:ascii="Arial" w:hAnsi="Arial"/>
                <w:spacing w:val="-9"/>
                <w:sz w:val="13"/>
              </w:rPr>
              <w:t xml:space="preserve"> </w:t>
            </w:r>
            <w:proofErr w:type="spellStart"/>
            <w:r>
              <w:rPr>
                <w:rFonts w:ascii="Arial" w:hAnsi="Arial"/>
                <w:spacing w:val="-2"/>
                <w:sz w:val="13"/>
              </w:rPr>
              <w:t>нийт</w:t>
            </w:r>
            <w:proofErr w:type="spellEnd"/>
            <w:r>
              <w:rPr>
                <w:rFonts w:ascii="Arial" w:hAnsi="Arial"/>
                <w:spacing w:val="47"/>
                <w:w w:val="99"/>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амд</w:t>
            </w:r>
            <w:proofErr w:type="spellEnd"/>
            <w:r>
              <w:rPr>
                <w:rFonts w:ascii="Arial" w:hAnsi="Arial"/>
                <w:spacing w:val="-3"/>
                <w:sz w:val="13"/>
              </w:rPr>
              <w:t xml:space="preserve"> </w:t>
            </w:r>
            <w:proofErr w:type="spellStart"/>
            <w:r>
              <w:rPr>
                <w:rFonts w:ascii="Arial" w:hAnsi="Arial"/>
                <w:spacing w:val="-1"/>
                <w:sz w:val="13"/>
              </w:rPr>
              <w:t>эзлэх</w:t>
            </w:r>
            <w:proofErr w:type="spellEnd"/>
            <w:r>
              <w:rPr>
                <w:rFonts w:ascii="Arial" w:hAnsi="Arial"/>
                <w:spacing w:val="-6"/>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3B519F83" w14:textId="77777777" w:rsidR="00AF1CA8" w:rsidRDefault="00AF1CA8" w:rsidP="00AF1CA8">
            <w:pPr>
              <w:pStyle w:val="TableParagraph"/>
              <w:rPr>
                <w:rFonts w:ascii="Times New Roman" w:eastAsia="Times New Roman" w:hAnsi="Times New Roman" w:cs="Times New Roman"/>
                <w:sz w:val="12"/>
                <w:szCs w:val="12"/>
              </w:rPr>
            </w:pPr>
          </w:p>
          <w:p w14:paraId="45613B95" w14:textId="77777777" w:rsidR="00AF1CA8" w:rsidRDefault="00AF1CA8" w:rsidP="00AF1CA8">
            <w:pPr>
              <w:pStyle w:val="TableParagraph"/>
              <w:spacing w:before="107"/>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37A403" w14:textId="77777777" w:rsidR="00AF1CA8" w:rsidRDefault="00AF1CA8" w:rsidP="00AF1CA8">
            <w:pPr>
              <w:pStyle w:val="TableParagraph"/>
              <w:rPr>
                <w:rFonts w:ascii="Times New Roman" w:eastAsia="Times New Roman" w:hAnsi="Times New Roman" w:cs="Times New Roman"/>
                <w:sz w:val="12"/>
                <w:szCs w:val="12"/>
              </w:rPr>
            </w:pPr>
          </w:p>
          <w:p w14:paraId="779BDB9B" w14:textId="77777777" w:rsidR="00AF1CA8" w:rsidRDefault="00AF1CA8" w:rsidP="00AF1CA8">
            <w:pPr>
              <w:pStyle w:val="TableParagraph"/>
              <w:spacing w:before="107"/>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144C551" w14:textId="77777777" w:rsidR="00AF1CA8" w:rsidRDefault="00AF1CA8" w:rsidP="00AF1CA8">
            <w:pPr>
              <w:pStyle w:val="TableParagraph"/>
              <w:rPr>
                <w:rFonts w:ascii="Times New Roman" w:eastAsia="Times New Roman" w:hAnsi="Times New Roman" w:cs="Times New Roman"/>
                <w:sz w:val="12"/>
                <w:szCs w:val="12"/>
              </w:rPr>
            </w:pPr>
          </w:p>
          <w:p w14:paraId="36527F94" w14:textId="77777777" w:rsidR="00AF1CA8" w:rsidRDefault="00AF1CA8" w:rsidP="00AF1CA8">
            <w:pPr>
              <w:pStyle w:val="TableParagraph"/>
              <w:spacing w:before="107"/>
              <w:jc w:val="center"/>
              <w:rPr>
                <w:rFonts w:ascii="Arial" w:eastAsia="Arial" w:hAnsi="Arial" w:cs="Arial"/>
                <w:sz w:val="13"/>
                <w:szCs w:val="13"/>
              </w:rPr>
            </w:pPr>
            <w:r>
              <w:rPr>
                <w:rFonts w:ascii="Arial"/>
                <w:spacing w:val="-1"/>
                <w:sz w:val="13"/>
              </w:rPr>
              <w:t>1.7</w:t>
            </w:r>
          </w:p>
        </w:tc>
        <w:tc>
          <w:tcPr>
            <w:tcW w:w="1522" w:type="dxa"/>
            <w:tcBorders>
              <w:top w:val="single" w:sz="6" w:space="0" w:color="000000"/>
              <w:left w:val="single" w:sz="6" w:space="0" w:color="000000"/>
              <w:bottom w:val="single" w:sz="6" w:space="0" w:color="000000"/>
              <w:right w:val="single" w:sz="6" w:space="0" w:color="000000"/>
            </w:tcBorders>
          </w:tcPr>
          <w:p w14:paraId="15F531BA" w14:textId="77777777" w:rsidR="00AF1CA8" w:rsidRDefault="00AF1CA8" w:rsidP="00AF1CA8">
            <w:pPr>
              <w:pStyle w:val="TableParagraph"/>
              <w:rPr>
                <w:rFonts w:ascii="Times New Roman" w:eastAsia="Times New Roman" w:hAnsi="Times New Roman" w:cs="Times New Roman"/>
                <w:sz w:val="12"/>
                <w:szCs w:val="12"/>
              </w:rPr>
            </w:pPr>
          </w:p>
          <w:p w14:paraId="7A8161B1" w14:textId="77777777" w:rsidR="00AF1CA8" w:rsidRDefault="00AF1CA8" w:rsidP="00AF1CA8">
            <w:pPr>
              <w:pStyle w:val="TableParagraph"/>
              <w:spacing w:before="107"/>
              <w:jc w:val="center"/>
              <w:rPr>
                <w:rFonts w:ascii="Arial" w:eastAsia="Arial" w:hAnsi="Arial" w:cs="Arial"/>
                <w:sz w:val="13"/>
                <w:szCs w:val="13"/>
              </w:rPr>
            </w:pPr>
            <w:r>
              <w:rPr>
                <w:rFonts w:ascii="Arial"/>
                <w:spacing w:val="-1"/>
                <w:sz w:val="13"/>
              </w:rPr>
              <w:t>1.7</w:t>
            </w:r>
          </w:p>
        </w:tc>
      </w:tr>
      <w:tr w:rsidR="00AF1CA8" w14:paraId="6873147B" w14:textId="77777777" w:rsidTr="00AF1CA8">
        <w:trPr>
          <w:trHeight w:hRule="exact" w:val="487"/>
        </w:trPr>
        <w:tc>
          <w:tcPr>
            <w:tcW w:w="286" w:type="dxa"/>
            <w:vMerge/>
            <w:tcBorders>
              <w:left w:val="single" w:sz="6" w:space="0" w:color="000000"/>
              <w:right w:val="single" w:sz="6" w:space="0" w:color="000000"/>
            </w:tcBorders>
          </w:tcPr>
          <w:p w14:paraId="6852EBE3" w14:textId="77777777" w:rsidR="00AF1CA8" w:rsidRDefault="00AF1CA8" w:rsidP="00AF1CA8"/>
        </w:tc>
        <w:tc>
          <w:tcPr>
            <w:tcW w:w="854" w:type="dxa"/>
            <w:vMerge/>
            <w:tcBorders>
              <w:left w:val="single" w:sz="6" w:space="0" w:color="000000"/>
              <w:right w:val="single" w:sz="6" w:space="0" w:color="000000"/>
            </w:tcBorders>
          </w:tcPr>
          <w:p w14:paraId="5030604B" w14:textId="77777777" w:rsidR="00AF1CA8" w:rsidRDefault="00AF1CA8" w:rsidP="00AF1CA8"/>
        </w:tc>
        <w:tc>
          <w:tcPr>
            <w:tcW w:w="713" w:type="dxa"/>
            <w:vMerge/>
            <w:tcBorders>
              <w:left w:val="single" w:sz="6" w:space="0" w:color="000000"/>
              <w:right w:val="single" w:sz="6" w:space="0" w:color="000000"/>
            </w:tcBorders>
          </w:tcPr>
          <w:p w14:paraId="6AEB0E9C" w14:textId="77777777" w:rsidR="00AF1CA8" w:rsidRDefault="00AF1CA8" w:rsidP="00AF1CA8"/>
        </w:tc>
        <w:tc>
          <w:tcPr>
            <w:tcW w:w="5048" w:type="dxa"/>
            <w:vMerge/>
            <w:tcBorders>
              <w:left w:val="single" w:sz="6" w:space="0" w:color="000000"/>
              <w:right w:val="single" w:sz="6" w:space="0" w:color="000000"/>
            </w:tcBorders>
          </w:tcPr>
          <w:p w14:paraId="569C700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83ACD1" w14:textId="77777777" w:rsidR="00AF1CA8" w:rsidRDefault="00AF1CA8" w:rsidP="00AF1CA8">
            <w:pPr>
              <w:pStyle w:val="TableParagraph"/>
              <w:spacing w:before="2"/>
              <w:rPr>
                <w:rFonts w:ascii="Times New Roman" w:eastAsia="Times New Roman" w:hAnsi="Times New Roman" w:cs="Times New Roman"/>
                <w:sz w:val="14"/>
                <w:szCs w:val="14"/>
              </w:rPr>
            </w:pPr>
          </w:p>
          <w:p w14:paraId="38899EB3" w14:textId="77777777" w:rsidR="00AF1CA8" w:rsidRDefault="00AF1CA8" w:rsidP="00AF1CA8">
            <w:pPr>
              <w:pStyle w:val="TableParagraph"/>
              <w:ind w:left="121"/>
              <w:rPr>
                <w:rFonts w:ascii="Arial" w:eastAsia="Arial" w:hAnsi="Arial" w:cs="Arial"/>
                <w:sz w:val="13"/>
                <w:szCs w:val="13"/>
              </w:rPr>
            </w:pPr>
            <w:r>
              <w:rPr>
                <w:rFonts w:ascii="Arial"/>
                <w:spacing w:val="-1"/>
                <w:sz w:val="13"/>
              </w:rPr>
              <w:t>26.6.1.4</w:t>
            </w:r>
          </w:p>
        </w:tc>
        <w:tc>
          <w:tcPr>
            <w:tcW w:w="3670" w:type="dxa"/>
            <w:tcBorders>
              <w:top w:val="single" w:sz="6" w:space="0" w:color="000000"/>
              <w:left w:val="single" w:sz="6" w:space="0" w:color="000000"/>
              <w:bottom w:val="single" w:sz="6" w:space="0" w:color="000000"/>
              <w:right w:val="single" w:sz="6" w:space="0" w:color="000000"/>
            </w:tcBorders>
          </w:tcPr>
          <w:p w14:paraId="129A0B87" w14:textId="77777777" w:rsidR="00AF1CA8" w:rsidRDefault="00AF1CA8" w:rsidP="00AF1CA8">
            <w:pPr>
              <w:pStyle w:val="TableParagraph"/>
              <w:spacing w:before="2" w:line="258" w:lineRule="auto"/>
              <w:ind w:left="20" w:right="158"/>
              <w:rPr>
                <w:rFonts w:ascii="Arial" w:eastAsia="Arial" w:hAnsi="Arial" w:cs="Arial"/>
                <w:sz w:val="13"/>
                <w:szCs w:val="13"/>
              </w:rPr>
            </w:pPr>
            <w:proofErr w:type="spellStart"/>
            <w:r>
              <w:rPr>
                <w:rFonts w:ascii="Arial" w:hAnsi="Arial"/>
                <w:sz w:val="13"/>
              </w:rPr>
              <w:t>Дээд</w:t>
            </w:r>
            <w:proofErr w:type="spellEnd"/>
            <w:r>
              <w:rPr>
                <w:rFonts w:ascii="Arial" w:hAnsi="Arial"/>
                <w:spacing w:val="-5"/>
                <w:sz w:val="13"/>
              </w:rPr>
              <w:t xml:space="preserve"> </w:t>
            </w:r>
            <w:proofErr w:type="spellStart"/>
            <w:r>
              <w:rPr>
                <w:rFonts w:ascii="Arial" w:hAnsi="Arial"/>
                <w:spacing w:val="-1"/>
                <w:sz w:val="13"/>
              </w:rPr>
              <w:t>боловсролд</w:t>
            </w:r>
            <w:proofErr w:type="spellEnd"/>
            <w:r>
              <w:rPr>
                <w:rFonts w:ascii="Arial" w:hAnsi="Arial"/>
                <w:spacing w:val="-5"/>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тэгш</w:t>
            </w:r>
            <w:proofErr w:type="spellEnd"/>
            <w:r>
              <w:rPr>
                <w:rFonts w:ascii="Arial" w:hAnsi="Arial"/>
                <w:spacing w:val="-6"/>
                <w:sz w:val="13"/>
              </w:rPr>
              <w:t xml:space="preserve"> </w:t>
            </w:r>
            <w:proofErr w:type="spellStart"/>
            <w:r>
              <w:rPr>
                <w:rFonts w:ascii="Arial" w:hAnsi="Arial"/>
                <w:spacing w:val="-1"/>
                <w:sz w:val="13"/>
              </w:rPr>
              <w:t>оролцсон</w:t>
            </w:r>
            <w:proofErr w:type="spellEnd"/>
            <w:r>
              <w:rPr>
                <w:rFonts w:ascii="Arial" w:hAnsi="Arial"/>
                <w:spacing w:val="-7"/>
                <w:sz w:val="13"/>
              </w:rPr>
              <w:t xml:space="preserve"> </w:t>
            </w:r>
            <w:proofErr w:type="spellStart"/>
            <w:r>
              <w:rPr>
                <w:rFonts w:ascii="Arial" w:hAnsi="Arial"/>
                <w:spacing w:val="-2"/>
                <w:sz w:val="13"/>
              </w:rPr>
              <w:t>хөгжлийн</w:t>
            </w:r>
            <w:proofErr w:type="spellEnd"/>
            <w:r>
              <w:rPr>
                <w:rFonts w:ascii="Arial" w:hAnsi="Arial"/>
                <w:spacing w:val="41"/>
                <w:w w:val="99"/>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1"/>
                <w:sz w:val="13"/>
              </w:rPr>
              <w:t>иргэний</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6"/>
                <w:sz w:val="13"/>
              </w:rPr>
              <w:t xml:space="preserve"> </w:t>
            </w:r>
            <w:r>
              <w:rPr>
                <w:rFonts w:ascii="Arial" w:hAnsi="Arial"/>
                <w:spacing w:val="-1"/>
                <w:sz w:val="13"/>
              </w:rPr>
              <w:t>/18-45</w:t>
            </w:r>
            <w:r>
              <w:rPr>
                <w:rFonts w:ascii="Arial" w:hAnsi="Arial"/>
                <w:spacing w:val="-7"/>
                <w:sz w:val="13"/>
              </w:rPr>
              <w:t xml:space="preserve"> </w:t>
            </w:r>
            <w:proofErr w:type="spellStart"/>
            <w:r>
              <w:rPr>
                <w:rFonts w:ascii="Arial" w:hAnsi="Arial"/>
                <w:spacing w:val="-1"/>
                <w:sz w:val="13"/>
              </w:rPr>
              <w:t>насны</w:t>
            </w:r>
            <w:proofErr w:type="spellEnd"/>
            <w:r>
              <w:rPr>
                <w:rFonts w:ascii="Arial" w:hAnsi="Arial"/>
                <w:spacing w:val="-6"/>
                <w:sz w:val="13"/>
              </w:rPr>
              <w:t xml:space="preserve"> </w:t>
            </w:r>
            <w:proofErr w:type="spellStart"/>
            <w:r>
              <w:rPr>
                <w:rFonts w:ascii="Arial" w:hAnsi="Arial"/>
                <w:sz w:val="13"/>
              </w:rPr>
              <w:t>дээд</w:t>
            </w:r>
            <w:proofErr w:type="spellEnd"/>
            <w:r>
              <w:rPr>
                <w:rFonts w:ascii="Arial" w:hAnsi="Arial"/>
                <w:spacing w:val="-4"/>
                <w:sz w:val="13"/>
              </w:rPr>
              <w:t xml:space="preserve"> </w:t>
            </w:r>
            <w:proofErr w:type="spellStart"/>
            <w:r>
              <w:rPr>
                <w:rFonts w:ascii="Arial" w:hAnsi="Arial"/>
                <w:spacing w:val="-1"/>
                <w:sz w:val="13"/>
              </w:rPr>
              <w:t>боловсролд</w:t>
            </w:r>
            <w:proofErr w:type="spellEnd"/>
            <w:r>
              <w:rPr>
                <w:rFonts w:ascii="Arial" w:hAnsi="Arial"/>
                <w:spacing w:val="49"/>
                <w:w w:val="99"/>
                <w:sz w:val="13"/>
              </w:rPr>
              <w:t xml:space="preserve"> </w:t>
            </w:r>
            <w:proofErr w:type="spellStart"/>
            <w:r>
              <w:rPr>
                <w:rFonts w:ascii="Arial" w:hAnsi="Arial"/>
                <w:spacing w:val="-1"/>
                <w:sz w:val="13"/>
              </w:rPr>
              <w:t>суралцсан</w:t>
            </w:r>
            <w:proofErr w:type="spellEnd"/>
            <w:r>
              <w:rPr>
                <w:rFonts w:ascii="Arial" w:hAnsi="Arial"/>
                <w:spacing w:val="-6"/>
                <w:sz w:val="13"/>
              </w:rPr>
              <w:t xml:space="preserve"> </w:t>
            </w:r>
            <w:proofErr w:type="spellStart"/>
            <w:r>
              <w:rPr>
                <w:rFonts w:ascii="Arial" w:hAnsi="Arial"/>
                <w:spacing w:val="-2"/>
                <w:sz w:val="13"/>
              </w:rPr>
              <w:t>нийт</w:t>
            </w:r>
            <w:proofErr w:type="spellEnd"/>
            <w:r>
              <w:rPr>
                <w:rFonts w:ascii="Arial" w:hAnsi="Arial"/>
                <w:spacing w:val="-4"/>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амд</w:t>
            </w:r>
            <w:proofErr w:type="spellEnd"/>
            <w:r>
              <w:rPr>
                <w:rFonts w:ascii="Arial" w:hAnsi="Arial"/>
                <w:spacing w:val="-3"/>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3AB8ECFF" w14:textId="77777777" w:rsidR="00AF1CA8" w:rsidRDefault="00AF1CA8" w:rsidP="00AF1CA8">
            <w:pPr>
              <w:pStyle w:val="TableParagraph"/>
              <w:spacing w:before="2"/>
              <w:rPr>
                <w:rFonts w:ascii="Times New Roman" w:eastAsia="Times New Roman" w:hAnsi="Times New Roman" w:cs="Times New Roman"/>
                <w:sz w:val="14"/>
                <w:szCs w:val="14"/>
              </w:rPr>
            </w:pPr>
          </w:p>
          <w:p w14:paraId="6368B9E4"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3B05611" w14:textId="77777777" w:rsidR="00AF1CA8" w:rsidRDefault="00AF1CA8" w:rsidP="00AF1CA8">
            <w:pPr>
              <w:pStyle w:val="TableParagraph"/>
              <w:spacing w:before="2"/>
              <w:rPr>
                <w:rFonts w:ascii="Times New Roman" w:eastAsia="Times New Roman" w:hAnsi="Times New Roman" w:cs="Times New Roman"/>
                <w:sz w:val="14"/>
                <w:szCs w:val="14"/>
              </w:rPr>
            </w:pPr>
          </w:p>
          <w:p w14:paraId="5EE295C7"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598D7B3" w14:textId="77777777" w:rsidR="00AF1CA8" w:rsidRDefault="00AF1CA8" w:rsidP="00AF1CA8">
            <w:pPr>
              <w:pStyle w:val="TableParagraph"/>
              <w:spacing w:before="2"/>
              <w:rPr>
                <w:rFonts w:ascii="Times New Roman" w:eastAsia="Times New Roman" w:hAnsi="Times New Roman" w:cs="Times New Roman"/>
                <w:sz w:val="14"/>
                <w:szCs w:val="14"/>
              </w:rPr>
            </w:pPr>
          </w:p>
          <w:p w14:paraId="4397B0CA" w14:textId="77777777" w:rsidR="00AF1CA8" w:rsidRDefault="00AF1CA8" w:rsidP="00AF1CA8">
            <w:pPr>
              <w:pStyle w:val="TableParagraph"/>
              <w:jc w:val="center"/>
              <w:rPr>
                <w:rFonts w:ascii="Arial" w:eastAsia="Arial" w:hAnsi="Arial" w:cs="Arial"/>
                <w:sz w:val="13"/>
                <w:szCs w:val="13"/>
              </w:rPr>
            </w:pPr>
            <w:r>
              <w:rPr>
                <w:rFonts w:ascii="Arial"/>
                <w:spacing w:val="-1"/>
                <w:sz w:val="13"/>
              </w:rPr>
              <w:t>0.3</w:t>
            </w:r>
          </w:p>
        </w:tc>
        <w:tc>
          <w:tcPr>
            <w:tcW w:w="1522" w:type="dxa"/>
            <w:tcBorders>
              <w:top w:val="single" w:sz="6" w:space="0" w:color="000000"/>
              <w:left w:val="single" w:sz="6" w:space="0" w:color="000000"/>
              <w:bottom w:val="single" w:sz="6" w:space="0" w:color="000000"/>
              <w:right w:val="single" w:sz="6" w:space="0" w:color="000000"/>
            </w:tcBorders>
          </w:tcPr>
          <w:p w14:paraId="2D660927" w14:textId="77777777" w:rsidR="00AF1CA8" w:rsidRDefault="00AF1CA8" w:rsidP="00AF1CA8">
            <w:pPr>
              <w:pStyle w:val="TableParagraph"/>
              <w:spacing w:before="2"/>
              <w:rPr>
                <w:rFonts w:ascii="Times New Roman" w:eastAsia="Times New Roman" w:hAnsi="Times New Roman" w:cs="Times New Roman"/>
                <w:sz w:val="14"/>
                <w:szCs w:val="14"/>
              </w:rPr>
            </w:pPr>
          </w:p>
          <w:p w14:paraId="3E79F9DB" w14:textId="77777777" w:rsidR="00AF1CA8" w:rsidRDefault="00AF1CA8" w:rsidP="00AF1CA8">
            <w:pPr>
              <w:pStyle w:val="TableParagraph"/>
              <w:jc w:val="center"/>
              <w:rPr>
                <w:rFonts w:ascii="Arial" w:eastAsia="Arial" w:hAnsi="Arial" w:cs="Arial"/>
                <w:sz w:val="13"/>
                <w:szCs w:val="13"/>
              </w:rPr>
            </w:pPr>
            <w:r>
              <w:rPr>
                <w:rFonts w:ascii="Arial"/>
                <w:spacing w:val="-1"/>
                <w:sz w:val="13"/>
              </w:rPr>
              <w:t>0.3</w:t>
            </w:r>
          </w:p>
        </w:tc>
      </w:tr>
      <w:tr w:rsidR="00AF1CA8" w14:paraId="4007EE32" w14:textId="77777777" w:rsidTr="00AF1CA8">
        <w:trPr>
          <w:trHeight w:hRule="exact" w:val="814"/>
        </w:trPr>
        <w:tc>
          <w:tcPr>
            <w:tcW w:w="286" w:type="dxa"/>
            <w:vMerge/>
            <w:tcBorders>
              <w:left w:val="single" w:sz="6" w:space="0" w:color="000000"/>
              <w:right w:val="single" w:sz="6" w:space="0" w:color="000000"/>
            </w:tcBorders>
          </w:tcPr>
          <w:p w14:paraId="21E5AF4B"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382865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168BD5A"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A35084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F8C4D50" w14:textId="77777777" w:rsidR="00AF1CA8" w:rsidRDefault="00AF1CA8" w:rsidP="00AF1CA8">
            <w:pPr>
              <w:pStyle w:val="TableParagraph"/>
              <w:rPr>
                <w:rFonts w:ascii="Times New Roman" w:eastAsia="Times New Roman" w:hAnsi="Times New Roman" w:cs="Times New Roman"/>
                <w:sz w:val="12"/>
                <w:szCs w:val="12"/>
              </w:rPr>
            </w:pPr>
          </w:p>
          <w:p w14:paraId="147EB9A7" w14:textId="77777777" w:rsidR="00AF1CA8" w:rsidRDefault="00AF1CA8" w:rsidP="00AF1CA8">
            <w:pPr>
              <w:pStyle w:val="TableParagraph"/>
              <w:spacing w:before="4"/>
              <w:rPr>
                <w:rFonts w:ascii="Times New Roman" w:eastAsia="Times New Roman" w:hAnsi="Times New Roman" w:cs="Times New Roman"/>
                <w:sz w:val="16"/>
                <w:szCs w:val="16"/>
              </w:rPr>
            </w:pPr>
          </w:p>
          <w:p w14:paraId="5CA4E900" w14:textId="77777777" w:rsidR="00AF1CA8" w:rsidRDefault="00AF1CA8" w:rsidP="00AF1CA8">
            <w:pPr>
              <w:pStyle w:val="TableParagraph"/>
              <w:ind w:left="121"/>
              <w:rPr>
                <w:rFonts w:ascii="Arial" w:eastAsia="Arial" w:hAnsi="Arial" w:cs="Arial"/>
                <w:sz w:val="13"/>
                <w:szCs w:val="13"/>
              </w:rPr>
            </w:pPr>
            <w:r>
              <w:rPr>
                <w:rFonts w:ascii="Arial"/>
                <w:spacing w:val="-1"/>
                <w:sz w:val="13"/>
              </w:rPr>
              <w:t>26.6.1.5</w:t>
            </w:r>
          </w:p>
        </w:tc>
        <w:tc>
          <w:tcPr>
            <w:tcW w:w="3670" w:type="dxa"/>
            <w:tcBorders>
              <w:top w:val="single" w:sz="6" w:space="0" w:color="000000"/>
              <w:left w:val="single" w:sz="6" w:space="0" w:color="000000"/>
              <w:bottom w:val="single" w:sz="6" w:space="0" w:color="000000"/>
              <w:right w:val="single" w:sz="6" w:space="0" w:color="000000"/>
            </w:tcBorders>
          </w:tcPr>
          <w:p w14:paraId="3D8B7AB8" w14:textId="77777777" w:rsidR="00AF1CA8" w:rsidRDefault="00AF1CA8" w:rsidP="00AF1CA8">
            <w:pPr>
              <w:pStyle w:val="TableParagraph"/>
              <w:spacing w:before="4" w:line="258" w:lineRule="auto"/>
              <w:ind w:left="20" w:right="125"/>
              <w:rPr>
                <w:rFonts w:ascii="Arial" w:eastAsia="Arial" w:hAnsi="Arial" w:cs="Arial"/>
                <w:sz w:val="13"/>
                <w:szCs w:val="13"/>
              </w:rPr>
            </w:pPr>
            <w:proofErr w:type="spellStart"/>
            <w:r>
              <w:rPr>
                <w:rFonts w:ascii="Arial" w:hAnsi="Arial"/>
                <w:sz w:val="13"/>
              </w:rPr>
              <w:t>Насан</w:t>
            </w:r>
            <w:proofErr w:type="spellEnd"/>
            <w:r>
              <w:rPr>
                <w:rFonts w:ascii="Arial" w:hAnsi="Arial"/>
                <w:spacing w:val="-10"/>
                <w:sz w:val="13"/>
              </w:rPr>
              <w:t xml:space="preserve"> </w:t>
            </w:r>
            <w:proofErr w:type="spellStart"/>
            <w:r>
              <w:rPr>
                <w:rFonts w:ascii="Arial" w:hAnsi="Arial"/>
                <w:spacing w:val="-1"/>
                <w:sz w:val="13"/>
              </w:rPr>
              <w:t>туршийн</w:t>
            </w:r>
            <w:proofErr w:type="spellEnd"/>
            <w:r>
              <w:rPr>
                <w:rFonts w:ascii="Arial" w:hAnsi="Arial"/>
                <w:spacing w:val="-10"/>
                <w:sz w:val="13"/>
              </w:rPr>
              <w:t xml:space="preserve"> </w:t>
            </w:r>
            <w:proofErr w:type="spellStart"/>
            <w:r>
              <w:rPr>
                <w:rFonts w:ascii="Arial" w:hAnsi="Arial"/>
                <w:spacing w:val="-1"/>
                <w:sz w:val="13"/>
              </w:rPr>
              <w:t>суралцахуйн</w:t>
            </w:r>
            <w:proofErr w:type="spellEnd"/>
            <w:r>
              <w:rPr>
                <w:rFonts w:ascii="Arial" w:hAnsi="Arial"/>
                <w:spacing w:val="-10"/>
                <w:sz w:val="13"/>
              </w:rPr>
              <w:t xml:space="preserve"> </w:t>
            </w:r>
            <w:proofErr w:type="spellStart"/>
            <w:r>
              <w:rPr>
                <w:rFonts w:ascii="Arial" w:hAnsi="Arial"/>
                <w:sz w:val="13"/>
              </w:rPr>
              <w:t>төвд</w:t>
            </w:r>
            <w:proofErr w:type="spellEnd"/>
            <w:r>
              <w:rPr>
                <w:rFonts w:ascii="Arial" w:hAnsi="Arial"/>
                <w:spacing w:val="-6"/>
                <w:sz w:val="13"/>
              </w:rPr>
              <w:t xml:space="preserve"> </w:t>
            </w:r>
            <w:proofErr w:type="spellStart"/>
            <w:r>
              <w:rPr>
                <w:rFonts w:ascii="Arial" w:hAnsi="Arial"/>
                <w:spacing w:val="-1"/>
                <w:sz w:val="13"/>
              </w:rPr>
              <w:t>боловсролын</w:t>
            </w:r>
            <w:proofErr w:type="spellEnd"/>
            <w:r>
              <w:rPr>
                <w:rFonts w:ascii="Arial" w:hAnsi="Arial"/>
                <w:spacing w:val="21"/>
                <w:w w:val="99"/>
                <w:sz w:val="13"/>
              </w:rPr>
              <w:t xml:space="preserve"> </w:t>
            </w:r>
            <w:proofErr w:type="spellStart"/>
            <w:r>
              <w:rPr>
                <w:rFonts w:ascii="Arial" w:hAnsi="Arial"/>
                <w:spacing w:val="-1"/>
                <w:sz w:val="13"/>
              </w:rPr>
              <w:t>үйлчилгээнд</w:t>
            </w:r>
            <w:proofErr w:type="spellEnd"/>
            <w:r>
              <w:rPr>
                <w:rFonts w:ascii="Arial" w:hAnsi="Arial"/>
                <w:spacing w:val="-9"/>
                <w:sz w:val="13"/>
              </w:rPr>
              <w:t xml:space="preserve"> </w:t>
            </w:r>
            <w:proofErr w:type="spellStart"/>
            <w:r>
              <w:rPr>
                <w:rFonts w:ascii="Arial" w:hAnsi="Arial"/>
                <w:spacing w:val="-1"/>
                <w:sz w:val="13"/>
              </w:rPr>
              <w:t>хамрагдсан</w:t>
            </w:r>
            <w:proofErr w:type="spellEnd"/>
            <w:r>
              <w:rPr>
                <w:rFonts w:ascii="Arial" w:hAnsi="Arial"/>
                <w:spacing w:val="-11"/>
                <w:sz w:val="13"/>
              </w:rPr>
              <w:t xml:space="preserve"> </w:t>
            </w:r>
            <w:proofErr w:type="spellStart"/>
            <w:r>
              <w:rPr>
                <w:rFonts w:ascii="Arial" w:hAnsi="Arial"/>
                <w:spacing w:val="-2"/>
                <w:sz w:val="13"/>
              </w:rPr>
              <w:t>хөгжлийн</w:t>
            </w:r>
            <w:proofErr w:type="spellEnd"/>
            <w:r>
              <w:rPr>
                <w:rFonts w:ascii="Arial" w:hAnsi="Arial"/>
                <w:spacing w:val="-11"/>
                <w:sz w:val="13"/>
              </w:rPr>
              <w:t xml:space="preserve"> </w:t>
            </w:r>
            <w:proofErr w:type="spellStart"/>
            <w:r>
              <w:rPr>
                <w:rFonts w:ascii="Arial" w:hAnsi="Arial"/>
                <w:spacing w:val="-1"/>
                <w:sz w:val="13"/>
              </w:rPr>
              <w:t>бэрхшээлтэй</w:t>
            </w:r>
            <w:proofErr w:type="spellEnd"/>
            <w:r>
              <w:rPr>
                <w:rFonts w:ascii="Arial" w:hAnsi="Arial"/>
                <w:spacing w:val="-11"/>
                <w:sz w:val="13"/>
              </w:rPr>
              <w:t xml:space="preserve"> </w:t>
            </w:r>
            <w:proofErr w:type="spellStart"/>
            <w:r>
              <w:rPr>
                <w:rFonts w:ascii="Arial" w:hAnsi="Arial"/>
                <w:spacing w:val="-1"/>
                <w:sz w:val="13"/>
              </w:rPr>
              <w:t>иргэдийн</w:t>
            </w:r>
            <w:proofErr w:type="spellEnd"/>
            <w:r>
              <w:rPr>
                <w:rFonts w:ascii="Arial" w:hAnsi="Arial"/>
                <w:spacing w:val="45"/>
                <w:w w:val="99"/>
                <w:sz w:val="13"/>
              </w:rPr>
              <w:t xml:space="preserve"> </w:t>
            </w:r>
            <w:proofErr w:type="spellStart"/>
            <w:r>
              <w:rPr>
                <w:rFonts w:ascii="Arial" w:hAnsi="Arial"/>
                <w:spacing w:val="-1"/>
                <w:sz w:val="13"/>
              </w:rPr>
              <w:t>хувь</w:t>
            </w:r>
            <w:proofErr w:type="spellEnd"/>
            <w:r>
              <w:rPr>
                <w:rFonts w:ascii="Arial" w:hAnsi="Arial"/>
                <w:spacing w:val="-6"/>
                <w:sz w:val="13"/>
              </w:rPr>
              <w:t xml:space="preserve"> </w:t>
            </w:r>
            <w:r>
              <w:rPr>
                <w:rFonts w:ascii="Arial" w:hAnsi="Arial"/>
                <w:spacing w:val="-1"/>
                <w:sz w:val="13"/>
              </w:rPr>
              <w:t>/2-45</w:t>
            </w:r>
            <w:r>
              <w:rPr>
                <w:rFonts w:ascii="Arial" w:hAnsi="Arial"/>
                <w:spacing w:val="-6"/>
                <w:sz w:val="13"/>
              </w:rPr>
              <w:t xml:space="preserve"> </w:t>
            </w:r>
            <w:proofErr w:type="spellStart"/>
            <w:r>
              <w:rPr>
                <w:rFonts w:ascii="Arial" w:hAnsi="Arial"/>
                <w:spacing w:val="-1"/>
                <w:sz w:val="13"/>
              </w:rPr>
              <w:t>насны</w:t>
            </w:r>
            <w:proofErr w:type="spellEnd"/>
            <w:r>
              <w:rPr>
                <w:rFonts w:ascii="Arial" w:hAnsi="Arial"/>
                <w:spacing w:val="-5"/>
                <w:sz w:val="13"/>
              </w:rPr>
              <w:t xml:space="preserve"> </w:t>
            </w:r>
            <w:proofErr w:type="spellStart"/>
            <w:r>
              <w:rPr>
                <w:rFonts w:ascii="Arial" w:hAnsi="Arial"/>
                <w:spacing w:val="-1"/>
                <w:sz w:val="13"/>
              </w:rPr>
              <w:t>насан</w:t>
            </w:r>
            <w:proofErr w:type="spellEnd"/>
            <w:r>
              <w:rPr>
                <w:rFonts w:ascii="Arial" w:hAnsi="Arial"/>
                <w:spacing w:val="-8"/>
                <w:sz w:val="13"/>
              </w:rPr>
              <w:t xml:space="preserve"> </w:t>
            </w:r>
            <w:proofErr w:type="spellStart"/>
            <w:r>
              <w:rPr>
                <w:rFonts w:ascii="Arial" w:hAnsi="Arial"/>
                <w:spacing w:val="-1"/>
                <w:sz w:val="13"/>
              </w:rPr>
              <w:t>туршийн</w:t>
            </w:r>
            <w:proofErr w:type="spellEnd"/>
            <w:r>
              <w:rPr>
                <w:rFonts w:ascii="Arial" w:hAnsi="Arial"/>
                <w:spacing w:val="-7"/>
                <w:sz w:val="13"/>
              </w:rPr>
              <w:t xml:space="preserve"> </w:t>
            </w:r>
            <w:proofErr w:type="spellStart"/>
            <w:r>
              <w:rPr>
                <w:rFonts w:ascii="Arial" w:hAnsi="Arial"/>
                <w:spacing w:val="-1"/>
                <w:sz w:val="13"/>
              </w:rPr>
              <w:t>суралцахуйн</w:t>
            </w:r>
            <w:proofErr w:type="spellEnd"/>
            <w:r>
              <w:rPr>
                <w:rFonts w:ascii="Arial" w:hAnsi="Arial"/>
                <w:spacing w:val="-8"/>
                <w:sz w:val="13"/>
              </w:rPr>
              <w:t xml:space="preserve"> </w:t>
            </w:r>
            <w:proofErr w:type="spellStart"/>
            <w:r>
              <w:rPr>
                <w:rFonts w:ascii="Arial" w:hAnsi="Arial"/>
                <w:sz w:val="13"/>
              </w:rPr>
              <w:t>төвд</w:t>
            </w:r>
            <w:proofErr w:type="spellEnd"/>
            <w:r>
              <w:rPr>
                <w:rFonts w:ascii="Arial" w:hAnsi="Arial"/>
                <w:spacing w:val="23"/>
                <w:w w:val="99"/>
                <w:sz w:val="13"/>
              </w:rPr>
              <w:t xml:space="preserve"> </w:t>
            </w:r>
            <w:proofErr w:type="spellStart"/>
            <w:r>
              <w:rPr>
                <w:rFonts w:ascii="Arial" w:hAnsi="Arial"/>
                <w:spacing w:val="-1"/>
                <w:sz w:val="13"/>
              </w:rPr>
              <w:t>боловсролын</w:t>
            </w:r>
            <w:proofErr w:type="spellEnd"/>
            <w:r>
              <w:rPr>
                <w:rFonts w:ascii="Arial" w:hAnsi="Arial"/>
                <w:spacing w:val="-9"/>
                <w:sz w:val="13"/>
              </w:rPr>
              <w:t xml:space="preserve"> </w:t>
            </w:r>
            <w:proofErr w:type="spellStart"/>
            <w:r>
              <w:rPr>
                <w:rFonts w:ascii="Arial" w:hAnsi="Arial"/>
                <w:spacing w:val="-1"/>
                <w:sz w:val="13"/>
              </w:rPr>
              <w:t>үйлчилгээнд</w:t>
            </w:r>
            <w:proofErr w:type="spellEnd"/>
            <w:r>
              <w:rPr>
                <w:rFonts w:ascii="Arial" w:hAnsi="Arial"/>
                <w:spacing w:val="-5"/>
                <w:sz w:val="13"/>
              </w:rPr>
              <w:t xml:space="preserve"> </w:t>
            </w:r>
            <w:proofErr w:type="spellStart"/>
            <w:r>
              <w:rPr>
                <w:rFonts w:ascii="Arial" w:hAnsi="Arial"/>
                <w:spacing w:val="-1"/>
                <w:sz w:val="13"/>
              </w:rPr>
              <w:t>хамрагдсан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6"/>
                <w:sz w:val="13"/>
              </w:rPr>
              <w:t xml:space="preserve"> </w:t>
            </w: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амд</w:t>
            </w:r>
            <w:proofErr w:type="spellEnd"/>
            <w:r>
              <w:rPr>
                <w:rFonts w:ascii="Arial" w:hAnsi="Arial"/>
                <w:spacing w:val="-5"/>
                <w:sz w:val="13"/>
              </w:rPr>
              <w:t xml:space="preserve"> </w:t>
            </w:r>
            <w:proofErr w:type="spellStart"/>
            <w:r>
              <w:rPr>
                <w:rFonts w:ascii="Arial" w:hAnsi="Arial"/>
                <w:spacing w:val="-1"/>
                <w:sz w:val="13"/>
              </w:rPr>
              <w:t>эзлэх</w:t>
            </w:r>
            <w:proofErr w:type="spellEnd"/>
            <w:r>
              <w:rPr>
                <w:rFonts w:ascii="Arial" w:hAnsi="Arial"/>
                <w:spacing w:val="41"/>
                <w:w w:val="99"/>
                <w:sz w:val="13"/>
              </w:rPr>
              <w:t xml:space="preserve"> </w:t>
            </w:r>
            <w:proofErr w:type="spellStart"/>
            <w:r>
              <w:rPr>
                <w:rFonts w:ascii="Arial" w:hAnsi="Arial"/>
                <w:spacing w:val="-2"/>
                <w:sz w:val="13"/>
              </w:rPr>
              <w:t>жин</w:t>
            </w:r>
            <w:proofErr w:type="spellEnd"/>
            <w:r>
              <w:rPr>
                <w:rFonts w:ascii="Arial" w:hAnsi="Arial"/>
                <w:spacing w:val="-2"/>
                <w:sz w:val="13"/>
              </w:rPr>
              <w:t>/</w:t>
            </w:r>
          </w:p>
        </w:tc>
        <w:tc>
          <w:tcPr>
            <w:tcW w:w="1275" w:type="dxa"/>
            <w:tcBorders>
              <w:top w:val="single" w:sz="6" w:space="0" w:color="000000"/>
              <w:left w:val="single" w:sz="6" w:space="0" w:color="000000"/>
              <w:bottom w:val="single" w:sz="6" w:space="0" w:color="000000"/>
              <w:right w:val="single" w:sz="6" w:space="0" w:color="000000"/>
            </w:tcBorders>
          </w:tcPr>
          <w:p w14:paraId="2AEFB6E4" w14:textId="77777777" w:rsidR="00AF1CA8" w:rsidRDefault="00AF1CA8" w:rsidP="00AF1CA8">
            <w:pPr>
              <w:pStyle w:val="TableParagraph"/>
              <w:rPr>
                <w:rFonts w:ascii="Times New Roman" w:eastAsia="Times New Roman" w:hAnsi="Times New Roman" w:cs="Times New Roman"/>
                <w:sz w:val="12"/>
                <w:szCs w:val="12"/>
              </w:rPr>
            </w:pPr>
          </w:p>
          <w:p w14:paraId="49481EB2" w14:textId="77777777" w:rsidR="00AF1CA8" w:rsidRDefault="00AF1CA8" w:rsidP="00AF1CA8">
            <w:pPr>
              <w:pStyle w:val="TableParagraph"/>
              <w:spacing w:before="4"/>
              <w:rPr>
                <w:rFonts w:ascii="Times New Roman" w:eastAsia="Times New Roman" w:hAnsi="Times New Roman" w:cs="Times New Roman"/>
                <w:sz w:val="16"/>
                <w:szCs w:val="16"/>
              </w:rPr>
            </w:pPr>
          </w:p>
          <w:p w14:paraId="6ECE72A5"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11117EF" w14:textId="77777777" w:rsidR="00AF1CA8" w:rsidRDefault="00AF1CA8" w:rsidP="00AF1CA8">
            <w:pPr>
              <w:pStyle w:val="TableParagraph"/>
              <w:rPr>
                <w:rFonts w:ascii="Times New Roman" w:eastAsia="Times New Roman" w:hAnsi="Times New Roman" w:cs="Times New Roman"/>
                <w:sz w:val="12"/>
                <w:szCs w:val="12"/>
              </w:rPr>
            </w:pPr>
          </w:p>
          <w:p w14:paraId="07CFE632" w14:textId="77777777" w:rsidR="00AF1CA8" w:rsidRDefault="00AF1CA8" w:rsidP="00AF1CA8">
            <w:pPr>
              <w:pStyle w:val="TableParagraph"/>
              <w:spacing w:before="4"/>
              <w:rPr>
                <w:rFonts w:ascii="Times New Roman" w:eastAsia="Times New Roman" w:hAnsi="Times New Roman" w:cs="Times New Roman"/>
                <w:sz w:val="16"/>
                <w:szCs w:val="16"/>
              </w:rPr>
            </w:pPr>
          </w:p>
          <w:p w14:paraId="4DBED2BF"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CA7D2C6" w14:textId="77777777" w:rsidR="00AF1CA8" w:rsidRDefault="00AF1CA8" w:rsidP="00AF1CA8">
            <w:pPr>
              <w:pStyle w:val="TableParagraph"/>
              <w:rPr>
                <w:rFonts w:ascii="Times New Roman" w:eastAsia="Times New Roman" w:hAnsi="Times New Roman" w:cs="Times New Roman"/>
                <w:sz w:val="12"/>
                <w:szCs w:val="12"/>
              </w:rPr>
            </w:pPr>
          </w:p>
          <w:p w14:paraId="3D4DCEF2" w14:textId="77777777" w:rsidR="00AF1CA8" w:rsidRDefault="00AF1CA8" w:rsidP="00AF1CA8">
            <w:pPr>
              <w:pStyle w:val="TableParagraph"/>
              <w:spacing w:before="4"/>
              <w:rPr>
                <w:rFonts w:ascii="Times New Roman" w:eastAsia="Times New Roman" w:hAnsi="Times New Roman" w:cs="Times New Roman"/>
                <w:sz w:val="16"/>
                <w:szCs w:val="16"/>
              </w:rPr>
            </w:pPr>
          </w:p>
          <w:p w14:paraId="6D08EBA9" w14:textId="77777777" w:rsidR="00AF1CA8" w:rsidRDefault="00AF1CA8" w:rsidP="00AF1CA8">
            <w:pPr>
              <w:pStyle w:val="TableParagraph"/>
              <w:jc w:val="center"/>
              <w:rPr>
                <w:rFonts w:ascii="Arial" w:eastAsia="Arial" w:hAnsi="Arial" w:cs="Arial"/>
                <w:sz w:val="13"/>
                <w:szCs w:val="13"/>
              </w:rPr>
            </w:pPr>
            <w:r>
              <w:rPr>
                <w:rFonts w:ascii="Arial"/>
                <w:spacing w:val="-1"/>
                <w:sz w:val="13"/>
              </w:rPr>
              <w:t>0.5</w:t>
            </w:r>
          </w:p>
        </w:tc>
        <w:tc>
          <w:tcPr>
            <w:tcW w:w="1522" w:type="dxa"/>
            <w:tcBorders>
              <w:top w:val="single" w:sz="6" w:space="0" w:color="000000"/>
              <w:left w:val="single" w:sz="6" w:space="0" w:color="000000"/>
              <w:bottom w:val="single" w:sz="6" w:space="0" w:color="000000"/>
              <w:right w:val="single" w:sz="6" w:space="0" w:color="000000"/>
            </w:tcBorders>
          </w:tcPr>
          <w:p w14:paraId="0A4592C2" w14:textId="77777777" w:rsidR="00AF1CA8" w:rsidRDefault="00AF1CA8" w:rsidP="00AF1CA8">
            <w:pPr>
              <w:pStyle w:val="TableParagraph"/>
              <w:rPr>
                <w:rFonts w:ascii="Times New Roman" w:eastAsia="Times New Roman" w:hAnsi="Times New Roman" w:cs="Times New Roman"/>
                <w:sz w:val="12"/>
                <w:szCs w:val="12"/>
              </w:rPr>
            </w:pPr>
          </w:p>
          <w:p w14:paraId="2A1BC05E" w14:textId="77777777" w:rsidR="00AF1CA8" w:rsidRDefault="00AF1CA8" w:rsidP="00AF1CA8">
            <w:pPr>
              <w:pStyle w:val="TableParagraph"/>
              <w:spacing w:before="4"/>
              <w:rPr>
                <w:rFonts w:ascii="Times New Roman" w:eastAsia="Times New Roman" w:hAnsi="Times New Roman" w:cs="Times New Roman"/>
                <w:sz w:val="16"/>
                <w:szCs w:val="16"/>
              </w:rPr>
            </w:pPr>
          </w:p>
          <w:p w14:paraId="05AFB037" w14:textId="77777777" w:rsidR="00AF1CA8" w:rsidRDefault="00AF1CA8" w:rsidP="00AF1CA8">
            <w:pPr>
              <w:pStyle w:val="TableParagraph"/>
              <w:jc w:val="center"/>
              <w:rPr>
                <w:rFonts w:ascii="Arial" w:eastAsia="Arial" w:hAnsi="Arial" w:cs="Arial"/>
                <w:sz w:val="13"/>
                <w:szCs w:val="13"/>
              </w:rPr>
            </w:pPr>
            <w:r>
              <w:rPr>
                <w:rFonts w:ascii="Arial"/>
                <w:spacing w:val="-1"/>
                <w:sz w:val="13"/>
              </w:rPr>
              <w:t>0.5</w:t>
            </w:r>
          </w:p>
        </w:tc>
      </w:tr>
      <w:tr w:rsidR="00AF1CA8" w14:paraId="139AC096" w14:textId="77777777" w:rsidTr="00AF1CA8">
        <w:trPr>
          <w:trHeight w:hRule="exact" w:val="170"/>
        </w:trPr>
        <w:tc>
          <w:tcPr>
            <w:tcW w:w="286" w:type="dxa"/>
            <w:vMerge/>
            <w:tcBorders>
              <w:left w:val="single" w:sz="6" w:space="0" w:color="000000"/>
              <w:right w:val="single" w:sz="6" w:space="0" w:color="000000"/>
            </w:tcBorders>
          </w:tcPr>
          <w:p w14:paraId="0B49C132"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7854427" w14:textId="77777777" w:rsidR="00AF1CA8" w:rsidRDefault="00AF1CA8" w:rsidP="00AF1CA8">
            <w:pPr>
              <w:pStyle w:val="TableParagraph"/>
              <w:rPr>
                <w:rFonts w:ascii="Times New Roman" w:eastAsia="Times New Roman" w:hAnsi="Times New Roman" w:cs="Times New Roman"/>
                <w:sz w:val="12"/>
                <w:szCs w:val="12"/>
              </w:rPr>
            </w:pPr>
          </w:p>
          <w:p w14:paraId="3E944D5B" w14:textId="77777777" w:rsidR="00AF1CA8" w:rsidRDefault="00AF1CA8" w:rsidP="00AF1CA8">
            <w:pPr>
              <w:pStyle w:val="TableParagraph"/>
              <w:rPr>
                <w:rFonts w:ascii="Times New Roman" w:eastAsia="Times New Roman" w:hAnsi="Times New Roman" w:cs="Times New Roman"/>
                <w:sz w:val="12"/>
                <w:szCs w:val="12"/>
              </w:rPr>
            </w:pPr>
          </w:p>
          <w:p w14:paraId="5A6876F2" w14:textId="77777777" w:rsidR="00AF1CA8" w:rsidRDefault="00AF1CA8" w:rsidP="00AF1CA8">
            <w:pPr>
              <w:pStyle w:val="TableParagraph"/>
              <w:rPr>
                <w:rFonts w:ascii="Times New Roman" w:eastAsia="Times New Roman" w:hAnsi="Times New Roman" w:cs="Times New Roman"/>
                <w:sz w:val="12"/>
                <w:szCs w:val="12"/>
              </w:rPr>
            </w:pPr>
          </w:p>
          <w:p w14:paraId="74A8086A" w14:textId="77777777" w:rsidR="00AF1CA8" w:rsidRDefault="00AF1CA8" w:rsidP="00AF1CA8">
            <w:pPr>
              <w:pStyle w:val="TableParagraph"/>
              <w:rPr>
                <w:rFonts w:ascii="Times New Roman" w:eastAsia="Times New Roman" w:hAnsi="Times New Roman" w:cs="Times New Roman"/>
                <w:sz w:val="12"/>
                <w:szCs w:val="12"/>
              </w:rPr>
            </w:pPr>
          </w:p>
          <w:p w14:paraId="6D57B6ED"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26.7</w:t>
            </w:r>
          </w:p>
        </w:tc>
        <w:tc>
          <w:tcPr>
            <w:tcW w:w="14870" w:type="dxa"/>
            <w:gridSpan w:val="8"/>
            <w:tcBorders>
              <w:top w:val="single" w:sz="6" w:space="0" w:color="000000"/>
              <w:left w:val="single" w:sz="6" w:space="0" w:color="000000"/>
              <w:bottom w:val="single" w:sz="6" w:space="0" w:color="000000"/>
              <w:right w:val="single" w:sz="6" w:space="0" w:color="000000"/>
            </w:tcBorders>
          </w:tcPr>
          <w:p w14:paraId="59119C0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71805</w:t>
            </w:r>
            <w:r>
              <w:rPr>
                <w:rFonts w:ascii="Arial" w:hAnsi="Arial"/>
                <w:b/>
                <w:sz w:val="13"/>
              </w:rPr>
              <w:t xml:space="preserve">   </w:t>
            </w:r>
            <w:r>
              <w:rPr>
                <w:rFonts w:ascii="Arial" w:hAnsi="Arial"/>
                <w:b/>
                <w:spacing w:val="20"/>
                <w:sz w:val="13"/>
              </w:rPr>
              <w:t xml:space="preserve"> </w:t>
            </w:r>
            <w:proofErr w:type="spellStart"/>
            <w:r>
              <w:rPr>
                <w:rFonts w:ascii="Arial" w:hAnsi="Arial"/>
                <w:b/>
                <w:sz w:val="13"/>
              </w:rPr>
              <w:t>Шинжлэх</w:t>
            </w:r>
            <w:proofErr w:type="spellEnd"/>
            <w:r>
              <w:rPr>
                <w:rFonts w:ascii="Arial" w:hAnsi="Arial"/>
                <w:b/>
                <w:spacing w:val="-4"/>
                <w:sz w:val="13"/>
              </w:rPr>
              <w:t xml:space="preserve"> </w:t>
            </w:r>
            <w:proofErr w:type="spellStart"/>
            <w:r>
              <w:rPr>
                <w:rFonts w:ascii="Arial" w:hAnsi="Arial"/>
                <w:b/>
                <w:spacing w:val="-1"/>
                <w:sz w:val="13"/>
              </w:rPr>
              <w:t>ухаан</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технологи</w:t>
            </w:r>
            <w:proofErr w:type="spellEnd"/>
          </w:p>
        </w:tc>
      </w:tr>
      <w:tr w:rsidR="00AF1CA8" w14:paraId="42CDC985" w14:textId="77777777" w:rsidTr="00AF1CA8">
        <w:trPr>
          <w:trHeight w:hRule="exact" w:val="326"/>
        </w:trPr>
        <w:tc>
          <w:tcPr>
            <w:tcW w:w="286" w:type="dxa"/>
            <w:vMerge/>
            <w:tcBorders>
              <w:left w:val="single" w:sz="6" w:space="0" w:color="000000"/>
              <w:right w:val="single" w:sz="6" w:space="0" w:color="000000"/>
            </w:tcBorders>
          </w:tcPr>
          <w:p w14:paraId="32DAF563" w14:textId="77777777" w:rsidR="00AF1CA8" w:rsidRDefault="00AF1CA8" w:rsidP="00AF1CA8"/>
        </w:tc>
        <w:tc>
          <w:tcPr>
            <w:tcW w:w="854" w:type="dxa"/>
            <w:vMerge/>
            <w:tcBorders>
              <w:left w:val="single" w:sz="6" w:space="0" w:color="000000"/>
              <w:right w:val="single" w:sz="6" w:space="0" w:color="000000"/>
            </w:tcBorders>
          </w:tcPr>
          <w:p w14:paraId="1504A7F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EAC6FC4"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26.7.1</w:t>
            </w:r>
          </w:p>
        </w:tc>
        <w:tc>
          <w:tcPr>
            <w:tcW w:w="5048" w:type="dxa"/>
            <w:tcBorders>
              <w:top w:val="single" w:sz="6" w:space="0" w:color="000000"/>
              <w:left w:val="single" w:sz="6" w:space="0" w:color="000000"/>
              <w:bottom w:val="single" w:sz="6" w:space="0" w:color="000000"/>
              <w:right w:val="single" w:sz="6" w:space="0" w:color="000000"/>
            </w:tcBorders>
          </w:tcPr>
          <w:p w14:paraId="6848A584" w14:textId="77777777" w:rsidR="00AF1CA8" w:rsidRDefault="00AF1CA8" w:rsidP="00AF1CA8">
            <w:pPr>
              <w:pStyle w:val="TableParagraph"/>
              <w:spacing w:before="2" w:line="258" w:lineRule="auto"/>
              <w:ind w:left="20" w:right="512"/>
              <w:rPr>
                <w:rFonts w:ascii="Arial" w:eastAsia="Arial" w:hAnsi="Arial" w:cs="Arial"/>
                <w:sz w:val="13"/>
                <w:szCs w:val="13"/>
              </w:rPr>
            </w:pPr>
            <w:proofErr w:type="spellStart"/>
            <w:r>
              <w:rPr>
                <w:rFonts w:ascii="Arial" w:hAnsi="Arial"/>
                <w:spacing w:val="-1"/>
                <w:sz w:val="13"/>
              </w:rPr>
              <w:t>Судалгаа</w:t>
            </w:r>
            <w:proofErr w:type="spellEnd"/>
            <w:r>
              <w:rPr>
                <w:rFonts w:ascii="Arial" w:hAnsi="Arial"/>
                <w:spacing w:val="-7"/>
                <w:sz w:val="13"/>
              </w:rPr>
              <w:t xml:space="preserve"> </w:t>
            </w:r>
            <w:proofErr w:type="spellStart"/>
            <w:r>
              <w:rPr>
                <w:rFonts w:ascii="Arial" w:hAnsi="Arial"/>
                <w:spacing w:val="-1"/>
                <w:sz w:val="13"/>
              </w:rPr>
              <w:t>боловсруулалтын</w:t>
            </w:r>
            <w:proofErr w:type="spellEnd"/>
            <w:r>
              <w:rPr>
                <w:rFonts w:ascii="Arial" w:hAnsi="Arial"/>
                <w:spacing w:val="-8"/>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proofErr w:type="spellStart"/>
            <w:r>
              <w:rPr>
                <w:rFonts w:ascii="Arial" w:hAnsi="Arial"/>
                <w:spacing w:val="-1"/>
                <w:sz w:val="13"/>
              </w:rPr>
              <w:t>нийгэм</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эдийн</w:t>
            </w:r>
            <w:proofErr w:type="spellEnd"/>
            <w:r>
              <w:rPr>
                <w:rFonts w:ascii="Arial" w:hAnsi="Arial"/>
                <w:spacing w:val="-8"/>
                <w:sz w:val="13"/>
              </w:rPr>
              <w:t xml:space="preserve"> </w:t>
            </w:r>
            <w:proofErr w:type="spellStart"/>
            <w:r>
              <w:rPr>
                <w:rFonts w:ascii="Arial" w:hAnsi="Arial"/>
                <w:sz w:val="13"/>
              </w:rPr>
              <w:t>засагт</w:t>
            </w:r>
            <w:proofErr w:type="spellEnd"/>
            <w:r>
              <w:rPr>
                <w:rFonts w:ascii="Arial" w:hAnsi="Arial"/>
                <w:spacing w:val="-5"/>
                <w:sz w:val="13"/>
              </w:rPr>
              <w:t xml:space="preserve"> </w:t>
            </w:r>
            <w:proofErr w:type="spellStart"/>
            <w:r>
              <w:rPr>
                <w:rFonts w:ascii="Arial" w:hAnsi="Arial"/>
                <w:spacing w:val="-1"/>
                <w:sz w:val="13"/>
              </w:rPr>
              <w:t>үзүүлэх</w:t>
            </w:r>
            <w:proofErr w:type="spellEnd"/>
            <w:r>
              <w:rPr>
                <w:rFonts w:ascii="Arial" w:hAnsi="Arial"/>
                <w:spacing w:val="-8"/>
                <w:sz w:val="13"/>
              </w:rPr>
              <w:t xml:space="preserve"> </w:t>
            </w:r>
            <w:proofErr w:type="spellStart"/>
            <w:r>
              <w:rPr>
                <w:rFonts w:ascii="Arial" w:hAnsi="Arial"/>
                <w:sz w:val="13"/>
              </w:rPr>
              <w:t>үр</w:t>
            </w:r>
            <w:proofErr w:type="spellEnd"/>
            <w:r>
              <w:rPr>
                <w:rFonts w:ascii="Arial" w:hAnsi="Arial"/>
                <w:spacing w:val="-7"/>
                <w:sz w:val="13"/>
              </w:rPr>
              <w:t xml:space="preserve"> </w:t>
            </w:r>
            <w:proofErr w:type="spellStart"/>
            <w:r>
              <w:rPr>
                <w:rFonts w:ascii="Arial" w:hAnsi="Arial"/>
                <w:spacing w:val="-1"/>
                <w:sz w:val="13"/>
              </w:rPr>
              <w:t>нөлөө</w:t>
            </w:r>
            <w:proofErr w:type="spellEnd"/>
            <w:r>
              <w:rPr>
                <w:rFonts w:ascii="Arial" w:hAnsi="Arial"/>
                <w:spacing w:val="-1"/>
                <w:sz w:val="13"/>
              </w:rPr>
              <w:t>,</w:t>
            </w:r>
            <w:r>
              <w:rPr>
                <w:rFonts w:ascii="Arial" w:hAnsi="Arial"/>
                <w:spacing w:val="51"/>
                <w:w w:val="99"/>
                <w:sz w:val="13"/>
              </w:rPr>
              <w:t xml:space="preserve"> </w:t>
            </w:r>
            <w:proofErr w:type="spellStart"/>
            <w:r>
              <w:rPr>
                <w:rFonts w:ascii="Arial" w:hAnsi="Arial"/>
                <w:spacing w:val="-1"/>
                <w:sz w:val="13"/>
              </w:rPr>
              <w:t>өрсөлдөх</w:t>
            </w:r>
            <w:proofErr w:type="spellEnd"/>
            <w:r>
              <w:rPr>
                <w:rFonts w:ascii="Arial" w:hAnsi="Arial"/>
                <w:spacing w:val="-13"/>
                <w:sz w:val="13"/>
              </w:rPr>
              <w:t xml:space="preserve"> </w:t>
            </w:r>
            <w:proofErr w:type="spellStart"/>
            <w:r>
              <w:rPr>
                <w:rFonts w:ascii="Arial" w:hAnsi="Arial"/>
                <w:sz w:val="13"/>
              </w:rPr>
              <w:t>чадварыг</w:t>
            </w:r>
            <w:proofErr w:type="spellEnd"/>
            <w:r>
              <w:rPr>
                <w:rFonts w:ascii="Arial" w:hAnsi="Arial"/>
                <w:spacing w:val="-10"/>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602A7C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26.7.1.1</w:t>
            </w:r>
          </w:p>
        </w:tc>
        <w:tc>
          <w:tcPr>
            <w:tcW w:w="3670" w:type="dxa"/>
            <w:tcBorders>
              <w:top w:val="single" w:sz="6" w:space="0" w:color="000000"/>
              <w:left w:val="single" w:sz="6" w:space="0" w:color="000000"/>
              <w:bottom w:val="single" w:sz="6" w:space="0" w:color="000000"/>
              <w:right w:val="single" w:sz="6" w:space="0" w:color="000000"/>
            </w:tcBorders>
          </w:tcPr>
          <w:p w14:paraId="6EEB2334"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Судалгаа</w:t>
            </w:r>
            <w:proofErr w:type="spellEnd"/>
            <w:r>
              <w:rPr>
                <w:rFonts w:ascii="Arial" w:hAnsi="Arial"/>
                <w:spacing w:val="-11"/>
                <w:sz w:val="13"/>
              </w:rPr>
              <w:t xml:space="preserve"> </w:t>
            </w:r>
            <w:proofErr w:type="spellStart"/>
            <w:r>
              <w:rPr>
                <w:rFonts w:ascii="Arial" w:hAnsi="Arial"/>
                <w:spacing w:val="-1"/>
                <w:sz w:val="13"/>
              </w:rPr>
              <w:t>хөгжүүлэлтийн</w:t>
            </w:r>
            <w:proofErr w:type="spellEnd"/>
            <w:r>
              <w:rPr>
                <w:rFonts w:ascii="Arial" w:hAnsi="Arial"/>
                <w:spacing w:val="-11"/>
                <w:sz w:val="13"/>
              </w:rPr>
              <w:t xml:space="preserve"> </w:t>
            </w:r>
            <w:proofErr w:type="spellStart"/>
            <w:r>
              <w:rPr>
                <w:rFonts w:ascii="Arial" w:hAnsi="Arial"/>
                <w:spacing w:val="-1"/>
                <w:sz w:val="13"/>
              </w:rPr>
              <w:t>ажил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DB27EA5"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3B16A6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84C429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1,400</w:t>
            </w:r>
          </w:p>
        </w:tc>
        <w:tc>
          <w:tcPr>
            <w:tcW w:w="1522" w:type="dxa"/>
            <w:tcBorders>
              <w:top w:val="single" w:sz="6" w:space="0" w:color="000000"/>
              <w:left w:val="single" w:sz="6" w:space="0" w:color="000000"/>
              <w:bottom w:val="single" w:sz="6" w:space="0" w:color="000000"/>
              <w:right w:val="single" w:sz="6" w:space="0" w:color="000000"/>
            </w:tcBorders>
          </w:tcPr>
          <w:p w14:paraId="00A486A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1,550</w:t>
            </w:r>
          </w:p>
        </w:tc>
      </w:tr>
      <w:tr w:rsidR="00AF1CA8" w14:paraId="4CB9B5BA" w14:textId="77777777" w:rsidTr="00AF1CA8">
        <w:trPr>
          <w:trHeight w:hRule="exact" w:val="327"/>
        </w:trPr>
        <w:tc>
          <w:tcPr>
            <w:tcW w:w="286" w:type="dxa"/>
            <w:vMerge/>
            <w:tcBorders>
              <w:left w:val="single" w:sz="6" w:space="0" w:color="000000"/>
              <w:right w:val="single" w:sz="6" w:space="0" w:color="000000"/>
            </w:tcBorders>
          </w:tcPr>
          <w:p w14:paraId="6BB8D6E5" w14:textId="77777777" w:rsidR="00AF1CA8" w:rsidRDefault="00AF1CA8" w:rsidP="00AF1CA8"/>
        </w:tc>
        <w:tc>
          <w:tcPr>
            <w:tcW w:w="854" w:type="dxa"/>
            <w:vMerge/>
            <w:tcBorders>
              <w:left w:val="single" w:sz="6" w:space="0" w:color="000000"/>
              <w:right w:val="single" w:sz="6" w:space="0" w:color="000000"/>
            </w:tcBorders>
          </w:tcPr>
          <w:p w14:paraId="2D1903D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3B5BB5B"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26.7.2</w:t>
            </w:r>
          </w:p>
        </w:tc>
        <w:tc>
          <w:tcPr>
            <w:tcW w:w="5048" w:type="dxa"/>
            <w:tcBorders>
              <w:top w:val="single" w:sz="6" w:space="0" w:color="000000"/>
              <w:left w:val="single" w:sz="6" w:space="0" w:color="000000"/>
              <w:bottom w:val="single" w:sz="6" w:space="0" w:color="000000"/>
              <w:right w:val="single" w:sz="6" w:space="0" w:color="000000"/>
            </w:tcBorders>
          </w:tcPr>
          <w:p w14:paraId="5DE160E2" w14:textId="77777777" w:rsidR="00AF1CA8" w:rsidRDefault="00AF1CA8" w:rsidP="00AF1CA8">
            <w:pPr>
              <w:pStyle w:val="TableParagraph"/>
              <w:spacing w:before="2" w:line="258" w:lineRule="auto"/>
              <w:ind w:left="20" w:right="277"/>
              <w:rPr>
                <w:rFonts w:ascii="Arial" w:eastAsia="Arial" w:hAnsi="Arial" w:cs="Arial"/>
                <w:sz w:val="13"/>
                <w:szCs w:val="13"/>
              </w:rPr>
            </w:pPr>
            <w:proofErr w:type="spellStart"/>
            <w:r>
              <w:rPr>
                <w:rFonts w:ascii="Arial" w:hAnsi="Arial"/>
                <w:sz w:val="13"/>
              </w:rPr>
              <w:t>Эрдэм</w:t>
            </w:r>
            <w:proofErr w:type="spellEnd"/>
            <w:r>
              <w:rPr>
                <w:rFonts w:ascii="Arial" w:hAnsi="Arial"/>
                <w:spacing w:val="-9"/>
                <w:sz w:val="13"/>
              </w:rPr>
              <w:t xml:space="preserve"> </w:t>
            </w:r>
            <w:proofErr w:type="spellStart"/>
            <w:r>
              <w:rPr>
                <w:rFonts w:ascii="Arial" w:hAnsi="Arial"/>
                <w:spacing w:val="-1"/>
                <w:sz w:val="13"/>
              </w:rPr>
              <w:t>шинжилгээ</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судалгааны</w:t>
            </w:r>
            <w:proofErr w:type="spellEnd"/>
            <w:r>
              <w:rPr>
                <w:rFonts w:ascii="Arial" w:hAnsi="Arial"/>
                <w:spacing w:val="-7"/>
                <w:sz w:val="13"/>
              </w:rPr>
              <w:t xml:space="preserve"> </w:t>
            </w:r>
            <w:proofErr w:type="spellStart"/>
            <w:r>
              <w:rPr>
                <w:rFonts w:ascii="Arial" w:hAnsi="Arial"/>
                <w:spacing w:val="-1"/>
                <w:sz w:val="13"/>
              </w:rPr>
              <w:t>менежментийг</w:t>
            </w:r>
            <w:proofErr w:type="spellEnd"/>
            <w:r>
              <w:rPr>
                <w:rFonts w:ascii="Arial" w:hAnsi="Arial"/>
                <w:spacing w:val="-8"/>
                <w:sz w:val="13"/>
              </w:rPr>
              <w:t xml:space="preserve"> </w:t>
            </w:r>
            <w:proofErr w:type="spellStart"/>
            <w:r>
              <w:rPr>
                <w:rFonts w:ascii="Arial" w:hAnsi="Arial"/>
                <w:spacing w:val="-1"/>
                <w:sz w:val="13"/>
              </w:rPr>
              <w:t>боловсронгуй</w:t>
            </w:r>
            <w:proofErr w:type="spellEnd"/>
            <w:r>
              <w:rPr>
                <w:rFonts w:ascii="Arial" w:hAnsi="Arial"/>
                <w:spacing w:val="-10"/>
                <w:sz w:val="13"/>
              </w:rPr>
              <w:t xml:space="preserve"> </w:t>
            </w:r>
            <w:proofErr w:type="spellStart"/>
            <w:r>
              <w:rPr>
                <w:rFonts w:ascii="Arial" w:hAnsi="Arial"/>
                <w:spacing w:val="-1"/>
                <w:sz w:val="13"/>
              </w:rPr>
              <w:t>болгож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өрсөлдөх</w:t>
            </w:r>
            <w:proofErr w:type="spellEnd"/>
            <w:r>
              <w:rPr>
                <w:rFonts w:ascii="Arial" w:hAnsi="Arial"/>
                <w:spacing w:val="55"/>
                <w:w w:val="99"/>
                <w:sz w:val="13"/>
              </w:rPr>
              <w:t xml:space="preserve"> </w:t>
            </w:r>
            <w:proofErr w:type="spellStart"/>
            <w:r>
              <w:rPr>
                <w:rFonts w:ascii="Arial" w:hAnsi="Arial"/>
                <w:sz w:val="13"/>
              </w:rPr>
              <w:t>чадварыг</w:t>
            </w:r>
            <w:proofErr w:type="spellEnd"/>
            <w:r>
              <w:rPr>
                <w:rFonts w:ascii="Arial" w:hAnsi="Arial"/>
                <w:spacing w:val="-14"/>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A4E9B3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26.7.2.1</w:t>
            </w:r>
          </w:p>
        </w:tc>
        <w:tc>
          <w:tcPr>
            <w:tcW w:w="3670" w:type="dxa"/>
            <w:tcBorders>
              <w:top w:val="single" w:sz="6" w:space="0" w:color="000000"/>
              <w:left w:val="single" w:sz="6" w:space="0" w:color="000000"/>
              <w:bottom w:val="single" w:sz="6" w:space="0" w:color="000000"/>
              <w:right w:val="single" w:sz="6" w:space="0" w:color="000000"/>
            </w:tcBorders>
          </w:tcPr>
          <w:p w14:paraId="24A6448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Хэвлүүлсэн</w:t>
            </w:r>
            <w:proofErr w:type="spellEnd"/>
            <w:r>
              <w:rPr>
                <w:rFonts w:ascii="Arial" w:hAnsi="Arial"/>
                <w:spacing w:val="-11"/>
                <w:sz w:val="13"/>
              </w:rPr>
              <w:t xml:space="preserve"> </w:t>
            </w:r>
            <w:proofErr w:type="spellStart"/>
            <w:r>
              <w:rPr>
                <w:rFonts w:ascii="Arial" w:hAnsi="Arial"/>
                <w:sz w:val="13"/>
              </w:rPr>
              <w:t>бүтээл</w:t>
            </w:r>
            <w:proofErr w:type="spellEnd"/>
            <w:r>
              <w:rPr>
                <w:rFonts w:ascii="Arial" w:hAnsi="Arial"/>
                <w:spacing w:val="-9"/>
                <w:sz w:val="13"/>
              </w:rPr>
              <w:t xml:space="preserve"> </w:t>
            </w:r>
            <w:r>
              <w:rPr>
                <w:rFonts w:ascii="Arial" w:hAnsi="Arial"/>
                <w:sz w:val="13"/>
              </w:rPr>
              <w:t>/</w:t>
            </w:r>
            <w:proofErr w:type="spellStart"/>
            <w:r>
              <w:rPr>
                <w:rFonts w:ascii="Arial" w:hAnsi="Arial"/>
                <w:sz w:val="13"/>
              </w:rPr>
              <w:t>дотоод</w:t>
            </w:r>
            <w:proofErr w:type="spellEnd"/>
            <w:r>
              <w:rPr>
                <w:rFonts w:ascii="Arial" w:hAnsi="Arial"/>
                <w:sz w:val="13"/>
              </w:rPr>
              <w:t>,</w:t>
            </w:r>
            <w:r>
              <w:rPr>
                <w:rFonts w:ascii="Arial" w:hAnsi="Arial"/>
                <w:spacing w:val="-9"/>
                <w:sz w:val="13"/>
              </w:rPr>
              <w:t xml:space="preserve"> </w:t>
            </w:r>
            <w:proofErr w:type="spellStart"/>
            <w:r>
              <w:rPr>
                <w:rFonts w:ascii="Arial" w:hAnsi="Arial"/>
                <w:sz w:val="13"/>
              </w:rPr>
              <w:t>гадаадад</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199FF94A"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92B44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BE555A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12,508</w:t>
            </w:r>
          </w:p>
        </w:tc>
        <w:tc>
          <w:tcPr>
            <w:tcW w:w="1522" w:type="dxa"/>
            <w:tcBorders>
              <w:top w:val="single" w:sz="6" w:space="0" w:color="000000"/>
              <w:left w:val="single" w:sz="6" w:space="0" w:color="000000"/>
              <w:bottom w:val="single" w:sz="6" w:space="0" w:color="000000"/>
              <w:right w:val="single" w:sz="6" w:space="0" w:color="000000"/>
            </w:tcBorders>
          </w:tcPr>
          <w:p w14:paraId="28151B0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12,610</w:t>
            </w:r>
          </w:p>
        </w:tc>
      </w:tr>
      <w:tr w:rsidR="00AF1CA8" w14:paraId="5229BFF3" w14:textId="77777777" w:rsidTr="00AF1CA8">
        <w:trPr>
          <w:trHeight w:hRule="exact" w:val="650"/>
        </w:trPr>
        <w:tc>
          <w:tcPr>
            <w:tcW w:w="286" w:type="dxa"/>
            <w:vMerge/>
            <w:tcBorders>
              <w:left w:val="single" w:sz="6" w:space="0" w:color="000000"/>
              <w:right w:val="single" w:sz="6" w:space="0" w:color="000000"/>
            </w:tcBorders>
          </w:tcPr>
          <w:p w14:paraId="0B7D7B89"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7F8FDE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63062AD" w14:textId="77777777" w:rsidR="00AF1CA8" w:rsidRDefault="00AF1CA8" w:rsidP="00AF1CA8">
            <w:pPr>
              <w:pStyle w:val="TableParagraph"/>
              <w:rPr>
                <w:rFonts w:ascii="Times New Roman" w:eastAsia="Times New Roman" w:hAnsi="Times New Roman" w:cs="Times New Roman"/>
                <w:sz w:val="12"/>
                <w:szCs w:val="12"/>
              </w:rPr>
            </w:pPr>
          </w:p>
          <w:p w14:paraId="19465AB2" w14:textId="77777777" w:rsidR="00AF1CA8" w:rsidRDefault="00AF1CA8" w:rsidP="00AF1CA8">
            <w:pPr>
              <w:pStyle w:val="TableParagraph"/>
              <w:spacing w:before="106"/>
              <w:ind w:left="169"/>
              <w:rPr>
                <w:rFonts w:ascii="Arial" w:eastAsia="Arial" w:hAnsi="Arial" w:cs="Arial"/>
                <w:sz w:val="13"/>
                <w:szCs w:val="13"/>
              </w:rPr>
            </w:pPr>
            <w:r>
              <w:rPr>
                <w:rFonts w:ascii="Arial"/>
                <w:spacing w:val="-1"/>
                <w:sz w:val="13"/>
              </w:rPr>
              <w:t>26.7.3</w:t>
            </w:r>
          </w:p>
        </w:tc>
        <w:tc>
          <w:tcPr>
            <w:tcW w:w="5048" w:type="dxa"/>
            <w:tcBorders>
              <w:top w:val="single" w:sz="6" w:space="0" w:color="000000"/>
              <w:left w:val="single" w:sz="6" w:space="0" w:color="000000"/>
              <w:bottom w:val="single" w:sz="6" w:space="0" w:color="000000"/>
              <w:right w:val="single" w:sz="6" w:space="0" w:color="000000"/>
            </w:tcBorders>
          </w:tcPr>
          <w:p w14:paraId="3B121BF5" w14:textId="77777777" w:rsidR="00AF1CA8" w:rsidRDefault="00AF1CA8" w:rsidP="00AF1CA8">
            <w:pPr>
              <w:pStyle w:val="TableParagraph"/>
              <w:spacing w:before="83" w:line="258" w:lineRule="auto"/>
              <w:ind w:left="20" w:right="205"/>
              <w:rPr>
                <w:rFonts w:ascii="Arial" w:eastAsia="Arial" w:hAnsi="Arial" w:cs="Arial"/>
                <w:sz w:val="13"/>
                <w:szCs w:val="13"/>
              </w:rPr>
            </w:pPr>
            <w:proofErr w:type="spellStart"/>
            <w:r>
              <w:rPr>
                <w:rFonts w:ascii="Arial" w:hAnsi="Arial"/>
                <w:spacing w:val="-1"/>
                <w:sz w:val="13"/>
              </w:rPr>
              <w:t>Инновац</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өндөр</w:t>
            </w:r>
            <w:proofErr w:type="spellEnd"/>
            <w:r>
              <w:rPr>
                <w:rFonts w:ascii="Arial" w:hAnsi="Arial"/>
                <w:spacing w:val="-7"/>
                <w:sz w:val="13"/>
              </w:rPr>
              <w:t xml:space="preserve"> </w:t>
            </w:r>
            <w:proofErr w:type="spellStart"/>
            <w:r>
              <w:rPr>
                <w:rFonts w:ascii="Arial" w:hAnsi="Arial"/>
                <w:spacing w:val="-2"/>
                <w:sz w:val="13"/>
              </w:rPr>
              <w:t>технологийн</w:t>
            </w:r>
            <w:proofErr w:type="spellEnd"/>
            <w:r>
              <w:rPr>
                <w:rFonts w:ascii="Arial" w:hAnsi="Arial"/>
                <w:spacing w:val="-9"/>
                <w:sz w:val="13"/>
              </w:rPr>
              <w:t xml:space="preserve"> </w:t>
            </w:r>
            <w:proofErr w:type="spellStart"/>
            <w:r>
              <w:rPr>
                <w:rFonts w:ascii="Arial" w:hAnsi="Arial"/>
                <w:spacing w:val="-1"/>
                <w:sz w:val="13"/>
              </w:rPr>
              <w:t>хөгжүүлэлт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оюуны</w:t>
            </w:r>
            <w:proofErr w:type="spellEnd"/>
            <w:r>
              <w:rPr>
                <w:rFonts w:ascii="Arial" w:hAnsi="Arial"/>
                <w:spacing w:val="-6"/>
                <w:sz w:val="13"/>
              </w:rPr>
              <w:t xml:space="preserve"> </w:t>
            </w:r>
            <w:proofErr w:type="spellStart"/>
            <w:r>
              <w:rPr>
                <w:rFonts w:ascii="Arial" w:hAnsi="Arial"/>
                <w:spacing w:val="-2"/>
                <w:sz w:val="13"/>
              </w:rPr>
              <w:t>өмчийг</w:t>
            </w:r>
            <w:proofErr w:type="spellEnd"/>
            <w:r>
              <w:rPr>
                <w:rFonts w:ascii="Arial" w:hAnsi="Arial"/>
                <w:spacing w:val="-6"/>
                <w:sz w:val="13"/>
              </w:rPr>
              <w:t xml:space="preserve"> </w:t>
            </w:r>
            <w:proofErr w:type="spellStart"/>
            <w:r>
              <w:rPr>
                <w:rFonts w:ascii="Arial" w:hAnsi="Arial"/>
                <w:spacing w:val="-1"/>
                <w:sz w:val="13"/>
              </w:rPr>
              <w:t>эдийн</w:t>
            </w:r>
            <w:proofErr w:type="spellEnd"/>
            <w:r>
              <w:rPr>
                <w:rFonts w:ascii="Arial" w:hAnsi="Arial"/>
                <w:spacing w:val="-9"/>
                <w:sz w:val="13"/>
              </w:rPr>
              <w:t xml:space="preserve"> </w:t>
            </w:r>
            <w:proofErr w:type="spellStart"/>
            <w:r>
              <w:rPr>
                <w:rFonts w:ascii="Arial" w:hAnsi="Arial"/>
                <w:spacing w:val="-1"/>
                <w:sz w:val="13"/>
              </w:rPr>
              <w:t>засгийн</w:t>
            </w:r>
            <w:proofErr w:type="spellEnd"/>
            <w:r>
              <w:rPr>
                <w:rFonts w:ascii="Arial" w:hAnsi="Arial"/>
                <w:spacing w:val="-8"/>
                <w:sz w:val="13"/>
              </w:rPr>
              <w:t xml:space="preserve"> </w:t>
            </w:r>
            <w:proofErr w:type="spellStart"/>
            <w:r>
              <w:rPr>
                <w:rFonts w:ascii="Arial" w:hAnsi="Arial"/>
                <w:sz w:val="13"/>
              </w:rPr>
              <w:t>эргэлтэд</w:t>
            </w:r>
            <w:proofErr w:type="spellEnd"/>
            <w:r>
              <w:rPr>
                <w:rFonts w:ascii="Arial" w:hAnsi="Arial"/>
                <w:spacing w:val="61"/>
                <w:w w:val="99"/>
                <w:sz w:val="13"/>
              </w:rPr>
              <w:t xml:space="preserve"> </w:t>
            </w:r>
            <w:proofErr w:type="spellStart"/>
            <w:r>
              <w:rPr>
                <w:rFonts w:ascii="Arial" w:hAnsi="Arial"/>
                <w:spacing w:val="-1"/>
                <w:sz w:val="13"/>
              </w:rPr>
              <w:t>оруулахад</w:t>
            </w:r>
            <w:proofErr w:type="spellEnd"/>
            <w:r>
              <w:rPr>
                <w:rFonts w:ascii="Arial" w:hAnsi="Arial"/>
                <w:spacing w:val="-7"/>
                <w:sz w:val="13"/>
              </w:rPr>
              <w:t xml:space="preserve"> </w:t>
            </w:r>
            <w:proofErr w:type="spellStart"/>
            <w:r>
              <w:rPr>
                <w:rFonts w:ascii="Arial" w:hAnsi="Arial"/>
                <w:sz w:val="13"/>
              </w:rPr>
              <w:t>дэмжлэг</w:t>
            </w:r>
            <w:proofErr w:type="spellEnd"/>
            <w:r>
              <w:rPr>
                <w:rFonts w:ascii="Arial" w:hAnsi="Arial"/>
                <w:spacing w:val="-6"/>
                <w:sz w:val="13"/>
              </w:rPr>
              <w:t xml:space="preserve"> </w:t>
            </w:r>
            <w:proofErr w:type="spellStart"/>
            <w:r>
              <w:rPr>
                <w:rFonts w:ascii="Arial" w:hAnsi="Arial"/>
                <w:spacing w:val="-1"/>
                <w:sz w:val="13"/>
              </w:rPr>
              <w:t>үзүүлэх</w:t>
            </w:r>
            <w:proofErr w:type="spellEnd"/>
            <w:r>
              <w:rPr>
                <w:rFonts w:ascii="Arial" w:hAnsi="Arial"/>
                <w:spacing w:val="-9"/>
                <w:sz w:val="13"/>
              </w:rPr>
              <w:t xml:space="preserve"> </w:t>
            </w:r>
            <w:proofErr w:type="spellStart"/>
            <w:r>
              <w:rPr>
                <w:rFonts w:ascii="Arial" w:hAnsi="Arial"/>
                <w:spacing w:val="-1"/>
                <w:sz w:val="13"/>
              </w:rPr>
              <w:t>замаар</w:t>
            </w:r>
            <w:proofErr w:type="spellEnd"/>
            <w:r>
              <w:rPr>
                <w:rFonts w:ascii="Arial" w:hAnsi="Arial"/>
                <w:spacing w:val="-7"/>
                <w:sz w:val="13"/>
              </w:rPr>
              <w:t xml:space="preserve"> </w:t>
            </w:r>
            <w:proofErr w:type="spellStart"/>
            <w:r>
              <w:rPr>
                <w:rFonts w:ascii="Arial" w:hAnsi="Arial"/>
                <w:spacing w:val="-1"/>
                <w:sz w:val="13"/>
              </w:rPr>
              <w:t>шинжлэх</w:t>
            </w:r>
            <w:proofErr w:type="spellEnd"/>
            <w:r>
              <w:rPr>
                <w:rFonts w:ascii="Arial" w:hAnsi="Arial"/>
                <w:spacing w:val="-9"/>
                <w:sz w:val="13"/>
              </w:rPr>
              <w:t xml:space="preserve"> </w:t>
            </w:r>
            <w:proofErr w:type="spellStart"/>
            <w:r>
              <w:rPr>
                <w:rFonts w:ascii="Arial" w:hAnsi="Arial"/>
                <w:spacing w:val="-1"/>
                <w:sz w:val="13"/>
              </w:rPr>
              <w:t>ухаан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технологи</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инновацын</w:t>
            </w:r>
            <w:proofErr w:type="spellEnd"/>
            <w:r>
              <w:rPr>
                <w:rFonts w:ascii="Arial" w:hAnsi="Arial"/>
                <w:spacing w:val="35"/>
                <w:w w:val="99"/>
                <w:sz w:val="13"/>
              </w:rPr>
              <w:t xml:space="preserve"> </w:t>
            </w:r>
            <w:proofErr w:type="spellStart"/>
            <w:r>
              <w:rPr>
                <w:rFonts w:ascii="Arial" w:hAnsi="Arial"/>
                <w:sz w:val="13"/>
              </w:rPr>
              <w:t>тэргүүлэх</w:t>
            </w:r>
            <w:proofErr w:type="spellEnd"/>
            <w:r>
              <w:rPr>
                <w:rFonts w:ascii="Arial" w:hAnsi="Arial"/>
                <w:spacing w:val="-10"/>
                <w:sz w:val="13"/>
              </w:rPr>
              <w:t xml:space="preserve"> </w:t>
            </w:r>
            <w:proofErr w:type="spellStart"/>
            <w:r>
              <w:rPr>
                <w:rFonts w:ascii="Arial" w:hAnsi="Arial"/>
                <w:spacing w:val="-1"/>
                <w:sz w:val="13"/>
              </w:rPr>
              <w:t>чиглэл</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цөм</w:t>
            </w:r>
            <w:proofErr w:type="spellEnd"/>
            <w:r>
              <w:rPr>
                <w:rFonts w:ascii="Arial" w:hAnsi="Arial"/>
                <w:spacing w:val="-8"/>
                <w:sz w:val="13"/>
              </w:rPr>
              <w:t xml:space="preserve"> </w:t>
            </w:r>
            <w:proofErr w:type="spellStart"/>
            <w:r>
              <w:rPr>
                <w:rFonts w:ascii="Arial" w:hAnsi="Arial"/>
                <w:spacing w:val="-2"/>
                <w:sz w:val="13"/>
              </w:rPr>
              <w:t>технологийн</w:t>
            </w:r>
            <w:proofErr w:type="spellEnd"/>
            <w:r>
              <w:rPr>
                <w:rFonts w:ascii="Arial" w:hAnsi="Arial"/>
                <w:spacing w:val="-10"/>
                <w:sz w:val="13"/>
              </w:rPr>
              <w:t xml:space="preserve"> </w:t>
            </w:r>
            <w:proofErr w:type="spellStart"/>
            <w:r>
              <w:rPr>
                <w:rFonts w:ascii="Arial" w:hAnsi="Arial"/>
                <w:spacing w:val="-1"/>
                <w:sz w:val="13"/>
              </w:rPr>
              <w:t>бүтээгдэхүүн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үйлчилгээг</w:t>
            </w:r>
            <w:proofErr w:type="spellEnd"/>
            <w:r>
              <w:rPr>
                <w:rFonts w:ascii="Arial" w:hAnsi="Arial"/>
                <w:spacing w:val="-7"/>
                <w:sz w:val="13"/>
              </w:rPr>
              <w:t xml:space="preserve"> </w:t>
            </w:r>
            <w:proofErr w:type="spellStart"/>
            <w:r>
              <w:rPr>
                <w:rFonts w:ascii="Arial" w:hAnsi="Arial"/>
                <w:spacing w:val="-1"/>
                <w:sz w:val="13"/>
              </w:rPr>
              <w:t>хөгжүүлнэ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0C74FCF" w14:textId="77777777" w:rsidR="00AF1CA8" w:rsidRDefault="00AF1CA8" w:rsidP="00AF1CA8">
            <w:pPr>
              <w:pStyle w:val="TableParagraph"/>
              <w:rPr>
                <w:rFonts w:ascii="Times New Roman" w:eastAsia="Times New Roman" w:hAnsi="Times New Roman" w:cs="Times New Roman"/>
                <w:sz w:val="12"/>
                <w:szCs w:val="12"/>
              </w:rPr>
            </w:pPr>
          </w:p>
          <w:p w14:paraId="394D8ED1"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26.7.3.1</w:t>
            </w:r>
          </w:p>
        </w:tc>
        <w:tc>
          <w:tcPr>
            <w:tcW w:w="3670" w:type="dxa"/>
            <w:tcBorders>
              <w:top w:val="single" w:sz="6" w:space="0" w:color="000000"/>
              <w:left w:val="single" w:sz="6" w:space="0" w:color="000000"/>
              <w:bottom w:val="single" w:sz="6" w:space="0" w:color="000000"/>
              <w:right w:val="single" w:sz="6" w:space="0" w:color="000000"/>
            </w:tcBorders>
          </w:tcPr>
          <w:p w14:paraId="6F6CC0DD" w14:textId="77777777" w:rsidR="00AF1CA8" w:rsidRDefault="00AF1CA8" w:rsidP="00AF1CA8">
            <w:pPr>
              <w:pStyle w:val="TableParagraph"/>
              <w:spacing w:before="2"/>
              <w:rPr>
                <w:rFonts w:ascii="Times New Roman" w:eastAsia="Times New Roman" w:hAnsi="Times New Roman" w:cs="Times New Roman"/>
                <w:sz w:val="14"/>
                <w:szCs w:val="14"/>
              </w:rPr>
            </w:pPr>
          </w:p>
          <w:p w14:paraId="3A2FCF6D" w14:textId="77777777" w:rsidR="00AF1CA8" w:rsidRDefault="00AF1CA8" w:rsidP="00AF1CA8">
            <w:pPr>
              <w:pStyle w:val="TableParagraph"/>
              <w:spacing w:line="258" w:lineRule="auto"/>
              <w:ind w:left="20" w:right="58"/>
              <w:rPr>
                <w:rFonts w:ascii="Arial" w:eastAsia="Arial" w:hAnsi="Arial" w:cs="Arial"/>
                <w:sz w:val="13"/>
                <w:szCs w:val="13"/>
              </w:rPr>
            </w:pPr>
            <w:proofErr w:type="spellStart"/>
            <w:r>
              <w:rPr>
                <w:rFonts w:ascii="Arial" w:hAnsi="Arial"/>
                <w:spacing w:val="-1"/>
                <w:sz w:val="13"/>
              </w:rPr>
              <w:t>Дэмжлэг</w:t>
            </w:r>
            <w:proofErr w:type="spellEnd"/>
            <w:r>
              <w:rPr>
                <w:rFonts w:ascii="Arial" w:hAnsi="Arial"/>
                <w:spacing w:val="-6"/>
                <w:sz w:val="13"/>
              </w:rPr>
              <w:t xml:space="preserve"> </w:t>
            </w:r>
            <w:proofErr w:type="spellStart"/>
            <w:r>
              <w:rPr>
                <w:rFonts w:ascii="Arial" w:hAnsi="Arial"/>
                <w:spacing w:val="-1"/>
                <w:sz w:val="13"/>
              </w:rPr>
              <w:t>үзүүлсэн</w:t>
            </w:r>
            <w:proofErr w:type="spellEnd"/>
            <w:r>
              <w:rPr>
                <w:rFonts w:ascii="Arial" w:hAnsi="Arial"/>
                <w:spacing w:val="-7"/>
                <w:sz w:val="13"/>
              </w:rPr>
              <w:t xml:space="preserve"> </w:t>
            </w:r>
            <w:proofErr w:type="spellStart"/>
            <w:r>
              <w:rPr>
                <w:rFonts w:ascii="Arial" w:hAnsi="Arial"/>
                <w:spacing w:val="-1"/>
                <w:sz w:val="13"/>
              </w:rPr>
              <w:t>инновацын</w:t>
            </w:r>
            <w:proofErr w:type="spellEnd"/>
            <w:r>
              <w:rPr>
                <w:rFonts w:ascii="Arial" w:hAnsi="Arial"/>
                <w:spacing w:val="-8"/>
                <w:sz w:val="13"/>
              </w:rPr>
              <w:t xml:space="preserve"> </w:t>
            </w:r>
            <w:proofErr w:type="spellStart"/>
            <w:r>
              <w:rPr>
                <w:rFonts w:ascii="Arial" w:hAnsi="Arial"/>
                <w:sz w:val="13"/>
              </w:rPr>
              <w:t>төсөл</w:t>
            </w:r>
            <w:proofErr w:type="spellEnd"/>
            <w:r>
              <w:rPr>
                <w:rFonts w:ascii="Arial" w:hAnsi="Arial"/>
                <w:spacing w:val="-7"/>
                <w:sz w:val="13"/>
              </w:rPr>
              <w:t xml:space="preserve"> </w:t>
            </w:r>
            <w:r>
              <w:rPr>
                <w:rFonts w:ascii="Arial" w:hAnsi="Arial"/>
                <w:sz w:val="13"/>
              </w:rPr>
              <w:t>/6</w:t>
            </w:r>
            <w:r>
              <w:rPr>
                <w:rFonts w:ascii="Arial" w:hAnsi="Arial"/>
                <w:spacing w:val="-5"/>
                <w:sz w:val="13"/>
              </w:rPr>
              <w:t xml:space="preserve"> </w:t>
            </w:r>
            <w:proofErr w:type="spellStart"/>
            <w:r>
              <w:rPr>
                <w:rFonts w:ascii="Arial" w:hAnsi="Arial"/>
                <w:sz w:val="13"/>
              </w:rPr>
              <w:t>тэргүүлэх</w:t>
            </w:r>
            <w:proofErr w:type="spellEnd"/>
            <w:r>
              <w:rPr>
                <w:rFonts w:ascii="Arial" w:hAnsi="Arial"/>
                <w:spacing w:val="-8"/>
                <w:sz w:val="13"/>
              </w:rPr>
              <w:t xml:space="preserve"> </w:t>
            </w:r>
            <w:proofErr w:type="spellStart"/>
            <w:r>
              <w:rPr>
                <w:rFonts w:ascii="Arial" w:hAnsi="Arial"/>
                <w:spacing w:val="-1"/>
                <w:sz w:val="13"/>
              </w:rPr>
              <w:t>чиглэл</w:t>
            </w:r>
            <w:proofErr w:type="spellEnd"/>
            <w:r>
              <w:rPr>
                <w:rFonts w:ascii="Arial" w:hAnsi="Arial"/>
                <w:spacing w:val="-1"/>
                <w:sz w:val="13"/>
              </w:rPr>
              <w:t>,</w:t>
            </w:r>
            <w:r>
              <w:rPr>
                <w:rFonts w:ascii="Arial" w:hAnsi="Arial"/>
                <w:spacing w:val="-6"/>
                <w:sz w:val="13"/>
              </w:rPr>
              <w:t xml:space="preserve"> </w:t>
            </w:r>
            <w:r>
              <w:rPr>
                <w:rFonts w:ascii="Arial" w:hAnsi="Arial"/>
                <w:sz w:val="13"/>
              </w:rPr>
              <w:t>11</w:t>
            </w:r>
            <w:r>
              <w:rPr>
                <w:rFonts w:ascii="Arial" w:hAnsi="Arial"/>
                <w:spacing w:val="31"/>
                <w:w w:val="99"/>
                <w:sz w:val="13"/>
              </w:rPr>
              <w:t xml:space="preserve"> </w:t>
            </w:r>
            <w:proofErr w:type="spellStart"/>
            <w:r>
              <w:rPr>
                <w:rFonts w:ascii="Arial" w:hAnsi="Arial"/>
                <w:spacing w:val="-2"/>
                <w:sz w:val="13"/>
              </w:rPr>
              <w:t>технологийн</w:t>
            </w:r>
            <w:proofErr w:type="spellEnd"/>
            <w:r>
              <w:rPr>
                <w:rFonts w:ascii="Arial" w:hAnsi="Arial"/>
                <w:spacing w:val="-16"/>
                <w:sz w:val="13"/>
              </w:rPr>
              <w:t xml:space="preserve"> </w:t>
            </w:r>
            <w:proofErr w:type="spellStart"/>
            <w:r>
              <w:rPr>
                <w:rFonts w:ascii="Arial" w:hAnsi="Arial"/>
                <w:spacing w:val="-1"/>
                <w:sz w:val="13"/>
              </w:rPr>
              <w:t>хүрээнд</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57356D3A" w14:textId="77777777" w:rsidR="00AF1CA8" w:rsidRDefault="00AF1CA8" w:rsidP="00AF1CA8">
            <w:pPr>
              <w:pStyle w:val="TableParagraph"/>
              <w:rPr>
                <w:rFonts w:ascii="Times New Roman" w:eastAsia="Times New Roman" w:hAnsi="Times New Roman" w:cs="Times New Roman"/>
                <w:sz w:val="12"/>
                <w:szCs w:val="12"/>
              </w:rPr>
            </w:pPr>
          </w:p>
          <w:p w14:paraId="37AC21BD"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1971711" w14:textId="77777777" w:rsidR="00AF1CA8" w:rsidRDefault="00AF1CA8" w:rsidP="00AF1CA8">
            <w:pPr>
              <w:pStyle w:val="TableParagraph"/>
              <w:rPr>
                <w:rFonts w:ascii="Times New Roman" w:eastAsia="Times New Roman" w:hAnsi="Times New Roman" w:cs="Times New Roman"/>
                <w:sz w:val="12"/>
                <w:szCs w:val="12"/>
              </w:rPr>
            </w:pPr>
          </w:p>
          <w:p w14:paraId="7C5CC4FC"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DFDE146" w14:textId="77777777" w:rsidR="00AF1CA8" w:rsidRDefault="00AF1CA8" w:rsidP="00AF1CA8">
            <w:pPr>
              <w:pStyle w:val="TableParagraph"/>
              <w:rPr>
                <w:rFonts w:ascii="Times New Roman" w:eastAsia="Times New Roman" w:hAnsi="Times New Roman" w:cs="Times New Roman"/>
                <w:sz w:val="12"/>
                <w:szCs w:val="12"/>
              </w:rPr>
            </w:pPr>
          </w:p>
          <w:p w14:paraId="5FB7F94B"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2FE39B4C" w14:textId="77777777" w:rsidR="00AF1CA8" w:rsidRDefault="00AF1CA8" w:rsidP="00AF1CA8">
            <w:pPr>
              <w:pStyle w:val="TableParagraph"/>
              <w:rPr>
                <w:rFonts w:ascii="Times New Roman" w:eastAsia="Times New Roman" w:hAnsi="Times New Roman" w:cs="Times New Roman"/>
                <w:sz w:val="12"/>
                <w:szCs w:val="12"/>
              </w:rPr>
            </w:pPr>
          </w:p>
          <w:p w14:paraId="49C97F69" w14:textId="77777777" w:rsidR="00AF1CA8" w:rsidRDefault="00AF1CA8" w:rsidP="00AF1CA8">
            <w:pPr>
              <w:pStyle w:val="TableParagraph"/>
              <w:spacing w:before="106"/>
              <w:ind w:left="2"/>
              <w:jc w:val="center"/>
              <w:rPr>
                <w:rFonts w:ascii="Arial" w:eastAsia="Arial" w:hAnsi="Arial" w:cs="Arial"/>
                <w:sz w:val="13"/>
                <w:szCs w:val="13"/>
              </w:rPr>
            </w:pPr>
            <w:r>
              <w:rPr>
                <w:rFonts w:ascii="Arial"/>
                <w:spacing w:val="-1"/>
                <w:sz w:val="13"/>
              </w:rPr>
              <w:t>16</w:t>
            </w:r>
          </w:p>
        </w:tc>
      </w:tr>
      <w:tr w:rsidR="00AF1CA8" w14:paraId="619EB3D7" w14:textId="77777777" w:rsidTr="00AF1CA8">
        <w:trPr>
          <w:trHeight w:hRule="exact" w:val="170"/>
        </w:trPr>
        <w:tc>
          <w:tcPr>
            <w:tcW w:w="286" w:type="dxa"/>
            <w:vMerge/>
            <w:tcBorders>
              <w:left w:val="single" w:sz="6" w:space="0" w:color="000000"/>
              <w:right w:val="single" w:sz="6" w:space="0" w:color="000000"/>
            </w:tcBorders>
          </w:tcPr>
          <w:p w14:paraId="26B5C13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5C14E91" w14:textId="77777777" w:rsidR="00AF1CA8" w:rsidRDefault="00AF1CA8" w:rsidP="00AF1CA8">
            <w:pPr>
              <w:pStyle w:val="TableParagraph"/>
              <w:rPr>
                <w:rFonts w:ascii="Times New Roman" w:eastAsia="Times New Roman" w:hAnsi="Times New Roman" w:cs="Times New Roman"/>
                <w:sz w:val="12"/>
                <w:szCs w:val="12"/>
              </w:rPr>
            </w:pPr>
          </w:p>
          <w:p w14:paraId="03EFDB62" w14:textId="77777777" w:rsidR="00AF1CA8" w:rsidRDefault="00AF1CA8" w:rsidP="00AF1CA8">
            <w:pPr>
              <w:pStyle w:val="TableParagraph"/>
              <w:rPr>
                <w:rFonts w:ascii="Times New Roman" w:eastAsia="Times New Roman" w:hAnsi="Times New Roman" w:cs="Times New Roman"/>
                <w:sz w:val="12"/>
                <w:szCs w:val="12"/>
              </w:rPr>
            </w:pPr>
          </w:p>
          <w:p w14:paraId="23BFF5C0" w14:textId="77777777" w:rsidR="00AF1CA8" w:rsidRDefault="00AF1CA8" w:rsidP="00AF1CA8">
            <w:pPr>
              <w:pStyle w:val="TableParagraph"/>
              <w:rPr>
                <w:rFonts w:ascii="Times New Roman" w:eastAsia="Times New Roman" w:hAnsi="Times New Roman" w:cs="Times New Roman"/>
                <w:sz w:val="12"/>
                <w:szCs w:val="12"/>
              </w:rPr>
            </w:pPr>
          </w:p>
          <w:p w14:paraId="1643949A" w14:textId="77777777" w:rsidR="00AF1CA8" w:rsidRDefault="00AF1CA8" w:rsidP="00AF1CA8">
            <w:pPr>
              <w:pStyle w:val="TableParagraph"/>
              <w:rPr>
                <w:rFonts w:ascii="Times New Roman" w:eastAsia="Times New Roman" w:hAnsi="Times New Roman" w:cs="Times New Roman"/>
                <w:sz w:val="12"/>
                <w:szCs w:val="12"/>
              </w:rPr>
            </w:pPr>
          </w:p>
          <w:p w14:paraId="39A8A738" w14:textId="77777777" w:rsidR="00AF1CA8" w:rsidRDefault="00AF1CA8" w:rsidP="00AF1CA8">
            <w:pPr>
              <w:pStyle w:val="TableParagraph"/>
              <w:rPr>
                <w:rFonts w:ascii="Times New Roman" w:eastAsia="Times New Roman" w:hAnsi="Times New Roman" w:cs="Times New Roman"/>
                <w:sz w:val="12"/>
                <w:szCs w:val="12"/>
              </w:rPr>
            </w:pPr>
          </w:p>
          <w:p w14:paraId="1623EFEE" w14:textId="77777777" w:rsidR="00AF1CA8" w:rsidRDefault="00AF1CA8" w:rsidP="00AF1CA8">
            <w:pPr>
              <w:pStyle w:val="TableParagraph"/>
              <w:spacing w:before="6"/>
              <w:rPr>
                <w:rFonts w:ascii="Times New Roman" w:eastAsia="Times New Roman" w:hAnsi="Times New Roman" w:cs="Times New Roman"/>
                <w:sz w:val="10"/>
                <w:szCs w:val="10"/>
              </w:rPr>
            </w:pPr>
          </w:p>
          <w:p w14:paraId="7BB8361A" w14:textId="77777777" w:rsidR="00AF1CA8" w:rsidRDefault="00AF1CA8" w:rsidP="00AF1CA8">
            <w:pPr>
              <w:pStyle w:val="TableParagraph"/>
              <w:jc w:val="center"/>
              <w:rPr>
                <w:rFonts w:ascii="Arial" w:eastAsia="Arial" w:hAnsi="Arial" w:cs="Arial"/>
                <w:sz w:val="13"/>
                <w:szCs w:val="13"/>
              </w:rPr>
            </w:pPr>
            <w:r>
              <w:rPr>
                <w:rFonts w:ascii="Arial"/>
                <w:b/>
                <w:spacing w:val="-1"/>
                <w:sz w:val="13"/>
              </w:rPr>
              <w:t>26.8</w:t>
            </w:r>
          </w:p>
        </w:tc>
        <w:tc>
          <w:tcPr>
            <w:tcW w:w="14870" w:type="dxa"/>
            <w:gridSpan w:val="8"/>
            <w:tcBorders>
              <w:top w:val="single" w:sz="6" w:space="0" w:color="000000"/>
              <w:left w:val="single" w:sz="6" w:space="0" w:color="000000"/>
              <w:bottom w:val="single" w:sz="6" w:space="0" w:color="000000"/>
              <w:right w:val="single" w:sz="6" w:space="0" w:color="000000"/>
            </w:tcBorders>
          </w:tcPr>
          <w:p w14:paraId="65008FE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71808</w:t>
            </w:r>
            <w:r>
              <w:rPr>
                <w:rFonts w:ascii="Arial" w:hAnsi="Arial"/>
                <w:b/>
                <w:sz w:val="13"/>
              </w:rPr>
              <w:t xml:space="preserve">   </w:t>
            </w:r>
            <w:r>
              <w:rPr>
                <w:rFonts w:ascii="Arial" w:hAnsi="Arial"/>
                <w:b/>
                <w:spacing w:val="15"/>
                <w:sz w:val="13"/>
              </w:rPr>
              <w:t xml:space="preserve"> </w:t>
            </w:r>
            <w:proofErr w:type="spellStart"/>
            <w:r>
              <w:rPr>
                <w:rFonts w:ascii="Arial" w:hAnsi="Arial"/>
                <w:b/>
                <w:spacing w:val="-1"/>
                <w:sz w:val="13"/>
              </w:rPr>
              <w:t>Боловсрол</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шинжлэх</w:t>
            </w:r>
            <w:proofErr w:type="spellEnd"/>
            <w:r>
              <w:rPr>
                <w:rFonts w:ascii="Arial" w:hAnsi="Arial"/>
                <w:b/>
                <w:spacing w:val="-5"/>
                <w:sz w:val="13"/>
              </w:rPr>
              <w:t xml:space="preserve"> </w:t>
            </w:r>
            <w:proofErr w:type="spellStart"/>
            <w:r>
              <w:rPr>
                <w:rFonts w:ascii="Arial" w:hAnsi="Arial"/>
                <w:b/>
                <w:spacing w:val="-1"/>
                <w:sz w:val="13"/>
              </w:rPr>
              <w:t>ухааны</w:t>
            </w:r>
            <w:proofErr w:type="spellEnd"/>
            <w:r>
              <w:rPr>
                <w:rFonts w:ascii="Arial" w:hAnsi="Arial"/>
                <w:b/>
                <w:spacing w:val="-5"/>
                <w:sz w:val="13"/>
              </w:rPr>
              <w:t xml:space="preserve"> </w:t>
            </w:r>
            <w:proofErr w:type="spellStart"/>
            <w:r>
              <w:rPr>
                <w:rFonts w:ascii="Arial" w:hAnsi="Arial"/>
                <w:b/>
                <w:spacing w:val="-2"/>
                <w:sz w:val="13"/>
              </w:rPr>
              <w:t>бодлого</w:t>
            </w:r>
            <w:proofErr w:type="spellEnd"/>
            <w:r>
              <w:rPr>
                <w:rFonts w:ascii="Arial" w:hAnsi="Arial"/>
                <w:b/>
                <w:spacing w:val="-2"/>
                <w:sz w:val="13"/>
              </w:rPr>
              <w:t>,</w:t>
            </w:r>
            <w:r>
              <w:rPr>
                <w:rFonts w:ascii="Arial" w:hAnsi="Arial"/>
                <w:b/>
                <w:spacing w:val="-5"/>
                <w:sz w:val="13"/>
              </w:rPr>
              <w:t xml:space="preserve"> </w:t>
            </w:r>
            <w:proofErr w:type="spellStart"/>
            <w:r>
              <w:rPr>
                <w:rFonts w:ascii="Arial" w:hAnsi="Arial"/>
                <w:b/>
                <w:spacing w:val="-2"/>
                <w:sz w:val="13"/>
              </w:rPr>
              <w:t>удирдлага</w:t>
            </w:r>
            <w:proofErr w:type="spellEnd"/>
          </w:p>
        </w:tc>
      </w:tr>
      <w:tr w:rsidR="00AF1CA8" w14:paraId="33A4A0D5" w14:textId="77777777" w:rsidTr="00AF1CA8">
        <w:trPr>
          <w:trHeight w:hRule="exact" w:val="163"/>
        </w:trPr>
        <w:tc>
          <w:tcPr>
            <w:tcW w:w="286" w:type="dxa"/>
            <w:vMerge/>
            <w:tcBorders>
              <w:left w:val="single" w:sz="6" w:space="0" w:color="000000"/>
              <w:right w:val="single" w:sz="6" w:space="0" w:color="000000"/>
            </w:tcBorders>
          </w:tcPr>
          <w:p w14:paraId="20662E27" w14:textId="77777777" w:rsidR="00AF1CA8" w:rsidRDefault="00AF1CA8" w:rsidP="00AF1CA8"/>
        </w:tc>
        <w:tc>
          <w:tcPr>
            <w:tcW w:w="854" w:type="dxa"/>
            <w:vMerge/>
            <w:tcBorders>
              <w:left w:val="single" w:sz="6" w:space="0" w:color="000000"/>
              <w:right w:val="single" w:sz="6" w:space="0" w:color="000000"/>
            </w:tcBorders>
          </w:tcPr>
          <w:p w14:paraId="0B0548FE"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4CDDBF0"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26.8.1</w:t>
            </w:r>
          </w:p>
        </w:tc>
        <w:tc>
          <w:tcPr>
            <w:tcW w:w="5048" w:type="dxa"/>
            <w:vMerge w:val="restart"/>
            <w:tcBorders>
              <w:top w:val="single" w:sz="6" w:space="0" w:color="000000"/>
              <w:left w:val="single" w:sz="6" w:space="0" w:color="000000"/>
              <w:right w:val="single" w:sz="6" w:space="0" w:color="000000"/>
            </w:tcBorders>
          </w:tcPr>
          <w:p w14:paraId="487B71B6"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pacing w:val="-2"/>
                <w:sz w:val="13"/>
              </w:rPr>
              <w:t>Ерөнхий</w:t>
            </w:r>
            <w:proofErr w:type="spellEnd"/>
            <w:r>
              <w:rPr>
                <w:rFonts w:ascii="Arial" w:hAnsi="Arial"/>
                <w:spacing w:val="-11"/>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сургалтын</w:t>
            </w:r>
            <w:proofErr w:type="spellEnd"/>
            <w:r>
              <w:rPr>
                <w:rFonts w:ascii="Arial" w:hAnsi="Arial"/>
                <w:spacing w:val="-10"/>
                <w:sz w:val="13"/>
              </w:rPr>
              <w:t xml:space="preserve"> </w:t>
            </w:r>
            <w:proofErr w:type="spellStart"/>
            <w:r>
              <w:rPr>
                <w:rFonts w:ascii="Arial" w:hAnsi="Arial"/>
                <w:spacing w:val="-1"/>
                <w:sz w:val="13"/>
              </w:rPr>
              <w:t>орчны</w:t>
            </w:r>
            <w:proofErr w:type="spellEnd"/>
            <w:r>
              <w:rPr>
                <w:rFonts w:ascii="Arial" w:hAnsi="Arial"/>
                <w:spacing w:val="-8"/>
                <w:sz w:val="13"/>
              </w:rPr>
              <w:t xml:space="preserve"> </w:t>
            </w:r>
            <w:proofErr w:type="spellStart"/>
            <w:r>
              <w:rPr>
                <w:rFonts w:ascii="Arial" w:hAnsi="Arial"/>
                <w:spacing w:val="-1"/>
                <w:sz w:val="13"/>
              </w:rPr>
              <w:t>стандарт</w:t>
            </w:r>
            <w:proofErr w:type="spellEnd"/>
            <w:r>
              <w:rPr>
                <w:rFonts w:ascii="Arial" w:hAnsi="Arial"/>
                <w:spacing w:val="-8"/>
                <w:sz w:val="13"/>
              </w:rPr>
              <w:t xml:space="preserve"> </w:t>
            </w:r>
            <w:proofErr w:type="spellStart"/>
            <w:r>
              <w:rPr>
                <w:rFonts w:ascii="Arial" w:hAnsi="Arial"/>
                <w:spacing w:val="-1"/>
                <w:sz w:val="13"/>
              </w:rPr>
              <w:t>үзүүлэлтүүдийг</w:t>
            </w:r>
            <w:proofErr w:type="spellEnd"/>
            <w:r>
              <w:rPr>
                <w:rFonts w:ascii="Arial" w:hAnsi="Arial"/>
                <w:spacing w:val="-8"/>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2C61FB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26.8.1.1</w:t>
            </w:r>
          </w:p>
        </w:tc>
        <w:tc>
          <w:tcPr>
            <w:tcW w:w="3670" w:type="dxa"/>
            <w:tcBorders>
              <w:top w:val="single" w:sz="6" w:space="0" w:color="000000"/>
              <w:left w:val="single" w:sz="6" w:space="0" w:color="000000"/>
              <w:bottom w:val="single" w:sz="6" w:space="0" w:color="000000"/>
              <w:right w:val="single" w:sz="6" w:space="0" w:color="000000"/>
            </w:tcBorders>
          </w:tcPr>
          <w:p w14:paraId="45BABB9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Ашиглалтад</w:t>
            </w:r>
            <w:proofErr w:type="spellEnd"/>
            <w:r>
              <w:rPr>
                <w:rFonts w:ascii="Arial" w:hAnsi="Arial"/>
                <w:spacing w:val="-8"/>
                <w:sz w:val="13"/>
              </w:rPr>
              <w:t xml:space="preserve"> </w:t>
            </w:r>
            <w:proofErr w:type="spellStart"/>
            <w:r>
              <w:rPr>
                <w:rFonts w:ascii="Arial" w:hAnsi="Arial"/>
                <w:sz w:val="13"/>
              </w:rPr>
              <w:t>орох</w:t>
            </w:r>
            <w:proofErr w:type="spellEnd"/>
            <w:r>
              <w:rPr>
                <w:rFonts w:ascii="Arial" w:hAnsi="Arial"/>
                <w:spacing w:val="-10"/>
                <w:sz w:val="13"/>
              </w:rPr>
              <w:t xml:space="preserve"> </w:t>
            </w:r>
            <w:proofErr w:type="spellStart"/>
            <w:r>
              <w:rPr>
                <w:rFonts w:ascii="Arial" w:hAnsi="Arial"/>
                <w:spacing w:val="-2"/>
                <w:sz w:val="13"/>
              </w:rPr>
              <w:t>байгалийн</w:t>
            </w:r>
            <w:proofErr w:type="spellEnd"/>
            <w:r>
              <w:rPr>
                <w:rFonts w:ascii="Arial" w:hAnsi="Arial"/>
                <w:spacing w:val="-9"/>
                <w:sz w:val="13"/>
              </w:rPr>
              <w:t xml:space="preserve"> </w:t>
            </w:r>
            <w:proofErr w:type="spellStart"/>
            <w:r>
              <w:rPr>
                <w:rFonts w:ascii="Arial" w:hAnsi="Arial"/>
                <w:spacing w:val="-1"/>
                <w:sz w:val="13"/>
              </w:rPr>
              <w:t>ухааны</w:t>
            </w:r>
            <w:proofErr w:type="spellEnd"/>
            <w:r>
              <w:rPr>
                <w:rFonts w:ascii="Arial" w:hAnsi="Arial"/>
                <w:spacing w:val="-8"/>
                <w:sz w:val="13"/>
              </w:rPr>
              <w:t xml:space="preserve"> </w:t>
            </w:r>
            <w:proofErr w:type="spellStart"/>
            <w:r>
              <w:rPr>
                <w:rFonts w:ascii="Arial" w:hAnsi="Arial"/>
                <w:spacing w:val="-1"/>
                <w:sz w:val="13"/>
              </w:rPr>
              <w:t>лаборатори</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7BA8397"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957107F"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C20AD6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6CA93D6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116</w:t>
            </w:r>
          </w:p>
        </w:tc>
      </w:tr>
      <w:tr w:rsidR="00AF1CA8" w14:paraId="3D8D8B46" w14:textId="77777777" w:rsidTr="00AF1CA8">
        <w:trPr>
          <w:trHeight w:hRule="exact" w:val="163"/>
        </w:trPr>
        <w:tc>
          <w:tcPr>
            <w:tcW w:w="286" w:type="dxa"/>
            <w:vMerge/>
            <w:tcBorders>
              <w:left w:val="single" w:sz="6" w:space="0" w:color="000000"/>
              <w:right w:val="single" w:sz="6" w:space="0" w:color="000000"/>
            </w:tcBorders>
          </w:tcPr>
          <w:p w14:paraId="4DBAE91D" w14:textId="77777777" w:rsidR="00AF1CA8" w:rsidRDefault="00AF1CA8" w:rsidP="00AF1CA8"/>
        </w:tc>
        <w:tc>
          <w:tcPr>
            <w:tcW w:w="854" w:type="dxa"/>
            <w:vMerge/>
            <w:tcBorders>
              <w:left w:val="single" w:sz="6" w:space="0" w:color="000000"/>
              <w:right w:val="single" w:sz="6" w:space="0" w:color="000000"/>
            </w:tcBorders>
          </w:tcPr>
          <w:p w14:paraId="168DE04B"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BE2602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68FC03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3CEB89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26.8.1.2</w:t>
            </w:r>
          </w:p>
        </w:tc>
        <w:tc>
          <w:tcPr>
            <w:tcW w:w="3670" w:type="dxa"/>
            <w:tcBorders>
              <w:top w:val="single" w:sz="6" w:space="0" w:color="000000"/>
              <w:left w:val="single" w:sz="6" w:space="0" w:color="000000"/>
              <w:bottom w:val="single" w:sz="6" w:space="0" w:color="000000"/>
              <w:right w:val="single" w:sz="6" w:space="0" w:color="000000"/>
            </w:tcBorders>
          </w:tcPr>
          <w:p w14:paraId="4C8CE0F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Ашиглалтад</w:t>
            </w:r>
            <w:proofErr w:type="spellEnd"/>
            <w:r>
              <w:rPr>
                <w:rFonts w:ascii="Arial" w:hAnsi="Arial"/>
                <w:spacing w:val="-9"/>
                <w:sz w:val="13"/>
              </w:rPr>
              <w:t xml:space="preserve"> </w:t>
            </w:r>
            <w:proofErr w:type="spellStart"/>
            <w:r>
              <w:rPr>
                <w:rFonts w:ascii="Arial" w:hAnsi="Arial"/>
                <w:sz w:val="13"/>
              </w:rPr>
              <w:t>орох</w:t>
            </w:r>
            <w:proofErr w:type="spellEnd"/>
            <w:r>
              <w:rPr>
                <w:rFonts w:ascii="Arial" w:hAnsi="Arial"/>
                <w:spacing w:val="-10"/>
                <w:sz w:val="13"/>
              </w:rPr>
              <w:t xml:space="preserve"> </w:t>
            </w:r>
            <w:proofErr w:type="spellStart"/>
            <w:r>
              <w:rPr>
                <w:rFonts w:ascii="Arial" w:hAnsi="Arial"/>
                <w:spacing w:val="-1"/>
                <w:sz w:val="13"/>
              </w:rPr>
              <w:t>сургууль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39FF2BF"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30630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D52DA2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24</w:t>
            </w:r>
          </w:p>
        </w:tc>
        <w:tc>
          <w:tcPr>
            <w:tcW w:w="1522" w:type="dxa"/>
            <w:tcBorders>
              <w:top w:val="single" w:sz="6" w:space="0" w:color="000000"/>
              <w:left w:val="single" w:sz="6" w:space="0" w:color="000000"/>
              <w:bottom w:val="single" w:sz="6" w:space="0" w:color="000000"/>
              <w:right w:val="single" w:sz="6" w:space="0" w:color="000000"/>
            </w:tcBorders>
          </w:tcPr>
          <w:p w14:paraId="1E8709BE"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49</w:t>
            </w:r>
          </w:p>
        </w:tc>
      </w:tr>
      <w:tr w:rsidR="00AF1CA8" w14:paraId="256892B7" w14:textId="77777777" w:rsidTr="00AF1CA8">
        <w:trPr>
          <w:trHeight w:hRule="exact" w:val="326"/>
        </w:trPr>
        <w:tc>
          <w:tcPr>
            <w:tcW w:w="286" w:type="dxa"/>
            <w:vMerge/>
            <w:tcBorders>
              <w:left w:val="single" w:sz="6" w:space="0" w:color="000000"/>
              <w:right w:val="single" w:sz="6" w:space="0" w:color="000000"/>
            </w:tcBorders>
          </w:tcPr>
          <w:p w14:paraId="7A24E0AE" w14:textId="77777777" w:rsidR="00AF1CA8" w:rsidRDefault="00AF1CA8" w:rsidP="00AF1CA8"/>
        </w:tc>
        <w:tc>
          <w:tcPr>
            <w:tcW w:w="854" w:type="dxa"/>
            <w:vMerge/>
            <w:tcBorders>
              <w:left w:val="single" w:sz="6" w:space="0" w:color="000000"/>
              <w:right w:val="single" w:sz="6" w:space="0" w:color="000000"/>
            </w:tcBorders>
          </w:tcPr>
          <w:p w14:paraId="73CC74C2"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5A838EE"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26.8.2</w:t>
            </w:r>
          </w:p>
        </w:tc>
        <w:tc>
          <w:tcPr>
            <w:tcW w:w="5048" w:type="dxa"/>
            <w:tcBorders>
              <w:top w:val="single" w:sz="6" w:space="0" w:color="000000"/>
              <w:left w:val="single" w:sz="6" w:space="0" w:color="000000"/>
              <w:bottom w:val="single" w:sz="6" w:space="0" w:color="000000"/>
              <w:right w:val="single" w:sz="6" w:space="0" w:color="000000"/>
            </w:tcBorders>
          </w:tcPr>
          <w:p w14:paraId="219CBF15" w14:textId="77777777" w:rsidR="00AF1CA8" w:rsidRDefault="00AF1CA8" w:rsidP="00AF1CA8">
            <w:pPr>
              <w:pStyle w:val="TableParagraph"/>
              <w:spacing w:before="2" w:line="258" w:lineRule="auto"/>
              <w:ind w:left="20" w:right="565"/>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0"/>
                <w:sz w:val="13"/>
              </w:rPr>
              <w:t xml:space="preserve"> </w:t>
            </w:r>
            <w:proofErr w:type="spellStart"/>
            <w:r>
              <w:rPr>
                <w:rFonts w:ascii="Arial" w:hAnsi="Arial"/>
                <w:spacing w:val="-1"/>
                <w:sz w:val="13"/>
              </w:rPr>
              <w:t>өмнөх</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сургалтын</w:t>
            </w:r>
            <w:proofErr w:type="spellEnd"/>
            <w:r>
              <w:rPr>
                <w:rFonts w:ascii="Arial" w:hAnsi="Arial"/>
                <w:spacing w:val="-10"/>
                <w:sz w:val="13"/>
              </w:rPr>
              <w:t xml:space="preserve"> </w:t>
            </w:r>
            <w:proofErr w:type="spellStart"/>
            <w:r>
              <w:rPr>
                <w:rFonts w:ascii="Arial" w:hAnsi="Arial"/>
                <w:spacing w:val="-1"/>
                <w:sz w:val="13"/>
              </w:rPr>
              <w:t>орчны</w:t>
            </w:r>
            <w:proofErr w:type="spellEnd"/>
            <w:r>
              <w:rPr>
                <w:rFonts w:ascii="Arial" w:hAnsi="Arial"/>
                <w:spacing w:val="-8"/>
                <w:sz w:val="13"/>
              </w:rPr>
              <w:t xml:space="preserve"> </w:t>
            </w:r>
            <w:proofErr w:type="spellStart"/>
            <w:r>
              <w:rPr>
                <w:rFonts w:ascii="Arial" w:hAnsi="Arial"/>
                <w:spacing w:val="-1"/>
                <w:sz w:val="13"/>
              </w:rPr>
              <w:t>стандартын</w:t>
            </w:r>
            <w:proofErr w:type="spellEnd"/>
            <w:r>
              <w:rPr>
                <w:rFonts w:ascii="Arial" w:hAnsi="Arial"/>
                <w:spacing w:val="-10"/>
                <w:sz w:val="13"/>
              </w:rPr>
              <w:t xml:space="preserve"> </w:t>
            </w:r>
            <w:proofErr w:type="spellStart"/>
            <w:r>
              <w:rPr>
                <w:rFonts w:ascii="Arial" w:hAnsi="Arial"/>
                <w:spacing w:val="-1"/>
                <w:sz w:val="13"/>
              </w:rPr>
              <w:t>шаардлага</w:t>
            </w:r>
            <w:proofErr w:type="spellEnd"/>
            <w:r>
              <w:rPr>
                <w:rFonts w:ascii="Arial" w:hAnsi="Arial"/>
                <w:spacing w:val="71"/>
                <w:w w:val="99"/>
                <w:sz w:val="13"/>
              </w:rPr>
              <w:t xml:space="preserve"> </w:t>
            </w:r>
            <w:proofErr w:type="spellStart"/>
            <w:r>
              <w:rPr>
                <w:rFonts w:ascii="Arial" w:hAnsi="Arial"/>
                <w:spacing w:val="-1"/>
                <w:sz w:val="13"/>
              </w:rPr>
              <w:t>хангасан</w:t>
            </w:r>
            <w:proofErr w:type="spellEnd"/>
            <w:r>
              <w:rPr>
                <w:rFonts w:ascii="Arial" w:hAnsi="Arial"/>
                <w:spacing w:val="-11"/>
                <w:sz w:val="13"/>
              </w:rPr>
              <w:t xml:space="preserve"> </w:t>
            </w:r>
            <w:proofErr w:type="spellStart"/>
            <w:r>
              <w:rPr>
                <w:rFonts w:ascii="Arial" w:hAnsi="Arial"/>
                <w:spacing w:val="-1"/>
                <w:sz w:val="13"/>
              </w:rPr>
              <w:t>цэцэрлэгийн</w:t>
            </w:r>
            <w:proofErr w:type="spellEnd"/>
            <w:r>
              <w:rPr>
                <w:rFonts w:ascii="Arial" w:hAnsi="Arial"/>
                <w:spacing w:val="-11"/>
                <w:sz w:val="13"/>
              </w:rPr>
              <w:t xml:space="preserve"> </w:t>
            </w:r>
            <w:proofErr w:type="spellStart"/>
            <w:r>
              <w:rPr>
                <w:rFonts w:ascii="Arial" w:hAnsi="Arial"/>
                <w:sz w:val="13"/>
              </w:rPr>
              <w:t>тоог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55B3A1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26.8.2.1</w:t>
            </w:r>
          </w:p>
        </w:tc>
        <w:tc>
          <w:tcPr>
            <w:tcW w:w="3670" w:type="dxa"/>
            <w:tcBorders>
              <w:top w:val="single" w:sz="6" w:space="0" w:color="000000"/>
              <w:left w:val="single" w:sz="6" w:space="0" w:color="000000"/>
              <w:bottom w:val="single" w:sz="6" w:space="0" w:color="000000"/>
              <w:right w:val="single" w:sz="6" w:space="0" w:color="000000"/>
            </w:tcBorders>
          </w:tcPr>
          <w:p w14:paraId="67D00CF8"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Ашиглалтад</w:t>
            </w:r>
            <w:proofErr w:type="spellEnd"/>
            <w:r>
              <w:rPr>
                <w:rFonts w:ascii="Arial" w:hAnsi="Arial"/>
                <w:spacing w:val="-9"/>
                <w:sz w:val="13"/>
              </w:rPr>
              <w:t xml:space="preserve"> </w:t>
            </w:r>
            <w:proofErr w:type="spellStart"/>
            <w:r>
              <w:rPr>
                <w:rFonts w:ascii="Arial" w:hAnsi="Arial"/>
                <w:sz w:val="13"/>
              </w:rPr>
              <w:t>орох</w:t>
            </w:r>
            <w:proofErr w:type="spellEnd"/>
            <w:r>
              <w:rPr>
                <w:rFonts w:ascii="Arial" w:hAnsi="Arial"/>
                <w:spacing w:val="-10"/>
                <w:sz w:val="13"/>
              </w:rPr>
              <w:t xml:space="preserve"> </w:t>
            </w:r>
            <w:proofErr w:type="spellStart"/>
            <w:r>
              <w:rPr>
                <w:rFonts w:ascii="Arial" w:hAnsi="Arial"/>
                <w:sz w:val="13"/>
              </w:rPr>
              <w:t>цэцэрлэг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38E8207"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D1F0AA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AE886C8"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35</w:t>
            </w:r>
          </w:p>
        </w:tc>
        <w:tc>
          <w:tcPr>
            <w:tcW w:w="1522" w:type="dxa"/>
            <w:tcBorders>
              <w:top w:val="single" w:sz="6" w:space="0" w:color="000000"/>
              <w:left w:val="single" w:sz="6" w:space="0" w:color="000000"/>
              <w:bottom w:val="single" w:sz="6" w:space="0" w:color="000000"/>
              <w:right w:val="single" w:sz="6" w:space="0" w:color="000000"/>
            </w:tcBorders>
          </w:tcPr>
          <w:p w14:paraId="35875F8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w:t>
            </w:r>
          </w:p>
        </w:tc>
      </w:tr>
      <w:tr w:rsidR="00AF1CA8" w14:paraId="39A26BFB" w14:textId="77777777" w:rsidTr="00AF1CA8">
        <w:trPr>
          <w:trHeight w:hRule="exact" w:val="487"/>
        </w:trPr>
        <w:tc>
          <w:tcPr>
            <w:tcW w:w="286" w:type="dxa"/>
            <w:vMerge/>
            <w:tcBorders>
              <w:left w:val="single" w:sz="6" w:space="0" w:color="000000"/>
              <w:right w:val="single" w:sz="6" w:space="0" w:color="000000"/>
            </w:tcBorders>
          </w:tcPr>
          <w:p w14:paraId="37D133B3" w14:textId="77777777" w:rsidR="00AF1CA8" w:rsidRDefault="00AF1CA8" w:rsidP="00AF1CA8"/>
        </w:tc>
        <w:tc>
          <w:tcPr>
            <w:tcW w:w="854" w:type="dxa"/>
            <w:vMerge/>
            <w:tcBorders>
              <w:left w:val="single" w:sz="6" w:space="0" w:color="000000"/>
              <w:right w:val="single" w:sz="6" w:space="0" w:color="000000"/>
            </w:tcBorders>
          </w:tcPr>
          <w:p w14:paraId="6FB91CD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B952506" w14:textId="77777777" w:rsidR="00AF1CA8" w:rsidRDefault="00AF1CA8" w:rsidP="00AF1CA8">
            <w:pPr>
              <w:pStyle w:val="TableParagraph"/>
              <w:rPr>
                <w:rFonts w:ascii="Times New Roman" w:eastAsia="Times New Roman" w:hAnsi="Times New Roman" w:cs="Times New Roman"/>
                <w:sz w:val="12"/>
                <w:szCs w:val="12"/>
              </w:rPr>
            </w:pPr>
          </w:p>
          <w:p w14:paraId="13BA2FD3" w14:textId="77777777" w:rsidR="00AF1CA8" w:rsidRDefault="00AF1CA8" w:rsidP="00AF1CA8">
            <w:pPr>
              <w:pStyle w:val="TableParagraph"/>
              <w:rPr>
                <w:rFonts w:ascii="Times New Roman" w:eastAsia="Times New Roman" w:hAnsi="Times New Roman" w:cs="Times New Roman"/>
                <w:sz w:val="12"/>
                <w:szCs w:val="12"/>
              </w:rPr>
            </w:pPr>
          </w:p>
          <w:p w14:paraId="68C9608E" w14:textId="77777777" w:rsidR="00AF1CA8" w:rsidRDefault="00AF1CA8" w:rsidP="00AF1CA8">
            <w:pPr>
              <w:pStyle w:val="TableParagraph"/>
              <w:spacing w:before="4"/>
              <w:rPr>
                <w:rFonts w:ascii="Times New Roman" w:eastAsia="Times New Roman" w:hAnsi="Times New Roman" w:cs="Times New Roman"/>
                <w:sz w:val="10"/>
                <w:szCs w:val="10"/>
              </w:rPr>
            </w:pPr>
          </w:p>
          <w:p w14:paraId="108A1C8D" w14:textId="77777777" w:rsidR="00AF1CA8" w:rsidRDefault="00AF1CA8" w:rsidP="00AF1CA8">
            <w:pPr>
              <w:pStyle w:val="TableParagraph"/>
              <w:ind w:left="169"/>
              <w:rPr>
                <w:rFonts w:ascii="Arial" w:eastAsia="Arial" w:hAnsi="Arial" w:cs="Arial"/>
                <w:sz w:val="13"/>
                <w:szCs w:val="13"/>
              </w:rPr>
            </w:pPr>
            <w:r>
              <w:rPr>
                <w:rFonts w:ascii="Arial"/>
                <w:spacing w:val="-1"/>
                <w:sz w:val="13"/>
              </w:rPr>
              <w:t>26.8.3</w:t>
            </w:r>
          </w:p>
        </w:tc>
        <w:tc>
          <w:tcPr>
            <w:tcW w:w="5048" w:type="dxa"/>
            <w:tcBorders>
              <w:top w:val="single" w:sz="6" w:space="0" w:color="000000"/>
              <w:left w:val="single" w:sz="6" w:space="0" w:color="000000"/>
              <w:bottom w:val="single" w:sz="6" w:space="0" w:color="000000"/>
              <w:right w:val="single" w:sz="6" w:space="0" w:color="000000"/>
            </w:tcBorders>
          </w:tcPr>
          <w:p w14:paraId="1D761575" w14:textId="77777777" w:rsidR="00AF1CA8" w:rsidRDefault="00AF1CA8" w:rsidP="00AF1CA8">
            <w:pPr>
              <w:pStyle w:val="TableParagraph"/>
              <w:spacing w:before="81" w:line="258" w:lineRule="auto"/>
              <w:ind w:left="20" w:right="574"/>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1"/>
                <w:sz w:val="13"/>
              </w:rPr>
              <w:t xml:space="preserve"> </w:t>
            </w:r>
            <w:proofErr w:type="spellStart"/>
            <w:r>
              <w:rPr>
                <w:rFonts w:ascii="Arial" w:hAnsi="Arial"/>
                <w:spacing w:val="-1"/>
                <w:sz w:val="13"/>
              </w:rPr>
              <w:t>өмнөх</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ерөнхий</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сургалтын</w:t>
            </w:r>
            <w:proofErr w:type="spellEnd"/>
            <w:r>
              <w:rPr>
                <w:rFonts w:ascii="Arial" w:hAnsi="Arial"/>
                <w:spacing w:val="-10"/>
                <w:sz w:val="13"/>
              </w:rPr>
              <w:t xml:space="preserve"> </w:t>
            </w:r>
            <w:proofErr w:type="spellStart"/>
            <w:r>
              <w:rPr>
                <w:rFonts w:ascii="Arial" w:hAnsi="Arial"/>
                <w:spacing w:val="-1"/>
                <w:sz w:val="13"/>
              </w:rPr>
              <w:t>байгууллагын</w:t>
            </w:r>
            <w:proofErr w:type="spellEnd"/>
            <w:r>
              <w:rPr>
                <w:rFonts w:ascii="Arial" w:hAnsi="Arial"/>
                <w:spacing w:val="-10"/>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59"/>
                <w:w w:val="99"/>
                <w:sz w:val="13"/>
              </w:rPr>
              <w:t xml:space="preserve"> </w:t>
            </w:r>
            <w:proofErr w:type="spellStart"/>
            <w:r>
              <w:rPr>
                <w:rFonts w:ascii="Arial" w:hAnsi="Arial"/>
                <w:spacing w:val="-1"/>
                <w:sz w:val="13"/>
              </w:rPr>
              <w:t>гүйцэтгэлийг</w:t>
            </w:r>
            <w:proofErr w:type="spellEnd"/>
            <w:r>
              <w:rPr>
                <w:rFonts w:ascii="Arial" w:hAnsi="Arial"/>
                <w:spacing w:val="-16"/>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621E0E0" w14:textId="77777777" w:rsidR="00AF1CA8" w:rsidRDefault="00AF1CA8" w:rsidP="00AF1CA8">
            <w:pPr>
              <w:pStyle w:val="TableParagraph"/>
              <w:spacing w:before="2"/>
              <w:rPr>
                <w:rFonts w:ascii="Times New Roman" w:eastAsia="Times New Roman" w:hAnsi="Times New Roman" w:cs="Times New Roman"/>
                <w:sz w:val="14"/>
                <w:szCs w:val="14"/>
              </w:rPr>
            </w:pPr>
          </w:p>
          <w:p w14:paraId="6CBCD421" w14:textId="77777777" w:rsidR="00AF1CA8" w:rsidRDefault="00AF1CA8" w:rsidP="00AF1CA8">
            <w:pPr>
              <w:pStyle w:val="TableParagraph"/>
              <w:ind w:left="121"/>
              <w:rPr>
                <w:rFonts w:ascii="Arial" w:eastAsia="Arial" w:hAnsi="Arial" w:cs="Arial"/>
                <w:sz w:val="13"/>
                <w:szCs w:val="13"/>
              </w:rPr>
            </w:pPr>
            <w:r>
              <w:rPr>
                <w:rFonts w:ascii="Arial"/>
                <w:spacing w:val="-1"/>
                <w:sz w:val="13"/>
              </w:rPr>
              <w:t>26.8.3.1</w:t>
            </w:r>
          </w:p>
        </w:tc>
        <w:tc>
          <w:tcPr>
            <w:tcW w:w="3670" w:type="dxa"/>
            <w:tcBorders>
              <w:top w:val="single" w:sz="6" w:space="0" w:color="000000"/>
              <w:left w:val="single" w:sz="6" w:space="0" w:color="000000"/>
              <w:bottom w:val="single" w:sz="6" w:space="0" w:color="000000"/>
              <w:right w:val="single" w:sz="6" w:space="0" w:color="000000"/>
            </w:tcBorders>
          </w:tcPr>
          <w:p w14:paraId="2322DF44" w14:textId="77777777" w:rsidR="00AF1CA8" w:rsidRDefault="00AF1CA8" w:rsidP="00AF1CA8">
            <w:pPr>
              <w:pStyle w:val="TableParagraph"/>
              <w:spacing w:before="81" w:line="258" w:lineRule="auto"/>
              <w:ind w:left="20" w:right="145"/>
              <w:rPr>
                <w:rFonts w:ascii="Arial" w:eastAsia="Arial" w:hAnsi="Arial" w:cs="Arial"/>
                <w:sz w:val="13"/>
                <w:szCs w:val="13"/>
              </w:rPr>
            </w:pPr>
            <w:proofErr w:type="spellStart"/>
            <w:r>
              <w:rPr>
                <w:rFonts w:ascii="Arial" w:hAnsi="Arial"/>
                <w:sz w:val="13"/>
              </w:rPr>
              <w:t>Цэцэрлэг</w:t>
            </w:r>
            <w:proofErr w:type="spellEnd"/>
            <w:r>
              <w:rPr>
                <w:rFonts w:ascii="Arial" w:hAnsi="Arial"/>
                <w:sz w:val="13"/>
              </w:rPr>
              <w:t>,</w:t>
            </w:r>
            <w:r>
              <w:rPr>
                <w:rFonts w:ascii="Arial" w:hAnsi="Arial"/>
                <w:spacing w:val="-10"/>
                <w:sz w:val="13"/>
              </w:rPr>
              <w:t xml:space="preserve"> </w:t>
            </w:r>
            <w:proofErr w:type="spellStart"/>
            <w:r>
              <w:rPr>
                <w:rFonts w:ascii="Arial" w:hAnsi="Arial"/>
                <w:spacing w:val="-2"/>
                <w:sz w:val="13"/>
              </w:rPr>
              <w:t>ерөнхий</w:t>
            </w:r>
            <w:proofErr w:type="spellEnd"/>
            <w:r>
              <w:rPr>
                <w:rFonts w:ascii="Arial" w:hAnsi="Arial"/>
                <w:spacing w:val="-12"/>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сургуулийн</w:t>
            </w:r>
            <w:proofErr w:type="spellEnd"/>
            <w:r>
              <w:rPr>
                <w:rFonts w:ascii="Arial" w:hAnsi="Arial"/>
                <w:spacing w:val="-11"/>
                <w:sz w:val="13"/>
              </w:rPr>
              <w:t xml:space="preserve"> </w:t>
            </w:r>
            <w:proofErr w:type="spellStart"/>
            <w:r>
              <w:rPr>
                <w:rFonts w:ascii="Arial" w:hAnsi="Arial"/>
                <w:spacing w:val="-1"/>
                <w:sz w:val="13"/>
              </w:rPr>
              <w:t>гүйцэтгэлийн</w:t>
            </w:r>
            <w:proofErr w:type="spellEnd"/>
            <w:r>
              <w:rPr>
                <w:rFonts w:ascii="Arial" w:hAnsi="Arial"/>
                <w:spacing w:val="37"/>
                <w:w w:val="99"/>
                <w:sz w:val="13"/>
              </w:rPr>
              <w:t xml:space="preserve"> </w:t>
            </w:r>
            <w:proofErr w:type="spellStart"/>
            <w:r>
              <w:rPr>
                <w:rFonts w:ascii="Arial" w:hAnsi="Arial"/>
                <w:spacing w:val="-1"/>
                <w:sz w:val="13"/>
              </w:rPr>
              <w:t>үнэлгээ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BDBEF20" w14:textId="77777777" w:rsidR="00AF1CA8" w:rsidRDefault="00AF1CA8" w:rsidP="00AF1CA8">
            <w:pPr>
              <w:pStyle w:val="TableParagraph"/>
              <w:spacing w:before="2"/>
              <w:rPr>
                <w:rFonts w:ascii="Times New Roman" w:eastAsia="Times New Roman" w:hAnsi="Times New Roman" w:cs="Times New Roman"/>
                <w:sz w:val="14"/>
                <w:szCs w:val="14"/>
              </w:rPr>
            </w:pPr>
          </w:p>
          <w:p w14:paraId="0F7153AD"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9A3DE68" w14:textId="77777777" w:rsidR="00AF1CA8" w:rsidRDefault="00AF1CA8" w:rsidP="00AF1CA8">
            <w:pPr>
              <w:pStyle w:val="TableParagraph"/>
              <w:spacing w:before="2"/>
              <w:rPr>
                <w:rFonts w:ascii="Times New Roman" w:eastAsia="Times New Roman" w:hAnsi="Times New Roman" w:cs="Times New Roman"/>
                <w:sz w:val="14"/>
                <w:szCs w:val="14"/>
              </w:rPr>
            </w:pPr>
          </w:p>
          <w:p w14:paraId="6E97E4FD" w14:textId="77777777" w:rsidR="00AF1CA8" w:rsidRDefault="00AF1CA8" w:rsidP="00AF1CA8">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438BA5D" w14:textId="77777777" w:rsidR="00AF1CA8" w:rsidRDefault="00AF1CA8" w:rsidP="00AF1CA8">
            <w:pPr>
              <w:pStyle w:val="TableParagraph"/>
              <w:spacing w:before="2" w:line="258" w:lineRule="auto"/>
              <w:ind w:left="30" w:right="27" w:hanging="1"/>
              <w:jc w:val="center"/>
              <w:rPr>
                <w:rFonts w:ascii="Arial" w:eastAsia="Arial" w:hAnsi="Arial" w:cs="Arial"/>
                <w:sz w:val="13"/>
                <w:szCs w:val="13"/>
              </w:rPr>
            </w:pPr>
            <w:proofErr w:type="spellStart"/>
            <w:r>
              <w:rPr>
                <w:rFonts w:ascii="Arial" w:hAnsi="Arial"/>
                <w:sz w:val="13"/>
              </w:rPr>
              <w:t>Цэцэрлэг</w:t>
            </w:r>
            <w:proofErr w:type="spellEnd"/>
            <w:r>
              <w:rPr>
                <w:rFonts w:ascii="Arial" w:hAnsi="Arial"/>
                <w:spacing w:val="-5"/>
                <w:sz w:val="13"/>
              </w:rPr>
              <w:t xml:space="preserve"> </w:t>
            </w:r>
            <w:r>
              <w:rPr>
                <w:rFonts w:ascii="Arial" w:hAnsi="Arial"/>
                <w:sz w:val="13"/>
              </w:rPr>
              <w:t>-</w:t>
            </w:r>
            <w:r>
              <w:rPr>
                <w:rFonts w:ascii="Arial" w:hAnsi="Arial"/>
                <w:spacing w:val="-5"/>
                <w:sz w:val="13"/>
              </w:rPr>
              <w:t xml:space="preserve"> </w:t>
            </w:r>
            <w:r>
              <w:rPr>
                <w:rFonts w:ascii="Arial" w:hAnsi="Arial"/>
                <w:sz w:val="13"/>
              </w:rPr>
              <w:t>87.1,</w:t>
            </w:r>
            <w:r>
              <w:rPr>
                <w:rFonts w:ascii="Arial" w:hAnsi="Arial"/>
                <w:spacing w:val="21"/>
                <w:w w:val="99"/>
                <w:sz w:val="13"/>
              </w:rPr>
              <w:t xml:space="preserve"> </w:t>
            </w: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w:t>
            </w:r>
            <w:proofErr w:type="spellEnd"/>
            <w:r>
              <w:rPr>
                <w:rFonts w:ascii="Arial" w:hAnsi="Arial"/>
                <w:spacing w:val="-8"/>
                <w:sz w:val="13"/>
              </w:rPr>
              <w:t xml:space="preserve"> </w:t>
            </w:r>
            <w:r>
              <w:rPr>
                <w:rFonts w:ascii="Arial" w:hAnsi="Arial"/>
                <w:sz w:val="13"/>
              </w:rPr>
              <w:t>-</w:t>
            </w:r>
            <w:r>
              <w:rPr>
                <w:rFonts w:ascii="Arial" w:hAnsi="Arial"/>
                <w:spacing w:val="25"/>
                <w:w w:val="99"/>
                <w:sz w:val="13"/>
              </w:rPr>
              <w:t xml:space="preserve"> </w:t>
            </w:r>
            <w:r>
              <w:rPr>
                <w:rFonts w:ascii="Arial" w:hAnsi="Arial"/>
                <w:spacing w:val="-1"/>
                <w:sz w:val="13"/>
              </w:rPr>
              <w:t>71.7</w:t>
            </w:r>
          </w:p>
        </w:tc>
        <w:tc>
          <w:tcPr>
            <w:tcW w:w="1522" w:type="dxa"/>
            <w:tcBorders>
              <w:top w:val="single" w:sz="6" w:space="0" w:color="000000"/>
              <w:left w:val="single" w:sz="6" w:space="0" w:color="000000"/>
              <w:bottom w:val="single" w:sz="6" w:space="0" w:color="000000"/>
              <w:right w:val="single" w:sz="6" w:space="0" w:color="000000"/>
            </w:tcBorders>
          </w:tcPr>
          <w:p w14:paraId="1F5276C0" w14:textId="77777777" w:rsidR="00AF1CA8" w:rsidRDefault="00AF1CA8" w:rsidP="00AF1CA8">
            <w:pPr>
              <w:pStyle w:val="TableParagraph"/>
              <w:spacing w:before="2" w:line="258" w:lineRule="auto"/>
              <w:ind w:left="130" w:right="127" w:hanging="1"/>
              <w:jc w:val="center"/>
              <w:rPr>
                <w:rFonts w:ascii="Arial" w:eastAsia="Arial" w:hAnsi="Arial" w:cs="Arial"/>
                <w:sz w:val="13"/>
                <w:szCs w:val="13"/>
              </w:rPr>
            </w:pPr>
            <w:proofErr w:type="spellStart"/>
            <w:r>
              <w:rPr>
                <w:rFonts w:ascii="Arial" w:hAnsi="Arial"/>
                <w:sz w:val="13"/>
              </w:rPr>
              <w:t>Цэцэрлэг</w:t>
            </w:r>
            <w:proofErr w:type="spellEnd"/>
            <w:r>
              <w:rPr>
                <w:rFonts w:ascii="Arial" w:hAnsi="Arial"/>
                <w:spacing w:val="-5"/>
                <w:sz w:val="13"/>
              </w:rPr>
              <w:t xml:space="preserve"> </w:t>
            </w:r>
            <w:r>
              <w:rPr>
                <w:rFonts w:ascii="Arial" w:hAnsi="Arial"/>
                <w:sz w:val="13"/>
              </w:rPr>
              <w:t>-</w:t>
            </w:r>
            <w:r>
              <w:rPr>
                <w:rFonts w:ascii="Arial" w:hAnsi="Arial"/>
                <w:spacing w:val="-5"/>
                <w:sz w:val="13"/>
              </w:rPr>
              <w:t xml:space="preserve"> </w:t>
            </w:r>
            <w:r>
              <w:rPr>
                <w:rFonts w:ascii="Arial" w:hAnsi="Arial"/>
                <w:sz w:val="13"/>
              </w:rPr>
              <w:t>89.0,</w:t>
            </w:r>
            <w:r>
              <w:rPr>
                <w:rFonts w:ascii="Arial" w:hAnsi="Arial"/>
                <w:spacing w:val="21"/>
                <w:w w:val="99"/>
                <w:sz w:val="13"/>
              </w:rPr>
              <w:t xml:space="preserve"> </w:t>
            </w: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w:t>
            </w:r>
            <w:proofErr w:type="spellEnd"/>
            <w:r>
              <w:rPr>
                <w:rFonts w:ascii="Arial" w:hAnsi="Arial"/>
                <w:spacing w:val="-8"/>
                <w:sz w:val="13"/>
              </w:rPr>
              <w:t xml:space="preserve"> </w:t>
            </w:r>
            <w:r>
              <w:rPr>
                <w:rFonts w:ascii="Arial" w:hAnsi="Arial"/>
                <w:sz w:val="13"/>
              </w:rPr>
              <w:t>-</w:t>
            </w:r>
            <w:r>
              <w:rPr>
                <w:rFonts w:ascii="Arial" w:hAnsi="Arial"/>
                <w:spacing w:val="25"/>
                <w:w w:val="99"/>
                <w:sz w:val="13"/>
              </w:rPr>
              <w:t xml:space="preserve"> </w:t>
            </w:r>
            <w:r>
              <w:rPr>
                <w:rFonts w:ascii="Arial" w:hAnsi="Arial"/>
                <w:spacing w:val="-1"/>
                <w:sz w:val="13"/>
              </w:rPr>
              <w:t>73.0</w:t>
            </w:r>
          </w:p>
        </w:tc>
      </w:tr>
      <w:tr w:rsidR="00AF1CA8" w14:paraId="46B63663" w14:textId="77777777" w:rsidTr="00AF1CA8">
        <w:trPr>
          <w:trHeight w:hRule="exact" w:val="487"/>
        </w:trPr>
        <w:tc>
          <w:tcPr>
            <w:tcW w:w="286" w:type="dxa"/>
            <w:vMerge/>
            <w:tcBorders>
              <w:left w:val="single" w:sz="6" w:space="0" w:color="000000"/>
              <w:bottom w:val="single" w:sz="6" w:space="0" w:color="000000"/>
              <w:right w:val="single" w:sz="6" w:space="0" w:color="000000"/>
            </w:tcBorders>
          </w:tcPr>
          <w:p w14:paraId="271559E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9276F2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8DF07E5" w14:textId="77777777" w:rsidR="00AF1CA8" w:rsidRDefault="00AF1CA8" w:rsidP="00AF1CA8"/>
        </w:tc>
        <w:tc>
          <w:tcPr>
            <w:tcW w:w="5048" w:type="dxa"/>
            <w:tcBorders>
              <w:top w:val="single" w:sz="6" w:space="0" w:color="000000"/>
              <w:left w:val="single" w:sz="6" w:space="0" w:color="000000"/>
              <w:bottom w:val="single" w:sz="6" w:space="0" w:color="000000"/>
              <w:right w:val="single" w:sz="6" w:space="0" w:color="000000"/>
            </w:tcBorders>
          </w:tcPr>
          <w:p w14:paraId="1F3EE457" w14:textId="77777777" w:rsidR="00AF1CA8" w:rsidRDefault="00AF1CA8" w:rsidP="00AF1CA8">
            <w:pPr>
              <w:pStyle w:val="TableParagraph"/>
              <w:spacing w:before="81" w:line="258" w:lineRule="auto"/>
              <w:ind w:left="20" w:right="93"/>
              <w:rPr>
                <w:rFonts w:ascii="Arial" w:eastAsia="Arial" w:hAnsi="Arial" w:cs="Arial"/>
                <w:sz w:val="13"/>
                <w:szCs w:val="13"/>
              </w:rPr>
            </w:pPr>
            <w:proofErr w:type="spellStart"/>
            <w:r>
              <w:rPr>
                <w:rFonts w:ascii="Arial" w:hAnsi="Arial"/>
                <w:spacing w:val="-1"/>
                <w:sz w:val="13"/>
              </w:rPr>
              <w:t>Сургуулийн</w:t>
            </w:r>
            <w:proofErr w:type="spellEnd"/>
            <w:r>
              <w:rPr>
                <w:rFonts w:ascii="Arial" w:hAnsi="Arial"/>
                <w:spacing w:val="-10"/>
                <w:sz w:val="13"/>
              </w:rPr>
              <w:t xml:space="preserve"> </w:t>
            </w:r>
            <w:proofErr w:type="spellStart"/>
            <w:r>
              <w:rPr>
                <w:rFonts w:ascii="Arial" w:hAnsi="Arial"/>
                <w:spacing w:val="-1"/>
                <w:sz w:val="13"/>
              </w:rPr>
              <w:t>өмнөх</w:t>
            </w:r>
            <w:proofErr w:type="spellEnd"/>
            <w:r>
              <w:rPr>
                <w:rFonts w:ascii="Arial" w:hAnsi="Arial"/>
                <w:spacing w:val="-10"/>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боловсролын</w:t>
            </w:r>
            <w:proofErr w:type="spellEnd"/>
            <w:r>
              <w:rPr>
                <w:rFonts w:ascii="Arial" w:hAnsi="Arial"/>
                <w:spacing w:val="-10"/>
                <w:sz w:val="13"/>
              </w:rPr>
              <w:t xml:space="preserve"> </w:t>
            </w:r>
            <w:proofErr w:type="spellStart"/>
            <w:r>
              <w:rPr>
                <w:rFonts w:ascii="Arial" w:hAnsi="Arial"/>
                <w:spacing w:val="-1"/>
                <w:sz w:val="13"/>
              </w:rPr>
              <w:t>сургалтын</w:t>
            </w:r>
            <w:proofErr w:type="spellEnd"/>
            <w:r>
              <w:rPr>
                <w:rFonts w:ascii="Arial" w:hAnsi="Arial"/>
                <w:spacing w:val="-10"/>
                <w:sz w:val="13"/>
              </w:rPr>
              <w:t xml:space="preserve"> </w:t>
            </w:r>
            <w:proofErr w:type="spellStart"/>
            <w:r>
              <w:rPr>
                <w:rFonts w:ascii="Arial" w:hAnsi="Arial"/>
                <w:spacing w:val="-1"/>
                <w:sz w:val="13"/>
              </w:rPr>
              <w:t>байгууллагын</w:t>
            </w:r>
            <w:proofErr w:type="spellEnd"/>
            <w:r>
              <w:rPr>
                <w:rFonts w:ascii="Arial" w:hAnsi="Arial"/>
                <w:spacing w:val="-10"/>
                <w:sz w:val="13"/>
              </w:rPr>
              <w:t xml:space="preserve"> </w:t>
            </w:r>
            <w:proofErr w:type="spellStart"/>
            <w:r>
              <w:rPr>
                <w:rFonts w:ascii="Arial" w:hAnsi="Arial"/>
                <w:spacing w:val="-1"/>
                <w:sz w:val="13"/>
              </w:rPr>
              <w:t>багшийн</w:t>
            </w:r>
            <w:proofErr w:type="spellEnd"/>
            <w:r>
              <w:rPr>
                <w:rFonts w:ascii="Arial" w:hAnsi="Arial"/>
                <w:spacing w:val="63"/>
                <w:w w:val="99"/>
                <w:sz w:val="13"/>
              </w:rPr>
              <w:t xml:space="preserve"> </w:t>
            </w:r>
            <w:proofErr w:type="spellStart"/>
            <w:r>
              <w:rPr>
                <w:rFonts w:ascii="Arial" w:hAnsi="Arial"/>
                <w:spacing w:val="-1"/>
                <w:sz w:val="13"/>
              </w:rPr>
              <w:t>чанар</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1"/>
                <w:sz w:val="13"/>
              </w:rPr>
              <w:t>гүйцэтгэлийг</w:t>
            </w:r>
            <w:proofErr w:type="spellEnd"/>
            <w:r>
              <w:rPr>
                <w:rFonts w:ascii="Arial" w:hAnsi="Arial"/>
                <w:spacing w:val="-10"/>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ACA92BB" w14:textId="77777777" w:rsidR="00AF1CA8" w:rsidRDefault="00AF1CA8" w:rsidP="00AF1CA8">
            <w:pPr>
              <w:pStyle w:val="TableParagraph"/>
              <w:spacing w:before="2"/>
              <w:rPr>
                <w:rFonts w:ascii="Times New Roman" w:eastAsia="Times New Roman" w:hAnsi="Times New Roman" w:cs="Times New Roman"/>
                <w:sz w:val="14"/>
                <w:szCs w:val="14"/>
              </w:rPr>
            </w:pPr>
          </w:p>
          <w:p w14:paraId="586BE174" w14:textId="77777777" w:rsidR="00AF1CA8" w:rsidRDefault="00AF1CA8" w:rsidP="00AF1CA8">
            <w:pPr>
              <w:pStyle w:val="TableParagraph"/>
              <w:ind w:left="121"/>
              <w:rPr>
                <w:rFonts w:ascii="Arial" w:eastAsia="Arial" w:hAnsi="Arial" w:cs="Arial"/>
                <w:sz w:val="13"/>
                <w:szCs w:val="13"/>
              </w:rPr>
            </w:pPr>
            <w:r>
              <w:rPr>
                <w:rFonts w:ascii="Arial"/>
                <w:spacing w:val="-1"/>
                <w:sz w:val="13"/>
              </w:rPr>
              <w:t>26.8.3.2</w:t>
            </w:r>
          </w:p>
        </w:tc>
        <w:tc>
          <w:tcPr>
            <w:tcW w:w="3670" w:type="dxa"/>
            <w:tcBorders>
              <w:top w:val="single" w:sz="6" w:space="0" w:color="000000"/>
              <w:left w:val="single" w:sz="6" w:space="0" w:color="000000"/>
              <w:bottom w:val="single" w:sz="6" w:space="0" w:color="000000"/>
              <w:right w:val="single" w:sz="6" w:space="0" w:color="000000"/>
            </w:tcBorders>
          </w:tcPr>
          <w:p w14:paraId="3DB510F5" w14:textId="77777777" w:rsidR="00AF1CA8" w:rsidRDefault="00AF1CA8" w:rsidP="00AF1CA8">
            <w:pPr>
              <w:pStyle w:val="TableParagraph"/>
              <w:spacing w:before="81" w:line="258" w:lineRule="auto"/>
              <w:ind w:left="20" w:right="421"/>
              <w:rPr>
                <w:rFonts w:ascii="Arial" w:eastAsia="Arial" w:hAnsi="Arial" w:cs="Arial"/>
                <w:sz w:val="13"/>
                <w:szCs w:val="13"/>
              </w:rPr>
            </w:pPr>
            <w:proofErr w:type="spellStart"/>
            <w:r>
              <w:rPr>
                <w:rFonts w:ascii="Arial" w:hAnsi="Arial"/>
                <w:sz w:val="13"/>
              </w:rPr>
              <w:t>Цэцэрлэг</w:t>
            </w:r>
            <w:proofErr w:type="spellEnd"/>
            <w:r>
              <w:rPr>
                <w:rFonts w:ascii="Arial" w:hAnsi="Arial"/>
                <w:sz w:val="13"/>
              </w:rPr>
              <w:t>,</w:t>
            </w:r>
            <w:r>
              <w:rPr>
                <w:rFonts w:ascii="Arial" w:hAnsi="Arial"/>
                <w:spacing w:val="-10"/>
                <w:sz w:val="13"/>
              </w:rPr>
              <w:t xml:space="preserve"> </w:t>
            </w:r>
            <w:proofErr w:type="spellStart"/>
            <w:r>
              <w:rPr>
                <w:rFonts w:ascii="Arial" w:hAnsi="Arial"/>
                <w:spacing w:val="-2"/>
                <w:sz w:val="13"/>
              </w:rPr>
              <w:t>ерөнхий</w:t>
            </w:r>
            <w:proofErr w:type="spellEnd"/>
            <w:r>
              <w:rPr>
                <w:rFonts w:ascii="Arial" w:hAnsi="Arial"/>
                <w:spacing w:val="-10"/>
                <w:sz w:val="13"/>
              </w:rPr>
              <w:t xml:space="preserve"> </w:t>
            </w:r>
            <w:proofErr w:type="spellStart"/>
            <w:r>
              <w:rPr>
                <w:rFonts w:ascii="Arial" w:hAnsi="Arial"/>
                <w:spacing w:val="-1"/>
                <w:sz w:val="13"/>
              </w:rPr>
              <w:t>боловсролын</w:t>
            </w:r>
            <w:proofErr w:type="spellEnd"/>
            <w:r>
              <w:rPr>
                <w:rFonts w:ascii="Arial" w:hAnsi="Arial"/>
                <w:spacing w:val="-11"/>
                <w:sz w:val="13"/>
              </w:rPr>
              <w:t xml:space="preserve"> </w:t>
            </w:r>
            <w:proofErr w:type="spellStart"/>
            <w:r>
              <w:rPr>
                <w:rFonts w:ascii="Arial" w:hAnsi="Arial"/>
                <w:spacing w:val="-1"/>
                <w:sz w:val="13"/>
              </w:rPr>
              <w:t>сургуулийн</w:t>
            </w:r>
            <w:proofErr w:type="spellEnd"/>
            <w:r>
              <w:rPr>
                <w:rFonts w:ascii="Arial" w:hAnsi="Arial"/>
                <w:spacing w:val="-11"/>
                <w:sz w:val="13"/>
              </w:rPr>
              <w:t xml:space="preserve"> </w:t>
            </w:r>
            <w:proofErr w:type="spellStart"/>
            <w:r>
              <w:rPr>
                <w:rFonts w:ascii="Arial" w:hAnsi="Arial"/>
                <w:spacing w:val="-1"/>
                <w:sz w:val="13"/>
              </w:rPr>
              <w:t>багшийн</w:t>
            </w:r>
            <w:proofErr w:type="spellEnd"/>
            <w:r>
              <w:rPr>
                <w:rFonts w:ascii="Arial" w:hAnsi="Arial"/>
                <w:spacing w:val="31"/>
                <w:w w:val="99"/>
                <w:sz w:val="13"/>
              </w:rPr>
              <w:t xml:space="preserve"> </w:t>
            </w:r>
            <w:proofErr w:type="spellStart"/>
            <w:r>
              <w:rPr>
                <w:rFonts w:ascii="Arial" w:hAnsi="Arial"/>
                <w:spacing w:val="-1"/>
                <w:sz w:val="13"/>
              </w:rPr>
              <w:t>гүйцэтгэлийн</w:t>
            </w:r>
            <w:proofErr w:type="spellEnd"/>
            <w:r>
              <w:rPr>
                <w:rFonts w:ascii="Arial" w:hAnsi="Arial"/>
                <w:spacing w:val="-16"/>
                <w:sz w:val="13"/>
              </w:rPr>
              <w:t xml:space="preserve"> </w:t>
            </w:r>
            <w:proofErr w:type="spellStart"/>
            <w:r>
              <w:rPr>
                <w:rFonts w:ascii="Arial" w:hAnsi="Arial"/>
                <w:spacing w:val="-1"/>
                <w:sz w:val="13"/>
              </w:rPr>
              <w:t>үнэлгээ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6585D78" w14:textId="77777777" w:rsidR="00AF1CA8" w:rsidRDefault="00AF1CA8" w:rsidP="00AF1CA8">
            <w:pPr>
              <w:pStyle w:val="TableParagraph"/>
              <w:spacing w:before="2"/>
              <w:rPr>
                <w:rFonts w:ascii="Times New Roman" w:eastAsia="Times New Roman" w:hAnsi="Times New Roman" w:cs="Times New Roman"/>
                <w:sz w:val="14"/>
                <w:szCs w:val="14"/>
              </w:rPr>
            </w:pPr>
          </w:p>
          <w:p w14:paraId="6706B5F5"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77F7164" w14:textId="77777777" w:rsidR="00AF1CA8" w:rsidRDefault="00AF1CA8" w:rsidP="00AF1CA8">
            <w:pPr>
              <w:pStyle w:val="TableParagraph"/>
              <w:spacing w:before="2"/>
              <w:rPr>
                <w:rFonts w:ascii="Times New Roman" w:eastAsia="Times New Roman" w:hAnsi="Times New Roman" w:cs="Times New Roman"/>
                <w:sz w:val="14"/>
                <w:szCs w:val="14"/>
              </w:rPr>
            </w:pPr>
          </w:p>
          <w:p w14:paraId="3F2DC6B2"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A2C6B6F" w14:textId="77777777" w:rsidR="00AF1CA8" w:rsidRDefault="00AF1CA8" w:rsidP="00AF1CA8">
            <w:pPr>
              <w:pStyle w:val="TableParagraph"/>
              <w:spacing w:before="2" w:line="258" w:lineRule="auto"/>
              <w:ind w:left="30" w:right="27" w:hanging="1"/>
              <w:jc w:val="center"/>
              <w:rPr>
                <w:rFonts w:ascii="Arial" w:eastAsia="Arial" w:hAnsi="Arial" w:cs="Arial"/>
                <w:sz w:val="13"/>
                <w:szCs w:val="13"/>
              </w:rPr>
            </w:pPr>
            <w:proofErr w:type="spellStart"/>
            <w:r>
              <w:rPr>
                <w:rFonts w:ascii="Arial" w:hAnsi="Arial"/>
                <w:sz w:val="13"/>
              </w:rPr>
              <w:t>Цэцэрлэг</w:t>
            </w:r>
            <w:proofErr w:type="spellEnd"/>
            <w:r>
              <w:rPr>
                <w:rFonts w:ascii="Arial" w:hAnsi="Arial"/>
                <w:spacing w:val="-5"/>
                <w:sz w:val="13"/>
              </w:rPr>
              <w:t xml:space="preserve"> </w:t>
            </w:r>
            <w:r>
              <w:rPr>
                <w:rFonts w:ascii="Arial" w:hAnsi="Arial"/>
                <w:sz w:val="13"/>
              </w:rPr>
              <w:t>-</w:t>
            </w:r>
            <w:r>
              <w:rPr>
                <w:rFonts w:ascii="Arial" w:hAnsi="Arial"/>
                <w:spacing w:val="-5"/>
                <w:sz w:val="13"/>
              </w:rPr>
              <w:t xml:space="preserve"> </w:t>
            </w:r>
            <w:r>
              <w:rPr>
                <w:rFonts w:ascii="Arial" w:hAnsi="Arial"/>
                <w:sz w:val="13"/>
              </w:rPr>
              <w:t>87.6,</w:t>
            </w:r>
            <w:r>
              <w:rPr>
                <w:rFonts w:ascii="Arial" w:hAnsi="Arial"/>
                <w:spacing w:val="21"/>
                <w:w w:val="99"/>
                <w:sz w:val="13"/>
              </w:rPr>
              <w:t xml:space="preserve"> </w:t>
            </w: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w:t>
            </w:r>
            <w:proofErr w:type="spellEnd"/>
            <w:r>
              <w:rPr>
                <w:rFonts w:ascii="Arial" w:hAnsi="Arial"/>
                <w:spacing w:val="-8"/>
                <w:sz w:val="13"/>
              </w:rPr>
              <w:t xml:space="preserve"> </w:t>
            </w:r>
            <w:r>
              <w:rPr>
                <w:rFonts w:ascii="Arial" w:hAnsi="Arial"/>
                <w:sz w:val="13"/>
              </w:rPr>
              <w:t>-</w:t>
            </w:r>
            <w:r>
              <w:rPr>
                <w:rFonts w:ascii="Arial" w:hAnsi="Arial"/>
                <w:spacing w:val="25"/>
                <w:w w:val="99"/>
                <w:sz w:val="13"/>
              </w:rPr>
              <w:t xml:space="preserve"> </w:t>
            </w:r>
            <w:r>
              <w:rPr>
                <w:rFonts w:ascii="Arial" w:hAnsi="Arial"/>
                <w:spacing w:val="-1"/>
                <w:sz w:val="13"/>
              </w:rPr>
              <w:t>72.5</w:t>
            </w:r>
          </w:p>
        </w:tc>
        <w:tc>
          <w:tcPr>
            <w:tcW w:w="1522" w:type="dxa"/>
            <w:tcBorders>
              <w:top w:val="single" w:sz="6" w:space="0" w:color="000000"/>
              <w:left w:val="single" w:sz="6" w:space="0" w:color="000000"/>
              <w:bottom w:val="single" w:sz="6" w:space="0" w:color="000000"/>
              <w:right w:val="single" w:sz="6" w:space="0" w:color="000000"/>
            </w:tcBorders>
          </w:tcPr>
          <w:p w14:paraId="75227A2E" w14:textId="77777777" w:rsidR="00AF1CA8" w:rsidRDefault="00AF1CA8" w:rsidP="00AF1CA8">
            <w:pPr>
              <w:pStyle w:val="TableParagraph"/>
              <w:spacing w:before="2" w:line="258" w:lineRule="auto"/>
              <w:ind w:left="130" w:right="127" w:hanging="1"/>
              <w:jc w:val="center"/>
              <w:rPr>
                <w:rFonts w:ascii="Arial" w:eastAsia="Arial" w:hAnsi="Arial" w:cs="Arial"/>
                <w:sz w:val="13"/>
                <w:szCs w:val="13"/>
              </w:rPr>
            </w:pPr>
            <w:proofErr w:type="spellStart"/>
            <w:r>
              <w:rPr>
                <w:rFonts w:ascii="Arial" w:hAnsi="Arial"/>
                <w:sz w:val="13"/>
              </w:rPr>
              <w:t>Цэцэрлэг</w:t>
            </w:r>
            <w:proofErr w:type="spellEnd"/>
            <w:r>
              <w:rPr>
                <w:rFonts w:ascii="Arial" w:hAnsi="Arial"/>
                <w:spacing w:val="-5"/>
                <w:sz w:val="13"/>
              </w:rPr>
              <w:t xml:space="preserve"> </w:t>
            </w:r>
            <w:r>
              <w:rPr>
                <w:rFonts w:ascii="Arial" w:hAnsi="Arial"/>
                <w:sz w:val="13"/>
              </w:rPr>
              <w:t>-</w:t>
            </w:r>
            <w:r>
              <w:rPr>
                <w:rFonts w:ascii="Arial" w:hAnsi="Arial"/>
                <w:spacing w:val="-5"/>
                <w:sz w:val="13"/>
              </w:rPr>
              <w:t xml:space="preserve"> </w:t>
            </w:r>
            <w:r>
              <w:rPr>
                <w:rFonts w:ascii="Arial" w:hAnsi="Arial"/>
                <w:sz w:val="13"/>
              </w:rPr>
              <w:t>89.0,</w:t>
            </w:r>
            <w:r>
              <w:rPr>
                <w:rFonts w:ascii="Arial" w:hAnsi="Arial"/>
                <w:spacing w:val="21"/>
                <w:w w:val="99"/>
                <w:sz w:val="13"/>
              </w:rPr>
              <w:t xml:space="preserve"> </w:t>
            </w:r>
            <w:proofErr w:type="spellStart"/>
            <w:r>
              <w:rPr>
                <w:rFonts w:ascii="Arial" w:hAnsi="Arial"/>
                <w:spacing w:val="-2"/>
                <w:sz w:val="13"/>
              </w:rPr>
              <w:t>ерөнхий</w:t>
            </w:r>
            <w:proofErr w:type="spellEnd"/>
            <w:r>
              <w:rPr>
                <w:rFonts w:ascii="Arial" w:hAnsi="Arial"/>
                <w:spacing w:val="-9"/>
                <w:sz w:val="13"/>
              </w:rPr>
              <w:t xml:space="preserve"> </w:t>
            </w:r>
            <w:proofErr w:type="spellStart"/>
            <w:r>
              <w:rPr>
                <w:rFonts w:ascii="Arial" w:hAnsi="Arial"/>
                <w:spacing w:val="-1"/>
                <w:sz w:val="13"/>
              </w:rPr>
              <w:t>боловсрол</w:t>
            </w:r>
            <w:proofErr w:type="spellEnd"/>
            <w:r>
              <w:rPr>
                <w:rFonts w:ascii="Arial" w:hAnsi="Arial"/>
                <w:spacing w:val="-8"/>
                <w:sz w:val="13"/>
              </w:rPr>
              <w:t xml:space="preserve"> </w:t>
            </w:r>
            <w:r>
              <w:rPr>
                <w:rFonts w:ascii="Arial" w:hAnsi="Arial"/>
                <w:sz w:val="13"/>
              </w:rPr>
              <w:t>-</w:t>
            </w:r>
            <w:r>
              <w:rPr>
                <w:rFonts w:ascii="Arial" w:hAnsi="Arial"/>
                <w:spacing w:val="25"/>
                <w:w w:val="99"/>
                <w:sz w:val="13"/>
              </w:rPr>
              <w:t xml:space="preserve"> </w:t>
            </w:r>
            <w:r>
              <w:rPr>
                <w:rFonts w:ascii="Arial" w:hAnsi="Arial"/>
                <w:spacing w:val="-1"/>
                <w:sz w:val="13"/>
              </w:rPr>
              <w:t>74.0</w:t>
            </w:r>
          </w:p>
        </w:tc>
      </w:tr>
      <w:tr w:rsidR="00AF1CA8" w14:paraId="366AECC1" w14:textId="77777777" w:rsidTr="00AF1CA8">
        <w:trPr>
          <w:trHeight w:hRule="exact" w:val="171"/>
        </w:trPr>
        <w:tc>
          <w:tcPr>
            <w:tcW w:w="286" w:type="dxa"/>
            <w:vMerge w:val="restart"/>
            <w:tcBorders>
              <w:top w:val="single" w:sz="6" w:space="0" w:color="000000"/>
              <w:left w:val="single" w:sz="6" w:space="0" w:color="000000"/>
              <w:right w:val="single" w:sz="6" w:space="0" w:color="000000"/>
            </w:tcBorders>
          </w:tcPr>
          <w:p w14:paraId="57516195" w14:textId="77777777" w:rsidR="00AF1CA8" w:rsidRDefault="00AF1CA8" w:rsidP="00AF1CA8"/>
        </w:tc>
        <w:tc>
          <w:tcPr>
            <w:tcW w:w="15725" w:type="dxa"/>
            <w:gridSpan w:val="9"/>
            <w:tcBorders>
              <w:top w:val="single" w:sz="6" w:space="0" w:color="000000"/>
              <w:left w:val="single" w:sz="6" w:space="0" w:color="000000"/>
              <w:bottom w:val="single" w:sz="6" w:space="0" w:color="000000"/>
              <w:right w:val="single" w:sz="6" w:space="0" w:color="000000"/>
            </w:tcBorders>
          </w:tcPr>
          <w:p w14:paraId="6819875D" w14:textId="77777777" w:rsidR="00AF1CA8" w:rsidRDefault="00AF1CA8" w:rsidP="00AF1CA8">
            <w:pPr>
              <w:pStyle w:val="TableParagraph"/>
              <w:ind w:left="20"/>
              <w:rPr>
                <w:rFonts w:ascii="Arial" w:eastAsia="Arial" w:hAnsi="Arial" w:cs="Arial"/>
                <w:sz w:val="13"/>
                <w:szCs w:val="13"/>
              </w:rPr>
            </w:pPr>
            <w:r>
              <w:rPr>
                <w:rFonts w:ascii="Arial" w:hAnsi="Arial"/>
                <w:b/>
                <w:sz w:val="13"/>
              </w:rPr>
              <w:t>УУЛ</w:t>
            </w:r>
            <w:r>
              <w:rPr>
                <w:rFonts w:ascii="Arial" w:hAnsi="Arial"/>
                <w:b/>
                <w:spacing w:val="-8"/>
                <w:sz w:val="13"/>
              </w:rPr>
              <w:t xml:space="preserve"> </w:t>
            </w:r>
            <w:r>
              <w:rPr>
                <w:rFonts w:ascii="Arial" w:hAnsi="Arial"/>
                <w:b/>
                <w:spacing w:val="-1"/>
                <w:sz w:val="13"/>
              </w:rPr>
              <w:t>УУРХАЙ,</w:t>
            </w:r>
            <w:r>
              <w:rPr>
                <w:rFonts w:ascii="Arial" w:hAnsi="Arial"/>
                <w:b/>
                <w:spacing w:val="-7"/>
                <w:sz w:val="13"/>
              </w:rPr>
              <w:t xml:space="preserve"> </w:t>
            </w:r>
            <w:r>
              <w:rPr>
                <w:rFonts w:ascii="Arial" w:hAnsi="Arial"/>
                <w:b/>
                <w:sz w:val="13"/>
              </w:rPr>
              <w:t>ХҮНД</w:t>
            </w:r>
            <w:r>
              <w:rPr>
                <w:rFonts w:ascii="Arial" w:hAnsi="Arial"/>
                <w:b/>
                <w:spacing w:val="-8"/>
                <w:sz w:val="13"/>
              </w:rPr>
              <w:t xml:space="preserve"> </w:t>
            </w:r>
            <w:r>
              <w:rPr>
                <w:rFonts w:ascii="Arial" w:hAnsi="Arial"/>
                <w:b/>
                <w:spacing w:val="-1"/>
                <w:sz w:val="13"/>
              </w:rPr>
              <w:t>ҮЙЛДВЭРИЙН</w:t>
            </w:r>
            <w:r>
              <w:rPr>
                <w:rFonts w:ascii="Arial" w:hAnsi="Arial"/>
                <w:b/>
                <w:spacing w:val="-7"/>
                <w:sz w:val="13"/>
              </w:rPr>
              <w:t xml:space="preserve"> </w:t>
            </w:r>
            <w:r>
              <w:rPr>
                <w:rFonts w:ascii="Arial" w:hAnsi="Arial"/>
                <w:b/>
                <w:spacing w:val="-2"/>
                <w:sz w:val="13"/>
              </w:rPr>
              <w:t>САЙД</w:t>
            </w:r>
          </w:p>
        </w:tc>
      </w:tr>
      <w:tr w:rsidR="00AF1CA8" w14:paraId="43672A24" w14:textId="77777777" w:rsidTr="00AF1CA8">
        <w:trPr>
          <w:trHeight w:hRule="exact" w:val="170"/>
        </w:trPr>
        <w:tc>
          <w:tcPr>
            <w:tcW w:w="286" w:type="dxa"/>
            <w:vMerge/>
            <w:tcBorders>
              <w:left w:val="single" w:sz="6" w:space="0" w:color="000000"/>
              <w:right w:val="single" w:sz="6" w:space="0" w:color="000000"/>
            </w:tcBorders>
          </w:tcPr>
          <w:p w14:paraId="3F09662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6A0CF4A" w14:textId="77777777" w:rsidR="00AF1CA8" w:rsidRDefault="00AF1CA8" w:rsidP="00AF1CA8"/>
        </w:tc>
        <w:tc>
          <w:tcPr>
            <w:tcW w:w="14870" w:type="dxa"/>
            <w:gridSpan w:val="8"/>
            <w:tcBorders>
              <w:top w:val="single" w:sz="6" w:space="0" w:color="000000"/>
              <w:left w:val="single" w:sz="6" w:space="0" w:color="000000"/>
              <w:bottom w:val="single" w:sz="6" w:space="0" w:color="000000"/>
              <w:right w:val="single" w:sz="6" w:space="0" w:color="000000"/>
            </w:tcBorders>
          </w:tcPr>
          <w:p w14:paraId="423D440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70905</w:t>
            </w:r>
            <w:r>
              <w:rPr>
                <w:rFonts w:ascii="Arial" w:hAnsi="Arial"/>
                <w:b/>
                <w:sz w:val="13"/>
              </w:rPr>
              <w:t xml:space="preserve">   </w:t>
            </w:r>
            <w:r>
              <w:rPr>
                <w:rFonts w:ascii="Arial" w:hAnsi="Arial"/>
                <w:b/>
                <w:spacing w:val="22"/>
                <w:sz w:val="13"/>
              </w:rPr>
              <w:t xml:space="preserve"> </w:t>
            </w:r>
            <w:proofErr w:type="spellStart"/>
            <w:r>
              <w:rPr>
                <w:rFonts w:ascii="Arial" w:hAnsi="Arial"/>
                <w:b/>
                <w:spacing w:val="-2"/>
                <w:sz w:val="13"/>
              </w:rPr>
              <w:t>Олборлолт</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уул</w:t>
            </w:r>
            <w:proofErr w:type="spellEnd"/>
            <w:r>
              <w:rPr>
                <w:rFonts w:ascii="Arial" w:hAnsi="Arial"/>
                <w:b/>
                <w:spacing w:val="-3"/>
                <w:sz w:val="13"/>
              </w:rPr>
              <w:t xml:space="preserve"> </w:t>
            </w:r>
            <w:proofErr w:type="spellStart"/>
            <w:r>
              <w:rPr>
                <w:rFonts w:ascii="Arial" w:hAnsi="Arial"/>
                <w:b/>
                <w:spacing w:val="-2"/>
                <w:sz w:val="13"/>
              </w:rPr>
              <w:t>уурхай</w:t>
            </w:r>
            <w:proofErr w:type="spellEnd"/>
          </w:p>
        </w:tc>
      </w:tr>
      <w:tr w:rsidR="00AF1CA8" w14:paraId="70C0F4DE" w14:textId="77777777" w:rsidTr="00AF1CA8">
        <w:trPr>
          <w:trHeight w:hRule="exact" w:val="326"/>
        </w:trPr>
        <w:tc>
          <w:tcPr>
            <w:tcW w:w="286" w:type="dxa"/>
            <w:vMerge/>
            <w:tcBorders>
              <w:left w:val="single" w:sz="6" w:space="0" w:color="000000"/>
              <w:right w:val="single" w:sz="6" w:space="0" w:color="000000"/>
            </w:tcBorders>
          </w:tcPr>
          <w:p w14:paraId="67C87500" w14:textId="77777777" w:rsidR="00AF1CA8" w:rsidRDefault="00AF1CA8" w:rsidP="00AF1CA8"/>
        </w:tc>
        <w:tc>
          <w:tcPr>
            <w:tcW w:w="854" w:type="dxa"/>
            <w:vMerge/>
            <w:tcBorders>
              <w:left w:val="single" w:sz="6" w:space="0" w:color="000000"/>
              <w:right w:val="single" w:sz="6" w:space="0" w:color="000000"/>
            </w:tcBorders>
          </w:tcPr>
          <w:p w14:paraId="103D7D9C"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2087FC6" w14:textId="77777777" w:rsidR="00AF1CA8" w:rsidRDefault="00AF1CA8" w:rsidP="00AF1CA8">
            <w:pPr>
              <w:pStyle w:val="TableParagraph"/>
              <w:rPr>
                <w:rFonts w:ascii="Times New Roman" w:eastAsia="Times New Roman" w:hAnsi="Times New Roman" w:cs="Times New Roman"/>
                <w:sz w:val="12"/>
                <w:szCs w:val="12"/>
              </w:rPr>
            </w:pPr>
          </w:p>
          <w:p w14:paraId="3B1A87F3"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27.1.1</w:t>
            </w:r>
          </w:p>
        </w:tc>
        <w:tc>
          <w:tcPr>
            <w:tcW w:w="5048" w:type="dxa"/>
            <w:tcBorders>
              <w:top w:val="single" w:sz="6" w:space="0" w:color="000000"/>
              <w:left w:val="single" w:sz="6" w:space="0" w:color="000000"/>
              <w:bottom w:val="single" w:sz="6" w:space="0" w:color="000000"/>
              <w:right w:val="single" w:sz="6" w:space="0" w:color="000000"/>
            </w:tcBorders>
          </w:tcPr>
          <w:p w14:paraId="03DE57E3" w14:textId="77777777" w:rsidR="00AF1CA8" w:rsidRDefault="00AF1CA8" w:rsidP="00AF1CA8">
            <w:pPr>
              <w:pStyle w:val="TableParagraph"/>
              <w:spacing w:before="2" w:line="258" w:lineRule="auto"/>
              <w:ind w:left="20" w:right="519"/>
              <w:rPr>
                <w:rFonts w:ascii="Arial" w:eastAsia="Arial" w:hAnsi="Arial" w:cs="Arial"/>
                <w:sz w:val="13"/>
                <w:szCs w:val="13"/>
              </w:rPr>
            </w:pP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нэгжид</w:t>
            </w:r>
            <w:proofErr w:type="spellEnd"/>
            <w:r>
              <w:rPr>
                <w:rFonts w:ascii="Arial" w:hAnsi="Arial"/>
                <w:spacing w:val="-6"/>
                <w:sz w:val="13"/>
              </w:rPr>
              <w:t xml:space="preserve"> </w:t>
            </w:r>
            <w:proofErr w:type="spellStart"/>
            <w:r>
              <w:rPr>
                <w:rFonts w:ascii="Arial" w:hAnsi="Arial"/>
                <w:spacing w:val="-1"/>
                <w:sz w:val="13"/>
              </w:rPr>
              <w:t>цахимаар</w:t>
            </w:r>
            <w:proofErr w:type="spellEnd"/>
            <w:r>
              <w:rPr>
                <w:rFonts w:ascii="Arial" w:hAnsi="Arial"/>
                <w:spacing w:val="-7"/>
                <w:sz w:val="13"/>
              </w:rPr>
              <w:t xml:space="preserve"> </w:t>
            </w:r>
            <w:proofErr w:type="spellStart"/>
            <w:r>
              <w:rPr>
                <w:rFonts w:ascii="Arial" w:hAnsi="Arial"/>
                <w:spacing w:val="-1"/>
                <w:sz w:val="13"/>
              </w:rPr>
              <w:t>ирүүлсэн</w:t>
            </w:r>
            <w:proofErr w:type="spellEnd"/>
            <w:r>
              <w:rPr>
                <w:rFonts w:ascii="Arial" w:hAnsi="Arial"/>
                <w:spacing w:val="-9"/>
                <w:sz w:val="13"/>
              </w:rPr>
              <w:t xml:space="preserve"> </w:t>
            </w: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тайлан</w:t>
            </w:r>
            <w:proofErr w:type="spellEnd"/>
            <w:r>
              <w:rPr>
                <w:rFonts w:ascii="Arial" w:hAnsi="Arial"/>
                <w:spacing w:val="-9"/>
                <w:sz w:val="13"/>
              </w:rPr>
              <w:t xml:space="preserve"> </w:t>
            </w:r>
            <w:proofErr w:type="spellStart"/>
            <w:r>
              <w:rPr>
                <w:rFonts w:ascii="Arial" w:hAnsi="Arial"/>
                <w:spacing w:val="-1"/>
                <w:sz w:val="13"/>
              </w:rPr>
              <w:t>илгээсэн</w:t>
            </w:r>
            <w:proofErr w:type="spellEnd"/>
            <w:r>
              <w:rPr>
                <w:rFonts w:ascii="Arial" w:hAnsi="Arial"/>
                <w:spacing w:val="-1"/>
                <w:sz w:val="13"/>
              </w:rPr>
              <w:t>"</w:t>
            </w:r>
            <w:r>
              <w:rPr>
                <w:rFonts w:ascii="Arial" w:hAnsi="Arial"/>
                <w:spacing w:val="33"/>
                <w:w w:val="99"/>
                <w:sz w:val="13"/>
              </w:rPr>
              <w:t xml:space="preserve"> </w:t>
            </w:r>
            <w:proofErr w:type="spellStart"/>
            <w:r>
              <w:rPr>
                <w:rFonts w:ascii="Arial" w:hAnsi="Arial"/>
                <w:spacing w:val="-1"/>
                <w:sz w:val="13"/>
              </w:rPr>
              <w:t>төлөвөөс</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баталгаажсан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төлөвт</w:t>
            </w:r>
            <w:proofErr w:type="spellEnd"/>
            <w:r>
              <w:rPr>
                <w:rFonts w:ascii="Arial" w:hAnsi="Arial"/>
                <w:spacing w:val="-7"/>
                <w:sz w:val="13"/>
              </w:rPr>
              <w:t xml:space="preserve"> </w:t>
            </w:r>
            <w:proofErr w:type="spellStart"/>
            <w:r>
              <w:rPr>
                <w:rFonts w:ascii="Arial" w:hAnsi="Arial"/>
                <w:sz w:val="13"/>
              </w:rPr>
              <w:t>бүрэн</w:t>
            </w:r>
            <w:proofErr w:type="spellEnd"/>
            <w:r>
              <w:rPr>
                <w:rFonts w:ascii="Arial" w:hAnsi="Arial"/>
                <w:spacing w:val="-10"/>
                <w:sz w:val="13"/>
              </w:rPr>
              <w:t xml:space="preserve"> </w:t>
            </w:r>
            <w:proofErr w:type="spellStart"/>
            <w:r>
              <w:rPr>
                <w:rFonts w:ascii="Arial" w:hAnsi="Arial"/>
                <w:spacing w:val="-2"/>
                <w:sz w:val="13"/>
              </w:rPr>
              <w:t>шилжинэ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03DE547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27.1.1.1</w:t>
            </w:r>
          </w:p>
        </w:tc>
        <w:tc>
          <w:tcPr>
            <w:tcW w:w="3670" w:type="dxa"/>
            <w:tcBorders>
              <w:top w:val="single" w:sz="6" w:space="0" w:color="000000"/>
              <w:left w:val="single" w:sz="6" w:space="0" w:color="000000"/>
              <w:bottom w:val="single" w:sz="6" w:space="0" w:color="000000"/>
              <w:right w:val="single" w:sz="6" w:space="0" w:color="000000"/>
            </w:tcBorders>
          </w:tcPr>
          <w:p w14:paraId="035A36A4" w14:textId="77777777" w:rsidR="00AF1CA8" w:rsidRDefault="00AF1CA8" w:rsidP="00AF1CA8">
            <w:pPr>
              <w:pStyle w:val="TableParagraph"/>
              <w:spacing w:before="2" w:line="258" w:lineRule="auto"/>
              <w:ind w:left="20" w:right="241"/>
              <w:rPr>
                <w:rFonts w:ascii="Arial" w:eastAsia="Arial" w:hAnsi="Arial" w:cs="Arial"/>
                <w:sz w:val="13"/>
                <w:szCs w:val="13"/>
              </w:rPr>
            </w:pPr>
            <w:proofErr w:type="spellStart"/>
            <w:r>
              <w:rPr>
                <w:rFonts w:ascii="Arial" w:hAnsi="Arial"/>
                <w:spacing w:val="-2"/>
                <w:sz w:val="13"/>
              </w:rPr>
              <w:t>Хувийн</w:t>
            </w:r>
            <w:proofErr w:type="spellEnd"/>
            <w:r>
              <w:rPr>
                <w:rFonts w:ascii="Arial" w:hAnsi="Arial"/>
                <w:spacing w:val="-10"/>
                <w:sz w:val="13"/>
              </w:rPr>
              <w:t xml:space="preserve"> </w:t>
            </w:r>
            <w:proofErr w:type="spellStart"/>
            <w:r>
              <w:rPr>
                <w:rFonts w:ascii="Arial" w:hAnsi="Arial"/>
                <w:spacing w:val="-1"/>
                <w:sz w:val="13"/>
              </w:rPr>
              <w:t>хөрөнгөөр</w:t>
            </w:r>
            <w:proofErr w:type="spellEnd"/>
            <w:r>
              <w:rPr>
                <w:rFonts w:ascii="Arial" w:hAnsi="Arial"/>
                <w:spacing w:val="-8"/>
                <w:sz w:val="13"/>
              </w:rPr>
              <w:t xml:space="preserve"> </w:t>
            </w:r>
            <w:proofErr w:type="spellStart"/>
            <w:r>
              <w:rPr>
                <w:rFonts w:ascii="Arial" w:hAnsi="Arial"/>
                <w:sz w:val="13"/>
              </w:rPr>
              <w:t>гүйцэтгэсэн</w:t>
            </w:r>
            <w:proofErr w:type="spellEnd"/>
            <w:r>
              <w:rPr>
                <w:rFonts w:ascii="Arial" w:hAnsi="Arial"/>
                <w:spacing w:val="-9"/>
                <w:sz w:val="13"/>
              </w:rPr>
              <w:t xml:space="preserve"> </w:t>
            </w:r>
            <w:proofErr w:type="spellStart"/>
            <w:r>
              <w:rPr>
                <w:rFonts w:ascii="Arial" w:hAnsi="Arial"/>
                <w:spacing w:val="-1"/>
                <w:sz w:val="13"/>
              </w:rPr>
              <w:t>геологи</w:t>
            </w:r>
            <w:proofErr w:type="spellEnd"/>
            <w:r>
              <w:rPr>
                <w:rFonts w:ascii="Arial" w:hAnsi="Arial"/>
                <w:spacing w:val="-10"/>
                <w:sz w:val="13"/>
              </w:rPr>
              <w:t xml:space="preserve"> </w:t>
            </w: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29"/>
                <w:w w:val="99"/>
                <w:sz w:val="13"/>
              </w:rPr>
              <w:t xml:space="preserve"> </w:t>
            </w:r>
            <w:proofErr w:type="spellStart"/>
            <w:r>
              <w:rPr>
                <w:rFonts w:ascii="Arial" w:hAnsi="Arial"/>
                <w:spacing w:val="-1"/>
                <w:sz w:val="13"/>
              </w:rPr>
              <w:t>батлагдсан</w:t>
            </w:r>
            <w:proofErr w:type="spellEnd"/>
            <w:r>
              <w:rPr>
                <w:rFonts w:ascii="Arial" w:hAnsi="Arial"/>
                <w:spacing w:val="-11"/>
                <w:sz w:val="13"/>
              </w:rPr>
              <w:t xml:space="preserve"> </w:t>
            </w:r>
            <w:proofErr w:type="spellStart"/>
            <w:r>
              <w:rPr>
                <w:rFonts w:ascii="Arial" w:hAnsi="Arial"/>
                <w:spacing w:val="-2"/>
                <w:sz w:val="13"/>
              </w:rPr>
              <w:t>жилийн</w:t>
            </w:r>
            <w:proofErr w:type="spellEnd"/>
            <w:r>
              <w:rPr>
                <w:rFonts w:ascii="Arial" w:hAnsi="Arial"/>
                <w:spacing w:val="-11"/>
                <w:sz w:val="13"/>
              </w:rPr>
              <w:t xml:space="preserve"> </w:t>
            </w:r>
            <w:proofErr w:type="spellStart"/>
            <w:r>
              <w:rPr>
                <w:rFonts w:ascii="Arial" w:hAnsi="Arial"/>
                <w:spacing w:val="-1"/>
                <w:sz w:val="13"/>
              </w:rPr>
              <w:t>тайлан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6EEDEE9"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4EA665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2F65CFD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925</w:t>
            </w:r>
          </w:p>
        </w:tc>
        <w:tc>
          <w:tcPr>
            <w:tcW w:w="1522" w:type="dxa"/>
            <w:tcBorders>
              <w:top w:val="single" w:sz="6" w:space="0" w:color="000000"/>
              <w:left w:val="single" w:sz="6" w:space="0" w:color="000000"/>
              <w:bottom w:val="single" w:sz="6" w:space="0" w:color="000000"/>
              <w:right w:val="single" w:sz="6" w:space="0" w:color="000000"/>
            </w:tcBorders>
          </w:tcPr>
          <w:p w14:paraId="6FE2F43E"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870</w:t>
            </w:r>
          </w:p>
        </w:tc>
      </w:tr>
      <w:tr w:rsidR="00AF1CA8" w14:paraId="27B3CA38" w14:textId="77777777" w:rsidTr="00AF1CA8">
        <w:trPr>
          <w:trHeight w:hRule="exact" w:val="326"/>
        </w:trPr>
        <w:tc>
          <w:tcPr>
            <w:tcW w:w="286" w:type="dxa"/>
            <w:vMerge/>
            <w:tcBorders>
              <w:left w:val="single" w:sz="6" w:space="0" w:color="000000"/>
              <w:right w:val="single" w:sz="6" w:space="0" w:color="000000"/>
            </w:tcBorders>
          </w:tcPr>
          <w:p w14:paraId="357EDCB7" w14:textId="77777777" w:rsidR="00AF1CA8" w:rsidRDefault="00AF1CA8" w:rsidP="00AF1CA8"/>
        </w:tc>
        <w:tc>
          <w:tcPr>
            <w:tcW w:w="854" w:type="dxa"/>
            <w:vMerge/>
            <w:tcBorders>
              <w:left w:val="single" w:sz="6" w:space="0" w:color="000000"/>
              <w:right w:val="single" w:sz="6" w:space="0" w:color="000000"/>
            </w:tcBorders>
          </w:tcPr>
          <w:p w14:paraId="5EE619E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C7C2F9F" w14:textId="77777777" w:rsidR="00AF1CA8" w:rsidRDefault="00AF1CA8" w:rsidP="00AF1CA8"/>
        </w:tc>
        <w:tc>
          <w:tcPr>
            <w:tcW w:w="5048" w:type="dxa"/>
            <w:tcBorders>
              <w:top w:val="single" w:sz="6" w:space="0" w:color="000000"/>
              <w:left w:val="single" w:sz="6" w:space="0" w:color="000000"/>
              <w:bottom w:val="single" w:sz="6" w:space="0" w:color="000000"/>
              <w:right w:val="single" w:sz="6" w:space="0" w:color="000000"/>
            </w:tcBorders>
          </w:tcPr>
          <w:p w14:paraId="033BC0E8" w14:textId="77777777" w:rsidR="00AF1CA8" w:rsidRDefault="00AF1CA8" w:rsidP="00AF1CA8">
            <w:pPr>
              <w:pStyle w:val="TableParagraph"/>
              <w:spacing w:before="2" w:line="258" w:lineRule="auto"/>
              <w:ind w:left="20" w:right="214"/>
              <w:rPr>
                <w:rFonts w:ascii="Arial" w:eastAsia="Arial" w:hAnsi="Arial" w:cs="Arial"/>
                <w:sz w:val="13"/>
                <w:szCs w:val="13"/>
              </w:rPr>
            </w:pP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нэгжид</w:t>
            </w:r>
            <w:proofErr w:type="spellEnd"/>
            <w:r>
              <w:rPr>
                <w:rFonts w:ascii="Arial" w:hAnsi="Arial"/>
                <w:spacing w:val="-5"/>
                <w:sz w:val="13"/>
              </w:rPr>
              <w:t xml:space="preserve"> </w:t>
            </w:r>
            <w:proofErr w:type="spellStart"/>
            <w:r>
              <w:rPr>
                <w:rFonts w:ascii="Arial" w:hAnsi="Arial"/>
                <w:spacing w:val="-1"/>
                <w:sz w:val="13"/>
              </w:rPr>
              <w:t>цахимаар</w:t>
            </w:r>
            <w:proofErr w:type="spellEnd"/>
            <w:r>
              <w:rPr>
                <w:rFonts w:ascii="Arial" w:hAnsi="Arial"/>
                <w:spacing w:val="23"/>
                <w:sz w:val="13"/>
              </w:rPr>
              <w:t xml:space="preserve"> </w:t>
            </w:r>
            <w:proofErr w:type="spellStart"/>
            <w:r>
              <w:rPr>
                <w:rFonts w:ascii="Arial" w:hAnsi="Arial"/>
                <w:spacing w:val="-1"/>
                <w:sz w:val="13"/>
              </w:rPr>
              <w:t>ирүүлсэн</w:t>
            </w:r>
            <w:proofErr w:type="spellEnd"/>
            <w:r>
              <w:rPr>
                <w:rFonts w:ascii="Arial" w:hAnsi="Arial"/>
                <w:spacing w:val="-8"/>
                <w:sz w:val="13"/>
              </w:rPr>
              <w:t xml:space="preserve"> </w:t>
            </w: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төлөвлөгөө</w:t>
            </w:r>
            <w:proofErr w:type="spellEnd"/>
            <w:r>
              <w:rPr>
                <w:rFonts w:ascii="Arial" w:hAnsi="Arial"/>
                <w:spacing w:val="-7"/>
                <w:sz w:val="13"/>
              </w:rPr>
              <w:t xml:space="preserve"> </w:t>
            </w:r>
            <w:proofErr w:type="spellStart"/>
            <w:r>
              <w:rPr>
                <w:rFonts w:ascii="Arial" w:hAnsi="Arial"/>
                <w:spacing w:val="-1"/>
                <w:sz w:val="13"/>
              </w:rPr>
              <w:t>илгээсэн</w:t>
            </w:r>
            <w:proofErr w:type="spellEnd"/>
            <w:r>
              <w:rPr>
                <w:rFonts w:ascii="Arial" w:hAnsi="Arial"/>
                <w:spacing w:val="-1"/>
                <w:sz w:val="13"/>
              </w:rPr>
              <w:t>"</w:t>
            </w:r>
            <w:r>
              <w:rPr>
                <w:rFonts w:ascii="Arial" w:hAnsi="Arial"/>
                <w:spacing w:val="43"/>
                <w:w w:val="99"/>
                <w:sz w:val="13"/>
              </w:rPr>
              <w:t xml:space="preserve"> </w:t>
            </w:r>
            <w:proofErr w:type="spellStart"/>
            <w:r>
              <w:rPr>
                <w:rFonts w:ascii="Arial" w:hAnsi="Arial"/>
                <w:spacing w:val="-1"/>
                <w:sz w:val="13"/>
              </w:rPr>
              <w:t>төлөвөөс</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баталгаажсан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төлөвт</w:t>
            </w:r>
            <w:proofErr w:type="spellEnd"/>
            <w:r>
              <w:rPr>
                <w:rFonts w:ascii="Arial" w:hAnsi="Arial"/>
                <w:spacing w:val="-7"/>
                <w:sz w:val="13"/>
              </w:rPr>
              <w:t xml:space="preserve"> </w:t>
            </w:r>
            <w:proofErr w:type="spellStart"/>
            <w:r>
              <w:rPr>
                <w:rFonts w:ascii="Arial" w:hAnsi="Arial"/>
                <w:sz w:val="13"/>
              </w:rPr>
              <w:t>бүрэн</w:t>
            </w:r>
            <w:proofErr w:type="spellEnd"/>
            <w:r>
              <w:rPr>
                <w:rFonts w:ascii="Arial" w:hAnsi="Arial"/>
                <w:spacing w:val="-10"/>
                <w:sz w:val="13"/>
              </w:rPr>
              <w:t xml:space="preserve"> </w:t>
            </w:r>
            <w:proofErr w:type="spellStart"/>
            <w:r>
              <w:rPr>
                <w:rFonts w:ascii="Arial" w:hAnsi="Arial"/>
                <w:spacing w:val="-2"/>
                <w:sz w:val="13"/>
              </w:rPr>
              <w:t>шилжинэ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2664251A"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27.1.1.2</w:t>
            </w:r>
          </w:p>
        </w:tc>
        <w:tc>
          <w:tcPr>
            <w:tcW w:w="3670" w:type="dxa"/>
            <w:tcBorders>
              <w:top w:val="single" w:sz="6" w:space="0" w:color="000000"/>
              <w:left w:val="single" w:sz="6" w:space="0" w:color="000000"/>
              <w:bottom w:val="single" w:sz="6" w:space="0" w:color="000000"/>
              <w:right w:val="single" w:sz="6" w:space="0" w:color="000000"/>
            </w:tcBorders>
          </w:tcPr>
          <w:p w14:paraId="6AF01F5A" w14:textId="77777777" w:rsidR="00AF1CA8" w:rsidRDefault="00AF1CA8" w:rsidP="00AF1CA8">
            <w:pPr>
              <w:pStyle w:val="TableParagraph"/>
              <w:spacing w:before="2" w:line="258" w:lineRule="auto"/>
              <w:ind w:left="20" w:right="241"/>
              <w:rPr>
                <w:rFonts w:ascii="Arial" w:eastAsia="Arial" w:hAnsi="Arial" w:cs="Arial"/>
                <w:sz w:val="13"/>
                <w:szCs w:val="13"/>
              </w:rPr>
            </w:pPr>
            <w:proofErr w:type="spellStart"/>
            <w:r>
              <w:rPr>
                <w:rFonts w:ascii="Arial" w:hAnsi="Arial"/>
                <w:spacing w:val="-2"/>
                <w:sz w:val="13"/>
              </w:rPr>
              <w:t>Хувийн</w:t>
            </w:r>
            <w:proofErr w:type="spellEnd"/>
            <w:r>
              <w:rPr>
                <w:rFonts w:ascii="Arial" w:hAnsi="Arial"/>
                <w:spacing w:val="-10"/>
                <w:sz w:val="13"/>
              </w:rPr>
              <w:t xml:space="preserve"> </w:t>
            </w:r>
            <w:proofErr w:type="spellStart"/>
            <w:r>
              <w:rPr>
                <w:rFonts w:ascii="Arial" w:hAnsi="Arial"/>
                <w:spacing w:val="-1"/>
                <w:sz w:val="13"/>
              </w:rPr>
              <w:t>хөрөнгөөр</w:t>
            </w:r>
            <w:proofErr w:type="spellEnd"/>
            <w:r>
              <w:rPr>
                <w:rFonts w:ascii="Arial" w:hAnsi="Arial"/>
                <w:spacing w:val="-8"/>
                <w:sz w:val="13"/>
              </w:rPr>
              <w:t xml:space="preserve"> </w:t>
            </w:r>
            <w:proofErr w:type="spellStart"/>
            <w:r>
              <w:rPr>
                <w:rFonts w:ascii="Arial" w:hAnsi="Arial"/>
                <w:sz w:val="13"/>
              </w:rPr>
              <w:t>гүйцэтгэсэн</w:t>
            </w:r>
            <w:proofErr w:type="spellEnd"/>
            <w:r>
              <w:rPr>
                <w:rFonts w:ascii="Arial" w:hAnsi="Arial"/>
                <w:spacing w:val="-9"/>
                <w:sz w:val="13"/>
              </w:rPr>
              <w:t xml:space="preserve"> </w:t>
            </w:r>
            <w:proofErr w:type="spellStart"/>
            <w:r>
              <w:rPr>
                <w:rFonts w:ascii="Arial" w:hAnsi="Arial"/>
                <w:spacing w:val="-1"/>
                <w:sz w:val="13"/>
              </w:rPr>
              <w:t>геологи</w:t>
            </w:r>
            <w:proofErr w:type="spellEnd"/>
            <w:r>
              <w:rPr>
                <w:rFonts w:ascii="Arial" w:hAnsi="Arial"/>
                <w:spacing w:val="-10"/>
                <w:sz w:val="13"/>
              </w:rPr>
              <w:t xml:space="preserve"> </w:t>
            </w:r>
            <w:proofErr w:type="spellStart"/>
            <w:r>
              <w:rPr>
                <w:rFonts w:ascii="Arial" w:hAnsi="Arial"/>
                <w:spacing w:val="-1"/>
                <w:sz w:val="13"/>
              </w:rPr>
              <w:t>хайгуулын</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29"/>
                <w:w w:val="99"/>
                <w:sz w:val="13"/>
              </w:rPr>
              <w:t xml:space="preserve"> </w:t>
            </w:r>
            <w:proofErr w:type="spellStart"/>
            <w:r>
              <w:rPr>
                <w:rFonts w:ascii="Arial" w:hAnsi="Arial"/>
                <w:spacing w:val="-1"/>
                <w:sz w:val="13"/>
              </w:rPr>
              <w:t>батлагдсан</w:t>
            </w:r>
            <w:proofErr w:type="spellEnd"/>
            <w:r>
              <w:rPr>
                <w:rFonts w:ascii="Arial" w:hAnsi="Arial"/>
                <w:spacing w:val="-13"/>
                <w:sz w:val="13"/>
              </w:rPr>
              <w:t xml:space="preserve"> </w:t>
            </w:r>
            <w:proofErr w:type="spellStart"/>
            <w:r>
              <w:rPr>
                <w:rFonts w:ascii="Arial" w:hAnsi="Arial"/>
                <w:spacing w:val="-2"/>
                <w:sz w:val="13"/>
              </w:rPr>
              <w:t>жилийн</w:t>
            </w:r>
            <w:proofErr w:type="spellEnd"/>
            <w:r>
              <w:rPr>
                <w:rFonts w:ascii="Arial" w:hAnsi="Arial"/>
                <w:spacing w:val="-12"/>
                <w:sz w:val="13"/>
              </w:rPr>
              <w:t xml:space="preserve"> </w:t>
            </w:r>
            <w:proofErr w:type="spellStart"/>
            <w:r>
              <w:rPr>
                <w:rFonts w:ascii="Arial" w:hAnsi="Arial"/>
                <w:spacing w:val="-1"/>
                <w:sz w:val="13"/>
              </w:rPr>
              <w:t>төлөвлөгөө</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8EFA66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CD0584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FD7438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1,100</w:t>
            </w:r>
          </w:p>
        </w:tc>
        <w:tc>
          <w:tcPr>
            <w:tcW w:w="1522" w:type="dxa"/>
            <w:tcBorders>
              <w:top w:val="single" w:sz="6" w:space="0" w:color="000000"/>
              <w:left w:val="single" w:sz="6" w:space="0" w:color="000000"/>
              <w:bottom w:val="single" w:sz="6" w:space="0" w:color="000000"/>
              <w:right w:val="single" w:sz="6" w:space="0" w:color="000000"/>
            </w:tcBorders>
          </w:tcPr>
          <w:p w14:paraId="2045900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1,100</w:t>
            </w:r>
          </w:p>
        </w:tc>
      </w:tr>
      <w:tr w:rsidR="00AF1CA8" w14:paraId="4F1315DD" w14:textId="77777777" w:rsidTr="00AF1CA8">
        <w:trPr>
          <w:trHeight w:hRule="exact" w:val="487"/>
        </w:trPr>
        <w:tc>
          <w:tcPr>
            <w:tcW w:w="286" w:type="dxa"/>
            <w:vMerge/>
            <w:tcBorders>
              <w:left w:val="single" w:sz="6" w:space="0" w:color="000000"/>
              <w:bottom w:val="nil"/>
              <w:right w:val="single" w:sz="6" w:space="0" w:color="000000"/>
            </w:tcBorders>
          </w:tcPr>
          <w:p w14:paraId="3761801D" w14:textId="77777777" w:rsidR="00AF1CA8" w:rsidRDefault="00AF1CA8" w:rsidP="00AF1CA8"/>
        </w:tc>
        <w:tc>
          <w:tcPr>
            <w:tcW w:w="854" w:type="dxa"/>
            <w:vMerge/>
            <w:tcBorders>
              <w:left w:val="single" w:sz="6" w:space="0" w:color="000000"/>
              <w:bottom w:val="nil"/>
              <w:right w:val="single" w:sz="6" w:space="0" w:color="000000"/>
            </w:tcBorders>
          </w:tcPr>
          <w:p w14:paraId="327CB41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515FB92" w14:textId="77777777" w:rsidR="00AF1CA8" w:rsidRDefault="00AF1CA8" w:rsidP="00AF1CA8">
            <w:pPr>
              <w:pStyle w:val="TableParagraph"/>
              <w:spacing w:before="2"/>
              <w:rPr>
                <w:rFonts w:ascii="Times New Roman" w:eastAsia="Times New Roman" w:hAnsi="Times New Roman" w:cs="Times New Roman"/>
                <w:sz w:val="14"/>
                <w:szCs w:val="14"/>
              </w:rPr>
            </w:pPr>
          </w:p>
          <w:p w14:paraId="6760FDBB" w14:textId="77777777" w:rsidR="00AF1CA8" w:rsidRDefault="00AF1CA8" w:rsidP="00AF1CA8">
            <w:pPr>
              <w:pStyle w:val="TableParagraph"/>
              <w:ind w:left="169"/>
              <w:rPr>
                <w:rFonts w:ascii="Arial" w:eastAsia="Arial" w:hAnsi="Arial" w:cs="Arial"/>
                <w:sz w:val="13"/>
                <w:szCs w:val="13"/>
              </w:rPr>
            </w:pPr>
            <w:r>
              <w:rPr>
                <w:rFonts w:ascii="Arial"/>
                <w:spacing w:val="-1"/>
                <w:sz w:val="13"/>
              </w:rPr>
              <w:t>27.1.2</w:t>
            </w:r>
          </w:p>
        </w:tc>
        <w:tc>
          <w:tcPr>
            <w:tcW w:w="5048" w:type="dxa"/>
            <w:tcBorders>
              <w:top w:val="single" w:sz="6" w:space="0" w:color="000000"/>
              <w:left w:val="single" w:sz="6" w:space="0" w:color="000000"/>
              <w:bottom w:val="single" w:sz="6" w:space="0" w:color="000000"/>
              <w:right w:val="single" w:sz="6" w:space="0" w:color="000000"/>
            </w:tcBorders>
          </w:tcPr>
          <w:p w14:paraId="0EF2EC24" w14:textId="77777777" w:rsidR="00AF1CA8" w:rsidRDefault="00AF1CA8" w:rsidP="00AF1CA8">
            <w:pPr>
              <w:pStyle w:val="TableParagraph"/>
              <w:spacing w:before="78" w:line="269" w:lineRule="auto"/>
              <w:ind w:left="20" w:right="103"/>
              <w:rPr>
                <w:rFonts w:ascii="Arial" w:eastAsia="Arial" w:hAnsi="Arial" w:cs="Arial"/>
                <w:sz w:val="13"/>
                <w:szCs w:val="13"/>
              </w:rPr>
            </w:pPr>
            <w:proofErr w:type="spellStart"/>
            <w:r>
              <w:rPr>
                <w:rFonts w:ascii="Arial" w:hAnsi="Arial"/>
                <w:spacing w:val="-2"/>
                <w:sz w:val="13"/>
              </w:rPr>
              <w:t>Хувийн</w:t>
            </w:r>
            <w:proofErr w:type="spellEnd"/>
            <w:r>
              <w:rPr>
                <w:rFonts w:ascii="Arial" w:hAnsi="Arial"/>
                <w:spacing w:val="-9"/>
                <w:sz w:val="13"/>
              </w:rPr>
              <w:t xml:space="preserve"> </w:t>
            </w:r>
            <w:proofErr w:type="spellStart"/>
            <w:r>
              <w:rPr>
                <w:rFonts w:ascii="Arial" w:hAnsi="Arial"/>
                <w:spacing w:val="-1"/>
                <w:sz w:val="13"/>
              </w:rPr>
              <w:t>хөрөнгөөр</w:t>
            </w:r>
            <w:proofErr w:type="spellEnd"/>
            <w:r>
              <w:rPr>
                <w:rFonts w:ascii="Arial" w:hAnsi="Arial"/>
                <w:spacing w:val="-7"/>
                <w:sz w:val="13"/>
              </w:rPr>
              <w:t xml:space="preserve"> </w:t>
            </w:r>
            <w:proofErr w:type="spellStart"/>
            <w:r>
              <w:rPr>
                <w:rFonts w:ascii="Arial" w:hAnsi="Arial"/>
                <w:sz w:val="13"/>
              </w:rPr>
              <w:t>гүйцэтгэсэн</w:t>
            </w:r>
            <w:proofErr w:type="spellEnd"/>
            <w:r>
              <w:rPr>
                <w:rFonts w:ascii="Arial" w:hAnsi="Arial"/>
                <w:spacing w:val="-9"/>
                <w:sz w:val="13"/>
              </w:rPr>
              <w:t xml:space="preserve"> </w:t>
            </w:r>
            <w:proofErr w:type="spellStart"/>
            <w:r>
              <w:rPr>
                <w:rFonts w:ascii="Arial" w:hAnsi="Arial"/>
                <w:spacing w:val="-1"/>
                <w:sz w:val="13"/>
              </w:rPr>
              <w:t>геологи</w:t>
            </w:r>
            <w:proofErr w:type="spellEnd"/>
            <w:r>
              <w:rPr>
                <w:rFonts w:ascii="Arial" w:hAnsi="Arial"/>
                <w:spacing w:val="-9"/>
                <w:sz w:val="13"/>
              </w:rPr>
              <w:t xml:space="preserve"> </w:t>
            </w:r>
            <w:proofErr w:type="spellStart"/>
            <w:r>
              <w:rPr>
                <w:rFonts w:ascii="Arial" w:hAnsi="Arial"/>
                <w:spacing w:val="-1"/>
                <w:sz w:val="13"/>
              </w:rPr>
              <w:t>хайгуулын</w:t>
            </w:r>
            <w:proofErr w:type="spellEnd"/>
            <w:r>
              <w:rPr>
                <w:rFonts w:ascii="Arial" w:hAnsi="Arial"/>
                <w:spacing w:val="-8"/>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1"/>
                <w:sz w:val="13"/>
              </w:rPr>
              <w:t>тайланд</w:t>
            </w:r>
            <w:proofErr w:type="spellEnd"/>
            <w:r>
              <w:rPr>
                <w:rFonts w:ascii="Arial" w:hAnsi="Arial"/>
                <w:spacing w:val="-6"/>
                <w:sz w:val="13"/>
              </w:rPr>
              <w:t xml:space="preserve"> </w:t>
            </w:r>
            <w:proofErr w:type="spellStart"/>
            <w:r>
              <w:rPr>
                <w:rFonts w:ascii="Arial" w:hAnsi="Arial"/>
                <w:spacing w:val="-1"/>
                <w:sz w:val="13"/>
              </w:rPr>
              <w:t>шуурхай</w:t>
            </w:r>
            <w:proofErr w:type="spellEnd"/>
            <w:r>
              <w:rPr>
                <w:rFonts w:ascii="Arial" w:hAnsi="Arial"/>
                <w:spacing w:val="-8"/>
                <w:sz w:val="13"/>
              </w:rPr>
              <w:t xml:space="preserve"> </w:t>
            </w:r>
            <w:proofErr w:type="spellStart"/>
            <w:r>
              <w:rPr>
                <w:rFonts w:ascii="Arial" w:hAnsi="Arial"/>
                <w:spacing w:val="-2"/>
                <w:sz w:val="13"/>
              </w:rPr>
              <w:t>хяналт</w:t>
            </w:r>
            <w:proofErr w:type="spellEnd"/>
            <w:r>
              <w:rPr>
                <w:rFonts w:ascii="Arial" w:hAnsi="Arial"/>
                <w:spacing w:val="43"/>
                <w:w w:val="99"/>
                <w:sz w:val="13"/>
              </w:rPr>
              <w:t xml:space="preserve"> </w:t>
            </w:r>
            <w:proofErr w:type="spellStart"/>
            <w:r>
              <w:rPr>
                <w:rFonts w:ascii="Arial" w:hAnsi="Arial"/>
                <w:spacing w:val="-2"/>
                <w:sz w:val="13"/>
              </w:rPr>
              <w:t>хийж</w:t>
            </w:r>
            <w:proofErr w:type="spellEnd"/>
            <w:r>
              <w:rPr>
                <w:rFonts w:ascii="Arial" w:hAnsi="Arial"/>
                <w:b/>
                <w:spacing w:val="-2"/>
                <w:sz w:val="13"/>
              </w:rPr>
              <w:t>,</w:t>
            </w:r>
            <w:r>
              <w:rPr>
                <w:rFonts w:ascii="Arial" w:hAnsi="Arial"/>
                <w:b/>
                <w:spacing w:val="-7"/>
                <w:sz w:val="13"/>
              </w:rPr>
              <w:t xml:space="preserve"> </w:t>
            </w:r>
            <w:proofErr w:type="spellStart"/>
            <w:r>
              <w:rPr>
                <w:rFonts w:ascii="Arial" w:hAnsi="Arial"/>
                <w:spacing w:val="-1"/>
                <w:sz w:val="13"/>
              </w:rPr>
              <w:t>холбогдох</w:t>
            </w:r>
            <w:proofErr w:type="spellEnd"/>
            <w:r>
              <w:rPr>
                <w:rFonts w:ascii="Arial" w:hAnsi="Arial"/>
                <w:spacing w:val="-8"/>
                <w:sz w:val="13"/>
              </w:rPr>
              <w:t xml:space="preserve"> </w:t>
            </w:r>
            <w:proofErr w:type="spellStart"/>
            <w:r>
              <w:rPr>
                <w:rFonts w:ascii="Arial" w:hAnsi="Arial"/>
                <w:sz w:val="13"/>
              </w:rPr>
              <w:t>арга</w:t>
            </w:r>
            <w:proofErr w:type="spellEnd"/>
            <w:r>
              <w:rPr>
                <w:rFonts w:ascii="Arial" w:hAnsi="Arial"/>
                <w:spacing w:val="-6"/>
                <w:sz w:val="13"/>
              </w:rPr>
              <w:t xml:space="preserve"> </w:t>
            </w:r>
            <w:proofErr w:type="spellStart"/>
            <w:r>
              <w:rPr>
                <w:rFonts w:ascii="Arial" w:hAnsi="Arial"/>
                <w:spacing w:val="-1"/>
                <w:sz w:val="13"/>
              </w:rPr>
              <w:t>хэмжээг</w:t>
            </w:r>
            <w:proofErr w:type="spellEnd"/>
            <w:r>
              <w:rPr>
                <w:rFonts w:ascii="Arial" w:hAnsi="Arial"/>
                <w:spacing w:val="-6"/>
                <w:sz w:val="13"/>
              </w:rPr>
              <w:t xml:space="preserve"> </w:t>
            </w:r>
            <w:proofErr w:type="spellStart"/>
            <w:r>
              <w:rPr>
                <w:rFonts w:ascii="Arial" w:hAnsi="Arial"/>
                <w:sz w:val="13"/>
              </w:rPr>
              <w:t>авч</w:t>
            </w:r>
            <w:proofErr w:type="spellEnd"/>
            <w:r>
              <w:rPr>
                <w:rFonts w:ascii="Arial" w:hAnsi="Arial"/>
                <w:spacing w:val="-6"/>
                <w:sz w:val="13"/>
              </w:rPr>
              <w:t xml:space="preserve"> </w:t>
            </w:r>
            <w:proofErr w:type="spellStart"/>
            <w:r>
              <w:rPr>
                <w:rFonts w:ascii="Arial" w:hAnsi="Arial"/>
                <w:spacing w:val="-1"/>
                <w:sz w:val="13"/>
              </w:rPr>
              <w:t>хэрэгжүүлнэ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859E890" w14:textId="77777777" w:rsidR="00AF1CA8" w:rsidRDefault="00AF1CA8" w:rsidP="00AF1CA8">
            <w:pPr>
              <w:pStyle w:val="TableParagraph"/>
              <w:spacing w:before="2"/>
              <w:rPr>
                <w:rFonts w:ascii="Times New Roman" w:eastAsia="Times New Roman" w:hAnsi="Times New Roman" w:cs="Times New Roman"/>
                <w:sz w:val="14"/>
                <w:szCs w:val="14"/>
              </w:rPr>
            </w:pPr>
          </w:p>
          <w:p w14:paraId="4C3B9ABA" w14:textId="77777777" w:rsidR="00AF1CA8" w:rsidRDefault="00AF1CA8" w:rsidP="00AF1CA8">
            <w:pPr>
              <w:pStyle w:val="TableParagraph"/>
              <w:ind w:left="121"/>
              <w:rPr>
                <w:rFonts w:ascii="Arial" w:eastAsia="Arial" w:hAnsi="Arial" w:cs="Arial"/>
                <w:sz w:val="13"/>
                <w:szCs w:val="13"/>
              </w:rPr>
            </w:pPr>
            <w:r>
              <w:rPr>
                <w:rFonts w:ascii="Arial"/>
                <w:spacing w:val="-1"/>
                <w:sz w:val="13"/>
              </w:rPr>
              <w:t>27.1.2.1</w:t>
            </w:r>
          </w:p>
        </w:tc>
        <w:tc>
          <w:tcPr>
            <w:tcW w:w="3670" w:type="dxa"/>
            <w:tcBorders>
              <w:top w:val="single" w:sz="6" w:space="0" w:color="000000"/>
              <w:left w:val="single" w:sz="6" w:space="0" w:color="000000"/>
              <w:bottom w:val="single" w:sz="6" w:space="0" w:color="000000"/>
              <w:right w:val="single" w:sz="6" w:space="0" w:color="000000"/>
            </w:tcBorders>
          </w:tcPr>
          <w:p w14:paraId="25ABB72D" w14:textId="77777777" w:rsidR="00AF1CA8" w:rsidRDefault="00AF1CA8" w:rsidP="00AF1CA8">
            <w:pPr>
              <w:pStyle w:val="TableParagraph"/>
              <w:spacing w:before="2" w:line="258" w:lineRule="auto"/>
              <w:ind w:left="20" w:right="263"/>
              <w:rPr>
                <w:rFonts w:ascii="Arial" w:eastAsia="Arial" w:hAnsi="Arial" w:cs="Arial"/>
                <w:sz w:val="13"/>
                <w:szCs w:val="13"/>
              </w:rPr>
            </w:pPr>
            <w:proofErr w:type="spellStart"/>
            <w:r>
              <w:rPr>
                <w:rFonts w:ascii="Arial" w:hAnsi="Arial"/>
                <w:spacing w:val="-1"/>
                <w:sz w:val="13"/>
              </w:rPr>
              <w:t>Төлөвлөгдсөн</w:t>
            </w:r>
            <w:proofErr w:type="spellEnd"/>
            <w:r>
              <w:rPr>
                <w:rFonts w:ascii="Arial" w:hAnsi="Arial"/>
                <w:spacing w:val="-11"/>
                <w:sz w:val="13"/>
              </w:rPr>
              <w:t xml:space="preserve"> </w:t>
            </w:r>
            <w:proofErr w:type="spellStart"/>
            <w:r>
              <w:rPr>
                <w:rFonts w:ascii="Arial" w:hAnsi="Arial"/>
                <w:spacing w:val="-1"/>
                <w:sz w:val="13"/>
              </w:rPr>
              <w:t>хайгуулын</w:t>
            </w:r>
            <w:proofErr w:type="spellEnd"/>
            <w:r>
              <w:rPr>
                <w:rFonts w:ascii="Arial" w:hAnsi="Arial"/>
                <w:spacing w:val="-11"/>
                <w:sz w:val="13"/>
              </w:rPr>
              <w:t xml:space="preserve"> </w:t>
            </w:r>
            <w:proofErr w:type="spellStart"/>
            <w:r>
              <w:rPr>
                <w:rFonts w:ascii="Arial" w:hAnsi="Arial"/>
                <w:sz w:val="13"/>
              </w:rPr>
              <w:t>тусгай</w:t>
            </w:r>
            <w:proofErr w:type="spellEnd"/>
            <w:r>
              <w:rPr>
                <w:rFonts w:ascii="Arial" w:hAnsi="Arial"/>
                <w:spacing w:val="-11"/>
                <w:sz w:val="13"/>
              </w:rPr>
              <w:t xml:space="preserve"> </w:t>
            </w:r>
            <w:proofErr w:type="spellStart"/>
            <w:r>
              <w:rPr>
                <w:rFonts w:ascii="Arial" w:hAnsi="Arial"/>
                <w:spacing w:val="-1"/>
                <w:sz w:val="13"/>
              </w:rPr>
              <w:t>зөвшөөрлийн</w:t>
            </w:r>
            <w:proofErr w:type="spellEnd"/>
            <w:r>
              <w:rPr>
                <w:rFonts w:ascii="Arial" w:hAnsi="Arial"/>
                <w:spacing w:val="-11"/>
                <w:sz w:val="13"/>
              </w:rPr>
              <w:t xml:space="preserve"> </w:t>
            </w:r>
            <w:proofErr w:type="spellStart"/>
            <w:r>
              <w:rPr>
                <w:rFonts w:ascii="Arial" w:hAnsi="Arial"/>
                <w:spacing w:val="-1"/>
                <w:sz w:val="13"/>
              </w:rPr>
              <w:t>талбайд</w:t>
            </w:r>
            <w:proofErr w:type="spellEnd"/>
            <w:r>
              <w:rPr>
                <w:rFonts w:ascii="Arial" w:hAnsi="Arial"/>
                <w:spacing w:val="29"/>
                <w:w w:val="99"/>
                <w:sz w:val="13"/>
              </w:rPr>
              <w:t xml:space="preserve"> </w:t>
            </w:r>
            <w:proofErr w:type="spellStart"/>
            <w:r>
              <w:rPr>
                <w:rFonts w:ascii="Arial" w:hAnsi="Arial"/>
                <w:spacing w:val="-2"/>
                <w:sz w:val="13"/>
              </w:rPr>
              <w:t>хувийн</w:t>
            </w:r>
            <w:proofErr w:type="spellEnd"/>
            <w:r>
              <w:rPr>
                <w:rFonts w:ascii="Arial" w:hAnsi="Arial"/>
                <w:spacing w:val="-10"/>
                <w:sz w:val="13"/>
              </w:rPr>
              <w:t xml:space="preserve"> </w:t>
            </w:r>
            <w:proofErr w:type="spellStart"/>
            <w:r>
              <w:rPr>
                <w:rFonts w:ascii="Arial" w:hAnsi="Arial"/>
                <w:spacing w:val="-1"/>
                <w:sz w:val="13"/>
              </w:rPr>
              <w:t>хөрөнгөөр</w:t>
            </w:r>
            <w:proofErr w:type="spellEnd"/>
            <w:r>
              <w:rPr>
                <w:rFonts w:ascii="Arial" w:hAnsi="Arial"/>
                <w:spacing w:val="-8"/>
                <w:sz w:val="13"/>
              </w:rPr>
              <w:t xml:space="preserve"> </w:t>
            </w:r>
            <w:proofErr w:type="spellStart"/>
            <w:r>
              <w:rPr>
                <w:rFonts w:ascii="Arial" w:hAnsi="Arial"/>
                <w:sz w:val="13"/>
              </w:rPr>
              <w:t>гүйцэтгэсэн</w:t>
            </w:r>
            <w:proofErr w:type="spellEnd"/>
            <w:r>
              <w:rPr>
                <w:rFonts w:ascii="Arial" w:hAnsi="Arial"/>
                <w:spacing w:val="-9"/>
                <w:sz w:val="13"/>
              </w:rPr>
              <w:t xml:space="preserve"> </w:t>
            </w:r>
            <w:proofErr w:type="spellStart"/>
            <w:r>
              <w:rPr>
                <w:rFonts w:ascii="Arial" w:hAnsi="Arial"/>
                <w:spacing w:val="-1"/>
                <w:sz w:val="13"/>
              </w:rPr>
              <w:t>геологи</w:t>
            </w:r>
            <w:proofErr w:type="spellEnd"/>
            <w:r>
              <w:rPr>
                <w:rFonts w:ascii="Arial" w:hAnsi="Arial"/>
                <w:spacing w:val="-9"/>
                <w:sz w:val="13"/>
              </w:rPr>
              <w:t xml:space="preserve"> </w:t>
            </w:r>
            <w:proofErr w:type="spellStart"/>
            <w:r>
              <w:rPr>
                <w:rFonts w:ascii="Arial" w:hAnsi="Arial"/>
                <w:spacing w:val="-1"/>
                <w:sz w:val="13"/>
              </w:rPr>
              <w:t>хайгуулын</w:t>
            </w:r>
            <w:proofErr w:type="spellEnd"/>
            <w:r>
              <w:rPr>
                <w:rFonts w:ascii="Arial" w:hAnsi="Arial"/>
                <w:spacing w:val="-10"/>
                <w:sz w:val="13"/>
              </w:rPr>
              <w:t xml:space="preserve"> </w:t>
            </w:r>
            <w:proofErr w:type="spellStart"/>
            <w:r>
              <w:rPr>
                <w:rFonts w:ascii="Arial" w:hAnsi="Arial"/>
                <w:spacing w:val="-1"/>
                <w:sz w:val="13"/>
              </w:rPr>
              <w:t>ажлын</w:t>
            </w:r>
            <w:proofErr w:type="spellEnd"/>
            <w:r>
              <w:rPr>
                <w:rFonts w:ascii="Arial" w:hAnsi="Arial"/>
                <w:spacing w:val="29"/>
                <w:w w:val="99"/>
                <w:sz w:val="13"/>
              </w:rPr>
              <w:t xml:space="preserve"> </w:t>
            </w:r>
            <w:proofErr w:type="spellStart"/>
            <w:r>
              <w:rPr>
                <w:rFonts w:ascii="Arial" w:hAnsi="Arial"/>
                <w:spacing w:val="-1"/>
                <w:sz w:val="13"/>
              </w:rPr>
              <w:t>тайлан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79EF883" w14:textId="77777777" w:rsidR="00AF1CA8" w:rsidRDefault="00AF1CA8" w:rsidP="00AF1CA8">
            <w:pPr>
              <w:pStyle w:val="TableParagraph"/>
              <w:spacing w:before="2"/>
              <w:rPr>
                <w:rFonts w:ascii="Times New Roman" w:eastAsia="Times New Roman" w:hAnsi="Times New Roman" w:cs="Times New Roman"/>
                <w:sz w:val="14"/>
                <w:szCs w:val="14"/>
              </w:rPr>
            </w:pPr>
          </w:p>
          <w:p w14:paraId="38B09826" w14:textId="77777777" w:rsidR="00AF1CA8" w:rsidRDefault="00AF1CA8" w:rsidP="00AF1CA8">
            <w:pPr>
              <w:pStyle w:val="TableParagraph"/>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9C9CC7C" w14:textId="77777777" w:rsidR="00AF1CA8" w:rsidRDefault="00AF1CA8" w:rsidP="00AF1CA8">
            <w:pPr>
              <w:pStyle w:val="TableParagraph"/>
              <w:spacing w:before="2"/>
              <w:rPr>
                <w:rFonts w:ascii="Times New Roman" w:eastAsia="Times New Roman" w:hAnsi="Times New Roman" w:cs="Times New Roman"/>
                <w:sz w:val="14"/>
                <w:szCs w:val="14"/>
              </w:rPr>
            </w:pPr>
          </w:p>
          <w:p w14:paraId="7DB69359" w14:textId="77777777" w:rsidR="00AF1CA8" w:rsidRDefault="00AF1CA8" w:rsidP="00AF1CA8">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03FC985" w14:textId="77777777" w:rsidR="00AF1CA8" w:rsidRDefault="00AF1CA8" w:rsidP="00AF1CA8">
            <w:pPr>
              <w:pStyle w:val="TableParagraph"/>
              <w:spacing w:before="2"/>
              <w:rPr>
                <w:rFonts w:ascii="Times New Roman" w:eastAsia="Times New Roman" w:hAnsi="Times New Roman" w:cs="Times New Roman"/>
                <w:sz w:val="14"/>
                <w:szCs w:val="14"/>
              </w:rPr>
            </w:pPr>
          </w:p>
          <w:p w14:paraId="0A22EDD4"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60</w:t>
            </w:r>
          </w:p>
        </w:tc>
        <w:tc>
          <w:tcPr>
            <w:tcW w:w="1522" w:type="dxa"/>
            <w:tcBorders>
              <w:top w:val="single" w:sz="6" w:space="0" w:color="000000"/>
              <w:left w:val="single" w:sz="6" w:space="0" w:color="000000"/>
              <w:bottom w:val="single" w:sz="6" w:space="0" w:color="000000"/>
              <w:right w:val="single" w:sz="6" w:space="0" w:color="000000"/>
            </w:tcBorders>
          </w:tcPr>
          <w:p w14:paraId="790A90D0" w14:textId="77777777" w:rsidR="00AF1CA8" w:rsidRDefault="00AF1CA8" w:rsidP="00AF1CA8">
            <w:pPr>
              <w:pStyle w:val="TableParagraph"/>
              <w:spacing w:before="2"/>
              <w:rPr>
                <w:rFonts w:ascii="Times New Roman" w:eastAsia="Times New Roman" w:hAnsi="Times New Roman" w:cs="Times New Roman"/>
                <w:sz w:val="14"/>
                <w:szCs w:val="14"/>
              </w:rPr>
            </w:pPr>
          </w:p>
          <w:p w14:paraId="2562819C"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60</w:t>
            </w:r>
          </w:p>
        </w:tc>
      </w:tr>
    </w:tbl>
    <w:p w14:paraId="2A3A911C"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23DDA023"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2EAA63E0"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085524B4" w14:textId="77777777" w:rsidR="00AF1CA8" w:rsidRDefault="00AF1CA8" w:rsidP="00AF1CA8">
            <w:pPr>
              <w:pStyle w:val="TableParagraph"/>
              <w:rPr>
                <w:rFonts w:ascii="Times New Roman" w:eastAsia="Times New Roman" w:hAnsi="Times New Roman" w:cs="Times New Roman"/>
                <w:sz w:val="12"/>
                <w:szCs w:val="12"/>
              </w:rPr>
            </w:pPr>
          </w:p>
          <w:p w14:paraId="456DB387" w14:textId="77777777" w:rsidR="00AF1CA8" w:rsidRDefault="00AF1CA8" w:rsidP="00AF1CA8">
            <w:pPr>
              <w:pStyle w:val="TableParagraph"/>
              <w:rPr>
                <w:rFonts w:ascii="Times New Roman" w:eastAsia="Times New Roman" w:hAnsi="Times New Roman" w:cs="Times New Roman"/>
                <w:sz w:val="12"/>
                <w:szCs w:val="12"/>
              </w:rPr>
            </w:pPr>
          </w:p>
          <w:p w14:paraId="1C8D2D58"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F1140A3" w14:textId="77777777" w:rsidR="00AF1CA8" w:rsidRDefault="00AF1CA8" w:rsidP="00AF1CA8">
            <w:pPr>
              <w:pStyle w:val="TableParagraph"/>
              <w:rPr>
                <w:rFonts w:ascii="Times New Roman" w:eastAsia="Times New Roman" w:hAnsi="Times New Roman" w:cs="Times New Roman"/>
                <w:sz w:val="12"/>
                <w:szCs w:val="12"/>
              </w:rPr>
            </w:pPr>
          </w:p>
          <w:p w14:paraId="03E9ABD9"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36725669" w14:textId="77777777" w:rsidR="00AF1CA8" w:rsidRDefault="00AF1CA8" w:rsidP="00AF1CA8">
            <w:pPr>
              <w:pStyle w:val="TableParagraph"/>
              <w:rPr>
                <w:rFonts w:ascii="Times New Roman" w:eastAsia="Times New Roman" w:hAnsi="Times New Roman" w:cs="Times New Roman"/>
                <w:sz w:val="12"/>
                <w:szCs w:val="12"/>
              </w:rPr>
            </w:pPr>
          </w:p>
          <w:p w14:paraId="5B69C4EC" w14:textId="77777777" w:rsidR="00AF1CA8" w:rsidRDefault="00AF1CA8" w:rsidP="00AF1CA8">
            <w:pPr>
              <w:pStyle w:val="TableParagraph"/>
              <w:rPr>
                <w:rFonts w:ascii="Times New Roman" w:eastAsia="Times New Roman" w:hAnsi="Times New Roman" w:cs="Times New Roman"/>
                <w:sz w:val="12"/>
                <w:szCs w:val="12"/>
              </w:rPr>
            </w:pPr>
          </w:p>
          <w:p w14:paraId="03B47638"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3D27E5B6" w14:textId="77777777" w:rsidR="00AF1CA8" w:rsidRDefault="00AF1CA8" w:rsidP="00AF1CA8">
            <w:pPr>
              <w:pStyle w:val="TableParagraph"/>
              <w:rPr>
                <w:rFonts w:ascii="Times New Roman" w:eastAsia="Times New Roman" w:hAnsi="Times New Roman" w:cs="Times New Roman"/>
                <w:sz w:val="12"/>
                <w:szCs w:val="12"/>
              </w:rPr>
            </w:pPr>
          </w:p>
          <w:p w14:paraId="3EA446C4" w14:textId="77777777" w:rsidR="00AF1CA8" w:rsidRDefault="00AF1CA8" w:rsidP="00AF1CA8">
            <w:pPr>
              <w:pStyle w:val="TableParagraph"/>
              <w:rPr>
                <w:rFonts w:ascii="Times New Roman" w:eastAsia="Times New Roman" w:hAnsi="Times New Roman" w:cs="Times New Roman"/>
                <w:sz w:val="12"/>
                <w:szCs w:val="12"/>
              </w:rPr>
            </w:pPr>
          </w:p>
          <w:p w14:paraId="3F3BAA44"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6EFFBD1B" w14:textId="77777777" w:rsidR="00AF1CA8" w:rsidRDefault="00AF1CA8" w:rsidP="00AF1CA8">
            <w:pPr>
              <w:pStyle w:val="TableParagraph"/>
              <w:rPr>
                <w:rFonts w:ascii="Times New Roman" w:eastAsia="Times New Roman" w:hAnsi="Times New Roman" w:cs="Times New Roman"/>
                <w:sz w:val="10"/>
                <w:szCs w:val="10"/>
              </w:rPr>
            </w:pPr>
          </w:p>
          <w:p w14:paraId="64069CCF" w14:textId="77777777" w:rsidR="00AF1CA8" w:rsidRDefault="00AF1CA8" w:rsidP="00AF1CA8">
            <w:pPr>
              <w:pStyle w:val="TableParagraph"/>
              <w:spacing w:before="5"/>
              <w:rPr>
                <w:rFonts w:ascii="Times New Roman" w:eastAsia="Times New Roman" w:hAnsi="Times New Roman" w:cs="Times New Roman"/>
                <w:sz w:val="11"/>
                <w:szCs w:val="11"/>
              </w:rPr>
            </w:pPr>
          </w:p>
          <w:p w14:paraId="6CBA8F88"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C21488B" w14:textId="77777777" w:rsidR="00AF1CA8" w:rsidRDefault="00AF1CA8" w:rsidP="00AF1CA8">
            <w:pPr>
              <w:pStyle w:val="TableParagraph"/>
              <w:rPr>
                <w:rFonts w:ascii="Times New Roman" w:eastAsia="Times New Roman" w:hAnsi="Times New Roman" w:cs="Times New Roman"/>
                <w:sz w:val="12"/>
                <w:szCs w:val="12"/>
              </w:rPr>
            </w:pPr>
          </w:p>
          <w:p w14:paraId="33E8EB51" w14:textId="77777777" w:rsidR="00AF1CA8" w:rsidRDefault="00AF1CA8" w:rsidP="00AF1CA8">
            <w:pPr>
              <w:pStyle w:val="TableParagraph"/>
              <w:rPr>
                <w:rFonts w:ascii="Times New Roman" w:eastAsia="Times New Roman" w:hAnsi="Times New Roman" w:cs="Times New Roman"/>
                <w:sz w:val="12"/>
                <w:szCs w:val="12"/>
              </w:rPr>
            </w:pPr>
          </w:p>
          <w:p w14:paraId="09984EB5"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31025C9" w14:textId="77777777" w:rsidR="00AF1CA8" w:rsidRDefault="00AF1CA8" w:rsidP="00AF1CA8">
            <w:pPr>
              <w:pStyle w:val="TableParagraph"/>
              <w:rPr>
                <w:rFonts w:ascii="Times New Roman" w:eastAsia="Times New Roman" w:hAnsi="Times New Roman" w:cs="Times New Roman"/>
                <w:sz w:val="12"/>
                <w:szCs w:val="12"/>
              </w:rPr>
            </w:pPr>
          </w:p>
          <w:p w14:paraId="0D86540F" w14:textId="77777777" w:rsidR="00AF1CA8" w:rsidRDefault="00AF1CA8" w:rsidP="00AF1CA8">
            <w:pPr>
              <w:pStyle w:val="TableParagraph"/>
              <w:spacing w:before="7"/>
              <w:rPr>
                <w:rFonts w:ascii="Times New Roman" w:eastAsia="Times New Roman" w:hAnsi="Times New Roman" w:cs="Times New Roman"/>
                <w:sz w:val="12"/>
                <w:szCs w:val="12"/>
              </w:rPr>
            </w:pPr>
          </w:p>
          <w:p w14:paraId="7553743A"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D9EB86D" w14:textId="77777777" w:rsidR="00AF1CA8" w:rsidRDefault="00AF1CA8" w:rsidP="00AF1CA8">
            <w:pPr>
              <w:pStyle w:val="TableParagraph"/>
              <w:rPr>
                <w:rFonts w:ascii="Times New Roman" w:eastAsia="Times New Roman" w:hAnsi="Times New Roman" w:cs="Times New Roman"/>
                <w:sz w:val="12"/>
                <w:szCs w:val="12"/>
              </w:rPr>
            </w:pPr>
          </w:p>
          <w:p w14:paraId="6D16020A" w14:textId="77777777" w:rsidR="00AF1CA8" w:rsidRDefault="00AF1CA8" w:rsidP="00AF1CA8">
            <w:pPr>
              <w:pStyle w:val="TableParagraph"/>
              <w:spacing w:before="7"/>
              <w:rPr>
                <w:rFonts w:ascii="Times New Roman" w:eastAsia="Times New Roman" w:hAnsi="Times New Roman" w:cs="Times New Roman"/>
                <w:sz w:val="12"/>
                <w:szCs w:val="12"/>
              </w:rPr>
            </w:pPr>
          </w:p>
          <w:p w14:paraId="00592EAD"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78604BD5" w14:textId="77777777" w:rsidR="00AF1CA8" w:rsidRDefault="00AF1CA8" w:rsidP="00AF1CA8">
            <w:pPr>
              <w:pStyle w:val="TableParagraph"/>
              <w:rPr>
                <w:rFonts w:ascii="Times New Roman" w:eastAsia="Times New Roman" w:hAnsi="Times New Roman" w:cs="Times New Roman"/>
                <w:sz w:val="12"/>
                <w:szCs w:val="12"/>
              </w:rPr>
            </w:pPr>
          </w:p>
          <w:p w14:paraId="214A11EF" w14:textId="77777777" w:rsidR="00AF1CA8" w:rsidRDefault="00AF1CA8" w:rsidP="00AF1CA8">
            <w:pPr>
              <w:pStyle w:val="TableParagraph"/>
              <w:spacing w:before="7"/>
              <w:rPr>
                <w:rFonts w:ascii="Times New Roman" w:eastAsia="Times New Roman" w:hAnsi="Times New Roman" w:cs="Times New Roman"/>
                <w:sz w:val="12"/>
                <w:szCs w:val="12"/>
              </w:rPr>
            </w:pPr>
          </w:p>
          <w:p w14:paraId="319EC0BD"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3254CE01" w14:textId="77777777" w:rsidR="00AF1CA8" w:rsidRDefault="00AF1CA8" w:rsidP="00AF1CA8">
            <w:pPr>
              <w:pStyle w:val="TableParagraph"/>
              <w:spacing w:before="4"/>
              <w:rPr>
                <w:rFonts w:ascii="Times New Roman" w:eastAsia="Times New Roman" w:hAnsi="Times New Roman" w:cs="Times New Roman"/>
                <w:sz w:val="17"/>
                <w:szCs w:val="17"/>
              </w:rPr>
            </w:pPr>
          </w:p>
          <w:p w14:paraId="7A6FD0CE"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621D8BE0" w14:textId="77777777" w:rsidTr="00AF1CA8">
        <w:trPr>
          <w:trHeight w:hRule="exact" w:val="163"/>
        </w:trPr>
        <w:tc>
          <w:tcPr>
            <w:tcW w:w="286" w:type="dxa"/>
            <w:vMerge w:val="restart"/>
            <w:tcBorders>
              <w:top w:val="single" w:sz="6" w:space="0" w:color="000000"/>
              <w:left w:val="single" w:sz="6" w:space="0" w:color="000000"/>
              <w:right w:val="single" w:sz="6" w:space="0" w:color="000000"/>
            </w:tcBorders>
          </w:tcPr>
          <w:p w14:paraId="59C657B9" w14:textId="77777777" w:rsidR="00AF1CA8" w:rsidRDefault="00AF1CA8" w:rsidP="00AF1CA8">
            <w:pPr>
              <w:pStyle w:val="TableParagraph"/>
              <w:rPr>
                <w:rFonts w:ascii="Times New Roman" w:eastAsia="Times New Roman" w:hAnsi="Times New Roman" w:cs="Times New Roman"/>
                <w:sz w:val="12"/>
                <w:szCs w:val="12"/>
              </w:rPr>
            </w:pPr>
          </w:p>
          <w:p w14:paraId="29203BC2" w14:textId="77777777" w:rsidR="00AF1CA8" w:rsidRDefault="00AF1CA8" w:rsidP="00AF1CA8">
            <w:pPr>
              <w:pStyle w:val="TableParagraph"/>
              <w:rPr>
                <w:rFonts w:ascii="Times New Roman" w:eastAsia="Times New Roman" w:hAnsi="Times New Roman" w:cs="Times New Roman"/>
                <w:sz w:val="12"/>
                <w:szCs w:val="12"/>
              </w:rPr>
            </w:pPr>
          </w:p>
          <w:p w14:paraId="54A15C5D" w14:textId="77777777" w:rsidR="00AF1CA8" w:rsidRDefault="00AF1CA8" w:rsidP="00AF1CA8">
            <w:pPr>
              <w:pStyle w:val="TableParagraph"/>
              <w:rPr>
                <w:rFonts w:ascii="Times New Roman" w:eastAsia="Times New Roman" w:hAnsi="Times New Roman" w:cs="Times New Roman"/>
                <w:sz w:val="12"/>
                <w:szCs w:val="12"/>
              </w:rPr>
            </w:pPr>
          </w:p>
          <w:p w14:paraId="4D614249" w14:textId="77777777" w:rsidR="00AF1CA8" w:rsidRDefault="00AF1CA8" w:rsidP="00AF1CA8">
            <w:pPr>
              <w:pStyle w:val="TableParagraph"/>
              <w:rPr>
                <w:rFonts w:ascii="Times New Roman" w:eastAsia="Times New Roman" w:hAnsi="Times New Roman" w:cs="Times New Roman"/>
                <w:sz w:val="12"/>
                <w:szCs w:val="12"/>
              </w:rPr>
            </w:pPr>
          </w:p>
          <w:p w14:paraId="2738D6F1" w14:textId="77777777" w:rsidR="00AF1CA8" w:rsidRDefault="00AF1CA8" w:rsidP="00AF1CA8">
            <w:pPr>
              <w:pStyle w:val="TableParagraph"/>
              <w:spacing w:before="1"/>
              <w:rPr>
                <w:rFonts w:ascii="Times New Roman" w:eastAsia="Times New Roman" w:hAnsi="Times New Roman" w:cs="Times New Roman"/>
                <w:sz w:val="13"/>
                <w:szCs w:val="13"/>
              </w:rPr>
            </w:pPr>
          </w:p>
          <w:p w14:paraId="4A9AAF05" w14:textId="77777777" w:rsidR="00AF1CA8" w:rsidRDefault="00AF1CA8" w:rsidP="00AF1CA8">
            <w:pPr>
              <w:pStyle w:val="TableParagraph"/>
              <w:ind w:left="63"/>
              <w:rPr>
                <w:rFonts w:ascii="Arial" w:eastAsia="Arial" w:hAnsi="Arial" w:cs="Arial"/>
                <w:sz w:val="13"/>
                <w:szCs w:val="13"/>
              </w:rPr>
            </w:pPr>
            <w:r>
              <w:rPr>
                <w:rFonts w:ascii="Arial"/>
                <w:b/>
                <w:spacing w:val="-1"/>
                <w:sz w:val="13"/>
              </w:rPr>
              <w:t>27</w:t>
            </w:r>
          </w:p>
        </w:tc>
        <w:tc>
          <w:tcPr>
            <w:tcW w:w="854" w:type="dxa"/>
            <w:vMerge w:val="restart"/>
            <w:tcBorders>
              <w:top w:val="single" w:sz="6" w:space="0" w:color="000000"/>
              <w:left w:val="single" w:sz="6" w:space="0" w:color="000000"/>
              <w:right w:val="single" w:sz="6" w:space="0" w:color="000000"/>
            </w:tcBorders>
          </w:tcPr>
          <w:p w14:paraId="2B3939FF" w14:textId="77777777" w:rsidR="00AF1CA8" w:rsidRDefault="00AF1CA8" w:rsidP="00AF1CA8">
            <w:pPr>
              <w:pStyle w:val="TableParagraph"/>
              <w:rPr>
                <w:rFonts w:ascii="Times New Roman" w:eastAsia="Times New Roman" w:hAnsi="Times New Roman" w:cs="Times New Roman"/>
                <w:sz w:val="12"/>
                <w:szCs w:val="12"/>
              </w:rPr>
            </w:pPr>
          </w:p>
          <w:p w14:paraId="4D72A3AF" w14:textId="77777777" w:rsidR="00AF1CA8" w:rsidRDefault="00AF1CA8" w:rsidP="00AF1CA8">
            <w:pPr>
              <w:pStyle w:val="TableParagraph"/>
              <w:rPr>
                <w:rFonts w:ascii="Times New Roman" w:eastAsia="Times New Roman" w:hAnsi="Times New Roman" w:cs="Times New Roman"/>
                <w:sz w:val="12"/>
                <w:szCs w:val="12"/>
              </w:rPr>
            </w:pPr>
          </w:p>
          <w:p w14:paraId="41FE4551" w14:textId="77777777" w:rsidR="00AF1CA8" w:rsidRDefault="00AF1CA8" w:rsidP="00AF1CA8">
            <w:pPr>
              <w:pStyle w:val="TableParagraph"/>
              <w:rPr>
                <w:rFonts w:ascii="Times New Roman" w:eastAsia="Times New Roman" w:hAnsi="Times New Roman" w:cs="Times New Roman"/>
                <w:sz w:val="12"/>
                <w:szCs w:val="12"/>
              </w:rPr>
            </w:pPr>
          </w:p>
          <w:p w14:paraId="52B61EF9" w14:textId="77777777" w:rsidR="00AF1CA8" w:rsidRDefault="00AF1CA8" w:rsidP="00AF1CA8">
            <w:pPr>
              <w:pStyle w:val="TableParagraph"/>
              <w:rPr>
                <w:rFonts w:ascii="Times New Roman" w:eastAsia="Times New Roman" w:hAnsi="Times New Roman" w:cs="Times New Roman"/>
                <w:sz w:val="12"/>
                <w:szCs w:val="12"/>
              </w:rPr>
            </w:pPr>
          </w:p>
          <w:p w14:paraId="2FCF1B89" w14:textId="77777777" w:rsidR="00AF1CA8" w:rsidRDefault="00AF1CA8" w:rsidP="00AF1CA8">
            <w:pPr>
              <w:pStyle w:val="TableParagraph"/>
              <w:rPr>
                <w:rFonts w:ascii="Times New Roman" w:eastAsia="Times New Roman" w:hAnsi="Times New Roman" w:cs="Times New Roman"/>
                <w:sz w:val="12"/>
                <w:szCs w:val="12"/>
              </w:rPr>
            </w:pPr>
          </w:p>
          <w:p w14:paraId="376031E2" w14:textId="77777777" w:rsidR="00AF1CA8" w:rsidRDefault="00AF1CA8" w:rsidP="00AF1CA8">
            <w:pPr>
              <w:pStyle w:val="TableParagraph"/>
              <w:spacing w:before="96"/>
              <w:jc w:val="center"/>
              <w:rPr>
                <w:rFonts w:ascii="Arial" w:eastAsia="Arial" w:hAnsi="Arial" w:cs="Arial"/>
                <w:sz w:val="13"/>
                <w:szCs w:val="13"/>
              </w:rPr>
            </w:pPr>
            <w:r>
              <w:rPr>
                <w:rFonts w:ascii="Arial"/>
                <w:b/>
                <w:spacing w:val="-1"/>
                <w:sz w:val="13"/>
              </w:rPr>
              <w:t>27.1</w:t>
            </w:r>
          </w:p>
        </w:tc>
        <w:tc>
          <w:tcPr>
            <w:tcW w:w="713" w:type="dxa"/>
            <w:vMerge w:val="restart"/>
            <w:tcBorders>
              <w:top w:val="single" w:sz="6" w:space="0" w:color="000000"/>
              <w:left w:val="single" w:sz="6" w:space="0" w:color="000000"/>
              <w:right w:val="single" w:sz="6" w:space="0" w:color="000000"/>
            </w:tcBorders>
          </w:tcPr>
          <w:p w14:paraId="00668026" w14:textId="77777777" w:rsidR="00AF1CA8" w:rsidRDefault="00AF1CA8" w:rsidP="00AF1CA8">
            <w:pPr>
              <w:pStyle w:val="TableParagraph"/>
              <w:rPr>
                <w:rFonts w:ascii="Times New Roman" w:eastAsia="Times New Roman" w:hAnsi="Times New Roman" w:cs="Times New Roman"/>
                <w:sz w:val="12"/>
                <w:szCs w:val="12"/>
              </w:rPr>
            </w:pPr>
          </w:p>
          <w:p w14:paraId="774EEB7F" w14:textId="77777777" w:rsidR="00AF1CA8" w:rsidRDefault="00AF1CA8" w:rsidP="00AF1CA8">
            <w:pPr>
              <w:pStyle w:val="TableParagraph"/>
              <w:rPr>
                <w:rFonts w:ascii="Times New Roman" w:eastAsia="Times New Roman" w:hAnsi="Times New Roman" w:cs="Times New Roman"/>
                <w:sz w:val="12"/>
                <w:szCs w:val="12"/>
              </w:rPr>
            </w:pPr>
          </w:p>
          <w:p w14:paraId="29AD6219" w14:textId="77777777" w:rsidR="00AF1CA8" w:rsidRDefault="00AF1CA8" w:rsidP="00AF1CA8">
            <w:pPr>
              <w:pStyle w:val="TableParagraph"/>
              <w:rPr>
                <w:rFonts w:ascii="Times New Roman" w:eastAsia="Times New Roman" w:hAnsi="Times New Roman" w:cs="Times New Roman"/>
                <w:sz w:val="12"/>
                <w:szCs w:val="12"/>
              </w:rPr>
            </w:pPr>
          </w:p>
          <w:p w14:paraId="7B991DCA" w14:textId="77777777" w:rsidR="00AF1CA8" w:rsidRDefault="00AF1CA8" w:rsidP="00AF1CA8">
            <w:pPr>
              <w:pStyle w:val="TableParagraph"/>
              <w:rPr>
                <w:rFonts w:ascii="Times New Roman" w:eastAsia="Times New Roman" w:hAnsi="Times New Roman" w:cs="Times New Roman"/>
                <w:sz w:val="12"/>
                <w:szCs w:val="12"/>
              </w:rPr>
            </w:pPr>
          </w:p>
          <w:p w14:paraId="3C18BDE0" w14:textId="77777777" w:rsidR="00AF1CA8" w:rsidRDefault="00AF1CA8" w:rsidP="00AF1CA8">
            <w:pPr>
              <w:pStyle w:val="TableParagraph"/>
              <w:spacing w:before="74"/>
              <w:ind w:left="169"/>
              <w:rPr>
                <w:rFonts w:ascii="Arial" w:eastAsia="Arial" w:hAnsi="Arial" w:cs="Arial"/>
                <w:sz w:val="13"/>
                <w:szCs w:val="13"/>
              </w:rPr>
            </w:pPr>
            <w:r>
              <w:rPr>
                <w:rFonts w:ascii="Arial"/>
                <w:spacing w:val="-1"/>
                <w:sz w:val="13"/>
              </w:rPr>
              <w:t>27.1.3</w:t>
            </w:r>
          </w:p>
        </w:tc>
        <w:tc>
          <w:tcPr>
            <w:tcW w:w="5048" w:type="dxa"/>
            <w:vMerge w:val="restart"/>
            <w:tcBorders>
              <w:top w:val="single" w:sz="6" w:space="0" w:color="000000"/>
              <w:left w:val="single" w:sz="6" w:space="0" w:color="000000"/>
              <w:right w:val="single" w:sz="6" w:space="0" w:color="000000"/>
            </w:tcBorders>
          </w:tcPr>
          <w:p w14:paraId="1C391F02" w14:textId="77777777" w:rsidR="00AF1CA8" w:rsidRDefault="00AF1CA8" w:rsidP="00AF1CA8">
            <w:pPr>
              <w:pStyle w:val="TableParagraph"/>
              <w:rPr>
                <w:rFonts w:ascii="Times New Roman" w:eastAsia="Times New Roman" w:hAnsi="Times New Roman" w:cs="Times New Roman"/>
                <w:sz w:val="12"/>
                <w:szCs w:val="12"/>
              </w:rPr>
            </w:pPr>
          </w:p>
          <w:p w14:paraId="56674107" w14:textId="77777777" w:rsidR="00AF1CA8" w:rsidRDefault="00AF1CA8" w:rsidP="00AF1CA8">
            <w:pPr>
              <w:pStyle w:val="TableParagraph"/>
              <w:rPr>
                <w:rFonts w:ascii="Times New Roman" w:eastAsia="Times New Roman" w:hAnsi="Times New Roman" w:cs="Times New Roman"/>
                <w:sz w:val="12"/>
                <w:szCs w:val="12"/>
              </w:rPr>
            </w:pPr>
          </w:p>
          <w:p w14:paraId="52369750" w14:textId="77777777" w:rsidR="00AF1CA8" w:rsidRDefault="00AF1CA8" w:rsidP="00AF1CA8">
            <w:pPr>
              <w:pStyle w:val="TableParagraph"/>
              <w:rPr>
                <w:rFonts w:ascii="Times New Roman" w:eastAsia="Times New Roman" w:hAnsi="Times New Roman" w:cs="Times New Roman"/>
                <w:sz w:val="12"/>
                <w:szCs w:val="12"/>
              </w:rPr>
            </w:pPr>
          </w:p>
          <w:p w14:paraId="1357B5E0" w14:textId="77777777" w:rsidR="00AF1CA8" w:rsidRDefault="00AF1CA8" w:rsidP="00AF1CA8">
            <w:pPr>
              <w:pStyle w:val="TableParagraph"/>
              <w:rPr>
                <w:rFonts w:ascii="Times New Roman" w:eastAsia="Times New Roman" w:hAnsi="Times New Roman" w:cs="Times New Roman"/>
                <w:sz w:val="12"/>
                <w:szCs w:val="12"/>
              </w:rPr>
            </w:pPr>
          </w:p>
          <w:p w14:paraId="26E915BD" w14:textId="77777777" w:rsidR="00AF1CA8" w:rsidRDefault="00AF1CA8" w:rsidP="00AF1CA8">
            <w:pPr>
              <w:pStyle w:val="TableParagraph"/>
              <w:spacing w:before="74"/>
              <w:ind w:left="20"/>
              <w:rPr>
                <w:rFonts w:ascii="Arial" w:eastAsia="Arial" w:hAnsi="Arial" w:cs="Arial"/>
                <w:sz w:val="13"/>
                <w:szCs w:val="13"/>
              </w:rPr>
            </w:pPr>
            <w:proofErr w:type="spellStart"/>
            <w:r>
              <w:rPr>
                <w:rFonts w:ascii="Arial" w:hAnsi="Arial"/>
                <w:spacing w:val="-1"/>
                <w:sz w:val="13"/>
              </w:rPr>
              <w:t>Ашигт</w:t>
            </w:r>
            <w:proofErr w:type="spellEnd"/>
            <w:r>
              <w:rPr>
                <w:rFonts w:ascii="Arial" w:hAnsi="Arial"/>
                <w:spacing w:val="-9"/>
                <w:sz w:val="13"/>
              </w:rPr>
              <w:t xml:space="preserve"> </w:t>
            </w:r>
            <w:proofErr w:type="spellStart"/>
            <w:r>
              <w:rPr>
                <w:rFonts w:ascii="Arial" w:hAnsi="Arial"/>
                <w:spacing w:val="-1"/>
                <w:sz w:val="13"/>
              </w:rPr>
              <w:t>малтмалын</w:t>
            </w:r>
            <w:proofErr w:type="spellEnd"/>
            <w:r>
              <w:rPr>
                <w:rFonts w:ascii="Arial" w:hAnsi="Arial"/>
                <w:spacing w:val="-10"/>
                <w:sz w:val="13"/>
              </w:rPr>
              <w:t xml:space="preserve"> </w:t>
            </w:r>
            <w:proofErr w:type="spellStart"/>
            <w:r>
              <w:rPr>
                <w:rFonts w:ascii="Arial" w:hAnsi="Arial"/>
                <w:sz w:val="13"/>
              </w:rPr>
              <w:t>ордуудын</w:t>
            </w:r>
            <w:proofErr w:type="spellEnd"/>
            <w:r>
              <w:rPr>
                <w:rFonts w:ascii="Arial" w:hAnsi="Arial"/>
                <w:spacing w:val="-11"/>
                <w:sz w:val="13"/>
              </w:rPr>
              <w:t xml:space="preserve"> </w:t>
            </w:r>
            <w:proofErr w:type="spellStart"/>
            <w:r>
              <w:rPr>
                <w:rFonts w:ascii="Arial" w:hAnsi="Arial"/>
                <w:spacing w:val="-1"/>
                <w:sz w:val="13"/>
              </w:rPr>
              <w:t>ашиглалтыг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6F3B273"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27.1.3.1</w:t>
            </w:r>
          </w:p>
        </w:tc>
        <w:tc>
          <w:tcPr>
            <w:tcW w:w="3670" w:type="dxa"/>
            <w:tcBorders>
              <w:top w:val="single" w:sz="6" w:space="0" w:color="000000"/>
              <w:left w:val="single" w:sz="6" w:space="0" w:color="000000"/>
              <w:bottom w:val="single" w:sz="6" w:space="0" w:color="000000"/>
              <w:right w:val="single" w:sz="6" w:space="0" w:color="000000"/>
            </w:tcBorders>
          </w:tcPr>
          <w:p w14:paraId="5E11C7D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Уулын</w:t>
            </w:r>
            <w:proofErr w:type="spellEnd"/>
            <w:r>
              <w:rPr>
                <w:rFonts w:ascii="Arial" w:hAnsi="Arial"/>
                <w:spacing w:val="-10"/>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2"/>
                <w:sz w:val="13"/>
              </w:rPr>
              <w:t>тайлангийн</w:t>
            </w:r>
            <w:proofErr w:type="spellEnd"/>
            <w:r>
              <w:rPr>
                <w:rFonts w:ascii="Arial" w:hAnsi="Arial"/>
                <w:spacing w:val="-10"/>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зөвшөөрөл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B2D13D8"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5F25E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4C3DE01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275</w:t>
            </w:r>
          </w:p>
        </w:tc>
        <w:tc>
          <w:tcPr>
            <w:tcW w:w="1522" w:type="dxa"/>
            <w:tcBorders>
              <w:top w:val="single" w:sz="6" w:space="0" w:color="000000"/>
              <w:left w:val="single" w:sz="6" w:space="0" w:color="000000"/>
              <w:bottom w:val="single" w:sz="6" w:space="0" w:color="000000"/>
              <w:right w:val="single" w:sz="6" w:space="0" w:color="000000"/>
            </w:tcBorders>
          </w:tcPr>
          <w:p w14:paraId="7CC9BB2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270</w:t>
            </w:r>
          </w:p>
        </w:tc>
      </w:tr>
      <w:tr w:rsidR="00AF1CA8" w14:paraId="674FD140" w14:textId="77777777" w:rsidTr="00AF1CA8">
        <w:trPr>
          <w:trHeight w:hRule="exact" w:val="163"/>
        </w:trPr>
        <w:tc>
          <w:tcPr>
            <w:tcW w:w="286" w:type="dxa"/>
            <w:vMerge/>
            <w:tcBorders>
              <w:left w:val="single" w:sz="6" w:space="0" w:color="000000"/>
              <w:right w:val="single" w:sz="6" w:space="0" w:color="000000"/>
            </w:tcBorders>
          </w:tcPr>
          <w:p w14:paraId="228BFFF2" w14:textId="77777777" w:rsidR="00AF1CA8" w:rsidRDefault="00AF1CA8" w:rsidP="00AF1CA8"/>
        </w:tc>
        <w:tc>
          <w:tcPr>
            <w:tcW w:w="854" w:type="dxa"/>
            <w:vMerge/>
            <w:tcBorders>
              <w:left w:val="single" w:sz="6" w:space="0" w:color="000000"/>
              <w:right w:val="single" w:sz="6" w:space="0" w:color="000000"/>
            </w:tcBorders>
          </w:tcPr>
          <w:p w14:paraId="6FE6AC25" w14:textId="77777777" w:rsidR="00AF1CA8" w:rsidRDefault="00AF1CA8" w:rsidP="00AF1CA8"/>
        </w:tc>
        <w:tc>
          <w:tcPr>
            <w:tcW w:w="713" w:type="dxa"/>
            <w:vMerge/>
            <w:tcBorders>
              <w:left w:val="single" w:sz="6" w:space="0" w:color="000000"/>
              <w:right w:val="single" w:sz="6" w:space="0" w:color="000000"/>
            </w:tcBorders>
          </w:tcPr>
          <w:p w14:paraId="7F670159" w14:textId="77777777" w:rsidR="00AF1CA8" w:rsidRDefault="00AF1CA8" w:rsidP="00AF1CA8"/>
        </w:tc>
        <w:tc>
          <w:tcPr>
            <w:tcW w:w="5048" w:type="dxa"/>
            <w:vMerge/>
            <w:tcBorders>
              <w:left w:val="single" w:sz="6" w:space="0" w:color="000000"/>
              <w:right w:val="single" w:sz="6" w:space="0" w:color="000000"/>
            </w:tcBorders>
          </w:tcPr>
          <w:p w14:paraId="2DABA18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C617F8E"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27.1.3.2</w:t>
            </w:r>
          </w:p>
        </w:tc>
        <w:tc>
          <w:tcPr>
            <w:tcW w:w="3670" w:type="dxa"/>
            <w:tcBorders>
              <w:top w:val="single" w:sz="6" w:space="0" w:color="000000"/>
              <w:left w:val="single" w:sz="6" w:space="0" w:color="000000"/>
              <w:bottom w:val="single" w:sz="6" w:space="0" w:color="000000"/>
              <w:right w:val="single" w:sz="6" w:space="0" w:color="000000"/>
            </w:tcBorders>
          </w:tcPr>
          <w:p w14:paraId="3367428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Уулын</w:t>
            </w:r>
            <w:proofErr w:type="spellEnd"/>
            <w:r>
              <w:rPr>
                <w:rFonts w:ascii="Arial" w:hAnsi="Arial"/>
                <w:spacing w:val="-10"/>
                <w:sz w:val="13"/>
              </w:rPr>
              <w:t xml:space="preserve"> </w:t>
            </w:r>
            <w:proofErr w:type="spellStart"/>
            <w:r>
              <w:rPr>
                <w:rFonts w:ascii="Arial" w:hAnsi="Arial"/>
                <w:spacing w:val="-1"/>
                <w:sz w:val="13"/>
              </w:rPr>
              <w:t>ажлын</w:t>
            </w:r>
            <w:proofErr w:type="spellEnd"/>
            <w:r>
              <w:rPr>
                <w:rFonts w:ascii="Arial" w:hAnsi="Arial"/>
                <w:spacing w:val="-10"/>
                <w:sz w:val="13"/>
              </w:rPr>
              <w:t xml:space="preserve"> </w:t>
            </w:r>
            <w:proofErr w:type="spellStart"/>
            <w:r>
              <w:rPr>
                <w:rFonts w:ascii="Arial" w:hAnsi="Arial"/>
                <w:spacing w:val="-1"/>
                <w:sz w:val="13"/>
              </w:rPr>
              <w:t>төлөвлөгөөний</w:t>
            </w:r>
            <w:proofErr w:type="spellEnd"/>
            <w:r>
              <w:rPr>
                <w:rFonts w:ascii="Arial" w:hAnsi="Arial"/>
                <w:spacing w:val="-10"/>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9"/>
                <w:sz w:val="13"/>
              </w:rPr>
              <w:t xml:space="preserve"> </w:t>
            </w:r>
            <w:proofErr w:type="spellStart"/>
            <w:r>
              <w:rPr>
                <w:rFonts w:ascii="Arial" w:hAnsi="Arial"/>
                <w:spacing w:val="-1"/>
                <w:sz w:val="13"/>
              </w:rPr>
              <w:t>зөвшөөрөл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70FE8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8E0683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409E4A9"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445</w:t>
            </w:r>
          </w:p>
        </w:tc>
        <w:tc>
          <w:tcPr>
            <w:tcW w:w="1522" w:type="dxa"/>
            <w:tcBorders>
              <w:top w:val="single" w:sz="6" w:space="0" w:color="000000"/>
              <w:left w:val="single" w:sz="6" w:space="0" w:color="000000"/>
              <w:bottom w:val="single" w:sz="6" w:space="0" w:color="000000"/>
              <w:right w:val="single" w:sz="6" w:space="0" w:color="000000"/>
            </w:tcBorders>
          </w:tcPr>
          <w:p w14:paraId="7A95FE7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440</w:t>
            </w:r>
          </w:p>
        </w:tc>
      </w:tr>
      <w:tr w:rsidR="00AF1CA8" w14:paraId="21357641" w14:textId="77777777" w:rsidTr="00AF1CA8">
        <w:trPr>
          <w:trHeight w:hRule="exact" w:val="290"/>
        </w:trPr>
        <w:tc>
          <w:tcPr>
            <w:tcW w:w="286" w:type="dxa"/>
            <w:vMerge/>
            <w:tcBorders>
              <w:left w:val="single" w:sz="6" w:space="0" w:color="000000"/>
              <w:right w:val="single" w:sz="6" w:space="0" w:color="000000"/>
            </w:tcBorders>
          </w:tcPr>
          <w:p w14:paraId="7C1B831A" w14:textId="77777777" w:rsidR="00AF1CA8" w:rsidRDefault="00AF1CA8" w:rsidP="00AF1CA8"/>
        </w:tc>
        <w:tc>
          <w:tcPr>
            <w:tcW w:w="854" w:type="dxa"/>
            <w:vMerge/>
            <w:tcBorders>
              <w:left w:val="single" w:sz="6" w:space="0" w:color="000000"/>
              <w:right w:val="single" w:sz="6" w:space="0" w:color="000000"/>
            </w:tcBorders>
          </w:tcPr>
          <w:p w14:paraId="46816A24" w14:textId="77777777" w:rsidR="00AF1CA8" w:rsidRDefault="00AF1CA8" w:rsidP="00AF1CA8"/>
        </w:tc>
        <w:tc>
          <w:tcPr>
            <w:tcW w:w="713" w:type="dxa"/>
            <w:vMerge/>
            <w:tcBorders>
              <w:left w:val="single" w:sz="6" w:space="0" w:color="000000"/>
              <w:right w:val="single" w:sz="6" w:space="0" w:color="000000"/>
            </w:tcBorders>
          </w:tcPr>
          <w:p w14:paraId="6DD1BDEB" w14:textId="77777777" w:rsidR="00AF1CA8" w:rsidRDefault="00AF1CA8" w:rsidP="00AF1CA8"/>
        </w:tc>
        <w:tc>
          <w:tcPr>
            <w:tcW w:w="5048" w:type="dxa"/>
            <w:vMerge/>
            <w:tcBorders>
              <w:left w:val="single" w:sz="6" w:space="0" w:color="000000"/>
              <w:right w:val="single" w:sz="6" w:space="0" w:color="000000"/>
            </w:tcBorders>
          </w:tcPr>
          <w:p w14:paraId="226FCE3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46F8E9" w14:textId="77777777" w:rsidR="00AF1CA8" w:rsidRDefault="00AF1CA8" w:rsidP="00AF1CA8">
            <w:pPr>
              <w:pStyle w:val="TableParagraph"/>
              <w:spacing w:before="64"/>
              <w:ind w:left="121"/>
              <w:rPr>
                <w:rFonts w:ascii="Arial" w:eastAsia="Arial" w:hAnsi="Arial" w:cs="Arial"/>
                <w:sz w:val="13"/>
                <w:szCs w:val="13"/>
              </w:rPr>
            </w:pPr>
            <w:r>
              <w:rPr>
                <w:rFonts w:ascii="Arial"/>
                <w:spacing w:val="-1"/>
                <w:sz w:val="13"/>
              </w:rPr>
              <w:t>27.1.3.3</w:t>
            </w:r>
          </w:p>
        </w:tc>
        <w:tc>
          <w:tcPr>
            <w:tcW w:w="3670" w:type="dxa"/>
            <w:tcBorders>
              <w:top w:val="single" w:sz="6" w:space="0" w:color="000000"/>
              <w:left w:val="single" w:sz="6" w:space="0" w:color="000000"/>
              <w:bottom w:val="single" w:sz="6" w:space="0" w:color="000000"/>
              <w:right w:val="single" w:sz="6" w:space="0" w:color="000000"/>
            </w:tcBorders>
          </w:tcPr>
          <w:p w14:paraId="5BC7CFD2" w14:textId="77777777" w:rsidR="00AF1CA8" w:rsidRDefault="00AF1CA8" w:rsidP="00AF1CA8">
            <w:pPr>
              <w:pStyle w:val="TableParagraph"/>
              <w:spacing w:line="135" w:lineRule="exact"/>
              <w:ind w:left="20"/>
              <w:rPr>
                <w:rFonts w:ascii="Arial" w:eastAsia="Arial" w:hAnsi="Arial" w:cs="Arial"/>
                <w:sz w:val="13"/>
                <w:szCs w:val="13"/>
              </w:rPr>
            </w:pPr>
            <w:proofErr w:type="spellStart"/>
            <w:r>
              <w:rPr>
                <w:rFonts w:ascii="Arial" w:hAnsi="Arial"/>
                <w:spacing w:val="-1"/>
                <w:sz w:val="13"/>
              </w:rPr>
              <w:t>Уулын</w:t>
            </w:r>
            <w:proofErr w:type="spellEnd"/>
            <w:r>
              <w:rPr>
                <w:rFonts w:ascii="Arial" w:hAnsi="Arial"/>
                <w:spacing w:val="-8"/>
                <w:sz w:val="13"/>
              </w:rPr>
              <w:t xml:space="preserve"> </w:t>
            </w:r>
            <w:proofErr w:type="spellStart"/>
            <w:r>
              <w:rPr>
                <w:rFonts w:ascii="Arial" w:hAnsi="Arial"/>
                <w:spacing w:val="-1"/>
                <w:sz w:val="13"/>
              </w:rPr>
              <w:t>ажлын</w:t>
            </w:r>
            <w:proofErr w:type="spellEnd"/>
            <w:r>
              <w:rPr>
                <w:rFonts w:ascii="Arial" w:hAnsi="Arial"/>
                <w:spacing w:val="-7"/>
                <w:sz w:val="13"/>
              </w:rPr>
              <w:t xml:space="preserve"> </w:t>
            </w:r>
            <w:proofErr w:type="spellStart"/>
            <w:r>
              <w:rPr>
                <w:rFonts w:ascii="Arial" w:hAnsi="Arial"/>
                <w:spacing w:val="-1"/>
                <w:sz w:val="13"/>
              </w:rPr>
              <w:t>хэрэгжилтэд</w:t>
            </w:r>
            <w:proofErr w:type="spellEnd"/>
            <w:r>
              <w:rPr>
                <w:rFonts w:ascii="Arial" w:hAnsi="Arial"/>
                <w:spacing w:val="-4"/>
                <w:sz w:val="13"/>
              </w:rPr>
              <w:t xml:space="preserve"> </w:t>
            </w:r>
            <w:proofErr w:type="spellStart"/>
            <w:r>
              <w:rPr>
                <w:rFonts w:ascii="Arial" w:hAnsi="Arial"/>
                <w:spacing w:val="-2"/>
                <w:sz w:val="13"/>
              </w:rPr>
              <w:t>хяналт</w:t>
            </w:r>
            <w:proofErr w:type="spellEnd"/>
            <w:r>
              <w:rPr>
                <w:rFonts w:ascii="Arial" w:hAnsi="Arial"/>
                <w:spacing w:val="-2"/>
                <w:sz w:val="13"/>
              </w:rPr>
              <w:t>,</w:t>
            </w:r>
            <w:r>
              <w:rPr>
                <w:rFonts w:ascii="Arial" w:hAnsi="Arial"/>
                <w:spacing w:val="-6"/>
                <w:sz w:val="13"/>
              </w:rPr>
              <w:t xml:space="preserve"> </w:t>
            </w:r>
            <w:proofErr w:type="spellStart"/>
            <w:r>
              <w:rPr>
                <w:rFonts w:ascii="Arial" w:hAnsi="Arial"/>
                <w:spacing w:val="-1"/>
                <w:sz w:val="13"/>
              </w:rPr>
              <w:t>шалгалт</w:t>
            </w:r>
            <w:proofErr w:type="spellEnd"/>
            <w:r>
              <w:rPr>
                <w:rFonts w:ascii="Arial" w:hAnsi="Arial"/>
                <w:spacing w:val="-5"/>
                <w:sz w:val="13"/>
              </w:rPr>
              <w:t xml:space="preserve"> </w:t>
            </w:r>
            <w:proofErr w:type="spellStart"/>
            <w:r>
              <w:rPr>
                <w:rFonts w:ascii="Arial" w:hAnsi="Arial"/>
                <w:spacing w:val="-3"/>
                <w:sz w:val="13"/>
              </w:rPr>
              <w:t>хийх</w:t>
            </w:r>
            <w:proofErr w:type="spellEnd"/>
            <w:r>
              <w:rPr>
                <w:rFonts w:ascii="Arial" w:hAnsi="Arial"/>
                <w:spacing w:val="-8"/>
                <w:sz w:val="13"/>
              </w:rPr>
              <w:t xml:space="preserve"> </w:t>
            </w:r>
            <w:proofErr w:type="spellStart"/>
            <w:r>
              <w:rPr>
                <w:rFonts w:ascii="Arial" w:hAnsi="Arial"/>
                <w:sz w:val="13"/>
              </w:rPr>
              <w:t>аж</w:t>
            </w:r>
            <w:proofErr w:type="spellEnd"/>
            <w:r>
              <w:rPr>
                <w:rFonts w:ascii="Arial" w:hAnsi="Arial"/>
                <w:spacing w:val="-5"/>
                <w:sz w:val="13"/>
              </w:rPr>
              <w:t xml:space="preserve"> </w:t>
            </w:r>
            <w:proofErr w:type="spellStart"/>
            <w:r>
              <w:rPr>
                <w:rFonts w:ascii="Arial" w:hAnsi="Arial"/>
                <w:spacing w:val="-2"/>
                <w:sz w:val="13"/>
              </w:rPr>
              <w:t>ахуйн</w:t>
            </w:r>
            <w:proofErr w:type="spellEnd"/>
          </w:p>
          <w:p w14:paraId="1B7C8894" w14:textId="77777777" w:rsidR="00AF1CA8" w:rsidRDefault="00AF1CA8" w:rsidP="00AF1CA8">
            <w:pPr>
              <w:pStyle w:val="TableParagraph"/>
              <w:spacing w:before="11" w:line="131" w:lineRule="exact"/>
              <w:ind w:left="20"/>
              <w:rPr>
                <w:rFonts w:ascii="Arial" w:eastAsia="Arial" w:hAnsi="Arial" w:cs="Arial"/>
                <w:sz w:val="13"/>
                <w:szCs w:val="13"/>
              </w:rPr>
            </w:pPr>
            <w:proofErr w:type="spellStart"/>
            <w:r>
              <w:rPr>
                <w:rFonts w:ascii="Arial" w:hAnsi="Arial"/>
                <w:spacing w:val="-1"/>
                <w:sz w:val="13"/>
              </w:rPr>
              <w:t>нэгж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904EB7" w14:textId="77777777" w:rsidR="00AF1CA8" w:rsidRDefault="00AF1CA8" w:rsidP="00AF1CA8">
            <w:pPr>
              <w:pStyle w:val="TableParagraph"/>
              <w:spacing w:before="64"/>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22877C2" w14:textId="77777777" w:rsidR="00AF1CA8" w:rsidRDefault="00AF1CA8" w:rsidP="00AF1CA8">
            <w:pPr>
              <w:pStyle w:val="TableParagraph"/>
              <w:spacing w:before="64"/>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5870693" w14:textId="77777777" w:rsidR="00AF1CA8" w:rsidRDefault="00AF1CA8" w:rsidP="00AF1CA8">
            <w:pPr>
              <w:pStyle w:val="TableParagraph"/>
              <w:spacing w:before="64"/>
              <w:ind w:left="2"/>
              <w:jc w:val="center"/>
              <w:rPr>
                <w:rFonts w:ascii="Arial" w:eastAsia="Arial" w:hAnsi="Arial" w:cs="Arial"/>
                <w:sz w:val="13"/>
                <w:szCs w:val="13"/>
              </w:rPr>
            </w:pPr>
            <w:r>
              <w:rPr>
                <w:rFonts w:ascii="Arial"/>
                <w:spacing w:val="-1"/>
                <w:sz w:val="13"/>
              </w:rPr>
              <w:t>190</w:t>
            </w:r>
          </w:p>
        </w:tc>
        <w:tc>
          <w:tcPr>
            <w:tcW w:w="1522" w:type="dxa"/>
            <w:tcBorders>
              <w:top w:val="single" w:sz="6" w:space="0" w:color="000000"/>
              <w:left w:val="single" w:sz="6" w:space="0" w:color="000000"/>
              <w:bottom w:val="single" w:sz="6" w:space="0" w:color="000000"/>
              <w:right w:val="single" w:sz="6" w:space="0" w:color="000000"/>
            </w:tcBorders>
          </w:tcPr>
          <w:p w14:paraId="2813F89D" w14:textId="77777777" w:rsidR="00AF1CA8" w:rsidRDefault="00AF1CA8" w:rsidP="00AF1CA8">
            <w:pPr>
              <w:pStyle w:val="TableParagraph"/>
              <w:spacing w:before="64"/>
              <w:ind w:left="2"/>
              <w:jc w:val="center"/>
              <w:rPr>
                <w:rFonts w:ascii="Arial" w:eastAsia="Arial" w:hAnsi="Arial" w:cs="Arial"/>
                <w:sz w:val="13"/>
                <w:szCs w:val="13"/>
              </w:rPr>
            </w:pPr>
            <w:r>
              <w:rPr>
                <w:rFonts w:ascii="Arial"/>
                <w:spacing w:val="-1"/>
                <w:sz w:val="13"/>
              </w:rPr>
              <w:t>80</w:t>
            </w:r>
          </w:p>
        </w:tc>
      </w:tr>
      <w:tr w:rsidR="00AF1CA8" w14:paraId="7A993BF1" w14:textId="77777777" w:rsidTr="00AF1CA8">
        <w:trPr>
          <w:trHeight w:hRule="exact" w:val="163"/>
        </w:trPr>
        <w:tc>
          <w:tcPr>
            <w:tcW w:w="286" w:type="dxa"/>
            <w:vMerge/>
            <w:tcBorders>
              <w:left w:val="single" w:sz="6" w:space="0" w:color="000000"/>
              <w:right w:val="single" w:sz="6" w:space="0" w:color="000000"/>
            </w:tcBorders>
          </w:tcPr>
          <w:p w14:paraId="1B065F93" w14:textId="77777777" w:rsidR="00AF1CA8" w:rsidRDefault="00AF1CA8" w:rsidP="00AF1CA8"/>
        </w:tc>
        <w:tc>
          <w:tcPr>
            <w:tcW w:w="854" w:type="dxa"/>
            <w:vMerge/>
            <w:tcBorders>
              <w:left w:val="single" w:sz="6" w:space="0" w:color="000000"/>
              <w:right w:val="single" w:sz="6" w:space="0" w:color="000000"/>
            </w:tcBorders>
          </w:tcPr>
          <w:p w14:paraId="5E8D5A93" w14:textId="77777777" w:rsidR="00AF1CA8" w:rsidRDefault="00AF1CA8" w:rsidP="00AF1CA8"/>
        </w:tc>
        <w:tc>
          <w:tcPr>
            <w:tcW w:w="713" w:type="dxa"/>
            <w:vMerge/>
            <w:tcBorders>
              <w:left w:val="single" w:sz="6" w:space="0" w:color="000000"/>
              <w:right w:val="single" w:sz="6" w:space="0" w:color="000000"/>
            </w:tcBorders>
          </w:tcPr>
          <w:p w14:paraId="6FD8A0E0" w14:textId="77777777" w:rsidR="00AF1CA8" w:rsidRDefault="00AF1CA8" w:rsidP="00AF1CA8"/>
        </w:tc>
        <w:tc>
          <w:tcPr>
            <w:tcW w:w="5048" w:type="dxa"/>
            <w:vMerge/>
            <w:tcBorders>
              <w:left w:val="single" w:sz="6" w:space="0" w:color="000000"/>
              <w:right w:val="single" w:sz="6" w:space="0" w:color="000000"/>
            </w:tcBorders>
          </w:tcPr>
          <w:p w14:paraId="64A0ABA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2E636A9"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27.1.3.4</w:t>
            </w:r>
          </w:p>
        </w:tc>
        <w:tc>
          <w:tcPr>
            <w:tcW w:w="3670" w:type="dxa"/>
            <w:tcBorders>
              <w:top w:val="single" w:sz="6" w:space="0" w:color="000000"/>
              <w:left w:val="single" w:sz="6" w:space="0" w:color="000000"/>
              <w:bottom w:val="single" w:sz="6" w:space="0" w:color="000000"/>
              <w:right w:val="single" w:sz="6" w:space="0" w:color="000000"/>
            </w:tcBorders>
          </w:tcPr>
          <w:p w14:paraId="54CB90B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Нүүрсний</w:t>
            </w:r>
            <w:proofErr w:type="spellEnd"/>
            <w:r>
              <w:rPr>
                <w:rFonts w:ascii="Arial" w:hAnsi="Arial"/>
                <w:spacing w:val="-12"/>
                <w:sz w:val="13"/>
              </w:rPr>
              <w:t xml:space="preserve"> </w:t>
            </w:r>
            <w:proofErr w:type="spellStart"/>
            <w:r>
              <w:rPr>
                <w:rFonts w:ascii="Arial" w:hAnsi="Arial"/>
                <w:spacing w:val="-1"/>
                <w:sz w:val="13"/>
              </w:rPr>
              <w:t>экспортын</w:t>
            </w:r>
            <w:proofErr w:type="spellEnd"/>
            <w:r>
              <w:rPr>
                <w:rFonts w:ascii="Arial" w:hAnsi="Arial"/>
                <w:spacing w:val="-11"/>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07B937A" w14:textId="77777777" w:rsidR="00AF1CA8" w:rsidRDefault="00AF1CA8" w:rsidP="00AF1CA8">
            <w:pPr>
              <w:pStyle w:val="TableParagraph"/>
              <w:spacing w:line="149" w:lineRule="exact"/>
              <w:ind w:left="373"/>
              <w:rPr>
                <w:rFonts w:ascii="Arial" w:eastAsia="Arial" w:hAnsi="Arial" w:cs="Arial"/>
                <w:sz w:val="13"/>
                <w:szCs w:val="13"/>
              </w:rPr>
            </w:pPr>
            <w:proofErr w:type="spellStart"/>
            <w:r>
              <w:rPr>
                <w:rFonts w:ascii="Arial" w:hAnsi="Arial"/>
                <w:sz w:val="13"/>
              </w:rPr>
              <w:t>сая</w:t>
            </w:r>
            <w:proofErr w:type="spellEnd"/>
            <w:r>
              <w:rPr>
                <w:rFonts w:ascii="Arial" w:hAnsi="Arial"/>
                <w:spacing w:val="-6"/>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FD57561"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B04DDB5"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31.8&lt;</w:t>
            </w:r>
          </w:p>
        </w:tc>
        <w:tc>
          <w:tcPr>
            <w:tcW w:w="1522" w:type="dxa"/>
            <w:tcBorders>
              <w:top w:val="single" w:sz="6" w:space="0" w:color="000000"/>
              <w:left w:val="single" w:sz="6" w:space="0" w:color="000000"/>
              <w:bottom w:val="single" w:sz="6" w:space="0" w:color="000000"/>
              <w:right w:val="single" w:sz="6" w:space="0" w:color="000000"/>
            </w:tcBorders>
          </w:tcPr>
          <w:p w14:paraId="04BA4FEF"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60.0</w:t>
            </w:r>
          </w:p>
        </w:tc>
      </w:tr>
      <w:tr w:rsidR="00AF1CA8" w14:paraId="1D8DAA4F" w14:textId="77777777" w:rsidTr="00AF1CA8">
        <w:trPr>
          <w:trHeight w:hRule="exact" w:val="163"/>
        </w:trPr>
        <w:tc>
          <w:tcPr>
            <w:tcW w:w="286" w:type="dxa"/>
            <w:vMerge/>
            <w:tcBorders>
              <w:left w:val="single" w:sz="6" w:space="0" w:color="000000"/>
              <w:right w:val="single" w:sz="6" w:space="0" w:color="000000"/>
            </w:tcBorders>
          </w:tcPr>
          <w:p w14:paraId="639D8EA0" w14:textId="77777777" w:rsidR="00AF1CA8" w:rsidRDefault="00AF1CA8" w:rsidP="00AF1CA8"/>
        </w:tc>
        <w:tc>
          <w:tcPr>
            <w:tcW w:w="854" w:type="dxa"/>
            <w:vMerge/>
            <w:tcBorders>
              <w:left w:val="single" w:sz="6" w:space="0" w:color="000000"/>
              <w:right w:val="single" w:sz="6" w:space="0" w:color="000000"/>
            </w:tcBorders>
          </w:tcPr>
          <w:p w14:paraId="2E75768E" w14:textId="77777777" w:rsidR="00AF1CA8" w:rsidRDefault="00AF1CA8" w:rsidP="00AF1CA8"/>
        </w:tc>
        <w:tc>
          <w:tcPr>
            <w:tcW w:w="713" w:type="dxa"/>
            <w:vMerge/>
            <w:tcBorders>
              <w:left w:val="single" w:sz="6" w:space="0" w:color="000000"/>
              <w:right w:val="single" w:sz="6" w:space="0" w:color="000000"/>
            </w:tcBorders>
          </w:tcPr>
          <w:p w14:paraId="6B51E4AC" w14:textId="77777777" w:rsidR="00AF1CA8" w:rsidRDefault="00AF1CA8" w:rsidP="00AF1CA8"/>
        </w:tc>
        <w:tc>
          <w:tcPr>
            <w:tcW w:w="5048" w:type="dxa"/>
            <w:vMerge/>
            <w:tcBorders>
              <w:left w:val="single" w:sz="6" w:space="0" w:color="000000"/>
              <w:right w:val="single" w:sz="6" w:space="0" w:color="000000"/>
            </w:tcBorders>
          </w:tcPr>
          <w:p w14:paraId="3FBE987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DEAE791"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27.1.3.5</w:t>
            </w:r>
          </w:p>
        </w:tc>
        <w:tc>
          <w:tcPr>
            <w:tcW w:w="3670" w:type="dxa"/>
            <w:tcBorders>
              <w:top w:val="single" w:sz="6" w:space="0" w:color="000000"/>
              <w:left w:val="single" w:sz="6" w:space="0" w:color="000000"/>
              <w:bottom w:val="single" w:sz="6" w:space="0" w:color="000000"/>
              <w:right w:val="single" w:sz="6" w:space="0" w:color="000000"/>
            </w:tcBorders>
          </w:tcPr>
          <w:p w14:paraId="07C26837"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Зэсийн</w:t>
            </w:r>
            <w:proofErr w:type="spellEnd"/>
            <w:r>
              <w:rPr>
                <w:rFonts w:ascii="Arial" w:hAnsi="Arial"/>
                <w:spacing w:val="-11"/>
                <w:sz w:val="13"/>
              </w:rPr>
              <w:t xml:space="preserve"> </w:t>
            </w:r>
            <w:proofErr w:type="spellStart"/>
            <w:r>
              <w:rPr>
                <w:rFonts w:ascii="Arial" w:hAnsi="Arial"/>
                <w:spacing w:val="-1"/>
                <w:sz w:val="13"/>
              </w:rPr>
              <w:t>баяжмалын</w:t>
            </w:r>
            <w:proofErr w:type="spellEnd"/>
            <w:r>
              <w:rPr>
                <w:rFonts w:ascii="Arial" w:hAnsi="Arial"/>
                <w:spacing w:val="-10"/>
                <w:sz w:val="13"/>
              </w:rPr>
              <w:t xml:space="preserve"> </w:t>
            </w:r>
            <w:proofErr w:type="spellStart"/>
            <w:r>
              <w:rPr>
                <w:rFonts w:ascii="Arial" w:hAnsi="Arial"/>
                <w:spacing w:val="-1"/>
                <w:sz w:val="13"/>
              </w:rPr>
              <w:t>экспортын</w:t>
            </w:r>
            <w:proofErr w:type="spellEnd"/>
            <w:r>
              <w:rPr>
                <w:rFonts w:ascii="Arial" w:hAnsi="Arial"/>
                <w:spacing w:val="-11"/>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824C4D8" w14:textId="77777777" w:rsidR="00AF1CA8" w:rsidRDefault="00AF1CA8" w:rsidP="00AF1CA8">
            <w:pPr>
              <w:pStyle w:val="TableParagraph"/>
              <w:spacing w:line="149" w:lineRule="exact"/>
              <w:ind w:left="373"/>
              <w:rPr>
                <w:rFonts w:ascii="Arial" w:eastAsia="Arial" w:hAnsi="Arial" w:cs="Arial"/>
                <w:sz w:val="13"/>
                <w:szCs w:val="13"/>
              </w:rPr>
            </w:pPr>
            <w:proofErr w:type="spellStart"/>
            <w:r>
              <w:rPr>
                <w:rFonts w:ascii="Arial" w:hAnsi="Arial"/>
                <w:sz w:val="13"/>
              </w:rPr>
              <w:t>сая</w:t>
            </w:r>
            <w:proofErr w:type="spellEnd"/>
            <w:r>
              <w:rPr>
                <w:rFonts w:ascii="Arial" w:hAnsi="Arial"/>
                <w:spacing w:val="-6"/>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5A07B8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8AF6A1E"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1.5&lt;</w:t>
            </w:r>
          </w:p>
        </w:tc>
        <w:tc>
          <w:tcPr>
            <w:tcW w:w="1522" w:type="dxa"/>
            <w:tcBorders>
              <w:top w:val="single" w:sz="6" w:space="0" w:color="000000"/>
              <w:left w:val="single" w:sz="6" w:space="0" w:color="000000"/>
              <w:bottom w:val="single" w:sz="6" w:space="0" w:color="000000"/>
              <w:right w:val="single" w:sz="6" w:space="0" w:color="000000"/>
            </w:tcBorders>
          </w:tcPr>
          <w:p w14:paraId="3C86E1B5"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1.5&lt;</w:t>
            </w:r>
          </w:p>
        </w:tc>
      </w:tr>
      <w:tr w:rsidR="00AF1CA8" w14:paraId="75D8E749" w14:textId="77777777" w:rsidTr="00AF1CA8">
        <w:trPr>
          <w:trHeight w:hRule="exact" w:val="163"/>
        </w:trPr>
        <w:tc>
          <w:tcPr>
            <w:tcW w:w="286" w:type="dxa"/>
            <w:vMerge/>
            <w:tcBorders>
              <w:left w:val="single" w:sz="6" w:space="0" w:color="000000"/>
              <w:right w:val="single" w:sz="6" w:space="0" w:color="000000"/>
            </w:tcBorders>
          </w:tcPr>
          <w:p w14:paraId="5ECB4C19" w14:textId="77777777" w:rsidR="00AF1CA8" w:rsidRDefault="00AF1CA8" w:rsidP="00AF1CA8"/>
        </w:tc>
        <w:tc>
          <w:tcPr>
            <w:tcW w:w="854" w:type="dxa"/>
            <w:vMerge/>
            <w:tcBorders>
              <w:left w:val="single" w:sz="6" w:space="0" w:color="000000"/>
              <w:right w:val="single" w:sz="6" w:space="0" w:color="000000"/>
            </w:tcBorders>
          </w:tcPr>
          <w:p w14:paraId="38334C26" w14:textId="77777777" w:rsidR="00AF1CA8" w:rsidRDefault="00AF1CA8" w:rsidP="00AF1CA8"/>
        </w:tc>
        <w:tc>
          <w:tcPr>
            <w:tcW w:w="713" w:type="dxa"/>
            <w:vMerge/>
            <w:tcBorders>
              <w:left w:val="single" w:sz="6" w:space="0" w:color="000000"/>
              <w:right w:val="single" w:sz="6" w:space="0" w:color="000000"/>
            </w:tcBorders>
          </w:tcPr>
          <w:p w14:paraId="22FD2B51" w14:textId="77777777" w:rsidR="00AF1CA8" w:rsidRDefault="00AF1CA8" w:rsidP="00AF1CA8"/>
        </w:tc>
        <w:tc>
          <w:tcPr>
            <w:tcW w:w="5048" w:type="dxa"/>
            <w:vMerge/>
            <w:tcBorders>
              <w:left w:val="single" w:sz="6" w:space="0" w:color="000000"/>
              <w:right w:val="single" w:sz="6" w:space="0" w:color="000000"/>
            </w:tcBorders>
          </w:tcPr>
          <w:p w14:paraId="6573904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D72C31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27.1.3.6</w:t>
            </w:r>
          </w:p>
        </w:tc>
        <w:tc>
          <w:tcPr>
            <w:tcW w:w="3670" w:type="dxa"/>
            <w:tcBorders>
              <w:top w:val="single" w:sz="6" w:space="0" w:color="000000"/>
              <w:left w:val="single" w:sz="6" w:space="0" w:color="000000"/>
              <w:bottom w:val="single" w:sz="6" w:space="0" w:color="000000"/>
              <w:right w:val="single" w:sz="6" w:space="0" w:color="000000"/>
            </w:tcBorders>
          </w:tcPr>
          <w:p w14:paraId="56B243C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Төмрийн</w:t>
            </w:r>
            <w:proofErr w:type="spellEnd"/>
            <w:r>
              <w:rPr>
                <w:rFonts w:ascii="Arial" w:hAnsi="Arial"/>
                <w:spacing w:val="-10"/>
                <w:sz w:val="13"/>
              </w:rPr>
              <w:t xml:space="preserve"> </w:t>
            </w:r>
            <w:proofErr w:type="spellStart"/>
            <w:r>
              <w:rPr>
                <w:rFonts w:ascii="Arial" w:hAnsi="Arial"/>
                <w:spacing w:val="-1"/>
                <w:sz w:val="13"/>
              </w:rPr>
              <w:t>хүдэр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баяжмалын</w:t>
            </w:r>
            <w:proofErr w:type="spellEnd"/>
            <w:r>
              <w:rPr>
                <w:rFonts w:ascii="Arial" w:hAnsi="Arial"/>
                <w:spacing w:val="-10"/>
                <w:sz w:val="13"/>
              </w:rPr>
              <w:t xml:space="preserve"> </w:t>
            </w:r>
            <w:proofErr w:type="spellStart"/>
            <w:r>
              <w:rPr>
                <w:rFonts w:ascii="Arial" w:hAnsi="Arial"/>
                <w:spacing w:val="-1"/>
                <w:sz w:val="13"/>
              </w:rPr>
              <w:t>экспортын</w:t>
            </w:r>
            <w:proofErr w:type="spellEnd"/>
            <w:r>
              <w:rPr>
                <w:rFonts w:ascii="Arial" w:hAnsi="Arial"/>
                <w:spacing w:val="-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FDE487D" w14:textId="77777777" w:rsidR="00AF1CA8" w:rsidRDefault="00AF1CA8" w:rsidP="00AF1CA8">
            <w:pPr>
              <w:pStyle w:val="TableParagraph"/>
              <w:spacing w:line="149" w:lineRule="exact"/>
              <w:ind w:left="373"/>
              <w:rPr>
                <w:rFonts w:ascii="Arial" w:eastAsia="Arial" w:hAnsi="Arial" w:cs="Arial"/>
                <w:sz w:val="13"/>
                <w:szCs w:val="13"/>
              </w:rPr>
            </w:pPr>
            <w:proofErr w:type="spellStart"/>
            <w:r>
              <w:rPr>
                <w:rFonts w:ascii="Arial" w:hAnsi="Arial"/>
                <w:sz w:val="13"/>
              </w:rPr>
              <w:t>сая</w:t>
            </w:r>
            <w:proofErr w:type="spellEnd"/>
            <w:r>
              <w:rPr>
                <w:rFonts w:ascii="Arial" w:hAnsi="Arial"/>
                <w:spacing w:val="-6"/>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D8FA32C"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A73BEED"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4.7&lt;</w:t>
            </w:r>
          </w:p>
        </w:tc>
        <w:tc>
          <w:tcPr>
            <w:tcW w:w="1522" w:type="dxa"/>
            <w:tcBorders>
              <w:top w:val="single" w:sz="6" w:space="0" w:color="000000"/>
              <w:left w:val="single" w:sz="6" w:space="0" w:color="000000"/>
              <w:bottom w:val="single" w:sz="6" w:space="0" w:color="000000"/>
              <w:right w:val="single" w:sz="6" w:space="0" w:color="000000"/>
            </w:tcBorders>
          </w:tcPr>
          <w:p w14:paraId="7570722C"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8.4&lt;</w:t>
            </w:r>
          </w:p>
        </w:tc>
      </w:tr>
      <w:tr w:rsidR="00AF1CA8" w14:paraId="784632A0" w14:textId="77777777" w:rsidTr="00AF1CA8">
        <w:trPr>
          <w:trHeight w:hRule="exact" w:val="163"/>
        </w:trPr>
        <w:tc>
          <w:tcPr>
            <w:tcW w:w="286" w:type="dxa"/>
            <w:vMerge/>
            <w:tcBorders>
              <w:left w:val="single" w:sz="6" w:space="0" w:color="000000"/>
              <w:right w:val="single" w:sz="6" w:space="0" w:color="000000"/>
            </w:tcBorders>
          </w:tcPr>
          <w:p w14:paraId="1D2DCB8A" w14:textId="77777777" w:rsidR="00AF1CA8" w:rsidRDefault="00AF1CA8" w:rsidP="00AF1CA8"/>
        </w:tc>
        <w:tc>
          <w:tcPr>
            <w:tcW w:w="854" w:type="dxa"/>
            <w:vMerge/>
            <w:tcBorders>
              <w:left w:val="single" w:sz="6" w:space="0" w:color="000000"/>
              <w:right w:val="single" w:sz="6" w:space="0" w:color="000000"/>
            </w:tcBorders>
          </w:tcPr>
          <w:p w14:paraId="00E635E4" w14:textId="77777777" w:rsidR="00AF1CA8" w:rsidRDefault="00AF1CA8" w:rsidP="00AF1CA8"/>
        </w:tc>
        <w:tc>
          <w:tcPr>
            <w:tcW w:w="713" w:type="dxa"/>
            <w:vMerge/>
            <w:tcBorders>
              <w:left w:val="single" w:sz="6" w:space="0" w:color="000000"/>
              <w:right w:val="single" w:sz="6" w:space="0" w:color="000000"/>
            </w:tcBorders>
          </w:tcPr>
          <w:p w14:paraId="1AAE2D9E" w14:textId="77777777" w:rsidR="00AF1CA8" w:rsidRDefault="00AF1CA8" w:rsidP="00AF1CA8"/>
        </w:tc>
        <w:tc>
          <w:tcPr>
            <w:tcW w:w="5048" w:type="dxa"/>
            <w:vMerge/>
            <w:tcBorders>
              <w:left w:val="single" w:sz="6" w:space="0" w:color="000000"/>
              <w:right w:val="single" w:sz="6" w:space="0" w:color="000000"/>
            </w:tcBorders>
          </w:tcPr>
          <w:p w14:paraId="2718CC4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D62C3B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27.1.3.7</w:t>
            </w:r>
          </w:p>
        </w:tc>
        <w:tc>
          <w:tcPr>
            <w:tcW w:w="3670" w:type="dxa"/>
            <w:tcBorders>
              <w:top w:val="single" w:sz="6" w:space="0" w:color="000000"/>
              <w:left w:val="single" w:sz="6" w:space="0" w:color="000000"/>
              <w:bottom w:val="single" w:sz="6" w:space="0" w:color="000000"/>
              <w:right w:val="single" w:sz="6" w:space="0" w:color="000000"/>
            </w:tcBorders>
          </w:tcPr>
          <w:p w14:paraId="50FBDB0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Алт</w:t>
            </w:r>
            <w:proofErr w:type="spellEnd"/>
            <w:r>
              <w:rPr>
                <w:rFonts w:ascii="Arial" w:hAnsi="Arial"/>
                <w:spacing w:val="-7"/>
                <w:sz w:val="13"/>
              </w:rPr>
              <w:t xml:space="preserve"> </w:t>
            </w:r>
            <w:proofErr w:type="spellStart"/>
            <w:r>
              <w:rPr>
                <w:rFonts w:ascii="Arial" w:hAnsi="Arial"/>
                <w:spacing w:val="-1"/>
                <w:sz w:val="13"/>
              </w:rPr>
              <w:t>тушаалтын</w:t>
            </w:r>
            <w:proofErr w:type="spellEnd"/>
            <w:r>
              <w:rPr>
                <w:rFonts w:ascii="Arial" w:hAnsi="Arial"/>
                <w:spacing w:val="-10"/>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90D6D2F" w14:textId="77777777" w:rsidR="00AF1CA8" w:rsidRDefault="00AF1CA8" w:rsidP="00AF1CA8">
            <w:pPr>
              <w:pStyle w:val="TableParagraph"/>
              <w:spacing w:line="149" w:lineRule="exact"/>
              <w:ind w:left="3"/>
              <w:jc w:val="center"/>
              <w:rPr>
                <w:rFonts w:ascii="Arial" w:eastAsia="Arial" w:hAnsi="Arial" w:cs="Arial"/>
                <w:sz w:val="13"/>
                <w:szCs w:val="13"/>
              </w:rPr>
            </w:pP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3228A4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F1F9658"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17.7&lt;</w:t>
            </w:r>
          </w:p>
        </w:tc>
        <w:tc>
          <w:tcPr>
            <w:tcW w:w="1522" w:type="dxa"/>
            <w:tcBorders>
              <w:top w:val="single" w:sz="6" w:space="0" w:color="000000"/>
              <w:left w:val="single" w:sz="6" w:space="0" w:color="000000"/>
              <w:bottom w:val="single" w:sz="6" w:space="0" w:color="000000"/>
              <w:right w:val="single" w:sz="6" w:space="0" w:color="000000"/>
            </w:tcBorders>
          </w:tcPr>
          <w:p w14:paraId="19D76B90"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20.0&lt;</w:t>
            </w:r>
          </w:p>
        </w:tc>
      </w:tr>
      <w:tr w:rsidR="00AF1CA8" w14:paraId="1328EC19" w14:textId="77777777" w:rsidTr="00AF1CA8">
        <w:trPr>
          <w:trHeight w:hRule="exact" w:val="163"/>
        </w:trPr>
        <w:tc>
          <w:tcPr>
            <w:tcW w:w="286" w:type="dxa"/>
            <w:vMerge/>
            <w:tcBorders>
              <w:left w:val="single" w:sz="6" w:space="0" w:color="000000"/>
              <w:right w:val="single" w:sz="6" w:space="0" w:color="000000"/>
            </w:tcBorders>
          </w:tcPr>
          <w:p w14:paraId="3811109F" w14:textId="77777777" w:rsidR="00AF1CA8" w:rsidRDefault="00AF1CA8" w:rsidP="00AF1CA8"/>
        </w:tc>
        <w:tc>
          <w:tcPr>
            <w:tcW w:w="854" w:type="dxa"/>
            <w:vMerge/>
            <w:tcBorders>
              <w:left w:val="single" w:sz="6" w:space="0" w:color="000000"/>
              <w:right w:val="single" w:sz="6" w:space="0" w:color="000000"/>
            </w:tcBorders>
          </w:tcPr>
          <w:p w14:paraId="01B77E3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7714D9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0BA2BEA"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133983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27.1.3.8</w:t>
            </w:r>
          </w:p>
        </w:tc>
        <w:tc>
          <w:tcPr>
            <w:tcW w:w="3670" w:type="dxa"/>
            <w:tcBorders>
              <w:top w:val="single" w:sz="6" w:space="0" w:color="000000"/>
              <w:left w:val="single" w:sz="6" w:space="0" w:color="000000"/>
              <w:bottom w:val="single" w:sz="6" w:space="0" w:color="000000"/>
              <w:right w:val="single" w:sz="6" w:space="0" w:color="000000"/>
            </w:tcBorders>
          </w:tcPr>
          <w:p w14:paraId="036402AD"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Газрын</w:t>
            </w:r>
            <w:proofErr w:type="spellEnd"/>
            <w:r>
              <w:rPr>
                <w:rFonts w:ascii="Arial" w:hAnsi="Arial"/>
                <w:spacing w:val="-9"/>
                <w:sz w:val="13"/>
              </w:rPr>
              <w:t xml:space="preserve"> </w:t>
            </w:r>
            <w:proofErr w:type="spellStart"/>
            <w:r>
              <w:rPr>
                <w:rFonts w:ascii="Arial" w:hAnsi="Arial"/>
                <w:spacing w:val="-1"/>
                <w:sz w:val="13"/>
              </w:rPr>
              <w:t>тосны</w:t>
            </w:r>
            <w:proofErr w:type="spellEnd"/>
            <w:r>
              <w:rPr>
                <w:rFonts w:ascii="Arial" w:hAnsi="Arial"/>
                <w:spacing w:val="-6"/>
                <w:sz w:val="13"/>
              </w:rPr>
              <w:t xml:space="preserve"> </w:t>
            </w:r>
            <w:proofErr w:type="spellStart"/>
            <w:r>
              <w:rPr>
                <w:rFonts w:ascii="Arial" w:hAnsi="Arial"/>
                <w:spacing w:val="-1"/>
                <w:sz w:val="13"/>
              </w:rPr>
              <w:t>экспортын</w:t>
            </w:r>
            <w:proofErr w:type="spellEnd"/>
            <w:r>
              <w:rPr>
                <w:rFonts w:ascii="Arial" w:hAnsi="Arial"/>
                <w:spacing w:val="-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EC76843" w14:textId="77777777" w:rsidR="00AF1CA8" w:rsidRDefault="00AF1CA8" w:rsidP="00AF1CA8">
            <w:pPr>
              <w:pStyle w:val="TableParagraph"/>
              <w:spacing w:line="149" w:lineRule="exact"/>
              <w:ind w:left="258"/>
              <w:rPr>
                <w:rFonts w:ascii="Arial" w:eastAsia="Arial" w:hAnsi="Arial" w:cs="Arial"/>
                <w:sz w:val="13"/>
                <w:szCs w:val="13"/>
              </w:rPr>
            </w:pPr>
            <w:proofErr w:type="spellStart"/>
            <w:r>
              <w:rPr>
                <w:rFonts w:ascii="Arial" w:hAnsi="Arial"/>
                <w:sz w:val="13"/>
              </w:rPr>
              <w:t>сая</w:t>
            </w:r>
            <w:proofErr w:type="spellEnd"/>
            <w:r>
              <w:rPr>
                <w:rFonts w:ascii="Arial" w:hAnsi="Arial"/>
                <w:spacing w:val="-9"/>
                <w:sz w:val="13"/>
              </w:rPr>
              <w:t xml:space="preserve"> </w:t>
            </w:r>
            <w:proofErr w:type="spellStart"/>
            <w:r>
              <w:rPr>
                <w:rFonts w:ascii="Arial" w:hAnsi="Arial"/>
                <w:spacing w:val="-1"/>
                <w:sz w:val="13"/>
              </w:rPr>
              <w:t>баррель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2F79BC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01FAEB4"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2.6&lt;</w:t>
            </w:r>
          </w:p>
        </w:tc>
        <w:tc>
          <w:tcPr>
            <w:tcW w:w="1522" w:type="dxa"/>
            <w:tcBorders>
              <w:top w:val="single" w:sz="6" w:space="0" w:color="000000"/>
              <w:left w:val="single" w:sz="6" w:space="0" w:color="000000"/>
              <w:bottom w:val="single" w:sz="6" w:space="0" w:color="000000"/>
              <w:right w:val="single" w:sz="6" w:space="0" w:color="000000"/>
            </w:tcBorders>
          </w:tcPr>
          <w:p w14:paraId="3A7E1CF0" w14:textId="77777777" w:rsidR="00AF1CA8" w:rsidRDefault="00AF1CA8" w:rsidP="00AF1CA8">
            <w:pPr>
              <w:pStyle w:val="TableParagraph"/>
              <w:spacing w:line="149" w:lineRule="exact"/>
              <w:ind w:right="1"/>
              <w:jc w:val="center"/>
              <w:rPr>
                <w:rFonts w:ascii="Arial" w:eastAsia="Arial" w:hAnsi="Arial" w:cs="Arial"/>
                <w:sz w:val="13"/>
                <w:szCs w:val="13"/>
              </w:rPr>
            </w:pPr>
            <w:r>
              <w:rPr>
                <w:rFonts w:ascii="Arial"/>
                <w:spacing w:val="-1"/>
                <w:sz w:val="13"/>
              </w:rPr>
              <w:t>4.7&lt;</w:t>
            </w:r>
          </w:p>
        </w:tc>
      </w:tr>
      <w:tr w:rsidR="00AF1CA8" w14:paraId="49E91D29" w14:textId="77777777" w:rsidTr="00AF1CA8">
        <w:trPr>
          <w:trHeight w:hRule="exact" w:val="488"/>
        </w:trPr>
        <w:tc>
          <w:tcPr>
            <w:tcW w:w="286" w:type="dxa"/>
            <w:vMerge/>
            <w:tcBorders>
              <w:left w:val="single" w:sz="6" w:space="0" w:color="000000"/>
              <w:right w:val="single" w:sz="6" w:space="0" w:color="000000"/>
            </w:tcBorders>
          </w:tcPr>
          <w:p w14:paraId="23F62472" w14:textId="77777777" w:rsidR="00AF1CA8" w:rsidRDefault="00AF1CA8" w:rsidP="00AF1CA8"/>
        </w:tc>
        <w:tc>
          <w:tcPr>
            <w:tcW w:w="854" w:type="dxa"/>
            <w:vMerge/>
            <w:tcBorders>
              <w:left w:val="single" w:sz="6" w:space="0" w:color="000000"/>
              <w:right w:val="single" w:sz="6" w:space="0" w:color="000000"/>
            </w:tcBorders>
          </w:tcPr>
          <w:p w14:paraId="34E0E71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30DD6EA" w14:textId="77777777" w:rsidR="00AF1CA8" w:rsidRDefault="00AF1CA8" w:rsidP="00AF1CA8">
            <w:pPr>
              <w:pStyle w:val="TableParagraph"/>
              <w:spacing w:before="2"/>
              <w:rPr>
                <w:rFonts w:ascii="Times New Roman" w:eastAsia="Times New Roman" w:hAnsi="Times New Roman" w:cs="Times New Roman"/>
                <w:sz w:val="14"/>
                <w:szCs w:val="14"/>
              </w:rPr>
            </w:pPr>
          </w:p>
          <w:p w14:paraId="34FA9105" w14:textId="77777777" w:rsidR="00AF1CA8" w:rsidRDefault="00AF1CA8" w:rsidP="00AF1CA8">
            <w:pPr>
              <w:pStyle w:val="TableParagraph"/>
              <w:ind w:left="169"/>
              <w:rPr>
                <w:rFonts w:ascii="Arial" w:eastAsia="Arial" w:hAnsi="Arial" w:cs="Arial"/>
                <w:sz w:val="13"/>
                <w:szCs w:val="13"/>
              </w:rPr>
            </w:pPr>
            <w:r>
              <w:rPr>
                <w:rFonts w:ascii="Arial"/>
                <w:spacing w:val="-1"/>
                <w:sz w:val="13"/>
              </w:rPr>
              <w:t>27.1.4</w:t>
            </w:r>
          </w:p>
        </w:tc>
        <w:tc>
          <w:tcPr>
            <w:tcW w:w="5048" w:type="dxa"/>
            <w:tcBorders>
              <w:top w:val="single" w:sz="6" w:space="0" w:color="000000"/>
              <w:left w:val="single" w:sz="6" w:space="0" w:color="000000"/>
              <w:bottom w:val="single" w:sz="6" w:space="0" w:color="000000"/>
              <w:right w:val="single" w:sz="6" w:space="0" w:color="000000"/>
            </w:tcBorders>
          </w:tcPr>
          <w:p w14:paraId="0B9A47A2" w14:textId="77777777" w:rsidR="00AF1CA8" w:rsidRDefault="00AF1CA8" w:rsidP="00AF1CA8">
            <w:pPr>
              <w:pStyle w:val="TableParagraph"/>
              <w:spacing w:before="2" w:line="258" w:lineRule="auto"/>
              <w:ind w:left="20" w:right="174"/>
              <w:rPr>
                <w:rFonts w:ascii="Arial" w:eastAsia="Arial" w:hAnsi="Arial" w:cs="Arial"/>
                <w:sz w:val="13"/>
                <w:szCs w:val="13"/>
              </w:rPr>
            </w:pPr>
            <w:r>
              <w:rPr>
                <w:rFonts w:ascii="Arial" w:hAnsi="Arial"/>
                <w:spacing w:val="-1"/>
                <w:sz w:val="13"/>
              </w:rPr>
              <w:t>1:50000-ны</w:t>
            </w:r>
            <w:r>
              <w:rPr>
                <w:rFonts w:ascii="Arial" w:hAnsi="Arial"/>
                <w:spacing w:val="-6"/>
                <w:sz w:val="13"/>
              </w:rPr>
              <w:t xml:space="preserve"> </w:t>
            </w:r>
            <w:proofErr w:type="spellStart"/>
            <w:r>
              <w:rPr>
                <w:rFonts w:ascii="Arial" w:hAnsi="Arial"/>
                <w:spacing w:val="-1"/>
                <w:sz w:val="13"/>
              </w:rPr>
              <w:t>масштабын</w:t>
            </w:r>
            <w:proofErr w:type="spellEnd"/>
            <w:r>
              <w:rPr>
                <w:rFonts w:ascii="Arial" w:hAnsi="Arial"/>
                <w:spacing w:val="-9"/>
                <w:sz w:val="13"/>
              </w:rPr>
              <w:t xml:space="preserve"> </w:t>
            </w:r>
            <w:proofErr w:type="spellStart"/>
            <w:r>
              <w:rPr>
                <w:rFonts w:ascii="Arial" w:hAnsi="Arial"/>
                <w:spacing w:val="-2"/>
                <w:sz w:val="13"/>
              </w:rPr>
              <w:t>геологийн</w:t>
            </w:r>
            <w:proofErr w:type="spellEnd"/>
            <w:r>
              <w:rPr>
                <w:rFonts w:ascii="Arial" w:hAnsi="Arial"/>
                <w:spacing w:val="-8"/>
                <w:sz w:val="13"/>
              </w:rPr>
              <w:t xml:space="preserve"> </w:t>
            </w:r>
            <w:proofErr w:type="spellStart"/>
            <w:r>
              <w:rPr>
                <w:rFonts w:ascii="Arial" w:hAnsi="Arial"/>
                <w:spacing w:val="-1"/>
                <w:sz w:val="13"/>
              </w:rPr>
              <w:t>зураглал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ерөнхий</w:t>
            </w:r>
            <w:proofErr w:type="spellEnd"/>
            <w:r>
              <w:rPr>
                <w:rFonts w:ascii="Arial" w:hAnsi="Arial"/>
                <w:spacing w:val="-10"/>
                <w:sz w:val="13"/>
              </w:rPr>
              <w:t xml:space="preserve"> </w:t>
            </w:r>
            <w:proofErr w:type="spellStart"/>
            <w:r>
              <w:rPr>
                <w:rFonts w:ascii="Arial" w:hAnsi="Arial"/>
                <w:spacing w:val="-2"/>
                <w:sz w:val="13"/>
              </w:rPr>
              <w:t>эрлийн</w:t>
            </w:r>
            <w:proofErr w:type="spellEnd"/>
            <w:r>
              <w:rPr>
                <w:rFonts w:ascii="Arial" w:hAnsi="Arial"/>
                <w:spacing w:val="-8"/>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proofErr w:type="spellStart"/>
            <w:r>
              <w:rPr>
                <w:rFonts w:ascii="Arial" w:hAnsi="Arial"/>
                <w:spacing w:val="-1"/>
                <w:sz w:val="13"/>
              </w:rPr>
              <w:t>үр</w:t>
            </w:r>
            <w:proofErr w:type="spellEnd"/>
            <w:r>
              <w:rPr>
                <w:rFonts w:ascii="Arial" w:hAnsi="Arial"/>
                <w:spacing w:val="-7"/>
                <w:sz w:val="13"/>
              </w:rPr>
              <w:t xml:space="preserve"> </w:t>
            </w:r>
            <w:proofErr w:type="spellStart"/>
            <w:r>
              <w:rPr>
                <w:rFonts w:ascii="Arial" w:hAnsi="Arial"/>
                <w:spacing w:val="-1"/>
                <w:sz w:val="13"/>
              </w:rPr>
              <w:t>дүнд</w:t>
            </w:r>
            <w:proofErr w:type="spellEnd"/>
            <w:r>
              <w:rPr>
                <w:rFonts w:ascii="Arial" w:hAnsi="Arial"/>
                <w:spacing w:val="43"/>
                <w:w w:val="99"/>
                <w:sz w:val="13"/>
              </w:rPr>
              <w:t xml:space="preserve"> </w:t>
            </w:r>
            <w:proofErr w:type="spellStart"/>
            <w:r>
              <w:rPr>
                <w:rFonts w:ascii="Arial" w:hAnsi="Arial"/>
                <w:spacing w:val="-1"/>
                <w:sz w:val="13"/>
              </w:rPr>
              <w:t>талбайн</w:t>
            </w:r>
            <w:proofErr w:type="spellEnd"/>
            <w:r>
              <w:rPr>
                <w:rFonts w:ascii="Arial" w:hAnsi="Arial"/>
                <w:spacing w:val="-9"/>
                <w:sz w:val="13"/>
              </w:rPr>
              <w:t xml:space="preserve"> </w:t>
            </w:r>
            <w:proofErr w:type="spellStart"/>
            <w:r>
              <w:rPr>
                <w:rFonts w:ascii="Arial" w:hAnsi="Arial"/>
                <w:spacing w:val="-1"/>
                <w:sz w:val="13"/>
              </w:rPr>
              <w:t>хамрагдалтын</w:t>
            </w:r>
            <w:proofErr w:type="spellEnd"/>
            <w:r>
              <w:rPr>
                <w:rFonts w:ascii="Arial" w:hAnsi="Arial"/>
                <w:spacing w:val="-9"/>
                <w:sz w:val="13"/>
              </w:rPr>
              <w:t xml:space="preserve"> </w:t>
            </w:r>
            <w:proofErr w:type="spellStart"/>
            <w:r>
              <w:rPr>
                <w:rFonts w:ascii="Arial" w:hAnsi="Arial"/>
                <w:spacing w:val="-1"/>
                <w:sz w:val="13"/>
              </w:rPr>
              <w:t>хэмжээ</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ашигт</w:t>
            </w:r>
            <w:proofErr w:type="spellEnd"/>
            <w:r>
              <w:rPr>
                <w:rFonts w:ascii="Arial" w:hAnsi="Arial"/>
                <w:spacing w:val="-6"/>
                <w:sz w:val="13"/>
              </w:rPr>
              <w:t xml:space="preserve"> </w:t>
            </w:r>
            <w:proofErr w:type="spellStart"/>
            <w:r>
              <w:rPr>
                <w:rFonts w:ascii="Arial" w:hAnsi="Arial"/>
                <w:spacing w:val="-1"/>
                <w:sz w:val="13"/>
              </w:rPr>
              <w:t>малтмалын</w:t>
            </w:r>
            <w:proofErr w:type="spellEnd"/>
            <w:r>
              <w:rPr>
                <w:rFonts w:ascii="Arial" w:hAnsi="Arial"/>
                <w:spacing w:val="-9"/>
                <w:sz w:val="13"/>
              </w:rPr>
              <w:t xml:space="preserve"> </w:t>
            </w:r>
            <w:proofErr w:type="spellStart"/>
            <w:r>
              <w:rPr>
                <w:rFonts w:ascii="Arial" w:hAnsi="Arial"/>
                <w:spacing w:val="-2"/>
                <w:sz w:val="13"/>
              </w:rPr>
              <w:t>хэтийн</w:t>
            </w:r>
            <w:proofErr w:type="spellEnd"/>
            <w:r>
              <w:rPr>
                <w:rFonts w:ascii="Arial" w:hAnsi="Arial"/>
                <w:spacing w:val="-8"/>
                <w:sz w:val="13"/>
              </w:rPr>
              <w:t xml:space="preserve"> </w:t>
            </w:r>
            <w:proofErr w:type="spellStart"/>
            <w:r>
              <w:rPr>
                <w:rFonts w:ascii="Arial" w:hAnsi="Arial"/>
                <w:spacing w:val="-1"/>
                <w:sz w:val="13"/>
              </w:rPr>
              <w:t>төлөвтэй</w:t>
            </w:r>
            <w:proofErr w:type="spellEnd"/>
            <w:r>
              <w:rPr>
                <w:rFonts w:ascii="Arial" w:hAnsi="Arial"/>
                <w:spacing w:val="-9"/>
                <w:sz w:val="13"/>
              </w:rPr>
              <w:t xml:space="preserve"> </w:t>
            </w:r>
            <w:proofErr w:type="spellStart"/>
            <w:r>
              <w:rPr>
                <w:rFonts w:ascii="Arial" w:hAnsi="Arial"/>
                <w:spacing w:val="-1"/>
                <w:sz w:val="13"/>
              </w:rPr>
              <w:t>талбайн</w:t>
            </w:r>
            <w:proofErr w:type="spellEnd"/>
            <w:r>
              <w:rPr>
                <w:rFonts w:ascii="Arial" w:hAnsi="Arial"/>
                <w:spacing w:val="-8"/>
                <w:sz w:val="13"/>
              </w:rPr>
              <w:t xml:space="preserve"> </w:t>
            </w:r>
            <w:proofErr w:type="spellStart"/>
            <w:r>
              <w:rPr>
                <w:rFonts w:ascii="Arial" w:hAnsi="Arial"/>
                <w:sz w:val="13"/>
              </w:rPr>
              <w:t>тоо</w:t>
            </w:r>
            <w:proofErr w:type="spellEnd"/>
            <w:r>
              <w:rPr>
                <w:rFonts w:ascii="Arial" w:hAnsi="Arial"/>
                <w:sz w:val="13"/>
              </w:rPr>
              <w:t>,</w:t>
            </w:r>
            <w:r>
              <w:rPr>
                <w:rFonts w:ascii="Arial" w:hAnsi="Arial"/>
                <w:spacing w:val="65"/>
                <w:w w:val="99"/>
                <w:sz w:val="13"/>
              </w:rPr>
              <w:t xml:space="preserve"> </w:t>
            </w:r>
            <w:proofErr w:type="spellStart"/>
            <w:r>
              <w:rPr>
                <w:rFonts w:ascii="Arial" w:hAnsi="Arial"/>
                <w:spacing w:val="-1"/>
                <w:sz w:val="13"/>
              </w:rPr>
              <w:t>хэмжээг</w:t>
            </w:r>
            <w:proofErr w:type="spellEnd"/>
            <w:r>
              <w:rPr>
                <w:rFonts w:ascii="Arial" w:hAnsi="Arial"/>
                <w:spacing w:val="-13"/>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8BACB06" w14:textId="77777777" w:rsidR="00AF1CA8" w:rsidRDefault="00AF1CA8" w:rsidP="00AF1CA8">
            <w:pPr>
              <w:pStyle w:val="TableParagraph"/>
              <w:spacing w:before="2"/>
              <w:rPr>
                <w:rFonts w:ascii="Times New Roman" w:eastAsia="Times New Roman" w:hAnsi="Times New Roman" w:cs="Times New Roman"/>
                <w:sz w:val="14"/>
                <w:szCs w:val="14"/>
              </w:rPr>
            </w:pPr>
          </w:p>
          <w:p w14:paraId="710B6F5B" w14:textId="77777777" w:rsidR="00AF1CA8" w:rsidRDefault="00AF1CA8" w:rsidP="00AF1CA8">
            <w:pPr>
              <w:pStyle w:val="TableParagraph"/>
              <w:ind w:left="121"/>
              <w:rPr>
                <w:rFonts w:ascii="Arial" w:eastAsia="Arial" w:hAnsi="Arial" w:cs="Arial"/>
                <w:sz w:val="13"/>
                <w:szCs w:val="13"/>
              </w:rPr>
            </w:pPr>
            <w:r>
              <w:rPr>
                <w:rFonts w:ascii="Arial"/>
                <w:spacing w:val="-1"/>
                <w:sz w:val="13"/>
              </w:rPr>
              <w:t>27.1.4.1</w:t>
            </w:r>
          </w:p>
        </w:tc>
        <w:tc>
          <w:tcPr>
            <w:tcW w:w="3670" w:type="dxa"/>
            <w:tcBorders>
              <w:top w:val="single" w:sz="6" w:space="0" w:color="000000"/>
              <w:left w:val="single" w:sz="6" w:space="0" w:color="000000"/>
              <w:bottom w:val="single" w:sz="6" w:space="0" w:color="000000"/>
              <w:right w:val="single" w:sz="6" w:space="0" w:color="000000"/>
            </w:tcBorders>
          </w:tcPr>
          <w:p w14:paraId="5EBBEF84" w14:textId="77777777" w:rsidR="00AF1CA8" w:rsidRDefault="00AF1CA8" w:rsidP="00AF1CA8">
            <w:pPr>
              <w:pStyle w:val="TableParagraph"/>
              <w:spacing w:before="81" w:line="259" w:lineRule="auto"/>
              <w:ind w:left="20" w:right="210"/>
              <w:rPr>
                <w:rFonts w:ascii="Arial" w:eastAsia="Arial" w:hAnsi="Arial" w:cs="Arial"/>
                <w:sz w:val="13"/>
                <w:szCs w:val="13"/>
              </w:rPr>
            </w:pPr>
            <w:proofErr w:type="spellStart"/>
            <w:r>
              <w:rPr>
                <w:rFonts w:ascii="Arial" w:hAnsi="Arial"/>
                <w:sz w:val="13"/>
              </w:rPr>
              <w:t>Үр</w:t>
            </w:r>
            <w:proofErr w:type="spellEnd"/>
            <w:r>
              <w:rPr>
                <w:rFonts w:ascii="Arial" w:hAnsi="Arial"/>
                <w:spacing w:val="-6"/>
                <w:sz w:val="13"/>
              </w:rPr>
              <w:t xml:space="preserve"> </w:t>
            </w:r>
            <w:proofErr w:type="spellStart"/>
            <w:r>
              <w:rPr>
                <w:rFonts w:ascii="Arial" w:hAnsi="Arial"/>
                <w:spacing w:val="-1"/>
                <w:sz w:val="13"/>
              </w:rPr>
              <w:t>дүнг</w:t>
            </w:r>
            <w:proofErr w:type="spellEnd"/>
            <w:r>
              <w:rPr>
                <w:rFonts w:ascii="Arial" w:hAnsi="Arial"/>
                <w:spacing w:val="-5"/>
                <w:sz w:val="13"/>
              </w:rPr>
              <w:t xml:space="preserve"> </w:t>
            </w:r>
            <w:proofErr w:type="spellStart"/>
            <w:r>
              <w:rPr>
                <w:rFonts w:ascii="Arial" w:hAnsi="Arial"/>
                <w:spacing w:val="-1"/>
                <w:sz w:val="13"/>
              </w:rPr>
              <w:t>хүлээн</w:t>
            </w:r>
            <w:proofErr w:type="spellEnd"/>
            <w:r>
              <w:rPr>
                <w:rFonts w:ascii="Arial" w:hAnsi="Arial"/>
                <w:spacing w:val="-7"/>
                <w:sz w:val="13"/>
              </w:rPr>
              <w:t xml:space="preserve"> </w:t>
            </w:r>
            <w:proofErr w:type="spellStart"/>
            <w:r>
              <w:rPr>
                <w:rFonts w:ascii="Arial" w:hAnsi="Arial"/>
                <w:sz w:val="13"/>
              </w:rPr>
              <w:t>авсан</w:t>
            </w:r>
            <w:proofErr w:type="spellEnd"/>
            <w:r>
              <w:rPr>
                <w:rFonts w:ascii="Arial" w:hAnsi="Arial"/>
                <w:spacing w:val="-8"/>
                <w:sz w:val="13"/>
              </w:rPr>
              <w:t xml:space="preserve"> </w:t>
            </w:r>
            <w:proofErr w:type="spellStart"/>
            <w:r>
              <w:rPr>
                <w:rFonts w:ascii="Arial" w:hAnsi="Arial"/>
                <w:spacing w:val="-1"/>
                <w:sz w:val="13"/>
              </w:rPr>
              <w:t>талбайн</w:t>
            </w:r>
            <w:proofErr w:type="spellEnd"/>
            <w:r>
              <w:rPr>
                <w:rFonts w:ascii="Arial" w:hAnsi="Arial"/>
                <w:spacing w:val="-7"/>
                <w:sz w:val="13"/>
              </w:rPr>
              <w:t xml:space="preserve"> </w:t>
            </w:r>
            <w:proofErr w:type="spellStart"/>
            <w:r>
              <w:rPr>
                <w:rFonts w:ascii="Arial" w:hAnsi="Arial"/>
                <w:spacing w:val="-1"/>
                <w:sz w:val="13"/>
              </w:rPr>
              <w:t>хэмжээ</w:t>
            </w:r>
            <w:proofErr w:type="spellEnd"/>
            <w:r>
              <w:rPr>
                <w:rFonts w:ascii="Arial" w:hAnsi="Arial"/>
                <w:spacing w:val="-5"/>
                <w:sz w:val="13"/>
              </w:rPr>
              <w:t xml:space="preserve"> </w:t>
            </w:r>
            <w:r>
              <w:rPr>
                <w:rFonts w:ascii="Arial" w:hAnsi="Arial"/>
                <w:spacing w:val="-1"/>
                <w:sz w:val="13"/>
              </w:rPr>
              <w:t>/</w:t>
            </w:r>
            <w:proofErr w:type="spellStart"/>
            <w:r>
              <w:rPr>
                <w:rFonts w:ascii="Arial" w:hAnsi="Arial"/>
                <w:spacing w:val="-1"/>
                <w:sz w:val="13"/>
              </w:rPr>
              <w:t>ашигт</w:t>
            </w:r>
            <w:proofErr w:type="spellEnd"/>
            <w:r>
              <w:rPr>
                <w:rFonts w:ascii="Arial" w:hAnsi="Arial"/>
                <w:spacing w:val="-4"/>
                <w:sz w:val="13"/>
              </w:rPr>
              <w:t xml:space="preserve"> </w:t>
            </w:r>
            <w:proofErr w:type="spellStart"/>
            <w:r>
              <w:rPr>
                <w:rFonts w:ascii="Arial" w:hAnsi="Arial"/>
                <w:spacing w:val="-1"/>
                <w:sz w:val="13"/>
              </w:rPr>
              <w:t>малтмалын</w:t>
            </w:r>
            <w:proofErr w:type="spellEnd"/>
            <w:r>
              <w:rPr>
                <w:rFonts w:ascii="Arial" w:hAnsi="Arial"/>
                <w:spacing w:val="33"/>
                <w:w w:val="99"/>
                <w:sz w:val="13"/>
              </w:rPr>
              <w:t xml:space="preserve"> </w:t>
            </w:r>
            <w:proofErr w:type="spellStart"/>
            <w:r>
              <w:rPr>
                <w:rFonts w:ascii="Arial" w:hAnsi="Arial"/>
                <w:spacing w:val="-2"/>
                <w:sz w:val="13"/>
              </w:rPr>
              <w:t>хэтийн</w:t>
            </w:r>
            <w:proofErr w:type="spellEnd"/>
            <w:r>
              <w:rPr>
                <w:rFonts w:ascii="Arial" w:hAnsi="Arial"/>
                <w:spacing w:val="-11"/>
                <w:sz w:val="13"/>
              </w:rPr>
              <w:t xml:space="preserve"> </w:t>
            </w:r>
            <w:proofErr w:type="spellStart"/>
            <w:r>
              <w:rPr>
                <w:rFonts w:ascii="Arial" w:hAnsi="Arial"/>
                <w:spacing w:val="-1"/>
                <w:sz w:val="13"/>
              </w:rPr>
              <w:t>төлөвтэй</w:t>
            </w:r>
            <w:proofErr w:type="spellEnd"/>
            <w:r>
              <w:rPr>
                <w:rFonts w:ascii="Arial" w:hAnsi="Arial"/>
                <w:spacing w:val="-10"/>
                <w:sz w:val="13"/>
              </w:rPr>
              <w:t xml:space="preserve"> </w:t>
            </w:r>
            <w:proofErr w:type="spellStart"/>
            <w:r>
              <w:rPr>
                <w:rFonts w:ascii="Arial" w:hAnsi="Arial"/>
                <w:spacing w:val="-1"/>
                <w:sz w:val="13"/>
              </w:rPr>
              <w:t>талбай</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6AE085B9" w14:textId="77777777" w:rsidR="00AF1CA8" w:rsidRDefault="00AF1CA8" w:rsidP="00AF1CA8">
            <w:pPr>
              <w:pStyle w:val="TableParagraph"/>
              <w:spacing w:before="2"/>
              <w:rPr>
                <w:rFonts w:ascii="Times New Roman" w:eastAsia="Times New Roman" w:hAnsi="Times New Roman" w:cs="Times New Roman"/>
                <w:sz w:val="14"/>
                <w:szCs w:val="14"/>
              </w:rPr>
            </w:pPr>
          </w:p>
          <w:p w14:paraId="42770431" w14:textId="77777777" w:rsidR="00AF1CA8" w:rsidRDefault="00AF1CA8" w:rsidP="00AF1CA8">
            <w:pPr>
              <w:pStyle w:val="TableParagraph"/>
              <w:ind w:left="2"/>
              <w:jc w:val="center"/>
              <w:rPr>
                <w:rFonts w:ascii="Arial" w:eastAsia="Arial" w:hAnsi="Arial" w:cs="Arial"/>
                <w:sz w:val="13"/>
                <w:szCs w:val="13"/>
              </w:rPr>
            </w:pPr>
            <w:r>
              <w:rPr>
                <w:rFonts w:ascii="Arial" w:hAnsi="Arial"/>
                <w:sz w:val="13"/>
              </w:rPr>
              <w:t>км2</w:t>
            </w:r>
          </w:p>
        </w:tc>
        <w:tc>
          <w:tcPr>
            <w:tcW w:w="600" w:type="dxa"/>
            <w:tcBorders>
              <w:top w:val="single" w:sz="6" w:space="0" w:color="000000"/>
              <w:left w:val="single" w:sz="6" w:space="0" w:color="000000"/>
              <w:bottom w:val="single" w:sz="6" w:space="0" w:color="000000"/>
              <w:right w:val="single" w:sz="6" w:space="0" w:color="000000"/>
            </w:tcBorders>
          </w:tcPr>
          <w:p w14:paraId="6AE89A8C" w14:textId="77777777" w:rsidR="00AF1CA8" w:rsidRDefault="00AF1CA8" w:rsidP="00AF1CA8">
            <w:pPr>
              <w:pStyle w:val="TableParagraph"/>
              <w:spacing w:before="2"/>
              <w:rPr>
                <w:rFonts w:ascii="Times New Roman" w:eastAsia="Times New Roman" w:hAnsi="Times New Roman" w:cs="Times New Roman"/>
                <w:sz w:val="14"/>
                <w:szCs w:val="14"/>
              </w:rPr>
            </w:pPr>
          </w:p>
          <w:p w14:paraId="787DE963" w14:textId="77777777" w:rsidR="00AF1CA8" w:rsidRDefault="00AF1CA8" w:rsidP="00AF1CA8">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16F76F9" w14:textId="77777777" w:rsidR="00AF1CA8" w:rsidRDefault="00AF1CA8" w:rsidP="00AF1CA8">
            <w:pPr>
              <w:pStyle w:val="TableParagraph"/>
              <w:spacing w:before="2"/>
              <w:rPr>
                <w:rFonts w:ascii="Times New Roman" w:eastAsia="Times New Roman" w:hAnsi="Times New Roman" w:cs="Times New Roman"/>
                <w:sz w:val="14"/>
                <w:szCs w:val="14"/>
              </w:rPr>
            </w:pPr>
          </w:p>
          <w:p w14:paraId="7C33F99B" w14:textId="77777777" w:rsidR="00AF1CA8" w:rsidRDefault="00AF1CA8" w:rsidP="00AF1CA8">
            <w:pPr>
              <w:pStyle w:val="TableParagraph"/>
              <w:jc w:val="center"/>
              <w:rPr>
                <w:rFonts w:ascii="Arial" w:eastAsia="Arial" w:hAnsi="Arial" w:cs="Arial"/>
                <w:sz w:val="13"/>
                <w:szCs w:val="13"/>
              </w:rPr>
            </w:pPr>
            <w:r>
              <w:rPr>
                <w:rFonts w:ascii="Arial"/>
                <w:spacing w:val="-1"/>
                <w:sz w:val="13"/>
              </w:rPr>
              <w:t>24,000</w:t>
            </w:r>
          </w:p>
        </w:tc>
        <w:tc>
          <w:tcPr>
            <w:tcW w:w="1522" w:type="dxa"/>
            <w:tcBorders>
              <w:top w:val="single" w:sz="6" w:space="0" w:color="000000"/>
              <w:left w:val="single" w:sz="6" w:space="0" w:color="000000"/>
              <w:bottom w:val="single" w:sz="6" w:space="0" w:color="000000"/>
              <w:right w:val="single" w:sz="6" w:space="0" w:color="000000"/>
            </w:tcBorders>
          </w:tcPr>
          <w:p w14:paraId="70FBB6A0" w14:textId="77777777" w:rsidR="00AF1CA8" w:rsidRDefault="00AF1CA8" w:rsidP="00AF1CA8">
            <w:pPr>
              <w:pStyle w:val="TableParagraph"/>
              <w:spacing w:before="2"/>
              <w:rPr>
                <w:rFonts w:ascii="Times New Roman" w:eastAsia="Times New Roman" w:hAnsi="Times New Roman" w:cs="Times New Roman"/>
                <w:sz w:val="14"/>
                <w:szCs w:val="14"/>
              </w:rPr>
            </w:pPr>
          </w:p>
          <w:p w14:paraId="039A1A21" w14:textId="77777777" w:rsidR="00AF1CA8" w:rsidRDefault="00AF1CA8" w:rsidP="00AF1CA8">
            <w:pPr>
              <w:pStyle w:val="TableParagraph"/>
              <w:jc w:val="center"/>
              <w:rPr>
                <w:rFonts w:ascii="Arial" w:eastAsia="Arial" w:hAnsi="Arial" w:cs="Arial"/>
                <w:sz w:val="13"/>
                <w:szCs w:val="13"/>
              </w:rPr>
            </w:pPr>
            <w:r>
              <w:rPr>
                <w:rFonts w:ascii="Arial"/>
                <w:spacing w:val="-1"/>
                <w:sz w:val="13"/>
              </w:rPr>
              <w:t>30,000</w:t>
            </w:r>
          </w:p>
        </w:tc>
      </w:tr>
      <w:tr w:rsidR="00AF1CA8" w14:paraId="243D2A8E" w14:textId="77777777" w:rsidTr="00AF1CA8">
        <w:trPr>
          <w:trHeight w:hRule="exact" w:val="326"/>
        </w:trPr>
        <w:tc>
          <w:tcPr>
            <w:tcW w:w="286" w:type="dxa"/>
            <w:vMerge/>
            <w:tcBorders>
              <w:left w:val="single" w:sz="6" w:space="0" w:color="000000"/>
              <w:right w:val="single" w:sz="6" w:space="0" w:color="000000"/>
            </w:tcBorders>
          </w:tcPr>
          <w:p w14:paraId="0F107814" w14:textId="77777777" w:rsidR="00AF1CA8" w:rsidRDefault="00AF1CA8" w:rsidP="00AF1CA8"/>
        </w:tc>
        <w:tc>
          <w:tcPr>
            <w:tcW w:w="854" w:type="dxa"/>
            <w:vMerge/>
            <w:tcBorders>
              <w:left w:val="single" w:sz="6" w:space="0" w:color="000000"/>
              <w:right w:val="single" w:sz="6" w:space="0" w:color="000000"/>
            </w:tcBorders>
          </w:tcPr>
          <w:p w14:paraId="05DB440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7CC7856"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27.1.5</w:t>
            </w:r>
          </w:p>
        </w:tc>
        <w:tc>
          <w:tcPr>
            <w:tcW w:w="5048" w:type="dxa"/>
            <w:tcBorders>
              <w:top w:val="single" w:sz="6" w:space="0" w:color="000000"/>
              <w:left w:val="single" w:sz="6" w:space="0" w:color="000000"/>
              <w:bottom w:val="single" w:sz="6" w:space="0" w:color="000000"/>
              <w:right w:val="single" w:sz="6" w:space="0" w:color="000000"/>
            </w:tcBorders>
          </w:tcPr>
          <w:p w14:paraId="0A3147E6"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Уул</w:t>
            </w:r>
            <w:proofErr w:type="spellEnd"/>
            <w:r>
              <w:rPr>
                <w:rFonts w:ascii="Arial" w:hAnsi="Arial"/>
                <w:spacing w:val="-10"/>
                <w:sz w:val="13"/>
              </w:rPr>
              <w:t xml:space="preserve"> </w:t>
            </w:r>
            <w:proofErr w:type="spellStart"/>
            <w:r>
              <w:rPr>
                <w:rFonts w:ascii="Arial" w:hAnsi="Arial"/>
                <w:spacing w:val="-1"/>
                <w:sz w:val="13"/>
              </w:rPr>
              <w:t>уурхайн</w:t>
            </w:r>
            <w:proofErr w:type="spellEnd"/>
            <w:r>
              <w:rPr>
                <w:rFonts w:ascii="Arial" w:hAnsi="Arial"/>
                <w:spacing w:val="-10"/>
                <w:sz w:val="13"/>
              </w:rPr>
              <w:t xml:space="preserve"> </w:t>
            </w:r>
            <w:proofErr w:type="spellStart"/>
            <w:r>
              <w:rPr>
                <w:rFonts w:ascii="Arial" w:hAnsi="Arial"/>
                <w:spacing w:val="-1"/>
                <w:sz w:val="13"/>
              </w:rPr>
              <w:t>салбарын</w:t>
            </w:r>
            <w:proofErr w:type="spellEnd"/>
            <w:r>
              <w:rPr>
                <w:rFonts w:ascii="Arial" w:hAnsi="Arial"/>
                <w:spacing w:val="-10"/>
                <w:sz w:val="13"/>
              </w:rPr>
              <w:t xml:space="preserve"> </w:t>
            </w:r>
            <w:proofErr w:type="spellStart"/>
            <w:r>
              <w:rPr>
                <w:rFonts w:ascii="Arial" w:hAnsi="Arial"/>
                <w:spacing w:val="-1"/>
                <w:sz w:val="13"/>
              </w:rPr>
              <w:t>боловсруулах</w:t>
            </w:r>
            <w:proofErr w:type="spellEnd"/>
            <w:r>
              <w:rPr>
                <w:rFonts w:ascii="Arial" w:hAnsi="Arial"/>
                <w:spacing w:val="-10"/>
                <w:sz w:val="13"/>
              </w:rPr>
              <w:t xml:space="preserve"> </w:t>
            </w:r>
            <w:proofErr w:type="spellStart"/>
            <w:r>
              <w:rPr>
                <w:rFonts w:ascii="Arial" w:hAnsi="Arial"/>
                <w:spacing w:val="-1"/>
                <w:sz w:val="13"/>
              </w:rPr>
              <w:t>үйлдвэрийг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F9FEF1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27.1.5.1</w:t>
            </w:r>
          </w:p>
        </w:tc>
        <w:tc>
          <w:tcPr>
            <w:tcW w:w="3670" w:type="dxa"/>
            <w:tcBorders>
              <w:top w:val="single" w:sz="6" w:space="0" w:color="000000"/>
              <w:left w:val="single" w:sz="6" w:space="0" w:color="000000"/>
              <w:bottom w:val="single" w:sz="6" w:space="0" w:color="000000"/>
              <w:right w:val="single" w:sz="6" w:space="0" w:color="000000"/>
            </w:tcBorders>
          </w:tcPr>
          <w:p w14:paraId="55A30E9B" w14:textId="77777777" w:rsidR="00AF1CA8" w:rsidRDefault="00AF1CA8" w:rsidP="00AF1CA8">
            <w:pPr>
              <w:pStyle w:val="TableParagraph"/>
              <w:spacing w:before="2" w:line="258" w:lineRule="auto"/>
              <w:ind w:left="20" w:right="322"/>
              <w:rPr>
                <w:rFonts w:ascii="Arial" w:eastAsia="Arial" w:hAnsi="Arial" w:cs="Arial"/>
                <w:sz w:val="13"/>
                <w:szCs w:val="13"/>
              </w:rPr>
            </w:pPr>
            <w:proofErr w:type="spellStart"/>
            <w:r>
              <w:rPr>
                <w:rFonts w:ascii="Arial" w:hAnsi="Arial"/>
                <w:spacing w:val="-2"/>
                <w:sz w:val="13"/>
              </w:rPr>
              <w:t>Хүнд</w:t>
            </w:r>
            <w:proofErr w:type="spellEnd"/>
            <w:r>
              <w:rPr>
                <w:rFonts w:ascii="Arial" w:hAnsi="Arial"/>
                <w:spacing w:val="-6"/>
                <w:sz w:val="13"/>
              </w:rPr>
              <w:t xml:space="preserve"> </w:t>
            </w:r>
            <w:proofErr w:type="spellStart"/>
            <w:r>
              <w:rPr>
                <w:rFonts w:ascii="Arial" w:hAnsi="Arial"/>
                <w:spacing w:val="-1"/>
                <w:sz w:val="13"/>
              </w:rPr>
              <w:t>үйлдвэрийн</w:t>
            </w:r>
            <w:proofErr w:type="spellEnd"/>
            <w:r>
              <w:rPr>
                <w:rFonts w:ascii="Arial" w:hAnsi="Arial"/>
                <w:spacing w:val="-9"/>
                <w:sz w:val="13"/>
              </w:rPr>
              <w:t xml:space="preserve"> </w:t>
            </w:r>
            <w:proofErr w:type="spellStart"/>
            <w:r>
              <w:rPr>
                <w:rFonts w:ascii="Arial" w:hAnsi="Arial"/>
                <w:spacing w:val="-1"/>
                <w:sz w:val="13"/>
              </w:rPr>
              <w:t>салбарт</w:t>
            </w:r>
            <w:proofErr w:type="spellEnd"/>
            <w:r>
              <w:rPr>
                <w:rFonts w:ascii="Arial" w:hAnsi="Arial"/>
                <w:spacing w:val="-7"/>
                <w:sz w:val="13"/>
              </w:rPr>
              <w:t xml:space="preserve"> </w:t>
            </w:r>
            <w:proofErr w:type="spellStart"/>
            <w:r>
              <w:rPr>
                <w:rFonts w:ascii="Arial" w:hAnsi="Arial"/>
                <w:spacing w:val="-1"/>
                <w:sz w:val="13"/>
              </w:rPr>
              <w:t>хэрэгжүүлэх</w:t>
            </w:r>
            <w:proofErr w:type="spellEnd"/>
            <w:r>
              <w:rPr>
                <w:rFonts w:ascii="Arial" w:hAnsi="Arial"/>
                <w:spacing w:val="-9"/>
                <w:sz w:val="13"/>
              </w:rPr>
              <w:t xml:space="preserve"> </w:t>
            </w:r>
            <w:proofErr w:type="spellStart"/>
            <w:r>
              <w:rPr>
                <w:rFonts w:ascii="Arial" w:hAnsi="Arial"/>
                <w:spacing w:val="-2"/>
                <w:sz w:val="13"/>
              </w:rPr>
              <w:t>төслийн</w:t>
            </w:r>
            <w:proofErr w:type="spellEnd"/>
            <w:r>
              <w:rPr>
                <w:rFonts w:ascii="Arial" w:hAnsi="Arial"/>
                <w:spacing w:val="-9"/>
                <w:sz w:val="13"/>
              </w:rPr>
              <w:t xml:space="preserve"> </w:t>
            </w:r>
            <w:proofErr w:type="spellStart"/>
            <w:r>
              <w:rPr>
                <w:rFonts w:ascii="Arial" w:hAnsi="Arial"/>
                <w:spacing w:val="-2"/>
                <w:sz w:val="13"/>
              </w:rPr>
              <w:t>техник</w:t>
            </w:r>
            <w:proofErr w:type="spellEnd"/>
            <w:r>
              <w:rPr>
                <w:rFonts w:ascii="Arial" w:hAnsi="Arial"/>
                <w:spacing w:val="-2"/>
                <w:sz w:val="13"/>
              </w:rPr>
              <w:t>,</w:t>
            </w:r>
            <w:r>
              <w:rPr>
                <w:rFonts w:ascii="Arial" w:hAnsi="Arial"/>
                <w:spacing w:val="59"/>
                <w:w w:val="99"/>
                <w:sz w:val="13"/>
              </w:rPr>
              <w:t xml:space="preserve"> </w:t>
            </w:r>
            <w:proofErr w:type="spellStart"/>
            <w:r>
              <w:rPr>
                <w:rFonts w:ascii="Arial" w:hAnsi="Arial"/>
                <w:spacing w:val="-1"/>
                <w:sz w:val="13"/>
              </w:rPr>
              <w:t>эдийн</w:t>
            </w:r>
            <w:proofErr w:type="spellEnd"/>
            <w:r>
              <w:rPr>
                <w:rFonts w:ascii="Arial" w:hAnsi="Arial"/>
                <w:spacing w:val="-10"/>
                <w:sz w:val="13"/>
              </w:rPr>
              <w:t xml:space="preserve"> </w:t>
            </w:r>
            <w:proofErr w:type="spellStart"/>
            <w:r>
              <w:rPr>
                <w:rFonts w:ascii="Arial" w:hAnsi="Arial"/>
                <w:spacing w:val="-1"/>
                <w:sz w:val="13"/>
              </w:rPr>
              <w:t>засгийн</w:t>
            </w:r>
            <w:proofErr w:type="spellEnd"/>
            <w:r>
              <w:rPr>
                <w:rFonts w:ascii="Arial" w:hAnsi="Arial"/>
                <w:spacing w:val="-10"/>
                <w:sz w:val="13"/>
              </w:rPr>
              <w:t xml:space="preserve"> </w:t>
            </w:r>
            <w:proofErr w:type="spellStart"/>
            <w:r>
              <w:rPr>
                <w:rFonts w:ascii="Arial" w:hAnsi="Arial"/>
                <w:spacing w:val="-1"/>
                <w:sz w:val="13"/>
              </w:rPr>
              <w:t>үндэслэл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B74295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6226E6"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6A7B25F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w:t>
            </w:r>
          </w:p>
        </w:tc>
        <w:tc>
          <w:tcPr>
            <w:tcW w:w="1522" w:type="dxa"/>
            <w:tcBorders>
              <w:top w:val="single" w:sz="6" w:space="0" w:color="000000"/>
              <w:left w:val="single" w:sz="6" w:space="0" w:color="000000"/>
              <w:bottom w:val="single" w:sz="6" w:space="0" w:color="000000"/>
              <w:right w:val="single" w:sz="6" w:space="0" w:color="000000"/>
            </w:tcBorders>
          </w:tcPr>
          <w:p w14:paraId="116D2BF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17</w:t>
            </w:r>
          </w:p>
        </w:tc>
      </w:tr>
      <w:tr w:rsidR="00AF1CA8" w14:paraId="3F9BA1AF" w14:textId="77777777" w:rsidTr="00AF1CA8">
        <w:trPr>
          <w:trHeight w:hRule="exact" w:val="487"/>
        </w:trPr>
        <w:tc>
          <w:tcPr>
            <w:tcW w:w="286" w:type="dxa"/>
            <w:vMerge/>
            <w:tcBorders>
              <w:left w:val="single" w:sz="6" w:space="0" w:color="000000"/>
              <w:right w:val="single" w:sz="6" w:space="0" w:color="000000"/>
            </w:tcBorders>
          </w:tcPr>
          <w:p w14:paraId="5996526A" w14:textId="77777777" w:rsidR="00AF1CA8" w:rsidRDefault="00AF1CA8" w:rsidP="00AF1CA8"/>
        </w:tc>
        <w:tc>
          <w:tcPr>
            <w:tcW w:w="854" w:type="dxa"/>
            <w:vMerge/>
            <w:tcBorders>
              <w:left w:val="single" w:sz="6" w:space="0" w:color="000000"/>
              <w:right w:val="single" w:sz="6" w:space="0" w:color="000000"/>
            </w:tcBorders>
          </w:tcPr>
          <w:p w14:paraId="76E49BA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B333147" w14:textId="77777777" w:rsidR="00AF1CA8" w:rsidRDefault="00AF1CA8" w:rsidP="00AF1CA8">
            <w:pPr>
              <w:pStyle w:val="TableParagraph"/>
              <w:rPr>
                <w:rFonts w:ascii="Times New Roman" w:eastAsia="Times New Roman" w:hAnsi="Times New Roman" w:cs="Times New Roman"/>
                <w:sz w:val="12"/>
                <w:szCs w:val="12"/>
              </w:rPr>
            </w:pPr>
          </w:p>
          <w:p w14:paraId="35F636DA" w14:textId="77777777" w:rsidR="00AF1CA8" w:rsidRDefault="00AF1CA8" w:rsidP="00AF1CA8">
            <w:pPr>
              <w:pStyle w:val="TableParagraph"/>
              <w:spacing w:before="6"/>
              <w:rPr>
                <w:rFonts w:ascii="Times New Roman" w:eastAsia="Times New Roman" w:hAnsi="Times New Roman" w:cs="Times New Roman"/>
                <w:sz w:val="15"/>
                <w:szCs w:val="15"/>
              </w:rPr>
            </w:pPr>
          </w:p>
          <w:p w14:paraId="41A31CAA" w14:textId="77777777" w:rsidR="00AF1CA8" w:rsidRDefault="00AF1CA8" w:rsidP="00AF1CA8">
            <w:pPr>
              <w:pStyle w:val="TableParagraph"/>
              <w:ind w:left="169"/>
              <w:rPr>
                <w:rFonts w:ascii="Arial" w:eastAsia="Arial" w:hAnsi="Arial" w:cs="Arial"/>
                <w:sz w:val="13"/>
                <w:szCs w:val="13"/>
              </w:rPr>
            </w:pPr>
            <w:r>
              <w:rPr>
                <w:rFonts w:ascii="Arial"/>
                <w:spacing w:val="-1"/>
                <w:sz w:val="13"/>
              </w:rPr>
              <w:t>27.1.6</w:t>
            </w:r>
          </w:p>
        </w:tc>
        <w:tc>
          <w:tcPr>
            <w:tcW w:w="5048" w:type="dxa"/>
            <w:vMerge w:val="restart"/>
            <w:tcBorders>
              <w:top w:val="single" w:sz="6" w:space="0" w:color="000000"/>
              <w:left w:val="single" w:sz="6" w:space="0" w:color="000000"/>
              <w:right w:val="single" w:sz="6" w:space="0" w:color="000000"/>
            </w:tcBorders>
          </w:tcPr>
          <w:p w14:paraId="298F8CF0" w14:textId="77777777" w:rsidR="00AF1CA8" w:rsidRDefault="00AF1CA8" w:rsidP="00AF1CA8">
            <w:pPr>
              <w:pStyle w:val="TableParagraph"/>
              <w:rPr>
                <w:rFonts w:ascii="Times New Roman" w:eastAsia="Times New Roman" w:hAnsi="Times New Roman" w:cs="Times New Roman"/>
                <w:sz w:val="12"/>
                <w:szCs w:val="12"/>
              </w:rPr>
            </w:pPr>
          </w:p>
          <w:p w14:paraId="031E8B3D" w14:textId="77777777" w:rsidR="00AF1CA8" w:rsidRDefault="00AF1CA8" w:rsidP="00AF1CA8">
            <w:pPr>
              <w:pStyle w:val="TableParagraph"/>
              <w:spacing w:before="6"/>
              <w:rPr>
                <w:rFonts w:ascii="Times New Roman" w:eastAsia="Times New Roman" w:hAnsi="Times New Roman" w:cs="Times New Roman"/>
                <w:sz w:val="15"/>
                <w:szCs w:val="15"/>
              </w:rPr>
            </w:pPr>
          </w:p>
          <w:p w14:paraId="45D0518A"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Хууль</w:t>
            </w:r>
            <w:proofErr w:type="spellEnd"/>
            <w:r>
              <w:rPr>
                <w:rFonts w:ascii="Arial" w:hAnsi="Arial"/>
                <w:spacing w:val="-7"/>
                <w:sz w:val="13"/>
              </w:rPr>
              <w:t xml:space="preserve"> </w:t>
            </w:r>
            <w:proofErr w:type="spellStart"/>
            <w:r>
              <w:rPr>
                <w:rFonts w:ascii="Arial" w:hAnsi="Arial"/>
                <w:spacing w:val="-1"/>
                <w:sz w:val="13"/>
              </w:rPr>
              <w:t>тогтоомжийн</w:t>
            </w:r>
            <w:proofErr w:type="spellEnd"/>
            <w:r>
              <w:rPr>
                <w:rFonts w:ascii="Arial" w:hAnsi="Arial"/>
                <w:spacing w:val="-9"/>
                <w:sz w:val="13"/>
              </w:rPr>
              <w:t xml:space="preserve"> </w:t>
            </w:r>
            <w:proofErr w:type="spellStart"/>
            <w:r>
              <w:rPr>
                <w:rFonts w:ascii="Arial" w:hAnsi="Arial"/>
                <w:sz w:val="13"/>
              </w:rPr>
              <w:t>дагуу</w:t>
            </w:r>
            <w:proofErr w:type="spellEnd"/>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төсвийн</w:t>
            </w:r>
            <w:proofErr w:type="spellEnd"/>
            <w:r>
              <w:rPr>
                <w:rFonts w:ascii="Arial" w:hAnsi="Arial"/>
                <w:spacing w:val="-9"/>
                <w:sz w:val="13"/>
              </w:rPr>
              <w:t xml:space="preserve"> </w:t>
            </w:r>
            <w:proofErr w:type="spellStart"/>
            <w:r>
              <w:rPr>
                <w:rFonts w:ascii="Arial" w:hAnsi="Arial"/>
                <w:spacing w:val="-1"/>
                <w:sz w:val="13"/>
              </w:rPr>
              <w:t>орлогыг</w:t>
            </w:r>
            <w:proofErr w:type="spellEnd"/>
            <w:r>
              <w:rPr>
                <w:rFonts w:ascii="Arial" w:hAnsi="Arial"/>
                <w:spacing w:val="-6"/>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3D505AE" w14:textId="77777777" w:rsidR="00AF1CA8" w:rsidRDefault="00AF1CA8" w:rsidP="00AF1CA8">
            <w:pPr>
              <w:pStyle w:val="TableParagraph"/>
              <w:spacing w:before="2"/>
              <w:rPr>
                <w:rFonts w:ascii="Times New Roman" w:eastAsia="Times New Roman" w:hAnsi="Times New Roman" w:cs="Times New Roman"/>
                <w:sz w:val="14"/>
                <w:szCs w:val="14"/>
              </w:rPr>
            </w:pPr>
          </w:p>
          <w:p w14:paraId="7E47E04A" w14:textId="77777777" w:rsidR="00AF1CA8" w:rsidRDefault="00AF1CA8" w:rsidP="00AF1CA8">
            <w:pPr>
              <w:pStyle w:val="TableParagraph"/>
              <w:ind w:left="121"/>
              <w:rPr>
                <w:rFonts w:ascii="Arial" w:eastAsia="Arial" w:hAnsi="Arial" w:cs="Arial"/>
                <w:sz w:val="13"/>
                <w:szCs w:val="13"/>
              </w:rPr>
            </w:pPr>
            <w:r>
              <w:rPr>
                <w:rFonts w:ascii="Arial"/>
                <w:spacing w:val="-1"/>
                <w:sz w:val="13"/>
              </w:rPr>
              <w:t>27.1.6.1</w:t>
            </w:r>
          </w:p>
        </w:tc>
        <w:tc>
          <w:tcPr>
            <w:tcW w:w="3670" w:type="dxa"/>
            <w:tcBorders>
              <w:top w:val="single" w:sz="6" w:space="0" w:color="000000"/>
              <w:left w:val="single" w:sz="6" w:space="0" w:color="000000"/>
              <w:bottom w:val="single" w:sz="6" w:space="0" w:color="000000"/>
              <w:right w:val="single" w:sz="6" w:space="0" w:color="000000"/>
            </w:tcBorders>
          </w:tcPr>
          <w:p w14:paraId="26746F4B" w14:textId="77777777" w:rsidR="00AF1CA8" w:rsidRDefault="00AF1CA8" w:rsidP="00AF1CA8">
            <w:pPr>
              <w:pStyle w:val="TableParagraph"/>
              <w:spacing w:before="81" w:line="258" w:lineRule="auto"/>
              <w:ind w:left="20" w:right="217"/>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10"/>
                <w:sz w:val="13"/>
              </w:rPr>
              <w:t xml:space="preserve"> </w:t>
            </w:r>
            <w:proofErr w:type="spellStart"/>
            <w:r>
              <w:rPr>
                <w:rFonts w:ascii="Arial" w:hAnsi="Arial"/>
                <w:sz w:val="13"/>
              </w:rPr>
              <w:t>төсөвт</w:t>
            </w:r>
            <w:proofErr w:type="spellEnd"/>
            <w:r>
              <w:rPr>
                <w:rFonts w:ascii="Arial" w:hAnsi="Arial"/>
                <w:spacing w:val="-7"/>
                <w:sz w:val="13"/>
              </w:rPr>
              <w:t xml:space="preserve"> </w:t>
            </w:r>
            <w:proofErr w:type="spellStart"/>
            <w:r>
              <w:rPr>
                <w:rFonts w:ascii="Arial" w:hAnsi="Arial"/>
                <w:spacing w:val="-1"/>
                <w:sz w:val="13"/>
              </w:rPr>
              <w:t>төвлөрүүлсэн</w:t>
            </w:r>
            <w:proofErr w:type="spellEnd"/>
            <w:r>
              <w:rPr>
                <w:rFonts w:ascii="Arial" w:hAnsi="Arial"/>
                <w:spacing w:val="-9"/>
                <w:sz w:val="13"/>
              </w:rPr>
              <w:t xml:space="preserve"> </w:t>
            </w:r>
            <w:proofErr w:type="spellStart"/>
            <w:r>
              <w:rPr>
                <w:rFonts w:ascii="Arial" w:hAnsi="Arial"/>
                <w:spacing w:val="-1"/>
                <w:sz w:val="13"/>
              </w:rPr>
              <w:t>ашигт</w:t>
            </w:r>
            <w:proofErr w:type="spellEnd"/>
            <w:r>
              <w:rPr>
                <w:rFonts w:ascii="Arial" w:hAnsi="Arial"/>
                <w:spacing w:val="-7"/>
                <w:sz w:val="13"/>
              </w:rPr>
              <w:t xml:space="preserve"> </w:t>
            </w:r>
            <w:proofErr w:type="spellStart"/>
            <w:r>
              <w:rPr>
                <w:rFonts w:ascii="Arial" w:hAnsi="Arial"/>
                <w:spacing w:val="-1"/>
                <w:sz w:val="13"/>
              </w:rPr>
              <w:t>малтмалын</w:t>
            </w:r>
            <w:proofErr w:type="spellEnd"/>
            <w:r>
              <w:rPr>
                <w:rFonts w:ascii="Arial" w:hAnsi="Arial"/>
                <w:spacing w:val="-9"/>
                <w:sz w:val="13"/>
              </w:rPr>
              <w:t xml:space="preserve"> </w:t>
            </w:r>
            <w:proofErr w:type="spellStart"/>
            <w:r>
              <w:rPr>
                <w:rFonts w:ascii="Arial" w:hAnsi="Arial"/>
                <w:spacing w:val="-1"/>
                <w:sz w:val="13"/>
              </w:rPr>
              <w:t>ашиглалт</w:t>
            </w:r>
            <w:proofErr w:type="spellEnd"/>
            <w:r>
              <w:rPr>
                <w:rFonts w:ascii="Arial" w:hAnsi="Arial"/>
                <w:spacing w:val="31"/>
                <w:w w:val="99"/>
                <w:sz w:val="13"/>
              </w:rPr>
              <w:t xml:space="preserve"> </w:t>
            </w:r>
            <w:proofErr w:type="spellStart"/>
            <w:r>
              <w:rPr>
                <w:rFonts w:ascii="Arial" w:hAnsi="Arial"/>
                <w:spacing w:val="-1"/>
                <w:sz w:val="13"/>
              </w:rPr>
              <w:t>болон</w:t>
            </w:r>
            <w:proofErr w:type="spellEnd"/>
            <w:r>
              <w:rPr>
                <w:rFonts w:ascii="Arial" w:hAnsi="Arial"/>
                <w:spacing w:val="-10"/>
                <w:sz w:val="13"/>
              </w:rPr>
              <w:t xml:space="preserve"> </w:t>
            </w:r>
            <w:proofErr w:type="spellStart"/>
            <w:r>
              <w:rPr>
                <w:rFonts w:ascii="Arial" w:hAnsi="Arial"/>
                <w:spacing w:val="-1"/>
                <w:sz w:val="13"/>
              </w:rPr>
              <w:t>хайгуулын</w:t>
            </w:r>
            <w:proofErr w:type="spellEnd"/>
            <w:r>
              <w:rPr>
                <w:rFonts w:ascii="Arial" w:hAnsi="Arial"/>
                <w:spacing w:val="-10"/>
                <w:sz w:val="13"/>
              </w:rPr>
              <w:t xml:space="preserve"> </w:t>
            </w: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зөвшөөрлийн</w:t>
            </w:r>
            <w:proofErr w:type="spellEnd"/>
            <w:r>
              <w:rPr>
                <w:rFonts w:ascii="Arial" w:hAnsi="Arial"/>
                <w:spacing w:val="-10"/>
                <w:sz w:val="13"/>
              </w:rPr>
              <w:t xml:space="preserve"> </w:t>
            </w:r>
            <w:proofErr w:type="spellStart"/>
            <w:r>
              <w:rPr>
                <w:rFonts w:ascii="Arial" w:hAnsi="Arial"/>
                <w:spacing w:val="-1"/>
                <w:sz w:val="13"/>
              </w:rPr>
              <w:t>төлбөрийн</w:t>
            </w:r>
            <w:proofErr w:type="spellEnd"/>
            <w:r>
              <w:rPr>
                <w:rFonts w:ascii="Arial" w:hAnsi="Arial"/>
                <w:spacing w:val="-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BDE6630" w14:textId="77777777" w:rsidR="00AF1CA8" w:rsidRDefault="00AF1CA8" w:rsidP="00AF1CA8">
            <w:pPr>
              <w:pStyle w:val="TableParagraph"/>
              <w:spacing w:before="2"/>
              <w:rPr>
                <w:rFonts w:ascii="Times New Roman" w:eastAsia="Times New Roman" w:hAnsi="Times New Roman" w:cs="Times New Roman"/>
                <w:sz w:val="14"/>
                <w:szCs w:val="14"/>
              </w:rPr>
            </w:pPr>
          </w:p>
          <w:p w14:paraId="7E032663" w14:textId="77777777" w:rsidR="00AF1CA8" w:rsidRDefault="00AF1CA8" w:rsidP="00AF1CA8">
            <w:pPr>
              <w:pStyle w:val="TableParagraph"/>
              <w:ind w:left="212"/>
              <w:rPr>
                <w:rFonts w:ascii="Arial" w:eastAsia="Arial" w:hAnsi="Arial" w:cs="Arial"/>
                <w:sz w:val="13"/>
                <w:szCs w:val="13"/>
              </w:rPr>
            </w:pPr>
            <w:proofErr w:type="spellStart"/>
            <w:r>
              <w:rPr>
                <w:rFonts w:ascii="Arial" w:hAnsi="Arial"/>
                <w:sz w:val="13"/>
              </w:rPr>
              <w:t>тэрбум</w:t>
            </w:r>
            <w:proofErr w:type="spellEnd"/>
            <w:r>
              <w:rPr>
                <w:rFonts w:ascii="Arial" w:hAnsi="Arial"/>
                <w:spacing w:val="-9"/>
                <w:sz w:val="13"/>
              </w:rPr>
              <w:t xml:space="preserve"> </w:t>
            </w:r>
            <w:proofErr w:type="spellStart"/>
            <w:r>
              <w:rPr>
                <w:rFonts w:ascii="Arial" w:hAnsi="Arial"/>
                <w:sz w:val="13"/>
              </w:rPr>
              <w:t>төгрөг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9E493D5" w14:textId="77777777" w:rsidR="00AF1CA8" w:rsidRDefault="00AF1CA8" w:rsidP="00AF1CA8">
            <w:pPr>
              <w:pStyle w:val="TableParagraph"/>
              <w:spacing w:before="2"/>
              <w:rPr>
                <w:rFonts w:ascii="Times New Roman" w:eastAsia="Times New Roman" w:hAnsi="Times New Roman" w:cs="Times New Roman"/>
                <w:sz w:val="14"/>
                <w:szCs w:val="14"/>
              </w:rPr>
            </w:pPr>
          </w:p>
          <w:p w14:paraId="31083390" w14:textId="77777777" w:rsidR="00AF1CA8" w:rsidRDefault="00AF1CA8" w:rsidP="00AF1CA8">
            <w:pPr>
              <w:pStyle w:val="TableParagraph"/>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22AEE558" w14:textId="77777777" w:rsidR="00AF1CA8" w:rsidRDefault="00AF1CA8" w:rsidP="00AF1CA8">
            <w:pPr>
              <w:pStyle w:val="TableParagraph"/>
              <w:spacing w:before="2"/>
              <w:rPr>
                <w:rFonts w:ascii="Times New Roman" w:eastAsia="Times New Roman" w:hAnsi="Times New Roman" w:cs="Times New Roman"/>
                <w:sz w:val="14"/>
                <w:szCs w:val="14"/>
              </w:rPr>
            </w:pPr>
          </w:p>
          <w:p w14:paraId="2AA12621" w14:textId="77777777" w:rsidR="00AF1CA8" w:rsidRDefault="00AF1CA8" w:rsidP="00AF1CA8">
            <w:pPr>
              <w:pStyle w:val="TableParagraph"/>
              <w:jc w:val="center"/>
              <w:rPr>
                <w:rFonts w:ascii="Arial" w:eastAsia="Arial" w:hAnsi="Arial" w:cs="Arial"/>
                <w:sz w:val="13"/>
                <w:szCs w:val="13"/>
              </w:rPr>
            </w:pPr>
            <w:r>
              <w:rPr>
                <w:rFonts w:ascii="Arial"/>
                <w:spacing w:val="-1"/>
                <w:sz w:val="13"/>
              </w:rPr>
              <w:t>29.7</w:t>
            </w:r>
          </w:p>
        </w:tc>
        <w:tc>
          <w:tcPr>
            <w:tcW w:w="1522" w:type="dxa"/>
            <w:tcBorders>
              <w:top w:val="single" w:sz="6" w:space="0" w:color="000000"/>
              <w:left w:val="single" w:sz="6" w:space="0" w:color="000000"/>
              <w:bottom w:val="single" w:sz="6" w:space="0" w:color="000000"/>
              <w:right w:val="single" w:sz="6" w:space="0" w:color="000000"/>
            </w:tcBorders>
          </w:tcPr>
          <w:p w14:paraId="03408C92" w14:textId="77777777" w:rsidR="00AF1CA8" w:rsidRDefault="00AF1CA8" w:rsidP="00AF1CA8">
            <w:pPr>
              <w:pStyle w:val="TableParagraph"/>
              <w:spacing w:before="2"/>
              <w:rPr>
                <w:rFonts w:ascii="Times New Roman" w:eastAsia="Times New Roman" w:hAnsi="Times New Roman" w:cs="Times New Roman"/>
                <w:sz w:val="14"/>
                <w:szCs w:val="14"/>
              </w:rPr>
            </w:pPr>
          </w:p>
          <w:p w14:paraId="5E5D6294" w14:textId="77777777" w:rsidR="00AF1CA8" w:rsidRDefault="00AF1CA8" w:rsidP="00AF1CA8">
            <w:pPr>
              <w:pStyle w:val="TableParagraph"/>
              <w:jc w:val="center"/>
              <w:rPr>
                <w:rFonts w:ascii="Arial" w:eastAsia="Arial" w:hAnsi="Arial" w:cs="Arial"/>
                <w:sz w:val="13"/>
                <w:szCs w:val="13"/>
              </w:rPr>
            </w:pPr>
            <w:r>
              <w:rPr>
                <w:rFonts w:ascii="Arial"/>
                <w:spacing w:val="-1"/>
                <w:sz w:val="13"/>
              </w:rPr>
              <w:t>29.6</w:t>
            </w:r>
          </w:p>
        </w:tc>
      </w:tr>
      <w:tr w:rsidR="00AF1CA8" w14:paraId="09B62554"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50967FD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8B3C0C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2F6C84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06DA0D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8C0EEB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27.1.6.2</w:t>
            </w:r>
          </w:p>
        </w:tc>
        <w:tc>
          <w:tcPr>
            <w:tcW w:w="3670" w:type="dxa"/>
            <w:tcBorders>
              <w:top w:val="single" w:sz="6" w:space="0" w:color="000000"/>
              <w:left w:val="single" w:sz="6" w:space="0" w:color="000000"/>
              <w:bottom w:val="single" w:sz="6" w:space="0" w:color="000000"/>
              <w:right w:val="single" w:sz="6" w:space="0" w:color="000000"/>
            </w:tcBorders>
          </w:tcPr>
          <w:p w14:paraId="1C91BCD1" w14:textId="77777777" w:rsidR="00AF1CA8" w:rsidRDefault="00AF1CA8" w:rsidP="00AF1CA8">
            <w:pPr>
              <w:pStyle w:val="TableParagraph"/>
              <w:spacing w:before="2" w:line="258" w:lineRule="auto"/>
              <w:ind w:left="20" w:right="356"/>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9"/>
                <w:sz w:val="13"/>
              </w:rPr>
              <w:t xml:space="preserve"> </w:t>
            </w:r>
            <w:proofErr w:type="spellStart"/>
            <w:r>
              <w:rPr>
                <w:rFonts w:ascii="Arial" w:hAnsi="Arial"/>
                <w:spacing w:val="-1"/>
                <w:sz w:val="13"/>
              </w:rPr>
              <w:t>төсвийн</w:t>
            </w:r>
            <w:proofErr w:type="spellEnd"/>
            <w:r>
              <w:rPr>
                <w:rFonts w:ascii="Arial" w:hAnsi="Arial"/>
                <w:spacing w:val="-8"/>
                <w:sz w:val="13"/>
              </w:rPr>
              <w:t xml:space="preserve"> </w:t>
            </w:r>
            <w:proofErr w:type="spellStart"/>
            <w:r>
              <w:rPr>
                <w:rFonts w:ascii="Arial" w:hAnsi="Arial"/>
                <w:spacing w:val="-1"/>
                <w:sz w:val="13"/>
              </w:rPr>
              <w:t>хөрөнгөөр</w:t>
            </w:r>
            <w:proofErr w:type="spellEnd"/>
            <w:r>
              <w:rPr>
                <w:rFonts w:ascii="Arial" w:hAnsi="Arial"/>
                <w:spacing w:val="-6"/>
                <w:sz w:val="13"/>
              </w:rPr>
              <w:t xml:space="preserve"> </w:t>
            </w:r>
            <w:proofErr w:type="spellStart"/>
            <w:r>
              <w:rPr>
                <w:rFonts w:ascii="Arial" w:hAnsi="Arial"/>
                <w:spacing w:val="-1"/>
                <w:sz w:val="13"/>
              </w:rPr>
              <w:t>хайгуул</w:t>
            </w:r>
            <w:proofErr w:type="spellEnd"/>
            <w:r>
              <w:rPr>
                <w:rFonts w:ascii="Arial" w:hAnsi="Arial"/>
                <w:spacing w:val="-7"/>
                <w:sz w:val="13"/>
              </w:rPr>
              <w:t xml:space="preserve"> </w:t>
            </w:r>
            <w:proofErr w:type="spellStart"/>
            <w:r>
              <w:rPr>
                <w:rFonts w:ascii="Arial" w:hAnsi="Arial"/>
                <w:spacing w:val="-2"/>
                <w:sz w:val="13"/>
              </w:rPr>
              <w:t>хийсэн</w:t>
            </w:r>
            <w:proofErr w:type="spellEnd"/>
            <w:r>
              <w:rPr>
                <w:rFonts w:ascii="Arial" w:hAnsi="Arial"/>
                <w:spacing w:val="-8"/>
                <w:sz w:val="13"/>
              </w:rPr>
              <w:t xml:space="preserve"> </w:t>
            </w:r>
            <w:proofErr w:type="spellStart"/>
            <w:r>
              <w:rPr>
                <w:rFonts w:ascii="Arial" w:hAnsi="Arial"/>
                <w:sz w:val="13"/>
              </w:rPr>
              <w:t>ордын</w:t>
            </w:r>
            <w:proofErr w:type="spellEnd"/>
            <w:r>
              <w:rPr>
                <w:rFonts w:ascii="Arial" w:hAnsi="Arial"/>
                <w:spacing w:val="-9"/>
                <w:sz w:val="13"/>
              </w:rPr>
              <w:t xml:space="preserve"> </w:t>
            </w:r>
            <w:proofErr w:type="spellStart"/>
            <w:r>
              <w:rPr>
                <w:rFonts w:ascii="Arial" w:hAnsi="Arial"/>
                <w:spacing w:val="-1"/>
                <w:sz w:val="13"/>
              </w:rPr>
              <w:t>нөхөн</w:t>
            </w:r>
            <w:proofErr w:type="spellEnd"/>
            <w:r>
              <w:rPr>
                <w:rFonts w:ascii="Arial" w:hAnsi="Arial"/>
                <w:spacing w:val="23"/>
                <w:w w:val="99"/>
                <w:sz w:val="13"/>
              </w:rPr>
              <w:t xml:space="preserve"> </w:t>
            </w:r>
            <w:proofErr w:type="spellStart"/>
            <w:r>
              <w:rPr>
                <w:rFonts w:ascii="Arial" w:hAnsi="Arial"/>
                <w:spacing w:val="-1"/>
                <w:sz w:val="13"/>
              </w:rPr>
              <w:t>төлбөрийн</w:t>
            </w:r>
            <w:proofErr w:type="spellEnd"/>
            <w:r>
              <w:rPr>
                <w:rFonts w:ascii="Arial" w:hAnsi="Arial"/>
                <w:spacing w:val="-14"/>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E05608A" w14:textId="77777777" w:rsidR="00AF1CA8" w:rsidRDefault="00AF1CA8" w:rsidP="00AF1CA8">
            <w:pPr>
              <w:pStyle w:val="TableParagraph"/>
              <w:spacing w:before="81"/>
              <w:ind w:left="212"/>
              <w:rPr>
                <w:rFonts w:ascii="Arial" w:eastAsia="Arial" w:hAnsi="Arial" w:cs="Arial"/>
                <w:sz w:val="13"/>
                <w:szCs w:val="13"/>
              </w:rPr>
            </w:pPr>
            <w:proofErr w:type="spellStart"/>
            <w:r>
              <w:rPr>
                <w:rFonts w:ascii="Arial" w:hAnsi="Arial"/>
                <w:sz w:val="13"/>
              </w:rPr>
              <w:t>тэрбум</w:t>
            </w:r>
            <w:proofErr w:type="spellEnd"/>
            <w:r>
              <w:rPr>
                <w:rFonts w:ascii="Arial" w:hAnsi="Arial"/>
                <w:spacing w:val="-9"/>
                <w:sz w:val="13"/>
              </w:rPr>
              <w:t xml:space="preserve"> </w:t>
            </w:r>
            <w:proofErr w:type="spellStart"/>
            <w:r>
              <w:rPr>
                <w:rFonts w:ascii="Arial" w:hAnsi="Arial"/>
                <w:sz w:val="13"/>
              </w:rPr>
              <w:t>төгрөг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F5553F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7830FA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w:t>
            </w:r>
          </w:p>
        </w:tc>
        <w:tc>
          <w:tcPr>
            <w:tcW w:w="1522" w:type="dxa"/>
            <w:tcBorders>
              <w:top w:val="single" w:sz="6" w:space="0" w:color="000000"/>
              <w:left w:val="single" w:sz="6" w:space="0" w:color="000000"/>
              <w:bottom w:val="single" w:sz="6" w:space="0" w:color="000000"/>
              <w:right w:val="single" w:sz="6" w:space="0" w:color="000000"/>
            </w:tcBorders>
          </w:tcPr>
          <w:p w14:paraId="19FC939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2.7</w:t>
            </w:r>
          </w:p>
        </w:tc>
      </w:tr>
      <w:tr w:rsidR="00AF1CA8" w14:paraId="54B2791E"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2BC2C076" w14:textId="77777777" w:rsidR="00AF1CA8" w:rsidRDefault="00AF1CA8" w:rsidP="00AF1CA8">
            <w:pPr>
              <w:pStyle w:val="TableParagraph"/>
              <w:rPr>
                <w:rFonts w:ascii="Times New Roman" w:eastAsia="Times New Roman" w:hAnsi="Times New Roman" w:cs="Times New Roman"/>
                <w:sz w:val="12"/>
                <w:szCs w:val="12"/>
              </w:rPr>
            </w:pPr>
          </w:p>
          <w:p w14:paraId="695E4A81" w14:textId="77777777" w:rsidR="00AF1CA8" w:rsidRDefault="00AF1CA8" w:rsidP="00AF1CA8">
            <w:pPr>
              <w:pStyle w:val="TableParagraph"/>
              <w:rPr>
                <w:rFonts w:ascii="Times New Roman" w:eastAsia="Times New Roman" w:hAnsi="Times New Roman" w:cs="Times New Roman"/>
                <w:sz w:val="12"/>
                <w:szCs w:val="12"/>
              </w:rPr>
            </w:pPr>
          </w:p>
          <w:p w14:paraId="615D1652" w14:textId="77777777" w:rsidR="00AF1CA8" w:rsidRDefault="00AF1CA8" w:rsidP="00AF1CA8">
            <w:pPr>
              <w:pStyle w:val="TableParagraph"/>
              <w:rPr>
                <w:rFonts w:ascii="Times New Roman" w:eastAsia="Times New Roman" w:hAnsi="Times New Roman" w:cs="Times New Roman"/>
                <w:sz w:val="12"/>
                <w:szCs w:val="12"/>
              </w:rPr>
            </w:pPr>
          </w:p>
          <w:p w14:paraId="4B2E315D" w14:textId="77777777" w:rsidR="00AF1CA8" w:rsidRDefault="00AF1CA8" w:rsidP="00AF1CA8">
            <w:pPr>
              <w:pStyle w:val="TableParagraph"/>
              <w:rPr>
                <w:rFonts w:ascii="Times New Roman" w:eastAsia="Times New Roman" w:hAnsi="Times New Roman" w:cs="Times New Roman"/>
                <w:sz w:val="12"/>
                <w:szCs w:val="12"/>
              </w:rPr>
            </w:pPr>
          </w:p>
          <w:p w14:paraId="46289400" w14:textId="77777777" w:rsidR="00AF1CA8" w:rsidRDefault="00AF1CA8" w:rsidP="00AF1CA8">
            <w:pPr>
              <w:pStyle w:val="TableParagraph"/>
              <w:rPr>
                <w:rFonts w:ascii="Times New Roman" w:eastAsia="Times New Roman" w:hAnsi="Times New Roman" w:cs="Times New Roman"/>
                <w:sz w:val="12"/>
                <w:szCs w:val="12"/>
              </w:rPr>
            </w:pPr>
          </w:p>
          <w:p w14:paraId="1DC2AE53" w14:textId="77777777" w:rsidR="00AF1CA8" w:rsidRDefault="00AF1CA8" w:rsidP="00AF1CA8">
            <w:pPr>
              <w:pStyle w:val="TableParagraph"/>
              <w:rPr>
                <w:rFonts w:ascii="Times New Roman" w:eastAsia="Times New Roman" w:hAnsi="Times New Roman" w:cs="Times New Roman"/>
                <w:sz w:val="12"/>
                <w:szCs w:val="12"/>
              </w:rPr>
            </w:pPr>
          </w:p>
          <w:p w14:paraId="50A67653" w14:textId="77777777" w:rsidR="00AF1CA8" w:rsidRDefault="00AF1CA8" w:rsidP="00AF1CA8">
            <w:pPr>
              <w:pStyle w:val="TableParagraph"/>
              <w:rPr>
                <w:rFonts w:ascii="Times New Roman" w:eastAsia="Times New Roman" w:hAnsi="Times New Roman" w:cs="Times New Roman"/>
                <w:sz w:val="12"/>
                <w:szCs w:val="12"/>
              </w:rPr>
            </w:pPr>
          </w:p>
          <w:p w14:paraId="1D1635A1" w14:textId="77777777" w:rsidR="00AF1CA8" w:rsidRDefault="00AF1CA8" w:rsidP="00AF1CA8">
            <w:pPr>
              <w:pStyle w:val="TableParagraph"/>
              <w:rPr>
                <w:rFonts w:ascii="Times New Roman" w:eastAsia="Times New Roman" w:hAnsi="Times New Roman" w:cs="Times New Roman"/>
                <w:sz w:val="12"/>
                <w:szCs w:val="12"/>
              </w:rPr>
            </w:pPr>
          </w:p>
          <w:p w14:paraId="78143568" w14:textId="77777777" w:rsidR="00AF1CA8" w:rsidRDefault="00AF1CA8" w:rsidP="00AF1CA8">
            <w:pPr>
              <w:pStyle w:val="TableParagraph"/>
              <w:rPr>
                <w:rFonts w:ascii="Times New Roman" w:eastAsia="Times New Roman" w:hAnsi="Times New Roman" w:cs="Times New Roman"/>
                <w:sz w:val="12"/>
                <w:szCs w:val="12"/>
              </w:rPr>
            </w:pPr>
          </w:p>
          <w:p w14:paraId="3A51C168" w14:textId="77777777" w:rsidR="00AF1CA8" w:rsidRDefault="00AF1CA8" w:rsidP="00AF1CA8">
            <w:pPr>
              <w:pStyle w:val="TableParagraph"/>
              <w:rPr>
                <w:rFonts w:ascii="Times New Roman" w:eastAsia="Times New Roman" w:hAnsi="Times New Roman" w:cs="Times New Roman"/>
                <w:sz w:val="12"/>
                <w:szCs w:val="12"/>
              </w:rPr>
            </w:pPr>
          </w:p>
          <w:p w14:paraId="6D757889" w14:textId="77777777" w:rsidR="00AF1CA8" w:rsidRDefault="00AF1CA8" w:rsidP="00AF1CA8">
            <w:pPr>
              <w:pStyle w:val="TableParagraph"/>
              <w:rPr>
                <w:rFonts w:ascii="Times New Roman" w:eastAsia="Times New Roman" w:hAnsi="Times New Roman" w:cs="Times New Roman"/>
                <w:sz w:val="12"/>
                <w:szCs w:val="12"/>
              </w:rPr>
            </w:pPr>
          </w:p>
          <w:p w14:paraId="4E9E2418" w14:textId="77777777" w:rsidR="00AF1CA8" w:rsidRDefault="00AF1CA8" w:rsidP="00AF1CA8">
            <w:pPr>
              <w:pStyle w:val="TableParagraph"/>
              <w:rPr>
                <w:rFonts w:ascii="Times New Roman" w:eastAsia="Times New Roman" w:hAnsi="Times New Roman" w:cs="Times New Roman"/>
                <w:sz w:val="12"/>
                <w:szCs w:val="12"/>
              </w:rPr>
            </w:pPr>
          </w:p>
          <w:p w14:paraId="23DB7E2B" w14:textId="77777777" w:rsidR="00AF1CA8" w:rsidRDefault="00AF1CA8" w:rsidP="00AF1CA8">
            <w:pPr>
              <w:pStyle w:val="TableParagraph"/>
              <w:rPr>
                <w:rFonts w:ascii="Times New Roman" w:eastAsia="Times New Roman" w:hAnsi="Times New Roman" w:cs="Times New Roman"/>
                <w:sz w:val="12"/>
                <w:szCs w:val="12"/>
              </w:rPr>
            </w:pPr>
          </w:p>
          <w:p w14:paraId="3683FC1B" w14:textId="77777777" w:rsidR="00AF1CA8" w:rsidRDefault="00AF1CA8" w:rsidP="00AF1CA8">
            <w:pPr>
              <w:pStyle w:val="TableParagraph"/>
              <w:spacing w:before="6"/>
              <w:rPr>
                <w:rFonts w:ascii="Times New Roman" w:eastAsia="Times New Roman" w:hAnsi="Times New Roman" w:cs="Times New Roman"/>
                <w:sz w:val="15"/>
                <w:szCs w:val="15"/>
              </w:rPr>
            </w:pPr>
          </w:p>
          <w:p w14:paraId="006B7267" w14:textId="77777777" w:rsidR="00AF1CA8" w:rsidRDefault="00AF1CA8" w:rsidP="00AF1CA8">
            <w:pPr>
              <w:pStyle w:val="TableParagraph"/>
              <w:ind w:left="63"/>
              <w:rPr>
                <w:rFonts w:ascii="Arial" w:eastAsia="Arial" w:hAnsi="Arial" w:cs="Arial"/>
                <w:sz w:val="13"/>
                <w:szCs w:val="13"/>
              </w:rPr>
            </w:pPr>
            <w:r>
              <w:rPr>
                <w:rFonts w:ascii="Arial"/>
                <w:b/>
                <w:spacing w:val="-1"/>
                <w:sz w:val="13"/>
              </w:rPr>
              <w:t>28</w:t>
            </w:r>
          </w:p>
        </w:tc>
        <w:tc>
          <w:tcPr>
            <w:tcW w:w="15725" w:type="dxa"/>
            <w:gridSpan w:val="9"/>
            <w:tcBorders>
              <w:top w:val="single" w:sz="6" w:space="0" w:color="000000"/>
              <w:left w:val="single" w:sz="6" w:space="0" w:color="000000"/>
              <w:bottom w:val="single" w:sz="6" w:space="0" w:color="000000"/>
              <w:right w:val="single" w:sz="6" w:space="0" w:color="000000"/>
            </w:tcBorders>
          </w:tcPr>
          <w:p w14:paraId="35107DA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ХҮНС,</w:t>
            </w:r>
            <w:r>
              <w:rPr>
                <w:rFonts w:ascii="Arial" w:hAnsi="Arial"/>
                <w:b/>
                <w:spacing w:val="-7"/>
                <w:sz w:val="13"/>
              </w:rPr>
              <w:t xml:space="preserve"> </w:t>
            </w:r>
            <w:r>
              <w:rPr>
                <w:rFonts w:ascii="Arial" w:hAnsi="Arial"/>
                <w:b/>
                <w:spacing w:val="-1"/>
                <w:sz w:val="13"/>
              </w:rPr>
              <w:t>ХӨДӨӨ</w:t>
            </w:r>
            <w:r>
              <w:rPr>
                <w:rFonts w:ascii="Arial" w:hAnsi="Arial"/>
                <w:b/>
                <w:spacing w:val="-7"/>
                <w:sz w:val="13"/>
              </w:rPr>
              <w:t xml:space="preserve"> </w:t>
            </w:r>
            <w:r>
              <w:rPr>
                <w:rFonts w:ascii="Arial" w:hAnsi="Arial"/>
                <w:b/>
                <w:spacing w:val="-3"/>
                <w:sz w:val="13"/>
              </w:rPr>
              <w:t>АЖ</w:t>
            </w:r>
            <w:r>
              <w:rPr>
                <w:rFonts w:ascii="Arial" w:hAnsi="Arial"/>
                <w:b/>
                <w:spacing w:val="-10"/>
                <w:sz w:val="13"/>
              </w:rPr>
              <w:t xml:space="preserve"> </w:t>
            </w:r>
            <w:r>
              <w:rPr>
                <w:rFonts w:ascii="Arial" w:hAnsi="Arial"/>
                <w:b/>
                <w:spacing w:val="-2"/>
                <w:sz w:val="13"/>
              </w:rPr>
              <w:t>АХУЙ,</w:t>
            </w:r>
            <w:r>
              <w:rPr>
                <w:rFonts w:ascii="Arial" w:hAnsi="Arial"/>
                <w:b/>
                <w:spacing w:val="-6"/>
                <w:sz w:val="13"/>
              </w:rPr>
              <w:t xml:space="preserve"> </w:t>
            </w:r>
            <w:r>
              <w:rPr>
                <w:rFonts w:ascii="Arial" w:hAnsi="Arial"/>
                <w:b/>
                <w:spacing w:val="-1"/>
                <w:sz w:val="13"/>
              </w:rPr>
              <w:t>ХӨНГӨН</w:t>
            </w:r>
            <w:r>
              <w:rPr>
                <w:rFonts w:ascii="Arial" w:hAnsi="Arial"/>
                <w:b/>
                <w:spacing w:val="-7"/>
                <w:sz w:val="13"/>
              </w:rPr>
              <w:t xml:space="preserve"> </w:t>
            </w:r>
            <w:r>
              <w:rPr>
                <w:rFonts w:ascii="Arial" w:hAnsi="Arial"/>
                <w:b/>
                <w:spacing w:val="-1"/>
                <w:sz w:val="13"/>
              </w:rPr>
              <w:t>ҮЙЛДВЭРИЙН</w:t>
            </w:r>
            <w:r>
              <w:rPr>
                <w:rFonts w:ascii="Arial" w:hAnsi="Arial"/>
                <w:b/>
                <w:spacing w:val="-6"/>
                <w:sz w:val="13"/>
              </w:rPr>
              <w:t xml:space="preserve"> </w:t>
            </w:r>
            <w:r>
              <w:rPr>
                <w:rFonts w:ascii="Arial" w:hAnsi="Arial"/>
                <w:b/>
                <w:spacing w:val="-2"/>
                <w:sz w:val="13"/>
              </w:rPr>
              <w:t>САЙД</w:t>
            </w:r>
          </w:p>
        </w:tc>
      </w:tr>
      <w:tr w:rsidR="00AF1CA8" w14:paraId="542D5CE9" w14:textId="77777777" w:rsidTr="00AF1CA8">
        <w:trPr>
          <w:trHeight w:hRule="exact" w:val="170"/>
        </w:trPr>
        <w:tc>
          <w:tcPr>
            <w:tcW w:w="286" w:type="dxa"/>
            <w:vMerge/>
            <w:tcBorders>
              <w:left w:val="single" w:sz="6" w:space="0" w:color="000000"/>
              <w:right w:val="single" w:sz="6" w:space="0" w:color="000000"/>
            </w:tcBorders>
          </w:tcPr>
          <w:p w14:paraId="5DDD515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E878707" w14:textId="77777777" w:rsidR="00AF1CA8" w:rsidRDefault="00AF1CA8" w:rsidP="00AF1CA8">
            <w:pPr>
              <w:pStyle w:val="TableParagraph"/>
              <w:rPr>
                <w:rFonts w:ascii="Times New Roman" w:eastAsia="Times New Roman" w:hAnsi="Times New Roman" w:cs="Times New Roman"/>
                <w:sz w:val="12"/>
                <w:szCs w:val="12"/>
              </w:rPr>
            </w:pPr>
          </w:p>
          <w:p w14:paraId="0053BF09" w14:textId="77777777" w:rsidR="00AF1CA8" w:rsidRDefault="00AF1CA8" w:rsidP="00AF1CA8">
            <w:pPr>
              <w:pStyle w:val="TableParagraph"/>
              <w:rPr>
                <w:rFonts w:ascii="Times New Roman" w:eastAsia="Times New Roman" w:hAnsi="Times New Roman" w:cs="Times New Roman"/>
                <w:sz w:val="12"/>
                <w:szCs w:val="12"/>
              </w:rPr>
            </w:pPr>
          </w:p>
          <w:p w14:paraId="27D4652F" w14:textId="77777777" w:rsidR="00AF1CA8" w:rsidRDefault="00AF1CA8" w:rsidP="00AF1CA8">
            <w:pPr>
              <w:pStyle w:val="TableParagraph"/>
              <w:spacing w:before="3"/>
              <w:rPr>
                <w:rFonts w:ascii="Times New Roman" w:eastAsia="Times New Roman" w:hAnsi="Times New Roman" w:cs="Times New Roman"/>
                <w:sz w:val="11"/>
                <w:szCs w:val="11"/>
              </w:rPr>
            </w:pPr>
          </w:p>
          <w:p w14:paraId="1A3A764C" w14:textId="77777777" w:rsidR="00AF1CA8" w:rsidRDefault="00AF1CA8" w:rsidP="00AF1CA8">
            <w:pPr>
              <w:pStyle w:val="TableParagraph"/>
              <w:jc w:val="center"/>
              <w:rPr>
                <w:rFonts w:ascii="Arial" w:eastAsia="Arial" w:hAnsi="Arial" w:cs="Arial"/>
                <w:sz w:val="13"/>
                <w:szCs w:val="13"/>
              </w:rPr>
            </w:pPr>
            <w:r>
              <w:rPr>
                <w:rFonts w:ascii="Arial"/>
                <w:b/>
                <w:spacing w:val="-1"/>
                <w:sz w:val="13"/>
              </w:rPr>
              <w:t>28.1</w:t>
            </w:r>
          </w:p>
        </w:tc>
        <w:tc>
          <w:tcPr>
            <w:tcW w:w="14870" w:type="dxa"/>
            <w:gridSpan w:val="8"/>
            <w:tcBorders>
              <w:top w:val="single" w:sz="6" w:space="0" w:color="000000"/>
              <w:left w:val="single" w:sz="6" w:space="0" w:color="000000"/>
              <w:bottom w:val="single" w:sz="6" w:space="0" w:color="000000"/>
              <w:right w:val="single" w:sz="6" w:space="0" w:color="000000"/>
            </w:tcBorders>
          </w:tcPr>
          <w:p w14:paraId="4FD908A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70801</w:t>
            </w:r>
            <w:r>
              <w:rPr>
                <w:rFonts w:ascii="Arial" w:hAnsi="Arial"/>
                <w:b/>
                <w:sz w:val="13"/>
              </w:rPr>
              <w:t xml:space="preserve">   </w:t>
            </w:r>
            <w:r>
              <w:rPr>
                <w:rFonts w:ascii="Arial" w:hAnsi="Arial"/>
                <w:b/>
                <w:spacing w:val="23"/>
                <w:sz w:val="13"/>
              </w:rPr>
              <w:t xml:space="preserve"> </w:t>
            </w:r>
            <w:proofErr w:type="spellStart"/>
            <w:r>
              <w:rPr>
                <w:rFonts w:ascii="Arial" w:hAnsi="Arial"/>
                <w:b/>
                <w:spacing w:val="-1"/>
                <w:sz w:val="13"/>
              </w:rPr>
              <w:t>Мал</w:t>
            </w:r>
            <w:proofErr w:type="spellEnd"/>
            <w:r>
              <w:rPr>
                <w:rFonts w:ascii="Arial" w:hAnsi="Arial"/>
                <w:b/>
                <w:spacing w:val="-3"/>
                <w:sz w:val="13"/>
              </w:rPr>
              <w:t xml:space="preserve"> </w:t>
            </w:r>
            <w:proofErr w:type="spellStart"/>
            <w:r>
              <w:rPr>
                <w:rFonts w:ascii="Arial" w:hAnsi="Arial"/>
                <w:b/>
                <w:spacing w:val="-1"/>
                <w:sz w:val="13"/>
              </w:rPr>
              <w:t>аж</w:t>
            </w:r>
            <w:proofErr w:type="spellEnd"/>
            <w:r>
              <w:rPr>
                <w:rFonts w:ascii="Arial" w:hAnsi="Arial"/>
                <w:b/>
                <w:spacing w:val="-1"/>
                <w:sz w:val="13"/>
              </w:rPr>
              <w:t xml:space="preserve"> </w:t>
            </w:r>
            <w:proofErr w:type="spellStart"/>
            <w:r>
              <w:rPr>
                <w:rFonts w:ascii="Arial" w:hAnsi="Arial"/>
                <w:b/>
                <w:spacing w:val="-2"/>
                <w:sz w:val="13"/>
              </w:rPr>
              <w:t>ахуйг</w:t>
            </w:r>
            <w:proofErr w:type="spellEnd"/>
            <w:r>
              <w:rPr>
                <w:rFonts w:ascii="Arial" w:hAnsi="Arial"/>
                <w:b/>
                <w:spacing w:val="-4"/>
                <w:sz w:val="13"/>
              </w:rPr>
              <w:t xml:space="preserve"> </w:t>
            </w:r>
            <w:proofErr w:type="spellStart"/>
            <w:r>
              <w:rPr>
                <w:rFonts w:ascii="Arial" w:hAnsi="Arial"/>
                <w:b/>
                <w:spacing w:val="-1"/>
                <w:sz w:val="13"/>
              </w:rPr>
              <w:t>хөгжүүлэх</w:t>
            </w:r>
            <w:proofErr w:type="spellEnd"/>
          </w:p>
        </w:tc>
      </w:tr>
      <w:tr w:rsidR="00AF1CA8" w14:paraId="6127188A" w14:textId="77777777" w:rsidTr="00AF1CA8">
        <w:trPr>
          <w:trHeight w:hRule="exact" w:val="163"/>
        </w:trPr>
        <w:tc>
          <w:tcPr>
            <w:tcW w:w="286" w:type="dxa"/>
            <w:vMerge/>
            <w:tcBorders>
              <w:left w:val="single" w:sz="6" w:space="0" w:color="000000"/>
              <w:right w:val="single" w:sz="6" w:space="0" w:color="000000"/>
            </w:tcBorders>
          </w:tcPr>
          <w:p w14:paraId="6B522E9C" w14:textId="77777777" w:rsidR="00AF1CA8" w:rsidRDefault="00AF1CA8" w:rsidP="00AF1CA8"/>
        </w:tc>
        <w:tc>
          <w:tcPr>
            <w:tcW w:w="854" w:type="dxa"/>
            <w:vMerge/>
            <w:tcBorders>
              <w:left w:val="single" w:sz="6" w:space="0" w:color="000000"/>
              <w:right w:val="single" w:sz="6" w:space="0" w:color="000000"/>
            </w:tcBorders>
          </w:tcPr>
          <w:p w14:paraId="4AD2F9F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ACBD30B" w14:textId="77777777" w:rsidR="00AF1CA8" w:rsidRDefault="00AF1CA8" w:rsidP="00AF1CA8">
            <w:pPr>
              <w:pStyle w:val="TableParagraph"/>
              <w:spacing w:before="4"/>
              <w:rPr>
                <w:rFonts w:ascii="Times New Roman" w:eastAsia="Times New Roman" w:hAnsi="Times New Roman" w:cs="Times New Roman"/>
                <w:sz w:val="13"/>
                <w:szCs w:val="13"/>
              </w:rPr>
            </w:pPr>
          </w:p>
          <w:p w14:paraId="186C18D4" w14:textId="77777777" w:rsidR="00AF1CA8" w:rsidRDefault="00AF1CA8" w:rsidP="00AF1CA8">
            <w:pPr>
              <w:pStyle w:val="TableParagraph"/>
              <w:ind w:left="169"/>
              <w:rPr>
                <w:rFonts w:ascii="Arial" w:eastAsia="Arial" w:hAnsi="Arial" w:cs="Arial"/>
                <w:sz w:val="13"/>
                <w:szCs w:val="13"/>
              </w:rPr>
            </w:pPr>
            <w:r>
              <w:rPr>
                <w:rFonts w:ascii="Arial"/>
                <w:spacing w:val="-1"/>
                <w:sz w:val="13"/>
              </w:rPr>
              <w:t>28.1.1</w:t>
            </w:r>
          </w:p>
        </w:tc>
        <w:tc>
          <w:tcPr>
            <w:tcW w:w="5048" w:type="dxa"/>
            <w:vMerge w:val="restart"/>
            <w:tcBorders>
              <w:top w:val="single" w:sz="6" w:space="0" w:color="000000"/>
              <w:left w:val="single" w:sz="6" w:space="0" w:color="000000"/>
              <w:right w:val="single" w:sz="6" w:space="0" w:color="000000"/>
            </w:tcBorders>
          </w:tcPr>
          <w:p w14:paraId="0601299A" w14:textId="77777777" w:rsidR="00AF1CA8" w:rsidRDefault="00AF1CA8" w:rsidP="00AF1CA8">
            <w:pPr>
              <w:pStyle w:val="TableParagraph"/>
              <w:spacing w:before="4"/>
              <w:rPr>
                <w:rFonts w:ascii="Times New Roman" w:eastAsia="Times New Roman" w:hAnsi="Times New Roman" w:cs="Times New Roman"/>
                <w:sz w:val="13"/>
                <w:szCs w:val="13"/>
              </w:rPr>
            </w:pPr>
          </w:p>
          <w:p w14:paraId="75A5AF57"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Бэлчээрийн</w:t>
            </w:r>
            <w:proofErr w:type="spellEnd"/>
            <w:r>
              <w:rPr>
                <w:rFonts w:ascii="Arial" w:hAnsi="Arial"/>
                <w:spacing w:val="-11"/>
                <w:sz w:val="13"/>
              </w:rPr>
              <w:t xml:space="preserve"> </w:t>
            </w:r>
            <w:proofErr w:type="spellStart"/>
            <w:r>
              <w:rPr>
                <w:rFonts w:ascii="Arial" w:hAnsi="Arial"/>
                <w:sz w:val="13"/>
              </w:rPr>
              <w:t>даац</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тэжээлийн</w:t>
            </w:r>
            <w:proofErr w:type="spellEnd"/>
            <w:r>
              <w:rPr>
                <w:rFonts w:ascii="Arial" w:hAnsi="Arial"/>
                <w:spacing w:val="-10"/>
                <w:sz w:val="13"/>
              </w:rPr>
              <w:t xml:space="preserve"> </w:t>
            </w:r>
            <w:proofErr w:type="spellStart"/>
            <w:r>
              <w:rPr>
                <w:rFonts w:ascii="Arial" w:hAnsi="Arial"/>
                <w:spacing w:val="-2"/>
                <w:sz w:val="13"/>
              </w:rPr>
              <w:t>нөөцийг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04497D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28.1.1.1</w:t>
            </w:r>
          </w:p>
        </w:tc>
        <w:tc>
          <w:tcPr>
            <w:tcW w:w="3670" w:type="dxa"/>
            <w:tcBorders>
              <w:top w:val="single" w:sz="6" w:space="0" w:color="000000"/>
              <w:left w:val="single" w:sz="6" w:space="0" w:color="000000"/>
              <w:bottom w:val="single" w:sz="6" w:space="0" w:color="000000"/>
              <w:right w:val="single" w:sz="6" w:space="0" w:color="000000"/>
            </w:tcBorders>
          </w:tcPr>
          <w:p w14:paraId="1282CB7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Нийт</w:t>
            </w:r>
            <w:proofErr w:type="spellEnd"/>
            <w:r>
              <w:rPr>
                <w:rFonts w:ascii="Arial" w:hAnsi="Arial"/>
                <w:spacing w:val="-7"/>
                <w:sz w:val="13"/>
              </w:rPr>
              <w:t xml:space="preserve"> </w:t>
            </w:r>
            <w:proofErr w:type="spellStart"/>
            <w:r>
              <w:rPr>
                <w:rFonts w:ascii="Arial" w:hAnsi="Arial"/>
                <w:sz w:val="13"/>
              </w:rPr>
              <w:t>бэлтгэсэн</w:t>
            </w:r>
            <w:proofErr w:type="spellEnd"/>
            <w:r>
              <w:rPr>
                <w:rFonts w:ascii="Arial" w:hAnsi="Arial"/>
                <w:spacing w:val="-10"/>
                <w:sz w:val="13"/>
              </w:rPr>
              <w:t xml:space="preserve"> </w:t>
            </w:r>
            <w:proofErr w:type="spellStart"/>
            <w:r>
              <w:rPr>
                <w:rFonts w:ascii="Arial" w:hAnsi="Arial"/>
                <w:spacing w:val="-1"/>
                <w:sz w:val="13"/>
              </w:rPr>
              <w:t>тэжээлийн</w:t>
            </w:r>
            <w:proofErr w:type="spellEnd"/>
            <w:r>
              <w:rPr>
                <w:rFonts w:ascii="Arial" w:hAnsi="Arial"/>
                <w:spacing w:val="-9"/>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C51190" w14:textId="77777777" w:rsidR="00AF1CA8" w:rsidRDefault="00AF1CA8" w:rsidP="00AF1CA8">
            <w:pPr>
              <w:pStyle w:val="TableParagraph"/>
              <w:spacing w:line="149" w:lineRule="exact"/>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93FA00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8EAD070"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1,658.8</w:t>
            </w:r>
          </w:p>
        </w:tc>
        <w:tc>
          <w:tcPr>
            <w:tcW w:w="1522" w:type="dxa"/>
            <w:tcBorders>
              <w:top w:val="single" w:sz="6" w:space="0" w:color="000000"/>
              <w:left w:val="single" w:sz="6" w:space="0" w:color="000000"/>
              <w:bottom w:val="single" w:sz="6" w:space="0" w:color="000000"/>
              <w:right w:val="single" w:sz="6" w:space="0" w:color="000000"/>
            </w:tcBorders>
          </w:tcPr>
          <w:p w14:paraId="334B0C64" w14:textId="77777777" w:rsidR="00AF1CA8" w:rsidRDefault="00AF1CA8" w:rsidP="00AF1CA8">
            <w:pPr>
              <w:pStyle w:val="TableParagraph"/>
              <w:spacing w:line="149" w:lineRule="exact"/>
              <w:ind w:left="1"/>
              <w:jc w:val="center"/>
              <w:rPr>
                <w:rFonts w:ascii="Arial" w:eastAsia="Arial" w:hAnsi="Arial" w:cs="Arial"/>
                <w:sz w:val="13"/>
                <w:szCs w:val="13"/>
              </w:rPr>
            </w:pPr>
            <w:r>
              <w:rPr>
                <w:rFonts w:ascii="Arial"/>
                <w:spacing w:val="-1"/>
                <w:sz w:val="13"/>
              </w:rPr>
              <w:t>1,750.0</w:t>
            </w:r>
          </w:p>
        </w:tc>
      </w:tr>
      <w:tr w:rsidR="00AF1CA8" w14:paraId="030849B2" w14:textId="77777777" w:rsidTr="00AF1CA8">
        <w:trPr>
          <w:trHeight w:hRule="exact" w:val="326"/>
        </w:trPr>
        <w:tc>
          <w:tcPr>
            <w:tcW w:w="286" w:type="dxa"/>
            <w:vMerge/>
            <w:tcBorders>
              <w:left w:val="single" w:sz="6" w:space="0" w:color="000000"/>
              <w:right w:val="single" w:sz="6" w:space="0" w:color="000000"/>
            </w:tcBorders>
          </w:tcPr>
          <w:p w14:paraId="33E55986" w14:textId="77777777" w:rsidR="00AF1CA8" w:rsidRDefault="00AF1CA8" w:rsidP="00AF1CA8"/>
        </w:tc>
        <w:tc>
          <w:tcPr>
            <w:tcW w:w="854" w:type="dxa"/>
            <w:vMerge/>
            <w:tcBorders>
              <w:left w:val="single" w:sz="6" w:space="0" w:color="000000"/>
              <w:right w:val="single" w:sz="6" w:space="0" w:color="000000"/>
            </w:tcBorders>
          </w:tcPr>
          <w:p w14:paraId="00A83908"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0A0A91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E83D89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319A44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28.1.1.2</w:t>
            </w:r>
          </w:p>
        </w:tc>
        <w:tc>
          <w:tcPr>
            <w:tcW w:w="3670" w:type="dxa"/>
            <w:tcBorders>
              <w:top w:val="single" w:sz="6" w:space="0" w:color="000000"/>
              <w:left w:val="single" w:sz="6" w:space="0" w:color="000000"/>
              <w:bottom w:val="single" w:sz="6" w:space="0" w:color="000000"/>
              <w:right w:val="single" w:sz="6" w:space="0" w:color="000000"/>
            </w:tcBorders>
          </w:tcPr>
          <w:p w14:paraId="69BFF5D5"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Нийт</w:t>
            </w:r>
            <w:proofErr w:type="spellEnd"/>
            <w:r>
              <w:rPr>
                <w:rFonts w:ascii="Arial" w:hAnsi="Arial"/>
                <w:spacing w:val="-6"/>
                <w:sz w:val="13"/>
              </w:rPr>
              <w:t xml:space="preserve"> </w:t>
            </w:r>
            <w:proofErr w:type="spellStart"/>
            <w:r>
              <w:rPr>
                <w:rFonts w:ascii="Arial" w:hAnsi="Arial"/>
                <w:sz w:val="13"/>
              </w:rPr>
              <w:t>бэлчээрт</w:t>
            </w:r>
            <w:proofErr w:type="spellEnd"/>
            <w:r>
              <w:rPr>
                <w:rFonts w:ascii="Arial" w:hAnsi="Arial"/>
                <w:spacing w:val="-5"/>
                <w:sz w:val="13"/>
              </w:rPr>
              <w:t xml:space="preserve"> </w:t>
            </w:r>
            <w:proofErr w:type="spellStart"/>
            <w:r>
              <w:rPr>
                <w:rFonts w:ascii="Arial" w:hAnsi="Arial"/>
                <w:sz w:val="13"/>
              </w:rPr>
              <w:t>даац</w:t>
            </w:r>
            <w:proofErr w:type="spellEnd"/>
            <w:r>
              <w:rPr>
                <w:rFonts w:ascii="Arial" w:hAnsi="Arial"/>
                <w:spacing w:val="-6"/>
                <w:sz w:val="13"/>
              </w:rPr>
              <w:t xml:space="preserve"> </w:t>
            </w:r>
            <w:proofErr w:type="spellStart"/>
            <w:r>
              <w:rPr>
                <w:rFonts w:ascii="Arial" w:hAnsi="Arial"/>
                <w:spacing w:val="-1"/>
                <w:sz w:val="13"/>
              </w:rPr>
              <w:t>хэтэрсэн</w:t>
            </w:r>
            <w:proofErr w:type="spellEnd"/>
            <w:r>
              <w:rPr>
                <w:rFonts w:ascii="Arial" w:hAnsi="Arial"/>
                <w:spacing w:val="-7"/>
                <w:sz w:val="13"/>
              </w:rPr>
              <w:t xml:space="preserve"> </w:t>
            </w:r>
            <w:proofErr w:type="spellStart"/>
            <w:r>
              <w:rPr>
                <w:rFonts w:ascii="Arial" w:hAnsi="Arial"/>
                <w:spacing w:val="-1"/>
                <w:sz w:val="13"/>
              </w:rPr>
              <w:t>бэлчээрийн</w:t>
            </w:r>
            <w:proofErr w:type="spellEnd"/>
            <w:r>
              <w:rPr>
                <w:rFonts w:ascii="Arial" w:hAnsi="Arial"/>
                <w:spacing w:val="-8"/>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2"/>
                <w:sz w:val="13"/>
              </w:rPr>
              <w:t>хувийн</w:t>
            </w:r>
            <w:proofErr w:type="spellEnd"/>
            <w:r>
              <w:rPr>
                <w:rFonts w:ascii="Arial" w:hAnsi="Arial"/>
                <w:spacing w:val="-8"/>
                <w:sz w:val="13"/>
              </w:rPr>
              <w:t xml:space="preserve"> </w:t>
            </w:r>
            <w:proofErr w:type="spellStart"/>
            <w:r>
              <w:rPr>
                <w:rFonts w:ascii="Arial" w:hAnsi="Arial"/>
                <w:spacing w:val="-2"/>
                <w:sz w:val="13"/>
              </w:rPr>
              <w:t>жин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446D582"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C7989A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DA1E88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60.5</w:t>
            </w:r>
          </w:p>
        </w:tc>
        <w:tc>
          <w:tcPr>
            <w:tcW w:w="1522" w:type="dxa"/>
            <w:tcBorders>
              <w:top w:val="single" w:sz="6" w:space="0" w:color="000000"/>
              <w:left w:val="single" w:sz="6" w:space="0" w:color="000000"/>
              <w:bottom w:val="single" w:sz="6" w:space="0" w:color="000000"/>
              <w:right w:val="single" w:sz="6" w:space="0" w:color="000000"/>
            </w:tcBorders>
          </w:tcPr>
          <w:p w14:paraId="5762C40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57.5</w:t>
            </w:r>
          </w:p>
        </w:tc>
      </w:tr>
      <w:tr w:rsidR="00AF1CA8" w14:paraId="4E75F4F7" w14:textId="77777777" w:rsidTr="00AF1CA8">
        <w:trPr>
          <w:trHeight w:hRule="exact" w:val="163"/>
        </w:trPr>
        <w:tc>
          <w:tcPr>
            <w:tcW w:w="286" w:type="dxa"/>
            <w:vMerge/>
            <w:tcBorders>
              <w:left w:val="single" w:sz="6" w:space="0" w:color="000000"/>
              <w:right w:val="single" w:sz="6" w:space="0" w:color="000000"/>
            </w:tcBorders>
          </w:tcPr>
          <w:p w14:paraId="6FFFE7C2" w14:textId="77777777" w:rsidR="00AF1CA8" w:rsidRDefault="00AF1CA8" w:rsidP="00AF1CA8"/>
        </w:tc>
        <w:tc>
          <w:tcPr>
            <w:tcW w:w="854" w:type="dxa"/>
            <w:vMerge/>
            <w:tcBorders>
              <w:left w:val="single" w:sz="6" w:space="0" w:color="000000"/>
              <w:right w:val="single" w:sz="6" w:space="0" w:color="000000"/>
            </w:tcBorders>
          </w:tcPr>
          <w:p w14:paraId="476B033A"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F679B50"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28.1.2</w:t>
            </w:r>
          </w:p>
        </w:tc>
        <w:tc>
          <w:tcPr>
            <w:tcW w:w="5048" w:type="dxa"/>
            <w:vMerge w:val="restart"/>
            <w:tcBorders>
              <w:top w:val="single" w:sz="6" w:space="0" w:color="000000"/>
              <w:left w:val="single" w:sz="6" w:space="0" w:color="000000"/>
              <w:right w:val="single" w:sz="6" w:space="0" w:color="000000"/>
            </w:tcBorders>
          </w:tcPr>
          <w:p w14:paraId="74BE44B2"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pacing w:val="-1"/>
                <w:sz w:val="13"/>
              </w:rPr>
              <w:t>Малын</w:t>
            </w:r>
            <w:proofErr w:type="spellEnd"/>
            <w:r>
              <w:rPr>
                <w:rFonts w:ascii="Arial" w:hAnsi="Arial"/>
                <w:spacing w:val="-9"/>
                <w:sz w:val="13"/>
              </w:rPr>
              <w:t xml:space="preserve"> </w:t>
            </w:r>
            <w:proofErr w:type="spellStart"/>
            <w:r>
              <w:rPr>
                <w:rFonts w:ascii="Arial" w:hAnsi="Arial"/>
                <w:spacing w:val="-1"/>
                <w:sz w:val="13"/>
              </w:rPr>
              <w:t>халдварт</w:t>
            </w:r>
            <w:proofErr w:type="spellEnd"/>
            <w:r>
              <w:rPr>
                <w:rFonts w:ascii="Arial" w:hAnsi="Arial"/>
                <w:spacing w:val="-5"/>
                <w:sz w:val="13"/>
              </w:rPr>
              <w:t xml:space="preserve"> </w:t>
            </w:r>
            <w:proofErr w:type="spellStart"/>
            <w:r>
              <w:rPr>
                <w:rFonts w:ascii="Arial" w:hAnsi="Arial"/>
                <w:spacing w:val="-1"/>
                <w:sz w:val="13"/>
              </w:rPr>
              <w:t>өвчний</w:t>
            </w:r>
            <w:proofErr w:type="spellEnd"/>
            <w:r>
              <w:rPr>
                <w:rFonts w:ascii="Arial" w:hAnsi="Arial"/>
                <w:spacing w:val="-8"/>
                <w:sz w:val="13"/>
              </w:rPr>
              <w:t xml:space="preserve"> </w:t>
            </w:r>
            <w:proofErr w:type="spellStart"/>
            <w:r>
              <w:rPr>
                <w:rFonts w:ascii="Arial" w:hAnsi="Arial"/>
                <w:spacing w:val="-1"/>
                <w:sz w:val="13"/>
              </w:rPr>
              <w:t>гаралтыг</w:t>
            </w:r>
            <w:proofErr w:type="spellEnd"/>
            <w:r>
              <w:rPr>
                <w:rFonts w:ascii="Arial" w:hAnsi="Arial"/>
                <w:spacing w:val="-6"/>
                <w:sz w:val="13"/>
              </w:rPr>
              <w:t xml:space="preserve"> </w:t>
            </w:r>
            <w:r>
              <w:rPr>
                <w:rFonts w:ascii="Arial" w:hAnsi="Arial"/>
                <w:sz w:val="13"/>
              </w:rPr>
              <w:t>38</w:t>
            </w:r>
            <w:r>
              <w:rPr>
                <w:rFonts w:ascii="Arial" w:hAnsi="Arial"/>
                <w:spacing w:val="-6"/>
                <w:sz w:val="13"/>
              </w:rPr>
              <w:t xml:space="preserve"> </w:t>
            </w:r>
            <w:proofErr w:type="spellStart"/>
            <w:r>
              <w:rPr>
                <w:rFonts w:ascii="Arial" w:hAnsi="Arial"/>
                <w:spacing w:val="-1"/>
                <w:sz w:val="13"/>
              </w:rPr>
              <w:t>хувиар</w:t>
            </w:r>
            <w:proofErr w:type="spellEnd"/>
            <w:r>
              <w:rPr>
                <w:rFonts w:ascii="Arial" w:hAnsi="Arial"/>
                <w:spacing w:val="-6"/>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25E4B9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28.1.2.1</w:t>
            </w:r>
          </w:p>
        </w:tc>
        <w:tc>
          <w:tcPr>
            <w:tcW w:w="3670" w:type="dxa"/>
            <w:tcBorders>
              <w:top w:val="single" w:sz="6" w:space="0" w:color="000000"/>
              <w:left w:val="single" w:sz="6" w:space="0" w:color="000000"/>
              <w:bottom w:val="single" w:sz="6" w:space="0" w:color="000000"/>
              <w:right w:val="single" w:sz="6" w:space="0" w:color="000000"/>
            </w:tcBorders>
          </w:tcPr>
          <w:p w14:paraId="36869B20"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Гоц</w:t>
            </w:r>
            <w:proofErr w:type="spellEnd"/>
            <w:r>
              <w:rPr>
                <w:rFonts w:ascii="Arial" w:hAnsi="Arial"/>
                <w:spacing w:val="-7"/>
                <w:sz w:val="13"/>
              </w:rPr>
              <w:t xml:space="preserve"> </w:t>
            </w:r>
            <w:proofErr w:type="spellStart"/>
            <w:r>
              <w:rPr>
                <w:rFonts w:ascii="Arial" w:hAnsi="Arial"/>
                <w:spacing w:val="-1"/>
                <w:sz w:val="13"/>
              </w:rPr>
              <w:t>халдварт</w:t>
            </w:r>
            <w:proofErr w:type="spellEnd"/>
            <w:r>
              <w:rPr>
                <w:rFonts w:ascii="Arial" w:hAnsi="Arial"/>
                <w:spacing w:val="-6"/>
                <w:sz w:val="13"/>
              </w:rPr>
              <w:t xml:space="preserve"> </w:t>
            </w:r>
            <w:proofErr w:type="spellStart"/>
            <w:r>
              <w:rPr>
                <w:rFonts w:ascii="Arial" w:hAnsi="Arial"/>
                <w:spacing w:val="-1"/>
                <w:sz w:val="13"/>
              </w:rPr>
              <w:t>өвчний</w:t>
            </w:r>
            <w:proofErr w:type="spellEnd"/>
            <w:r>
              <w:rPr>
                <w:rFonts w:ascii="Arial" w:hAnsi="Arial"/>
                <w:spacing w:val="-8"/>
                <w:sz w:val="13"/>
              </w:rPr>
              <w:t xml:space="preserve"> </w:t>
            </w:r>
            <w:proofErr w:type="spellStart"/>
            <w:r>
              <w:rPr>
                <w:rFonts w:ascii="Arial" w:hAnsi="Arial"/>
                <w:spacing w:val="-1"/>
                <w:sz w:val="13"/>
              </w:rPr>
              <w:t>голомт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4F9E81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24A003D"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BF81959"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592</w:t>
            </w:r>
          </w:p>
        </w:tc>
        <w:tc>
          <w:tcPr>
            <w:tcW w:w="1522" w:type="dxa"/>
            <w:tcBorders>
              <w:top w:val="single" w:sz="6" w:space="0" w:color="000000"/>
              <w:left w:val="single" w:sz="6" w:space="0" w:color="000000"/>
              <w:bottom w:val="single" w:sz="6" w:space="0" w:color="000000"/>
              <w:right w:val="single" w:sz="6" w:space="0" w:color="000000"/>
            </w:tcBorders>
          </w:tcPr>
          <w:p w14:paraId="07F14879"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2F2DECBF" w14:textId="77777777" w:rsidTr="00AF1CA8">
        <w:trPr>
          <w:trHeight w:hRule="exact" w:val="163"/>
        </w:trPr>
        <w:tc>
          <w:tcPr>
            <w:tcW w:w="286" w:type="dxa"/>
            <w:vMerge/>
            <w:tcBorders>
              <w:left w:val="single" w:sz="6" w:space="0" w:color="000000"/>
              <w:right w:val="single" w:sz="6" w:space="0" w:color="000000"/>
            </w:tcBorders>
          </w:tcPr>
          <w:p w14:paraId="1E438B9D"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04FBE6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E477FD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800CEA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2039057" w14:textId="77777777" w:rsidR="00AF1CA8" w:rsidRDefault="00AF1CA8" w:rsidP="00AF1CA8">
            <w:pPr>
              <w:pStyle w:val="TableParagraph"/>
              <w:spacing w:line="149" w:lineRule="exact"/>
              <w:ind w:left="138"/>
              <w:rPr>
                <w:rFonts w:ascii="Arial" w:eastAsia="Arial" w:hAnsi="Arial" w:cs="Arial"/>
                <w:sz w:val="13"/>
                <w:szCs w:val="13"/>
              </w:rPr>
            </w:pPr>
            <w:r>
              <w:rPr>
                <w:rFonts w:ascii="Arial"/>
                <w:spacing w:val="-1"/>
                <w:sz w:val="13"/>
              </w:rPr>
              <w:t>28.1.2.2</w:t>
            </w:r>
          </w:p>
        </w:tc>
        <w:tc>
          <w:tcPr>
            <w:tcW w:w="3670" w:type="dxa"/>
            <w:tcBorders>
              <w:top w:val="single" w:sz="6" w:space="0" w:color="000000"/>
              <w:left w:val="single" w:sz="6" w:space="0" w:color="000000"/>
              <w:bottom w:val="single" w:sz="6" w:space="0" w:color="000000"/>
              <w:right w:val="single" w:sz="6" w:space="0" w:color="000000"/>
            </w:tcBorders>
          </w:tcPr>
          <w:p w14:paraId="7DC526A1"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Халдварт</w:t>
            </w:r>
            <w:proofErr w:type="spellEnd"/>
            <w:r>
              <w:rPr>
                <w:rFonts w:ascii="Arial" w:hAnsi="Arial"/>
                <w:spacing w:val="-8"/>
                <w:sz w:val="13"/>
              </w:rPr>
              <w:t xml:space="preserve"> </w:t>
            </w:r>
            <w:proofErr w:type="spellStart"/>
            <w:r>
              <w:rPr>
                <w:rFonts w:ascii="Arial" w:hAnsi="Arial"/>
                <w:spacing w:val="-1"/>
                <w:sz w:val="13"/>
              </w:rPr>
              <w:t>өвчний</w:t>
            </w:r>
            <w:proofErr w:type="spellEnd"/>
            <w:r>
              <w:rPr>
                <w:rFonts w:ascii="Arial" w:hAnsi="Arial"/>
                <w:spacing w:val="-10"/>
                <w:sz w:val="13"/>
              </w:rPr>
              <w:t xml:space="preserve"> </w:t>
            </w:r>
            <w:proofErr w:type="spellStart"/>
            <w:r>
              <w:rPr>
                <w:rFonts w:ascii="Arial" w:hAnsi="Arial"/>
                <w:spacing w:val="-1"/>
                <w:sz w:val="13"/>
              </w:rPr>
              <w:t>голомт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F67E434"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FAA6028"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6379A0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792</w:t>
            </w:r>
          </w:p>
        </w:tc>
        <w:tc>
          <w:tcPr>
            <w:tcW w:w="1522" w:type="dxa"/>
            <w:tcBorders>
              <w:top w:val="single" w:sz="6" w:space="0" w:color="000000"/>
              <w:left w:val="single" w:sz="6" w:space="0" w:color="000000"/>
              <w:bottom w:val="single" w:sz="6" w:space="0" w:color="000000"/>
              <w:right w:val="single" w:sz="6" w:space="0" w:color="000000"/>
            </w:tcBorders>
          </w:tcPr>
          <w:p w14:paraId="7E1CBA8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752</w:t>
            </w:r>
          </w:p>
        </w:tc>
      </w:tr>
      <w:tr w:rsidR="00AF1CA8" w14:paraId="151B0C58" w14:textId="77777777" w:rsidTr="00AF1CA8">
        <w:trPr>
          <w:trHeight w:hRule="exact" w:val="171"/>
        </w:trPr>
        <w:tc>
          <w:tcPr>
            <w:tcW w:w="286" w:type="dxa"/>
            <w:vMerge/>
            <w:tcBorders>
              <w:left w:val="single" w:sz="6" w:space="0" w:color="000000"/>
              <w:right w:val="single" w:sz="6" w:space="0" w:color="000000"/>
            </w:tcBorders>
          </w:tcPr>
          <w:p w14:paraId="0FE02B57"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5EB54D1" w14:textId="77777777" w:rsidR="00AF1CA8" w:rsidRDefault="00AF1CA8" w:rsidP="00AF1CA8">
            <w:pPr>
              <w:pStyle w:val="TableParagraph"/>
              <w:rPr>
                <w:rFonts w:ascii="Times New Roman" w:eastAsia="Times New Roman" w:hAnsi="Times New Roman" w:cs="Times New Roman"/>
                <w:sz w:val="12"/>
                <w:szCs w:val="12"/>
              </w:rPr>
            </w:pPr>
          </w:p>
          <w:p w14:paraId="50218FD8" w14:textId="77777777" w:rsidR="00AF1CA8" w:rsidRDefault="00AF1CA8" w:rsidP="00AF1CA8">
            <w:pPr>
              <w:pStyle w:val="TableParagraph"/>
              <w:spacing w:before="104"/>
              <w:jc w:val="center"/>
              <w:rPr>
                <w:rFonts w:ascii="Arial" w:eastAsia="Arial" w:hAnsi="Arial" w:cs="Arial"/>
                <w:sz w:val="13"/>
                <w:szCs w:val="13"/>
              </w:rPr>
            </w:pPr>
            <w:r>
              <w:rPr>
                <w:rFonts w:ascii="Arial"/>
                <w:b/>
                <w:spacing w:val="-1"/>
                <w:sz w:val="13"/>
              </w:rPr>
              <w:t>28.2</w:t>
            </w:r>
          </w:p>
        </w:tc>
        <w:tc>
          <w:tcPr>
            <w:tcW w:w="14870" w:type="dxa"/>
            <w:gridSpan w:val="8"/>
            <w:tcBorders>
              <w:top w:val="single" w:sz="6" w:space="0" w:color="000000"/>
              <w:left w:val="single" w:sz="6" w:space="0" w:color="000000"/>
              <w:bottom w:val="single" w:sz="6" w:space="0" w:color="000000"/>
              <w:right w:val="single" w:sz="6" w:space="0" w:color="000000"/>
            </w:tcBorders>
          </w:tcPr>
          <w:p w14:paraId="32983AF8"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70802</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Газар</w:t>
            </w:r>
            <w:proofErr w:type="spellEnd"/>
            <w:r>
              <w:rPr>
                <w:rFonts w:ascii="Arial" w:hAnsi="Arial"/>
                <w:b/>
                <w:spacing w:val="-4"/>
                <w:sz w:val="13"/>
              </w:rPr>
              <w:t xml:space="preserve"> </w:t>
            </w:r>
            <w:proofErr w:type="spellStart"/>
            <w:r>
              <w:rPr>
                <w:rFonts w:ascii="Arial" w:hAnsi="Arial"/>
                <w:b/>
                <w:spacing w:val="-2"/>
                <w:sz w:val="13"/>
              </w:rPr>
              <w:t>тариаланг</w:t>
            </w:r>
            <w:proofErr w:type="spellEnd"/>
            <w:r>
              <w:rPr>
                <w:rFonts w:ascii="Arial" w:hAnsi="Arial"/>
                <w:b/>
                <w:spacing w:val="-5"/>
                <w:sz w:val="13"/>
              </w:rPr>
              <w:t xml:space="preserve"> </w:t>
            </w:r>
            <w:proofErr w:type="spellStart"/>
            <w:r>
              <w:rPr>
                <w:rFonts w:ascii="Arial" w:hAnsi="Arial"/>
                <w:b/>
                <w:spacing w:val="-1"/>
                <w:sz w:val="13"/>
              </w:rPr>
              <w:t>хөгжүүлэх</w:t>
            </w:r>
            <w:proofErr w:type="spellEnd"/>
          </w:p>
        </w:tc>
      </w:tr>
      <w:tr w:rsidR="00AF1CA8" w14:paraId="0BFA77CD" w14:textId="77777777" w:rsidTr="00AF1CA8">
        <w:trPr>
          <w:trHeight w:hRule="exact" w:val="163"/>
        </w:trPr>
        <w:tc>
          <w:tcPr>
            <w:tcW w:w="286" w:type="dxa"/>
            <w:vMerge/>
            <w:tcBorders>
              <w:left w:val="single" w:sz="6" w:space="0" w:color="000000"/>
              <w:right w:val="single" w:sz="6" w:space="0" w:color="000000"/>
            </w:tcBorders>
          </w:tcPr>
          <w:p w14:paraId="49B5540D" w14:textId="77777777" w:rsidR="00AF1CA8" w:rsidRDefault="00AF1CA8" w:rsidP="00AF1CA8"/>
        </w:tc>
        <w:tc>
          <w:tcPr>
            <w:tcW w:w="854" w:type="dxa"/>
            <w:vMerge/>
            <w:tcBorders>
              <w:left w:val="single" w:sz="6" w:space="0" w:color="000000"/>
              <w:right w:val="single" w:sz="6" w:space="0" w:color="000000"/>
            </w:tcBorders>
          </w:tcPr>
          <w:p w14:paraId="4C664685"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AAC4751" w14:textId="77777777" w:rsidR="00AF1CA8" w:rsidRDefault="00AF1CA8" w:rsidP="00AF1CA8">
            <w:pPr>
              <w:pStyle w:val="TableParagraph"/>
              <w:spacing w:before="4"/>
              <w:rPr>
                <w:rFonts w:ascii="Times New Roman" w:eastAsia="Times New Roman" w:hAnsi="Times New Roman" w:cs="Times New Roman"/>
                <w:sz w:val="13"/>
                <w:szCs w:val="13"/>
              </w:rPr>
            </w:pPr>
          </w:p>
          <w:p w14:paraId="0E38B097" w14:textId="77777777" w:rsidR="00AF1CA8" w:rsidRDefault="00AF1CA8" w:rsidP="00AF1CA8">
            <w:pPr>
              <w:pStyle w:val="TableParagraph"/>
              <w:ind w:left="169"/>
              <w:rPr>
                <w:rFonts w:ascii="Arial" w:eastAsia="Arial" w:hAnsi="Arial" w:cs="Arial"/>
                <w:sz w:val="13"/>
                <w:szCs w:val="13"/>
              </w:rPr>
            </w:pPr>
            <w:r>
              <w:rPr>
                <w:rFonts w:ascii="Arial"/>
                <w:spacing w:val="-1"/>
                <w:sz w:val="13"/>
              </w:rPr>
              <w:t>28.2.1</w:t>
            </w:r>
          </w:p>
        </w:tc>
        <w:tc>
          <w:tcPr>
            <w:tcW w:w="5048" w:type="dxa"/>
            <w:vMerge w:val="restart"/>
            <w:tcBorders>
              <w:top w:val="single" w:sz="6" w:space="0" w:color="000000"/>
              <w:left w:val="single" w:sz="6" w:space="0" w:color="000000"/>
              <w:right w:val="single" w:sz="6" w:space="0" w:color="000000"/>
            </w:tcBorders>
          </w:tcPr>
          <w:p w14:paraId="2FDB533E" w14:textId="77777777" w:rsidR="00AF1CA8" w:rsidRDefault="00AF1CA8" w:rsidP="00AF1CA8">
            <w:pPr>
              <w:pStyle w:val="TableParagraph"/>
              <w:spacing w:before="4"/>
              <w:rPr>
                <w:rFonts w:ascii="Times New Roman" w:eastAsia="Times New Roman" w:hAnsi="Times New Roman" w:cs="Times New Roman"/>
                <w:sz w:val="13"/>
                <w:szCs w:val="13"/>
              </w:rPr>
            </w:pPr>
          </w:p>
          <w:p w14:paraId="0C1548D2"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Нэгж</w:t>
            </w:r>
            <w:proofErr w:type="spellEnd"/>
            <w:r>
              <w:rPr>
                <w:rFonts w:ascii="Arial" w:hAnsi="Arial"/>
                <w:spacing w:val="-8"/>
                <w:sz w:val="13"/>
              </w:rPr>
              <w:t xml:space="preserve"> </w:t>
            </w:r>
            <w:proofErr w:type="spellStart"/>
            <w:r>
              <w:rPr>
                <w:rFonts w:ascii="Arial" w:hAnsi="Arial"/>
                <w:spacing w:val="-1"/>
                <w:sz w:val="13"/>
              </w:rPr>
              <w:t>талбайн</w:t>
            </w:r>
            <w:proofErr w:type="spellEnd"/>
            <w:r>
              <w:rPr>
                <w:rFonts w:ascii="Arial" w:hAnsi="Arial"/>
                <w:spacing w:val="-10"/>
                <w:sz w:val="13"/>
              </w:rPr>
              <w:t xml:space="preserve"> </w:t>
            </w:r>
            <w:proofErr w:type="spellStart"/>
            <w:r>
              <w:rPr>
                <w:rFonts w:ascii="Arial" w:hAnsi="Arial"/>
                <w:sz w:val="13"/>
              </w:rPr>
              <w:t>ургацыг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79744DB"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28.2.1.1</w:t>
            </w:r>
          </w:p>
        </w:tc>
        <w:tc>
          <w:tcPr>
            <w:tcW w:w="3670" w:type="dxa"/>
            <w:tcBorders>
              <w:top w:val="single" w:sz="6" w:space="0" w:color="000000"/>
              <w:left w:val="single" w:sz="6" w:space="0" w:color="000000"/>
              <w:bottom w:val="single" w:sz="6" w:space="0" w:color="000000"/>
              <w:right w:val="single" w:sz="6" w:space="0" w:color="000000"/>
            </w:tcBorders>
          </w:tcPr>
          <w:p w14:paraId="7139519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z w:val="13"/>
              </w:rPr>
              <w:t>1</w:t>
            </w:r>
            <w:r>
              <w:rPr>
                <w:rFonts w:ascii="Arial" w:hAnsi="Arial"/>
                <w:spacing w:val="-6"/>
                <w:sz w:val="13"/>
              </w:rPr>
              <w:t xml:space="preserve"> </w:t>
            </w:r>
            <w:proofErr w:type="spellStart"/>
            <w:r>
              <w:rPr>
                <w:rFonts w:ascii="Arial" w:hAnsi="Arial"/>
                <w:sz w:val="13"/>
              </w:rPr>
              <w:t>га</w:t>
            </w:r>
            <w:proofErr w:type="spellEnd"/>
            <w:r>
              <w:rPr>
                <w:rFonts w:ascii="Arial" w:hAnsi="Arial"/>
                <w:spacing w:val="-5"/>
                <w:sz w:val="13"/>
              </w:rPr>
              <w:t xml:space="preserve"> </w:t>
            </w:r>
            <w:proofErr w:type="spellStart"/>
            <w:r>
              <w:rPr>
                <w:rFonts w:ascii="Arial" w:hAnsi="Arial"/>
                <w:spacing w:val="-1"/>
                <w:sz w:val="13"/>
              </w:rPr>
              <w:t>талбайгаас</w:t>
            </w:r>
            <w:proofErr w:type="spellEnd"/>
            <w:r>
              <w:rPr>
                <w:rFonts w:ascii="Arial" w:hAnsi="Arial"/>
                <w:spacing w:val="-5"/>
                <w:sz w:val="13"/>
              </w:rPr>
              <w:t xml:space="preserve"> </w:t>
            </w:r>
            <w:proofErr w:type="spellStart"/>
            <w:r>
              <w:rPr>
                <w:rFonts w:ascii="Arial" w:hAnsi="Arial"/>
                <w:spacing w:val="-1"/>
                <w:sz w:val="13"/>
              </w:rPr>
              <w:t>хураан</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7"/>
                <w:sz w:val="13"/>
              </w:rPr>
              <w:t xml:space="preserve"> </w:t>
            </w:r>
            <w:proofErr w:type="spellStart"/>
            <w:r>
              <w:rPr>
                <w:rFonts w:ascii="Arial" w:hAnsi="Arial"/>
                <w:spacing w:val="-1"/>
                <w:sz w:val="13"/>
              </w:rPr>
              <w:t>улаан</w:t>
            </w:r>
            <w:proofErr w:type="spellEnd"/>
            <w:r>
              <w:rPr>
                <w:rFonts w:ascii="Arial" w:hAnsi="Arial"/>
                <w:spacing w:val="-7"/>
                <w:sz w:val="13"/>
              </w:rPr>
              <w:t xml:space="preserve"> </w:t>
            </w:r>
            <w:proofErr w:type="spellStart"/>
            <w:r>
              <w:rPr>
                <w:rFonts w:ascii="Arial" w:hAnsi="Arial"/>
                <w:spacing w:val="-1"/>
                <w:sz w:val="13"/>
              </w:rPr>
              <w:t>буудайн</w:t>
            </w:r>
            <w:proofErr w:type="spellEnd"/>
            <w:r>
              <w:rPr>
                <w:rFonts w:ascii="Arial" w:hAnsi="Arial"/>
                <w:spacing w:val="-7"/>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EFCB586"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цн</w:t>
            </w:r>
            <w:proofErr w:type="spellEnd"/>
            <w:r>
              <w:rPr>
                <w:rFonts w:ascii="Arial" w:hAnsi="Arial"/>
                <w:spacing w:val="-1"/>
                <w:sz w:val="13"/>
              </w:rPr>
              <w:t>/</w:t>
            </w:r>
            <w:proofErr w:type="spellStart"/>
            <w:r>
              <w:rPr>
                <w:rFonts w:ascii="Arial" w:hAnsi="Arial"/>
                <w:spacing w:val="-1"/>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FCCA63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911E30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12.1</w:t>
            </w:r>
          </w:p>
        </w:tc>
        <w:tc>
          <w:tcPr>
            <w:tcW w:w="1522" w:type="dxa"/>
            <w:tcBorders>
              <w:top w:val="single" w:sz="6" w:space="0" w:color="000000"/>
              <w:left w:val="single" w:sz="6" w:space="0" w:color="000000"/>
              <w:bottom w:val="single" w:sz="6" w:space="0" w:color="000000"/>
              <w:right w:val="single" w:sz="6" w:space="0" w:color="000000"/>
            </w:tcBorders>
          </w:tcPr>
          <w:p w14:paraId="6E3F430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14.0</w:t>
            </w:r>
          </w:p>
        </w:tc>
      </w:tr>
      <w:tr w:rsidR="00AF1CA8" w14:paraId="1EBBA8E5" w14:textId="77777777" w:rsidTr="00AF1CA8">
        <w:trPr>
          <w:trHeight w:hRule="exact" w:val="163"/>
        </w:trPr>
        <w:tc>
          <w:tcPr>
            <w:tcW w:w="286" w:type="dxa"/>
            <w:vMerge/>
            <w:tcBorders>
              <w:left w:val="single" w:sz="6" w:space="0" w:color="000000"/>
              <w:right w:val="single" w:sz="6" w:space="0" w:color="000000"/>
            </w:tcBorders>
          </w:tcPr>
          <w:p w14:paraId="22D29F75" w14:textId="77777777" w:rsidR="00AF1CA8" w:rsidRDefault="00AF1CA8" w:rsidP="00AF1CA8"/>
        </w:tc>
        <w:tc>
          <w:tcPr>
            <w:tcW w:w="854" w:type="dxa"/>
            <w:vMerge/>
            <w:tcBorders>
              <w:left w:val="single" w:sz="6" w:space="0" w:color="000000"/>
              <w:right w:val="single" w:sz="6" w:space="0" w:color="000000"/>
            </w:tcBorders>
          </w:tcPr>
          <w:p w14:paraId="053C16E3" w14:textId="77777777" w:rsidR="00AF1CA8" w:rsidRDefault="00AF1CA8" w:rsidP="00AF1CA8"/>
        </w:tc>
        <w:tc>
          <w:tcPr>
            <w:tcW w:w="713" w:type="dxa"/>
            <w:vMerge/>
            <w:tcBorders>
              <w:left w:val="single" w:sz="6" w:space="0" w:color="000000"/>
              <w:right w:val="single" w:sz="6" w:space="0" w:color="000000"/>
            </w:tcBorders>
          </w:tcPr>
          <w:p w14:paraId="6D46AB99" w14:textId="77777777" w:rsidR="00AF1CA8" w:rsidRDefault="00AF1CA8" w:rsidP="00AF1CA8"/>
        </w:tc>
        <w:tc>
          <w:tcPr>
            <w:tcW w:w="5048" w:type="dxa"/>
            <w:vMerge/>
            <w:tcBorders>
              <w:left w:val="single" w:sz="6" w:space="0" w:color="000000"/>
              <w:right w:val="single" w:sz="6" w:space="0" w:color="000000"/>
            </w:tcBorders>
          </w:tcPr>
          <w:p w14:paraId="4B32021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8863F2F"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28.2.1.2</w:t>
            </w:r>
          </w:p>
        </w:tc>
        <w:tc>
          <w:tcPr>
            <w:tcW w:w="3670" w:type="dxa"/>
            <w:tcBorders>
              <w:top w:val="single" w:sz="6" w:space="0" w:color="000000"/>
              <w:left w:val="single" w:sz="6" w:space="0" w:color="000000"/>
              <w:bottom w:val="single" w:sz="6" w:space="0" w:color="000000"/>
              <w:right w:val="single" w:sz="6" w:space="0" w:color="000000"/>
            </w:tcBorders>
          </w:tcPr>
          <w:p w14:paraId="3132D55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z w:val="13"/>
              </w:rPr>
              <w:t>1</w:t>
            </w:r>
            <w:r>
              <w:rPr>
                <w:rFonts w:ascii="Arial" w:hAnsi="Arial"/>
                <w:spacing w:val="-6"/>
                <w:sz w:val="13"/>
              </w:rPr>
              <w:t xml:space="preserve"> </w:t>
            </w:r>
            <w:proofErr w:type="spellStart"/>
            <w:r>
              <w:rPr>
                <w:rFonts w:ascii="Arial" w:hAnsi="Arial"/>
                <w:sz w:val="13"/>
              </w:rPr>
              <w:t>га</w:t>
            </w:r>
            <w:proofErr w:type="spellEnd"/>
            <w:r>
              <w:rPr>
                <w:rFonts w:ascii="Arial" w:hAnsi="Arial"/>
                <w:spacing w:val="-5"/>
                <w:sz w:val="13"/>
              </w:rPr>
              <w:t xml:space="preserve"> </w:t>
            </w:r>
            <w:proofErr w:type="spellStart"/>
            <w:r>
              <w:rPr>
                <w:rFonts w:ascii="Arial" w:hAnsi="Arial"/>
                <w:spacing w:val="-1"/>
                <w:sz w:val="13"/>
              </w:rPr>
              <w:t>талбайгаас</w:t>
            </w:r>
            <w:proofErr w:type="spellEnd"/>
            <w:r>
              <w:rPr>
                <w:rFonts w:ascii="Arial" w:hAnsi="Arial"/>
                <w:spacing w:val="-5"/>
                <w:sz w:val="13"/>
              </w:rPr>
              <w:t xml:space="preserve"> </w:t>
            </w:r>
            <w:proofErr w:type="spellStart"/>
            <w:r>
              <w:rPr>
                <w:rFonts w:ascii="Arial" w:hAnsi="Arial"/>
                <w:spacing w:val="-1"/>
                <w:sz w:val="13"/>
              </w:rPr>
              <w:t>хураан</w:t>
            </w:r>
            <w:proofErr w:type="spellEnd"/>
            <w:r>
              <w:rPr>
                <w:rFonts w:ascii="Arial" w:hAnsi="Arial"/>
                <w:spacing w:val="-8"/>
                <w:sz w:val="13"/>
              </w:rPr>
              <w:t xml:space="preserve"> </w:t>
            </w:r>
            <w:proofErr w:type="spellStart"/>
            <w:r>
              <w:rPr>
                <w:rFonts w:ascii="Arial" w:hAnsi="Arial"/>
                <w:sz w:val="13"/>
              </w:rPr>
              <w:t>авах</w:t>
            </w:r>
            <w:proofErr w:type="spellEnd"/>
            <w:r>
              <w:rPr>
                <w:rFonts w:ascii="Arial" w:hAnsi="Arial"/>
                <w:spacing w:val="-7"/>
                <w:sz w:val="13"/>
              </w:rPr>
              <w:t xml:space="preserve"> </w:t>
            </w:r>
            <w:proofErr w:type="spellStart"/>
            <w:r>
              <w:rPr>
                <w:rFonts w:ascii="Arial" w:hAnsi="Arial"/>
                <w:spacing w:val="-1"/>
                <w:sz w:val="13"/>
              </w:rPr>
              <w:t>төмсний</w:t>
            </w:r>
            <w:proofErr w:type="spellEnd"/>
            <w:r>
              <w:rPr>
                <w:rFonts w:ascii="Arial" w:hAnsi="Arial"/>
                <w:spacing w:val="-7"/>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62EB68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цн</w:t>
            </w:r>
            <w:proofErr w:type="spellEnd"/>
            <w:r>
              <w:rPr>
                <w:rFonts w:ascii="Arial" w:hAnsi="Arial"/>
                <w:spacing w:val="-1"/>
                <w:sz w:val="13"/>
              </w:rPr>
              <w:t>/</w:t>
            </w:r>
            <w:proofErr w:type="spellStart"/>
            <w:r>
              <w:rPr>
                <w:rFonts w:ascii="Arial" w:hAnsi="Arial"/>
                <w:spacing w:val="-1"/>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91D500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494077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101.8</w:t>
            </w:r>
          </w:p>
        </w:tc>
        <w:tc>
          <w:tcPr>
            <w:tcW w:w="1522" w:type="dxa"/>
            <w:tcBorders>
              <w:top w:val="single" w:sz="6" w:space="0" w:color="000000"/>
              <w:left w:val="single" w:sz="6" w:space="0" w:color="000000"/>
              <w:bottom w:val="single" w:sz="6" w:space="0" w:color="000000"/>
              <w:right w:val="single" w:sz="6" w:space="0" w:color="000000"/>
            </w:tcBorders>
          </w:tcPr>
          <w:p w14:paraId="3DEF41CA"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130.0</w:t>
            </w:r>
          </w:p>
        </w:tc>
      </w:tr>
      <w:tr w:rsidR="00AF1CA8" w14:paraId="268FE258" w14:textId="77777777" w:rsidTr="00AF1CA8">
        <w:trPr>
          <w:trHeight w:hRule="exact" w:val="163"/>
        </w:trPr>
        <w:tc>
          <w:tcPr>
            <w:tcW w:w="286" w:type="dxa"/>
            <w:vMerge/>
            <w:tcBorders>
              <w:left w:val="single" w:sz="6" w:space="0" w:color="000000"/>
              <w:right w:val="single" w:sz="6" w:space="0" w:color="000000"/>
            </w:tcBorders>
          </w:tcPr>
          <w:p w14:paraId="204B09B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9C1B2D5"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6F69C6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DDADB2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01763A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28.2.1.3</w:t>
            </w:r>
          </w:p>
        </w:tc>
        <w:tc>
          <w:tcPr>
            <w:tcW w:w="3670" w:type="dxa"/>
            <w:tcBorders>
              <w:top w:val="single" w:sz="6" w:space="0" w:color="000000"/>
              <w:left w:val="single" w:sz="6" w:space="0" w:color="000000"/>
              <w:bottom w:val="single" w:sz="6" w:space="0" w:color="000000"/>
              <w:right w:val="single" w:sz="6" w:space="0" w:color="000000"/>
            </w:tcBorders>
          </w:tcPr>
          <w:p w14:paraId="3C56E5B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z w:val="13"/>
              </w:rPr>
              <w:t>1</w:t>
            </w:r>
            <w:r>
              <w:rPr>
                <w:rFonts w:ascii="Arial" w:hAnsi="Arial"/>
                <w:spacing w:val="-6"/>
                <w:sz w:val="13"/>
              </w:rPr>
              <w:t xml:space="preserve"> </w:t>
            </w:r>
            <w:proofErr w:type="spellStart"/>
            <w:r>
              <w:rPr>
                <w:rFonts w:ascii="Arial" w:hAnsi="Arial"/>
                <w:sz w:val="13"/>
              </w:rPr>
              <w:t>га</w:t>
            </w:r>
            <w:proofErr w:type="spellEnd"/>
            <w:r>
              <w:rPr>
                <w:rFonts w:ascii="Arial" w:hAnsi="Arial"/>
                <w:spacing w:val="-5"/>
                <w:sz w:val="13"/>
              </w:rPr>
              <w:t xml:space="preserve"> </w:t>
            </w:r>
            <w:proofErr w:type="spellStart"/>
            <w:r>
              <w:rPr>
                <w:rFonts w:ascii="Arial" w:hAnsi="Arial"/>
                <w:spacing w:val="-1"/>
                <w:sz w:val="13"/>
              </w:rPr>
              <w:t>талбайгаас</w:t>
            </w:r>
            <w:proofErr w:type="spellEnd"/>
            <w:r>
              <w:rPr>
                <w:rFonts w:ascii="Arial" w:hAnsi="Arial"/>
                <w:spacing w:val="-6"/>
                <w:sz w:val="13"/>
              </w:rPr>
              <w:t xml:space="preserve"> </w:t>
            </w:r>
            <w:proofErr w:type="spellStart"/>
            <w:r>
              <w:rPr>
                <w:rFonts w:ascii="Arial" w:hAnsi="Arial"/>
                <w:spacing w:val="-1"/>
                <w:sz w:val="13"/>
              </w:rPr>
              <w:t>хураан</w:t>
            </w:r>
            <w:proofErr w:type="spellEnd"/>
            <w:r>
              <w:rPr>
                <w:rFonts w:ascii="Arial" w:hAnsi="Arial"/>
                <w:spacing w:val="-7"/>
                <w:sz w:val="13"/>
              </w:rPr>
              <w:t xml:space="preserve"> </w:t>
            </w:r>
            <w:proofErr w:type="spellStart"/>
            <w:r>
              <w:rPr>
                <w:rFonts w:ascii="Arial" w:hAnsi="Arial"/>
                <w:sz w:val="13"/>
              </w:rPr>
              <w:t>авах</w:t>
            </w:r>
            <w:proofErr w:type="spellEnd"/>
            <w:r>
              <w:rPr>
                <w:rFonts w:ascii="Arial" w:hAnsi="Arial"/>
                <w:spacing w:val="-7"/>
                <w:sz w:val="13"/>
              </w:rPr>
              <w:t xml:space="preserve"> </w:t>
            </w:r>
            <w:proofErr w:type="spellStart"/>
            <w:r>
              <w:rPr>
                <w:rFonts w:ascii="Arial" w:hAnsi="Arial"/>
                <w:spacing w:val="-2"/>
                <w:sz w:val="13"/>
              </w:rPr>
              <w:t>хүнсний</w:t>
            </w:r>
            <w:proofErr w:type="spellEnd"/>
            <w:r>
              <w:rPr>
                <w:rFonts w:ascii="Arial" w:hAnsi="Arial"/>
                <w:spacing w:val="-7"/>
                <w:sz w:val="13"/>
              </w:rPr>
              <w:t xml:space="preserve"> </w:t>
            </w:r>
            <w:proofErr w:type="spellStart"/>
            <w:r>
              <w:rPr>
                <w:rFonts w:ascii="Arial" w:hAnsi="Arial"/>
                <w:spacing w:val="-1"/>
                <w:sz w:val="13"/>
              </w:rPr>
              <w:t>ногооны</w:t>
            </w:r>
            <w:proofErr w:type="spellEnd"/>
            <w:r>
              <w:rPr>
                <w:rFonts w:ascii="Arial" w:hAnsi="Arial"/>
                <w:spacing w:val="-4"/>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CB88F5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pacing w:val="-1"/>
                <w:sz w:val="13"/>
              </w:rPr>
              <w:t>цн</w:t>
            </w:r>
            <w:proofErr w:type="spellEnd"/>
            <w:r>
              <w:rPr>
                <w:rFonts w:ascii="Arial" w:hAnsi="Arial"/>
                <w:spacing w:val="-1"/>
                <w:sz w:val="13"/>
              </w:rPr>
              <w:t>/</w:t>
            </w:r>
            <w:proofErr w:type="spellStart"/>
            <w:r>
              <w:rPr>
                <w:rFonts w:ascii="Arial" w:hAnsi="Arial"/>
                <w:spacing w:val="-1"/>
                <w:sz w:val="13"/>
              </w:rPr>
              <w:t>га</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F5F532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70687BE"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104.8</w:t>
            </w:r>
          </w:p>
        </w:tc>
        <w:tc>
          <w:tcPr>
            <w:tcW w:w="1522" w:type="dxa"/>
            <w:tcBorders>
              <w:top w:val="single" w:sz="6" w:space="0" w:color="000000"/>
              <w:left w:val="single" w:sz="6" w:space="0" w:color="000000"/>
              <w:bottom w:val="single" w:sz="6" w:space="0" w:color="000000"/>
              <w:right w:val="single" w:sz="6" w:space="0" w:color="000000"/>
            </w:tcBorders>
          </w:tcPr>
          <w:p w14:paraId="209245E3"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135.0</w:t>
            </w:r>
          </w:p>
        </w:tc>
      </w:tr>
      <w:tr w:rsidR="00AF1CA8" w14:paraId="1F17562F" w14:textId="77777777" w:rsidTr="00AF1CA8">
        <w:trPr>
          <w:trHeight w:hRule="exact" w:val="170"/>
        </w:trPr>
        <w:tc>
          <w:tcPr>
            <w:tcW w:w="286" w:type="dxa"/>
            <w:vMerge/>
            <w:tcBorders>
              <w:left w:val="single" w:sz="6" w:space="0" w:color="000000"/>
              <w:right w:val="single" w:sz="6" w:space="0" w:color="000000"/>
            </w:tcBorders>
          </w:tcPr>
          <w:p w14:paraId="78EB0B6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C207807" w14:textId="77777777" w:rsidR="00AF1CA8" w:rsidRDefault="00AF1CA8" w:rsidP="00AF1CA8">
            <w:pPr>
              <w:pStyle w:val="TableParagraph"/>
              <w:rPr>
                <w:rFonts w:ascii="Times New Roman" w:eastAsia="Times New Roman" w:hAnsi="Times New Roman" w:cs="Times New Roman"/>
                <w:sz w:val="12"/>
                <w:szCs w:val="12"/>
              </w:rPr>
            </w:pPr>
          </w:p>
          <w:p w14:paraId="34A9A50C" w14:textId="77777777" w:rsidR="00AF1CA8" w:rsidRDefault="00AF1CA8" w:rsidP="00AF1CA8">
            <w:pPr>
              <w:pStyle w:val="TableParagraph"/>
              <w:spacing w:before="1"/>
              <w:rPr>
                <w:rFonts w:ascii="Times New Roman" w:eastAsia="Times New Roman" w:hAnsi="Times New Roman" w:cs="Times New Roman"/>
                <w:sz w:val="16"/>
                <w:szCs w:val="16"/>
              </w:rPr>
            </w:pPr>
          </w:p>
          <w:p w14:paraId="6B2D849D" w14:textId="77777777" w:rsidR="00AF1CA8" w:rsidRDefault="00AF1CA8" w:rsidP="00AF1CA8">
            <w:pPr>
              <w:pStyle w:val="TableParagraph"/>
              <w:jc w:val="center"/>
              <w:rPr>
                <w:rFonts w:ascii="Arial" w:eastAsia="Arial" w:hAnsi="Arial" w:cs="Arial"/>
                <w:sz w:val="13"/>
                <w:szCs w:val="13"/>
              </w:rPr>
            </w:pPr>
            <w:r>
              <w:rPr>
                <w:rFonts w:ascii="Arial"/>
                <w:b/>
                <w:spacing w:val="-1"/>
                <w:sz w:val="13"/>
              </w:rPr>
              <w:t>28.3</w:t>
            </w:r>
          </w:p>
        </w:tc>
        <w:tc>
          <w:tcPr>
            <w:tcW w:w="14870" w:type="dxa"/>
            <w:gridSpan w:val="8"/>
            <w:tcBorders>
              <w:top w:val="single" w:sz="6" w:space="0" w:color="000000"/>
              <w:left w:val="single" w:sz="6" w:space="0" w:color="000000"/>
              <w:bottom w:val="single" w:sz="6" w:space="0" w:color="000000"/>
              <w:right w:val="single" w:sz="6" w:space="0" w:color="000000"/>
            </w:tcBorders>
          </w:tcPr>
          <w:p w14:paraId="4C45714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70803</w:t>
            </w:r>
            <w:r>
              <w:rPr>
                <w:rFonts w:ascii="Arial" w:hAnsi="Arial"/>
                <w:b/>
                <w:sz w:val="13"/>
              </w:rPr>
              <w:t xml:space="preserve">   </w:t>
            </w:r>
            <w:r>
              <w:rPr>
                <w:rFonts w:ascii="Arial" w:hAnsi="Arial"/>
                <w:b/>
                <w:spacing w:val="16"/>
                <w:sz w:val="13"/>
              </w:rPr>
              <w:t xml:space="preserve"> </w:t>
            </w:r>
            <w:proofErr w:type="spellStart"/>
            <w:r>
              <w:rPr>
                <w:rFonts w:ascii="Arial" w:hAnsi="Arial"/>
                <w:b/>
                <w:spacing w:val="-1"/>
                <w:sz w:val="13"/>
              </w:rPr>
              <w:t>Хүнсний</w:t>
            </w:r>
            <w:proofErr w:type="spellEnd"/>
            <w:r>
              <w:rPr>
                <w:rFonts w:ascii="Arial" w:hAnsi="Arial"/>
                <w:b/>
                <w:spacing w:val="-5"/>
                <w:sz w:val="13"/>
              </w:rPr>
              <w:t xml:space="preserve"> </w:t>
            </w:r>
            <w:proofErr w:type="spellStart"/>
            <w:r>
              <w:rPr>
                <w:rFonts w:ascii="Arial" w:hAnsi="Arial"/>
                <w:b/>
                <w:spacing w:val="-1"/>
                <w:sz w:val="13"/>
              </w:rPr>
              <w:t>үйлдвэрлэлийг</w:t>
            </w:r>
            <w:proofErr w:type="spellEnd"/>
            <w:r>
              <w:rPr>
                <w:rFonts w:ascii="Arial" w:hAnsi="Arial"/>
                <w:b/>
                <w:spacing w:val="-5"/>
                <w:sz w:val="13"/>
              </w:rPr>
              <w:t xml:space="preserve"> </w:t>
            </w:r>
            <w:proofErr w:type="spellStart"/>
            <w:r>
              <w:rPr>
                <w:rFonts w:ascii="Arial" w:hAnsi="Arial"/>
                <w:b/>
                <w:spacing w:val="-1"/>
                <w:sz w:val="13"/>
              </w:rPr>
              <w:t>хөгжүүлэх</w:t>
            </w:r>
            <w:proofErr w:type="spellEnd"/>
          </w:p>
        </w:tc>
      </w:tr>
      <w:tr w:rsidR="00AF1CA8" w14:paraId="474C68AD" w14:textId="77777777" w:rsidTr="00AF1CA8">
        <w:trPr>
          <w:trHeight w:hRule="exact" w:val="163"/>
        </w:trPr>
        <w:tc>
          <w:tcPr>
            <w:tcW w:w="286" w:type="dxa"/>
            <w:vMerge/>
            <w:tcBorders>
              <w:left w:val="single" w:sz="6" w:space="0" w:color="000000"/>
              <w:right w:val="single" w:sz="6" w:space="0" w:color="000000"/>
            </w:tcBorders>
          </w:tcPr>
          <w:p w14:paraId="5D52150D" w14:textId="77777777" w:rsidR="00AF1CA8" w:rsidRDefault="00AF1CA8" w:rsidP="00AF1CA8"/>
        </w:tc>
        <w:tc>
          <w:tcPr>
            <w:tcW w:w="854" w:type="dxa"/>
            <w:vMerge/>
            <w:tcBorders>
              <w:left w:val="single" w:sz="6" w:space="0" w:color="000000"/>
              <w:right w:val="single" w:sz="6" w:space="0" w:color="000000"/>
            </w:tcBorders>
          </w:tcPr>
          <w:p w14:paraId="30FE749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CCC32D4"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28.3.1</w:t>
            </w:r>
          </w:p>
        </w:tc>
        <w:tc>
          <w:tcPr>
            <w:tcW w:w="5048" w:type="dxa"/>
            <w:vMerge w:val="restart"/>
            <w:tcBorders>
              <w:top w:val="single" w:sz="6" w:space="0" w:color="000000"/>
              <w:left w:val="single" w:sz="6" w:space="0" w:color="000000"/>
              <w:right w:val="single" w:sz="6" w:space="0" w:color="000000"/>
            </w:tcBorders>
          </w:tcPr>
          <w:p w14:paraId="30C6C4A9"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pacing w:val="-1"/>
                <w:sz w:val="13"/>
              </w:rPr>
              <w:t>Гол</w:t>
            </w:r>
            <w:proofErr w:type="spellEnd"/>
            <w:r>
              <w:rPr>
                <w:rFonts w:ascii="Arial" w:hAnsi="Arial"/>
                <w:spacing w:val="-9"/>
                <w:sz w:val="13"/>
              </w:rPr>
              <w:t xml:space="preserve"> </w:t>
            </w:r>
            <w:proofErr w:type="spellStart"/>
            <w:r>
              <w:rPr>
                <w:rFonts w:ascii="Arial" w:hAnsi="Arial"/>
                <w:spacing w:val="-2"/>
                <w:sz w:val="13"/>
              </w:rPr>
              <w:t>нэрийн</w:t>
            </w:r>
            <w:proofErr w:type="spellEnd"/>
            <w:r>
              <w:rPr>
                <w:rFonts w:ascii="Arial" w:hAnsi="Arial"/>
                <w:spacing w:val="-9"/>
                <w:sz w:val="13"/>
              </w:rPr>
              <w:t xml:space="preserve"> </w:t>
            </w:r>
            <w:proofErr w:type="spellStart"/>
            <w:r>
              <w:rPr>
                <w:rFonts w:ascii="Arial" w:hAnsi="Arial"/>
                <w:spacing w:val="-1"/>
                <w:sz w:val="13"/>
              </w:rPr>
              <w:t>зарим</w:t>
            </w:r>
            <w:proofErr w:type="spellEnd"/>
            <w:r>
              <w:rPr>
                <w:rFonts w:ascii="Arial" w:hAnsi="Arial"/>
                <w:spacing w:val="-7"/>
                <w:sz w:val="13"/>
              </w:rPr>
              <w:t xml:space="preserve"> </w:t>
            </w:r>
            <w:proofErr w:type="spellStart"/>
            <w:r>
              <w:rPr>
                <w:rFonts w:ascii="Arial" w:hAnsi="Arial"/>
                <w:spacing w:val="-2"/>
                <w:sz w:val="13"/>
              </w:rPr>
              <w:t>хүнсний</w:t>
            </w:r>
            <w:proofErr w:type="spellEnd"/>
            <w:r>
              <w:rPr>
                <w:rFonts w:ascii="Arial" w:hAnsi="Arial"/>
                <w:spacing w:val="-9"/>
                <w:sz w:val="13"/>
              </w:rPr>
              <w:t xml:space="preserve"> </w:t>
            </w:r>
            <w:proofErr w:type="spellStart"/>
            <w:r>
              <w:rPr>
                <w:rFonts w:ascii="Arial" w:hAnsi="Arial"/>
                <w:spacing w:val="-1"/>
                <w:sz w:val="13"/>
              </w:rPr>
              <w:t>бүтээгдэхүүний</w:t>
            </w:r>
            <w:proofErr w:type="spellEnd"/>
            <w:r>
              <w:rPr>
                <w:rFonts w:ascii="Arial" w:hAnsi="Arial"/>
                <w:spacing w:val="-9"/>
                <w:sz w:val="13"/>
              </w:rPr>
              <w:t xml:space="preserve"> </w:t>
            </w:r>
            <w:proofErr w:type="spellStart"/>
            <w:r>
              <w:rPr>
                <w:rFonts w:ascii="Arial" w:hAnsi="Arial"/>
                <w:spacing w:val="-1"/>
                <w:sz w:val="13"/>
              </w:rPr>
              <w:t>улирлын</w:t>
            </w:r>
            <w:proofErr w:type="spellEnd"/>
            <w:r>
              <w:rPr>
                <w:rFonts w:ascii="Arial" w:hAnsi="Arial"/>
                <w:spacing w:val="-10"/>
                <w:sz w:val="13"/>
              </w:rPr>
              <w:t xml:space="preserve"> </w:t>
            </w:r>
            <w:proofErr w:type="spellStart"/>
            <w:r>
              <w:rPr>
                <w:rFonts w:ascii="Arial" w:hAnsi="Arial"/>
                <w:spacing w:val="-2"/>
                <w:sz w:val="13"/>
              </w:rPr>
              <w:t>хэлбэлзлийг</w:t>
            </w:r>
            <w:proofErr w:type="spellEnd"/>
            <w:r>
              <w:rPr>
                <w:rFonts w:ascii="Arial" w:hAnsi="Arial"/>
                <w:spacing w:val="-6"/>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4735279"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28.3.1.1</w:t>
            </w:r>
          </w:p>
        </w:tc>
        <w:tc>
          <w:tcPr>
            <w:tcW w:w="3670" w:type="dxa"/>
            <w:tcBorders>
              <w:top w:val="single" w:sz="6" w:space="0" w:color="000000"/>
              <w:left w:val="single" w:sz="6" w:space="0" w:color="000000"/>
              <w:bottom w:val="single" w:sz="6" w:space="0" w:color="000000"/>
              <w:right w:val="single" w:sz="6" w:space="0" w:color="000000"/>
            </w:tcBorders>
          </w:tcPr>
          <w:p w14:paraId="672FC5F2"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Сүүн</w:t>
            </w:r>
            <w:proofErr w:type="spellEnd"/>
            <w:r>
              <w:rPr>
                <w:rFonts w:ascii="Arial" w:hAnsi="Arial"/>
                <w:spacing w:val="-11"/>
                <w:sz w:val="13"/>
              </w:rPr>
              <w:t xml:space="preserve"> </w:t>
            </w:r>
            <w:proofErr w:type="spellStart"/>
            <w:r>
              <w:rPr>
                <w:rFonts w:ascii="Arial" w:hAnsi="Arial"/>
                <w:spacing w:val="-1"/>
                <w:sz w:val="13"/>
              </w:rPr>
              <w:t>бүтээгдэхүүний</w:t>
            </w:r>
            <w:proofErr w:type="spellEnd"/>
            <w:r>
              <w:rPr>
                <w:rFonts w:ascii="Arial" w:hAnsi="Arial"/>
                <w:spacing w:val="-11"/>
                <w:sz w:val="13"/>
              </w:rPr>
              <w:t xml:space="preserve"> </w:t>
            </w:r>
            <w:proofErr w:type="spellStart"/>
            <w:r>
              <w:rPr>
                <w:rFonts w:ascii="Arial" w:hAnsi="Arial"/>
                <w:sz w:val="13"/>
              </w:rPr>
              <w:t>дотоодын</w:t>
            </w:r>
            <w:proofErr w:type="spellEnd"/>
            <w:r>
              <w:rPr>
                <w:rFonts w:ascii="Arial" w:hAnsi="Arial"/>
                <w:spacing w:val="-11"/>
                <w:sz w:val="13"/>
              </w:rPr>
              <w:t xml:space="preserve"> </w:t>
            </w:r>
            <w:proofErr w:type="spellStart"/>
            <w:r>
              <w:rPr>
                <w:rFonts w:ascii="Arial" w:hAnsi="Arial"/>
                <w:spacing w:val="-1"/>
                <w:sz w:val="13"/>
              </w:rPr>
              <w:t>хангамж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EC9B486"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B1F49D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A6018FD"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62.2</w:t>
            </w:r>
          </w:p>
        </w:tc>
        <w:tc>
          <w:tcPr>
            <w:tcW w:w="1522" w:type="dxa"/>
            <w:tcBorders>
              <w:top w:val="single" w:sz="6" w:space="0" w:color="000000"/>
              <w:left w:val="single" w:sz="6" w:space="0" w:color="000000"/>
              <w:bottom w:val="single" w:sz="6" w:space="0" w:color="000000"/>
              <w:right w:val="single" w:sz="6" w:space="0" w:color="000000"/>
            </w:tcBorders>
          </w:tcPr>
          <w:p w14:paraId="63AB8CF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65.3</w:t>
            </w:r>
          </w:p>
        </w:tc>
      </w:tr>
      <w:tr w:rsidR="00AF1CA8" w14:paraId="2DA03166" w14:textId="77777777" w:rsidTr="00AF1CA8">
        <w:trPr>
          <w:trHeight w:hRule="exact" w:val="163"/>
        </w:trPr>
        <w:tc>
          <w:tcPr>
            <w:tcW w:w="286" w:type="dxa"/>
            <w:vMerge/>
            <w:tcBorders>
              <w:left w:val="single" w:sz="6" w:space="0" w:color="000000"/>
              <w:right w:val="single" w:sz="6" w:space="0" w:color="000000"/>
            </w:tcBorders>
          </w:tcPr>
          <w:p w14:paraId="5958997A" w14:textId="77777777" w:rsidR="00AF1CA8" w:rsidRDefault="00AF1CA8" w:rsidP="00AF1CA8"/>
        </w:tc>
        <w:tc>
          <w:tcPr>
            <w:tcW w:w="854" w:type="dxa"/>
            <w:vMerge/>
            <w:tcBorders>
              <w:left w:val="single" w:sz="6" w:space="0" w:color="000000"/>
              <w:right w:val="single" w:sz="6" w:space="0" w:color="000000"/>
            </w:tcBorders>
          </w:tcPr>
          <w:p w14:paraId="3704B4F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AA0155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A5EA23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B82C186"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28.3.1.2</w:t>
            </w:r>
          </w:p>
        </w:tc>
        <w:tc>
          <w:tcPr>
            <w:tcW w:w="3670" w:type="dxa"/>
            <w:tcBorders>
              <w:top w:val="single" w:sz="6" w:space="0" w:color="000000"/>
              <w:left w:val="single" w:sz="6" w:space="0" w:color="000000"/>
              <w:bottom w:val="single" w:sz="6" w:space="0" w:color="000000"/>
              <w:right w:val="single" w:sz="6" w:space="0" w:color="000000"/>
            </w:tcBorders>
          </w:tcPr>
          <w:p w14:paraId="0246F08C"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Мах</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махан</w:t>
            </w:r>
            <w:proofErr w:type="spellEnd"/>
            <w:r>
              <w:rPr>
                <w:rFonts w:ascii="Arial" w:hAnsi="Arial"/>
                <w:spacing w:val="-10"/>
                <w:sz w:val="13"/>
              </w:rPr>
              <w:t xml:space="preserve"> </w:t>
            </w:r>
            <w:proofErr w:type="spellStart"/>
            <w:r>
              <w:rPr>
                <w:rFonts w:ascii="Arial" w:hAnsi="Arial"/>
                <w:spacing w:val="-1"/>
                <w:sz w:val="13"/>
              </w:rPr>
              <w:t>бүтээгдэхүүний</w:t>
            </w:r>
            <w:proofErr w:type="spellEnd"/>
            <w:r>
              <w:rPr>
                <w:rFonts w:ascii="Arial" w:hAnsi="Arial"/>
                <w:spacing w:val="-10"/>
                <w:sz w:val="13"/>
              </w:rPr>
              <w:t xml:space="preserve"> </w:t>
            </w:r>
            <w:proofErr w:type="spellStart"/>
            <w:r>
              <w:rPr>
                <w:rFonts w:ascii="Arial" w:hAnsi="Arial"/>
                <w:sz w:val="13"/>
              </w:rPr>
              <w:t>дотоодын</w:t>
            </w:r>
            <w:proofErr w:type="spellEnd"/>
            <w:r>
              <w:rPr>
                <w:rFonts w:ascii="Arial" w:hAnsi="Arial"/>
                <w:spacing w:val="-9"/>
                <w:sz w:val="13"/>
              </w:rPr>
              <w:t xml:space="preserve"> </w:t>
            </w:r>
            <w:proofErr w:type="spellStart"/>
            <w:r>
              <w:rPr>
                <w:rFonts w:ascii="Arial" w:hAnsi="Arial"/>
                <w:spacing w:val="-1"/>
                <w:sz w:val="13"/>
              </w:rPr>
              <w:t>хангамж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686ED8B"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153E0AA"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9DEAB3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97.0</w:t>
            </w:r>
          </w:p>
        </w:tc>
        <w:tc>
          <w:tcPr>
            <w:tcW w:w="1522" w:type="dxa"/>
            <w:tcBorders>
              <w:top w:val="single" w:sz="6" w:space="0" w:color="000000"/>
              <w:left w:val="single" w:sz="6" w:space="0" w:color="000000"/>
              <w:bottom w:val="single" w:sz="6" w:space="0" w:color="000000"/>
              <w:right w:val="single" w:sz="6" w:space="0" w:color="000000"/>
            </w:tcBorders>
          </w:tcPr>
          <w:p w14:paraId="6E5AD4BC"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98.0</w:t>
            </w:r>
          </w:p>
        </w:tc>
      </w:tr>
      <w:tr w:rsidR="00AF1CA8" w14:paraId="28B3E4D9" w14:textId="77777777" w:rsidTr="00AF1CA8">
        <w:trPr>
          <w:trHeight w:hRule="exact" w:val="326"/>
        </w:trPr>
        <w:tc>
          <w:tcPr>
            <w:tcW w:w="286" w:type="dxa"/>
            <w:vMerge/>
            <w:tcBorders>
              <w:left w:val="single" w:sz="6" w:space="0" w:color="000000"/>
              <w:right w:val="single" w:sz="6" w:space="0" w:color="000000"/>
            </w:tcBorders>
          </w:tcPr>
          <w:p w14:paraId="7593EEB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738F7E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F8C5A9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28.3.2</w:t>
            </w:r>
          </w:p>
        </w:tc>
        <w:tc>
          <w:tcPr>
            <w:tcW w:w="5048" w:type="dxa"/>
            <w:tcBorders>
              <w:top w:val="single" w:sz="6" w:space="0" w:color="000000"/>
              <w:left w:val="single" w:sz="6" w:space="0" w:color="000000"/>
              <w:bottom w:val="single" w:sz="6" w:space="0" w:color="000000"/>
              <w:right w:val="single" w:sz="6" w:space="0" w:color="000000"/>
            </w:tcBorders>
          </w:tcPr>
          <w:p w14:paraId="767B8F91"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Гол</w:t>
            </w:r>
            <w:proofErr w:type="spellEnd"/>
            <w:r>
              <w:rPr>
                <w:rFonts w:ascii="Arial" w:hAnsi="Arial"/>
                <w:spacing w:val="-8"/>
                <w:sz w:val="13"/>
              </w:rPr>
              <w:t xml:space="preserve"> </w:t>
            </w:r>
            <w:proofErr w:type="spellStart"/>
            <w:r>
              <w:rPr>
                <w:rFonts w:ascii="Arial" w:hAnsi="Arial"/>
                <w:spacing w:val="-2"/>
                <w:sz w:val="13"/>
              </w:rPr>
              <w:t>нэрийн</w:t>
            </w:r>
            <w:proofErr w:type="spellEnd"/>
            <w:r>
              <w:rPr>
                <w:rFonts w:ascii="Arial" w:hAnsi="Arial"/>
                <w:spacing w:val="-8"/>
                <w:sz w:val="13"/>
              </w:rPr>
              <w:t xml:space="preserve"> </w:t>
            </w:r>
            <w:proofErr w:type="spellStart"/>
            <w:r>
              <w:rPr>
                <w:rFonts w:ascii="Arial" w:hAnsi="Arial"/>
                <w:spacing w:val="-2"/>
                <w:sz w:val="13"/>
              </w:rPr>
              <w:t>хүнсний</w:t>
            </w:r>
            <w:proofErr w:type="spellEnd"/>
            <w:r>
              <w:rPr>
                <w:rFonts w:ascii="Arial" w:hAnsi="Arial"/>
                <w:spacing w:val="-9"/>
                <w:sz w:val="13"/>
              </w:rPr>
              <w:t xml:space="preserve"> </w:t>
            </w:r>
            <w:proofErr w:type="spellStart"/>
            <w:r>
              <w:rPr>
                <w:rFonts w:ascii="Arial" w:hAnsi="Arial"/>
                <w:spacing w:val="-1"/>
                <w:sz w:val="13"/>
              </w:rPr>
              <w:t>үйлдвэрлэлийг</w:t>
            </w:r>
            <w:proofErr w:type="spellEnd"/>
            <w:r>
              <w:rPr>
                <w:rFonts w:ascii="Arial" w:hAnsi="Arial"/>
                <w:spacing w:val="-5"/>
                <w:sz w:val="13"/>
              </w:rPr>
              <w:t xml:space="preserve"> </w:t>
            </w:r>
            <w:r>
              <w:rPr>
                <w:rFonts w:ascii="Arial" w:hAnsi="Arial"/>
                <w:sz w:val="13"/>
              </w:rPr>
              <w:t>5</w:t>
            </w:r>
            <w:r>
              <w:rPr>
                <w:rFonts w:ascii="Arial" w:hAnsi="Arial"/>
                <w:spacing w:val="-7"/>
                <w:sz w:val="13"/>
              </w:rPr>
              <w:t xml:space="preserve"> </w:t>
            </w:r>
            <w:proofErr w:type="spellStart"/>
            <w:r>
              <w:rPr>
                <w:rFonts w:ascii="Arial" w:hAnsi="Arial"/>
                <w:spacing w:val="-1"/>
                <w:sz w:val="13"/>
              </w:rPr>
              <w:t>хувиар</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D3FA9A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28.3.2.1</w:t>
            </w:r>
          </w:p>
        </w:tc>
        <w:tc>
          <w:tcPr>
            <w:tcW w:w="3670" w:type="dxa"/>
            <w:tcBorders>
              <w:top w:val="single" w:sz="6" w:space="0" w:color="000000"/>
              <w:left w:val="single" w:sz="6" w:space="0" w:color="000000"/>
              <w:bottom w:val="single" w:sz="6" w:space="0" w:color="000000"/>
              <w:right w:val="single" w:sz="6" w:space="0" w:color="000000"/>
            </w:tcBorders>
          </w:tcPr>
          <w:p w14:paraId="0E5D69BB"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Гол</w:t>
            </w:r>
            <w:proofErr w:type="spellEnd"/>
            <w:r>
              <w:rPr>
                <w:rFonts w:ascii="Arial" w:hAnsi="Arial"/>
                <w:spacing w:val="-10"/>
                <w:sz w:val="13"/>
              </w:rPr>
              <w:t xml:space="preserve"> </w:t>
            </w:r>
            <w:proofErr w:type="spellStart"/>
            <w:r>
              <w:rPr>
                <w:rFonts w:ascii="Arial" w:hAnsi="Arial"/>
                <w:spacing w:val="-2"/>
                <w:sz w:val="13"/>
              </w:rPr>
              <w:t>нэрийн</w:t>
            </w:r>
            <w:proofErr w:type="spellEnd"/>
            <w:r>
              <w:rPr>
                <w:rFonts w:ascii="Arial" w:hAnsi="Arial"/>
                <w:spacing w:val="-9"/>
                <w:sz w:val="13"/>
              </w:rPr>
              <w:t xml:space="preserve"> </w:t>
            </w:r>
            <w:proofErr w:type="spellStart"/>
            <w:r>
              <w:rPr>
                <w:rFonts w:ascii="Arial" w:hAnsi="Arial"/>
                <w:spacing w:val="-2"/>
                <w:sz w:val="13"/>
              </w:rPr>
              <w:t>хүнсний</w:t>
            </w:r>
            <w:proofErr w:type="spellEnd"/>
            <w:r>
              <w:rPr>
                <w:rFonts w:ascii="Arial" w:hAnsi="Arial"/>
                <w:spacing w:val="-10"/>
                <w:sz w:val="13"/>
              </w:rPr>
              <w:t xml:space="preserve"> </w:t>
            </w:r>
            <w:proofErr w:type="spellStart"/>
            <w:r>
              <w:rPr>
                <w:rFonts w:ascii="Arial" w:hAnsi="Arial"/>
                <w:spacing w:val="-1"/>
                <w:sz w:val="13"/>
              </w:rPr>
              <w:t>бүтээгдэхүүний</w:t>
            </w:r>
            <w:proofErr w:type="spellEnd"/>
            <w:r>
              <w:rPr>
                <w:rFonts w:ascii="Arial" w:hAnsi="Arial"/>
                <w:spacing w:val="-10"/>
                <w:sz w:val="13"/>
              </w:rPr>
              <w:t xml:space="preserve"> </w:t>
            </w:r>
            <w:proofErr w:type="spellStart"/>
            <w:r>
              <w:rPr>
                <w:rFonts w:ascii="Arial" w:hAnsi="Arial"/>
                <w:spacing w:val="-1"/>
                <w:sz w:val="13"/>
              </w:rPr>
              <w:t>үйлдвэрлэлийн</w:t>
            </w:r>
            <w:proofErr w:type="spellEnd"/>
            <w:r>
              <w:rPr>
                <w:rFonts w:ascii="Arial" w:hAnsi="Arial"/>
                <w:spacing w:val="-10"/>
                <w:sz w:val="13"/>
              </w:rPr>
              <w:t xml:space="preserve"> </w:t>
            </w:r>
            <w:proofErr w:type="spellStart"/>
            <w:r>
              <w:rPr>
                <w:rFonts w:ascii="Arial" w:hAnsi="Arial"/>
                <w:spacing w:val="-1"/>
                <w:sz w:val="13"/>
              </w:rPr>
              <w:t>хэмжээ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0ADE59B" w14:textId="77777777" w:rsidR="00AF1CA8" w:rsidRDefault="00AF1CA8" w:rsidP="00AF1CA8">
            <w:pPr>
              <w:pStyle w:val="TableParagraph"/>
              <w:spacing w:before="81"/>
              <w:ind w:left="267"/>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тонн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A4E276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34A67D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1,956.0</w:t>
            </w:r>
          </w:p>
        </w:tc>
        <w:tc>
          <w:tcPr>
            <w:tcW w:w="1522" w:type="dxa"/>
            <w:tcBorders>
              <w:top w:val="single" w:sz="6" w:space="0" w:color="000000"/>
              <w:left w:val="single" w:sz="6" w:space="0" w:color="000000"/>
              <w:bottom w:val="single" w:sz="6" w:space="0" w:color="000000"/>
              <w:right w:val="single" w:sz="6" w:space="0" w:color="000000"/>
            </w:tcBorders>
          </w:tcPr>
          <w:p w14:paraId="187DAF1F" w14:textId="77777777" w:rsidR="00AF1CA8" w:rsidRDefault="00AF1CA8" w:rsidP="00AF1CA8">
            <w:pPr>
              <w:pStyle w:val="TableParagraph"/>
              <w:spacing w:before="81"/>
              <w:ind w:left="1"/>
              <w:jc w:val="center"/>
              <w:rPr>
                <w:rFonts w:ascii="Arial" w:eastAsia="Arial" w:hAnsi="Arial" w:cs="Arial"/>
                <w:sz w:val="13"/>
                <w:szCs w:val="13"/>
              </w:rPr>
            </w:pPr>
            <w:r>
              <w:rPr>
                <w:rFonts w:ascii="Arial"/>
                <w:spacing w:val="-1"/>
                <w:sz w:val="13"/>
              </w:rPr>
              <w:t>2,053.8</w:t>
            </w:r>
          </w:p>
        </w:tc>
      </w:tr>
      <w:tr w:rsidR="00AF1CA8" w14:paraId="605571B9" w14:textId="77777777" w:rsidTr="00AF1CA8">
        <w:trPr>
          <w:trHeight w:hRule="exact" w:val="170"/>
        </w:trPr>
        <w:tc>
          <w:tcPr>
            <w:tcW w:w="286" w:type="dxa"/>
            <w:vMerge/>
            <w:tcBorders>
              <w:left w:val="single" w:sz="6" w:space="0" w:color="000000"/>
              <w:right w:val="single" w:sz="6" w:space="0" w:color="000000"/>
            </w:tcBorders>
          </w:tcPr>
          <w:p w14:paraId="185F0F3C"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11D81F55" w14:textId="77777777" w:rsidR="00AF1CA8" w:rsidRDefault="00AF1CA8" w:rsidP="00AF1CA8">
            <w:pPr>
              <w:pStyle w:val="TableParagraph"/>
              <w:rPr>
                <w:rFonts w:ascii="Times New Roman" w:eastAsia="Times New Roman" w:hAnsi="Times New Roman" w:cs="Times New Roman"/>
                <w:sz w:val="12"/>
                <w:szCs w:val="12"/>
              </w:rPr>
            </w:pPr>
          </w:p>
          <w:p w14:paraId="2B36ABA3" w14:textId="77777777" w:rsidR="00AF1CA8" w:rsidRDefault="00AF1CA8" w:rsidP="00AF1CA8">
            <w:pPr>
              <w:pStyle w:val="TableParagraph"/>
              <w:rPr>
                <w:rFonts w:ascii="Times New Roman" w:eastAsia="Times New Roman" w:hAnsi="Times New Roman" w:cs="Times New Roman"/>
                <w:sz w:val="12"/>
                <w:szCs w:val="12"/>
              </w:rPr>
            </w:pPr>
          </w:p>
          <w:p w14:paraId="6B63690C" w14:textId="77777777" w:rsidR="00AF1CA8" w:rsidRDefault="00AF1CA8" w:rsidP="00AF1CA8">
            <w:pPr>
              <w:pStyle w:val="TableParagraph"/>
              <w:spacing w:before="3"/>
              <w:rPr>
                <w:rFonts w:ascii="Times New Roman" w:eastAsia="Times New Roman" w:hAnsi="Times New Roman" w:cs="Times New Roman"/>
                <w:sz w:val="11"/>
                <w:szCs w:val="11"/>
              </w:rPr>
            </w:pPr>
          </w:p>
          <w:p w14:paraId="5FC1F395" w14:textId="77777777" w:rsidR="00AF1CA8" w:rsidRDefault="00AF1CA8" w:rsidP="00AF1CA8">
            <w:pPr>
              <w:pStyle w:val="TableParagraph"/>
              <w:jc w:val="center"/>
              <w:rPr>
                <w:rFonts w:ascii="Arial" w:eastAsia="Arial" w:hAnsi="Arial" w:cs="Arial"/>
                <w:sz w:val="13"/>
                <w:szCs w:val="13"/>
              </w:rPr>
            </w:pPr>
            <w:r>
              <w:rPr>
                <w:rFonts w:ascii="Arial"/>
                <w:b/>
                <w:spacing w:val="-1"/>
                <w:sz w:val="13"/>
              </w:rPr>
              <w:t>28.4</w:t>
            </w:r>
          </w:p>
        </w:tc>
        <w:tc>
          <w:tcPr>
            <w:tcW w:w="14870" w:type="dxa"/>
            <w:gridSpan w:val="8"/>
            <w:tcBorders>
              <w:top w:val="single" w:sz="6" w:space="0" w:color="000000"/>
              <w:left w:val="single" w:sz="6" w:space="0" w:color="000000"/>
              <w:bottom w:val="single" w:sz="6" w:space="0" w:color="000000"/>
              <w:right w:val="single" w:sz="6" w:space="0" w:color="000000"/>
            </w:tcBorders>
          </w:tcPr>
          <w:p w14:paraId="2EAA8FA5"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70804</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Хөнгөн</w:t>
            </w:r>
            <w:proofErr w:type="spellEnd"/>
            <w:r>
              <w:rPr>
                <w:rFonts w:ascii="Arial" w:hAnsi="Arial"/>
                <w:b/>
                <w:spacing w:val="-3"/>
                <w:sz w:val="13"/>
              </w:rPr>
              <w:t xml:space="preserve"> </w:t>
            </w:r>
            <w:proofErr w:type="spellStart"/>
            <w:r>
              <w:rPr>
                <w:rFonts w:ascii="Arial" w:hAnsi="Arial"/>
                <w:b/>
                <w:spacing w:val="-1"/>
                <w:sz w:val="13"/>
              </w:rPr>
              <w:t>үйлдвэрийг</w:t>
            </w:r>
            <w:proofErr w:type="spellEnd"/>
            <w:r>
              <w:rPr>
                <w:rFonts w:ascii="Arial" w:hAnsi="Arial"/>
                <w:b/>
                <w:spacing w:val="-5"/>
                <w:sz w:val="13"/>
              </w:rPr>
              <w:t xml:space="preserve"> </w:t>
            </w:r>
            <w:proofErr w:type="spellStart"/>
            <w:r>
              <w:rPr>
                <w:rFonts w:ascii="Arial" w:hAnsi="Arial"/>
                <w:b/>
                <w:spacing w:val="-1"/>
                <w:sz w:val="13"/>
              </w:rPr>
              <w:t>хөгжүүлэх</w:t>
            </w:r>
            <w:proofErr w:type="spellEnd"/>
          </w:p>
        </w:tc>
      </w:tr>
      <w:tr w:rsidR="00AF1CA8" w14:paraId="0662531B" w14:textId="77777777" w:rsidTr="00AF1CA8">
        <w:trPr>
          <w:trHeight w:hRule="exact" w:val="487"/>
        </w:trPr>
        <w:tc>
          <w:tcPr>
            <w:tcW w:w="286" w:type="dxa"/>
            <w:vMerge/>
            <w:tcBorders>
              <w:left w:val="single" w:sz="6" w:space="0" w:color="000000"/>
              <w:right w:val="single" w:sz="6" w:space="0" w:color="000000"/>
            </w:tcBorders>
          </w:tcPr>
          <w:p w14:paraId="48F8BCAB" w14:textId="77777777" w:rsidR="00AF1CA8" w:rsidRDefault="00AF1CA8" w:rsidP="00AF1CA8"/>
        </w:tc>
        <w:tc>
          <w:tcPr>
            <w:tcW w:w="854" w:type="dxa"/>
            <w:vMerge/>
            <w:tcBorders>
              <w:left w:val="single" w:sz="6" w:space="0" w:color="000000"/>
              <w:right w:val="single" w:sz="6" w:space="0" w:color="000000"/>
            </w:tcBorders>
          </w:tcPr>
          <w:p w14:paraId="096ACCA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1391487" w14:textId="77777777" w:rsidR="00AF1CA8" w:rsidRDefault="00AF1CA8" w:rsidP="00AF1CA8">
            <w:pPr>
              <w:pStyle w:val="TableParagraph"/>
              <w:rPr>
                <w:rFonts w:ascii="Times New Roman" w:eastAsia="Times New Roman" w:hAnsi="Times New Roman" w:cs="Times New Roman"/>
                <w:sz w:val="12"/>
                <w:szCs w:val="12"/>
              </w:rPr>
            </w:pPr>
          </w:p>
          <w:p w14:paraId="65D5694A" w14:textId="77777777" w:rsidR="00AF1CA8" w:rsidRDefault="00AF1CA8" w:rsidP="00AF1CA8">
            <w:pPr>
              <w:pStyle w:val="TableParagraph"/>
              <w:spacing w:before="6"/>
              <w:rPr>
                <w:rFonts w:ascii="Times New Roman" w:eastAsia="Times New Roman" w:hAnsi="Times New Roman" w:cs="Times New Roman"/>
                <w:sz w:val="15"/>
                <w:szCs w:val="15"/>
              </w:rPr>
            </w:pPr>
          </w:p>
          <w:p w14:paraId="47352B73" w14:textId="77777777" w:rsidR="00AF1CA8" w:rsidRDefault="00AF1CA8" w:rsidP="00AF1CA8">
            <w:pPr>
              <w:pStyle w:val="TableParagraph"/>
              <w:ind w:left="169"/>
              <w:rPr>
                <w:rFonts w:ascii="Arial" w:eastAsia="Arial" w:hAnsi="Arial" w:cs="Arial"/>
                <w:sz w:val="13"/>
                <w:szCs w:val="13"/>
              </w:rPr>
            </w:pPr>
            <w:r>
              <w:rPr>
                <w:rFonts w:ascii="Arial"/>
                <w:spacing w:val="-1"/>
                <w:sz w:val="13"/>
              </w:rPr>
              <w:t>28.4.1</w:t>
            </w:r>
          </w:p>
        </w:tc>
        <w:tc>
          <w:tcPr>
            <w:tcW w:w="5048" w:type="dxa"/>
            <w:vMerge w:val="restart"/>
            <w:tcBorders>
              <w:top w:val="single" w:sz="6" w:space="0" w:color="000000"/>
              <w:left w:val="single" w:sz="6" w:space="0" w:color="000000"/>
              <w:right w:val="single" w:sz="6" w:space="0" w:color="000000"/>
            </w:tcBorders>
          </w:tcPr>
          <w:p w14:paraId="5DD0C65F" w14:textId="77777777" w:rsidR="00AF1CA8" w:rsidRDefault="00AF1CA8" w:rsidP="00AF1CA8">
            <w:pPr>
              <w:pStyle w:val="TableParagraph"/>
              <w:rPr>
                <w:rFonts w:ascii="Times New Roman" w:eastAsia="Times New Roman" w:hAnsi="Times New Roman" w:cs="Times New Roman"/>
                <w:sz w:val="12"/>
                <w:szCs w:val="12"/>
              </w:rPr>
            </w:pPr>
          </w:p>
          <w:p w14:paraId="2D57246C" w14:textId="77777777" w:rsidR="00AF1CA8" w:rsidRDefault="00AF1CA8" w:rsidP="00AF1CA8">
            <w:pPr>
              <w:pStyle w:val="TableParagraph"/>
              <w:spacing w:before="6"/>
              <w:rPr>
                <w:rFonts w:ascii="Times New Roman" w:eastAsia="Times New Roman" w:hAnsi="Times New Roman" w:cs="Times New Roman"/>
                <w:sz w:val="15"/>
                <w:szCs w:val="15"/>
              </w:rPr>
            </w:pPr>
          </w:p>
          <w:p w14:paraId="031D0B05"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Үйлдвэр</w:t>
            </w:r>
            <w:proofErr w:type="spellEnd"/>
            <w:r>
              <w:rPr>
                <w:rFonts w:ascii="Arial" w:hAnsi="Arial"/>
                <w:spacing w:val="-8"/>
                <w:sz w:val="13"/>
              </w:rPr>
              <w:t xml:space="preserve"> </w:t>
            </w:r>
            <w:proofErr w:type="spellStart"/>
            <w:r>
              <w:rPr>
                <w:rFonts w:ascii="Arial" w:hAnsi="Arial"/>
                <w:spacing w:val="-2"/>
                <w:sz w:val="13"/>
              </w:rPr>
              <w:t>технологийн</w:t>
            </w:r>
            <w:proofErr w:type="spellEnd"/>
            <w:r>
              <w:rPr>
                <w:rFonts w:ascii="Arial" w:hAnsi="Arial"/>
                <w:spacing w:val="-9"/>
                <w:sz w:val="13"/>
              </w:rPr>
              <w:t xml:space="preserve"> </w:t>
            </w:r>
            <w:proofErr w:type="spellStart"/>
            <w:r>
              <w:rPr>
                <w:rFonts w:ascii="Arial" w:hAnsi="Arial"/>
                <w:spacing w:val="-2"/>
                <w:sz w:val="13"/>
              </w:rPr>
              <w:t>паркийг</w:t>
            </w:r>
            <w:proofErr w:type="spellEnd"/>
            <w:r>
              <w:rPr>
                <w:rFonts w:ascii="Arial" w:hAnsi="Arial"/>
                <w:spacing w:val="-6"/>
                <w:sz w:val="13"/>
              </w:rPr>
              <w:t xml:space="preserve"> </w:t>
            </w:r>
            <w:proofErr w:type="spellStart"/>
            <w:r>
              <w:rPr>
                <w:rFonts w:ascii="Arial" w:hAnsi="Arial"/>
                <w:spacing w:val="-1"/>
                <w:sz w:val="13"/>
              </w:rPr>
              <w:t>бий</w:t>
            </w:r>
            <w:proofErr w:type="spellEnd"/>
            <w:r>
              <w:rPr>
                <w:rFonts w:ascii="Arial" w:hAnsi="Arial"/>
                <w:spacing w:val="-9"/>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C3C72BF" w14:textId="77777777" w:rsidR="00AF1CA8" w:rsidRDefault="00AF1CA8" w:rsidP="00AF1CA8">
            <w:pPr>
              <w:pStyle w:val="TableParagraph"/>
              <w:spacing w:before="2"/>
              <w:rPr>
                <w:rFonts w:ascii="Times New Roman" w:eastAsia="Times New Roman" w:hAnsi="Times New Roman" w:cs="Times New Roman"/>
                <w:sz w:val="14"/>
                <w:szCs w:val="14"/>
              </w:rPr>
            </w:pPr>
          </w:p>
          <w:p w14:paraId="060AB826" w14:textId="77777777" w:rsidR="00AF1CA8" w:rsidRDefault="00AF1CA8" w:rsidP="00AF1CA8">
            <w:pPr>
              <w:pStyle w:val="TableParagraph"/>
              <w:ind w:left="121"/>
              <w:rPr>
                <w:rFonts w:ascii="Arial" w:eastAsia="Arial" w:hAnsi="Arial" w:cs="Arial"/>
                <w:sz w:val="13"/>
                <w:szCs w:val="13"/>
              </w:rPr>
            </w:pPr>
            <w:r>
              <w:rPr>
                <w:rFonts w:ascii="Arial"/>
                <w:spacing w:val="-1"/>
                <w:sz w:val="13"/>
              </w:rPr>
              <w:t>28.4.1.1</w:t>
            </w:r>
          </w:p>
        </w:tc>
        <w:tc>
          <w:tcPr>
            <w:tcW w:w="3670" w:type="dxa"/>
            <w:tcBorders>
              <w:top w:val="single" w:sz="6" w:space="0" w:color="000000"/>
              <w:left w:val="single" w:sz="6" w:space="0" w:color="000000"/>
              <w:bottom w:val="single" w:sz="6" w:space="0" w:color="000000"/>
              <w:right w:val="single" w:sz="6" w:space="0" w:color="000000"/>
            </w:tcBorders>
          </w:tcPr>
          <w:p w14:paraId="64473B19" w14:textId="77777777" w:rsidR="00AF1CA8" w:rsidRDefault="00AF1CA8" w:rsidP="00AF1CA8">
            <w:pPr>
              <w:pStyle w:val="TableParagraph"/>
              <w:spacing w:before="81" w:line="258" w:lineRule="auto"/>
              <w:ind w:left="20" w:right="75"/>
              <w:rPr>
                <w:rFonts w:ascii="Arial" w:eastAsia="Arial" w:hAnsi="Arial" w:cs="Arial"/>
                <w:sz w:val="13"/>
                <w:szCs w:val="13"/>
              </w:rPr>
            </w:pPr>
            <w:r>
              <w:rPr>
                <w:rFonts w:ascii="Arial" w:hAnsi="Arial"/>
                <w:spacing w:val="-1"/>
                <w:sz w:val="13"/>
              </w:rPr>
              <w:t>"</w:t>
            </w:r>
            <w:proofErr w:type="spellStart"/>
            <w:r>
              <w:rPr>
                <w:rFonts w:ascii="Arial" w:hAnsi="Arial"/>
                <w:spacing w:val="-1"/>
                <w:sz w:val="13"/>
              </w:rPr>
              <w:t>Дархан</w:t>
            </w:r>
            <w:proofErr w:type="spellEnd"/>
            <w:r>
              <w:rPr>
                <w:rFonts w:ascii="Arial" w:hAnsi="Arial"/>
                <w:spacing w:val="-10"/>
                <w:sz w:val="13"/>
              </w:rPr>
              <w:t xml:space="preserve"> </w:t>
            </w:r>
            <w:proofErr w:type="spellStart"/>
            <w:r>
              <w:rPr>
                <w:rFonts w:ascii="Arial" w:hAnsi="Arial"/>
                <w:spacing w:val="-1"/>
                <w:sz w:val="13"/>
              </w:rPr>
              <w:t>арьс</w:t>
            </w:r>
            <w:proofErr w:type="spellEnd"/>
            <w:r>
              <w:rPr>
                <w:rFonts w:ascii="Arial" w:hAnsi="Arial"/>
                <w:spacing w:val="-8"/>
                <w:sz w:val="13"/>
              </w:rPr>
              <w:t xml:space="preserve"> </w:t>
            </w:r>
            <w:proofErr w:type="spellStart"/>
            <w:r>
              <w:rPr>
                <w:rFonts w:ascii="Arial" w:hAnsi="Arial"/>
                <w:spacing w:val="-2"/>
                <w:sz w:val="13"/>
              </w:rPr>
              <w:t>ширний</w:t>
            </w:r>
            <w:proofErr w:type="spellEnd"/>
            <w:r>
              <w:rPr>
                <w:rFonts w:ascii="Arial" w:hAnsi="Arial"/>
                <w:spacing w:val="-10"/>
                <w:sz w:val="13"/>
              </w:rPr>
              <w:t xml:space="preserve"> </w:t>
            </w:r>
            <w:proofErr w:type="spellStart"/>
            <w:r>
              <w:rPr>
                <w:rFonts w:ascii="Arial" w:hAnsi="Arial"/>
                <w:spacing w:val="-1"/>
                <w:sz w:val="13"/>
              </w:rPr>
              <w:t>цогцолбор</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үйлдвэрлэл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технологийн</w:t>
            </w:r>
            <w:proofErr w:type="spellEnd"/>
            <w:r>
              <w:rPr>
                <w:rFonts w:ascii="Arial" w:hAnsi="Arial"/>
                <w:spacing w:val="63"/>
                <w:w w:val="99"/>
                <w:sz w:val="13"/>
              </w:rPr>
              <w:t xml:space="preserve"> </w:t>
            </w:r>
            <w:proofErr w:type="spellStart"/>
            <w:r>
              <w:rPr>
                <w:rFonts w:ascii="Arial" w:hAnsi="Arial"/>
                <w:spacing w:val="-2"/>
                <w:sz w:val="13"/>
              </w:rPr>
              <w:t>паркийн</w:t>
            </w:r>
            <w:proofErr w:type="spellEnd"/>
            <w:r>
              <w:rPr>
                <w:rFonts w:ascii="Arial" w:hAnsi="Arial"/>
                <w:spacing w:val="-9"/>
                <w:sz w:val="13"/>
              </w:rPr>
              <w:t xml:space="preserve"> </w:t>
            </w:r>
            <w:proofErr w:type="spellStart"/>
            <w:r>
              <w:rPr>
                <w:rFonts w:ascii="Arial" w:hAnsi="Arial"/>
                <w:sz w:val="13"/>
              </w:rPr>
              <w:t>дэд</w:t>
            </w:r>
            <w:proofErr w:type="spellEnd"/>
            <w:r>
              <w:rPr>
                <w:rFonts w:ascii="Arial" w:hAnsi="Arial"/>
                <w:spacing w:val="-5"/>
                <w:sz w:val="13"/>
              </w:rPr>
              <w:t xml:space="preserve"> </w:t>
            </w:r>
            <w:proofErr w:type="spellStart"/>
            <w:r>
              <w:rPr>
                <w:rFonts w:ascii="Arial" w:hAnsi="Arial"/>
                <w:sz w:val="13"/>
              </w:rPr>
              <w:t>бүтэц</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үйлдвэрийн</w:t>
            </w:r>
            <w:proofErr w:type="spellEnd"/>
            <w:r>
              <w:rPr>
                <w:rFonts w:ascii="Arial" w:hAnsi="Arial"/>
                <w:spacing w:val="-9"/>
                <w:sz w:val="13"/>
              </w:rPr>
              <w:t xml:space="preserve"> </w:t>
            </w:r>
            <w:proofErr w:type="spellStart"/>
            <w:r>
              <w:rPr>
                <w:rFonts w:ascii="Arial" w:hAnsi="Arial"/>
                <w:sz w:val="13"/>
              </w:rPr>
              <w:t>бүтээн</w:t>
            </w:r>
            <w:proofErr w:type="spellEnd"/>
            <w:r>
              <w:rPr>
                <w:rFonts w:ascii="Arial" w:hAnsi="Arial"/>
                <w:spacing w:val="-8"/>
                <w:sz w:val="13"/>
              </w:rPr>
              <w:t xml:space="preserve"> </w:t>
            </w:r>
            <w:proofErr w:type="spellStart"/>
            <w:r>
              <w:rPr>
                <w:rFonts w:ascii="Arial" w:hAnsi="Arial"/>
                <w:spacing w:val="-1"/>
                <w:sz w:val="13"/>
              </w:rPr>
              <w:t>байгуулалтын</w:t>
            </w:r>
            <w:proofErr w:type="spellEnd"/>
            <w:r>
              <w:rPr>
                <w:rFonts w:ascii="Arial" w:hAnsi="Arial"/>
                <w:spacing w:val="-8"/>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B30C99" w14:textId="77777777" w:rsidR="00AF1CA8" w:rsidRDefault="00AF1CA8" w:rsidP="00AF1CA8">
            <w:pPr>
              <w:pStyle w:val="TableParagraph"/>
              <w:spacing w:before="2"/>
              <w:rPr>
                <w:rFonts w:ascii="Times New Roman" w:eastAsia="Times New Roman" w:hAnsi="Times New Roman" w:cs="Times New Roman"/>
                <w:sz w:val="14"/>
                <w:szCs w:val="14"/>
              </w:rPr>
            </w:pPr>
          </w:p>
          <w:p w14:paraId="3EF70659"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5BB6A16" w14:textId="77777777" w:rsidR="00AF1CA8" w:rsidRDefault="00AF1CA8" w:rsidP="00AF1CA8">
            <w:pPr>
              <w:pStyle w:val="TableParagraph"/>
              <w:spacing w:before="2"/>
              <w:rPr>
                <w:rFonts w:ascii="Times New Roman" w:eastAsia="Times New Roman" w:hAnsi="Times New Roman" w:cs="Times New Roman"/>
                <w:sz w:val="14"/>
                <w:szCs w:val="14"/>
              </w:rPr>
            </w:pPr>
          </w:p>
          <w:p w14:paraId="21E19B18"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707BE09" w14:textId="77777777" w:rsidR="00AF1CA8" w:rsidRDefault="00AF1CA8" w:rsidP="00AF1CA8">
            <w:pPr>
              <w:pStyle w:val="TableParagraph"/>
              <w:spacing w:before="2"/>
              <w:rPr>
                <w:rFonts w:ascii="Times New Roman" w:eastAsia="Times New Roman" w:hAnsi="Times New Roman" w:cs="Times New Roman"/>
                <w:sz w:val="14"/>
                <w:szCs w:val="14"/>
              </w:rPr>
            </w:pPr>
          </w:p>
          <w:p w14:paraId="2F1242B3" w14:textId="77777777" w:rsidR="00AF1CA8" w:rsidRDefault="00AF1CA8" w:rsidP="00AF1CA8">
            <w:pPr>
              <w:pStyle w:val="TableParagraph"/>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6A95A84A" w14:textId="77777777" w:rsidR="00AF1CA8" w:rsidRDefault="00AF1CA8" w:rsidP="00AF1CA8">
            <w:pPr>
              <w:pStyle w:val="TableParagraph"/>
              <w:spacing w:before="2"/>
              <w:rPr>
                <w:rFonts w:ascii="Times New Roman" w:eastAsia="Times New Roman" w:hAnsi="Times New Roman" w:cs="Times New Roman"/>
                <w:sz w:val="14"/>
                <w:szCs w:val="14"/>
              </w:rPr>
            </w:pPr>
          </w:p>
          <w:p w14:paraId="0A6601DE" w14:textId="77777777" w:rsidR="00AF1CA8" w:rsidRDefault="00AF1CA8" w:rsidP="00AF1CA8">
            <w:pPr>
              <w:pStyle w:val="TableParagraph"/>
              <w:jc w:val="center"/>
              <w:rPr>
                <w:rFonts w:ascii="Arial" w:eastAsia="Arial" w:hAnsi="Arial" w:cs="Arial"/>
                <w:sz w:val="13"/>
                <w:szCs w:val="13"/>
              </w:rPr>
            </w:pPr>
            <w:r>
              <w:rPr>
                <w:rFonts w:ascii="Arial"/>
                <w:spacing w:val="-1"/>
                <w:sz w:val="13"/>
              </w:rPr>
              <w:t>50.0</w:t>
            </w:r>
          </w:p>
        </w:tc>
      </w:tr>
      <w:tr w:rsidR="00AF1CA8" w14:paraId="0459A68D" w14:textId="77777777" w:rsidTr="00AF1CA8">
        <w:trPr>
          <w:trHeight w:hRule="exact" w:val="326"/>
        </w:trPr>
        <w:tc>
          <w:tcPr>
            <w:tcW w:w="286" w:type="dxa"/>
            <w:vMerge/>
            <w:tcBorders>
              <w:left w:val="single" w:sz="6" w:space="0" w:color="000000"/>
              <w:right w:val="single" w:sz="6" w:space="0" w:color="000000"/>
            </w:tcBorders>
          </w:tcPr>
          <w:p w14:paraId="051AE1CB"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354D7F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8ED6FC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7E4F6E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5E2150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28.4.1.2</w:t>
            </w:r>
          </w:p>
        </w:tc>
        <w:tc>
          <w:tcPr>
            <w:tcW w:w="3670" w:type="dxa"/>
            <w:tcBorders>
              <w:top w:val="single" w:sz="6" w:space="0" w:color="000000"/>
              <w:left w:val="single" w:sz="6" w:space="0" w:color="000000"/>
              <w:bottom w:val="single" w:sz="6" w:space="0" w:color="000000"/>
              <w:right w:val="single" w:sz="6" w:space="0" w:color="000000"/>
            </w:tcBorders>
          </w:tcPr>
          <w:p w14:paraId="5D4D7E17" w14:textId="77777777" w:rsidR="00AF1CA8" w:rsidRDefault="00AF1CA8" w:rsidP="00AF1CA8">
            <w:pPr>
              <w:pStyle w:val="TableParagraph"/>
              <w:spacing w:before="2" w:line="258" w:lineRule="auto"/>
              <w:ind w:left="20" w:right="32"/>
              <w:rPr>
                <w:rFonts w:ascii="Arial" w:eastAsia="Arial" w:hAnsi="Arial" w:cs="Arial"/>
                <w:sz w:val="13"/>
                <w:szCs w:val="13"/>
              </w:rPr>
            </w:pPr>
            <w:r>
              <w:rPr>
                <w:rFonts w:ascii="Arial" w:hAnsi="Arial"/>
                <w:spacing w:val="-2"/>
                <w:sz w:val="13"/>
              </w:rPr>
              <w:t>"</w:t>
            </w:r>
            <w:proofErr w:type="spellStart"/>
            <w:r>
              <w:rPr>
                <w:rFonts w:ascii="Arial" w:hAnsi="Arial"/>
                <w:spacing w:val="-2"/>
                <w:sz w:val="13"/>
              </w:rPr>
              <w:t>Шинэ</w:t>
            </w:r>
            <w:proofErr w:type="spellEnd"/>
            <w:r>
              <w:rPr>
                <w:rFonts w:ascii="Arial" w:hAnsi="Arial"/>
                <w:spacing w:val="-6"/>
                <w:sz w:val="13"/>
              </w:rPr>
              <w:t xml:space="preserve"> </w:t>
            </w:r>
            <w:proofErr w:type="spellStart"/>
            <w:r>
              <w:rPr>
                <w:rFonts w:ascii="Arial" w:hAnsi="Arial"/>
                <w:spacing w:val="-1"/>
                <w:sz w:val="13"/>
              </w:rPr>
              <w:t>Ховд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үйлдвэрлэл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технологийн</w:t>
            </w:r>
            <w:proofErr w:type="spellEnd"/>
            <w:r>
              <w:rPr>
                <w:rFonts w:ascii="Arial" w:hAnsi="Arial"/>
                <w:spacing w:val="-8"/>
                <w:sz w:val="13"/>
              </w:rPr>
              <w:t xml:space="preserve"> </w:t>
            </w:r>
            <w:proofErr w:type="spellStart"/>
            <w:r>
              <w:rPr>
                <w:rFonts w:ascii="Arial" w:hAnsi="Arial"/>
                <w:spacing w:val="-2"/>
                <w:sz w:val="13"/>
              </w:rPr>
              <w:t>паркийн</w:t>
            </w:r>
            <w:proofErr w:type="spellEnd"/>
            <w:r>
              <w:rPr>
                <w:rFonts w:ascii="Arial" w:hAnsi="Arial"/>
                <w:spacing w:val="-9"/>
                <w:sz w:val="13"/>
              </w:rPr>
              <w:t xml:space="preserve"> </w:t>
            </w:r>
            <w:proofErr w:type="spellStart"/>
            <w:r>
              <w:rPr>
                <w:rFonts w:ascii="Arial" w:hAnsi="Arial"/>
                <w:sz w:val="13"/>
              </w:rPr>
              <w:t>дэд</w:t>
            </w:r>
            <w:proofErr w:type="spellEnd"/>
            <w:r>
              <w:rPr>
                <w:rFonts w:ascii="Arial" w:hAnsi="Arial"/>
                <w:spacing w:val="-5"/>
                <w:sz w:val="13"/>
              </w:rPr>
              <w:t xml:space="preserve"> </w:t>
            </w:r>
            <w:proofErr w:type="spellStart"/>
            <w:r>
              <w:rPr>
                <w:rFonts w:ascii="Arial" w:hAnsi="Arial"/>
                <w:spacing w:val="-1"/>
                <w:sz w:val="13"/>
              </w:rPr>
              <w:t>бүтцийн</w:t>
            </w:r>
            <w:proofErr w:type="spellEnd"/>
            <w:r>
              <w:rPr>
                <w:rFonts w:ascii="Arial" w:hAnsi="Arial"/>
                <w:spacing w:val="53"/>
                <w:w w:val="99"/>
                <w:sz w:val="13"/>
              </w:rPr>
              <w:t xml:space="preserve"> </w:t>
            </w:r>
            <w:proofErr w:type="spellStart"/>
            <w:r>
              <w:rPr>
                <w:rFonts w:ascii="Arial" w:hAnsi="Arial"/>
                <w:sz w:val="13"/>
              </w:rPr>
              <w:t>бүтээн</w:t>
            </w:r>
            <w:proofErr w:type="spellEnd"/>
            <w:r>
              <w:rPr>
                <w:rFonts w:ascii="Arial" w:hAnsi="Arial"/>
                <w:spacing w:val="-11"/>
                <w:sz w:val="13"/>
              </w:rPr>
              <w:t xml:space="preserve"> </w:t>
            </w:r>
            <w:proofErr w:type="spellStart"/>
            <w:r>
              <w:rPr>
                <w:rFonts w:ascii="Arial" w:hAnsi="Arial"/>
                <w:spacing w:val="-1"/>
                <w:sz w:val="13"/>
              </w:rPr>
              <w:t>байгуулалтын</w:t>
            </w:r>
            <w:proofErr w:type="spellEnd"/>
            <w:r>
              <w:rPr>
                <w:rFonts w:ascii="Arial" w:hAnsi="Arial"/>
                <w:spacing w:val="-10"/>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0EB1C50"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6A9E86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F44975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w:t>
            </w:r>
          </w:p>
        </w:tc>
        <w:tc>
          <w:tcPr>
            <w:tcW w:w="1522" w:type="dxa"/>
            <w:tcBorders>
              <w:top w:val="single" w:sz="6" w:space="0" w:color="000000"/>
              <w:left w:val="single" w:sz="6" w:space="0" w:color="000000"/>
              <w:bottom w:val="single" w:sz="6" w:space="0" w:color="000000"/>
              <w:right w:val="single" w:sz="6" w:space="0" w:color="000000"/>
            </w:tcBorders>
          </w:tcPr>
          <w:p w14:paraId="156FFD6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100.0</w:t>
            </w:r>
          </w:p>
        </w:tc>
      </w:tr>
      <w:tr w:rsidR="00AF1CA8" w14:paraId="29F2DCAA" w14:textId="77777777" w:rsidTr="00AF1CA8">
        <w:trPr>
          <w:trHeight w:hRule="exact" w:val="171"/>
        </w:trPr>
        <w:tc>
          <w:tcPr>
            <w:tcW w:w="286" w:type="dxa"/>
            <w:vMerge/>
            <w:tcBorders>
              <w:left w:val="single" w:sz="6" w:space="0" w:color="000000"/>
              <w:right w:val="single" w:sz="6" w:space="0" w:color="000000"/>
            </w:tcBorders>
          </w:tcPr>
          <w:p w14:paraId="7E5716E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E17B300" w14:textId="77777777" w:rsidR="00AF1CA8" w:rsidRDefault="00AF1CA8" w:rsidP="00AF1CA8">
            <w:pPr>
              <w:pStyle w:val="TableParagraph"/>
              <w:spacing w:before="11"/>
              <w:rPr>
                <w:rFonts w:ascii="Times New Roman" w:eastAsia="Times New Roman" w:hAnsi="Times New Roman" w:cs="Times New Roman"/>
                <w:sz w:val="13"/>
                <w:szCs w:val="13"/>
              </w:rPr>
            </w:pPr>
          </w:p>
          <w:p w14:paraId="1E3B01A9" w14:textId="77777777" w:rsidR="00AF1CA8" w:rsidRDefault="00AF1CA8" w:rsidP="00AF1CA8">
            <w:pPr>
              <w:pStyle w:val="TableParagraph"/>
              <w:jc w:val="center"/>
              <w:rPr>
                <w:rFonts w:ascii="Arial" w:eastAsia="Arial" w:hAnsi="Arial" w:cs="Arial"/>
                <w:sz w:val="13"/>
                <w:szCs w:val="13"/>
              </w:rPr>
            </w:pPr>
            <w:r>
              <w:rPr>
                <w:rFonts w:ascii="Arial"/>
                <w:b/>
                <w:spacing w:val="-1"/>
                <w:sz w:val="13"/>
              </w:rPr>
              <w:t>28.5</w:t>
            </w:r>
          </w:p>
        </w:tc>
        <w:tc>
          <w:tcPr>
            <w:tcW w:w="14870" w:type="dxa"/>
            <w:gridSpan w:val="8"/>
            <w:tcBorders>
              <w:top w:val="single" w:sz="6" w:space="0" w:color="000000"/>
              <w:left w:val="single" w:sz="6" w:space="0" w:color="000000"/>
              <w:bottom w:val="single" w:sz="6" w:space="0" w:color="000000"/>
              <w:right w:val="single" w:sz="6" w:space="0" w:color="000000"/>
            </w:tcBorders>
          </w:tcPr>
          <w:p w14:paraId="58BB7135" w14:textId="77777777" w:rsidR="00AF1CA8" w:rsidRDefault="00AF1CA8" w:rsidP="00AF1CA8">
            <w:pPr>
              <w:pStyle w:val="TableParagraph"/>
              <w:ind w:left="20"/>
              <w:rPr>
                <w:rFonts w:ascii="Arial" w:eastAsia="Arial" w:hAnsi="Arial" w:cs="Arial"/>
                <w:sz w:val="13"/>
                <w:szCs w:val="13"/>
              </w:rPr>
            </w:pPr>
            <w:r>
              <w:rPr>
                <w:rFonts w:ascii="Arial" w:hAnsi="Arial"/>
                <w:b/>
                <w:spacing w:val="-1"/>
                <w:sz w:val="13"/>
              </w:rPr>
              <w:t>72101</w:t>
            </w:r>
            <w:r>
              <w:rPr>
                <w:rFonts w:ascii="Arial" w:hAnsi="Arial"/>
                <w:b/>
                <w:sz w:val="13"/>
              </w:rPr>
              <w:t xml:space="preserve">   </w:t>
            </w:r>
            <w:r>
              <w:rPr>
                <w:rFonts w:ascii="Arial" w:hAnsi="Arial"/>
                <w:b/>
                <w:spacing w:val="18"/>
                <w:sz w:val="13"/>
              </w:rPr>
              <w:t xml:space="preserve"> </w:t>
            </w:r>
            <w:proofErr w:type="spellStart"/>
            <w:r>
              <w:rPr>
                <w:rFonts w:ascii="Arial" w:hAnsi="Arial"/>
                <w:b/>
                <w:spacing w:val="-2"/>
                <w:sz w:val="13"/>
              </w:rPr>
              <w:t>Жижиг</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1"/>
                <w:sz w:val="13"/>
              </w:rPr>
              <w:t>дунд</w:t>
            </w:r>
            <w:proofErr w:type="spellEnd"/>
            <w:r>
              <w:rPr>
                <w:rFonts w:ascii="Arial" w:hAnsi="Arial"/>
                <w:b/>
                <w:spacing w:val="-4"/>
                <w:sz w:val="13"/>
              </w:rPr>
              <w:t xml:space="preserve"> </w:t>
            </w:r>
            <w:proofErr w:type="spellStart"/>
            <w:r>
              <w:rPr>
                <w:rFonts w:ascii="Arial" w:hAnsi="Arial"/>
                <w:b/>
                <w:spacing w:val="-1"/>
                <w:sz w:val="13"/>
              </w:rPr>
              <w:t>үйлдвэрлэлийг</w:t>
            </w:r>
            <w:proofErr w:type="spellEnd"/>
            <w:r>
              <w:rPr>
                <w:rFonts w:ascii="Arial" w:hAnsi="Arial"/>
                <w:b/>
                <w:spacing w:val="-6"/>
                <w:sz w:val="13"/>
              </w:rPr>
              <w:t xml:space="preserve"> </w:t>
            </w:r>
            <w:proofErr w:type="spellStart"/>
            <w:r>
              <w:rPr>
                <w:rFonts w:ascii="Arial" w:hAnsi="Arial"/>
                <w:b/>
                <w:sz w:val="13"/>
              </w:rPr>
              <w:t>дэмжих</w:t>
            </w:r>
            <w:proofErr w:type="spellEnd"/>
          </w:p>
        </w:tc>
      </w:tr>
      <w:tr w:rsidR="00AF1CA8" w14:paraId="25739240"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65083A80"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7B92B0D"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5B55070"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28.5.1</w:t>
            </w:r>
          </w:p>
        </w:tc>
        <w:tc>
          <w:tcPr>
            <w:tcW w:w="5048" w:type="dxa"/>
            <w:tcBorders>
              <w:top w:val="single" w:sz="6" w:space="0" w:color="000000"/>
              <w:left w:val="single" w:sz="6" w:space="0" w:color="000000"/>
              <w:bottom w:val="single" w:sz="6" w:space="0" w:color="000000"/>
              <w:right w:val="single" w:sz="6" w:space="0" w:color="000000"/>
            </w:tcBorders>
          </w:tcPr>
          <w:p w14:paraId="77DBB3CC" w14:textId="77777777" w:rsidR="00AF1CA8" w:rsidRDefault="00AF1CA8" w:rsidP="00AF1CA8">
            <w:pPr>
              <w:pStyle w:val="TableParagraph"/>
              <w:spacing w:before="2" w:line="258" w:lineRule="auto"/>
              <w:ind w:left="20" w:right="640"/>
              <w:rPr>
                <w:rFonts w:ascii="Arial" w:eastAsia="Arial" w:hAnsi="Arial" w:cs="Arial"/>
                <w:sz w:val="13"/>
                <w:szCs w:val="13"/>
              </w:rPr>
            </w:pPr>
            <w:proofErr w:type="spellStart"/>
            <w:r>
              <w:rPr>
                <w:rFonts w:ascii="Arial" w:hAnsi="Arial"/>
                <w:spacing w:val="-2"/>
                <w:sz w:val="13"/>
              </w:rPr>
              <w:t>Жижиг</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дунд</w:t>
            </w:r>
            <w:proofErr w:type="spellEnd"/>
            <w:r>
              <w:rPr>
                <w:rFonts w:ascii="Arial" w:hAnsi="Arial"/>
                <w:spacing w:val="-4"/>
                <w:sz w:val="13"/>
              </w:rPr>
              <w:t xml:space="preserve"> </w:t>
            </w:r>
            <w:proofErr w:type="spellStart"/>
            <w:r>
              <w:rPr>
                <w:rFonts w:ascii="Arial" w:hAnsi="Arial"/>
                <w:spacing w:val="-1"/>
                <w:sz w:val="13"/>
              </w:rPr>
              <w:t>үйлдвэрлэлийг</w:t>
            </w:r>
            <w:proofErr w:type="spellEnd"/>
            <w:r>
              <w:rPr>
                <w:rFonts w:ascii="Arial" w:hAnsi="Arial"/>
                <w:spacing w:val="-5"/>
                <w:sz w:val="13"/>
              </w:rPr>
              <w:t xml:space="preserve"> </w:t>
            </w:r>
            <w:proofErr w:type="spellStart"/>
            <w:r>
              <w:rPr>
                <w:rFonts w:ascii="Arial" w:hAnsi="Arial"/>
                <w:spacing w:val="-1"/>
                <w:sz w:val="13"/>
              </w:rPr>
              <w:t>дэмжих</w:t>
            </w:r>
            <w:proofErr w:type="spellEnd"/>
            <w:r>
              <w:rPr>
                <w:rFonts w:ascii="Arial" w:hAnsi="Arial"/>
                <w:spacing w:val="-8"/>
                <w:sz w:val="13"/>
              </w:rPr>
              <w:t xml:space="preserve"> </w:t>
            </w:r>
            <w:proofErr w:type="spellStart"/>
            <w:r>
              <w:rPr>
                <w:rFonts w:ascii="Arial" w:hAnsi="Arial"/>
                <w:sz w:val="13"/>
              </w:rPr>
              <w:t>зээлд</w:t>
            </w:r>
            <w:proofErr w:type="spellEnd"/>
            <w:r>
              <w:rPr>
                <w:rFonts w:ascii="Arial" w:hAnsi="Arial"/>
                <w:spacing w:val="-5"/>
                <w:sz w:val="13"/>
              </w:rPr>
              <w:t xml:space="preserve"> </w:t>
            </w:r>
            <w:proofErr w:type="spellStart"/>
            <w:r>
              <w:rPr>
                <w:rFonts w:ascii="Arial" w:hAnsi="Arial"/>
                <w:spacing w:val="-1"/>
                <w:sz w:val="13"/>
              </w:rPr>
              <w:t>хамрагдсан</w:t>
            </w:r>
            <w:proofErr w:type="spellEnd"/>
            <w:r>
              <w:rPr>
                <w:rFonts w:ascii="Arial" w:hAnsi="Arial"/>
                <w:spacing w:val="-8"/>
                <w:sz w:val="13"/>
              </w:rPr>
              <w:t xml:space="preserve"> </w:t>
            </w:r>
            <w:proofErr w:type="spellStart"/>
            <w:r>
              <w:rPr>
                <w:rFonts w:ascii="Arial" w:hAnsi="Arial"/>
                <w:sz w:val="13"/>
              </w:rPr>
              <w:t>аж</w:t>
            </w:r>
            <w:proofErr w:type="spellEnd"/>
            <w:r>
              <w:rPr>
                <w:rFonts w:ascii="Arial" w:hAnsi="Arial"/>
                <w:spacing w:val="-6"/>
                <w:sz w:val="13"/>
              </w:rPr>
              <w:t xml:space="preserve"> </w:t>
            </w:r>
            <w:proofErr w:type="spellStart"/>
            <w:r>
              <w:rPr>
                <w:rFonts w:ascii="Arial" w:hAnsi="Arial"/>
                <w:spacing w:val="-2"/>
                <w:sz w:val="13"/>
              </w:rPr>
              <w:t>ахуйн</w:t>
            </w:r>
            <w:proofErr w:type="spellEnd"/>
            <w:r>
              <w:rPr>
                <w:rFonts w:ascii="Arial" w:hAnsi="Arial"/>
                <w:spacing w:val="-8"/>
                <w:sz w:val="13"/>
              </w:rPr>
              <w:t xml:space="preserve"> </w:t>
            </w:r>
            <w:proofErr w:type="spellStart"/>
            <w:r>
              <w:rPr>
                <w:rFonts w:ascii="Arial" w:hAnsi="Arial"/>
                <w:sz w:val="13"/>
              </w:rPr>
              <w:t>нэгжээр</w:t>
            </w:r>
            <w:proofErr w:type="spellEnd"/>
            <w:r>
              <w:rPr>
                <w:rFonts w:ascii="Arial" w:hAnsi="Arial"/>
                <w:spacing w:val="49"/>
                <w:w w:val="99"/>
                <w:sz w:val="13"/>
              </w:rPr>
              <w:t xml:space="preserve"> </w:t>
            </w:r>
            <w:proofErr w:type="spellStart"/>
            <w:r>
              <w:rPr>
                <w:rFonts w:ascii="Arial" w:hAnsi="Arial"/>
                <w:spacing w:val="-1"/>
                <w:sz w:val="13"/>
              </w:rPr>
              <w:t>дамжуулан</w:t>
            </w:r>
            <w:proofErr w:type="spellEnd"/>
            <w:r>
              <w:rPr>
                <w:rFonts w:ascii="Arial" w:hAnsi="Arial"/>
                <w:spacing w:val="-9"/>
                <w:sz w:val="13"/>
              </w:rPr>
              <w:t xml:space="preserve"> </w:t>
            </w: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бий</w:t>
            </w:r>
            <w:proofErr w:type="spellEnd"/>
            <w:r>
              <w:rPr>
                <w:rFonts w:ascii="Arial" w:hAnsi="Arial"/>
                <w:spacing w:val="-8"/>
                <w:sz w:val="13"/>
              </w:rPr>
              <w:t xml:space="preserve"> </w:t>
            </w:r>
            <w:proofErr w:type="spellStart"/>
            <w:r>
              <w:rPr>
                <w:rFonts w:ascii="Arial" w:hAnsi="Arial"/>
                <w:spacing w:val="-1"/>
                <w:sz w:val="13"/>
              </w:rPr>
              <w:t>болгох</w:t>
            </w:r>
            <w:proofErr w:type="spellEnd"/>
            <w:r>
              <w:rPr>
                <w:rFonts w:ascii="Arial" w:hAnsi="Arial"/>
                <w:spacing w:val="-8"/>
                <w:sz w:val="13"/>
              </w:rPr>
              <w:t xml:space="preserve"> </w:t>
            </w:r>
            <w:proofErr w:type="spellStart"/>
            <w:r>
              <w:rPr>
                <w:rFonts w:ascii="Arial" w:hAnsi="Arial"/>
                <w:spacing w:val="-1"/>
                <w:sz w:val="13"/>
              </w:rPr>
              <w:t>ажлын</w:t>
            </w:r>
            <w:proofErr w:type="spellEnd"/>
            <w:r>
              <w:rPr>
                <w:rFonts w:ascii="Arial" w:hAnsi="Arial"/>
                <w:spacing w:val="-8"/>
                <w:sz w:val="13"/>
              </w:rPr>
              <w:t xml:space="preserve"> </w:t>
            </w:r>
            <w:proofErr w:type="spellStart"/>
            <w:r>
              <w:rPr>
                <w:rFonts w:ascii="Arial" w:hAnsi="Arial"/>
                <w:spacing w:val="-1"/>
                <w:sz w:val="13"/>
              </w:rPr>
              <w:t>байрны</w:t>
            </w:r>
            <w:proofErr w:type="spellEnd"/>
            <w:r>
              <w:rPr>
                <w:rFonts w:ascii="Arial" w:hAnsi="Arial"/>
                <w:spacing w:val="-6"/>
                <w:sz w:val="13"/>
              </w:rPr>
              <w:t xml:space="preserve"> </w:t>
            </w:r>
            <w:proofErr w:type="spellStart"/>
            <w:r>
              <w:rPr>
                <w:rFonts w:ascii="Arial" w:hAnsi="Arial"/>
                <w:sz w:val="13"/>
              </w:rPr>
              <w:t>тоог</w:t>
            </w:r>
            <w:proofErr w:type="spellEnd"/>
            <w:r>
              <w:rPr>
                <w:rFonts w:ascii="Arial" w:hAnsi="Arial"/>
                <w:spacing w:val="-5"/>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28D948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28.5.1.1</w:t>
            </w:r>
          </w:p>
        </w:tc>
        <w:tc>
          <w:tcPr>
            <w:tcW w:w="3670" w:type="dxa"/>
            <w:tcBorders>
              <w:top w:val="single" w:sz="6" w:space="0" w:color="000000"/>
              <w:left w:val="single" w:sz="6" w:space="0" w:color="000000"/>
              <w:bottom w:val="single" w:sz="6" w:space="0" w:color="000000"/>
              <w:right w:val="single" w:sz="6" w:space="0" w:color="000000"/>
            </w:tcBorders>
          </w:tcPr>
          <w:p w14:paraId="4C876C16"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бий</w:t>
            </w:r>
            <w:proofErr w:type="spellEnd"/>
            <w:r>
              <w:rPr>
                <w:rFonts w:ascii="Arial" w:hAnsi="Arial"/>
                <w:spacing w:val="-8"/>
                <w:sz w:val="13"/>
              </w:rPr>
              <w:t xml:space="preserve"> </w:t>
            </w:r>
            <w:proofErr w:type="spellStart"/>
            <w:r>
              <w:rPr>
                <w:rFonts w:ascii="Arial" w:hAnsi="Arial"/>
                <w:spacing w:val="-1"/>
                <w:sz w:val="13"/>
              </w:rPr>
              <w:t>болгох</w:t>
            </w:r>
            <w:proofErr w:type="spellEnd"/>
            <w:r>
              <w:rPr>
                <w:rFonts w:ascii="Arial" w:hAnsi="Arial"/>
                <w:spacing w:val="-7"/>
                <w:sz w:val="13"/>
              </w:rPr>
              <w:t xml:space="preserve"> </w:t>
            </w:r>
            <w:proofErr w:type="spellStart"/>
            <w:r>
              <w:rPr>
                <w:rFonts w:ascii="Arial" w:hAnsi="Arial"/>
                <w:spacing w:val="-1"/>
                <w:sz w:val="13"/>
              </w:rPr>
              <w:t>ажлын</w:t>
            </w:r>
            <w:proofErr w:type="spellEnd"/>
            <w:r>
              <w:rPr>
                <w:rFonts w:ascii="Arial" w:hAnsi="Arial"/>
                <w:spacing w:val="-7"/>
                <w:sz w:val="13"/>
              </w:rPr>
              <w:t xml:space="preserve"> </w:t>
            </w:r>
            <w:proofErr w:type="spellStart"/>
            <w:r>
              <w:rPr>
                <w:rFonts w:ascii="Arial" w:hAnsi="Arial"/>
                <w:spacing w:val="-1"/>
                <w:sz w:val="13"/>
              </w:rPr>
              <w:t>байр</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24A638F"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ADA171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BB4219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200</w:t>
            </w:r>
          </w:p>
        </w:tc>
        <w:tc>
          <w:tcPr>
            <w:tcW w:w="1522" w:type="dxa"/>
            <w:tcBorders>
              <w:top w:val="single" w:sz="6" w:space="0" w:color="000000"/>
              <w:left w:val="single" w:sz="6" w:space="0" w:color="000000"/>
              <w:bottom w:val="single" w:sz="6" w:space="0" w:color="000000"/>
              <w:right w:val="single" w:sz="6" w:space="0" w:color="000000"/>
            </w:tcBorders>
          </w:tcPr>
          <w:p w14:paraId="6879D88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1,500</w:t>
            </w:r>
          </w:p>
        </w:tc>
      </w:tr>
    </w:tbl>
    <w:p w14:paraId="5DBE5C5E"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6AEA680C"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1DC3F4B6"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DA695C3" w14:textId="77777777" w:rsidR="00AF1CA8" w:rsidRDefault="00AF1CA8" w:rsidP="00AF1CA8">
            <w:pPr>
              <w:pStyle w:val="TableParagraph"/>
              <w:rPr>
                <w:rFonts w:ascii="Times New Roman" w:eastAsia="Times New Roman" w:hAnsi="Times New Roman" w:cs="Times New Roman"/>
                <w:sz w:val="12"/>
                <w:szCs w:val="12"/>
              </w:rPr>
            </w:pPr>
          </w:p>
          <w:p w14:paraId="3ACC27FE" w14:textId="77777777" w:rsidR="00AF1CA8" w:rsidRDefault="00AF1CA8" w:rsidP="00AF1CA8">
            <w:pPr>
              <w:pStyle w:val="TableParagraph"/>
              <w:rPr>
                <w:rFonts w:ascii="Times New Roman" w:eastAsia="Times New Roman" w:hAnsi="Times New Roman" w:cs="Times New Roman"/>
                <w:sz w:val="12"/>
                <w:szCs w:val="12"/>
              </w:rPr>
            </w:pPr>
          </w:p>
          <w:p w14:paraId="4527000F"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043A0F8D" w14:textId="77777777" w:rsidR="00AF1CA8" w:rsidRDefault="00AF1CA8" w:rsidP="00AF1CA8">
            <w:pPr>
              <w:pStyle w:val="TableParagraph"/>
              <w:rPr>
                <w:rFonts w:ascii="Times New Roman" w:eastAsia="Times New Roman" w:hAnsi="Times New Roman" w:cs="Times New Roman"/>
                <w:sz w:val="12"/>
                <w:szCs w:val="12"/>
              </w:rPr>
            </w:pPr>
          </w:p>
          <w:p w14:paraId="42734E5E"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5C924430" w14:textId="77777777" w:rsidR="00AF1CA8" w:rsidRDefault="00AF1CA8" w:rsidP="00AF1CA8">
            <w:pPr>
              <w:pStyle w:val="TableParagraph"/>
              <w:rPr>
                <w:rFonts w:ascii="Times New Roman" w:eastAsia="Times New Roman" w:hAnsi="Times New Roman" w:cs="Times New Roman"/>
                <w:sz w:val="12"/>
                <w:szCs w:val="12"/>
              </w:rPr>
            </w:pPr>
          </w:p>
          <w:p w14:paraId="724ECFAF" w14:textId="77777777" w:rsidR="00AF1CA8" w:rsidRDefault="00AF1CA8" w:rsidP="00AF1CA8">
            <w:pPr>
              <w:pStyle w:val="TableParagraph"/>
              <w:rPr>
                <w:rFonts w:ascii="Times New Roman" w:eastAsia="Times New Roman" w:hAnsi="Times New Roman" w:cs="Times New Roman"/>
                <w:sz w:val="12"/>
                <w:szCs w:val="12"/>
              </w:rPr>
            </w:pPr>
          </w:p>
          <w:p w14:paraId="54825C24"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2815BCC0" w14:textId="77777777" w:rsidR="00AF1CA8" w:rsidRDefault="00AF1CA8" w:rsidP="00AF1CA8">
            <w:pPr>
              <w:pStyle w:val="TableParagraph"/>
              <w:rPr>
                <w:rFonts w:ascii="Times New Roman" w:eastAsia="Times New Roman" w:hAnsi="Times New Roman" w:cs="Times New Roman"/>
                <w:sz w:val="12"/>
                <w:szCs w:val="12"/>
              </w:rPr>
            </w:pPr>
          </w:p>
          <w:p w14:paraId="64F6EC43" w14:textId="77777777" w:rsidR="00AF1CA8" w:rsidRDefault="00AF1CA8" w:rsidP="00AF1CA8">
            <w:pPr>
              <w:pStyle w:val="TableParagraph"/>
              <w:rPr>
                <w:rFonts w:ascii="Times New Roman" w:eastAsia="Times New Roman" w:hAnsi="Times New Roman" w:cs="Times New Roman"/>
                <w:sz w:val="12"/>
                <w:szCs w:val="12"/>
              </w:rPr>
            </w:pPr>
          </w:p>
          <w:p w14:paraId="6FD2B05C"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00C4BA74" w14:textId="77777777" w:rsidR="00AF1CA8" w:rsidRDefault="00AF1CA8" w:rsidP="00AF1CA8">
            <w:pPr>
              <w:pStyle w:val="TableParagraph"/>
              <w:rPr>
                <w:rFonts w:ascii="Times New Roman" w:eastAsia="Times New Roman" w:hAnsi="Times New Roman" w:cs="Times New Roman"/>
                <w:sz w:val="10"/>
                <w:szCs w:val="10"/>
              </w:rPr>
            </w:pPr>
          </w:p>
          <w:p w14:paraId="16319F87" w14:textId="77777777" w:rsidR="00AF1CA8" w:rsidRDefault="00AF1CA8" w:rsidP="00AF1CA8">
            <w:pPr>
              <w:pStyle w:val="TableParagraph"/>
              <w:spacing w:before="5"/>
              <w:rPr>
                <w:rFonts w:ascii="Times New Roman" w:eastAsia="Times New Roman" w:hAnsi="Times New Roman" w:cs="Times New Roman"/>
                <w:sz w:val="11"/>
                <w:szCs w:val="11"/>
              </w:rPr>
            </w:pPr>
          </w:p>
          <w:p w14:paraId="08C1B80B"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0ABE2D3E" w14:textId="77777777" w:rsidR="00AF1CA8" w:rsidRDefault="00AF1CA8" w:rsidP="00AF1CA8">
            <w:pPr>
              <w:pStyle w:val="TableParagraph"/>
              <w:rPr>
                <w:rFonts w:ascii="Times New Roman" w:eastAsia="Times New Roman" w:hAnsi="Times New Roman" w:cs="Times New Roman"/>
                <w:sz w:val="12"/>
                <w:szCs w:val="12"/>
              </w:rPr>
            </w:pPr>
          </w:p>
          <w:p w14:paraId="3CDA57F0" w14:textId="77777777" w:rsidR="00AF1CA8" w:rsidRDefault="00AF1CA8" w:rsidP="00AF1CA8">
            <w:pPr>
              <w:pStyle w:val="TableParagraph"/>
              <w:rPr>
                <w:rFonts w:ascii="Times New Roman" w:eastAsia="Times New Roman" w:hAnsi="Times New Roman" w:cs="Times New Roman"/>
                <w:sz w:val="12"/>
                <w:szCs w:val="12"/>
              </w:rPr>
            </w:pPr>
          </w:p>
          <w:p w14:paraId="1F6C5B0F"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AEE078C" w14:textId="77777777" w:rsidR="00AF1CA8" w:rsidRDefault="00AF1CA8" w:rsidP="00AF1CA8">
            <w:pPr>
              <w:pStyle w:val="TableParagraph"/>
              <w:rPr>
                <w:rFonts w:ascii="Times New Roman" w:eastAsia="Times New Roman" w:hAnsi="Times New Roman" w:cs="Times New Roman"/>
                <w:sz w:val="12"/>
                <w:szCs w:val="12"/>
              </w:rPr>
            </w:pPr>
          </w:p>
          <w:p w14:paraId="38A44912" w14:textId="77777777" w:rsidR="00AF1CA8" w:rsidRDefault="00AF1CA8" w:rsidP="00AF1CA8">
            <w:pPr>
              <w:pStyle w:val="TableParagraph"/>
              <w:spacing w:before="7"/>
              <w:rPr>
                <w:rFonts w:ascii="Times New Roman" w:eastAsia="Times New Roman" w:hAnsi="Times New Roman" w:cs="Times New Roman"/>
                <w:sz w:val="12"/>
                <w:szCs w:val="12"/>
              </w:rPr>
            </w:pPr>
          </w:p>
          <w:p w14:paraId="11940EC2"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806EC6F" w14:textId="77777777" w:rsidR="00AF1CA8" w:rsidRDefault="00AF1CA8" w:rsidP="00AF1CA8">
            <w:pPr>
              <w:pStyle w:val="TableParagraph"/>
              <w:rPr>
                <w:rFonts w:ascii="Times New Roman" w:eastAsia="Times New Roman" w:hAnsi="Times New Roman" w:cs="Times New Roman"/>
                <w:sz w:val="12"/>
                <w:szCs w:val="12"/>
              </w:rPr>
            </w:pPr>
          </w:p>
          <w:p w14:paraId="3CA954DC" w14:textId="77777777" w:rsidR="00AF1CA8" w:rsidRDefault="00AF1CA8" w:rsidP="00AF1CA8">
            <w:pPr>
              <w:pStyle w:val="TableParagraph"/>
              <w:spacing w:before="7"/>
              <w:rPr>
                <w:rFonts w:ascii="Times New Roman" w:eastAsia="Times New Roman" w:hAnsi="Times New Roman" w:cs="Times New Roman"/>
                <w:sz w:val="12"/>
                <w:szCs w:val="12"/>
              </w:rPr>
            </w:pPr>
          </w:p>
          <w:p w14:paraId="4729638C"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19DCD3B8" w14:textId="77777777" w:rsidR="00AF1CA8" w:rsidRDefault="00AF1CA8" w:rsidP="00AF1CA8">
            <w:pPr>
              <w:pStyle w:val="TableParagraph"/>
              <w:rPr>
                <w:rFonts w:ascii="Times New Roman" w:eastAsia="Times New Roman" w:hAnsi="Times New Roman" w:cs="Times New Roman"/>
                <w:sz w:val="12"/>
                <w:szCs w:val="12"/>
              </w:rPr>
            </w:pPr>
          </w:p>
          <w:p w14:paraId="47B2F5DC" w14:textId="77777777" w:rsidR="00AF1CA8" w:rsidRDefault="00AF1CA8" w:rsidP="00AF1CA8">
            <w:pPr>
              <w:pStyle w:val="TableParagraph"/>
              <w:spacing w:before="7"/>
              <w:rPr>
                <w:rFonts w:ascii="Times New Roman" w:eastAsia="Times New Roman" w:hAnsi="Times New Roman" w:cs="Times New Roman"/>
                <w:sz w:val="12"/>
                <w:szCs w:val="12"/>
              </w:rPr>
            </w:pPr>
          </w:p>
          <w:p w14:paraId="378EE5B8"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000F93CC" w14:textId="77777777" w:rsidR="00AF1CA8" w:rsidRDefault="00AF1CA8" w:rsidP="00AF1CA8">
            <w:pPr>
              <w:pStyle w:val="TableParagraph"/>
              <w:spacing w:before="4"/>
              <w:rPr>
                <w:rFonts w:ascii="Times New Roman" w:eastAsia="Times New Roman" w:hAnsi="Times New Roman" w:cs="Times New Roman"/>
                <w:sz w:val="17"/>
                <w:szCs w:val="17"/>
              </w:rPr>
            </w:pPr>
          </w:p>
          <w:p w14:paraId="70A5A550"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7E1114A8"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018FBAF8" w14:textId="77777777" w:rsidR="00AF1CA8" w:rsidRDefault="00AF1CA8" w:rsidP="00AF1CA8">
            <w:pPr>
              <w:pStyle w:val="TableParagraph"/>
              <w:rPr>
                <w:rFonts w:ascii="Times New Roman" w:eastAsia="Times New Roman" w:hAnsi="Times New Roman" w:cs="Times New Roman"/>
                <w:sz w:val="12"/>
                <w:szCs w:val="12"/>
              </w:rPr>
            </w:pPr>
          </w:p>
          <w:p w14:paraId="02046F33" w14:textId="77777777" w:rsidR="00AF1CA8" w:rsidRDefault="00AF1CA8" w:rsidP="00AF1CA8">
            <w:pPr>
              <w:pStyle w:val="TableParagraph"/>
              <w:rPr>
                <w:rFonts w:ascii="Times New Roman" w:eastAsia="Times New Roman" w:hAnsi="Times New Roman" w:cs="Times New Roman"/>
                <w:sz w:val="12"/>
                <w:szCs w:val="12"/>
              </w:rPr>
            </w:pPr>
          </w:p>
          <w:p w14:paraId="7F2AA65B" w14:textId="77777777" w:rsidR="00AF1CA8" w:rsidRDefault="00AF1CA8" w:rsidP="00AF1CA8">
            <w:pPr>
              <w:pStyle w:val="TableParagraph"/>
              <w:rPr>
                <w:rFonts w:ascii="Times New Roman" w:eastAsia="Times New Roman" w:hAnsi="Times New Roman" w:cs="Times New Roman"/>
                <w:sz w:val="12"/>
                <w:szCs w:val="12"/>
              </w:rPr>
            </w:pPr>
          </w:p>
          <w:p w14:paraId="223CEA8E" w14:textId="77777777" w:rsidR="00AF1CA8" w:rsidRDefault="00AF1CA8" w:rsidP="00AF1CA8">
            <w:pPr>
              <w:pStyle w:val="TableParagraph"/>
              <w:rPr>
                <w:rFonts w:ascii="Times New Roman" w:eastAsia="Times New Roman" w:hAnsi="Times New Roman" w:cs="Times New Roman"/>
                <w:sz w:val="12"/>
                <w:szCs w:val="12"/>
              </w:rPr>
            </w:pPr>
          </w:p>
          <w:p w14:paraId="15FF0DB3" w14:textId="77777777" w:rsidR="00AF1CA8" w:rsidRDefault="00AF1CA8" w:rsidP="00AF1CA8">
            <w:pPr>
              <w:pStyle w:val="TableParagraph"/>
              <w:rPr>
                <w:rFonts w:ascii="Times New Roman" w:eastAsia="Times New Roman" w:hAnsi="Times New Roman" w:cs="Times New Roman"/>
                <w:sz w:val="12"/>
                <w:szCs w:val="12"/>
              </w:rPr>
            </w:pPr>
          </w:p>
          <w:p w14:paraId="74BD43C5" w14:textId="77777777" w:rsidR="00AF1CA8" w:rsidRDefault="00AF1CA8" w:rsidP="00AF1CA8">
            <w:pPr>
              <w:pStyle w:val="TableParagraph"/>
              <w:rPr>
                <w:rFonts w:ascii="Times New Roman" w:eastAsia="Times New Roman" w:hAnsi="Times New Roman" w:cs="Times New Roman"/>
                <w:sz w:val="12"/>
                <w:szCs w:val="12"/>
              </w:rPr>
            </w:pPr>
          </w:p>
          <w:p w14:paraId="1BDDE22B" w14:textId="77777777" w:rsidR="00AF1CA8" w:rsidRDefault="00AF1CA8" w:rsidP="00AF1CA8">
            <w:pPr>
              <w:pStyle w:val="TableParagraph"/>
              <w:rPr>
                <w:rFonts w:ascii="Times New Roman" w:eastAsia="Times New Roman" w:hAnsi="Times New Roman" w:cs="Times New Roman"/>
                <w:sz w:val="12"/>
                <w:szCs w:val="12"/>
              </w:rPr>
            </w:pPr>
          </w:p>
          <w:p w14:paraId="2A3A3A01" w14:textId="77777777" w:rsidR="00AF1CA8" w:rsidRDefault="00AF1CA8" w:rsidP="00AF1CA8">
            <w:pPr>
              <w:pStyle w:val="TableParagraph"/>
              <w:rPr>
                <w:rFonts w:ascii="Times New Roman" w:eastAsia="Times New Roman" w:hAnsi="Times New Roman" w:cs="Times New Roman"/>
                <w:sz w:val="12"/>
                <w:szCs w:val="12"/>
              </w:rPr>
            </w:pPr>
          </w:p>
          <w:p w14:paraId="16CFFC8D" w14:textId="77777777" w:rsidR="00AF1CA8" w:rsidRDefault="00AF1CA8" w:rsidP="00AF1CA8">
            <w:pPr>
              <w:pStyle w:val="TableParagraph"/>
              <w:rPr>
                <w:rFonts w:ascii="Times New Roman" w:eastAsia="Times New Roman" w:hAnsi="Times New Roman" w:cs="Times New Roman"/>
                <w:sz w:val="12"/>
                <w:szCs w:val="12"/>
              </w:rPr>
            </w:pPr>
          </w:p>
          <w:p w14:paraId="44186BF0" w14:textId="77777777" w:rsidR="00AF1CA8" w:rsidRDefault="00AF1CA8" w:rsidP="00AF1CA8">
            <w:pPr>
              <w:pStyle w:val="TableParagraph"/>
              <w:rPr>
                <w:rFonts w:ascii="Times New Roman" w:eastAsia="Times New Roman" w:hAnsi="Times New Roman" w:cs="Times New Roman"/>
                <w:sz w:val="12"/>
                <w:szCs w:val="12"/>
              </w:rPr>
            </w:pPr>
          </w:p>
          <w:p w14:paraId="77F1B14C" w14:textId="77777777" w:rsidR="00AF1CA8" w:rsidRDefault="00AF1CA8" w:rsidP="00AF1CA8">
            <w:pPr>
              <w:pStyle w:val="TableParagraph"/>
              <w:rPr>
                <w:rFonts w:ascii="Times New Roman" w:eastAsia="Times New Roman" w:hAnsi="Times New Roman" w:cs="Times New Roman"/>
                <w:sz w:val="12"/>
                <w:szCs w:val="12"/>
              </w:rPr>
            </w:pPr>
          </w:p>
          <w:p w14:paraId="0E2BAC05" w14:textId="77777777" w:rsidR="00AF1CA8" w:rsidRDefault="00AF1CA8" w:rsidP="00AF1CA8">
            <w:pPr>
              <w:pStyle w:val="TableParagraph"/>
              <w:rPr>
                <w:rFonts w:ascii="Times New Roman" w:eastAsia="Times New Roman" w:hAnsi="Times New Roman" w:cs="Times New Roman"/>
                <w:sz w:val="12"/>
                <w:szCs w:val="12"/>
              </w:rPr>
            </w:pPr>
          </w:p>
          <w:p w14:paraId="3C72F596" w14:textId="77777777" w:rsidR="00AF1CA8" w:rsidRDefault="00AF1CA8" w:rsidP="00AF1CA8">
            <w:pPr>
              <w:pStyle w:val="TableParagraph"/>
              <w:rPr>
                <w:rFonts w:ascii="Times New Roman" w:eastAsia="Times New Roman" w:hAnsi="Times New Roman" w:cs="Times New Roman"/>
                <w:sz w:val="12"/>
                <w:szCs w:val="12"/>
              </w:rPr>
            </w:pPr>
          </w:p>
          <w:p w14:paraId="2144570F" w14:textId="77777777" w:rsidR="00AF1CA8" w:rsidRDefault="00AF1CA8" w:rsidP="00AF1CA8">
            <w:pPr>
              <w:pStyle w:val="TableParagraph"/>
              <w:rPr>
                <w:rFonts w:ascii="Times New Roman" w:eastAsia="Times New Roman" w:hAnsi="Times New Roman" w:cs="Times New Roman"/>
                <w:sz w:val="12"/>
                <w:szCs w:val="12"/>
              </w:rPr>
            </w:pPr>
          </w:p>
          <w:p w14:paraId="55CC8C93" w14:textId="77777777" w:rsidR="00AF1CA8" w:rsidRDefault="00AF1CA8" w:rsidP="00AF1CA8">
            <w:pPr>
              <w:pStyle w:val="TableParagraph"/>
              <w:rPr>
                <w:rFonts w:ascii="Times New Roman" w:eastAsia="Times New Roman" w:hAnsi="Times New Roman" w:cs="Times New Roman"/>
                <w:sz w:val="12"/>
                <w:szCs w:val="12"/>
              </w:rPr>
            </w:pPr>
          </w:p>
          <w:p w14:paraId="2339D119" w14:textId="77777777" w:rsidR="00AF1CA8" w:rsidRDefault="00AF1CA8" w:rsidP="00AF1CA8">
            <w:pPr>
              <w:pStyle w:val="TableParagraph"/>
              <w:rPr>
                <w:rFonts w:ascii="Times New Roman" w:eastAsia="Times New Roman" w:hAnsi="Times New Roman" w:cs="Times New Roman"/>
                <w:sz w:val="12"/>
                <w:szCs w:val="12"/>
              </w:rPr>
            </w:pPr>
          </w:p>
          <w:p w14:paraId="7C1782EC" w14:textId="77777777" w:rsidR="00AF1CA8" w:rsidRDefault="00AF1CA8" w:rsidP="00AF1CA8">
            <w:pPr>
              <w:pStyle w:val="TableParagraph"/>
              <w:rPr>
                <w:rFonts w:ascii="Times New Roman" w:eastAsia="Times New Roman" w:hAnsi="Times New Roman" w:cs="Times New Roman"/>
                <w:sz w:val="12"/>
                <w:szCs w:val="12"/>
              </w:rPr>
            </w:pPr>
          </w:p>
          <w:p w14:paraId="2D068595" w14:textId="77777777" w:rsidR="00AF1CA8" w:rsidRDefault="00AF1CA8" w:rsidP="00AF1CA8">
            <w:pPr>
              <w:pStyle w:val="TableParagraph"/>
              <w:rPr>
                <w:rFonts w:ascii="Times New Roman" w:eastAsia="Times New Roman" w:hAnsi="Times New Roman" w:cs="Times New Roman"/>
                <w:sz w:val="12"/>
                <w:szCs w:val="12"/>
              </w:rPr>
            </w:pPr>
          </w:p>
          <w:p w14:paraId="6E3F63B1" w14:textId="77777777" w:rsidR="00AF1CA8" w:rsidRDefault="00AF1CA8" w:rsidP="00AF1CA8">
            <w:pPr>
              <w:pStyle w:val="TableParagraph"/>
              <w:rPr>
                <w:rFonts w:ascii="Times New Roman" w:eastAsia="Times New Roman" w:hAnsi="Times New Roman" w:cs="Times New Roman"/>
                <w:sz w:val="12"/>
                <w:szCs w:val="12"/>
              </w:rPr>
            </w:pPr>
          </w:p>
          <w:p w14:paraId="10E070D8" w14:textId="77777777" w:rsidR="00AF1CA8" w:rsidRDefault="00AF1CA8" w:rsidP="00AF1CA8">
            <w:pPr>
              <w:pStyle w:val="TableParagraph"/>
              <w:rPr>
                <w:rFonts w:ascii="Times New Roman" w:eastAsia="Times New Roman" w:hAnsi="Times New Roman" w:cs="Times New Roman"/>
                <w:sz w:val="12"/>
                <w:szCs w:val="12"/>
              </w:rPr>
            </w:pPr>
          </w:p>
          <w:p w14:paraId="0D55C58B" w14:textId="77777777" w:rsidR="00AF1CA8" w:rsidRDefault="00AF1CA8" w:rsidP="00AF1CA8">
            <w:pPr>
              <w:pStyle w:val="TableParagraph"/>
              <w:rPr>
                <w:rFonts w:ascii="Times New Roman" w:eastAsia="Times New Roman" w:hAnsi="Times New Roman" w:cs="Times New Roman"/>
                <w:sz w:val="12"/>
                <w:szCs w:val="12"/>
              </w:rPr>
            </w:pPr>
          </w:p>
          <w:p w14:paraId="2E882C61" w14:textId="77777777" w:rsidR="00AF1CA8" w:rsidRDefault="00AF1CA8" w:rsidP="00AF1CA8">
            <w:pPr>
              <w:pStyle w:val="TableParagraph"/>
              <w:rPr>
                <w:rFonts w:ascii="Times New Roman" w:eastAsia="Times New Roman" w:hAnsi="Times New Roman" w:cs="Times New Roman"/>
                <w:sz w:val="12"/>
                <w:szCs w:val="12"/>
              </w:rPr>
            </w:pPr>
          </w:p>
          <w:p w14:paraId="391B58A2" w14:textId="77777777" w:rsidR="00AF1CA8" w:rsidRDefault="00AF1CA8" w:rsidP="00AF1CA8">
            <w:pPr>
              <w:pStyle w:val="TableParagraph"/>
              <w:rPr>
                <w:rFonts w:ascii="Times New Roman" w:eastAsia="Times New Roman" w:hAnsi="Times New Roman" w:cs="Times New Roman"/>
                <w:sz w:val="12"/>
                <w:szCs w:val="12"/>
              </w:rPr>
            </w:pPr>
          </w:p>
          <w:p w14:paraId="69241F0F" w14:textId="77777777" w:rsidR="00AF1CA8" w:rsidRDefault="00AF1CA8" w:rsidP="00AF1CA8">
            <w:pPr>
              <w:pStyle w:val="TableParagraph"/>
              <w:rPr>
                <w:rFonts w:ascii="Times New Roman" w:eastAsia="Times New Roman" w:hAnsi="Times New Roman" w:cs="Times New Roman"/>
                <w:sz w:val="12"/>
                <w:szCs w:val="12"/>
              </w:rPr>
            </w:pPr>
          </w:p>
          <w:p w14:paraId="29C864FB" w14:textId="77777777" w:rsidR="00AF1CA8" w:rsidRDefault="00AF1CA8" w:rsidP="00AF1CA8">
            <w:pPr>
              <w:pStyle w:val="TableParagraph"/>
              <w:rPr>
                <w:rFonts w:ascii="Times New Roman" w:eastAsia="Times New Roman" w:hAnsi="Times New Roman" w:cs="Times New Roman"/>
                <w:sz w:val="12"/>
                <w:szCs w:val="12"/>
              </w:rPr>
            </w:pPr>
          </w:p>
          <w:p w14:paraId="07D6C58E" w14:textId="77777777" w:rsidR="00AF1CA8" w:rsidRDefault="00AF1CA8" w:rsidP="00AF1CA8">
            <w:pPr>
              <w:pStyle w:val="TableParagraph"/>
              <w:rPr>
                <w:rFonts w:ascii="Times New Roman" w:eastAsia="Times New Roman" w:hAnsi="Times New Roman" w:cs="Times New Roman"/>
                <w:sz w:val="12"/>
                <w:szCs w:val="12"/>
              </w:rPr>
            </w:pPr>
          </w:p>
          <w:p w14:paraId="5565A04B" w14:textId="77777777" w:rsidR="00AF1CA8" w:rsidRDefault="00AF1CA8" w:rsidP="00AF1CA8">
            <w:pPr>
              <w:pStyle w:val="TableParagraph"/>
              <w:rPr>
                <w:rFonts w:ascii="Times New Roman" w:eastAsia="Times New Roman" w:hAnsi="Times New Roman" w:cs="Times New Roman"/>
                <w:sz w:val="12"/>
                <w:szCs w:val="12"/>
              </w:rPr>
            </w:pPr>
          </w:p>
          <w:p w14:paraId="36C33091" w14:textId="77777777" w:rsidR="00AF1CA8" w:rsidRDefault="00AF1CA8" w:rsidP="00AF1CA8">
            <w:pPr>
              <w:pStyle w:val="TableParagraph"/>
              <w:rPr>
                <w:rFonts w:ascii="Times New Roman" w:eastAsia="Times New Roman" w:hAnsi="Times New Roman" w:cs="Times New Roman"/>
                <w:sz w:val="12"/>
                <w:szCs w:val="12"/>
              </w:rPr>
            </w:pPr>
          </w:p>
          <w:p w14:paraId="792B03EA" w14:textId="77777777" w:rsidR="00AF1CA8" w:rsidRDefault="00AF1CA8" w:rsidP="00AF1CA8">
            <w:pPr>
              <w:pStyle w:val="TableParagraph"/>
              <w:rPr>
                <w:rFonts w:ascii="Times New Roman" w:eastAsia="Times New Roman" w:hAnsi="Times New Roman" w:cs="Times New Roman"/>
                <w:sz w:val="12"/>
                <w:szCs w:val="12"/>
              </w:rPr>
            </w:pPr>
          </w:p>
          <w:p w14:paraId="02420EAA" w14:textId="77777777" w:rsidR="00AF1CA8" w:rsidRDefault="00AF1CA8" w:rsidP="00AF1CA8">
            <w:pPr>
              <w:pStyle w:val="TableParagraph"/>
              <w:rPr>
                <w:rFonts w:ascii="Times New Roman" w:eastAsia="Times New Roman" w:hAnsi="Times New Roman" w:cs="Times New Roman"/>
                <w:sz w:val="12"/>
                <w:szCs w:val="12"/>
              </w:rPr>
            </w:pPr>
          </w:p>
          <w:p w14:paraId="3B393D8A" w14:textId="77777777" w:rsidR="00AF1CA8" w:rsidRDefault="00AF1CA8" w:rsidP="00AF1CA8">
            <w:pPr>
              <w:pStyle w:val="TableParagraph"/>
              <w:spacing w:before="4"/>
              <w:rPr>
                <w:rFonts w:ascii="Times New Roman" w:eastAsia="Times New Roman" w:hAnsi="Times New Roman" w:cs="Times New Roman"/>
                <w:sz w:val="11"/>
                <w:szCs w:val="11"/>
              </w:rPr>
            </w:pPr>
          </w:p>
          <w:p w14:paraId="1DFAB04D" w14:textId="77777777" w:rsidR="00AF1CA8" w:rsidRDefault="00AF1CA8" w:rsidP="00AF1CA8">
            <w:pPr>
              <w:pStyle w:val="TableParagraph"/>
              <w:ind w:left="63"/>
              <w:rPr>
                <w:rFonts w:ascii="Arial" w:eastAsia="Arial" w:hAnsi="Arial" w:cs="Arial"/>
                <w:sz w:val="13"/>
                <w:szCs w:val="13"/>
              </w:rPr>
            </w:pPr>
            <w:r>
              <w:rPr>
                <w:rFonts w:ascii="Arial"/>
                <w:b/>
                <w:spacing w:val="-1"/>
                <w:sz w:val="13"/>
              </w:rPr>
              <w:t>29</w:t>
            </w:r>
          </w:p>
        </w:tc>
        <w:tc>
          <w:tcPr>
            <w:tcW w:w="15725" w:type="dxa"/>
            <w:gridSpan w:val="9"/>
            <w:tcBorders>
              <w:top w:val="single" w:sz="6" w:space="0" w:color="000000"/>
              <w:left w:val="single" w:sz="6" w:space="0" w:color="000000"/>
              <w:bottom w:val="single" w:sz="6" w:space="0" w:color="000000"/>
              <w:right w:val="single" w:sz="6" w:space="0" w:color="000000"/>
            </w:tcBorders>
          </w:tcPr>
          <w:p w14:paraId="354A4A4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ХӨДӨЛМӨР,</w:t>
            </w:r>
            <w:r>
              <w:rPr>
                <w:rFonts w:ascii="Arial" w:hAnsi="Arial"/>
                <w:b/>
                <w:spacing w:val="-11"/>
                <w:sz w:val="13"/>
              </w:rPr>
              <w:t xml:space="preserve"> </w:t>
            </w:r>
            <w:r>
              <w:rPr>
                <w:rFonts w:ascii="Arial" w:hAnsi="Arial"/>
                <w:b/>
                <w:sz w:val="13"/>
              </w:rPr>
              <w:t>НИЙГМИЙН</w:t>
            </w:r>
            <w:r>
              <w:rPr>
                <w:rFonts w:ascii="Arial" w:hAnsi="Arial"/>
                <w:b/>
                <w:spacing w:val="-11"/>
                <w:sz w:val="13"/>
              </w:rPr>
              <w:t xml:space="preserve"> </w:t>
            </w:r>
            <w:r>
              <w:rPr>
                <w:rFonts w:ascii="Arial" w:hAnsi="Arial"/>
                <w:b/>
                <w:spacing w:val="-2"/>
                <w:sz w:val="13"/>
              </w:rPr>
              <w:t>ХАМГААЛЛЫН</w:t>
            </w:r>
            <w:r>
              <w:rPr>
                <w:rFonts w:ascii="Arial" w:hAnsi="Arial"/>
                <w:b/>
                <w:spacing w:val="-10"/>
                <w:sz w:val="13"/>
              </w:rPr>
              <w:t xml:space="preserve"> </w:t>
            </w:r>
            <w:r>
              <w:rPr>
                <w:rFonts w:ascii="Arial" w:hAnsi="Arial"/>
                <w:b/>
                <w:spacing w:val="-2"/>
                <w:sz w:val="13"/>
              </w:rPr>
              <w:t>САЙД</w:t>
            </w:r>
          </w:p>
        </w:tc>
      </w:tr>
      <w:tr w:rsidR="00AF1CA8" w14:paraId="34AD732E" w14:textId="77777777" w:rsidTr="00AF1CA8">
        <w:trPr>
          <w:trHeight w:hRule="exact" w:val="170"/>
        </w:trPr>
        <w:tc>
          <w:tcPr>
            <w:tcW w:w="286" w:type="dxa"/>
            <w:vMerge/>
            <w:tcBorders>
              <w:left w:val="single" w:sz="6" w:space="0" w:color="000000"/>
              <w:right w:val="single" w:sz="6" w:space="0" w:color="000000"/>
            </w:tcBorders>
          </w:tcPr>
          <w:p w14:paraId="70526312"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3AF9510" w14:textId="77777777" w:rsidR="00AF1CA8" w:rsidRDefault="00AF1CA8" w:rsidP="00AF1CA8">
            <w:pPr>
              <w:pStyle w:val="TableParagraph"/>
              <w:rPr>
                <w:rFonts w:ascii="Times New Roman" w:eastAsia="Times New Roman" w:hAnsi="Times New Roman" w:cs="Times New Roman"/>
                <w:sz w:val="12"/>
                <w:szCs w:val="12"/>
              </w:rPr>
            </w:pPr>
          </w:p>
          <w:p w14:paraId="21F65377" w14:textId="77777777" w:rsidR="00AF1CA8" w:rsidRDefault="00AF1CA8" w:rsidP="00AF1CA8">
            <w:pPr>
              <w:pStyle w:val="TableParagraph"/>
              <w:spacing w:before="1"/>
              <w:rPr>
                <w:rFonts w:ascii="Times New Roman" w:eastAsia="Times New Roman" w:hAnsi="Times New Roman" w:cs="Times New Roman"/>
                <w:sz w:val="16"/>
                <w:szCs w:val="16"/>
              </w:rPr>
            </w:pPr>
          </w:p>
          <w:p w14:paraId="01ECCF1B" w14:textId="77777777" w:rsidR="00AF1CA8" w:rsidRDefault="00AF1CA8" w:rsidP="00AF1CA8">
            <w:pPr>
              <w:pStyle w:val="TableParagraph"/>
              <w:jc w:val="center"/>
              <w:rPr>
                <w:rFonts w:ascii="Arial" w:eastAsia="Arial" w:hAnsi="Arial" w:cs="Arial"/>
                <w:sz w:val="13"/>
                <w:szCs w:val="13"/>
              </w:rPr>
            </w:pPr>
            <w:r>
              <w:rPr>
                <w:rFonts w:ascii="Arial"/>
                <w:b/>
                <w:spacing w:val="-1"/>
                <w:sz w:val="13"/>
              </w:rPr>
              <w:t>29.1</w:t>
            </w:r>
          </w:p>
        </w:tc>
        <w:tc>
          <w:tcPr>
            <w:tcW w:w="14870" w:type="dxa"/>
            <w:gridSpan w:val="8"/>
            <w:tcBorders>
              <w:top w:val="single" w:sz="6" w:space="0" w:color="000000"/>
              <w:left w:val="single" w:sz="6" w:space="0" w:color="000000"/>
              <w:bottom w:val="single" w:sz="6" w:space="0" w:color="000000"/>
              <w:right w:val="single" w:sz="6" w:space="0" w:color="000000"/>
            </w:tcBorders>
          </w:tcPr>
          <w:p w14:paraId="74D1EE3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71901</w:t>
            </w:r>
            <w:r>
              <w:rPr>
                <w:rFonts w:ascii="Arial" w:hAnsi="Arial"/>
                <w:b/>
                <w:sz w:val="13"/>
              </w:rPr>
              <w:t xml:space="preserve">   </w:t>
            </w:r>
            <w:r>
              <w:rPr>
                <w:rFonts w:ascii="Arial" w:hAnsi="Arial"/>
                <w:b/>
                <w:spacing w:val="22"/>
                <w:sz w:val="13"/>
              </w:rPr>
              <w:t xml:space="preserve"> </w:t>
            </w:r>
            <w:proofErr w:type="spellStart"/>
            <w:r>
              <w:rPr>
                <w:rFonts w:ascii="Arial" w:hAnsi="Arial"/>
                <w:b/>
                <w:spacing w:val="-1"/>
                <w:sz w:val="13"/>
              </w:rPr>
              <w:t>Нийгмийн</w:t>
            </w:r>
            <w:proofErr w:type="spellEnd"/>
            <w:r>
              <w:rPr>
                <w:rFonts w:ascii="Arial" w:hAnsi="Arial"/>
                <w:b/>
                <w:spacing w:val="-2"/>
                <w:sz w:val="13"/>
              </w:rPr>
              <w:t xml:space="preserve"> </w:t>
            </w:r>
            <w:proofErr w:type="spellStart"/>
            <w:r>
              <w:rPr>
                <w:rFonts w:ascii="Arial" w:hAnsi="Arial"/>
                <w:b/>
                <w:spacing w:val="-2"/>
                <w:sz w:val="13"/>
              </w:rPr>
              <w:t>даатгал</w:t>
            </w:r>
            <w:proofErr w:type="spellEnd"/>
          </w:p>
        </w:tc>
      </w:tr>
      <w:tr w:rsidR="00AF1CA8" w14:paraId="00417D95" w14:textId="77777777" w:rsidTr="00AF1CA8">
        <w:trPr>
          <w:trHeight w:hRule="exact" w:val="326"/>
        </w:trPr>
        <w:tc>
          <w:tcPr>
            <w:tcW w:w="286" w:type="dxa"/>
            <w:vMerge/>
            <w:tcBorders>
              <w:left w:val="single" w:sz="6" w:space="0" w:color="000000"/>
              <w:right w:val="single" w:sz="6" w:space="0" w:color="000000"/>
            </w:tcBorders>
          </w:tcPr>
          <w:p w14:paraId="7D286E2B" w14:textId="77777777" w:rsidR="00AF1CA8" w:rsidRDefault="00AF1CA8" w:rsidP="00AF1CA8"/>
        </w:tc>
        <w:tc>
          <w:tcPr>
            <w:tcW w:w="854" w:type="dxa"/>
            <w:vMerge/>
            <w:tcBorders>
              <w:left w:val="single" w:sz="6" w:space="0" w:color="000000"/>
              <w:right w:val="single" w:sz="6" w:space="0" w:color="000000"/>
            </w:tcBorders>
          </w:tcPr>
          <w:p w14:paraId="13176C3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4A073D9" w14:textId="77777777" w:rsidR="00AF1CA8" w:rsidRDefault="00AF1CA8" w:rsidP="00AF1CA8">
            <w:pPr>
              <w:pStyle w:val="TableParagraph"/>
              <w:rPr>
                <w:rFonts w:ascii="Times New Roman" w:eastAsia="Times New Roman" w:hAnsi="Times New Roman" w:cs="Times New Roman"/>
                <w:sz w:val="12"/>
                <w:szCs w:val="12"/>
              </w:rPr>
            </w:pPr>
          </w:p>
          <w:p w14:paraId="1A88FFD6"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29.1.1</w:t>
            </w:r>
          </w:p>
        </w:tc>
        <w:tc>
          <w:tcPr>
            <w:tcW w:w="5048" w:type="dxa"/>
            <w:vMerge w:val="restart"/>
            <w:tcBorders>
              <w:top w:val="single" w:sz="6" w:space="0" w:color="000000"/>
              <w:left w:val="single" w:sz="6" w:space="0" w:color="000000"/>
              <w:right w:val="single" w:sz="6" w:space="0" w:color="000000"/>
            </w:tcBorders>
          </w:tcPr>
          <w:p w14:paraId="14CB6A78" w14:textId="77777777" w:rsidR="00AF1CA8" w:rsidRDefault="00AF1CA8" w:rsidP="00AF1CA8">
            <w:pPr>
              <w:pStyle w:val="TableParagraph"/>
              <w:spacing w:before="6"/>
              <w:rPr>
                <w:rFonts w:ascii="Times New Roman" w:eastAsia="Times New Roman" w:hAnsi="Times New Roman" w:cs="Times New Roman"/>
                <w:sz w:val="13"/>
                <w:szCs w:val="13"/>
              </w:rPr>
            </w:pPr>
          </w:p>
          <w:p w14:paraId="5AC03A22" w14:textId="77777777" w:rsidR="00AF1CA8" w:rsidRDefault="00AF1CA8" w:rsidP="00AF1CA8">
            <w:pPr>
              <w:pStyle w:val="TableParagraph"/>
              <w:spacing w:line="258" w:lineRule="auto"/>
              <w:ind w:left="20" w:right="825"/>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9"/>
                <w:sz w:val="13"/>
              </w:rPr>
              <w:t xml:space="preserve"> </w:t>
            </w:r>
            <w:proofErr w:type="spellStart"/>
            <w:r>
              <w:rPr>
                <w:rFonts w:ascii="Arial" w:hAnsi="Arial"/>
                <w:spacing w:val="-1"/>
                <w:sz w:val="13"/>
              </w:rPr>
              <w:t>даатгалын</w:t>
            </w:r>
            <w:proofErr w:type="spellEnd"/>
            <w:r>
              <w:rPr>
                <w:rFonts w:ascii="Arial" w:hAnsi="Arial"/>
                <w:spacing w:val="-9"/>
                <w:sz w:val="13"/>
              </w:rPr>
              <w:t xml:space="preserve"> </w:t>
            </w:r>
            <w:proofErr w:type="spellStart"/>
            <w:r>
              <w:rPr>
                <w:rFonts w:ascii="Arial" w:hAnsi="Arial"/>
                <w:sz w:val="13"/>
              </w:rPr>
              <w:t>ач</w:t>
            </w:r>
            <w:proofErr w:type="spellEnd"/>
            <w:r>
              <w:rPr>
                <w:rFonts w:ascii="Arial" w:hAnsi="Arial"/>
                <w:spacing w:val="-7"/>
                <w:sz w:val="13"/>
              </w:rPr>
              <w:t xml:space="preserve"> </w:t>
            </w:r>
            <w:proofErr w:type="spellStart"/>
            <w:r>
              <w:rPr>
                <w:rFonts w:ascii="Arial" w:hAnsi="Arial"/>
                <w:spacing w:val="-1"/>
                <w:sz w:val="13"/>
              </w:rPr>
              <w:t>холбогдлын</w:t>
            </w:r>
            <w:proofErr w:type="spellEnd"/>
            <w:r>
              <w:rPr>
                <w:rFonts w:ascii="Arial" w:hAnsi="Arial"/>
                <w:spacing w:val="-8"/>
                <w:sz w:val="13"/>
              </w:rPr>
              <w:t xml:space="preserve"> </w:t>
            </w:r>
            <w:proofErr w:type="spellStart"/>
            <w:r>
              <w:rPr>
                <w:rFonts w:ascii="Arial" w:hAnsi="Arial"/>
                <w:spacing w:val="-1"/>
                <w:sz w:val="13"/>
              </w:rPr>
              <w:t>талаарх</w:t>
            </w:r>
            <w:proofErr w:type="spellEnd"/>
            <w:r>
              <w:rPr>
                <w:rFonts w:ascii="Arial" w:hAnsi="Arial"/>
                <w:spacing w:val="-9"/>
                <w:sz w:val="13"/>
              </w:rPr>
              <w:t xml:space="preserve"> </w:t>
            </w:r>
            <w:proofErr w:type="spellStart"/>
            <w:r>
              <w:rPr>
                <w:rFonts w:ascii="Arial" w:hAnsi="Arial"/>
                <w:spacing w:val="-1"/>
                <w:sz w:val="13"/>
              </w:rPr>
              <w:t>олон</w:t>
            </w:r>
            <w:proofErr w:type="spellEnd"/>
            <w:r>
              <w:rPr>
                <w:rFonts w:ascii="Arial" w:hAnsi="Arial"/>
                <w:spacing w:val="-9"/>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ойлголтыг</w:t>
            </w:r>
            <w:proofErr w:type="spellEnd"/>
            <w:r>
              <w:rPr>
                <w:rFonts w:ascii="Arial" w:hAnsi="Arial"/>
                <w:spacing w:val="49"/>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B83219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29.1.1.1</w:t>
            </w:r>
          </w:p>
        </w:tc>
        <w:tc>
          <w:tcPr>
            <w:tcW w:w="3670" w:type="dxa"/>
            <w:tcBorders>
              <w:top w:val="single" w:sz="6" w:space="0" w:color="000000"/>
              <w:left w:val="single" w:sz="6" w:space="0" w:color="000000"/>
              <w:bottom w:val="single" w:sz="6" w:space="0" w:color="000000"/>
              <w:right w:val="single" w:sz="6" w:space="0" w:color="000000"/>
            </w:tcBorders>
          </w:tcPr>
          <w:p w14:paraId="10AB6AC8" w14:textId="77777777" w:rsidR="00AF1CA8" w:rsidRDefault="00AF1CA8" w:rsidP="00AF1CA8">
            <w:pPr>
              <w:pStyle w:val="TableParagraph"/>
              <w:spacing w:before="2" w:line="258" w:lineRule="auto"/>
              <w:ind w:left="20" w:right="366"/>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10"/>
                <w:sz w:val="13"/>
              </w:rPr>
              <w:t xml:space="preserve"> </w:t>
            </w:r>
            <w:proofErr w:type="spellStart"/>
            <w:r>
              <w:rPr>
                <w:rFonts w:ascii="Arial" w:hAnsi="Arial"/>
                <w:spacing w:val="-1"/>
                <w:sz w:val="13"/>
              </w:rPr>
              <w:t>даатгалд</w:t>
            </w:r>
            <w:proofErr w:type="spellEnd"/>
            <w:r>
              <w:rPr>
                <w:rFonts w:ascii="Arial" w:hAnsi="Arial"/>
                <w:spacing w:val="-5"/>
                <w:sz w:val="13"/>
              </w:rPr>
              <w:t xml:space="preserve"> </w:t>
            </w:r>
            <w:proofErr w:type="spellStart"/>
            <w:r>
              <w:rPr>
                <w:rFonts w:ascii="Arial" w:hAnsi="Arial"/>
                <w:spacing w:val="-1"/>
                <w:sz w:val="13"/>
              </w:rPr>
              <w:t>хамрагдсан</w:t>
            </w:r>
            <w:proofErr w:type="spellEnd"/>
            <w:r>
              <w:rPr>
                <w:rFonts w:ascii="Arial" w:hAnsi="Arial"/>
                <w:spacing w:val="-9"/>
                <w:sz w:val="13"/>
              </w:rPr>
              <w:t xml:space="preserve"> </w:t>
            </w:r>
            <w:proofErr w:type="spellStart"/>
            <w:r>
              <w:rPr>
                <w:rFonts w:ascii="Arial" w:hAnsi="Arial"/>
                <w:spacing w:val="-1"/>
                <w:sz w:val="13"/>
              </w:rPr>
              <w:t>ажил</w:t>
            </w:r>
            <w:proofErr w:type="spellEnd"/>
            <w:r>
              <w:rPr>
                <w:rFonts w:ascii="Arial" w:hAnsi="Arial"/>
                <w:spacing w:val="-9"/>
                <w:sz w:val="13"/>
              </w:rPr>
              <w:t xml:space="preserve"> </w:t>
            </w:r>
            <w:proofErr w:type="spellStart"/>
            <w:r>
              <w:rPr>
                <w:rFonts w:ascii="Arial" w:hAnsi="Arial"/>
                <w:spacing w:val="-1"/>
                <w:sz w:val="13"/>
              </w:rPr>
              <w:t>олгогчийн</w:t>
            </w:r>
            <w:proofErr w:type="spellEnd"/>
            <w:r>
              <w:rPr>
                <w:rFonts w:ascii="Arial" w:hAnsi="Arial"/>
                <w:spacing w:val="-9"/>
                <w:sz w:val="13"/>
              </w:rPr>
              <w:t xml:space="preserve"> </w:t>
            </w:r>
            <w:proofErr w:type="spellStart"/>
            <w:r>
              <w:rPr>
                <w:rFonts w:ascii="Arial" w:hAnsi="Arial"/>
                <w:spacing w:val="-1"/>
                <w:sz w:val="13"/>
              </w:rPr>
              <w:t>тооны</w:t>
            </w:r>
            <w:proofErr w:type="spellEnd"/>
            <w:r>
              <w:rPr>
                <w:rFonts w:ascii="Arial" w:hAnsi="Arial"/>
                <w:spacing w:val="39"/>
                <w:w w:val="99"/>
                <w:sz w:val="13"/>
              </w:rPr>
              <w:t xml:space="preserve"> </w:t>
            </w:r>
            <w:proofErr w:type="spellStart"/>
            <w:r>
              <w:rPr>
                <w:rFonts w:ascii="Arial" w:hAnsi="Arial"/>
                <w:spacing w:val="-1"/>
                <w:sz w:val="13"/>
              </w:rPr>
              <w:t>өсөлт</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2"/>
                <w:sz w:val="13"/>
              </w:rPr>
              <w:t>жилд</w:t>
            </w:r>
            <w:proofErr w:type="spellEnd"/>
            <w:r>
              <w:rPr>
                <w:rFonts w:ascii="Arial" w:hAnsi="Arial"/>
                <w:spacing w:val="-5"/>
                <w:sz w:val="13"/>
              </w:rPr>
              <w:t xml:space="preserve"> </w:t>
            </w:r>
            <w:proofErr w:type="spellStart"/>
            <w:r>
              <w:rPr>
                <w:rFonts w:ascii="Arial" w:hAnsi="Arial"/>
                <w:spacing w:val="-1"/>
                <w:sz w:val="13"/>
              </w:rPr>
              <w:t>харьцуулсан</w:t>
            </w:r>
            <w:proofErr w:type="spellEnd"/>
            <w:r>
              <w:rPr>
                <w:rFonts w:ascii="Arial" w:hAnsi="Arial"/>
                <w:spacing w:val="-8"/>
                <w:sz w:val="13"/>
              </w:rPr>
              <w:t xml:space="preserve"> </w:t>
            </w:r>
            <w:proofErr w:type="spellStart"/>
            <w:r>
              <w:rPr>
                <w:rFonts w:ascii="Arial" w:hAnsi="Arial"/>
                <w:spacing w:val="-1"/>
                <w:sz w:val="13"/>
              </w:rPr>
              <w:t>хувиар</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1B2C297D"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840680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9E43A5A"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5.1</w:t>
            </w:r>
          </w:p>
        </w:tc>
        <w:tc>
          <w:tcPr>
            <w:tcW w:w="1522" w:type="dxa"/>
            <w:tcBorders>
              <w:top w:val="single" w:sz="6" w:space="0" w:color="000000"/>
              <w:left w:val="single" w:sz="6" w:space="0" w:color="000000"/>
              <w:bottom w:val="single" w:sz="6" w:space="0" w:color="000000"/>
              <w:right w:val="single" w:sz="6" w:space="0" w:color="000000"/>
            </w:tcBorders>
          </w:tcPr>
          <w:p w14:paraId="339F45B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r>
      <w:tr w:rsidR="00AF1CA8" w14:paraId="3110C020" w14:textId="77777777" w:rsidTr="00AF1CA8">
        <w:trPr>
          <w:trHeight w:hRule="exact" w:val="326"/>
        </w:trPr>
        <w:tc>
          <w:tcPr>
            <w:tcW w:w="286" w:type="dxa"/>
            <w:vMerge/>
            <w:tcBorders>
              <w:left w:val="single" w:sz="6" w:space="0" w:color="000000"/>
              <w:right w:val="single" w:sz="6" w:space="0" w:color="000000"/>
            </w:tcBorders>
          </w:tcPr>
          <w:p w14:paraId="6B7B6E48"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9429FFD"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0C00A16D"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F3D977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8E83A9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29.1.1.2</w:t>
            </w:r>
          </w:p>
        </w:tc>
        <w:tc>
          <w:tcPr>
            <w:tcW w:w="3670" w:type="dxa"/>
            <w:tcBorders>
              <w:top w:val="single" w:sz="6" w:space="0" w:color="000000"/>
              <w:left w:val="single" w:sz="6" w:space="0" w:color="000000"/>
              <w:bottom w:val="single" w:sz="6" w:space="0" w:color="000000"/>
              <w:right w:val="single" w:sz="6" w:space="0" w:color="000000"/>
            </w:tcBorders>
          </w:tcPr>
          <w:p w14:paraId="101BCF6E" w14:textId="77777777" w:rsidR="00AF1CA8" w:rsidRDefault="00AF1CA8" w:rsidP="00AF1CA8">
            <w:pPr>
              <w:pStyle w:val="TableParagraph"/>
              <w:spacing w:before="2" w:line="258" w:lineRule="auto"/>
              <w:ind w:left="20" w:right="326"/>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11"/>
                <w:sz w:val="13"/>
              </w:rPr>
              <w:t xml:space="preserve"> </w:t>
            </w:r>
            <w:proofErr w:type="spellStart"/>
            <w:r>
              <w:rPr>
                <w:rFonts w:ascii="Arial" w:hAnsi="Arial"/>
                <w:spacing w:val="-1"/>
                <w:sz w:val="13"/>
              </w:rPr>
              <w:t>даатгалд</w:t>
            </w:r>
            <w:proofErr w:type="spellEnd"/>
            <w:r>
              <w:rPr>
                <w:rFonts w:ascii="Arial" w:hAnsi="Arial"/>
                <w:spacing w:val="-8"/>
                <w:sz w:val="13"/>
              </w:rPr>
              <w:t xml:space="preserve"> </w:t>
            </w:r>
            <w:proofErr w:type="spellStart"/>
            <w:r>
              <w:rPr>
                <w:rFonts w:ascii="Arial" w:hAnsi="Arial"/>
                <w:spacing w:val="-1"/>
                <w:sz w:val="13"/>
              </w:rPr>
              <w:t>даатгуулсан</w:t>
            </w:r>
            <w:proofErr w:type="spellEnd"/>
            <w:r>
              <w:rPr>
                <w:rFonts w:ascii="Arial" w:hAnsi="Arial"/>
                <w:spacing w:val="-11"/>
                <w:sz w:val="13"/>
              </w:rPr>
              <w:t xml:space="preserve"> </w:t>
            </w:r>
            <w:proofErr w:type="spellStart"/>
            <w:r>
              <w:rPr>
                <w:rFonts w:ascii="Arial" w:hAnsi="Arial"/>
                <w:spacing w:val="-1"/>
                <w:sz w:val="13"/>
              </w:rPr>
              <w:t>даатгуулагчийн</w:t>
            </w:r>
            <w:proofErr w:type="spellEnd"/>
            <w:r>
              <w:rPr>
                <w:rFonts w:ascii="Arial" w:hAnsi="Arial"/>
                <w:spacing w:val="-10"/>
                <w:sz w:val="13"/>
              </w:rPr>
              <w:t xml:space="preserve"> </w:t>
            </w:r>
            <w:proofErr w:type="spellStart"/>
            <w:r>
              <w:rPr>
                <w:rFonts w:ascii="Arial" w:hAnsi="Arial"/>
                <w:spacing w:val="-1"/>
                <w:sz w:val="13"/>
              </w:rPr>
              <w:t>тооны</w:t>
            </w:r>
            <w:proofErr w:type="spellEnd"/>
            <w:r>
              <w:rPr>
                <w:rFonts w:ascii="Arial" w:hAnsi="Arial"/>
                <w:spacing w:val="57"/>
                <w:w w:val="99"/>
                <w:sz w:val="13"/>
              </w:rPr>
              <w:t xml:space="preserve"> </w:t>
            </w:r>
            <w:proofErr w:type="spellStart"/>
            <w:r>
              <w:rPr>
                <w:rFonts w:ascii="Arial" w:hAnsi="Arial"/>
                <w:spacing w:val="-1"/>
                <w:sz w:val="13"/>
              </w:rPr>
              <w:t>өсөлт</w:t>
            </w:r>
            <w:proofErr w:type="spellEnd"/>
            <w:r>
              <w:rPr>
                <w:rFonts w:ascii="Arial" w:hAnsi="Arial"/>
                <w:spacing w:val="-6"/>
                <w:sz w:val="13"/>
              </w:rPr>
              <w:t xml:space="preserve"> </w:t>
            </w:r>
            <w:r>
              <w:rPr>
                <w:rFonts w:ascii="Arial" w:hAnsi="Arial"/>
                <w:spacing w:val="-1"/>
                <w:sz w:val="13"/>
              </w:rPr>
              <w:t>/</w:t>
            </w:r>
            <w:proofErr w:type="spellStart"/>
            <w:r>
              <w:rPr>
                <w:rFonts w:ascii="Arial" w:hAnsi="Arial"/>
                <w:spacing w:val="-1"/>
                <w:sz w:val="13"/>
              </w:rPr>
              <w:t>өмнөх</w:t>
            </w:r>
            <w:proofErr w:type="spellEnd"/>
            <w:r>
              <w:rPr>
                <w:rFonts w:ascii="Arial" w:hAnsi="Arial"/>
                <w:spacing w:val="-9"/>
                <w:sz w:val="13"/>
              </w:rPr>
              <w:t xml:space="preserve"> </w:t>
            </w:r>
            <w:proofErr w:type="spellStart"/>
            <w:r>
              <w:rPr>
                <w:rFonts w:ascii="Arial" w:hAnsi="Arial"/>
                <w:spacing w:val="-2"/>
                <w:sz w:val="13"/>
              </w:rPr>
              <w:t>жилд</w:t>
            </w:r>
            <w:proofErr w:type="spellEnd"/>
            <w:r>
              <w:rPr>
                <w:rFonts w:ascii="Arial" w:hAnsi="Arial"/>
                <w:spacing w:val="-5"/>
                <w:sz w:val="13"/>
              </w:rPr>
              <w:t xml:space="preserve"> </w:t>
            </w:r>
            <w:proofErr w:type="spellStart"/>
            <w:r>
              <w:rPr>
                <w:rFonts w:ascii="Arial" w:hAnsi="Arial"/>
                <w:spacing w:val="-1"/>
                <w:sz w:val="13"/>
              </w:rPr>
              <w:t>харьцуулсан</w:t>
            </w:r>
            <w:proofErr w:type="spellEnd"/>
            <w:r>
              <w:rPr>
                <w:rFonts w:ascii="Arial" w:hAnsi="Arial"/>
                <w:spacing w:val="-8"/>
                <w:sz w:val="13"/>
              </w:rPr>
              <w:t xml:space="preserve"> </w:t>
            </w:r>
            <w:proofErr w:type="spellStart"/>
            <w:r>
              <w:rPr>
                <w:rFonts w:ascii="Arial" w:hAnsi="Arial"/>
                <w:spacing w:val="-1"/>
                <w:sz w:val="13"/>
              </w:rPr>
              <w:t>хувиар</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15F1610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82396D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85DAAE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7.8</w:t>
            </w:r>
          </w:p>
        </w:tc>
        <w:tc>
          <w:tcPr>
            <w:tcW w:w="1522" w:type="dxa"/>
            <w:tcBorders>
              <w:top w:val="single" w:sz="6" w:space="0" w:color="000000"/>
              <w:left w:val="single" w:sz="6" w:space="0" w:color="000000"/>
              <w:bottom w:val="single" w:sz="6" w:space="0" w:color="000000"/>
              <w:right w:val="single" w:sz="6" w:space="0" w:color="000000"/>
            </w:tcBorders>
          </w:tcPr>
          <w:p w14:paraId="7C71B3E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2.5</w:t>
            </w:r>
          </w:p>
        </w:tc>
      </w:tr>
      <w:tr w:rsidR="00AF1CA8" w14:paraId="2CF39483" w14:textId="77777777" w:rsidTr="00AF1CA8">
        <w:trPr>
          <w:trHeight w:hRule="exact" w:val="170"/>
        </w:trPr>
        <w:tc>
          <w:tcPr>
            <w:tcW w:w="286" w:type="dxa"/>
            <w:vMerge/>
            <w:tcBorders>
              <w:left w:val="single" w:sz="6" w:space="0" w:color="000000"/>
              <w:right w:val="single" w:sz="6" w:space="0" w:color="000000"/>
            </w:tcBorders>
          </w:tcPr>
          <w:p w14:paraId="6AA75F78"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2066240" w14:textId="77777777" w:rsidR="00AF1CA8" w:rsidRDefault="00AF1CA8" w:rsidP="00AF1CA8">
            <w:pPr>
              <w:pStyle w:val="TableParagraph"/>
              <w:rPr>
                <w:rFonts w:ascii="Times New Roman" w:eastAsia="Times New Roman" w:hAnsi="Times New Roman" w:cs="Times New Roman"/>
                <w:sz w:val="12"/>
                <w:szCs w:val="12"/>
              </w:rPr>
            </w:pPr>
          </w:p>
          <w:p w14:paraId="39F3FB0E" w14:textId="77777777" w:rsidR="00AF1CA8" w:rsidRDefault="00AF1CA8" w:rsidP="00AF1CA8">
            <w:pPr>
              <w:pStyle w:val="TableParagraph"/>
              <w:rPr>
                <w:rFonts w:ascii="Times New Roman" w:eastAsia="Times New Roman" w:hAnsi="Times New Roman" w:cs="Times New Roman"/>
                <w:sz w:val="12"/>
                <w:szCs w:val="12"/>
              </w:rPr>
            </w:pPr>
          </w:p>
          <w:p w14:paraId="5FF31EB4" w14:textId="77777777" w:rsidR="00AF1CA8" w:rsidRDefault="00AF1CA8" w:rsidP="00AF1CA8">
            <w:pPr>
              <w:pStyle w:val="TableParagraph"/>
              <w:spacing w:before="3"/>
              <w:rPr>
                <w:rFonts w:ascii="Times New Roman" w:eastAsia="Times New Roman" w:hAnsi="Times New Roman" w:cs="Times New Roman"/>
                <w:sz w:val="11"/>
                <w:szCs w:val="11"/>
              </w:rPr>
            </w:pPr>
          </w:p>
          <w:p w14:paraId="0CEDB855" w14:textId="77777777" w:rsidR="00AF1CA8" w:rsidRDefault="00AF1CA8" w:rsidP="00AF1CA8">
            <w:pPr>
              <w:pStyle w:val="TableParagraph"/>
              <w:jc w:val="center"/>
              <w:rPr>
                <w:rFonts w:ascii="Arial" w:eastAsia="Arial" w:hAnsi="Arial" w:cs="Arial"/>
                <w:sz w:val="13"/>
                <w:szCs w:val="13"/>
              </w:rPr>
            </w:pPr>
            <w:r>
              <w:rPr>
                <w:rFonts w:ascii="Arial"/>
                <w:b/>
                <w:spacing w:val="-1"/>
                <w:sz w:val="13"/>
              </w:rPr>
              <w:t>29.2</w:t>
            </w:r>
          </w:p>
        </w:tc>
        <w:tc>
          <w:tcPr>
            <w:tcW w:w="14870" w:type="dxa"/>
            <w:gridSpan w:val="8"/>
            <w:tcBorders>
              <w:top w:val="single" w:sz="6" w:space="0" w:color="000000"/>
              <w:left w:val="single" w:sz="6" w:space="0" w:color="000000"/>
              <w:bottom w:val="single" w:sz="6" w:space="0" w:color="000000"/>
              <w:right w:val="single" w:sz="6" w:space="0" w:color="000000"/>
            </w:tcBorders>
          </w:tcPr>
          <w:p w14:paraId="16C55FA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71902</w:t>
            </w:r>
            <w:r>
              <w:rPr>
                <w:rFonts w:ascii="Arial" w:hAnsi="Arial"/>
                <w:b/>
                <w:sz w:val="13"/>
              </w:rPr>
              <w:t xml:space="preserve">   </w:t>
            </w:r>
            <w:r>
              <w:rPr>
                <w:rFonts w:ascii="Arial" w:hAnsi="Arial"/>
                <w:b/>
                <w:spacing w:val="22"/>
                <w:sz w:val="13"/>
              </w:rPr>
              <w:t xml:space="preserve"> </w:t>
            </w:r>
            <w:proofErr w:type="spellStart"/>
            <w:r>
              <w:rPr>
                <w:rFonts w:ascii="Arial" w:hAnsi="Arial"/>
                <w:b/>
                <w:spacing w:val="-1"/>
                <w:sz w:val="13"/>
              </w:rPr>
              <w:t>Нийгмийн</w:t>
            </w:r>
            <w:proofErr w:type="spellEnd"/>
            <w:r>
              <w:rPr>
                <w:rFonts w:ascii="Arial" w:hAnsi="Arial"/>
                <w:b/>
                <w:spacing w:val="-2"/>
                <w:sz w:val="13"/>
              </w:rPr>
              <w:t xml:space="preserve"> </w:t>
            </w:r>
            <w:proofErr w:type="spellStart"/>
            <w:r>
              <w:rPr>
                <w:rFonts w:ascii="Arial" w:hAnsi="Arial"/>
                <w:b/>
                <w:spacing w:val="-1"/>
                <w:sz w:val="13"/>
              </w:rPr>
              <w:t>халамж</w:t>
            </w:r>
            <w:proofErr w:type="spellEnd"/>
          </w:p>
        </w:tc>
      </w:tr>
      <w:tr w:rsidR="00AF1CA8" w14:paraId="1569A44C" w14:textId="77777777" w:rsidTr="00AF1CA8">
        <w:trPr>
          <w:trHeight w:hRule="exact" w:val="487"/>
        </w:trPr>
        <w:tc>
          <w:tcPr>
            <w:tcW w:w="286" w:type="dxa"/>
            <w:vMerge/>
            <w:tcBorders>
              <w:left w:val="single" w:sz="6" w:space="0" w:color="000000"/>
              <w:right w:val="single" w:sz="6" w:space="0" w:color="000000"/>
            </w:tcBorders>
          </w:tcPr>
          <w:p w14:paraId="17952F52" w14:textId="77777777" w:rsidR="00AF1CA8" w:rsidRDefault="00AF1CA8" w:rsidP="00AF1CA8"/>
        </w:tc>
        <w:tc>
          <w:tcPr>
            <w:tcW w:w="854" w:type="dxa"/>
            <w:vMerge/>
            <w:tcBorders>
              <w:left w:val="single" w:sz="6" w:space="0" w:color="000000"/>
              <w:right w:val="single" w:sz="6" w:space="0" w:color="000000"/>
            </w:tcBorders>
          </w:tcPr>
          <w:p w14:paraId="51452C7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5C6A1BF" w14:textId="77777777" w:rsidR="00AF1CA8" w:rsidRDefault="00AF1CA8" w:rsidP="00AF1CA8">
            <w:pPr>
              <w:pStyle w:val="TableParagraph"/>
              <w:rPr>
                <w:rFonts w:ascii="Times New Roman" w:eastAsia="Times New Roman" w:hAnsi="Times New Roman" w:cs="Times New Roman"/>
                <w:sz w:val="12"/>
                <w:szCs w:val="12"/>
              </w:rPr>
            </w:pPr>
          </w:p>
          <w:p w14:paraId="10380D28" w14:textId="77777777" w:rsidR="00AF1CA8" w:rsidRDefault="00AF1CA8" w:rsidP="00AF1CA8">
            <w:pPr>
              <w:pStyle w:val="TableParagraph"/>
              <w:spacing w:before="6"/>
              <w:rPr>
                <w:rFonts w:ascii="Times New Roman" w:eastAsia="Times New Roman" w:hAnsi="Times New Roman" w:cs="Times New Roman"/>
                <w:sz w:val="15"/>
                <w:szCs w:val="15"/>
              </w:rPr>
            </w:pPr>
          </w:p>
          <w:p w14:paraId="515D792B" w14:textId="77777777" w:rsidR="00AF1CA8" w:rsidRDefault="00AF1CA8" w:rsidP="00AF1CA8">
            <w:pPr>
              <w:pStyle w:val="TableParagraph"/>
              <w:ind w:left="169"/>
              <w:rPr>
                <w:rFonts w:ascii="Arial" w:eastAsia="Arial" w:hAnsi="Arial" w:cs="Arial"/>
                <w:sz w:val="13"/>
                <w:szCs w:val="13"/>
              </w:rPr>
            </w:pPr>
            <w:r>
              <w:rPr>
                <w:rFonts w:ascii="Arial"/>
                <w:spacing w:val="-1"/>
                <w:sz w:val="13"/>
              </w:rPr>
              <w:t>29.2.1</w:t>
            </w:r>
          </w:p>
        </w:tc>
        <w:tc>
          <w:tcPr>
            <w:tcW w:w="5048" w:type="dxa"/>
            <w:vMerge w:val="restart"/>
            <w:tcBorders>
              <w:top w:val="single" w:sz="6" w:space="0" w:color="000000"/>
              <w:left w:val="single" w:sz="6" w:space="0" w:color="000000"/>
              <w:right w:val="single" w:sz="6" w:space="0" w:color="000000"/>
            </w:tcBorders>
          </w:tcPr>
          <w:p w14:paraId="09FE44F6" w14:textId="77777777" w:rsidR="00AF1CA8" w:rsidRDefault="00AF1CA8" w:rsidP="00AF1CA8">
            <w:pPr>
              <w:pStyle w:val="TableParagraph"/>
              <w:rPr>
                <w:rFonts w:ascii="Times New Roman" w:eastAsia="Times New Roman" w:hAnsi="Times New Roman" w:cs="Times New Roman"/>
                <w:sz w:val="12"/>
                <w:szCs w:val="12"/>
              </w:rPr>
            </w:pPr>
          </w:p>
          <w:p w14:paraId="7AA838C7" w14:textId="77777777" w:rsidR="00AF1CA8" w:rsidRDefault="00AF1CA8" w:rsidP="00AF1CA8">
            <w:pPr>
              <w:pStyle w:val="TableParagraph"/>
              <w:spacing w:before="6"/>
              <w:rPr>
                <w:rFonts w:ascii="Times New Roman" w:eastAsia="Times New Roman" w:hAnsi="Times New Roman" w:cs="Times New Roman"/>
                <w:sz w:val="15"/>
                <w:szCs w:val="15"/>
              </w:rPr>
            </w:pPr>
          </w:p>
          <w:p w14:paraId="229718F7"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Зорилтот</w:t>
            </w:r>
            <w:proofErr w:type="spellEnd"/>
            <w:r>
              <w:rPr>
                <w:rFonts w:ascii="Arial" w:hAnsi="Arial"/>
                <w:spacing w:val="-9"/>
                <w:sz w:val="13"/>
              </w:rPr>
              <w:t xml:space="preserve"> </w:t>
            </w:r>
            <w:proofErr w:type="spellStart"/>
            <w:r>
              <w:rPr>
                <w:rFonts w:ascii="Arial" w:hAnsi="Arial"/>
                <w:spacing w:val="-1"/>
                <w:sz w:val="13"/>
              </w:rPr>
              <w:t>бүлгүүдийн</w:t>
            </w:r>
            <w:proofErr w:type="spellEnd"/>
            <w:r>
              <w:rPr>
                <w:rFonts w:ascii="Arial" w:hAnsi="Arial"/>
                <w:spacing w:val="-10"/>
                <w:sz w:val="13"/>
              </w:rPr>
              <w:t xml:space="preserve"> </w:t>
            </w:r>
            <w:proofErr w:type="spellStart"/>
            <w:r>
              <w:rPr>
                <w:rFonts w:ascii="Arial" w:hAnsi="Arial"/>
                <w:spacing w:val="-2"/>
                <w:sz w:val="13"/>
              </w:rPr>
              <w:t>нийгмийн</w:t>
            </w:r>
            <w:proofErr w:type="spellEnd"/>
            <w:r>
              <w:rPr>
                <w:rFonts w:ascii="Arial" w:hAnsi="Arial"/>
                <w:spacing w:val="-11"/>
                <w:sz w:val="13"/>
              </w:rPr>
              <w:t xml:space="preserve"> </w:t>
            </w:r>
            <w:proofErr w:type="spellStart"/>
            <w:r>
              <w:rPr>
                <w:rFonts w:ascii="Arial" w:hAnsi="Arial"/>
                <w:spacing w:val="-1"/>
                <w:sz w:val="13"/>
              </w:rPr>
              <w:t>баталгааг</w:t>
            </w:r>
            <w:proofErr w:type="spellEnd"/>
            <w:r>
              <w:rPr>
                <w:rFonts w:ascii="Arial" w:hAnsi="Arial"/>
                <w:spacing w:val="-8"/>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9A57A26" w14:textId="77777777" w:rsidR="00AF1CA8" w:rsidRDefault="00AF1CA8" w:rsidP="00AF1CA8">
            <w:pPr>
              <w:pStyle w:val="TableParagraph"/>
              <w:spacing w:before="2"/>
              <w:rPr>
                <w:rFonts w:ascii="Times New Roman" w:eastAsia="Times New Roman" w:hAnsi="Times New Roman" w:cs="Times New Roman"/>
                <w:sz w:val="14"/>
                <w:szCs w:val="14"/>
              </w:rPr>
            </w:pPr>
          </w:p>
          <w:p w14:paraId="7C4BC30A" w14:textId="77777777" w:rsidR="00AF1CA8" w:rsidRDefault="00AF1CA8" w:rsidP="00AF1CA8">
            <w:pPr>
              <w:pStyle w:val="TableParagraph"/>
              <w:ind w:left="121"/>
              <w:rPr>
                <w:rFonts w:ascii="Arial" w:eastAsia="Arial" w:hAnsi="Arial" w:cs="Arial"/>
                <w:sz w:val="13"/>
                <w:szCs w:val="13"/>
              </w:rPr>
            </w:pPr>
            <w:r>
              <w:rPr>
                <w:rFonts w:ascii="Arial"/>
                <w:spacing w:val="-1"/>
                <w:sz w:val="13"/>
              </w:rPr>
              <w:t>29.2.1.1</w:t>
            </w:r>
          </w:p>
        </w:tc>
        <w:tc>
          <w:tcPr>
            <w:tcW w:w="3670" w:type="dxa"/>
            <w:tcBorders>
              <w:top w:val="single" w:sz="6" w:space="0" w:color="000000"/>
              <w:left w:val="single" w:sz="6" w:space="0" w:color="000000"/>
              <w:bottom w:val="single" w:sz="6" w:space="0" w:color="000000"/>
              <w:right w:val="single" w:sz="6" w:space="0" w:color="000000"/>
            </w:tcBorders>
          </w:tcPr>
          <w:p w14:paraId="01866287" w14:textId="77777777" w:rsidR="00AF1CA8" w:rsidRDefault="00AF1CA8" w:rsidP="00AF1CA8">
            <w:pPr>
              <w:pStyle w:val="TableParagraph"/>
              <w:spacing w:before="81" w:line="258" w:lineRule="auto"/>
              <w:ind w:left="20" w:right="132"/>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10"/>
                <w:sz w:val="13"/>
              </w:rPr>
              <w:t xml:space="preserve"> </w:t>
            </w:r>
            <w:proofErr w:type="spellStart"/>
            <w:r>
              <w:rPr>
                <w:rFonts w:ascii="Arial" w:hAnsi="Arial"/>
                <w:spacing w:val="-2"/>
                <w:sz w:val="13"/>
              </w:rPr>
              <w:t>халамжийн</w:t>
            </w:r>
            <w:proofErr w:type="spellEnd"/>
            <w:r>
              <w:rPr>
                <w:rFonts w:ascii="Arial" w:hAnsi="Arial"/>
                <w:spacing w:val="-9"/>
                <w:sz w:val="13"/>
              </w:rPr>
              <w:t xml:space="preserve"> </w:t>
            </w:r>
            <w:proofErr w:type="spellStart"/>
            <w:r>
              <w:rPr>
                <w:rFonts w:ascii="Arial" w:hAnsi="Arial"/>
                <w:spacing w:val="-1"/>
                <w:sz w:val="13"/>
              </w:rPr>
              <w:t>тэтгэврийг</w:t>
            </w:r>
            <w:proofErr w:type="spellEnd"/>
            <w:r>
              <w:rPr>
                <w:rFonts w:ascii="Arial" w:hAnsi="Arial"/>
                <w:spacing w:val="-7"/>
                <w:sz w:val="13"/>
              </w:rPr>
              <w:t xml:space="preserve"> </w:t>
            </w:r>
            <w:proofErr w:type="spellStart"/>
            <w:r>
              <w:rPr>
                <w:rFonts w:ascii="Arial" w:hAnsi="Arial"/>
                <w:spacing w:val="-1"/>
                <w:sz w:val="13"/>
              </w:rPr>
              <w:t>хүн</w:t>
            </w:r>
            <w:proofErr w:type="spellEnd"/>
            <w:r>
              <w:rPr>
                <w:rFonts w:ascii="Arial" w:hAnsi="Arial"/>
                <w:spacing w:val="-10"/>
                <w:sz w:val="13"/>
              </w:rPr>
              <w:t xml:space="preserve"> </w:t>
            </w:r>
            <w:proofErr w:type="spellStart"/>
            <w:r>
              <w:rPr>
                <w:rFonts w:ascii="Arial" w:hAnsi="Arial"/>
                <w:spacing w:val="-1"/>
                <w:sz w:val="13"/>
              </w:rPr>
              <w:t>амын</w:t>
            </w:r>
            <w:proofErr w:type="spellEnd"/>
            <w:r>
              <w:rPr>
                <w:rFonts w:ascii="Arial" w:hAnsi="Arial"/>
                <w:spacing w:val="-9"/>
                <w:sz w:val="13"/>
              </w:rPr>
              <w:t xml:space="preserve"> </w:t>
            </w:r>
            <w:proofErr w:type="spellStart"/>
            <w:r>
              <w:rPr>
                <w:rFonts w:ascii="Arial" w:hAnsi="Arial"/>
                <w:spacing w:val="-1"/>
                <w:sz w:val="13"/>
              </w:rPr>
              <w:t>амьжиргааны</w:t>
            </w:r>
            <w:proofErr w:type="spellEnd"/>
            <w:r>
              <w:rPr>
                <w:rFonts w:ascii="Arial" w:hAnsi="Arial"/>
                <w:spacing w:val="41"/>
                <w:w w:val="99"/>
                <w:sz w:val="13"/>
              </w:rPr>
              <w:t xml:space="preserve"> </w:t>
            </w:r>
            <w:proofErr w:type="spellStart"/>
            <w:r>
              <w:rPr>
                <w:rFonts w:ascii="Arial" w:hAnsi="Arial"/>
                <w:sz w:val="13"/>
              </w:rPr>
              <w:t>доод</w:t>
            </w:r>
            <w:proofErr w:type="spellEnd"/>
            <w:r>
              <w:rPr>
                <w:rFonts w:ascii="Arial" w:hAnsi="Arial"/>
                <w:spacing w:val="-8"/>
                <w:sz w:val="13"/>
              </w:rPr>
              <w:t xml:space="preserve"> </w:t>
            </w:r>
            <w:proofErr w:type="spellStart"/>
            <w:r>
              <w:rPr>
                <w:rFonts w:ascii="Arial" w:hAnsi="Arial"/>
                <w:spacing w:val="-1"/>
                <w:sz w:val="13"/>
              </w:rPr>
              <w:t>түвшний</w:t>
            </w:r>
            <w:proofErr w:type="spellEnd"/>
            <w:r>
              <w:rPr>
                <w:rFonts w:ascii="Arial" w:hAnsi="Arial"/>
                <w:spacing w:val="-9"/>
                <w:sz w:val="13"/>
              </w:rPr>
              <w:t xml:space="preserve"> </w:t>
            </w:r>
            <w:proofErr w:type="spellStart"/>
            <w:r>
              <w:rPr>
                <w:rFonts w:ascii="Arial" w:hAnsi="Arial"/>
                <w:spacing w:val="-1"/>
                <w:sz w:val="13"/>
              </w:rPr>
              <w:t>бүсүүдийн</w:t>
            </w:r>
            <w:proofErr w:type="spellEnd"/>
            <w:r>
              <w:rPr>
                <w:rFonts w:ascii="Arial" w:hAnsi="Arial"/>
                <w:spacing w:val="-10"/>
                <w:sz w:val="13"/>
              </w:rPr>
              <w:t xml:space="preserve"> </w:t>
            </w:r>
            <w:proofErr w:type="spellStart"/>
            <w:r>
              <w:rPr>
                <w:rFonts w:ascii="Arial" w:hAnsi="Arial"/>
                <w:sz w:val="13"/>
              </w:rPr>
              <w:t>дундажтай</w:t>
            </w:r>
            <w:proofErr w:type="spellEnd"/>
            <w:r>
              <w:rPr>
                <w:rFonts w:ascii="Arial" w:hAnsi="Arial"/>
                <w:spacing w:val="-9"/>
                <w:sz w:val="13"/>
              </w:rPr>
              <w:t xml:space="preserve"> </w:t>
            </w:r>
            <w:proofErr w:type="spellStart"/>
            <w:r>
              <w:rPr>
                <w:rFonts w:ascii="Arial" w:hAnsi="Arial"/>
                <w:spacing w:val="-1"/>
                <w:sz w:val="13"/>
              </w:rPr>
              <w:t>харьцуулсан</w:t>
            </w:r>
            <w:proofErr w:type="spellEnd"/>
            <w:r>
              <w:rPr>
                <w:rFonts w:ascii="Arial" w:hAnsi="Arial"/>
                <w:spacing w:val="-10"/>
                <w:sz w:val="13"/>
              </w:rPr>
              <w:t xml:space="preserve"> </w:t>
            </w:r>
            <w:proofErr w:type="spellStart"/>
            <w:r>
              <w:rPr>
                <w:rFonts w:ascii="Arial" w:hAnsi="Arial"/>
                <w:spacing w:val="-1"/>
                <w:sz w:val="13"/>
              </w:rPr>
              <w:t>харьцаа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7E8D51" w14:textId="77777777" w:rsidR="00AF1CA8" w:rsidRDefault="00AF1CA8" w:rsidP="00AF1CA8">
            <w:pPr>
              <w:pStyle w:val="TableParagraph"/>
              <w:spacing w:before="2"/>
              <w:rPr>
                <w:rFonts w:ascii="Times New Roman" w:eastAsia="Times New Roman" w:hAnsi="Times New Roman" w:cs="Times New Roman"/>
                <w:sz w:val="14"/>
                <w:szCs w:val="14"/>
              </w:rPr>
            </w:pPr>
          </w:p>
          <w:p w14:paraId="61001FB6"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CCD72CD" w14:textId="77777777" w:rsidR="00AF1CA8" w:rsidRDefault="00AF1CA8" w:rsidP="00AF1CA8">
            <w:pPr>
              <w:pStyle w:val="TableParagraph"/>
              <w:spacing w:before="2"/>
              <w:rPr>
                <w:rFonts w:ascii="Times New Roman" w:eastAsia="Times New Roman" w:hAnsi="Times New Roman" w:cs="Times New Roman"/>
                <w:sz w:val="14"/>
                <w:szCs w:val="14"/>
              </w:rPr>
            </w:pPr>
          </w:p>
          <w:p w14:paraId="50BA175C"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E1F0C0D" w14:textId="77777777" w:rsidR="00AF1CA8" w:rsidRDefault="00AF1CA8" w:rsidP="00AF1CA8">
            <w:pPr>
              <w:pStyle w:val="TableParagraph"/>
              <w:spacing w:before="2"/>
              <w:rPr>
                <w:rFonts w:ascii="Times New Roman" w:eastAsia="Times New Roman" w:hAnsi="Times New Roman" w:cs="Times New Roman"/>
                <w:sz w:val="14"/>
                <w:szCs w:val="14"/>
              </w:rPr>
            </w:pPr>
          </w:p>
          <w:p w14:paraId="581E0A37" w14:textId="77777777" w:rsidR="00AF1CA8" w:rsidRDefault="00AF1CA8" w:rsidP="00AF1CA8">
            <w:pPr>
              <w:pStyle w:val="TableParagraph"/>
              <w:jc w:val="center"/>
              <w:rPr>
                <w:rFonts w:ascii="Arial" w:eastAsia="Arial" w:hAnsi="Arial" w:cs="Arial"/>
                <w:sz w:val="13"/>
                <w:szCs w:val="13"/>
              </w:rPr>
            </w:pPr>
            <w:r>
              <w:rPr>
                <w:rFonts w:ascii="Arial"/>
                <w:spacing w:val="-1"/>
                <w:sz w:val="13"/>
              </w:rPr>
              <w:t>86.0</w:t>
            </w:r>
          </w:p>
        </w:tc>
        <w:tc>
          <w:tcPr>
            <w:tcW w:w="1522" w:type="dxa"/>
            <w:tcBorders>
              <w:top w:val="single" w:sz="6" w:space="0" w:color="000000"/>
              <w:left w:val="single" w:sz="6" w:space="0" w:color="000000"/>
              <w:bottom w:val="single" w:sz="6" w:space="0" w:color="000000"/>
              <w:right w:val="single" w:sz="6" w:space="0" w:color="000000"/>
            </w:tcBorders>
          </w:tcPr>
          <w:p w14:paraId="137AC25D" w14:textId="77777777" w:rsidR="00AF1CA8" w:rsidRDefault="00AF1CA8" w:rsidP="00AF1CA8">
            <w:pPr>
              <w:pStyle w:val="TableParagraph"/>
              <w:spacing w:before="2"/>
              <w:rPr>
                <w:rFonts w:ascii="Times New Roman" w:eastAsia="Times New Roman" w:hAnsi="Times New Roman" w:cs="Times New Roman"/>
                <w:sz w:val="14"/>
                <w:szCs w:val="14"/>
              </w:rPr>
            </w:pPr>
          </w:p>
          <w:p w14:paraId="677F3037" w14:textId="77777777" w:rsidR="00AF1CA8" w:rsidRDefault="00AF1CA8" w:rsidP="00AF1CA8">
            <w:pPr>
              <w:pStyle w:val="TableParagraph"/>
              <w:jc w:val="center"/>
              <w:rPr>
                <w:rFonts w:ascii="Arial" w:eastAsia="Arial" w:hAnsi="Arial" w:cs="Arial"/>
                <w:sz w:val="13"/>
                <w:szCs w:val="13"/>
              </w:rPr>
            </w:pPr>
            <w:r>
              <w:rPr>
                <w:rFonts w:ascii="Arial"/>
                <w:spacing w:val="-1"/>
                <w:sz w:val="13"/>
              </w:rPr>
              <w:t>90.0</w:t>
            </w:r>
          </w:p>
        </w:tc>
      </w:tr>
      <w:tr w:rsidR="00AF1CA8" w14:paraId="5A072514" w14:textId="77777777" w:rsidTr="00AF1CA8">
        <w:trPr>
          <w:trHeight w:hRule="exact" w:val="327"/>
        </w:trPr>
        <w:tc>
          <w:tcPr>
            <w:tcW w:w="286" w:type="dxa"/>
            <w:vMerge/>
            <w:tcBorders>
              <w:left w:val="single" w:sz="6" w:space="0" w:color="000000"/>
              <w:right w:val="single" w:sz="6" w:space="0" w:color="000000"/>
            </w:tcBorders>
          </w:tcPr>
          <w:p w14:paraId="10D0A3D2"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F29693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2B5FFC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B215F5C"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543AD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29.2.1.2</w:t>
            </w:r>
          </w:p>
        </w:tc>
        <w:tc>
          <w:tcPr>
            <w:tcW w:w="3670" w:type="dxa"/>
            <w:tcBorders>
              <w:top w:val="single" w:sz="6" w:space="0" w:color="000000"/>
              <w:left w:val="single" w:sz="6" w:space="0" w:color="000000"/>
              <w:bottom w:val="single" w:sz="6" w:space="0" w:color="000000"/>
              <w:right w:val="single" w:sz="6" w:space="0" w:color="000000"/>
            </w:tcBorders>
          </w:tcPr>
          <w:p w14:paraId="1C632699" w14:textId="77777777" w:rsidR="00AF1CA8" w:rsidRDefault="00AF1CA8" w:rsidP="00AF1CA8">
            <w:pPr>
              <w:pStyle w:val="TableParagraph"/>
              <w:spacing w:before="2" w:line="258" w:lineRule="auto"/>
              <w:ind w:left="20" w:right="596"/>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11"/>
                <w:sz w:val="13"/>
              </w:rPr>
              <w:t xml:space="preserve"> </w:t>
            </w:r>
            <w:proofErr w:type="spellStart"/>
            <w:r>
              <w:rPr>
                <w:rFonts w:ascii="Arial" w:hAnsi="Arial"/>
                <w:spacing w:val="-1"/>
                <w:sz w:val="13"/>
              </w:rPr>
              <w:t>халамж</w:t>
            </w:r>
            <w:proofErr w:type="spellEnd"/>
            <w:r>
              <w:rPr>
                <w:rFonts w:ascii="Arial" w:hAnsi="Arial"/>
                <w:spacing w:val="-8"/>
                <w:sz w:val="13"/>
              </w:rPr>
              <w:t xml:space="preserve"> </w:t>
            </w:r>
            <w:proofErr w:type="spellStart"/>
            <w:r>
              <w:rPr>
                <w:rFonts w:ascii="Arial" w:hAnsi="Arial"/>
                <w:spacing w:val="-1"/>
                <w:sz w:val="13"/>
              </w:rPr>
              <w:t>хүртэгчдийн</w:t>
            </w:r>
            <w:proofErr w:type="spellEnd"/>
            <w:r>
              <w:rPr>
                <w:rFonts w:ascii="Arial" w:hAnsi="Arial"/>
                <w:spacing w:val="-11"/>
                <w:sz w:val="13"/>
              </w:rPr>
              <w:t xml:space="preserve"> </w:t>
            </w:r>
            <w:proofErr w:type="spellStart"/>
            <w:r>
              <w:rPr>
                <w:rFonts w:ascii="Arial" w:hAnsi="Arial"/>
                <w:spacing w:val="-1"/>
                <w:sz w:val="13"/>
              </w:rPr>
              <w:t>үнэлгээний</w:t>
            </w:r>
            <w:proofErr w:type="spellEnd"/>
            <w:r>
              <w:rPr>
                <w:rFonts w:ascii="Arial" w:hAnsi="Arial"/>
                <w:spacing w:val="-10"/>
                <w:sz w:val="13"/>
              </w:rPr>
              <w:t xml:space="preserve"> </w:t>
            </w:r>
            <w:proofErr w:type="spellStart"/>
            <w:r>
              <w:rPr>
                <w:rFonts w:ascii="Arial" w:hAnsi="Arial"/>
                <w:sz w:val="13"/>
              </w:rPr>
              <w:t>нэгдсэн</w:t>
            </w:r>
            <w:proofErr w:type="spellEnd"/>
            <w:r>
              <w:rPr>
                <w:rFonts w:ascii="Arial" w:hAnsi="Arial"/>
                <w:spacing w:val="23"/>
                <w:w w:val="99"/>
                <w:sz w:val="13"/>
              </w:rPr>
              <w:t xml:space="preserve"> </w:t>
            </w:r>
            <w:proofErr w:type="spellStart"/>
            <w:r>
              <w:rPr>
                <w:rFonts w:ascii="Arial" w:hAnsi="Arial"/>
                <w:spacing w:val="-2"/>
                <w:sz w:val="13"/>
              </w:rPr>
              <w:t>системийг</w:t>
            </w:r>
            <w:proofErr w:type="spellEnd"/>
            <w:r>
              <w:rPr>
                <w:rFonts w:ascii="Arial" w:hAnsi="Arial"/>
                <w:spacing w:val="-8"/>
                <w:sz w:val="13"/>
              </w:rPr>
              <w:t xml:space="preserve"> </w:t>
            </w:r>
            <w:proofErr w:type="spellStart"/>
            <w:r>
              <w:rPr>
                <w:rFonts w:ascii="Arial" w:hAnsi="Arial"/>
                <w:spacing w:val="-1"/>
                <w:sz w:val="13"/>
              </w:rPr>
              <w:t>нэвтрүүлсэн</w:t>
            </w:r>
            <w:proofErr w:type="spellEnd"/>
            <w:r>
              <w:rPr>
                <w:rFonts w:ascii="Arial" w:hAnsi="Arial"/>
                <w:spacing w:val="-10"/>
                <w:sz w:val="13"/>
              </w:rPr>
              <w:t xml:space="preserve"> </w:t>
            </w:r>
            <w:proofErr w:type="spellStart"/>
            <w:r>
              <w:rPr>
                <w:rFonts w:ascii="Arial" w:hAnsi="Arial"/>
                <w:spacing w:val="-1"/>
                <w:sz w:val="13"/>
              </w:rPr>
              <w:t>аймаг</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дүүрэг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2CC8E28"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C764E7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1AC7B48"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5102230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w:t>
            </w:r>
          </w:p>
        </w:tc>
      </w:tr>
      <w:tr w:rsidR="00AF1CA8" w14:paraId="43D30F9A" w14:textId="77777777" w:rsidTr="00AF1CA8">
        <w:trPr>
          <w:trHeight w:hRule="exact" w:val="170"/>
        </w:trPr>
        <w:tc>
          <w:tcPr>
            <w:tcW w:w="286" w:type="dxa"/>
            <w:vMerge/>
            <w:tcBorders>
              <w:left w:val="single" w:sz="6" w:space="0" w:color="000000"/>
              <w:right w:val="single" w:sz="6" w:space="0" w:color="000000"/>
            </w:tcBorders>
          </w:tcPr>
          <w:p w14:paraId="5F26571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CE7091B" w14:textId="77777777" w:rsidR="00AF1CA8" w:rsidRDefault="00AF1CA8" w:rsidP="00AF1CA8">
            <w:pPr>
              <w:pStyle w:val="TableParagraph"/>
              <w:rPr>
                <w:rFonts w:ascii="Times New Roman" w:eastAsia="Times New Roman" w:hAnsi="Times New Roman" w:cs="Times New Roman"/>
                <w:sz w:val="12"/>
                <w:szCs w:val="12"/>
              </w:rPr>
            </w:pPr>
          </w:p>
          <w:p w14:paraId="26553A29" w14:textId="77777777" w:rsidR="00AF1CA8" w:rsidRDefault="00AF1CA8" w:rsidP="00AF1CA8">
            <w:pPr>
              <w:pStyle w:val="TableParagraph"/>
              <w:rPr>
                <w:rFonts w:ascii="Times New Roman" w:eastAsia="Times New Roman" w:hAnsi="Times New Roman" w:cs="Times New Roman"/>
                <w:sz w:val="12"/>
                <w:szCs w:val="12"/>
              </w:rPr>
            </w:pPr>
          </w:p>
          <w:p w14:paraId="2EA4F935" w14:textId="77777777" w:rsidR="00AF1CA8" w:rsidRDefault="00AF1CA8" w:rsidP="00AF1CA8">
            <w:pPr>
              <w:pStyle w:val="TableParagraph"/>
              <w:spacing w:before="3"/>
              <w:rPr>
                <w:rFonts w:ascii="Times New Roman" w:eastAsia="Times New Roman" w:hAnsi="Times New Roman" w:cs="Times New Roman"/>
                <w:sz w:val="11"/>
                <w:szCs w:val="11"/>
              </w:rPr>
            </w:pPr>
          </w:p>
          <w:p w14:paraId="09F93695" w14:textId="77777777" w:rsidR="00AF1CA8" w:rsidRDefault="00AF1CA8" w:rsidP="00AF1CA8">
            <w:pPr>
              <w:pStyle w:val="TableParagraph"/>
              <w:jc w:val="center"/>
              <w:rPr>
                <w:rFonts w:ascii="Arial" w:eastAsia="Arial" w:hAnsi="Arial" w:cs="Arial"/>
                <w:sz w:val="13"/>
                <w:szCs w:val="13"/>
              </w:rPr>
            </w:pPr>
            <w:r>
              <w:rPr>
                <w:rFonts w:ascii="Arial"/>
                <w:b/>
                <w:spacing w:val="-1"/>
                <w:sz w:val="13"/>
              </w:rPr>
              <w:t>29.3</w:t>
            </w:r>
          </w:p>
        </w:tc>
        <w:tc>
          <w:tcPr>
            <w:tcW w:w="14870" w:type="dxa"/>
            <w:gridSpan w:val="8"/>
            <w:tcBorders>
              <w:top w:val="single" w:sz="6" w:space="0" w:color="000000"/>
              <w:left w:val="single" w:sz="6" w:space="0" w:color="000000"/>
              <w:bottom w:val="single" w:sz="6" w:space="0" w:color="000000"/>
              <w:right w:val="single" w:sz="6" w:space="0" w:color="000000"/>
            </w:tcBorders>
          </w:tcPr>
          <w:p w14:paraId="38AF9AD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71903</w:t>
            </w:r>
            <w:r>
              <w:rPr>
                <w:rFonts w:ascii="Arial" w:hAnsi="Arial"/>
                <w:b/>
                <w:sz w:val="13"/>
              </w:rPr>
              <w:t xml:space="preserve">   </w:t>
            </w:r>
            <w:r>
              <w:rPr>
                <w:rFonts w:ascii="Arial" w:hAnsi="Arial"/>
                <w:b/>
                <w:spacing w:val="14"/>
                <w:sz w:val="13"/>
              </w:rPr>
              <w:t xml:space="preserve"> </w:t>
            </w:r>
            <w:proofErr w:type="spellStart"/>
            <w:r>
              <w:rPr>
                <w:rFonts w:ascii="Arial" w:hAnsi="Arial"/>
                <w:b/>
                <w:spacing w:val="-1"/>
                <w:sz w:val="13"/>
              </w:rPr>
              <w:t>Хөдөлмөр</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нийгмийн</w:t>
            </w:r>
            <w:proofErr w:type="spellEnd"/>
            <w:r>
              <w:rPr>
                <w:rFonts w:ascii="Arial" w:hAnsi="Arial"/>
                <w:b/>
                <w:spacing w:val="-4"/>
                <w:sz w:val="13"/>
              </w:rPr>
              <w:t xml:space="preserve"> </w:t>
            </w:r>
            <w:proofErr w:type="spellStart"/>
            <w:r>
              <w:rPr>
                <w:rFonts w:ascii="Arial" w:hAnsi="Arial"/>
                <w:b/>
                <w:spacing w:val="-1"/>
                <w:sz w:val="13"/>
              </w:rPr>
              <w:t>хамгааллын</w:t>
            </w:r>
            <w:proofErr w:type="spellEnd"/>
            <w:r>
              <w:rPr>
                <w:rFonts w:ascii="Arial" w:hAnsi="Arial"/>
                <w:b/>
                <w:spacing w:val="-5"/>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удирдлага</w:t>
            </w:r>
            <w:proofErr w:type="spellEnd"/>
          </w:p>
        </w:tc>
      </w:tr>
      <w:tr w:rsidR="00AF1CA8" w14:paraId="4B7DBA1C" w14:textId="77777777" w:rsidTr="00AF1CA8">
        <w:trPr>
          <w:trHeight w:hRule="exact" w:val="650"/>
        </w:trPr>
        <w:tc>
          <w:tcPr>
            <w:tcW w:w="286" w:type="dxa"/>
            <w:vMerge/>
            <w:tcBorders>
              <w:left w:val="single" w:sz="6" w:space="0" w:color="000000"/>
              <w:right w:val="single" w:sz="6" w:space="0" w:color="000000"/>
            </w:tcBorders>
          </w:tcPr>
          <w:p w14:paraId="130A7252" w14:textId="77777777" w:rsidR="00AF1CA8" w:rsidRDefault="00AF1CA8" w:rsidP="00AF1CA8"/>
        </w:tc>
        <w:tc>
          <w:tcPr>
            <w:tcW w:w="854" w:type="dxa"/>
            <w:vMerge/>
            <w:tcBorders>
              <w:left w:val="single" w:sz="6" w:space="0" w:color="000000"/>
              <w:right w:val="single" w:sz="6" w:space="0" w:color="000000"/>
            </w:tcBorders>
          </w:tcPr>
          <w:p w14:paraId="12D0726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1C2BA1B" w14:textId="77777777" w:rsidR="00AF1CA8" w:rsidRDefault="00AF1CA8" w:rsidP="00AF1CA8">
            <w:pPr>
              <w:pStyle w:val="TableParagraph"/>
              <w:rPr>
                <w:rFonts w:ascii="Times New Roman" w:eastAsia="Times New Roman" w:hAnsi="Times New Roman" w:cs="Times New Roman"/>
                <w:sz w:val="12"/>
                <w:szCs w:val="12"/>
              </w:rPr>
            </w:pPr>
          </w:p>
          <w:p w14:paraId="066A76FA" w14:textId="77777777" w:rsidR="00AF1CA8" w:rsidRDefault="00AF1CA8" w:rsidP="00AF1CA8">
            <w:pPr>
              <w:pStyle w:val="TableParagraph"/>
              <w:spacing w:before="6"/>
              <w:rPr>
                <w:rFonts w:ascii="Times New Roman" w:eastAsia="Times New Roman" w:hAnsi="Times New Roman" w:cs="Times New Roman"/>
                <w:sz w:val="15"/>
                <w:szCs w:val="15"/>
              </w:rPr>
            </w:pPr>
          </w:p>
          <w:p w14:paraId="3D630E24" w14:textId="77777777" w:rsidR="00AF1CA8" w:rsidRDefault="00AF1CA8" w:rsidP="00AF1CA8">
            <w:pPr>
              <w:pStyle w:val="TableParagraph"/>
              <w:ind w:left="169"/>
              <w:rPr>
                <w:rFonts w:ascii="Arial" w:eastAsia="Arial" w:hAnsi="Arial" w:cs="Arial"/>
                <w:sz w:val="13"/>
                <w:szCs w:val="13"/>
              </w:rPr>
            </w:pPr>
            <w:r>
              <w:rPr>
                <w:rFonts w:ascii="Arial"/>
                <w:spacing w:val="-1"/>
                <w:sz w:val="13"/>
              </w:rPr>
              <w:t>29.3.1</w:t>
            </w:r>
          </w:p>
        </w:tc>
        <w:tc>
          <w:tcPr>
            <w:tcW w:w="5048" w:type="dxa"/>
            <w:vMerge w:val="restart"/>
            <w:tcBorders>
              <w:top w:val="single" w:sz="6" w:space="0" w:color="000000"/>
              <w:left w:val="single" w:sz="6" w:space="0" w:color="000000"/>
              <w:right w:val="single" w:sz="6" w:space="0" w:color="000000"/>
            </w:tcBorders>
          </w:tcPr>
          <w:p w14:paraId="1C225332" w14:textId="77777777" w:rsidR="00AF1CA8" w:rsidRDefault="00AF1CA8" w:rsidP="00AF1CA8">
            <w:pPr>
              <w:pStyle w:val="TableParagraph"/>
              <w:rPr>
                <w:rFonts w:ascii="Times New Roman" w:eastAsia="Times New Roman" w:hAnsi="Times New Roman" w:cs="Times New Roman"/>
                <w:sz w:val="12"/>
                <w:szCs w:val="12"/>
              </w:rPr>
            </w:pPr>
          </w:p>
          <w:p w14:paraId="6BDE7004" w14:textId="77777777" w:rsidR="00AF1CA8" w:rsidRDefault="00AF1CA8" w:rsidP="00AF1CA8">
            <w:pPr>
              <w:pStyle w:val="TableParagraph"/>
              <w:spacing w:before="6"/>
              <w:rPr>
                <w:rFonts w:ascii="Times New Roman" w:eastAsia="Times New Roman" w:hAnsi="Times New Roman" w:cs="Times New Roman"/>
                <w:sz w:val="15"/>
                <w:szCs w:val="15"/>
              </w:rPr>
            </w:pPr>
          </w:p>
          <w:p w14:paraId="4F7C34E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Засаглал</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эрх</w:t>
            </w:r>
            <w:proofErr w:type="spellEnd"/>
            <w:r>
              <w:rPr>
                <w:rFonts w:ascii="Arial" w:hAnsi="Arial"/>
                <w:spacing w:val="-9"/>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орчныг</w:t>
            </w:r>
            <w:proofErr w:type="spellEnd"/>
            <w:r>
              <w:rPr>
                <w:rFonts w:ascii="Arial" w:hAnsi="Arial"/>
                <w:spacing w:val="-6"/>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B0647AD" w14:textId="77777777" w:rsidR="00AF1CA8" w:rsidRDefault="00AF1CA8" w:rsidP="00AF1CA8">
            <w:pPr>
              <w:pStyle w:val="TableParagraph"/>
              <w:rPr>
                <w:rFonts w:ascii="Times New Roman" w:eastAsia="Times New Roman" w:hAnsi="Times New Roman" w:cs="Times New Roman"/>
                <w:sz w:val="12"/>
                <w:szCs w:val="12"/>
              </w:rPr>
            </w:pPr>
          </w:p>
          <w:p w14:paraId="6AF895CE"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29.3.1.1</w:t>
            </w:r>
          </w:p>
        </w:tc>
        <w:tc>
          <w:tcPr>
            <w:tcW w:w="3670" w:type="dxa"/>
            <w:tcBorders>
              <w:top w:val="single" w:sz="6" w:space="0" w:color="000000"/>
              <w:left w:val="single" w:sz="6" w:space="0" w:color="000000"/>
              <w:bottom w:val="single" w:sz="6" w:space="0" w:color="000000"/>
              <w:right w:val="single" w:sz="6" w:space="0" w:color="000000"/>
            </w:tcBorders>
          </w:tcPr>
          <w:p w14:paraId="5D97F7A5" w14:textId="77777777" w:rsidR="00AF1CA8" w:rsidRDefault="00AF1CA8" w:rsidP="00AF1CA8">
            <w:pPr>
              <w:pStyle w:val="TableParagraph"/>
              <w:spacing w:before="83" w:line="258" w:lineRule="auto"/>
              <w:ind w:left="20" w:right="224"/>
              <w:rPr>
                <w:rFonts w:ascii="Arial" w:eastAsia="Arial" w:hAnsi="Arial" w:cs="Arial"/>
                <w:sz w:val="13"/>
                <w:szCs w:val="13"/>
              </w:rPr>
            </w:pPr>
            <w:proofErr w:type="spellStart"/>
            <w:r>
              <w:rPr>
                <w:rFonts w:ascii="Arial" w:hAnsi="Arial"/>
                <w:spacing w:val="-1"/>
                <w:sz w:val="13"/>
              </w:rPr>
              <w:t>Хөдөлмөр</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2"/>
                <w:sz w:val="13"/>
              </w:rPr>
              <w:t>нийгмийн</w:t>
            </w:r>
            <w:proofErr w:type="spellEnd"/>
            <w:r>
              <w:rPr>
                <w:rFonts w:ascii="Arial" w:hAnsi="Arial"/>
                <w:spacing w:val="-10"/>
                <w:sz w:val="13"/>
              </w:rPr>
              <w:t xml:space="preserve"> </w:t>
            </w:r>
            <w:proofErr w:type="spellStart"/>
            <w:r>
              <w:rPr>
                <w:rFonts w:ascii="Arial" w:hAnsi="Arial"/>
                <w:spacing w:val="-1"/>
                <w:sz w:val="13"/>
              </w:rPr>
              <w:t>хамгааллын</w:t>
            </w:r>
            <w:proofErr w:type="spellEnd"/>
            <w:r>
              <w:rPr>
                <w:rFonts w:ascii="Arial" w:hAnsi="Arial"/>
                <w:spacing w:val="-11"/>
                <w:sz w:val="13"/>
              </w:rPr>
              <w:t xml:space="preserve"> </w:t>
            </w:r>
            <w:proofErr w:type="spellStart"/>
            <w:r>
              <w:rPr>
                <w:rFonts w:ascii="Arial" w:hAnsi="Arial"/>
                <w:spacing w:val="-1"/>
                <w:sz w:val="13"/>
              </w:rPr>
              <w:t>салбарын</w:t>
            </w:r>
            <w:proofErr w:type="spellEnd"/>
            <w:r>
              <w:rPr>
                <w:rFonts w:ascii="Arial" w:hAnsi="Arial"/>
                <w:spacing w:val="-10"/>
                <w:sz w:val="13"/>
              </w:rPr>
              <w:t xml:space="preserve"> </w:t>
            </w:r>
            <w:proofErr w:type="spellStart"/>
            <w:r>
              <w:rPr>
                <w:rFonts w:ascii="Arial" w:hAnsi="Arial"/>
                <w:spacing w:val="-1"/>
                <w:sz w:val="13"/>
              </w:rPr>
              <w:t>бодлого</w:t>
            </w:r>
            <w:proofErr w:type="spellEnd"/>
            <w:r>
              <w:rPr>
                <w:rFonts w:ascii="Arial" w:hAnsi="Arial"/>
                <w:spacing w:val="-1"/>
                <w:sz w:val="13"/>
              </w:rPr>
              <w:t>,</w:t>
            </w:r>
            <w:r>
              <w:rPr>
                <w:rFonts w:ascii="Arial" w:hAnsi="Arial"/>
                <w:spacing w:val="39"/>
                <w:w w:val="99"/>
                <w:sz w:val="13"/>
              </w:rPr>
              <w:t xml:space="preserve"> </w:t>
            </w:r>
            <w:proofErr w:type="spellStart"/>
            <w:r>
              <w:rPr>
                <w:rFonts w:ascii="Arial" w:hAnsi="Arial"/>
                <w:spacing w:val="-1"/>
                <w:sz w:val="13"/>
              </w:rPr>
              <w:t>стратеги</w:t>
            </w:r>
            <w:proofErr w:type="spellEnd"/>
            <w:r>
              <w:rPr>
                <w:rFonts w:ascii="Arial" w:hAnsi="Arial"/>
                <w:spacing w:val="-1"/>
                <w:sz w:val="13"/>
              </w:rPr>
              <w:t>,</w:t>
            </w:r>
            <w:r>
              <w:rPr>
                <w:rFonts w:ascii="Arial" w:hAnsi="Arial"/>
                <w:spacing w:val="-10"/>
                <w:sz w:val="13"/>
              </w:rPr>
              <w:t xml:space="preserve"> </w:t>
            </w:r>
            <w:proofErr w:type="spellStart"/>
            <w:r>
              <w:rPr>
                <w:rFonts w:ascii="Arial" w:hAnsi="Arial"/>
                <w:spacing w:val="-1"/>
                <w:sz w:val="13"/>
              </w:rPr>
              <w:t>тогтолцоог</w:t>
            </w:r>
            <w:proofErr w:type="spellEnd"/>
            <w:r>
              <w:rPr>
                <w:rFonts w:ascii="Arial" w:hAnsi="Arial"/>
                <w:spacing w:val="-9"/>
                <w:sz w:val="13"/>
              </w:rPr>
              <w:t xml:space="preserve"> </w:t>
            </w:r>
            <w:proofErr w:type="spellStart"/>
            <w:r>
              <w:rPr>
                <w:rFonts w:ascii="Arial" w:hAnsi="Arial"/>
                <w:spacing w:val="-1"/>
                <w:sz w:val="13"/>
              </w:rPr>
              <w:t>боловсронгуй</w:t>
            </w:r>
            <w:proofErr w:type="spellEnd"/>
            <w:r>
              <w:rPr>
                <w:rFonts w:ascii="Arial" w:hAnsi="Arial"/>
                <w:spacing w:val="-10"/>
                <w:sz w:val="13"/>
              </w:rPr>
              <w:t xml:space="preserve"> </w:t>
            </w:r>
            <w:proofErr w:type="spellStart"/>
            <w:r>
              <w:rPr>
                <w:rFonts w:ascii="Arial" w:hAnsi="Arial"/>
                <w:spacing w:val="-1"/>
                <w:sz w:val="13"/>
              </w:rPr>
              <w:t>болгохтой</w:t>
            </w:r>
            <w:proofErr w:type="spellEnd"/>
            <w:r>
              <w:rPr>
                <w:rFonts w:ascii="Arial" w:hAnsi="Arial"/>
                <w:spacing w:val="-11"/>
                <w:sz w:val="13"/>
              </w:rPr>
              <w:t xml:space="preserve"> </w:t>
            </w:r>
            <w:proofErr w:type="spellStart"/>
            <w:r>
              <w:rPr>
                <w:rFonts w:ascii="Arial" w:hAnsi="Arial"/>
                <w:spacing w:val="-1"/>
                <w:sz w:val="13"/>
              </w:rPr>
              <w:t>холбоотой</w:t>
            </w:r>
            <w:proofErr w:type="spellEnd"/>
            <w:r>
              <w:rPr>
                <w:rFonts w:ascii="Arial" w:hAnsi="Arial"/>
                <w:spacing w:val="59"/>
                <w:w w:val="99"/>
                <w:sz w:val="13"/>
              </w:rPr>
              <w:t xml:space="preserve"> </w:t>
            </w:r>
            <w:proofErr w:type="spellStart"/>
            <w:r>
              <w:rPr>
                <w:rFonts w:ascii="Arial" w:hAnsi="Arial"/>
                <w:spacing w:val="-1"/>
                <w:sz w:val="13"/>
              </w:rPr>
              <w:t>анхдагч</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шинэчлэн</w:t>
            </w:r>
            <w:proofErr w:type="spellEnd"/>
            <w:r>
              <w:rPr>
                <w:rFonts w:ascii="Arial" w:hAnsi="Arial"/>
                <w:spacing w:val="-9"/>
                <w:sz w:val="13"/>
              </w:rPr>
              <w:t xml:space="preserve"> </w:t>
            </w:r>
            <w:proofErr w:type="spellStart"/>
            <w:r>
              <w:rPr>
                <w:rFonts w:ascii="Arial" w:hAnsi="Arial"/>
                <w:spacing w:val="-1"/>
                <w:sz w:val="13"/>
              </w:rPr>
              <w:t>найруулах</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z w:val="13"/>
              </w:rPr>
              <w:t>төсөл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A045FDE" w14:textId="77777777" w:rsidR="00AF1CA8" w:rsidRDefault="00AF1CA8" w:rsidP="00AF1CA8">
            <w:pPr>
              <w:pStyle w:val="TableParagraph"/>
              <w:rPr>
                <w:rFonts w:ascii="Times New Roman" w:eastAsia="Times New Roman" w:hAnsi="Times New Roman" w:cs="Times New Roman"/>
                <w:sz w:val="12"/>
                <w:szCs w:val="12"/>
              </w:rPr>
            </w:pPr>
          </w:p>
          <w:p w14:paraId="04DE82D9" w14:textId="77777777" w:rsidR="00AF1CA8" w:rsidRDefault="00AF1CA8" w:rsidP="00AF1CA8">
            <w:pPr>
              <w:pStyle w:val="TableParagraph"/>
              <w:spacing w:before="106"/>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74E5EF9" w14:textId="77777777" w:rsidR="00AF1CA8" w:rsidRDefault="00AF1CA8" w:rsidP="00AF1CA8">
            <w:pPr>
              <w:pStyle w:val="TableParagraph"/>
              <w:rPr>
                <w:rFonts w:ascii="Times New Roman" w:eastAsia="Times New Roman" w:hAnsi="Times New Roman" w:cs="Times New Roman"/>
                <w:sz w:val="12"/>
                <w:szCs w:val="12"/>
              </w:rPr>
            </w:pPr>
          </w:p>
          <w:p w14:paraId="449E73BD"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DCAE81D" w14:textId="77777777" w:rsidR="00AF1CA8" w:rsidRDefault="00AF1CA8" w:rsidP="00AF1CA8">
            <w:pPr>
              <w:pStyle w:val="TableParagraph"/>
              <w:rPr>
                <w:rFonts w:ascii="Times New Roman" w:eastAsia="Times New Roman" w:hAnsi="Times New Roman" w:cs="Times New Roman"/>
                <w:sz w:val="12"/>
                <w:szCs w:val="12"/>
              </w:rPr>
            </w:pPr>
          </w:p>
          <w:p w14:paraId="3C375AD4"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6</w:t>
            </w:r>
          </w:p>
        </w:tc>
        <w:tc>
          <w:tcPr>
            <w:tcW w:w="1522" w:type="dxa"/>
            <w:tcBorders>
              <w:top w:val="single" w:sz="6" w:space="0" w:color="000000"/>
              <w:left w:val="single" w:sz="6" w:space="0" w:color="000000"/>
              <w:bottom w:val="single" w:sz="6" w:space="0" w:color="000000"/>
              <w:right w:val="single" w:sz="6" w:space="0" w:color="000000"/>
            </w:tcBorders>
          </w:tcPr>
          <w:p w14:paraId="32A45CFF" w14:textId="77777777" w:rsidR="00AF1CA8" w:rsidRDefault="00AF1CA8" w:rsidP="00AF1CA8">
            <w:pPr>
              <w:pStyle w:val="TableParagraph"/>
              <w:rPr>
                <w:rFonts w:ascii="Times New Roman" w:eastAsia="Times New Roman" w:hAnsi="Times New Roman" w:cs="Times New Roman"/>
                <w:sz w:val="12"/>
                <w:szCs w:val="12"/>
              </w:rPr>
            </w:pPr>
          </w:p>
          <w:p w14:paraId="66905E47" w14:textId="77777777" w:rsidR="00AF1CA8" w:rsidRDefault="00AF1CA8" w:rsidP="00AF1CA8">
            <w:pPr>
              <w:pStyle w:val="TableParagraph"/>
              <w:spacing w:before="106"/>
              <w:ind w:left="2"/>
              <w:jc w:val="center"/>
              <w:rPr>
                <w:rFonts w:ascii="Arial" w:eastAsia="Arial" w:hAnsi="Arial" w:cs="Arial"/>
                <w:sz w:val="13"/>
                <w:szCs w:val="13"/>
              </w:rPr>
            </w:pPr>
            <w:r>
              <w:rPr>
                <w:rFonts w:ascii="Arial"/>
                <w:sz w:val="13"/>
              </w:rPr>
              <w:t>3</w:t>
            </w:r>
          </w:p>
        </w:tc>
      </w:tr>
      <w:tr w:rsidR="00AF1CA8" w14:paraId="07DE6AC4" w14:textId="77777777" w:rsidTr="00AF1CA8">
        <w:trPr>
          <w:trHeight w:hRule="exact" w:val="163"/>
        </w:trPr>
        <w:tc>
          <w:tcPr>
            <w:tcW w:w="286" w:type="dxa"/>
            <w:vMerge/>
            <w:tcBorders>
              <w:left w:val="single" w:sz="6" w:space="0" w:color="000000"/>
              <w:right w:val="single" w:sz="6" w:space="0" w:color="000000"/>
            </w:tcBorders>
          </w:tcPr>
          <w:p w14:paraId="3159A8B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7AAB844"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B6BFA9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87976A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C9D1E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29.3.1.2</w:t>
            </w:r>
          </w:p>
        </w:tc>
        <w:tc>
          <w:tcPr>
            <w:tcW w:w="3670" w:type="dxa"/>
            <w:tcBorders>
              <w:top w:val="single" w:sz="6" w:space="0" w:color="000000"/>
              <w:left w:val="single" w:sz="6" w:space="0" w:color="000000"/>
              <w:bottom w:val="single" w:sz="6" w:space="0" w:color="000000"/>
              <w:right w:val="single" w:sz="6" w:space="0" w:color="000000"/>
            </w:tcBorders>
          </w:tcPr>
          <w:p w14:paraId="7786D16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Салбарын</w:t>
            </w:r>
            <w:proofErr w:type="spellEnd"/>
            <w:r>
              <w:rPr>
                <w:rFonts w:ascii="Arial" w:hAnsi="Arial"/>
                <w:spacing w:val="-11"/>
                <w:sz w:val="13"/>
              </w:rPr>
              <w:t xml:space="preserve"> </w:t>
            </w:r>
            <w:proofErr w:type="spellStart"/>
            <w:r>
              <w:rPr>
                <w:rFonts w:ascii="Arial" w:hAnsi="Arial"/>
                <w:spacing w:val="-1"/>
                <w:sz w:val="13"/>
              </w:rPr>
              <w:t>хэмжээнд</w:t>
            </w:r>
            <w:proofErr w:type="spellEnd"/>
            <w:r>
              <w:rPr>
                <w:rFonts w:ascii="Arial" w:hAnsi="Arial"/>
                <w:spacing w:val="-7"/>
                <w:sz w:val="13"/>
              </w:rPr>
              <w:t xml:space="preserve"> </w:t>
            </w:r>
            <w:proofErr w:type="spellStart"/>
            <w:r>
              <w:rPr>
                <w:rFonts w:ascii="Arial" w:hAnsi="Arial"/>
                <w:spacing w:val="-1"/>
                <w:sz w:val="13"/>
              </w:rPr>
              <w:t>цахимд</w:t>
            </w:r>
            <w:proofErr w:type="spellEnd"/>
            <w:r>
              <w:rPr>
                <w:rFonts w:ascii="Arial" w:hAnsi="Arial"/>
                <w:spacing w:val="-8"/>
                <w:sz w:val="13"/>
              </w:rPr>
              <w:t xml:space="preserve"> </w:t>
            </w:r>
            <w:proofErr w:type="spellStart"/>
            <w:r>
              <w:rPr>
                <w:rFonts w:ascii="Arial" w:hAnsi="Arial"/>
                <w:spacing w:val="-1"/>
                <w:sz w:val="13"/>
              </w:rPr>
              <w:t>шилжүүлсэн</w:t>
            </w:r>
            <w:proofErr w:type="spellEnd"/>
            <w:r>
              <w:rPr>
                <w:rFonts w:ascii="Arial" w:hAnsi="Arial"/>
                <w:spacing w:val="-10"/>
                <w:sz w:val="13"/>
              </w:rPr>
              <w:t xml:space="preserve"> </w:t>
            </w:r>
            <w:proofErr w:type="spellStart"/>
            <w:r>
              <w:rPr>
                <w:rFonts w:ascii="Arial" w:hAnsi="Arial"/>
                <w:spacing w:val="-2"/>
                <w:sz w:val="13"/>
              </w:rPr>
              <w:t>үйлчилгээ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A1C3CA1"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84EA8A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CA9096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106</w:t>
            </w:r>
          </w:p>
        </w:tc>
        <w:tc>
          <w:tcPr>
            <w:tcW w:w="1522" w:type="dxa"/>
            <w:tcBorders>
              <w:top w:val="single" w:sz="6" w:space="0" w:color="000000"/>
              <w:left w:val="single" w:sz="6" w:space="0" w:color="000000"/>
              <w:bottom w:val="single" w:sz="6" w:space="0" w:color="000000"/>
              <w:right w:val="single" w:sz="6" w:space="0" w:color="000000"/>
            </w:tcBorders>
          </w:tcPr>
          <w:p w14:paraId="7BDA7C4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145</w:t>
            </w:r>
          </w:p>
        </w:tc>
      </w:tr>
      <w:tr w:rsidR="00AF1CA8" w14:paraId="70012223" w14:textId="77777777" w:rsidTr="00AF1CA8">
        <w:trPr>
          <w:trHeight w:hRule="exact" w:val="170"/>
        </w:trPr>
        <w:tc>
          <w:tcPr>
            <w:tcW w:w="286" w:type="dxa"/>
            <w:vMerge/>
            <w:tcBorders>
              <w:left w:val="single" w:sz="6" w:space="0" w:color="000000"/>
              <w:right w:val="single" w:sz="6" w:space="0" w:color="000000"/>
            </w:tcBorders>
          </w:tcPr>
          <w:p w14:paraId="7AB292E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FB9ABFD" w14:textId="77777777" w:rsidR="00AF1CA8" w:rsidRDefault="00AF1CA8" w:rsidP="00AF1CA8">
            <w:pPr>
              <w:pStyle w:val="TableParagraph"/>
              <w:rPr>
                <w:rFonts w:ascii="Times New Roman" w:eastAsia="Times New Roman" w:hAnsi="Times New Roman" w:cs="Times New Roman"/>
                <w:sz w:val="12"/>
                <w:szCs w:val="12"/>
              </w:rPr>
            </w:pPr>
          </w:p>
          <w:p w14:paraId="0107D245" w14:textId="77777777" w:rsidR="00AF1CA8" w:rsidRDefault="00AF1CA8" w:rsidP="00AF1CA8">
            <w:pPr>
              <w:pStyle w:val="TableParagraph"/>
              <w:rPr>
                <w:rFonts w:ascii="Times New Roman" w:eastAsia="Times New Roman" w:hAnsi="Times New Roman" w:cs="Times New Roman"/>
                <w:sz w:val="12"/>
                <w:szCs w:val="12"/>
              </w:rPr>
            </w:pPr>
          </w:p>
          <w:p w14:paraId="241A4DE0" w14:textId="77777777" w:rsidR="00AF1CA8" w:rsidRDefault="00AF1CA8" w:rsidP="00AF1CA8">
            <w:pPr>
              <w:pStyle w:val="TableParagraph"/>
              <w:rPr>
                <w:rFonts w:ascii="Times New Roman" w:eastAsia="Times New Roman" w:hAnsi="Times New Roman" w:cs="Times New Roman"/>
                <w:sz w:val="12"/>
                <w:szCs w:val="12"/>
              </w:rPr>
            </w:pPr>
          </w:p>
          <w:p w14:paraId="202A55AE" w14:textId="77777777" w:rsidR="00AF1CA8" w:rsidRDefault="00AF1CA8" w:rsidP="00AF1CA8">
            <w:pPr>
              <w:pStyle w:val="TableParagraph"/>
              <w:rPr>
                <w:rFonts w:ascii="Times New Roman" w:eastAsia="Times New Roman" w:hAnsi="Times New Roman" w:cs="Times New Roman"/>
                <w:sz w:val="12"/>
                <w:szCs w:val="12"/>
              </w:rPr>
            </w:pPr>
          </w:p>
          <w:p w14:paraId="1325C83F" w14:textId="77777777" w:rsidR="00AF1CA8" w:rsidRDefault="00AF1CA8" w:rsidP="00AF1CA8">
            <w:pPr>
              <w:pStyle w:val="TableParagraph"/>
              <w:spacing w:before="5"/>
              <w:rPr>
                <w:rFonts w:ascii="Times New Roman" w:eastAsia="Times New Roman" w:hAnsi="Times New Roman" w:cs="Times New Roman"/>
                <w:sz w:val="15"/>
                <w:szCs w:val="15"/>
              </w:rPr>
            </w:pPr>
          </w:p>
          <w:p w14:paraId="2B7FD46B" w14:textId="77777777" w:rsidR="00AF1CA8" w:rsidRDefault="00AF1CA8" w:rsidP="00AF1CA8">
            <w:pPr>
              <w:pStyle w:val="TableParagraph"/>
              <w:jc w:val="center"/>
              <w:rPr>
                <w:rFonts w:ascii="Arial" w:eastAsia="Arial" w:hAnsi="Arial" w:cs="Arial"/>
                <w:sz w:val="13"/>
                <w:szCs w:val="13"/>
              </w:rPr>
            </w:pPr>
            <w:r>
              <w:rPr>
                <w:rFonts w:ascii="Arial"/>
                <w:b/>
                <w:spacing w:val="-1"/>
                <w:sz w:val="13"/>
              </w:rPr>
              <w:t>29.4</w:t>
            </w:r>
          </w:p>
        </w:tc>
        <w:tc>
          <w:tcPr>
            <w:tcW w:w="14870" w:type="dxa"/>
            <w:gridSpan w:val="8"/>
            <w:tcBorders>
              <w:top w:val="single" w:sz="6" w:space="0" w:color="000000"/>
              <w:left w:val="single" w:sz="6" w:space="0" w:color="000000"/>
              <w:bottom w:val="single" w:sz="6" w:space="0" w:color="000000"/>
              <w:right w:val="single" w:sz="6" w:space="0" w:color="000000"/>
            </w:tcBorders>
          </w:tcPr>
          <w:p w14:paraId="6204DF8D"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72102</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Хөдөлмөр</w:t>
            </w:r>
            <w:proofErr w:type="spellEnd"/>
            <w:r>
              <w:rPr>
                <w:rFonts w:ascii="Arial" w:hAnsi="Arial"/>
                <w:b/>
                <w:spacing w:val="-4"/>
                <w:sz w:val="13"/>
              </w:rPr>
              <w:t xml:space="preserve"> </w:t>
            </w:r>
            <w:proofErr w:type="spellStart"/>
            <w:r>
              <w:rPr>
                <w:rFonts w:ascii="Arial" w:hAnsi="Arial"/>
                <w:b/>
                <w:spacing w:val="-1"/>
                <w:sz w:val="13"/>
              </w:rPr>
              <w:t>эрхлэлтийг</w:t>
            </w:r>
            <w:proofErr w:type="spellEnd"/>
            <w:r>
              <w:rPr>
                <w:rFonts w:ascii="Arial" w:hAnsi="Arial"/>
                <w:b/>
                <w:spacing w:val="-5"/>
                <w:sz w:val="13"/>
              </w:rPr>
              <w:t xml:space="preserve"> </w:t>
            </w:r>
            <w:proofErr w:type="spellStart"/>
            <w:r>
              <w:rPr>
                <w:rFonts w:ascii="Arial" w:hAnsi="Arial"/>
                <w:b/>
                <w:sz w:val="13"/>
              </w:rPr>
              <w:t>дэмжих</w:t>
            </w:r>
            <w:proofErr w:type="spellEnd"/>
          </w:p>
        </w:tc>
      </w:tr>
      <w:tr w:rsidR="00AF1CA8" w14:paraId="3C1F6B6E" w14:textId="77777777" w:rsidTr="00AF1CA8">
        <w:trPr>
          <w:trHeight w:hRule="exact" w:val="487"/>
        </w:trPr>
        <w:tc>
          <w:tcPr>
            <w:tcW w:w="286" w:type="dxa"/>
            <w:vMerge/>
            <w:tcBorders>
              <w:left w:val="single" w:sz="6" w:space="0" w:color="000000"/>
              <w:right w:val="single" w:sz="6" w:space="0" w:color="000000"/>
            </w:tcBorders>
          </w:tcPr>
          <w:p w14:paraId="76878F40" w14:textId="77777777" w:rsidR="00AF1CA8" w:rsidRDefault="00AF1CA8" w:rsidP="00AF1CA8"/>
        </w:tc>
        <w:tc>
          <w:tcPr>
            <w:tcW w:w="854" w:type="dxa"/>
            <w:vMerge/>
            <w:tcBorders>
              <w:left w:val="single" w:sz="6" w:space="0" w:color="000000"/>
              <w:right w:val="single" w:sz="6" w:space="0" w:color="000000"/>
            </w:tcBorders>
          </w:tcPr>
          <w:p w14:paraId="498F71E0"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F10804F" w14:textId="77777777" w:rsidR="00AF1CA8" w:rsidRDefault="00AF1CA8" w:rsidP="00AF1CA8">
            <w:pPr>
              <w:pStyle w:val="TableParagraph"/>
              <w:rPr>
                <w:rFonts w:ascii="Times New Roman" w:eastAsia="Times New Roman" w:hAnsi="Times New Roman" w:cs="Times New Roman"/>
                <w:sz w:val="12"/>
                <w:szCs w:val="12"/>
              </w:rPr>
            </w:pPr>
          </w:p>
          <w:p w14:paraId="571719AF" w14:textId="77777777" w:rsidR="00AF1CA8" w:rsidRDefault="00AF1CA8" w:rsidP="00AF1CA8">
            <w:pPr>
              <w:pStyle w:val="TableParagraph"/>
              <w:rPr>
                <w:rFonts w:ascii="Times New Roman" w:eastAsia="Times New Roman" w:hAnsi="Times New Roman" w:cs="Times New Roman"/>
                <w:sz w:val="12"/>
                <w:szCs w:val="12"/>
              </w:rPr>
            </w:pPr>
          </w:p>
          <w:p w14:paraId="2C413740" w14:textId="77777777" w:rsidR="00AF1CA8" w:rsidRDefault="00AF1CA8" w:rsidP="00AF1CA8">
            <w:pPr>
              <w:pStyle w:val="TableParagraph"/>
              <w:spacing w:before="4"/>
              <w:rPr>
                <w:rFonts w:ascii="Times New Roman" w:eastAsia="Times New Roman" w:hAnsi="Times New Roman" w:cs="Times New Roman"/>
                <w:sz w:val="10"/>
                <w:szCs w:val="10"/>
              </w:rPr>
            </w:pPr>
          </w:p>
          <w:p w14:paraId="5CF16292" w14:textId="77777777" w:rsidR="00AF1CA8" w:rsidRDefault="00AF1CA8" w:rsidP="00AF1CA8">
            <w:pPr>
              <w:pStyle w:val="TableParagraph"/>
              <w:ind w:left="169"/>
              <w:rPr>
                <w:rFonts w:ascii="Arial" w:eastAsia="Arial" w:hAnsi="Arial" w:cs="Arial"/>
                <w:sz w:val="13"/>
                <w:szCs w:val="13"/>
              </w:rPr>
            </w:pPr>
            <w:r>
              <w:rPr>
                <w:rFonts w:ascii="Arial"/>
                <w:spacing w:val="-1"/>
                <w:sz w:val="13"/>
              </w:rPr>
              <w:t>29.4.1</w:t>
            </w:r>
          </w:p>
        </w:tc>
        <w:tc>
          <w:tcPr>
            <w:tcW w:w="5048" w:type="dxa"/>
            <w:vMerge w:val="restart"/>
            <w:tcBorders>
              <w:top w:val="single" w:sz="6" w:space="0" w:color="000000"/>
              <w:left w:val="single" w:sz="6" w:space="0" w:color="000000"/>
              <w:right w:val="single" w:sz="6" w:space="0" w:color="000000"/>
            </w:tcBorders>
          </w:tcPr>
          <w:p w14:paraId="335F7074" w14:textId="77777777" w:rsidR="00AF1CA8" w:rsidRDefault="00AF1CA8" w:rsidP="00AF1CA8">
            <w:pPr>
              <w:pStyle w:val="TableParagraph"/>
              <w:rPr>
                <w:rFonts w:ascii="Times New Roman" w:eastAsia="Times New Roman" w:hAnsi="Times New Roman" w:cs="Times New Roman"/>
                <w:sz w:val="12"/>
                <w:szCs w:val="12"/>
              </w:rPr>
            </w:pPr>
          </w:p>
          <w:p w14:paraId="6F69DDD1" w14:textId="77777777" w:rsidR="00AF1CA8" w:rsidRDefault="00AF1CA8" w:rsidP="00AF1CA8">
            <w:pPr>
              <w:pStyle w:val="TableParagraph"/>
              <w:rPr>
                <w:rFonts w:ascii="Times New Roman" w:eastAsia="Times New Roman" w:hAnsi="Times New Roman" w:cs="Times New Roman"/>
                <w:sz w:val="12"/>
                <w:szCs w:val="12"/>
              </w:rPr>
            </w:pPr>
          </w:p>
          <w:p w14:paraId="4B6F864C" w14:textId="77777777" w:rsidR="00AF1CA8" w:rsidRDefault="00AF1CA8" w:rsidP="00AF1CA8">
            <w:pPr>
              <w:pStyle w:val="TableParagraph"/>
              <w:spacing w:before="4"/>
              <w:rPr>
                <w:rFonts w:ascii="Times New Roman" w:eastAsia="Times New Roman" w:hAnsi="Times New Roman" w:cs="Times New Roman"/>
                <w:sz w:val="10"/>
                <w:szCs w:val="10"/>
              </w:rPr>
            </w:pPr>
          </w:p>
          <w:p w14:paraId="107FF6B1"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Ажилгүй</w:t>
            </w:r>
            <w:proofErr w:type="spellEnd"/>
            <w:r>
              <w:rPr>
                <w:rFonts w:ascii="Arial" w:hAnsi="Arial"/>
                <w:spacing w:val="-11"/>
                <w:sz w:val="13"/>
              </w:rPr>
              <w:t xml:space="preserve"> </w:t>
            </w:r>
            <w:proofErr w:type="spellStart"/>
            <w:r>
              <w:rPr>
                <w:rFonts w:ascii="Arial" w:hAnsi="Arial"/>
                <w:spacing w:val="-1"/>
                <w:sz w:val="13"/>
              </w:rPr>
              <w:t>иргэдийн</w:t>
            </w:r>
            <w:proofErr w:type="spellEnd"/>
            <w:r>
              <w:rPr>
                <w:rFonts w:ascii="Arial" w:hAnsi="Arial"/>
                <w:spacing w:val="-11"/>
                <w:sz w:val="13"/>
              </w:rPr>
              <w:t xml:space="preserve"> </w:t>
            </w:r>
            <w:proofErr w:type="spellStart"/>
            <w:r>
              <w:rPr>
                <w:rFonts w:ascii="Arial" w:hAnsi="Arial"/>
                <w:spacing w:val="-1"/>
                <w:sz w:val="13"/>
              </w:rPr>
              <w:t>хөдөлмөр</w:t>
            </w:r>
            <w:proofErr w:type="spellEnd"/>
            <w:r>
              <w:rPr>
                <w:rFonts w:ascii="Arial" w:hAnsi="Arial"/>
                <w:spacing w:val="-9"/>
                <w:sz w:val="13"/>
              </w:rPr>
              <w:t xml:space="preserve"> </w:t>
            </w:r>
            <w:proofErr w:type="spellStart"/>
            <w:r>
              <w:rPr>
                <w:rFonts w:ascii="Arial" w:hAnsi="Arial"/>
                <w:spacing w:val="-2"/>
                <w:sz w:val="13"/>
              </w:rPr>
              <w:t>эрхлэлтийг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827990E" w14:textId="77777777" w:rsidR="00AF1CA8" w:rsidRDefault="00AF1CA8" w:rsidP="00AF1CA8">
            <w:pPr>
              <w:pStyle w:val="TableParagraph"/>
              <w:spacing w:before="2"/>
              <w:rPr>
                <w:rFonts w:ascii="Times New Roman" w:eastAsia="Times New Roman" w:hAnsi="Times New Roman" w:cs="Times New Roman"/>
                <w:sz w:val="14"/>
                <w:szCs w:val="14"/>
              </w:rPr>
            </w:pPr>
          </w:p>
          <w:p w14:paraId="42275CC4" w14:textId="77777777" w:rsidR="00AF1CA8" w:rsidRDefault="00AF1CA8" w:rsidP="00AF1CA8">
            <w:pPr>
              <w:pStyle w:val="TableParagraph"/>
              <w:ind w:left="121"/>
              <w:rPr>
                <w:rFonts w:ascii="Arial" w:eastAsia="Arial" w:hAnsi="Arial" w:cs="Arial"/>
                <w:sz w:val="13"/>
                <w:szCs w:val="13"/>
              </w:rPr>
            </w:pPr>
            <w:r>
              <w:rPr>
                <w:rFonts w:ascii="Arial"/>
                <w:spacing w:val="-1"/>
                <w:sz w:val="13"/>
              </w:rPr>
              <w:t>29.4.1.1</w:t>
            </w:r>
          </w:p>
        </w:tc>
        <w:tc>
          <w:tcPr>
            <w:tcW w:w="3670" w:type="dxa"/>
            <w:tcBorders>
              <w:top w:val="single" w:sz="6" w:space="0" w:color="000000"/>
              <w:left w:val="single" w:sz="6" w:space="0" w:color="000000"/>
              <w:bottom w:val="single" w:sz="6" w:space="0" w:color="000000"/>
              <w:right w:val="single" w:sz="6" w:space="0" w:color="000000"/>
            </w:tcBorders>
          </w:tcPr>
          <w:p w14:paraId="7B1EAB42" w14:textId="77777777" w:rsidR="00AF1CA8" w:rsidRDefault="00AF1CA8" w:rsidP="00AF1CA8">
            <w:pPr>
              <w:pStyle w:val="TableParagraph"/>
              <w:spacing w:before="2" w:line="258" w:lineRule="auto"/>
              <w:ind w:left="20" w:right="188"/>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байнгын</w:t>
            </w:r>
            <w:proofErr w:type="spellEnd"/>
            <w:r>
              <w:rPr>
                <w:rFonts w:ascii="Arial" w:hAnsi="Arial"/>
                <w:spacing w:val="-8"/>
                <w:sz w:val="13"/>
              </w:rPr>
              <w:t xml:space="preserve"> </w:t>
            </w:r>
            <w:proofErr w:type="spellStart"/>
            <w:r>
              <w:rPr>
                <w:rFonts w:ascii="Arial" w:hAnsi="Arial"/>
                <w:spacing w:val="-1"/>
                <w:sz w:val="13"/>
              </w:rPr>
              <w:t>ажилтай</w:t>
            </w:r>
            <w:proofErr w:type="spellEnd"/>
            <w:r>
              <w:rPr>
                <w:rFonts w:ascii="Arial" w:hAnsi="Arial"/>
                <w:spacing w:val="-7"/>
                <w:sz w:val="13"/>
              </w:rPr>
              <w:t xml:space="preserve"> </w:t>
            </w:r>
            <w:proofErr w:type="spellStart"/>
            <w:r>
              <w:rPr>
                <w:rFonts w:ascii="Arial" w:hAnsi="Arial"/>
                <w:spacing w:val="-1"/>
                <w:sz w:val="13"/>
              </w:rPr>
              <w:t>болж</w:t>
            </w:r>
            <w:proofErr w:type="spellEnd"/>
            <w:r>
              <w:rPr>
                <w:rFonts w:ascii="Arial" w:hAnsi="Arial"/>
                <w:spacing w:val="-1"/>
                <w:sz w:val="13"/>
              </w:rPr>
              <w:t>,</w:t>
            </w:r>
            <w:r>
              <w:rPr>
                <w:rFonts w:ascii="Arial" w:hAnsi="Arial"/>
                <w:spacing w:val="-6"/>
                <w:sz w:val="13"/>
              </w:rPr>
              <w:t xml:space="preserve"> </w:t>
            </w:r>
            <w:r>
              <w:rPr>
                <w:rFonts w:ascii="Arial" w:hAnsi="Arial"/>
                <w:sz w:val="13"/>
              </w:rPr>
              <w:t>3</w:t>
            </w:r>
            <w:r>
              <w:rPr>
                <w:rFonts w:ascii="Arial" w:hAnsi="Arial"/>
                <w:spacing w:val="-6"/>
                <w:sz w:val="13"/>
              </w:rPr>
              <w:t xml:space="preserve"> </w:t>
            </w:r>
            <w:proofErr w:type="spellStart"/>
            <w:r>
              <w:rPr>
                <w:rFonts w:ascii="Arial" w:hAnsi="Arial"/>
                <w:sz w:val="13"/>
              </w:rPr>
              <w:t>сараас</w:t>
            </w:r>
            <w:proofErr w:type="spellEnd"/>
            <w:r>
              <w:rPr>
                <w:rFonts w:ascii="Arial" w:hAnsi="Arial"/>
                <w:spacing w:val="-6"/>
                <w:sz w:val="13"/>
              </w:rPr>
              <w:t xml:space="preserve"> </w:t>
            </w:r>
            <w:proofErr w:type="spellStart"/>
            <w:r>
              <w:rPr>
                <w:rFonts w:ascii="Arial" w:hAnsi="Arial"/>
                <w:spacing w:val="-1"/>
                <w:sz w:val="13"/>
              </w:rPr>
              <w:t>доошгүй</w:t>
            </w:r>
            <w:proofErr w:type="spellEnd"/>
            <w:r>
              <w:rPr>
                <w:rFonts w:ascii="Arial" w:hAnsi="Arial"/>
                <w:spacing w:val="27"/>
                <w:w w:val="99"/>
                <w:sz w:val="13"/>
              </w:rPr>
              <w:t xml:space="preserve"> </w:t>
            </w:r>
            <w:proofErr w:type="spellStart"/>
            <w:r>
              <w:rPr>
                <w:rFonts w:ascii="Arial" w:hAnsi="Arial"/>
                <w:spacing w:val="-1"/>
                <w:sz w:val="13"/>
              </w:rPr>
              <w:t>хугацаанд</w:t>
            </w:r>
            <w:proofErr w:type="spellEnd"/>
            <w:r>
              <w:rPr>
                <w:rFonts w:ascii="Arial" w:hAnsi="Arial"/>
                <w:spacing w:val="-7"/>
                <w:sz w:val="13"/>
              </w:rPr>
              <w:t xml:space="preserve"> </w:t>
            </w:r>
            <w:proofErr w:type="spellStart"/>
            <w:r>
              <w:rPr>
                <w:rFonts w:ascii="Arial" w:hAnsi="Arial"/>
                <w:spacing w:val="-2"/>
                <w:sz w:val="13"/>
              </w:rPr>
              <w:t>нийгмийн</w:t>
            </w:r>
            <w:proofErr w:type="spellEnd"/>
            <w:r>
              <w:rPr>
                <w:rFonts w:ascii="Arial" w:hAnsi="Arial"/>
                <w:spacing w:val="-9"/>
                <w:sz w:val="13"/>
              </w:rPr>
              <w:t xml:space="preserve"> </w:t>
            </w:r>
            <w:proofErr w:type="spellStart"/>
            <w:r>
              <w:rPr>
                <w:rFonts w:ascii="Arial" w:hAnsi="Arial"/>
                <w:spacing w:val="-1"/>
                <w:sz w:val="13"/>
              </w:rPr>
              <w:t>даатгалын</w:t>
            </w:r>
            <w:proofErr w:type="spellEnd"/>
            <w:r>
              <w:rPr>
                <w:rFonts w:ascii="Arial" w:hAnsi="Arial"/>
                <w:spacing w:val="-9"/>
                <w:sz w:val="13"/>
              </w:rPr>
              <w:t xml:space="preserve"> </w:t>
            </w:r>
            <w:proofErr w:type="spellStart"/>
            <w:r>
              <w:rPr>
                <w:rFonts w:ascii="Arial" w:hAnsi="Arial"/>
                <w:spacing w:val="-1"/>
                <w:sz w:val="13"/>
              </w:rPr>
              <w:t>шимтгэл</w:t>
            </w:r>
            <w:proofErr w:type="spellEnd"/>
            <w:r>
              <w:rPr>
                <w:rFonts w:ascii="Arial" w:hAnsi="Arial"/>
                <w:spacing w:val="-9"/>
                <w:sz w:val="13"/>
              </w:rPr>
              <w:t xml:space="preserve"> </w:t>
            </w:r>
            <w:proofErr w:type="spellStart"/>
            <w:r>
              <w:rPr>
                <w:rFonts w:ascii="Arial" w:hAnsi="Arial"/>
                <w:spacing w:val="-1"/>
                <w:sz w:val="13"/>
              </w:rPr>
              <w:t>төлж</w:t>
            </w:r>
            <w:proofErr w:type="spellEnd"/>
            <w:r>
              <w:rPr>
                <w:rFonts w:ascii="Arial" w:hAnsi="Arial"/>
                <w:spacing w:val="-8"/>
                <w:sz w:val="13"/>
              </w:rPr>
              <w:t xml:space="preserve"> </w:t>
            </w:r>
            <w:proofErr w:type="spellStart"/>
            <w:r>
              <w:rPr>
                <w:rFonts w:ascii="Arial" w:hAnsi="Arial"/>
                <w:spacing w:val="-1"/>
                <w:sz w:val="13"/>
              </w:rPr>
              <w:t>ажилласан</w:t>
            </w:r>
            <w:proofErr w:type="spellEnd"/>
            <w:r>
              <w:rPr>
                <w:rFonts w:ascii="Arial" w:hAnsi="Arial"/>
                <w:spacing w:val="39"/>
                <w:w w:val="99"/>
                <w:sz w:val="13"/>
              </w:rPr>
              <w:t xml:space="preserve"> </w:t>
            </w:r>
            <w:proofErr w:type="spellStart"/>
            <w:r>
              <w:rPr>
                <w:rFonts w:ascii="Arial" w:hAnsi="Arial"/>
                <w:spacing w:val="-1"/>
                <w:sz w:val="13"/>
              </w:rPr>
              <w:t>хүн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29CFDEF" w14:textId="77777777" w:rsidR="00AF1CA8" w:rsidRDefault="00AF1CA8" w:rsidP="00AF1CA8">
            <w:pPr>
              <w:pStyle w:val="TableParagraph"/>
              <w:spacing w:before="2"/>
              <w:rPr>
                <w:rFonts w:ascii="Times New Roman" w:eastAsia="Times New Roman" w:hAnsi="Times New Roman" w:cs="Times New Roman"/>
                <w:sz w:val="14"/>
                <w:szCs w:val="14"/>
              </w:rPr>
            </w:pPr>
          </w:p>
          <w:p w14:paraId="3BC69683" w14:textId="77777777" w:rsidR="00AF1CA8" w:rsidRDefault="00AF1CA8" w:rsidP="00AF1CA8">
            <w:pPr>
              <w:pStyle w:val="TableParagraph"/>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C88ED84" w14:textId="77777777" w:rsidR="00AF1CA8" w:rsidRDefault="00AF1CA8" w:rsidP="00AF1CA8">
            <w:pPr>
              <w:pStyle w:val="TableParagraph"/>
              <w:spacing w:before="2"/>
              <w:rPr>
                <w:rFonts w:ascii="Times New Roman" w:eastAsia="Times New Roman" w:hAnsi="Times New Roman" w:cs="Times New Roman"/>
                <w:sz w:val="14"/>
                <w:szCs w:val="14"/>
              </w:rPr>
            </w:pPr>
          </w:p>
          <w:p w14:paraId="3C0CB732"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EDCD5A0" w14:textId="77777777" w:rsidR="00AF1CA8" w:rsidRDefault="00AF1CA8" w:rsidP="00AF1CA8">
            <w:pPr>
              <w:pStyle w:val="TableParagraph"/>
              <w:spacing w:before="2"/>
              <w:rPr>
                <w:rFonts w:ascii="Times New Roman" w:eastAsia="Times New Roman" w:hAnsi="Times New Roman" w:cs="Times New Roman"/>
                <w:sz w:val="14"/>
                <w:szCs w:val="14"/>
              </w:rPr>
            </w:pPr>
          </w:p>
          <w:p w14:paraId="08FC3A83" w14:textId="77777777" w:rsidR="00AF1CA8" w:rsidRDefault="00AF1CA8" w:rsidP="00AF1CA8">
            <w:pPr>
              <w:pStyle w:val="TableParagraph"/>
              <w:jc w:val="center"/>
              <w:rPr>
                <w:rFonts w:ascii="Arial" w:eastAsia="Arial" w:hAnsi="Arial" w:cs="Arial"/>
                <w:sz w:val="13"/>
                <w:szCs w:val="13"/>
              </w:rPr>
            </w:pPr>
            <w:r>
              <w:rPr>
                <w:rFonts w:ascii="Arial"/>
                <w:spacing w:val="-1"/>
                <w:sz w:val="13"/>
              </w:rPr>
              <w:t>17.0</w:t>
            </w:r>
          </w:p>
        </w:tc>
        <w:tc>
          <w:tcPr>
            <w:tcW w:w="1522" w:type="dxa"/>
            <w:tcBorders>
              <w:top w:val="single" w:sz="6" w:space="0" w:color="000000"/>
              <w:left w:val="single" w:sz="6" w:space="0" w:color="000000"/>
              <w:bottom w:val="single" w:sz="6" w:space="0" w:color="000000"/>
              <w:right w:val="single" w:sz="6" w:space="0" w:color="000000"/>
            </w:tcBorders>
          </w:tcPr>
          <w:p w14:paraId="4F5D6FD5" w14:textId="77777777" w:rsidR="00AF1CA8" w:rsidRDefault="00AF1CA8" w:rsidP="00AF1CA8">
            <w:pPr>
              <w:pStyle w:val="TableParagraph"/>
              <w:spacing w:before="2"/>
              <w:rPr>
                <w:rFonts w:ascii="Times New Roman" w:eastAsia="Times New Roman" w:hAnsi="Times New Roman" w:cs="Times New Roman"/>
                <w:sz w:val="14"/>
                <w:szCs w:val="14"/>
              </w:rPr>
            </w:pPr>
          </w:p>
          <w:p w14:paraId="4E9819B7" w14:textId="77777777" w:rsidR="00AF1CA8" w:rsidRDefault="00AF1CA8" w:rsidP="00AF1CA8">
            <w:pPr>
              <w:pStyle w:val="TableParagraph"/>
              <w:jc w:val="center"/>
              <w:rPr>
                <w:rFonts w:ascii="Arial" w:eastAsia="Arial" w:hAnsi="Arial" w:cs="Arial"/>
                <w:sz w:val="13"/>
                <w:szCs w:val="13"/>
              </w:rPr>
            </w:pPr>
            <w:r>
              <w:rPr>
                <w:rFonts w:ascii="Arial"/>
                <w:spacing w:val="-1"/>
                <w:sz w:val="13"/>
              </w:rPr>
              <w:t>17.6</w:t>
            </w:r>
          </w:p>
        </w:tc>
      </w:tr>
      <w:tr w:rsidR="00AF1CA8" w14:paraId="6F7986AE" w14:textId="77777777" w:rsidTr="00AF1CA8">
        <w:trPr>
          <w:trHeight w:hRule="exact" w:val="487"/>
        </w:trPr>
        <w:tc>
          <w:tcPr>
            <w:tcW w:w="286" w:type="dxa"/>
            <w:vMerge/>
            <w:tcBorders>
              <w:left w:val="single" w:sz="6" w:space="0" w:color="000000"/>
              <w:right w:val="single" w:sz="6" w:space="0" w:color="000000"/>
            </w:tcBorders>
          </w:tcPr>
          <w:p w14:paraId="1C692EA9" w14:textId="77777777" w:rsidR="00AF1CA8" w:rsidRDefault="00AF1CA8" w:rsidP="00AF1CA8"/>
        </w:tc>
        <w:tc>
          <w:tcPr>
            <w:tcW w:w="854" w:type="dxa"/>
            <w:vMerge/>
            <w:tcBorders>
              <w:left w:val="single" w:sz="6" w:space="0" w:color="000000"/>
              <w:right w:val="single" w:sz="6" w:space="0" w:color="000000"/>
            </w:tcBorders>
          </w:tcPr>
          <w:p w14:paraId="0A2FB8C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3CF6FC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800BAF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F11E8CE" w14:textId="77777777" w:rsidR="00AF1CA8" w:rsidRDefault="00AF1CA8" w:rsidP="00AF1CA8">
            <w:pPr>
              <w:pStyle w:val="TableParagraph"/>
              <w:spacing w:before="2"/>
              <w:rPr>
                <w:rFonts w:ascii="Times New Roman" w:eastAsia="Times New Roman" w:hAnsi="Times New Roman" w:cs="Times New Roman"/>
                <w:sz w:val="14"/>
                <w:szCs w:val="14"/>
              </w:rPr>
            </w:pPr>
          </w:p>
          <w:p w14:paraId="2D1CF477" w14:textId="77777777" w:rsidR="00AF1CA8" w:rsidRDefault="00AF1CA8" w:rsidP="00AF1CA8">
            <w:pPr>
              <w:pStyle w:val="TableParagraph"/>
              <w:ind w:left="121"/>
              <w:rPr>
                <w:rFonts w:ascii="Arial" w:eastAsia="Arial" w:hAnsi="Arial" w:cs="Arial"/>
                <w:sz w:val="13"/>
                <w:szCs w:val="13"/>
              </w:rPr>
            </w:pPr>
            <w:r>
              <w:rPr>
                <w:rFonts w:ascii="Arial"/>
                <w:spacing w:val="-1"/>
                <w:sz w:val="13"/>
              </w:rPr>
              <w:t>29.4.1.2</w:t>
            </w:r>
          </w:p>
        </w:tc>
        <w:tc>
          <w:tcPr>
            <w:tcW w:w="3670" w:type="dxa"/>
            <w:tcBorders>
              <w:top w:val="single" w:sz="6" w:space="0" w:color="000000"/>
              <w:left w:val="single" w:sz="6" w:space="0" w:color="000000"/>
              <w:bottom w:val="single" w:sz="6" w:space="0" w:color="000000"/>
              <w:right w:val="single" w:sz="6" w:space="0" w:color="000000"/>
            </w:tcBorders>
          </w:tcPr>
          <w:p w14:paraId="4ADB3399" w14:textId="77777777" w:rsidR="00AF1CA8" w:rsidRDefault="00AF1CA8" w:rsidP="00AF1CA8">
            <w:pPr>
              <w:pStyle w:val="TableParagraph"/>
              <w:spacing w:before="2" w:line="258" w:lineRule="auto"/>
              <w:ind w:left="20" w:right="254"/>
              <w:rPr>
                <w:rFonts w:ascii="Arial" w:eastAsia="Arial" w:hAnsi="Arial" w:cs="Arial"/>
                <w:sz w:val="13"/>
                <w:szCs w:val="13"/>
              </w:rPr>
            </w:pPr>
            <w:proofErr w:type="spellStart"/>
            <w:r>
              <w:rPr>
                <w:rFonts w:ascii="Arial" w:hAnsi="Arial"/>
                <w:spacing w:val="-2"/>
                <w:sz w:val="13"/>
              </w:rPr>
              <w:t>Профайлинг</w:t>
            </w:r>
            <w:proofErr w:type="spellEnd"/>
            <w:r>
              <w:rPr>
                <w:rFonts w:ascii="Arial" w:hAnsi="Arial"/>
                <w:spacing w:val="-9"/>
                <w:sz w:val="13"/>
              </w:rPr>
              <w:t xml:space="preserve"> </w:t>
            </w:r>
            <w:proofErr w:type="spellStart"/>
            <w:r>
              <w:rPr>
                <w:rFonts w:ascii="Arial" w:hAnsi="Arial"/>
                <w:spacing w:val="-1"/>
                <w:sz w:val="13"/>
              </w:rPr>
              <w:t>үйлчилгээнд</w:t>
            </w:r>
            <w:proofErr w:type="spellEnd"/>
            <w:r>
              <w:rPr>
                <w:rFonts w:ascii="Arial" w:hAnsi="Arial"/>
                <w:spacing w:val="-7"/>
                <w:sz w:val="13"/>
              </w:rPr>
              <w:t xml:space="preserve"> </w:t>
            </w:r>
            <w:proofErr w:type="spellStart"/>
            <w:r>
              <w:rPr>
                <w:rFonts w:ascii="Arial" w:hAnsi="Arial"/>
                <w:spacing w:val="-1"/>
                <w:sz w:val="13"/>
              </w:rPr>
              <w:t>хамрагдаж</w:t>
            </w:r>
            <w:proofErr w:type="spellEnd"/>
            <w:r>
              <w:rPr>
                <w:rFonts w:ascii="Arial" w:hAnsi="Arial"/>
                <w:spacing w:val="-10"/>
                <w:sz w:val="13"/>
              </w:rPr>
              <w:t xml:space="preserve"> </w:t>
            </w:r>
            <w:proofErr w:type="spellStart"/>
            <w:r>
              <w:rPr>
                <w:rFonts w:ascii="Arial" w:hAnsi="Arial"/>
                <w:spacing w:val="-2"/>
                <w:sz w:val="13"/>
              </w:rPr>
              <w:t>хувийн</w:t>
            </w:r>
            <w:proofErr w:type="spellEnd"/>
            <w:r>
              <w:rPr>
                <w:rFonts w:ascii="Arial" w:hAnsi="Arial"/>
                <w:spacing w:val="-10"/>
                <w:sz w:val="13"/>
              </w:rPr>
              <w:t xml:space="preserve"> </w:t>
            </w:r>
            <w:proofErr w:type="spellStart"/>
            <w:r>
              <w:rPr>
                <w:rFonts w:ascii="Arial" w:hAnsi="Arial"/>
                <w:spacing w:val="-1"/>
                <w:sz w:val="13"/>
              </w:rPr>
              <w:t>төлөвлөгөө</w:t>
            </w:r>
            <w:proofErr w:type="spellEnd"/>
            <w:r>
              <w:rPr>
                <w:rFonts w:ascii="Arial" w:hAnsi="Arial"/>
                <w:spacing w:val="47"/>
                <w:w w:val="99"/>
                <w:sz w:val="13"/>
              </w:rPr>
              <w:t xml:space="preserve"> </w:t>
            </w:r>
            <w:proofErr w:type="spellStart"/>
            <w:r>
              <w:rPr>
                <w:rFonts w:ascii="Arial" w:hAnsi="Arial"/>
                <w:spacing w:val="-1"/>
                <w:sz w:val="13"/>
              </w:rPr>
              <w:t>боловсруулсан</w:t>
            </w:r>
            <w:proofErr w:type="spellEnd"/>
            <w:r>
              <w:rPr>
                <w:rFonts w:ascii="Arial" w:hAnsi="Arial"/>
                <w:spacing w:val="-11"/>
                <w:sz w:val="13"/>
              </w:rPr>
              <w:t xml:space="preserve"> </w:t>
            </w:r>
            <w:proofErr w:type="spellStart"/>
            <w:r>
              <w:rPr>
                <w:rFonts w:ascii="Arial" w:hAnsi="Arial"/>
                <w:spacing w:val="-1"/>
                <w:sz w:val="13"/>
              </w:rPr>
              <w:t>ажил</w:t>
            </w:r>
            <w:proofErr w:type="spellEnd"/>
            <w:r>
              <w:rPr>
                <w:rFonts w:ascii="Arial" w:hAnsi="Arial"/>
                <w:spacing w:val="-10"/>
                <w:sz w:val="13"/>
              </w:rPr>
              <w:t xml:space="preserve"> </w:t>
            </w:r>
            <w:proofErr w:type="spellStart"/>
            <w:r>
              <w:rPr>
                <w:rFonts w:ascii="Arial" w:hAnsi="Arial"/>
                <w:spacing w:val="-1"/>
                <w:sz w:val="13"/>
              </w:rPr>
              <w:t>хайгчдын</w:t>
            </w:r>
            <w:proofErr w:type="spellEnd"/>
            <w:r>
              <w:rPr>
                <w:rFonts w:ascii="Arial" w:hAnsi="Arial"/>
                <w:spacing w:val="-11"/>
                <w:sz w:val="13"/>
              </w:rPr>
              <w:t xml:space="preserve"> </w:t>
            </w:r>
            <w:proofErr w:type="spellStart"/>
            <w:r>
              <w:rPr>
                <w:rFonts w:ascii="Arial" w:hAnsi="Arial"/>
                <w:spacing w:val="-1"/>
                <w:sz w:val="13"/>
              </w:rPr>
              <w:t>төлөвлөгөөний</w:t>
            </w:r>
            <w:proofErr w:type="spellEnd"/>
            <w:r>
              <w:rPr>
                <w:rFonts w:ascii="Arial" w:hAnsi="Arial"/>
                <w:spacing w:val="-11"/>
                <w:sz w:val="13"/>
              </w:rPr>
              <w:t xml:space="preserve"> </w:t>
            </w:r>
            <w:proofErr w:type="spellStart"/>
            <w:r>
              <w:rPr>
                <w:rFonts w:ascii="Arial" w:hAnsi="Arial"/>
                <w:sz w:val="13"/>
              </w:rPr>
              <w:t>дундаж</w:t>
            </w:r>
            <w:proofErr w:type="spellEnd"/>
            <w:r>
              <w:rPr>
                <w:rFonts w:ascii="Arial" w:hAnsi="Arial"/>
                <w:spacing w:val="29"/>
                <w:w w:val="99"/>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6576187" w14:textId="77777777" w:rsidR="00AF1CA8" w:rsidRDefault="00AF1CA8" w:rsidP="00AF1CA8">
            <w:pPr>
              <w:pStyle w:val="TableParagraph"/>
              <w:spacing w:before="2"/>
              <w:rPr>
                <w:rFonts w:ascii="Times New Roman" w:eastAsia="Times New Roman" w:hAnsi="Times New Roman" w:cs="Times New Roman"/>
                <w:sz w:val="14"/>
                <w:szCs w:val="14"/>
              </w:rPr>
            </w:pPr>
          </w:p>
          <w:p w14:paraId="714555ED"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BFE55CB" w14:textId="77777777" w:rsidR="00AF1CA8" w:rsidRDefault="00AF1CA8" w:rsidP="00AF1CA8">
            <w:pPr>
              <w:pStyle w:val="TableParagraph"/>
              <w:spacing w:before="2"/>
              <w:rPr>
                <w:rFonts w:ascii="Times New Roman" w:eastAsia="Times New Roman" w:hAnsi="Times New Roman" w:cs="Times New Roman"/>
                <w:sz w:val="14"/>
                <w:szCs w:val="14"/>
              </w:rPr>
            </w:pPr>
          </w:p>
          <w:p w14:paraId="372E076A"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BDF4FF6" w14:textId="77777777" w:rsidR="00AF1CA8" w:rsidRDefault="00AF1CA8" w:rsidP="00AF1CA8">
            <w:pPr>
              <w:pStyle w:val="TableParagraph"/>
              <w:spacing w:before="2"/>
              <w:rPr>
                <w:rFonts w:ascii="Times New Roman" w:eastAsia="Times New Roman" w:hAnsi="Times New Roman" w:cs="Times New Roman"/>
                <w:sz w:val="14"/>
                <w:szCs w:val="14"/>
              </w:rPr>
            </w:pPr>
          </w:p>
          <w:p w14:paraId="410B8422" w14:textId="77777777" w:rsidR="00AF1CA8" w:rsidRDefault="00AF1CA8" w:rsidP="00AF1CA8">
            <w:pPr>
              <w:pStyle w:val="TableParagraph"/>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71D8D840" w14:textId="77777777" w:rsidR="00AF1CA8" w:rsidRDefault="00AF1CA8" w:rsidP="00AF1CA8">
            <w:pPr>
              <w:pStyle w:val="TableParagraph"/>
              <w:spacing w:before="2"/>
              <w:rPr>
                <w:rFonts w:ascii="Times New Roman" w:eastAsia="Times New Roman" w:hAnsi="Times New Roman" w:cs="Times New Roman"/>
                <w:sz w:val="14"/>
                <w:szCs w:val="14"/>
              </w:rPr>
            </w:pPr>
          </w:p>
          <w:p w14:paraId="26ED0F87" w14:textId="77777777" w:rsidR="00AF1CA8" w:rsidRDefault="00AF1CA8" w:rsidP="00AF1CA8">
            <w:pPr>
              <w:pStyle w:val="TableParagraph"/>
              <w:jc w:val="center"/>
              <w:rPr>
                <w:rFonts w:ascii="Arial" w:eastAsia="Arial" w:hAnsi="Arial" w:cs="Arial"/>
                <w:sz w:val="13"/>
                <w:szCs w:val="13"/>
              </w:rPr>
            </w:pPr>
            <w:r>
              <w:rPr>
                <w:rFonts w:ascii="Arial"/>
                <w:spacing w:val="-1"/>
                <w:sz w:val="13"/>
              </w:rPr>
              <w:t>60.0</w:t>
            </w:r>
          </w:p>
        </w:tc>
      </w:tr>
      <w:tr w:rsidR="00AF1CA8" w14:paraId="1FC4FABD" w14:textId="77777777" w:rsidTr="00AF1CA8">
        <w:trPr>
          <w:trHeight w:hRule="exact" w:val="327"/>
        </w:trPr>
        <w:tc>
          <w:tcPr>
            <w:tcW w:w="286" w:type="dxa"/>
            <w:vMerge/>
            <w:tcBorders>
              <w:left w:val="single" w:sz="6" w:space="0" w:color="000000"/>
              <w:right w:val="single" w:sz="6" w:space="0" w:color="000000"/>
            </w:tcBorders>
          </w:tcPr>
          <w:p w14:paraId="2430BCD8" w14:textId="77777777" w:rsidR="00AF1CA8" w:rsidRDefault="00AF1CA8" w:rsidP="00AF1CA8"/>
        </w:tc>
        <w:tc>
          <w:tcPr>
            <w:tcW w:w="854" w:type="dxa"/>
            <w:vMerge/>
            <w:tcBorders>
              <w:left w:val="single" w:sz="6" w:space="0" w:color="000000"/>
              <w:right w:val="single" w:sz="6" w:space="0" w:color="000000"/>
            </w:tcBorders>
          </w:tcPr>
          <w:p w14:paraId="7CC9793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83C2F83"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29.4.2</w:t>
            </w:r>
          </w:p>
        </w:tc>
        <w:tc>
          <w:tcPr>
            <w:tcW w:w="5048" w:type="dxa"/>
            <w:tcBorders>
              <w:top w:val="single" w:sz="6" w:space="0" w:color="000000"/>
              <w:left w:val="single" w:sz="6" w:space="0" w:color="000000"/>
              <w:bottom w:val="single" w:sz="6" w:space="0" w:color="000000"/>
              <w:right w:val="single" w:sz="6" w:space="0" w:color="000000"/>
            </w:tcBorders>
          </w:tcPr>
          <w:p w14:paraId="17F78A3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Нийгмийн</w:t>
            </w:r>
            <w:proofErr w:type="spellEnd"/>
            <w:r>
              <w:rPr>
                <w:rFonts w:ascii="Arial" w:hAnsi="Arial"/>
                <w:spacing w:val="-11"/>
                <w:sz w:val="13"/>
              </w:rPr>
              <w:t xml:space="preserve"> </w:t>
            </w:r>
            <w:proofErr w:type="spellStart"/>
            <w:r>
              <w:rPr>
                <w:rFonts w:ascii="Arial" w:hAnsi="Arial"/>
                <w:spacing w:val="-1"/>
                <w:sz w:val="13"/>
              </w:rPr>
              <w:t>халамж</w:t>
            </w:r>
            <w:proofErr w:type="spellEnd"/>
            <w:r>
              <w:rPr>
                <w:rFonts w:ascii="Arial" w:hAnsi="Arial"/>
                <w:spacing w:val="-8"/>
                <w:sz w:val="13"/>
              </w:rPr>
              <w:t xml:space="preserve"> </w:t>
            </w:r>
            <w:proofErr w:type="spellStart"/>
            <w:r>
              <w:rPr>
                <w:rFonts w:ascii="Arial" w:hAnsi="Arial"/>
                <w:spacing w:val="-1"/>
                <w:sz w:val="13"/>
              </w:rPr>
              <w:t>хүртэгчийн</w:t>
            </w:r>
            <w:proofErr w:type="spellEnd"/>
            <w:r>
              <w:rPr>
                <w:rFonts w:ascii="Arial" w:hAnsi="Arial"/>
                <w:spacing w:val="-11"/>
                <w:sz w:val="13"/>
              </w:rPr>
              <w:t xml:space="preserve"> </w:t>
            </w:r>
            <w:proofErr w:type="spellStart"/>
            <w:r>
              <w:rPr>
                <w:rFonts w:ascii="Arial" w:hAnsi="Arial"/>
                <w:spacing w:val="-1"/>
                <w:sz w:val="13"/>
              </w:rPr>
              <w:t>хөдөлмөр</w:t>
            </w:r>
            <w:proofErr w:type="spellEnd"/>
            <w:r>
              <w:rPr>
                <w:rFonts w:ascii="Arial" w:hAnsi="Arial"/>
                <w:spacing w:val="-8"/>
                <w:sz w:val="13"/>
              </w:rPr>
              <w:t xml:space="preserve"> </w:t>
            </w:r>
            <w:proofErr w:type="spellStart"/>
            <w:r>
              <w:rPr>
                <w:rFonts w:ascii="Arial" w:hAnsi="Arial"/>
                <w:spacing w:val="-2"/>
                <w:sz w:val="13"/>
              </w:rPr>
              <w:t>эрхлэлтийг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E7EEAE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29.4.2.1</w:t>
            </w:r>
          </w:p>
        </w:tc>
        <w:tc>
          <w:tcPr>
            <w:tcW w:w="3670" w:type="dxa"/>
            <w:tcBorders>
              <w:top w:val="single" w:sz="6" w:space="0" w:color="000000"/>
              <w:left w:val="single" w:sz="6" w:space="0" w:color="000000"/>
              <w:bottom w:val="single" w:sz="6" w:space="0" w:color="000000"/>
              <w:right w:val="single" w:sz="6" w:space="0" w:color="000000"/>
            </w:tcBorders>
          </w:tcPr>
          <w:p w14:paraId="36056D5D" w14:textId="77777777" w:rsidR="00AF1CA8" w:rsidRDefault="00AF1CA8" w:rsidP="00AF1CA8">
            <w:pPr>
              <w:pStyle w:val="TableParagraph"/>
              <w:spacing w:before="2" w:line="258" w:lineRule="auto"/>
              <w:ind w:left="20" w:right="80"/>
              <w:rPr>
                <w:rFonts w:ascii="Arial" w:eastAsia="Arial" w:hAnsi="Arial" w:cs="Arial"/>
                <w:sz w:val="13"/>
                <w:szCs w:val="13"/>
              </w:rPr>
            </w:pPr>
            <w:proofErr w:type="spellStart"/>
            <w:r>
              <w:rPr>
                <w:rFonts w:ascii="Arial" w:hAnsi="Arial"/>
                <w:spacing w:val="-1"/>
                <w:sz w:val="13"/>
              </w:rPr>
              <w:t>Хөдөлмөр</w:t>
            </w:r>
            <w:proofErr w:type="spellEnd"/>
            <w:r>
              <w:rPr>
                <w:rFonts w:ascii="Arial" w:hAnsi="Arial"/>
                <w:spacing w:val="-8"/>
                <w:sz w:val="13"/>
              </w:rPr>
              <w:t xml:space="preserve"> </w:t>
            </w:r>
            <w:proofErr w:type="spellStart"/>
            <w:r>
              <w:rPr>
                <w:rFonts w:ascii="Arial" w:hAnsi="Arial"/>
                <w:spacing w:val="-2"/>
                <w:sz w:val="13"/>
              </w:rPr>
              <w:t>эрхлэлтийг</w:t>
            </w:r>
            <w:proofErr w:type="spellEnd"/>
            <w:r>
              <w:rPr>
                <w:rFonts w:ascii="Arial" w:hAnsi="Arial"/>
                <w:spacing w:val="-7"/>
                <w:sz w:val="13"/>
              </w:rPr>
              <w:t xml:space="preserve"> </w:t>
            </w:r>
            <w:proofErr w:type="spellStart"/>
            <w:r>
              <w:rPr>
                <w:rFonts w:ascii="Arial" w:hAnsi="Arial"/>
                <w:spacing w:val="-1"/>
                <w:sz w:val="13"/>
              </w:rPr>
              <w:t>дэмжих</w:t>
            </w:r>
            <w:proofErr w:type="spellEnd"/>
            <w:r>
              <w:rPr>
                <w:rFonts w:ascii="Arial" w:hAnsi="Arial"/>
                <w:spacing w:val="-10"/>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ажиллагаанд</w:t>
            </w:r>
            <w:proofErr w:type="spellEnd"/>
            <w:r>
              <w:rPr>
                <w:rFonts w:ascii="Arial" w:hAnsi="Arial"/>
                <w:spacing w:val="-7"/>
                <w:sz w:val="13"/>
              </w:rPr>
              <w:t xml:space="preserve"> </w:t>
            </w:r>
            <w:proofErr w:type="spellStart"/>
            <w:r>
              <w:rPr>
                <w:rFonts w:ascii="Arial" w:hAnsi="Arial"/>
                <w:spacing w:val="-1"/>
                <w:sz w:val="13"/>
              </w:rPr>
              <w:t>хамрагдаж</w:t>
            </w:r>
            <w:proofErr w:type="spellEnd"/>
            <w:r>
              <w:rPr>
                <w:rFonts w:ascii="Arial" w:hAnsi="Arial"/>
                <w:spacing w:val="43"/>
                <w:w w:val="99"/>
                <w:sz w:val="13"/>
              </w:rPr>
              <w:t xml:space="preserve"> </w:t>
            </w:r>
            <w:proofErr w:type="spellStart"/>
            <w:r>
              <w:rPr>
                <w:rFonts w:ascii="Arial" w:hAnsi="Arial"/>
                <w:spacing w:val="-1"/>
                <w:sz w:val="13"/>
              </w:rPr>
              <w:t>ажилтай</w:t>
            </w:r>
            <w:proofErr w:type="spellEnd"/>
            <w:r>
              <w:rPr>
                <w:rFonts w:ascii="Arial" w:hAnsi="Arial"/>
                <w:spacing w:val="-9"/>
                <w:sz w:val="13"/>
              </w:rPr>
              <w:t xml:space="preserve"> </w:t>
            </w:r>
            <w:proofErr w:type="spellStart"/>
            <w:r>
              <w:rPr>
                <w:rFonts w:ascii="Arial" w:hAnsi="Arial"/>
                <w:spacing w:val="-1"/>
                <w:sz w:val="13"/>
              </w:rPr>
              <w:t>болсон</w:t>
            </w:r>
            <w:proofErr w:type="spellEnd"/>
            <w:r>
              <w:rPr>
                <w:rFonts w:ascii="Arial" w:hAnsi="Arial"/>
                <w:spacing w:val="-8"/>
                <w:sz w:val="13"/>
              </w:rPr>
              <w:t xml:space="preserve"> </w:t>
            </w:r>
            <w:proofErr w:type="spellStart"/>
            <w:r>
              <w:rPr>
                <w:rFonts w:ascii="Arial" w:hAnsi="Arial"/>
                <w:spacing w:val="-1"/>
                <w:sz w:val="13"/>
              </w:rPr>
              <w:t>халамж</w:t>
            </w:r>
            <w:proofErr w:type="spellEnd"/>
            <w:r>
              <w:rPr>
                <w:rFonts w:ascii="Arial" w:hAnsi="Arial"/>
                <w:spacing w:val="-6"/>
                <w:sz w:val="13"/>
              </w:rPr>
              <w:t xml:space="preserve"> </w:t>
            </w:r>
            <w:proofErr w:type="spellStart"/>
            <w:r>
              <w:rPr>
                <w:rFonts w:ascii="Arial" w:hAnsi="Arial"/>
                <w:spacing w:val="-1"/>
                <w:sz w:val="13"/>
              </w:rPr>
              <w:t>авагч</w:t>
            </w:r>
            <w:proofErr w:type="spellEnd"/>
            <w:r>
              <w:rPr>
                <w:rFonts w:ascii="Arial" w:hAnsi="Arial"/>
                <w:spacing w:val="-6"/>
                <w:sz w:val="13"/>
              </w:rPr>
              <w:t xml:space="preserve"> </w:t>
            </w:r>
            <w:proofErr w:type="spellStart"/>
            <w:r>
              <w:rPr>
                <w:rFonts w:ascii="Arial" w:hAnsi="Arial"/>
                <w:spacing w:val="-1"/>
                <w:sz w:val="13"/>
              </w:rPr>
              <w:t>иргэд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9416866"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D4EBBD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088F61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4,832</w:t>
            </w:r>
          </w:p>
        </w:tc>
        <w:tc>
          <w:tcPr>
            <w:tcW w:w="1522" w:type="dxa"/>
            <w:tcBorders>
              <w:top w:val="single" w:sz="6" w:space="0" w:color="000000"/>
              <w:left w:val="single" w:sz="6" w:space="0" w:color="000000"/>
              <w:bottom w:val="single" w:sz="6" w:space="0" w:color="000000"/>
              <w:right w:val="single" w:sz="6" w:space="0" w:color="000000"/>
            </w:tcBorders>
          </w:tcPr>
          <w:p w14:paraId="6155485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5,838</w:t>
            </w:r>
          </w:p>
        </w:tc>
      </w:tr>
      <w:tr w:rsidR="00AF1CA8" w14:paraId="2D69E800" w14:textId="77777777" w:rsidTr="00AF1CA8">
        <w:trPr>
          <w:trHeight w:hRule="exact" w:val="163"/>
        </w:trPr>
        <w:tc>
          <w:tcPr>
            <w:tcW w:w="286" w:type="dxa"/>
            <w:vMerge/>
            <w:tcBorders>
              <w:left w:val="single" w:sz="6" w:space="0" w:color="000000"/>
              <w:right w:val="single" w:sz="6" w:space="0" w:color="000000"/>
            </w:tcBorders>
          </w:tcPr>
          <w:p w14:paraId="62D3E2EC"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5B575C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D73A79C"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29.4.3</w:t>
            </w:r>
          </w:p>
        </w:tc>
        <w:tc>
          <w:tcPr>
            <w:tcW w:w="5048" w:type="dxa"/>
            <w:tcBorders>
              <w:top w:val="single" w:sz="6" w:space="0" w:color="000000"/>
              <w:left w:val="single" w:sz="6" w:space="0" w:color="000000"/>
              <w:bottom w:val="single" w:sz="6" w:space="0" w:color="000000"/>
              <w:right w:val="single" w:sz="6" w:space="0" w:color="000000"/>
            </w:tcBorders>
          </w:tcPr>
          <w:p w14:paraId="68F1E98E"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Хөгжлийн</w:t>
            </w:r>
            <w:proofErr w:type="spellEnd"/>
            <w:r>
              <w:rPr>
                <w:rFonts w:ascii="Arial" w:hAnsi="Arial"/>
                <w:spacing w:val="-11"/>
                <w:sz w:val="13"/>
              </w:rPr>
              <w:t xml:space="preserve"> </w:t>
            </w:r>
            <w:proofErr w:type="spellStart"/>
            <w:r>
              <w:rPr>
                <w:rFonts w:ascii="Arial" w:hAnsi="Arial"/>
                <w:spacing w:val="-1"/>
                <w:sz w:val="13"/>
              </w:rPr>
              <w:t>бэрхшээлтэй</w:t>
            </w:r>
            <w:proofErr w:type="spellEnd"/>
            <w:r>
              <w:rPr>
                <w:rFonts w:ascii="Arial" w:hAnsi="Arial"/>
                <w:spacing w:val="-11"/>
                <w:sz w:val="13"/>
              </w:rPr>
              <w:t xml:space="preserve"> </w:t>
            </w:r>
            <w:proofErr w:type="spellStart"/>
            <w:r>
              <w:rPr>
                <w:rFonts w:ascii="Arial" w:hAnsi="Arial"/>
                <w:spacing w:val="-1"/>
                <w:sz w:val="13"/>
              </w:rPr>
              <w:t>иргэний</w:t>
            </w:r>
            <w:proofErr w:type="spellEnd"/>
            <w:r>
              <w:rPr>
                <w:rFonts w:ascii="Arial" w:hAnsi="Arial"/>
                <w:spacing w:val="-10"/>
                <w:sz w:val="13"/>
              </w:rPr>
              <w:t xml:space="preserve"> </w:t>
            </w:r>
            <w:proofErr w:type="spellStart"/>
            <w:r>
              <w:rPr>
                <w:rFonts w:ascii="Arial" w:hAnsi="Arial"/>
                <w:spacing w:val="-1"/>
                <w:sz w:val="13"/>
              </w:rPr>
              <w:t>хөдөлмөр</w:t>
            </w:r>
            <w:proofErr w:type="spellEnd"/>
            <w:r>
              <w:rPr>
                <w:rFonts w:ascii="Arial" w:hAnsi="Arial"/>
                <w:spacing w:val="-9"/>
                <w:sz w:val="13"/>
              </w:rPr>
              <w:t xml:space="preserve"> </w:t>
            </w:r>
            <w:proofErr w:type="spellStart"/>
            <w:r>
              <w:rPr>
                <w:rFonts w:ascii="Arial" w:hAnsi="Arial"/>
                <w:spacing w:val="-2"/>
                <w:sz w:val="13"/>
              </w:rPr>
              <w:t>эрхлэлтийг</w:t>
            </w:r>
            <w:proofErr w:type="spellEnd"/>
            <w:r>
              <w:rPr>
                <w:rFonts w:ascii="Arial" w:hAnsi="Arial"/>
                <w:spacing w:val="-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399DD4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29.4.3.1</w:t>
            </w:r>
          </w:p>
        </w:tc>
        <w:tc>
          <w:tcPr>
            <w:tcW w:w="3670" w:type="dxa"/>
            <w:tcBorders>
              <w:top w:val="single" w:sz="6" w:space="0" w:color="000000"/>
              <w:left w:val="single" w:sz="6" w:space="0" w:color="000000"/>
              <w:bottom w:val="single" w:sz="6" w:space="0" w:color="000000"/>
              <w:right w:val="single" w:sz="6" w:space="0" w:color="000000"/>
            </w:tcBorders>
          </w:tcPr>
          <w:p w14:paraId="60CACDD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Ажилтай</w:t>
            </w:r>
            <w:proofErr w:type="spellEnd"/>
            <w:r>
              <w:rPr>
                <w:rFonts w:ascii="Arial" w:hAnsi="Arial"/>
                <w:spacing w:val="-10"/>
                <w:sz w:val="13"/>
              </w:rPr>
              <w:t xml:space="preserve"> </w:t>
            </w:r>
            <w:proofErr w:type="spellStart"/>
            <w:r>
              <w:rPr>
                <w:rFonts w:ascii="Arial" w:hAnsi="Arial"/>
                <w:spacing w:val="-1"/>
                <w:sz w:val="13"/>
              </w:rPr>
              <w:t>болсон</w:t>
            </w:r>
            <w:proofErr w:type="spellEnd"/>
            <w:r>
              <w:rPr>
                <w:rFonts w:ascii="Arial" w:hAnsi="Arial"/>
                <w:spacing w:val="-10"/>
                <w:sz w:val="13"/>
              </w:rPr>
              <w:t xml:space="preserve"> </w:t>
            </w: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бэрхшээлтэй</w:t>
            </w:r>
            <w:proofErr w:type="spellEnd"/>
            <w:r>
              <w:rPr>
                <w:rFonts w:ascii="Arial" w:hAnsi="Arial"/>
                <w:spacing w:val="-10"/>
                <w:sz w:val="13"/>
              </w:rPr>
              <w:t xml:space="preserve"> </w:t>
            </w:r>
            <w:proofErr w:type="spellStart"/>
            <w:r>
              <w:rPr>
                <w:rFonts w:ascii="Arial" w:hAnsi="Arial"/>
                <w:spacing w:val="-1"/>
                <w:sz w:val="13"/>
              </w:rPr>
              <w:t>иргэд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F46FA1B"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0F5D193"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175C03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1,958</w:t>
            </w:r>
          </w:p>
        </w:tc>
        <w:tc>
          <w:tcPr>
            <w:tcW w:w="1522" w:type="dxa"/>
            <w:tcBorders>
              <w:top w:val="single" w:sz="6" w:space="0" w:color="000000"/>
              <w:left w:val="single" w:sz="6" w:space="0" w:color="000000"/>
              <w:bottom w:val="single" w:sz="6" w:space="0" w:color="000000"/>
              <w:right w:val="single" w:sz="6" w:space="0" w:color="000000"/>
            </w:tcBorders>
          </w:tcPr>
          <w:p w14:paraId="0D5C6A6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2,509</w:t>
            </w:r>
          </w:p>
        </w:tc>
      </w:tr>
      <w:tr w:rsidR="00AF1CA8" w14:paraId="5DF42F6A" w14:textId="77777777" w:rsidTr="00AF1CA8">
        <w:trPr>
          <w:trHeight w:hRule="exact" w:val="170"/>
        </w:trPr>
        <w:tc>
          <w:tcPr>
            <w:tcW w:w="286" w:type="dxa"/>
            <w:vMerge/>
            <w:tcBorders>
              <w:left w:val="single" w:sz="6" w:space="0" w:color="000000"/>
              <w:right w:val="single" w:sz="6" w:space="0" w:color="000000"/>
            </w:tcBorders>
          </w:tcPr>
          <w:p w14:paraId="52F61CE5"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6BF4F50" w14:textId="77777777" w:rsidR="00AF1CA8" w:rsidRDefault="00AF1CA8" w:rsidP="00AF1CA8">
            <w:pPr>
              <w:pStyle w:val="TableParagraph"/>
              <w:spacing w:before="78"/>
              <w:jc w:val="center"/>
              <w:rPr>
                <w:rFonts w:ascii="Arial" w:eastAsia="Arial" w:hAnsi="Arial" w:cs="Arial"/>
                <w:sz w:val="13"/>
                <w:szCs w:val="13"/>
              </w:rPr>
            </w:pPr>
            <w:r>
              <w:rPr>
                <w:rFonts w:ascii="Arial"/>
                <w:b/>
                <w:spacing w:val="-1"/>
                <w:sz w:val="13"/>
              </w:rPr>
              <w:t>29.5</w:t>
            </w:r>
          </w:p>
        </w:tc>
        <w:tc>
          <w:tcPr>
            <w:tcW w:w="14870" w:type="dxa"/>
            <w:gridSpan w:val="8"/>
            <w:tcBorders>
              <w:top w:val="single" w:sz="6" w:space="0" w:color="000000"/>
              <w:left w:val="single" w:sz="6" w:space="0" w:color="000000"/>
              <w:bottom w:val="single" w:sz="6" w:space="0" w:color="000000"/>
              <w:right w:val="single" w:sz="6" w:space="0" w:color="000000"/>
            </w:tcBorders>
          </w:tcPr>
          <w:p w14:paraId="34528CE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72103</w:t>
            </w:r>
            <w:r>
              <w:rPr>
                <w:rFonts w:ascii="Arial" w:hAnsi="Arial"/>
                <w:b/>
                <w:sz w:val="13"/>
              </w:rPr>
              <w:t xml:space="preserve">   </w:t>
            </w:r>
            <w:r>
              <w:rPr>
                <w:rFonts w:ascii="Arial" w:hAnsi="Arial"/>
                <w:b/>
                <w:spacing w:val="15"/>
                <w:sz w:val="13"/>
              </w:rPr>
              <w:t xml:space="preserve"> </w:t>
            </w:r>
            <w:proofErr w:type="spellStart"/>
            <w:r>
              <w:rPr>
                <w:rFonts w:ascii="Arial" w:hAnsi="Arial"/>
                <w:b/>
                <w:spacing w:val="-1"/>
                <w:sz w:val="13"/>
              </w:rPr>
              <w:t>Хөдөлмөрийн</w:t>
            </w:r>
            <w:proofErr w:type="spellEnd"/>
            <w:r>
              <w:rPr>
                <w:rFonts w:ascii="Arial" w:hAnsi="Arial"/>
                <w:b/>
                <w:spacing w:val="-4"/>
                <w:sz w:val="13"/>
              </w:rPr>
              <w:t xml:space="preserve"> </w:t>
            </w:r>
            <w:proofErr w:type="spellStart"/>
            <w:r>
              <w:rPr>
                <w:rFonts w:ascii="Arial" w:hAnsi="Arial"/>
                <w:b/>
                <w:spacing w:val="-1"/>
                <w:sz w:val="13"/>
              </w:rPr>
              <w:t>эрүүл</w:t>
            </w:r>
            <w:proofErr w:type="spellEnd"/>
            <w:r>
              <w:rPr>
                <w:rFonts w:ascii="Arial" w:hAnsi="Arial"/>
                <w:b/>
                <w:spacing w:val="-5"/>
                <w:sz w:val="13"/>
              </w:rPr>
              <w:t xml:space="preserve"> </w:t>
            </w:r>
            <w:proofErr w:type="spellStart"/>
            <w:r>
              <w:rPr>
                <w:rFonts w:ascii="Arial" w:hAnsi="Arial"/>
                <w:b/>
                <w:spacing w:val="-2"/>
                <w:sz w:val="13"/>
              </w:rPr>
              <w:t>ахуй</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аюулгүй</w:t>
            </w:r>
            <w:proofErr w:type="spellEnd"/>
            <w:r>
              <w:rPr>
                <w:rFonts w:ascii="Arial" w:hAnsi="Arial"/>
                <w:b/>
                <w:spacing w:val="-5"/>
                <w:sz w:val="13"/>
              </w:rPr>
              <w:t xml:space="preserve"> </w:t>
            </w:r>
            <w:proofErr w:type="spellStart"/>
            <w:r>
              <w:rPr>
                <w:rFonts w:ascii="Arial" w:hAnsi="Arial"/>
                <w:b/>
                <w:spacing w:val="-1"/>
                <w:sz w:val="13"/>
              </w:rPr>
              <w:t>байдлыг</w:t>
            </w:r>
            <w:proofErr w:type="spellEnd"/>
            <w:r>
              <w:rPr>
                <w:rFonts w:ascii="Arial" w:hAnsi="Arial"/>
                <w:b/>
                <w:spacing w:val="-6"/>
                <w:sz w:val="13"/>
              </w:rPr>
              <w:t xml:space="preserve"> </w:t>
            </w:r>
            <w:proofErr w:type="spellStart"/>
            <w:r>
              <w:rPr>
                <w:rFonts w:ascii="Arial" w:hAnsi="Arial"/>
                <w:b/>
                <w:spacing w:val="-2"/>
                <w:sz w:val="13"/>
              </w:rPr>
              <w:t>сайжруулах</w:t>
            </w:r>
            <w:proofErr w:type="spellEnd"/>
          </w:p>
        </w:tc>
      </w:tr>
      <w:tr w:rsidR="00AF1CA8" w14:paraId="000F65D4" w14:textId="77777777" w:rsidTr="00AF1CA8">
        <w:trPr>
          <w:trHeight w:hRule="exact" w:val="163"/>
        </w:trPr>
        <w:tc>
          <w:tcPr>
            <w:tcW w:w="286" w:type="dxa"/>
            <w:vMerge/>
            <w:tcBorders>
              <w:left w:val="single" w:sz="6" w:space="0" w:color="000000"/>
              <w:right w:val="single" w:sz="6" w:space="0" w:color="000000"/>
            </w:tcBorders>
          </w:tcPr>
          <w:p w14:paraId="7BCBE9DE"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8D7ED3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EB47C0C"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29.5.1</w:t>
            </w:r>
          </w:p>
        </w:tc>
        <w:tc>
          <w:tcPr>
            <w:tcW w:w="5048" w:type="dxa"/>
            <w:tcBorders>
              <w:top w:val="single" w:sz="6" w:space="0" w:color="000000"/>
              <w:left w:val="single" w:sz="6" w:space="0" w:color="000000"/>
              <w:bottom w:val="single" w:sz="6" w:space="0" w:color="000000"/>
              <w:right w:val="single" w:sz="6" w:space="0" w:color="000000"/>
            </w:tcBorders>
          </w:tcPr>
          <w:p w14:paraId="1D07B81F"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Эрүүл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аюулгүй</w:t>
            </w:r>
            <w:proofErr w:type="spellEnd"/>
            <w:r>
              <w:rPr>
                <w:rFonts w:ascii="Arial" w:hAnsi="Arial"/>
                <w:spacing w:val="-10"/>
                <w:sz w:val="13"/>
              </w:rPr>
              <w:t xml:space="preserve"> </w:t>
            </w:r>
            <w:proofErr w:type="spellStart"/>
            <w:r>
              <w:rPr>
                <w:rFonts w:ascii="Arial" w:hAnsi="Arial"/>
                <w:spacing w:val="-2"/>
                <w:sz w:val="13"/>
              </w:rPr>
              <w:t>ажиллах</w:t>
            </w:r>
            <w:proofErr w:type="spellEnd"/>
            <w:r>
              <w:rPr>
                <w:rFonts w:ascii="Arial" w:hAnsi="Arial"/>
                <w:spacing w:val="-10"/>
                <w:sz w:val="13"/>
              </w:rPr>
              <w:t xml:space="preserve"> </w:t>
            </w:r>
            <w:proofErr w:type="spellStart"/>
            <w:r>
              <w:rPr>
                <w:rFonts w:ascii="Arial" w:hAnsi="Arial"/>
                <w:spacing w:val="-2"/>
                <w:sz w:val="13"/>
              </w:rPr>
              <w:t>нөхцөлийг</w:t>
            </w:r>
            <w:proofErr w:type="spellEnd"/>
            <w:r>
              <w:rPr>
                <w:rFonts w:ascii="Arial" w:hAnsi="Arial"/>
                <w:spacing w:val="-7"/>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C2F362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29.5.1.1</w:t>
            </w:r>
          </w:p>
        </w:tc>
        <w:tc>
          <w:tcPr>
            <w:tcW w:w="3670" w:type="dxa"/>
            <w:tcBorders>
              <w:top w:val="single" w:sz="6" w:space="0" w:color="000000"/>
              <w:left w:val="single" w:sz="6" w:space="0" w:color="000000"/>
              <w:bottom w:val="single" w:sz="6" w:space="0" w:color="000000"/>
              <w:right w:val="single" w:sz="6" w:space="0" w:color="000000"/>
            </w:tcBorders>
          </w:tcPr>
          <w:p w14:paraId="4A3C8B05"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Үйлдвэрлэлийн</w:t>
            </w:r>
            <w:proofErr w:type="spellEnd"/>
            <w:r>
              <w:rPr>
                <w:rFonts w:ascii="Arial" w:hAnsi="Arial"/>
                <w:spacing w:val="-10"/>
                <w:sz w:val="13"/>
              </w:rPr>
              <w:t xml:space="preserve"> </w:t>
            </w:r>
            <w:proofErr w:type="spellStart"/>
            <w:r>
              <w:rPr>
                <w:rFonts w:ascii="Arial" w:hAnsi="Arial"/>
                <w:spacing w:val="-1"/>
                <w:sz w:val="13"/>
              </w:rPr>
              <w:t>осол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хурц</w:t>
            </w:r>
            <w:proofErr w:type="spellEnd"/>
            <w:r>
              <w:rPr>
                <w:rFonts w:ascii="Arial" w:hAnsi="Arial"/>
                <w:spacing w:val="-8"/>
                <w:sz w:val="13"/>
              </w:rPr>
              <w:t xml:space="preserve"> </w:t>
            </w:r>
            <w:proofErr w:type="spellStart"/>
            <w:r>
              <w:rPr>
                <w:rFonts w:ascii="Arial" w:hAnsi="Arial"/>
                <w:spacing w:val="-1"/>
                <w:sz w:val="13"/>
              </w:rPr>
              <w:t>хордлого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FAE2266"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66A65E5"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AD3B691"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395</w:t>
            </w:r>
          </w:p>
        </w:tc>
        <w:tc>
          <w:tcPr>
            <w:tcW w:w="1522" w:type="dxa"/>
            <w:tcBorders>
              <w:top w:val="single" w:sz="6" w:space="0" w:color="000000"/>
              <w:left w:val="single" w:sz="6" w:space="0" w:color="000000"/>
              <w:bottom w:val="single" w:sz="6" w:space="0" w:color="000000"/>
              <w:right w:val="single" w:sz="6" w:space="0" w:color="000000"/>
            </w:tcBorders>
          </w:tcPr>
          <w:p w14:paraId="070FB13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335</w:t>
            </w:r>
          </w:p>
        </w:tc>
      </w:tr>
      <w:tr w:rsidR="00AF1CA8" w14:paraId="41A103C7" w14:textId="77777777" w:rsidTr="00AF1CA8">
        <w:trPr>
          <w:trHeight w:hRule="exact" w:val="170"/>
        </w:trPr>
        <w:tc>
          <w:tcPr>
            <w:tcW w:w="286" w:type="dxa"/>
            <w:vMerge/>
            <w:tcBorders>
              <w:left w:val="single" w:sz="6" w:space="0" w:color="000000"/>
              <w:right w:val="single" w:sz="6" w:space="0" w:color="000000"/>
            </w:tcBorders>
          </w:tcPr>
          <w:p w14:paraId="69C2225F"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7AD84BB" w14:textId="77777777" w:rsidR="00AF1CA8" w:rsidRDefault="00AF1CA8" w:rsidP="00AF1CA8">
            <w:pPr>
              <w:pStyle w:val="TableParagraph"/>
              <w:rPr>
                <w:rFonts w:ascii="Times New Roman" w:eastAsia="Times New Roman" w:hAnsi="Times New Roman" w:cs="Times New Roman"/>
                <w:sz w:val="12"/>
                <w:szCs w:val="12"/>
              </w:rPr>
            </w:pPr>
          </w:p>
          <w:p w14:paraId="36C9E8D4" w14:textId="77777777" w:rsidR="00AF1CA8" w:rsidRDefault="00AF1CA8" w:rsidP="00AF1CA8">
            <w:pPr>
              <w:pStyle w:val="TableParagraph"/>
              <w:rPr>
                <w:rFonts w:ascii="Times New Roman" w:eastAsia="Times New Roman" w:hAnsi="Times New Roman" w:cs="Times New Roman"/>
                <w:sz w:val="12"/>
                <w:szCs w:val="12"/>
              </w:rPr>
            </w:pPr>
          </w:p>
          <w:p w14:paraId="7AF5E042" w14:textId="77777777" w:rsidR="00AF1CA8" w:rsidRDefault="00AF1CA8" w:rsidP="00AF1CA8">
            <w:pPr>
              <w:pStyle w:val="TableParagraph"/>
              <w:spacing w:before="3"/>
              <w:rPr>
                <w:rFonts w:ascii="Times New Roman" w:eastAsia="Times New Roman" w:hAnsi="Times New Roman" w:cs="Times New Roman"/>
                <w:sz w:val="11"/>
                <w:szCs w:val="11"/>
              </w:rPr>
            </w:pPr>
          </w:p>
          <w:p w14:paraId="45A93C9C" w14:textId="77777777" w:rsidR="00AF1CA8" w:rsidRDefault="00AF1CA8" w:rsidP="00AF1CA8">
            <w:pPr>
              <w:pStyle w:val="TableParagraph"/>
              <w:jc w:val="center"/>
              <w:rPr>
                <w:rFonts w:ascii="Arial" w:eastAsia="Arial" w:hAnsi="Arial" w:cs="Arial"/>
                <w:sz w:val="13"/>
                <w:szCs w:val="13"/>
              </w:rPr>
            </w:pPr>
            <w:r>
              <w:rPr>
                <w:rFonts w:ascii="Arial"/>
                <w:b/>
                <w:spacing w:val="-1"/>
                <w:sz w:val="13"/>
              </w:rPr>
              <w:t>29.6</w:t>
            </w:r>
          </w:p>
        </w:tc>
        <w:tc>
          <w:tcPr>
            <w:tcW w:w="14870" w:type="dxa"/>
            <w:gridSpan w:val="8"/>
            <w:tcBorders>
              <w:top w:val="single" w:sz="6" w:space="0" w:color="000000"/>
              <w:left w:val="single" w:sz="6" w:space="0" w:color="000000"/>
              <w:bottom w:val="single" w:sz="6" w:space="0" w:color="000000"/>
              <w:right w:val="single" w:sz="6" w:space="0" w:color="000000"/>
            </w:tcBorders>
          </w:tcPr>
          <w:p w14:paraId="0887179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72206</w:t>
            </w:r>
            <w:r>
              <w:rPr>
                <w:rFonts w:ascii="Arial" w:hAnsi="Arial"/>
                <w:b/>
                <w:sz w:val="13"/>
              </w:rPr>
              <w:t xml:space="preserve">   </w:t>
            </w:r>
            <w:r>
              <w:rPr>
                <w:rFonts w:ascii="Arial" w:hAnsi="Arial"/>
                <w:b/>
                <w:spacing w:val="14"/>
                <w:sz w:val="13"/>
              </w:rPr>
              <w:t xml:space="preserve"> </w:t>
            </w:r>
            <w:proofErr w:type="spellStart"/>
            <w:r>
              <w:rPr>
                <w:rFonts w:ascii="Arial" w:hAnsi="Arial"/>
                <w:b/>
                <w:spacing w:val="-1"/>
                <w:sz w:val="13"/>
              </w:rPr>
              <w:t>Хөгжлийн</w:t>
            </w:r>
            <w:proofErr w:type="spellEnd"/>
            <w:r>
              <w:rPr>
                <w:rFonts w:ascii="Arial" w:hAnsi="Arial"/>
                <w:b/>
                <w:spacing w:val="-4"/>
                <w:sz w:val="13"/>
              </w:rPr>
              <w:t xml:space="preserve"> </w:t>
            </w:r>
            <w:proofErr w:type="spellStart"/>
            <w:r>
              <w:rPr>
                <w:rFonts w:ascii="Arial" w:hAnsi="Arial"/>
                <w:b/>
                <w:spacing w:val="-1"/>
                <w:sz w:val="13"/>
              </w:rPr>
              <w:t>бэрхшээлтэй</w:t>
            </w:r>
            <w:proofErr w:type="spellEnd"/>
            <w:r>
              <w:rPr>
                <w:rFonts w:ascii="Arial" w:hAnsi="Arial"/>
                <w:b/>
                <w:spacing w:val="-5"/>
                <w:sz w:val="13"/>
              </w:rPr>
              <w:t xml:space="preserve"> </w:t>
            </w:r>
            <w:proofErr w:type="spellStart"/>
            <w:r>
              <w:rPr>
                <w:rFonts w:ascii="Arial" w:hAnsi="Arial"/>
                <w:b/>
                <w:spacing w:val="-1"/>
                <w:sz w:val="13"/>
              </w:rPr>
              <w:t>иргэдийн</w:t>
            </w:r>
            <w:proofErr w:type="spellEnd"/>
            <w:r>
              <w:rPr>
                <w:rFonts w:ascii="Arial" w:hAnsi="Arial"/>
                <w:b/>
                <w:spacing w:val="-4"/>
                <w:sz w:val="13"/>
              </w:rPr>
              <w:t xml:space="preserve"> </w:t>
            </w:r>
            <w:proofErr w:type="spellStart"/>
            <w:r>
              <w:rPr>
                <w:rFonts w:ascii="Arial" w:hAnsi="Arial"/>
                <w:b/>
                <w:spacing w:val="-1"/>
                <w:sz w:val="13"/>
              </w:rPr>
              <w:t>хөгжил</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хамгаалал</w:t>
            </w:r>
            <w:proofErr w:type="spellEnd"/>
          </w:p>
        </w:tc>
      </w:tr>
      <w:tr w:rsidR="00AF1CA8" w14:paraId="5150C42B" w14:textId="77777777" w:rsidTr="00AF1CA8">
        <w:trPr>
          <w:trHeight w:hRule="exact" w:val="487"/>
        </w:trPr>
        <w:tc>
          <w:tcPr>
            <w:tcW w:w="286" w:type="dxa"/>
            <w:vMerge/>
            <w:tcBorders>
              <w:left w:val="single" w:sz="6" w:space="0" w:color="000000"/>
              <w:right w:val="single" w:sz="6" w:space="0" w:color="000000"/>
            </w:tcBorders>
          </w:tcPr>
          <w:p w14:paraId="591AAFCD" w14:textId="77777777" w:rsidR="00AF1CA8" w:rsidRDefault="00AF1CA8" w:rsidP="00AF1CA8"/>
        </w:tc>
        <w:tc>
          <w:tcPr>
            <w:tcW w:w="854" w:type="dxa"/>
            <w:vMerge/>
            <w:tcBorders>
              <w:left w:val="single" w:sz="6" w:space="0" w:color="000000"/>
              <w:right w:val="single" w:sz="6" w:space="0" w:color="000000"/>
            </w:tcBorders>
          </w:tcPr>
          <w:p w14:paraId="6FD72263"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B4F24C8" w14:textId="77777777" w:rsidR="00AF1CA8" w:rsidRDefault="00AF1CA8" w:rsidP="00AF1CA8">
            <w:pPr>
              <w:pStyle w:val="TableParagraph"/>
              <w:rPr>
                <w:rFonts w:ascii="Times New Roman" w:eastAsia="Times New Roman" w:hAnsi="Times New Roman" w:cs="Times New Roman"/>
                <w:sz w:val="12"/>
                <w:szCs w:val="12"/>
              </w:rPr>
            </w:pPr>
          </w:p>
          <w:p w14:paraId="1642C707" w14:textId="77777777" w:rsidR="00AF1CA8" w:rsidRDefault="00AF1CA8" w:rsidP="00AF1CA8">
            <w:pPr>
              <w:pStyle w:val="TableParagraph"/>
              <w:spacing w:before="6"/>
              <w:rPr>
                <w:rFonts w:ascii="Times New Roman" w:eastAsia="Times New Roman" w:hAnsi="Times New Roman" w:cs="Times New Roman"/>
                <w:sz w:val="15"/>
                <w:szCs w:val="15"/>
              </w:rPr>
            </w:pPr>
          </w:p>
          <w:p w14:paraId="1ADA1E21" w14:textId="77777777" w:rsidR="00AF1CA8" w:rsidRDefault="00AF1CA8" w:rsidP="00AF1CA8">
            <w:pPr>
              <w:pStyle w:val="TableParagraph"/>
              <w:ind w:left="169"/>
              <w:rPr>
                <w:rFonts w:ascii="Arial" w:eastAsia="Arial" w:hAnsi="Arial" w:cs="Arial"/>
                <w:sz w:val="13"/>
                <w:szCs w:val="13"/>
              </w:rPr>
            </w:pPr>
            <w:r>
              <w:rPr>
                <w:rFonts w:ascii="Arial"/>
                <w:spacing w:val="-1"/>
                <w:sz w:val="13"/>
              </w:rPr>
              <w:t>29.6.1</w:t>
            </w:r>
          </w:p>
        </w:tc>
        <w:tc>
          <w:tcPr>
            <w:tcW w:w="5048" w:type="dxa"/>
            <w:vMerge w:val="restart"/>
            <w:tcBorders>
              <w:top w:val="single" w:sz="6" w:space="0" w:color="000000"/>
              <w:left w:val="single" w:sz="6" w:space="0" w:color="000000"/>
              <w:right w:val="single" w:sz="6" w:space="0" w:color="000000"/>
            </w:tcBorders>
          </w:tcPr>
          <w:p w14:paraId="3CC28F83" w14:textId="77777777" w:rsidR="00AF1CA8" w:rsidRDefault="00AF1CA8" w:rsidP="00AF1CA8">
            <w:pPr>
              <w:pStyle w:val="TableParagraph"/>
              <w:rPr>
                <w:rFonts w:ascii="Times New Roman" w:eastAsia="Times New Roman" w:hAnsi="Times New Roman" w:cs="Times New Roman"/>
                <w:sz w:val="12"/>
                <w:szCs w:val="12"/>
              </w:rPr>
            </w:pPr>
          </w:p>
          <w:p w14:paraId="0F085EEC" w14:textId="77777777" w:rsidR="00AF1CA8" w:rsidRDefault="00AF1CA8" w:rsidP="00AF1CA8">
            <w:pPr>
              <w:pStyle w:val="TableParagraph"/>
              <w:spacing w:before="96" w:line="258" w:lineRule="auto"/>
              <w:ind w:left="20" w:right="191"/>
              <w:rPr>
                <w:rFonts w:ascii="Arial" w:eastAsia="Arial" w:hAnsi="Arial" w:cs="Arial"/>
                <w:sz w:val="13"/>
                <w:szCs w:val="13"/>
              </w:rPr>
            </w:pPr>
            <w:proofErr w:type="spellStart"/>
            <w:r>
              <w:rPr>
                <w:rFonts w:ascii="Arial" w:hAnsi="Arial"/>
                <w:spacing w:val="-2"/>
                <w:sz w:val="13"/>
              </w:rPr>
              <w:t>Хөгжлийн</w:t>
            </w:r>
            <w:proofErr w:type="spellEnd"/>
            <w:r>
              <w:rPr>
                <w:rFonts w:ascii="Arial" w:hAnsi="Arial"/>
                <w:spacing w:val="-9"/>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1"/>
                <w:sz w:val="13"/>
              </w:rPr>
              <w:t>иргэний</w:t>
            </w:r>
            <w:proofErr w:type="spellEnd"/>
            <w:r>
              <w:rPr>
                <w:rFonts w:ascii="Arial" w:hAnsi="Arial"/>
                <w:spacing w:val="-8"/>
                <w:sz w:val="13"/>
              </w:rPr>
              <w:t xml:space="preserve"> </w:t>
            </w:r>
            <w:proofErr w:type="spellStart"/>
            <w:r>
              <w:rPr>
                <w:rFonts w:ascii="Arial" w:hAnsi="Arial"/>
                <w:sz w:val="13"/>
              </w:rPr>
              <w:t>суурь</w:t>
            </w:r>
            <w:proofErr w:type="spellEnd"/>
            <w:r>
              <w:rPr>
                <w:rFonts w:ascii="Arial" w:hAnsi="Arial"/>
                <w:spacing w:val="-7"/>
                <w:sz w:val="13"/>
              </w:rPr>
              <w:t xml:space="preserve"> </w:t>
            </w:r>
            <w:proofErr w:type="spellStart"/>
            <w:r>
              <w:rPr>
                <w:rFonts w:ascii="Arial" w:hAnsi="Arial"/>
                <w:spacing w:val="-2"/>
                <w:sz w:val="13"/>
              </w:rPr>
              <w:t>эрхийг</w:t>
            </w:r>
            <w:proofErr w:type="spellEnd"/>
            <w:r>
              <w:rPr>
                <w:rFonts w:ascii="Arial" w:hAnsi="Arial"/>
                <w:spacing w:val="-6"/>
                <w:sz w:val="13"/>
              </w:rPr>
              <w:t xml:space="preserve"> </w:t>
            </w:r>
            <w:proofErr w:type="spellStart"/>
            <w:r>
              <w:rPr>
                <w:rFonts w:ascii="Arial" w:hAnsi="Arial"/>
                <w:spacing w:val="-2"/>
                <w:sz w:val="13"/>
              </w:rPr>
              <w:t>хангах</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эрүүл</w:t>
            </w:r>
            <w:proofErr w:type="spellEnd"/>
            <w:r>
              <w:rPr>
                <w:rFonts w:ascii="Arial" w:hAnsi="Arial"/>
                <w:spacing w:val="-7"/>
                <w:sz w:val="13"/>
              </w:rPr>
              <w:t xml:space="preserve"> </w:t>
            </w:r>
            <w:proofErr w:type="spellStart"/>
            <w:r>
              <w:rPr>
                <w:rFonts w:ascii="Arial" w:hAnsi="Arial"/>
                <w:spacing w:val="-1"/>
                <w:sz w:val="13"/>
              </w:rPr>
              <w:t>насжилт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амьдралын</w:t>
            </w:r>
            <w:proofErr w:type="spellEnd"/>
            <w:r>
              <w:rPr>
                <w:rFonts w:ascii="Arial" w:hAnsi="Arial"/>
                <w:spacing w:val="59"/>
                <w:w w:val="99"/>
                <w:sz w:val="13"/>
              </w:rPr>
              <w:t xml:space="preserve"> </w:t>
            </w:r>
            <w:proofErr w:type="spellStart"/>
            <w:r>
              <w:rPr>
                <w:rFonts w:ascii="Arial" w:hAnsi="Arial"/>
                <w:spacing w:val="-1"/>
                <w:sz w:val="13"/>
              </w:rPr>
              <w:t>чанарыг</w:t>
            </w:r>
            <w:proofErr w:type="spellEnd"/>
            <w:r>
              <w:rPr>
                <w:rFonts w:ascii="Arial" w:hAnsi="Arial"/>
                <w:spacing w:val="-13"/>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F2E3E67" w14:textId="77777777" w:rsidR="00AF1CA8" w:rsidRDefault="00AF1CA8" w:rsidP="00AF1CA8">
            <w:pPr>
              <w:pStyle w:val="TableParagraph"/>
              <w:spacing w:before="2"/>
              <w:rPr>
                <w:rFonts w:ascii="Times New Roman" w:eastAsia="Times New Roman" w:hAnsi="Times New Roman" w:cs="Times New Roman"/>
                <w:sz w:val="14"/>
                <w:szCs w:val="14"/>
              </w:rPr>
            </w:pPr>
          </w:p>
          <w:p w14:paraId="3C1CD7E0" w14:textId="77777777" w:rsidR="00AF1CA8" w:rsidRDefault="00AF1CA8" w:rsidP="00AF1CA8">
            <w:pPr>
              <w:pStyle w:val="TableParagraph"/>
              <w:ind w:left="121"/>
              <w:rPr>
                <w:rFonts w:ascii="Arial" w:eastAsia="Arial" w:hAnsi="Arial" w:cs="Arial"/>
                <w:sz w:val="13"/>
                <w:szCs w:val="13"/>
              </w:rPr>
            </w:pPr>
            <w:r>
              <w:rPr>
                <w:rFonts w:ascii="Arial"/>
                <w:spacing w:val="-1"/>
                <w:sz w:val="13"/>
              </w:rPr>
              <w:t>29.6.1.1</w:t>
            </w:r>
          </w:p>
        </w:tc>
        <w:tc>
          <w:tcPr>
            <w:tcW w:w="3670" w:type="dxa"/>
            <w:tcBorders>
              <w:top w:val="single" w:sz="6" w:space="0" w:color="000000"/>
              <w:left w:val="single" w:sz="6" w:space="0" w:color="000000"/>
              <w:bottom w:val="single" w:sz="6" w:space="0" w:color="000000"/>
              <w:right w:val="single" w:sz="6" w:space="0" w:color="000000"/>
            </w:tcBorders>
          </w:tcPr>
          <w:p w14:paraId="399279C7" w14:textId="77777777" w:rsidR="00AF1CA8" w:rsidRDefault="00AF1CA8" w:rsidP="00AF1CA8">
            <w:pPr>
              <w:pStyle w:val="TableParagraph"/>
              <w:spacing w:before="81" w:line="258" w:lineRule="auto"/>
              <w:ind w:left="20" w:right="224"/>
              <w:rPr>
                <w:rFonts w:ascii="Arial" w:eastAsia="Arial" w:hAnsi="Arial" w:cs="Arial"/>
                <w:sz w:val="13"/>
                <w:szCs w:val="13"/>
              </w:rPr>
            </w:pPr>
            <w:proofErr w:type="spellStart"/>
            <w:r>
              <w:rPr>
                <w:rFonts w:ascii="Arial" w:hAnsi="Arial"/>
                <w:spacing w:val="-2"/>
                <w:sz w:val="13"/>
              </w:rPr>
              <w:t>Хөгжлийн</w:t>
            </w:r>
            <w:proofErr w:type="spellEnd"/>
            <w:r>
              <w:rPr>
                <w:rFonts w:ascii="Arial" w:hAnsi="Arial"/>
                <w:spacing w:val="-11"/>
                <w:sz w:val="13"/>
              </w:rPr>
              <w:t xml:space="preserve"> </w:t>
            </w:r>
            <w:proofErr w:type="spellStart"/>
            <w:r>
              <w:rPr>
                <w:rFonts w:ascii="Arial" w:hAnsi="Arial"/>
                <w:spacing w:val="-1"/>
                <w:sz w:val="13"/>
              </w:rPr>
              <w:t>бэрхшээлтэй</w:t>
            </w:r>
            <w:proofErr w:type="spellEnd"/>
            <w:r>
              <w:rPr>
                <w:rFonts w:ascii="Arial" w:hAnsi="Arial"/>
                <w:spacing w:val="-10"/>
                <w:sz w:val="13"/>
              </w:rPr>
              <w:t xml:space="preserve"> </w:t>
            </w:r>
            <w:proofErr w:type="spellStart"/>
            <w:r>
              <w:rPr>
                <w:rFonts w:ascii="Arial" w:hAnsi="Arial"/>
                <w:spacing w:val="-2"/>
                <w:sz w:val="13"/>
              </w:rPr>
              <w:t>хүний</w:t>
            </w:r>
            <w:proofErr w:type="spellEnd"/>
            <w:r>
              <w:rPr>
                <w:rFonts w:ascii="Arial" w:hAnsi="Arial"/>
                <w:spacing w:val="-10"/>
                <w:sz w:val="13"/>
              </w:rPr>
              <w:t xml:space="preserve"> </w:t>
            </w:r>
            <w:proofErr w:type="spellStart"/>
            <w:r>
              <w:rPr>
                <w:rFonts w:ascii="Arial" w:hAnsi="Arial"/>
                <w:spacing w:val="-2"/>
                <w:sz w:val="13"/>
              </w:rPr>
              <w:t>хөгжлийн</w:t>
            </w:r>
            <w:proofErr w:type="spellEnd"/>
            <w:r>
              <w:rPr>
                <w:rFonts w:ascii="Arial" w:hAnsi="Arial"/>
                <w:spacing w:val="-10"/>
                <w:sz w:val="13"/>
              </w:rPr>
              <w:t xml:space="preserve"> </w:t>
            </w:r>
            <w:proofErr w:type="spellStart"/>
            <w:r>
              <w:rPr>
                <w:rFonts w:ascii="Arial" w:hAnsi="Arial"/>
                <w:sz w:val="13"/>
              </w:rPr>
              <w:t>төвүүдээр</w:t>
            </w:r>
            <w:proofErr w:type="spellEnd"/>
            <w:r>
              <w:rPr>
                <w:rFonts w:ascii="Arial" w:hAnsi="Arial"/>
                <w:spacing w:val="49"/>
                <w:w w:val="99"/>
                <w:sz w:val="13"/>
              </w:rPr>
              <w:t xml:space="preserve"> </w:t>
            </w:r>
            <w:proofErr w:type="spellStart"/>
            <w:r>
              <w:rPr>
                <w:rFonts w:ascii="Arial" w:hAnsi="Arial"/>
                <w:spacing w:val="-1"/>
                <w:sz w:val="13"/>
              </w:rPr>
              <w:t>үйлчлүүлсэн</w:t>
            </w:r>
            <w:proofErr w:type="spellEnd"/>
            <w:r>
              <w:rPr>
                <w:rFonts w:ascii="Arial" w:hAnsi="Arial"/>
                <w:spacing w:val="-10"/>
                <w:sz w:val="13"/>
              </w:rPr>
              <w:t xml:space="preserve"> </w:t>
            </w:r>
            <w:proofErr w:type="spellStart"/>
            <w:r>
              <w:rPr>
                <w:rFonts w:ascii="Arial" w:hAnsi="Arial"/>
                <w:spacing w:val="-2"/>
                <w:sz w:val="13"/>
              </w:rPr>
              <w:t>хөгжлийн</w:t>
            </w:r>
            <w:proofErr w:type="spellEnd"/>
            <w:r>
              <w:rPr>
                <w:rFonts w:ascii="Arial" w:hAnsi="Arial"/>
                <w:spacing w:val="-10"/>
                <w:sz w:val="13"/>
              </w:rPr>
              <w:t xml:space="preserve"> </w:t>
            </w:r>
            <w:proofErr w:type="spellStart"/>
            <w:r>
              <w:rPr>
                <w:rFonts w:ascii="Arial" w:hAnsi="Arial"/>
                <w:spacing w:val="-1"/>
                <w:sz w:val="13"/>
              </w:rPr>
              <w:t>бэрхшээлтэй</w:t>
            </w:r>
            <w:proofErr w:type="spellEnd"/>
            <w:r>
              <w:rPr>
                <w:rFonts w:ascii="Arial" w:hAnsi="Arial"/>
                <w:spacing w:val="-9"/>
                <w:sz w:val="13"/>
              </w:rPr>
              <w:t xml:space="preserve"> </w:t>
            </w:r>
            <w:proofErr w:type="spellStart"/>
            <w:r>
              <w:rPr>
                <w:rFonts w:ascii="Arial" w:hAnsi="Arial"/>
                <w:spacing w:val="-1"/>
                <w:sz w:val="13"/>
              </w:rPr>
              <w:t>иргэдийн</w:t>
            </w:r>
            <w:proofErr w:type="spellEnd"/>
            <w:r>
              <w:rPr>
                <w:rFonts w:ascii="Arial" w:hAnsi="Arial"/>
                <w:spacing w:val="-10"/>
                <w:sz w:val="13"/>
              </w:rPr>
              <w:t xml:space="preserve"> </w:t>
            </w:r>
            <w:proofErr w:type="spellStart"/>
            <w:r>
              <w:rPr>
                <w:rFonts w:ascii="Arial" w:hAnsi="Arial"/>
                <w:spacing w:val="-1"/>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56931F" w14:textId="77777777" w:rsidR="00AF1CA8" w:rsidRDefault="00AF1CA8" w:rsidP="00AF1CA8">
            <w:pPr>
              <w:pStyle w:val="TableParagraph"/>
              <w:spacing w:before="2"/>
              <w:rPr>
                <w:rFonts w:ascii="Times New Roman" w:eastAsia="Times New Roman" w:hAnsi="Times New Roman" w:cs="Times New Roman"/>
                <w:sz w:val="14"/>
                <w:szCs w:val="14"/>
              </w:rPr>
            </w:pPr>
          </w:p>
          <w:p w14:paraId="6B56DF34"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EBDD103" w14:textId="77777777" w:rsidR="00AF1CA8" w:rsidRDefault="00AF1CA8" w:rsidP="00AF1CA8">
            <w:pPr>
              <w:pStyle w:val="TableParagraph"/>
              <w:spacing w:before="2"/>
              <w:rPr>
                <w:rFonts w:ascii="Times New Roman" w:eastAsia="Times New Roman" w:hAnsi="Times New Roman" w:cs="Times New Roman"/>
                <w:sz w:val="14"/>
                <w:szCs w:val="14"/>
              </w:rPr>
            </w:pPr>
          </w:p>
          <w:p w14:paraId="53085B7F"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2AAF746" w14:textId="77777777" w:rsidR="00AF1CA8" w:rsidRDefault="00AF1CA8" w:rsidP="00AF1CA8">
            <w:pPr>
              <w:pStyle w:val="TableParagraph"/>
              <w:spacing w:before="2"/>
              <w:rPr>
                <w:rFonts w:ascii="Times New Roman" w:eastAsia="Times New Roman" w:hAnsi="Times New Roman" w:cs="Times New Roman"/>
                <w:sz w:val="14"/>
                <w:szCs w:val="14"/>
              </w:rPr>
            </w:pPr>
          </w:p>
          <w:p w14:paraId="73DCEDA0" w14:textId="77777777" w:rsidR="00AF1CA8" w:rsidRDefault="00AF1CA8" w:rsidP="00AF1CA8">
            <w:pPr>
              <w:pStyle w:val="TableParagraph"/>
              <w:jc w:val="center"/>
              <w:rPr>
                <w:rFonts w:ascii="Arial" w:eastAsia="Arial" w:hAnsi="Arial" w:cs="Arial"/>
                <w:sz w:val="13"/>
                <w:szCs w:val="13"/>
              </w:rPr>
            </w:pPr>
            <w:r>
              <w:rPr>
                <w:rFonts w:ascii="Arial"/>
                <w:spacing w:val="-1"/>
                <w:sz w:val="13"/>
              </w:rPr>
              <w:t>14.0</w:t>
            </w:r>
          </w:p>
        </w:tc>
        <w:tc>
          <w:tcPr>
            <w:tcW w:w="1522" w:type="dxa"/>
            <w:tcBorders>
              <w:top w:val="single" w:sz="6" w:space="0" w:color="000000"/>
              <w:left w:val="single" w:sz="6" w:space="0" w:color="000000"/>
              <w:bottom w:val="single" w:sz="6" w:space="0" w:color="000000"/>
              <w:right w:val="single" w:sz="6" w:space="0" w:color="000000"/>
            </w:tcBorders>
          </w:tcPr>
          <w:p w14:paraId="7D9511FA" w14:textId="77777777" w:rsidR="00AF1CA8" w:rsidRDefault="00AF1CA8" w:rsidP="00AF1CA8">
            <w:pPr>
              <w:pStyle w:val="TableParagraph"/>
              <w:spacing w:before="2"/>
              <w:rPr>
                <w:rFonts w:ascii="Times New Roman" w:eastAsia="Times New Roman" w:hAnsi="Times New Roman" w:cs="Times New Roman"/>
                <w:sz w:val="14"/>
                <w:szCs w:val="14"/>
              </w:rPr>
            </w:pPr>
          </w:p>
          <w:p w14:paraId="5ADFA884" w14:textId="77777777" w:rsidR="00AF1CA8" w:rsidRDefault="00AF1CA8" w:rsidP="00AF1CA8">
            <w:pPr>
              <w:pStyle w:val="TableParagraph"/>
              <w:jc w:val="center"/>
              <w:rPr>
                <w:rFonts w:ascii="Arial" w:eastAsia="Arial" w:hAnsi="Arial" w:cs="Arial"/>
                <w:sz w:val="13"/>
                <w:szCs w:val="13"/>
              </w:rPr>
            </w:pPr>
            <w:r>
              <w:rPr>
                <w:rFonts w:ascii="Arial"/>
                <w:spacing w:val="-1"/>
                <w:sz w:val="13"/>
              </w:rPr>
              <w:t>20.0</w:t>
            </w:r>
          </w:p>
        </w:tc>
      </w:tr>
      <w:tr w:rsidR="00AF1CA8" w14:paraId="6DD0FDC9" w14:textId="77777777" w:rsidTr="00AF1CA8">
        <w:trPr>
          <w:trHeight w:hRule="exact" w:val="326"/>
        </w:trPr>
        <w:tc>
          <w:tcPr>
            <w:tcW w:w="286" w:type="dxa"/>
            <w:vMerge/>
            <w:tcBorders>
              <w:left w:val="single" w:sz="6" w:space="0" w:color="000000"/>
              <w:right w:val="single" w:sz="6" w:space="0" w:color="000000"/>
            </w:tcBorders>
          </w:tcPr>
          <w:p w14:paraId="228274E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1CB55C7"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0A66BF0"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B87BC5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150500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29.6.1.2</w:t>
            </w:r>
          </w:p>
        </w:tc>
        <w:tc>
          <w:tcPr>
            <w:tcW w:w="3670" w:type="dxa"/>
            <w:tcBorders>
              <w:top w:val="single" w:sz="6" w:space="0" w:color="000000"/>
              <w:left w:val="single" w:sz="6" w:space="0" w:color="000000"/>
              <w:bottom w:val="single" w:sz="6" w:space="0" w:color="000000"/>
              <w:right w:val="single" w:sz="6" w:space="0" w:color="000000"/>
            </w:tcBorders>
          </w:tcPr>
          <w:p w14:paraId="611A3BBC" w14:textId="77777777" w:rsidR="00AF1CA8" w:rsidRDefault="00AF1CA8" w:rsidP="00AF1CA8">
            <w:pPr>
              <w:pStyle w:val="TableParagraph"/>
              <w:spacing w:before="2" w:line="258" w:lineRule="auto"/>
              <w:ind w:left="20" w:right="43"/>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0"/>
                <w:sz w:val="13"/>
              </w:rPr>
              <w:t xml:space="preserve"> </w:t>
            </w:r>
            <w:proofErr w:type="spellStart"/>
            <w:r>
              <w:rPr>
                <w:rFonts w:ascii="Arial" w:hAnsi="Arial"/>
                <w:spacing w:val="-1"/>
                <w:sz w:val="13"/>
              </w:rPr>
              <w:t>сургалт</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үйлдвэрлэлийн</w:t>
            </w:r>
            <w:proofErr w:type="spellEnd"/>
            <w:r>
              <w:rPr>
                <w:rFonts w:ascii="Arial" w:hAnsi="Arial"/>
                <w:spacing w:val="-10"/>
                <w:sz w:val="13"/>
              </w:rPr>
              <w:t xml:space="preserve"> </w:t>
            </w:r>
            <w:proofErr w:type="spellStart"/>
            <w:r>
              <w:rPr>
                <w:rFonts w:ascii="Arial" w:hAnsi="Arial"/>
                <w:sz w:val="13"/>
              </w:rPr>
              <w:t>төвд</w:t>
            </w:r>
            <w:proofErr w:type="spellEnd"/>
            <w:r>
              <w:rPr>
                <w:rFonts w:ascii="Arial" w:hAnsi="Arial"/>
                <w:spacing w:val="-6"/>
                <w:sz w:val="13"/>
              </w:rPr>
              <w:t xml:space="preserve"> </w:t>
            </w:r>
            <w:proofErr w:type="spellStart"/>
            <w:r>
              <w:rPr>
                <w:rFonts w:ascii="Arial" w:hAnsi="Arial"/>
                <w:spacing w:val="-1"/>
                <w:sz w:val="13"/>
              </w:rPr>
              <w:t>суралцаж</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41"/>
                <w:w w:val="99"/>
                <w:sz w:val="13"/>
              </w:rPr>
              <w:t xml:space="preserve"> </w:t>
            </w:r>
            <w:proofErr w:type="spellStart"/>
            <w:r>
              <w:rPr>
                <w:rFonts w:ascii="Arial" w:hAnsi="Arial"/>
                <w:spacing w:val="-2"/>
                <w:sz w:val="13"/>
              </w:rPr>
              <w:t>хөгжлийн</w:t>
            </w:r>
            <w:proofErr w:type="spellEnd"/>
            <w:r>
              <w:rPr>
                <w:rFonts w:ascii="Arial" w:hAnsi="Arial"/>
                <w:spacing w:val="-14"/>
                <w:sz w:val="13"/>
              </w:rPr>
              <w:t xml:space="preserve"> </w:t>
            </w:r>
            <w:proofErr w:type="spellStart"/>
            <w:r>
              <w:rPr>
                <w:rFonts w:ascii="Arial" w:hAnsi="Arial"/>
                <w:spacing w:val="-1"/>
                <w:sz w:val="13"/>
              </w:rPr>
              <w:t>бэрхшээлтэй</w:t>
            </w:r>
            <w:proofErr w:type="spellEnd"/>
            <w:r>
              <w:rPr>
                <w:rFonts w:ascii="Arial" w:hAnsi="Arial"/>
                <w:spacing w:val="-14"/>
                <w:sz w:val="13"/>
              </w:rPr>
              <w:t xml:space="preserve"> </w:t>
            </w:r>
            <w:proofErr w:type="spellStart"/>
            <w:r>
              <w:rPr>
                <w:rFonts w:ascii="Arial" w:hAnsi="Arial"/>
                <w:spacing w:val="-1"/>
                <w:sz w:val="13"/>
              </w:rPr>
              <w:t>суралцагсад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672816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1DBFC2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F66326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148</w:t>
            </w:r>
          </w:p>
        </w:tc>
        <w:tc>
          <w:tcPr>
            <w:tcW w:w="1522" w:type="dxa"/>
            <w:tcBorders>
              <w:top w:val="single" w:sz="6" w:space="0" w:color="000000"/>
              <w:left w:val="single" w:sz="6" w:space="0" w:color="000000"/>
              <w:bottom w:val="single" w:sz="6" w:space="0" w:color="000000"/>
              <w:right w:val="single" w:sz="6" w:space="0" w:color="000000"/>
            </w:tcBorders>
          </w:tcPr>
          <w:p w14:paraId="6EA93E89"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150</w:t>
            </w:r>
          </w:p>
        </w:tc>
      </w:tr>
      <w:tr w:rsidR="00AF1CA8" w14:paraId="2B274581" w14:textId="77777777" w:rsidTr="00AF1CA8">
        <w:trPr>
          <w:trHeight w:hRule="exact" w:val="170"/>
        </w:trPr>
        <w:tc>
          <w:tcPr>
            <w:tcW w:w="286" w:type="dxa"/>
            <w:vMerge/>
            <w:tcBorders>
              <w:left w:val="single" w:sz="6" w:space="0" w:color="000000"/>
              <w:right w:val="single" w:sz="6" w:space="0" w:color="000000"/>
            </w:tcBorders>
          </w:tcPr>
          <w:p w14:paraId="05A4F72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4A9E1F1" w14:textId="77777777" w:rsidR="00AF1CA8" w:rsidRDefault="00AF1CA8" w:rsidP="00AF1CA8">
            <w:pPr>
              <w:pStyle w:val="TableParagraph"/>
              <w:rPr>
                <w:rFonts w:ascii="Times New Roman" w:eastAsia="Times New Roman" w:hAnsi="Times New Roman" w:cs="Times New Roman"/>
                <w:sz w:val="12"/>
                <w:szCs w:val="12"/>
              </w:rPr>
            </w:pPr>
          </w:p>
          <w:p w14:paraId="244DA76E" w14:textId="77777777" w:rsidR="00AF1CA8" w:rsidRDefault="00AF1CA8" w:rsidP="00AF1CA8">
            <w:pPr>
              <w:pStyle w:val="TableParagraph"/>
              <w:rPr>
                <w:rFonts w:ascii="Times New Roman" w:eastAsia="Times New Roman" w:hAnsi="Times New Roman" w:cs="Times New Roman"/>
                <w:sz w:val="12"/>
                <w:szCs w:val="12"/>
              </w:rPr>
            </w:pPr>
          </w:p>
          <w:p w14:paraId="521CE85F" w14:textId="77777777" w:rsidR="00AF1CA8" w:rsidRDefault="00AF1CA8" w:rsidP="00AF1CA8">
            <w:pPr>
              <w:pStyle w:val="TableParagraph"/>
              <w:rPr>
                <w:rFonts w:ascii="Times New Roman" w:eastAsia="Times New Roman" w:hAnsi="Times New Roman" w:cs="Times New Roman"/>
                <w:sz w:val="12"/>
                <w:szCs w:val="12"/>
              </w:rPr>
            </w:pPr>
          </w:p>
          <w:p w14:paraId="3A0B744E" w14:textId="77777777" w:rsidR="00AF1CA8" w:rsidRDefault="00AF1CA8" w:rsidP="00AF1CA8">
            <w:pPr>
              <w:pStyle w:val="TableParagraph"/>
              <w:spacing w:before="72"/>
              <w:jc w:val="center"/>
              <w:rPr>
                <w:rFonts w:ascii="Arial" w:eastAsia="Arial" w:hAnsi="Arial" w:cs="Arial"/>
                <w:sz w:val="13"/>
                <w:szCs w:val="13"/>
              </w:rPr>
            </w:pPr>
            <w:r>
              <w:rPr>
                <w:rFonts w:ascii="Arial"/>
                <w:b/>
                <w:spacing w:val="-1"/>
                <w:sz w:val="13"/>
              </w:rPr>
              <w:t>29.7</w:t>
            </w:r>
          </w:p>
        </w:tc>
        <w:tc>
          <w:tcPr>
            <w:tcW w:w="14870" w:type="dxa"/>
            <w:gridSpan w:val="8"/>
            <w:tcBorders>
              <w:top w:val="single" w:sz="6" w:space="0" w:color="000000"/>
              <w:left w:val="single" w:sz="6" w:space="0" w:color="000000"/>
              <w:bottom w:val="single" w:sz="6" w:space="0" w:color="000000"/>
              <w:right w:val="single" w:sz="6" w:space="0" w:color="000000"/>
            </w:tcBorders>
          </w:tcPr>
          <w:p w14:paraId="6479AE7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72207</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Хүүхдийн</w:t>
            </w:r>
            <w:proofErr w:type="spellEnd"/>
            <w:r>
              <w:rPr>
                <w:rFonts w:ascii="Arial" w:hAnsi="Arial"/>
                <w:b/>
                <w:spacing w:val="-3"/>
                <w:sz w:val="13"/>
              </w:rPr>
              <w:t xml:space="preserve"> </w:t>
            </w:r>
            <w:proofErr w:type="spellStart"/>
            <w:r>
              <w:rPr>
                <w:rFonts w:ascii="Arial" w:hAnsi="Arial"/>
                <w:b/>
                <w:spacing w:val="-1"/>
                <w:sz w:val="13"/>
              </w:rPr>
              <w:t>хөгжил</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хамгаалал</w:t>
            </w:r>
            <w:proofErr w:type="spellEnd"/>
          </w:p>
        </w:tc>
      </w:tr>
      <w:tr w:rsidR="00AF1CA8" w14:paraId="422E6BC7" w14:textId="77777777" w:rsidTr="00AF1CA8">
        <w:trPr>
          <w:trHeight w:hRule="exact" w:val="326"/>
        </w:trPr>
        <w:tc>
          <w:tcPr>
            <w:tcW w:w="286" w:type="dxa"/>
            <w:vMerge/>
            <w:tcBorders>
              <w:left w:val="single" w:sz="6" w:space="0" w:color="000000"/>
              <w:right w:val="single" w:sz="6" w:space="0" w:color="000000"/>
            </w:tcBorders>
          </w:tcPr>
          <w:p w14:paraId="1CA22EC5" w14:textId="77777777" w:rsidR="00AF1CA8" w:rsidRDefault="00AF1CA8" w:rsidP="00AF1CA8"/>
        </w:tc>
        <w:tc>
          <w:tcPr>
            <w:tcW w:w="854" w:type="dxa"/>
            <w:vMerge/>
            <w:tcBorders>
              <w:left w:val="single" w:sz="6" w:space="0" w:color="000000"/>
              <w:right w:val="single" w:sz="6" w:space="0" w:color="000000"/>
            </w:tcBorders>
          </w:tcPr>
          <w:p w14:paraId="14E90B4B"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B62F9E9" w14:textId="77777777" w:rsidR="00AF1CA8" w:rsidRDefault="00AF1CA8" w:rsidP="00AF1CA8">
            <w:pPr>
              <w:pStyle w:val="TableParagraph"/>
              <w:rPr>
                <w:rFonts w:ascii="Times New Roman" w:eastAsia="Times New Roman" w:hAnsi="Times New Roman" w:cs="Times New Roman"/>
                <w:sz w:val="12"/>
                <w:szCs w:val="12"/>
              </w:rPr>
            </w:pPr>
          </w:p>
          <w:p w14:paraId="2F1A4C4B" w14:textId="77777777" w:rsidR="00AF1CA8" w:rsidRDefault="00AF1CA8" w:rsidP="00AF1CA8">
            <w:pPr>
              <w:pStyle w:val="TableParagraph"/>
              <w:rPr>
                <w:rFonts w:ascii="Times New Roman" w:eastAsia="Times New Roman" w:hAnsi="Times New Roman" w:cs="Times New Roman"/>
                <w:sz w:val="12"/>
                <w:szCs w:val="12"/>
              </w:rPr>
            </w:pPr>
          </w:p>
          <w:p w14:paraId="1EED9B43" w14:textId="77777777" w:rsidR="00AF1CA8" w:rsidRDefault="00AF1CA8" w:rsidP="00AF1CA8">
            <w:pPr>
              <w:pStyle w:val="TableParagraph"/>
              <w:spacing w:before="7"/>
              <w:rPr>
                <w:rFonts w:ascii="Times New Roman" w:eastAsia="Times New Roman" w:hAnsi="Times New Roman" w:cs="Times New Roman"/>
                <w:sz w:val="10"/>
                <w:szCs w:val="10"/>
              </w:rPr>
            </w:pPr>
          </w:p>
          <w:p w14:paraId="1C6A0DCB" w14:textId="77777777" w:rsidR="00AF1CA8" w:rsidRDefault="00AF1CA8" w:rsidP="00AF1CA8">
            <w:pPr>
              <w:pStyle w:val="TableParagraph"/>
              <w:ind w:left="169"/>
              <w:rPr>
                <w:rFonts w:ascii="Arial" w:eastAsia="Arial" w:hAnsi="Arial" w:cs="Arial"/>
                <w:sz w:val="13"/>
                <w:szCs w:val="13"/>
              </w:rPr>
            </w:pPr>
            <w:r>
              <w:rPr>
                <w:rFonts w:ascii="Arial"/>
                <w:spacing w:val="-1"/>
                <w:sz w:val="13"/>
              </w:rPr>
              <w:t>29.7.1</w:t>
            </w:r>
          </w:p>
        </w:tc>
        <w:tc>
          <w:tcPr>
            <w:tcW w:w="5048" w:type="dxa"/>
            <w:vMerge w:val="restart"/>
            <w:tcBorders>
              <w:top w:val="single" w:sz="6" w:space="0" w:color="000000"/>
              <w:left w:val="single" w:sz="6" w:space="0" w:color="000000"/>
              <w:right w:val="single" w:sz="6" w:space="0" w:color="000000"/>
            </w:tcBorders>
          </w:tcPr>
          <w:p w14:paraId="2B9FDDEB" w14:textId="77777777" w:rsidR="00AF1CA8" w:rsidRDefault="00AF1CA8" w:rsidP="00AF1CA8">
            <w:pPr>
              <w:pStyle w:val="TableParagraph"/>
              <w:rPr>
                <w:rFonts w:ascii="Times New Roman" w:eastAsia="Times New Roman" w:hAnsi="Times New Roman" w:cs="Times New Roman"/>
                <w:sz w:val="12"/>
                <w:szCs w:val="12"/>
              </w:rPr>
            </w:pPr>
          </w:p>
          <w:p w14:paraId="2F114A8D" w14:textId="77777777" w:rsidR="00AF1CA8" w:rsidRDefault="00AF1CA8" w:rsidP="00AF1CA8">
            <w:pPr>
              <w:pStyle w:val="TableParagraph"/>
              <w:rPr>
                <w:rFonts w:ascii="Times New Roman" w:eastAsia="Times New Roman" w:hAnsi="Times New Roman" w:cs="Times New Roman"/>
                <w:sz w:val="12"/>
                <w:szCs w:val="12"/>
              </w:rPr>
            </w:pPr>
          </w:p>
          <w:p w14:paraId="4565D651" w14:textId="77777777" w:rsidR="00AF1CA8" w:rsidRDefault="00AF1CA8" w:rsidP="00AF1CA8">
            <w:pPr>
              <w:pStyle w:val="TableParagraph"/>
              <w:spacing w:before="7"/>
              <w:rPr>
                <w:rFonts w:ascii="Times New Roman" w:eastAsia="Times New Roman" w:hAnsi="Times New Roman" w:cs="Times New Roman"/>
                <w:sz w:val="10"/>
                <w:szCs w:val="10"/>
              </w:rPr>
            </w:pPr>
          </w:p>
          <w:p w14:paraId="6EDBCC1F"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2"/>
                <w:sz w:val="13"/>
              </w:rPr>
              <w:t>Хүүхдийн</w:t>
            </w:r>
            <w:proofErr w:type="spellEnd"/>
            <w:r>
              <w:rPr>
                <w:rFonts w:ascii="Arial" w:hAnsi="Arial"/>
                <w:spacing w:val="-11"/>
                <w:sz w:val="13"/>
              </w:rPr>
              <w:t xml:space="preserve"> </w:t>
            </w:r>
            <w:proofErr w:type="spellStart"/>
            <w:r>
              <w:rPr>
                <w:rFonts w:ascii="Arial" w:hAnsi="Arial"/>
                <w:sz w:val="13"/>
              </w:rPr>
              <w:t>эсрэг</w:t>
            </w:r>
            <w:proofErr w:type="spellEnd"/>
            <w:r>
              <w:rPr>
                <w:rFonts w:ascii="Arial" w:hAnsi="Arial"/>
                <w:spacing w:val="-9"/>
                <w:sz w:val="13"/>
              </w:rPr>
              <w:t xml:space="preserve"> </w:t>
            </w:r>
            <w:proofErr w:type="spellStart"/>
            <w:r>
              <w:rPr>
                <w:rFonts w:ascii="Arial" w:hAnsi="Arial"/>
                <w:spacing w:val="-2"/>
                <w:sz w:val="13"/>
              </w:rPr>
              <w:t>хүчирхийллийг</w:t>
            </w:r>
            <w:proofErr w:type="spellEnd"/>
            <w:r>
              <w:rPr>
                <w:rFonts w:ascii="Arial" w:hAnsi="Arial"/>
                <w:spacing w:val="-8"/>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0132B44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29.7.1.1</w:t>
            </w:r>
          </w:p>
        </w:tc>
        <w:tc>
          <w:tcPr>
            <w:tcW w:w="3670" w:type="dxa"/>
            <w:tcBorders>
              <w:top w:val="single" w:sz="6" w:space="0" w:color="000000"/>
              <w:left w:val="single" w:sz="6" w:space="0" w:color="000000"/>
              <w:bottom w:val="single" w:sz="6" w:space="0" w:color="000000"/>
              <w:right w:val="single" w:sz="6" w:space="0" w:color="000000"/>
            </w:tcBorders>
          </w:tcPr>
          <w:p w14:paraId="113ADABE" w14:textId="77777777" w:rsidR="00AF1CA8" w:rsidRDefault="00AF1CA8" w:rsidP="00AF1CA8">
            <w:pPr>
              <w:pStyle w:val="TableParagraph"/>
              <w:spacing w:before="2" w:line="258" w:lineRule="auto"/>
              <w:ind w:left="20" w:right="183"/>
              <w:rPr>
                <w:rFonts w:ascii="Arial" w:eastAsia="Arial" w:hAnsi="Arial" w:cs="Arial"/>
                <w:sz w:val="13"/>
                <w:szCs w:val="13"/>
              </w:rPr>
            </w:pPr>
            <w:proofErr w:type="spellStart"/>
            <w:r>
              <w:rPr>
                <w:rFonts w:ascii="Arial" w:hAnsi="Arial"/>
                <w:spacing w:val="-1"/>
                <w:sz w:val="13"/>
              </w:rPr>
              <w:t>Хүүхэд</w:t>
            </w:r>
            <w:proofErr w:type="spellEnd"/>
            <w:r>
              <w:rPr>
                <w:rFonts w:ascii="Arial" w:hAnsi="Arial"/>
                <w:spacing w:val="-7"/>
                <w:sz w:val="13"/>
              </w:rPr>
              <w:t xml:space="preserve"> </w:t>
            </w:r>
            <w:proofErr w:type="spellStart"/>
            <w:r>
              <w:rPr>
                <w:rFonts w:ascii="Arial" w:hAnsi="Arial"/>
                <w:spacing w:val="-1"/>
                <w:sz w:val="13"/>
              </w:rPr>
              <w:t>хамгааллын</w:t>
            </w:r>
            <w:proofErr w:type="spellEnd"/>
            <w:r>
              <w:rPr>
                <w:rFonts w:ascii="Arial" w:hAnsi="Arial"/>
                <w:spacing w:val="-9"/>
                <w:sz w:val="13"/>
              </w:rPr>
              <w:t xml:space="preserve"> </w:t>
            </w:r>
            <w:proofErr w:type="spellStart"/>
            <w:r>
              <w:rPr>
                <w:rFonts w:ascii="Arial" w:hAnsi="Arial"/>
                <w:spacing w:val="-2"/>
                <w:sz w:val="13"/>
              </w:rPr>
              <w:t>үйлчилгээ</w:t>
            </w:r>
            <w:proofErr w:type="spellEnd"/>
            <w:r>
              <w:rPr>
                <w:rFonts w:ascii="Arial" w:hAnsi="Arial"/>
                <w:spacing w:val="-7"/>
                <w:sz w:val="13"/>
              </w:rPr>
              <w:t xml:space="preserve"> </w:t>
            </w:r>
            <w:proofErr w:type="spellStart"/>
            <w:r>
              <w:rPr>
                <w:rFonts w:ascii="Arial" w:hAnsi="Arial"/>
                <w:spacing w:val="-1"/>
                <w:sz w:val="13"/>
              </w:rPr>
              <w:t>авахаар</w:t>
            </w:r>
            <w:proofErr w:type="spellEnd"/>
            <w:r>
              <w:rPr>
                <w:rFonts w:ascii="Arial" w:hAnsi="Arial"/>
                <w:spacing w:val="-7"/>
                <w:sz w:val="13"/>
              </w:rPr>
              <w:t xml:space="preserve"> </w:t>
            </w:r>
            <w:proofErr w:type="spellStart"/>
            <w:r>
              <w:rPr>
                <w:rFonts w:ascii="Arial" w:hAnsi="Arial"/>
                <w:spacing w:val="-1"/>
                <w:sz w:val="13"/>
              </w:rPr>
              <w:t>хандсан</w:t>
            </w:r>
            <w:proofErr w:type="spellEnd"/>
            <w:r>
              <w:rPr>
                <w:rFonts w:ascii="Arial" w:hAnsi="Arial"/>
                <w:spacing w:val="-10"/>
                <w:sz w:val="13"/>
              </w:rPr>
              <w:t xml:space="preserve"> </w:t>
            </w:r>
            <w:proofErr w:type="spellStart"/>
            <w:r>
              <w:rPr>
                <w:rFonts w:ascii="Arial" w:hAnsi="Arial"/>
                <w:spacing w:val="-2"/>
                <w:sz w:val="13"/>
              </w:rPr>
              <w:t>хүүхдийн</w:t>
            </w:r>
            <w:proofErr w:type="spellEnd"/>
            <w:r>
              <w:rPr>
                <w:rFonts w:ascii="Arial" w:hAnsi="Arial"/>
                <w:spacing w:val="47"/>
                <w:w w:val="99"/>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1"/>
                <w:sz w:val="13"/>
              </w:rPr>
              <w:t>хүүхдэд</w:t>
            </w:r>
            <w:proofErr w:type="spellEnd"/>
            <w:r>
              <w:rPr>
                <w:rFonts w:ascii="Arial" w:hAnsi="Arial"/>
                <w:spacing w:val="-4"/>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9E6616D"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6344CA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F6C9D4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5.2</w:t>
            </w:r>
          </w:p>
        </w:tc>
        <w:tc>
          <w:tcPr>
            <w:tcW w:w="1522" w:type="dxa"/>
            <w:tcBorders>
              <w:top w:val="single" w:sz="6" w:space="0" w:color="000000"/>
              <w:left w:val="single" w:sz="6" w:space="0" w:color="000000"/>
              <w:bottom w:val="single" w:sz="6" w:space="0" w:color="000000"/>
              <w:right w:val="single" w:sz="6" w:space="0" w:color="000000"/>
            </w:tcBorders>
          </w:tcPr>
          <w:p w14:paraId="54D9CA3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w:t>
            </w:r>
          </w:p>
        </w:tc>
      </w:tr>
      <w:tr w:rsidR="00AF1CA8" w14:paraId="1F871945" w14:textId="77777777" w:rsidTr="00AF1CA8">
        <w:trPr>
          <w:trHeight w:hRule="exact" w:val="326"/>
        </w:trPr>
        <w:tc>
          <w:tcPr>
            <w:tcW w:w="286" w:type="dxa"/>
            <w:vMerge/>
            <w:tcBorders>
              <w:left w:val="single" w:sz="6" w:space="0" w:color="000000"/>
              <w:right w:val="single" w:sz="6" w:space="0" w:color="000000"/>
            </w:tcBorders>
          </w:tcPr>
          <w:p w14:paraId="09E9910E" w14:textId="77777777" w:rsidR="00AF1CA8" w:rsidRDefault="00AF1CA8" w:rsidP="00AF1CA8"/>
        </w:tc>
        <w:tc>
          <w:tcPr>
            <w:tcW w:w="854" w:type="dxa"/>
            <w:vMerge/>
            <w:tcBorders>
              <w:left w:val="single" w:sz="6" w:space="0" w:color="000000"/>
              <w:right w:val="single" w:sz="6" w:space="0" w:color="000000"/>
            </w:tcBorders>
          </w:tcPr>
          <w:p w14:paraId="606E7ECE" w14:textId="77777777" w:rsidR="00AF1CA8" w:rsidRDefault="00AF1CA8" w:rsidP="00AF1CA8"/>
        </w:tc>
        <w:tc>
          <w:tcPr>
            <w:tcW w:w="713" w:type="dxa"/>
            <w:vMerge/>
            <w:tcBorders>
              <w:left w:val="single" w:sz="6" w:space="0" w:color="000000"/>
              <w:right w:val="single" w:sz="6" w:space="0" w:color="000000"/>
            </w:tcBorders>
          </w:tcPr>
          <w:p w14:paraId="0A0391EF" w14:textId="77777777" w:rsidR="00AF1CA8" w:rsidRDefault="00AF1CA8" w:rsidP="00AF1CA8"/>
        </w:tc>
        <w:tc>
          <w:tcPr>
            <w:tcW w:w="5048" w:type="dxa"/>
            <w:vMerge/>
            <w:tcBorders>
              <w:left w:val="single" w:sz="6" w:space="0" w:color="000000"/>
              <w:right w:val="single" w:sz="6" w:space="0" w:color="000000"/>
            </w:tcBorders>
          </w:tcPr>
          <w:p w14:paraId="4602434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FDC099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29.7.1.2</w:t>
            </w:r>
          </w:p>
        </w:tc>
        <w:tc>
          <w:tcPr>
            <w:tcW w:w="3670" w:type="dxa"/>
            <w:tcBorders>
              <w:top w:val="single" w:sz="6" w:space="0" w:color="000000"/>
              <w:left w:val="single" w:sz="6" w:space="0" w:color="000000"/>
              <w:bottom w:val="single" w:sz="6" w:space="0" w:color="000000"/>
              <w:right w:val="single" w:sz="6" w:space="0" w:color="000000"/>
            </w:tcBorders>
          </w:tcPr>
          <w:p w14:paraId="17696118" w14:textId="77777777" w:rsidR="00AF1CA8" w:rsidRDefault="00AF1CA8" w:rsidP="00AF1CA8">
            <w:pPr>
              <w:pStyle w:val="TableParagraph"/>
              <w:spacing w:before="2" w:line="258" w:lineRule="auto"/>
              <w:ind w:left="20" w:right="123"/>
              <w:rPr>
                <w:rFonts w:ascii="Arial" w:eastAsia="Arial" w:hAnsi="Arial" w:cs="Arial"/>
                <w:sz w:val="13"/>
                <w:szCs w:val="13"/>
              </w:rPr>
            </w:pPr>
            <w:proofErr w:type="spellStart"/>
            <w:r>
              <w:rPr>
                <w:rFonts w:ascii="Arial" w:hAnsi="Arial"/>
                <w:spacing w:val="-1"/>
                <w:sz w:val="13"/>
              </w:rPr>
              <w:t>Хүүхэд</w:t>
            </w:r>
            <w:proofErr w:type="spellEnd"/>
            <w:r>
              <w:rPr>
                <w:rFonts w:ascii="Arial" w:hAnsi="Arial"/>
                <w:spacing w:val="-7"/>
                <w:sz w:val="13"/>
              </w:rPr>
              <w:t xml:space="preserve"> </w:t>
            </w:r>
            <w:proofErr w:type="spellStart"/>
            <w:r>
              <w:rPr>
                <w:rFonts w:ascii="Arial" w:hAnsi="Arial"/>
                <w:spacing w:val="-1"/>
                <w:sz w:val="13"/>
              </w:rPr>
              <w:t>хамгаалал</w:t>
            </w:r>
            <w:proofErr w:type="spellEnd"/>
            <w:r>
              <w:rPr>
                <w:rFonts w:ascii="Arial" w:hAnsi="Arial"/>
                <w:spacing w:val="-8"/>
                <w:sz w:val="13"/>
              </w:rPr>
              <w:t xml:space="preserve"> </w:t>
            </w:r>
            <w:proofErr w:type="spellStart"/>
            <w:r>
              <w:rPr>
                <w:rFonts w:ascii="Arial" w:hAnsi="Arial"/>
                <w:spacing w:val="-1"/>
                <w:sz w:val="13"/>
              </w:rPr>
              <w:t>шаардлагатай</w:t>
            </w:r>
            <w:proofErr w:type="spellEnd"/>
            <w:r>
              <w:rPr>
                <w:rFonts w:ascii="Arial" w:hAnsi="Arial"/>
                <w:spacing w:val="-9"/>
                <w:sz w:val="13"/>
              </w:rPr>
              <w:t xml:space="preserve"> </w:t>
            </w:r>
            <w:r>
              <w:rPr>
                <w:rFonts w:ascii="Arial" w:hAnsi="Arial"/>
                <w:spacing w:val="-1"/>
                <w:sz w:val="13"/>
              </w:rPr>
              <w:t>/</w:t>
            </w:r>
            <w:proofErr w:type="spellStart"/>
            <w:r>
              <w:rPr>
                <w:rFonts w:ascii="Arial" w:hAnsi="Arial"/>
                <w:spacing w:val="-1"/>
                <w:sz w:val="13"/>
              </w:rPr>
              <w:t>зорилтот</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7"/>
                <w:sz w:val="13"/>
              </w:rPr>
              <w:t xml:space="preserve"> </w:t>
            </w:r>
            <w:proofErr w:type="spellStart"/>
            <w:r>
              <w:rPr>
                <w:rFonts w:ascii="Arial" w:hAnsi="Arial"/>
                <w:spacing w:val="-1"/>
                <w:sz w:val="13"/>
              </w:rPr>
              <w:t>хүүхдээс</w:t>
            </w:r>
            <w:proofErr w:type="spellEnd"/>
            <w:r>
              <w:rPr>
                <w:rFonts w:ascii="Arial" w:hAnsi="Arial"/>
                <w:spacing w:val="47"/>
                <w:w w:val="99"/>
                <w:sz w:val="13"/>
              </w:rPr>
              <w:t xml:space="preserve"> </w:t>
            </w:r>
            <w:proofErr w:type="spellStart"/>
            <w:r>
              <w:rPr>
                <w:rFonts w:ascii="Arial" w:hAnsi="Arial"/>
                <w:spacing w:val="-2"/>
                <w:sz w:val="13"/>
              </w:rPr>
              <w:t>хувийн</w:t>
            </w:r>
            <w:proofErr w:type="spellEnd"/>
            <w:r>
              <w:rPr>
                <w:rFonts w:ascii="Arial" w:hAnsi="Arial"/>
                <w:spacing w:val="-8"/>
                <w:sz w:val="13"/>
              </w:rPr>
              <w:t xml:space="preserve"> </w:t>
            </w:r>
            <w:proofErr w:type="spellStart"/>
            <w:r>
              <w:rPr>
                <w:rFonts w:ascii="Arial" w:hAnsi="Arial"/>
                <w:spacing w:val="-1"/>
                <w:sz w:val="13"/>
              </w:rPr>
              <w:t>хэрэг</w:t>
            </w:r>
            <w:proofErr w:type="spellEnd"/>
            <w:r>
              <w:rPr>
                <w:rFonts w:ascii="Arial" w:hAnsi="Arial"/>
                <w:spacing w:val="-5"/>
                <w:sz w:val="13"/>
              </w:rPr>
              <w:t xml:space="preserve"> </w:t>
            </w:r>
            <w:proofErr w:type="spellStart"/>
            <w:r>
              <w:rPr>
                <w:rFonts w:ascii="Arial" w:hAnsi="Arial"/>
                <w:sz w:val="13"/>
              </w:rPr>
              <w:t>нээсэн</w:t>
            </w:r>
            <w:proofErr w:type="spellEnd"/>
            <w:r>
              <w:rPr>
                <w:rFonts w:ascii="Arial" w:hAnsi="Arial"/>
                <w:spacing w:val="-7"/>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0BE8AC5"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8DE721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8CCDED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14.3</w:t>
            </w:r>
          </w:p>
        </w:tc>
        <w:tc>
          <w:tcPr>
            <w:tcW w:w="1522" w:type="dxa"/>
            <w:tcBorders>
              <w:top w:val="single" w:sz="6" w:space="0" w:color="000000"/>
              <w:left w:val="single" w:sz="6" w:space="0" w:color="000000"/>
              <w:bottom w:val="single" w:sz="6" w:space="0" w:color="000000"/>
              <w:right w:val="single" w:sz="6" w:space="0" w:color="000000"/>
            </w:tcBorders>
          </w:tcPr>
          <w:p w14:paraId="268D8DD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19.0</w:t>
            </w:r>
          </w:p>
        </w:tc>
      </w:tr>
      <w:tr w:rsidR="00AF1CA8" w14:paraId="2A5A24FB" w14:textId="77777777" w:rsidTr="00AF1CA8">
        <w:trPr>
          <w:trHeight w:hRule="exact" w:val="327"/>
        </w:trPr>
        <w:tc>
          <w:tcPr>
            <w:tcW w:w="286" w:type="dxa"/>
            <w:vMerge/>
            <w:tcBorders>
              <w:left w:val="single" w:sz="6" w:space="0" w:color="000000"/>
              <w:right w:val="single" w:sz="6" w:space="0" w:color="000000"/>
            </w:tcBorders>
          </w:tcPr>
          <w:p w14:paraId="1CE12D55"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594D160"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9310BE5"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9A216A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A4AC81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29.7.1.3</w:t>
            </w:r>
          </w:p>
        </w:tc>
        <w:tc>
          <w:tcPr>
            <w:tcW w:w="3670" w:type="dxa"/>
            <w:tcBorders>
              <w:top w:val="single" w:sz="6" w:space="0" w:color="000000"/>
              <w:left w:val="single" w:sz="6" w:space="0" w:color="000000"/>
              <w:bottom w:val="single" w:sz="6" w:space="0" w:color="000000"/>
              <w:right w:val="single" w:sz="6" w:space="0" w:color="000000"/>
            </w:tcBorders>
          </w:tcPr>
          <w:p w14:paraId="31EA5379" w14:textId="77777777" w:rsidR="00AF1CA8" w:rsidRDefault="00AF1CA8" w:rsidP="00AF1CA8">
            <w:pPr>
              <w:pStyle w:val="TableParagraph"/>
              <w:spacing w:before="2" w:line="258" w:lineRule="auto"/>
              <w:ind w:left="20" w:right="67"/>
              <w:rPr>
                <w:rFonts w:ascii="Arial" w:eastAsia="Arial" w:hAnsi="Arial" w:cs="Arial"/>
                <w:sz w:val="13"/>
                <w:szCs w:val="13"/>
              </w:rPr>
            </w:pPr>
            <w:proofErr w:type="spellStart"/>
            <w:r>
              <w:rPr>
                <w:rFonts w:ascii="Arial" w:hAnsi="Arial"/>
                <w:spacing w:val="-2"/>
                <w:sz w:val="13"/>
              </w:rPr>
              <w:t>Хувийн</w:t>
            </w:r>
            <w:proofErr w:type="spellEnd"/>
            <w:r>
              <w:rPr>
                <w:rFonts w:ascii="Arial" w:hAnsi="Arial"/>
                <w:spacing w:val="-9"/>
                <w:sz w:val="13"/>
              </w:rPr>
              <w:t xml:space="preserve"> </w:t>
            </w:r>
            <w:proofErr w:type="spellStart"/>
            <w:r>
              <w:rPr>
                <w:rFonts w:ascii="Arial" w:hAnsi="Arial"/>
                <w:spacing w:val="-1"/>
                <w:sz w:val="13"/>
              </w:rPr>
              <w:t>хэрэг</w:t>
            </w:r>
            <w:proofErr w:type="spellEnd"/>
            <w:r>
              <w:rPr>
                <w:rFonts w:ascii="Arial" w:hAnsi="Arial"/>
                <w:spacing w:val="-6"/>
                <w:sz w:val="13"/>
              </w:rPr>
              <w:t xml:space="preserve"> </w:t>
            </w:r>
            <w:proofErr w:type="spellStart"/>
            <w:r>
              <w:rPr>
                <w:rFonts w:ascii="Arial" w:hAnsi="Arial"/>
                <w:sz w:val="13"/>
              </w:rPr>
              <w:t>нээсэн</w:t>
            </w:r>
            <w:proofErr w:type="spellEnd"/>
            <w:r>
              <w:rPr>
                <w:rFonts w:ascii="Arial" w:hAnsi="Arial"/>
                <w:spacing w:val="-8"/>
                <w:sz w:val="13"/>
              </w:rPr>
              <w:t xml:space="preserve"> </w:t>
            </w:r>
            <w:proofErr w:type="spellStart"/>
            <w:r>
              <w:rPr>
                <w:rFonts w:ascii="Arial" w:hAnsi="Arial"/>
                <w:spacing w:val="-1"/>
                <w:sz w:val="13"/>
              </w:rPr>
              <w:t>хүүхдэд</w:t>
            </w:r>
            <w:proofErr w:type="spellEnd"/>
            <w:r>
              <w:rPr>
                <w:rFonts w:ascii="Arial" w:hAnsi="Arial"/>
                <w:spacing w:val="-5"/>
                <w:sz w:val="13"/>
              </w:rPr>
              <w:t xml:space="preserve"> </w:t>
            </w:r>
            <w:proofErr w:type="spellStart"/>
            <w:r>
              <w:rPr>
                <w:rFonts w:ascii="Arial" w:hAnsi="Arial"/>
                <w:spacing w:val="-1"/>
                <w:sz w:val="13"/>
              </w:rPr>
              <w:t>хүүхэд</w:t>
            </w:r>
            <w:proofErr w:type="spellEnd"/>
            <w:r>
              <w:rPr>
                <w:rFonts w:ascii="Arial" w:hAnsi="Arial"/>
                <w:spacing w:val="-5"/>
                <w:sz w:val="13"/>
              </w:rPr>
              <w:t xml:space="preserve"> </w:t>
            </w:r>
            <w:proofErr w:type="spellStart"/>
            <w:r>
              <w:rPr>
                <w:rFonts w:ascii="Arial" w:hAnsi="Arial"/>
                <w:spacing w:val="-1"/>
                <w:sz w:val="13"/>
              </w:rPr>
              <w:t>хамгааллын</w:t>
            </w:r>
            <w:proofErr w:type="spellEnd"/>
            <w:r>
              <w:rPr>
                <w:rFonts w:ascii="Arial" w:hAnsi="Arial"/>
                <w:spacing w:val="-8"/>
                <w:sz w:val="13"/>
              </w:rPr>
              <w:t xml:space="preserve"> </w:t>
            </w:r>
            <w:proofErr w:type="spellStart"/>
            <w:r>
              <w:rPr>
                <w:rFonts w:ascii="Arial" w:hAnsi="Arial"/>
                <w:spacing w:val="-2"/>
                <w:sz w:val="13"/>
              </w:rPr>
              <w:t>үйлчилгээ</w:t>
            </w:r>
            <w:proofErr w:type="spellEnd"/>
            <w:r>
              <w:rPr>
                <w:rFonts w:ascii="Arial" w:hAnsi="Arial"/>
                <w:spacing w:val="43"/>
                <w:w w:val="99"/>
                <w:sz w:val="13"/>
              </w:rPr>
              <w:t xml:space="preserve"> </w:t>
            </w:r>
            <w:proofErr w:type="spellStart"/>
            <w:r>
              <w:rPr>
                <w:rFonts w:ascii="Arial" w:hAnsi="Arial"/>
                <w:sz w:val="13"/>
              </w:rPr>
              <w:t>авсан</w:t>
            </w:r>
            <w:proofErr w:type="spellEnd"/>
            <w:r>
              <w:rPr>
                <w:rFonts w:ascii="Arial" w:hAnsi="Arial"/>
                <w:spacing w:val="-8"/>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591293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CE7F2A9"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9550DA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31.7</w:t>
            </w:r>
          </w:p>
        </w:tc>
        <w:tc>
          <w:tcPr>
            <w:tcW w:w="1522" w:type="dxa"/>
            <w:tcBorders>
              <w:top w:val="single" w:sz="6" w:space="0" w:color="000000"/>
              <w:left w:val="single" w:sz="6" w:space="0" w:color="000000"/>
              <w:bottom w:val="single" w:sz="6" w:space="0" w:color="000000"/>
              <w:right w:val="single" w:sz="6" w:space="0" w:color="000000"/>
            </w:tcBorders>
          </w:tcPr>
          <w:p w14:paraId="2EF93B0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30.0</w:t>
            </w:r>
          </w:p>
        </w:tc>
      </w:tr>
      <w:tr w:rsidR="00AF1CA8" w14:paraId="2240232C" w14:textId="77777777" w:rsidTr="00AF1CA8">
        <w:trPr>
          <w:trHeight w:hRule="exact" w:val="170"/>
        </w:trPr>
        <w:tc>
          <w:tcPr>
            <w:tcW w:w="286" w:type="dxa"/>
            <w:vMerge/>
            <w:tcBorders>
              <w:left w:val="single" w:sz="6" w:space="0" w:color="000000"/>
              <w:right w:val="single" w:sz="6" w:space="0" w:color="000000"/>
            </w:tcBorders>
          </w:tcPr>
          <w:p w14:paraId="5F4975D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039BB74" w14:textId="77777777" w:rsidR="00AF1CA8" w:rsidRDefault="00AF1CA8" w:rsidP="00AF1CA8">
            <w:pPr>
              <w:pStyle w:val="TableParagraph"/>
              <w:rPr>
                <w:rFonts w:ascii="Times New Roman" w:eastAsia="Times New Roman" w:hAnsi="Times New Roman" w:cs="Times New Roman"/>
                <w:sz w:val="12"/>
                <w:szCs w:val="12"/>
              </w:rPr>
            </w:pPr>
          </w:p>
          <w:p w14:paraId="61D91386" w14:textId="77777777" w:rsidR="00AF1CA8" w:rsidRDefault="00AF1CA8" w:rsidP="00AF1CA8">
            <w:pPr>
              <w:pStyle w:val="TableParagraph"/>
              <w:spacing w:before="104"/>
              <w:jc w:val="center"/>
              <w:rPr>
                <w:rFonts w:ascii="Arial" w:eastAsia="Arial" w:hAnsi="Arial" w:cs="Arial"/>
                <w:sz w:val="13"/>
                <w:szCs w:val="13"/>
              </w:rPr>
            </w:pPr>
            <w:r>
              <w:rPr>
                <w:rFonts w:ascii="Arial"/>
                <w:b/>
                <w:spacing w:val="-1"/>
                <w:sz w:val="13"/>
              </w:rPr>
              <w:t>29.8</w:t>
            </w:r>
          </w:p>
        </w:tc>
        <w:tc>
          <w:tcPr>
            <w:tcW w:w="14870" w:type="dxa"/>
            <w:gridSpan w:val="8"/>
            <w:tcBorders>
              <w:top w:val="single" w:sz="6" w:space="0" w:color="000000"/>
              <w:left w:val="single" w:sz="6" w:space="0" w:color="000000"/>
              <w:bottom w:val="single" w:sz="6" w:space="0" w:color="000000"/>
              <w:right w:val="single" w:sz="6" w:space="0" w:color="000000"/>
            </w:tcBorders>
          </w:tcPr>
          <w:p w14:paraId="5FCEF955"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72208</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Ахмад</w:t>
            </w:r>
            <w:proofErr w:type="spellEnd"/>
            <w:r>
              <w:rPr>
                <w:rFonts w:ascii="Arial" w:hAnsi="Arial"/>
                <w:b/>
                <w:spacing w:val="-4"/>
                <w:sz w:val="13"/>
              </w:rPr>
              <w:t xml:space="preserve"> </w:t>
            </w:r>
            <w:proofErr w:type="spellStart"/>
            <w:r>
              <w:rPr>
                <w:rFonts w:ascii="Arial" w:hAnsi="Arial"/>
                <w:b/>
                <w:spacing w:val="-1"/>
                <w:sz w:val="13"/>
              </w:rPr>
              <w:t>настны</w:t>
            </w:r>
            <w:proofErr w:type="spellEnd"/>
            <w:r>
              <w:rPr>
                <w:rFonts w:ascii="Arial" w:hAnsi="Arial"/>
                <w:b/>
                <w:spacing w:val="-4"/>
                <w:sz w:val="13"/>
              </w:rPr>
              <w:t xml:space="preserve"> </w:t>
            </w:r>
            <w:proofErr w:type="spellStart"/>
            <w:r>
              <w:rPr>
                <w:rFonts w:ascii="Arial" w:hAnsi="Arial"/>
                <w:b/>
                <w:spacing w:val="-1"/>
                <w:sz w:val="13"/>
              </w:rPr>
              <w:t>хөгжил</w:t>
            </w:r>
            <w:proofErr w:type="spellEnd"/>
            <w:r>
              <w:rPr>
                <w:rFonts w:ascii="Arial" w:hAnsi="Arial"/>
                <w:b/>
                <w:spacing w:val="-4"/>
                <w:sz w:val="13"/>
              </w:rPr>
              <w:t xml:space="preserve"> </w:t>
            </w:r>
            <w:proofErr w:type="spellStart"/>
            <w:r>
              <w:rPr>
                <w:rFonts w:ascii="Arial" w:hAnsi="Arial"/>
                <w:b/>
                <w:spacing w:val="-1"/>
                <w:sz w:val="13"/>
              </w:rPr>
              <w:t>хамгаалал</w:t>
            </w:r>
            <w:proofErr w:type="spellEnd"/>
          </w:p>
        </w:tc>
      </w:tr>
      <w:tr w:rsidR="00AF1CA8" w14:paraId="6046F297" w14:textId="77777777" w:rsidTr="00AF1CA8">
        <w:trPr>
          <w:trHeight w:hRule="exact" w:val="487"/>
        </w:trPr>
        <w:tc>
          <w:tcPr>
            <w:tcW w:w="286" w:type="dxa"/>
            <w:vMerge/>
            <w:tcBorders>
              <w:left w:val="single" w:sz="6" w:space="0" w:color="000000"/>
              <w:right w:val="single" w:sz="6" w:space="0" w:color="000000"/>
            </w:tcBorders>
          </w:tcPr>
          <w:p w14:paraId="11921B0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D24101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B8B45A9" w14:textId="77777777" w:rsidR="00AF1CA8" w:rsidRDefault="00AF1CA8" w:rsidP="00AF1CA8">
            <w:pPr>
              <w:pStyle w:val="TableParagraph"/>
              <w:spacing w:before="2"/>
              <w:rPr>
                <w:rFonts w:ascii="Times New Roman" w:eastAsia="Times New Roman" w:hAnsi="Times New Roman" w:cs="Times New Roman"/>
                <w:sz w:val="14"/>
                <w:szCs w:val="14"/>
              </w:rPr>
            </w:pPr>
          </w:p>
          <w:p w14:paraId="08FC3A6A" w14:textId="77777777" w:rsidR="00AF1CA8" w:rsidRDefault="00AF1CA8" w:rsidP="00AF1CA8">
            <w:pPr>
              <w:pStyle w:val="TableParagraph"/>
              <w:ind w:left="169"/>
              <w:rPr>
                <w:rFonts w:ascii="Arial" w:eastAsia="Arial" w:hAnsi="Arial" w:cs="Arial"/>
                <w:sz w:val="13"/>
                <w:szCs w:val="13"/>
              </w:rPr>
            </w:pPr>
            <w:r>
              <w:rPr>
                <w:rFonts w:ascii="Arial"/>
                <w:spacing w:val="-1"/>
                <w:sz w:val="13"/>
              </w:rPr>
              <w:t>29.8.1</w:t>
            </w:r>
          </w:p>
        </w:tc>
        <w:tc>
          <w:tcPr>
            <w:tcW w:w="5048" w:type="dxa"/>
            <w:tcBorders>
              <w:top w:val="single" w:sz="6" w:space="0" w:color="000000"/>
              <w:left w:val="single" w:sz="6" w:space="0" w:color="000000"/>
              <w:bottom w:val="single" w:sz="6" w:space="0" w:color="000000"/>
              <w:right w:val="single" w:sz="6" w:space="0" w:color="000000"/>
            </w:tcBorders>
          </w:tcPr>
          <w:p w14:paraId="4F59BC10" w14:textId="77777777" w:rsidR="00AF1CA8" w:rsidRDefault="00AF1CA8" w:rsidP="00AF1CA8">
            <w:pPr>
              <w:pStyle w:val="TableParagraph"/>
              <w:spacing w:before="81" w:line="258" w:lineRule="auto"/>
              <w:ind w:left="20" w:right="227"/>
              <w:rPr>
                <w:rFonts w:ascii="Arial" w:eastAsia="Arial" w:hAnsi="Arial" w:cs="Arial"/>
                <w:sz w:val="13"/>
                <w:szCs w:val="13"/>
              </w:rPr>
            </w:pPr>
            <w:proofErr w:type="spellStart"/>
            <w:r>
              <w:rPr>
                <w:rFonts w:ascii="Arial" w:hAnsi="Arial"/>
                <w:spacing w:val="-1"/>
                <w:sz w:val="13"/>
              </w:rPr>
              <w:t>Ахмад</w:t>
            </w:r>
            <w:proofErr w:type="spellEnd"/>
            <w:r>
              <w:rPr>
                <w:rFonts w:ascii="Arial" w:hAnsi="Arial"/>
                <w:spacing w:val="-5"/>
                <w:sz w:val="13"/>
              </w:rPr>
              <w:t xml:space="preserve"> </w:t>
            </w:r>
            <w:proofErr w:type="spellStart"/>
            <w:r>
              <w:rPr>
                <w:rFonts w:ascii="Arial" w:hAnsi="Arial"/>
                <w:spacing w:val="-1"/>
                <w:sz w:val="13"/>
              </w:rPr>
              <w:t>настан</w:t>
            </w:r>
            <w:proofErr w:type="spellEnd"/>
            <w:r>
              <w:rPr>
                <w:rFonts w:ascii="Arial" w:hAnsi="Arial"/>
                <w:spacing w:val="-8"/>
                <w:sz w:val="13"/>
              </w:rPr>
              <w:t xml:space="preserve"> </w:t>
            </w:r>
            <w:proofErr w:type="spellStart"/>
            <w:r>
              <w:rPr>
                <w:rFonts w:ascii="Arial" w:hAnsi="Arial"/>
                <w:spacing w:val="-1"/>
                <w:sz w:val="13"/>
              </w:rPr>
              <w:t>иргэний</w:t>
            </w:r>
            <w:proofErr w:type="spellEnd"/>
            <w:r>
              <w:rPr>
                <w:rFonts w:ascii="Arial" w:hAnsi="Arial"/>
                <w:spacing w:val="-7"/>
                <w:sz w:val="13"/>
              </w:rPr>
              <w:t xml:space="preserve"> </w:t>
            </w:r>
            <w:proofErr w:type="spellStart"/>
            <w:r>
              <w:rPr>
                <w:rFonts w:ascii="Arial" w:hAnsi="Arial"/>
                <w:sz w:val="13"/>
              </w:rPr>
              <w:t>суурь</w:t>
            </w:r>
            <w:proofErr w:type="spellEnd"/>
            <w:r>
              <w:rPr>
                <w:rFonts w:ascii="Arial" w:hAnsi="Arial"/>
                <w:spacing w:val="-6"/>
                <w:sz w:val="13"/>
              </w:rPr>
              <w:t xml:space="preserve"> </w:t>
            </w:r>
            <w:proofErr w:type="spellStart"/>
            <w:r>
              <w:rPr>
                <w:rFonts w:ascii="Arial" w:hAnsi="Arial"/>
                <w:spacing w:val="-2"/>
                <w:sz w:val="13"/>
              </w:rPr>
              <w:t>эрхийг</w:t>
            </w:r>
            <w:proofErr w:type="spellEnd"/>
            <w:r>
              <w:rPr>
                <w:rFonts w:ascii="Arial" w:hAnsi="Arial"/>
                <w:spacing w:val="-6"/>
                <w:sz w:val="13"/>
              </w:rPr>
              <w:t xml:space="preserve"> </w:t>
            </w:r>
            <w:proofErr w:type="spellStart"/>
            <w:r>
              <w:rPr>
                <w:rFonts w:ascii="Arial" w:hAnsi="Arial"/>
                <w:spacing w:val="-2"/>
                <w:sz w:val="13"/>
              </w:rPr>
              <w:t>хангах</w:t>
            </w:r>
            <w:proofErr w:type="spellEnd"/>
            <w:r>
              <w:rPr>
                <w:rFonts w:ascii="Arial" w:hAnsi="Arial"/>
                <w:spacing w:val="-2"/>
                <w:sz w:val="13"/>
              </w:rPr>
              <w:t>,</w:t>
            </w:r>
            <w:r>
              <w:rPr>
                <w:rFonts w:ascii="Arial" w:hAnsi="Arial"/>
                <w:spacing w:val="-6"/>
                <w:sz w:val="13"/>
              </w:rPr>
              <w:t xml:space="preserve"> </w:t>
            </w:r>
            <w:proofErr w:type="spellStart"/>
            <w:r>
              <w:rPr>
                <w:rFonts w:ascii="Arial" w:hAnsi="Arial"/>
                <w:sz w:val="13"/>
              </w:rPr>
              <w:t>эрүүл</w:t>
            </w:r>
            <w:proofErr w:type="spellEnd"/>
            <w:r>
              <w:rPr>
                <w:rFonts w:ascii="Arial" w:hAnsi="Arial"/>
                <w:spacing w:val="-7"/>
                <w:sz w:val="13"/>
              </w:rPr>
              <w:t xml:space="preserve"> </w:t>
            </w:r>
            <w:proofErr w:type="spellStart"/>
            <w:r>
              <w:rPr>
                <w:rFonts w:ascii="Arial" w:hAnsi="Arial"/>
                <w:spacing w:val="-1"/>
                <w:sz w:val="13"/>
              </w:rPr>
              <w:t>насжилт</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амьдралын</w:t>
            </w:r>
            <w:proofErr w:type="spellEnd"/>
            <w:r>
              <w:rPr>
                <w:rFonts w:ascii="Arial" w:hAnsi="Arial"/>
                <w:spacing w:val="-8"/>
                <w:sz w:val="13"/>
              </w:rPr>
              <w:t xml:space="preserve"> </w:t>
            </w:r>
            <w:proofErr w:type="spellStart"/>
            <w:r>
              <w:rPr>
                <w:rFonts w:ascii="Arial" w:hAnsi="Arial"/>
                <w:spacing w:val="-1"/>
                <w:sz w:val="13"/>
              </w:rPr>
              <w:t>чанарыг</w:t>
            </w:r>
            <w:proofErr w:type="spellEnd"/>
            <w:r>
              <w:rPr>
                <w:rFonts w:ascii="Arial" w:hAnsi="Arial"/>
                <w:spacing w:val="49"/>
                <w:w w:val="99"/>
                <w:sz w:val="13"/>
              </w:rPr>
              <w:t xml:space="preserve"> </w:t>
            </w:r>
            <w:proofErr w:type="spellStart"/>
            <w:r>
              <w:rPr>
                <w:rFonts w:ascii="Arial" w:hAnsi="Arial"/>
                <w:spacing w:val="-1"/>
                <w:sz w:val="13"/>
              </w:rPr>
              <w:t>дээшлүүлнэ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0909D8F" w14:textId="77777777" w:rsidR="00AF1CA8" w:rsidRDefault="00AF1CA8" w:rsidP="00AF1CA8">
            <w:pPr>
              <w:pStyle w:val="TableParagraph"/>
              <w:spacing w:before="2"/>
              <w:rPr>
                <w:rFonts w:ascii="Times New Roman" w:eastAsia="Times New Roman" w:hAnsi="Times New Roman" w:cs="Times New Roman"/>
                <w:sz w:val="14"/>
                <w:szCs w:val="14"/>
              </w:rPr>
            </w:pPr>
          </w:p>
          <w:p w14:paraId="06F9586F" w14:textId="77777777" w:rsidR="00AF1CA8" w:rsidRDefault="00AF1CA8" w:rsidP="00AF1CA8">
            <w:pPr>
              <w:pStyle w:val="TableParagraph"/>
              <w:ind w:left="121"/>
              <w:rPr>
                <w:rFonts w:ascii="Arial" w:eastAsia="Arial" w:hAnsi="Arial" w:cs="Arial"/>
                <w:sz w:val="13"/>
                <w:szCs w:val="13"/>
              </w:rPr>
            </w:pPr>
            <w:r>
              <w:rPr>
                <w:rFonts w:ascii="Arial"/>
                <w:spacing w:val="-1"/>
                <w:sz w:val="13"/>
              </w:rPr>
              <w:t>29.8.1.1</w:t>
            </w:r>
          </w:p>
        </w:tc>
        <w:tc>
          <w:tcPr>
            <w:tcW w:w="3670" w:type="dxa"/>
            <w:tcBorders>
              <w:top w:val="single" w:sz="6" w:space="0" w:color="000000"/>
              <w:left w:val="single" w:sz="6" w:space="0" w:color="000000"/>
              <w:bottom w:val="single" w:sz="6" w:space="0" w:color="000000"/>
              <w:right w:val="single" w:sz="6" w:space="0" w:color="000000"/>
            </w:tcBorders>
          </w:tcPr>
          <w:p w14:paraId="26C259DE" w14:textId="77777777" w:rsidR="00AF1CA8" w:rsidRDefault="00AF1CA8" w:rsidP="00AF1CA8">
            <w:pPr>
              <w:pStyle w:val="TableParagraph"/>
              <w:spacing w:before="81" w:line="258" w:lineRule="auto"/>
              <w:ind w:left="20" w:right="121"/>
              <w:rPr>
                <w:rFonts w:ascii="Arial" w:eastAsia="Arial" w:hAnsi="Arial" w:cs="Arial"/>
                <w:sz w:val="13"/>
                <w:szCs w:val="13"/>
              </w:rPr>
            </w:pPr>
            <w:proofErr w:type="spellStart"/>
            <w:r>
              <w:rPr>
                <w:rFonts w:ascii="Arial" w:hAnsi="Arial"/>
                <w:spacing w:val="-1"/>
                <w:sz w:val="13"/>
              </w:rPr>
              <w:t>Ахмад</w:t>
            </w:r>
            <w:proofErr w:type="spellEnd"/>
            <w:r>
              <w:rPr>
                <w:rFonts w:ascii="Arial" w:hAnsi="Arial"/>
                <w:spacing w:val="-6"/>
                <w:sz w:val="13"/>
              </w:rPr>
              <w:t xml:space="preserve"> </w:t>
            </w:r>
            <w:proofErr w:type="spellStart"/>
            <w:r>
              <w:rPr>
                <w:rFonts w:ascii="Arial" w:hAnsi="Arial"/>
                <w:spacing w:val="-1"/>
                <w:sz w:val="13"/>
              </w:rPr>
              <w:t>настанд</w:t>
            </w:r>
            <w:proofErr w:type="spellEnd"/>
            <w:r>
              <w:rPr>
                <w:rFonts w:ascii="Arial" w:hAnsi="Arial"/>
                <w:spacing w:val="-6"/>
                <w:sz w:val="13"/>
              </w:rPr>
              <w:t xml:space="preserve"> </w:t>
            </w:r>
            <w:proofErr w:type="spellStart"/>
            <w:r>
              <w:rPr>
                <w:rFonts w:ascii="Arial" w:hAnsi="Arial"/>
                <w:spacing w:val="-1"/>
                <w:sz w:val="13"/>
              </w:rPr>
              <w:t>зориулсан</w:t>
            </w:r>
            <w:proofErr w:type="spellEnd"/>
            <w:r>
              <w:rPr>
                <w:rFonts w:ascii="Arial" w:hAnsi="Arial"/>
                <w:spacing w:val="-10"/>
                <w:sz w:val="13"/>
              </w:rPr>
              <w:t xml:space="preserve"> </w:t>
            </w:r>
            <w:proofErr w:type="spellStart"/>
            <w:r>
              <w:rPr>
                <w:rFonts w:ascii="Arial" w:hAnsi="Arial"/>
                <w:spacing w:val="-1"/>
                <w:sz w:val="13"/>
              </w:rPr>
              <w:t>үйлчилгээнд</w:t>
            </w:r>
            <w:proofErr w:type="spellEnd"/>
            <w:r>
              <w:rPr>
                <w:rFonts w:ascii="Arial" w:hAnsi="Arial"/>
                <w:spacing w:val="-6"/>
                <w:sz w:val="13"/>
              </w:rPr>
              <w:t xml:space="preserve"> </w:t>
            </w:r>
            <w:proofErr w:type="spellStart"/>
            <w:r>
              <w:rPr>
                <w:rFonts w:ascii="Arial" w:hAnsi="Arial"/>
                <w:spacing w:val="-1"/>
                <w:sz w:val="13"/>
              </w:rPr>
              <w:t>байнга</w:t>
            </w:r>
            <w:proofErr w:type="spellEnd"/>
            <w:r>
              <w:rPr>
                <w:rFonts w:ascii="Arial" w:hAnsi="Arial"/>
                <w:spacing w:val="-7"/>
                <w:sz w:val="13"/>
              </w:rPr>
              <w:t xml:space="preserve"> </w:t>
            </w:r>
            <w:proofErr w:type="spellStart"/>
            <w:r>
              <w:rPr>
                <w:rFonts w:ascii="Arial" w:hAnsi="Arial"/>
                <w:spacing w:val="-1"/>
                <w:sz w:val="13"/>
              </w:rPr>
              <w:t>хамрагддаг</w:t>
            </w:r>
            <w:proofErr w:type="spellEnd"/>
            <w:r>
              <w:rPr>
                <w:rFonts w:ascii="Arial" w:hAnsi="Arial"/>
                <w:spacing w:val="35"/>
                <w:w w:val="99"/>
                <w:sz w:val="13"/>
              </w:rPr>
              <w:t xml:space="preserve"> </w:t>
            </w:r>
            <w:proofErr w:type="spellStart"/>
            <w:r>
              <w:rPr>
                <w:rFonts w:ascii="Arial" w:hAnsi="Arial"/>
                <w:spacing w:val="-1"/>
                <w:sz w:val="13"/>
              </w:rPr>
              <w:t>ахмад</w:t>
            </w:r>
            <w:proofErr w:type="spellEnd"/>
            <w:r>
              <w:rPr>
                <w:rFonts w:ascii="Arial" w:hAnsi="Arial"/>
                <w:spacing w:val="-4"/>
                <w:sz w:val="13"/>
              </w:rPr>
              <w:t xml:space="preserve"> </w:t>
            </w:r>
            <w:proofErr w:type="spellStart"/>
            <w:r>
              <w:rPr>
                <w:rFonts w:ascii="Arial" w:hAnsi="Arial"/>
                <w:spacing w:val="-1"/>
                <w:sz w:val="13"/>
              </w:rPr>
              <w:t>настны</w:t>
            </w:r>
            <w:proofErr w:type="spellEnd"/>
            <w:r>
              <w:rPr>
                <w:rFonts w:ascii="Arial" w:hAnsi="Arial"/>
                <w:spacing w:val="-4"/>
                <w:sz w:val="13"/>
              </w:rPr>
              <w:t xml:space="preserve"> </w:t>
            </w:r>
            <w:proofErr w:type="spellStart"/>
            <w:r>
              <w:rPr>
                <w:rFonts w:ascii="Arial" w:hAnsi="Arial"/>
                <w:spacing w:val="-2"/>
                <w:sz w:val="13"/>
              </w:rPr>
              <w:t>нийт</w:t>
            </w:r>
            <w:proofErr w:type="spellEnd"/>
            <w:r>
              <w:rPr>
                <w:rFonts w:ascii="Arial" w:hAnsi="Arial"/>
                <w:spacing w:val="-4"/>
                <w:sz w:val="13"/>
              </w:rPr>
              <w:t xml:space="preserve"> </w:t>
            </w:r>
            <w:proofErr w:type="spellStart"/>
            <w:r>
              <w:rPr>
                <w:rFonts w:ascii="Arial" w:hAnsi="Arial"/>
                <w:spacing w:val="-1"/>
                <w:sz w:val="13"/>
              </w:rPr>
              <w:t>ахмад</w:t>
            </w:r>
            <w:proofErr w:type="spellEnd"/>
            <w:r>
              <w:rPr>
                <w:rFonts w:ascii="Arial" w:hAnsi="Arial"/>
                <w:spacing w:val="-4"/>
                <w:sz w:val="13"/>
              </w:rPr>
              <w:t xml:space="preserve"> </w:t>
            </w:r>
            <w:proofErr w:type="spellStart"/>
            <w:r>
              <w:rPr>
                <w:rFonts w:ascii="Arial" w:hAnsi="Arial"/>
                <w:spacing w:val="-1"/>
                <w:sz w:val="13"/>
              </w:rPr>
              <w:t>настанд</w:t>
            </w:r>
            <w:proofErr w:type="spellEnd"/>
            <w:r>
              <w:rPr>
                <w:rFonts w:ascii="Arial" w:hAnsi="Arial"/>
                <w:spacing w:val="-3"/>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8FE4E54" w14:textId="77777777" w:rsidR="00AF1CA8" w:rsidRDefault="00AF1CA8" w:rsidP="00AF1CA8">
            <w:pPr>
              <w:pStyle w:val="TableParagraph"/>
              <w:spacing w:before="2"/>
              <w:rPr>
                <w:rFonts w:ascii="Times New Roman" w:eastAsia="Times New Roman" w:hAnsi="Times New Roman" w:cs="Times New Roman"/>
                <w:sz w:val="14"/>
                <w:szCs w:val="14"/>
              </w:rPr>
            </w:pPr>
          </w:p>
          <w:p w14:paraId="1F0F943B"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3B65940" w14:textId="77777777" w:rsidR="00AF1CA8" w:rsidRDefault="00AF1CA8" w:rsidP="00AF1CA8">
            <w:pPr>
              <w:pStyle w:val="TableParagraph"/>
              <w:spacing w:before="2"/>
              <w:rPr>
                <w:rFonts w:ascii="Times New Roman" w:eastAsia="Times New Roman" w:hAnsi="Times New Roman" w:cs="Times New Roman"/>
                <w:sz w:val="14"/>
                <w:szCs w:val="14"/>
              </w:rPr>
            </w:pPr>
          </w:p>
          <w:p w14:paraId="758AC077"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7069BBA" w14:textId="77777777" w:rsidR="00AF1CA8" w:rsidRDefault="00AF1CA8" w:rsidP="00AF1CA8">
            <w:pPr>
              <w:pStyle w:val="TableParagraph"/>
              <w:spacing w:before="2"/>
              <w:rPr>
                <w:rFonts w:ascii="Times New Roman" w:eastAsia="Times New Roman" w:hAnsi="Times New Roman" w:cs="Times New Roman"/>
                <w:sz w:val="14"/>
                <w:szCs w:val="14"/>
              </w:rPr>
            </w:pPr>
          </w:p>
          <w:p w14:paraId="03910A36" w14:textId="77777777" w:rsidR="00AF1CA8" w:rsidRDefault="00AF1CA8" w:rsidP="00AF1CA8">
            <w:pPr>
              <w:pStyle w:val="TableParagraph"/>
              <w:jc w:val="center"/>
              <w:rPr>
                <w:rFonts w:ascii="Arial" w:eastAsia="Arial" w:hAnsi="Arial" w:cs="Arial"/>
                <w:sz w:val="13"/>
                <w:szCs w:val="13"/>
              </w:rPr>
            </w:pPr>
            <w:r>
              <w:rPr>
                <w:rFonts w:ascii="Arial"/>
                <w:spacing w:val="-1"/>
                <w:sz w:val="13"/>
              </w:rPr>
              <w:t>20.0</w:t>
            </w:r>
          </w:p>
        </w:tc>
        <w:tc>
          <w:tcPr>
            <w:tcW w:w="1522" w:type="dxa"/>
            <w:tcBorders>
              <w:top w:val="single" w:sz="6" w:space="0" w:color="000000"/>
              <w:left w:val="single" w:sz="6" w:space="0" w:color="000000"/>
              <w:bottom w:val="single" w:sz="6" w:space="0" w:color="000000"/>
              <w:right w:val="single" w:sz="6" w:space="0" w:color="000000"/>
            </w:tcBorders>
          </w:tcPr>
          <w:p w14:paraId="6E4172B6" w14:textId="77777777" w:rsidR="00AF1CA8" w:rsidRDefault="00AF1CA8" w:rsidP="00AF1CA8">
            <w:pPr>
              <w:pStyle w:val="TableParagraph"/>
              <w:spacing w:before="2"/>
              <w:rPr>
                <w:rFonts w:ascii="Times New Roman" w:eastAsia="Times New Roman" w:hAnsi="Times New Roman" w:cs="Times New Roman"/>
                <w:sz w:val="14"/>
                <w:szCs w:val="14"/>
              </w:rPr>
            </w:pPr>
          </w:p>
          <w:p w14:paraId="5FDA99B1" w14:textId="77777777" w:rsidR="00AF1CA8" w:rsidRDefault="00AF1CA8" w:rsidP="00AF1CA8">
            <w:pPr>
              <w:pStyle w:val="TableParagraph"/>
              <w:jc w:val="center"/>
              <w:rPr>
                <w:rFonts w:ascii="Arial" w:eastAsia="Arial" w:hAnsi="Arial" w:cs="Arial"/>
                <w:sz w:val="13"/>
                <w:szCs w:val="13"/>
              </w:rPr>
            </w:pPr>
            <w:r>
              <w:rPr>
                <w:rFonts w:ascii="Arial"/>
                <w:spacing w:val="-1"/>
                <w:sz w:val="13"/>
              </w:rPr>
              <w:t>40.0</w:t>
            </w:r>
          </w:p>
        </w:tc>
      </w:tr>
      <w:tr w:rsidR="00AF1CA8" w14:paraId="3FF67497" w14:textId="77777777" w:rsidTr="00AF1CA8">
        <w:trPr>
          <w:trHeight w:hRule="exact" w:val="170"/>
        </w:trPr>
        <w:tc>
          <w:tcPr>
            <w:tcW w:w="286" w:type="dxa"/>
            <w:vMerge/>
            <w:tcBorders>
              <w:left w:val="single" w:sz="6" w:space="0" w:color="000000"/>
              <w:right w:val="single" w:sz="6" w:space="0" w:color="000000"/>
            </w:tcBorders>
          </w:tcPr>
          <w:p w14:paraId="1CD57C26"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50889DB" w14:textId="77777777" w:rsidR="00AF1CA8" w:rsidRDefault="00AF1CA8" w:rsidP="00AF1CA8">
            <w:pPr>
              <w:pStyle w:val="TableParagraph"/>
              <w:spacing w:before="11"/>
              <w:rPr>
                <w:rFonts w:ascii="Times New Roman" w:eastAsia="Times New Roman" w:hAnsi="Times New Roman" w:cs="Times New Roman"/>
                <w:sz w:val="13"/>
                <w:szCs w:val="13"/>
              </w:rPr>
            </w:pPr>
          </w:p>
          <w:p w14:paraId="739D7E68" w14:textId="77777777" w:rsidR="00AF1CA8" w:rsidRDefault="00AF1CA8" w:rsidP="00AF1CA8">
            <w:pPr>
              <w:pStyle w:val="TableParagraph"/>
              <w:jc w:val="center"/>
              <w:rPr>
                <w:rFonts w:ascii="Arial" w:eastAsia="Arial" w:hAnsi="Arial" w:cs="Arial"/>
                <w:sz w:val="13"/>
                <w:szCs w:val="13"/>
              </w:rPr>
            </w:pPr>
            <w:r>
              <w:rPr>
                <w:rFonts w:ascii="Arial"/>
                <w:b/>
                <w:spacing w:val="-1"/>
                <w:sz w:val="13"/>
              </w:rPr>
              <w:t>29.9</w:t>
            </w:r>
          </w:p>
        </w:tc>
        <w:tc>
          <w:tcPr>
            <w:tcW w:w="14870" w:type="dxa"/>
            <w:gridSpan w:val="8"/>
            <w:tcBorders>
              <w:top w:val="single" w:sz="6" w:space="0" w:color="000000"/>
              <w:left w:val="single" w:sz="6" w:space="0" w:color="000000"/>
              <w:bottom w:val="single" w:sz="6" w:space="0" w:color="000000"/>
              <w:right w:val="single" w:sz="6" w:space="0" w:color="000000"/>
            </w:tcBorders>
          </w:tcPr>
          <w:p w14:paraId="7C07528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72209</w:t>
            </w:r>
            <w:r>
              <w:rPr>
                <w:rFonts w:ascii="Arial" w:hAnsi="Arial"/>
                <w:b/>
                <w:sz w:val="13"/>
              </w:rPr>
              <w:t xml:space="preserve">   </w:t>
            </w:r>
            <w:r>
              <w:rPr>
                <w:rFonts w:ascii="Arial" w:hAnsi="Arial"/>
                <w:b/>
                <w:spacing w:val="20"/>
                <w:sz w:val="13"/>
              </w:rPr>
              <w:t xml:space="preserve"> </w:t>
            </w:r>
            <w:proofErr w:type="spellStart"/>
            <w:r>
              <w:rPr>
                <w:rFonts w:ascii="Arial" w:hAnsi="Arial"/>
                <w:b/>
                <w:spacing w:val="-2"/>
                <w:sz w:val="13"/>
              </w:rPr>
              <w:t>Залуучууд</w:t>
            </w:r>
            <w:proofErr w:type="spellEnd"/>
            <w:r>
              <w:rPr>
                <w:rFonts w:ascii="Arial" w:hAnsi="Arial"/>
                <w:b/>
                <w:spacing w:val="-4"/>
                <w:sz w:val="13"/>
              </w:rPr>
              <w:t xml:space="preserve"> </w:t>
            </w:r>
            <w:proofErr w:type="spellStart"/>
            <w:r>
              <w:rPr>
                <w:rFonts w:ascii="Arial" w:hAnsi="Arial"/>
                <w:b/>
                <w:spacing w:val="-1"/>
                <w:sz w:val="13"/>
              </w:rPr>
              <w:t>болон</w:t>
            </w:r>
            <w:proofErr w:type="spellEnd"/>
            <w:r>
              <w:rPr>
                <w:rFonts w:ascii="Arial" w:hAnsi="Arial"/>
                <w:b/>
                <w:spacing w:val="-3"/>
                <w:sz w:val="13"/>
              </w:rPr>
              <w:t xml:space="preserve"> </w:t>
            </w:r>
            <w:proofErr w:type="spellStart"/>
            <w:r>
              <w:rPr>
                <w:rFonts w:ascii="Arial" w:hAnsi="Arial"/>
                <w:b/>
                <w:spacing w:val="-2"/>
                <w:sz w:val="13"/>
              </w:rPr>
              <w:t>оюутнууд</w:t>
            </w:r>
            <w:proofErr w:type="spellEnd"/>
          </w:p>
        </w:tc>
      </w:tr>
      <w:tr w:rsidR="00AF1CA8" w14:paraId="74A68C89" w14:textId="77777777" w:rsidTr="00AF1CA8">
        <w:trPr>
          <w:trHeight w:hRule="exact" w:val="326"/>
        </w:trPr>
        <w:tc>
          <w:tcPr>
            <w:tcW w:w="286" w:type="dxa"/>
            <w:vMerge/>
            <w:tcBorders>
              <w:left w:val="single" w:sz="6" w:space="0" w:color="000000"/>
              <w:bottom w:val="nil"/>
              <w:right w:val="single" w:sz="6" w:space="0" w:color="000000"/>
            </w:tcBorders>
          </w:tcPr>
          <w:p w14:paraId="6CE39374"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719CB7B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4418509"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29.9.1</w:t>
            </w:r>
          </w:p>
        </w:tc>
        <w:tc>
          <w:tcPr>
            <w:tcW w:w="5048" w:type="dxa"/>
            <w:tcBorders>
              <w:top w:val="single" w:sz="6" w:space="0" w:color="000000"/>
              <w:left w:val="single" w:sz="6" w:space="0" w:color="000000"/>
              <w:bottom w:val="single" w:sz="6" w:space="0" w:color="000000"/>
              <w:right w:val="single" w:sz="6" w:space="0" w:color="000000"/>
            </w:tcBorders>
          </w:tcPr>
          <w:p w14:paraId="009966BE" w14:textId="77777777" w:rsidR="00AF1CA8" w:rsidRDefault="00AF1CA8" w:rsidP="00AF1CA8">
            <w:pPr>
              <w:pStyle w:val="TableParagraph"/>
              <w:spacing w:before="1" w:line="258" w:lineRule="auto"/>
              <w:ind w:left="20" w:right="307"/>
              <w:rPr>
                <w:rFonts w:ascii="Arial" w:eastAsia="Arial" w:hAnsi="Arial" w:cs="Arial"/>
                <w:sz w:val="13"/>
                <w:szCs w:val="13"/>
              </w:rPr>
            </w:pPr>
            <w:proofErr w:type="spellStart"/>
            <w:r>
              <w:rPr>
                <w:rFonts w:ascii="Arial" w:hAnsi="Arial"/>
                <w:spacing w:val="-1"/>
                <w:sz w:val="13"/>
              </w:rPr>
              <w:t>Зорилтот</w:t>
            </w:r>
            <w:proofErr w:type="spellEnd"/>
            <w:r>
              <w:rPr>
                <w:rFonts w:ascii="Arial" w:hAnsi="Arial"/>
                <w:spacing w:val="-8"/>
                <w:sz w:val="13"/>
              </w:rPr>
              <w:t xml:space="preserve"> </w:t>
            </w:r>
            <w:proofErr w:type="spellStart"/>
            <w:r>
              <w:rPr>
                <w:rFonts w:ascii="Arial" w:hAnsi="Arial"/>
                <w:spacing w:val="-2"/>
                <w:sz w:val="13"/>
              </w:rPr>
              <w:t>бүлгийн</w:t>
            </w:r>
            <w:proofErr w:type="spellEnd"/>
            <w:r>
              <w:rPr>
                <w:rFonts w:ascii="Arial" w:hAnsi="Arial"/>
                <w:spacing w:val="-11"/>
                <w:sz w:val="13"/>
              </w:rPr>
              <w:t xml:space="preserve"> </w:t>
            </w:r>
            <w:proofErr w:type="spellStart"/>
            <w:r>
              <w:rPr>
                <w:rFonts w:ascii="Arial" w:hAnsi="Arial"/>
                <w:spacing w:val="-1"/>
                <w:sz w:val="13"/>
              </w:rPr>
              <w:t>залуучуудын</w:t>
            </w:r>
            <w:proofErr w:type="spellEnd"/>
            <w:r>
              <w:rPr>
                <w:rFonts w:ascii="Arial" w:hAnsi="Arial"/>
                <w:spacing w:val="-10"/>
                <w:sz w:val="13"/>
              </w:rPr>
              <w:t xml:space="preserve"> </w:t>
            </w:r>
            <w:proofErr w:type="spellStart"/>
            <w:r>
              <w:rPr>
                <w:rFonts w:ascii="Arial" w:hAnsi="Arial"/>
                <w:spacing w:val="-2"/>
                <w:sz w:val="13"/>
              </w:rPr>
              <w:t>нийгмийн</w:t>
            </w:r>
            <w:proofErr w:type="spellEnd"/>
            <w:r>
              <w:rPr>
                <w:rFonts w:ascii="Arial" w:hAnsi="Arial"/>
                <w:spacing w:val="-10"/>
                <w:sz w:val="13"/>
              </w:rPr>
              <w:t xml:space="preserve"> </w:t>
            </w:r>
            <w:proofErr w:type="spellStart"/>
            <w:r>
              <w:rPr>
                <w:rFonts w:ascii="Arial" w:hAnsi="Arial"/>
                <w:spacing w:val="-1"/>
                <w:sz w:val="13"/>
              </w:rPr>
              <w:t>оролцоо</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үйлчилгээнд</w:t>
            </w:r>
            <w:proofErr w:type="spellEnd"/>
            <w:r>
              <w:rPr>
                <w:rFonts w:ascii="Arial" w:hAnsi="Arial"/>
                <w:spacing w:val="-7"/>
                <w:sz w:val="13"/>
              </w:rPr>
              <w:t xml:space="preserve"> </w:t>
            </w:r>
            <w:proofErr w:type="spellStart"/>
            <w:r>
              <w:rPr>
                <w:rFonts w:ascii="Arial" w:hAnsi="Arial"/>
                <w:spacing w:val="-1"/>
                <w:sz w:val="13"/>
              </w:rPr>
              <w:t>хамрагдалтыг</w:t>
            </w:r>
            <w:proofErr w:type="spellEnd"/>
            <w:r>
              <w:rPr>
                <w:rFonts w:ascii="Arial" w:hAnsi="Arial"/>
                <w:spacing w:val="65"/>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8072A8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29.9.1.1</w:t>
            </w:r>
          </w:p>
        </w:tc>
        <w:tc>
          <w:tcPr>
            <w:tcW w:w="3670" w:type="dxa"/>
            <w:tcBorders>
              <w:top w:val="single" w:sz="6" w:space="0" w:color="000000"/>
              <w:left w:val="single" w:sz="6" w:space="0" w:color="000000"/>
              <w:bottom w:val="single" w:sz="6" w:space="0" w:color="000000"/>
              <w:right w:val="single" w:sz="6" w:space="0" w:color="000000"/>
            </w:tcBorders>
          </w:tcPr>
          <w:p w14:paraId="65F7CDB8" w14:textId="77777777" w:rsidR="00AF1CA8" w:rsidRDefault="00AF1CA8" w:rsidP="00AF1CA8">
            <w:pPr>
              <w:pStyle w:val="TableParagraph"/>
              <w:spacing w:before="1" w:line="258" w:lineRule="auto"/>
              <w:ind w:left="20" w:right="198"/>
              <w:rPr>
                <w:rFonts w:ascii="Arial" w:eastAsia="Arial" w:hAnsi="Arial" w:cs="Arial"/>
                <w:sz w:val="13"/>
                <w:szCs w:val="13"/>
              </w:rPr>
            </w:pPr>
            <w:proofErr w:type="spellStart"/>
            <w:r>
              <w:rPr>
                <w:rFonts w:ascii="Arial" w:hAnsi="Arial"/>
                <w:spacing w:val="-1"/>
                <w:sz w:val="13"/>
              </w:rPr>
              <w:t>Залуучуудын</w:t>
            </w:r>
            <w:proofErr w:type="spellEnd"/>
            <w:r>
              <w:rPr>
                <w:rFonts w:ascii="Arial" w:hAnsi="Arial"/>
                <w:spacing w:val="-12"/>
                <w:sz w:val="13"/>
              </w:rPr>
              <w:t xml:space="preserve"> </w:t>
            </w:r>
            <w:proofErr w:type="spellStart"/>
            <w:r>
              <w:rPr>
                <w:rFonts w:ascii="Arial" w:hAnsi="Arial"/>
                <w:spacing w:val="-2"/>
                <w:sz w:val="13"/>
              </w:rPr>
              <w:t>хөгжлийн</w:t>
            </w:r>
            <w:proofErr w:type="spellEnd"/>
            <w:r>
              <w:rPr>
                <w:rFonts w:ascii="Arial" w:hAnsi="Arial"/>
                <w:spacing w:val="-11"/>
                <w:sz w:val="13"/>
              </w:rPr>
              <w:t xml:space="preserve"> </w:t>
            </w:r>
            <w:proofErr w:type="spellStart"/>
            <w:r>
              <w:rPr>
                <w:rFonts w:ascii="Arial" w:hAnsi="Arial"/>
                <w:sz w:val="13"/>
              </w:rPr>
              <w:t>төвөөр</w:t>
            </w:r>
            <w:proofErr w:type="spellEnd"/>
            <w:r>
              <w:rPr>
                <w:rFonts w:ascii="Arial" w:hAnsi="Arial"/>
                <w:spacing w:val="-10"/>
                <w:sz w:val="13"/>
              </w:rPr>
              <w:t xml:space="preserve"> </w:t>
            </w:r>
            <w:proofErr w:type="spellStart"/>
            <w:r>
              <w:rPr>
                <w:rFonts w:ascii="Arial" w:hAnsi="Arial"/>
                <w:spacing w:val="-1"/>
                <w:sz w:val="13"/>
              </w:rPr>
              <w:t>үйлчлүүлсэн</w:t>
            </w:r>
            <w:proofErr w:type="spellEnd"/>
            <w:r>
              <w:rPr>
                <w:rFonts w:ascii="Arial" w:hAnsi="Arial"/>
                <w:spacing w:val="-11"/>
                <w:sz w:val="13"/>
              </w:rPr>
              <w:t xml:space="preserve"> </w:t>
            </w:r>
            <w:proofErr w:type="spellStart"/>
            <w:r>
              <w:rPr>
                <w:rFonts w:ascii="Arial" w:hAnsi="Arial"/>
                <w:spacing w:val="-1"/>
                <w:sz w:val="13"/>
              </w:rPr>
              <w:t>залуучуудын</w:t>
            </w:r>
            <w:proofErr w:type="spellEnd"/>
            <w:r>
              <w:rPr>
                <w:rFonts w:ascii="Arial" w:hAnsi="Arial"/>
                <w:spacing w:val="51"/>
                <w:w w:val="99"/>
                <w:sz w:val="13"/>
              </w:rPr>
              <w:t xml:space="preserve"> </w:t>
            </w:r>
            <w:proofErr w:type="spellStart"/>
            <w:r>
              <w:rPr>
                <w:rFonts w:ascii="Arial" w:hAnsi="Arial"/>
                <w:spacing w:val="-2"/>
                <w:sz w:val="13"/>
              </w:rPr>
              <w:t>нийт</w:t>
            </w:r>
            <w:proofErr w:type="spellEnd"/>
            <w:r>
              <w:rPr>
                <w:rFonts w:ascii="Arial" w:hAnsi="Arial"/>
                <w:spacing w:val="-6"/>
                <w:sz w:val="13"/>
              </w:rPr>
              <w:t xml:space="preserve"> </w:t>
            </w:r>
            <w:proofErr w:type="spellStart"/>
            <w:r>
              <w:rPr>
                <w:rFonts w:ascii="Arial" w:hAnsi="Arial"/>
                <w:spacing w:val="-1"/>
                <w:sz w:val="13"/>
              </w:rPr>
              <w:t>залуучуудад</w:t>
            </w:r>
            <w:proofErr w:type="spellEnd"/>
            <w:r>
              <w:rPr>
                <w:rFonts w:ascii="Arial" w:hAnsi="Arial"/>
                <w:spacing w:val="-6"/>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9BEC2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EBFE10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2286E0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40.3</w:t>
            </w:r>
          </w:p>
        </w:tc>
        <w:tc>
          <w:tcPr>
            <w:tcW w:w="1522" w:type="dxa"/>
            <w:tcBorders>
              <w:top w:val="single" w:sz="6" w:space="0" w:color="000000"/>
              <w:left w:val="single" w:sz="6" w:space="0" w:color="000000"/>
              <w:bottom w:val="single" w:sz="6" w:space="0" w:color="000000"/>
              <w:right w:val="single" w:sz="6" w:space="0" w:color="000000"/>
            </w:tcBorders>
          </w:tcPr>
          <w:p w14:paraId="7412146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45.0</w:t>
            </w:r>
          </w:p>
        </w:tc>
      </w:tr>
    </w:tbl>
    <w:p w14:paraId="346A5630"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6E7930FF"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5B7879AC"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A59A45E" w14:textId="77777777" w:rsidR="00AF1CA8" w:rsidRDefault="00AF1CA8" w:rsidP="00AF1CA8">
            <w:pPr>
              <w:pStyle w:val="TableParagraph"/>
              <w:rPr>
                <w:rFonts w:ascii="Times New Roman" w:eastAsia="Times New Roman" w:hAnsi="Times New Roman" w:cs="Times New Roman"/>
                <w:sz w:val="12"/>
                <w:szCs w:val="12"/>
              </w:rPr>
            </w:pPr>
          </w:p>
          <w:p w14:paraId="1C037C33" w14:textId="77777777" w:rsidR="00AF1CA8" w:rsidRDefault="00AF1CA8" w:rsidP="00AF1CA8">
            <w:pPr>
              <w:pStyle w:val="TableParagraph"/>
              <w:rPr>
                <w:rFonts w:ascii="Times New Roman" w:eastAsia="Times New Roman" w:hAnsi="Times New Roman" w:cs="Times New Roman"/>
                <w:sz w:val="12"/>
                <w:szCs w:val="12"/>
              </w:rPr>
            </w:pPr>
          </w:p>
          <w:p w14:paraId="4CC06008"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0B30F2E5" w14:textId="77777777" w:rsidR="00AF1CA8" w:rsidRDefault="00AF1CA8" w:rsidP="00AF1CA8">
            <w:pPr>
              <w:pStyle w:val="TableParagraph"/>
              <w:rPr>
                <w:rFonts w:ascii="Times New Roman" w:eastAsia="Times New Roman" w:hAnsi="Times New Roman" w:cs="Times New Roman"/>
                <w:sz w:val="12"/>
                <w:szCs w:val="12"/>
              </w:rPr>
            </w:pPr>
          </w:p>
          <w:p w14:paraId="6FE2E274"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6E165CDF" w14:textId="77777777" w:rsidR="00AF1CA8" w:rsidRDefault="00AF1CA8" w:rsidP="00AF1CA8">
            <w:pPr>
              <w:pStyle w:val="TableParagraph"/>
              <w:rPr>
                <w:rFonts w:ascii="Times New Roman" w:eastAsia="Times New Roman" w:hAnsi="Times New Roman" w:cs="Times New Roman"/>
                <w:sz w:val="12"/>
                <w:szCs w:val="12"/>
              </w:rPr>
            </w:pPr>
          </w:p>
          <w:p w14:paraId="6AF5C408" w14:textId="77777777" w:rsidR="00AF1CA8" w:rsidRDefault="00AF1CA8" w:rsidP="00AF1CA8">
            <w:pPr>
              <w:pStyle w:val="TableParagraph"/>
              <w:rPr>
                <w:rFonts w:ascii="Times New Roman" w:eastAsia="Times New Roman" w:hAnsi="Times New Roman" w:cs="Times New Roman"/>
                <w:sz w:val="12"/>
                <w:szCs w:val="12"/>
              </w:rPr>
            </w:pPr>
          </w:p>
          <w:p w14:paraId="716E4BD5"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2F601DFF" w14:textId="77777777" w:rsidR="00AF1CA8" w:rsidRDefault="00AF1CA8" w:rsidP="00AF1CA8">
            <w:pPr>
              <w:pStyle w:val="TableParagraph"/>
              <w:rPr>
                <w:rFonts w:ascii="Times New Roman" w:eastAsia="Times New Roman" w:hAnsi="Times New Roman" w:cs="Times New Roman"/>
                <w:sz w:val="12"/>
                <w:szCs w:val="12"/>
              </w:rPr>
            </w:pPr>
          </w:p>
          <w:p w14:paraId="156B7D9B" w14:textId="77777777" w:rsidR="00AF1CA8" w:rsidRDefault="00AF1CA8" w:rsidP="00AF1CA8">
            <w:pPr>
              <w:pStyle w:val="TableParagraph"/>
              <w:rPr>
                <w:rFonts w:ascii="Times New Roman" w:eastAsia="Times New Roman" w:hAnsi="Times New Roman" w:cs="Times New Roman"/>
                <w:sz w:val="12"/>
                <w:szCs w:val="12"/>
              </w:rPr>
            </w:pPr>
          </w:p>
          <w:p w14:paraId="57BE5F1A"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3D534056" w14:textId="77777777" w:rsidR="00AF1CA8" w:rsidRDefault="00AF1CA8" w:rsidP="00AF1CA8">
            <w:pPr>
              <w:pStyle w:val="TableParagraph"/>
              <w:rPr>
                <w:rFonts w:ascii="Times New Roman" w:eastAsia="Times New Roman" w:hAnsi="Times New Roman" w:cs="Times New Roman"/>
                <w:sz w:val="10"/>
                <w:szCs w:val="10"/>
              </w:rPr>
            </w:pPr>
          </w:p>
          <w:p w14:paraId="3DD7FF8E" w14:textId="77777777" w:rsidR="00AF1CA8" w:rsidRDefault="00AF1CA8" w:rsidP="00AF1CA8">
            <w:pPr>
              <w:pStyle w:val="TableParagraph"/>
              <w:spacing w:before="5"/>
              <w:rPr>
                <w:rFonts w:ascii="Times New Roman" w:eastAsia="Times New Roman" w:hAnsi="Times New Roman" w:cs="Times New Roman"/>
                <w:sz w:val="11"/>
                <w:szCs w:val="11"/>
              </w:rPr>
            </w:pPr>
          </w:p>
          <w:p w14:paraId="2273BC09"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D0169C1" w14:textId="77777777" w:rsidR="00AF1CA8" w:rsidRDefault="00AF1CA8" w:rsidP="00AF1CA8">
            <w:pPr>
              <w:pStyle w:val="TableParagraph"/>
              <w:rPr>
                <w:rFonts w:ascii="Times New Roman" w:eastAsia="Times New Roman" w:hAnsi="Times New Roman" w:cs="Times New Roman"/>
                <w:sz w:val="12"/>
                <w:szCs w:val="12"/>
              </w:rPr>
            </w:pPr>
          </w:p>
          <w:p w14:paraId="4A42EBB4" w14:textId="77777777" w:rsidR="00AF1CA8" w:rsidRDefault="00AF1CA8" w:rsidP="00AF1CA8">
            <w:pPr>
              <w:pStyle w:val="TableParagraph"/>
              <w:rPr>
                <w:rFonts w:ascii="Times New Roman" w:eastAsia="Times New Roman" w:hAnsi="Times New Roman" w:cs="Times New Roman"/>
                <w:sz w:val="12"/>
                <w:szCs w:val="12"/>
              </w:rPr>
            </w:pPr>
          </w:p>
          <w:p w14:paraId="04592306"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AA14D5B" w14:textId="77777777" w:rsidR="00AF1CA8" w:rsidRDefault="00AF1CA8" w:rsidP="00AF1CA8">
            <w:pPr>
              <w:pStyle w:val="TableParagraph"/>
              <w:rPr>
                <w:rFonts w:ascii="Times New Roman" w:eastAsia="Times New Roman" w:hAnsi="Times New Roman" w:cs="Times New Roman"/>
                <w:sz w:val="12"/>
                <w:szCs w:val="12"/>
              </w:rPr>
            </w:pPr>
          </w:p>
          <w:p w14:paraId="49219465" w14:textId="77777777" w:rsidR="00AF1CA8" w:rsidRDefault="00AF1CA8" w:rsidP="00AF1CA8">
            <w:pPr>
              <w:pStyle w:val="TableParagraph"/>
              <w:spacing w:before="7"/>
              <w:rPr>
                <w:rFonts w:ascii="Times New Roman" w:eastAsia="Times New Roman" w:hAnsi="Times New Roman" w:cs="Times New Roman"/>
                <w:sz w:val="12"/>
                <w:szCs w:val="12"/>
              </w:rPr>
            </w:pPr>
          </w:p>
          <w:p w14:paraId="2846B598"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BB145F6" w14:textId="77777777" w:rsidR="00AF1CA8" w:rsidRDefault="00AF1CA8" w:rsidP="00AF1CA8">
            <w:pPr>
              <w:pStyle w:val="TableParagraph"/>
              <w:rPr>
                <w:rFonts w:ascii="Times New Roman" w:eastAsia="Times New Roman" w:hAnsi="Times New Roman" w:cs="Times New Roman"/>
                <w:sz w:val="12"/>
                <w:szCs w:val="12"/>
              </w:rPr>
            </w:pPr>
          </w:p>
          <w:p w14:paraId="1AD5BB9F" w14:textId="77777777" w:rsidR="00AF1CA8" w:rsidRDefault="00AF1CA8" w:rsidP="00AF1CA8">
            <w:pPr>
              <w:pStyle w:val="TableParagraph"/>
              <w:spacing w:before="7"/>
              <w:rPr>
                <w:rFonts w:ascii="Times New Roman" w:eastAsia="Times New Roman" w:hAnsi="Times New Roman" w:cs="Times New Roman"/>
                <w:sz w:val="12"/>
                <w:szCs w:val="12"/>
              </w:rPr>
            </w:pPr>
          </w:p>
          <w:p w14:paraId="148B80A8"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46D361DB" w14:textId="77777777" w:rsidR="00AF1CA8" w:rsidRDefault="00AF1CA8" w:rsidP="00AF1CA8">
            <w:pPr>
              <w:pStyle w:val="TableParagraph"/>
              <w:rPr>
                <w:rFonts w:ascii="Times New Roman" w:eastAsia="Times New Roman" w:hAnsi="Times New Roman" w:cs="Times New Roman"/>
                <w:sz w:val="12"/>
                <w:szCs w:val="12"/>
              </w:rPr>
            </w:pPr>
          </w:p>
          <w:p w14:paraId="365DEA92" w14:textId="77777777" w:rsidR="00AF1CA8" w:rsidRDefault="00AF1CA8" w:rsidP="00AF1CA8">
            <w:pPr>
              <w:pStyle w:val="TableParagraph"/>
              <w:spacing w:before="7"/>
              <w:rPr>
                <w:rFonts w:ascii="Times New Roman" w:eastAsia="Times New Roman" w:hAnsi="Times New Roman" w:cs="Times New Roman"/>
                <w:sz w:val="12"/>
                <w:szCs w:val="12"/>
              </w:rPr>
            </w:pPr>
          </w:p>
          <w:p w14:paraId="4BFCBEFA"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3A3751CA" w14:textId="77777777" w:rsidR="00AF1CA8" w:rsidRDefault="00AF1CA8" w:rsidP="00AF1CA8">
            <w:pPr>
              <w:pStyle w:val="TableParagraph"/>
              <w:spacing w:before="4"/>
              <w:rPr>
                <w:rFonts w:ascii="Times New Roman" w:eastAsia="Times New Roman" w:hAnsi="Times New Roman" w:cs="Times New Roman"/>
                <w:sz w:val="17"/>
                <w:szCs w:val="17"/>
              </w:rPr>
            </w:pPr>
          </w:p>
          <w:p w14:paraId="77498B78"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0ABD8845"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37E097B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E295EB0" w14:textId="77777777" w:rsidR="00AF1CA8" w:rsidRDefault="00AF1CA8" w:rsidP="00AF1CA8">
            <w:pPr>
              <w:pStyle w:val="TableParagraph"/>
              <w:spacing w:before="11"/>
              <w:rPr>
                <w:rFonts w:ascii="Times New Roman" w:eastAsia="Times New Roman" w:hAnsi="Times New Roman" w:cs="Times New Roman"/>
                <w:sz w:val="13"/>
                <w:szCs w:val="13"/>
              </w:rPr>
            </w:pPr>
          </w:p>
          <w:p w14:paraId="54224E8B" w14:textId="77777777" w:rsidR="00AF1CA8" w:rsidRDefault="00AF1CA8" w:rsidP="00AF1CA8">
            <w:pPr>
              <w:pStyle w:val="TableParagraph"/>
              <w:ind w:left="258"/>
              <w:rPr>
                <w:rFonts w:ascii="Arial" w:eastAsia="Arial" w:hAnsi="Arial" w:cs="Arial"/>
                <w:sz w:val="13"/>
                <w:szCs w:val="13"/>
              </w:rPr>
            </w:pPr>
            <w:r>
              <w:rPr>
                <w:rFonts w:ascii="Arial"/>
                <w:b/>
                <w:spacing w:val="-1"/>
                <w:sz w:val="13"/>
              </w:rPr>
              <w:t>29.10</w:t>
            </w:r>
          </w:p>
        </w:tc>
        <w:tc>
          <w:tcPr>
            <w:tcW w:w="14870" w:type="dxa"/>
            <w:gridSpan w:val="8"/>
            <w:tcBorders>
              <w:top w:val="single" w:sz="6" w:space="0" w:color="000000"/>
              <w:left w:val="single" w:sz="6" w:space="0" w:color="000000"/>
              <w:bottom w:val="single" w:sz="6" w:space="0" w:color="000000"/>
              <w:right w:val="single" w:sz="6" w:space="0" w:color="000000"/>
            </w:tcBorders>
          </w:tcPr>
          <w:p w14:paraId="432C04B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72212</w:t>
            </w:r>
            <w:r>
              <w:rPr>
                <w:rFonts w:ascii="Arial" w:hAnsi="Arial"/>
                <w:b/>
                <w:sz w:val="13"/>
              </w:rPr>
              <w:t xml:space="preserve">   </w:t>
            </w:r>
            <w:r>
              <w:rPr>
                <w:rFonts w:ascii="Arial" w:hAnsi="Arial"/>
                <w:b/>
                <w:spacing w:val="21"/>
                <w:sz w:val="13"/>
              </w:rPr>
              <w:t xml:space="preserve"> </w:t>
            </w:r>
            <w:proofErr w:type="spellStart"/>
            <w:r>
              <w:rPr>
                <w:rFonts w:ascii="Arial" w:hAnsi="Arial"/>
                <w:b/>
                <w:sz w:val="13"/>
              </w:rPr>
              <w:t>Гэр</w:t>
            </w:r>
            <w:proofErr w:type="spellEnd"/>
            <w:r>
              <w:rPr>
                <w:rFonts w:ascii="Arial" w:hAnsi="Arial"/>
                <w:b/>
                <w:spacing w:val="-4"/>
                <w:sz w:val="13"/>
              </w:rPr>
              <w:t xml:space="preserve"> </w:t>
            </w:r>
            <w:proofErr w:type="spellStart"/>
            <w:r>
              <w:rPr>
                <w:rFonts w:ascii="Arial" w:hAnsi="Arial"/>
                <w:b/>
                <w:spacing w:val="-1"/>
                <w:sz w:val="13"/>
              </w:rPr>
              <w:t>бүлийн</w:t>
            </w:r>
            <w:proofErr w:type="spellEnd"/>
            <w:r>
              <w:rPr>
                <w:rFonts w:ascii="Arial" w:hAnsi="Arial"/>
                <w:b/>
                <w:spacing w:val="-3"/>
                <w:sz w:val="13"/>
              </w:rPr>
              <w:t xml:space="preserve"> </w:t>
            </w:r>
            <w:proofErr w:type="spellStart"/>
            <w:r>
              <w:rPr>
                <w:rFonts w:ascii="Arial" w:hAnsi="Arial"/>
                <w:b/>
                <w:spacing w:val="-1"/>
                <w:sz w:val="13"/>
              </w:rPr>
              <w:t>хөгжил</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хамгаалал</w:t>
            </w:r>
            <w:proofErr w:type="spellEnd"/>
          </w:p>
        </w:tc>
      </w:tr>
      <w:tr w:rsidR="00AF1CA8" w14:paraId="2CF28745"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242183DA"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34CC124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3E6A7C2" w14:textId="77777777" w:rsidR="00AF1CA8" w:rsidRDefault="00AF1CA8" w:rsidP="00AF1CA8">
            <w:pPr>
              <w:pStyle w:val="TableParagraph"/>
              <w:spacing w:before="81"/>
              <w:ind w:left="133"/>
              <w:rPr>
                <w:rFonts w:ascii="Arial" w:eastAsia="Arial" w:hAnsi="Arial" w:cs="Arial"/>
                <w:sz w:val="13"/>
                <w:szCs w:val="13"/>
              </w:rPr>
            </w:pPr>
            <w:r>
              <w:rPr>
                <w:rFonts w:ascii="Arial"/>
                <w:spacing w:val="-1"/>
                <w:sz w:val="13"/>
              </w:rPr>
              <w:t>29.10.1</w:t>
            </w:r>
          </w:p>
        </w:tc>
        <w:tc>
          <w:tcPr>
            <w:tcW w:w="5048" w:type="dxa"/>
            <w:tcBorders>
              <w:top w:val="single" w:sz="6" w:space="0" w:color="000000"/>
              <w:left w:val="single" w:sz="6" w:space="0" w:color="000000"/>
              <w:bottom w:val="single" w:sz="6" w:space="0" w:color="000000"/>
              <w:right w:val="single" w:sz="6" w:space="0" w:color="000000"/>
            </w:tcBorders>
          </w:tcPr>
          <w:p w14:paraId="12BE6F28" w14:textId="77777777" w:rsidR="00AF1CA8" w:rsidRDefault="00AF1CA8" w:rsidP="00AF1CA8">
            <w:pPr>
              <w:pStyle w:val="TableParagraph"/>
              <w:spacing w:before="81"/>
              <w:ind w:left="56"/>
              <w:rPr>
                <w:rFonts w:ascii="Arial" w:eastAsia="Arial" w:hAnsi="Arial" w:cs="Arial"/>
                <w:sz w:val="13"/>
                <w:szCs w:val="13"/>
              </w:rPr>
            </w:pPr>
            <w:proofErr w:type="spellStart"/>
            <w:r>
              <w:rPr>
                <w:rFonts w:ascii="Arial" w:hAnsi="Arial"/>
                <w:sz w:val="13"/>
              </w:rPr>
              <w:t>Гэр</w:t>
            </w:r>
            <w:proofErr w:type="spellEnd"/>
            <w:r>
              <w:rPr>
                <w:rFonts w:ascii="Arial" w:hAnsi="Arial"/>
                <w:spacing w:val="-8"/>
                <w:sz w:val="13"/>
              </w:rPr>
              <w:t xml:space="preserve"> </w:t>
            </w:r>
            <w:proofErr w:type="spellStart"/>
            <w:r>
              <w:rPr>
                <w:rFonts w:ascii="Arial" w:hAnsi="Arial"/>
                <w:spacing w:val="-1"/>
                <w:sz w:val="13"/>
              </w:rPr>
              <w:t>бүлд</w:t>
            </w:r>
            <w:proofErr w:type="spellEnd"/>
            <w:r>
              <w:rPr>
                <w:rFonts w:ascii="Arial" w:hAnsi="Arial"/>
                <w:spacing w:val="-5"/>
                <w:sz w:val="13"/>
              </w:rPr>
              <w:t xml:space="preserve"> </w:t>
            </w:r>
            <w:proofErr w:type="spellStart"/>
            <w:r>
              <w:rPr>
                <w:rFonts w:ascii="Arial" w:hAnsi="Arial"/>
                <w:spacing w:val="-1"/>
                <w:sz w:val="13"/>
              </w:rPr>
              <w:t>үзүүлэх</w:t>
            </w:r>
            <w:proofErr w:type="spellEnd"/>
            <w:r>
              <w:rPr>
                <w:rFonts w:ascii="Arial" w:hAnsi="Arial"/>
                <w:spacing w:val="-9"/>
                <w:sz w:val="13"/>
              </w:rPr>
              <w:t xml:space="preserve"> </w:t>
            </w:r>
            <w:proofErr w:type="spellStart"/>
            <w:r>
              <w:rPr>
                <w:rFonts w:ascii="Arial" w:hAnsi="Arial"/>
                <w:spacing w:val="-2"/>
                <w:sz w:val="13"/>
              </w:rPr>
              <w:t>үйлчилгээний</w:t>
            </w:r>
            <w:proofErr w:type="spellEnd"/>
            <w:r>
              <w:rPr>
                <w:rFonts w:ascii="Arial" w:hAnsi="Arial"/>
                <w:spacing w:val="-9"/>
                <w:sz w:val="13"/>
              </w:rPr>
              <w:t xml:space="preserve"> </w:t>
            </w:r>
            <w:proofErr w:type="spellStart"/>
            <w:r>
              <w:rPr>
                <w:rFonts w:ascii="Arial" w:hAnsi="Arial"/>
                <w:spacing w:val="-1"/>
                <w:sz w:val="13"/>
              </w:rPr>
              <w:t>чанар</w:t>
            </w:r>
            <w:proofErr w:type="spellEnd"/>
            <w:r>
              <w:rPr>
                <w:rFonts w:ascii="Arial" w:hAnsi="Arial"/>
                <w:spacing w:val="-7"/>
                <w:sz w:val="13"/>
              </w:rPr>
              <w:t xml:space="preserve"> </w:t>
            </w:r>
            <w:proofErr w:type="spellStart"/>
            <w:r>
              <w:rPr>
                <w:rFonts w:ascii="Arial" w:hAnsi="Arial"/>
                <w:spacing w:val="-1"/>
                <w:sz w:val="13"/>
              </w:rPr>
              <w:t>хүртээмжийг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EBB156B" w14:textId="77777777" w:rsidR="00AF1CA8" w:rsidRDefault="00AF1CA8" w:rsidP="00AF1CA8">
            <w:pPr>
              <w:pStyle w:val="TableParagraph"/>
              <w:spacing w:before="81"/>
              <w:ind w:left="85"/>
              <w:rPr>
                <w:rFonts w:ascii="Arial" w:eastAsia="Arial" w:hAnsi="Arial" w:cs="Arial"/>
                <w:sz w:val="13"/>
                <w:szCs w:val="13"/>
              </w:rPr>
            </w:pPr>
            <w:r>
              <w:rPr>
                <w:rFonts w:ascii="Arial"/>
                <w:spacing w:val="-1"/>
                <w:sz w:val="13"/>
              </w:rPr>
              <w:t>29.10.1.1</w:t>
            </w:r>
          </w:p>
        </w:tc>
        <w:tc>
          <w:tcPr>
            <w:tcW w:w="3670" w:type="dxa"/>
            <w:tcBorders>
              <w:top w:val="single" w:sz="6" w:space="0" w:color="000000"/>
              <w:left w:val="single" w:sz="6" w:space="0" w:color="000000"/>
              <w:bottom w:val="single" w:sz="6" w:space="0" w:color="000000"/>
              <w:right w:val="single" w:sz="6" w:space="0" w:color="000000"/>
            </w:tcBorders>
          </w:tcPr>
          <w:p w14:paraId="5A317313" w14:textId="77777777" w:rsidR="00AF1CA8" w:rsidRDefault="00AF1CA8" w:rsidP="00AF1CA8">
            <w:pPr>
              <w:pStyle w:val="TableParagraph"/>
              <w:spacing w:before="2" w:line="258" w:lineRule="auto"/>
              <w:ind w:left="20" w:right="303"/>
              <w:rPr>
                <w:rFonts w:ascii="Arial" w:eastAsia="Arial" w:hAnsi="Arial" w:cs="Arial"/>
                <w:sz w:val="13"/>
                <w:szCs w:val="13"/>
              </w:rPr>
            </w:pPr>
            <w:proofErr w:type="spellStart"/>
            <w:r>
              <w:rPr>
                <w:rFonts w:ascii="Arial" w:hAnsi="Arial"/>
                <w:sz w:val="13"/>
              </w:rPr>
              <w:t>Гэр</w:t>
            </w:r>
            <w:proofErr w:type="spellEnd"/>
            <w:r>
              <w:rPr>
                <w:rFonts w:ascii="Arial" w:hAnsi="Arial"/>
                <w:spacing w:val="-6"/>
                <w:sz w:val="13"/>
              </w:rPr>
              <w:t xml:space="preserve"> </w:t>
            </w:r>
            <w:proofErr w:type="spellStart"/>
            <w:r>
              <w:rPr>
                <w:rFonts w:ascii="Arial" w:hAnsi="Arial"/>
                <w:spacing w:val="-1"/>
                <w:sz w:val="13"/>
              </w:rPr>
              <w:t>бүлд</w:t>
            </w:r>
            <w:proofErr w:type="spellEnd"/>
            <w:r>
              <w:rPr>
                <w:rFonts w:ascii="Arial" w:hAnsi="Arial"/>
                <w:spacing w:val="-4"/>
                <w:sz w:val="13"/>
              </w:rPr>
              <w:t xml:space="preserve"> </w:t>
            </w:r>
            <w:proofErr w:type="spellStart"/>
            <w:r>
              <w:rPr>
                <w:rFonts w:ascii="Arial" w:hAnsi="Arial"/>
                <w:spacing w:val="-1"/>
                <w:sz w:val="13"/>
              </w:rPr>
              <w:t>зөвлөгөө</w:t>
            </w:r>
            <w:proofErr w:type="spellEnd"/>
            <w:r>
              <w:rPr>
                <w:rFonts w:ascii="Arial" w:hAnsi="Arial"/>
                <w:spacing w:val="-5"/>
                <w:sz w:val="13"/>
              </w:rPr>
              <w:t xml:space="preserve"> </w:t>
            </w:r>
            <w:proofErr w:type="spellStart"/>
            <w:r>
              <w:rPr>
                <w:rFonts w:ascii="Arial" w:hAnsi="Arial"/>
                <w:sz w:val="13"/>
              </w:rPr>
              <w:t>өгөх</w:t>
            </w:r>
            <w:proofErr w:type="spellEnd"/>
            <w:r>
              <w:rPr>
                <w:rFonts w:ascii="Arial" w:hAnsi="Arial"/>
                <w:spacing w:val="-7"/>
                <w:sz w:val="13"/>
              </w:rPr>
              <w:t xml:space="preserve"> </w:t>
            </w:r>
            <w:proofErr w:type="spellStart"/>
            <w:r>
              <w:rPr>
                <w:rFonts w:ascii="Arial" w:hAnsi="Arial"/>
                <w:sz w:val="13"/>
              </w:rPr>
              <w:t>төвөөр</w:t>
            </w:r>
            <w:proofErr w:type="spellEnd"/>
            <w:r>
              <w:rPr>
                <w:rFonts w:ascii="Arial" w:hAnsi="Arial"/>
                <w:spacing w:val="-6"/>
                <w:sz w:val="13"/>
              </w:rPr>
              <w:t xml:space="preserve"> </w:t>
            </w:r>
            <w:proofErr w:type="spellStart"/>
            <w:r>
              <w:rPr>
                <w:rFonts w:ascii="Arial" w:hAnsi="Arial"/>
                <w:spacing w:val="-1"/>
                <w:sz w:val="13"/>
              </w:rPr>
              <w:t>үйлчлүүлсэн</w:t>
            </w:r>
            <w:proofErr w:type="spellEnd"/>
            <w:r>
              <w:rPr>
                <w:rFonts w:ascii="Arial" w:hAnsi="Arial"/>
                <w:spacing w:val="-7"/>
                <w:sz w:val="13"/>
              </w:rPr>
              <w:t xml:space="preserve"> </w:t>
            </w:r>
            <w:proofErr w:type="spellStart"/>
            <w:r>
              <w:rPr>
                <w:rFonts w:ascii="Arial" w:hAnsi="Arial"/>
                <w:sz w:val="13"/>
              </w:rPr>
              <w:t>гэр</w:t>
            </w:r>
            <w:proofErr w:type="spellEnd"/>
            <w:r>
              <w:rPr>
                <w:rFonts w:ascii="Arial" w:hAnsi="Arial"/>
                <w:spacing w:val="-5"/>
                <w:sz w:val="13"/>
              </w:rPr>
              <w:t xml:space="preserve"> </w:t>
            </w:r>
            <w:proofErr w:type="spellStart"/>
            <w:r>
              <w:rPr>
                <w:rFonts w:ascii="Arial" w:hAnsi="Arial"/>
                <w:spacing w:val="-2"/>
                <w:sz w:val="13"/>
              </w:rPr>
              <w:t>бүлийн</w:t>
            </w:r>
            <w:proofErr w:type="spellEnd"/>
            <w:r>
              <w:rPr>
                <w:rFonts w:ascii="Arial" w:hAnsi="Arial"/>
                <w:spacing w:val="31"/>
                <w:w w:val="99"/>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1"/>
                <w:sz w:val="13"/>
              </w:rPr>
              <w:t>өрхөд</w:t>
            </w:r>
            <w:proofErr w:type="spellEnd"/>
            <w:r>
              <w:rPr>
                <w:rFonts w:ascii="Arial" w:hAnsi="Arial"/>
                <w:spacing w:val="-4"/>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6188B80"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6AC810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2DF712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36.5</w:t>
            </w:r>
          </w:p>
        </w:tc>
        <w:tc>
          <w:tcPr>
            <w:tcW w:w="1522" w:type="dxa"/>
            <w:tcBorders>
              <w:top w:val="single" w:sz="6" w:space="0" w:color="000000"/>
              <w:left w:val="single" w:sz="6" w:space="0" w:color="000000"/>
              <w:bottom w:val="single" w:sz="6" w:space="0" w:color="000000"/>
              <w:right w:val="single" w:sz="6" w:space="0" w:color="000000"/>
            </w:tcBorders>
          </w:tcPr>
          <w:p w14:paraId="51044C5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38.0</w:t>
            </w:r>
          </w:p>
        </w:tc>
      </w:tr>
      <w:tr w:rsidR="00AF1CA8" w14:paraId="50C4CF99"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6F3C39BB" w14:textId="77777777" w:rsidR="00AF1CA8" w:rsidRDefault="00AF1CA8" w:rsidP="00AF1CA8">
            <w:pPr>
              <w:pStyle w:val="TableParagraph"/>
              <w:rPr>
                <w:rFonts w:ascii="Times New Roman" w:eastAsia="Times New Roman" w:hAnsi="Times New Roman" w:cs="Times New Roman"/>
                <w:sz w:val="12"/>
                <w:szCs w:val="12"/>
              </w:rPr>
            </w:pPr>
          </w:p>
          <w:p w14:paraId="747FA8B3" w14:textId="77777777" w:rsidR="00AF1CA8" w:rsidRDefault="00AF1CA8" w:rsidP="00AF1CA8">
            <w:pPr>
              <w:pStyle w:val="TableParagraph"/>
              <w:rPr>
                <w:rFonts w:ascii="Times New Roman" w:eastAsia="Times New Roman" w:hAnsi="Times New Roman" w:cs="Times New Roman"/>
                <w:sz w:val="12"/>
                <w:szCs w:val="12"/>
              </w:rPr>
            </w:pPr>
          </w:p>
          <w:p w14:paraId="6077DF46" w14:textId="77777777" w:rsidR="00AF1CA8" w:rsidRDefault="00AF1CA8" w:rsidP="00AF1CA8">
            <w:pPr>
              <w:pStyle w:val="TableParagraph"/>
              <w:rPr>
                <w:rFonts w:ascii="Times New Roman" w:eastAsia="Times New Roman" w:hAnsi="Times New Roman" w:cs="Times New Roman"/>
                <w:sz w:val="12"/>
                <w:szCs w:val="12"/>
              </w:rPr>
            </w:pPr>
          </w:p>
          <w:p w14:paraId="71BD7132" w14:textId="77777777" w:rsidR="00AF1CA8" w:rsidRDefault="00AF1CA8" w:rsidP="00AF1CA8">
            <w:pPr>
              <w:pStyle w:val="TableParagraph"/>
              <w:rPr>
                <w:rFonts w:ascii="Times New Roman" w:eastAsia="Times New Roman" w:hAnsi="Times New Roman" w:cs="Times New Roman"/>
                <w:sz w:val="12"/>
                <w:szCs w:val="12"/>
              </w:rPr>
            </w:pPr>
          </w:p>
          <w:p w14:paraId="0BAC732B" w14:textId="77777777" w:rsidR="00AF1CA8" w:rsidRDefault="00AF1CA8" w:rsidP="00AF1CA8">
            <w:pPr>
              <w:pStyle w:val="TableParagraph"/>
              <w:rPr>
                <w:rFonts w:ascii="Times New Roman" w:eastAsia="Times New Roman" w:hAnsi="Times New Roman" w:cs="Times New Roman"/>
                <w:sz w:val="12"/>
                <w:szCs w:val="12"/>
              </w:rPr>
            </w:pPr>
          </w:p>
          <w:p w14:paraId="71CAF097" w14:textId="77777777" w:rsidR="00AF1CA8" w:rsidRDefault="00AF1CA8" w:rsidP="00AF1CA8">
            <w:pPr>
              <w:pStyle w:val="TableParagraph"/>
              <w:rPr>
                <w:rFonts w:ascii="Times New Roman" w:eastAsia="Times New Roman" w:hAnsi="Times New Roman" w:cs="Times New Roman"/>
                <w:sz w:val="12"/>
                <w:szCs w:val="12"/>
              </w:rPr>
            </w:pPr>
          </w:p>
          <w:p w14:paraId="117CC4FF" w14:textId="77777777" w:rsidR="00AF1CA8" w:rsidRDefault="00AF1CA8" w:rsidP="00AF1CA8">
            <w:pPr>
              <w:pStyle w:val="TableParagraph"/>
              <w:rPr>
                <w:rFonts w:ascii="Times New Roman" w:eastAsia="Times New Roman" w:hAnsi="Times New Roman" w:cs="Times New Roman"/>
                <w:sz w:val="12"/>
                <w:szCs w:val="12"/>
              </w:rPr>
            </w:pPr>
          </w:p>
          <w:p w14:paraId="7A9E3317" w14:textId="77777777" w:rsidR="00AF1CA8" w:rsidRDefault="00AF1CA8" w:rsidP="00AF1CA8">
            <w:pPr>
              <w:pStyle w:val="TableParagraph"/>
              <w:rPr>
                <w:rFonts w:ascii="Times New Roman" w:eastAsia="Times New Roman" w:hAnsi="Times New Roman" w:cs="Times New Roman"/>
                <w:sz w:val="12"/>
                <w:szCs w:val="12"/>
              </w:rPr>
            </w:pPr>
          </w:p>
          <w:p w14:paraId="221AEBFF" w14:textId="77777777" w:rsidR="00AF1CA8" w:rsidRDefault="00AF1CA8" w:rsidP="00AF1CA8">
            <w:pPr>
              <w:pStyle w:val="TableParagraph"/>
              <w:rPr>
                <w:rFonts w:ascii="Times New Roman" w:eastAsia="Times New Roman" w:hAnsi="Times New Roman" w:cs="Times New Roman"/>
                <w:sz w:val="12"/>
                <w:szCs w:val="12"/>
              </w:rPr>
            </w:pPr>
          </w:p>
          <w:p w14:paraId="7DDC6C2D" w14:textId="77777777" w:rsidR="00AF1CA8" w:rsidRDefault="00AF1CA8" w:rsidP="00AF1CA8">
            <w:pPr>
              <w:pStyle w:val="TableParagraph"/>
              <w:rPr>
                <w:rFonts w:ascii="Times New Roman" w:eastAsia="Times New Roman" w:hAnsi="Times New Roman" w:cs="Times New Roman"/>
                <w:sz w:val="12"/>
                <w:szCs w:val="12"/>
              </w:rPr>
            </w:pPr>
          </w:p>
          <w:p w14:paraId="0C2EF2B0" w14:textId="77777777" w:rsidR="00AF1CA8" w:rsidRDefault="00AF1CA8" w:rsidP="00AF1CA8">
            <w:pPr>
              <w:pStyle w:val="TableParagraph"/>
              <w:rPr>
                <w:rFonts w:ascii="Times New Roman" w:eastAsia="Times New Roman" w:hAnsi="Times New Roman" w:cs="Times New Roman"/>
                <w:sz w:val="12"/>
                <w:szCs w:val="12"/>
              </w:rPr>
            </w:pPr>
          </w:p>
          <w:p w14:paraId="0020F2A1" w14:textId="77777777" w:rsidR="00AF1CA8" w:rsidRDefault="00AF1CA8" w:rsidP="00AF1CA8">
            <w:pPr>
              <w:pStyle w:val="TableParagraph"/>
              <w:rPr>
                <w:rFonts w:ascii="Times New Roman" w:eastAsia="Times New Roman" w:hAnsi="Times New Roman" w:cs="Times New Roman"/>
                <w:sz w:val="12"/>
                <w:szCs w:val="12"/>
              </w:rPr>
            </w:pPr>
          </w:p>
          <w:p w14:paraId="0B08AFCE" w14:textId="77777777" w:rsidR="00AF1CA8" w:rsidRDefault="00AF1CA8" w:rsidP="00AF1CA8">
            <w:pPr>
              <w:pStyle w:val="TableParagraph"/>
              <w:rPr>
                <w:rFonts w:ascii="Times New Roman" w:eastAsia="Times New Roman" w:hAnsi="Times New Roman" w:cs="Times New Roman"/>
                <w:sz w:val="12"/>
                <w:szCs w:val="12"/>
              </w:rPr>
            </w:pPr>
          </w:p>
          <w:p w14:paraId="674D36D8" w14:textId="77777777" w:rsidR="00AF1CA8" w:rsidRDefault="00AF1CA8" w:rsidP="00AF1CA8">
            <w:pPr>
              <w:pStyle w:val="TableParagraph"/>
              <w:rPr>
                <w:rFonts w:ascii="Times New Roman" w:eastAsia="Times New Roman" w:hAnsi="Times New Roman" w:cs="Times New Roman"/>
                <w:sz w:val="12"/>
                <w:szCs w:val="12"/>
              </w:rPr>
            </w:pPr>
          </w:p>
          <w:p w14:paraId="183DEFDA" w14:textId="77777777" w:rsidR="00AF1CA8" w:rsidRDefault="00AF1CA8" w:rsidP="00AF1CA8">
            <w:pPr>
              <w:pStyle w:val="TableParagraph"/>
              <w:rPr>
                <w:rFonts w:ascii="Times New Roman" w:eastAsia="Times New Roman" w:hAnsi="Times New Roman" w:cs="Times New Roman"/>
                <w:sz w:val="12"/>
                <w:szCs w:val="12"/>
              </w:rPr>
            </w:pPr>
          </w:p>
          <w:p w14:paraId="1B273E43" w14:textId="77777777" w:rsidR="00AF1CA8" w:rsidRDefault="00AF1CA8" w:rsidP="00AF1CA8">
            <w:pPr>
              <w:pStyle w:val="TableParagraph"/>
              <w:rPr>
                <w:rFonts w:ascii="Times New Roman" w:eastAsia="Times New Roman" w:hAnsi="Times New Roman" w:cs="Times New Roman"/>
                <w:sz w:val="12"/>
                <w:szCs w:val="12"/>
              </w:rPr>
            </w:pPr>
          </w:p>
          <w:p w14:paraId="4B8C4F6E" w14:textId="77777777" w:rsidR="00AF1CA8" w:rsidRDefault="00AF1CA8" w:rsidP="00AF1CA8">
            <w:pPr>
              <w:pStyle w:val="TableParagraph"/>
              <w:rPr>
                <w:rFonts w:ascii="Times New Roman" w:eastAsia="Times New Roman" w:hAnsi="Times New Roman" w:cs="Times New Roman"/>
                <w:sz w:val="12"/>
                <w:szCs w:val="12"/>
              </w:rPr>
            </w:pPr>
          </w:p>
          <w:p w14:paraId="60D0068D" w14:textId="77777777" w:rsidR="00AF1CA8" w:rsidRDefault="00AF1CA8" w:rsidP="00AF1CA8">
            <w:pPr>
              <w:pStyle w:val="TableParagraph"/>
              <w:rPr>
                <w:rFonts w:ascii="Times New Roman" w:eastAsia="Times New Roman" w:hAnsi="Times New Roman" w:cs="Times New Roman"/>
                <w:sz w:val="12"/>
                <w:szCs w:val="12"/>
              </w:rPr>
            </w:pPr>
          </w:p>
          <w:p w14:paraId="27983607" w14:textId="77777777" w:rsidR="00AF1CA8" w:rsidRDefault="00AF1CA8" w:rsidP="00AF1CA8">
            <w:pPr>
              <w:pStyle w:val="TableParagraph"/>
              <w:rPr>
                <w:rFonts w:ascii="Times New Roman" w:eastAsia="Times New Roman" w:hAnsi="Times New Roman" w:cs="Times New Roman"/>
                <w:sz w:val="12"/>
                <w:szCs w:val="12"/>
              </w:rPr>
            </w:pPr>
          </w:p>
          <w:p w14:paraId="155D661D" w14:textId="77777777" w:rsidR="00AF1CA8" w:rsidRDefault="00AF1CA8" w:rsidP="00AF1CA8">
            <w:pPr>
              <w:pStyle w:val="TableParagraph"/>
              <w:spacing w:before="4"/>
              <w:rPr>
                <w:rFonts w:ascii="Times New Roman" w:eastAsia="Times New Roman" w:hAnsi="Times New Roman" w:cs="Times New Roman"/>
                <w:sz w:val="14"/>
                <w:szCs w:val="14"/>
              </w:rPr>
            </w:pPr>
          </w:p>
          <w:p w14:paraId="3B232986" w14:textId="77777777" w:rsidR="00AF1CA8" w:rsidRDefault="00AF1CA8" w:rsidP="00AF1CA8">
            <w:pPr>
              <w:pStyle w:val="TableParagraph"/>
              <w:ind w:left="63"/>
              <w:rPr>
                <w:rFonts w:ascii="Arial" w:eastAsia="Arial" w:hAnsi="Arial" w:cs="Arial"/>
                <w:sz w:val="13"/>
                <w:szCs w:val="13"/>
              </w:rPr>
            </w:pPr>
            <w:r>
              <w:rPr>
                <w:rFonts w:ascii="Arial"/>
                <w:b/>
                <w:spacing w:val="-1"/>
                <w:sz w:val="13"/>
              </w:rPr>
              <w:t>30</w:t>
            </w:r>
          </w:p>
        </w:tc>
        <w:tc>
          <w:tcPr>
            <w:tcW w:w="15725" w:type="dxa"/>
            <w:gridSpan w:val="9"/>
            <w:tcBorders>
              <w:top w:val="single" w:sz="6" w:space="0" w:color="000000"/>
              <w:left w:val="single" w:sz="6" w:space="0" w:color="000000"/>
              <w:bottom w:val="single" w:sz="6" w:space="0" w:color="000000"/>
              <w:right w:val="single" w:sz="6" w:space="0" w:color="000000"/>
            </w:tcBorders>
          </w:tcPr>
          <w:p w14:paraId="4EFCBBF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ЭРҮҮЛ</w:t>
            </w:r>
            <w:r>
              <w:rPr>
                <w:rFonts w:ascii="Arial" w:hAnsi="Arial"/>
                <w:b/>
                <w:spacing w:val="-9"/>
                <w:sz w:val="13"/>
              </w:rPr>
              <w:t xml:space="preserve"> </w:t>
            </w:r>
            <w:r>
              <w:rPr>
                <w:rFonts w:ascii="Arial" w:hAnsi="Arial"/>
                <w:b/>
                <w:spacing w:val="-1"/>
                <w:sz w:val="13"/>
              </w:rPr>
              <w:t>МЭНДИЙН</w:t>
            </w:r>
            <w:r>
              <w:rPr>
                <w:rFonts w:ascii="Arial" w:hAnsi="Arial"/>
                <w:b/>
                <w:spacing w:val="-8"/>
                <w:sz w:val="13"/>
              </w:rPr>
              <w:t xml:space="preserve"> </w:t>
            </w:r>
            <w:r>
              <w:rPr>
                <w:rFonts w:ascii="Arial" w:hAnsi="Arial"/>
                <w:b/>
                <w:spacing w:val="-2"/>
                <w:sz w:val="13"/>
              </w:rPr>
              <w:t>САЙД</w:t>
            </w:r>
          </w:p>
        </w:tc>
      </w:tr>
      <w:tr w:rsidR="00AF1CA8" w14:paraId="13AD7113" w14:textId="77777777" w:rsidTr="00AF1CA8">
        <w:trPr>
          <w:trHeight w:hRule="exact" w:val="170"/>
        </w:trPr>
        <w:tc>
          <w:tcPr>
            <w:tcW w:w="286" w:type="dxa"/>
            <w:vMerge/>
            <w:tcBorders>
              <w:left w:val="single" w:sz="6" w:space="0" w:color="000000"/>
              <w:right w:val="single" w:sz="6" w:space="0" w:color="000000"/>
            </w:tcBorders>
          </w:tcPr>
          <w:p w14:paraId="295CEFA2"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6D61E587" w14:textId="77777777" w:rsidR="00AF1CA8" w:rsidRDefault="00AF1CA8" w:rsidP="00AF1CA8">
            <w:pPr>
              <w:pStyle w:val="TableParagraph"/>
              <w:rPr>
                <w:rFonts w:ascii="Times New Roman" w:eastAsia="Times New Roman" w:hAnsi="Times New Roman" w:cs="Times New Roman"/>
                <w:sz w:val="12"/>
                <w:szCs w:val="12"/>
              </w:rPr>
            </w:pPr>
          </w:p>
          <w:p w14:paraId="5FAF576A" w14:textId="77777777" w:rsidR="00AF1CA8" w:rsidRDefault="00AF1CA8" w:rsidP="00AF1CA8">
            <w:pPr>
              <w:pStyle w:val="TableParagraph"/>
              <w:rPr>
                <w:rFonts w:ascii="Times New Roman" w:eastAsia="Times New Roman" w:hAnsi="Times New Roman" w:cs="Times New Roman"/>
                <w:sz w:val="12"/>
                <w:szCs w:val="12"/>
              </w:rPr>
            </w:pPr>
          </w:p>
          <w:p w14:paraId="64B96296" w14:textId="77777777" w:rsidR="00AF1CA8" w:rsidRDefault="00AF1CA8" w:rsidP="00AF1CA8">
            <w:pPr>
              <w:pStyle w:val="TableParagraph"/>
              <w:rPr>
                <w:rFonts w:ascii="Times New Roman" w:eastAsia="Times New Roman" w:hAnsi="Times New Roman" w:cs="Times New Roman"/>
                <w:sz w:val="12"/>
                <w:szCs w:val="12"/>
              </w:rPr>
            </w:pPr>
          </w:p>
          <w:p w14:paraId="3707EF9B" w14:textId="77777777" w:rsidR="00AF1CA8" w:rsidRDefault="00AF1CA8" w:rsidP="00AF1CA8">
            <w:pPr>
              <w:pStyle w:val="TableParagraph"/>
              <w:rPr>
                <w:rFonts w:ascii="Times New Roman" w:eastAsia="Times New Roman" w:hAnsi="Times New Roman" w:cs="Times New Roman"/>
                <w:sz w:val="12"/>
                <w:szCs w:val="12"/>
              </w:rPr>
            </w:pPr>
          </w:p>
          <w:p w14:paraId="467FE25A" w14:textId="77777777" w:rsidR="00AF1CA8" w:rsidRDefault="00AF1CA8" w:rsidP="00AF1CA8">
            <w:pPr>
              <w:pStyle w:val="TableParagraph"/>
              <w:rPr>
                <w:rFonts w:ascii="Times New Roman" w:eastAsia="Times New Roman" w:hAnsi="Times New Roman" w:cs="Times New Roman"/>
                <w:sz w:val="12"/>
                <w:szCs w:val="12"/>
              </w:rPr>
            </w:pPr>
          </w:p>
          <w:p w14:paraId="331B76C1" w14:textId="77777777" w:rsidR="00AF1CA8" w:rsidRDefault="00AF1CA8" w:rsidP="00AF1CA8">
            <w:pPr>
              <w:pStyle w:val="TableParagraph"/>
              <w:rPr>
                <w:rFonts w:ascii="Times New Roman" w:eastAsia="Times New Roman" w:hAnsi="Times New Roman" w:cs="Times New Roman"/>
                <w:sz w:val="12"/>
                <w:szCs w:val="12"/>
              </w:rPr>
            </w:pPr>
          </w:p>
          <w:p w14:paraId="3FA79EB5" w14:textId="77777777" w:rsidR="00AF1CA8" w:rsidRDefault="00AF1CA8" w:rsidP="00AF1CA8">
            <w:pPr>
              <w:pStyle w:val="TableParagraph"/>
              <w:rPr>
                <w:rFonts w:ascii="Times New Roman" w:eastAsia="Times New Roman" w:hAnsi="Times New Roman" w:cs="Times New Roman"/>
                <w:sz w:val="12"/>
                <w:szCs w:val="12"/>
              </w:rPr>
            </w:pPr>
          </w:p>
          <w:p w14:paraId="1C80625E" w14:textId="77777777" w:rsidR="00AF1CA8" w:rsidRDefault="00AF1CA8" w:rsidP="00AF1CA8">
            <w:pPr>
              <w:pStyle w:val="TableParagraph"/>
              <w:spacing w:before="2"/>
              <w:rPr>
                <w:rFonts w:ascii="Times New Roman" w:eastAsia="Times New Roman" w:hAnsi="Times New Roman" w:cs="Times New Roman"/>
                <w:sz w:val="15"/>
                <w:szCs w:val="15"/>
              </w:rPr>
            </w:pPr>
          </w:p>
          <w:p w14:paraId="044A771C" w14:textId="77777777" w:rsidR="00AF1CA8" w:rsidRDefault="00AF1CA8" w:rsidP="00AF1CA8">
            <w:pPr>
              <w:pStyle w:val="TableParagraph"/>
              <w:jc w:val="center"/>
              <w:rPr>
                <w:rFonts w:ascii="Arial" w:eastAsia="Arial" w:hAnsi="Arial" w:cs="Arial"/>
                <w:sz w:val="13"/>
                <w:szCs w:val="13"/>
              </w:rPr>
            </w:pPr>
            <w:r>
              <w:rPr>
                <w:rFonts w:ascii="Arial"/>
                <w:b/>
                <w:spacing w:val="-1"/>
                <w:sz w:val="13"/>
              </w:rPr>
              <w:t>30.1</w:t>
            </w:r>
          </w:p>
        </w:tc>
        <w:tc>
          <w:tcPr>
            <w:tcW w:w="14870" w:type="dxa"/>
            <w:gridSpan w:val="8"/>
            <w:tcBorders>
              <w:top w:val="single" w:sz="6" w:space="0" w:color="000000"/>
              <w:left w:val="single" w:sz="6" w:space="0" w:color="000000"/>
              <w:bottom w:val="single" w:sz="6" w:space="0" w:color="000000"/>
              <w:right w:val="single" w:sz="6" w:space="0" w:color="000000"/>
            </w:tcBorders>
          </w:tcPr>
          <w:p w14:paraId="37C8212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71601</w:t>
            </w:r>
            <w:r>
              <w:rPr>
                <w:rFonts w:ascii="Arial" w:hAnsi="Arial"/>
                <w:b/>
                <w:sz w:val="13"/>
              </w:rPr>
              <w:t xml:space="preserve">   </w:t>
            </w:r>
            <w:r>
              <w:rPr>
                <w:rFonts w:ascii="Arial" w:hAnsi="Arial"/>
                <w:b/>
                <w:spacing w:val="22"/>
                <w:sz w:val="13"/>
              </w:rPr>
              <w:t xml:space="preserve"> </w:t>
            </w:r>
            <w:proofErr w:type="spellStart"/>
            <w:r>
              <w:rPr>
                <w:rFonts w:ascii="Arial" w:hAnsi="Arial"/>
                <w:b/>
                <w:spacing w:val="-1"/>
                <w:sz w:val="13"/>
              </w:rPr>
              <w:t>Нийгмийн</w:t>
            </w:r>
            <w:proofErr w:type="spellEnd"/>
            <w:r>
              <w:rPr>
                <w:rFonts w:ascii="Arial" w:hAnsi="Arial"/>
                <w:b/>
                <w:spacing w:val="-2"/>
                <w:sz w:val="13"/>
              </w:rPr>
              <w:t xml:space="preserve"> </w:t>
            </w:r>
            <w:proofErr w:type="spellStart"/>
            <w:r>
              <w:rPr>
                <w:rFonts w:ascii="Arial" w:hAnsi="Arial"/>
                <w:b/>
                <w:spacing w:val="-1"/>
                <w:sz w:val="13"/>
              </w:rPr>
              <w:t>эрүүл</w:t>
            </w:r>
            <w:proofErr w:type="spellEnd"/>
            <w:r>
              <w:rPr>
                <w:rFonts w:ascii="Arial" w:hAnsi="Arial"/>
                <w:b/>
                <w:spacing w:val="-3"/>
                <w:sz w:val="13"/>
              </w:rPr>
              <w:t xml:space="preserve"> </w:t>
            </w:r>
            <w:proofErr w:type="spellStart"/>
            <w:r>
              <w:rPr>
                <w:rFonts w:ascii="Arial" w:hAnsi="Arial"/>
                <w:b/>
                <w:sz w:val="13"/>
              </w:rPr>
              <w:t>мэнд</w:t>
            </w:r>
            <w:proofErr w:type="spellEnd"/>
          </w:p>
        </w:tc>
      </w:tr>
      <w:tr w:rsidR="00AF1CA8" w14:paraId="567137DA" w14:textId="77777777" w:rsidTr="00AF1CA8">
        <w:trPr>
          <w:trHeight w:hRule="exact" w:val="326"/>
        </w:trPr>
        <w:tc>
          <w:tcPr>
            <w:tcW w:w="286" w:type="dxa"/>
            <w:vMerge/>
            <w:tcBorders>
              <w:left w:val="single" w:sz="6" w:space="0" w:color="000000"/>
              <w:right w:val="single" w:sz="6" w:space="0" w:color="000000"/>
            </w:tcBorders>
          </w:tcPr>
          <w:p w14:paraId="7FD7A271" w14:textId="77777777" w:rsidR="00AF1CA8" w:rsidRDefault="00AF1CA8" w:rsidP="00AF1CA8"/>
        </w:tc>
        <w:tc>
          <w:tcPr>
            <w:tcW w:w="854" w:type="dxa"/>
            <w:vMerge/>
            <w:tcBorders>
              <w:left w:val="single" w:sz="6" w:space="0" w:color="000000"/>
              <w:right w:val="single" w:sz="6" w:space="0" w:color="000000"/>
            </w:tcBorders>
          </w:tcPr>
          <w:p w14:paraId="0E7FC04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5FFA3E1" w14:textId="77777777" w:rsidR="00AF1CA8" w:rsidRDefault="00AF1CA8" w:rsidP="00AF1CA8">
            <w:pPr>
              <w:pStyle w:val="TableParagraph"/>
              <w:rPr>
                <w:rFonts w:ascii="Times New Roman" w:eastAsia="Times New Roman" w:hAnsi="Times New Roman" w:cs="Times New Roman"/>
                <w:sz w:val="12"/>
                <w:szCs w:val="12"/>
              </w:rPr>
            </w:pPr>
          </w:p>
          <w:p w14:paraId="4B3ECAE6" w14:textId="77777777" w:rsidR="00AF1CA8" w:rsidRDefault="00AF1CA8" w:rsidP="00AF1CA8">
            <w:pPr>
              <w:pStyle w:val="TableParagraph"/>
              <w:rPr>
                <w:rFonts w:ascii="Times New Roman" w:eastAsia="Times New Roman" w:hAnsi="Times New Roman" w:cs="Times New Roman"/>
                <w:sz w:val="12"/>
                <w:szCs w:val="12"/>
              </w:rPr>
            </w:pPr>
          </w:p>
          <w:p w14:paraId="42FAC36E" w14:textId="77777777" w:rsidR="00AF1CA8" w:rsidRDefault="00AF1CA8" w:rsidP="00AF1CA8">
            <w:pPr>
              <w:pStyle w:val="TableParagraph"/>
              <w:spacing w:before="7"/>
              <w:rPr>
                <w:rFonts w:ascii="Times New Roman" w:eastAsia="Times New Roman" w:hAnsi="Times New Roman" w:cs="Times New Roman"/>
                <w:sz w:val="10"/>
                <w:szCs w:val="10"/>
              </w:rPr>
            </w:pPr>
          </w:p>
          <w:p w14:paraId="29281FB0" w14:textId="77777777" w:rsidR="00AF1CA8" w:rsidRDefault="00AF1CA8" w:rsidP="00AF1CA8">
            <w:pPr>
              <w:pStyle w:val="TableParagraph"/>
              <w:ind w:left="169"/>
              <w:rPr>
                <w:rFonts w:ascii="Arial" w:eastAsia="Arial" w:hAnsi="Arial" w:cs="Arial"/>
                <w:sz w:val="13"/>
                <w:szCs w:val="13"/>
              </w:rPr>
            </w:pPr>
            <w:r>
              <w:rPr>
                <w:rFonts w:ascii="Arial"/>
                <w:spacing w:val="-1"/>
                <w:sz w:val="13"/>
              </w:rPr>
              <w:t>30.1.1</w:t>
            </w:r>
          </w:p>
        </w:tc>
        <w:tc>
          <w:tcPr>
            <w:tcW w:w="5048" w:type="dxa"/>
            <w:vMerge w:val="restart"/>
            <w:tcBorders>
              <w:top w:val="single" w:sz="6" w:space="0" w:color="000000"/>
              <w:left w:val="single" w:sz="6" w:space="0" w:color="000000"/>
              <w:right w:val="single" w:sz="6" w:space="0" w:color="000000"/>
            </w:tcBorders>
          </w:tcPr>
          <w:p w14:paraId="03547CC8" w14:textId="77777777" w:rsidR="00AF1CA8" w:rsidRDefault="00AF1CA8" w:rsidP="00AF1CA8">
            <w:pPr>
              <w:pStyle w:val="TableParagraph"/>
              <w:rPr>
                <w:rFonts w:ascii="Times New Roman" w:eastAsia="Times New Roman" w:hAnsi="Times New Roman" w:cs="Times New Roman"/>
                <w:sz w:val="12"/>
                <w:szCs w:val="12"/>
              </w:rPr>
            </w:pPr>
          </w:p>
          <w:p w14:paraId="5B43AFF7" w14:textId="77777777" w:rsidR="00AF1CA8" w:rsidRDefault="00AF1CA8" w:rsidP="00AF1CA8">
            <w:pPr>
              <w:pStyle w:val="TableParagraph"/>
              <w:spacing w:before="8"/>
              <w:rPr>
                <w:rFonts w:ascii="Times New Roman" w:eastAsia="Times New Roman" w:hAnsi="Times New Roman" w:cs="Times New Roman"/>
                <w:sz w:val="15"/>
                <w:szCs w:val="15"/>
              </w:rPr>
            </w:pPr>
          </w:p>
          <w:p w14:paraId="4EC2701F" w14:textId="77777777" w:rsidR="00AF1CA8" w:rsidRDefault="00AF1CA8" w:rsidP="00AF1CA8">
            <w:pPr>
              <w:pStyle w:val="TableParagraph"/>
              <w:spacing w:line="258" w:lineRule="auto"/>
              <w:ind w:left="20" w:right="25"/>
              <w:rPr>
                <w:rFonts w:ascii="Arial" w:eastAsia="Arial" w:hAnsi="Arial" w:cs="Arial"/>
                <w:sz w:val="13"/>
                <w:szCs w:val="13"/>
              </w:rPr>
            </w:pPr>
            <w:proofErr w:type="spellStart"/>
            <w:r>
              <w:rPr>
                <w:rFonts w:ascii="Arial" w:hAnsi="Arial"/>
                <w:spacing w:val="-1"/>
                <w:sz w:val="13"/>
              </w:rPr>
              <w:t>Товлолт</w:t>
            </w:r>
            <w:proofErr w:type="spellEnd"/>
            <w:r>
              <w:rPr>
                <w:rFonts w:ascii="Arial" w:hAnsi="Arial"/>
                <w:spacing w:val="-11"/>
                <w:sz w:val="13"/>
              </w:rPr>
              <w:t xml:space="preserve"> </w:t>
            </w:r>
            <w:proofErr w:type="spellStart"/>
            <w:r>
              <w:rPr>
                <w:rFonts w:ascii="Arial" w:hAnsi="Arial"/>
                <w:spacing w:val="-1"/>
                <w:sz w:val="13"/>
              </w:rPr>
              <w:t>дархлаажуулалтын</w:t>
            </w:r>
            <w:proofErr w:type="spellEnd"/>
            <w:r>
              <w:rPr>
                <w:rFonts w:ascii="Arial" w:hAnsi="Arial"/>
                <w:spacing w:val="-12"/>
                <w:sz w:val="13"/>
              </w:rPr>
              <w:t xml:space="preserve"> </w:t>
            </w:r>
            <w:proofErr w:type="spellStart"/>
            <w:r>
              <w:rPr>
                <w:rFonts w:ascii="Arial" w:hAnsi="Arial"/>
                <w:spacing w:val="-1"/>
                <w:sz w:val="13"/>
              </w:rPr>
              <w:t>хамралтыг</w:t>
            </w:r>
            <w:proofErr w:type="spellEnd"/>
            <w:r>
              <w:rPr>
                <w:rFonts w:ascii="Arial" w:hAnsi="Arial"/>
                <w:spacing w:val="-10"/>
                <w:sz w:val="13"/>
              </w:rPr>
              <w:t xml:space="preserve"> </w:t>
            </w:r>
            <w:proofErr w:type="spellStart"/>
            <w:r>
              <w:rPr>
                <w:rFonts w:ascii="Arial" w:hAnsi="Arial"/>
                <w:spacing w:val="-1"/>
                <w:sz w:val="13"/>
              </w:rPr>
              <w:t>нэмэгдүүлж</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1"/>
                <w:sz w:val="13"/>
              </w:rPr>
              <w:t>дархлаажуулалттай</w:t>
            </w:r>
            <w:proofErr w:type="spellEnd"/>
            <w:r>
              <w:rPr>
                <w:rFonts w:ascii="Arial" w:hAnsi="Arial"/>
                <w:spacing w:val="-12"/>
                <w:sz w:val="13"/>
              </w:rPr>
              <w:t xml:space="preserve"> </w:t>
            </w:r>
            <w:proofErr w:type="spellStart"/>
            <w:r>
              <w:rPr>
                <w:rFonts w:ascii="Arial" w:hAnsi="Arial"/>
                <w:spacing w:val="-1"/>
                <w:sz w:val="13"/>
              </w:rPr>
              <w:t>халдварт</w:t>
            </w:r>
            <w:proofErr w:type="spellEnd"/>
            <w:r>
              <w:rPr>
                <w:rFonts w:ascii="Arial" w:hAnsi="Arial"/>
                <w:spacing w:val="67"/>
                <w:w w:val="99"/>
                <w:sz w:val="13"/>
              </w:rPr>
              <w:t xml:space="preserve"> </w:t>
            </w:r>
            <w:proofErr w:type="spellStart"/>
            <w:r>
              <w:rPr>
                <w:rFonts w:ascii="Arial" w:hAnsi="Arial"/>
                <w:spacing w:val="-1"/>
                <w:sz w:val="13"/>
              </w:rPr>
              <w:t>өвчний</w:t>
            </w:r>
            <w:proofErr w:type="spellEnd"/>
            <w:r>
              <w:rPr>
                <w:rFonts w:ascii="Arial" w:hAnsi="Arial"/>
                <w:spacing w:val="-12"/>
                <w:sz w:val="13"/>
              </w:rPr>
              <w:t xml:space="preserve"> </w:t>
            </w:r>
            <w:proofErr w:type="spellStart"/>
            <w:r>
              <w:rPr>
                <w:rFonts w:ascii="Arial" w:hAnsi="Arial"/>
                <w:spacing w:val="-1"/>
                <w:sz w:val="13"/>
              </w:rPr>
              <w:t>тохиолдлыг</w:t>
            </w:r>
            <w:proofErr w:type="spellEnd"/>
            <w:r>
              <w:rPr>
                <w:rFonts w:ascii="Arial" w:hAnsi="Arial"/>
                <w:spacing w:val="-9"/>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4543A7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30.1.1.1</w:t>
            </w:r>
          </w:p>
        </w:tc>
        <w:tc>
          <w:tcPr>
            <w:tcW w:w="3670" w:type="dxa"/>
            <w:tcBorders>
              <w:top w:val="single" w:sz="6" w:space="0" w:color="000000"/>
              <w:left w:val="single" w:sz="6" w:space="0" w:color="000000"/>
              <w:bottom w:val="single" w:sz="6" w:space="0" w:color="000000"/>
              <w:right w:val="single" w:sz="6" w:space="0" w:color="000000"/>
            </w:tcBorders>
          </w:tcPr>
          <w:p w14:paraId="7E54B675"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Тавт</w:t>
            </w:r>
            <w:proofErr w:type="spellEnd"/>
            <w:r>
              <w:rPr>
                <w:rFonts w:ascii="Arial" w:hAnsi="Arial"/>
                <w:spacing w:val="-5"/>
                <w:sz w:val="13"/>
              </w:rPr>
              <w:t xml:space="preserve"> </w:t>
            </w:r>
            <w:proofErr w:type="spellStart"/>
            <w:r>
              <w:rPr>
                <w:rFonts w:ascii="Arial" w:hAnsi="Arial"/>
                <w:spacing w:val="-1"/>
                <w:sz w:val="13"/>
              </w:rPr>
              <w:t>вакцины</w:t>
            </w:r>
            <w:proofErr w:type="spellEnd"/>
            <w:r>
              <w:rPr>
                <w:rFonts w:ascii="Arial" w:hAnsi="Arial"/>
                <w:spacing w:val="-5"/>
                <w:sz w:val="13"/>
              </w:rPr>
              <w:t xml:space="preserve"> </w:t>
            </w:r>
            <w:r>
              <w:rPr>
                <w:rFonts w:ascii="Arial" w:hAnsi="Arial"/>
                <w:sz w:val="13"/>
              </w:rPr>
              <w:t>3</w:t>
            </w:r>
            <w:r>
              <w:rPr>
                <w:rFonts w:ascii="Arial" w:hAnsi="Arial"/>
                <w:spacing w:val="-5"/>
                <w:sz w:val="13"/>
              </w:rPr>
              <w:t xml:space="preserve"> </w:t>
            </w:r>
            <w:proofErr w:type="spellStart"/>
            <w:r>
              <w:rPr>
                <w:rFonts w:ascii="Arial" w:hAnsi="Arial"/>
                <w:spacing w:val="-1"/>
                <w:sz w:val="13"/>
              </w:rPr>
              <w:t>дахь</w:t>
            </w:r>
            <w:proofErr w:type="spellEnd"/>
            <w:r>
              <w:rPr>
                <w:rFonts w:ascii="Arial" w:hAnsi="Arial"/>
                <w:spacing w:val="-5"/>
                <w:sz w:val="13"/>
              </w:rPr>
              <w:t xml:space="preserve"> </w:t>
            </w:r>
            <w:proofErr w:type="spellStart"/>
            <w:r>
              <w:rPr>
                <w:rFonts w:ascii="Arial" w:hAnsi="Arial"/>
                <w:spacing w:val="-2"/>
                <w:sz w:val="13"/>
              </w:rPr>
              <w:t>тунгийн</w:t>
            </w:r>
            <w:proofErr w:type="spellEnd"/>
            <w:r>
              <w:rPr>
                <w:rFonts w:ascii="Arial" w:hAnsi="Arial"/>
                <w:spacing w:val="-8"/>
                <w:sz w:val="13"/>
              </w:rPr>
              <w:t xml:space="preserve"> </w:t>
            </w:r>
            <w:proofErr w:type="spellStart"/>
            <w:r>
              <w:rPr>
                <w:rFonts w:ascii="Arial" w:hAnsi="Arial"/>
                <w:spacing w:val="-1"/>
                <w:sz w:val="13"/>
              </w:rPr>
              <w:t>хамралт</w:t>
            </w:r>
            <w:proofErr w:type="spellEnd"/>
            <w:r>
              <w:rPr>
                <w:rFonts w:ascii="Arial" w:hAnsi="Arial"/>
                <w:spacing w:val="-4"/>
                <w:sz w:val="13"/>
              </w:rPr>
              <w:t xml:space="preserve"> </w:t>
            </w: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r>
              <w:rPr>
                <w:rFonts w:ascii="Arial" w:hAnsi="Arial"/>
                <w:spacing w:val="-5"/>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12E899AC"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05C160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7C4F8E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95.8</w:t>
            </w:r>
          </w:p>
        </w:tc>
        <w:tc>
          <w:tcPr>
            <w:tcW w:w="1522" w:type="dxa"/>
            <w:tcBorders>
              <w:top w:val="single" w:sz="6" w:space="0" w:color="000000"/>
              <w:left w:val="single" w:sz="6" w:space="0" w:color="000000"/>
              <w:bottom w:val="single" w:sz="6" w:space="0" w:color="000000"/>
              <w:right w:val="single" w:sz="6" w:space="0" w:color="000000"/>
            </w:tcBorders>
          </w:tcPr>
          <w:p w14:paraId="0A8CCBC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96.7</w:t>
            </w:r>
          </w:p>
        </w:tc>
      </w:tr>
      <w:tr w:rsidR="00AF1CA8" w14:paraId="2BAD2B67" w14:textId="77777777" w:rsidTr="00AF1CA8">
        <w:trPr>
          <w:trHeight w:hRule="exact" w:val="326"/>
        </w:trPr>
        <w:tc>
          <w:tcPr>
            <w:tcW w:w="286" w:type="dxa"/>
            <w:vMerge/>
            <w:tcBorders>
              <w:left w:val="single" w:sz="6" w:space="0" w:color="000000"/>
              <w:right w:val="single" w:sz="6" w:space="0" w:color="000000"/>
            </w:tcBorders>
          </w:tcPr>
          <w:p w14:paraId="50787B63" w14:textId="77777777" w:rsidR="00AF1CA8" w:rsidRDefault="00AF1CA8" w:rsidP="00AF1CA8"/>
        </w:tc>
        <w:tc>
          <w:tcPr>
            <w:tcW w:w="854" w:type="dxa"/>
            <w:vMerge/>
            <w:tcBorders>
              <w:left w:val="single" w:sz="6" w:space="0" w:color="000000"/>
              <w:right w:val="single" w:sz="6" w:space="0" w:color="000000"/>
            </w:tcBorders>
          </w:tcPr>
          <w:p w14:paraId="392272F6" w14:textId="77777777" w:rsidR="00AF1CA8" w:rsidRDefault="00AF1CA8" w:rsidP="00AF1CA8"/>
        </w:tc>
        <w:tc>
          <w:tcPr>
            <w:tcW w:w="713" w:type="dxa"/>
            <w:vMerge/>
            <w:tcBorders>
              <w:left w:val="single" w:sz="6" w:space="0" w:color="000000"/>
              <w:right w:val="single" w:sz="6" w:space="0" w:color="000000"/>
            </w:tcBorders>
          </w:tcPr>
          <w:p w14:paraId="79A113B7" w14:textId="77777777" w:rsidR="00AF1CA8" w:rsidRDefault="00AF1CA8" w:rsidP="00AF1CA8"/>
        </w:tc>
        <w:tc>
          <w:tcPr>
            <w:tcW w:w="5048" w:type="dxa"/>
            <w:vMerge/>
            <w:tcBorders>
              <w:left w:val="single" w:sz="6" w:space="0" w:color="000000"/>
              <w:right w:val="single" w:sz="6" w:space="0" w:color="000000"/>
            </w:tcBorders>
          </w:tcPr>
          <w:p w14:paraId="337E573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0E44C5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30.1.1.2</w:t>
            </w:r>
          </w:p>
        </w:tc>
        <w:tc>
          <w:tcPr>
            <w:tcW w:w="3670" w:type="dxa"/>
            <w:tcBorders>
              <w:top w:val="single" w:sz="6" w:space="0" w:color="000000"/>
              <w:left w:val="single" w:sz="6" w:space="0" w:color="000000"/>
              <w:bottom w:val="single" w:sz="6" w:space="0" w:color="000000"/>
              <w:right w:val="single" w:sz="6" w:space="0" w:color="000000"/>
            </w:tcBorders>
          </w:tcPr>
          <w:p w14:paraId="2150A4E2" w14:textId="77777777" w:rsidR="00AF1CA8" w:rsidRDefault="00AF1CA8" w:rsidP="00AF1CA8">
            <w:pPr>
              <w:pStyle w:val="TableParagraph"/>
              <w:spacing w:before="2" w:line="258" w:lineRule="auto"/>
              <w:ind w:left="20" w:right="460"/>
              <w:rPr>
                <w:rFonts w:ascii="Arial" w:eastAsia="Arial" w:hAnsi="Arial" w:cs="Arial"/>
                <w:sz w:val="13"/>
                <w:szCs w:val="13"/>
              </w:rPr>
            </w:pPr>
            <w:r>
              <w:rPr>
                <w:rFonts w:ascii="Arial" w:hAnsi="Arial"/>
                <w:sz w:val="13"/>
              </w:rPr>
              <w:t>А</w:t>
            </w:r>
            <w:r>
              <w:rPr>
                <w:rFonts w:ascii="Arial" w:hAnsi="Arial"/>
                <w:spacing w:val="-6"/>
                <w:sz w:val="13"/>
              </w:rPr>
              <w:t xml:space="preserve"> </w:t>
            </w:r>
            <w:proofErr w:type="spellStart"/>
            <w:r>
              <w:rPr>
                <w:rFonts w:ascii="Arial" w:hAnsi="Arial"/>
                <w:spacing w:val="-1"/>
                <w:sz w:val="13"/>
              </w:rPr>
              <w:t>вируст</w:t>
            </w:r>
            <w:proofErr w:type="spellEnd"/>
            <w:r>
              <w:rPr>
                <w:rFonts w:ascii="Arial" w:hAnsi="Arial"/>
                <w:spacing w:val="-4"/>
                <w:sz w:val="13"/>
              </w:rPr>
              <w:t xml:space="preserve"> </w:t>
            </w:r>
            <w:proofErr w:type="spellStart"/>
            <w:r>
              <w:rPr>
                <w:rFonts w:ascii="Arial" w:hAnsi="Arial"/>
                <w:spacing w:val="-1"/>
                <w:sz w:val="13"/>
              </w:rPr>
              <w:t>гепатитын</w:t>
            </w:r>
            <w:proofErr w:type="spellEnd"/>
            <w:r>
              <w:rPr>
                <w:rFonts w:ascii="Arial" w:hAnsi="Arial"/>
                <w:spacing w:val="-7"/>
                <w:sz w:val="13"/>
              </w:rPr>
              <w:t xml:space="preserve"> </w:t>
            </w:r>
            <w:proofErr w:type="spellStart"/>
            <w:r>
              <w:rPr>
                <w:rFonts w:ascii="Arial" w:hAnsi="Arial"/>
                <w:sz w:val="13"/>
              </w:rPr>
              <w:t>эсрэг</w:t>
            </w:r>
            <w:proofErr w:type="spellEnd"/>
            <w:r>
              <w:rPr>
                <w:rFonts w:ascii="Arial" w:hAnsi="Arial"/>
                <w:spacing w:val="-5"/>
                <w:sz w:val="13"/>
              </w:rPr>
              <w:t xml:space="preserve"> </w:t>
            </w:r>
            <w:proofErr w:type="spellStart"/>
            <w:r>
              <w:rPr>
                <w:rFonts w:ascii="Arial" w:hAnsi="Arial"/>
                <w:spacing w:val="-1"/>
                <w:sz w:val="13"/>
              </w:rPr>
              <w:t>сэргийлэх</w:t>
            </w:r>
            <w:proofErr w:type="spellEnd"/>
            <w:r>
              <w:rPr>
                <w:rFonts w:ascii="Arial" w:hAnsi="Arial"/>
                <w:spacing w:val="-7"/>
                <w:sz w:val="13"/>
              </w:rPr>
              <w:t xml:space="preserve"> </w:t>
            </w:r>
            <w:proofErr w:type="spellStart"/>
            <w:r>
              <w:rPr>
                <w:rFonts w:ascii="Arial" w:hAnsi="Arial"/>
                <w:spacing w:val="-1"/>
                <w:sz w:val="13"/>
              </w:rPr>
              <w:t>тарилгын</w:t>
            </w:r>
            <w:proofErr w:type="spellEnd"/>
            <w:r>
              <w:rPr>
                <w:rFonts w:ascii="Arial" w:hAnsi="Arial"/>
                <w:spacing w:val="-7"/>
                <w:sz w:val="13"/>
              </w:rPr>
              <w:t xml:space="preserve"> </w:t>
            </w:r>
            <w:r>
              <w:rPr>
                <w:rFonts w:ascii="Arial" w:hAnsi="Arial"/>
                <w:sz w:val="13"/>
              </w:rPr>
              <w:t>2</w:t>
            </w:r>
            <w:r>
              <w:rPr>
                <w:rFonts w:ascii="Arial" w:hAnsi="Arial"/>
                <w:spacing w:val="-5"/>
                <w:sz w:val="13"/>
              </w:rPr>
              <w:t xml:space="preserve"> </w:t>
            </w:r>
            <w:proofErr w:type="spellStart"/>
            <w:r>
              <w:rPr>
                <w:rFonts w:ascii="Arial" w:hAnsi="Arial"/>
                <w:spacing w:val="-1"/>
                <w:sz w:val="13"/>
              </w:rPr>
              <w:t>дахь</w:t>
            </w:r>
            <w:proofErr w:type="spellEnd"/>
            <w:r>
              <w:rPr>
                <w:rFonts w:ascii="Arial" w:hAnsi="Arial"/>
                <w:spacing w:val="25"/>
                <w:w w:val="99"/>
                <w:sz w:val="13"/>
              </w:rPr>
              <w:t xml:space="preserve"> </w:t>
            </w:r>
            <w:proofErr w:type="spellStart"/>
            <w:r>
              <w:rPr>
                <w:rFonts w:ascii="Arial" w:hAnsi="Arial"/>
                <w:spacing w:val="-2"/>
                <w:sz w:val="13"/>
              </w:rPr>
              <w:t>тунгийн</w:t>
            </w:r>
            <w:proofErr w:type="spellEnd"/>
            <w:r>
              <w:rPr>
                <w:rFonts w:ascii="Arial" w:hAnsi="Arial"/>
                <w:spacing w:val="-13"/>
                <w:sz w:val="13"/>
              </w:rPr>
              <w:t xml:space="preserve"> </w:t>
            </w:r>
            <w:proofErr w:type="spellStart"/>
            <w:r>
              <w:rPr>
                <w:rFonts w:ascii="Arial" w:hAnsi="Arial"/>
                <w:spacing w:val="-1"/>
                <w:sz w:val="13"/>
              </w:rPr>
              <w:t>хамралт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DD22355"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1A2345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6BDE95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93.1</w:t>
            </w:r>
          </w:p>
        </w:tc>
        <w:tc>
          <w:tcPr>
            <w:tcW w:w="1522" w:type="dxa"/>
            <w:tcBorders>
              <w:top w:val="single" w:sz="6" w:space="0" w:color="000000"/>
              <w:left w:val="single" w:sz="6" w:space="0" w:color="000000"/>
              <w:bottom w:val="single" w:sz="6" w:space="0" w:color="000000"/>
              <w:right w:val="single" w:sz="6" w:space="0" w:color="000000"/>
            </w:tcBorders>
          </w:tcPr>
          <w:p w14:paraId="6EAE317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94.0</w:t>
            </w:r>
          </w:p>
        </w:tc>
      </w:tr>
      <w:tr w:rsidR="00AF1CA8" w14:paraId="38BAE1B9" w14:textId="77777777" w:rsidTr="00AF1CA8">
        <w:trPr>
          <w:trHeight w:hRule="exact" w:val="327"/>
        </w:trPr>
        <w:tc>
          <w:tcPr>
            <w:tcW w:w="286" w:type="dxa"/>
            <w:vMerge/>
            <w:tcBorders>
              <w:left w:val="single" w:sz="6" w:space="0" w:color="000000"/>
              <w:right w:val="single" w:sz="6" w:space="0" w:color="000000"/>
            </w:tcBorders>
          </w:tcPr>
          <w:p w14:paraId="2D66E1AA" w14:textId="77777777" w:rsidR="00AF1CA8" w:rsidRDefault="00AF1CA8" w:rsidP="00AF1CA8"/>
        </w:tc>
        <w:tc>
          <w:tcPr>
            <w:tcW w:w="854" w:type="dxa"/>
            <w:vMerge/>
            <w:tcBorders>
              <w:left w:val="single" w:sz="6" w:space="0" w:color="000000"/>
              <w:right w:val="single" w:sz="6" w:space="0" w:color="000000"/>
            </w:tcBorders>
          </w:tcPr>
          <w:p w14:paraId="5EEC0907"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20233C51"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2CDC30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AC0721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30.1.1.3</w:t>
            </w:r>
          </w:p>
        </w:tc>
        <w:tc>
          <w:tcPr>
            <w:tcW w:w="3670" w:type="dxa"/>
            <w:tcBorders>
              <w:top w:val="single" w:sz="6" w:space="0" w:color="000000"/>
              <w:left w:val="single" w:sz="6" w:space="0" w:color="000000"/>
              <w:bottom w:val="single" w:sz="6" w:space="0" w:color="000000"/>
              <w:right w:val="single" w:sz="6" w:space="0" w:color="000000"/>
            </w:tcBorders>
          </w:tcPr>
          <w:p w14:paraId="33E67258" w14:textId="77777777" w:rsidR="00AF1CA8" w:rsidRDefault="00AF1CA8" w:rsidP="00AF1CA8">
            <w:pPr>
              <w:pStyle w:val="TableParagraph"/>
              <w:spacing w:before="2" w:line="259" w:lineRule="auto"/>
              <w:ind w:left="20" w:right="223"/>
              <w:rPr>
                <w:rFonts w:ascii="Arial" w:eastAsia="Arial" w:hAnsi="Arial" w:cs="Arial"/>
                <w:sz w:val="13"/>
                <w:szCs w:val="13"/>
              </w:rPr>
            </w:pPr>
            <w:proofErr w:type="spellStart"/>
            <w:r>
              <w:rPr>
                <w:rFonts w:ascii="Arial" w:hAnsi="Arial"/>
                <w:spacing w:val="-1"/>
                <w:sz w:val="13"/>
              </w:rPr>
              <w:t>Пневмококкийн</w:t>
            </w:r>
            <w:proofErr w:type="spellEnd"/>
            <w:r>
              <w:rPr>
                <w:rFonts w:ascii="Arial" w:hAnsi="Arial"/>
                <w:spacing w:val="-9"/>
                <w:sz w:val="13"/>
              </w:rPr>
              <w:t xml:space="preserve"> </w:t>
            </w:r>
            <w:proofErr w:type="spellStart"/>
            <w:r>
              <w:rPr>
                <w:rFonts w:ascii="Arial" w:hAnsi="Arial"/>
                <w:sz w:val="13"/>
              </w:rPr>
              <w:t>эсрэг</w:t>
            </w:r>
            <w:proofErr w:type="spellEnd"/>
            <w:r>
              <w:rPr>
                <w:rFonts w:ascii="Arial" w:hAnsi="Arial"/>
                <w:spacing w:val="-5"/>
                <w:sz w:val="13"/>
              </w:rPr>
              <w:t xml:space="preserve"> </w:t>
            </w:r>
            <w:proofErr w:type="spellStart"/>
            <w:r>
              <w:rPr>
                <w:rFonts w:ascii="Arial" w:hAnsi="Arial"/>
                <w:spacing w:val="-1"/>
                <w:sz w:val="13"/>
              </w:rPr>
              <w:t>сэргийлэх</w:t>
            </w:r>
            <w:proofErr w:type="spellEnd"/>
            <w:r>
              <w:rPr>
                <w:rFonts w:ascii="Arial" w:hAnsi="Arial"/>
                <w:spacing w:val="-9"/>
                <w:sz w:val="13"/>
              </w:rPr>
              <w:t xml:space="preserve"> </w:t>
            </w:r>
            <w:proofErr w:type="spellStart"/>
            <w:r>
              <w:rPr>
                <w:rFonts w:ascii="Arial" w:hAnsi="Arial"/>
                <w:spacing w:val="-1"/>
                <w:sz w:val="13"/>
              </w:rPr>
              <w:t>тарилгын</w:t>
            </w:r>
            <w:proofErr w:type="spellEnd"/>
            <w:r>
              <w:rPr>
                <w:rFonts w:ascii="Arial" w:hAnsi="Arial"/>
                <w:spacing w:val="-8"/>
                <w:sz w:val="13"/>
              </w:rPr>
              <w:t xml:space="preserve"> </w:t>
            </w:r>
            <w:r>
              <w:rPr>
                <w:rFonts w:ascii="Arial" w:hAnsi="Arial"/>
                <w:sz w:val="13"/>
              </w:rPr>
              <w:t>3</w:t>
            </w:r>
            <w:r>
              <w:rPr>
                <w:rFonts w:ascii="Arial" w:hAnsi="Arial"/>
                <w:spacing w:val="-6"/>
                <w:sz w:val="13"/>
              </w:rPr>
              <w:t xml:space="preserve"> </w:t>
            </w:r>
            <w:proofErr w:type="spellStart"/>
            <w:r>
              <w:rPr>
                <w:rFonts w:ascii="Arial" w:hAnsi="Arial"/>
                <w:spacing w:val="-1"/>
                <w:sz w:val="13"/>
              </w:rPr>
              <w:t>дахь</w:t>
            </w:r>
            <w:proofErr w:type="spellEnd"/>
            <w:r>
              <w:rPr>
                <w:rFonts w:ascii="Arial" w:hAnsi="Arial"/>
                <w:spacing w:val="-7"/>
                <w:sz w:val="13"/>
              </w:rPr>
              <w:t xml:space="preserve"> </w:t>
            </w:r>
            <w:proofErr w:type="spellStart"/>
            <w:r>
              <w:rPr>
                <w:rFonts w:ascii="Arial" w:hAnsi="Arial"/>
                <w:spacing w:val="-2"/>
                <w:sz w:val="13"/>
              </w:rPr>
              <w:t>тунгийн</w:t>
            </w:r>
            <w:proofErr w:type="spellEnd"/>
            <w:r>
              <w:rPr>
                <w:rFonts w:ascii="Arial" w:hAnsi="Arial"/>
                <w:spacing w:val="35"/>
                <w:w w:val="99"/>
                <w:sz w:val="13"/>
              </w:rPr>
              <w:t xml:space="preserve"> </w:t>
            </w:r>
            <w:proofErr w:type="spellStart"/>
            <w:r>
              <w:rPr>
                <w:rFonts w:ascii="Arial" w:hAnsi="Arial"/>
                <w:spacing w:val="-1"/>
                <w:sz w:val="13"/>
              </w:rPr>
              <w:t>хамралт</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2ABD601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E1C9FE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B2E842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94.2</w:t>
            </w:r>
          </w:p>
        </w:tc>
        <w:tc>
          <w:tcPr>
            <w:tcW w:w="1522" w:type="dxa"/>
            <w:tcBorders>
              <w:top w:val="single" w:sz="6" w:space="0" w:color="000000"/>
              <w:left w:val="single" w:sz="6" w:space="0" w:color="000000"/>
              <w:bottom w:val="single" w:sz="6" w:space="0" w:color="000000"/>
              <w:right w:val="single" w:sz="6" w:space="0" w:color="000000"/>
            </w:tcBorders>
          </w:tcPr>
          <w:p w14:paraId="7290D15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95.0</w:t>
            </w:r>
          </w:p>
        </w:tc>
      </w:tr>
      <w:tr w:rsidR="00AF1CA8" w14:paraId="7D61887E" w14:textId="77777777" w:rsidTr="00AF1CA8">
        <w:trPr>
          <w:trHeight w:hRule="exact" w:val="326"/>
        </w:trPr>
        <w:tc>
          <w:tcPr>
            <w:tcW w:w="286" w:type="dxa"/>
            <w:vMerge/>
            <w:tcBorders>
              <w:left w:val="single" w:sz="6" w:space="0" w:color="000000"/>
              <w:right w:val="single" w:sz="6" w:space="0" w:color="000000"/>
            </w:tcBorders>
          </w:tcPr>
          <w:p w14:paraId="74725331" w14:textId="77777777" w:rsidR="00AF1CA8" w:rsidRDefault="00AF1CA8" w:rsidP="00AF1CA8"/>
        </w:tc>
        <w:tc>
          <w:tcPr>
            <w:tcW w:w="854" w:type="dxa"/>
            <w:vMerge/>
            <w:tcBorders>
              <w:left w:val="single" w:sz="6" w:space="0" w:color="000000"/>
              <w:right w:val="single" w:sz="6" w:space="0" w:color="000000"/>
            </w:tcBorders>
          </w:tcPr>
          <w:p w14:paraId="60EE6899"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52FA1B4"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30.1.2</w:t>
            </w:r>
          </w:p>
        </w:tc>
        <w:tc>
          <w:tcPr>
            <w:tcW w:w="5048" w:type="dxa"/>
            <w:tcBorders>
              <w:top w:val="single" w:sz="6" w:space="0" w:color="000000"/>
              <w:left w:val="single" w:sz="6" w:space="0" w:color="000000"/>
              <w:bottom w:val="single" w:sz="6" w:space="0" w:color="000000"/>
              <w:right w:val="single" w:sz="6" w:space="0" w:color="000000"/>
            </w:tcBorders>
          </w:tcPr>
          <w:p w14:paraId="7F5B5459" w14:textId="77777777" w:rsidR="00AF1CA8" w:rsidRDefault="00AF1CA8" w:rsidP="00AF1CA8">
            <w:pPr>
              <w:pStyle w:val="TableParagraph"/>
              <w:spacing w:before="2" w:line="258" w:lineRule="auto"/>
              <w:ind w:left="20" w:right="731"/>
              <w:rPr>
                <w:rFonts w:ascii="Arial" w:eastAsia="Arial" w:hAnsi="Arial" w:cs="Arial"/>
                <w:sz w:val="13"/>
                <w:szCs w:val="13"/>
              </w:rPr>
            </w:pPr>
            <w:proofErr w:type="spellStart"/>
            <w:r>
              <w:rPr>
                <w:rFonts w:ascii="Arial" w:hAnsi="Arial"/>
                <w:spacing w:val="-1"/>
                <w:sz w:val="13"/>
              </w:rPr>
              <w:t>Товлолт</w:t>
            </w:r>
            <w:proofErr w:type="spellEnd"/>
            <w:r>
              <w:rPr>
                <w:rFonts w:ascii="Arial" w:hAnsi="Arial"/>
                <w:spacing w:val="-8"/>
                <w:sz w:val="13"/>
              </w:rPr>
              <w:t xml:space="preserve"> </w:t>
            </w:r>
            <w:proofErr w:type="spellStart"/>
            <w:r>
              <w:rPr>
                <w:rFonts w:ascii="Arial" w:hAnsi="Arial"/>
                <w:spacing w:val="-1"/>
                <w:sz w:val="13"/>
              </w:rPr>
              <w:t>дархлаажуулалтад</w:t>
            </w:r>
            <w:proofErr w:type="spellEnd"/>
            <w:r>
              <w:rPr>
                <w:rFonts w:ascii="Arial" w:hAnsi="Arial"/>
                <w:spacing w:val="-7"/>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2"/>
                <w:sz w:val="13"/>
              </w:rPr>
              <w:t>папиллома</w:t>
            </w:r>
            <w:proofErr w:type="spellEnd"/>
            <w:r>
              <w:rPr>
                <w:rFonts w:ascii="Arial" w:hAnsi="Arial"/>
                <w:spacing w:val="-8"/>
                <w:sz w:val="13"/>
              </w:rPr>
              <w:t xml:space="preserve"> </w:t>
            </w:r>
            <w:proofErr w:type="spellStart"/>
            <w:r>
              <w:rPr>
                <w:rFonts w:ascii="Arial" w:hAnsi="Arial"/>
                <w:spacing w:val="-2"/>
                <w:sz w:val="13"/>
              </w:rPr>
              <w:t>вирусийн</w:t>
            </w:r>
            <w:proofErr w:type="spellEnd"/>
            <w:r>
              <w:rPr>
                <w:rFonts w:ascii="Arial" w:hAnsi="Arial"/>
                <w:spacing w:val="-10"/>
                <w:sz w:val="13"/>
              </w:rPr>
              <w:t xml:space="preserve"> </w:t>
            </w:r>
            <w:proofErr w:type="spellStart"/>
            <w:r>
              <w:rPr>
                <w:rFonts w:ascii="Arial" w:hAnsi="Arial"/>
                <w:sz w:val="13"/>
              </w:rPr>
              <w:t>эсрэг</w:t>
            </w:r>
            <w:proofErr w:type="spellEnd"/>
            <w:r>
              <w:rPr>
                <w:rFonts w:ascii="Arial" w:hAnsi="Arial"/>
                <w:spacing w:val="-7"/>
                <w:sz w:val="13"/>
              </w:rPr>
              <w:t xml:space="preserve"> </w:t>
            </w:r>
            <w:proofErr w:type="spellStart"/>
            <w:r>
              <w:rPr>
                <w:rFonts w:ascii="Arial" w:hAnsi="Arial"/>
                <w:spacing w:val="-1"/>
                <w:sz w:val="13"/>
              </w:rPr>
              <w:t>вакциныг</w:t>
            </w:r>
            <w:proofErr w:type="spellEnd"/>
            <w:r>
              <w:rPr>
                <w:rFonts w:ascii="Arial" w:hAnsi="Arial"/>
                <w:spacing w:val="49"/>
                <w:w w:val="99"/>
                <w:sz w:val="13"/>
              </w:rPr>
              <w:t xml:space="preserve"> </w:t>
            </w:r>
            <w:proofErr w:type="spellStart"/>
            <w:r>
              <w:rPr>
                <w:rFonts w:ascii="Arial" w:hAnsi="Arial"/>
                <w:spacing w:val="-1"/>
                <w:sz w:val="13"/>
              </w:rPr>
              <w:t>нэвтрүүлнэ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DBFD1F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30.1.2.1</w:t>
            </w:r>
          </w:p>
        </w:tc>
        <w:tc>
          <w:tcPr>
            <w:tcW w:w="3670" w:type="dxa"/>
            <w:tcBorders>
              <w:top w:val="single" w:sz="6" w:space="0" w:color="000000"/>
              <w:left w:val="single" w:sz="6" w:space="0" w:color="000000"/>
              <w:bottom w:val="single" w:sz="6" w:space="0" w:color="000000"/>
              <w:right w:val="single" w:sz="6" w:space="0" w:color="000000"/>
            </w:tcBorders>
          </w:tcPr>
          <w:p w14:paraId="72E7DA42" w14:textId="77777777" w:rsidR="00AF1CA8" w:rsidRDefault="00AF1CA8" w:rsidP="00AF1CA8">
            <w:pPr>
              <w:pStyle w:val="TableParagraph"/>
              <w:spacing w:before="2" w:line="258" w:lineRule="auto"/>
              <w:ind w:left="20" w:right="397"/>
              <w:rPr>
                <w:rFonts w:ascii="Arial" w:eastAsia="Arial" w:hAnsi="Arial" w:cs="Arial"/>
                <w:sz w:val="13"/>
                <w:szCs w:val="13"/>
              </w:rPr>
            </w:pP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pacing w:val="-2"/>
                <w:sz w:val="13"/>
              </w:rPr>
              <w:t>папиллома</w:t>
            </w:r>
            <w:proofErr w:type="spellEnd"/>
            <w:r>
              <w:rPr>
                <w:rFonts w:ascii="Arial" w:hAnsi="Arial"/>
                <w:spacing w:val="-8"/>
                <w:sz w:val="13"/>
              </w:rPr>
              <w:t xml:space="preserve"> </w:t>
            </w:r>
            <w:proofErr w:type="spellStart"/>
            <w:r>
              <w:rPr>
                <w:rFonts w:ascii="Arial" w:hAnsi="Arial"/>
                <w:spacing w:val="-2"/>
                <w:sz w:val="13"/>
              </w:rPr>
              <w:t>вирусийн</w:t>
            </w:r>
            <w:proofErr w:type="spellEnd"/>
            <w:r>
              <w:rPr>
                <w:rFonts w:ascii="Arial" w:hAnsi="Arial"/>
                <w:spacing w:val="-9"/>
                <w:sz w:val="13"/>
              </w:rPr>
              <w:t xml:space="preserve"> </w:t>
            </w:r>
            <w:proofErr w:type="spellStart"/>
            <w:r>
              <w:rPr>
                <w:rFonts w:ascii="Arial" w:hAnsi="Arial"/>
                <w:sz w:val="13"/>
              </w:rPr>
              <w:t>эсрэг</w:t>
            </w:r>
            <w:proofErr w:type="spellEnd"/>
            <w:r>
              <w:rPr>
                <w:rFonts w:ascii="Arial" w:hAnsi="Arial"/>
                <w:spacing w:val="-6"/>
                <w:sz w:val="13"/>
              </w:rPr>
              <w:t xml:space="preserve"> </w:t>
            </w:r>
            <w:proofErr w:type="spellStart"/>
            <w:r>
              <w:rPr>
                <w:rFonts w:ascii="Arial" w:hAnsi="Arial"/>
                <w:spacing w:val="-1"/>
                <w:sz w:val="13"/>
              </w:rPr>
              <w:t>тарилгад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41"/>
                <w:w w:val="99"/>
                <w:sz w:val="13"/>
              </w:rPr>
              <w:t xml:space="preserve"> </w:t>
            </w:r>
            <w:proofErr w:type="spellStart"/>
            <w:r>
              <w:rPr>
                <w:rFonts w:ascii="Arial" w:hAnsi="Arial"/>
                <w:spacing w:val="-1"/>
                <w:sz w:val="13"/>
              </w:rPr>
              <w:t>зорилтот</w:t>
            </w:r>
            <w:proofErr w:type="spellEnd"/>
            <w:r>
              <w:rPr>
                <w:rFonts w:ascii="Arial" w:hAnsi="Arial"/>
                <w:spacing w:val="-8"/>
                <w:sz w:val="13"/>
              </w:rPr>
              <w:t xml:space="preserve"> </w:t>
            </w:r>
            <w:proofErr w:type="spellStart"/>
            <w:r>
              <w:rPr>
                <w:rFonts w:ascii="Arial" w:hAnsi="Arial"/>
                <w:spacing w:val="-2"/>
                <w:sz w:val="13"/>
              </w:rPr>
              <w:t>бүлгийн</w:t>
            </w:r>
            <w:proofErr w:type="spellEnd"/>
            <w:r>
              <w:rPr>
                <w:rFonts w:ascii="Arial" w:hAnsi="Arial"/>
                <w:spacing w:val="-11"/>
                <w:sz w:val="13"/>
              </w:rPr>
              <w:t xml:space="preserve"> </w:t>
            </w:r>
            <w:proofErr w:type="spellStart"/>
            <w:r>
              <w:rPr>
                <w:rFonts w:ascii="Arial" w:hAnsi="Arial"/>
                <w:spacing w:val="-1"/>
                <w:sz w:val="13"/>
              </w:rPr>
              <w:t>хамралт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ACFFDA"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EE01AF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6788971"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693DA7F6"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40.0</w:t>
            </w:r>
          </w:p>
        </w:tc>
      </w:tr>
      <w:tr w:rsidR="00AF1CA8" w14:paraId="33841B81" w14:textId="77777777" w:rsidTr="00AF1CA8">
        <w:trPr>
          <w:trHeight w:hRule="exact" w:val="326"/>
        </w:trPr>
        <w:tc>
          <w:tcPr>
            <w:tcW w:w="286" w:type="dxa"/>
            <w:vMerge/>
            <w:tcBorders>
              <w:left w:val="single" w:sz="6" w:space="0" w:color="000000"/>
              <w:right w:val="single" w:sz="6" w:space="0" w:color="000000"/>
            </w:tcBorders>
          </w:tcPr>
          <w:p w14:paraId="21BE3AD8" w14:textId="77777777" w:rsidR="00AF1CA8" w:rsidRDefault="00AF1CA8" w:rsidP="00AF1CA8"/>
        </w:tc>
        <w:tc>
          <w:tcPr>
            <w:tcW w:w="854" w:type="dxa"/>
            <w:vMerge/>
            <w:tcBorders>
              <w:left w:val="single" w:sz="6" w:space="0" w:color="000000"/>
              <w:right w:val="single" w:sz="6" w:space="0" w:color="000000"/>
            </w:tcBorders>
          </w:tcPr>
          <w:p w14:paraId="19E427B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0D3861E" w14:textId="77777777" w:rsidR="00AF1CA8" w:rsidRDefault="00AF1CA8" w:rsidP="00AF1CA8">
            <w:pPr>
              <w:pStyle w:val="TableParagraph"/>
              <w:rPr>
                <w:rFonts w:ascii="Times New Roman" w:eastAsia="Times New Roman" w:hAnsi="Times New Roman" w:cs="Times New Roman"/>
                <w:sz w:val="12"/>
                <w:szCs w:val="12"/>
              </w:rPr>
            </w:pPr>
          </w:p>
          <w:p w14:paraId="2DCD1E6B" w14:textId="77777777" w:rsidR="00AF1CA8" w:rsidRDefault="00AF1CA8" w:rsidP="00AF1CA8">
            <w:pPr>
              <w:pStyle w:val="TableParagraph"/>
              <w:rPr>
                <w:rFonts w:ascii="Times New Roman" w:eastAsia="Times New Roman" w:hAnsi="Times New Roman" w:cs="Times New Roman"/>
                <w:sz w:val="12"/>
                <w:szCs w:val="12"/>
              </w:rPr>
            </w:pPr>
          </w:p>
          <w:p w14:paraId="3114A977" w14:textId="77777777" w:rsidR="00AF1CA8" w:rsidRDefault="00AF1CA8" w:rsidP="00AF1CA8">
            <w:pPr>
              <w:pStyle w:val="TableParagraph"/>
              <w:spacing w:before="7"/>
              <w:rPr>
                <w:rFonts w:ascii="Times New Roman" w:eastAsia="Times New Roman" w:hAnsi="Times New Roman" w:cs="Times New Roman"/>
                <w:sz w:val="10"/>
                <w:szCs w:val="10"/>
              </w:rPr>
            </w:pPr>
          </w:p>
          <w:p w14:paraId="00B615B9" w14:textId="77777777" w:rsidR="00AF1CA8" w:rsidRDefault="00AF1CA8" w:rsidP="00AF1CA8">
            <w:pPr>
              <w:pStyle w:val="TableParagraph"/>
              <w:ind w:left="169"/>
              <w:rPr>
                <w:rFonts w:ascii="Arial" w:eastAsia="Arial" w:hAnsi="Arial" w:cs="Arial"/>
                <w:sz w:val="13"/>
                <w:szCs w:val="13"/>
              </w:rPr>
            </w:pPr>
            <w:r>
              <w:rPr>
                <w:rFonts w:ascii="Arial"/>
                <w:spacing w:val="-1"/>
                <w:sz w:val="13"/>
              </w:rPr>
              <w:t>30.1.3</w:t>
            </w:r>
          </w:p>
        </w:tc>
        <w:tc>
          <w:tcPr>
            <w:tcW w:w="5048" w:type="dxa"/>
            <w:vMerge w:val="restart"/>
            <w:tcBorders>
              <w:top w:val="single" w:sz="6" w:space="0" w:color="000000"/>
              <w:left w:val="single" w:sz="6" w:space="0" w:color="000000"/>
              <w:right w:val="single" w:sz="6" w:space="0" w:color="000000"/>
            </w:tcBorders>
          </w:tcPr>
          <w:p w14:paraId="646C055D" w14:textId="77777777" w:rsidR="00AF1CA8" w:rsidRDefault="00AF1CA8" w:rsidP="00AF1CA8">
            <w:pPr>
              <w:pStyle w:val="TableParagraph"/>
              <w:rPr>
                <w:rFonts w:ascii="Times New Roman" w:eastAsia="Times New Roman" w:hAnsi="Times New Roman" w:cs="Times New Roman"/>
                <w:sz w:val="12"/>
                <w:szCs w:val="12"/>
              </w:rPr>
            </w:pPr>
          </w:p>
          <w:p w14:paraId="1F16B29B" w14:textId="77777777" w:rsidR="00AF1CA8" w:rsidRDefault="00AF1CA8" w:rsidP="00AF1CA8">
            <w:pPr>
              <w:pStyle w:val="TableParagraph"/>
              <w:spacing w:before="99" w:line="258" w:lineRule="auto"/>
              <w:ind w:left="20" w:right="340"/>
              <w:rPr>
                <w:rFonts w:ascii="Arial" w:eastAsia="Arial" w:hAnsi="Arial" w:cs="Arial"/>
                <w:sz w:val="13"/>
                <w:szCs w:val="13"/>
              </w:rPr>
            </w:pPr>
            <w:proofErr w:type="spellStart"/>
            <w:r>
              <w:rPr>
                <w:rFonts w:ascii="Arial" w:hAnsi="Arial"/>
                <w:sz w:val="13"/>
              </w:rPr>
              <w:t>Эрүүл</w:t>
            </w:r>
            <w:proofErr w:type="spellEnd"/>
            <w:r>
              <w:rPr>
                <w:rFonts w:ascii="Arial" w:hAnsi="Arial"/>
                <w:spacing w:val="-9"/>
                <w:sz w:val="13"/>
              </w:rPr>
              <w:t xml:space="preserve"> </w:t>
            </w:r>
            <w:proofErr w:type="spellStart"/>
            <w:r>
              <w:rPr>
                <w:rFonts w:ascii="Arial" w:hAnsi="Arial"/>
                <w:spacing w:val="-1"/>
                <w:sz w:val="13"/>
              </w:rPr>
              <w:t>мэндийн</w:t>
            </w:r>
            <w:proofErr w:type="spellEnd"/>
            <w:r>
              <w:rPr>
                <w:rFonts w:ascii="Arial" w:hAnsi="Arial"/>
                <w:spacing w:val="-9"/>
                <w:sz w:val="13"/>
              </w:rPr>
              <w:t xml:space="preserve"> </w:t>
            </w:r>
            <w:proofErr w:type="spellStart"/>
            <w:r>
              <w:rPr>
                <w:rFonts w:ascii="Arial" w:hAnsi="Arial"/>
                <w:spacing w:val="-1"/>
                <w:sz w:val="13"/>
              </w:rPr>
              <w:t>даатгалд</w:t>
            </w:r>
            <w:proofErr w:type="spellEnd"/>
            <w:r>
              <w:rPr>
                <w:rFonts w:ascii="Arial" w:hAnsi="Arial"/>
                <w:spacing w:val="-5"/>
                <w:sz w:val="13"/>
              </w:rPr>
              <w:t xml:space="preserve"> </w:t>
            </w:r>
            <w:proofErr w:type="spellStart"/>
            <w:r>
              <w:rPr>
                <w:rFonts w:ascii="Arial" w:hAnsi="Arial"/>
                <w:spacing w:val="-1"/>
                <w:sz w:val="13"/>
              </w:rPr>
              <w:t>хамрагддаг</w:t>
            </w:r>
            <w:proofErr w:type="spellEnd"/>
            <w:r>
              <w:rPr>
                <w:rFonts w:ascii="Arial" w:hAnsi="Arial"/>
                <w:spacing w:val="-7"/>
                <w:sz w:val="13"/>
              </w:rPr>
              <w:t xml:space="preserve"> </w:t>
            </w:r>
            <w:proofErr w:type="spellStart"/>
            <w:r>
              <w:rPr>
                <w:rFonts w:ascii="Arial" w:hAnsi="Arial"/>
                <w:spacing w:val="-1"/>
                <w:sz w:val="13"/>
              </w:rPr>
              <w:t>эмчилгээ</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үйлчилгээний</w:t>
            </w:r>
            <w:proofErr w:type="spellEnd"/>
            <w:r>
              <w:rPr>
                <w:rFonts w:ascii="Arial" w:hAnsi="Arial"/>
                <w:spacing w:val="-9"/>
                <w:sz w:val="13"/>
              </w:rPr>
              <w:t xml:space="preserve"> </w:t>
            </w:r>
            <w:proofErr w:type="spellStart"/>
            <w:r>
              <w:rPr>
                <w:rFonts w:ascii="Arial" w:hAnsi="Arial"/>
                <w:spacing w:val="-1"/>
                <w:sz w:val="13"/>
              </w:rPr>
              <w:t>хамрах</w:t>
            </w:r>
            <w:proofErr w:type="spellEnd"/>
            <w:r>
              <w:rPr>
                <w:rFonts w:ascii="Arial" w:hAnsi="Arial"/>
                <w:spacing w:val="-9"/>
                <w:sz w:val="13"/>
              </w:rPr>
              <w:t xml:space="preserve"> </w:t>
            </w:r>
            <w:proofErr w:type="spellStart"/>
            <w:r>
              <w:rPr>
                <w:rFonts w:ascii="Arial" w:hAnsi="Arial"/>
                <w:spacing w:val="-1"/>
                <w:sz w:val="13"/>
              </w:rPr>
              <w:t>хүрээг</w:t>
            </w:r>
            <w:proofErr w:type="spellEnd"/>
            <w:r>
              <w:rPr>
                <w:rFonts w:ascii="Arial" w:hAnsi="Arial"/>
                <w:spacing w:val="73"/>
                <w:w w:val="99"/>
                <w:sz w:val="13"/>
              </w:rPr>
              <w:t xml:space="preserve"> </w:t>
            </w:r>
            <w:proofErr w:type="spellStart"/>
            <w:r>
              <w:rPr>
                <w:rFonts w:ascii="Arial" w:hAnsi="Arial"/>
                <w:spacing w:val="-1"/>
                <w:sz w:val="13"/>
              </w:rPr>
              <w:t>нэмэгдүүлж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зонхилон</w:t>
            </w:r>
            <w:proofErr w:type="spellEnd"/>
            <w:r>
              <w:rPr>
                <w:rFonts w:ascii="Arial" w:hAnsi="Arial"/>
                <w:spacing w:val="-8"/>
                <w:sz w:val="13"/>
              </w:rPr>
              <w:t xml:space="preserve"> </w:t>
            </w:r>
            <w:proofErr w:type="spellStart"/>
            <w:r>
              <w:rPr>
                <w:rFonts w:ascii="Arial" w:hAnsi="Arial"/>
                <w:spacing w:val="-1"/>
                <w:sz w:val="13"/>
              </w:rPr>
              <w:t>тохиолдох</w:t>
            </w:r>
            <w:proofErr w:type="spellEnd"/>
            <w:r>
              <w:rPr>
                <w:rFonts w:ascii="Arial" w:hAnsi="Arial"/>
                <w:spacing w:val="-9"/>
                <w:sz w:val="13"/>
              </w:rPr>
              <w:t xml:space="preserve"> </w:t>
            </w:r>
            <w:proofErr w:type="spellStart"/>
            <w:r>
              <w:rPr>
                <w:rFonts w:ascii="Arial" w:hAnsi="Arial"/>
                <w:spacing w:val="-2"/>
                <w:sz w:val="13"/>
              </w:rPr>
              <w:t>өвчнийг</w:t>
            </w:r>
            <w:proofErr w:type="spellEnd"/>
            <w:r>
              <w:rPr>
                <w:rFonts w:ascii="Arial" w:hAnsi="Arial"/>
                <w:spacing w:val="-5"/>
                <w:sz w:val="13"/>
              </w:rPr>
              <w:t xml:space="preserve"> </w:t>
            </w:r>
            <w:proofErr w:type="spellStart"/>
            <w:r>
              <w:rPr>
                <w:rFonts w:ascii="Arial" w:hAnsi="Arial"/>
                <w:sz w:val="13"/>
              </w:rPr>
              <w:t>эрт</w:t>
            </w:r>
            <w:proofErr w:type="spellEnd"/>
            <w:r>
              <w:rPr>
                <w:rFonts w:ascii="Arial" w:hAnsi="Arial"/>
                <w:spacing w:val="-6"/>
                <w:sz w:val="13"/>
              </w:rPr>
              <w:t xml:space="preserve"> </w:t>
            </w:r>
            <w:proofErr w:type="spellStart"/>
            <w:r>
              <w:rPr>
                <w:rFonts w:ascii="Arial" w:hAnsi="Arial"/>
                <w:spacing w:val="-1"/>
                <w:sz w:val="13"/>
              </w:rPr>
              <w:t>илрүүлж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өвчлөл</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нас</w:t>
            </w:r>
            <w:proofErr w:type="spellEnd"/>
            <w:r>
              <w:rPr>
                <w:rFonts w:ascii="Arial" w:hAnsi="Arial"/>
                <w:spacing w:val="-7"/>
                <w:sz w:val="13"/>
              </w:rPr>
              <w:t xml:space="preserve"> </w:t>
            </w:r>
            <w:proofErr w:type="spellStart"/>
            <w:r>
              <w:rPr>
                <w:rFonts w:ascii="Arial" w:hAnsi="Arial"/>
                <w:spacing w:val="-1"/>
                <w:sz w:val="13"/>
              </w:rPr>
              <w:t>баралтын</w:t>
            </w:r>
            <w:proofErr w:type="spellEnd"/>
            <w:r>
              <w:rPr>
                <w:rFonts w:ascii="Arial" w:hAnsi="Arial"/>
                <w:spacing w:val="65"/>
                <w:w w:val="99"/>
                <w:sz w:val="13"/>
              </w:rPr>
              <w:t xml:space="preserve"> </w:t>
            </w:r>
            <w:proofErr w:type="spellStart"/>
            <w:r>
              <w:rPr>
                <w:rFonts w:ascii="Arial" w:hAnsi="Arial"/>
                <w:sz w:val="13"/>
              </w:rPr>
              <w:t>эрсдэлт</w:t>
            </w:r>
            <w:proofErr w:type="spellEnd"/>
            <w:r>
              <w:rPr>
                <w:rFonts w:ascii="Arial" w:hAnsi="Arial"/>
                <w:spacing w:val="-7"/>
                <w:sz w:val="13"/>
              </w:rPr>
              <w:t xml:space="preserve"> </w:t>
            </w:r>
            <w:proofErr w:type="spellStart"/>
            <w:r>
              <w:rPr>
                <w:rFonts w:ascii="Arial" w:hAnsi="Arial"/>
                <w:spacing w:val="-2"/>
                <w:sz w:val="13"/>
              </w:rPr>
              <w:t>хүчин</w:t>
            </w:r>
            <w:proofErr w:type="spellEnd"/>
            <w:r>
              <w:rPr>
                <w:rFonts w:ascii="Arial" w:hAnsi="Arial"/>
                <w:spacing w:val="-9"/>
                <w:sz w:val="13"/>
              </w:rPr>
              <w:t xml:space="preserve"> </w:t>
            </w:r>
            <w:proofErr w:type="spellStart"/>
            <w:r>
              <w:rPr>
                <w:rFonts w:ascii="Arial" w:hAnsi="Arial"/>
                <w:spacing w:val="-2"/>
                <w:sz w:val="13"/>
              </w:rPr>
              <w:t>зүйлийг</w:t>
            </w:r>
            <w:proofErr w:type="spellEnd"/>
            <w:r>
              <w:rPr>
                <w:rFonts w:ascii="Arial" w:hAnsi="Arial"/>
                <w:spacing w:val="-7"/>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4CE9FE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30.1.3.1</w:t>
            </w:r>
          </w:p>
        </w:tc>
        <w:tc>
          <w:tcPr>
            <w:tcW w:w="3670" w:type="dxa"/>
            <w:tcBorders>
              <w:top w:val="single" w:sz="6" w:space="0" w:color="000000"/>
              <w:left w:val="single" w:sz="6" w:space="0" w:color="000000"/>
              <w:bottom w:val="single" w:sz="6" w:space="0" w:color="000000"/>
              <w:right w:val="single" w:sz="6" w:space="0" w:color="000000"/>
            </w:tcBorders>
          </w:tcPr>
          <w:p w14:paraId="45D83DB9" w14:textId="77777777" w:rsidR="00AF1CA8" w:rsidRDefault="00AF1CA8" w:rsidP="00AF1CA8">
            <w:pPr>
              <w:pStyle w:val="TableParagraph"/>
              <w:spacing w:before="2" w:line="258" w:lineRule="auto"/>
              <w:ind w:left="20" w:right="568"/>
              <w:rPr>
                <w:rFonts w:ascii="Arial" w:eastAsia="Arial" w:hAnsi="Arial" w:cs="Arial"/>
                <w:sz w:val="13"/>
                <w:szCs w:val="13"/>
              </w:rPr>
            </w:pPr>
            <w:proofErr w:type="spellStart"/>
            <w:r>
              <w:rPr>
                <w:rFonts w:ascii="Arial" w:hAnsi="Arial"/>
                <w:spacing w:val="-1"/>
                <w:sz w:val="13"/>
              </w:rPr>
              <w:t>Артерийн</w:t>
            </w:r>
            <w:proofErr w:type="spellEnd"/>
            <w:r>
              <w:rPr>
                <w:rFonts w:ascii="Arial" w:hAnsi="Arial"/>
                <w:spacing w:val="-8"/>
                <w:sz w:val="13"/>
              </w:rPr>
              <w:t xml:space="preserve"> </w:t>
            </w:r>
            <w:proofErr w:type="spellStart"/>
            <w:r>
              <w:rPr>
                <w:rFonts w:ascii="Arial" w:hAnsi="Arial"/>
                <w:spacing w:val="-1"/>
                <w:sz w:val="13"/>
              </w:rPr>
              <w:t>даралт</w:t>
            </w:r>
            <w:proofErr w:type="spellEnd"/>
            <w:r>
              <w:rPr>
                <w:rFonts w:ascii="Arial" w:hAnsi="Arial"/>
                <w:spacing w:val="-5"/>
                <w:sz w:val="13"/>
              </w:rPr>
              <w:t xml:space="preserve"> </w:t>
            </w:r>
            <w:proofErr w:type="spellStart"/>
            <w:r>
              <w:rPr>
                <w:rFonts w:ascii="Arial" w:hAnsi="Arial"/>
                <w:spacing w:val="-1"/>
                <w:sz w:val="13"/>
              </w:rPr>
              <w:t>ихсэх</w:t>
            </w:r>
            <w:proofErr w:type="spellEnd"/>
            <w:r>
              <w:rPr>
                <w:rFonts w:ascii="Arial" w:hAnsi="Arial"/>
                <w:spacing w:val="-8"/>
                <w:sz w:val="13"/>
              </w:rPr>
              <w:t xml:space="preserve"> </w:t>
            </w:r>
            <w:proofErr w:type="spellStart"/>
            <w:r>
              <w:rPr>
                <w:rFonts w:ascii="Arial" w:hAnsi="Arial"/>
                <w:spacing w:val="-1"/>
                <w:sz w:val="13"/>
              </w:rPr>
              <w:t>өвчний</w:t>
            </w:r>
            <w:proofErr w:type="spellEnd"/>
            <w:r>
              <w:rPr>
                <w:rFonts w:ascii="Arial" w:hAnsi="Arial"/>
                <w:spacing w:val="-7"/>
                <w:sz w:val="13"/>
              </w:rPr>
              <w:t xml:space="preserve"> </w:t>
            </w:r>
            <w:proofErr w:type="spellStart"/>
            <w:r>
              <w:rPr>
                <w:rFonts w:ascii="Arial" w:hAnsi="Arial"/>
                <w:sz w:val="13"/>
              </w:rPr>
              <w:t>эрт</w:t>
            </w:r>
            <w:proofErr w:type="spellEnd"/>
            <w:r>
              <w:rPr>
                <w:rFonts w:ascii="Arial" w:hAnsi="Arial"/>
                <w:spacing w:val="-5"/>
                <w:sz w:val="13"/>
              </w:rPr>
              <w:t xml:space="preserve"> </w:t>
            </w:r>
            <w:proofErr w:type="spellStart"/>
            <w:r>
              <w:rPr>
                <w:rFonts w:ascii="Arial" w:hAnsi="Arial"/>
                <w:spacing w:val="-1"/>
                <w:sz w:val="13"/>
              </w:rPr>
              <w:t>илрүүлэг</w:t>
            </w:r>
            <w:proofErr w:type="spellEnd"/>
            <w:r>
              <w:rPr>
                <w:rFonts w:ascii="Arial" w:hAnsi="Arial"/>
                <w:spacing w:val="-5"/>
                <w:sz w:val="13"/>
              </w:rPr>
              <w:t xml:space="preserve"> </w:t>
            </w:r>
            <w:proofErr w:type="spellStart"/>
            <w:r>
              <w:rPr>
                <w:rFonts w:ascii="Arial" w:hAnsi="Arial"/>
                <w:spacing w:val="-1"/>
                <w:sz w:val="13"/>
              </w:rPr>
              <w:t>үзлэгт</w:t>
            </w:r>
            <w:proofErr w:type="spellEnd"/>
            <w:r>
              <w:rPr>
                <w:rFonts w:ascii="Arial" w:hAnsi="Arial"/>
                <w:spacing w:val="29"/>
                <w:w w:val="99"/>
                <w:sz w:val="13"/>
              </w:rPr>
              <w:t xml:space="preserve"> </w:t>
            </w:r>
            <w:proofErr w:type="spellStart"/>
            <w:r>
              <w:rPr>
                <w:rFonts w:ascii="Arial" w:hAnsi="Arial"/>
                <w:spacing w:val="-1"/>
                <w:sz w:val="13"/>
              </w:rPr>
              <w:t>хамрагдалт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C4CAE3"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FA8106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D8AF4A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55.4</w:t>
            </w:r>
          </w:p>
        </w:tc>
        <w:tc>
          <w:tcPr>
            <w:tcW w:w="1522" w:type="dxa"/>
            <w:tcBorders>
              <w:top w:val="single" w:sz="6" w:space="0" w:color="000000"/>
              <w:left w:val="single" w:sz="6" w:space="0" w:color="000000"/>
              <w:bottom w:val="single" w:sz="6" w:space="0" w:color="000000"/>
              <w:right w:val="single" w:sz="6" w:space="0" w:color="000000"/>
            </w:tcBorders>
          </w:tcPr>
          <w:p w14:paraId="06D8501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65.4</w:t>
            </w:r>
          </w:p>
        </w:tc>
      </w:tr>
      <w:tr w:rsidR="00AF1CA8" w14:paraId="08A3FC57" w14:textId="77777777" w:rsidTr="00AF1CA8">
        <w:trPr>
          <w:trHeight w:hRule="exact" w:val="326"/>
        </w:trPr>
        <w:tc>
          <w:tcPr>
            <w:tcW w:w="286" w:type="dxa"/>
            <w:vMerge/>
            <w:tcBorders>
              <w:left w:val="single" w:sz="6" w:space="0" w:color="000000"/>
              <w:right w:val="single" w:sz="6" w:space="0" w:color="000000"/>
            </w:tcBorders>
          </w:tcPr>
          <w:p w14:paraId="6E1FE559" w14:textId="77777777" w:rsidR="00AF1CA8" w:rsidRDefault="00AF1CA8" w:rsidP="00AF1CA8"/>
        </w:tc>
        <w:tc>
          <w:tcPr>
            <w:tcW w:w="854" w:type="dxa"/>
            <w:vMerge/>
            <w:tcBorders>
              <w:left w:val="single" w:sz="6" w:space="0" w:color="000000"/>
              <w:right w:val="single" w:sz="6" w:space="0" w:color="000000"/>
            </w:tcBorders>
          </w:tcPr>
          <w:p w14:paraId="58AE7E18" w14:textId="77777777" w:rsidR="00AF1CA8" w:rsidRDefault="00AF1CA8" w:rsidP="00AF1CA8"/>
        </w:tc>
        <w:tc>
          <w:tcPr>
            <w:tcW w:w="713" w:type="dxa"/>
            <w:vMerge/>
            <w:tcBorders>
              <w:left w:val="single" w:sz="6" w:space="0" w:color="000000"/>
              <w:right w:val="single" w:sz="6" w:space="0" w:color="000000"/>
            </w:tcBorders>
          </w:tcPr>
          <w:p w14:paraId="392834D0" w14:textId="77777777" w:rsidR="00AF1CA8" w:rsidRDefault="00AF1CA8" w:rsidP="00AF1CA8"/>
        </w:tc>
        <w:tc>
          <w:tcPr>
            <w:tcW w:w="5048" w:type="dxa"/>
            <w:vMerge/>
            <w:tcBorders>
              <w:left w:val="single" w:sz="6" w:space="0" w:color="000000"/>
              <w:right w:val="single" w:sz="6" w:space="0" w:color="000000"/>
            </w:tcBorders>
          </w:tcPr>
          <w:p w14:paraId="567EDE1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C1AD99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30.1.3.2</w:t>
            </w:r>
          </w:p>
        </w:tc>
        <w:tc>
          <w:tcPr>
            <w:tcW w:w="3670" w:type="dxa"/>
            <w:tcBorders>
              <w:top w:val="single" w:sz="6" w:space="0" w:color="000000"/>
              <w:left w:val="single" w:sz="6" w:space="0" w:color="000000"/>
              <w:bottom w:val="single" w:sz="6" w:space="0" w:color="000000"/>
              <w:right w:val="single" w:sz="6" w:space="0" w:color="000000"/>
            </w:tcBorders>
          </w:tcPr>
          <w:p w14:paraId="0D1B6442"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Чихрийн</w:t>
            </w:r>
            <w:proofErr w:type="spellEnd"/>
            <w:r>
              <w:rPr>
                <w:rFonts w:ascii="Arial" w:hAnsi="Arial"/>
                <w:spacing w:val="-9"/>
                <w:sz w:val="13"/>
              </w:rPr>
              <w:t xml:space="preserve"> </w:t>
            </w:r>
            <w:proofErr w:type="spellStart"/>
            <w:r>
              <w:rPr>
                <w:rFonts w:ascii="Arial" w:hAnsi="Arial"/>
                <w:spacing w:val="-2"/>
                <w:sz w:val="13"/>
              </w:rPr>
              <w:t>шижин</w:t>
            </w:r>
            <w:proofErr w:type="spellEnd"/>
            <w:r>
              <w:rPr>
                <w:rFonts w:ascii="Arial" w:hAnsi="Arial"/>
                <w:spacing w:val="-8"/>
                <w:sz w:val="13"/>
              </w:rPr>
              <w:t xml:space="preserve"> </w:t>
            </w:r>
            <w:proofErr w:type="spellStart"/>
            <w:r>
              <w:rPr>
                <w:rFonts w:ascii="Arial" w:hAnsi="Arial"/>
                <w:spacing w:val="-1"/>
                <w:sz w:val="13"/>
              </w:rPr>
              <w:t>өвчний</w:t>
            </w:r>
            <w:proofErr w:type="spellEnd"/>
            <w:r>
              <w:rPr>
                <w:rFonts w:ascii="Arial" w:hAnsi="Arial"/>
                <w:spacing w:val="-8"/>
                <w:sz w:val="13"/>
              </w:rPr>
              <w:t xml:space="preserve"> </w:t>
            </w:r>
            <w:proofErr w:type="spellStart"/>
            <w:r>
              <w:rPr>
                <w:rFonts w:ascii="Arial" w:hAnsi="Arial"/>
                <w:sz w:val="13"/>
              </w:rPr>
              <w:t>эрт</w:t>
            </w:r>
            <w:proofErr w:type="spellEnd"/>
            <w:r>
              <w:rPr>
                <w:rFonts w:ascii="Arial" w:hAnsi="Arial"/>
                <w:spacing w:val="-5"/>
                <w:sz w:val="13"/>
              </w:rPr>
              <w:t xml:space="preserve"> </w:t>
            </w:r>
            <w:proofErr w:type="spellStart"/>
            <w:r>
              <w:rPr>
                <w:rFonts w:ascii="Arial" w:hAnsi="Arial"/>
                <w:spacing w:val="-1"/>
                <w:sz w:val="13"/>
              </w:rPr>
              <w:t>илрүүлэг</w:t>
            </w:r>
            <w:proofErr w:type="spellEnd"/>
            <w:r>
              <w:rPr>
                <w:rFonts w:ascii="Arial" w:hAnsi="Arial"/>
                <w:spacing w:val="-6"/>
                <w:sz w:val="13"/>
              </w:rPr>
              <w:t xml:space="preserve"> </w:t>
            </w:r>
            <w:proofErr w:type="spellStart"/>
            <w:r>
              <w:rPr>
                <w:rFonts w:ascii="Arial" w:hAnsi="Arial"/>
                <w:spacing w:val="-1"/>
                <w:sz w:val="13"/>
              </w:rPr>
              <w:t>үзлэгт</w:t>
            </w:r>
            <w:proofErr w:type="spellEnd"/>
            <w:r>
              <w:rPr>
                <w:rFonts w:ascii="Arial" w:hAnsi="Arial"/>
                <w:spacing w:val="-5"/>
                <w:sz w:val="13"/>
              </w:rPr>
              <w:t xml:space="preserve"> </w:t>
            </w:r>
            <w:proofErr w:type="spellStart"/>
            <w:r>
              <w:rPr>
                <w:rFonts w:ascii="Arial" w:hAnsi="Arial"/>
                <w:spacing w:val="-1"/>
                <w:sz w:val="13"/>
              </w:rPr>
              <w:t>хамрагдалт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E1F3F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D5A441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AF2367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74.8</w:t>
            </w:r>
          </w:p>
        </w:tc>
        <w:tc>
          <w:tcPr>
            <w:tcW w:w="1522" w:type="dxa"/>
            <w:tcBorders>
              <w:top w:val="single" w:sz="6" w:space="0" w:color="000000"/>
              <w:left w:val="single" w:sz="6" w:space="0" w:color="000000"/>
              <w:bottom w:val="single" w:sz="6" w:space="0" w:color="000000"/>
              <w:right w:val="single" w:sz="6" w:space="0" w:color="000000"/>
            </w:tcBorders>
          </w:tcPr>
          <w:p w14:paraId="79212C0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79.0</w:t>
            </w:r>
          </w:p>
        </w:tc>
      </w:tr>
      <w:tr w:rsidR="00AF1CA8" w14:paraId="04581F26" w14:textId="77777777" w:rsidTr="00AF1CA8">
        <w:trPr>
          <w:trHeight w:hRule="exact" w:val="326"/>
        </w:trPr>
        <w:tc>
          <w:tcPr>
            <w:tcW w:w="286" w:type="dxa"/>
            <w:vMerge/>
            <w:tcBorders>
              <w:left w:val="single" w:sz="6" w:space="0" w:color="000000"/>
              <w:right w:val="single" w:sz="6" w:space="0" w:color="000000"/>
            </w:tcBorders>
          </w:tcPr>
          <w:p w14:paraId="161454C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2504E821"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849F64E"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87AF0A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F6EA96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30.1.3.3</w:t>
            </w:r>
          </w:p>
        </w:tc>
        <w:tc>
          <w:tcPr>
            <w:tcW w:w="3670" w:type="dxa"/>
            <w:tcBorders>
              <w:top w:val="single" w:sz="6" w:space="0" w:color="000000"/>
              <w:left w:val="single" w:sz="6" w:space="0" w:color="000000"/>
              <w:bottom w:val="single" w:sz="6" w:space="0" w:color="000000"/>
              <w:right w:val="single" w:sz="6" w:space="0" w:color="000000"/>
            </w:tcBorders>
          </w:tcPr>
          <w:p w14:paraId="5365CEDA" w14:textId="77777777" w:rsidR="00AF1CA8" w:rsidRDefault="00AF1CA8" w:rsidP="00AF1CA8">
            <w:pPr>
              <w:pStyle w:val="TableParagraph"/>
              <w:spacing w:before="2" w:line="258" w:lineRule="auto"/>
              <w:ind w:left="20" w:right="620"/>
              <w:rPr>
                <w:rFonts w:ascii="Arial" w:eastAsia="Arial" w:hAnsi="Arial" w:cs="Arial"/>
                <w:sz w:val="13"/>
                <w:szCs w:val="13"/>
              </w:rPr>
            </w:pPr>
            <w:proofErr w:type="spellStart"/>
            <w:r>
              <w:rPr>
                <w:rFonts w:ascii="Arial" w:hAnsi="Arial"/>
                <w:spacing w:val="-1"/>
                <w:sz w:val="13"/>
              </w:rPr>
              <w:t>Умайн</w:t>
            </w:r>
            <w:proofErr w:type="spellEnd"/>
            <w:r>
              <w:rPr>
                <w:rFonts w:ascii="Arial" w:hAnsi="Arial"/>
                <w:spacing w:val="-8"/>
                <w:sz w:val="13"/>
              </w:rPr>
              <w:t xml:space="preserve"> </w:t>
            </w:r>
            <w:proofErr w:type="spellStart"/>
            <w:r>
              <w:rPr>
                <w:rFonts w:ascii="Arial" w:hAnsi="Arial"/>
                <w:spacing w:val="-1"/>
                <w:sz w:val="13"/>
              </w:rPr>
              <w:t>хүзүүний</w:t>
            </w:r>
            <w:proofErr w:type="spellEnd"/>
            <w:r>
              <w:rPr>
                <w:rFonts w:ascii="Arial" w:hAnsi="Arial"/>
                <w:spacing w:val="-7"/>
                <w:sz w:val="13"/>
              </w:rPr>
              <w:t xml:space="preserve"> </w:t>
            </w:r>
            <w:proofErr w:type="spellStart"/>
            <w:r>
              <w:rPr>
                <w:rFonts w:ascii="Arial" w:hAnsi="Arial"/>
                <w:spacing w:val="-1"/>
                <w:sz w:val="13"/>
              </w:rPr>
              <w:t>хорт</w:t>
            </w:r>
            <w:proofErr w:type="spellEnd"/>
            <w:r>
              <w:rPr>
                <w:rFonts w:ascii="Arial" w:hAnsi="Arial"/>
                <w:spacing w:val="-5"/>
                <w:sz w:val="13"/>
              </w:rPr>
              <w:t xml:space="preserve"> </w:t>
            </w:r>
            <w:proofErr w:type="spellStart"/>
            <w:r>
              <w:rPr>
                <w:rFonts w:ascii="Arial" w:hAnsi="Arial"/>
                <w:spacing w:val="-1"/>
                <w:sz w:val="13"/>
              </w:rPr>
              <w:t>хавдрын</w:t>
            </w:r>
            <w:proofErr w:type="spellEnd"/>
            <w:r>
              <w:rPr>
                <w:rFonts w:ascii="Arial" w:hAnsi="Arial"/>
                <w:spacing w:val="-7"/>
                <w:sz w:val="13"/>
              </w:rPr>
              <w:t xml:space="preserve"> </w:t>
            </w:r>
            <w:proofErr w:type="spellStart"/>
            <w:r>
              <w:rPr>
                <w:rFonts w:ascii="Arial" w:hAnsi="Arial"/>
                <w:sz w:val="13"/>
              </w:rPr>
              <w:t>эрт</w:t>
            </w:r>
            <w:proofErr w:type="spellEnd"/>
            <w:r>
              <w:rPr>
                <w:rFonts w:ascii="Arial" w:hAnsi="Arial"/>
                <w:spacing w:val="-5"/>
                <w:sz w:val="13"/>
              </w:rPr>
              <w:t xml:space="preserve"> </w:t>
            </w:r>
            <w:proofErr w:type="spellStart"/>
            <w:r>
              <w:rPr>
                <w:rFonts w:ascii="Arial" w:hAnsi="Arial"/>
                <w:spacing w:val="-1"/>
                <w:sz w:val="13"/>
              </w:rPr>
              <w:t>илрүүлэг</w:t>
            </w:r>
            <w:proofErr w:type="spellEnd"/>
            <w:r>
              <w:rPr>
                <w:rFonts w:ascii="Arial" w:hAnsi="Arial"/>
                <w:spacing w:val="-5"/>
                <w:sz w:val="13"/>
              </w:rPr>
              <w:t xml:space="preserve"> </w:t>
            </w:r>
            <w:proofErr w:type="spellStart"/>
            <w:r>
              <w:rPr>
                <w:rFonts w:ascii="Arial" w:hAnsi="Arial"/>
                <w:spacing w:val="-1"/>
                <w:sz w:val="13"/>
              </w:rPr>
              <w:t>үзлэгт</w:t>
            </w:r>
            <w:proofErr w:type="spellEnd"/>
            <w:r>
              <w:rPr>
                <w:rFonts w:ascii="Arial" w:hAnsi="Arial"/>
                <w:spacing w:val="27"/>
                <w:w w:val="99"/>
                <w:sz w:val="13"/>
              </w:rPr>
              <w:t xml:space="preserve"> </w:t>
            </w:r>
            <w:proofErr w:type="spellStart"/>
            <w:r>
              <w:rPr>
                <w:rFonts w:ascii="Arial" w:hAnsi="Arial"/>
                <w:spacing w:val="-1"/>
                <w:sz w:val="13"/>
              </w:rPr>
              <w:t>хамрагдалт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3BD538C"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13AC6E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6EC4EE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35.1</w:t>
            </w:r>
          </w:p>
        </w:tc>
        <w:tc>
          <w:tcPr>
            <w:tcW w:w="1522" w:type="dxa"/>
            <w:tcBorders>
              <w:top w:val="single" w:sz="6" w:space="0" w:color="000000"/>
              <w:left w:val="single" w:sz="6" w:space="0" w:color="000000"/>
              <w:bottom w:val="single" w:sz="6" w:space="0" w:color="000000"/>
              <w:right w:val="single" w:sz="6" w:space="0" w:color="000000"/>
            </w:tcBorders>
          </w:tcPr>
          <w:p w14:paraId="029AB681"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39.1</w:t>
            </w:r>
          </w:p>
        </w:tc>
      </w:tr>
      <w:tr w:rsidR="00AF1CA8" w14:paraId="01DD04C0" w14:textId="77777777" w:rsidTr="00AF1CA8">
        <w:trPr>
          <w:trHeight w:hRule="exact" w:val="170"/>
        </w:trPr>
        <w:tc>
          <w:tcPr>
            <w:tcW w:w="286" w:type="dxa"/>
            <w:vMerge/>
            <w:tcBorders>
              <w:left w:val="single" w:sz="6" w:space="0" w:color="000000"/>
              <w:right w:val="single" w:sz="6" w:space="0" w:color="000000"/>
            </w:tcBorders>
          </w:tcPr>
          <w:p w14:paraId="43AFB5B2"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6DA43AC" w14:textId="77777777" w:rsidR="00AF1CA8" w:rsidRDefault="00AF1CA8" w:rsidP="00AF1CA8">
            <w:pPr>
              <w:pStyle w:val="TableParagraph"/>
              <w:rPr>
                <w:rFonts w:ascii="Times New Roman" w:eastAsia="Times New Roman" w:hAnsi="Times New Roman" w:cs="Times New Roman"/>
                <w:sz w:val="12"/>
                <w:szCs w:val="12"/>
              </w:rPr>
            </w:pPr>
          </w:p>
          <w:p w14:paraId="3E62FC1F" w14:textId="77777777" w:rsidR="00AF1CA8" w:rsidRDefault="00AF1CA8" w:rsidP="00AF1CA8">
            <w:pPr>
              <w:pStyle w:val="TableParagraph"/>
              <w:rPr>
                <w:rFonts w:ascii="Times New Roman" w:eastAsia="Times New Roman" w:hAnsi="Times New Roman" w:cs="Times New Roman"/>
                <w:sz w:val="12"/>
                <w:szCs w:val="12"/>
              </w:rPr>
            </w:pPr>
          </w:p>
          <w:p w14:paraId="766EF48B" w14:textId="77777777" w:rsidR="00AF1CA8" w:rsidRDefault="00AF1CA8" w:rsidP="00AF1CA8">
            <w:pPr>
              <w:pStyle w:val="TableParagraph"/>
              <w:rPr>
                <w:rFonts w:ascii="Times New Roman" w:eastAsia="Times New Roman" w:hAnsi="Times New Roman" w:cs="Times New Roman"/>
                <w:sz w:val="12"/>
                <w:szCs w:val="12"/>
              </w:rPr>
            </w:pPr>
          </w:p>
          <w:p w14:paraId="19A87D0C" w14:textId="77777777" w:rsidR="00AF1CA8" w:rsidRDefault="00AF1CA8" w:rsidP="00AF1CA8">
            <w:pPr>
              <w:pStyle w:val="TableParagraph"/>
              <w:rPr>
                <w:rFonts w:ascii="Times New Roman" w:eastAsia="Times New Roman" w:hAnsi="Times New Roman" w:cs="Times New Roman"/>
                <w:sz w:val="12"/>
                <w:szCs w:val="12"/>
              </w:rPr>
            </w:pPr>
          </w:p>
          <w:p w14:paraId="6FD1F545"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30.2</w:t>
            </w:r>
          </w:p>
        </w:tc>
        <w:tc>
          <w:tcPr>
            <w:tcW w:w="14870" w:type="dxa"/>
            <w:gridSpan w:val="8"/>
            <w:tcBorders>
              <w:top w:val="single" w:sz="6" w:space="0" w:color="000000"/>
              <w:left w:val="single" w:sz="6" w:space="0" w:color="000000"/>
              <w:bottom w:val="single" w:sz="6" w:space="0" w:color="000000"/>
              <w:right w:val="single" w:sz="6" w:space="0" w:color="000000"/>
            </w:tcBorders>
          </w:tcPr>
          <w:p w14:paraId="64BB55F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71602</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Эмнэлгийн</w:t>
            </w:r>
            <w:proofErr w:type="spellEnd"/>
            <w:r>
              <w:rPr>
                <w:rFonts w:ascii="Arial" w:hAnsi="Arial"/>
                <w:b/>
                <w:spacing w:val="-3"/>
                <w:sz w:val="13"/>
              </w:rPr>
              <w:t xml:space="preserve"> </w:t>
            </w:r>
            <w:proofErr w:type="spellStart"/>
            <w:r>
              <w:rPr>
                <w:rFonts w:ascii="Arial" w:hAnsi="Arial"/>
                <w:b/>
                <w:spacing w:val="-1"/>
                <w:sz w:val="13"/>
              </w:rPr>
              <w:t>тусламж</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1"/>
                <w:sz w:val="13"/>
              </w:rPr>
              <w:t>үйлчилгээ</w:t>
            </w:r>
            <w:proofErr w:type="spellEnd"/>
          </w:p>
        </w:tc>
      </w:tr>
      <w:tr w:rsidR="00AF1CA8" w14:paraId="44937771" w14:textId="77777777" w:rsidTr="00AF1CA8">
        <w:trPr>
          <w:trHeight w:hRule="exact" w:val="326"/>
        </w:trPr>
        <w:tc>
          <w:tcPr>
            <w:tcW w:w="286" w:type="dxa"/>
            <w:vMerge/>
            <w:tcBorders>
              <w:left w:val="single" w:sz="6" w:space="0" w:color="000000"/>
              <w:right w:val="single" w:sz="6" w:space="0" w:color="000000"/>
            </w:tcBorders>
          </w:tcPr>
          <w:p w14:paraId="170BF971" w14:textId="77777777" w:rsidR="00AF1CA8" w:rsidRDefault="00AF1CA8" w:rsidP="00AF1CA8"/>
        </w:tc>
        <w:tc>
          <w:tcPr>
            <w:tcW w:w="854" w:type="dxa"/>
            <w:vMerge/>
            <w:tcBorders>
              <w:left w:val="single" w:sz="6" w:space="0" w:color="000000"/>
              <w:right w:val="single" w:sz="6" w:space="0" w:color="000000"/>
            </w:tcBorders>
          </w:tcPr>
          <w:p w14:paraId="416D26AA"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3712499" w14:textId="77777777" w:rsidR="00AF1CA8" w:rsidRDefault="00AF1CA8" w:rsidP="00AF1CA8">
            <w:pPr>
              <w:pStyle w:val="TableParagraph"/>
              <w:rPr>
                <w:rFonts w:ascii="Times New Roman" w:eastAsia="Times New Roman" w:hAnsi="Times New Roman" w:cs="Times New Roman"/>
                <w:sz w:val="12"/>
                <w:szCs w:val="12"/>
              </w:rPr>
            </w:pPr>
          </w:p>
          <w:p w14:paraId="7695B714" w14:textId="77777777" w:rsidR="00AF1CA8" w:rsidRDefault="00AF1CA8" w:rsidP="00AF1CA8">
            <w:pPr>
              <w:pStyle w:val="TableParagraph"/>
              <w:rPr>
                <w:rFonts w:ascii="Times New Roman" w:eastAsia="Times New Roman" w:hAnsi="Times New Roman" w:cs="Times New Roman"/>
                <w:sz w:val="12"/>
                <w:szCs w:val="12"/>
              </w:rPr>
            </w:pPr>
          </w:p>
          <w:p w14:paraId="689D6EA1" w14:textId="77777777" w:rsidR="00AF1CA8" w:rsidRDefault="00AF1CA8" w:rsidP="00AF1CA8">
            <w:pPr>
              <w:pStyle w:val="TableParagraph"/>
              <w:spacing w:before="7"/>
              <w:rPr>
                <w:rFonts w:ascii="Times New Roman" w:eastAsia="Times New Roman" w:hAnsi="Times New Roman" w:cs="Times New Roman"/>
                <w:sz w:val="10"/>
                <w:szCs w:val="10"/>
              </w:rPr>
            </w:pPr>
          </w:p>
          <w:p w14:paraId="7AA9F3C5" w14:textId="77777777" w:rsidR="00AF1CA8" w:rsidRDefault="00AF1CA8" w:rsidP="00AF1CA8">
            <w:pPr>
              <w:pStyle w:val="TableParagraph"/>
              <w:ind w:left="169"/>
              <w:rPr>
                <w:rFonts w:ascii="Arial" w:eastAsia="Arial" w:hAnsi="Arial" w:cs="Arial"/>
                <w:sz w:val="13"/>
                <w:szCs w:val="13"/>
              </w:rPr>
            </w:pPr>
            <w:r>
              <w:rPr>
                <w:rFonts w:ascii="Arial"/>
                <w:spacing w:val="-1"/>
                <w:sz w:val="13"/>
              </w:rPr>
              <w:t>30.2.1</w:t>
            </w:r>
          </w:p>
        </w:tc>
        <w:tc>
          <w:tcPr>
            <w:tcW w:w="5048" w:type="dxa"/>
            <w:vMerge w:val="restart"/>
            <w:tcBorders>
              <w:top w:val="single" w:sz="6" w:space="0" w:color="000000"/>
              <w:left w:val="single" w:sz="6" w:space="0" w:color="000000"/>
              <w:right w:val="single" w:sz="6" w:space="0" w:color="000000"/>
            </w:tcBorders>
          </w:tcPr>
          <w:p w14:paraId="64F9D23D" w14:textId="77777777" w:rsidR="00AF1CA8" w:rsidRDefault="00AF1CA8" w:rsidP="00AF1CA8">
            <w:pPr>
              <w:pStyle w:val="TableParagraph"/>
              <w:rPr>
                <w:rFonts w:ascii="Times New Roman" w:eastAsia="Times New Roman" w:hAnsi="Times New Roman" w:cs="Times New Roman"/>
                <w:sz w:val="12"/>
                <w:szCs w:val="12"/>
              </w:rPr>
            </w:pPr>
          </w:p>
          <w:p w14:paraId="5F0349CC" w14:textId="77777777" w:rsidR="00AF1CA8" w:rsidRDefault="00AF1CA8" w:rsidP="00AF1CA8">
            <w:pPr>
              <w:pStyle w:val="TableParagraph"/>
              <w:spacing w:before="8"/>
              <w:rPr>
                <w:rFonts w:ascii="Times New Roman" w:eastAsia="Times New Roman" w:hAnsi="Times New Roman" w:cs="Times New Roman"/>
                <w:sz w:val="15"/>
                <w:szCs w:val="15"/>
              </w:rPr>
            </w:pPr>
          </w:p>
          <w:p w14:paraId="1C32F692" w14:textId="77777777" w:rsidR="00AF1CA8" w:rsidRDefault="00AF1CA8" w:rsidP="00AF1CA8">
            <w:pPr>
              <w:pStyle w:val="TableParagraph"/>
              <w:spacing w:line="258" w:lineRule="auto"/>
              <w:ind w:left="20" w:right="325"/>
              <w:rPr>
                <w:rFonts w:ascii="Arial" w:eastAsia="Arial" w:hAnsi="Arial" w:cs="Arial"/>
                <w:sz w:val="13"/>
                <w:szCs w:val="13"/>
              </w:rPr>
            </w:pPr>
            <w:proofErr w:type="spellStart"/>
            <w:r>
              <w:rPr>
                <w:rFonts w:ascii="Arial" w:hAnsi="Arial"/>
                <w:spacing w:val="-1"/>
                <w:sz w:val="13"/>
              </w:rPr>
              <w:t>Сэргийлж</w:t>
            </w:r>
            <w:proofErr w:type="spellEnd"/>
            <w:r>
              <w:rPr>
                <w:rFonts w:ascii="Arial" w:hAnsi="Arial"/>
                <w:spacing w:val="-6"/>
                <w:sz w:val="13"/>
              </w:rPr>
              <w:t xml:space="preserve"> </w:t>
            </w:r>
            <w:proofErr w:type="spellStart"/>
            <w:r>
              <w:rPr>
                <w:rFonts w:ascii="Arial" w:hAnsi="Arial"/>
                <w:spacing w:val="-1"/>
                <w:sz w:val="13"/>
              </w:rPr>
              <w:t>болох</w:t>
            </w:r>
            <w:proofErr w:type="spellEnd"/>
            <w:r>
              <w:rPr>
                <w:rFonts w:ascii="Arial" w:hAnsi="Arial"/>
                <w:spacing w:val="-8"/>
                <w:sz w:val="13"/>
              </w:rPr>
              <w:t xml:space="preserve"> </w:t>
            </w:r>
            <w:proofErr w:type="spellStart"/>
            <w:r>
              <w:rPr>
                <w:rFonts w:ascii="Arial" w:hAnsi="Arial"/>
                <w:spacing w:val="-1"/>
                <w:sz w:val="13"/>
              </w:rPr>
              <w:t>эх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z w:val="13"/>
              </w:rPr>
              <w:t>эндэгдэлд</w:t>
            </w:r>
            <w:proofErr w:type="spellEnd"/>
            <w:r>
              <w:rPr>
                <w:rFonts w:ascii="Arial" w:hAnsi="Arial"/>
                <w:spacing w:val="-4"/>
                <w:sz w:val="13"/>
              </w:rPr>
              <w:t xml:space="preserve"> </w:t>
            </w:r>
            <w:proofErr w:type="spellStart"/>
            <w:r>
              <w:rPr>
                <w:rFonts w:ascii="Arial" w:hAnsi="Arial"/>
                <w:spacing w:val="-1"/>
                <w:sz w:val="13"/>
              </w:rPr>
              <w:t>нөлөөлөх</w:t>
            </w:r>
            <w:proofErr w:type="spellEnd"/>
            <w:r>
              <w:rPr>
                <w:rFonts w:ascii="Arial" w:hAnsi="Arial"/>
                <w:spacing w:val="-8"/>
                <w:sz w:val="13"/>
              </w:rPr>
              <w:t xml:space="preserve"> </w:t>
            </w:r>
            <w:proofErr w:type="spellStart"/>
            <w:r>
              <w:rPr>
                <w:rFonts w:ascii="Arial" w:hAnsi="Arial"/>
                <w:spacing w:val="-2"/>
                <w:sz w:val="13"/>
              </w:rPr>
              <w:t>хүчин</w:t>
            </w:r>
            <w:proofErr w:type="spellEnd"/>
            <w:r>
              <w:rPr>
                <w:rFonts w:ascii="Arial" w:hAnsi="Arial"/>
                <w:spacing w:val="-8"/>
                <w:sz w:val="13"/>
              </w:rPr>
              <w:t xml:space="preserve"> </w:t>
            </w:r>
            <w:proofErr w:type="spellStart"/>
            <w:r>
              <w:rPr>
                <w:rFonts w:ascii="Arial" w:hAnsi="Arial"/>
                <w:spacing w:val="-2"/>
                <w:sz w:val="13"/>
              </w:rPr>
              <w:t>зүйлийг</w:t>
            </w:r>
            <w:proofErr w:type="spellEnd"/>
            <w:r>
              <w:rPr>
                <w:rFonts w:ascii="Arial" w:hAnsi="Arial"/>
                <w:spacing w:val="-5"/>
                <w:sz w:val="13"/>
              </w:rPr>
              <w:t xml:space="preserve"> </w:t>
            </w:r>
            <w:proofErr w:type="spellStart"/>
            <w:r>
              <w:rPr>
                <w:rFonts w:ascii="Arial" w:hAnsi="Arial"/>
                <w:sz w:val="13"/>
              </w:rPr>
              <w:t>багасгаж</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эх</w:t>
            </w:r>
            <w:proofErr w:type="spellEnd"/>
            <w:r>
              <w:rPr>
                <w:rFonts w:ascii="Arial" w:hAnsi="Arial"/>
                <w:spacing w:val="-1"/>
                <w:sz w:val="13"/>
              </w:rPr>
              <w:t>,</w:t>
            </w:r>
            <w:r>
              <w:rPr>
                <w:rFonts w:ascii="Arial" w:hAnsi="Arial"/>
                <w:spacing w:val="35"/>
                <w:w w:val="99"/>
                <w:sz w:val="13"/>
              </w:rPr>
              <w:t xml:space="preserve"> </w:t>
            </w:r>
            <w:proofErr w:type="spellStart"/>
            <w:r>
              <w:rPr>
                <w:rFonts w:ascii="Arial" w:hAnsi="Arial"/>
                <w:spacing w:val="-2"/>
                <w:sz w:val="13"/>
              </w:rPr>
              <w:t>нялхсын</w:t>
            </w:r>
            <w:proofErr w:type="spellEnd"/>
            <w:r>
              <w:rPr>
                <w:rFonts w:ascii="Arial" w:hAnsi="Arial"/>
                <w:spacing w:val="-9"/>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r>
              <w:rPr>
                <w:rFonts w:ascii="Arial" w:hAnsi="Arial"/>
                <w:sz w:val="13"/>
              </w:rPr>
              <w:t>5</w:t>
            </w:r>
            <w:r>
              <w:rPr>
                <w:rFonts w:ascii="Arial" w:hAnsi="Arial"/>
                <w:spacing w:val="-6"/>
                <w:sz w:val="13"/>
              </w:rPr>
              <w:t xml:space="preserve"> </w:t>
            </w:r>
            <w:proofErr w:type="spellStart"/>
            <w:r>
              <w:rPr>
                <w:rFonts w:ascii="Arial" w:hAnsi="Arial"/>
                <w:spacing w:val="-1"/>
                <w:sz w:val="13"/>
              </w:rPr>
              <w:t>хүртэлх</w:t>
            </w:r>
            <w:proofErr w:type="spellEnd"/>
            <w:r>
              <w:rPr>
                <w:rFonts w:ascii="Arial" w:hAnsi="Arial"/>
                <w:spacing w:val="-9"/>
                <w:sz w:val="13"/>
              </w:rPr>
              <w:t xml:space="preserve"> </w:t>
            </w:r>
            <w:proofErr w:type="spellStart"/>
            <w:r>
              <w:rPr>
                <w:rFonts w:ascii="Arial" w:hAnsi="Arial"/>
                <w:spacing w:val="-1"/>
                <w:sz w:val="13"/>
              </w:rPr>
              <w:t>насны</w:t>
            </w:r>
            <w:proofErr w:type="spellEnd"/>
            <w:r>
              <w:rPr>
                <w:rFonts w:ascii="Arial" w:hAnsi="Arial"/>
                <w:spacing w:val="-5"/>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эндэгдлийн</w:t>
            </w:r>
            <w:proofErr w:type="spellEnd"/>
            <w:r>
              <w:rPr>
                <w:rFonts w:ascii="Arial" w:hAnsi="Arial"/>
                <w:spacing w:val="-9"/>
                <w:sz w:val="13"/>
              </w:rPr>
              <w:t xml:space="preserve"> </w:t>
            </w:r>
            <w:proofErr w:type="spellStart"/>
            <w:r>
              <w:rPr>
                <w:rFonts w:ascii="Arial" w:hAnsi="Arial"/>
                <w:spacing w:val="-2"/>
                <w:sz w:val="13"/>
              </w:rPr>
              <w:t>түвшнийг</w:t>
            </w:r>
            <w:proofErr w:type="spellEnd"/>
            <w:r>
              <w:rPr>
                <w:rFonts w:ascii="Arial" w:hAnsi="Arial"/>
                <w:spacing w:val="-5"/>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A2A023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30.2.1.1</w:t>
            </w:r>
          </w:p>
        </w:tc>
        <w:tc>
          <w:tcPr>
            <w:tcW w:w="3670" w:type="dxa"/>
            <w:tcBorders>
              <w:top w:val="single" w:sz="6" w:space="0" w:color="000000"/>
              <w:left w:val="single" w:sz="6" w:space="0" w:color="000000"/>
              <w:bottom w:val="single" w:sz="6" w:space="0" w:color="000000"/>
              <w:right w:val="single" w:sz="6" w:space="0" w:color="000000"/>
            </w:tcBorders>
          </w:tcPr>
          <w:p w14:paraId="68A52877"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2"/>
                <w:sz w:val="13"/>
              </w:rPr>
              <w:t>Эхийн</w:t>
            </w:r>
            <w:proofErr w:type="spellEnd"/>
            <w:r>
              <w:rPr>
                <w:rFonts w:ascii="Arial" w:hAnsi="Arial"/>
                <w:spacing w:val="-9"/>
                <w:sz w:val="13"/>
              </w:rPr>
              <w:t xml:space="preserve"> </w:t>
            </w:r>
            <w:proofErr w:type="spellStart"/>
            <w:r>
              <w:rPr>
                <w:rFonts w:ascii="Arial" w:hAnsi="Arial"/>
                <w:spacing w:val="-1"/>
                <w:sz w:val="13"/>
              </w:rPr>
              <w:t>эндэгдлийн</w:t>
            </w:r>
            <w:proofErr w:type="spellEnd"/>
            <w:r>
              <w:rPr>
                <w:rFonts w:ascii="Arial" w:hAnsi="Arial"/>
                <w:spacing w:val="-8"/>
                <w:sz w:val="13"/>
              </w:rPr>
              <w:t xml:space="preserve"> </w:t>
            </w:r>
            <w:proofErr w:type="spellStart"/>
            <w:r>
              <w:rPr>
                <w:rFonts w:ascii="Arial" w:hAnsi="Arial"/>
                <w:spacing w:val="-1"/>
                <w:sz w:val="13"/>
              </w:rPr>
              <w:t>харьцаа</w:t>
            </w:r>
            <w:proofErr w:type="spellEnd"/>
            <w:r>
              <w:rPr>
                <w:rFonts w:ascii="Arial" w:hAnsi="Arial"/>
                <w:spacing w:val="-7"/>
                <w:sz w:val="13"/>
              </w:rPr>
              <w:t xml:space="preserve"> </w:t>
            </w:r>
            <w:r>
              <w:rPr>
                <w:rFonts w:ascii="Arial" w:hAnsi="Arial"/>
                <w:sz w:val="13"/>
              </w:rPr>
              <w:t>/100,000</w:t>
            </w:r>
            <w:r>
              <w:rPr>
                <w:rFonts w:ascii="Arial" w:hAnsi="Arial"/>
                <w:spacing w:val="-7"/>
                <w:sz w:val="13"/>
              </w:rPr>
              <w:t xml:space="preserve"> </w:t>
            </w:r>
            <w:proofErr w:type="spellStart"/>
            <w:r>
              <w:rPr>
                <w:rFonts w:ascii="Arial" w:hAnsi="Arial"/>
                <w:spacing w:val="-1"/>
                <w:sz w:val="13"/>
              </w:rPr>
              <w:t>амьд</w:t>
            </w:r>
            <w:proofErr w:type="spellEnd"/>
            <w:r>
              <w:rPr>
                <w:rFonts w:ascii="Arial" w:hAnsi="Arial"/>
                <w:spacing w:val="-6"/>
                <w:sz w:val="13"/>
              </w:rPr>
              <w:t xml:space="preserve"> </w:t>
            </w:r>
            <w:proofErr w:type="spellStart"/>
            <w:r>
              <w:rPr>
                <w:rFonts w:ascii="Arial" w:hAnsi="Arial"/>
                <w:spacing w:val="-1"/>
                <w:sz w:val="13"/>
              </w:rPr>
              <w:t>төрөлтөд</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230E478E" w14:textId="77777777" w:rsidR="00AF1CA8" w:rsidRDefault="00AF1CA8" w:rsidP="00AF1CA8">
            <w:pPr>
              <w:pStyle w:val="TableParagraph"/>
              <w:spacing w:before="81"/>
              <w:ind w:left="375"/>
              <w:rPr>
                <w:rFonts w:ascii="Arial" w:eastAsia="Arial" w:hAnsi="Arial" w:cs="Arial"/>
                <w:sz w:val="13"/>
                <w:szCs w:val="13"/>
              </w:rPr>
            </w:pPr>
            <w:proofErr w:type="spellStart"/>
            <w:r>
              <w:rPr>
                <w:rFonts w:ascii="Arial" w:hAnsi="Arial"/>
                <w:spacing w:val="-2"/>
                <w:sz w:val="13"/>
              </w:rPr>
              <w:t>промиль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5DBE2C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F9713F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35.1</w:t>
            </w:r>
          </w:p>
        </w:tc>
        <w:tc>
          <w:tcPr>
            <w:tcW w:w="1522" w:type="dxa"/>
            <w:tcBorders>
              <w:top w:val="single" w:sz="6" w:space="0" w:color="000000"/>
              <w:left w:val="single" w:sz="6" w:space="0" w:color="000000"/>
              <w:bottom w:val="single" w:sz="6" w:space="0" w:color="000000"/>
              <w:right w:val="single" w:sz="6" w:space="0" w:color="000000"/>
            </w:tcBorders>
          </w:tcPr>
          <w:p w14:paraId="31E54BA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32.0</w:t>
            </w:r>
          </w:p>
        </w:tc>
      </w:tr>
      <w:tr w:rsidR="00AF1CA8" w14:paraId="3055AC82" w14:textId="77777777" w:rsidTr="00AF1CA8">
        <w:trPr>
          <w:trHeight w:hRule="exact" w:val="326"/>
        </w:trPr>
        <w:tc>
          <w:tcPr>
            <w:tcW w:w="286" w:type="dxa"/>
            <w:vMerge/>
            <w:tcBorders>
              <w:left w:val="single" w:sz="6" w:space="0" w:color="000000"/>
              <w:right w:val="single" w:sz="6" w:space="0" w:color="000000"/>
            </w:tcBorders>
          </w:tcPr>
          <w:p w14:paraId="685A11F9" w14:textId="77777777" w:rsidR="00AF1CA8" w:rsidRDefault="00AF1CA8" w:rsidP="00AF1CA8"/>
        </w:tc>
        <w:tc>
          <w:tcPr>
            <w:tcW w:w="854" w:type="dxa"/>
            <w:vMerge/>
            <w:tcBorders>
              <w:left w:val="single" w:sz="6" w:space="0" w:color="000000"/>
              <w:right w:val="single" w:sz="6" w:space="0" w:color="000000"/>
            </w:tcBorders>
          </w:tcPr>
          <w:p w14:paraId="62707B2F" w14:textId="77777777" w:rsidR="00AF1CA8" w:rsidRDefault="00AF1CA8" w:rsidP="00AF1CA8"/>
        </w:tc>
        <w:tc>
          <w:tcPr>
            <w:tcW w:w="713" w:type="dxa"/>
            <w:vMerge/>
            <w:tcBorders>
              <w:left w:val="single" w:sz="6" w:space="0" w:color="000000"/>
              <w:right w:val="single" w:sz="6" w:space="0" w:color="000000"/>
            </w:tcBorders>
          </w:tcPr>
          <w:p w14:paraId="1032B256" w14:textId="77777777" w:rsidR="00AF1CA8" w:rsidRDefault="00AF1CA8" w:rsidP="00AF1CA8"/>
        </w:tc>
        <w:tc>
          <w:tcPr>
            <w:tcW w:w="5048" w:type="dxa"/>
            <w:vMerge/>
            <w:tcBorders>
              <w:left w:val="single" w:sz="6" w:space="0" w:color="000000"/>
              <w:right w:val="single" w:sz="6" w:space="0" w:color="000000"/>
            </w:tcBorders>
          </w:tcPr>
          <w:p w14:paraId="03F0552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00613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30.2.1.2</w:t>
            </w:r>
          </w:p>
        </w:tc>
        <w:tc>
          <w:tcPr>
            <w:tcW w:w="3670" w:type="dxa"/>
            <w:tcBorders>
              <w:top w:val="single" w:sz="6" w:space="0" w:color="000000"/>
              <w:left w:val="single" w:sz="6" w:space="0" w:color="000000"/>
              <w:bottom w:val="single" w:sz="6" w:space="0" w:color="000000"/>
              <w:right w:val="single" w:sz="6" w:space="0" w:color="000000"/>
            </w:tcBorders>
          </w:tcPr>
          <w:p w14:paraId="479E217E" w14:textId="77777777" w:rsidR="00AF1CA8" w:rsidRDefault="00AF1CA8" w:rsidP="00AF1CA8">
            <w:pPr>
              <w:pStyle w:val="TableParagraph"/>
              <w:spacing w:before="2" w:line="258" w:lineRule="auto"/>
              <w:ind w:left="20" w:right="541"/>
              <w:rPr>
                <w:rFonts w:ascii="Arial" w:eastAsia="Arial" w:hAnsi="Arial" w:cs="Arial"/>
                <w:sz w:val="13"/>
                <w:szCs w:val="13"/>
              </w:rPr>
            </w:pPr>
            <w:proofErr w:type="spellStart"/>
            <w:r>
              <w:rPr>
                <w:rFonts w:ascii="Arial" w:hAnsi="Arial"/>
                <w:spacing w:val="-1"/>
                <w:sz w:val="13"/>
              </w:rPr>
              <w:t>Нялхсын</w:t>
            </w:r>
            <w:proofErr w:type="spellEnd"/>
            <w:r>
              <w:rPr>
                <w:rFonts w:ascii="Arial" w:hAnsi="Arial"/>
                <w:spacing w:val="-9"/>
                <w:sz w:val="13"/>
              </w:rPr>
              <w:t xml:space="preserve"> </w:t>
            </w:r>
            <w:proofErr w:type="spellStart"/>
            <w:r>
              <w:rPr>
                <w:rFonts w:ascii="Arial" w:hAnsi="Arial"/>
                <w:spacing w:val="-1"/>
                <w:sz w:val="13"/>
              </w:rPr>
              <w:t>эндэгдлийн</w:t>
            </w:r>
            <w:proofErr w:type="spellEnd"/>
            <w:r>
              <w:rPr>
                <w:rFonts w:ascii="Arial" w:hAnsi="Arial"/>
                <w:spacing w:val="-9"/>
                <w:sz w:val="13"/>
              </w:rPr>
              <w:t xml:space="preserve"> </w:t>
            </w:r>
            <w:proofErr w:type="spellStart"/>
            <w:r>
              <w:rPr>
                <w:rFonts w:ascii="Arial" w:hAnsi="Arial"/>
                <w:spacing w:val="-1"/>
                <w:sz w:val="13"/>
              </w:rPr>
              <w:t>түвшин</w:t>
            </w:r>
            <w:proofErr w:type="spellEnd"/>
            <w:r>
              <w:rPr>
                <w:rFonts w:ascii="Arial" w:hAnsi="Arial"/>
                <w:spacing w:val="-8"/>
                <w:sz w:val="13"/>
              </w:rPr>
              <w:t xml:space="preserve"> </w:t>
            </w:r>
            <w:r>
              <w:rPr>
                <w:rFonts w:ascii="Arial" w:hAnsi="Arial"/>
                <w:sz w:val="13"/>
              </w:rPr>
              <w:t>/1,000</w:t>
            </w:r>
            <w:r>
              <w:rPr>
                <w:rFonts w:ascii="Arial" w:hAnsi="Arial"/>
                <w:spacing w:val="-7"/>
                <w:sz w:val="13"/>
              </w:rPr>
              <w:t xml:space="preserve"> </w:t>
            </w:r>
            <w:proofErr w:type="spellStart"/>
            <w:r>
              <w:rPr>
                <w:rFonts w:ascii="Arial" w:hAnsi="Arial"/>
                <w:spacing w:val="-1"/>
                <w:sz w:val="13"/>
              </w:rPr>
              <w:t>амьд</w:t>
            </w:r>
            <w:proofErr w:type="spellEnd"/>
            <w:r>
              <w:rPr>
                <w:rFonts w:ascii="Arial" w:hAnsi="Arial"/>
                <w:spacing w:val="-6"/>
                <w:sz w:val="13"/>
              </w:rPr>
              <w:t xml:space="preserve"> </w:t>
            </w:r>
            <w:proofErr w:type="spellStart"/>
            <w:r>
              <w:rPr>
                <w:rFonts w:ascii="Arial" w:hAnsi="Arial"/>
                <w:spacing w:val="-1"/>
                <w:sz w:val="13"/>
              </w:rPr>
              <w:t>төрөлтөд</w:t>
            </w:r>
            <w:proofErr w:type="spellEnd"/>
            <w:r>
              <w:rPr>
                <w:rFonts w:ascii="Arial" w:hAnsi="Arial"/>
                <w:spacing w:val="-1"/>
                <w:sz w:val="13"/>
              </w:rPr>
              <w:t>,</w:t>
            </w:r>
            <w:r>
              <w:rPr>
                <w:rFonts w:ascii="Arial" w:hAnsi="Arial"/>
                <w:spacing w:val="33"/>
                <w:w w:val="99"/>
                <w:sz w:val="13"/>
              </w:rPr>
              <w:t xml:space="preserve"> </w:t>
            </w:r>
            <w:proofErr w:type="spellStart"/>
            <w:r>
              <w:rPr>
                <w:rFonts w:ascii="Arial" w:hAnsi="Arial"/>
                <w:spacing w:val="-1"/>
                <w:sz w:val="13"/>
              </w:rPr>
              <w:t>хүйсээр</w:t>
            </w:r>
            <w:proofErr w:type="spellEnd"/>
            <w:r>
              <w:rPr>
                <w:rFonts w:ascii="Arial" w:hAnsi="Arial"/>
                <w:spacing w:val="-1"/>
                <w:sz w:val="13"/>
              </w:rPr>
              <w:t>,</w:t>
            </w:r>
            <w:r>
              <w:rPr>
                <w:rFonts w:ascii="Arial" w:hAnsi="Arial"/>
                <w:spacing w:val="-11"/>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1877C68D" w14:textId="77777777" w:rsidR="00AF1CA8" w:rsidRDefault="00AF1CA8" w:rsidP="00AF1CA8">
            <w:pPr>
              <w:pStyle w:val="TableParagraph"/>
              <w:spacing w:before="81"/>
              <w:ind w:left="375"/>
              <w:rPr>
                <w:rFonts w:ascii="Arial" w:eastAsia="Arial" w:hAnsi="Arial" w:cs="Arial"/>
                <w:sz w:val="13"/>
                <w:szCs w:val="13"/>
              </w:rPr>
            </w:pPr>
            <w:proofErr w:type="spellStart"/>
            <w:r>
              <w:rPr>
                <w:rFonts w:ascii="Arial" w:hAnsi="Arial"/>
                <w:spacing w:val="-2"/>
                <w:sz w:val="13"/>
              </w:rPr>
              <w:t>промиль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608D8A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C6C58C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12.4</w:t>
            </w:r>
          </w:p>
        </w:tc>
        <w:tc>
          <w:tcPr>
            <w:tcW w:w="1522" w:type="dxa"/>
            <w:tcBorders>
              <w:top w:val="single" w:sz="6" w:space="0" w:color="000000"/>
              <w:left w:val="single" w:sz="6" w:space="0" w:color="000000"/>
              <w:bottom w:val="single" w:sz="6" w:space="0" w:color="000000"/>
              <w:right w:val="single" w:sz="6" w:space="0" w:color="000000"/>
            </w:tcBorders>
          </w:tcPr>
          <w:p w14:paraId="4397C46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11.7</w:t>
            </w:r>
          </w:p>
        </w:tc>
      </w:tr>
      <w:tr w:rsidR="00AF1CA8" w14:paraId="400F3DFB" w14:textId="77777777" w:rsidTr="00AF1CA8">
        <w:trPr>
          <w:trHeight w:hRule="exact" w:val="327"/>
        </w:trPr>
        <w:tc>
          <w:tcPr>
            <w:tcW w:w="286" w:type="dxa"/>
            <w:vMerge/>
            <w:tcBorders>
              <w:left w:val="single" w:sz="6" w:space="0" w:color="000000"/>
              <w:right w:val="single" w:sz="6" w:space="0" w:color="000000"/>
            </w:tcBorders>
          </w:tcPr>
          <w:p w14:paraId="61C7C6F3" w14:textId="77777777" w:rsidR="00AF1CA8" w:rsidRDefault="00AF1CA8" w:rsidP="00AF1CA8"/>
        </w:tc>
        <w:tc>
          <w:tcPr>
            <w:tcW w:w="854" w:type="dxa"/>
            <w:vMerge/>
            <w:tcBorders>
              <w:left w:val="single" w:sz="6" w:space="0" w:color="000000"/>
              <w:right w:val="single" w:sz="6" w:space="0" w:color="000000"/>
            </w:tcBorders>
          </w:tcPr>
          <w:p w14:paraId="48283C4E"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4A9E68F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A2E4D8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D6241C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30.2.1.3</w:t>
            </w:r>
          </w:p>
        </w:tc>
        <w:tc>
          <w:tcPr>
            <w:tcW w:w="3670" w:type="dxa"/>
            <w:tcBorders>
              <w:top w:val="single" w:sz="6" w:space="0" w:color="000000"/>
              <w:left w:val="single" w:sz="6" w:space="0" w:color="000000"/>
              <w:bottom w:val="single" w:sz="6" w:space="0" w:color="000000"/>
              <w:right w:val="single" w:sz="6" w:space="0" w:color="000000"/>
            </w:tcBorders>
          </w:tcPr>
          <w:p w14:paraId="5D81B55F" w14:textId="77777777" w:rsidR="00AF1CA8" w:rsidRDefault="00AF1CA8" w:rsidP="00AF1CA8">
            <w:pPr>
              <w:pStyle w:val="TableParagraph"/>
              <w:spacing w:before="2" w:line="258" w:lineRule="auto"/>
              <w:ind w:left="20" w:right="339"/>
              <w:rPr>
                <w:rFonts w:ascii="Arial" w:eastAsia="Arial" w:hAnsi="Arial" w:cs="Arial"/>
                <w:sz w:val="13"/>
                <w:szCs w:val="13"/>
              </w:rPr>
            </w:pPr>
            <w:proofErr w:type="spellStart"/>
            <w:r>
              <w:rPr>
                <w:rFonts w:ascii="Arial" w:hAnsi="Arial"/>
                <w:sz w:val="13"/>
              </w:rPr>
              <w:t>Тав</w:t>
            </w:r>
            <w:proofErr w:type="spellEnd"/>
            <w:r>
              <w:rPr>
                <w:rFonts w:ascii="Arial" w:hAnsi="Arial"/>
                <w:spacing w:val="-6"/>
                <w:sz w:val="13"/>
              </w:rPr>
              <w:t xml:space="preserve"> </w:t>
            </w:r>
            <w:proofErr w:type="spellStart"/>
            <w:r>
              <w:rPr>
                <w:rFonts w:ascii="Arial" w:hAnsi="Arial"/>
                <w:spacing w:val="-1"/>
                <w:sz w:val="13"/>
              </w:rPr>
              <w:t>хүртэлх</w:t>
            </w:r>
            <w:proofErr w:type="spellEnd"/>
            <w:r>
              <w:rPr>
                <w:rFonts w:ascii="Arial" w:hAnsi="Arial"/>
                <w:spacing w:val="-8"/>
                <w:sz w:val="13"/>
              </w:rPr>
              <w:t xml:space="preserve"> </w:t>
            </w:r>
            <w:proofErr w:type="spellStart"/>
            <w:r>
              <w:rPr>
                <w:rFonts w:ascii="Arial" w:hAnsi="Arial"/>
                <w:spacing w:val="-1"/>
                <w:sz w:val="13"/>
              </w:rPr>
              <w:t>насны</w:t>
            </w:r>
            <w:proofErr w:type="spellEnd"/>
            <w:r>
              <w:rPr>
                <w:rFonts w:ascii="Arial" w:hAnsi="Arial"/>
                <w:spacing w:val="-6"/>
                <w:sz w:val="13"/>
              </w:rPr>
              <w:t xml:space="preserve"> </w:t>
            </w:r>
            <w:proofErr w:type="spellStart"/>
            <w:r>
              <w:rPr>
                <w:rFonts w:ascii="Arial" w:hAnsi="Arial"/>
                <w:spacing w:val="-2"/>
                <w:sz w:val="13"/>
              </w:rPr>
              <w:t>хүүхдийн</w:t>
            </w:r>
            <w:proofErr w:type="spellEnd"/>
            <w:r>
              <w:rPr>
                <w:rFonts w:ascii="Arial" w:hAnsi="Arial"/>
                <w:spacing w:val="-8"/>
                <w:sz w:val="13"/>
              </w:rPr>
              <w:t xml:space="preserve"> </w:t>
            </w:r>
            <w:proofErr w:type="spellStart"/>
            <w:r>
              <w:rPr>
                <w:rFonts w:ascii="Arial" w:hAnsi="Arial"/>
                <w:spacing w:val="-1"/>
                <w:sz w:val="13"/>
              </w:rPr>
              <w:t>эндэгдлийн</w:t>
            </w:r>
            <w:proofErr w:type="spellEnd"/>
            <w:r>
              <w:rPr>
                <w:rFonts w:ascii="Arial" w:hAnsi="Arial"/>
                <w:spacing w:val="-8"/>
                <w:sz w:val="13"/>
              </w:rPr>
              <w:t xml:space="preserve"> </w:t>
            </w:r>
            <w:proofErr w:type="spellStart"/>
            <w:r>
              <w:rPr>
                <w:rFonts w:ascii="Arial" w:hAnsi="Arial"/>
                <w:spacing w:val="-1"/>
                <w:sz w:val="13"/>
              </w:rPr>
              <w:t>түвшин</w:t>
            </w:r>
            <w:proofErr w:type="spellEnd"/>
            <w:r>
              <w:rPr>
                <w:rFonts w:ascii="Arial" w:hAnsi="Arial"/>
                <w:spacing w:val="-8"/>
                <w:sz w:val="13"/>
              </w:rPr>
              <w:t xml:space="preserve"> </w:t>
            </w:r>
            <w:r>
              <w:rPr>
                <w:rFonts w:ascii="Arial" w:hAnsi="Arial"/>
                <w:sz w:val="13"/>
              </w:rPr>
              <w:t>/1,000</w:t>
            </w:r>
            <w:r>
              <w:rPr>
                <w:rFonts w:ascii="Arial" w:hAnsi="Arial"/>
                <w:spacing w:val="29"/>
                <w:w w:val="99"/>
                <w:sz w:val="13"/>
              </w:rPr>
              <w:t xml:space="preserve"> </w:t>
            </w:r>
            <w:proofErr w:type="spellStart"/>
            <w:r>
              <w:rPr>
                <w:rFonts w:ascii="Arial" w:hAnsi="Arial"/>
                <w:spacing w:val="-1"/>
                <w:sz w:val="13"/>
              </w:rPr>
              <w:t>амьд</w:t>
            </w:r>
            <w:proofErr w:type="spellEnd"/>
            <w:r>
              <w:rPr>
                <w:rFonts w:ascii="Arial" w:hAnsi="Arial"/>
                <w:spacing w:val="-7"/>
                <w:sz w:val="13"/>
              </w:rPr>
              <w:t xml:space="preserve"> </w:t>
            </w:r>
            <w:proofErr w:type="spellStart"/>
            <w:r>
              <w:rPr>
                <w:rFonts w:ascii="Arial" w:hAnsi="Arial"/>
                <w:spacing w:val="-1"/>
                <w:sz w:val="13"/>
              </w:rPr>
              <w:t>төрөлтөд</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хүйсээр</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5417EE0E" w14:textId="77777777" w:rsidR="00AF1CA8" w:rsidRDefault="00AF1CA8" w:rsidP="00AF1CA8">
            <w:pPr>
              <w:pStyle w:val="TableParagraph"/>
              <w:spacing w:before="81"/>
              <w:ind w:left="375"/>
              <w:rPr>
                <w:rFonts w:ascii="Arial" w:eastAsia="Arial" w:hAnsi="Arial" w:cs="Arial"/>
                <w:sz w:val="13"/>
                <w:szCs w:val="13"/>
              </w:rPr>
            </w:pPr>
            <w:proofErr w:type="spellStart"/>
            <w:r>
              <w:rPr>
                <w:rFonts w:ascii="Arial" w:hAnsi="Arial"/>
                <w:spacing w:val="-2"/>
                <w:sz w:val="13"/>
              </w:rPr>
              <w:t>промиль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514622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A07696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15.5</w:t>
            </w:r>
          </w:p>
        </w:tc>
        <w:tc>
          <w:tcPr>
            <w:tcW w:w="1522" w:type="dxa"/>
            <w:tcBorders>
              <w:top w:val="single" w:sz="6" w:space="0" w:color="000000"/>
              <w:left w:val="single" w:sz="6" w:space="0" w:color="000000"/>
              <w:bottom w:val="single" w:sz="6" w:space="0" w:color="000000"/>
              <w:right w:val="single" w:sz="6" w:space="0" w:color="000000"/>
            </w:tcBorders>
          </w:tcPr>
          <w:p w14:paraId="3963ADCC"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14.8</w:t>
            </w:r>
          </w:p>
        </w:tc>
      </w:tr>
      <w:tr w:rsidR="00AF1CA8" w14:paraId="5283ACBF" w14:textId="77777777" w:rsidTr="00AF1CA8">
        <w:trPr>
          <w:trHeight w:hRule="exact" w:val="326"/>
        </w:trPr>
        <w:tc>
          <w:tcPr>
            <w:tcW w:w="286" w:type="dxa"/>
            <w:vMerge/>
            <w:tcBorders>
              <w:left w:val="single" w:sz="6" w:space="0" w:color="000000"/>
              <w:right w:val="single" w:sz="6" w:space="0" w:color="000000"/>
            </w:tcBorders>
          </w:tcPr>
          <w:p w14:paraId="23C99BFB"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8719ED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09E7497E"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30.2.2</w:t>
            </w:r>
          </w:p>
        </w:tc>
        <w:tc>
          <w:tcPr>
            <w:tcW w:w="5048" w:type="dxa"/>
            <w:tcBorders>
              <w:top w:val="single" w:sz="6" w:space="0" w:color="000000"/>
              <w:left w:val="single" w:sz="6" w:space="0" w:color="000000"/>
              <w:bottom w:val="single" w:sz="6" w:space="0" w:color="000000"/>
              <w:right w:val="single" w:sz="6" w:space="0" w:color="000000"/>
            </w:tcBorders>
          </w:tcPr>
          <w:p w14:paraId="08FB20C6" w14:textId="77777777" w:rsidR="00AF1CA8" w:rsidRDefault="00AF1CA8" w:rsidP="00AF1CA8">
            <w:pPr>
              <w:pStyle w:val="TableParagraph"/>
              <w:spacing w:before="2" w:line="258" w:lineRule="auto"/>
              <w:ind w:left="20" w:right="31"/>
              <w:rPr>
                <w:rFonts w:ascii="Arial" w:eastAsia="Arial" w:hAnsi="Arial" w:cs="Arial"/>
                <w:sz w:val="13"/>
                <w:szCs w:val="13"/>
              </w:rPr>
            </w:pPr>
            <w:proofErr w:type="spellStart"/>
            <w:r>
              <w:rPr>
                <w:rFonts w:ascii="Arial" w:hAnsi="Arial"/>
                <w:spacing w:val="-1"/>
                <w:sz w:val="13"/>
              </w:rPr>
              <w:t>Товлолт</w:t>
            </w:r>
            <w:proofErr w:type="spellEnd"/>
            <w:r>
              <w:rPr>
                <w:rFonts w:ascii="Arial" w:hAnsi="Arial"/>
                <w:spacing w:val="-9"/>
                <w:sz w:val="13"/>
              </w:rPr>
              <w:t xml:space="preserve"> </w:t>
            </w:r>
            <w:proofErr w:type="spellStart"/>
            <w:r>
              <w:rPr>
                <w:rFonts w:ascii="Arial" w:hAnsi="Arial"/>
                <w:spacing w:val="-1"/>
                <w:sz w:val="13"/>
              </w:rPr>
              <w:t>дархлаажуулалтын</w:t>
            </w:r>
            <w:proofErr w:type="spellEnd"/>
            <w:r>
              <w:rPr>
                <w:rFonts w:ascii="Arial" w:hAnsi="Arial"/>
                <w:spacing w:val="-10"/>
                <w:sz w:val="13"/>
              </w:rPr>
              <w:t xml:space="preserve"> </w:t>
            </w:r>
            <w:proofErr w:type="spellStart"/>
            <w:r>
              <w:rPr>
                <w:rFonts w:ascii="Arial" w:hAnsi="Arial"/>
                <w:spacing w:val="-1"/>
                <w:sz w:val="13"/>
              </w:rPr>
              <w:t>хамралтыг</w:t>
            </w:r>
            <w:proofErr w:type="spellEnd"/>
            <w:r>
              <w:rPr>
                <w:rFonts w:ascii="Arial" w:hAnsi="Arial"/>
                <w:spacing w:val="-9"/>
                <w:sz w:val="13"/>
              </w:rPr>
              <w:t xml:space="preserve"> </w:t>
            </w:r>
            <w:proofErr w:type="spellStart"/>
            <w:r>
              <w:rPr>
                <w:rFonts w:ascii="Arial" w:hAnsi="Arial"/>
                <w:spacing w:val="-1"/>
                <w:sz w:val="13"/>
              </w:rPr>
              <w:t>нэмэгдүүлж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вируст</w:t>
            </w:r>
            <w:proofErr w:type="spellEnd"/>
            <w:r>
              <w:rPr>
                <w:rFonts w:ascii="Arial" w:hAnsi="Arial"/>
                <w:spacing w:val="-8"/>
                <w:sz w:val="13"/>
              </w:rPr>
              <w:t xml:space="preserve"> </w:t>
            </w:r>
            <w:proofErr w:type="spellStart"/>
            <w:r>
              <w:rPr>
                <w:rFonts w:ascii="Arial" w:hAnsi="Arial"/>
                <w:spacing w:val="-1"/>
                <w:sz w:val="13"/>
              </w:rPr>
              <w:t>гепатитын</w:t>
            </w:r>
            <w:proofErr w:type="spellEnd"/>
            <w:r>
              <w:rPr>
                <w:rFonts w:ascii="Arial" w:hAnsi="Arial"/>
                <w:spacing w:val="-10"/>
                <w:sz w:val="13"/>
              </w:rPr>
              <w:t xml:space="preserve"> </w:t>
            </w:r>
            <w:proofErr w:type="spellStart"/>
            <w:r>
              <w:rPr>
                <w:rFonts w:ascii="Arial" w:hAnsi="Arial"/>
                <w:spacing w:val="-1"/>
                <w:sz w:val="13"/>
              </w:rPr>
              <w:t>тохиолдлыг</w:t>
            </w:r>
            <w:proofErr w:type="spellEnd"/>
            <w:r>
              <w:rPr>
                <w:rFonts w:ascii="Arial" w:hAnsi="Arial"/>
                <w:spacing w:val="57"/>
                <w:w w:val="99"/>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524EFA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30.2.2.1</w:t>
            </w:r>
          </w:p>
        </w:tc>
        <w:tc>
          <w:tcPr>
            <w:tcW w:w="3670" w:type="dxa"/>
            <w:tcBorders>
              <w:top w:val="single" w:sz="6" w:space="0" w:color="000000"/>
              <w:left w:val="single" w:sz="6" w:space="0" w:color="000000"/>
              <w:bottom w:val="single" w:sz="6" w:space="0" w:color="000000"/>
              <w:right w:val="single" w:sz="6" w:space="0" w:color="000000"/>
            </w:tcBorders>
          </w:tcPr>
          <w:p w14:paraId="150B659D" w14:textId="77777777" w:rsidR="00AF1CA8" w:rsidRDefault="00AF1CA8" w:rsidP="00AF1CA8">
            <w:pPr>
              <w:pStyle w:val="TableParagraph"/>
              <w:spacing w:before="2" w:line="258" w:lineRule="auto"/>
              <w:ind w:left="20" w:right="164"/>
              <w:rPr>
                <w:rFonts w:ascii="Arial" w:eastAsia="Arial" w:hAnsi="Arial" w:cs="Arial"/>
                <w:sz w:val="13"/>
                <w:szCs w:val="13"/>
              </w:rPr>
            </w:pPr>
            <w:r>
              <w:rPr>
                <w:rFonts w:ascii="Arial" w:hAnsi="Arial"/>
                <w:sz w:val="13"/>
              </w:rPr>
              <w:t>B</w:t>
            </w:r>
            <w:r>
              <w:rPr>
                <w:rFonts w:ascii="Arial" w:hAnsi="Arial"/>
                <w:spacing w:val="-6"/>
                <w:sz w:val="13"/>
              </w:rPr>
              <w:t xml:space="preserve"> </w:t>
            </w:r>
            <w:proofErr w:type="spellStart"/>
            <w:r>
              <w:rPr>
                <w:rFonts w:ascii="Arial" w:hAnsi="Arial"/>
                <w:spacing w:val="-1"/>
                <w:sz w:val="13"/>
              </w:rPr>
              <w:t>вируст</w:t>
            </w:r>
            <w:proofErr w:type="spellEnd"/>
            <w:r>
              <w:rPr>
                <w:rFonts w:ascii="Arial" w:hAnsi="Arial"/>
                <w:spacing w:val="-5"/>
                <w:sz w:val="13"/>
              </w:rPr>
              <w:t xml:space="preserve"> </w:t>
            </w:r>
            <w:proofErr w:type="spellStart"/>
            <w:r>
              <w:rPr>
                <w:rFonts w:ascii="Arial" w:hAnsi="Arial"/>
                <w:spacing w:val="-1"/>
                <w:sz w:val="13"/>
              </w:rPr>
              <w:t>гепатит</w:t>
            </w:r>
            <w:proofErr w:type="spellEnd"/>
            <w:r>
              <w:rPr>
                <w:rFonts w:ascii="Arial" w:hAnsi="Arial"/>
                <w:spacing w:val="-5"/>
                <w:sz w:val="13"/>
              </w:rPr>
              <w:t xml:space="preserve"> </w:t>
            </w:r>
            <w:proofErr w:type="spellStart"/>
            <w:r>
              <w:rPr>
                <w:rFonts w:ascii="Arial" w:hAnsi="Arial"/>
                <w:spacing w:val="-1"/>
                <w:sz w:val="13"/>
              </w:rPr>
              <w:t>өвчний</w:t>
            </w:r>
            <w:proofErr w:type="spellEnd"/>
            <w:r>
              <w:rPr>
                <w:rFonts w:ascii="Arial" w:hAnsi="Arial"/>
                <w:spacing w:val="-7"/>
                <w:sz w:val="13"/>
              </w:rPr>
              <w:t xml:space="preserve"> </w:t>
            </w:r>
            <w:proofErr w:type="spellStart"/>
            <w:r>
              <w:rPr>
                <w:rFonts w:ascii="Arial" w:hAnsi="Arial"/>
                <w:spacing w:val="-1"/>
                <w:sz w:val="13"/>
              </w:rPr>
              <w:t>тохиолдлын</w:t>
            </w:r>
            <w:proofErr w:type="spellEnd"/>
            <w:r>
              <w:rPr>
                <w:rFonts w:ascii="Arial" w:hAnsi="Arial"/>
                <w:spacing w:val="-8"/>
                <w:sz w:val="13"/>
              </w:rPr>
              <w:t xml:space="preserve"> </w:t>
            </w:r>
            <w:proofErr w:type="spellStart"/>
            <w:r>
              <w:rPr>
                <w:rFonts w:ascii="Arial" w:hAnsi="Arial"/>
                <w:spacing w:val="-1"/>
                <w:sz w:val="13"/>
              </w:rPr>
              <w:t>түвшин</w:t>
            </w:r>
            <w:proofErr w:type="spellEnd"/>
            <w:r>
              <w:rPr>
                <w:rFonts w:ascii="Arial" w:hAnsi="Arial"/>
                <w:spacing w:val="-7"/>
                <w:sz w:val="13"/>
              </w:rPr>
              <w:t xml:space="preserve"> </w:t>
            </w:r>
            <w:r>
              <w:rPr>
                <w:rFonts w:ascii="Arial" w:hAnsi="Arial"/>
                <w:sz w:val="13"/>
              </w:rPr>
              <w:t>/100,000</w:t>
            </w:r>
            <w:r>
              <w:rPr>
                <w:rFonts w:ascii="Arial" w:hAnsi="Arial"/>
                <w:spacing w:val="-6"/>
                <w:sz w:val="13"/>
              </w:rPr>
              <w:t xml:space="preserve"> </w:t>
            </w:r>
            <w:proofErr w:type="spellStart"/>
            <w:r>
              <w:rPr>
                <w:rFonts w:ascii="Arial" w:hAnsi="Arial"/>
                <w:spacing w:val="-1"/>
                <w:sz w:val="13"/>
              </w:rPr>
              <w:t>хүн</w:t>
            </w:r>
            <w:proofErr w:type="spellEnd"/>
            <w:r>
              <w:rPr>
                <w:rFonts w:ascii="Arial" w:hAnsi="Arial"/>
                <w:spacing w:val="27"/>
                <w:w w:val="99"/>
                <w:sz w:val="13"/>
              </w:rPr>
              <w:t xml:space="preserve"> </w:t>
            </w:r>
            <w:proofErr w:type="spellStart"/>
            <w:r>
              <w:rPr>
                <w:rFonts w:ascii="Arial" w:hAnsi="Arial"/>
                <w:spacing w:val="-1"/>
                <w:sz w:val="13"/>
              </w:rPr>
              <w:t>амд</w:t>
            </w:r>
            <w:proofErr w:type="spellEnd"/>
            <w:r>
              <w:rPr>
                <w:rFonts w:ascii="Arial" w:hAnsi="Arial"/>
                <w:spacing w:val="-5"/>
                <w:sz w:val="13"/>
              </w:rPr>
              <w:t xml:space="preserve"> </w:t>
            </w:r>
            <w:proofErr w:type="spellStart"/>
            <w:r>
              <w:rPr>
                <w:rFonts w:ascii="Arial" w:hAnsi="Arial"/>
                <w:spacing w:val="-1"/>
                <w:sz w:val="13"/>
              </w:rPr>
              <w:t>ногдох</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хүйсээр</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бүсээр</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7146007D" w14:textId="77777777" w:rsidR="00AF1CA8" w:rsidRDefault="00AF1CA8" w:rsidP="00AF1CA8">
            <w:pPr>
              <w:pStyle w:val="TableParagraph"/>
              <w:spacing w:before="81"/>
              <w:ind w:left="375"/>
              <w:rPr>
                <w:rFonts w:ascii="Arial" w:eastAsia="Arial" w:hAnsi="Arial" w:cs="Arial"/>
                <w:sz w:val="13"/>
                <w:szCs w:val="13"/>
              </w:rPr>
            </w:pPr>
            <w:proofErr w:type="spellStart"/>
            <w:r>
              <w:rPr>
                <w:rFonts w:ascii="Arial" w:hAnsi="Arial"/>
                <w:spacing w:val="-2"/>
                <w:sz w:val="13"/>
              </w:rPr>
              <w:t>промиль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58DAE0D"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75AFF4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3.2</w:t>
            </w:r>
          </w:p>
        </w:tc>
        <w:tc>
          <w:tcPr>
            <w:tcW w:w="1522" w:type="dxa"/>
            <w:tcBorders>
              <w:top w:val="single" w:sz="6" w:space="0" w:color="000000"/>
              <w:left w:val="single" w:sz="6" w:space="0" w:color="000000"/>
              <w:bottom w:val="single" w:sz="6" w:space="0" w:color="000000"/>
              <w:right w:val="single" w:sz="6" w:space="0" w:color="000000"/>
            </w:tcBorders>
          </w:tcPr>
          <w:p w14:paraId="08FFA5A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3.0</w:t>
            </w:r>
          </w:p>
        </w:tc>
      </w:tr>
      <w:tr w:rsidR="00AF1CA8" w14:paraId="191635AB" w14:textId="77777777" w:rsidTr="00AF1CA8">
        <w:trPr>
          <w:trHeight w:hRule="exact" w:val="170"/>
        </w:trPr>
        <w:tc>
          <w:tcPr>
            <w:tcW w:w="286" w:type="dxa"/>
            <w:vMerge/>
            <w:tcBorders>
              <w:left w:val="single" w:sz="6" w:space="0" w:color="000000"/>
              <w:right w:val="single" w:sz="6" w:space="0" w:color="000000"/>
            </w:tcBorders>
          </w:tcPr>
          <w:p w14:paraId="2086FF7E"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6045206" w14:textId="77777777" w:rsidR="00AF1CA8" w:rsidRDefault="00AF1CA8" w:rsidP="00AF1CA8">
            <w:pPr>
              <w:pStyle w:val="TableParagraph"/>
              <w:rPr>
                <w:rFonts w:ascii="Times New Roman" w:eastAsia="Times New Roman" w:hAnsi="Times New Roman" w:cs="Times New Roman"/>
                <w:sz w:val="12"/>
                <w:szCs w:val="12"/>
              </w:rPr>
            </w:pPr>
          </w:p>
          <w:p w14:paraId="1ECB9470" w14:textId="77777777" w:rsidR="00AF1CA8" w:rsidRDefault="00AF1CA8" w:rsidP="00AF1CA8">
            <w:pPr>
              <w:pStyle w:val="TableParagraph"/>
              <w:spacing w:before="1"/>
              <w:rPr>
                <w:rFonts w:ascii="Times New Roman" w:eastAsia="Times New Roman" w:hAnsi="Times New Roman" w:cs="Times New Roman"/>
                <w:sz w:val="16"/>
                <w:szCs w:val="16"/>
              </w:rPr>
            </w:pPr>
          </w:p>
          <w:p w14:paraId="030A41AA" w14:textId="77777777" w:rsidR="00AF1CA8" w:rsidRDefault="00AF1CA8" w:rsidP="00AF1CA8">
            <w:pPr>
              <w:pStyle w:val="TableParagraph"/>
              <w:jc w:val="center"/>
              <w:rPr>
                <w:rFonts w:ascii="Arial" w:eastAsia="Arial" w:hAnsi="Arial" w:cs="Arial"/>
                <w:sz w:val="13"/>
                <w:szCs w:val="13"/>
              </w:rPr>
            </w:pPr>
            <w:r>
              <w:rPr>
                <w:rFonts w:ascii="Arial"/>
                <w:b/>
                <w:spacing w:val="-1"/>
                <w:sz w:val="13"/>
              </w:rPr>
              <w:t>30.3</w:t>
            </w:r>
          </w:p>
        </w:tc>
        <w:tc>
          <w:tcPr>
            <w:tcW w:w="14870" w:type="dxa"/>
            <w:gridSpan w:val="8"/>
            <w:tcBorders>
              <w:top w:val="single" w:sz="6" w:space="0" w:color="000000"/>
              <w:left w:val="single" w:sz="6" w:space="0" w:color="000000"/>
              <w:bottom w:val="single" w:sz="6" w:space="0" w:color="000000"/>
              <w:right w:val="single" w:sz="6" w:space="0" w:color="000000"/>
            </w:tcBorders>
          </w:tcPr>
          <w:p w14:paraId="3B85DA5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71603</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Эрүүл</w:t>
            </w:r>
            <w:proofErr w:type="spellEnd"/>
            <w:r>
              <w:rPr>
                <w:rFonts w:ascii="Arial" w:hAnsi="Arial"/>
                <w:b/>
                <w:spacing w:val="-4"/>
                <w:sz w:val="13"/>
              </w:rPr>
              <w:t xml:space="preserve"> </w:t>
            </w:r>
            <w:proofErr w:type="spellStart"/>
            <w:r>
              <w:rPr>
                <w:rFonts w:ascii="Arial" w:hAnsi="Arial"/>
                <w:b/>
                <w:spacing w:val="-1"/>
                <w:sz w:val="13"/>
              </w:rPr>
              <w:t>мэндийн</w:t>
            </w:r>
            <w:proofErr w:type="spellEnd"/>
            <w:r>
              <w:rPr>
                <w:rFonts w:ascii="Arial" w:hAnsi="Arial"/>
                <w:b/>
                <w:spacing w:val="-3"/>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удирдлага</w:t>
            </w:r>
            <w:proofErr w:type="spellEnd"/>
          </w:p>
        </w:tc>
      </w:tr>
      <w:tr w:rsidR="00AF1CA8" w14:paraId="09D4246B" w14:textId="77777777" w:rsidTr="00AF1CA8">
        <w:trPr>
          <w:trHeight w:hRule="exact" w:val="326"/>
        </w:trPr>
        <w:tc>
          <w:tcPr>
            <w:tcW w:w="286" w:type="dxa"/>
            <w:vMerge/>
            <w:tcBorders>
              <w:left w:val="single" w:sz="6" w:space="0" w:color="000000"/>
              <w:right w:val="single" w:sz="6" w:space="0" w:color="000000"/>
            </w:tcBorders>
          </w:tcPr>
          <w:p w14:paraId="0415A77C" w14:textId="77777777" w:rsidR="00AF1CA8" w:rsidRDefault="00AF1CA8" w:rsidP="00AF1CA8"/>
        </w:tc>
        <w:tc>
          <w:tcPr>
            <w:tcW w:w="854" w:type="dxa"/>
            <w:vMerge/>
            <w:tcBorders>
              <w:left w:val="single" w:sz="6" w:space="0" w:color="000000"/>
              <w:right w:val="single" w:sz="6" w:space="0" w:color="000000"/>
            </w:tcBorders>
          </w:tcPr>
          <w:p w14:paraId="4DC6E2AA"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1F26A73" w14:textId="77777777" w:rsidR="00AF1CA8" w:rsidRDefault="00AF1CA8" w:rsidP="00AF1CA8">
            <w:pPr>
              <w:pStyle w:val="TableParagraph"/>
              <w:rPr>
                <w:rFonts w:ascii="Times New Roman" w:eastAsia="Times New Roman" w:hAnsi="Times New Roman" w:cs="Times New Roman"/>
                <w:sz w:val="12"/>
                <w:szCs w:val="12"/>
              </w:rPr>
            </w:pPr>
          </w:p>
          <w:p w14:paraId="2BEA9DB0"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30.3.1</w:t>
            </w:r>
          </w:p>
        </w:tc>
        <w:tc>
          <w:tcPr>
            <w:tcW w:w="5048" w:type="dxa"/>
            <w:vMerge w:val="restart"/>
            <w:tcBorders>
              <w:top w:val="single" w:sz="6" w:space="0" w:color="000000"/>
              <w:left w:val="single" w:sz="6" w:space="0" w:color="000000"/>
              <w:right w:val="single" w:sz="6" w:space="0" w:color="000000"/>
            </w:tcBorders>
          </w:tcPr>
          <w:p w14:paraId="62B02F98" w14:textId="77777777" w:rsidR="00AF1CA8" w:rsidRDefault="00AF1CA8" w:rsidP="00AF1CA8">
            <w:pPr>
              <w:pStyle w:val="TableParagraph"/>
              <w:spacing w:before="74" w:line="258" w:lineRule="auto"/>
              <w:ind w:left="20" w:right="239"/>
              <w:rPr>
                <w:rFonts w:ascii="Arial" w:eastAsia="Arial" w:hAnsi="Arial" w:cs="Arial"/>
                <w:sz w:val="13"/>
                <w:szCs w:val="13"/>
              </w:rPr>
            </w:pPr>
            <w:proofErr w:type="spellStart"/>
            <w:r>
              <w:rPr>
                <w:rFonts w:ascii="Arial" w:hAnsi="Arial"/>
                <w:sz w:val="13"/>
              </w:rPr>
              <w:t>Эрүүл</w:t>
            </w:r>
            <w:proofErr w:type="spellEnd"/>
            <w:r>
              <w:rPr>
                <w:rFonts w:ascii="Arial" w:hAnsi="Arial"/>
                <w:spacing w:val="-9"/>
                <w:sz w:val="13"/>
              </w:rPr>
              <w:t xml:space="preserve"> </w:t>
            </w:r>
            <w:proofErr w:type="spellStart"/>
            <w:r>
              <w:rPr>
                <w:rFonts w:ascii="Arial" w:hAnsi="Arial"/>
                <w:spacing w:val="-1"/>
                <w:sz w:val="13"/>
              </w:rPr>
              <w:t>мэндийн</w:t>
            </w:r>
            <w:proofErr w:type="spellEnd"/>
            <w:r>
              <w:rPr>
                <w:rFonts w:ascii="Arial" w:hAnsi="Arial"/>
                <w:spacing w:val="-9"/>
                <w:sz w:val="13"/>
              </w:rPr>
              <w:t xml:space="preserve"> </w:t>
            </w:r>
            <w:proofErr w:type="spellStart"/>
            <w:r>
              <w:rPr>
                <w:rFonts w:ascii="Arial" w:hAnsi="Arial"/>
                <w:spacing w:val="-1"/>
                <w:sz w:val="13"/>
              </w:rPr>
              <w:t>байгууллагаар</w:t>
            </w:r>
            <w:proofErr w:type="spellEnd"/>
            <w:r>
              <w:rPr>
                <w:rFonts w:ascii="Arial" w:hAnsi="Arial"/>
                <w:spacing w:val="-7"/>
                <w:sz w:val="13"/>
              </w:rPr>
              <w:t xml:space="preserve"> </w:t>
            </w:r>
            <w:proofErr w:type="spellStart"/>
            <w:r>
              <w:rPr>
                <w:rFonts w:ascii="Arial" w:hAnsi="Arial"/>
                <w:spacing w:val="-2"/>
                <w:sz w:val="13"/>
              </w:rPr>
              <w:t>үйлчлүүлж</w:t>
            </w:r>
            <w:proofErr w:type="spellEnd"/>
            <w:r>
              <w:rPr>
                <w:rFonts w:ascii="Arial" w:hAnsi="Arial"/>
                <w:spacing w:val="-8"/>
                <w:sz w:val="13"/>
              </w:rPr>
              <w:t xml:space="preserve"> </w:t>
            </w:r>
            <w:proofErr w:type="spellStart"/>
            <w:r>
              <w:rPr>
                <w:rFonts w:ascii="Arial" w:hAnsi="Arial"/>
                <w:spacing w:val="-1"/>
                <w:sz w:val="13"/>
              </w:rPr>
              <w:t>байгаа</w:t>
            </w:r>
            <w:proofErr w:type="spellEnd"/>
            <w:r>
              <w:rPr>
                <w:rFonts w:ascii="Arial" w:hAnsi="Arial"/>
                <w:spacing w:val="-7"/>
                <w:sz w:val="13"/>
              </w:rPr>
              <w:t xml:space="preserve"> </w:t>
            </w:r>
            <w:proofErr w:type="spellStart"/>
            <w:r>
              <w:rPr>
                <w:rFonts w:ascii="Arial" w:hAnsi="Arial"/>
                <w:spacing w:val="-1"/>
                <w:sz w:val="13"/>
              </w:rPr>
              <w:t>иргэдийн</w:t>
            </w:r>
            <w:proofErr w:type="spellEnd"/>
            <w:r>
              <w:rPr>
                <w:rFonts w:ascii="Arial" w:hAnsi="Arial"/>
                <w:spacing w:val="-10"/>
                <w:sz w:val="13"/>
              </w:rPr>
              <w:t xml:space="preserve"> </w:t>
            </w:r>
            <w:proofErr w:type="spellStart"/>
            <w:r>
              <w:rPr>
                <w:rFonts w:ascii="Arial" w:hAnsi="Arial"/>
                <w:sz w:val="13"/>
              </w:rPr>
              <w:t>сэтгэл</w:t>
            </w:r>
            <w:proofErr w:type="spellEnd"/>
            <w:r>
              <w:rPr>
                <w:rFonts w:ascii="Arial" w:hAnsi="Arial"/>
                <w:spacing w:val="-8"/>
                <w:sz w:val="13"/>
              </w:rPr>
              <w:t xml:space="preserve"> </w:t>
            </w:r>
            <w:proofErr w:type="spellStart"/>
            <w:r>
              <w:rPr>
                <w:rFonts w:ascii="Arial" w:hAnsi="Arial"/>
                <w:spacing w:val="-2"/>
                <w:sz w:val="13"/>
              </w:rPr>
              <w:t>ханамжийн</w:t>
            </w:r>
            <w:proofErr w:type="spellEnd"/>
            <w:r>
              <w:rPr>
                <w:rFonts w:ascii="Arial" w:hAnsi="Arial"/>
                <w:spacing w:val="47"/>
                <w:w w:val="99"/>
                <w:sz w:val="13"/>
              </w:rPr>
              <w:t xml:space="preserve"> </w:t>
            </w:r>
            <w:proofErr w:type="spellStart"/>
            <w:r>
              <w:rPr>
                <w:rFonts w:ascii="Arial" w:hAnsi="Arial"/>
                <w:spacing w:val="-1"/>
                <w:sz w:val="13"/>
              </w:rPr>
              <w:t>үнэлгээнд</w:t>
            </w:r>
            <w:proofErr w:type="spellEnd"/>
            <w:r>
              <w:rPr>
                <w:rFonts w:ascii="Arial" w:hAnsi="Arial"/>
                <w:spacing w:val="-6"/>
                <w:sz w:val="13"/>
              </w:rPr>
              <w:t xml:space="preserve"> </w:t>
            </w:r>
            <w:proofErr w:type="spellStart"/>
            <w:r>
              <w:rPr>
                <w:rFonts w:ascii="Arial" w:hAnsi="Arial"/>
                <w:spacing w:val="-1"/>
                <w:sz w:val="13"/>
              </w:rPr>
              <w:t>үндэслэн</w:t>
            </w:r>
            <w:proofErr w:type="spellEnd"/>
            <w:r>
              <w:rPr>
                <w:rFonts w:ascii="Arial" w:hAnsi="Arial"/>
                <w:spacing w:val="-9"/>
                <w:sz w:val="13"/>
              </w:rPr>
              <w:t xml:space="preserve"> </w:t>
            </w:r>
            <w:proofErr w:type="spellStart"/>
            <w:r>
              <w:rPr>
                <w:rFonts w:ascii="Arial" w:hAnsi="Arial"/>
                <w:spacing w:val="-2"/>
                <w:sz w:val="13"/>
              </w:rPr>
              <w:t>эмнэлгийн</w:t>
            </w:r>
            <w:proofErr w:type="spellEnd"/>
            <w:r>
              <w:rPr>
                <w:rFonts w:ascii="Arial" w:hAnsi="Arial"/>
                <w:spacing w:val="-10"/>
                <w:sz w:val="13"/>
              </w:rPr>
              <w:t xml:space="preserve"> </w:t>
            </w:r>
            <w:proofErr w:type="spellStart"/>
            <w:r>
              <w:rPr>
                <w:rFonts w:ascii="Arial" w:hAnsi="Arial"/>
                <w:spacing w:val="-1"/>
                <w:sz w:val="13"/>
              </w:rPr>
              <w:t>тусламж</w:t>
            </w:r>
            <w:proofErr w:type="spellEnd"/>
            <w:r>
              <w:rPr>
                <w:rFonts w:ascii="Arial" w:hAnsi="Arial"/>
                <w:spacing w:val="-7"/>
                <w:sz w:val="13"/>
              </w:rPr>
              <w:t xml:space="preserve"> </w:t>
            </w:r>
            <w:proofErr w:type="spellStart"/>
            <w:r>
              <w:rPr>
                <w:rFonts w:ascii="Arial" w:hAnsi="Arial"/>
                <w:spacing w:val="-1"/>
                <w:sz w:val="13"/>
              </w:rPr>
              <w:t>үйлчилгээг</w:t>
            </w:r>
            <w:proofErr w:type="spellEnd"/>
            <w:r>
              <w:rPr>
                <w:rFonts w:ascii="Arial" w:hAnsi="Arial"/>
                <w:spacing w:val="-7"/>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иргэдэд</w:t>
            </w:r>
            <w:proofErr w:type="spellEnd"/>
            <w:r>
              <w:rPr>
                <w:rFonts w:ascii="Arial" w:hAnsi="Arial"/>
                <w:spacing w:val="-6"/>
                <w:sz w:val="13"/>
              </w:rPr>
              <w:t xml:space="preserve"> </w:t>
            </w:r>
            <w:proofErr w:type="spellStart"/>
            <w:r>
              <w:rPr>
                <w:rFonts w:ascii="Arial" w:hAnsi="Arial"/>
                <w:sz w:val="13"/>
              </w:rPr>
              <w:t>ээлтэй</w:t>
            </w:r>
            <w:proofErr w:type="spellEnd"/>
            <w:r>
              <w:rPr>
                <w:rFonts w:ascii="Arial" w:hAnsi="Arial"/>
                <w:spacing w:val="73"/>
                <w:w w:val="99"/>
                <w:sz w:val="13"/>
              </w:rPr>
              <w:t xml:space="preserve"> </w:t>
            </w:r>
            <w:proofErr w:type="spellStart"/>
            <w:r>
              <w:rPr>
                <w:rFonts w:ascii="Arial" w:hAnsi="Arial"/>
                <w:spacing w:val="-1"/>
                <w:sz w:val="13"/>
              </w:rPr>
              <w:t>болгоно</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C1EBF13"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30.3.1.1</w:t>
            </w:r>
          </w:p>
        </w:tc>
        <w:tc>
          <w:tcPr>
            <w:tcW w:w="3670" w:type="dxa"/>
            <w:tcBorders>
              <w:top w:val="single" w:sz="6" w:space="0" w:color="000000"/>
              <w:left w:val="single" w:sz="6" w:space="0" w:color="000000"/>
              <w:bottom w:val="single" w:sz="6" w:space="0" w:color="000000"/>
              <w:right w:val="single" w:sz="6" w:space="0" w:color="000000"/>
            </w:tcBorders>
          </w:tcPr>
          <w:p w14:paraId="6295021C"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Амбулаториор</w:t>
            </w:r>
            <w:proofErr w:type="spellEnd"/>
            <w:r>
              <w:rPr>
                <w:rFonts w:ascii="Arial" w:hAnsi="Arial"/>
                <w:spacing w:val="-10"/>
                <w:sz w:val="13"/>
              </w:rPr>
              <w:t xml:space="preserve"> </w:t>
            </w:r>
            <w:proofErr w:type="spellStart"/>
            <w:r>
              <w:rPr>
                <w:rFonts w:ascii="Arial" w:hAnsi="Arial"/>
                <w:spacing w:val="-1"/>
                <w:sz w:val="13"/>
              </w:rPr>
              <w:t>үйлчлүүлсэн</w:t>
            </w:r>
            <w:proofErr w:type="spellEnd"/>
            <w:r>
              <w:rPr>
                <w:rFonts w:ascii="Arial" w:hAnsi="Arial"/>
                <w:spacing w:val="-12"/>
                <w:sz w:val="13"/>
              </w:rPr>
              <w:t xml:space="preserve"> </w:t>
            </w:r>
            <w:proofErr w:type="spellStart"/>
            <w:r>
              <w:rPr>
                <w:rFonts w:ascii="Arial" w:hAnsi="Arial"/>
                <w:spacing w:val="-2"/>
                <w:sz w:val="13"/>
              </w:rPr>
              <w:t>үйлчлүүлэгчийн</w:t>
            </w:r>
            <w:proofErr w:type="spellEnd"/>
            <w:r>
              <w:rPr>
                <w:rFonts w:ascii="Arial" w:hAnsi="Arial"/>
                <w:spacing w:val="-11"/>
                <w:sz w:val="13"/>
              </w:rPr>
              <w:t xml:space="preserve"> </w:t>
            </w:r>
            <w:proofErr w:type="spellStart"/>
            <w:r>
              <w:rPr>
                <w:rFonts w:ascii="Arial" w:hAnsi="Arial"/>
                <w:sz w:val="13"/>
              </w:rPr>
              <w:t>сэтгэл</w:t>
            </w:r>
            <w:proofErr w:type="spellEnd"/>
            <w:r>
              <w:rPr>
                <w:rFonts w:ascii="Arial" w:hAnsi="Arial"/>
                <w:spacing w:val="-11"/>
                <w:sz w:val="13"/>
              </w:rPr>
              <w:t xml:space="preserve"> </w:t>
            </w:r>
            <w:proofErr w:type="spellStart"/>
            <w:r>
              <w:rPr>
                <w:rFonts w:ascii="Arial" w:hAnsi="Arial"/>
                <w:spacing w:val="-1"/>
                <w:sz w:val="13"/>
              </w:rPr>
              <w:t>ханамж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97ECD95"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0A185B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F930330"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61.1</w:t>
            </w:r>
          </w:p>
        </w:tc>
        <w:tc>
          <w:tcPr>
            <w:tcW w:w="1522" w:type="dxa"/>
            <w:tcBorders>
              <w:top w:val="single" w:sz="6" w:space="0" w:color="000000"/>
              <w:left w:val="single" w:sz="6" w:space="0" w:color="000000"/>
              <w:bottom w:val="single" w:sz="6" w:space="0" w:color="000000"/>
              <w:right w:val="single" w:sz="6" w:space="0" w:color="000000"/>
            </w:tcBorders>
          </w:tcPr>
          <w:p w14:paraId="35EE1624"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65.0</w:t>
            </w:r>
          </w:p>
        </w:tc>
      </w:tr>
      <w:tr w:rsidR="00AF1CA8" w14:paraId="17F047DD" w14:textId="77777777" w:rsidTr="00AF1CA8">
        <w:trPr>
          <w:trHeight w:hRule="exact" w:val="326"/>
        </w:trPr>
        <w:tc>
          <w:tcPr>
            <w:tcW w:w="286" w:type="dxa"/>
            <w:vMerge/>
            <w:tcBorders>
              <w:left w:val="single" w:sz="6" w:space="0" w:color="000000"/>
              <w:right w:val="single" w:sz="6" w:space="0" w:color="000000"/>
            </w:tcBorders>
          </w:tcPr>
          <w:p w14:paraId="2A85DF56"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CD59E23"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A2091E2"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E897DF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BB25807"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30.3.1.2</w:t>
            </w:r>
          </w:p>
        </w:tc>
        <w:tc>
          <w:tcPr>
            <w:tcW w:w="3670" w:type="dxa"/>
            <w:tcBorders>
              <w:top w:val="single" w:sz="6" w:space="0" w:color="000000"/>
              <w:left w:val="single" w:sz="6" w:space="0" w:color="000000"/>
              <w:bottom w:val="single" w:sz="6" w:space="0" w:color="000000"/>
              <w:right w:val="single" w:sz="6" w:space="0" w:color="000000"/>
            </w:tcBorders>
          </w:tcPr>
          <w:p w14:paraId="33E7E294" w14:textId="77777777" w:rsidR="00AF1CA8" w:rsidRDefault="00AF1CA8" w:rsidP="00AF1CA8">
            <w:pPr>
              <w:pStyle w:val="TableParagraph"/>
              <w:spacing w:before="2" w:line="258" w:lineRule="auto"/>
              <w:ind w:left="20" w:right="495"/>
              <w:rPr>
                <w:rFonts w:ascii="Arial" w:eastAsia="Arial" w:hAnsi="Arial" w:cs="Arial"/>
                <w:sz w:val="13"/>
                <w:szCs w:val="13"/>
              </w:rPr>
            </w:pPr>
            <w:proofErr w:type="spellStart"/>
            <w:r>
              <w:rPr>
                <w:rFonts w:ascii="Arial" w:hAnsi="Arial"/>
                <w:spacing w:val="-1"/>
                <w:sz w:val="13"/>
              </w:rPr>
              <w:t>Эмнэлэгт</w:t>
            </w:r>
            <w:proofErr w:type="spellEnd"/>
            <w:r>
              <w:rPr>
                <w:rFonts w:ascii="Arial" w:hAnsi="Arial"/>
                <w:spacing w:val="-9"/>
                <w:sz w:val="13"/>
              </w:rPr>
              <w:t xml:space="preserve"> </w:t>
            </w:r>
            <w:proofErr w:type="spellStart"/>
            <w:r>
              <w:rPr>
                <w:rFonts w:ascii="Arial" w:hAnsi="Arial"/>
                <w:spacing w:val="-1"/>
                <w:sz w:val="13"/>
              </w:rPr>
              <w:t>хэвтэн</w:t>
            </w:r>
            <w:proofErr w:type="spellEnd"/>
            <w:r>
              <w:rPr>
                <w:rFonts w:ascii="Arial" w:hAnsi="Arial"/>
                <w:spacing w:val="-10"/>
                <w:sz w:val="13"/>
              </w:rPr>
              <w:t xml:space="preserve"> </w:t>
            </w:r>
            <w:proofErr w:type="spellStart"/>
            <w:r>
              <w:rPr>
                <w:rFonts w:ascii="Arial" w:hAnsi="Arial"/>
                <w:spacing w:val="-1"/>
                <w:sz w:val="13"/>
              </w:rPr>
              <w:t>эмчлүүлсэн</w:t>
            </w:r>
            <w:proofErr w:type="spellEnd"/>
            <w:r>
              <w:rPr>
                <w:rFonts w:ascii="Arial" w:hAnsi="Arial"/>
                <w:spacing w:val="-10"/>
                <w:sz w:val="13"/>
              </w:rPr>
              <w:t xml:space="preserve"> </w:t>
            </w:r>
            <w:proofErr w:type="spellStart"/>
            <w:r>
              <w:rPr>
                <w:rFonts w:ascii="Arial" w:hAnsi="Arial"/>
                <w:spacing w:val="-2"/>
                <w:sz w:val="13"/>
              </w:rPr>
              <w:t>үйлчлүүлэгчийн</w:t>
            </w:r>
            <w:proofErr w:type="spellEnd"/>
            <w:r>
              <w:rPr>
                <w:rFonts w:ascii="Arial" w:hAnsi="Arial"/>
                <w:spacing w:val="-11"/>
                <w:sz w:val="13"/>
              </w:rPr>
              <w:t xml:space="preserve"> </w:t>
            </w:r>
            <w:proofErr w:type="spellStart"/>
            <w:r>
              <w:rPr>
                <w:rFonts w:ascii="Arial" w:hAnsi="Arial"/>
                <w:sz w:val="13"/>
              </w:rPr>
              <w:t>сэтгэл</w:t>
            </w:r>
            <w:proofErr w:type="spellEnd"/>
            <w:r>
              <w:rPr>
                <w:rFonts w:ascii="Arial" w:hAnsi="Arial"/>
                <w:spacing w:val="61"/>
                <w:w w:val="99"/>
                <w:sz w:val="13"/>
              </w:rPr>
              <w:t xml:space="preserve"> </w:t>
            </w:r>
            <w:proofErr w:type="spellStart"/>
            <w:r>
              <w:rPr>
                <w:rFonts w:ascii="Arial" w:hAnsi="Arial"/>
                <w:spacing w:val="-1"/>
                <w:sz w:val="13"/>
              </w:rPr>
              <w:t>ханамж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1EC201B"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A988B9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92F18C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90.0</w:t>
            </w:r>
          </w:p>
        </w:tc>
        <w:tc>
          <w:tcPr>
            <w:tcW w:w="1522" w:type="dxa"/>
            <w:tcBorders>
              <w:top w:val="single" w:sz="6" w:space="0" w:color="000000"/>
              <w:left w:val="single" w:sz="6" w:space="0" w:color="000000"/>
              <w:bottom w:val="single" w:sz="6" w:space="0" w:color="000000"/>
              <w:right w:val="single" w:sz="6" w:space="0" w:color="000000"/>
            </w:tcBorders>
          </w:tcPr>
          <w:p w14:paraId="6ED5B792"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92.0</w:t>
            </w:r>
          </w:p>
        </w:tc>
      </w:tr>
      <w:tr w:rsidR="00AF1CA8" w14:paraId="18B06D5D" w14:textId="77777777" w:rsidTr="00AF1CA8">
        <w:trPr>
          <w:trHeight w:hRule="exact" w:val="170"/>
        </w:trPr>
        <w:tc>
          <w:tcPr>
            <w:tcW w:w="286" w:type="dxa"/>
            <w:vMerge/>
            <w:tcBorders>
              <w:left w:val="single" w:sz="6" w:space="0" w:color="000000"/>
              <w:right w:val="single" w:sz="6" w:space="0" w:color="000000"/>
            </w:tcBorders>
          </w:tcPr>
          <w:p w14:paraId="7801AB72"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31B1D29" w14:textId="77777777" w:rsidR="00AF1CA8" w:rsidRDefault="00AF1CA8" w:rsidP="00AF1CA8">
            <w:pPr>
              <w:pStyle w:val="TableParagraph"/>
              <w:rPr>
                <w:rFonts w:ascii="Times New Roman" w:eastAsia="Times New Roman" w:hAnsi="Times New Roman" w:cs="Times New Roman"/>
                <w:sz w:val="12"/>
                <w:szCs w:val="12"/>
              </w:rPr>
            </w:pPr>
          </w:p>
          <w:p w14:paraId="723AABB2" w14:textId="77777777" w:rsidR="00AF1CA8" w:rsidRDefault="00AF1CA8" w:rsidP="00AF1CA8">
            <w:pPr>
              <w:pStyle w:val="TableParagraph"/>
              <w:spacing w:before="1"/>
              <w:rPr>
                <w:rFonts w:ascii="Times New Roman" w:eastAsia="Times New Roman" w:hAnsi="Times New Roman" w:cs="Times New Roman"/>
                <w:sz w:val="16"/>
                <w:szCs w:val="16"/>
              </w:rPr>
            </w:pPr>
          </w:p>
          <w:p w14:paraId="4FD9CAF7" w14:textId="77777777" w:rsidR="00AF1CA8" w:rsidRDefault="00AF1CA8" w:rsidP="00AF1CA8">
            <w:pPr>
              <w:pStyle w:val="TableParagraph"/>
              <w:jc w:val="center"/>
              <w:rPr>
                <w:rFonts w:ascii="Arial" w:eastAsia="Arial" w:hAnsi="Arial" w:cs="Arial"/>
                <w:sz w:val="13"/>
                <w:szCs w:val="13"/>
              </w:rPr>
            </w:pPr>
            <w:r>
              <w:rPr>
                <w:rFonts w:ascii="Arial"/>
                <w:b/>
                <w:spacing w:val="-1"/>
                <w:sz w:val="13"/>
              </w:rPr>
              <w:t>30.4</w:t>
            </w:r>
          </w:p>
        </w:tc>
        <w:tc>
          <w:tcPr>
            <w:tcW w:w="14870" w:type="dxa"/>
            <w:gridSpan w:val="8"/>
            <w:tcBorders>
              <w:top w:val="single" w:sz="6" w:space="0" w:color="000000"/>
              <w:left w:val="single" w:sz="6" w:space="0" w:color="000000"/>
              <w:bottom w:val="single" w:sz="6" w:space="0" w:color="000000"/>
              <w:right w:val="single" w:sz="6" w:space="0" w:color="000000"/>
            </w:tcBorders>
          </w:tcPr>
          <w:p w14:paraId="714C56F2"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71605</w:t>
            </w:r>
            <w:r>
              <w:rPr>
                <w:rFonts w:ascii="Arial" w:hAnsi="Arial"/>
                <w:b/>
                <w:sz w:val="13"/>
              </w:rPr>
              <w:t xml:space="preserve">   </w:t>
            </w:r>
            <w:r>
              <w:rPr>
                <w:rFonts w:ascii="Arial" w:hAnsi="Arial"/>
                <w:b/>
                <w:spacing w:val="22"/>
                <w:sz w:val="13"/>
              </w:rPr>
              <w:t xml:space="preserve"> </w:t>
            </w:r>
            <w:proofErr w:type="spellStart"/>
            <w:r>
              <w:rPr>
                <w:rFonts w:ascii="Arial" w:hAnsi="Arial"/>
                <w:b/>
                <w:spacing w:val="-1"/>
                <w:sz w:val="13"/>
              </w:rPr>
              <w:t>Эрүүл</w:t>
            </w:r>
            <w:proofErr w:type="spellEnd"/>
            <w:r>
              <w:rPr>
                <w:rFonts w:ascii="Arial" w:hAnsi="Arial"/>
                <w:b/>
                <w:spacing w:val="-4"/>
                <w:sz w:val="13"/>
              </w:rPr>
              <w:t xml:space="preserve"> </w:t>
            </w:r>
            <w:proofErr w:type="spellStart"/>
            <w:r>
              <w:rPr>
                <w:rFonts w:ascii="Arial" w:hAnsi="Arial"/>
                <w:b/>
                <w:spacing w:val="-1"/>
                <w:sz w:val="13"/>
              </w:rPr>
              <w:t>мэндийн</w:t>
            </w:r>
            <w:proofErr w:type="spellEnd"/>
            <w:r>
              <w:rPr>
                <w:rFonts w:ascii="Arial" w:hAnsi="Arial"/>
                <w:b/>
                <w:spacing w:val="-3"/>
                <w:sz w:val="13"/>
              </w:rPr>
              <w:t xml:space="preserve"> </w:t>
            </w:r>
            <w:proofErr w:type="spellStart"/>
            <w:r>
              <w:rPr>
                <w:rFonts w:ascii="Arial" w:hAnsi="Arial"/>
                <w:b/>
                <w:spacing w:val="-2"/>
                <w:sz w:val="13"/>
              </w:rPr>
              <w:t>даатгал</w:t>
            </w:r>
            <w:proofErr w:type="spellEnd"/>
          </w:p>
        </w:tc>
      </w:tr>
      <w:tr w:rsidR="00AF1CA8" w14:paraId="67233D56" w14:textId="77777777" w:rsidTr="00AF1CA8">
        <w:trPr>
          <w:trHeight w:hRule="exact" w:val="326"/>
        </w:trPr>
        <w:tc>
          <w:tcPr>
            <w:tcW w:w="286" w:type="dxa"/>
            <w:vMerge/>
            <w:tcBorders>
              <w:left w:val="single" w:sz="6" w:space="0" w:color="000000"/>
              <w:right w:val="single" w:sz="6" w:space="0" w:color="000000"/>
            </w:tcBorders>
          </w:tcPr>
          <w:p w14:paraId="43604E8B" w14:textId="77777777" w:rsidR="00AF1CA8" w:rsidRDefault="00AF1CA8" w:rsidP="00AF1CA8"/>
        </w:tc>
        <w:tc>
          <w:tcPr>
            <w:tcW w:w="854" w:type="dxa"/>
            <w:vMerge/>
            <w:tcBorders>
              <w:left w:val="single" w:sz="6" w:space="0" w:color="000000"/>
              <w:right w:val="single" w:sz="6" w:space="0" w:color="000000"/>
            </w:tcBorders>
          </w:tcPr>
          <w:p w14:paraId="60B2087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8FB41CE" w14:textId="77777777" w:rsidR="00AF1CA8" w:rsidRDefault="00AF1CA8" w:rsidP="00AF1CA8">
            <w:pPr>
              <w:pStyle w:val="TableParagraph"/>
              <w:rPr>
                <w:rFonts w:ascii="Times New Roman" w:eastAsia="Times New Roman" w:hAnsi="Times New Roman" w:cs="Times New Roman"/>
                <w:sz w:val="12"/>
                <w:szCs w:val="12"/>
              </w:rPr>
            </w:pPr>
          </w:p>
          <w:p w14:paraId="4A183262" w14:textId="77777777" w:rsidR="00AF1CA8" w:rsidRDefault="00AF1CA8" w:rsidP="00AF1CA8">
            <w:pPr>
              <w:pStyle w:val="TableParagraph"/>
              <w:spacing w:before="96"/>
              <w:ind w:left="169"/>
              <w:rPr>
                <w:rFonts w:ascii="Arial" w:eastAsia="Arial" w:hAnsi="Arial" w:cs="Arial"/>
                <w:sz w:val="13"/>
                <w:szCs w:val="13"/>
              </w:rPr>
            </w:pPr>
            <w:r>
              <w:rPr>
                <w:rFonts w:ascii="Arial"/>
                <w:spacing w:val="-1"/>
                <w:sz w:val="13"/>
              </w:rPr>
              <w:t>30.4.1</w:t>
            </w:r>
          </w:p>
        </w:tc>
        <w:tc>
          <w:tcPr>
            <w:tcW w:w="5048" w:type="dxa"/>
            <w:vMerge w:val="restart"/>
            <w:tcBorders>
              <w:top w:val="single" w:sz="6" w:space="0" w:color="000000"/>
              <w:left w:val="single" w:sz="6" w:space="0" w:color="000000"/>
              <w:right w:val="single" w:sz="6" w:space="0" w:color="000000"/>
            </w:tcBorders>
          </w:tcPr>
          <w:p w14:paraId="1D51BC6F" w14:textId="77777777" w:rsidR="00AF1CA8" w:rsidRDefault="00AF1CA8" w:rsidP="00AF1CA8">
            <w:pPr>
              <w:pStyle w:val="TableParagraph"/>
              <w:spacing w:before="74" w:line="258" w:lineRule="auto"/>
              <w:ind w:left="20" w:right="527"/>
              <w:rPr>
                <w:rFonts w:ascii="Arial" w:eastAsia="Arial" w:hAnsi="Arial" w:cs="Arial"/>
                <w:sz w:val="13"/>
                <w:szCs w:val="13"/>
              </w:rPr>
            </w:pPr>
            <w:proofErr w:type="spellStart"/>
            <w:r>
              <w:rPr>
                <w:rFonts w:ascii="Arial" w:hAnsi="Arial"/>
                <w:sz w:val="13"/>
              </w:rPr>
              <w:t>Эрүүл</w:t>
            </w:r>
            <w:proofErr w:type="spellEnd"/>
            <w:r>
              <w:rPr>
                <w:rFonts w:ascii="Arial" w:hAnsi="Arial"/>
                <w:spacing w:val="-8"/>
                <w:sz w:val="13"/>
              </w:rPr>
              <w:t xml:space="preserve"> </w:t>
            </w:r>
            <w:proofErr w:type="spellStart"/>
            <w:r>
              <w:rPr>
                <w:rFonts w:ascii="Arial" w:hAnsi="Arial"/>
                <w:spacing w:val="-1"/>
                <w:sz w:val="13"/>
              </w:rPr>
              <w:t>мэндийн</w:t>
            </w:r>
            <w:proofErr w:type="spellEnd"/>
            <w:r>
              <w:rPr>
                <w:rFonts w:ascii="Arial" w:hAnsi="Arial"/>
                <w:spacing w:val="-8"/>
                <w:sz w:val="13"/>
              </w:rPr>
              <w:t xml:space="preserve"> </w:t>
            </w:r>
            <w:proofErr w:type="spellStart"/>
            <w:r>
              <w:rPr>
                <w:rFonts w:ascii="Arial" w:hAnsi="Arial"/>
                <w:spacing w:val="-1"/>
                <w:sz w:val="13"/>
              </w:rPr>
              <w:t>үйлчилгээнд</w:t>
            </w:r>
            <w:proofErr w:type="spellEnd"/>
            <w:r>
              <w:rPr>
                <w:rFonts w:ascii="Arial" w:hAnsi="Arial"/>
                <w:spacing w:val="-4"/>
                <w:sz w:val="13"/>
              </w:rPr>
              <w:t xml:space="preserve"> </w:t>
            </w:r>
            <w:proofErr w:type="spellStart"/>
            <w:r>
              <w:rPr>
                <w:rFonts w:ascii="Arial" w:hAnsi="Arial"/>
                <w:spacing w:val="-1"/>
                <w:sz w:val="13"/>
              </w:rPr>
              <w:t>даатгалын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төсвийн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хувь</w:t>
            </w:r>
            <w:proofErr w:type="spellEnd"/>
            <w:r>
              <w:rPr>
                <w:rFonts w:ascii="Arial" w:hAnsi="Arial"/>
                <w:spacing w:val="-6"/>
                <w:sz w:val="13"/>
              </w:rPr>
              <w:t xml:space="preserve"> </w:t>
            </w:r>
            <w:proofErr w:type="spellStart"/>
            <w:r>
              <w:rPr>
                <w:rFonts w:ascii="Arial" w:hAnsi="Arial"/>
                <w:spacing w:val="-2"/>
                <w:sz w:val="13"/>
              </w:rPr>
              <w:t>хүний</w:t>
            </w:r>
            <w:proofErr w:type="spellEnd"/>
            <w:r>
              <w:rPr>
                <w:rFonts w:ascii="Arial" w:hAnsi="Arial"/>
                <w:spacing w:val="35"/>
                <w:w w:val="99"/>
                <w:sz w:val="13"/>
              </w:rPr>
              <w:t xml:space="preserve"> </w:t>
            </w:r>
            <w:proofErr w:type="spellStart"/>
            <w:r>
              <w:rPr>
                <w:rFonts w:ascii="Arial" w:hAnsi="Arial"/>
                <w:spacing w:val="-2"/>
                <w:sz w:val="13"/>
              </w:rPr>
              <w:t>санхүүжилтийн</w:t>
            </w:r>
            <w:proofErr w:type="spellEnd"/>
            <w:r>
              <w:rPr>
                <w:rFonts w:ascii="Arial" w:hAnsi="Arial"/>
                <w:spacing w:val="-9"/>
                <w:sz w:val="13"/>
              </w:rPr>
              <w:t xml:space="preserve"> </w:t>
            </w:r>
            <w:proofErr w:type="spellStart"/>
            <w:r>
              <w:rPr>
                <w:rFonts w:ascii="Arial" w:hAnsi="Arial"/>
                <w:spacing w:val="-1"/>
                <w:sz w:val="13"/>
              </w:rPr>
              <w:t>зохистой</w:t>
            </w:r>
            <w:proofErr w:type="spellEnd"/>
            <w:r>
              <w:rPr>
                <w:rFonts w:ascii="Arial" w:hAnsi="Arial"/>
                <w:spacing w:val="-8"/>
                <w:sz w:val="13"/>
              </w:rPr>
              <w:t xml:space="preserve"> </w:t>
            </w:r>
            <w:proofErr w:type="spellStart"/>
            <w:r>
              <w:rPr>
                <w:rFonts w:ascii="Arial" w:hAnsi="Arial"/>
                <w:spacing w:val="-1"/>
                <w:sz w:val="13"/>
              </w:rPr>
              <w:t>харьцааг</w:t>
            </w:r>
            <w:proofErr w:type="spellEnd"/>
            <w:r>
              <w:rPr>
                <w:rFonts w:ascii="Arial" w:hAnsi="Arial"/>
                <w:spacing w:val="-6"/>
                <w:sz w:val="13"/>
              </w:rPr>
              <w:t xml:space="preserve"> </w:t>
            </w:r>
            <w:proofErr w:type="spellStart"/>
            <w:r>
              <w:rPr>
                <w:rFonts w:ascii="Arial" w:hAnsi="Arial"/>
                <w:spacing w:val="-1"/>
                <w:sz w:val="13"/>
              </w:rPr>
              <w:t>бий</w:t>
            </w:r>
            <w:proofErr w:type="spellEnd"/>
            <w:r>
              <w:rPr>
                <w:rFonts w:ascii="Arial" w:hAnsi="Arial"/>
                <w:spacing w:val="-8"/>
                <w:sz w:val="13"/>
              </w:rPr>
              <w:t xml:space="preserve"> </w:t>
            </w:r>
            <w:proofErr w:type="spellStart"/>
            <w:r>
              <w:rPr>
                <w:rFonts w:ascii="Arial" w:hAnsi="Arial"/>
                <w:spacing w:val="-1"/>
                <w:sz w:val="13"/>
              </w:rPr>
              <w:t>болгож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амын</w:t>
            </w:r>
            <w:proofErr w:type="spellEnd"/>
            <w:r>
              <w:rPr>
                <w:rFonts w:ascii="Arial" w:hAnsi="Arial"/>
                <w:spacing w:val="-9"/>
                <w:sz w:val="13"/>
              </w:rPr>
              <w:t xml:space="preserve"> </w:t>
            </w:r>
            <w:proofErr w:type="spellStart"/>
            <w:r>
              <w:rPr>
                <w:rFonts w:ascii="Arial" w:hAnsi="Arial"/>
                <w:sz w:val="13"/>
              </w:rPr>
              <w:t>эрүүл</w:t>
            </w:r>
            <w:proofErr w:type="spellEnd"/>
            <w:r>
              <w:rPr>
                <w:rFonts w:ascii="Arial" w:hAnsi="Arial"/>
                <w:spacing w:val="-7"/>
                <w:sz w:val="13"/>
              </w:rPr>
              <w:t xml:space="preserve"> </w:t>
            </w:r>
            <w:proofErr w:type="spellStart"/>
            <w:r>
              <w:rPr>
                <w:rFonts w:ascii="Arial" w:hAnsi="Arial"/>
                <w:spacing w:val="-1"/>
                <w:sz w:val="13"/>
              </w:rPr>
              <w:t>амьдралын</w:t>
            </w:r>
            <w:proofErr w:type="spellEnd"/>
            <w:r>
              <w:rPr>
                <w:rFonts w:ascii="Arial" w:hAnsi="Arial"/>
                <w:spacing w:val="59"/>
                <w:w w:val="99"/>
                <w:sz w:val="13"/>
              </w:rPr>
              <w:t xml:space="preserve"> </w:t>
            </w:r>
            <w:proofErr w:type="spellStart"/>
            <w:r>
              <w:rPr>
                <w:rFonts w:ascii="Arial" w:hAnsi="Arial"/>
                <w:spacing w:val="-2"/>
                <w:sz w:val="13"/>
              </w:rPr>
              <w:t>хэвшлийг</w:t>
            </w:r>
            <w:proofErr w:type="spellEnd"/>
            <w:r>
              <w:rPr>
                <w:rFonts w:ascii="Arial" w:hAnsi="Arial"/>
                <w:spacing w:val="-15"/>
                <w:sz w:val="13"/>
              </w:rPr>
              <w:t xml:space="preserve"> </w:t>
            </w:r>
            <w:proofErr w:type="spellStart"/>
            <w:r>
              <w:rPr>
                <w:rFonts w:ascii="Arial" w:hAnsi="Arial"/>
                <w:spacing w:val="-1"/>
                <w:sz w:val="13"/>
              </w:rPr>
              <w:t>төлөвшүүлнэ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3B6B83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30.4.1.1</w:t>
            </w:r>
          </w:p>
        </w:tc>
        <w:tc>
          <w:tcPr>
            <w:tcW w:w="3670" w:type="dxa"/>
            <w:tcBorders>
              <w:top w:val="single" w:sz="6" w:space="0" w:color="000000"/>
              <w:left w:val="single" w:sz="6" w:space="0" w:color="000000"/>
              <w:bottom w:val="single" w:sz="6" w:space="0" w:color="000000"/>
              <w:right w:val="single" w:sz="6" w:space="0" w:color="000000"/>
            </w:tcBorders>
          </w:tcPr>
          <w:p w14:paraId="73C5807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z w:val="13"/>
              </w:rPr>
              <w:t>Эрүүл</w:t>
            </w:r>
            <w:proofErr w:type="spellEnd"/>
            <w:r>
              <w:rPr>
                <w:rFonts w:ascii="Arial" w:hAnsi="Arial"/>
                <w:spacing w:val="-9"/>
                <w:sz w:val="13"/>
              </w:rPr>
              <w:t xml:space="preserve"> </w:t>
            </w:r>
            <w:proofErr w:type="spellStart"/>
            <w:r>
              <w:rPr>
                <w:rFonts w:ascii="Arial" w:hAnsi="Arial"/>
                <w:spacing w:val="-1"/>
                <w:sz w:val="13"/>
              </w:rPr>
              <w:t>мэндийн</w:t>
            </w:r>
            <w:proofErr w:type="spellEnd"/>
            <w:r>
              <w:rPr>
                <w:rFonts w:ascii="Arial" w:hAnsi="Arial"/>
                <w:spacing w:val="-9"/>
                <w:sz w:val="13"/>
              </w:rPr>
              <w:t xml:space="preserve"> </w:t>
            </w:r>
            <w:proofErr w:type="spellStart"/>
            <w:r>
              <w:rPr>
                <w:rFonts w:ascii="Arial" w:hAnsi="Arial"/>
                <w:spacing w:val="-1"/>
                <w:sz w:val="13"/>
              </w:rPr>
              <w:t>даатгалын</w:t>
            </w:r>
            <w:proofErr w:type="spellEnd"/>
            <w:r>
              <w:rPr>
                <w:rFonts w:ascii="Arial" w:hAnsi="Arial"/>
                <w:spacing w:val="-10"/>
                <w:sz w:val="13"/>
              </w:rPr>
              <w:t xml:space="preserve"> </w:t>
            </w:r>
            <w:proofErr w:type="spellStart"/>
            <w:r>
              <w:rPr>
                <w:rFonts w:ascii="Arial" w:hAnsi="Arial"/>
                <w:spacing w:val="-2"/>
                <w:sz w:val="13"/>
              </w:rPr>
              <w:t>сангийн</w:t>
            </w:r>
            <w:proofErr w:type="spellEnd"/>
            <w:r>
              <w:rPr>
                <w:rFonts w:ascii="Arial" w:hAnsi="Arial"/>
                <w:spacing w:val="-9"/>
                <w:sz w:val="13"/>
              </w:rPr>
              <w:t xml:space="preserve"> </w:t>
            </w:r>
            <w:proofErr w:type="spellStart"/>
            <w:r>
              <w:rPr>
                <w:rFonts w:ascii="Arial" w:hAnsi="Arial"/>
                <w:spacing w:val="-1"/>
                <w:sz w:val="13"/>
              </w:rPr>
              <w:t>хамрагдалт</w:t>
            </w:r>
            <w:proofErr w:type="spellEnd"/>
            <w:r>
              <w:rPr>
                <w:rFonts w:ascii="Arial" w:hAnsi="Arial"/>
                <w:spacing w:val="-7"/>
                <w:sz w:val="13"/>
              </w:rPr>
              <w:t xml:space="preserve"> </w:t>
            </w: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7ADE9D23"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93F393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9836D7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93.9</w:t>
            </w:r>
          </w:p>
        </w:tc>
        <w:tc>
          <w:tcPr>
            <w:tcW w:w="1522" w:type="dxa"/>
            <w:tcBorders>
              <w:top w:val="single" w:sz="6" w:space="0" w:color="000000"/>
              <w:left w:val="single" w:sz="6" w:space="0" w:color="000000"/>
              <w:bottom w:val="single" w:sz="6" w:space="0" w:color="000000"/>
              <w:right w:val="single" w:sz="6" w:space="0" w:color="000000"/>
            </w:tcBorders>
          </w:tcPr>
          <w:p w14:paraId="620B50A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94.0</w:t>
            </w:r>
          </w:p>
        </w:tc>
      </w:tr>
      <w:tr w:rsidR="00AF1CA8" w14:paraId="38B62E0D"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4DF4FE6F"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AD1BB45"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6B0A22D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7EE6F3E8"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7D2803D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30.4.1.2</w:t>
            </w:r>
          </w:p>
        </w:tc>
        <w:tc>
          <w:tcPr>
            <w:tcW w:w="3670" w:type="dxa"/>
            <w:tcBorders>
              <w:top w:val="single" w:sz="6" w:space="0" w:color="000000"/>
              <w:left w:val="single" w:sz="6" w:space="0" w:color="000000"/>
              <w:bottom w:val="single" w:sz="6" w:space="0" w:color="000000"/>
              <w:right w:val="single" w:sz="6" w:space="0" w:color="000000"/>
            </w:tcBorders>
          </w:tcPr>
          <w:p w14:paraId="032832FD" w14:textId="77777777" w:rsidR="00AF1CA8" w:rsidRDefault="00AF1CA8" w:rsidP="00AF1CA8">
            <w:pPr>
              <w:pStyle w:val="TableParagraph"/>
              <w:spacing w:before="2" w:line="258" w:lineRule="auto"/>
              <w:ind w:left="20" w:right="243"/>
              <w:rPr>
                <w:rFonts w:ascii="Arial" w:eastAsia="Arial" w:hAnsi="Arial" w:cs="Arial"/>
                <w:sz w:val="13"/>
                <w:szCs w:val="13"/>
              </w:rPr>
            </w:pPr>
            <w:proofErr w:type="spellStart"/>
            <w:r>
              <w:rPr>
                <w:rFonts w:ascii="Arial" w:hAnsi="Arial"/>
                <w:sz w:val="13"/>
              </w:rPr>
              <w:t>Эрүүл</w:t>
            </w:r>
            <w:proofErr w:type="spellEnd"/>
            <w:r>
              <w:rPr>
                <w:rFonts w:ascii="Arial" w:hAnsi="Arial"/>
                <w:spacing w:val="-8"/>
                <w:sz w:val="13"/>
              </w:rPr>
              <w:t xml:space="preserve"> </w:t>
            </w:r>
            <w:proofErr w:type="spellStart"/>
            <w:r>
              <w:rPr>
                <w:rFonts w:ascii="Arial" w:hAnsi="Arial"/>
                <w:spacing w:val="-1"/>
                <w:sz w:val="13"/>
              </w:rPr>
              <w:t>мэндийн</w:t>
            </w:r>
            <w:proofErr w:type="spellEnd"/>
            <w:r>
              <w:rPr>
                <w:rFonts w:ascii="Arial" w:hAnsi="Arial"/>
                <w:spacing w:val="-8"/>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1"/>
                <w:sz w:val="13"/>
              </w:rPr>
              <w:t>зардалд</w:t>
            </w:r>
            <w:proofErr w:type="spellEnd"/>
            <w:r>
              <w:rPr>
                <w:rFonts w:ascii="Arial" w:hAnsi="Arial"/>
                <w:spacing w:val="-5"/>
                <w:sz w:val="13"/>
              </w:rPr>
              <w:t xml:space="preserve"> </w:t>
            </w:r>
            <w:proofErr w:type="spellStart"/>
            <w:r>
              <w:rPr>
                <w:rFonts w:ascii="Arial" w:hAnsi="Arial"/>
                <w:sz w:val="13"/>
              </w:rPr>
              <w:t>Эрүүл</w:t>
            </w:r>
            <w:proofErr w:type="spellEnd"/>
            <w:r>
              <w:rPr>
                <w:rFonts w:ascii="Arial" w:hAnsi="Arial"/>
                <w:spacing w:val="-6"/>
                <w:sz w:val="13"/>
              </w:rPr>
              <w:t xml:space="preserve"> </w:t>
            </w:r>
            <w:proofErr w:type="spellStart"/>
            <w:r>
              <w:rPr>
                <w:rFonts w:ascii="Arial" w:hAnsi="Arial"/>
                <w:spacing w:val="-1"/>
                <w:sz w:val="13"/>
              </w:rPr>
              <w:t>мэндийн</w:t>
            </w:r>
            <w:proofErr w:type="spellEnd"/>
            <w:r>
              <w:rPr>
                <w:rFonts w:ascii="Arial" w:hAnsi="Arial"/>
                <w:spacing w:val="-9"/>
                <w:sz w:val="13"/>
              </w:rPr>
              <w:t xml:space="preserve"> </w:t>
            </w:r>
            <w:proofErr w:type="spellStart"/>
            <w:r>
              <w:rPr>
                <w:rFonts w:ascii="Arial" w:hAnsi="Arial"/>
                <w:spacing w:val="-1"/>
                <w:sz w:val="13"/>
              </w:rPr>
              <w:t>даатгалын</w:t>
            </w:r>
            <w:proofErr w:type="spellEnd"/>
            <w:r>
              <w:rPr>
                <w:rFonts w:ascii="Arial" w:hAnsi="Arial"/>
                <w:spacing w:val="29"/>
                <w:w w:val="99"/>
                <w:sz w:val="13"/>
              </w:rPr>
              <w:t xml:space="preserve"> </w:t>
            </w:r>
            <w:proofErr w:type="spellStart"/>
            <w:r>
              <w:rPr>
                <w:rFonts w:ascii="Arial" w:hAnsi="Arial"/>
                <w:spacing w:val="-2"/>
                <w:sz w:val="13"/>
              </w:rPr>
              <w:t>сангийн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8"/>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838CC55"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603AA1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5A1946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36.0</w:t>
            </w:r>
          </w:p>
        </w:tc>
        <w:tc>
          <w:tcPr>
            <w:tcW w:w="1522" w:type="dxa"/>
            <w:tcBorders>
              <w:top w:val="single" w:sz="6" w:space="0" w:color="000000"/>
              <w:left w:val="single" w:sz="6" w:space="0" w:color="000000"/>
              <w:bottom w:val="single" w:sz="6" w:space="0" w:color="000000"/>
              <w:right w:val="single" w:sz="6" w:space="0" w:color="000000"/>
            </w:tcBorders>
          </w:tcPr>
          <w:p w14:paraId="22C69E5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37.0</w:t>
            </w:r>
          </w:p>
        </w:tc>
      </w:tr>
      <w:tr w:rsidR="00AF1CA8" w14:paraId="22FC8973"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0118183" w14:textId="77777777" w:rsidR="00AF1CA8" w:rsidRDefault="00AF1CA8" w:rsidP="00AF1CA8">
            <w:pPr>
              <w:pStyle w:val="TableParagraph"/>
              <w:rPr>
                <w:rFonts w:ascii="Times New Roman" w:eastAsia="Times New Roman" w:hAnsi="Times New Roman" w:cs="Times New Roman"/>
                <w:sz w:val="12"/>
                <w:szCs w:val="12"/>
              </w:rPr>
            </w:pPr>
          </w:p>
          <w:p w14:paraId="7AA261CB" w14:textId="77777777" w:rsidR="00AF1CA8" w:rsidRDefault="00AF1CA8" w:rsidP="00AF1CA8">
            <w:pPr>
              <w:pStyle w:val="TableParagraph"/>
              <w:rPr>
                <w:rFonts w:ascii="Times New Roman" w:eastAsia="Times New Roman" w:hAnsi="Times New Roman" w:cs="Times New Roman"/>
                <w:sz w:val="12"/>
                <w:szCs w:val="12"/>
              </w:rPr>
            </w:pPr>
          </w:p>
          <w:p w14:paraId="428E9578" w14:textId="77777777" w:rsidR="00AF1CA8" w:rsidRDefault="00AF1CA8" w:rsidP="00AF1CA8">
            <w:pPr>
              <w:pStyle w:val="TableParagraph"/>
              <w:rPr>
                <w:rFonts w:ascii="Times New Roman" w:eastAsia="Times New Roman" w:hAnsi="Times New Roman" w:cs="Times New Roman"/>
                <w:sz w:val="12"/>
                <w:szCs w:val="12"/>
              </w:rPr>
            </w:pPr>
          </w:p>
          <w:p w14:paraId="7308E5A5" w14:textId="77777777" w:rsidR="00AF1CA8" w:rsidRDefault="00AF1CA8" w:rsidP="00AF1CA8">
            <w:pPr>
              <w:pStyle w:val="TableParagraph"/>
              <w:rPr>
                <w:rFonts w:ascii="Times New Roman" w:eastAsia="Times New Roman" w:hAnsi="Times New Roman" w:cs="Times New Roman"/>
                <w:sz w:val="12"/>
                <w:szCs w:val="12"/>
              </w:rPr>
            </w:pPr>
          </w:p>
          <w:p w14:paraId="375EEEF7" w14:textId="77777777" w:rsidR="00AF1CA8" w:rsidRDefault="00AF1CA8" w:rsidP="00AF1CA8">
            <w:pPr>
              <w:pStyle w:val="TableParagraph"/>
              <w:spacing w:before="1"/>
              <w:rPr>
                <w:rFonts w:ascii="Times New Roman" w:eastAsia="Times New Roman" w:hAnsi="Times New Roman" w:cs="Times New Roman"/>
                <w:sz w:val="16"/>
                <w:szCs w:val="16"/>
              </w:rPr>
            </w:pPr>
          </w:p>
          <w:p w14:paraId="500255AB" w14:textId="77777777" w:rsidR="00AF1CA8" w:rsidRDefault="00AF1CA8" w:rsidP="00AF1CA8">
            <w:pPr>
              <w:pStyle w:val="TableParagraph"/>
              <w:ind w:left="63"/>
              <w:rPr>
                <w:rFonts w:ascii="Arial" w:eastAsia="Arial" w:hAnsi="Arial" w:cs="Arial"/>
                <w:sz w:val="13"/>
                <w:szCs w:val="13"/>
              </w:rPr>
            </w:pPr>
            <w:r>
              <w:rPr>
                <w:rFonts w:ascii="Arial"/>
                <w:b/>
                <w:spacing w:val="-1"/>
                <w:sz w:val="13"/>
              </w:rPr>
              <w:t>31</w:t>
            </w:r>
          </w:p>
        </w:tc>
        <w:tc>
          <w:tcPr>
            <w:tcW w:w="15725" w:type="dxa"/>
            <w:gridSpan w:val="9"/>
            <w:tcBorders>
              <w:top w:val="single" w:sz="6" w:space="0" w:color="000000"/>
              <w:left w:val="single" w:sz="6" w:space="0" w:color="000000"/>
              <w:bottom w:val="single" w:sz="6" w:space="0" w:color="000000"/>
              <w:right w:val="single" w:sz="6" w:space="0" w:color="000000"/>
            </w:tcBorders>
          </w:tcPr>
          <w:p w14:paraId="049D561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ЭРЧИМ</w:t>
            </w:r>
            <w:r>
              <w:rPr>
                <w:rFonts w:ascii="Arial" w:hAnsi="Arial"/>
                <w:b/>
                <w:spacing w:val="-8"/>
                <w:sz w:val="13"/>
              </w:rPr>
              <w:t xml:space="preserve"> </w:t>
            </w:r>
            <w:r>
              <w:rPr>
                <w:rFonts w:ascii="Arial" w:hAnsi="Arial"/>
                <w:b/>
                <w:sz w:val="13"/>
              </w:rPr>
              <w:t>ХҮЧНИЙ</w:t>
            </w:r>
            <w:r>
              <w:rPr>
                <w:rFonts w:ascii="Arial" w:hAnsi="Arial"/>
                <w:b/>
                <w:spacing w:val="-7"/>
                <w:sz w:val="13"/>
              </w:rPr>
              <w:t xml:space="preserve"> </w:t>
            </w:r>
            <w:r>
              <w:rPr>
                <w:rFonts w:ascii="Arial" w:hAnsi="Arial"/>
                <w:b/>
                <w:spacing w:val="-2"/>
                <w:sz w:val="13"/>
              </w:rPr>
              <w:t>САЙД</w:t>
            </w:r>
          </w:p>
        </w:tc>
      </w:tr>
      <w:tr w:rsidR="00AF1CA8" w14:paraId="2C854B19" w14:textId="77777777" w:rsidTr="00AF1CA8">
        <w:trPr>
          <w:trHeight w:hRule="exact" w:val="170"/>
        </w:trPr>
        <w:tc>
          <w:tcPr>
            <w:tcW w:w="286" w:type="dxa"/>
            <w:vMerge/>
            <w:tcBorders>
              <w:left w:val="single" w:sz="6" w:space="0" w:color="000000"/>
              <w:right w:val="single" w:sz="6" w:space="0" w:color="000000"/>
            </w:tcBorders>
          </w:tcPr>
          <w:p w14:paraId="4D31B32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6B1D53B" w14:textId="77777777" w:rsidR="00AF1CA8" w:rsidRDefault="00AF1CA8" w:rsidP="00AF1CA8">
            <w:pPr>
              <w:pStyle w:val="TableParagraph"/>
              <w:rPr>
                <w:rFonts w:ascii="Times New Roman" w:eastAsia="Times New Roman" w:hAnsi="Times New Roman" w:cs="Times New Roman"/>
                <w:sz w:val="12"/>
                <w:szCs w:val="12"/>
              </w:rPr>
            </w:pPr>
          </w:p>
          <w:p w14:paraId="6F4DDC8C" w14:textId="77777777" w:rsidR="00AF1CA8" w:rsidRDefault="00AF1CA8" w:rsidP="00AF1CA8">
            <w:pPr>
              <w:pStyle w:val="TableParagraph"/>
              <w:rPr>
                <w:rFonts w:ascii="Times New Roman" w:eastAsia="Times New Roman" w:hAnsi="Times New Roman" w:cs="Times New Roman"/>
                <w:sz w:val="12"/>
                <w:szCs w:val="12"/>
              </w:rPr>
            </w:pPr>
          </w:p>
          <w:p w14:paraId="1912D5D5" w14:textId="77777777" w:rsidR="00AF1CA8" w:rsidRDefault="00AF1CA8" w:rsidP="00AF1CA8">
            <w:pPr>
              <w:pStyle w:val="TableParagraph"/>
              <w:rPr>
                <w:rFonts w:ascii="Times New Roman" w:eastAsia="Times New Roman" w:hAnsi="Times New Roman" w:cs="Times New Roman"/>
                <w:sz w:val="12"/>
                <w:szCs w:val="12"/>
              </w:rPr>
            </w:pPr>
          </w:p>
          <w:p w14:paraId="02A2004F" w14:textId="77777777" w:rsidR="00AF1CA8" w:rsidRDefault="00AF1CA8" w:rsidP="00AF1CA8">
            <w:pPr>
              <w:pStyle w:val="TableParagraph"/>
              <w:rPr>
                <w:rFonts w:ascii="Times New Roman" w:eastAsia="Times New Roman" w:hAnsi="Times New Roman" w:cs="Times New Roman"/>
                <w:sz w:val="12"/>
                <w:szCs w:val="12"/>
              </w:rPr>
            </w:pPr>
          </w:p>
          <w:p w14:paraId="1BF28575" w14:textId="77777777" w:rsidR="00AF1CA8" w:rsidRDefault="00AF1CA8" w:rsidP="00AF1CA8">
            <w:pPr>
              <w:pStyle w:val="TableParagraph"/>
              <w:spacing w:before="98"/>
              <w:jc w:val="center"/>
              <w:rPr>
                <w:rFonts w:ascii="Arial" w:eastAsia="Arial" w:hAnsi="Arial" w:cs="Arial"/>
                <w:sz w:val="13"/>
                <w:szCs w:val="13"/>
              </w:rPr>
            </w:pPr>
            <w:r>
              <w:rPr>
                <w:rFonts w:ascii="Arial"/>
                <w:b/>
                <w:spacing w:val="-1"/>
                <w:sz w:val="13"/>
              </w:rPr>
              <w:t>31.1</w:t>
            </w:r>
          </w:p>
        </w:tc>
        <w:tc>
          <w:tcPr>
            <w:tcW w:w="14870" w:type="dxa"/>
            <w:gridSpan w:val="8"/>
            <w:tcBorders>
              <w:top w:val="single" w:sz="6" w:space="0" w:color="000000"/>
              <w:left w:val="single" w:sz="6" w:space="0" w:color="000000"/>
              <w:bottom w:val="single" w:sz="6" w:space="0" w:color="000000"/>
              <w:right w:val="single" w:sz="6" w:space="0" w:color="000000"/>
            </w:tcBorders>
          </w:tcPr>
          <w:p w14:paraId="41F69A2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70906</w:t>
            </w:r>
            <w:r>
              <w:rPr>
                <w:rFonts w:ascii="Arial" w:hAnsi="Arial"/>
                <w:b/>
                <w:sz w:val="13"/>
              </w:rPr>
              <w:t xml:space="preserve">   </w:t>
            </w:r>
            <w:r>
              <w:rPr>
                <w:rFonts w:ascii="Arial" w:hAnsi="Arial"/>
                <w:b/>
                <w:spacing w:val="19"/>
                <w:sz w:val="13"/>
              </w:rPr>
              <w:t xml:space="preserve"> </w:t>
            </w:r>
            <w:proofErr w:type="spellStart"/>
            <w:r>
              <w:rPr>
                <w:rFonts w:ascii="Arial" w:hAnsi="Arial"/>
                <w:b/>
                <w:spacing w:val="-1"/>
                <w:sz w:val="13"/>
              </w:rPr>
              <w:t>Эрчим</w:t>
            </w:r>
            <w:proofErr w:type="spellEnd"/>
            <w:r>
              <w:rPr>
                <w:rFonts w:ascii="Arial" w:hAnsi="Arial"/>
                <w:b/>
                <w:spacing w:val="-1"/>
                <w:sz w:val="13"/>
              </w:rPr>
              <w:t xml:space="preserve"> </w:t>
            </w:r>
            <w:proofErr w:type="spellStart"/>
            <w:r>
              <w:rPr>
                <w:rFonts w:ascii="Arial" w:hAnsi="Arial"/>
                <w:b/>
                <w:spacing w:val="-1"/>
                <w:sz w:val="13"/>
              </w:rPr>
              <w:t>хүч</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уул</w:t>
            </w:r>
            <w:proofErr w:type="spellEnd"/>
            <w:r>
              <w:rPr>
                <w:rFonts w:ascii="Arial" w:hAnsi="Arial"/>
                <w:b/>
                <w:spacing w:val="-4"/>
                <w:sz w:val="13"/>
              </w:rPr>
              <w:t xml:space="preserve"> </w:t>
            </w:r>
            <w:proofErr w:type="spellStart"/>
            <w:r>
              <w:rPr>
                <w:rFonts w:ascii="Arial" w:hAnsi="Arial"/>
                <w:b/>
                <w:spacing w:val="-2"/>
                <w:sz w:val="13"/>
              </w:rPr>
              <w:t>уурхайн</w:t>
            </w:r>
            <w:proofErr w:type="spellEnd"/>
            <w:r>
              <w:rPr>
                <w:rFonts w:ascii="Arial" w:hAnsi="Arial"/>
                <w:b/>
                <w:spacing w:val="-3"/>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2"/>
                <w:sz w:val="13"/>
              </w:rPr>
              <w:t>удирдлага</w:t>
            </w:r>
            <w:proofErr w:type="spellEnd"/>
          </w:p>
        </w:tc>
      </w:tr>
      <w:tr w:rsidR="00AF1CA8" w14:paraId="44066726" w14:textId="77777777" w:rsidTr="00AF1CA8">
        <w:trPr>
          <w:trHeight w:hRule="exact" w:val="327"/>
        </w:trPr>
        <w:tc>
          <w:tcPr>
            <w:tcW w:w="286" w:type="dxa"/>
            <w:vMerge/>
            <w:tcBorders>
              <w:left w:val="single" w:sz="6" w:space="0" w:color="000000"/>
              <w:right w:val="single" w:sz="6" w:space="0" w:color="000000"/>
            </w:tcBorders>
          </w:tcPr>
          <w:p w14:paraId="109ED201" w14:textId="77777777" w:rsidR="00AF1CA8" w:rsidRDefault="00AF1CA8" w:rsidP="00AF1CA8"/>
        </w:tc>
        <w:tc>
          <w:tcPr>
            <w:tcW w:w="854" w:type="dxa"/>
            <w:vMerge/>
            <w:tcBorders>
              <w:left w:val="single" w:sz="6" w:space="0" w:color="000000"/>
              <w:right w:val="single" w:sz="6" w:space="0" w:color="000000"/>
            </w:tcBorders>
          </w:tcPr>
          <w:p w14:paraId="37EB34A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54EA3CF"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31.1.1</w:t>
            </w:r>
          </w:p>
        </w:tc>
        <w:tc>
          <w:tcPr>
            <w:tcW w:w="5048" w:type="dxa"/>
            <w:tcBorders>
              <w:top w:val="single" w:sz="6" w:space="0" w:color="000000"/>
              <w:left w:val="single" w:sz="6" w:space="0" w:color="000000"/>
              <w:bottom w:val="single" w:sz="6" w:space="0" w:color="000000"/>
              <w:right w:val="single" w:sz="6" w:space="0" w:color="000000"/>
            </w:tcBorders>
          </w:tcPr>
          <w:p w14:paraId="44EF1331"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Дулаан</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цахилгааны</w:t>
            </w:r>
            <w:proofErr w:type="spellEnd"/>
            <w:r>
              <w:rPr>
                <w:rFonts w:ascii="Arial" w:hAnsi="Arial"/>
                <w:spacing w:val="-7"/>
                <w:sz w:val="13"/>
              </w:rPr>
              <w:t xml:space="preserve"> </w:t>
            </w:r>
            <w:proofErr w:type="spellStart"/>
            <w:r>
              <w:rPr>
                <w:rFonts w:ascii="Arial" w:hAnsi="Arial"/>
                <w:sz w:val="13"/>
              </w:rPr>
              <w:t>эх</w:t>
            </w:r>
            <w:proofErr w:type="spellEnd"/>
            <w:r>
              <w:rPr>
                <w:rFonts w:ascii="Arial" w:hAnsi="Arial"/>
                <w:spacing w:val="-10"/>
                <w:sz w:val="13"/>
              </w:rPr>
              <w:t xml:space="preserve"> </w:t>
            </w:r>
            <w:proofErr w:type="spellStart"/>
            <w:r>
              <w:rPr>
                <w:rFonts w:ascii="Arial" w:hAnsi="Arial"/>
                <w:spacing w:val="-1"/>
                <w:sz w:val="13"/>
              </w:rPr>
              <w:t>үүсвэрийг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2C0143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31.1.1.1</w:t>
            </w:r>
          </w:p>
        </w:tc>
        <w:tc>
          <w:tcPr>
            <w:tcW w:w="3670" w:type="dxa"/>
            <w:tcBorders>
              <w:top w:val="single" w:sz="6" w:space="0" w:color="000000"/>
              <w:left w:val="single" w:sz="6" w:space="0" w:color="000000"/>
              <w:bottom w:val="single" w:sz="6" w:space="0" w:color="000000"/>
              <w:right w:val="single" w:sz="6" w:space="0" w:color="000000"/>
            </w:tcBorders>
          </w:tcPr>
          <w:p w14:paraId="3DD484E1" w14:textId="77777777" w:rsidR="00AF1CA8" w:rsidRDefault="00AF1CA8" w:rsidP="00AF1CA8">
            <w:pPr>
              <w:pStyle w:val="TableParagraph"/>
              <w:spacing w:before="2" w:line="259" w:lineRule="auto"/>
              <w:ind w:left="20" w:right="323"/>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8"/>
                <w:sz w:val="13"/>
              </w:rPr>
              <w:t xml:space="preserve"> </w:t>
            </w:r>
            <w:proofErr w:type="spellStart"/>
            <w:r>
              <w:rPr>
                <w:rFonts w:ascii="Arial" w:hAnsi="Arial"/>
                <w:spacing w:val="-1"/>
                <w:sz w:val="13"/>
              </w:rPr>
              <w:t>нэмэгдүүлэх</w:t>
            </w:r>
            <w:proofErr w:type="spellEnd"/>
            <w:r>
              <w:rPr>
                <w:rFonts w:ascii="Arial" w:hAnsi="Arial"/>
                <w:spacing w:val="-9"/>
                <w:sz w:val="13"/>
              </w:rPr>
              <w:t xml:space="preserve"> </w:t>
            </w:r>
            <w:proofErr w:type="spellStart"/>
            <w:r>
              <w:rPr>
                <w:rFonts w:ascii="Arial" w:hAnsi="Arial"/>
                <w:spacing w:val="-1"/>
                <w:sz w:val="13"/>
              </w:rPr>
              <w:t>дулаан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2"/>
                <w:sz w:val="13"/>
              </w:rPr>
              <w:t>цахилгааны</w:t>
            </w:r>
            <w:proofErr w:type="spellEnd"/>
            <w:r>
              <w:rPr>
                <w:rFonts w:ascii="Arial" w:hAnsi="Arial"/>
                <w:spacing w:val="-7"/>
                <w:sz w:val="13"/>
              </w:rPr>
              <w:t xml:space="preserve"> </w:t>
            </w:r>
            <w:proofErr w:type="spellStart"/>
            <w:r>
              <w:rPr>
                <w:rFonts w:ascii="Arial" w:hAnsi="Arial"/>
                <w:sz w:val="13"/>
              </w:rPr>
              <w:t>эх</w:t>
            </w:r>
            <w:proofErr w:type="spellEnd"/>
            <w:r>
              <w:rPr>
                <w:rFonts w:ascii="Arial" w:hAnsi="Arial"/>
                <w:spacing w:val="-9"/>
                <w:sz w:val="13"/>
              </w:rPr>
              <w:t xml:space="preserve"> </w:t>
            </w:r>
            <w:proofErr w:type="spellStart"/>
            <w:r>
              <w:rPr>
                <w:rFonts w:ascii="Arial" w:hAnsi="Arial"/>
                <w:spacing w:val="-1"/>
                <w:sz w:val="13"/>
              </w:rPr>
              <w:t>үүсвэрийн</w:t>
            </w:r>
            <w:proofErr w:type="spellEnd"/>
            <w:r>
              <w:rPr>
                <w:rFonts w:ascii="Arial" w:hAnsi="Arial"/>
                <w:spacing w:val="53"/>
                <w:w w:val="99"/>
                <w:sz w:val="13"/>
              </w:rPr>
              <w:t xml:space="preserve"> </w:t>
            </w:r>
            <w:proofErr w:type="spellStart"/>
            <w:r>
              <w:rPr>
                <w:rFonts w:ascii="Arial" w:hAnsi="Arial"/>
                <w:spacing w:val="-2"/>
                <w:sz w:val="13"/>
              </w:rPr>
              <w:t>хүчин</w:t>
            </w:r>
            <w:proofErr w:type="spellEnd"/>
            <w:r>
              <w:rPr>
                <w:rFonts w:ascii="Arial" w:hAnsi="Arial"/>
                <w:spacing w:val="-11"/>
                <w:sz w:val="13"/>
              </w:rPr>
              <w:t xml:space="preserve"> </w:t>
            </w:r>
            <w:proofErr w:type="spellStart"/>
            <w:r>
              <w:rPr>
                <w:rFonts w:ascii="Arial" w:hAnsi="Arial"/>
                <w:sz w:val="13"/>
              </w:rPr>
              <w:t>чадал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CFA9218" w14:textId="77777777" w:rsidR="00AF1CA8" w:rsidRDefault="00AF1CA8" w:rsidP="00AF1CA8">
            <w:pPr>
              <w:pStyle w:val="TableParagraph"/>
              <w:spacing w:before="81"/>
              <w:ind w:left="390"/>
              <w:rPr>
                <w:rFonts w:ascii="Arial" w:eastAsia="Arial" w:hAnsi="Arial" w:cs="Arial"/>
                <w:sz w:val="13"/>
                <w:szCs w:val="13"/>
              </w:rPr>
            </w:pPr>
            <w:proofErr w:type="spellStart"/>
            <w:r>
              <w:rPr>
                <w:rFonts w:ascii="Arial" w:hAnsi="Arial"/>
                <w:spacing w:val="-1"/>
                <w:sz w:val="13"/>
              </w:rPr>
              <w:t>гкал</w:t>
            </w:r>
            <w:proofErr w:type="spellEnd"/>
            <w:r>
              <w:rPr>
                <w:rFonts w:ascii="Arial" w:hAnsi="Arial"/>
                <w:spacing w:val="-1"/>
                <w:sz w:val="13"/>
              </w:rPr>
              <w:t>/</w:t>
            </w:r>
            <w:proofErr w:type="spellStart"/>
            <w:r>
              <w:rPr>
                <w:rFonts w:ascii="Arial" w:hAnsi="Arial"/>
                <w:spacing w:val="-1"/>
                <w:sz w:val="13"/>
              </w:rPr>
              <w:t>цаг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3C35AD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880C5D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230</w:t>
            </w:r>
          </w:p>
        </w:tc>
        <w:tc>
          <w:tcPr>
            <w:tcW w:w="1522" w:type="dxa"/>
            <w:tcBorders>
              <w:top w:val="single" w:sz="6" w:space="0" w:color="000000"/>
              <w:left w:val="single" w:sz="6" w:space="0" w:color="000000"/>
              <w:bottom w:val="single" w:sz="6" w:space="0" w:color="000000"/>
              <w:right w:val="single" w:sz="6" w:space="0" w:color="000000"/>
            </w:tcBorders>
          </w:tcPr>
          <w:p w14:paraId="4F31C95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232</w:t>
            </w:r>
          </w:p>
        </w:tc>
      </w:tr>
      <w:tr w:rsidR="00AF1CA8" w14:paraId="530B25A3" w14:textId="77777777" w:rsidTr="00AF1CA8">
        <w:trPr>
          <w:trHeight w:hRule="exact" w:val="163"/>
        </w:trPr>
        <w:tc>
          <w:tcPr>
            <w:tcW w:w="286" w:type="dxa"/>
            <w:vMerge/>
            <w:tcBorders>
              <w:left w:val="single" w:sz="6" w:space="0" w:color="000000"/>
              <w:right w:val="single" w:sz="6" w:space="0" w:color="000000"/>
            </w:tcBorders>
          </w:tcPr>
          <w:p w14:paraId="44AFF465" w14:textId="77777777" w:rsidR="00AF1CA8" w:rsidRDefault="00AF1CA8" w:rsidP="00AF1CA8"/>
        </w:tc>
        <w:tc>
          <w:tcPr>
            <w:tcW w:w="854" w:type="dxa"/>
            <w:vMerge/>
            <w:tcBorders>
              <w:left w:val="single" w:sz="6" w:space="0" w:color="000000"/>
              <w:right w:val="single" w:sz="6" w:space="0" w:color="000000"/>
            </w:tcBorders>
          </w:tcPr>
          <w:p w14:paraId="2D3FAD7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EEF9CB4"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31.1.2</w:t>
            </w:r>
          </w:p>
        </w:tc>
        <w:tc>
          <w:tcPr>
            <w:tcW w:w="5048" w:type="dxa"/>
            <w:tcBorders>
              <w:top w:val="single" w:sz="6" w:space="0" w:color="000000"/>
              <w:left w:val="single" w:sz="6" w:space="0" w:color="000000"/>
              <w:bottom w:val="single" w:sz="6" w:space="0" w:color="000000"/>
              <w:right w:val="single" w:sz="6" w:space="0" w:color="000000"/>
            </w:tcBorders>
          </w:tcPr>
          <w:p w14:paraId="495B8EBD"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Дулааны</w:t>
            </w:r>
            <w:proofErr w:type="spellEnd"/>
            <w:r>
              <w:rPr>
                <w:rFonts w:ascii="Arial" w:hAnsi="Arial"/>
                <w:spacing w:val="-7"/>
                <w:sz w:val="13"/>
              </w:rPr>
              <w:t xml:space="preserve"> </w:t>
            </w:r>
            <w:proofErr w:type="spellStart"/>
            <w:r>
              <w:rPr>
                <w:rFonts w:ascii="Arial" w:hAnsi="Arial"/>
                <w:spacing w:val="-1"/>
                <w:sz w:val="13"/>
              </w:rPr>
              <w:t>шугам</w:t>
            </w:r>
            <w:proofErr w:type="spellEnd"/>
            <w:r>
              <w:rPr>
                <w:rFonts w:ascii="Arial" w:hAnsi="Arial"/>
                <w:spacing w:val="-7"/>
                <w:sz w:val="13"/>
              </w:rPr>
              <w:t xml:space="preserve"> </w:t>
            </w:r>
            <w:proofErr w:type="spellStart"/>
            <w:r>
              <w:rPr>
                <w:rFonts w:ascii="Arial" w:hAnsi="Arial"/>
                <w:spacing w:val="-1"/>
                <w:sz w:val="13"/>
              </w:rPr>
              <w:t>сүлжээний</w:t>
            </w:r>
            <w:proofErr w:type="spellEnd"/>
            <w:r>
              <w:rPr>
                <w:rFonts w:ascii="Arial" w:hAnsi="Arial"/>
                <w:spacing w:val="-9"/>
                <w:sz w:val="13"/>
              </w:rPr>
              <w:t xml:space="preserve"> </w:t>
            </w:r>
            <w:proofErr w:type="spellStart"/>
            <w:r>
              <w:rPr>
                <w:rFonts w:ascii="Arial" w:hAnsi="Arial"/>
                <w:spacing w:val="-1"/>
                <w:sz w:val="13"/>
              </w:rPr>
              <w:t>өргөтгөл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1"/>
                <w:sz w:val="13"/>
              </w:rPr>
              <w:t>шинэчлэлт</w:t>
            </w:r>
            <w:proofErr w:type="spellEnd"/>
            <w:r>
              <w:rPr>
                <w:rFonts w:ascii="Arial" w:hAnsi="Arial"/>
                <w:spacing w:val="-6"/>
                <w:sz w:val="13"/>
              </w:rPr>
              <w:t xml:space="preserve"> </w:t>
            </w:r>
            <w:proofErr w:type="spellStart"/>
            <w:r>
              <w:rPr>
                <w:rFonts w:ascii="Arial" w:hAnsi="Arial"/>
                <w:spacing w:val="-2"/>
                <w:sz w:val="13"/>
              </w:rPr>
              <w:t>хийнэ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587FD17C"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31.1.2.1</w:t>
            </w:r>
          </w:p>
        </w:tc>
        <w:tc>
          <w:tcPr>
            <w:tcW w:w="3670" w:type="dxa"/>
            <w:tcBorders>
              <w:top w:val="single" w:sz="6" w:space="0" w:color="000000"/>
              <w:left w:val="single" w:sz="6" w:space="0" w:color="000000"/>
              <w:bottom w:val="single" w:sz="6" w:space="0" w:color="000000"/>
              <w:right w:val="single" w:sz="6" w:space="0" w:color="000000"/>
            </w:tcBorders>
          </w:tcPr>
          <w:p w14:paraId="3A94604F"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Дулааны</w:t>
            </w:r>
            <w:proofErr w:type="spellEnd"/>
            <w:r>
              <w:rPr>
                <w:rFonts w:ascii="Arial" w:hAnsi="Arial"/>
                <w:spacing w:val="-7"/>
                <w:sz w:val="13"/>
              </w:rPr>
              <w:t xml:space="preserve"> </w:t>
            </w:r>
            <w:proofErr w:type="spellStart"/>
            <w:r>
              <w:rPr>
                <w:rFonts w:ascii="Arial" w:hAnsi="Arial"/>
                <w:spacing w:val="-1"/>
                <w:sz w:val="13"/>
              </w:rPr>
              <w:t>шугам</w:t>
            </w:r>
            <w:proofErr w:type="spellEnd"/>
            <w:r>
              <w:rPr>
                <w:rFonts w:ascii="Arial" w:hAnsi="Arial"/>
                <w:spacing w:val="-7"/>
                <w:sz w:val="13"/>
              </w:rPr>
              <w:t xml:space="preserve"> </w:t>
            </w:r>
            <w:proofErr w:type="spellStart"/>
            <w:r>
              <w:rPr>
                <w:rFonts w:ascii="Arial" w:hAnsi="Arial"/>
                <w:spacing w:val="-1"/>
                <w:sz w:val="13"/>
              </w:rPr>
              <w:t>сүлжээний</w:t>
            </w:r>
            <w:proofErr w:type="spellEnd"/>
            <w:r>
              <w:rPr>
                <w:rFonts w:ascii="Arial" w:hAnsi="Arial"/>
                <w:spacing w:val="-9"/>
                <w:sz w:val="13"/>
              </w:rPr>
              <w:t xml:space="preserve"> </w:t>
            </w:r>
            <w:proofErr w:type="spellStart"/>
            <w:r>
              <w:rPr>
                <w:rFonts w:ascii="Arial" w:hAnsi="Arial"/>
                <w:spacing w:val="-1"/>
                <w:sz w:val="13"/>
              </w:rPr>
              <w:t>өргөтгөлийн</w:t>
            </w:r>
            <w:proofErr w:type="spellEnd"/>
            <w:r>
              <w:rPr>
                <w:rFonts w:ascii="Arial" w:hAnsi="Arial"/>
                <w:spacing w:val="-9"/>
                <w:sz w:val="13"/>
              </w:rPr>
              <w:t xml:space="preserve"> </w:t>
            </w:r>
            <w:proofErr w:type="spellStart"/>
            <w:r>
              <w:rPr>
                <w:rFonts w:ascii="Arial" w:hAnsi="Arial"/>
                <w:spacing w:val="-1"/>
                <w:sz w:val="13"/>
              </w:rPr>
              <w:t>шугамын</w:t>
            </w:r>
            <w:proofErr w:type="spellEnd"/>
            <w:r>
              <w:rPr>
                <w:rFonts w:ascii="Arial" w:hAnsi="Arial"/>
                <w:spacing w:val="-9"/>
                <w:sz w:val="13"/>
              </w:rPr>
              <w:t xml:space="preserve"> </w:t>
            </w:r>
            <w:proofErr w:type="spellStart"/>
            <w:r>
              <w:rPr>
                <w:rFonts w:ascii="Arial" w:hAnsi="Arial"/>
                <w:sz w:val="13"/>
              </w:rPr>
              <w:t>урт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93F7D81" w14:textId="77777777" w:rsidR="00AF1CA8" w:rsidRDefault="00AF1CA8" w:rsidP="00AF1CA8">
            <w:pPr>
              <w:pStyle w:val="TableParagraph"/>
              <w:spacing w:line="149" w:lineRule="exact"/>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3BEB0A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58BDB00"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66.5</w:t>
            </w:r>
          </w:p>
        </w:tc>
        <w:tc>
          <w:tcPr>
            <w:tcW w:w="1522" w:type="dxa"/>
            <w:tcBorders>
              <w:top w:val="single" w:sz="6" w:space="0" w:color="000000"/>
              <w:left w:val="single" w:sz="6" w:space="0" w:color="000000"/>
              <w:bottom w:val="single" w:sz="6" w:space="0" w:color="000000"/>
              <w:right w:val="single" w:sz="6" w:space="0" w:color="000000"/>
            </w:tcBorders>
          </w:tcPr>
          <w:p w14:paraId="615D4AC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15.9</w:t>
            </w:r>
          </w:p>
        </w:tc>
      </w:tr>
      <w:tr w:rsidR="00AF1CA8" w14:paraId="0B148152" w14:textId="77777777" w:rsidTr="00AF1CA8">
        <w:trPr>
          <w:trHeight w:hRule="exact" w:val="326"/>
        </w:trPr>
        <w:tc>
          <w:tcPr>
            <w:tcW w:w="286" w:type="dxa"/>
            <w:vMerge/>
            <w:tcBorders>
              <w:left w:val="single" w:sz="6" w:space="0" w:color="000000"/>
              <w:right w:val="single" w:sz="6" w:space="0" w:color="000000"/>
            </w:tcBorders>
          </w:tcPr>
          <w:p w14:paraId="6DAFBA86" w14:textId="77777777" w:rsidR="00AF1CA8" w:rsidRDefault="00AF1CA8" w:rsidP="00AF1CA8"/>
        </w:tc>
        <w:tc>
          <w:tcPr>
            <w:tcW w:w="854" w:type="dxa"/>
            <w:vMerge/>
            <w:tcBorders>
              <w:left w:val="single" w:sz="6" w:space="0" w:color="000000"/>
              <w:right w:val="single" w:sz="6" w:space="0" w:color="000000"/>
            </w:tcBorders>
          </w:tcPr>
          <w:p w14:paraId="09939E7E"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F340C54"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31.1.3</w:t>
            </w:r>
          </w:p>
        </w:tc>
        <w:tc>
          <w:tcPr>
            <w:tcW w:w="5048" w:type="dxa"/>
            <w:tcBorders>
              <w:top w:val="single" w:sz="6" w:space="0" w:color="000000"/>
              <w:left w:val="single" w:sz="6" w:space="0" w:color="000000"/>
              <w:bottom w:val="single" w:sz="6" w:space="0" w:color="000000"/>
              <w:right w:val="single" w:sz="6" w:space="0" w:color="000000"/>
            </w:tcBorders>
          </w:tcPr>
          <w:p w14:paraId="0AC9FA70" w14:textId="77777777" w:rsidR="00AF1CA8" w:rsidRDefault="00AF1CA8" w:rsidP="00AF1CA8">
            <w:pPr>
              <w:pStyle w:val="TableParagraph"/>
              <w:spacing w:before="2" w:line="258" w:lineRule="auto"/>
              <w:ind w:left="20" w:right="95"/>
              <w:rPr>
                <w:rFonts w:ascii="Arial" w:eastAsia="Arial" w:hAnsi="Arial" w:cs="Arial"/>
                <w:sz w:val="13"/>
                <w:szCs w:val="13"/>
              </w:rPr>
            </w:pPr>
            <w:proofErr w:type="spellStart"/>
            <w:r>
              <w:rPr>
                <w:rFonts w:ascii="Arial" w:hAnsi="Arial"/>
                <w:spacing w:val="-1"/>
                <w:sz w:val="13"/>
              </w:rPr>
              <w:t>Улаанбаатар</w:t>
            </w:r>
            <w:proofErr w:type="spellEnd"/>
            <w:r>
              <w:rPr>
                <w:rFonts w:ascii="Arial" w:hAnsi="Arial"/>
                <w:spacing w:val="-8"/>
                <w:sz w:val="13"/>
              </w:rPr>
              <w:t xml:space="preserve"> </w:t>
            </w:r>
            <w:proofErr w:type="spellStart"/>
            <w:r>
              <w:rPr>
                <w:rFonts w:ascii="Arial" w:hAnsi="Arial"/>
                <w:spacing w:val="-1"/>
                <w:sz w:val="13"/>
              </w:rPr>
              <w:t>хотын</w:t>
            </w:r>
            <w:proofErr w:type="spellEnd"/>
            <w:r>
              <w:rPr>
                <w:rFonts w:ascii="Arial" w:hAnsi="Arial"/>
                <w:spacing w:val="-10"/>
                <w:sz w:val="13"/>
              </w:rPr>
              <w:t xml:space="preserve"> </w:t>
            </w:r>
            <w:proofErr w:type="spellStart"/>
            <w:r>
              <w:rPr>
                <w:rFonts w:ascii="Arial" w:hAnsi="Arial"/>
                <w:spacing w:val="-1"/>
                <w:sz w:val="13"/>
              </w:rPr>
              <w:t>цахилгаан</w:t>
            </w:r>
            <w:proofErr w:type="spellEnd"/>
            <w:r>
              <w:rPr>
                <w:rFonts w:ascii="Arial" w:hAnsi="Arial"/>
                <w:spacing w:val="-9"/>
                <w:sz w:val="13"/>
              </w:rPr>
              <w:t xml:space="preserve"> </w:t>
            </w:r>
            <w:proofErr w:type="spellStart"/>
            <w:r>
              <w:rPr>
                <w:rFonts w:ascii="Arial" w:hAnsi="Arial"/>
                <w:spacing w:val="-2"/>
                <w:sz w:val="13"/>
              </w:rPr>
              <w:t>хангамжийн</w:t>
            </w:r>
            <w:proofErr w:type="spellEnd"/>
            <w:r>
              <w:rPr>
                <w:rFonts w:ascii="Arial" w:hAnsi="Arial"/>
                <w:spacing w:val="-10"/>
                <w:sz w:val="13"/>
              </w:rPr>
              <w:t xml:space="preserve"> </w:t>
            </w:r>
            <w:proofErr w:type="spellStart"/>
            <w:r>
              <w:rPr>
                <w:rFonts w:ascii="Arial" w:hAnsi="Arial"/>
                <w:spacing w:val="-1"/>
                <w:sz w:val="13"/>
              </w:rPr>
              <w:t>дамжуулах</w:t>
            </w:r>
            <w:proofErr w:type="spellEnd"/>
            <w:r>
              <w:rPr>
                <w:rFonts w:ascii="Arial" w:hAnsi="Arial"/>
                <w:spacing w:val="-1"/>
                <w:sz w:val="13"/>
              </w:rPr>
              <w:t>,</w:t>
            </w:r>
            <w:r>
              <w:rPr>
                <w:rFonts w:ascii="Arial" w:hAnsi="Arial"/>
                <w:spacing w:val="-8"/>
                <w:sz w:val="13"/>
              </w:rPr>
              <w:t xml:space="preserve"> </w:t>
            </w:r>
            <w:proofErr w:type="spellStart"/>
            <w:r>
              <w:rPr>
                <w:rFonts w:ascii="Arial" w:hAnsi="Arial"/>
                <w:sz w:val="13"/>
              </w:rPr>
              <w:t>түгээх</w:t>
            </w:r>
            <w:proofErr w:type="spellEnd"/>
            <w:r>
              <w:rPr>
                <w:rFonts w:ascii="Arial" w:hAnsi="Arial"/>
                <w:spacing w:val="-9"/>
                <w:sz w:val="13"/>
              </w:rPr>
              <w:t xml:space="preserve"> </w:t>
            </w:r>
            <w:proofErr w:type="spellStart"/>
            <w:r>
              <w:rPr>
                <w:rFonts w:ascii="Arial" w:hAnsi="Arial"/>
                <w:spacing w:val="-1"/>
                <w:sz w:val="13"/>
              </w:rPr>
              <w:t>сүлжээнд</w:t>
            </w:r>
            <w:proofErr w:type="spellEnd"/>
            <w:r>
              <w:rPr>
                <w:rFonts w:ascii="Arial" w:hAnsi="Arial"/>
                <w:spacing w:val="-7"/>
                <w:sz w:val="13"/>
              </w:rPr>
              <w:t xml:space="preserve"> </w:t>
            </w:r>
            <w:proofErr w:type="spellStart"/>
            <w:r>
              <w:rPr>
                <w:rFonts w:ascii="Arial" w:hAnsi="Arial"/>
                <w:spacing w:val="-1"/>
                <w:sz w:val="13"/>
              </w:rPr>
              <w:t>өргөтгөл</w:t>
            </w:r>
            <w:proofErr w:type="spellEnd"/>
            <w:r>
              <w:rPr>
                <w:rFonts w:ascii="Arial" w:hAnsi="Arial"/>
                <w:spacing w:val="-1"/>
                <w:sz w:val="13"/>
              </w:rPr>
              <w:t>,</w:t>
            </w:r>
            <w:r>
              <w:rPr>
                <w:rFonts w:ascii="Arial" w:hAnsi="Arial"/>
                <w:spacing w:val="69"/>
                <w:w w:val="99"/>
                <w:sz w:val="13"/>
              </w:rPr>
              <w:t xml:space="preserve"> </w:t>
            </w:r>
            <w:proofErr w:type="spellStart"/>
            <w:r>
              <w:rPr>
                <w:rFonts w:ascii="Arial" w:hAnsi="Arial"/>
                <w:spacing w:val="-1"/>
                <w:sz w:val="13"/>
              </w:rPr>
              <w:t>шинэчлэл</w:t>
            </w:r>
            <w:proofErr w:type="spellEnd"/>
            <w:r>
              <w:rPr>
                <w:rFonts w:ascii="Arial" w:hAnsi="Arial"/>
                <w:spacing w:val="-12"/>
                <w:sz w:val="13"/>
              </w:rPr>
              <w:t xml:space="preserve"> </w:t>
            </w:r>
            <w:proofErr w:type="spellStart"/>
            <w:r>
              <w:rPr>
                <w:rFonts w:ascii="Arial" w:hAnsi="Arial"/>
                <w:spacing w:val="-2"/>
                <w:sz w:val="13"/>
              </w:rPr>
              <w:t>хийнэ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0199615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31.1.3.1</w:t>
            </w:r>
          </w:p>
        </w:tc>
        <w:tc>
          <w:tcPr>
            <w:tcW w:w="3670" w:type="dxa"/>
            <w:tcBorders>
              <w:top w:val="single" w:sz="6" w:space="0" w:color="000000"/>
              <w:left w:val="single" w:sz="6" w:space="0" w:color="000000"/>
              <w:bottom w:val="single" w:sz="6" w:space="0" w:color="000000"/>
              <w:right w:val="single" w:sz="6" w:space="0" w:color="000000"/>
            </w:tcBorders>
          </w:tcPr>
          <w:p w14:paraId="743851D2"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Өргөтгөл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шинэчлэлд</w:t>
            </w:r>
            <w:proofErr w:type="spellEnd"/>
            <w:r>
              <w:rPr>
                <w:rFonts w:ascii="Arial" w:hAnsi="Arial"/>
                <w:spacing w:val="-6"/>
                <w:sz w:val="13"/>
              </w:rPr>
              <w:t xml:space="preserve"> </w:t>
            </w:r>
            <w:proofErr w:type="spellStart"/>
            <w:r>
              <w:rPr>
                <w:rFonts w:ascii="Arial" w:hAnsi="Arial"/>
                <w:spacing w:val="-1"/>
                <w:sz w:val="13"/>
              </w:rPr>
              <w:t>хамрагдах</w:t>
            </w:r>
            <w:proofErr w:type="spellEnd"/>
            <w:r>
              <w:rPr>
                <w:rFonts w:ascii="Arial" w:hAnsi="Arial"/>
                <w:spacing w:val="-8"/>
                <w:sz w:val="13"/>
              </w:rPr>
              <w:t xml:space="preserve"> </w:t>
            </w:r>
            <w:proofErr w:type="spellStart"/>
            <w:r>
              <w:rPr>
                <w:rFonts w:ascii="Arial" w:hAnsi="Arial"/>
                <w:spacing w:val="-1"/>
                <w:sz w:val="13"/>
              </w:rPr>
              <w:t>айл</w:t>
            </w:r>
            <w:proofErr w:type="spellEnd"/>
            <w:r>
              <w:rPr>
                <w:rFonts w:ascii="Arial" w:hAnsi="Arial"/>
                <w:spacing w:val="-8"/>
                <w:sz w:val="13"/>
              </w:rPr>
              <w:t xml:space="preserve"> </w:t>
            </w:r>
            <w:proofErr w:type="spellStart"/>
            <w:r>
              <w:rPr>
                <w:rFonts w:ascii="Arial" w:hAnsi="Arial"/>
                <w:sz w:val="13"/>
              </w:rPr>
              <w:t>өрх</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A7D1DD"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42AD1F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09C4EF6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9,062</w:t>
            </w:r>
          </w:p>
        </w:tc>
        <w:tc>
          <w:tcPr>
            <w:tcW w:w="1522" w:type="dxa"/>
            <w:tcBorders>
              <w:top w:val="single" w:sz="6" w:space="0" w:color="000000"/>
              <w:left w:val="single" w:sz="6" w:space="0" w:color="000000"/>
              <w:bottom w:val="single" w:sz="6" w:space="0" w:color="000000"/>
              <w:right w:val="single" w:sz="6" w:space="0" w:color="000000"/>
            </w:tcBorders>
          </w:tcPr>
          <w:p w14:paraId="63212EFD"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8,338</w:t>
            </w:r>
          </w:p>
        </w:tc>
      </w:tr>
      <w:tr w:rsidR="00AF1CA8" w14:paraId="21C80126" w14:textId="77777777" w:rsidTr="00AF1CA8">
        <w:trPr>
          <w:trHeight w:hRule="exact" w:val="326"/>
        </w:trPr>
        <w:tc>
          <w:tcPr>
            <w:tcW w:w="286" w:type="dxa"/>
            <w:vMerge/>
            <w:tcBorders>
              <w:left w:val="single" w:sz="6" w:space="0" w:color="000000"/>
              <w:right w:val="single" w:sz="6" w:space="0" w:color="000000"/>
            </w:tcBorders>
          </w:tcPr>
          <w:p w14:paraId="2CB1DF5D" w14:textId="77777777" w:rsidR="00AF1CA8" w:rsidRDefault="00AF1CA8" w:rsidP="00AF1CA8"/>
        </w:tc>
        <w:tc>
          <w:tcPr>
            <w:tcW w:w="854" w:type="dxa"/>
            <w:vMerge/>
            <w:tcBorders>
              <w:left w:val="single" w:sz="6" w:space="0" w:color="000000"/>
              <w:right w:val="single" w:sz="6" w:space="0" w:color="000000"/>
            </w:tcBorders>
          </w:tcPr>
          <w:p w14:paraId="3ED2AB95"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330D40D5"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31.1.4</w:t>
            </w:r>
          </w:p>
        </w:tc>
        <w:tc>
          <w:tcPr>
            <w:tcW w:w="5048" w:type="dxa"/>
            <w:tcBorders>
              <w:top w:val="single" w:sz="6" w:space="0" w:color="000000"/>
              <w:left w:val="single" w:sz="6" w:space="0" w:color="000000"/>
              <w:bottom w:val="single" w:sz="6" w:space="0" w:color="000000"/>
              <w:right w:val="single" w:sz="6" w:space="0" w:color="000000"/>
            </w:tcBorders>
          </w:tcPr>
          <w:p w14:paraId="1E7CECB8" w14:textId="77777777" w:rsidR="00AF1CA8" w:rsidRDefault="00AF1CA8" w:rsidP="00AF1CA8">
            <w:pPr>
              <w:pStyle w:val="TableParagraph"/>
              <w:spacing w:before="2" w:line="258" w:lineRule="auto"/>
              <w:ind w:left="20" w:right="479"/>
              <w:rPr>
                <w:rFonts w:ascii="Arial" w:eastAsia="Arial" w:hAnsi="Arial" w:cs="Arial"/>
                <w:sz w:val="13"/>
                <w:szCs w:val="13"/>
              </w:rPr>
            </w:pPr>
            <w:proofErr w:type="spellStart"/>
            <w:r>
              <w:rPr>
                <w:rFonts w:ascii="Arial" w:hAnsi="Arial"/>
                <w:sz w:val="13"/>
              </w:rPr>
              <w:t>Орон</w:t>
            </w:r>
            <w:proofErr w:type="spellEnd"/>
            <w:r>
              <w:rPr>
                <w:rFonts w:ascii="Arial" w:hAnsi="Arial"/>
                <w:spacing w:val="-10"/>
                <w:sz w:val="13"/>
              </w:rPr>
              <w:t xml:space="preserve"> </w:t>
            </w:r>
            <w:proofErr w:type="spellStart"/>
            <w:r>
              <w:rPr>
                <w:rFonts w:ascii="Arial" w:hAnsi="Arial"/>
                <w:spacing w:val="-2"/>
                <w:sz w:val="13"/>
              </w:rPr>
              <w:t>нутгийн</w:t>
            </w:r>
            <w:proofErr w:type="spellEnd"/>
            <w:r>
              <w:rPr>
                <w:rFonts w:ascii="Arial" w:hAnsi="Arial"/>
                <w:spacing w:val="-9"/>
                <w:sz w:val="13"/>
              </w:rPr>
              <w:t xml:space="preserve"> </w:t>
            </w:r>
            <w:proofErr w:type="spellStart"/>
            <w:r>
              <w:rPr>
                <w:rFonts w:ascii="Arial" w:hAnsi="Arial"/>
                <w:spacing w:val="-1"/>
                <w:sz w:val="13"/>
              </w:rPr>
              <w:t>цахилгаан</w:t>
            </w:r>
            <w:proofErr w:type="spellEnd"/>
            <w:r>
              <w:rPr>
                <w:rFonts w:ascii="Arial" w:hAnsi="Arial"/>
                <w:spacing w:val="-9"/>
                <w:sz w:val="13"/>
              </w:rPr>
              <w:t xml:space="preserve"> </w:t>
            </w:r>
            <w:proofErr w:type="spellStart"/>
            <w:r>
              <w:rPr>
                <w:rFonts w:ascii="Arial" w:hAnsi="Arial"/>
                <w:spacing w:val="-2"/>
                <w:sz w:val="13"/>
              </w:rPr>
              <w:t>хангамжийн</w:t>
            </w:r>
            <w:proofErr w:type="spellEnd"/>
            <w:r>
              <w:rPr>
                <w:rFonts w:ascii="Arial" w:hAnsi="Arial"/>
                <w:spacing w:val="-9"/>
                <w:sz w:val="13"/>
              </w:rPr>
              <w:t xml:space="preserve"> </w:t>
            </w:r>
            <w:proofErr w:type="spellStart"/>
            <w:r>
              <w:rPr>
                <w:rFonts w:ascii="Arial" w:hAnsi="Arial"/>
                <w:spacing w:val="-1"/>
                <w:sz w:val="13"/>
              </w:rPr>
              <w:t>дамжуулах</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түгээх</w:t>
            </w:r>
            <w:proofErr w:type="spellEnd"/>
            <w:r>
              <w:rPr>
                <w:rFonts w:ascii="Arial" w:hAnsi="Arial"/>
                <w:spacing w:val="-9"/>
                <w:sz w:val="13"/>
              </w:rPr>
              <w:t xml:space="preserve"> </w:t>
            </w:r>
            <w:proofErr w:type="spellStart"/>
            <w:r>
              <w:rPr>
                <w:rFonts w:ascii="Arial" w:hAnsi="Arial"/>
                <w:spacing w:val="-1"/>
                <w:sz w:val="13"/>
              </w:rPr>
              <w:t>сүлжээнд</w:t>
            </w:r>
            <w:proofErr w:type="spellEnd"/>
            <w:r>
              <w:rPr>
                <w:rFonts w:ascii="Arial" w:hAnsi="Arial"/>
                <w:spacing w:val="-6"/>
                <w:sz w:val="13"/>
              </w:rPr>
              <w:t xml:space="preserve"> </w:t>
            </w:r>
            <w:proofErr w:type="spellStart"/>
            <w:r>
              <w:rPr>
                <w:rFonts w:ascii="Arial" w:hAnsi="Arial"/>
                <w:spacing w:val="-1"/>
                <w:sz w:val="13"/>
              </w:rPr>
              <w:t>өргөтгөл</w:t>
            </w:r>
            <w:proofErr w:type="spellEnd"/>
            <w:r>
              <w:rPr>
                <w:rFonts w:ascii="Arial" w:hAnsi="Arial"/>
                <w:spacing w:val="-1"/>
                <w:sz w:val="13"/>
              </w:rPr>
              <w:t>,</w:t>
            </w:r>
            <w:r>
              <w:rPr>
                <w:rFonts w:ascii="Arial" w:hAnsi="Arial"/>
                <w:spacing w:val="67"/>
                <w:w w:val="99"/>
                <w:sz w:val="13"/>
              </w:rPr>
              <w:t xml:space="preserve"> </w:t>
            </w:r>
            <w:proofErr w:type="spellStart"/>
            <w:r>
              <w:rPr>
                <w:rFonts w:ascii="Arial" w:hAnsi="Arial"/>
                <w:spacing w:val="-1"/>
                <w:sz w:val="13"/>
              </w:rPr>
              <w:t>шинэчлэл</w:t>
            </w:r>
            <w:proofErr w:type="spellEnd"/>
            <w:r>
              <w:rPr>
                <w:rFonts w:ascii="Arial" w:hAnsi="Arial"/>
                <w:spacing w:val="-12"/>
                <w:sz w:val="13"/>
              </w:rPr>
              <w:t xml:space="preserve"> </w:t>
            </w:r>
            <w:proofErr w:type="spellStart"/>
            <w:r>
              <w:rPr>
                <w:rFonts w:ascii="Arial" w:hAnsi="Arial"/>
                <w:spacing w:val="-2"/>
                <w:sz w:val="13"/>
              </w:rPr>
              <w:t>хийнэ</w:t>
            </w:r>
            <w:proofErr w:type="spellEnd"/>
            <w:r>
              <w:rPr>
                <w:rFonts w:ascii="Arial" w:hAnsi="Arial"/>
                <w:spacing w:val="-2"/>
                <w:sz w:val="13"/>
              </w:rPr>
              <w:t>.</w:t>
            </w:r>
          </w:p>
        </w:tc>
        <w:tc>
          <w:tcPr>
            <w:tcW w:w="722" w:type="dxa"/>
            <w:tcBorders>
              <w:top w:val="single" w:sz="6" w:space="0" w:color="000000"/>
              <w:left w:val="single" w:sz="6" w:space="0" w:color="000000"/>
              <w:bottom w:val="single" w:sz="6" w:space="0" w:color="000000"/>
              <w:right w:val="single" w:sz="6" w:space="0" w:color="000000"/>
            </w:tcBorders>
          </w:tcPr>
          <w:p w14:paraId="3992114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31.1.4.1</w:t>
            </w:r>
          </w:p>
        </w:tc>
        <w:tc>
          <w:tcPr>
            <w:tcW w:w="3670" w:type="dxa"/>
            <w:tcBorders>
              <w:top w:val="single" w:sz="6" w:space="0" w:color="000000"/>
              <w:left w:val="single" w:sz="6" w:space="0" w:color="000000"/>
              <w:bottom w:val="single" w:sz="6" w:space="0" w:color="000000"/>
              <w:right w:val="single" w:sz="6" w:space="0" w:color="000000"/>
            </w:tcBorders>
          </w:tcPr>
          <w:p w14:paraId="33AEBB9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Өргөтгөл</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шинэчлэлийг</w:t>
            </w:r>
            <w:proofErr w:type="spellEnd"/>
            <w:r>
              <w:rPr>
                <w:rFonts w:ascii="Arial" w:hAnsi="Arial"/>
                <w:spacing w:val="-7"/>
                <w:sz w:val="13"/>
              </w:rPr>
              <w:t xml:space="preserve"> </w:t>
            </w:r>
            <w:proofErr w:type="spellStart"/>
            <w:r>
              <w:rPr>
                <w:rFonts w:ascii="Arial" w:hAnsi="Arial"/>
                <w:spacing w:val="-3"/>
                <w:sz w:val="13"/>
              </w:rPr>
              <w:t>хийх</w:t>
            </w:r>
            <w:proofErr w:type="spellEnd"/>
            <w:r>
              <w:rPr>
                <w:rFonts w:ascii="Arial" w:hAnsi="Arial"/>
                <w:spacing w:val="-9"/>
                <w:sz w:val="13"/>
              </w:rPr>
              <w:t xml:space="preserve"> </w:t>
            </w:r>
            <w:proofErr w:type="spellStart"/>
            <w:r>
              <w:rPr>
                <w:rFonts w:ascii="Arial" w:hAnsi="Arial"/>
                <w:spacing w:val="-1"/>
                <w:sz w:val="13"/>
              </w:rPr>
              <w:t>сумд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15FA36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D0BFFC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305F737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28</w:t>
            </w:r>
          </w:p>
        </w:tc>
        <w:tc>
          <w:tcPr>
            <w:tcW w:w="1522" w:type="dxa"/>
            <w:tcBorders>
              <w:top w:val="single" w:sz="6" w:space="0" w:color="000000"/>
              <w:left w:val="single" w:sz="6" w:space="0" w:color="000000"/>
              <w:bottom w:val="single" w:sz="6" w:space="0" w:color="000000"/>
              <w:right w:val="single" w:sz="6" w:space="0" w:color="000000"/>
            </w:tcBorders>
          </w:tcPr>
          <w:p w14:paraId="58DC983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45</w:t>
            </w:r>
          </w:p>
        </w:tc>
      </w:tr>
      <w:tr w:rsidR="00AF1CA8" w14:paraId="019BCB93" w14:textId="77777777" w:rsidTr="00AF1CA8">
        <w:trPr>
          <w:trHeight w:hRule="exact" w:val="163"/>
        </w:trPr>
        <w:tc>
          <w:tcPr>
            <w:tcW w:w="286" w:type="dxa"/>
            <w:vMerge/>
            <w:tcBorders>
              <w:left w:val="single" w:sz="6" w:space="0" w:color="000000"/>
              <w:bottom w:val="single" w:sz="6" w:space="0" w:color="000000"/>
              <w:right w:val="single" w:sz="6" w:space="0" w:color="000000"/>
            </w:tcBorders>
          </w:tcPr>
          <w:p w14:paraId="10E0C4C2"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19E8F190"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887E5CD" w14:textId="77777777" w:rsidR="00AF1CA8" w:rsidRDefault="00AF1CA8" w:rsidP="00AF1CA8">
            <w:pPr>
              <w:pStyle w:val="TableParagraph"/>
              <w:spacing w:line="149" w:lineRule="exact"/>
              <w:ind w:left="169"/>
              <w:rPr>
                <w:rFonts w:ascii="Arial" w:eastAsia="Arial" w:hAnsi="Arial" w:cs="Arial"/>
                <w:sz w:val="13"/>
                <w:szCs w:val="13"/>
              </w:rPr>
            </w:pPr>
            <w:r>
              <w:rPr>
                <w:rFonts w:ascii="Arial"/>
                <w:spacing w:val="-1"/>
                <w:sz w:val="13"/>
              </w:rPr>
              <w:t>31.1.5</w:t>
            </w:r>
          </w:p>
        </w:tc>
        <w:tc>
          <w:tcPr>
            <w:tcW w:w="5048" w:type="dxa"/>
            <w:tcBorders>
              <w:top w:val="single" w:sz="6" w:space="0" w:color="000000"/>
              <w:left w:val="single" w:sz="6" w:space="0" w:color="000000"/>
              <w:bottom w:val="single" w:sz="6" w:space="0" w:color="000000"/>
              <w:right w:val="single" w:sz="6" w:space="0" w:color="000000"/>
            </w:tcBorders>
          </w:tcPr>
          <w:p w14:paraId="30879DB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Гэр</w:t>
            </w:r>
            <w:proofErr w:type="spellEnd"/>
            <w:r>
              <w:rPr>
                <w:rFonts w:ascii="Arial" w:hAnsi="Arial"/>
                <w:spacing w:val="-7"/>
                <w:sz w:val="13"/>
              </w:rPr>
              <w:t xml:space="preserve"> </w:t>
            </w:r>
            <w:proofErr w:type="spellStart"/>
            <w:r>
              <w:rPr>
                <w:rFonts w:ascii="Arial" w:hAnsi="Arial"/>
                <w:spacing w:val="-1"/>
                <w:sz w:val="13"/>
              </w:rPr>
              <w:t>хорооллын</w:t>
            </w:r>
            <w:proofErr w:type="spellEnd"/>
            <w:r>
              <w:rPr>
                <w:rFonts w:ascii="Arial" w:hAnsi="Arial"/>
                <w:spacing w:val="-9"/>
                <w:sz w:val="13"/>
              </w:rPr>
              <w:t xml:space="preserve"> </w:t>
            </w:r>
            <w:proofErr w:type="spellStart"/>
            <w:r>
              <w:rPr>
                <w:rFonts w:ascii="Arial" w:hAnsi="Arial"/>
                <w:spacing w:val="-1"/>
                <w:sz w:val="13"/>
              </w:rPr>
              <w:t>айл</w:t>
            </w:r>
            <w:proofErr w:type="spellEnd"/>
            <w:r>
              <w:rPr>
                <w:rFonts w:ascii="Arial" w:hAnsi="Arial"/>
                <w:spacing w:val="-7"/>
                <w:sz w:val="13"/>
              </w:rPr>
              <w:t xml:space="preserve"> </w:t>
            </w:r>
            <w:proofErr w:type="spellStart"/>
            <w:r>
              <w:rPr>
                <w:rFonts w:ascii="Arial" w:hAnsi="Arial"/>
                <w:spacing w:val="-1"/>
                <w:sz w:val="13"/>
              </w:rPr>
              <w:t>өрхүүдэд</w:t>
            </w:r>
            <w:proofErr w:type="spellEnd"/>
            <w:r>
              <w:rPr>
                <w:rFonts w:ascii="Arial" w:hAnsi="Arial"/>
                <w:spacing w:val="-5"/>
                <w:sz w:val="13"/>
              </w:rPr>
              <w:t xml:space="preserve"> </w:t>
            </w:r>
            <w:proofErr w:type="spellStart"/>
            <w:r>
              <w:rPr>
                <w:rFonts w:ascii="Arial" w:hAnsi="Arial"/>
                <w:spacing w:val="-2"/>
                <w:sz w:val="13"/>
              </w:rPr>
              <w:t>цахилгааны</w:t>
            </w:r>
            <w:proofErr w:type="spellEnd"/>
            <w:r>
              <w:rPr>
                <w:rFonts w:ascii="Arial" w:hAnsi="Arial"/>
                <w:spacing w:val="-6"/>
                <w:sz w:val="13"/>
              </w:rPr>
              <w:t xml:space="preserve"> </w:t>
            </w:r>
            <w:proofErr w:type="spellStart"/>
            <w:r>
              <w:rPr>
                <w:rFonts w:ascii="Arial" w:hAnsi="Arial"/>
                <w:spacing w:val="-1"/>
                <w:sz w:val="13"/>
              </w:rPr>
              <w:t>хөнгөлөлт</w:t>
            </w:r>
            <w:proofErr w:type="spellEnd"/>
            <w:r>
              <w:rPr>
                <w:rFonts w:ascii="Arial" w:hAnsi="Arial"/>
                <w:spacing w:val="-6"/>
                <w:sz w:val="13"/>
              </w:rPr>
              <w:t xml:space="preserve"> </w:t>
            </w:r>
            <w:proofErr w:type="spellStart"/>
            <w:r>
              <w:rPr>
                <w:rFonts w:ascii="Arial" w:hAnsi="Arial"/>
                <w:spacing w:val="-1"/>
                <w:sz w:val="13"/>
              </w:rPr>
              <w:t>үзүүлнэ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DB9A6A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31.1.5.1</w:t>
            </w:r>
          </w:p>
        </w:tc>
        <w:tc>
          <w:tcPr>
            <w:tcW w:w="3670" w:type="dxa"/>
            <w:tcBorders>
              <w:top w:val="single" w:sz="6" w:space="0" w:color="000000"/>
              <w:left w:val="single" w:sz="6" w:space="0" w:color="000000"/>
              <w:bottom w:val="single" w:sz="6" w:space="0" w:color="000000"/>
              <w:right w:val="single" w:sz="6" w:space="0" w:color="000000"/>
            </w:tcBorders>
          </w:tcPr>
          <w:p w14:paraId="363B519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Цахилгааны</w:t>
            </w:r>
            <w:proofErr w:type="spellEnd"/>
            <w:r>
              <w:rPr>
                <w:rFonts w:ascii="Arial" w:hAnsi="Arial"/>
                <w:spacing w:val="-6"/>
                <w:sz w:val="13"/>
              </w:rPr>
              <w:t xml:space="preserve"> </w:t>
            </w:r>
            <w:proofErr w:type="spellStart"/>
            <w:r>
              <w:rPr>
                <w:rFonts w:ascii="Arial" w:hAnsi="Arial"/>
                <w:spacing w:val="-2"/>
                <w:sz w:val="13"/>
              </w:rPr>
              <w:t>үнийн</w:t>
            </w:r>
            <w:proofErr w:type="spellEnd"/>
            <w:r>
              <w:rPr>
                <w:rFonts w:ascii="Arial" w:hAnsi="Arial"/>
                <w:spacing w:val="-8"/>
                <w:sz w:val="13"/>
              </w:rPr>
              <w:t xml:space="preserve"> </w:t>
            </w:r>
            <w:proofErr w:type="spellStart"/>
            <w:r>
              <w:rPr>
                <w:rFonts w:ascii="Arial" w:hAnsi="Arial"/>
                <w:spacing w:val="-1"/>
                <w:sz w:val="13"/>
              </w:rPr>
              <w:t>хөнгөлөлт</w:t>
            </w:r>
            <w:proofErr w:type="spellEnd"/>
            <w:r>
              <w:rPr>
                <w:rFonts w:ascii="Arial" w:hAnsi="Arial"/>
                <w:spacing w:val="-5"/>
                <w:sz w:val="13"/>
              </w:rPr>
              <w:t xml:space="preserve"> </w:t>
            </w:r>
            <w:proofErr w:type="spellStart"/>
            <w:r>
              <w:rPr>
                <w:rFonts w:ascii="Arial" w:hAnsi="Arial"/>
                <w:spacing w:val="-1"/>
                <w:sz w:val="13"/>
              </w:rPr>
              <w:t>үзүүлэх</w:t>
            </w:r>
            <w:proofErr w:type="spellEnd"/>
            <w:r>
              <w:rPr>
                <w:rFonts w:ascii="Arial" w:hAnsi="Arial"/>
                <w:spacing w:val="-8"/>
                <w:sz w:val="13"/>
              </w:rPr>
              <w:t xml:space="preserve"> </w:t>
            </w:r>
            <w:proofErr w:type="spellStart"/>
            <w:r>
              <w:rPr>
                <w:rFonts w:ascii="Arial" w:hAnsi="Arial"/>
                <w:spacing w:val="-2"/>
                <w:sz w:val="13"/>
              </w:rPr>
              <w:t>айл</w:t>
            </w:r>
            <w:proofErr w:type="spellEnd"/>
            <w:r>
              <w:rPr>
                <w:rFonts w:ascii="Arial" w:hAnsi="Arial"/>
                <w:spacing w:val="-2"/>
                <w:sz w:val="13"/>
              </w:rPr>
              <w:t>,</w:t>
            </w:r>
            <w:r>
              <w:rPr>
                <w:rFonts w:ascii="Arial" w:hAnsi="Arial"/>
                <w:spacing w:val="-7"/>
                <w:sz w:val="13"/>
              </w:rPr>
              <w:t xml:space="preserve"> </w:t>
            </w:r>
            <w:proofErr w:type="spellStart"/>
            <w:r>
              <w:rPr>
                <w:rFonts w:ascii="Arial" w:hAnsi="Arial"/>
                <w:sz w:val="13"/>
              </w:rPr>
              <w:t>өрх</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CB54660"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1599FC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16535309" w14:textId="77777777" w:rsidR="00AF1CA8" w:rsidRDefault="00AF1CA8" w:rsidP="00AF1CA8">
            <w:pPr>
              <w:pStyle w:val="TableParagraph"/>
              <w:spacing w:line="149" w:lineRule="exact"/>
              <w:ind w:left="419"/>
              <w:rPr>
                <w:rFonts w:ascii="Arial" w:eastAsia="Arial" w:hAnsi="Arial" w:cs="Arial"/>
                <w:sz w:val="13"/>
                <w:szCs w:val="13"/>
              </w:rPr>
            </w:pPr>
            <w:r>
              <w:rPr>
                <w:rFonts w:ascii="Arial"/>
                <w:spacing w:val="-1"/>
                <w:sz w:val="13"/>
              </w:rPr>
              <w:t>210,569</w:t>
            </w:r>
          </w:p>
        </w:tc>
        <w:tc>
          <w:tcPr>
            <w:tcW w:w="1522" w:type="dxa"/>
            <w:tcBorders>
              <w:top w:val="single" w:sz="6" w:space="0" w:color="000000"/>
              <w:left w:val="single" w:sz="6" w:space="0" w:color="000000"/>
              <w:bottom w:val="single" w:sz="6" w:space="0" w:color="000000"/>
              <w:right w:val="single" w:sz="6" w:space="0" w:color="000000"/>
            </w:tcBorders>
          </w:tcPr>
          <w:p w14:paraId="15A54D86"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217,423</w:t>
            </w:r>
          </w:p>
        </w:tc>
      </w:tr>
    </w:tbl>
    <w:p w14:paraId="50DD7B3A" w14:textId="77777777" w:rsidR="00AF1CA8" w:rsidRDefault="00AF1CA8" w:rsidP="00AF1CA8">
      <w:pPr>
        <w:spacing w:line="149" w:lineRule="exact"/>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5BCD3C15" w14:textId="77777777" w:rsidR="00AF1CA8" w:rsidRDefault="00AF1CA8" w:rsidP="00AF1CA8">
      <w:pPr>
        <w:spacing w:before="8"/>
        <w:rPr>
          <w:rFonts w:ascii="Times New Roman" w:hAnsi="Times New Roman"/>
          <w:sz w:val="6"/>
          <w:szCs w:val="6"/>
        </w:rPr>
      </w:pPr>
    </w:p>
    <w:tbl>
      <w:tblPr>
        <w:tblStyle w:val="TableParagraph"/>
        <w:tblW w:w="0" w:type="auto"/>
        <w:tblInd w:w="103"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09AAA0E4"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6B86D907" w14:textId="77777777" w:rsidR="00AF1CA8" w:rsidRDefault="00AF1CA8" w:rsidP="00AF1CA8">
            <w:pPr>
              <w:pStyle w:val="TableParagraph"/>
              <w:rPr>
                <w:rFonts w:ascii="Times New Roman" w:eastAsia="Times New Roman" w:hAnsi="Times New Roman" w:cs="Times New Roman"/>
                <w:sz w:val="12"/>
                <w:szCs w:val="12"/>
              </w:rPr>
            </w:pPr>
          </w:p>
          <w:p w14:paraId="2F40D4DC" w14:textId="77777777" w:rsidR="00AF1CA8" w:rsidRDefault="00AF1CA8" w:rsidP="00AF1CA8">
            <w:pPr>
              <w:pStyle w:val="TableParagraph"/>
              <w:rPr>
                <w:rFonts w:ascii="Times New Roman" w:eastAsia="Times New Roman" w:hAnsi="Times New Roman" w:cs="Times New Roman"/>
                <w:sz w:val="12"/>
                <w:szCs w:val="12"/>
              </w:rPr>
            </w:pPr>
          </w:p>
          <w:p w14:paraId="6532C460"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7A48983" w14:textId="77777777" w:rsidR="00AF1CA8" w:rsidRDefault="00AF1CA8" w:rsidP="00AF1CA8">
            <w:pPr>
              <w:pStyle w:val="TableParagraph"/>
              <w:rPr>
                <w:rFonts w:ascii="Times New Roman" w:eastAsia="Times New Roman" w:hAnsi="Times New Roman" w:cs="Times New Roman"/>
                <w:sz w:val="12"/>
                <w:szCs w:val="12"/>
              </w:rPr>
            </w:pPr>
          </w:p>
          <w:p w14:paraId="2E3C6359" w14:textId="77777777" w:rsidR="00AF1CA8" w:rsidRDefault="00AF1CA8" w:rsidP="00AF1CA8">
            <w:pPr>
              <w:pStyle w:val="TableParagraph"/>
              <w:spacing w:before="92" w:line="286" w:lineRule="auto"/>
              <w:ind w:left="66" w:right="65"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5DBC115E" w14:textId="77777777" w:rsidR="00AF1CA8" w:rsidRDefault="00AF1CA8" w:rsidP="00AF1CA8">
            <w:pPr>
              <w:pStyle w:val="TableParagraph"/>
              <w:rPr>
                <w:rFonts w:ascii="Times New Roman" w:eastAsia="Times New Roman" w:hAnsi="Times New Roman" w:cs="Times New Roman"/>
                <w:sz w:val="12"/>
                <w:szCs w:val="12"/>
              </w:rPr>
            </w:pPr>
          </w:p>
          <w:p w14:paraId="12F31A4B" w14:textId="77777777" w:rsidR="00AF1CA8" w:rsidRDefault="00AF1CA8" w:rsidP="00AF1CA8">
            <w:pPr>
              <w:pStyle w:val="TableParagraph"/>
              <w:rPr>
                <w:rFonts w:ascii="Times New Roman" w:eastAsia="Times New Roman" w:hAnsi="Times New Roman" w:cs="Times New Roman"/>
                <w:sz w:val="12"/>
                <w:szCs w:val="12"/>
              </w:rPr>
            </w:pPr>
          </w:p>
          <w:p w14:paraId="13446C3E"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42F93474" w14:textId="77777777" w:rsidR="00AF1CA8" w:rsidRDefault="00AF1CA8" w:rsidP="00AF1CA8">
            <w:pPr>
              <w:pStyle w:val="TableParagraph"/>
              <w:rPr>
                <w:rFonts w:ascii="Times New Roman" w:eastAsia="Times New Roman" w:hAnsi="Times New Roman" w:cs="Times New Roman"/>
                <w:sz w:val="12"/>
                <w:szCs w:val="12"/>
              </w:rPr>
            </w:pPr>
          </w:p>
          <w:p w14:paraId="6D5E2D3D" w14:textId="77777777" w:rsidR="00AF1CA8" w:rsidRDefault="00AF1CA8" w:rsidP="00AF1CA8">
            <w:pPr>
              <w:pStyle w:val="TableParagraph"/>
              <w:rPr>
                <w:rFonts w:ascii="Times New Roman" w:eastAsia="Times New Roman" w:hAnsi="Times New Roman" w:cs="Times New Roman"/>
                <w:sz w:val="12"/>
                <w:szCs w:val="12"/>
              </w:rPr>
            </w:pPr>
          </w:p>
          <w:p w14:paraId="50FA7AF7"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344C2EAC" w14:textId="77777777" w:rsidR="00AF1CA8" w:rsidRDefault="00AF1CA8" w:rsidP="00AF1CA8">
            <w:pPr>
              <w:pStyle w:val="TableParagraph"/>
              <w:rPr>
                <w:rFonts w:ascii="Times New Roman" w:eastAsia="Times New Roman" w:hAnsi="Times New Roman" w:cs="Times New Roman"/>
                <w:sz w:val="10"/>
                <w:szCs w:val="10"/>
              </w:rPr>
            </w:pPr>
          </w:p>
          <w:p w14:paraId="69A74743" w14:textId="77777777" w:rsidR="00AF1CA8" w:rsidRDefault="00AF1CA8" w:rsidP="00AF1CA8">
            <w:pPr>
              <w:pStyle w:val="TableParagraph"/>
              <w:spacing w:before="5"/>
              <w:rPr>
                <w:rFonts w:ascii="Times New Roman" w:eastAsia="Times New Roman" w:hAnsi="Times New Roman" w:cs="Times New Roman"/>
                <w:sz w:val="11"/>
                <w:szCs w:val="11"/>
              </w:rPr>
            </w:pPr>
          </w:p>
          <w:p w14:paraId="5165B9D1" w14:textId="77777777" w:rsidR="00AF1CA8" w:rsidRDefault="00AF1CA8" w:rsidP="00AF1CA8">
            <w:pPr>
              <w:pStyle w:val="TableParagraph"/>
              <w:spacing w:line="290" w:lineRule="auto"/>
              <w:ind w:left="25" w:right="21"/>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46967705" w14:textId="77777777" w:rsidR="00AF1CA8" w:rsidRDefault="00AF1CA8" w:rsidP="00AF1CA8">
            <w:pPr>
              <w:pStyle w:val="TableParagraph"/>
              <w:rPr>
                <w:rFonts w:ascii="Times New Roman" w:eastAsia="Times New Roman" w:hAnsi="Times New Roman" w:cs="Times New Roman"/>
                <w:sz w:val="12"/>
                <w:szCs w:val="12"/>
              </w:rPr>
            </w:pPr>
          </w:p>
          <w:p w14:paraId="1560CA78" w14:textId="77777777" w:rsidR="00AF1CA8" w:rsidRDefault="00AF1CA8" w:rsidP="00AF1CA8">
            <w:pPr>
              <w:pStyle w:val="TableParagraph"/>
              <w:rPr>
                <w:rFonts w:ascii="Times New Roman" w:eastAsia="Times New Roman" w:hAnsi="Times New Roman" w:cs="Times New Roman"/>
                <w:sz w:val="12"/>
                <w:szCs w:val="12"/>
              </w:rPr>
            </w:pPr>
          </w:p>
          <w:p w14:paraId="3D44144B"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7CB4BA6" w14:textId="77777777" w:rsidR="00AF1CA8" w:rsidRDefault="00AF1CA8" w:rsidP="00AF1CA8">
            <w:pPr>
              <w:pStyle w:val="TableParagraph"/>
              <w:rPr>
                <w:rFonts w:ascii="Times New Roman" w:eastAsia="Times New Roman" w:hAnsi="Times New Roman" w:cs="Times New Roman"/>
                <w:sz w:val="12"/>
                <w:szCs w:val="12"/>
              </w:rPr>
            </w:pPr>
          </w:p>
          <w:p w14:paraId="4D22074E" w14:textId="77777777" w:rsidR="00AF1CA8" w:rsidRDefault="00AF1CA8" w:rsidP="00AF1CA8">
            <w:pPr>
              <w:pStyle w:val="TableParagraph"/>
              <w:spacing w:before="7"/>
              <w:rPr>
                <w:rFonts w:ascii="Times New Roman" w:eastAsia="Times New Roman" w:hAnsi="Times New Roman" w:cs="Times New Roman"/>
                <w:sz w:val="12"/>
                <w:szCs w:val="12"/>
              </w:rPr>
            </w:pPr>
          </w:p>
          <w:p w14:paraId="2D7F19AC"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008A944" w14:textId="77777777" w:rsidR="00AF1CA8" w:rsidRDefault="00AF1CA8" w:rsidP="00AF1CA8">
            <w:pPr>
              <w:pStyle w:val="TableParagraph"/>
              <w:rPr>
                <w:rFonts w:ascii="Times New Roman" w:eastAsia="Times New Roman" w:hAnsi="Times New Roman" w:cs="Times New Roman"/>
                <w:sz w:val="12"/>
                <w:szCs w:val="12"/>
              </w:rPr>
            </w:pPr>
          </w:p>
          <w:p w14:paraId="675237A5" w14:textId="77777777" w:rsidR="00AF1CA8" w:rsidRDefault="00AF1CA8" w:rsidP="00AF1CA8">
            <w:pPr>
              <w:pStyle w:val="TableParagraph"/>
              <w:spacing w:before="7"/>
              <w:rPr>
                <w:rFonts w:ascii="Times New Roman" w:eastAsia="Times New Roman" w:hAnsi="Times New Roman" w:cs="Times New Roman"/>
                <w:sz w:val="12"/>
                <w:szCs w:val="12"/>
              </w:rPr>
            </w:pPr>
          </w:p>
          <w:p w14:paraId="582D99A5" w14:textId="77777777" w:rsidR="00AF1CA8" w:rsidRDefault="00AF1CA8" w:rsidP="00AF1CA8">
            <w:pPr>
              <w:pStyle w:val="TableParagraph"/>
              <w:spacing w:line="269" w:lineRule="auto"/>
              <w:ind w:left="214" w:right="94" w:hanging="118"/>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686C3B36" w14:textId="77777777" w:rsidR="00AF1CA8" w:rsidRDefault="00AF1CA8" w:rsidP="00AF1CA8">
            <w:pPr>
              <w:pStyle w:val="TableParagraph"/>
              <w:rPr>
                <w:rFonts w:ascii="Times New Roman" w:eastAsia="Times New Roman" w:hAnsi="Times New Roman" w:cs="Times New Roman"/>
                <w:sz w:val="12"/>
                <w:szCs w:val="12"/>
              </w:rPr>
            </w:pPr>
          </w:p>
          <w:p w14:paraId="1B287284" w14:textId="77777777" w:rsidR="00AF1CA8" w:rsidRDefault="00AF1CA8" w:rsidP="00AF1CA8">
            <w:pPr>
              <w:pStyle w:val="TableParagraph"/>
              <w:spacing w:before="7"/>
              <w:rPr>
                <w:rFonts w:ascii="Times New Roman" w:eastAsia="Times New Roman" w:hAnsi="Times New Roman" w:cs="Times New Roman"/>
                <w:sz w:val="12"/>
                <w:szCs w:val="12"/>
              </w:rPr>
            </w:pPr>
          </w:p>
          <w:p w14:paraId="79BDFB01"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2" w:type="dxa"/>
            <w:tcBorders>
              <w:top w:val="single" w:sz="6" w:space="0" w:color="000000"/>
              <w:left w:val="single" w:sz="6" w:space="0" w:color="000000"/>
              <w:bottom w:val="single" w:sz="6" w:space="0" w:color="000000"/>
              <w:right w:val="single" w:sz="6" w:space="0" w:color="000000"/>
            </w:tcBorders>
          </w:tcPr>
          <w:p w14:paraId="08535964" w14:textId="77777777" w:rsidR="00AF1CA8" w:rsidRDefault="00AF1CA8" w:rsidP="00AF1CA8">
            <w:pPr>
              <w:pStyle w:val="TableParagraph"/>
              <w:spacing w:before="4"/>
              <w:rPr>
                <w:rFonts w:ascii="Times New Roman" w:eastAsia="Times New Roman" w:hAnsi="Times New Roman" w:cs="Times New Roman"/>
                <w:sz w:val="17"/>
                <w:szCs w:val="17"/>
              </w:rPr>
            </w:pPr>
          </w:p>
          <w:p w14:paraId="009906E8" w14:textId="77777777" w:rsidR="00AF1CA8" w:rsidRDefault="00AF1CA8" w:rsidP="00AF1CA8">
            <w:pPr>
              <w:pStyle w:val="TableParagraph"/>
              <w:spacing w:line="269" w:lineRule="auto"/>
              <w:ind w:left="462" w:right="455"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56D96D80"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1EAFD8E" w14:textId="77777777" w:rsidR="00AF1CA8" w:rsidRDefault="00AF1CA8" w:rsidP="00AF1CA8">
            <w:pPr>
              <w:pStyle w:val="TableParagraph"/>
              <w:rPr>
                <w:rFonts w:ascii="Times New Roman" w:eastAsia="Times New Roman" w:hAnsi="Times New Roman" w:cs="Times New Roman"/>
                <w:sz w:val="12"/>
                <w:szCs w:val="12"/>
              </w:rPr>
            </w:pPr>
          </w:p>
          <w:p w14:paraId="5F0E14CD" w14:textId="77777777" w:rsidR="00AF1CA8" w:rsidRDefault="00AF1CA8" w:rsidP="00AF1CA8">
            <w:pPr>
              <w:pStyle w:val="TableParagraph"/>
              <w:rPr>
                <w:rFonts w:ascii="Times New Roman" w:eastAsia="Times New Roman" w:hAnsi="Times New Roman" w:cs="Times New Roman"/>
                <w:sz w:val="12"/>
                <w:szCs w:val="12"/>
              </w:rPr>
            </w:pPr>
          </w:p>
          <w:p w14:paraId="3A40E765" w14:textId="77777777" w:rsidR="00AF1CA8" w:rsidRDefault="00AF1CA8" w:rsidP="00AF1CA8">
            <w:pPr>
              <w:pStyle w:val="TableParagraph"/>
              <w:rPr>
                <w:rFonts w:ascii="Times New Roman" w:eastAsia="Times New Roman" w:hAnsi="Times New Roman" w:cs="Times New Roman"/>
                <w:sz w:val="12"/>
                <w:szCs w:val="12"/>
              </w:rPr>
            </w:pPr>
          </w:p>
          <w:p w14:paraId="66F9EF3F" w14:textId="77777777" w:rsidR="00AF1CA8" w:rsidRDefault="00AF1CA8" w:rsidP="00AF1CA8">
            <w:pPr>
              <w:pStyle w:val="TableParagraph"/>
              <w:rPr>
                <w:rFonts w:ascii="Times New Roman" w:eastAsia="Times New Roman" w:hAnsi="Times New Roman" w:cs="Times New Roman"/>
                <w:sz w:val="12"/>
                <w:szCs w:val="12"/>
              </w:rPr>
            </w:pPr>
          </w:p>
          <w:p w14:paraId="1D5C30C3" w14:textId="77777777" w:rsidR="00AF1CA8" w:rsidRDefault="00AF1CA8" w:rsidP="00AF1CA8">
            <w:pPr>
              <w:pStyle w:val="TableParagraph"/>
              <w:rPr>
                <w:rFonts w:ascii="Times New Roman" w:eastAsia="Times New Roman" w:hAnsi="Times New Roman" w:cs="Times New Roman"/>
                <w:sz w:val="12"/>
                <w:szCs w:val="12"/>
              </w:rPr>
            </w:pPr>
          </w:p>
          <w:p w14:paraId="74C75964" w14:textId="77777777" w:rsidR="00AF1CA8" w:rsidRDefault="00AF1CA8" w:rsidP="00AF1CA8">
            <w:pPr>
              <w:pStyle w:val="TableParagraph"/>
              <w:rPr>
                <w:rFonts w:ascii="Times New Roman" w:eastAsia="Times New Roman" w:hAnsi="Times New Roman" w:cs="Times New Roman"/>
                <w:sz w:val="12"/>
                <w:szCs w:val="12"/>
              </w:rPr>
            </w:pPr>
          </w:p>
          <w:p w14:paraId="1EBD4625" w14:textId="77777777" w:rsidR="00AF1CA8" w:rsidRDefault="00AF1CA8" w:rsidP="00AF1CA8">
            <w:pPr>
              <w:pStyle w:val="TableParagraph"/>
              <w:rPr>
                <w:rFonts w:ascii="Times New Roman" w:eastAsia="Times New Roman" w:hAnsi="Times New Roman" w:cs="Times New Roman"/>
                <w:sz w:val="12"/>
                <w:szCs w:val="12"/>
              </w:rPr>
            </w:pPr>
          </w:p>
          <w:p w14:paraId="5E38B3CF" w14:textId="77777777" w:rsidR="00AF1CA8" w:rsidRDefault="00AF1CA8" w:rsidP="00AF1CA8">
            <w:pPr>
              <w:pStyle w:val="TableParagraph"/>
              <w:rPr>
                <w:rFonts w:ascii="Times New Roman" w:eastAsia="Times New Roman" w:hAnsi="Times New Roman" w:cs="Times New Roman"/>
                <w:sz w:val="12"/>
                <w:szCs w:val="12"/>
              </w:rPr>
            </w:pPr>
          </w:p>
          <w:p w14:paraId="4056F925" w14:textId="77777777" w:rsidR="00AF1CA8" w:rsidRDefault="00AF1CA8" w:rsidP="00AF1CA8">
            <w:pPr>
              <w:pStyle w:val="TableParagraph"/>
              <w:spacing w:before="7"/>
              <w:rPr>
                <w:rFonts w:ascii="Times New Roman" w:eastAsia="Times New Roman" w:hAnsi="Times New Roman" w:cs="Times New Roman"/>
                <w:sz w:val="11"/>
                <w:szCs w:val="11"/>
              </w:rPr>
            </w:pPr>
          </w:p>
          <w:p w14:paraId="63A0DE53" w14:textId="77777777" w:rsidR="00AF1CA8" w:rsidRDefault="00AF1CA8" w:rsidP="00AF1CA8">
            <w:pPr>
              <w:pStyle w:val="TableParagraph"/>
              <w:ind w:left="63"/>
              <w:rPr>
                <w:rFonts w:ascii="Arial" w:eastAsia="Arial" w:hAnsi="Arial" w:cs="Arial"/>
                <w:sz w:val="13"/>
                <w:szCs w:val="13"/>
              </w:rPr>
            </w:pPr>
            <w:r>
              <w:rPr>
                <w:rFonts w:ascii="Arial"/>
                <w:b/>
                <w:spacing w:val="-1"/>
                <w:sz w:val="13"/>
              </w:rPr>
              <w:t>32</w:t>
            </w:r>
          </w:p>
        </w:tc>
        <w:tc>
          <w:tcPr>
            <w:tcW w:w="15725" w:type="dxa"/>
            <w:gridSpan w:val="9"/>
            <w:tcBorders>
              <w:top w:val="single" w:sz="6" w:space="0" w:color="000000"/>
              <w:left w:val="single" w:sz="6" w:space="0" w:color="000000"/>
              <w:bottom w:val="single" w:sz="6" w:space="0" w:color="000000"/>
              <w:right w:val="single" w:sz="6" w:space="0" w:color="000000"/>
            </w:tcBorders>
          </w:tcPr>
          <w:p w14:paraId="2D7E06D9"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2"/>
                <w:sz w:val="13"/>
              </w:rPr>
              <w:t>БАРИЛГА,</w:t>
            </w:r>
            <w:r>
              <w:rPr>
                <w:rFonts w:ascii="Arial" w:hAnsi="Arial"/>
                <w:b/>
                <w:spacing w:val="-10"/>
                <w:sz w:val="13"/>
              </w:rPr>
              <w:t xml:space="preserve"> </w:t>
            </w:r>
            <w:r>
              <w:rPr>
                <w:rFonts w:ascii="Arial" w:hAnsi="Arial"/>
                <w:b/>
                <w:sz w:val="13"/>
              </w:rPr>
              <w:t>ХОТ</w:t>
            </w:r>
            <w:r>
              <w:rPr>
                <w:rFonts w:ascii="Arial" w:hAnsi="Arial"/>
                <w:b/>
                <w:spacing w:val="-10"/>
                <w:sz w:val="13"/>
              </w:rPr>
              <w:t xml:space="preserve"> </w:t>
            </w:r>
            <w:r>
              <w:rPr>
                <w:rFonts w:ascii="Arial" w:hAnsi="Arial"/>
                <w:b/>
                <w:spacing w:val="-2"/>
                <w:sz w:val="13"/>
              </w:rPr>
              <w:t>БАЙГУУЛАЛТЫН</w:t>
            </w:r>
            <w:r>
              <w:rPr>
                <w:rFonts w:ascii="Arial" w:hAnsi="Arial"/>
                <w:b/>
                <w:spacing w:val="-9"/>
                <w:sz w:val="13"/>
              </w:rPr>
              <w:t xml:space="preserve"> </w:t>
            </w:r>
            <w:r>
              <w:rPr>
                <w:rFonts w:ascii="Arial" w:hAnsi="Arial"/>
                <w:b/>
                <w:spacing w:val="-2"/>
                <w:sz w:val="13"/>
              </w:rPr>
              <w:t>САЙД</w:t>
            </w:r>
          </w:p>
        </w:tc>
      </w:tr>
      <w:tr w:rsidR="00AF1CA8" w14:paraId="0E244BC1" w14:textId="77777777" w:rsidTr="00AF1CA8">
        <w:trPr>
          <w:trHeight w:hRule="exact" w:val="170"/>
        </w:trPr>
        <w:tc>
          <w:tcPr>
            <w:tcW w:w="286" w:type="dxa"/>
            <w:vMerge/>
            <w:tcBorders>
              <w:left w:val="single" w:sz="6" w:space="0" w:color="000000"/>
              <w:right w:val="single" w:sz="6" w:space="0" w:color="000000"/>
            </w:tcBorders>
          </w:tcPr>
          <w:p w14:paraId="6E4AA9F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4166E968" w14:textId="77777777" w:rsidR="00AF1CA8" w:rsidRDefault="00AF1CA8" w:rsidP="00AF1CA8">
            <w:pPr>
              <w:pStyle w:val="TableParagraph"/>
              <w:rPr>
                <w:rFonts w:ascii="Times New Roman" w:eastAsia="Times New Roman" w:hAnsi="Times New Roman" w:cs="Times New Roman"/>
                <w:sz w:val="12"/>
                <w:szCs w:val="12"/>
              </w:rPr>
            </w:pPr>
          </w:p>
          <w:p w14:paraId="241506B0" w14:textId="77777777" w:rsidR="00AF1CA8" w:rsidRDefault="00AF1CA8" w:rsidP="00AF1CA8">
            <w:pPr>
              <w:pStyle w:val="TableParagraph"/>
              <w:rPr>
                <w:rFonts w:ascii="Times New Roman" w:eastAsia="Times New Roman" w:hAnsi="Times New Roman" w:cs="Times New Roman"/>
                <w:sz w:val="12"/>
                <w:szCs w:val="12"/>
              </w:rPr>
            </w:pPr>
          </w:p>
          <w:p w14:paraId="55AE417D" w14:textId="77777777" w:rsidR="00AF1CA8" w:rsidRDefault="00AF1CA8" w:rsidP="00AF1CA8">
            <w:pPr>
              <w:pStyle w:val="TableParagraph"/>
              <w:rPr>
                <w:rFonts w:ascii="Times New Roman" w:eastAsia="Times New Roman" w:hAnsi="Times New Roman" w:cs="Times New Roman"/>
                <w:sz w:val="12"/>
                <w:szCs w:val="12"/>
              </w:rPr>
            </w:pPr>
          </w:p>
          <w:p w14:paraId="1913310E" w14:textId="77777777" w:rsidR="00AF1CA8" w:rsidRDefault="00AF1CA8" w:rsidP="00AF1CA8">
            <w:pPr>
              <w:pStyle w:val="TableParagraph"/>
              <w:rPr>
                <w:rFonts w:ascii="Times New Roman" w:eastAsia="Times New Roman" w:hAnsi="Times New Roman" w:cs="Times New Roman"/>
                <w:sz w:val="12"/>
                <w:szCs w:val="12"/>
              </w:rPr>
            </w:pPr>
          </w:p>
          <w:p w14:paraId="104D94FF" w14:textId="77777777" w:rsidR="00AF1CA8" w:rsidRDefault="00AF1CA8" w:rsidP="00AF1CA8">
            <w:pPr>
              <w:pStyle w:val="TableParagraph"/>
              <w:rPr>
                <w:rFonts w:ascii="Times New Roman" w:eastAsia="Times New Roman" w:hAnsi="Times New Roman" w:cs="Times New Roman"/>
                <w:sz w:val="12"/>
                <w:szCs w:val="12"/>
              </w:rPr>
            </w:pPr>
          </w:p>
          <w:p w14:paraId="0B59A2E0" w14:textId="77777777" w:rsidR="00AF1CA8" w:rsidRDefault="00AF1CA8" w:rsidP="00AF1CA8">
            <w:pPr>
              <w:pStyle w:val="TableParagraph"/>
              <w:rPr>
                <w:rFonts w:ascii="Times New Roman" w:eastAsia="Times New Roman" w:hAnsi="Times New Roman" w:cs="Times New Roman"/>
                <w:sz w:val="12"/>
                <w:szCs w:val="12"/>
              </w:rPr>
            </w:pPr>
          </w:p>
          <w:p w14:paraId="08CA339C" w14:textId="77777777" w:rsidR="00AF1CA8" w:rsidRDefault="00AF1CA8" w:rsidP="00AF1CA8">
            <w:pPr>
              <w:pStyle w:val="TableParagraph"/>
              <w:spacing w:before="76"/>
              <w:jc w:val="center"/>
              <w:rPr>
                <w:rFonts w:ascii="Arial" w:eastAsia="Arial" w:hAnsi="Arial" w:cs="Arial"/>
                <w:sz w:val="13"/>
                <w:szCs w:val="13"/>
              </w:rPr>
            </w:pPr>
            <w:r>
              <w:rPr>
                <w:rFonts w:ascii="Arial"/>
                <w:b/>
                <w:spacing w:val="-1"/>
                <w:sz w:val="13"/>
              </w:rPr>
              <w:t>32.1</w:t>
            </w:r>
          </w:p>
        </w:tc>
        <w:tc>
          <w:tcPr>
            <w:tcW w:w="14870" w:type="dxa"/>
            <w:gridSpan w:val="8"/>
            <w:tcBorders>
              <w:top w:val="single" w:sz="6" w:space="0" w:color="000000"/>
              <w:left w:val="single" w:sz="6" w:space="0" w:color="000000"/>
              <w:bottom w:val="single" w:sz="6" w:space="0" w:color="000000"/>
              <w:right w:val="single" w:sz="6" w:space="0" w:color="000000"/>
            </w:tcBorders>
          </w:tcPr>
          <w:p w14:paraId="502A9F0B"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71509</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Барилга</w:t>
            </w:r>
            <w:proofErr w:type="spellEnd"/>
            <w:r>
              <w:rPr>
                <w:rFonts w:ascii="Arial" w:hAnsi="Arial"/>
                <w:b/>
                <w:spacing w:val="-1"/>
                <w:sz w:val="13"/>
              </w:rPr>
              <w:t>,</w:t>
            </w:r>
            <w:r>
              <w:rPr>
                <w:rFonts w:ascii="Arial" w:hAnsi="Arial"/>
                <w:b/>
                <w:spacing w:val="29"/>
                <w:sz w:val="13"/>
              </w:rPr>
              <w:t xml:space="preserve"> </w:t>
            </w:r>
            <w:proofErr w:type="spellStart"/>
            <w:r>
              <w:rPr>
                <w:rFonts w:ascii="Arial" w:hAnsi="Arial"/>
                <w:b/>
                <w:spacing w:val="-1"/>
                <w:sz w:val="13"/>
              </w:rPr>
              <w:t>хот</w:t>
            </w:r>
            <w:proofErr w:type="spellEnd"/>
            <w:r>
              <w:rPr>
                <w:rFonts w:ascii="Arial" w:hAnsi="Arial"/>
                <w:b/>
                <w:spacing w:val="-7"/>
                <w:sz w:val="13"/>
              </w:rPr>
              <w:t xml:space="preserve"> </w:t>
            </w:r>
            <w:proofErr w:type="spellStart"/>
            <w:r>
              <w:rPr>
                <w:rFonts w:ascii="Arial" w:hAnsi="Arial"/>
                <w:b/>
                <w:spacing w:val="-2"/>
                <w:sz w:val="13"/>
              </w:rPr>
              <w:t>байгуулалт</w:t>
            </w:r>
            <w:proofErr w:type="spellEnd"/>
            <w:r>
              <w:rPr>
                <w:rFonts w:ascii="Arial" w:hAnsi="Arial"/>
                <w:b/>
                <w:spacing w:val="-2"/>
                <w:sz w:val="13"/>
              </w:rPr>
              <w:t>,</w:t>
            </w:r>
            <w:r>
              <w:rPr>
                <w:rFonts w:ascii="Arial" w:hAnsi="Arial"/>
                <w:b/>
                <w:spacing w:val="-4"/>
                <w:sz w:val="13"/>
              </w:rPr>
              <w:t xml:space="preserve"> </w:t>
            </w:r>
            <w:proofErr w:type="spellStart"/>
            <w:r>
              <w:rPr>
                <w:rFonts w:ascii="Arial" w:hAnsi="Arial"/>
                <w:b/>
                <w:spacing w:val="-2"/>
                <w:sz w:val="13"/>
              </w:rPr>
              <w:t>нийтийн</w:t>
            </w:r>
            <w:proofErr w:type="spellEnd"/>
            <w:r>
              <w:rPr>
                <w:rFonts w:ascii="Arial" w:hAnsi="Arial"/>
                <w:b/>
                <w:spacing w:val="-4"/>
                <w:sz w:val="13"/>
              </w:rPr>
              <w:t xml:space="preserve"> </w:t>
            </w:r>
            <w:proofErr w:type="spellStart"/>
            <w:r>
              <w:rPr>
                <w:rFonts w:ascii="Arial" w:hAnsi="Arial"/>
                <w:b/>
                <w:spacing w:val="-1"/>
                <w:sz w:val="13"/>
              </w:rPr>
              <w:t>аж</w:t>
            </w:r>
            <w:proofErr w:type="spellEnd"/>
            <w:r>
              <w:rPr>
                <w:rFonts w:ascii="Arial" w:hAnsi="Arial"/>
                <w:b/>
                <w:spacing w:val="-2"/>
                <w:sz w:val="13"/>
              </w:rPr>
              <w:t xml:space="preserve"> </w:t>
            </w:r>
            <w:proofErr w:type="spellStart"/>
            <w:r>
              <w:rPr>
                <w:rFonts w:ascii="Arial" w:hAnsi="Arial"/>
                <w:b/>
                <w:spacing w:val="-2"/>
                <w:sz w:val="13"/>
              </w:rPr>
              <w:t>ахуйн</w:t>
            </w:r>
            <w:proofErr w:type="spellEnd"/>
            <w:r>
              <w:rPr>
                <w:rFonts w:ascii="Arial" w:hAnsi="Arial"/>
                <w:b/>
                <w:spacing w:val="-3"/>
                <w:sz w:val="13"/>
              </w:rPr>
              <w:t xml:space="preserve"> </w:t>
            </w:r>
            <w:proofErr w:type="spellStart"/>
            <w:r>
              <w:rPr>
                <w:rFonts w:ascii="Arial" w:hAnsi="Arial"/>
                <w:b/>
                <w:spacing w:val="-1"/>
                <w:sz w:val="13"/>
              </w:rPr>
              <w:t>бодлого</w:t>
            </w:r>
            <w:proofErr w:type="spellEnd"/>
            <w:r>
              <w:rPr>
                <w:rFonts w:ascii="Arial" w:hAnsi="Arial"/>
                <w:b/>
                <w:spacing w:val="-1"/>
                <w:sz w:val="13"/>
              </w:rPr>
              <w:t>,</w:t>
            </w:r>
            <w:r>
              <w:rPr>
                <w:rFonts w:ascii="Arial" w:hAnsi="Arial"/>
                <w:b/>
                <w:spacing w:val="-5"/>
                <w:sz w:val="13"/>
              </w:rPr>
              <w:t xml:space="preserve"> </w:t>
            </w:r>
            <w:proofErr w:type="spellStart"/>
            <w:r>
              <w:rPr>
                <w:rFonts w:ascii="Arial" w:hAnsi="Arial"/>
                <w:b/>
                <w:spacing w:val="-2"/>
                <w:sz w:val="13"/>
              </w:rPr>
              <w:t>удирдлага</w:t>
            </w:r>
            <w:proofErr w:type="spellEnd"/>
          </w:p>
        </w:tc>
      </w:tr>
      <w:tr w:rsidR="00AF1CA8" w14:paraId="7386F998" w14:textId="77777777" w:rsidTr="00AF1CA8">
        <w:trPr>
          <w:trHeight w:hRule="exact" w:val="326"/>
        </w:trPr>
        <w:tc>
          <w:tcPr>
            <w:tcW w:w="286" w:type="dxa"/>
            <w:vMerge/>
            <w:tcBorders>
              <w:left w:val="single" w:sz="6" w:space="0" w:color="000000"/>
              <w:right w:val="single" w:sz="6" w:space="0" w:color="000000"/>
            </w:tcBorders>
          </w:tcPr>
          <w:p w14:paraId="217AEE07" w14:textId="77777777" w:rsidR="00AF1CA8" w:rsidRDefault="00AF1CA8" w:rsidP="00AF1CA8"/>
        </w:tc>
        <w:tc>
          <w:tcPr>
            <w:tcW w:w="854" w:type="dxa"/>
            <w:vMerge/>
            <w:tcBorders>
              <w:left w:val="single" w:sz="6" w:space="0" w:color="000000"/>
              <w:right w:val="single" w:sz="6" w:space="0" w:color="000000"/>
            </w:tcBorders>
          </w:tcPr>
          <w:p w14:paraId="040A3DE4"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7F501E9"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32.1.1</w:t>
            </w:r>
          </w:p>
        </w:tc>
        <w:tc>
          <w:tcPr>
            <w:tcW w:w="5048" w:type="dxa"/>
            <w:tcBorders>
              <w:top w:val="single" w:sz="6" w:space="0" w:color="000000"/>
              <w:left w:val="single" w:sz="6" w:space="0" w:color="000000"/>
              <w:bottom w:val="single" w:sz="6" w:space="0" w:color="000000"/>
              <w:right w:val="single" w:sz="6" w:space="0" w:color="000000"/>
            </w:tcBorders>
          </w:tcPr>
          <w:p w14:paraId="2D571652" w14:textId="77777777" w:rsidR="00AF1CA8" w:rsidRDefault="00AF1CA8" w:rsidP="00AF1CA8">
            <w:pPr>
              <w:pStyle w:val="TableParagraph"/>
              <w:spacing w:before="2"/>
              <w:ind w:left="20"/>
              <w:rPr>
                <w:rFonts w:ascii="Arial" w:eastAsia="Arial" w:hAnsi="Arial" w:cs="Arial"/>
                <w:sz w:val="13"/>
                <w:szCs w:val="13"/>
              </w:rPr>
            </w:pPr>
            <w:proofErr w:type="spellStart"/>
            <w:r>
              <w:rPr>
                <w:rFonts w:ascii="Arial" w:hAnsi="Arial"/>
                <w:spacing w:val="-1"/>
                <w:sz w:val="13"/>
              </w:rPr>
              <w:t>Шаардлага</w:t>
            </w:r>
            <w:proofErr w:type="spellEnd"/>
            <w:r>
              <w:rPr>
                <w:rFonts w:ascii="Arial" w:hAnsi="Arial"/>
                <w:spacing w:val="-6"/>
                <w:sz w:val="13"/>
              </w:rPr>
              <w:t xml:space="preserve"> </w:t>
            </w:r>
            <w:proofErr w:type="spellStart"/>
            <w:r>
              <w:rPr>
                <w:rFonts w:ascii="Arial" w:hAnsi="Arial"/>
                <w:spacing w:val="-1"/>
                <w:sz w:val="13"/>
              </w:rPr>
              <w:t>хангасан</w:t>
            </w:r>
            <w:proofErr w:type="spellEnd"/>
            <w:r>
              <w:rPr>
                <w:rFonts w:ascii="Arial" w:hAnsi="Arial"/>
                <w:spacing w:val="-8"/>
                <w:sz w:val="13"/>
              </w:rPr>
              <w:t xml:space="preserve"> </w:t>
            </w:r>
            <w:proofErr w:type="spellStart"/>
            <w:r>
              <w:rPr>
                <w:rFonts w:ascii="Arial" w:hAnsi="Arial"/>
                <w:spacing w:val="-1"/>
                <w:sz w:val="13"/>
              </w:rPr>
              <w:t>ундны</w:t>
            </w:r>
            <w:proofErr w:type="spellEnd"/>
            <w:r>
              <w:rPr>
                <w:rFonts w:ascii="Arial" w:hAnsi="Arial"/>
                <w:spacing w:val="-4"/>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z w:val="13"/>
              </w:rPr>
              <w:t>эх</w:t>
            </w:r>
            <w:proofErr w:type="spellEnd"/>
            <w:r>
              <w:rPr>
                <w:rFonts w:ascii="Arial" w:hAnsi="Arial"/>
                <w:spacing w:val="-8"/>
                <w:sz w:val="13"/>
              </w:rPr>
              <w:t xml:space="preserve"> </w:t>
            </w:r>
            <w:proofErr w:type="spellStart"/>
            <w:r>
              <w:rPr>
                <w:rFonts w:ascii="Arial" w:hAnsi="Arial"/>
                <w:sz w:val="13"/>
              </w:rPr>
              <w:t>үүсвэрээр</w:t>
            </w:r>
            <w:proofErr w:type="spellEnd"/>
            <w:r>
              <w:rPr>
                <w:rFonts w:ascii="Arial" w:hAnsi="Arial"/>
                <w:spacing w:val="-5"/>
                <w:sz w:val="13"/>
              </w:rPr>
              <w:t xml:space="preserve"> </w:t>
            </w:r>
            <w:proofErr w:type="spellStart"/>
            <w:r>
              <w:rPr>
                <w:rFonts w:ascii="Arial" w:hAnsi="Arial"/>
                <w:spacing w:val="-1"/>
                <w:sz w:val="13"/>
              </w:rPr>
              <w:t>хангагдсан</w:t>
            </w:r>
            <w:proofErr w:type="spellEnd"/>
            <w:r>
              <w:rPr>
                <w:rFonts w:ascii="Arial" w:hAnsi="Arial"/>
                <w:spacing w:val="-8"/>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амын</w:t>
            </w:r>
            <w:proofErr w:type="spellEnd"/>
            <w:r>
              <w:rPr>
                <w:rFonts w:ascii="Arial" w:hAnsi="Arial"/>
                <w:spacing w:val="-8"/>
                <w:sz w:val="13"/>
              </w:rPr>
              <w:t xml:space="preserve"> </w:t>
            </w:r>
            <w:proofErr w:type="spellStart"/>
            <w:r>
              <w:rPr>
                <w:rFonts w:ascii="Arial" w:hAnsi="Arial"/>
                <w:spacing w:val="-1"/>
                <w:sz w:val="13"/>
              </w:rPr>
              <w:t>эзлэх</w:t>
            </w:r>
            <w:proofErr w:type="spellEnd"/>
            <w:r>
              <w:rPr>
                <w:rFonts w:ascii="Arial" w:hAnsi="Arial"/>
                <w:spacing w:val="-7"/>
                <w:sz w:val="13"/>
              </w:rPr>
              <w:t xml:space="preserve"> </w:t>
            </w:r>
            <w:proofErr w:type="spellStart"/>
            <w:r>
              <w:rPr>
                <w:rFonts w:ascii="Arial" w:hAnsi="Arial"/>
                <w:spacing w:val="-2"/>
                <w:sz w:val="13"/>
              </w:rPr>
              <w:t>хувийг</w:t>
            </w:r>
            <w:proofErr w:type="spellEnd"/>
          </w:p>
          <w:p w14:paraId="010016FE" w14:textId="77777777" w:rsidR="00AF1CA8" w:rsidRDefault="00AF1CA8" w:rsidP="00AF1CA8">
            <w:pPr>
              <w:pStyle w:val="TableParagraph"/>
              <w:spacing w:before="11"/>
              <w:ind w:left="20"/>
              <w:rPr>
                <w:rFonts w:ascii="Arial" w:eastAsia="Arial" w:hAnsi="Arial" w:cs="Arial"/>
                <w:sz w:val="13"/>
                <w:szCs w:val="13"/>
              </w:rPr>
            </w:pPr>
            <w:r>
              <w:rPr>
                <w:rFonts w:ascii="Arial" w:hAnsi="Arial"/>
                <w:sz w:val="13"/>
              </w:rPr>
              <w:t>83.5</w:t>
            </w:r>
            <w:r>
              <w:rPr>
                <w:rFonts w:ascii="Arial" w:hAnsi="Arial"/>
                <w:spacing w:val="-7"/>
                <w:sz w:val="13"/>
              </w:rPr>
              <w:t xml:space="preserve"> </w:t>
            </w:r>
            <w:proofErr w:type="spellStart"/>
            <w:r>
              <w:rPr>
                <w:rFonts w:ascii="Arial" w:hAnsi="Arial"/>
                <w:spacing w:val="-1"/>
                <w:sz w:val="13"/>
              </w:rPr>
              <w:t>хувьд</w:t>
            </w:r>
            <w:proofErr w:type="spellEnd"/>
            <w:r>
              <w:rPr>
                <w:rFonts w:ascii="Arial" w:hAnsi="Arial"/>
                <w:spacing w:val="-5"/>
                <w:sz w:val="13"/>
              </w:rPr>
              <w:t xml:space="preserve"> </w:t>
            </w:r>
            <w:proofErr w:type="spellStart"/>
            <w:r>
              <w:rPr>
                <w:rFonts w:ascii="Arial" w:hAnsi="Arial"/>
                <w:spacing w:val="-1"/>
                <w:sz w:val="13"/>
              </w:rPr>
              <w:t>хүргэнэ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7B7EC185"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32.1.1.1</w:t>
            </w:r>
          </w:p>
        </w:tc>
        <w:tc>
          <w:tcPr>
            <w:tcW w:w="3670" w:type="dxa"/>
            <w:tcBorders>
              <w:top w:val="single" w:sz="6" w:space="0" w:color="000000"/>
              <w:left w:val="single" w:sz="6" w:space="0" w:color="000000"/>
              <w:bottom w:val="single" w:sz="6" w:space="0" w:color="000000"/>
              <w:right w:val="single" w:sz="6" w:space="0" w:color="000000"/>
            </w:tcBorders>
          </w:tcPr>
          <w:p w14:paraId="48D314D0"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барих</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pacing w:val="-1"/>
                <w:sz w:val="13"/>
              </w:rPr>
              <w:t>шинэчлэх</w:t>
            </w:r>
            <w:proofErr w:type="spellEnd"/>
            <w:r>
              <w:rPr>
                <w:rFonts w:ascii="Arial" w:hAnsi="Arial"/>
                <w:spacing w:val="-8"/>
                <w:sz w:val="13"/>
              </w:rPr>
              <w:t xml:space="preserve"> </w:t>
            </w:r>
            <w:proofErr w:type="spellStart"/>
            <w:r>
              <w:rPr>
                <w:rFonts w:ascii="Arial" w:hAnsi="Arial"/>
                <w:sz w:val="13"/>
              </w:rPr>
              <w:t>цэвэр</w:t>
            </w:r>
            <w:proofErr w:type="spellEnd"/>
            <w:r>
              <w:rPr>
                <w:rFonts w:ascii="Arial" w:hAnsi="Arial"/>
                <w:spacing w:val="-5"/>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pacing w:val="-1"/>
                <w:sz w:val="13"/>
              </w:rPr>
              <w:t>шугам</w:t>
            </w:r>
            <w:proofErr w:type="spellEnd"/>
            <w:r>
              <w:rPr>
                <w:rFonts w:ascii="Arial" w:hAnsi="Arial"/>
                <w:spacing w:val="-6"/>
                <w:sz w:val="13"/>
              </w:rPr>
              <w:t xml:space="preserve"> </w:t>
            </w:r>
            <w:proofErr w:type="spellStart"/>
            <w:r>
              <w:rPr>
                <w:rFonts w:ascii="Arial" w:hAnsi="Arial"/>
                <w:spacing w:val="-1"/>
                <w:sz w:val="13"/>
              </w:rPr>
              <w:t>сүлжээ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4D23A90"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01D9FB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B84536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67</w:t>
            </w:r>
          </w:p>
        </w:tc>
        <w:tc>
          <w:tcPr>
            <w:tcW w:w="1522" w:type="dxa"/>
            <w:tcBorders>
              <w:top w:val="single" w:sz="6" w:space="0" w:color="000000"/>
              <w:left w:val="single" w:sz="6" w:space="0" w:color="000000"/>
              <w:bottom w:val="single" w:sz="6" w:space="0" w:color="000000"/>
              <w:right w:val="single" w:sz="6" w:space="0" w:color="000000"/>
            </w:tcBorders>
          </w:tcPr>
          <w:p w14:paraId="5E801A8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30</w:t>
            </w:r>
          </w:p>
        </w:tc>
      </w:tr>
      <w:tr w:rsidR="00AF1CA8" w14:paraId="1F94D54E" w14:textId="77777777" w:rsidTr="00AF1CA8">
        <w:trPr>
          <w:trHeight w:hRule="exact" w:val="326"/>
        </w:trPr>
        <w:tc>
          <w:tcPr>
            <w:tcW w:w="286" w:type="dxa"/>
            <w:vMerge/>
            <w:tcBorders>
              <w:left w:val="single" w:sz="6" w:space="0" w:color="000000"/>
              <w:right w:val="single" w:sz="6" w:space="0" w:color="000000"/>
            </w:tcBorders>
          </w:tcPr>
          <w:p w14:paraId="1C2237C7" w14:textId="77777777" w:rsidR="00AF1CA8" w:rsidRDefault="00AF1CA8" w:rsidP="00AF1CA8"/>
        </w:tc>
        <w:tc>
          <w:tcPr>
            <w:tcW w:w="854" w:type="dxa"/>
            <w:vMerge/>
            <w:tcBorders>
              <w:left w:val="single" w:sz="6" w:space="0" w:color="000000"/>
              <w:right w:val="single" w:sz="6" w:space="0" w:color="000000"/>
            </w:tcBorders>
          </w:tcPr>
          <w:p w14:paraId="67C294F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EDAF452"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32.1.2</w:t>
            </w:r>
          </w:p>
        </w:tc>
        <w:tc>
          <w:tcPr>
            <w:tcW w:w="5048" w:type="dxa"/>
            <w:tcBorders>
              <w:top w:val="single" w:sz="6" w:space="0" w:color="000000"/>
              <w:left w:val="single" w:sz="6" w:space="0" w:color="000000"/>
              <w:bottom w:val="single" w:sz="6" w:space="0" w:color="000000"/>
              <w:right w:val="single" w:sz="6" w:space="0" w:color="000000"/>
            </w:tcBorders>
          </w:tcPr>
          <w:p w14:paraId="20DBC708" w14:textId="77777777" w:rsidR="00AF1CA8" w:rsidRDefault="00AF1CA8" w:rsidP="00AF1CA8">
            <w:pPr>
              <w:pStyle w:val="TableParagraph"/>
              <w:spacing w:before="2" w:line="258" w:lineRule="auto"/>
              <w:ind w:left="20" w:right="236"/>
              <w:rPr>
                <w:rFonts w:ascii="Arial" w:eastAsia="Arial" w:hAnsi="Arial" w:cs="Arial"/>
                <w:sz w:val="13"/>
                <w:szCs w:val="13"/>
              </w:rPr>
            </w:pPr>
            <w:proofErr w:type="spellStart"/>
            <w:r>
              <w:rPr>
                <w:rFonts w:ascii="Arial" w:hAnsi="Arial"/>
                <w:spacing w:val="-1"/>
                <w:sz w:val="13"/>
              </w:rPr>
              <w:t>Шаардлага</w:t>
            </w:r>
            <w:proofErr w:type="spellEnd"/>
            <w:r>
              <w:rPr>
                <w:rFonts w:ascii="Arial" w:hAnsi="Arial"/>
                <w:spacing w:val="-7"/>
                <w:sz w:val="13"/>
              </w:rPr>
              <w:t xml:space="preserve"> </w:t>
            </w:r>
            <w:proofErr w:type="spellStart"/>
            <w:r>
              <w:rPr>
                <w:rFonts w:ascii="Arial" w:hAnsi="Arial"/>
                <w:spacing w:val="-1"/>
                <w:sz w:val="13"/>
              </w:rPr>
              <w:t>хангасан</w:t>
            </w:r>
            <w:proofErr w:type="spellEnd"/>
            <w:r>
              <w:rPr>
                <w:rFonts w:ascii="Arial" w:hAnsi="Arial"/>
                <w:spacing w:val="-9"/>
                <w:sz w:val="13"/>
              </w:rPr>
              <w:t xml:space="preserve"> </w:t>
            </w:r>
            <w:proofErr w:type="spellStart"/>
            <w:r>
              <w:rPr>
                <w:rFonts w:ascii="Arial" w:hAnsi="Arial"/>
                <w:spacing w:val="-1"/>
                <w:sz w:val="13"/>
              </w:rPr>
              <w:t>ариун</w:t>
            </w:r>
            <w:proofErr w:type="spellEnd"/>
            <w:r>
              <w:rPr>
                <w:rFonts w:ascii="Arial" w:hAnsi="Arial"/>
                <w:spacing w:val="-9"/>
                <w:sz w:val="13"/>
              </w:rPr>
              <w:t xml:space="preserve"> </w:t>
            </w:r>
            <w:proofErr w:type="spellStart"/>
            <w:r>
              <w:rPr>
                <w:rFonts w:ascii="Arial" w:hAnsi="Arial"/>
                <w:spacing w:val="-1"/>
                <w:sz w:val="13"/>
              </w:rPr>
              <w:t>цэврийн</w:t>
            </w:r>
            <w:proofErr w:type="spellEnd"/>
            <w:r>
              <w:rPr>
                <w:rFonts w:ascii="Arial" w:hAnsi="Arial"/>
                <w:spacing w:val="-8"/>
                <w:sz w:val="13"/>
              </w:rPr>
              <w:t xml:space="preserve"> </w:t>
            </w:r>
            <w:proofErr w:type="spellStart"/>
            <w:r>
              <w:rPr>
                <w:rFonts w:ascii="Arial" w:hAnsi="Arial"/>
                <w:spacing w:val="-1"/>
                <w:sz w:val="13"/>
              </w:rPr>
              <w:t>байгууламжаар</w:t>
            </w:r>
            <w:proofErr w:type="spellEnd"/>
            <w:r>
              <w:rPr>
                <w:rFonts w:ascii="Arial" w:hAnsi="Arial"/>
                <w:spacing w:val="-7"/>
                <w:sz w:val="13"/>
              </w:rPr>
              <w:t xml:space="preserve"> </w:t>
            </w:r>
            <w:proofErr w:type="spellStart"/>
            <w:r>
              <w:rPr>
                <w:rFonts w:ascii="Arial" w:hAnsi="Arial"/>
                <w:spacing w:val="-1"/>
                <w:sz w:val="13"/>
              </w:rPr>
              <w:t>хангагдсан</w:t>
            </w:r>
            <w:proofErr w:type="spellEnd"/>
            <w:r>
              <w:rPr>
                <w:rFonts w:ascii="Arial" w:hAnsi="Arial"/>
                <w:spacing w:val="-9"/>
                <w:sz w:val="13"/>
              </w:rPr>
              <w:t xml:space="preserve"> </w:t>
            </w: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амын</w:t>
            </w:r>
            <w:proofErr w:type="spellEnd"/>
            <w:r>
              <w:rPr>
                <w:rFonts w:ascii="Arial" w:hAnsi="Arial"/>
                <w:spacing w:val="-9"/>
                <w:sz w:val="13"/>
              </w:rPr>
              <w:t xml:space="preserve"> </w:t>
            </w:r>
            <w:proofErr w:type="spellStart"/>
            <w:r>
              <w:rPr>
                <w:rFonts w:ascii="Arial" w:hAnsi="Arial"/>
                <w:spacing w:val="-1"/>
                <w:sz w:val="13"/>
              </w:rPr>
              <w:t>эзлэх</w:t>
            </w:r>
            <w:proofErr w:type="spellEnd"/>
            <w:r>
              <w:rPr>
                <w:rFonts w:ascii="Arial" w:hAnsi="Arial"/>
                <w:spacing w:val="63"/>
                <w:w w:val="99"/>
                <w:sz w:val="13"/>
              </w:rPr>
              <w:t xml:space="preserve"> </w:t>
            </w:r>
            <w:proofErr w:type="spellStart"/>
            <w:r>
              <w:rPr>
                <w:rFonts w:ascii="Arial" w:hAnsi="Arial"/>
                <w:spacing w:val="-2"/>
                <w:sz w:val="13"/>
              </w:rPr>
              <w:t>хувийг</w:t>
            </w:r>
            <w:proofErr w:type="spellEnd"/>
            <w:r>
              <w:rPr>
                <w:rFonts w:ascii="Arial" w:hAnsi="Arial"/>
                <w:spacing w:val="-5"/>
                <w:sz w:val="13"/>
              </w:rPr>
              <w:t xml:space="preserve"> </w:t>
            </w:r>
            <w:r>
              <w:rPr>
                <w:rFonts w:ascii="Arial" w:hAnsi="Arial"/>
                <w:sz w:val="13"/>
              </w:rPr>
              <w:t>69.8</w:t>
            </w:r>
            <w:r>
              <w:rPr>
                <w:rFonts w:ascii="Arial" w:hAnsi="Arial"/>
                <w:spacing w:val="-6"/>
                <w:sz w:val="13"/>
              </w:rPr>
              <w:t xml:space="preserve"> </w:t>
            </w:r>
            <w:proofErr w:type="spellStart"/>
            <w:r>
              <w:rPr>
                <w:rFonts w:ascii="Arial" w:hAnsi="Arial"/>
                <w:spacing w:val="-1"/>
                <w:sz w:val="13"/>
              </w:rPr>
              <w:t>хувьд</w:t>
            </w:r>
            <w:proofErr w:type="spellEnd"/>
            <w:r>
              <w:rPr>
                <w:rFonts w:ascii="Arial" w:hAnsi="Arial"/>
                <w:spacing w:val="-5"/>
                <w:sz w:val="13"/>
              </w:rPr>
              <w:t xml:space="preserve"> </w:t>
            </w:r>
            <w:proofErr w:type="spellStart"/>
            <w:r>
              <w:rPr>
                <w:rFonts w:ascii="Arial" w:hAnsi="Arial"/>
                <w:spacing w:val="-1"/>
                <w:sz w:val="13"/>
              </w:rPr>
              <w:t>хүргэнэ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A6F3E3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32.1.2.1</w:t>
            </w:r>
          </w:p>
        </w:tc>
        <w:tc>
          <w:tcPr>
            <w:tcW w:w="3670" w:type="dxa"/>
            <w:tcBorders>
              <w:top w:val="single" w:sz="6" w:space="0" w:color="000000"/>
              <w:left w:val="single" w:sz="6" w:space="0" w:color="000000"/>
              <w:bottom w:val="single" w:sz="6" w:space="0" w:color="000000"/>
              <w:right w:val="single" w:sz="6" w:space="0" w:color="000000"/>
            </w:tcBorders>
          </w:tcPr>
          <w:p w14:paraId="08B1D82A"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pacing w:val="-1"/>
                <w:sz w:val="13"/>
              </w:rPr>
              <w:t>барих</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proofErr w:type="spellStart"/>
            <w:r>
              <w:rPr>
                <w:rFonts w:ascii="Arial" w:hAnsi="Arial"/>
                <w:spacing w:val="-1"/>
                <w:sz w:val="13"/>
              </w:rPr>
              <w:t>шинэчлэх</w:t>
            </w:r>
            <w:proofErr w:type="spellEnd"/>
            <w:r>
              <w:rPr>
                <w:rFonts w:ascii="Arial" w:hAnsi="Arial"/>
                <w:spacing w:val="-8"/>
                <w:sz w:val="13"/>
              </w:rPr>
              <w:t xml:space="preserve"> </w:t>
            </w:r>
            <w:proofErr w:type="spellStart"/>
            <w:r>
              <w:rPr>
                <w:rFonts w:ascii="Arial" w:hAnsi="Arial"/>
                <w:spacing w:val="-2"/>
                <w:sz w:val="13"/>
              </w:rPr>
              <w:t>бохир</w:t>
            </w:r>
            <w:proofErr w:type="spellEnd"/>
            <w:r>
              <w:rPr>
                <w:rFonts w:ascii="Arial" w:hAnsi="Arial"/>
                <w:spacing w:val="-5"/>
                <w:sz w:val="13"/>
              </w:rPr>
              <w:t xml:space="preserve"> </w:t>
            </w:r>
            <w:proofErr w:type="spellStart"/>
            <w:r>
              <w:rPr>
                <w:rFonts w:ascii="Arial" w:hAnsi="Arial"/>
                <w:spacing w:val="-1"/>
                <w:sz w:val="13"/>
              </w:rPr>
              <w:t>усны</w:t>
            </w:r>
            <w:proofErr w:type="spellEnd"/>
            <w:r>
              <w:rPr>
                <w:rFonts w:ascii="Arial" w:hAnsi="Arial"/>
                <w:spacing w:val="-5"/>
                <w:sz w:val="13"/>
              </w:rPr>
              <w:t xml:space="preserve"> </w:t>
            </w:r>
            <w:proofErr w:type="spellStart"/>
            <w:r>
              <w:rPr>
                <w:rFonts w:ascii="Arial" w:hAnsi="Arial"/>
                <w:spacing w:val="-1"/>
                <w:sz w:val="13"/>
              </w:rPr>
              <w:t>шугам</w:t>
            </w:r>
            <w:proofErr w:type="spellEnd"/>
            <w:r>
              <w:rPr>
                <w:rFonts w:ascii="Arial" w:hAnsi="Arial"/>
                <w:spacing w:val="-6"/>
                <w:sz w:val="13"/>
              </w:rPr>
              <w:t xml:space="preserve"> </w:t>
            </w:r>
            <w:proofErr w:type="spellStart"/>
            <w:r>
              <w:rPr>
                <w:rFonts w:ascii="Arial" w:hAnsi="Arial"/>
                <w:spacing w:val="-1"/>
                <w:sz w:val="13"/>
              </w:rPr>
              <w:t>сүлжээ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9BE6820"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8AD5531"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CA9E9C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77</w:t>
            </w:r>
          </w:p>
        </w:tc>
        <w:tc>
          <w:tcPr>
            <w:tcW w:w="1522" w:type="dxa"/>
            <w:tcBorders>
              <w:top w:val="single" w:sz="6" w:space="0" w:color="000000"/>
              <w:left w:val="single" w:sz="6" w:space="0" w:color="000000"/>
              <w:bottom w:val="single" w:sz="6" w:space="0" w:color="000000"/>
              <w:right w:val="single" w:sz="6" w:space="0" w:color="000000"/>
            </w:tcBorders>
          </w:tcPr>
          <w:p w14:paraId="1D7B55B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40</w:t>
            </w:r>
          </w:p>
        </w:tc>
      </w:tr>
      <w:tr w:rsidR="00AF1CA8" w14:paraId="290EAAD0" w14:textId="77777777" w:rsidTr="00AF1CA8">
        <w:trPr>
          <w:trHeight w:hRule="exact" w:val="326"/>
        </w:trPr>
        <w:tc>
          <w:tcPr>
            <w:tcW w:w="286" w:type="dxa"/>
            <w:vMerge/>
            <w:tcBorders>
              <w:left w:val="single" w:sz="6" w:space="0" w:color="000000"/>
              <w:right w:val="single" w:sz="6" w:space="0" w:color="000000"/>
            </w:tcBorders>
          </w:tcPr>
          <w:p w14:paraId="2BC7DA2B" w14:textId="77777777" w:rsidR="00AF1CA8" w:rsidRDefault="00AF1CA8" w:rsidP="00AF1CA8"/>
        </w:tc>
        <w:tc>
          <w:tcPr>
            <w:tcW w:w="854" w:type="dxa"/>
            <w:vMerge/>
            <w:tcBorders>
              <w:left w:val="single" w:sz="6" w:space="0" w:color="000000"/>
              <w:right w:val="single" w:sz="6" w:space="0" w:color="000000"/>
            </w:tcBorders>
          </w:tcPr>
          <w:p w14:paraId="2D096C61"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5D8F8706" w14:textId="77777777" w:rsidR="00AF1CA8" w:rsidRDefault="00AF1CA8" w:rsidP="00AF1CA8">
            <w:pPr>
              <w:pStyle w:val="TableParagraph"/>
              <w:rPr>
                <w:rFonts w:ascii="Times New Roman" w:eastAsia="Times New Roman" w:hAnsi="Times New Roman" w:cs="Times New Roman"/>
                <w:sz w:val="12"/>
                <w:szCs w:val="12"/>
              </w:rPr>
            </w:pPr>
          </w:p>
          <w:p w14:paraId="663BDD73" w14:textId="77777777" w:rsidR="00AF1CA8" w:rsidRDefault="00AF1CA8" w:rsidP="00AF1CA8">
            <w:pPr>
              <w:pStyle w:val="TableParagraph"/>
              <w:spacing w:before="4"/>
              <w:rPr>
                <w:rFonts w:ascii="Times New Roman" w:eastAsia="Times New Roman" w:hAnsi="Times New Roman" w:cs="Times New Roman"/>
                <w:sz w:val="16"/>
                <w:szCs w:val="16"/>
              </w:rPr>
            </w:pPr>
          </w:p>
          <w:p w14:paraId="21AB70AD" w14:textId="77777777" w:rsidR="00AF1CA8" w:rsidRDefault="00AF1CA8" w:rsidP="00AF1CA8">
            <w:pPr>
              <w:pStyle w:val="TableParagraph"/>
              <w:ind w:left="169"/>
              <w:rPr>
                <w:rFonts w:ascii="Arial" w:eastAsia="Arial" w:hAnsi="Arial" w:cs="Arial"/>
                <w:sz w:val="13"/>
                <w:szCs w:val="13"/>
              </w:rPr>
            </w:pPr>
            <w:r>
              <w:rPr>
                <w:rFonts w:ascii="Arial"/>
                <w:spacing w:val="-1"/>
                <w:sz w:val="13"/>
              </w:rPr>
              <w:t>32.1.3</w:t>
            </w:r>
          </w:p>
        </w:tc>
        <w:tc>
          <w:tcPr>
            <w:tcW w:w="5048" w:type="dxa"/>
            <w:vMerge w:val="restart"/>
            <w:tcBorders>
              <w:top w:val="single" w:sz="6" w:space="0" w:color="000000"/>
              <w:left w:val="single" w:sz="6" w:space="0" w:color="000000"/>
              <w:right w:val="single" w:sz="6" w:space="0" w:color="000000"/>
            </w:tcBorders>
          </w:tcPr>
          <w:p w14:paraId="490E65E7" w14:textId="77777777" w:rsidR="00AF1CA8" w:rsidRDefault="00AF1CA8" w:rsidP="00AF1CA8">
            <w:pPr>
              <w:pStyle w:val="TableParagraph"/>
              <w:spacing w:before="83" w:line="258" w:lineRule="auto"/>
              <w:ind w:left="20" w:right="84"/>
              <w:rPr>
                <w:rFonts w:ascii="Arial" w:eastAsia="Arial" w:hAnsi="Arial" w:cs="Arial"/>
                <w:sz w:val="13"/>
                <w:szCs w:val="13"/>
              </w:rPr>
            </w:pPr>
            <w:r>
              <w:rPr>
                <w:rFonts w:ascii="Arial" w:hAnsi="Arial"/>
                <w:spacing w:val="-2"/>
                <w:sz w:val="13"/>
              </w:rPr>
              <w:t>"</w:t>
            </w:r>
            <w:proofErr w:type="spellStart"/>
            <w:r>
              <w:rPr>
                <w:rFonts w:ascii="Arial" w:hAnsi="Arial"/>
                <w:spacing w:val="-2"/>
                <w:sz w:val="13"/>
              </w:rPr>
              <w:t>Шинэ</w:t>
            </w:r>
            <w:proofErr w:type="spellEnd"/>
            <w:r>
              <w:rPr>
                <w:rFonts w:ascii="Arial" w:hAnsi="Arial"/>
                <w:spacing w:val="-6"/>
                <w:sz w:val="13"/>
              </w:rPr>
              <w:t xml:space="preserve"> </w:t>
            </w:r>
            <w:proofErr w:type="spellStart"/>
            <w:r>
              <w:rPr>
                <w:rFonts w:ascii="Arial" w:hAnsi="Arial"/>
                <w:spacing w:val="-1"/>
                <w:sz w:val="13"/>
              </w:rPr>
              <w:t>Зуунмод</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хот</w:t>
            </w:r>
            <w:proofErr w:type="spellEnd"/>
            <w:r>
              <w:rPr>
                <w:rFonts w:ascii="Arial" w:hAnsi="Arial"/>
                <w:spacing w:val="-5"/>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Улаанбаатар</w:t>
            </w:r>
            <w:proofErr w:type="spellEnd"/>
            <w:r>
              <w:rPr>
                <w:rFonts w:ascii="Arial" w:hAnsi="Arial"/>
                <w:spacing w:val="-6"/>
                <w:sz w:val="13"/>
              </w:rPr>
              <w:t xml:space="preserve"> </w:t>
            </w:r>
            <w:proofErr w:type="spellStart"/>
            <w:r>
              <w:rPr>
                <w:rFonts w:ascii="Arial" w:hAnsi="Arial"/>
                <w:spacing w:val="-1"/>
                <w:sz w:val="13"/>
              </w:rPr>
              <w:t>хотын</w:t>
            </w:r>
            <w:proofErr w:type="spellEnd"/>
            <w:r>
              <w:rPr>
                <w:rFonts w:ascii="Arial" w:hAnsi="Arial"/>
                <w:spacing w:val="-8"/>
                <w:sz w:val="13"/>
              </w:rPr>
              <w:t xml:space="preserve"> </w:t>
            </w:r>
            <w:proofErr w:type="spellStart"/>
            <w:r>
              <w:rPr>
                <w:rFonts w:ascii="Arial" w:hAnsi="Arial"/>
                <w:sz w:val="13"/>
              </w:rPr>
              <w:t>орон</w:t>
            </w:r>
            <w:proofErr w:type="spellEnd"/>
            <w:r>
              <w:rPr>
                <w:rFonts w:ascii="Arial" w:hAnsi="Arial"/>
                <w:spacing w:val="-8"/>
                <w:sz w:val="13"/>
              </w:rPr>
              <w:t xml:space="preserve"> </w:t>
            </w:r>
            <w:proofErr w:type="spellStart"/>
            <w:r>
              <w:rPr>
                <w:rFonts w:ascii="Arial" w:hAnsi="Arial"/>
                <w:spacing w:val="-1"/>
                <w:sz w:val="13"/>
              </w:rPr>
              <w:t>сууцны</w:t>
            </w:r>
            <w:proofErr w:type="spellEnd"/>
            <w:r>
              <w:rPr>
                <w:rFonts w:ascii="Arial" w:hAnsi="Arial"/>
                <w:spacing w:val="-5"/>
                <w:sz w:val="13"/>
              </w:rPr>
              <w:t xml:space="preserve"> </w:t>
            </w:r>
            <w:r>
              <w:rPr>
                <w:rFonts w:ascii="Arial" w:hAnsi="Arial"/>
                <w:spacing w:val="-1"/>
                <w:sz w:val="13"/>
              </w:rPr>
              <w:t>Залуус-1,</w:t>
            </w:r>
            <w:r>
              <w:rPr>
                <w:rFonts w:ascii="Arial" w:hAnsi="Arial"/>
                <w:spacing w:val="-7"/>
                <w:sz w:val="13"/>
              </w:rPr>
              <w:t xml:space="preserve"> </w:t>
            </w:r>
            <w:r>
              <w:rPr>
                <w:rFonts w:ascii="Arial" w:hAnsi="Arial"/>
                <w:spacing w:val="-1"/>
                <w:sz w:val="13"/>
              </w:rPr>
              <w:t>Солонго-1,</w:t>
            </w:r>
            <w:r>
              <w:rPr>
                <w:rFonts w:ascii="Arial" w:hAnsi="Arial"/>
                <w:spacing w:val="71"/>
                <w:w w:val="99"/>
                <w:sz w:val="13"/>
              </w:rPr>
              <w:t xml:space="preserve"> </w:t>
            </w:r>
            <w:r>
              <w:rPr>
                <w:rFonts w:ascii="Arial" w:hAnsi="Arial"/>
                <w:sz w:val="13"/>
              </w:rPr>
              <w:t>2</w:t>
            </w:r>
            <w:r>
              <w:rPr>
                <w:rFonts w:ascii="Arial" w:hAnsi="Arial"/>
                <w:spacing w:val="-7"/>
                <w:sz w:val="13"/>
              </w:rPr>
              <w:t xml:space="preserve"> </w:t>
            </w:r>
            <w:proofErr w:type="spellStart"/>
            <w:r>
              <w:rPr>
                <w:rFonts w:ascii="Arial" w:hAnsi="Arial"/>
                <w:spacing w:val="-1"/>
                <w:sz w:val="13"/>
              </w:rPr>
              <w:t>хорооллын</w:t>
            </w:r>
            <w:proofErr w:type="spellEnd"/>
            <w:r>
              <w:rPr>
                <w:rFonts w:ascii="Arial" w:hAnsi="Arial"/>
                <w:spacing w:val="-8"/>
                <w:sz w:val="13"/>
              </w:rPr>
              <w:t xml:space="preserve"> </w:t>
            </w:r>
            <w:proofErr w:type="spellStart"/>
            <w:r>
              <w:rPr>
                <w:rFonts w:ascii="Arial" w:hAnsi="Arial"/>
                <w:spacing w:val="-2"/>
                <w:sz w:val="13"/>
              </w:rPr>
              <w:t>эхний</w:t>
            </w:r>
            <w:proofErr w:type="spellEnd"/>
            <w:r>
              <w:rPr>
                <w:rFonts w:ascii="Arial" w:hAnsi="Arial"/>
                <w:spacing w:val="-9"/>
                <w:sz w:val="13"/>
              </w:rPr>
              <w:t xml:space="preserve"> </w:t>
            </w:r>
            <w:proofErr w:type="spellStart"/>
            <w:r>
              <w:rPr>
                <w:rFonts w:ascii="Arial" w:hAnsi="Arial"/>
                <w:spacing w:val="-2"/>
                <w:sz w:val="13"/>
              </w:rPr>
              <w:t>ээлжийн</w:t>
            </w:r>
            <w:proofErr w:type="spellEnd"/>
            <w:r>
              <w:rPr>
                <w:rFonts w:ascii="Arial" w:hAnsi="Arial"/>
                <w:spacing w:val="-8"/>
                <w:sz w:val="13"/>
              </w:rPr>
              <w:t xml:space="preserve"> </w:t>
            </w:r>
            <w:proofErr w:type="spellStart"/>
            <w:r>
              <w:rPr>
                <w:rFonts w:ascii="Arial" w:hAnsi="Arial"/>
                <w:spacing w:val="-1"/>
                <w:sz w:val="13"/>
              </w:rPr>
              <w:t>дулаан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цахилгаан</w:t>
            </w:r>
            <w:proofErr w:type="spellEnd"/>
            <w:r>
              <w:rPr>
                <w:rFonts w:ascii="Arial" w:hAnsi="Arial"/>
                <w:spacing w:val="-9"/>
                <w:sz w:val="13"/>
              </w:rPr>
              <w:t xml:space="preserve"> </w:t>
            </w:r>
            <w:proofErr w:type="spellStart"/>
            <w:r>
              <w:rPr>
                <w:rFonts w:ascii="Arial" w:hAnsi="Arial"/>
                <w:spacing w:val="-2"/>
                <w:sz w:val="13"/>
              </w:rPr>
              <w:t>хангамжийн</w:t>
            </w:r>
            <w:proofErr w:type="spellEnd"/>
            <w:r>
              <w:rPr>
                <w:rFonts w:ascii="Arial" w:hAnsi="Arial"/>
                <w:spacing w:val="-8"/>
                <w:sz w:val="13"/>
              </w:rPr>
              <w:t xml:space="preserve"> </w:t>
            </w:r>
            <w:proofErr w:type="spellStart"/>
            <w:r>
              <w:rPr>
                <w:rFonts w:ascii="Arial" w:hAnsi="Arial"/>
                <w:spacing w:val="-1"/>
                <w:sz w:val="13"/>
              </w:rPr>
              <w:t>барилга</w:t>
            </w:r>
            <w:proofErr w:type="spellEnd"/>
            <w:r>
              <w:rPr>
                <w:rFonts w:ascii="Arial" w:hAnsi="Arial"/>
                <w:spacing w:val="57"/>
                <w:w w:val="99"/>
                <w:sz w:val="13"/>
              </w:rPr>
              <w:t xml:space="preserve"> </w:t>
            </w:r>
            <w:proofErr w:type="spellStart"/>
            <w:r>
              <w:rPr>
                <w:rFonts w:ascii="Arial" w:hAnsi="Arial"/>
                <w:spacing w:val="-1"/>
                <w:sz w:val="13"/>
              </w:rPr>
              <w:t>угсралтын</w:t>
            </w:r>
            <w:proofErr w:type="spellEnd"/>
            <w:r>
              <w:rPr>
                <w:rFonts w:ascii="Arial" w:hAnsi="Arial"/>
                <w:spacing w:val="-8"/>
                <w:sz w:val="13"/>
              </w:rPr>
              <w:t xml:space="preserve"> </w:t>
            </w:r>
            <w:proofErr w:type="spellStart"/>
            <w:r>
              <w:rPr>
                <w:rFonts w:ascii="Arial" w:hAnsi="Arial"/>
                <w:spacing w:val="-1"/>
                <w:sz w:val="13"/>
              </w:rPr>
              <w:t>ажлыг</w:t>
            </w:r>
            <w:proofErr w:type="spellEnd"/>
            <w:r>
              <w:rPr>
                <w:rFonts w:ascii="Arial" w:hAnsi="Arial"/>
                <w:spacing w:val="-6"/>
                <w:sz w:val="13"/>
              </w:rPr>
              <w:t xml:space="preserve"> </w:t>
            </w:r>
            <w:proofErr w:type="spellStart"/>
            <w:r>
              <w:rPr>
                <w:rFonts w:ascii="Arial" w:hAnsi="Arial"/>
                <w:sz w:val="13"/>
              </w:rPr>
              <w:t>үе</w:t>
            </w:r>
            <w:proofErr w:type="spellEnd"/>
            <w:r>
              <w:rPr>
                <w:rFonts w:ascii="Arial" w:hAnsi="Arial"/>
                <w:spacing w:val="-6"/>
                <w:sz w:val="13"/>
              </w:rPr>
              <w:t xml:space="preserve"> </w:t>
            </w:r>
            <w:proofErr w:type="spellStart"/>
            <w:r>
              <w:rPr>
                <w:rFonts w:ascii="Arial" w:hAnsi="Arial"/>
                <w:spacing w:val="-1"/>
                <w:sz w:val="13"/>
              </w:rPr>
              <w:t>шаттай</w:t>
            </w:r>
            <w:proofErr w:type="spellEnd"/>
            <w:r>
              <w:rPr>
                <w:rFonts w:ascii="Arial" w:hAnsi="Arial"/>
                <w:spacing w:val="-8"/>
                <w:sz w:val="13"/>
              </w:rPr>
              <w:t xml:space="preserve"> </w:t>
            </w:r>
            <w:proofErr w:type="spellStart"/>
            <w:r>
              <w:rPr>
                <w:rFonts w:ascii="Arial" w:hAnsi="Arial"/>
                <w:spacing w:val="-1"/>
                <w:sz w:val="13"/>
              </w:rPr>
              <w:t>гүйцэтгэж</w:t>
            </w:r>
            <w:proofErr w:type="spellEnd"/>
            <w:r>
              <w:rPr>
                <w:rFonts w:ascii="Arial" w:hAnsi="Arial"/>
                <w:spacing w:val="-7"/>
                <w:sz w:val="13"/>
              </w:rPr>
              <w:t xml:space="preserve"> </w:t>
            </w:r>
            <w:proofErr w:type="spellStart"/>
            <w:r>
              <w:rPr>
                <w:rFonts w:ascii="Arial" w:hAnsi="Arial"/>
                <w:spacing w:val="-1"/>
                <w:sz w:val="13"/>
              </w:rPr>
              <w:t>томоохон</w:t>
            </w:r>
            <w:proofErr w:type="spellEnd"/>
            <w:r>
              <w:rPr>
                <w:rFonts w:ascii="Arial" w:hAnsi="Arial"/>
                <w:spacing w:val="-8"/>
                <w:sz w:val="13"/>
              </w:rPr>
              <w:t xml:space="preserve"> </w:t>
            </w:r>
            <w:proofErr w:type="spellStart"/>
            <w:r>
              <w:rPr>
                <w:rFonts w:ascii="Arial" w:hAnsi="Arial"/>
                <w:sz w:val="13"/>
              </w:rPr>
              <w:t>бүтээн</w:t>
            </w:r>
            <w:proofErr w:type="spellEnd"/>
            <w:r>
              <w:rPr>
                <w:rFonts w:ascii="Arial" w:hAnsi="Arial"/>
                <w:spacing w:val="-8"/>
                <w:sz w:val="13"/>
              </w:rPr>
              <w:t xml:space="preserve"> </w:t>
            </w:r>
            <w:proofErr w:type="spellStart"/>
            <w:r>
              <w:rPr>
                <w:rFonts w:ascii="Arial" w:hAnsi="Arial"/>
                <w:spacing w:val="-1"/>
                <w:sz w:val="13"/>
              </w:rPr>
              <w:t>байгуулалтын</w:t>
            </w:r>
            <w:proofErr w:type="spellEnd"/>
            <w:r>
              <w:rPr>
                <w:rFonts w:ascii="Arial" w:hAnsi="Arial"/>
                <w:spacing w:val="-7"/>
                <w:sz w:val="13"/>
              </w:rPr>
              <w:t xml:space="preserve"> </w:t>
            </w:r>
            <w:proofErr w:type="spellStart"/>
            <w:r>
              <w:rPr>
                <w:rFonts w:ascii="Arial" w:hAnsi="Arial"/>
                <w:spacing w:val="-1"/>
                <w:sz w:val="13"/>
              </w:rPr>
              <w:t>төсөл</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арга</w:t>
            </w:r>
            <w:proofErr w:type="spellEnd"/>
            <w:r>
              <w:rPr>
                <w:rFonts w:ascii="Arial" w:hAnsi="Arial"/>
                <w:spacing w:val="77"/>
                <w:w w:val="99"/>
                <w:sz w:val="13"/>
              </w:rPr>
              <w:t xml:space="preserve"> </w:t>
            </w:r>
            <w:proofErr w:type="spellStart"/>
            <w:r>
              <w:rPr>
                <w:rFonts w:ascii="Arial" w:hAnsi="Arial"/>
                <w:spacing w:val="-1"/>
                <w:sz w:val="13"/>
              </w:rPr>
              <w:t>хэмжээ</w:t>
            </w:r>
            <w:proofErr w:type="spellEnd"/>
            <w:r>
              <w:rPr>
                <w:rFonts w:ascii="Arial" w:hAnsi="Arial"/>
                <w:spacing w:val="-8"/>
                <w:sz w:val="13"/>
              </w:rPr>
              <w:t xml:space="preserve"> </w:t>
            </w:r>
            <w:proofErr w:type="spellStart"/>
            <w:r>
              <w:rPr>
                <w:rFonts w:ascii="Arial" w:hAnsi="Arial"/>
                <w:spacing w:val="-1"/>
                <w:sz w:val="13"/>
              </w:rPr>
              <w:t>амжилттай</w:t>
            </w:r>
            <w:proofErr w:type="spellEnd"/>
            <w:r>
              <w:rPr>
                <w:rFonts w:ascii="Arial" w:hAnsi="Arial"/>
                <w:spacing w:val="-10"/>
                <w:sz w:val="13"/>
              </w:rPr>
              <w:t xml:space="preserve"> </w:t>
            </w:r>
            <w:proofErr w:type="spellStart"/>
            <w:r>
              <w:rPr>
                <w:rFonts w:ascii="Arial" w:hAnsi="Arial"/>
                <w:spacing w:val="-1"/>
                <w:sz w:val="13"/>
              </w:rPr>
              <w:t>хэрэгжих</w:t>
            </w:r>
            <w:proofErr w:type="spellEnd"/>
            <w:r>
              <w:rPr>
                <w:rFonts w:ascii="Arial" w:hAnsi="Arial"/>
                <w:spacing w:val="-10"/>
                <w:sz w:val="13"/>
              </w:rPr>
              <w:t xml:space="preserve"> </w:t>
            </w:r>
            <w:proofErr w:type="spellStart"/>
            <w:r>
              <w:rPr>
                <w:rFonts w:ascii="Arial" w:hAnsi="Arial"/>
                <w:spacing w:val="-2"/>
                <w:sz w:val="13"/>
              </w:rPr>
              <w:t>нөхцөлийг</w:t>
            </w:r>
            <w:proofErr w:type="spellEnd"/>
            <w:r>
              <w:rPr>
                <w:rFonts w:ascii="Arial" w:hAnsi="Arial"/>
                <w:spacing w:val="-8"/>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8682C9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32.1.3.1</w:t>
            </w:r>
          </w:p>
        </w:tc>
        <w:tc>
          <w:tcPr>
            <w:tcW w:w="3670" w:type="dxa"/>
            <w:tcBorders>
              <w:top w:val="single" w:sz="6" w:space="0" w:color="000000"/>
              <w:left w:val="single" w:sz="6" w:space="0" w:color="000000"/>
              <w:bottom w:val="single" w:sz="6" w:space="0" w:color="000000"/>
              <w:right w:val="single" w:sz="6" w:space="0" w:color="000000"/>
            </w:tcBorders>
          </w:tcPr>
          <w:p w14:paraId="5F83058D"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1"/>
                <w:sz w:val="13"/>
              </w:rPr>
              <w:t>барих</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8"/>
                <w:sz w:val="13"/>
              </w:rPr>
              <w:t xml:space="preserve"> </w:t>
            </w:r>
            <w:proofErr w:type="spellStart"/>
            <w:r>
              <w:rPr>
                <w:rFonts w:ascii="Arial" w:hAnsi="Arial"/>
                <w:spacing w:val="-1"/>
                <w:sz w:val="13"/>
              </w:rPr>
              <w:t>шинэчлэх</w:t>
            </w:r>
            <w:proofErr w:type="spellEnd"/>
            <w:r>
              <w:rPr>
                <w:rFonts w:ascii="Arial" w:hAnsi="Arial"/>
                <w:spacing w:val="-8"/>
                <w:sz w:val="13"/>
              </w:rPr>
              <w:t xml:space="preserve"> </w:t>
            </w:r>
            <w:proofErr w:type="spellStart"/>
            <w:r>
              <w:rPr>
                <w:rFonts w:ascii="Arial" w:hAnsi="Arial"/>
                <w:spacing w:val="-1"/>
                <w:sz w:val="13"/>
              </w:rPr>
              <w:t>дулааны</w:t>
            </w:r>
            <w:proofErr w:type="spellEnd"/>
            <w:r>
              <w:rPr>
                <w:rFonts w:ascii="Arial" w:hAnsi="Arial"/>
                <w:spacing w:val="-5"/>
                <w:sz w:val="13"/>
              </w:rPr>
              <w:t xml:space="preserve"> </w:t>
            </w:r>
            <w:proofErr w:type="spellStart"/>
            <w:r>
              <w:rPr>
                <w:rFonts w:ascii="Arial" w:hAnsi="Arial"/>
                <w:spacing w:val="-1"/>
                <w:sz w:val="13"/>
              </w:rPr>
              <w:t>шугам</w:t>
            </w:r>
            <w:proofErr w:type="spellEnd"/>
            <w:r>
              <w:rPr>
                <w:rFonts w:ascii="Arial" w:hAnsi="Arial"/>
                <w:spacing w:val="-7"/>
                <w:sz w:val="13"/>
              </w:rPr>
              <w:t xml:space="preserve"> </w:t>
            </w:r>
            <w:proofErr w:type="spellStart"/>
            <w:r>
              <w:rPr>
                <w:rFonts w:ascii="Arial" w:hAnsi="Arial"/>
                <w:spacing w:val="-1"/>
                <w:sz w:val="13"/>
              </w:rPr>
              <w:t>сүлжээ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078DF9E" w14:textId="77777777" w:rsidR="00AF1CA8" w:rsidRDefault="00AF1CA8" w:rsidP="00AF1CA8">
            <w:pPr>
              <w:pStyle w:val="TableParagraph"/>
              <w:spacing w:before="81"/>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82791B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10E8AE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27</w:t>
            </w:r>
          </w:p>
        </w:tc>
        <w:tc>
          <w:tcPr>
            <w:tcW w:w="1522" w:type="dxa"/>
            <w:tcBorders>
              <w:top w:val="single" w:sz="6" w:space="0" w:color="000000"/>
              <w:left w:val="single" w:sz="6" w:space="0" w:color="000000"/>
              <w:bottom w:val="single" w:sz="6" w:space="0" w:color="000000"/>
              <w:right w:val="single" w:sz="6" w:space="0" w:color="000000"/>
            </w:tcBorders>
          </w:tcPr>
          <w:p w14:paraId="45F37CF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w:t>
            </w:r>
          </w:p>
        </w:tc>
      </w:tr>
      <w:tr w:rsidR="00AF1CA8" w14:paraId="453044B2" w14:textId="77777777" w:rsidTr="00AF1CA8">
        <w:trPr>
          <w:trHeight w:hRule="exact" w:val="507"/>
        </w:trPr>
        <w:tc>
          <w:tcPr>
            <w:tcW w:w="286" w:type="dxa"/>
            <w:vMerge/>
            <w:tcBorders>
              <w:left w:val="single" w:sz="6" w:space="0" w:color="000000"/>
              <w:right w:val="single" w:sz="6" w:space="0" w:color="000000"/>
            </w:tcBorders>
          </w:tcPr>
          <w:p w14:paraId="32BBAA2E" w14:textId="77777777" w:rsidR="00AF1CA8" w:rsidRDefault="00AF1CA8" w:rsidP="00AF1CA8"/>
        </w:tc>
        <w:tc>
          <w:tcPr>
            <w:tcW w:w="854" w:type="dxa"/>
            <w:vMerge/>
            <w:tcBorders>
              <w:left w:val="single" w:sz="6" w:space="0" w:color="000000"/>
              <w:right w:val="single" w:sz="6" w:space="0" w:color="000000"/>
            </w:tcBorders>
          </w:tcPr>
          <w:p w14:paraId="647C7E8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170ED66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2F436989"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83470E1" w14:textId="77777777" w:rsidR="00AF1CA8" w:rsidRDefault="00AF1CA8" w:rsidP="00AF1CA8">
            <w:pPr>
              <w:pStyle w:val="TableParagraph"/>
              <w:spacing w:before="11"/>
              <w:rPr>
                <w:rFonts w:ascii="Times New Roman" w:eastAsia="Times New Roman" w:hAnsi="Times New Roman" w:cs="Times New Roman"/>
                <w:sz w:val="14"/>
                <w:szCs w:val="14"/>
              </w:rPr>
            </w:pPr>
          </w:p>
          <w:p w14:paraId="1EDB45DA" w14:textId="77777777" w:rsidR="00AF1CA8" w:rsidRDefault="00AF1CA8" w:rsidP="00AF1CA8">
            <w:pPr>
              <w:pStyle w:val="TableParagraph"/>
              <w:ind w:left="121"/>
              <w:rPr>
                <w:rFonts w:ascii="Arial" w:eastAsia="Arial" w:hAnsi="Arial" w:cs="Arial"/>
                <w:sz w:val="13"/>
                <w:szCs w:val="13"/>
              </w:rPr>
            </w:pPr>
            <w:r>
              <w:rPr>
                <w:rFonts w:ascii="Arial"/>
                <w:spacing w:val="-1"/>
                <w:sz w:val="13"/>
              </w:rPr>
              <w:t>32.1.3.2</w:t>
            </w:r>
          </w:p>
        </w:tc>
        <w:tc>
          <w:tcPr>
            <w:tcW w:w="3670" w:type="dxa"/>
            <w:tcBorders>
              <w:top w:val="single" w:sz="6" w:space="0" w:color="000000"/>
              <w:left w:val="single" w:sz="6" w:space="0" w:color="000000"/>
              <w:bottom w:val="single" w:sz="6" w:space="0" w:color="000000"/>
              <w:right w:val="single" w:sz="6" w:space="0" w:color="000000"/>
            </w:tcBorders>
          </w:tcPr>
          <w:p w14:paraId="5D137510" w14:textId="77777777" w:rsidR="00AF1CA8" w:rsidRDefault="00AF1CA8" w:rsidP="00AF1CA8">
            <w:pPr>
              <w:pStyle w:val="TableParagraph"/>
              <w:spacing w:before="11"/>
              <w:rPr>
                <w:rFonts w:ascii="Times New Roman" w:eastAsia="Times New Roman" w:hAnsi="Times New Roman" w:cs="Times New Roman"/>
                <w:sz w:val="14"/>
                <w:szCs w:val="14"/>
              </w:rPr>
            </w:pPr>
          </w:p>
          <w:p w14:paraId="4E7EE1D8"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1"/>
                <w:sz w:val="13"/>
              </w:rPr>
              <w:t>барих</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9"/>
                <w:sz w:val="13"/>
              </w:rPr>
              <w:t xml:space="preserve"> </w:t>
            </w:r>
            <w:proofErr w:type="spellStart"/>
            <w:r>
              <w:rPr>
                <w:rFonts w:ascii="Arial" w:hAnsi="Arial"/>
                <w:spacing w:val="-1"/>
                <w:sz w:val="13"/>
              </w:rPr>
              <w:t>шинэчлэх</w:t>
            </w:r>
            <w:proofErr w:type="spellEnd"/>
            <w:r>
              <w:rPr>
                <w:rFonts w:ascii="Arial" w:hAnsi="Arial"/>
                <w:spacing w:val="-8"/>
                <w:sz w:val="13"/>
              </w:rPr>
              <w:t xml:space="preserve"> </w:t>
            </w:r>
            <w:proofErr w:type="spellStart"/>
            <w:r>
              <w:rPr>
                <w:rFonts w:ascii="Arial" w:hAnsi="Arial"/>
                <w:spacing w:val="-1"/>
                <w:sz w:val="13"/>
              </w:rPr>
              <w:t>цахилгаан</w:t>
            </w:r>
            <w:proofErr w:type="spellEnd"/>
            <w:r>
              <w:rPr>
                <w:rFonts w:ascii="Arial" w:hAnsi="Arial"/>
                <w:spacing w:val="-8"/>
                <w:sz w:val="13"/>
              </w:rPr>
              <w:t xml:space="preserve"> </w:t>
            </w:r>
            <w:proofErr w:type="spellStart"/>
            <w:r>
              <w:rPr>
                <w:rFonts w:ascii="Arial" w:hAnsi="Arial"/>
                <w:spacing w:val="-1"/>
                <w:sz w:val="13"/>
              </w:rPr>
              <w:t>шугам</w:t>
            </w:r>
            <w:proofErr w:type="spellEnd"/>
            <w:r>
              <w:rPr>
                <w:rFonts w:ascii="Arial" w:hAnsi="Arial"/>
                <w:spacing w:val="-7"/>
                <w:sz w:val="13"/>
              </w:rPr>
              <w:t xml:space="preserve"> </w:t>
            </w:r>
            <w:proofErr w:type="spellStart"/>
            <w:r>
              <w:rPr>
                <w:rFonts w:ascii="Arial" w:hAnsi="Arial"/>
                <w:spacing w:val="-1"/>
                <w:sz w:val="13"/>
              </w:rPr>
              <w:t>сүлжээ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4AAFF0C" w14:textId="77777777" w:rsidR="00AF1CA8" w:rsidRDefault="00AF1CA8" w:rsidP="00AF1CA8">
            <w:pPr>
              <w:pStyle w:val="TableParagraph"/>
              <w:spacing w:before="11"/>
              <w:rPr>
                <w:rFonts w:ascii="Times New Roman" w:eastAsia="Times New Roman" w:hAnsi="Times New Roman" w:cs="Times New Roman"/>
                <w:sz w:val="14"/>
                <w:szCs w:val="14"/>
              </w:rPr>
            </w:pPr>
          </w:p>
          <w:p w14:paraId="5F07588F" w14:textId="77777777" w:rsidR="00AF1CA8" w:rsidRDefault="00AF1CA8" w:rsidP="00AF1CA8">
            <w:pPr>
              <w:pStyle w:val="TableParagraph"/>
              <w:ind w:left="3"/>
              <w:jc w:val="center"/>
              <w:rPr>
                <w:rFonts w:ascii="Arial" w:eastAsia="Arial" w:hAnsi="Arial" w:cs="Arial"/>
                <w:sz w:val="13"/>
                <w:szCs w:val="13"/>
              </w:rPr>
            </w:pPr>
            <w:proofErr w:type="spellStart"/>
            <w:r>
              <w:rPr>
                <w:rFonts w:ascii="Arial" w:hAnsi="Arial"/>
                <w:sz w:val="13"/>
              </w:rPr>
              <w:t>км</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7DD40B0" w14:textId="77777777" w:rsidR="00AF1CA8" w:rsidRDefault="00AF1CA8" w:rsidP="00AF1CA8">
            <w:pPr>
              <w:pStyle w:val="TableParagraph"/>
              <w:spacing w:before="11"/>
              <w:rPr>
                <w:rFonts w:ascii="Times New Roman" w:eastAsia="Times New Roman" w:hAnsi="Times New Roman" w:cs="Times New Roman"/>
                <w:sz w:val="14"/>
                <w:szCs w:val="14"/>
              </w:rPr>
            </w:pPr>
          </w:p>
          <w:p w14:paraId="3E077881"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3FA6BB2A" w14:textId="77777777" w:rsidR="00AF1CA8" w:rsidRDefault="00AF1CA8" w:rsidP="00AF1CA8">
            <w:pPr>
              <w:pStyle w:val="TableParagraph"/>
              <w:spacing w:before="11"/>
              <w:rPr>
                <w:rFonts w:ascii="Times New Roman" w:eastAsia="Times New Roman" w:hAnsi="Times New Roman" w:cs="Times New Roman"/>
                <w:sz w:val="14"/>
                <w:szCs w:val="14"/>
              </w:rPr>
            </w:pPr>
          </w:p>
          <w:p w14:paraId="7A670CFA"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11</w:t>
            </w:r>
          </w:p>
        </w:tc>
        <w:tc>
          <w:tcPr>
            <w:tcW w:w="1522" w:type="dxa"/>
            <w:tcBorders>
              <w:top w:val="single" w:sz="6" w:space="0" w:color="000000"/>
              <w:left w:val="single" w:sz="6" w:space="0" w:color="000000"/>
              <w:bottom w:val="single" w:sz="6" w:space="0" w:color="000000"/>
              <w:right w:val="single" w:sz="6" w:space="0" w:color="000000"/>
            </w:tcBorders>
          </w:tcPr>
          <w:p w14:paraId="5E69C10A" w14:textId="77777777" w:rsidR="00AF1CA8" w:rsidRDefault="00AF1CA8" w:rsidP="00AF1CA8">
            <w:pPr>
              <w:pStyle w:val="TableParagraph"/>
              <w:spacing w:before="11"/>
              <w:rPr>
                <w:rFonts w:ascii="Times New Roman" w:eastAsia="Times New Roman" w:hAnsi="Times New Roman" w:cs="Times New Roman"/>
                <w:sz w:val="14"/>
                <w:szCs w:val="14"/>
              </w:rPr>
            </w:pPr>
          </w:p>
          <w:p w14:paraId="1A1F7DF8" w14:textId="77777777" w:rsidR="00AF1CA8" w:rsidRDefault="00AF1CA8" w:rsidP="00AF1CA8">
            <w:pPr>
              <w:pStyle w:val="TableParagraph"/>
              <w:ind w:left="2"/>
              <w:jc w:val="center"/>
              <w:rPr>
                <w:rFonts w:ascii="Arial" w:eastAsia="Arial" w:hAnsi="Arial" w:cs="Arial"/>
                <w:sz w:val="13"/>
                <w:szCs w:val="13"/>
              </w:rPr>
            </w:pPr>
            <w:r>
              <w:rPr>
                <w:rFonts w:ascii="Arial"/>
                <w:spacing w:val="-1"/>
                <w:sz w:val="13"/>
              </w:rPr>
              <w:t>10</w:t>
            </w:r>
          </w:p>
        </w:tc>
      </w:tr>
      <w:tr w:rsidR="00AF1CA8" w14:paraId="3C29A286" w14:textId="77777777" w:rsidTr="00AF1CA8">
        <w:trPr>
          <w:trHeight w:hRule="exact" w:val="326"/>
        </w:trPr>
        <w:tc>
          <w:tcPr>
            <w:tcW w:w="286" w:type="dxa"/>
            <w:vMerge/>
            <w:tcBorders>
              <w:left w:val="single" w:sz="6" w:space="0" w:color="000000"/>
              <w:right w:val="single" w:sz="6" w:space="0" w:color="000000"/>
            </w:tcBorders>
          </w:tcPr>
          <w:p w14:paraId="67C843F1"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08E3683E"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722D763"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32.1.4</w:t>
            </w:r>
          </w:p>
        </w:tc>
        <w:tc>
          <w:tcPr>
            <w:tcW w:w="5048" w:type="dxa"/>
            <w:tcBorders>
              <w:top w:val="single" w:sz="6" w:space="0" w:color="000000"/>
              <w:left w:val="single" w:sz="6" w:space="0" w:color="000000"/>
              <w:bottom w:val="single" w:sz="6" w:space="0" w:color="000000"/>
              <w:right w:val="single" w:sz="6" w:space="0" w:color="000000"/>
            </w:tcBorders>
          </w:tcPr>
          <w:p w14:paraId="2EADA1AB" w14:textId="77777777" w:rsidR="00AF1CA8" w:rsidRDefault="00AF1CA8" w:rsidP="00AF1CA8">
            <w:pPr>
              <w:pStyle w:val="TableParagraph"/>
              <w:spacing w:before="2" w:line="258" w:lineRule="auto"/>
              <w:ind w:left="20" w:right="19"/>
              <w:rPr>
                <w:rFonts w:ascii="Arial" w:eastAsia="Arial" w:hAnsi="Arial" w:cs="Arial"/>
                <w:sz w:val="13"/>
                <w:szCs w:val="13"/>
              </w:rPr>
            </w:pPr>
            <w:proofErr w:type="spellStart"/>
            <w:r>
              <w:rPr>
                <w:rFonts w:ascii="Arial" w:hAnsi="Arial"/>
                <w:spacing w:val="-2"/>
                <w:sz w:val="13"/>
              </w:rPr>
              <w:t>Ахуйн</w:t>
            </w:r>
            <w:proofErr w:type="spellEnd"/>
            <w:r>
              <w:rPr>
                <w:rFonts w:ascii="Arial" w:hAnsi="Arial"/>
                <w:spacing w:val="-8"/>
                <w:sz w:val="13"/>
              </w:rPr>
              <w:t xml:space="preserve"> </w:t>
            </w:r>
            <w:proofErr w:type="spellStart"/>
            <w:r>
              <w:rPr>
                <w:rFonts w:ascii="Arial" w:hAnsi="Arial"/>
                <w:spacing w:val="-2"/>
                <w:sz w:val="13"/>
              </w:rPr>
              <w:t>бохир</w:t>
            </w:r>
            <w:proofErr w:type="spellEnd"/>
            <w:r>
              <w:rPr>
                <w:rFonts w:ascii="Arial" w:hAnsi="Arial"/>
                <w:spacing w:val="-7"/>
                <w:sz w:val="13"/>
              </w:rPr>
              <w:t xml:space="preserve"> </w:t>
            </w:r>
            <w:proofErr w:type="spellStart"/>
            <w:r>
              <w:rPr>
                <w:rFonts w:ascii="Arial" w:hAnsi="Arial"/>
                <w:sz w:val="13"/>
              </w:rPr>
              <w:t>ус</w:t>
            </w:r>
            <w:proofErr w:type="spellEnd"/>
            <w:r>
              <w:rPr>
                <w:rFonts w:ascii="Arial" w:hAnsi="Arial"/>
                <w:spacing w:val="-6"/>
                <w:sz w:val="13"/>
              </w:rPr>
              <w:t xml:space="preserve"> </w:t>
            </w:r>
            <w:proofErr w:type="spellStart"/>
            <w:r>
              <w:rPr>
                <w:rFonts w:ascii="Arial" w:hAnsi="Arial"/>
                <w:sz w:val="13"/>
              </w:rPr>
              <w:t>цэвэрлэх</w:t>
            </w:r>
            <w:proofErr w:type="spellEnd"/>
            <w:r>
              <w:rPr>
                <w:rFonts w:ascii="Arial" w:hAnsi="Arial"/>
                <w:spacing w:val="-8"/>
                <w:sz w:val="13"/>
              </w:rPr>
              <w:t xml:space="preserve"> </w:t>
            </w:r>
            <w:proofErr w:type="spellStart"/>
            <w:r>
              <w:rPr>
                <w:rFonts w:ascii="Arial" w:hAnsi="Arial"/>
                <w:spacing w:val="-1"/>
                <w:sz w:val="13"/>
              </w:rPr>
              <w:t>байгууламжийг</w:t>
            </w:r>
            <w:proofErr w:type="spellEnd"/>
            <w:r>
              <w:rPr>
                <w:rFonts w:ascii="Arial" w:hAnsi="Arial"/>
                <w:spacing w:val="-5"/>
                <w:sz w:val="13"/>
              </w:rPr>
              <w:t xml:space="preserve"> </w:t>
            </w:r>
            <w:proofErr w:type="spellStart"/>
            <w:r>
              <w:rPr>
                <w:rFonts w:ascii="Arial" w:hAnsi="Arial"/>
                <w:sz w:val="13"/>
              </w:rPr>
              <w:t>үе</w:t>
            </w:r>
            <w:proofErr w:type="spellEnd"/>
            <w:r>
              <w:rPr>
                <w:rFonts w:ascii="Arial" w:hAnsi="Arial"/>
                <w:spacing w:val="-7"/>
                <w:sz w:val="13"/>
              </w:rPr>
              <w:t xml:space="preserve"> </w:t>
            </w:r>
            <w:proofErr w:type="spellStart"/>
            <w:r>
              <w:rPr>
                <w:rFonts w:ascii="Arial" w:hAnsi="Arial"/>
                <w:spacing w:val="-1"/>
                <w:sz w:val="13"/>
              </w:rPr>
              <w:t>шаттайгаар</w:t>
            </w:r>
            <w:proofErr w:type="spellEnd"/>
            <w:r>
              <w:rPr>
                <w:rFonts w:ascii="Arial" w:hAnsi="Arial"/>
                <w:spacing w:val="-6"/>
                <w:sz w:val="13"/>
              </w:rPr>
              <w:t xml:space="preserve"> </w:t>
            </w:r>
            <w:proofErr w:type="spellStart"/>
            <w:r>
              <w:rPr>
                <w:rFonts w:ascii="Arial" w:hAnsi="Arial"/>
                <w:spacing w:val="-1"/>
                <w:sz w:val="13"/>
              </w:rPr>
              <w:t>шинээр</w:t>
            </w:r>
            <w:proofErr w:type="spellEnd"/>
            <w:r>
              <w:rPr>
                <w:rFonts w:ascii="Arial" w:hAnsi="Arial"/>
                <w:spacing w:val="-6"/>
                <w:sz w:val="13"/>
              </w:rPr>
              <w:t xml:space="preserve"> </w:t>
            </w:r>
            <w:proofErr w:type="spellStart"/>
            <w:r>
              <w:rPr>
                <w:rFonts w:ascii="Arial" w:hAnsi="Arial"/>
                <w:sz w:val="13"/>
              </w:rPr>
              <w:t>барьж</w:t>
            </w:r>
            <w:proofErr w:type="spellEnd"/>
            <w:r>
              <w:rPr>
                <w:rFonts w:ascii="Arial" w:hAnsi="Arial"/>
                <w:spacing w:val="-7"/>
                <w:sz w:val="13"/>
              </w:rPr>
              <w:t xml:space="preserve"> </w:t>
            </w:r>
            <w:proofErr w:type="spellStart"/>
            <w:r>
              <w:rPr>
                <w:rFonts w:ascii="Arial" w:hAnsi="Arial"/>
                <w:spacing w:val="-1"/>
                <w:sz w:val="13"/>
              </w:rPr>
              <w:t>ашиглалтад</w:t>
            </w:r>
            <w:proofErr w:type="spellEnd"/>
            <w:r>
              <w:rPr>
                <w:rFonts w:ascii="Arial" w:hAnsi="Arial"/>
                <w:spacing w:val="39"/>
                <w:w w:val="99"/>
                <w:sz w:val="13"/>
              </w:rPr>
              <w:t xml:space="preserve"> </w:t>
            </w:r>
            <w:proofErr w:type="spellStart"/>
            <w:r>
              <w:rPr>
                <w:rFonts w:ascii="Arial" w:hAnsi="Arial"/>
                <w:spacing w:val="-1"/>
                <w:sz w:val="13"/>
              </w:rPr>
              <w:t>оруулна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61FF98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32.1.4.1</w:t>
            </w:r>
          </w:p>
        </w:tc>
        <w:tc>
          <w:tcPr>
            <w:tcW w:w="3670" w:type="dxa"/>
            <w:tcBorders>
              <w:top w:val="single" w:sz="6" w:space="0" w:color="000000"/>
              <w:left w:val="single" w:sz="6" w:space="0" w:color="000000"/>
              <w:bottom w:val="single" w:sz="6" w:space="0" w:color="000000"/>
              <w:right w:val="single" w:sz="6" w:space="0" w:color="000000"/>
            </w:tcBorders>
          </w:tcPr>
          <w:p w14:paraId="23B3C8A5" w14:textId="77777777" w:rsidR="00AF1CA8" w:rsidRDefault="00AF1CA8" w:rsidP="00AF1CA8">
            <w:pPr>
              <w:pStyle w:val="TableParagraph"/>
              <w:spacing w:before="2" w:line="258" w:lineRule="auto"/>
              <w:ind w:left="20" w:right="793"/>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9"/>
                <w:sz w:val="13"/>
              </w:rPr>
              <w:t xml:space="preserve"> </w:t>
            </w:r>
            <w:proofErr w:type="spellStart"/>
            <w:r>
              <w:rPr>
                <w:rFonts w:ascii="Arial" w:hAnsi="Arial"/>
                <w:spacing w:val="-1"/>
                <w:sz w:val="13"/>
              </w:rPr>
              <w:t>барих</w:t>
            </w:r>
            <w:proofErr w:type="spellEnd"/>
            <w:r>
              <w:rPr>
                <w:rFonts w:ascii="Arial" w:hAnsi="Arial"/>
                <w:spacing w:val="-9"/>
                <w:sz w:val="13"/>
              </w:rPr>
              <w:t xml:space="preserve"> </w:t>
            </w:r>
            <w:proofErr w:type="spellStart"/>
            <w:r>
              <w:rPr>
                <w:rFonts w:ascii="Arial" w:hAnsi="Arial"/>
                <w:sz w:val="13"/>
              </w:rPr>
              <w:t>цэвэрлэх</w:t>
            </w:r>
            <w:proofErr w:type="spellEnd"/>
            <w:r>
              <w:rPr>
                <w:rFonts w:ascii="Arial" w:hAnsi="Arial"/>
                <w:spacing w:val="-10"/>
                <w:sz w:val="13"/>
              </w:rPr>
              <w:t xml:space="preserve"> </w:t>
            </w:r>
            <w:proofErr w:type="spellStart"/>
            <w:r>
              <w:rPr>
                <w:rFonts w:ascii="Arial" w:hAnsi="Arial"/>
                <w:spacing w:val="-1"/>
                <w:sz w:val="13"/>
              </w:rPr>
              <w:t>байгууламжийн</w:t>
            </w:r>
            <w:proofErr w:type="spellEnd"/>
            <w:r>
              <w:rPr>
                <w:rFonts w:ascii="Arial" w:hAnsi="Arial"/>
                <w:spacing w:val="-10"/>
                <w:sz w:val="13"/>
              </w:rPr>
              <w:t xml:space="preserve"> </w:t>
            </w:r>
            <w:proofErr w:type="spellStart"/>
            <w:r>
              <w:rPr>
                <w:rFonts w:ascii="Arial" w:hAnsi="Arial"/>
                <w:sz w:val="13"/>
              </w:rPr>
              <w:t>бүтээн</w:t>
            </w:r>
            <w:proofErr w:type="spellEnd"/>
            <w:r>
              <w:rPr>
                <w:rFonts w:ascii="Arial" w:hAnsi="Arial"/>
                <w:spacing w:val="27"/>
                <w:w w:val="99"/>
                <w:sz w:val="13"/>
              </w:rPr>
              <w:t xml:space="preserve"> </w:t>
            </w:r>
            <w:proofErr w:type="spellStart"/>
            <w:r>
              <w:rPr>
                <w:rFonts w:ascii="Arial" w:hAnsi="Arial"/>
                <w:spacing w:val="-1"/>
                <w:sz w:val="13"/>
              </w:rPr>
              <w:t>байгуулалтын</w:t>
            </w:r>
            <w:proofErr w:type="spellEnd"/>
            <w:r>
              <w:rPr>
                <w:rFonts w:ascii="Arial" w:hAnsi="Arial"/>
                <w:spacing w:val="-14"/>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325224E"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2A1E54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7E68215"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w:t>
            </w:r>
          </w:p>
        </w:tc>
        <w:tc>
          <w:tcPr>
            <w:tcW w:w="1522" w:type="dxa"/>
            <w:tcBorders>
              <w:top w:val="single" w:sz="6" w:space="0" w:color="000000"/>
              <w:left w:val="single" w:sz="6" w:space="0" w:color="000000"/>
              <w:bottom w:val="single" w:sz="6" w:space="0" w:color="000000"/>
              <w:right w:val="single" w:sz="6" w:space="0" w:color="000000"/>
            </w:tcBorders>
          </w:tcPr>
          <w:p w14:paraId="0119219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70.0</w:t>
            </w:r>
          </w:p>
        </w:tc>
      </w:tr>
      <w:tr w:rsidR="00AF1CA8" w14:paraId="2DB5DEFF" w14:textId="77777777" w:rsidTr="00AF1CA8">
        <w:trPr>
          <w:trHeight w:hRule="exact" w:val="170"/>
        </w:trPr>
        <w:tc>
          <w:tcPr>
            <w:tcW w:w="286" w:type="dxa"/>
            <w:vMerge/>
            <w:tcBorders>
              <w:left w:val="single" w:sz="6" w:space="0" w:color="000000"/>
              <w:right w:val="single" w:sz="6" w:space="0" w:color="000000"/>
            </w:tcBorders>
          </w:tcPr>
          <w:p w14:paraId="244CC945"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0D23229" w14:textId="77777777" w:rsidR="00AF1CA8" w:rsidRDefault="00AF1CA8" w:rsidP="00AF1CA8">
            <w:pPr>
              <w:pStyle w:val="TableParagraph"/>
              <w:spacing w:before="11"/>
              <w:rPr>
                <w:rFonts w:ascii="Times New Roman" w:eastAsia="Times New Roman" w:hAnsi="Times New Roman" w:cs="Times New Roman"/>
                <w:sz w:val="13"/>
                <w:szCs w:val="13"/>
              </w:rPr>
            </w:pPr>
          </w:p>
          <w:p w14:paraId="0ADB1D6C" w14:textId="77777777" w:rsidR="00AF1CA8" w:rsidRDefault="00AF1CA8" w:rsidP="00AF1CA8">
            <w:pPr>
              <w:pStyle w:val="TableParagraph"/>
              <w:jc w:val="center"/>
              <w:rPr>
                <w:rFonts w:ascii="Arial" w:eastAsia="Arial" w:hAnsi="Arial" w:cs="Arial"/>
                <w:sz w:val="13"/>
                <w:szCs w:val="13"/>
              </w:rPr>
            </w:pPr>
            <w:r>
              <w:rPr>
                <w:rFonts w:ascii="Arial"/>
                <w:b/>
                <w:spacing w:val="-1"/>
                <w:sz w:val="13"/>
              </w:rPr>
              <w:t>32.2</w:t>
            </w:r>
          </w:p>
        </w:tc>
        <w:tc>
          <w:tcPr>
            <w:tcW w:w="14870" w:type="dxa"/>
            <w:gridSpan w:val="8"/>
            <w:tcBorders>
              <w:top w:val="single" w:sz="6" w:space="0" w:color="000000"/>
              <w:left w:val="single" w:sz="6" w:space="0" w:color="000000"/>
              <w:bottom w:val="single" w:sz="6" w:space="0" w:color="000000"/>
              <w:right w:val="single" w:sz="6" w:space="0" w:color="000000"/>
            </w:tcBorders>
          </w:tcPr>
          <w:p w14:paraId="1304798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71503</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Хот</w:t>
            </w:r>
            <w:proofErr w:type="spellEnd"/>
            <w:r>
              <w:rPr>
                <w:rFonts w:ascii="Arial" w:hAnsi="Arial"/>
                <w:b/>
                <w:spacing w:val="-7"/>
                <w:sz w:val="13"/>
              </w:rPr>
              <w:t xml:space="preserve"> </w:t>
            </w:r>
            <w:proofErr w:type="spellStart"/>
            <w:r>
              <w:rPr>
                <w:rFonts w:ascii="Arial" w:hAnsi="Arial"/>
                <w:b/>
                <w:spacing w:val="-2"/>
                <w:sz w:val="13"/>
              </w:rPr>
              <w:t>суурингийн</w:t>
            </w:r>
            <w:proofErr w:type="spellEnd"/>
            <w:r>
              <w:rPr>
                <w:rFonts w:ascii="Arial" w:hAnsi="Arial"/>
                <w:b/>
                <w:spacing w:val="-3"/>
                <w:sz w:val="13"/>
              </w:rPr>
              <w:t xml:space="preserve"> </w:t>
            </w:r>
            <w:proofErr w:type="spellStart"/>
            <w:r>
              <w:rPr>
                <w:rFonts w:ascii="Arial" w:hAnsi="Arial"/>
                <w:b/>
                <w:spacing w:val="-1"/>
                <w:sz w:val="13"/>
              </w:rPr>
              <w:t>ерөнхий</w:t>
            </w:r>
            <w:proofErr w:type="spellEnd"/>
            <w:r>
              <w:rPr>
                <w:rFonts w:ascii="Arial" w:hAnsi="Arial"/>
                <w:b/>
                <w:spacing w:val="-4"/>
                <w:sz w:val="13"/>
              </w:rPr>
              <w:t xml:space="preserve"> </w:t>
            </w:r>
            <w:proofErr w:type="spellStart"/>
            <w:r>
              <w:rPr>
                <w:rFonts w:ascii="Arial" w:hAnsi="Arial"/>
                <w:b/>
                <w:spacing w:val="-2"/>
                <w:sz w:val="13"/>
              </w:rPr>
              <w:t>төлөвлөлт</w:t>
            </w:r>
            <w:proofErr w:type="spellEnd"/>
          </w:p>
        </w:tc>
      </w:tr>
      <w:tr w:rsidR="00AF1CA8" w14:paraId="22B7906F"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353898A8"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57452B7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13A1442F"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32.2.1</w:t>
            </w:r>
          </w:p>
        </w:tc>
        <w:tc>
          <w:tcPr>
            <w:tcW w:w="5048" w:type="dxa"/>
            <w:tcBorders>
              <w:top w:val="single" w:sz="6" w:space="0" w:color="000000"/>
              <w:left w:val="single" w:sz="6" w:space="0" w:color="000000"/>
              <w:bottom w:val="single" w:sz="6" w:space="0" w:color="000000"/>
              <w:right w:val="single" w:sz="6" w:space="0" w:color="000000"/>
            </w:tcBorders>
          </w:tcPr>
          <w:p w14:paraId="2CC16B49" w14:textId="77777777" w:rsidR="00AF1CA8" w:rsidRDefault="00AF1CA8" w:rsidP="00AF1CA8">
            <w:pPr>
              <w:pStyle w:val="TableParagraph"/>
              <w:spacing w:before="2" w:line="258" w:lineRule="auto"/>
              <w:ind w:left="20" w:right="133"/>
              <w:rPr>
                <w:rFonts w:ascii="Arial" w:eastAsia="Arial" w:hAnsi="Arial" w:cs="Arial"/>
                <w:sz w:val="13"/>
                <w:szCs w:val="13"/>
              </w:rPr>
            </w:pPr>
            <w:proofErr w:type="spellStart"/>
            <w:r>
              <w:rPr>
                <w:rFonts w:ascii="Arial" w:hAnsi="Arial"/>
                <w:spacing w:val="-1"/>
                <w:sz w:val="13"/>
              </w:rPr>
              <w:t>Хот</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суурин</w:t>
            </w:r>
            <w:proofErr w:type="spellEnd"/>
            <w:r>
              <w:rPr>
                <w:rFonts w:ascii="Arial" w:hAnsi="Arial"/>
                <w:spacing w:val="-9"/>
                <w:sz w:val="13"/>
              </w:rPr>
              <w:t xml:space="preserve"> </w:t>
            </w:r>
            <w:proofErr w:type="spellStart"/>
            <w:r>
              <w:rPr>
                <w:rFonts w:ascii="Arial" w:hAnsi="Arial"/>
                <w:sz w:val="13"/>
              </w:rPr>
              <w:t>газрын</w:t>
            </w:r>
            <w:proofErr w:type="spellEnd"/>
            <w:r>
              <w:rPr>
                <w:rFonts w:ascii="Arial" w:hAnsi="Arial"/>
                <w:spacing w:val="-8"/>
                <w:sz w:val="13"/>
              </w:rPr>
              <w:t xml:space="preserve"> </w:t>
            </w:r>
            <w:proofErr w:type="spellStart"/>
            <w:r>
              <w:rPr>
                <w:rFonts w:ascii="Arial" w:hAnsi="Arial"/>
                <w:spacing w:val="-1"/>
                <w:sz w:val="13"/>
              </w:rPr>
              <w:t>ногоон</w:t>
            </w:r>
            <w:proofErr w:type="spellEnd"/>
            <w:r>
              <w:rPr>
                <w:rFonts w:ascii="Arial" w:hAnsi="Arial"/>
                <w:spacing w:val="-9"/>
                <w:sz w:val="13"/>
              </w:rPr>
              <w:t xml:space="preserve"> </w:t>
            </w:r>
            <w:proofErr w:type="spellStart"/>
            <w:r>
              <w:rPr>
                <w:rFonts w:ascii="Arial" w:hAnsi="Arial"/>
                <w:spacing w:val="-1"/>
                <w:sz w:val="13"/>
              </w:rPr>
              <w:t>байгууламжийн</w:t>
            </w:r>
            <w:proofErr w:type="spellEnd"/>
            <w:r>
              <w:rPr>
                <w:rFonts w:ascii="Arial" w:hAnsi="Arial"/>
                <w:spacing w:val="-8"/>
                <w:sz w:val="13"/>
              </w:rPr>
              <w:t xml:space="preserve"> </w:t>
            </w:r>
            <w:proofErr w:type="spellStart"/>
            <w:r>
              <w:rPr>
                <w:rFonts w:ascii="Arial" w:hAnsi="Arial"/>
                <w:spacing w:val="-1"/>
                <w:sz w:val="13"/>
              </w:rPr>
              <w:t>холбогдох</w:t>
            </w:r>
            <w:proofErr w:type="spellEnd"/>
            <w:r>
              <w:rPr>
                <w:rFonts w:ascii="Arial" w:hAnsi="Arial"/>
                <w:spacing w:val="-9"/>
                <w:sz w:val="13"/>
              </w:rPr>
              <w:t xml:space="preserve"> </w:t>
            </w:r>
            <w:proofErr w:type="spellStart"/>
            <w:r>
              <w:rPr>
                <w:rFonts w:ascii="Arial" w:hAnsi="Arial"/>
                <w:spacing w:val="-1"/>
                <w:sz w:val="13"/>
              </w:rPr>
              <w:t>үйл</w:t>
            </w:r>
            <w:proofErr w:type="spellEnd"/>
            <w:r>
              <w:rPr>
                <w:rFonts w:ascii="Arial" w:hAnsi="Arial"/>
                <w:spacing w:val="-8"/>
                <w:sz w:val="13"/>
              </w:rPr>
              <w:t xml:space="preserve"> </w:t>
            </w:r>
            <w:proofErr w:type="spellStart"/>
            <w:r>
              <w:rPr>
                <w:rFonts w:ascii="Arial" w:hAnsi="Arial"/>
                <w:spacing w:val="-1"/>
                <w:sz w:val="13"/>
              </w:rPr>
              <w:t>ажиллагааг</w:t>
            </w:r>
            <w:proofErr w:type="spellEnd"/>
            <w:r>
              <w:rPr>
                <w:rFonts w:ascii="Arial" w:hAnsi="Arial"/>
                <w:spacing w:val="-6"/>
                <w:sz w:val="13"/>
              </w:rPr>
              <w:t xml:space="preserve"> </w:t>
            </w:r>
            <w:proofErr w:type="spellStart"/>
            <w:r>
              <w:rPr>
                <w:rFonts w:ascii="Arial" w:hAnsi="Arial"/>
                <w:spacing w:val="-1"/>
                <w:sz w:val="13"/>
              </w:rPr>
              <w:t>зохицуулах</w:t>
            </w:r>
            <w:proofErr w:type="spellEnd"/>
            <w:r>
              <w:rPr>
                <w:rFonts w:ascii="Arial" w:hAnsi="Arial"/>
                <w:spacing w:val="35"/>
                <w:w w:val="99"/>
                <w:sz w:val="13"/>
              </w:rPr>
              <w:t xml:space="preserve"> </w:t>
            </w:r>
            <w:proofErr w:type="spellStart"/>
            <w:r>
              <w:rPr>
                <w:rFonts w:ascii="Arial" w:hAnsi="Arial"/>
                <w:sz w:val="13"/>
              </w:rPr>
              <w:t>эрх</w:t>
            </w:r>
            <w:proofErr w:type="spellEnd"/>
            <w:r>
              <w:rPr>
                <w:rFonts w:ascii="Arial" w:hAnsi="Arial"/>
                <w:spacing w:val="-9"/>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орчныг</w:t>
            </w:r>
            <w:proofErr w:type="spellEnd"/>
            <w:r>
              <w:rPr>
                <w:rFonts w:ascii="Arial" w:hAnsi="Arial"/>
                <w:spacing w:val="-5"/>
                <w:sz w:val="13"/>
              </w:rPr>
              <w:t xml:space="preserve"> </w:t>
            </w:r>
            <w:proofErr w:type="spellStart"/>
            <w:r>
              <w:rPr>
                <w:rFonts w:ascii="Arial" w:hAnsi="Arial"/>
                <w:spacing w:val="-1"/>
                <w:sz w:val="13"/>
              </w:rPr>
              <w:t>бүрдүүлнэ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33D897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32.2.1.1</w:t>
            </w:r>
          </w:p>
        </w:tc>
        <w:tc>
          <w:tcPr>
            <w:tcW w:w="3670" w:type="dxa"/>
            <w:tcBorders>
              <w:top w:val="single" w:sz="6" w:space="0" w:color="000000"/>
              <w:left w:val="single" w:sz="6" w:space="0" w:color="000000"/>
              <w:bottom w:val="single" w:sz="6" w:space="0" w:color="000000"/>
              <w:right w:val="single" w:sz="6" w:space="0" w:color="000000"/>
            </w:tcBorders>
          </w:tcPr>
          <w:p w14:paraId="3ACE7730"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Боловсруулах</w:t>
            </w:r>
            <w:proofErr w:type="spellEnd"/>
            <w:r>
              <w:rPr>
                <w:rFonts w:ascii="Arial" w:hAnsi="Arial"/>
                <w:spacing w:val="-12"/>
                <w:sz w:val="13"/>
              </w:rPr>
              <w:t xml:space="preserve"> </w:t>
            </w:r>
            <w:proofErr w:type="spellStart"/>
            <w:r>
              <w:rPr>
                <w:rFonts w:ascii="Arial" w:hAnsi="Arial"/>
                <w:spacing w:val="-2"/>
                <w:sz w:val="13"/>
              </w:rPr>
              <w:t>хуулийн</w:t>
            </w:r>
            <w:proofErr w:type="spellEnd"/>
            <w:r>
              <w:rPr>
                <w:rFonts w:ascii="Arial" w:hAnsi="Arial"/>
                <w:spacing w:val="-11"/>
                <w:sz w:val="13"/>
              </w:rPr>
              <w:t xml:space="preserve"> </w:t>
            </w:r>
            <w:proofErr w:type="spellStart"/>
            <w:r>
              <w:rPr>
                <w:rFonts w:ascii="Arial" w:hAnsi="Arial"/>
                <w:sz w:val="13"/>
              </w:rPr>
              <w:t>төсөл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DBF3CB0"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C87F40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16A9339E"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2" w:type="dxa"/>
            <w:tcBorders>
              <w:top w:val="single" w:sz="6" w:space="0" w:color="000000"/>
              <w:left w:val="single" w:sz="6" w:space="0" w:color="000000"/>
              <w:bottom w:val="single" w:sz="6" w:space="0" w:color="000000"/>
              <w:right w:val="single" w:sz="6" w:space="0" w:color="000000"/>
            </w:tcBorders>
          </w:tcPr>
          <w:p w14:paraId="742DF908"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1</w:t>
            </w:r>
          </w:p>
        </w:tc>
      </w:tr>
      <w:tr w:rsidR="00AF1CA8" w14:paraId="584FA8A8"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72CB4C8" w14:textId="77777777" w:rsidR="00AF1CA8" w:rsidRDefault="00AF1CA8" w:rsidP="00AF1CA8">
            <w:pPr>
              <w:pStyle w:val="TableParagraph"/>
              <w:rPr>
                <w:rFonts w:ascii="Times New Roman" w:eastAsia="Times New Roman" w:hAnsi="Times New Roman" w:cs="Times New Roman"/>
                <w:sz w:val="12"/>
                <w:szCs w:val="12"/>
              </w:rPr>
            </w:pPr>
          </w:p>
          <w:p w14:paraId="09206148" w14:textId="77777777" w:rsidR="00AF1CA8" w:rsidRDefault="00AF1CA8" w:rsidP="00AF1CA8">
            <w:pPr>
              <w:pStyle w:val="TableParagraph"/>
              <w:rPr>
                <w:rFonts w:ascii="Times New Roman" w:eastAsia="Times New Roman" w:hAnsi="Times New Roman" w:cs="Times New Roman"/>
                <w:sz w:val="12"/>
                <w:szCs w:val="12"/>
              </w:rPr>
            </w:pPr>
          </w:p>
          <w:p w14:paraId="3A40CE1D" w14:textId="77777777" w:rsidR="00AF1CA8" w:rsidRDefault="00AF1CA8" w:rsidP="00AF1CA8">
            <w:pPr>
              <w:pStyle w:val="TableParagraph"/>
              <w:rPr>
                <w:rFonts w:ascii="Times New Roman" w:eastAsia="Times New Roman" w:hAnsi="Times New Roman" w:cs="Times New Roman"/>
                <w:sz w:val="12"/>
                <w:szCs w:val="12"/>
              </w:rPr>
            </w:pPr>
          </w:p>
          <w:p w14:paraId="633008E6" w14:textId="77777777" w:rsidR="00AF1CA8" w:rsidRDefault="00AF1CA8" w:rsidP="00AF1CA8">
            <w:pPr>
              <w:pStyle w:val="TableParagraph"/>
              <w:rPr>
                <w:rFonts w:ascii="Times New Roman" w:eastAsia="Times New Roman" w:hAnsi="Times New Roman" w:cs="Times New Roman"/>
                <w:sz w:val="12"/>
                <w:szCs w:val="12"/>
              </w:rPr>
            </w:pPr>
          </w:p>
          <w:p w14:paraId="44D23BA4" w14:textId="77777777" w:rsidR="00AF1CA8" w:rsidRDefault="00AF1CA8" w:rsidP="00AF1CA8">
            <w:pPr>
              <w:pStyle w:val="TableParagraph"/>
              <w:spacing w:before="8"/>
              <w:rPr>
                <w:rFonts w:ascii="Times New Roman" w:eastAsia="Times New Roman" w:hAnsi="Times New Roman" w:cs="Times New Roman"/>
                <w:sz w:val="17"/>
                <w:szCs w:val="17"/>
              </w:rPr>
            </w:pPr>
          </w:p>
          <w:p w14:paraId="5046E57C" w14:textId="77777777" w:rsidR="00AF1CA8" w:rsidRDefault="00AF1CA8" w:rsidP="00AF1CA8">
            <w:pPr>
              <w:pStyle w:val="TableParagraph"/>
              <w:ind w:left="63"/>
              <w:rPr>
                <w:rFonts w:ascii="Arial" w:eastAsia="Arial" w:hAnsi="Arial" w:cs="Arial"/>
                <w:sz w:val="13"/>
                <w:szCs w:val="13"/>
              </w:rPr>
            </w:pPr>
            <w:r>
              <w:rPr>
                <w:rFonts w:ascii="Arial"/>
                <w:b/>
                <w:spacing w:val="-1"/>
                <w:sz w:val="13"/>
              </w:rPr>
              <w:t>33</w:t>
            </w:r>
          </w:p>
        </w:tc>
        <w:tc>
          <w:tcPr>
            <w:tcW w:w="15725" w:type="dxa"/>
            <w:gridSpan w:val="9"/>
            <w:tcBorders>
              <w:top w:val="single" w:sz="6" w:space="0" w:color="000000"/>
              <w:left w:val="single" w:sz="6" w:space="0" w:color="000000"/>
              <w:bottom w:val="single" w:sz="6" w:space="0" w:color="000000"/>
              <w:right w:val="single" w:sz="6" w:space="0" w:color="000000"/>
            </w:tcBorders>
          </w:tcPr>
          <w:p w14:paraId="4ADE96E5"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СОЁЛЫН</w:t>
            </w:r>
            <w:r>
              <w:rPr>
                <w:rFonts w:ascii="Arial" w:hAnsi="Arial"/>
                <w:b/>
                <w:spacing w:val="-11"/>
                <w:sz w:val="13"/>
              </w:rPr>
              <w:t xml:space="preserve"> </w:t>
            </w:r>
            <w:r>
              <w:rPr>
                <w:rFonts w:ascii="Arial" w:hAnsi="Arial"/>
                <w:b/>
                <w:spacing w:val="-2"/>
                <w:sz w:val="13"/>
              </w:rPr>
              <w:t>САЙД</w:t>
            </w:r>
          </w:p>
        </w:tc>
      </w:tr>
      <w:tr w:rsidR="00AF1CA8" w14:paraId="10B0B2DB" w14:textId="77777777" w:rsidTr="00AF1CA8">
        <w:trPr>
          <w:trHeight w:hRule="exact" w:val="170"/>
        </w:trPr>
        <w:tc>
          <w:tcPr>
            <w:tcW w:w="286" w:type="dxa"/>
            <w:vMerge/>
            <w:tcBorders>
              <w:left w:val="single" w:sz="6" w:space="0" w:color="000000"/>
              <w:right w:val="single" w:sz="6" w:space="0" w:color="000000"/>
            </w:tcBorders>
          </w:tcPr>
          <w:p w14:paraId="03060A3B"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19C31AB4" w14:textId="77777777" w:rsidR="00AF1CA8" w:rsidRDefault="00AF1CA8" w:rsidP="00AF1CA8">
            <w:pPr>
              <w:pStyle w:val="TableParagraph"/>
              <w:rPr>
                <w:rFonts w:ascii="Times New Roman" w:eastAsia="Times New Roman" w:hAnsi="Times New Roman" w:cs="Times New Roman"/>
                <w:sz w:val="12"/>
                <w:szCs w:val="12"/>
              </w:rPr>
            </w:pPr>
          </w:p>
          <w:p w14:paraId="6CE437BE" w14:textId="77777777" w:rsidR="00AF1CA8" w:rsidRDefault="00AF1CA8" w:rsidP="00AF1CA8">
            <w:pPr>
              <w:pStyle w:val="TableParagraph"/>
              <w:rPr>
                <w:rFonts w:ascii="Times New Roman" w:eastAsia="Times New Roman" w:hAnsi="Times New Roman" w:cs="Times New Roman"/>
                <w:sz w:val="12"/>
                <w:szCs w:val="12"/>
              </w:rPr>
            </w:pPr>
          </w:p>
          <w:p w14:paraId="0A3B6864" w14:textId="77777777" w:rsidR="00AF1CA8" w:rsidRDefault="00AF1CA8" w:rsidP="00AF1CA8">
            <w:pPr>
              <w:pStyle w:val="TableParagraph"/>
              <w:rPr>
                <w:rFonts w:ascii="Times New Roman" w:eastAsia="Times New Roman" w:hAnsi="Times New Roman" w:cs="Times New Roman"/>
                <w:sz w:val="12"/>
                <w:szCs w:val="12"/>
              </w:rPr>
            </w:pPr>
          </w:p>
          <w:p w14:paraId="24207B41" w14:textId="77777777" w:rsidR="00AF1CA8" w:rsidRDefault="00AF1CA8" w:rsidP="00AF1CA8">
            <w:pPr>
              <w:pStyle w:val="TableParagraph"/>
              <w:rPr>
                <w:rFonts w:ascii="Times New Roman" w:eastAsia="Times New Roman" w:hAnsi="Times New Roman" w:cs="Times New Roman"/>
                <w:sz w:val="12"/>
                <w:szCs w:val="12"/>
              </w:rPr>
            </w:pPr>
          </w:p>
          <w:p w14:paraId="0D252590" w14:textId="77777777" w:rsidR="00AF1CA8" w:rsidRDefault="00AF1CA8" w:rsidP="00AF1CA8">
            <w:pPr>
              <w:pStyle w:val="TableParagraph"/>
              <w:spacing w:before="2"/>
              <w:rPr>
                <w:rFonts w:ascii="Times New Roman" w:eastAsia="Times New Roman" w:hAnsi="Times New Roman" w:cs="Times New Roman"/>
                <w:sz w:val="10"/>
                <w:szCs w:val="10"/>
              </w:rPr>
            </w:pPr>
          </w:p>
          <w:p w14:paraId="651EBA96" w14:textId="77777777" w:rsidR="00AF1CA8" w:rsidRDefault="00AF1CA8" w:rsidP="00AF1CA8">
            <w:pPr>
              <w:pStyle w:val="TableParagraph"/>
              <w:jc w:val="center"/>
              <w:rPr>
                <w:rFonts w:ascii="Arial" w:eastAsia="Arial" w:hAnsi="Arial" w:cs="Arial"/>
                <w:sz w:val="13"/>
                <w:szCs w:val="13"/>
              </w:rPr>
            </w:pPr>
            <w:r>
              <w:rPr>
                <w:rFonts w:ascii="Arial"/>
                <w:b/>
                <w:spacing w:val="-1"/>
                <w:sz w:val="13"/>
              </w:rPr>
              <w:t>33.1</w:t>
            </w:r>
          </w:p>
        </w:tc>
        <w:tc>
          <w:tcPr>
            <w:tcW w:w="14870" w:type="dxa"/>
            <w:gridSpan w:val="8"/>
            <w:tcBorders>
              <w:top w:val="single" w:sz="6" w:space="0" w:color="000000"/>
              <w:left w:val="single" w:sz="6" w:space="0" w:color="000000"/>
              <w:bottom w:val="single" w:sz="6" w:space="0" w:color="000000"/>
              <w:right w:val="single" w:sz="6" w:space="0" w:color="000000"/>
            </w:tcBorders>
          </w:tcPr>
          <w:p w14:paraId="66E8EBF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71702</w:t>
            </w:r>
            <w:r>
              <w:rPr>
                <w:rFonts w:ascii="Arial" w:hAnsi="Arial"/>
                <w:b/>
                <w:sz w:val="13"/>
              </w:rPr>
              <w:t xml:space="preserve">   </w:t>
            </w:r>
            <w:r>
              <w:rPr>
                <w:rFonts w:ascii="Arial" w:hAnsi="Arial"/>
                <w:b/>
                <w:spacing w:val="26"/>
                <w:sz w:val="13"/>
              </w:rPr>
              <w:t xml:space="preserve"> </w:t>
            </w:r>
            <w:proofErr w:type="spellStart"/>
            <w:r>
              <w:rPr>
                <w:rFonts w:ascii="Arial" w:hAnsi="Arial"/>
                <w:b/>
                <w:spacing w:val="-1"/>
                <w:sz w:val="13"/>
              </w:rPr>
              <w:t>Соёл</w:t>
            </w:r>
            <w:proofErr w:type="spellEnd"/>
            <w:r>
              <w:rPr>
                <w:rFonts w:ascii="Arial" w:hAnsi="Arial"/>
                <w:b/>
                <w:spacing w:val="-3"/>
                <w:sz w:val="13"/>
              </w:rPr>
              <w:t xml:space="preserve"> </w:t>
            </w:r>
            <w:proofErr w:type="spellStart"/>
            <w:r>
              <w:rPr>
                <w:rFonts w:ascii="Arial" w:hAnsi="Arial"/>
                <w:b/>
                <w:spacing w:val="-2"/>
                <w:sz w:val="13"/>
              </w:rPr>
              <w:t>урлаг</w:t>
            </w:r>
            <w:proofErr w:type="spellEnd"/>
          </w:p>
        </w:tc>
      </w:tr>
      <w:tr w:rsidR="00AF1CA8" w14:paraId="39798B49" w14:textId="77777777" w:rsidTr="00AF1CA8">
        <w:trPr>
          <w:trHeight w:hRule="exact" w:val="326"/>
        </w:trPr>
        <w:tc>
          <w:tcPr>
            <w:tcW w:w="286" w:type="dxa"/>
            <w:vMerge/>
            <w:tcBorders>
              <w:left w:val="single" w:sz="6" w:space="0" w:color="000000"/>
              <w:right w:val="single" w:sz="6" w:space="0" w:color="000000"/>
            </w:tcBorders>
          </w:tcPr>
          <w:p w14:paraId="65CA2C69" w14:textId="77777777" w:rsidR="00AF1CA8" w:rsidRDefault="00AF1CA8" w:rsidP="00AF1CA8"/>
        </w:tc>
        <w:tc>
          <w:tcPr>
            <w:tcW w:w="854" w:type="dxa"/>
            <w:vMerge/>
            <w:tcBorders>
              <w:left w:val="single" w:sz="6" w:space="0" w:color="000000"/>
              <w:right w:val="single" w:sz="6" w:space="0" w:color="000000"/>
            </w:tcBorders>
          </w:tcPr>
          <w:p w14:paraId="1816A278"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763A5C5" w14:textId="77777777" w:rsidR="00AF1CA8" w:rsidRDefault="00AF1CA8" w:rsidP="00AF1CA8">
            <w:pPr>
              <w:pStyle w:val="TableParagraph"/>
              <w:spacing w:before="4"/>
              <w:rPr>
                <w:rFonts w:ascii="Times New Roman" w:eastAsia="Times New Roman" w:hAnsi="Times New Roman" w:cs="Times New Roman"/>
                <w:sz w:val="13"/>
                <w:szCs w:val="13"/>
              </w:rPr>
            </w:pPr>
          </w:p>
          <w:p w14:paraId="04DB37AF" w14:textId="77777777" w:rsidR="00AF1CA8" w:rsidRDefault="00AF1CA8" w:rsidP="00AF1CA8">
            <w:pPr>
              <w:pStyle w:val="TableParagraph"/>
              <w:ind w:left="169"/>
              <w:rPr>
                <w:rFonts w:ascii="Arial" w:eastAsia="Arial" w:hAnsi="Arial" w:cs="Arial"/>
                <w:sz w:val="13"/>
                <w:szCs w:val="13"/>
              </w:rPr>
            </w:pPr>
            <w:r>
              <w:rPr>
                <w:rFonts w:ascii="Arial"/>
                <w:spacing w:val="-1"/>
                <w:sz w:val="13"/>
              </w:rPr>
              <w:t>33.1.1</w:t>
            </w:r>
          </w:p>
        </w:tc>
        <w:tc>
          <w:tcPr>
            <w:tcW w:w="5048" w:type="dxa"/>
            <w:vMerge w:val="restart"/>
            <w:tcBorders>
              <w:top w:val="single" w:sz="6" w:space="0" w:color="000000"/>
              <w:left w:val="single" w:sz="6" w:space="0" w:color="000000"/>
              <w:right w:val="single" w:sz="6" w:space="0" w:color="000000"/>
            </w:tcBorders>
          </w:tcPr>
          <w:p w14:paraId="68F3E221" w14:textId="77777777" w:rsidR="00AF1CA8" w:rsidRDefault="00AF1CA8" w:rsidP="00AF1CA8">
            <w:pPr>
              <w:pStyle w:val="TableParagraph"/>
              <w:spacing w:before="74" w:line="258" w:lineRule="auto"/>
              <w:ind w:left="20" w:right="427"/>
              <w:rPr>
                <w:rFonts w:ascii="Arial" w:eastAsia="Arial" w:hAnsi="Arial" w:cs="Arial"/>
                <w:sz w:val="13"/>
                <w:szCs w:val="13"/>
              </w:rPr>
            </w:pPr>
            <w:proofErr w:type="spellStart"/>
            <w:r>
              <w:rPr>
                <w:rFonts w:ascii="Arial" w:hAnsi="Arial"/>
                <w:spacing w:val="-1"/>
                <w:sz w:val="13"/>
              </w:rPr>
              <w:t>Бүх</w:t>
            </w:r>
            <w:proofErr w:type="spellEnd"/>
            <w:r>
              <w:rPr>
                <w:rFonts w:ascii="Arial" w:hAnsi="Arial"/>
                <w:spacing w:val="-9"/>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боловсрол</w:t>
            </w:r>
            <w:proofErr w:type="spellEnd"/>
            <w:r>
              <w:rPr>
                <w:rFonts w:ascii="Arial" w:hAnsi="Arial"/>
                <w:spacing w:val="-7"/>
                <w:sz w:val="13"/>
              </w:rPr>
              <w:t xml:space="preserve"> </w:t>
            </w:r>
            <w:proofErr w:type="spellStart"/>
            <w:r>
              <w:rPr>
                <w:rFonts w:ascii="Arial" w:hAnsi="Arial"/>
                <w:spacing w:val="-1"/>
                <w:sz w:val="13"/>
              </w:rPr>
              <w:t>олгох</w:t>
            </w:r>
            <w:proofErr w:type="spellEnd"/>
            <w:r>
              <w:rPr>
                <w:rFonts w:ascii="Arial" w:hAnsi="Arial"/>
                <w:spacing w:val="-9"/>
                <w:sz w:val="13"/>
              </w:rPr>
              <w:t xml:space="preserve"> </w:t>
            </w:r>
            <w:proofErr w:type="spellStart"/>
            <w:r>
              <w:rPr>
                <w:rFonts w:ascii="Arial" w:hAnsi="Arial"/>
                <w:sz w:val="13"/>
              </w:rPr>
              <w:t>арга</w:t>
            </w:r>
            <w:proofErr w:type="spellEnd"/>
            <w:r>
              <w:rPr>
                <w:rFonts w:ascii="Arial" w:hAnsi="Arial"/>
                <w:spacing w:val="-6"/>
                <w:sz w:val="13"/>
              </w:rPr>
              <w:t xml:space="preserve"> </w:t>
            </w:r>
            <w:proofErr w:type="spellStart"/>
            <w:r>
              <w:rPr>
                <w:rFonts w:ascii="Arial" w:hAnsi="Arial"/>
                <w:spacing w:val="-1"/>
                <w:sz w:val="13"/>
              </w:rPr>
              <w:t>хэмжээг</w:t>
            </w:r>
            <w:proofErr w:type="spellEnd"/>
            <w:r>
              <w:rPr>
                <w:rFonts w:ascii="Arial" w:hAnsi="Arial"/>
                <w:spacing w:val="-6"/>
                <w:sz w:val="13"/>
              </w:rPr>
              <w:t xml:space="preserve"> </w:t>
            </w:r>
            <w:proofErr w:type="spellStart"/>
            <w:r>
              <w:rPr>
                <w:rFonts w:ascii="Arial" w:hAnsi="Arial"/>
                <w:spacing w:val="-1"/>
                <w:sz w:val="13"/>
              </w:rPr>
              <w:t>нэмэгдүүлэн</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хүмүүнлэг</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соёлын</w:t>
            </w:r>
            <w:proofErr w:type="spellEnd"/>
            <w:r>
              <w:rPr>
                <w:rFonts w:ascii="Arial" w:hAnsi="Arial"/>
                <w:spacing w:val="67"/>
                <w:w w:val="99"/>
                <w:sz w:val="13"/>
              </w:rPr>
              <w:t xml:space="preserve"> </w:t>
            </w:r>
            <w:proofErr w:type="spellStart"/>
            <w:r>
              <w:rPr>
                <w:rFonts w:ascii="Arial" w:hAnsi="Arial"/>
                <w:sz w:val="13"/>
              </w:rPr>
              <w:t>мэдлэг</w:t>
            </w:r>
            <w:proofErr w:type="spellEnd"/>
            <w:r>
              <w:rPr>
                <w:rFonts w:ascii="Arial" w:hAnsi="Arial"/>
                <w:spacing w:val="-7"/>
                <w:sz w:val="13"/>
              </w:rPr>
              <w:t xml:space="preserve"> </w:t>
            </w:r>
            <w:proofErr w:type="spellStart"/>
            <w:r>
              <w:rPr>
                <w:rFonts w:ascii="Arial" w:hAnsi="Arial"/>
                <w:spacing w:val="-1"/>
                <w:sz w:val="13"/>
              </w:rPr>
              <w:t>чадвартай</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монгол</w:t>
            </w:r>
            <w:proofErr w:type="spellEnd"/>
            <w:r>
              <w:rPr>
                <w:rFonts w:ascii="Arial" w:hAnsi="Arial"/>
                <w:spacing w:val="-8"/>
                <w:sz w:val="13"/>
              </w:rPr>
              <w:t xml:space="preserve"> </w:t>
            </w:r>
            <w:proofErr w:type="spellStart"/>
            <w:r>
              <w:rPr>
                <w:rFonts w:ascii="Arial" w:hAnsi="Arial"/>
                <w:spacing w:val="-2"/>
                <w:sz w:val="13"/>
              </w:rPr>
              <w:t>хүнийг</w:t>
            </w:r>
            <w:proofErr w:type="spellEnd"/>
            <w:r>
              <w:rPr>
                <w:rFonts w:ascii="Arial" w:hAnsi="Arial"/>
                <w:spacing w:val="-6"/>
                <w:sz w:val="13"/>
              </w:rPr>
              <w:t xml:space="preserve"> </w:t>
            </w:r>
            <w:proofErr w:type="spellStart"/>
            <w:r>
              <w:rPr>
                <w:rFonts w:ascii="Arial" w:hAnsi="Arial"/>
                <w:spacing w:val="-1"/>
                <w:sz w:val="13"/>
              </w:rPr>
              <w:t>бэлтгэнэ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F36F69C"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33.1.1.1</w:t>
            </w:r>
          </w:p>
        </w:tc>
        <w:tc>
          <w:tcPr>
            <w:tcW w:w="3670" w:type="dxa"/>
            <w:tcBorders>
              <w:top w:val="single" w:sz="6" w:space="0" w:color="000000"/>
              <w:left w:val="single" w:sz="6" w:space="0" w:color="000000"/>
              <w:bottom w:val="single" w:sz="6" w:space="0" w:color="000000"/>
              <w:right w:val="single" w:sz="6" w:space="0" w:color="000000"/>
            </w:tcBorders>
          </w:tcPr>
          <w:p w14:paraId="2A9FAAB8" w14:textId="77777777" w:rsidR="00AF1CA8" w:rsidRDefault="00AF1CA8" w:rsidP="00AF1CA8">
            <w:pPr>
              <w:pStyle w:val="TableParagraph"/>
              <w:spacing w:before="2" w:line="258" w:lineRule="auto"/>
              <w:ind w:left="20" w:right="194"/>
              <w:rPr>
                <w:rFonts w:ascii="Arial" w:eastAsia="Arial" w:hAnsi="Arial" w:cs="Arial"/>
                <w:sz w:val="13"/>
                <w:szCs w:val="13"/>
              </w:rPr>
            </w:pP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1"/>
                <w:sz w:val="13"/>
              </w:rPr>
              <w:t>номын</w:t>
            </w:r>
            <w:proofErr w:type="spellEnd"/>
            <w:r>
              <w:rPr>
                <w:rFonts w:ascii="Arial" w:hAnsi="Arial"/>
                <w:spacing w:val="-8"/>
                <w:sz w:val="13"/>
              </w:rPr>
              <w:t xml:space="preserve"> </w:t>
            </w:r>
            <w:proofErr w:type="spellStart"/>
            <w:r>
              <w:rPr>
                <w:rFonts w:ascii="Arial" w:hAnsi="Arial"/>
                <w:spacing w:val="-2"/>
                <w:sz w:val="13"/>
              </w:rPr>
              <w:t>сангийн</w:t>
            </w:r>
            <w:proofErr w:type="spellEnd"/>
            <w:r>
              <w:rPr>
                <w:rFonts w:ascii="Arial" w:hAnsi="Arial"/>
                <w:spacing w:val="-7"/>
                <w:sz w:val="13"/>
              </w:rPr>
              <w:t xml:space="preserve"> </w:t>
            </w:r>
            <w:proofErr w:type="spellStart"/>
            <w:r>
              <w:rPr>
                <w:rFonts w:ascii="Arial" w:hAnsi="Arial"/>
                <w:spacing w:val="-1"/>
                <w:sz w:val="13"/>
              </w:rPr>
              <w:t>байнгын</w:t>
            </w:r>
            <w:proofErr w:type="spellEnd"/>
            <w:r>
              <w:rPr>
                <w:rFonts w:ascii="Arial" w:hAnsi="Arial"/>
                <w:spacing w:val="-8"/>
                <w:sz w:val="13"/>
              </w:rPr>
              <w:t xml:space="preserve"> </w:t>
            </w:r>
            <w:proofErr w:type="spellStart"/>
            <w:r>
              <w:rPr>
                <w:rFonts w:ascii="Arial" w:hAnsi="Arial"/>
                <w:spacing w:val="-2"/>
                <w:sz w:val="13"/>
              </w:rPr>
              <w:t>уншигчийн</w:t>
            </w:r>
            <w:proofErr w:type="spellEnd"/>
            <w:r>
              <w:rPr>
                <w:rFonts w:ascii="Arial" w:hAnsi="Arial"/>
                <w:spacing w:val="-7"/>
                <w:sz w:val="13"/>
              </w:rPr>
              <w:t xml:space="preserve"> </w:t>
            </w:r>
            <w:proofErr w:type="spellStart"/>
            <w:r>
              <w:rPr>
                <w:rFonts w:ascii="Arial" w:hAnsi="Arial"/>
                <w:spacing w:val="-2"/>
                <w:sz w:val="13"/>
              </w:rPr>
              <w:t>нийт</w:t>
            </w:r>
            <w:proofErr w:type="spellEnd"/>
            <w:r>
              <w:rPr>
                <w:rFonts w:ascii="Arial" w:hAnsi="Arial"/>
                <w:spacing w:val="-5"/>
                <w:sz w:val="13"/>
              </w:rPr>
              <w:t xml:space="preserve"> </w:t>
            </w: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амд</w:t>
            </w:r>
            <w:proofErr w:type="spellEnd"/>
            <w:r>
              <w:rPr>
                <w:rFonts w:ascii="Arial" w:hAnsi="Arial"/>
                <w:spacing w:val="37"/>
                <w:w w:val="99"/>
                <w:sz w:val="13"/>
              </w:rPr>
              <w:t xml:space="preserve"> </w:t>
            </w:r>
            <w:proofErr w:type="spellStart"/>
            <w:r>
              <w:rPr>
                <w:rFonts w:ascii="Arial" w:hAnsi="Arial"/>
                <w:sz w:val="13"/>
              </w:rPr>
              <w:t>эзлэх</w:t>
            </w:r>
            <w:proofErr w:type="spellEnd"/>
            <w:r>
              <w:rPr>
                <w:rFonts w:ascii="Arial" w:hAnsi="Arial"/>
                <w:spacing w:val="-9"/>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4A652BFC"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65545E7"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30678337"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7.0</w:t>
            </w:r>
          </w:p>
        </w:tc>
        <w:tc>
          <w:tcPr>
            <w:tcW w:w="1522" w:type="dxa"/>
            <w:tcBorders>
              <w:top w:val="single" w:sz="6" w:space="0" w:color="000000"/>
              <w:left w:val="single" w:sz="6" w:space="0" w:color="000000"/>
              <w:bottom w:val="single" w:sz="6" w:space="0" w:color="000000"/>
              <w:right w:val="single" w:sz="6" w:space="0" w:color="000000"/>
            </w:tcBorders>
          </w:tcPr>
          <w:p w14:paraId="0E2195B9"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15.0</w:t>
            </w:r>
          </w:p>
        </w:tc>
      </w:tr>
      <w:tr w:rsidR="00AF1CA8" w14:paraId="57C5F0A5" w14:textId="77777777" w:rsidTr="00AF1CA8">
        <w:trPr>
          <w:trHeight w:hRule="exact" w:val="163"/>
        </w:trPr>
        <w:tc>
          <w:tcPr>
            <w:tcW w:w="286" w:type="dxa"/>
            <w:vMerge/>
            <w:tcBorders>
              <w:left w:val="single" w:sz="6" w:space="0" w:color="000000"/>
              <w:right w:val="single" w:sz="6" w:space="0" w:color="000000"/>
            </w:tcBorders>
          </w:tcPr>
          <w:p w14:paraId="06E14863" w14:textId="77777777" w:rsidR="00AF1CA8" w:rsidRDefault="00AF1CA8" w:rsidP="00AF1CA8"/>
        </w:tc>
        <w:tc>
          <w:tcPr>
            <w:tcW w:w="854" w:type="dxa"/>
            <w:vMerge/>
            <w:tcBorders>
              <w:left w:val="single" w:sz="6" w:space="0" w:color="000000"/>
              <w:right w:val="single" w:sz="6" w:space="0" w:color="000000"/>
            </w:tcBorders>
          </w:tcPr>
          <w:p w14:paraId="0BA2C1C7"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DF0B18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15D777C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61A4717"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33.1.1.2</w:t>
            </w:r>
          </w:p>
        </w:tc>
        <w:tc>
          <w:tcPr>
            <w:tcW w:w="3670" w:type="dxa"/>
            <w:tcBorders>
              <w:top w:val="single" w:sz="6" w:space="0" w:color="000000"/>
              <w:left w:val="single" w:sz="6" w:space="0" w:color="000000"/>
              <w:bottom w:val="single" w:sz="6" w:space="0" w:color="000000"/>
              <w:right w:val="single" w:sz="6" w:space="0" w:color="000000"/>
            </w:tcBorders>
          </w:tcPr>
          <w:p w14:paraId="3925E94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10,000</w:t>
            </w:r>
            <w:r>
              <w:rPr>
                <w:rFonts w:ascii="Arial" w:hAnsi="Arial"/>
                <w:spacing w:val="-6"/>
                <w:sz w:val="13"/>
              </w:rPr>
              <w:t xml:space="preserve"> </w:t>
            </w:r>
            <w:proofErr w:type="spellStart"/>
            <w:r>
              <w:rPr>
                <w:rFonts w:ascii="Arial" w:hAnsi="Arial"/>
                <w:spacing w:val="-2"/>
                <w:sz w:val="13"/>
              </w:rPr>
              <w:t>хүнд</w:t>
            </w:r>
            <w:proofErr w:type="spellEnd"/>
            <w:r>
              <w:rPr>
                <w:rFonts w:ascii="Arial" w:hAnsi="Arial"/>
                <w:spacing w:val="-4"/>
                <w:sz w:val="13"/>
              </w:rPr>
              <w:t xml:space="preserve"> </w:t>
            </w:r>
            <w:proofErr w:type="spellStart"/>
            <w:r>
              <w:rPr>
                <w:rFonts w:ascii="Arial" w:hAnsi="Arial"/>
                <w:spacing w:val="-1"/>
                <w:sz w:val="13"/>
              </w:rPr>
              <w:t>ногдох</w:t>
            </w:r>
            <w:proofErr w:type="spellEnd"/>
            <w:r>
              <w:rPr>
                <w:rFonts w:ascii="Arial" w:hAnsi="Arial"/>
                <w:spacing w:val="-7"/>
                <w:sz w:val="13"/>
              </w:rPr>
              <w:t xml:space="preserve"> </w:t>
            </w:r>
            <w:proofErr w:type="spellStart"/>
            <w:r>
              <w:rPr>
                <w:rFonts w:ascii="Arial" w:hAnsi="Arial"/>
                <w:spacing w:val="-1"/>
                <w:sz w:val="13"/>
              </w:rPr>
              <w:t>номын</w:t>
            </w:r>
            <w:proofErr w:type="spellEnd"/>
            <w:r>
              <w:rPr>
                <w:rFonts w:ascii="Arial" w:hAnsi="Arial"/>
                <w:spacing w:val="-6"/>
                <w:sz w:val="13"/>
              </w:rPr>
              <w:t xml:space="preserve"> </w:t>
            </w:r>
            <w:proofErr w:type="spellStart"/>
            <w:r>
              <w:rPr>
                <w:rFonts w:ascii="Arial" w:hAnsi="Arial"/>
                <w:spacing w:val="-1"/>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E729A1C" w14:textId="77777777" w:rsidR="00AF1CA8" w:rsidRDefault="00AF1CA8" w:rsidP="00AF1CA8">
            <w:pPr>
              <w:pStyle w:val="TableParagraph"/>
              <w:spacing w:line="149" w:lineRule="exact"/>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0D8F1E29"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684B348"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19.0</w:t>
            </w:r>
          </w:p>
        </w:tc>
        <w:tc>
          <w:tcPr>
            <w:tcW w:w="1522" w:type="dxa"/>
            <w:tcBorders>
              <w:top w:val="single" w:sz="6" w:space="0" w:color="000000"/>
              <w:left w:val="single" w:sz="6" w:space="0" w:color="000000"/>
              <w:bottom w:val="single" w:sz="6" w:space="0" w:color="000000"/>
              <w:right w:val="single" w:sz="6" w:space="0" w:color="000000"/>
            </w:tcBorders>
          </w:tcPr>
          <w:p w14:paraId="6BDEA752"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28.0</w:t>
            </w:r>
          </w:p>
        </w:tc>
      </w:tr>
      <w:tr w:rsidR="00AF1CA8" w14:paraId="56774280" w14:textId="77777777" w:rsidTr="00AF1CA8">
        <w:trPr>
          <w:trHeight w:hRule="exact" w:val="163"/>
        </w:trPr>
        <w:tc>
          <w:tcPr>
            <w:tcW w:w="286" w:type="dxa"/>
            <w:vMerge/>
            <w:tcBorders>
              <w:left w:val="single" w:sz="6" w:space="0" w:color="000000"/>
              <w:right w:val="single" w:sz="6" w:space="0" w:color="000000"/>
            </w:tcBorders>
          </w:tcPr>
          <w:p w14:paraId="5FADCD85" w14:textId="77777777" w:rsidR="00AF1CA8" w:rsidRDefault="00AF1CA8" w:rsidP="00AF1CA8"/>
        </w:tc>
        <w:tc>
          <w:tcPr>
            <w:tcW w:w="854" w:type="dxa"/>
            <w:vMerge/>
            <w:tcBorders>
              <w:left w:val="single" w:sz="6" w:space="0" w:color="000000"/>
              <w:right w:val="single" w:sz="6" w:space="0" w:color="000000"/>
            </w:tcBorders>
          </w:tcPr>
          <w:p w14:paraId="29B2508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8C7B2B1" w14:textId="77777777" w:rsidR="00AF1CA8" w:rsidRDefault="00AF1CA8" w:rsidP="00AF1CA8">
            <w:pPr>
              <w:pStyle w:val="TableParagraph"/>
              <w:spacing w:before="11"/>
              <w:rPr>
                <w:rFonts w:ascii="Times New Roman" w:eastAsia="Times New Roman" w:hAnsi="Times New Roman" w:cs="Times New Roman"/>
                <w:sz w:val="14"/>
                <w:szCs w:val="14"/>
              </w:rPr>
            </w:pPr>
          </w:p>
          <w:p w14:paraId="601F08DD" w14:textId="77777777" w:rsidR="00AF1CA8" w:rsidRDefault="00AF1CA8" w:rsidP="00AF1CA8">
            <w:pPr>
              <w:pStyle w:val="TableParagraph"/>
              <w:ind w:left="169"/>
              <w:rPr>
                <w:rFonts w:ascii="Arial" w:eastAsia="Arial" w:hAnsi="Arial" w:cs="Arial"/>
                <w:sz w:val="13"/>
                <w:szCs w:val="13"/>
              </w:rPr>
            </w:pPr>
            <w:r>
              <w:rPr>
                <w:rFonts w:ascii="Arial"/>
                <w:spacing w:val="-1"/>
                <w:sz w:val="13"/>
              </w:rPr>
              <w:t>33.1.2</w:t>
            </w:r>
          </w:p>
        </w:tc>
        <w:tc>
          <w:tcPr>
            <w:tcW w:w="5048" w:type="dxa"/>
            <w:vMerge w:val="restart"/>
            <w:tcBorders>
              <w:top w:val="single" w:sz="6" w:space="0" w:color="000000"/>
              <w:left w:val="single" w:sz="6" w:space="0" w:color="000000"/>
              <w:right w:val="single" w:sz="6" w:space="0" w:color="000000"/>
            </w:tcBorders>
          </w:tcPr>
          <w:p w14:paraId="21A3FAF3" w14:textId="77777777" w:rsidR="00AF1CA8" w:rsidRDefault="00AF1CA8" w:rsidP="00AF1CA8">
            <w:pPr>
              <w:pStyle w:val="TableParagraph"/>
              <w:spacing w:before="93" w:line="258" w:lineRule="auto"/>
              <w:ind w:left="20" w:right="228"/>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2"/>
                <w:sz w:val="13"/>
              </w:rPr>
              <w:t>нийтийг</w:t>
            </w:r>
            <w:proofErr w:type="spellEnd"/>
            <w:r>
              <w:rPr>
                <w:rFonts w:ascii="Arial" w:hAnsi="Arial"/>
                <w:spacing w:val="-6"/>
                <w:sz w:val="13"/>
              </w:rPr>
              <w:t xml:space="preserve"> </w:t>
            </w:r>
            <w:proofErr w:type="spellStart"/>
            <w:r>
              <w:rPr>
                <w:rFonts w:ascii="Arial" w:hAnsi="Arial"/>
                <w:sz w:val="13"/>
              </w:rPr>
              <w:t>соён</w:t>
            </w:r>
            <w:proofErr w:type="spellEnd"/>
            <w:r>
              <w:rPr>
                <w:rFonts w:ascii="Arial" w:hAnsi="Arial"/>
                <w:spacing w:val="-7"/>
                <w:sz w:val="13"/>
              </w:rPr>
              <w:t xml:space="preserve"> </w:t>
            </w:r>
            <w:proofErr w:type="spellStart"/>
            <w:r>
              <w:rPr>
                <w:rFonts w:ascii="Arial" w:hAnsi="Arial"/>
                <w:sz w:val="13"/>
              </w:rPr>
              <w:t>гэгээрүүлж</w:t>
            </w:r>
            <w:proofErr w:type="spellEnd"/>
            <w:r>
              <w:rPr>
                <w:rFonts w:ascii="Arial" w:hAnsi="Arial"/>
                <w:sz w:val="13"/>
              </w:rPr>
              <w:t>,</w:t>
            </w:r>
            <w:r>
              <w:rPr>
                <w:rFonts w:ascii="Arial" w:hAnsi="Arial"/>
                <w:spacing w:val="-6"/>
                <w:sz w:val="13"/>
              </w:rPr>
              <w:t xml:space="preserve"> </w:t>
            </w:r>
            <w:proofErr w:type="spellStart"/>
            <w:r>
              <w:rPr>
                <w:rFonts w:ascii="Arial" w:hAnsi="Arial"/>
                <w:spacing w:val="-2"/>
                <w:sz w:val="13"/>
              </w:rPr>
              <w:t>нийгэмд</w:t>
            </w:r>
            <w:proofErr w:type="spellEnd"/>
            <w:r>
              <w:rPr>
                <w:rFonts w:ascii="Arial" w:hAnsi="Arial"/>
                <w:spacing w:val="-6"/>
                <w:sz w:val="13"/>
              </w:rPr>
              <w:t xml:space="preserve"> </w:t>
            </w:r>
            <w:proofErr w:type="spellStart"/>
            <w:r>
              <w:rPr>
                <w:rFonts w:ascii="Arial" w:hAnsi="Arial"/>
                <w:sz w:val="13"/>
              </w:rPr>
              <w:t>эерэг</w:t>
            </w:r>
            <w:proofErr w:type="spellEnd"/>
            <w:r>
              <w:rPr>
                <w:rFonts w:ascii="Arial" w:hAnsi="Arial"/>
                <w:spacing w:val="-5"/>
                <w:sz w:val="13"/>
              </w:rPr>
              <w:t xml:space="preserve"> </w:t>
            </w:r>
            <w:proofErr w:type="spellStart"/>
            <w:r>
              <w:rPr>
                <w:rFonts w:ascii="Arial" w:hAnsi="Arial"/>
                <w:spacing w:val="-1"/>
                <w:sz w:val="13"/>
              </w:rPr>
              <w:t>хандлагыг</w:t>
            </w:r>
            <w:proofErr w:type="spellEnd"/>
            <w:r>
              <w:rPr>
                <w:rFonts w:ascii="Arial" w:hAnsi="Arial"/>
                <w:spacing w:val="-5"/>
                <w:sz w:val="13"/>
              </w:rPr>
              <w:t xml:space="preserve"> </w:t>
            </w:r>
            <w:proofErr w:type="spellStart"/>
            <w:r>
              <w:rPr>
                <w:rFonts w:ascii="Arial" w:hAnsi="Arial"/>
                <w:sz w:val="13"/>
              </w:rPr>
              <w:t>түгээж</w:t>
            </w:r>
            <w:proofErr w:type="spellEnd"/>
            <w:r>
              <w:rPr>
                <w:rFonts w:ascii="Arial" w:hAnsi="Arial"/>
                <w:sz w:val="13"/>
              </w:rPr>
              <w:t>,</w:t>
            </w:r>
            <w:r>
              <w:rPr>
                <w:rFonts w:ascii="Arial" w:hAnsi="Arial"/>
                <w:spacing w:val="-6"/>
                <w:sz w:val="13"/>
              </w:rPr>
              <w:t xml:space="preserve"> </w:t>
            </w:r>
            <w:proofErr w:type="spellStart"/>
            <w:r>
              <w:rPr>
                <w:rFonts w:ascii="Arial" w:hAnsi="Arial"/>
                <w:spacing w:val="-1"/>
                <w:sz w:val="13"/>
              </w:rPr>
              <w:t>соёлын</w:t>
            </w:r>
            <w:proofErr w:type="spellEnd"/>
            <w:r>
              <w:rPr>
                <w:rFonts w:ascii="Arial" w:hAnsi="Arial"/>
                <w:spacing w:val="35"/>
                <w:w w:val="99"/>
                <w:sz w:val="13"/>
              </w:rPr>
              <w:t xml:space="preserve"> </w:t>
            </w:r>
            <w:proofErr w:type="spellStart"/>
            <w:r>
              <w:rPr>
                <w:rFonts w:ascii="Arial" w:hAnsi="Arial"/>
                <w:spacing w:val="-1"/>
                <w:sz w:val="13"/>
              </w:rPr>
              <w:t>дурсгалын</w:t>
            </w:r>
            <w:proofErr w:type="spellEnd"/>
            <w:r>
              <w:rPr>
                <w:rFonts w:ascii="Arial" w:hAnsi="Arial"/>
                <w:spacing w:val="-11"/>
                <w:sz w:val="13"/>
              </w:rPr>
              <w:t xml:space="preserve"> </w:t>
            </w:r>
            <w:proofErr w:type="spellStart"/>
            <w:r>
              <w:rPr>
                <w:rFonts w:ascii="Arial" w:hAnsi="Arial"/>
                <w:spacing w:val="-2"/>
                <w:sz w:val="13"/>
              </w:rPr>
              <w:t>зүйлийн</w:t>
            </w:r>
            <w:proofErr w:type="spellEnd"/>
            <w:r>
              <w:rPr>
                <w:rFonts w:ascii="Arial" w:hAnsi="Arial"/>
                <w:spacing w:val="-10"/>
                <w:sz w:val="13"/>
              </w:rPr>
              <w:t xml:space="preserve"> </w:t>
            </w:r>
            <w:proofErr w:type="spellStart"/>
            <w:r>
              <w:rPr>
                <w:rFonts w:ascii="Arial" w:hAnsi="Arial"/>
                <w:spacing w:val="-1"/>
                <w:sz w:val="13"/>
              </w:rPr>
              <w:t>хадгалалт</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хамгаалалтыг</w:t>
            </w:r>
            <w:proofErr w:type="spellEnd"/>
            <w:r>
              <w:rPr>
                <w:rFonts w:ascii="Arial" w:hAnsi="Arial"/>
                <w:spacing w:val="-8"/>
                <w:sz w:val="13"/>
              </w:rPr>
              <w:t xml:space="preserve"> </w:t>
            </w:r>
            <w:proofErr w:type="spellStart"/>
            <w:r>
              <w:rPr>
                <w:rFonts w:ascii="Arial" w:hAnsi="Arial"/>
                <w:spacing w:val="-1"/>
                <w:sz w:val="13"/>
              </w:rPr>
              <w:t>сайжруулж</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сурталчлан</w:t>
            </w:r>
            <w:proofErr w:type="spellEnd"/>
            <w:r>
              <w:rPr>
                <w:rFonts w:ascii="Arial" w:hAnsi="Arial"/>
                <w:spacing w:val="-11"/>
                <w:sz w:val="13"/>
              </w:rPr>
              <w:t xml:space="preserve"> </w:t>
            </w:r>
            <w:proofErr w:type="spellStart"/>
            <w:r>
              <w:rPr>
                <w:rFonts w:ascii="Arial" w:hAnsi="Arial"/>
                <w:spacing w:val="-1"/>
                <w:sz w:val="13"/>
              </w:rPr>
              <w:t>таниулна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ADF0F00"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33.1.2.1</w:t>
            </w:r>
          </w:p>
        </w:tc>
        <w:tc>
          <w:tcPr>
            <w:tcW w:w="3670" w:type="dxa"/>
            <w:tcBorders>
              <w:top w:val="single" w:sz="6" w:space="0" w:color="000000"/>
              <w:left w:val="single" w:sz="6" w:space="0" w:color="000000"/>
              <w:bottom w:val="single" w:sz="6" w:space="0" w:color="000000"/>
              <w:right w:val="single" w:sz="6" w:space="0" w:color="000000"/>
            </w:tcBorders>
          </w:tcPr>
          <w:p w14:paraId="4A4F3AD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Музейн</w:t>
            </w:r>
            <w:proofErr w:type="spellEnd"/>
            <w:r>
              <w:rPr>
                <w:rFonts w:ascii="Arial" w:hAnsi="Arial"/>
                <w:spacing w:val="-7"/>
                <w:sz w:val="13"/>
              </w:rPr>
              <w:t xml:space="preserve"> </w:t>
            </w:r>
            <w:proofErr w:type="spellStart"/>
            <w:r>
              <w:rPr>
                <w:rFonts w:ascii="Arial" w:hAnsi="Arial"/>
                <w:spacing w:val="-1"/>
                <w:sz w:val="13"/>
              </w:rPr>
              <w:t>үзэгчийн</w:t>
            </w:r>
            <w:proofErr w:type="spellEnd"/>
            <w:r>
              <w:rPr>
                <w:rFonts w:ascii="Arial" w:hAnsi="Arial"/>
                <w:spacing w:val="-7"/>
                <w:sz w:val="13"/>
              </w:rPr>
              <w:t xml:space="preserve"> </w:t>
            </w:r>
            <w:proofErr w:type="spellStart"/>
            <w:r>
              <w:rPr>
                <w:rFonts w:ascii="Arial" w:hAnsi="Arial"/>
                <w:spacing w:val="-2"/>
                <w:sz w:val="13"/>
              </w:rPr>
              <w:t>нийт</w:t>
            </w:r>
            <w:proofErr w:type="spellEnd"/>
            <w:r>
              <w:rPr>
                <w:rFonts w:ascii="Arial" w:hAnsi="Arial"/>
                <w:spacing w:val="-4"/>
                <w:sz w:val="13"/>
              </w:rPr>
              <w:t xml:space="preserve"> </w:t>
            </w:r>
            <w:proofErr w:type="spellStart"/>
            <w:r>
              <w:rPr>
                <w:rFonts w:ascii="Arial" w:hAnsi="Arial"/>
                <w:spacing w:val="-1"/>
                <w:sz w:val="13"/>
              </w:rPr>
              <w:t>хүн</w:t>
            </w:r>
            <w:proofErr w:type="spellEnd"/>
            <w:r>
              <w:rPr>
                <w:rFonts w:ascii="Arial" w:hAnsi="Arial"/>
                <w:spacing w:val="-7"/>
                <w:sz w:val="13"/>
              </w:rPr>
              <w:t xml:space="preserve"> </w:t>
            </w:r>
            <w:proofErr w:type="spellStart"/>
            <w:r>
              <w:rPr>
                <w:rFonts w:ascii="Arial" w:hAnsi="Arial"/>
                <w:spacing w:val="-1"/>
                <w:sz w:val="13"/>
              </w:rPr>
              <w:t>амд</w:t>
            </w:r>
            <w:proofErr w:type="spellEnd"/>
            <w:r>
              <w:rPr>
                <w:rFonts w:ascii="Arial" w:hAnsi="Arial"/>
                <w:spacing w:val="-3"/>
                <w:sz w:val="13"/>
              </w:rPr>
              <w:t xml:space="preserve"> </w:t>
            </w:r>
            <w:proofErr w:type="spellStart"/>
            <w:r>
              <w:rPr>
                <w:rFonts w:ascii="Arial" w:hAnsi="Arial"/>
                <w:spacing w:val="-1"/>
                <w:sz w:val="13"/>
              </w:rPr>
              <w:t>эзлэх</w:t>
            </w:r>
            <w:proofErr w:type="spellEnd"/>
            <w:r>
              <w:rPr>
                <w:rFonts w:ascii="Arial" w:hAnsi="Arial"/>
                <w:spacing w:val="-6"/>
                <w:sz w:val="13"/>
              </w:rPr>
              <w:t xml:space="preserve"> </w:t>
            </w:r>
            <w:proofErr w:type="spellStart"/>
            <w:r>
              <w:rPr>
                <w:rFonts w:ascii="Arial" w:hAnsi="Arial"/>
                <w:spacing w:val="-1"/>
                <w:sz w:val="13"/>
              </w:rPr>
              <w:t>хувь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C91C4D0"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F3856EC"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F6B832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9.0</w:t>
            </w:r>
          </w:p>
        </w:tc>
        <w:tc>
          <w:tcPr>
            <w:tcW w:w="1522" w:type="dxa"/>
            <w:tcBorders>
              <w:top w:val="single" w:sz="6" w:space="0" w:color="000000"/>
              <w:left w:val="single" w:sz="6" w:space="0" w:color="000000"/>
              <w:bottom w:val="single" w:sz="6" w:space="0" w:color="000000"/>
              <w:right w:val="single" w:sz="6" w:space="0" w:color="000000"/>
            </w:tcBorders>
          </w:tcPr>
          <w:p w14:paraId="2A92A2AB"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21.0</w:t>
            </w:r>
          </w:p>
        </w:tc>
      </w:tr>
      <w:tr w:rsidR="00AF1CA8" w14:paraId="3A42154B" w14:textId="77777777" w:rsidTr="00AF1CA8">
        <w:trPr>
          <w:trHeight w:hRule="exact" w:val="365"/>
        </w:trPr>
        <w:tc>
          <w:tcPr>
            <w:tcW w:w="286" w:type="dxa"/>
            <w:vMerge/>
            <w:tcBorders>
              <w:left w:val="single" w:sz="6" w:space="0" w:color="000000"/>
              <w:right w:val="single" w:sz="6" w:space="0" w:color="000000"/>
            </w:tcBorders>
          </w:tcPr>
          <w:p w14:paraId="383F142C" w14:textId="77777777" w:rsidR="00AF1CA8" w:rsidRDefault="00AF1CA8" w:rsidP="00AF1CA8"/>
        </w:tc>
        <w:tc>
          <w:tcPr>
            <w:tcW w:w="854" w:type="dxa"/>
            <w:vMerge/>
            <w:tcBorders>
              <w:left w:val="single" w:sz="6" w:space="0" w:color="000000"/>
              <w:right w:val="single" w:sz="6" w:space="0" w:color="000000"/>
            </w:tcBorders>
          </w:tcPr>
          <w:p w14:paraId="66F5B67F"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B671028"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BE3CF8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D9E72B3" w14:textId="77777777" w:rsidR="00AF1CA8" w:rsidRDefault="00AF1CA8" w:rsidP="00AF1CA8">
            <w:pPr>
              <w:pStyle w:val="TableParagraph"/>
              <w:spacing w:before="100"/>
              <w:ind w:left="121"/>
              <w:rPr>
                <w:rFonts w:ascii="Arial" w:eastAsia="Arial" w:hAnsi="Arial" w:cs="Arial"/>
                <w:sz w:val="13"/>
                <w:szCs w:val="13"/>
              </w:rPr>
            </w:pPr>
            <w:r>
              <w:rPr>
                <w:rFonts w:ascii="Arial"/>
                <w:spacing w:val="-1"/>
                <w:sz w:val="13"/>
              </w:rPr>
              <w:t>33.1.2.2</w:t>
            </w:r>
          </w:p>
        </w:tc>
        <w:tc>
          <w:tcPr>
            <w:tcW w:w="3670" w:type="dxa"/>
            <w:tcBorders>
              <w:top w:val="single" w:sz="6" w:space="0" w:color="000000"/>
              <w:left w:val="single" w:sz="6" w:space="0" w:color="000000"/>
              <w:bottom w:val="single" w:sz="6" w:space="0" w:color="000000"/>
              <w:right w:val="single" w:sz="6" w:space="0" w:color="000000"/>
            </w:tcBorders>
          </w:tcPr>
          <w:p w14:paraId="32A2F706" w14:textId="77777777" w:rsidR="00AF1CA8" w:rsidRDefault="00AF1CA8" w:rsidP="00AF1CA8">
            <w:pPr>
              <w:pStyle w:val="TableParagraph"/>
              <w:spacing w:before="100"/>
              <w:ind w:left="20"/>
              <w:rPr>
                <w:rFonts w:ascii="Arial" w:eastAsia="Arial" w:hAnsi="Arial" w:cs="Arial"/>
                <w:sz w:val="13"/>
                <w:szCs w:val="13"/>
              </w:rPr>
            </w:pPr>
            <w:proofErr w:type="spellStart"/>
            <w:r>
              <w:rPr>
                <w:rFonts w:ascii="Arial" w:hAnsi="Arial"/>
                <w:spacing w:val="-2"/>
                <w:sz w:val="13"/>
              </w:rPr>
              <w:t>Жилийн</w:t>
            </w:r>
            <w:proofErr w:type="spellEnd"/>
            <w:r>
              <w:rPr>
                <w:rFonts w:ascii="Arial" w:hAnsi="Arial"/>
                <w:spacing w:val="-8"/>
                <w:sz w:val="13"/>
              </w:rPr>
              <w:t xml:space="preserve"> </w:t>
            </w:r>
            <w:proofErr w:type="spellStart"/>
            <w:r>
              <w:rPr>
                <w:rFonts w:ascii="Arial" w:hAnsi="Arial"/>
                <w:sz w:val="13"/>
              </w:rPr>
              <w:t>эцэст</w:t>
            </w:r>
            <w:proofErr w:type="spellEnd"/>
            <w:r>
              <w:rPr>
                <w:rFonts w:ascii="Arial" w:hAnsi="Arial"/>
                <w:spacing w:val="-5"/>
                <w:sz w:val="13"/>
              </w:rPr>
              <w:t xml:space="preserve"> </w:t>
            </w:r>
            <w:proofErr w:type="spellStart"/>
            <w:r>
              <w:rPr>
                <w:rFonts w:ascii="Arial" w:hAnsi="Arial"/>
                <w:spacing w:val="-1"/>
                <w:sz w:val="13"/>
              </w:rPr>
              <w:t>хүрсэн</w:t>
            </w:r>
            <w:proofErr w:type="spellEnd"/>
            <w:r>
              <w:rPr>
                <w:rFonts w:ascii="Arial" w:hAnsi="Arial"/>
                <w:spacing w:val="-7"/>
                <w:sz w:val="13"/>
              </w:rPr>
              <w:t xml:space="preserve"> </w:t>
            </w:r>
            <w:proofErr w:type="spellStart"/>
            <w:r>
              <w:rPr>
                <w:rFonts w:ascii="Arial" w:hAnsi="Arial"/>
                <w:spacing w:val="-1"/>
                <w:sz w:val="13"/>
              </w:rPr>
              <w:t>байх</w:t>
            </w:r>
            <w:proofErr w:type="spellEnd"/>
            <w:r>
              <w:rPr>
                <w:rFonts w:ascii="Arial" w:hAnsi="Arial"/>
                <w:spacing w:val="-8"/>
                <w:sz w:val="13"/>
              </w:rPr>
              <w:t xml:space="preserve"> </w:t>
            </w:r>
            <w:proofErr w:type="spellStart"/>
            <w:r>
              <w:rPr>
                <w:rFonts w:ascii="Arial" w:hAnsi="Arial"/>
                <w:spacing w:val="-1"/>
                <w:sz w:val="13"/>
              </w:rPr>
              <w:t>музейн</w:t>
            </w:r>
            <w:proofErr w:type="spellEnd"/>
            <w:r>
              <w:rPr>
                <w:rFonts w:ascii="Arial" w:hAnsi="Arial"/>
                <w:spacing w:val="-7"/>
                <w:sz w:val="13"/>
              </w:rPr>
              <w:t xml:space="preserve"> </w:t>
            </w:r>
            <w:proofErr w:type="spellStart"/>
            <w:r>
              <w:rPr>
                <w:rFonts w:ascii="Arial" w:hAnsi="Arial"/>
                <w:spacing w:val="-1"/>
                <w:sz w:val="13"/>
              </w:rPr>
              <w:t>үзмэрийн</w:t>
            </w:r>
            <w:proofErr w:type="spellEnd"/>
            <w:r>
              <w:rPr>
                <w:rFonts w:ascii="Arial" w:hAnsi="Arial"/>
                <w:spacing w:val="-8"/>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0EB6B49" w14:textId="77777777" w:rsidR="00AF1CA8" w:rsidRDefault="00AF1CA8" w:rsidP="00AF1CA8">
            <w:pPr>
              <w:pStyle w:val="TableParagraph"/>
              <w:spacing w:before="100"/>
              <w:ind w:left="193"/>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2"/>
                <w:sz w:val="13"/>
              </w:rPr>
              <w:t xml:space="preserve"> </w:t>
            </w:r>
            <w:proofErr w:type="spellStart"/>
            <w:r>
              <w:rPr>
                <w:rFonts w:ascii="Arial" w:hAnsi="Arial"/>
                <w:spacing w:val="-1"/>
                <w:sz w:val="13"/>
              </w:rPr>
              <w:t>ширхэг</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27F9BA5" w14:textId="77777777" w:rsidR="00AF1CA8" w:rsidRDefault="00AF1CA8" w:rsidP="00AF1CA8">
            <w:pPr>
              <w:pStyle w:val="TableParagraph"/>
              <w:spacing w:before="100"/>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0482F7C4" w14:textId="77777777" w:rsidR="00AF1CA8" w:rsidRDefault="00AF1CA8" w:rsidP="00AF1CA8">
            <w:pPr>
              <w:pStyle w:val="TableParagraph"/>
              <w:spacing w:before="100"/>
              <w:jc w:val="center"/>
              <w:rPr>
                <w:rFonts w:ascii="Arial" w:eastAsia="Arial" w:hAnsi="Arial" w:cs="Arial"/>
                <w:sz w:val="13"/>
                <w:szCs w:val="13"/>
              </w:rPr>
            </w:pPr>
            <w:r>
              <w:rPr>
                <w:rFonts w:ascii="Arial"/>
                <w:spacing w:val="-1"/>
                <w:sz w:val="13"/>
              </w:rPr>
              <w:t>243.1</w:t>
            </w:r>
          </w:p>
        </w:tc>
        <w:tc>
          <w:tcPr>
            <w:tcW w:w="1522" w:type="dxa"/>
            <w:tcBorders>
              <w:top w:val="single" w:sz="6" w:space="0" w:color="000000"/>
              <w:left w:val="single" w:sz="6" w:space="0" w:color="000000"/>
              <w:bottom w:val="single" w:sz="6" w:space="0" w:color="000000"/>
              <w:right w:val="single" w:sz="6" w:space="0" w:color="000000"/>
            </w:tcBorders>
          </w:tcPr>
          <w:p w14:paraId="2F67C01E" w14:textId="77777777" w:rsidR="00AF1CA8" w:rsidRDefault="00AF1CA8" w:rsidP="00AF1CA8">
            <w:pPr>
              <w:pStyle w:val="TableParagraph"/>
              <w:spacing w:before="100"/>
              <w:jc w:val="center"/>
              <w:rPr>
                <w:rFonts w:ascii="Arial" w:eastAsia="Arial" w:hAnsi="Arial" w:cs="Arial"/>
                <w:sz w:val="13"/>
                <w:szCs w:val="13"/>
              </w:rPr>
            </w:pPr>
            <w:r>
              <w:rPr>
                <w:rFonts w:ascii="Arial"/>
                <w:spacing w:val="-1"/>
                <w:sz w:val="13"/>
              </w:rPr>
              <w:t>245.0</w:t>
            </w:r>
          </w:p>
        </w:tc>
      </w:tr>
      <w:tr w:rsidR="00AF1CA8" w14:paraId="02EC8114" w14:textId="77777777" w:rsidTr="00AF1CA8">
        <w:trPr>
          <w:trHeight w:hRule="exact" w:val="163"/>
        </w:trPr>
        <w:tc>
          <w:tcPr>
            <w:tcW w:w="286" w:type="dxa"/>
            <w:vMerge/>
            <w:tcBorders>
              <w:left w:val="single" w:sz="6" w:space="0" w:color="000000"/>
              <w:right w:val="single" w:sz="6" w:space="0" w:color="000000"/>
            </w:tcBorders>
          </w:tcPr>
          <w:p w14:paraId="1437A249" w14:textId="77777777" w:rsidR="00AF1CA8" w:rsidRDefault="00AF1CA8" w:rsidP="00AF1CA8"/>
        </w:tc>
        <w:tc>
          <w:tcPr>
            <w:tcW w:w="854" w:type="dxa"/>
            <w:vMerge/>
            <w:tcBorders>
              <w:left w:val="single" w:sz="6" w:space="0" w:color="000000"/>
              <w:right w:val="single" w:sz="6" w:space="0" w:color="000000"/>
            </w:tcBorders>
          </w:tcPr>
          <w:p w14:paraId="35597B4D"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44DBF5F7"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33.1.3</w:t>
            </w:r>
          </w:p>
        </w:tc>
        <w:tc>
          <w:tcPr>
            <w:tcW w:w="5048" w:type="dxa"/>
            <w:vMerge w:val="restart"/>
            <w:tcBorders>
              <w:top w:val="single" w:sz="6" w:space="0" w:color="000000"/>
              <w:left w:val="single" w:sz="6" w:space="0" w:color="000000"/>
              <w:right w:val="single" w:sz="6" w:space="0" w:color="000000"/>
            </w:tcBorders>
          </w:tcPr>
          <w:p w14:paraId="4577D906" w14:textId="77777777" w:rsidR="00AF1CA8" w:rsidRDefault="00AF1CA8" w:rsidP="00AF1CA8">
            <w:pPr>
              <w:pStyle w:val="TableParagraph"/>
              <w:spacing w:before="71"/>
              <w:ind w:left="20"/>
              <w:rPr>
                <w:rFonts w:ascii="Arial" w:eastAsia="Arial" w:hAnsi="Arial" w:cs="Arial"/>
                <w:sz w:val="13"/>
                <w:szCs w:val="13"/>
              </w:rPr>
            </w:pPr>
            <w:proofErr w:type="spellStart"/>
            <w:r>
              <w:rPr>
                <w:rFonts w:ascii="Arial" w:hAnsi="Arial"/>
                <w:spacing w:val="-1"/>
                <w:sz w:val="13"/>
              </w:rPr>
              <w:t>Хүн</w:t>
            </w:r>
            <w:proofErr w:type="spellEnd"/>
            <w:r>
              <w:rPr>
                <w:rFonts w:ascii="Arial" w:hAnsi="Arial"/>
                <w:spacing w:val="-8"/>
                <w:sz w:val="13"/>
              </w:rPr>
              <w:t xml:space="preserve"> </w:t>
            </w:r>
            <w:proofErr w:type="spellStart"/>
            <w:r>
              <w:rPr>
                <w:rFonts w:ascii="Arial" w:hAnsi="Arial"/>
                <w:spacing w:val="-1"/>
                <w:sz w:val="13"/>
              </w:rPr>
              <w:t>амд</w:t>
            </w:r>
            <w:proofErr w:type="spellEnd"/>
            <w:r>
              <w:rPr>
                <w:rFonts w:ascii="Arial" w:hAnsi="Arial"/>
                <w:spacing w:val="-3"/>
                <w:sz w:val="13"/>
              </w:rPr>
              <w:t xml:space="preserve"> </w:t>
            </w:r>
            <w:proofErr w:type="spellStart"/>
            <w:r>
              <w:rPr>
                <w:rFonts w:ascii="Arial" w:hAnsi="Arial"/>
                <w:spacing w:val="-1"/>
                <w:sz w:val="13"/>
              </w:rPr>
              <w:t>хүргэх</w:t>
            </w:r>
            <w:proofErr w:type="spellEnd"/>
            <w:r>
              <w:rPr>
                <w:rFonts w:ascii="Arial" w:hAnsi="Arial"/>
                <w:spacing w:val="-8"/>
                <w:sz w:val="13"/>
              </w:rPr>
              <w:t xml:space="preserve"> </w:t>
            </w:r>
            <w:proofErr w:type="spellStart"/>
            <w:r>
              <w:rPr>
                <w:rFonts w:ascii="Arial" w:hAnsi="Arial"/>
                <w:spacing w:val="-1"/>
                <w:sz w:val="13"/>
              </w:rPr>
              <w:t>соёлын</w:t>
            </w:r>
            <w:proofErr w:type="spellEnd"/>
            <w:r>
              <w:rPr>
                <w:rFonts w:ascii="Arial" w:hAnsi="Arial"/>
                <w:spacing w:val="-7"/>
                <w:sz w:val="13"/>
              </w:rPr>
              <w:t xml:space="preserve"> </w:t>
            </w:r>
            <w:proofErr w:type="spellStart"/>
            <w:r>
              <w:rPr>
                <w:rFonts w:ascii="Arial" w:hAnsi="Arial"/>
                <w:spacing w:val="-1"/>
                <w:sz w:val="13"/>
              </w:rPr>
              <w:t>боловсролын</w:t>
            </w:r>
            <w:proofErr w:type="spellEnd"/>
            <w:r>
              <w:rPr>
                <w:rFonts w:ascii="Arial" w:hAnsi="Arial"/>
                <w:spacing w:val="-7"/>
                <w:sz w:val="13"/>
              </w:rPr>
              <w:t xml:space="preserve"> </w:t>
            </w:r>
            <w:proofErr w:type="spellStart"/>
            <w:r>
              <w:rPr>
                <w:rFonts w:ascii="Arial" w:hAnsi="Arial"/>
                <w:spacing w:val="-1"/>
                <w:sz w:val="13"/>
              </w:rPr>
              <w:t>хүртээмж</w:t>
            </w:r>
            <w:proofErr w:type="spellEnd"/>
            <w:r>
              <w:rPr>
                <w:rFonts w:ascii="Arial" w:hAnsi="Arial"/>
                <w:spacing w:val="-1"/>
                <w:sz w:val="13"/>
              </w:rPr>
              <w:t>,</w:t>
            </w:r>
            <w:r>
              <w:rPr>
                <w:rFonts w:ascii="Arial" w:hAnsi="Arial"/>
                <w:spacing w:val="26"/>
                <w:sz w:val="13"/>
              </w:rPr>
              <w:t xml:space="preserve"> </w:t>
            </w:r>
            <w:proofErr w:type="spellStart"/>
            <w:r>
              <w:rPr>
                <w:rFonts w:ascii="Arial" w:hAnsi="Arial"/>
                <w:spacing w:val="-1"/>
                <w:sz w:val="13"/>
              </w:rPr>
              <w:t>чанарыг</w:t>
            </w:r>
            <w:proofErr w:type="spellEnd"/>
            <w:r>
              <w:rPr>
                <w:rFonts w:ascii="Arial" w:hAnsi="Arial"/>
                <w:spacing w:val="27"/>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1CDA248"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33.1.3.1</w:t>
            </w:r>
          </w:p>
        </w:tc>
        <w:tc>
          <w:tcPr>
            <w:tcW w:w="3670" w:type="dxa"/>
            <w:tcBorders>
              <w:top w:val="single" w:sz="6" w:space="0" w:color="000000"/>
              <w:left w:val="single" w:sz="6" w:space="0" w:color="000000"/>
              <w:bottom w:val="single" w:sz="6" w:space="0" w:color="000000"/>
              <w:right w:val="single" w:sz="6" w:space="0" w:color="000000"/>
            </w:tcBorders>
          </w:tcPr>
          <w:p w14:paraId="68D77B98"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10,000</w:t>
            </w:r>
            <w:r>
              <w:rPr>
                <w:rFonts w:ascii="Arial" w:hAnsi="Arial"/>
                <w:spacing w:val="-6"/>
                <w:sz w:val="13"/>
              </w:rPr>
              <w:t xml:space="preserve"> </w:t>
            </w:r>
            <w:proofErr w:type="spellStart"/>
            <w:r>
              <w:rPr>
                <w:rFonts w:ascii="Arial" w:hAnsi="Arial"/>
                <w:spacing w:val="-2"/>
                <w:sz w:val="13"/>
              </w:rPr>
              <w:t>хүнд</w:t>
            </w:r>
            <w:proofErr w:type="spellEnd"/>
            <w:r>
              <w:rPr>
                <w:rFonts w:ascii="Arial" w:hAnsi="Arial"/>
                <w:spacing w:val="-5"/>
                <w:sz w:val="13"/>
              </w:rPr>
              <w:t xml:space="preserve"> </w:t>
            </w:r>
            <w:proofErr w:type="spellStart"/>
            <w:r>
              <w:rPr>
                <w:rFonts w:ascii="Arial" w:hAnsi="Arial"/>
                <w:spacing w:val="-1"/>
                <w:sz w:val="13"/>
              </w:rPr>
              <w:t>ногдох</w:t>
            </w:r>
            <w:proofErr w:type="spellEnd"/>
            <w:r>
              <w:rPr>
                <w:rFonts w:ascii="Arial" w:hAnsi="Arial"/>
                <w:spacing w:val="-8"/>
                <w:sz w:val="13"/>
              </w:rPr>
              <w:t xml:space="preserve"> </w:t>
            </w:r>
            <w:proofErr w:type="spellStart"/>
            <w:r>
              <w:rPr>
                <w:rFonts w:ascii="Arial" w:hAnsi="Arial"/>
                <w:spacing w:val="-1"/>
                <w:sz w:val="13"/>
              </w:rPr>
              <w:t>соёлын</w:t>
            </w:r>
            <w:proofErr w:type="spellEnd"/>
            <w:r>
              <w:rPr>
                <w:rFonts w:ascii="Arial" w:hAnsi="Arial"/>
                <w:spacing w:val="-8"/>
                <w:sz w:val="13"/>
              </w:rPr>
              <w:t xml:space="preserve"> </w:t>
            </w:r>
            <w:proofErr w:type="spellStart"/>
            <w:r>
              <w:rPr>
                <w:rFonts w:ascii="Arial" w:hAnsi="Arial"/>
                <w:spacing w:val="-2"/>
                <w:sz w:val="13"/>
              </w:rPr>
              <w:t>төвийн</w:t>
            </w:r>
            <w:proofErr w:type="spellEnd"/>
            <w:r>
              <w:rPr>
                <w:rFonts w:ascii="Arial" w:hAnsi="Arial"/>
                <w:spacing w:val="-7"/>
                <w:sz w:val="13"/>
              </w:rPr>
              <w:t xml:space="preserve"> </w:t>
            </w:r>
            <w:proofErr w:type="spellStart"/>
            <w:r>
              <w:rPr>
                <w:rFonts w:ascii="Arial" w:hAnsi="Arial"/>
                <w:spacing w:val="-1"/>
                <w:sz w:val="13"/>
              </w:rPr>
              <w:t>суудал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DAD757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27F809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074E318"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279</w:t>
            </w:r>
          </w:p>
        </w:tc>
        <w:tc>
          <w:tcPr>
            <w:tcW w:w="1522" w:type="dxa"/>
            <w:tcBorders>
              <w:top w:val="single" w:sz="6" w:space="0" w:color="000000"/>
              <w:left w:val="single" w:sz="6" w:space="0" w:color="000000"/>
              <w:bottom w:val="single" w:sz="6" w:space="0" w:color="000000"/>
              <w:right w:val="single" w:sz="6" w:space="0" w:color="000000"/>
            </w:tcBorders>
          </w:tcPr>
          <w:p w14:paraId="3F38D91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300</w:t>
            </w:r>
          </w:p>
        </w:tc>
      </w:tr>
      <w:tr w:rsidR="00AF1CA8" w14:paraId="35BDBA82" w14:textId="77777777" w:rsidTr="00AF1CA8">
        <w:trPr>
          <w:trHeight w:hRule="exact" w:val="164"/>
        </w:trPr>
        <w:tc>
          <w:tcPr>
            <w:tcW w:w="286" w:type="dxa"/>
            <w:vMerge/>
            <w:tcBorders>
              <w:left w:val="single" w:sz="6" w:space="0" w:color="000000"/>
              <w:bottom w:val="single" w:sz="6" w:space="0" w:color="000000"/>
              <w:right w:val="single" w:sz="6" w:space="0" w:color="000000"/>
            </w:tcBorders>
          </w:tcPr>
          <w:p w14:paraId="46208135"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80996C9"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2EA8744"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0A542B46"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A0CE1AA" w14:textId="77777777" w:rsidR="00AF1CA8" w:rsidRDefault="00AF1CA8" w:rsidP="00AF1CA8">
            <w:pPr>
              <w:pStyle w:val="TableParagraph"/>
              <w:ind w:left="121"/>
              <w:rPr>
                <w:rFonts w:ascii="Arial" w:eastAsia="Arial" w:hAnsi="Arial" w:cs="Arial"/>
                <w:sz w:val="13"/>
                <w:szCs w:val="13"/>
              </w:rPr>
            </w:pPr>
            <w:r>
              <w:rPr>
                <w:rFonts w:ascii="Arial"/>
                <w:spacing w:val="-1"/>
                <w:sz w:val="13"/>
              </w:rPr>
              <w:t>33.1.3.2</w:t>
            </w:r>
          </w:p>
        </w:tc>
        <w:tc>
          <w:tcPr>
            <w:tcW w:w="3670" w:type="dxa"/>
            <w:tcBorders>
              <w:top w:val="single" w:sz="6" w:space="0" w:color="000000"/>
              <w:left w:val="single" w:sz="6" w:space="0" w:color="000000"/>
              <w:bottom w:val="single" w:sz="6" w:space="0" w:color="000000"/>
              <w:right w:val="single" w:sz="6" w:space="0" w:color="000000"/>
            </w:tcBorders>
          </w:tcPr>
          <w:p w14:paraId="3B3A0A4E"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Мэргэжлийн</w:t>
            </w:r>
            <w:proofErr w:type="spellEnd"/>
            <w:r>
              <w:rPr>
                <w:rFonts w:ascii="Arial" w:hAnsi="Arial"/>
                <w:spacing w:val="-11"/>
                <w:sz w:val="13"/>
              </w:rPr>
              <w:t xml:space="preserve"> </w:t>
            </w:r>
            <w:proofErr w:type="spellStart"/>
            <w:r>
              <w:rPr>
                <w:rFonts w:ascii="Arial" w:hAnsi="Arial"/>
                <w:spacing w:val="-1"/>
                <w:sz w:val="13"/>
              </w:rPr>
              <w:t>урлагийн</w:t>
            </w:r>
            <w:proofErr w:type="spellEnd"/>
            <w:r>
              <w:rPr>
                <w:rFonts w:ascii="Arial" w:hAnsi="Arial"/>
                <w:spacing w:val="-10"/>
                <w:sz w:val="13"/>
              </w:rPr>
              <w:t xml:space="preserve"> </w:t>
            </w:r>
            <w:proofErr w:type="spellStart"/>
            <w:r>
              <w:rPr>
                <w:rFonts w:ascii="Arial" w:hAnsi="Arial"/>
                <w:spacing w:val="-1"/>
                <w:sz w:val="13"/>
              </w:rPr>
              <w:t>байгууллагын</w:t>
            </w:r>
            <w:proofErr w:type="spellEnd"/>
            <w:r>
              <w:rPr>
                <w:rFonts w:ascii="Arial" w:hAnsi="Arial"/>
                <w:spacing w:val="-10"/>
                <w:sz w:val="13"/>
              </w:rPr>
              <w:t xml:space="preserve"> </w:t>
            </w:r>
            <w:proofErr w:type="spellStart"/>
            <w:r>
              <w:rPr>
                <w:rFonts w:ascii="Arial" w:hAnsi="Arial"/>
                <w:spacing w:val="-1"/>
                <w:sz w:val="13"/>
              </w:rPr>
              <w:t>үзэгчдийн</w:t>
            </w:r>
            <w:proofErr w:type="spellEnd"/>
            <w:r>
              <w:rPr>
                <w:rFonts w:ascii="Arial" w:hAnsi="Arial"/>
                <w:spacing w:val="-11"/>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CAA1A1E" w14:textId="77777777" w:rsidR="00AF1CA8" w:rsidRDefault="00AF1CA8" w:rsidP="00AF1CA8">
            <w:pPr>
              <w:pStyle w:val="TableParagraph"/>
              <w:ind w:left="411"/>
              <w:rPr>
                <w:rFonts w:ascii="Arial" w:eastAsia="Arial" w:hAnsi="Arial" w:cs="Arial"/>
                <w:sz w:val="13"/>
                <w:szCs w:val="13"/>
              </w:rPr>
            </w:pPr>
            <w:proofErr w:type="spellStart"/>
            <w:r>
              <w:rPr>
                <w:rFonts w:ascii="Arial" w:hAnsi="Arial"/>
                <w:sz w:val="13"/>
              </w:rPr>
              <w:t>сая</w:t>
            </w:r>
            <w:proofErr w:type="spellEnd"/>
            <w:r>
              <w:rPr>
                <w:rFonts w:ascii="Arial" w:hAnsi="Arial"/>
                <w:spacing w:val="-6"/>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4B8CB2F" w14:textId="77777777" w:rsidR="00AF1CA8" w:rsidRDefault="00AF1CA8" w:rsidP="00AF1CA8">
            <w:pPr>
              <w:pStyle w:val="TableParagraph"/>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2057C58F" w14:textId="77777777" w:rsidR="00AF1CA8" w:rsidRDefault="00AF1CA8" w:rsidP="00AF1CA8">
            <w:pPr>
              <w:pStyle w:val="TableParagraph"/>
              <w:jc w:val="center"/>
              <w:rPr>
                <w:rFonts w:ascii="Arial" w:eastAsia="Arial" w:hAnsi="Arial" w:cs="Arial"/>
                <w:sz w:val="13"/>
                <w:szCs w:val="13"/>
              </w:rPr>
            </w:pPr>
            <w:r>
              <w:rPr>
                <w:rFonts w:ascii="Arial"/>
                <w:spacing w:val="-1"/>
                <w:sz w:val="13"/>
              </w:rPr>
              <w:t>1.3</w:t>
            </w:r>
          </w:p>
        </w:tc>
        <w:tc>
          <w:tcPr>
            <w:tcW w:w="1522" w:type="dxa"/>
            <w:tcBorders>
              <w:top w:val="single" w:sz="6" w:space="0" w:color="000000"/>
              <w:left w:val="single" w:sz="6" w:space="0" w:color="000000"/>
              <w:bottom w:val="single" w:sz="6" w:space="0" w:color="000000"/>
              <w:right w:val="single" w:sz="6" w:space="0" w:color="000000"/>
            </w:tcBorders>
          </w:tcPr>
          <w:p w14:paraId="6242BF9C" w14:textId="77777777" w:rsidR="00AF1CA8" w:rsidRDefault="00AF1CA8" w:rsidP="00AF1CA8">
            <w:pPr>
              <w:pStyle w:val="TableParagraph"/>
              <w:jc w:val="center"/>
              <w:rPr>
                <w:rFonts w:ascii="Arial" w:eastAsia="Arial" w:hAnsi="Arial" w:cs="Arial"/>
                <w:sz w:val="13"/>
                <w:szCs w:val="13"/>
              </w:rPr>
            </w:pPr>
            <w:r>
              <w:rPr>
                <w:rFonts w:ascii="Arial"/>
                <w:spacing w:val="-1"/>
                <w:sz w:val="13"/>
              </w:rPr>
              <w:t>3.6</w:t>
            </w:r>
          </w:p>
        </w:tc>
      </w:tr>
      <w:tr w:rsidR="00AF1CA8" w14:paraId="55A2D05D"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4AA8EA36" w14:textId="77777777" w:rsidR="00AF1CA8" w:rsidRDefault="00AF1CA8" w:rsidP="00AF1CA8">
            <w:pPr>
              <w:pStyle w:val="TableParagraph"/>
              <w:rPr>
                <w:rFonts w:ascii="Times New Roman" w:eastAsia="Times New Roman" w:hAnsi="Times New Roman" w:cs="Times New Roman"/>
                <w:sz w:val="12"/>
                <w:szCs w:val="12"/>
              </w:rPr>
            </w:pPr>
          </w:p>
          <w:p w14:paraId="4D2E036A" w14:textId="77777777" w:rsidR="00AF1CA8" w:rsidRDefault="00AF1CA8" w:rsidP="00AF1CA8">
            <w:pPr>
              <w:pStyle w:val="TableParagraph"/>
              <w:rPr>
                <w:rFonts w:ascii="Times New Roman" w:eastAsia="Times New Roman" w:hAnsi="Times New Roman" w:cs="Times New Roman"/>
                <w:sz w:val="12"/>
                <w:szCs w:val="12"/>
              </w:rPr>
            </w:pPr>
          </w:p>
          <w:p w14:paraId="7945E5A0" w14:textId="77777777" w:rsidR="00AF1CA8" w:rsidRDefault="00AF1CA8" w:rsidP="00AF1CA8">
            <w:pPr>
              <w:pStyle w:val="TableParagraph"/>
              <w:rPr>
                <w:rFonts w:ascii="Times New Roman" w:eastAsia="Times New Roman" w:hAnsi="Times New Roman" w:cs="Times New Roman"/>
                <w:sz w:val="12"/>
                <w:szCs w:val="12"/>
              </w:rPr>
            </w:pPr>
          </w:p>
          <w:p w14:paraId="09872F74" w14:textId="77777777" w:rsidR="00AF1CA8" w:rsidRDefault="00AF1CA8" w:rsidP="00AF1CA8">
            <w:pPr>
              <w:pStyle w:val="TableParagraph"/>
              <w:rPr>
                <w:rFonts w:ascii="Times New Roman" w:eastAsia="Times New Roman" w:hAnsi="Times New Roman" w:cs="Times New Roman"/>
                <w:sz w:val="12"/>
                <w:szCs w:val="12"/>
              </w:rPr>
            </w:pPr>
          </w:p>
          <w:p w14:paraId="2234203A" w14:textId="77777777" w:rsidR="00AF1CA8" w:rsidRDefault="00AF1CA8" w:rsidP="00AF1CA8">
            <w:pPr>
              <w:pStyle w:val="TableParagraph"/>
              <w:rPr>
                <w:rFonts w:ascii="Times New Roman" w:eastAsia="Times New Roman" w:hAnsi="Times New Roman" w:cs="Times New Roman"/>
                <w:sz w:val="12"/>
                <w:szCs w:val="12"/>
              </w:rPr>
            </w:pPr>
          </w:p>
          <w:p w14:paraId="44C5158E" w14:textId="77777777" w:rsidR="00AF1CA8" w:rsidRDefault="00AF1CA8" w:rsidP="00AF1CA8">
            <w:pPr>
              <w:pStyle w:val="TableParagraph"/>
              <w:spacing w:before="11"/>
              <w:rPr>
                <w:rFonts w:ascii="Times New Roman" w:eastAsia="Times New Roman" w:hAnsi="Times New Roman" w:cs="Times New Roman"/>
                <w:sz w:val="10"/>
                <w:szCs w:val="10"/>
              </w:rPr>
            </w:pPr>
          </w:p>
          <w:p w14:paraId="57D8C32C" w14:textId="77777777" w:rsidR="00AF1CA8" w:rsidRDefault="00AF1CA8" w:rsidP="00AF1CA8">
            <w:pPr>
              <w:pStyle w:val="TableParagraph"/>
              <w:ind w:left="63"/>
              <w:rPr>
                <w:rFonts w:ascii="Arial" w:eastAsia="Arial" w:hAnsi="Arial" w:cs="Arial"/>
                <w:sz w:val="13"/>
                <w:szCs w:val="13"/>
              </w:rPr>
            </w:pPr>
            <w:r>
              <w:rPr>
                <w:rFonts w:ascii="Arial"/>
                <w:b/>
                <w:spacing w:val="-1"/>
                <w:sz w:val="13"/>
              </w:rPr>
              <w:t>34</w:t>
            </w:r>
          </w:p>
        </w:tc>
        <w:tc>
          <w:tcPr>
            <w:tcW w:w="15725" w:type="dxa"/>
            <w:gridSpan w:val="9"/>
            <w:tcBorders>
              <w:top w:val="single" w:sz="6" w:space="0" w:color="000000"/>
              <w:left w:val="single" w:sz="6" w:space="0" w:color="000000"/>
              <w:bottom w:val="single" w:sz="6" w:space="0" w:color="000000"/>
              <w:right w:val="single" w:sz="6" w:space="0" w:color="000000"/>
            </w:tcBorders>
          </w:tcPr>
          <w:p w14:paraId="31C45FFA"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2"/>
                <w:sz w:val="13"/>
              </w:rPr>
              <w:t>ЦАХИМ</w:t>
            </w:r>
            <w:r>
              <w:rPr>
                <w:rFonts w:ascii="Arial" w:hAnsi="Arial"/>
                <w:b/>
                <w:spacing w:val="-8"/>
                <w:sz w:val="13"/>
              </w:rPr>
              <w:t xml:space="preserve"> </w:t>
            </w:r>
            <w:r>
              <w:rPr>
                <w:rFonts w:ascii="Arial" w:hAnsi="Arial"/>
                <w:b/>
                <w:spacing w:val="-1"/>
                <w:sz w:val="13"/>
              </w:rPr>
              <w:t>ХӨГЖИЛ,</w:t>
            </w:r>
            <w:r>
              <w:rPr>
                <w:rFonts w:ascii="Arial" w:hAnsi="Arial"/>
                <w:b/>
                <w:spacing w:val="-9"/>
                <w:sz w:val="13"/>
              </w:rPr>
              <w:t xml:space="preserve"> </w:t>
            </w:r>
            <w:r>
              <w:rPr>
                <w:rFonts w:ascii="Arial" w:hAnsi="Arial"/>
                <w:b/>
                <w:spacing w:val="-2"/>
                <w:sz w:val="13"/>
              </w:rPr>
              <w:t>ХАРИЛЦАА</w:t>
            </w:r>
            <w:r>
              <w:rPr>
                <w:rFonts w:ascii="Arial" w:hAnsi="Arial"/>
                <w:b/>
                <w:spacing w:val="-12"/>
                <w:sz w:val="13"/>
              </w:rPr>
              <w:t xml:space="preserve"> </w:t>
            </w:r>
            <w:r>
              <w:rPr>
                <w:rFonts w:ascii="Arial" w:hAnsi="Arial"/>
                <w:b/>
                <w:sz w:val="13"/>
              </w:rPr>
              <w:t>ХОЛБООНЫ</w:t>
            </w:r>
            <w:r>
              <w:rPr>
                <w:rFonts w:ascii="Arial" w:hAnsi="Arial"/>
                <w:b/>
                <w:spacing w:val="-8"/>
                <w:sz w:val="13"/>
              </w:rPr>
              <w:t xml:space="preserve"> </w:t>
            </w:r>
            <w:r>
              <w:rPr>
                <w:rFonts w:ascii="Arial" w:hAnsi="Arial"/>
                <w:b/>
                <w:spacing w:val="-2"/>
                <w:sz w:val="13"/>
              </w:rPr>
              <w:t>САЙД</w:t>
            </w:r>
          </w:p>
        </w:tc>
      </w:tr>
      <w:tr w:rsidR="00AF1CA8" w14:paraId="7A87E146" w14:textId="77777777" w:rsidTr="00AF1CA8">
        <w:trPr>
          <w:trHeight w:hRule="exact" w:val="170"/>
        </w:trPr>
        <w:tc>
          <w:tcPr>
            <w:tcW w:w="286" w:type="dxa"/>
            <w:vMerge/>
            <w:tcBorders>
              <w:left w:val="single" w:sz="6" w:space="0" w:color="000000"/>
              <w:right w:val="single" w:sz="6" w:space="0" w:color="000000"/>
            </w:tcBorders>
          </w:tcPr>
          <w:p w14:paraId="622051C1"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0CED4E61" w14:textId="77777777" w:rsidR="00AF1CA8" w:rsidRDefault="00AF1CA8" w:rsidP="00AF1CA8">
            <w:pPr>
              <w:pStyle w:val="TableParagraph"/>
              <w:rPr>
                <w:rFonts w:ascii="Times New Roman" w:eastAsia="Times New Roman" w:hAnsi="Times New Roman" w:cs="Times New Roman"/>
                <w:sz w:val="12"/>
                <w:szCs w:val="12"/>
              </w:rPr>
            </w:pPr>
          </w:p>
          <w:p w14:paraId="06E49CFC" w14:textId="77777777" w:rsidR="00AF1CA8" w:rsidRDefault="00AF1CA8" w:rsidP="00AF1CA8">
            <w:pPr>
              <w:pStyle w:val="TableParagraph"/>
              <w:rPr>
                <w:rFonts w:ascii="Times New Roman" w:eastAsia="Times New Roman" w:hAnsi="Times New Roman" w:cs="Times New Roman"/>
                <w:sz w:val="12"/>
                <w:szCs w:val="12"/>
              </w:rPr>
            </w:pPr>
          </w:p>
          <w:p w14:paraId="0B671670" w14:textId="77777777" w:rsidR="00AF1CA8" w:rsidRDefault="00AF1CA8" w:rsidP="00AF1CA8">
            <w:pPr>
              <w:pStyle w:val="TableParagraph"/>
              <w:rPr>
                <w:rFonts w:ascii="Times New Roman" w:eastAsia="Times New Roman" w:hAnsi="Times New Roman" w:cs="Times New Roman"/>
                <w:sz w:val="12"/>
                <w:szCs w:val="12"/>
              </w:rPr>
            </w:pPr>
          </w:p>
          <w:p w14:paraId="0CD48495" w14:textId="77777777" w:rsidR="00AF1CA8" w:rsidRDefault="00AF1CA8" w:rsidP="00AF1CA8">
            <w:pPr>
              <w:pStyle w:val="TableParagraph"/>
              <w:rPr>
                <w:rFonts w:ascii="Times New Roman" w:eastAsia="Times New Roman" w:hAnsi="Times New Roman" w:cs="Times New Roman"/>
                <w:sz w:val="12"/>
                <w:szCs w:val="12"/>
              </w:rPr>
            </w:pPr>
          </w:p>
          <w:p w14:paraId="4FEEFCF4" w14:textId="77777777" w:rsidR="00AF1CA8" w:rsidRDefault="00AF1CA8" w:rsidP="00AF1CA8">
            <w:pPr>
              <w:pStyle w:val="TableParagraph"/>
              <w:spacing w:before="7"/>
              <w:rPr>
                <w:rFonts w:ascii="Times New Roman" w:eastAsia="Times New Roman" w:hAnsi="Times New Roman" w:cs="Times New Roman"/>
                <w:sz w:val="15"/>
                <w:szCs w:val="15"/>
              </w:rPr>
            </w:pPr>
          </w:p>
          <w:p w14:paraId="1E6AF8A8" w14:textId="77777777" w:rsidR="00AF1CA8" w:rsidRDefault="00AF1CA8" w:rsidP="00AF1CA8">
            <w:pPr>
              <w:pStyle w:val="TableParagraph"/>
              <w:jc w:val="center"/>
              <w:rPr>
                <w:rFonts w:ascii="Arial" w:eastAsia="Arial" w:hAnsi="Arial" w:cs="Arial"/>
                <w:sz w:val="13"/>
                <w:szCs w:val="13"/>
              </w:rPr>
            </w:pPr>
            <w:r>
              <w:rPr>
                <w:rFonts w:ascii="Arial"/>
                <w:b/>
                <w:spacing w:val="-1"/>
                <w:sz w:val="13"/>
              </w:rPr>
              <w:t>34.1</w:t>
            </w:r>
          </w:p>
        </w:tc>
        <w:tc>
          <w:tcPr>
            <w:tcW w:w="14870" w:type="dxa"/>
            <w:gridSpan w:val="8"/>
            <w:tcBorders>
              <w:top w:val="single" w:sz="6" w:space="0" w:color="000000"/>
              <w:left w:val="single" w:sz="6" w:space="0" w:color="000000"/>
              <w:bottom w:val="single" w:sz="6" w:space="0" w:color="000000"/>
              <w:right w:val="single" w:sz="6" w:space="0" w:color="000000"/>
            </w:tcBorders>
          </w:tcPr>
          <w:p w14:paraId="08D1FA9C"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71302</w:t>
            </w:r>
            <w:r>
              <w:rPr>
                <w:rFonts w:ascii="Arial" w:hAnsi="Arial"/>
                <w:b/>
                <w:sz w:val="13"/>
              </w:rPr>
              <w:t xml:space="preserve">   </w:t>
            </w:r>
            <w:r>
              <w:rPr>
                <w:rFonts w:ascii="Arial" w:hAnsi="Arial"/>
                <w:b/>
                <w:spacing w:val="17"/>
                <w:sz w:val="13"/>
              </w:rPr>
              <w:t xml:space="preserve"> </w:t>
            </w:r>
            <w:proofErr w:type="spellStart"/>
            <w:r>
              <w:rPr>
                <w:rFonts w:ascii="Arial" w:hAnsi="Arial"/>
                <w:b/>
                <w:spacing w:val="-1"/>
                <w:sz w:val="13"/>
              </w:rPr>
              <w:t>Мэдээллийн</w:t>
            </w:r>
            <w:proofErr w:type="spellEnd"/>
            <w:r>
              <w:rPr>
                <w:rFonts w:ascii="Arial" w:hAnsi="Arial"/>
                <w:b/>
                <w:spacing w:val="-3"/>
                <w:sz w:val="13"/>
              </w:rPr>
              <w:t xml:space="preserve"> </w:t>
            </w:r>
            <w:proofErr w:type="spellStart"/>
            <w:r>
              <w:rPr>
                <w:rFonts w:ascii="Arial" w:hAnsi="Arial"/>
                <w:b/>
                <w:spacing w:val="-1"/>
                <w:sz w:val="13"/>
              </w:rPr>
              <w:t>нэгдсэн</w:t>
            </w:r>
            <w:proofErr w:type="spellEnd"/>
            <w:r>
              <w:rPr>
                <w:rFonts w:ascii="Arial" w:hAnsi="Arial"/>
                <w:b/>
                <w:spacing w:val="-4"/>
                <w:sz w:val="13"/>
              </w:rPr>
              <w:t xml:space="preserve"> </w:t>
            </w:r>
            <w:proofErr w:type="spellStart"/>
            <w:r>
              <w:rPr>
                <w:rFonts w:ascii="Arial" w:hAnsi="Arial"/>
                <w:b/>
                <w:spacing w:val="-2"/>
                <w:sz w:val="13"/>
              </w:rPr>
              <w:t>тогтолцооны</w:t>
            </w:r>
            <w:proofErr w:type="spellEnd"/>
            <w:r>
              <w:rPr>
                <w:rFonts w:ascii="Arial" w:hAnsi="Arial"/>
                <w:b/>
                <w:spacing w:val="-4"/>
                <w:sz w:val="13"/>
              </w:rPr>
              <w:t xml:space="preserve"> </w:t>
            </w:r>
            <w:proofErr w:type="spellStart"/>
            <w:r>
              <w:rPr>
                <w:rFonts w:ascii="Arial" w:hAnsi="Arial"/>
                <w:b/>
                <w:spacing w:val="-1"/>
                <w:sz w:val="13"/>
              </w:rPr>
              <w:t>дэд</w:t>
            </w:r>
            <w:proofErr w:type="spellEnd"/>
            <w:r>
              <w:rPr>
                <w:rFonts w:ascii="Arial" w:hAnsi="Arial"/>
                <w:b/>
                <w:spacing w:val="-5"/>
                <w:sz w:val="13"/>
              </w:rPr>
              <w:t xml:space="preserve"> </w:t>
            </w:r>
            <w:proofErr w:type="spellStart"/>
            <w:r>
              <w:rPr>
                <w:rFonts w:ascii="Arial" w:hAnsi="Arial"/>
                <w:b/>
                <w:spacing w:val="-2"/>
                <w:sz w:val="13"/>
              </w:rPr>
              <w:t>бүтэц</w:t>
            </w:r>
            <w:proofErr w:type="spellEnd"/>
          </w:p>
        </w:tc>
      </w:tr>
      <w:tr w:rsidR="00AF1CA8" w14:paraId="50B47976" w14:textId="77777777" w:rsidTr="00AF1CA8">
        <w:trPr>
          <w:trHeight w:hRule="exact" w:val="487"/>
        </w:trPr>
        <w:tc>
          <w:tcPr>
            <w:tcW w:w="286" w:type="dxa"/>
            <w:vMerge/>
            <w:tcBorders>
              <w:left w:val="single" w:sz="6" w:space="0" w:color="000000"/>
              <w:right w:val="single" w:sz="6" w:space="0" w:color="000000"/>
            </w:tcBorders>
          </w:tcPr>
          <w:p w14:paraId="49DA39E2" w14:textId="77777777" w:rsidR="00AF1CA8" w:rsidRDefault="00AF1CA8" w:rsidP="00AF1CA8"/>
        </w:tc>
        <w:tc>
          <w:tcPr>
            <w:tcW w:w="854" w:type="dxa"/>
            <w:vMerge/>
            <w:tcBorders>
              <w:left w:val="single" w:sz="6" w:space="0" w:color="000000"/>
              <w:right w:val="single" w:sz="6" w:space="0" w:color="000000"/>
            </w:tcBorders>
          </w:tcPr>
          <w:p w14:paraId="53EB6BE4"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0996ED09" w14:textId="77777777" w:rsidR="00AF1CA8" w:rsidRDefault="00AF1CA8" w:rsidP="00AF1CA8">
            <w:pPr>
              <w:pStyle w:val="TableParagraph"/>
              <w:rPr>
                <w:rFonts w:ascii="Times New Roman" w:eastAsia="Times New Roman" w:hAnsi="Times New Roman" w:cs="Times New Roman"/>
                <w:sz w:val="12"/>
                <w:szCs w:val="12"/>
              </w:rPr>
            </w:pPr>
          </w:p>
          <w:p w14:paraId="7E1038A0" w14:textId="77777777" w:rsidR="00AF1CA8" w:rsidRDefault="00AF1CA8" w:rsidP="00AF1CA8">
            <w:pPr>
              <w:pStyle w:val="TableParagraph"/>
              <w:spacing w:before="6"/>
              <w:rPr>
                <w:rFonts w:ascii="Times New Roman" w:eastAsia="Times New Roman" w:hAnsi="Times New Roman" w:cs="Times New Roman"/>
                <w:sz w:val="15"/>
                <w:szCs w:val="15"/>
              </w:rPr>
            </w:pPr>
          </w:p>
          <w:p w14:paraId="4F594178" w14:textId="77777777" w:rsidR="00AF1CA8" w:rsidRDefault="00AF1CA8" w:rsidP="00AF1CA8">
            <w:pPr>
              <w:pStyle w:val="TableParagraph"/>
              <w:ind w:left="169"/>
              <w:rPr>
                <w:rFonts w:ascii="Arial" w:eastAsia="Arial" w:hAnsi="Arial" w:cs="Arial"/>
                <w:sz w:val="13"/>
                <w:szCs w:val="13"/>
              </w:rPr>
            </w:pPr>
            <w:r>
              <w:rPr>
                <w:rFonts w:ascii="Arial"/>
                <w:spacing w:val="-1"/>
                <w:sz w:val="13"/>
              </w:rPr>
              <w:t>34.1.1</w:t>
            </w:r>
          </w:p>
        </w:tc>
        <w:tc>
          <w:tcPr>
            <w:tcW w:w="5048" w:type="dxa"/>
            <w:vMerge w:val="restart"/>
            <w:tcBorders>
              <w:top w:val="single" w:sz="6" w:space="0" w:color="000000"/>
              <w:left w:val="single" w:sz="6" w:space="0" w:color="000000"/>
              <w:right w:val="single" w:sz="6" w:space="0" w:color="000000"/>
            </w:tcBorders>
          </w:tcPr>
          <w:p w14:paraId="2E316F70" w14:textId="77777777" w:rsidR="00AF1CA8" w:rsidRDefault="00AF1CA8" w:rsidP="00AF1CA8">
            <w:pPr>
              <w:pStyle w:val="TableParagraph"/>
              <w:rPr>
                <w:rFonts w:ascii="Times New Roman" w:eastAsia="Times New Roman" w:hAnsi="Times New Roman" w:cs="Times New Roman"/>
                <w:sz w:val="12"/>
                <w:szCs w:val="12"/>
              </w:rPr>
            </w:pPr>
          </w:p>
          <w:p w14:paraId="398CE32B" w14:textId="77777777" w:rsidR="00AF1CA8" w:rsidRDefault="00AF1CA8" w:rsidP="00AF1CA8">
            <w:pPr>
              <w:pStyle w:val="TableParagraph"/>
              <w:spacing w:before="8"/>
              <w:rPr>
                <w:rFonts w:ascii="Times New Roman" w:eastAsia="Times New Roman" w:hAnsi="Times New Roman" w:cs="Times New Roman"/>
                <w:sz w:val="15"/>
                <w:szCs w:val="15"/>
              </w:rPr>
            </w:pPr>
          </w:p>
          <w:p w14:paraId="6CF3CD66"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Төр</w:t>
            </w:r>
            <w:proofErr w:type="spellEnd"/>
            <w:r>
              <w:rPr>
                <w:rFonts w:ascii="Arial" w:hAnsi="Arial"/>
                <w:sz w:val="13"/>
              </w:rPr>
              <w:t>,</w:t>
            </w:r>
            <w:r>
              <w:rPr>
                <w:rFonts w:ascii="Arial" w:hAnsi="Arial"/>
                <w:spacing w:val="-7"/>
                <w:sz w:val="13"/>
              </w:rPr>
              <w:t xml:space="preserve"> </w:t>
            </w:r>
            <w:proofErr w:type="spellStart"/>
            <w:r>
              <w:rPr>
                <w:rFonts w:ascii="Arial" w:hAnsi="Arial"/>
                <w:spacing w:val="-2"/>
                <w:sz w:val="13"/>
              </w:rPr>
              <w:t>хувийн</w:t>
            </w:r>
            <w:proofErr w:type="spellEnd"/>
            <w:r>
              <w:rPr>
                <w:rFonts w:ascii="Arial" w:hAnsi="Arial"/>
                <w:spacing w:val="-9"/>
                <w:sz w:val="13"/>
              </w:rPr>
              <w:t xml:space="preserve"> </w:t>
            </w:r>
            <w:proofErr w:type="spellStart"/>
            <w:r>
              <w:rPr>
                <w:rFonts w:ascii="Arial" w:hAnsi="Arial"/>
                <w:spacing w:val="-2"/>
                <w:sz w:val="13"/>
              </w:rPr>
              <w:t>хэвшлийн</w:t>
            </w:r>
            <w:proofErr w:type="spellEnd"/>
            <w:r>
              <w:rPr>
                <w:rFonts w:ascii="Arial" w:hAnsi="Arial"/>
                <w:spacing w:val="-8"/>
                <w:sz w:val="13"/>
              </w:rPr>
              <w:t xml:space="preserve"> </w:t>
            </w:r>
            <w:proofErr w:type="spellStart"/>
            <w:r>
              <w:rPr>
                <w:rFonts w:ascii="Arial" w:hAnsi="Arial"/>
                <w:spacing w:val="-1"/>
                <w:sz w:val="13"/>
              </w:rPr>
              <w:t>үйлчилгээг</w:t>
            </w:r>
            <w:proofErr w:type="spellEnd"/>
            <w:r>
              <w:rPr>
                <w:rFonts w:ascii="Arial" w:hAnsi="Arial"/>
                <w:spacing w:val="-7"/>
                <w:sz w:val="13"/>
              </w:rPr>
              <w:t xml:space="preserve"> </w:t>
            </w:r>
            <w:proofErr w:type="spellStart"/>
            <w:r>
              <w:rPr>
                <w:rFonts w:ascii="Arial" w:hAnsi="Arial"/>
                <w:spacing w:val="-2"/>
                <w:sz w:val="13"/>
              </w:rPr>
              <w:t>цахим</w:t>
            </w:r>
            <w:proofErr w:type="spellEnd"/>
            <w:r>
              <w:rPr>
                <w:rFonts w:ascii="Arial" w:hAnsi="Arial"/>
                <w:spacing w:val="-6"/>
                <w:sz w:val="13"/>
              </w:rPr>
              <w:t xml:space="preserve"> </w:t>
            </w:r>
            <w:proofErr w:type="spellStart"/>
            <w:r>
              <w:rPr>
                <w:rFonts w:ascii="Arial" w:hAnsi="Arial"/>
                <w:spacing w:val="-1"/>
                <w:sz w:val="13"/>
              </w:rPr>
              <w:t>хэлбэрт</w:t>
            </w:r>
            <w:proofErr w:type="spellEnd"/>
            <w:r>
              <w:rPr>
                <w:rFonts w:ascii="Arial" w:hAnsi="Arial"/>
                <w:spacing w:val="-7"/>
                <w:sz w:val="13"/>
              </w:rPr>
              <w:t xml:space="preserve"> </w:t>
            </w:r>
            <w:proofErr w:type="spellStart"/>
            <w:r>
              <w:rPr>
                <w:rFonts w:ascii="Arial" w:hAnsi="Arial"/>
                <w:spacing w:val="-1"/>
                <w:sz w:val="13"/>
              </w:rPr>
              <w:t>шилжүүлнэ</w:t>
            </w:r>
            <w:proofErr w:type="spellEnd"/>
            <w:r>
              <w:rPr>
                <w:rFonts w:ascii="Arial" w:hAnsi="Arial"/>
                <w:b/>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01BA7A8" w14:textId="77777777" w:rsidR="00AF1CA8" w:rsidRDefault="00AF1CA8" w:rsidP="00AF1CA8">
            <w:pPr>
              <w:pStyle w:val="TableParagraph"/>
              <w:spacing w:before="2"/>
              <w:rPr>
                <w:rFonts w:ascii="Times New Roman" w:eastAsia="Times New Roman" w:hAnsi="Times New Roman" w:cs="Times New Roman"/>
                <w:sz w:val="14"/>
                <w:szCs w:val="14"/>
              </w:rPr>
            </w:pPr>
          </w:p>
          <w:p w14:paraId="1FFBBD90" w14:textId="77777777" w:rsidR="00AF1CA8" w:rsidRDefault="00AF1CA8" w:rsidP="00AF1CA8">
            <w:pPr>
              <w:pStyle w:val="TableParagraph"/>
              <w:ind w:left="121"/>
              <w:rPr>
                <w:rFonts w:ascii="Arial" w:eastAsia="Arial" w:hAnsi="Arial" w:cs="Arial"/>
                <w:sz w:val="13"/>
                <w:szCs w:val="13"/>
              </w:rPr>
            </w:pPr>
            <w:r>
              <w:rPr>
                <w:rFonts w:ascii="Arial"/>
                <w:spacing w:val="-1"/>
                <w:sz w:val="13"/>
              </w:rPr>
              <w:t>34.1.1.1</w:t>
            </w:r>
          </w:p>
        </w:tc>
        <w:tc>
          <w:tcPr>
            <w:tcW w:w="3670" w:type="dxa"/>
            <w:tcBorders>
              <w:top w:val="single" w:sz="6" w:space="0" w:color="000000"/>
              <w:left w:val="single" w:sz="6" w:space="0" w:color="000000"/>
              <w:bottom w:val="single" w:sz="6" w:space="0" w:color="000000"/>
              <w:right w:val="single" w:sz="6" w:space="0" w:color="000000"/>
            </w:tcBorders>
          </w:tcPr>
          <w:p w14:paraId="17A3F583" w14:textId="77777777" w:rsidR="00AF1CA8" w:rsidRDefault="00AF1CA8" w:rsidP="00AF1CA8">
            <w:pPr>
              <w:pStyle w:val="TableParagraph"/>
              <w:spacing w:before="2" w:line="258" w:lineRule="auto"/>
              <w:ind w:left="20" w:right="131"/>
              <w:rPr>
                <w:rFonts w:ascii="Arial" w:eastAsia="Arial" w:hAnsi="Arial" w:cs="Arial"/>
                <w:sz w:val="13"/>
                <w:szCs w:val="13"/>
              </w:rPr>
            </w:pPr>
            <w:proofErr w:type="spellStart"/>
            <w:r>
              <w:rPr>
                <w:rFonts w:ascii="Arial" w:hAnsi="Arial"/>
                <w:spacing w:val="-1"/>
                <w:sz w:val="13"/>
              </w:rPr>
              <w:t>Төрийн</w:t>
            </w:r>
            <w:proofErr w:type="spellEnd"/>
            <w:r>
              <w:rPr>
                <w:rFonts w:ascii="Arial" w:hAnsi="Arial"/>
                <w:spacing w:val="-10"/>
                <w:sz w:val="13"/>
              </w:rPr>
              <w:t xml:space="preserve"> </w:t>
            </w:r>
            <w:proofErr w:type="spellStart"/>
            <w:r>
              <w:rPr>
                <w:rFonts w:ascii="Arial" w:hAnsi="Arial"/>
                <w:spacing w:val="-1"/>
                <w:sz w:val="13"/>
              </w:rPr>
              <w:t>байгууллагуудын</w:t>
            </w:r>
            <w:proofErr w:type="spellEnd"/>
            <w:r>
              <w:rPr>
                <w:rFonts w:ascii="Arial" w:hAnsi="Arial"/>
                <w:spacing w:val="-10"/>
                <w:sz w:val="13"/>
              </w:rPr>
              <w:t xml:space="preserve"> </w:t>
            </w:r>
            <w:proofErr w:type="spellStart"/>
            <w:r>
              <w:rPr>
                <w:rFonts w:ascii="Arial" w:hAnsi="Arial"/>
                <w:spacing w:val="-1"/>
                <w:sz w:val="13"/>
              </w:rPr>
              <w:t>албан</w:t>
            </w:r>
            <w:proofErr w:type="spellEnd"/>
            <w:r>
              <w:rPr>
                <w:rFonts w:ascii="Arial" w:hAnsi="Arial"/>
                <w:spacing w:val="-8"/>
                <w:sz w:val="13"/>
              </w:rPr>
              <w:t xml:space="preserve"> </w:t>
            </w:r>
            <w:proofErr w:type="spellStart"/>
            <w:r>
              <w:rPr>
                <w:rFonts w:ascii="Arial" w:hAnsi="Arial"/>
                <w:spacing w:val="-1"/>
                <w:sz w:val="13"/>
              </w:rPr>
              <w:t>хэрэг</w:t>
            </w:r>
            <w:proofErr w:type="spellEnd"/>
            <w:r>
              <w:rPr>
                <w:rFonts w:ascii="Arial" w:hAnsi="Arial"/>
                <w:spacing w:val="-8"/>
                <w:sz w:val="13"/>
              </w:rPr>
              <w:t xml:space="preserve"> </w:t>
            </w:r>
            <w:proofErr w:type="spellStart"/>
            <w:r>
              <w:rPr>
                <w:rFonts w:ascii="Arial" w:hAnsi="Arial"/>
                <w:spacing w:val="-2"/>
                <w:sz w:val="13"/>
              </w:rPr>
              <w:t>хөтлөлтийн</w:t>
            </w:r>
            <w:proofErr w:type="spellEnd"/>
            <w:r>
              <w:rPr>
                <w:rFonts w:ascii="Arial" w:hAnsi="Arial"/>
                <w:spacing w:val="-9"/>
                <w:sz w:val="13"/>
              </w:rPr>
              <w:t xml:space="preserve"> </w:t>
            </w:r>
            <w:proofErr w:type="spellStart"/>
            <w:r>
              <w:rPr>
                <w:rFonts w:ascii="Arial" w:hAnsi="Arial"/>
                <w:spacing w:val="-1"/>
                <w:sz w:val="13"/>
              </w:rPr>
              <w:t>системд</w:t>
            </w:r>
            <w:proofErr w:type="spellEnd"/>
            <w:r>
              <w:rPr>
                <w:rFonts w:ascii="Arial" w:hAnsi="Arial"/>
                <w:spacing w:val="51"/>
                <w:w w:val="99"/>
                <w:sz w:val="13"/>
              </w:rPr>
              <w:t xml:space="preserve"> </w:t>
            </w:r>
            <w:proofErr w:type="spellStart"/>
            <w:r>
              <w:rPr>
                <w:rFonts w:ascii="Arial" w:hAnsi="Arial"/>
                <w:spacing w:val="-2"/>
                <w:sz w:val="13"/>
              </w:rPr>
              <w:t>нийтийн</w:t>
            </w:r>
            <w:proofErr w:type="spellEnd"/>
            <w:r>
              <w:rPr>
                <w:rFonts w:ascii="Arial" w:hAnsi="Arial"/>
                <w:spacing w:val="-8"/>
                <w:sz w:val="13"/>
              </w:rPr>
              <w:t xml:space="preserve"> </w:t>
            </w:r>
            <w:proofErr w:type="spellStart"/>
            <w:r>
              <w:rPr>
                <w:rFonts w:ascii="Arial" w:hAnsi="Arial"/>
                <w:spacing w:val="-2"/>
                <w:sz w:val="13"/>
              </w:rPr>
              <w:t>түлхүүрийн</w:t>
            </w:r>
            <w:proofErr w:type="spellEnd"/>
            <w:r>
              <w:rPr>
                <w:rFonts w:ascii="Arial" w:hAnsi="Arial"/>
                <w:spacing w:val="-8"/>
                <w:sz w:val="13"/>
              </w:rPr>
              <w:t xml:space="preserve"> </w:t>
            </w:r>
            <w:proofErr w:type="spellStart"/>
            <w:r>
              <w:rPr>
                <w:rFonts w:ascii="Arial" w:hAnsi="Arial"/>
                <w:sz w:val="13"/>
              </w:rPr>
              <w:t>дэд</w:t>
            </w:r>
            <w:proofErr w:type="spellEnd"/>
            <w:r>
              <w:rPr>
                <w:rFonts w:ascii="Arial" w:hAnsi="Arial"/>
                <w:spacing w:val="-5"/>
                <w:sz w:val="13"/>
              </w:rPr>
              <w:t xml:space="preserve"> </w:t>
            </w:r>
            <w:proofErr w:type="spellStart"/>
            <w:r>
              <w:rPr>
                <w:rFonts w:ascii="Arial" w:hAnsi="Arial"/>
                <w:spacing w:val="-1"/>
                <w:sz w:val="13"/>
              </w:rPr>
              <w:t>бүтцийг</w:t>
            </w:r>
            <w:proofErr w:type="spellEnd"/>
            <w:r>
              <w:rPr>
                <w:rFonts w:ascii="Arial" w:hAnsi="Arial"/>
                <w:spacing w:val="-6"/>
                <w:sz w:val="13"/>
              </w:rPr>
              <w:t xml:space="preserve"> </w:t>
            </w:r>
            <w:proofErr w:type="spellStart"/>
            <w:r>
              <w:rPr>
                <w:rFonts w:ascii="Arial" w:hAnsi="Arial"/>
                <w:spacing w:val="-1"/>
                <w:sz w:val="13"/>
              </w:rPr>
              <w:t>холбох</w:t>
            </w:r>
            <w:proofErr w:type="spellEnd"/>
            <w:r>
              <w:rPr>
                <w:rFonts w:ascii="Arial" w:hAnsi="Arial"/>
                <w:spacing w:val="-8"/>
                <w:sz w:val="13"/>
              </w:rPr>
              <w:t xml:space="preserve"> </w:t>
            </w:r>
            <w:r>
              <w:rPr>
                <w:rFonts w:ascii="Arial" w:hAnsi="Arial"/>
                <w:spacing w:val="-1"/>
                <w:sz w:val="13"/>
              </w:rPr>
              <w:t>/</w:t>
            </w:r>
            <w:proofErr w:type="spellStart"/>
            <w:r>
              <w:rPr>
                <w:rFonts w:ascii="Arial" w:hAnsi="Arial"/>
                <w:spacing w:val="-1"/>
                <w:sz w:val="13"/>
              </w:rPr>
              <w:t>төрийн</w:t>
            </w:r>
            <w:proofErr w:type="spellEnd"/>
            <w:r>
              <w:rPr>
                <w:rFonts w:ascii="Arial" w:hAnsi="Arial"/>
                <w:spacing w:val="-8"/>
                <w:sz w:val="13"/>
              </w:rPr>
              <w:t xml:space="preserve"> </w:t>
            </w:r>
            <w:proofErr w:type="spellStart"/>
            <w:r>
              <w:rPr>
                <w:rFonts w:ascii="Arial" w:hAnsi="Arial"/>
                <w:spacing w:val="-1"/>
                <w:sz w:val="13"/>
              </w:rPr>
              <w:t>албан</w:t>
            </w:r>
            <w:proofErr w:type="spellEnd"/>
            <w:r>
              <w:rPr>
                <w:rFonts w:ascii="Arial" w:hAnsi="Arial"/>
                <w:spacing w:val="35"/>
                <w:w w:val="99"/>
                <w:sz w:val="13"/>
              </w:rPr>
              <w:t xml:space="preserve"> </w:t>
            </w:r>
            <w:proofErr w:type="spellStart"/>
            <w:r>
              <w:rPr>
                <w:rFonts w:ascii="Arial" w:hAnsi="Arial"/>
                <w:spacing w:val="-2"/>
                <w:sz w:val="13"/>
              </w:rPr>
              <w:t>хаагчийн</w:t>
            </w:r>
            <w:proofErr w:type="spellEnd"/>
            <w:r>
              <w:rPr>
                <w:rFonts w:ascii="Arial" w:hAnsi="Arial"/>
                <w:spacing w:val="-11"/>
                <w:sz w:val="13"/>
              </w:rPr>
              <w:t xml:space="preserve"> </w:t>
            </w:r>
            <w:proofErr w:type="spellStart"/>
            <w:r>
              <w:rPr>
                <w:rFonts w:ascii="Arial" w:hAnsi="Arial"/>
                <w:sz w:val="13"/>
              </w:rPr>
              <w:t>тоо</w:t>
            </w:r>
            <w:proofErr w:type="spellEnd"/>
            <w:r>
              <w:rPr>
                <w:rFonts w:ascii="Arial" w:hAnsi="Arial"/>
                <w:sz w:val="13"/>
              </w:rPr>
              <w:t>/</w:t>
            </w:r>
          </w:p>
        </w:tc>
        <w:tc>
          <w:tcPr>
            <w:tcW w:w="1275" w:type="dxa"/>
            <w:tcBorders>
              <w:top w:val="single" w:sz="6" w:space="0" w:color="000000"/>
              <w:left w:val="single" w:sz="6" w:space="0" w:color="000000"/>
              <w:bottom w:val="single" w:sz="6" w:space="0" w:color="000000"/>
              <w:right w:val="single" w:sz="6" w:space="0" w:color="000000"/>
            </w:tcBorders>
          </w:tcPr>
          <w:p w14:paraId="080E5EE9" w14:textId="77777777" w:rsidR="00AF1CA8" w:rsidRDefault="00AF1CA8" w:rsidP="00AF1CA8">
            <w:pPr>
              <w:pStyle w:val="TableParagraph"/>
              <w:spacing w:before="2"/>
              <w:rPr>
                <w:rFonts w:ascii="Times New Roman" w:eastAsia="Times New Roman" w:hAnsi="Times New Roman" w:cs="Times New Roman"/>
                <w:sz w:val="14"/>
                <w:szCs w:val="14"/>
              </w:rPr>
            </w:pPr>
          </w:p>
          <w:p w14:paraId="2A5BCC97" w14:textId="77777777" w:rsidR="00AF1CA8" w:rsidRDefault="00AF1CA8" w:rsidP="00AF1CA8">
            <w:pPr>
              <w:pStyle w:val="TableParagraph"/>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EC47C52" w14:textId="77777777" w:rsidR="00AF1CA8" w:rsidRDefault="00AF1CA8" w:rsidP="00AF1CA8">
            <w:pPr>
              <w:pStyle w:val="TableParagraph"/>
              <w:spacing w:before="2"/>
              <w:rPr>
                <w:rFonts w:ascii="Times New Roman" w:eastAsia="Times New Roman" w:hAnsi="Times New Roman" w:cs="Times New Roman"/>
                <w:sz w:val="14"/>
                <w:szCs w:val="14"/>
              </w:rPr>
            </w:pPr>
          </w:p>
          <w:p w14:paraId="72E229DB"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96CAF1E" w14:textId="77777777" w:rsidR="00AF1CA8" w:rsidRDefault="00AF1CA8" w:rsidP="00AF1CA8">
            <w:pPr>
              <w:pStyle w:val="TableParagraph"/>
              <w:spacing w:before="2"/>
              <w:rPr>
                <w:rFonts w:ascii="Times New Roman" w:eastAsia="Times New Roman" w:hAnsi="Times New Roman" w:cs="Times New Roman"/>
                <w:sz w:val="14"/>
                <w:szCs w:val="14"/>
              </w:rPr>
            </w:pPr>
          </w:p>
          <w:p w14:paraId="0986F5C8" w14:textId="77777777" w:rsidR="00AF1CA8" w:rsidRDefault="00AF1CA8" w:rsidP="00AF1CA8">
            <w:pPr>
              <w:pStyle w:val="TableParagraph"/>
              <w:jc w:val="center"/>
              <w:rPr>
                <w:rFonts w:ascii="Arial" w:eastAsia="Arial" w:hAnsi="Arial" w:cs="Arial"/>
                <w:sz w:val="13"/>
                <w:szCs w:val="13"/>
              </w:rPr>
            </w:pPr>
            <w:r>
              <w:rPr>
                <w:rFonts w:ascii="Arial"/>
                <w:spacing w:val="-1"/>
                <w:sz w:val="13"/>
              </w:rPr>
              <w:t>3.3</w:t>
            </w:r>
          </w:p>
        </w:tc>
        <w:tc>
          <w:tcPr>
            <w:tcW w:w="1522" w:type="dxa"/>
            <w:tcBorders>
              <w:top w:val="single" w:sz="6" w:space="0" w:color="000000"/>
              <w:left w:val="single" w:sz="6" w:space="0" w:color="000000"/>
              <w:bottom w:val="single" w:sz="6" w:space="0" w:color="000000"/>
              <w:right w:val="single" w:sz="6" w:space="0" w:color="000000"/>
            </w:tcBorders>
          </w:tcPr>
          <w:p w14:paraId="198FB201" w14:textId="77777777" w:rsidR="00AF1CA8" w:rsidRDefault="00AF1CA8" w:rsidP="00AF1CA8">
            <w:pPr>
              <w:pStyle w:val="TableParagraph"/>
              <w:spacing w:before="2"/>
              <w:rPr>
                <w:rFonts w:ascii="Times New Roman" w:eastAsia="Times New Roman" w:hAnsi="Times New Roman" w:cs="Times New Roman"/>
                <w:sz w:val="14"/>
                <w:szCs w:val="14"/>
              </w:rPr>
            </w:pPr>
          </w:p>
          <w:p w14:paraId="38AC9A9E" w14:textId="77777777" w:rsidR="00AF1CA8" w:rsidRDefault="00AF1CA8" w:rsidP="00AF1CA8">
            <w:pPr>
              <w:pStyle w:val="TableParagraph"/>
              <w:jc w:val="center"/>
              <w:rPr>
                <w:rFonts w:ascii="Arial" w:eastAsia="Arial" w:hAnsi="Arial" w:cs="Arial"/>
                <w:sz w:val="13"/>
                <w:szCs w:val="13"/>
              </w:rPr>
            </w:pPr>
            <w:r>
              <w:rPr>
                <w:rFonts w:ascii="Arial"/>
                <w:spacing w:val="-1"/>
                <w:sz w:val="13"/>
              </w:rPr>
              <w:t>5.0</w:t>
            </w:r>
          </w:p>
        </w:tc>
      </w:tr>
      <w:tr w:rsidR="00AF1CA8" w14:paraId="548B97E6" w14:textId="77777777" w:rsidTr="00AF1CA8">
        <w:trPr>
          <w:trHeight w:hRule="exact" w:val="163"/>
        </w:trPr>
        <w:tc>
          <w:tcPr>
            <w:tcW w:w="286" w:type="dxa"/>
            <w:vMerge/>
            <w:tcBorders>
              <w:left w:val="single" w:sz="6" w:space="0" w:color="000000"/>
              <w:right w:val="single" w:sz="6" w:space="0" w:color="000000"/>
            </w:tcBorders>
          </w:tcPr>
          <w:p w14:paraId="36A48A72" w14:textId="77777777" w:rsidR="00AF1CA8" w:rsidRDefault="00AF1CA8" w:rsidP="00AF1CA8"/>
        </w:tc>
        <w:tc>
          <w:tcPr>
            <w:tcW w:w="854" w:type="dxa"/>
            <w:vMerge/>
            <w:tcBorders>
              <w:left w:val="single" w:sz="6" w:space="0" w:color="000000"/>
              <w:right w:val="single" w:sz="6" w:space="0" w:color="000000"/>
            </w:tcBorders>
          </w:tcPr>
          <w:p w14:paraId="61600470" w14:textId="77777777" w:rsidR="00AF1CA8" w:rsidRDefault="00AF1CA8" w:rsidP="00AF1CA8"/>
        </w:tc>
        <w:tc>
          <w:tcPr>
            <w:tcW w:w="713" w:type="dxa"/>
            <w:vMerge/>
            <w:tcBorders>
              <w:left w:val="single" w:sz="6" w:space="0" w:color="000000"/>
              <w:right w:val="single" w:sz="6" w:space="0" w:color="000000"/>
            </w:tcBorders>
          </w:tcPr>
          <w:p w14:paraId="3B973267" w14:textId="77777777" w:rsidR="00AF1CA8" w:rsidRDefault="00AF1CA8" w:rsidP="00AF1CA8"/>
        </w:tc>
        <w:tc>
          <w:tcPr>
            <w:tcW w:w="5048" w:type="dxa"/>
            <w:vMerge/>
            <w:tcBorders>
              <w:left w:val="single" w:sz="6" w:space="0" w:color="000000"/>
              <w:right w:val="single" w:sz="6" w:space="0" w:color="000000"/>
            </w:tcBorders>
          </w:tcPr>
          <w:p w14:paraId="32755A9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B21C73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34.1.1.2</w:t>
            </w:r>
          </w:p>
        </w:tc>
        <w:tc>
          <w:tcPr>
            <w:tcW w:w="3670" w:type="dxa"/>
            <w:tcBorders>
              <w:top w:val="single" w:sz="6" w:space="0" w:color="000000"/>
              <w:left w:val="single" w:sz="6" w:space="0" w:color="000000"/>
              <w:bottom w:val="single" w:sz="6" w:space="0" w:color="000000"/>
              <w:right w:val="single" w:sz="6" w:space="0" w:color="000000"/>
            </w:tcBorders>
          </w:tcPr>
          <w:p w14:paraId="39E3AFA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2"/>
                <w:sz w:val="13"/>
              </w:rPr>
              <w:t>Цахим</w:t>
            </w:r>
            <w:proofErr w:type="spellEnd"/>
            <w:r>
              <w:rPr>
                <w:rFonts w:ascii="Arial" w:hAnsi="Arial"/>
                <w:spacing w:val="-6"/>
                <w:sz w:val="13"/>
              </w:rPr>
              <w:t xml:space="preserve"> </w:t>
            </w:r>
            <w:proofErr w:type="spellStart"/>
            <w:r>
              <w:rPr>
                <w:rFonts w:ascii="Arial" w:hAnsi="Arial"/>
                <w:sz w:val="13"/>
              </w:rPr>
              <w:t>гарын</w:t>
            </w:r>
            <w:proofErr w:type="spellEnd"/>
            <w:r>
              <w:rPr>
                <w:rFonts w:ascii="Arial" w:hAnsi="Arial"/>
                <w:spacing w:val="-6"/>
                <w:sz w:val="13"/>
              </w:rPr>
              <w:t xml:space="preserve"> </w:t>
            </w:r>
            <w:proofErr w:type="spellStart"/>
            <w:r>
              <w:rPr>
                <w:rFonts w:ascii="Arial" w:hAnsi="Arial"/>
                <w:sz w:val="13"/>
              </w:rPr>
              <w:t>үсэг</w:t>
            </w:r>
            <w:proofErr w:type="spellEnd"/>
            <w:r>
              <w:rPr>
                <w:rFonts w:ascii="Arial" w:hAnsi="Arial"/>
                <w:spacing w:val="-4"/>
                <w:sz w:val="13"/>
              </w:rPr>
              <w:t xml:space="preserve"> </w:t>
            </w:r>
            <w:proofErr w:type="spellStart"/>
            <w:r>
              <w:rPr>
                <w:rFonts w:ascii="Arial" w:hAnsi="Arial"/>
                <w:spacing w:val="-1"/>
                <w:sz w:val="13"/>
              </w:rPr>
              <w:t>олгох</w:t>
            </w:r>
            <w:proofErr w:type="spellEnd"/>
            <w:r>
              <w:rPr>
                <w:rFonts w:ascii="Arial" w:hAnsi="Arial"/>
                <w:spacing w:val="-7"/>
                <w:sz w:val="13"/>
              </w:rPr>
              <w:t xml:space="preserve"> </w:t>
            </w:r>
            <w:proofErr w:type="spellStart"/>
            <w:r>
              <w:rPr>
                <w:rFonts w:ascii="Arial" w:hAnsi="Arial"/>
                <w:spacing w:val="-1"/>
                <w:sz w:val="13"/>
              </w:rPr>
              <w:t>Монгол</w:t>
            </w:r>
            <w:proofErr w:type="spellEnd"/>
            <w:r>
              <w:rPr>
                <w:rFonts w:ascii="Arial" w:hAnsi="Arial"/>
                <w:spacing w:val="-6"/>
                <w:sz w:val="13"/>
              </w:rPr>
              <w:t xml:space="preserve"> </w:t>
            </w:r>
            <w:proofErr w:type="spellStart"/>
            <w:r>
              <w:rPr>
                <w:rFonts w:ascii="Arial" w:hAnsi="Arial"/>
                <w:spacing w:val="-1"/>
                <w:sz w:val="13"/>
              </w:rPr>
              <w:t>Улсын</w:t>
            </w:r>
            <w:proofErr w:type="spellEnd"/>
            <w:r>
              <w:rPr>
                <w:rFonts w:ascii="Arial" w:hAnsi="Arial"/>
                <w:spacing w:val="-7"/>
                <w:sz w:val="13"/>
              </w:rPr>
              <w:t xml:space="preserve"> </w:t>
            </w:r>
            <w:proofErr w:type="spellStart"/>
            <w:r>
              <w:rPr>
                <w:rFonts w:ascii="Arial" w:hAnsi="Arial"/>
                <w:spacing w:val="-1"/>
                <w:sz w:val="13"/>
              </w:rPr>
              <w:t>иргэн</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D6F92D" w14:textId="77777777" w:rsidR="00AF1CA8" w:rsidRDefault="00AF1CA8" w:rsidP="00AF1CA8">
            <w:pPr>
              <w:pStyle w:val="TableParagraph"/>
              <w:spacing w:line="149" w:lineRule="exact"/>
              <w:ind w:left="306"/>
              <w:rPr>
                <w:rFonts w:ascii="Arial" w:eastAsia="Arial" w:hAnsi="Arial" w:cs="Arial"/>
                <w:sz w:val="13"/>
                <w:szCs w:val="13"/>
              </w:rPr>
            </w:pPr>
            <w:proofErr w:type="spellStart"/>
            <w:r>
              <w:rPr>
                <w:rFonts w:ascii="Arial" w:hAnsi="Arial"/>
                <w:spacing w:val="-1"/>
                <w:sz w:val="13"/>
              </w:rPr>
              <w:t>мянган</w:t>
            </w:r>
            <w:proofErr w:type="spellEnd"/>
            <w:r>
              <w:rPr>
                <w:rFonts w:ascii="Arial" w:hAnsi="Arial"/>
                <w:spacing w:val="-10"/>
                <w:sz w:val="13"/>
              </w:rPr>
              <w:t xml:space="preserve"> </w:t>
            </w:r>
            <w:proofErr w:type="spellStart"/>
            <w:r>
              <w:rPr>
                <w:rFonts w:ascii="Arial" w:hAnsi="Arial"/>
                <w:spacing w:val="-1"/>
                <w:sz w:val="13"/>
              </w:rPr>
              <w:t>хүн</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8222D2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22C2509"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719.0</w:t>
            </w:r>
          </w:p>
        </w:tc>
        <w:tc>
          <w:tcPr>
            <w:tcW w:w="1522" w:type="dxa"/>
            <w:tcBorders>
              <w:top w:val="single" w:sz="6" w:space="0" w:color="000000"/>
              <w:left w:val="single" w:sz="6" w:space="0" w:color="000000"/>
              <w:bottom w:val="single" w:sz="6" w:space="0" w:color="000000"/>
              <w:right w:val="single" w:sz="6" w:space="0" w:color="000000"/>
            </w:tcBorders>
          </w:tcPr>
          <w:p w14:paraId="5295B69D" w14:textId="77777777" w:rsidR="00AF1CA8" w:rsidRDefault="00AF1CA8" w:rsidP="00AF1CA8">
            <w:pPr>
              <w:pStyle w:val="TableParagraph"/>
              <w:spacing w:line="149" w:lineRule="exact"/>
              <w:ind w:left="1"/>
              <w:jc w:val="center"/>
              <w:rPr>
                <w:rFonts w:ascii="Arial" w:eastAsia="Arial" w:hAnsi="Arial" w:cs="Arial"/>
                <w:sz w:val="13"/>
                <w:szCs w:val="13"/>
              </w:rPr>
            </w:pPr>
            <w:r>
              <w:rPr>
                <w:rFonts w:ascii="Arial"/>
                <w:spacing w:val="-1"/>
                <w:sz w:val="13"/>
              </w:rPr>
              <w:t>1,000.0</w:t>
            </w:r>
          </w:p>
        </w:tc>
      </w:tr>
      <w:tr w:rsidR="00AF1CA8" w14:paraId="7AF461B1" w14:textId="77777777" w:rsidTr="00AF1CA8">
        <w:trPr>
          <w:trHeight w:hRule="exact" w:val="163"/>
        </w:trPr>
        <w:tc>
          <w:tcPr>
            <w:tcW w:w="286" w:type="dxa"/>
            <w:vMerge/>
            <w:tcBorders>
              <w:left w:val="single" w:sz="6" w:space="0" w:color="000000"/>
              <w:right w:val="single" w:sz="6" w:space="0" w:color="000000"/>
            </w:tcBorders>
          </w:tcPr>
          <w:p w14:paraId="0A4F3DDB" w14:textId="77777777" w:rsidR="00AF1CA8" w:rsidRDefault="00AF1CA8" w:rsidP="00AF1CA8"/>
        </w:tc>
        <w:tc>
          <w:tcPr>
            <w:tcW w:w="854" w:type="dxa"/>
            <w:vMerge/>
            <w:tcBorders>
              <w:left w:val="single" w:sz="6" w:space="0" w:color="000000"/>
              <w:right w:val="single" w:sz="6" w:space="0" w:color="000000"/>
            </w:tcBorders>
          </w:tcPr>
          <w:p w14:paraId="1D04B23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583659B3"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381C00D1"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2558352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34.1.1.3</w:t>
            </w:r>
          </w:p>
        </w:tc>
        <w:tc>
          <w:tcPr>
            <w:tcW w:w="3670" w:type="dxa"/>
            <w:tcBorders>
              <w:top w:val="single" w:sz="6" w:space="0" w:color="000000"/>
              <w:left w:val="single" w:sz="6" w:space="0" w:color="000000"/>
              <w:bottom w:val="single" w:sz="6" w:space="0" w:color="000000"/>
              <w:right w:val="single" w:sz="6" w:space="0" w:color="000000"/>
            </w:tcBorders>
          </w:tcPr>
          <w:p w14:paraId="43FB1FB6"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z w:val="13"/>
              </w:rPr>
              <w:t>Төрөөс</w:t>
            </w:r>
            <w:proofErr w:type="spellEnd"/>
            <w:r>
              <w:rPr>
                <w:rFonts w:ascii="Arial" w:hAnsi="Arial"/>
                <w:spacing w:val="-7"/>
                <w:sz w:val="13"/>
              </w:rPr>
              <w:t xml:space="preserve"> </w:t>
            </w:r>
            <w:proofErr w:type="spellStart"/>
            <w:r>
              <w:rPr>
                <w:rFonts w:ascii="Arial" w:hAnsi="Arial"/>
                <w:spacing w:val="-2"/>
                <w:sz w:val="13"/>
              </w:rPr>
              <w:t>цахим</w:t>
            </w:r>
            <w:proofErr w:type="spellEnd"/>
            <w:r>
              <w:rPr>
                <w:rFonts w:ascii="Arial" w:hAnsi="Arial"/>
                <w:spacing w:val="-7"/>
                <w:sz w:val="13"/>
              </w:rPr>
              <w:t xml:space="preserve"> </w:t>
            </w:r>
            <w:proofErr w:type="spellStart"/>
            <w:r>
              <w:rPr>
                <w:rFonts w:ascii="Arial" w:hAnsi="Arial"/>
                <w:spacing w:val="-1"/>
                <w:sz w:val="13"/>
              </w:rPr>
              <w:t>хэлбэрээр</w:t>
            </w:r>
            <w:proofErr w:type="spellEnd"/>
            <w:r>
              <w:rPr>
                <w:rFonts w:ascii="Arial" w:hAnsi="Arial"/>
                <w:spacing w:val="-7"/>
                <w:sz w:val="13"/>
              </w:rPr>
              <w:t xml:space="preserve"> </w:t>
            </w:r>
            <w:proofErr w:type="spellStart"/>
            <w:r>
              <w:rPr>
                <w:rFonts w:ascii="Arial" w:hAnsi="Arial"/>
                <w:spacing w:val="-1"/>
                <w:sz w:val="13"/>
              </w:rPr>
              <w:t>шинээр</w:t>
            </w:r>
            <w:proofErr w:type="spellEnd"/>
            <w:r>
              <w:rPr>
                <w:rFonts w:ascii="Arial" w:hAnsi="Arial"/>
                <w:spacing w:val="-7"/>
                <w:sz w:val="13"/>
              </w:rPr>
              <w:t xml:space="preserve"> </w:t>
            </w:r>
            <w:proofErr w:type="spellStart"/>
            <w:r>
              <w:rPr>
                <w:rFonts w:ascii="Arial" w:hAnsi="Arial"/>
                <w:spacing w:val="-1"/>
                <w:sz w:val="13"/>
              </w:rPr>
              <w:t>хүргэх</w:t>
            </w:r>
            <w:proofErr w:type="spellEnd"/>
            <w:r>
              <w:rPr>
                <w:rFonts w:ascii="Arial" w:hAnsi="Arial"/>
                <w:spacing w:val="-8"/>
                <w:sz w:val="13"/>
              </w:rPr>
              <w:t xml:space="preserve"> </w:t>
            </w:r>
            <w:proofErr w:type="spellStart"/>
            <w:r>
              <w:rPr>
                <w:rFonts w:ascii="Arial" w:hAnsi="Arial"/>
                <w:spacing w:val="-2"/>
                <w:sz w:val="13"/>
              </w:rPr>
              <w:t>үйлчилгээ</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3FC521A"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1E65FC6"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DF50ED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710</w:t>
            </w:r>
          </w:p>
        </w:tc>
        <w:tc>
          <w:tcPr>
            <w:tcW w:w="1522" w:type="dxa"/>
            <w:tcBorders>
              <w:top w:val="single" w:sz="6" w:space="0" w:color="000000"/>
              <w:left w:val="single" w:sz="6" w:space="0" w:color="000000"/>
              <w:bottom w:val="single" w:sz="6" w:space="0" w:color="000000"/>
              <w:right w:val="single" w:sz="6" w:space="0" w:color="000000"/>
            </w:tcBorders>
          </w:tcPr>
          <w:p w14:paraId="0D4714C4"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1,000</w:t>
            </w:r>
          </w:p>
        </w:tc>
      </w:tr>
      <w:tr w:rsidR="00AF1CA8" w14:paraId="20280C82" w14:textId="77777777" w:rsidTr="00AF1CA8">
        <w:trPr>
          <w:trHeight w:hRule="exact" w:val="163"/>
        </w:trPr>
        <w:tc>
          <w:tcPr>
            <w:tcW w:w="286" w:type="dxa"/>
            <w:vMerge/>
            <w:tcBorders>
              <w:left w:val="single" w:sz="6" w:space="0" w:color="000000"/>
              <w:right w:val="single" w:sz="6" w:space="0" w:color="000000"/>
            </w:tcBorders>
          </w:tcPr>
          <w:p w14:paraId="0C54AFE0" w14:textId="77777777" w:rsidR="00AF1CA8" w:rsidRDefault="00AF1CA8" w:rsidP="00AF1CA8"/>
        </w:tc>
        <w:tc>
          <w:tcPr>
            <w:tcW w:w="854" w:type="dxa"/>
            <w:vMerge/>
            <w:tcBorders>
              <w:left w:val="single" w:sz="6" w:space="0" w:color="000000"/>
              <w:right w:val="single" w:sz="6" w:space="0" w:color="000000"/>
            </w:tcBorders>
          </w:tcPr>
          <w:p w14:paraId="27EBDF7F"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EE9CAAE" w14:textId="77777777" w:rsidR="00AF1CA8" w:rsidRDefault="00AF1CA8" w:rsidP="00AF1CA8">
            <w:pPr>
              <w:pStyle w:val="TableParagraph"/>
              <w:spacing w:before="71"/>
              <w:ind w:left="169"/>
              <w:rPr>
                <w:rFonts w:ascii="Arial" w:eastAsia="Arial" w:hAnsi="Arial" w:cs="Arial"/>
                <w:sz w:val="13"/>
                <w:szCs w:val="13"/>
              </w:rPr>
            </w:pPr>
            <w:r>
              <w:rPr>
                <w:rFonts w:ascii="Arial"/>
                <w:spacing w:val="-1"/>
                <w:sz w:val="13"/>
              </w:rPr>
              <w:t>34.1.2</w:t>
            </w:r>
          </w:p>
        </w:tc>
        <w:tc>
          <w:tcPr>
            <w:tcW w:w="5048" w:type="dxa"/>
            <w:vMerge w:val="restart"/>
            <w:tcBorders>
              <w:top w:val="single" w:sz="6" w:space="0" w:color="000000"/>
              <w:left w:val="single" w:sz="6" w:space="0" w:color="000000"/>
              <w:right w:val="single" w:sz="6" w:space="0" w:color="000000"/>
            </w:tcBorders>
          </w:tcPr>
          <w:p w14:paraId="0A1129E4" w14:textId="77777777" w:rsidR="00AF1CA8" w:rsidRDefault="00AF1CA8" w:rsidP="00AF1CA8">
            <w:pPr>
              <w:pStyle w:val="TableParagraph"/>
              <w:spacing w:line="258" w:lineRule="auto"/>
              <w:ind w:left="20" w:right="640"/>
              <w:rPr>
                <w:rFonts w:ascii="Arial" w:eastAsia="Arial" w:hAnsi="Arial" w:cs="Arial"/>
                <w:sz w:val="13"/>
                <w:szCs w:val="13"/>
              </w:rPr>
            </w:pPr>
            <w:proofErr w:type="spellStart"/>
            <w:r>
              <w:rPr>
                <w:rFonts w:ascii="Arial" w:hAnsi="Arial"/>
                <w:spacing w:val="-2"/>
                <w:sz w:val="13"/>
              </w:rPr>
              <w:t>Төрийн</w:t>
            </w:r>
            <w:proofErr w:type="spellEnd"/>
            <w:r>
              <w:rPr>
                <w:rFonts w:ascii="Arial" w:hAnsi="Arial"/>
                <w:spacing w:val="-12"/>
                <w:sz w:val="13"/>
              </w:rPr>
              <w:t xml:space="preserve"> </w:t>
            </w:r>
            <w:proofErr w:type="spellStart"/>
            <w:r>
              <w:rPr>
                <w:rFonts w:ascii="Arial" w:hAnsi="Arial"/>
                <w:spacing w:val="-2"/>
                <w:sz w:val="13"/>
              </w:rPr>
              <w:t>үйлчилгээний</w:t>
            </w:r>
            <w:proofErr w:type="spellEnd"/>
            <w:r>
              <w:rPr>
                <w:rFonts w:ascii="Arial" w:hAnsi="Arial"/>
                <w:spacing w:val="-11"/>
                <w:sz w:val="13"/>
              </w:rPr>
              <w:t xml:space="preserve"> </w:t>
            </w:r>
            <w:proofErr w:type="spellStart"/>
            <w:r>
              <w:rPr>
                <w:rFonts w:ascii="Arial" w:hAnsi="Arial"/>
                <w:spacing w:val="-1"/>
                <w:sz w:val="13"/>
              </w:rPr>
              <w:t>мэдээллийг</w:t>
            </w:r>
            <w:proofErr w:type="spellEnd"/>
            <w:r>
              <w:rPr>
                <w:rFonts w:ascii="Arial" w:hAnsi="Arial"/>
                <w:spacing w:val="-9"/>
                <w:sz w:val="13"/>
              </w:rPr>
              <w:t xml:space="preserve"> </w:t>
            </w:r>
            <w:proofErr w:type="spellStart"/>
            <w:r>
              <w:rPr>
                <w:rFonts w:ascii="Arial" w:hAnsi="Arial"/>
                <w:spacing w:val="-1"/>
                <w:sz w:val="13"/>
              </w:rPr>
              <w:t>тасалдалгүй</w:t>
            </w:r>
            <w:proofErr w:type="spellEnd"/>
            <w:r>
              <w:rPr>
                <w:rFonts w:ascii="Arial" w:hAnsi="Arial"/>
                <w:spacing w:val="-11"/>
                <w:sz w:val="13"/>
              </w:rPr>
              <w:t xml:space="preserve"> </w:t>
            </w:r>
            <w:proofErr w:type="spellStart"/>
            <w:r>
              <w:rPr>
                <w:rFonts w:ascii="Arial" w:hAnsi="Arial"/>
                <w:spacing w:val="-2"/>
                <w:sz w:val="13"/>
              </w:rPr>
              <w:t>ажиллагаатай</w:t>
            </w:r>
            <w:proofErr w:type="spellEnd"/>
            <w:r>
              <w:rPr>
                <w:rFonts w:ascii="Arial" w:hAnsi="Arial"/>
                <w:spacing w:val="-2"/>
                <w:sz w:val="13"/>
              </w:rPr>
              <w:t>,</w:t>
            </w:r>
            <w:r>
              <w:rPr>
                <w:rFonts w:ascii="Arial" w:hAnsi="Arial"/>
                <w:spacing w:val="-10"/>
                <w:sz w:val="13"/>
              </w:rPr>
              <w:t xml:space="preserve"> </w:t>
            </w:r>
            <w:proofErr w:type="spellStart"/>
            <w:r>
              <w:rPr>
                <w:rFonts w:ascii="Arial" w:hAnsi="Arial"/>
                <w:spacing w:val="-1"/>
                <w:sz w:val="13"/>
              </w:rPr>
              <w:t>төвлөрсөн</w:t>
            </w:r>
            <w:proofErr w:type="spellEnd"/>
            <w:r>
              <w:rPr>
                <w:rFonts w:ascii="Arial" w:hAnsi="Arial"/>
                <w:spacing w:val="61"/>
                <w:w w:val="99"/>
                <w:sz w:val="13"/>
              </w:rPr>
              <w:t xml:space="preserve"> </w:t>
            </w:r>
            <w:proofErr w:type="spellStart"/>
            <w:r>
              <w:rPr>
                <w:rFonts w:ascii="Arial" w:hAnsi="Arial"/>
                <w:spacing w:val="-2"/>
                <w:sz w:val="13"/>
              </w:rPr>
              <w:t>удирдлагатай</w:t>
            </w:r>
            <w:proofErr w:type="spellEnd"/>
            <w:r>
              <w:rPr>
                <w:rFonts w:ascii="Arial" w:hAnsi="Arial"/>
                <w:spacing w:val="-15"/>
                <w:sz w:val="13"/>
              </w:rPr>
              <w:t xml:space="preserve"> </w:t>
            </w:r>
            <w:proofErr w:type="spellStart"/>
            <w:r>
              <w:rPr>
                <w:rFonts w:ascii="Arial" w:hAnsi="Arial"/>
                <w:spacing w:val="-1"/>
                <w:sz w:val="13"/>
              </w:rPr>
              <w:t>платформоор</w:t>
            </w:r>
            <w:proofErr w:type="spellEnd"/>
            <w:r>
              <w:rPr>
                <w:rFonts w:ascii="Arial" w:hAnsi="Arial"/>
                <w:spacing w:val="-13"/>
                <w:sz w:val="13"/>
              </w:rPr>
              <w:t xml:space="preserve"> </w:t>
            </w:r>
            <w:proofErr w:type="spellStart"/>
            <w:r>
              <w:rPr>
                <w:rFonts w:ascii="Arial" w:hAnsi="Arial"/>
                <w:spacing w:val="-1"/>
                <w:sz w:val="13"/>
              </w:rPr>
              <w:t>дамжуулна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F80B78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34.1.2.1</w:t>
            </w:r>
          </w:p>
        </w:tc>
        <w:tc>
          <w:tcPr>
            <w:tcW w:w="3670" w:type="dxa"/>
            <w:tcBorders>
              <w:top w:val="single" w:sz="6" w:space="0" w:color="000000"/>
              <w:left w:val="single" w:sz="6" w:space="0" w:color="000000"/>
              <w:bottom w:val="single" w:sz="6" w:space="0" w:color="000000"/>
              <w:right w:val="single" w:sz="6" w:space="0" w:color="000000"/>
            </w:tcBorders>
          </w:tcPr>
          <w:p w14:paraId="180E0D5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"ХУР"</w:t>
            </w:r>
            <w:r>
              <w:rPr>
                <w:rFonts w:ascii="Arial" w:hAnsi="Arial"/>
                <w:spacing w:val="-8"/>
                <w:sz w:val="13"/>
              </w:rPr>
              <w:t xml:space="preserve"> </w:t>
            </w:r>
            <w:proofErr w:type="spellStart"/>
            <w:r>
              <w:rPr>
                <w:rFonts w:ascii="Arial" w:hAnsi="Arial"/>
                <w:spacing w:val="-1"/>
                <w:sz w:val="13"/>
              </w:rPr>
              <w:t>системд</w:t>
            </w:r>
            <w:proofErr w:type="spellEnd"/>
            <w:r>
              <w:rPr>
                <w:rFonts w:ascii="Arial" w:hAnsi="Arial"/>
                <w:spacing w:val="-6"/>
                <w:sz w:val="13"/>
              </w:rPr>
              <w:t xml:space="preserve"> </w:t>
            </w:r>
            <w:proofErr w:type="spellStart"/>
            <w:r>
              <w:rPr>
                <w:rFonts w:ascii="Arial" w:hAnsi="Arial"/>
                <w:spacing w:val="-1"/>
                <w:sz w:val="13"/>
              </w:rPr>
              <w:t>холбогдох</w:t>
            </w:r>
            <w:proofErr w:type="spellEnd"/>
            <w:r>
              <w:rPr>
                <w:rFonts w:ascii="Arial" w:hAnsi="Arial"/>
                <w:spacing w:val="-9"/>
                <w:sz w:val="13"/>
              </w:rPr>
              <w:t xml:space="preserve"> </w:t>
            </w:r>
            <w:proofErr w:type="spellStart"/>
            <w:r>
              <w:rPr>
                <w:rFonts w:ascii="Arial" w:hAnsi="Arial"/>
                <w:spacing w:val="-1"/>
                <w:sz w:val="13"/>
              </w:rPr>
              <w:t>төрийн</w:t>
            </w:r>
            <w:proofErr w:type="spellEnd"/>
            <w:r>
              <w:rPr>
                <w:rFonts w:ascii="Arial" w:hAnsi="Arial"/>
                <w:spacing w:val="-10"/>
                <w:sz w:val="13"/>
              </w:rPr>
              <w:t xml:space="preserve"> </w:t>
            </w:r>
            <w:proofErr w:type="spellStart"/>
            <w:r>
              <w:rPr>
                <w:rFonts w:ascii="Arial" w:hAnsi="Arial"/>
                <w:spacing w:val="-1"/>
                <w:sz w:val="13"/>
              </w:rPr>
              <w:t>байгууллага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E218A48"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7C2CC4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7240E86"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128</w:t>
            </w:r>
          </w:p>
        </w:tc>
        <w:tc>
          <w:tcPr>
            <w:tcW w:w="1522" w:type="dxa"/>
            <w:tcBorders>
              <w:top w:val="single" w:sz="6" w:space="0" w:color="000000"/>
              <w:left w:val="single" w:sz="6" w:space="0" w:color="000000"/>
              <w:bottom w:val="single" w:sz="6" w:space="0" w:color="000000"/>
              <w:right w:val="single" w:sz="6" w:space="0" w:color="000000"/>
            </w:tcBorders>
          </w:tcPr>
          <w:p w14:paraId="2D4DE3C7"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140</w:t>
            </w:r>
          </w:p>
        </w:tc>
      </w:tr>
      <w:tr w:rsidR="00AF1CA8" w14:paraId="0F843765" w14:textId="77777777" w:rsidTr="00AF1CA8">
        <w:trPr>
          <w:trHeight w:hRule="exact" w:val="163"/>
        </w:trPr>
        <w:tc>
          <w:tcPr>
            <w:tcW w:w="286" w:type="dxa"/>
            <w:vMerge/>
            <w:tcBorders>
              <w:left w:val="single" w:sz="6" w:space="0" w:color="000000"/>
              <w:right w:val="single" w:sz="6" w:space="0" w:color="000000"/>
            </w:tcBorders>
          </w:tcPr>
          <w:p w14:paraId="3B748815" w14:textId="77777777" w:rsidR="00AF1CA8" w:rsidRDefault="00AF1CA8" w:rsidP="00AF1CA8"/>
        </w:tc>
        <w:tc>
          <w:tcPr>
            <w:tcW w:w="854" w:type="dxa"/>
            <w:vMerge/>
            <w:tcBorders>
              <w:left w:val="single" w:sz="6" w:space="0" w:color="000000"/>
              <w:right w:val="single" w:sz="6" w:space="0" w:color="000000"/>
            </w:tcBorders>
          </w:tcPr>
          <w:p w14:paraId="00955198"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B67DE07"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ABD9A05"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6CA915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34.1.2.2</w:t>
            </w:r>
          </w:p>
        </w:tc>
        <w:tc>
          <w:tcPr>
            <w:tcW w:w="3670" w:type="dxa"/>
            <w:tcBorders>
              <w:top w:val="single" w:sz="6" w:space="0" w:color="000000"/>
              <w:left w:val="single" w:sz="6" w:space="0" w:color="000000"/>
              <w:bottom w:val="single" w:sz="6" w:space="0" w:color="000000"/>
              <w:right w:val="single" w:sz="6" w:space="0" w:color="000000"/>
            </w:tcBorders>
          </w:tcPr>
          <w:p w14:paraId="1436F3E1"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spacing w:val="-1"/>
                <w:sz w:val="13"/>
              </w:rPr>
              <w:t>"ХУР"</w:t>
            </w:r>
            <w:r>
              <w:rPr>
                <w:rFonts w:ascii="Arial" w:hAnsi="Arial"/>
                <w:spacing w:val="-9"/>
                <w:sz w:val="13"/>
              </w:rPr>
              <w:t xml:space="preserve"> </w:t>
            </w:r>
            <w:proofErr w:type="spellStart"/>
            <w:r>
              <w:rPr>
                <w:rFonts w:ascii="Arial" w:hAnsi="Arial"/>
                <w:spacing w:val="-2"/>
                <w:sz w:val="13"/>
              </w:rPr>
              <w:t>системийг</w:t>
            </w:r>
            <w:proofErr w:type="spellEnd"/>
            <w:r>
              <w:rPr>
                <w:rFonts w:ascii="Arial" w:hAnsi="Arial"/>
                <w:spacing w:val="-8"/>
                <w:sz w:val="13"/>
              </w:rPr>
              <w:t xml:space="preserve"> </w:t>
            </w:r>
            <w:proofErr w:type="spellStart"/>
            <w:r>
              <w:rPr>
                <w:rFonts w:ascii="Arial" w:hAnsi="Arial"/>
                <w:spacing w:val="-1"/>
                <w:sz w:val="13"/>
              </w:rPr>
              <w:t>ашиглах</w:t>
            </w:r>
            <w:proofErr w:type="spellEnd"/>
            <w:r>
              <w:rPr>
                <w:rFonts w:ascii="Arial" w:hAnsi="Arial"/>
                <w:spacing w:val="-10"/>
                <w:sz w:val="13"/>
              </w:rPr>
              <w:t xml:space="preserve"> </w:t>
            </w:r>
            <w:proofErr w:type="spellStart"/>
            <w:r>
              <w:rPr>
                <w:rFonts w:ascii="Arial" w:hAnsi="Arial"/>
                <w:spacing w:val="-1"/>
                <w:sz w:val="13"/>
              </w:rPr>
              <w:t>байгууллага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36AB79"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B5D054B"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5AA0DAE5"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328</w:t>
            </w:r>
          </w:p>
        </w:tc>
        <w:tc>
          <w:tcPr>
            <w:tcW w:w="1522" w:type="dxa"/>
            <w:tcBorders>
              <w:top w:val="single" w:sz="6" w:space="0" w:color="000000"/>
              <w:left w:val="single" w:sz="6" w:space="0" w:color="000000"/>
              <w:bottom w:val="single" w:sz="6" w:space="0" w:color="000000"/>
              <w:right w:val="single" w:sz="6" w:space="0" w:color="000000"/>
            </w:tcBorders>
          </w:tcPr>
          <w:p w14:paraId="67FA7C6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350</w:t>
            </w:r>
          </w:p>
        </w:tc>
      </w:tr>
      <w:tr w:rsidR="00AF1CA8" w14:paraId="2281D390"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5E4DD05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A3E91B7"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7D68F9D6"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34.1.3</w:t>
            </w:r>
          </w:p>
        </w:tc>
        <w:tc>
          <w:tcPr>
            <w:tcW w:w="5048" w:type="dxa"/>
            <w:tcBorders>
              <w:top w:val="single" w:sz="6" w:space="0" w:color="000000"/>
              <w:left w:val="single" w:sz="6" w:space="0" w:color="000000"/>
              <w:bottom w:val="single" w:sz="6" w:space="0" w:color="000000"/>
              <w:right w:val="single" w:sz="6" w:space="0" w:color="000000"/>
            </w:tcBorders>
          </w:tcPr>
          <w:p w14:paraId="3F457736" w14:textId="77777777" w:rsidR="00AF1CA8" w:rsidRDefault="00AF1CA8" w:rsidP="00AF1CA8">
            <w:pPr>
              <w:pStyle w:val="TableParagraph"/>
              <w:spacing w:before="2" w:line="258" w:lineRule="auto"/>
              <w:ind w:left="20" w:right="477"/>
              <w:rPr>
                <w:rFonts w:ascii="Arial" w:eastAsia="Arial" w:hAnsi="Arial" w:cs="Arial"/>
                <w:sz w:val="13"/>
                <w:szCs w:val="13"/>
              </w:rPr>
            </w:pPr>
            <w:proofErr w:type="spellStart"/>
            <w:r>
              <w:rPr>
                <w:rFonts w:ascii="Arial" w:hAnsi="Arial"/>
                <w:spacing w:val="-1"/>
                <w:sz w:val="13"/>
              </w:rPr>
              <w:t>Алслагдсан</w:t>
            </w:r>
            <w:proofErr w:type="spellEnd"/>
            <w:r>
              <w:rPr>
                <w:rFonts w:ascii="Arial" w:hAnsi="Arial"/>
                <w:spacing w:val="-9"/>
                <w:sz w:val="13"/>
              </w:rPr>
              <w:t xml:space="preserve"> </w:t>
            </w:r>
            <w:proofErr w:type="spellStart"/>
            <w:r>
              <w:rPr>
                <w:rFonts w:ascii="Arial" w:hAnsi="Arial"/>
                <w:sz w:val="13"/>
              </w:rPr>
              <w:t>бүс</w:t>
            </w:r>
            <w:proofErr w:type="spellEnd"/>
            <w:r>
              <w:rPr>
                <w:rFonts w:ascii="Arial" w:hAnsi="Arial"/>
                <w:spacing w:val="-7"/>
                <w:sz w:val="13"/>
              </w:rPr>
              <w:t xml:space="preserve"> </w:t>
            </w:r>
            <w:proofErr w:type="spellStart"/>
            <w:r>
              <w:rPr>
                <w:rFonts w:ascii="Arial" w:hAnsi="Arial"/>
                <w:spacing w:val="-1"/>
                <w:sz w:val="13"/>
              </w:rPr>
              <w:t>нутагт</w:t>
            </w:r>
            <w:proofErr w:type="spellEnd"/>
            <w:r>
              <w:rPr>
                <w:rFonts w:ascii="Arial" w:hAnsi="Arial"/>
                <w:spacing w:val="-7"/>
                <w:sz w:val="13"/>
              </w:rPr>
              <w:t xml:space="preserve"> </w:t>
            </w:r>
            <w:proofErr w:type="spellStart"/>
            <w:r>
              <w:rPr>
                <w:rFonts w:ascii="Arial" w:hAnsi="Arial"/>
                <w:spacing w:val="-1"/>
                <w:sz w:val="13"/>
              </w:rPr>
              <w:t>хөдөлгөөнт</w:t>
            </w:r>
            <w:proofErr w:type="spellEnd"/>
            <w:r>
              <w:rPr>
                <w:rFonts w:ascii="Arial" w:hAnsi="Arial"/>
                <w:spacing w:val="-6"/>
                <w:sz w:val="13"/>
              </w:rPr>
              <w:t xml:space="preserve"> </w:t>
            </w:r>
            <w:proofErr w:type="spellStart"/>
            <w:r>
              <w:rPr>
                <w:rFonts w:ascii="Arial" w:hAnsi="Arial"/>
                <w:spacing w:val="-1"/>
                <w:sz w:val="13"/>
              </w:rPr>
              <w:t>холбооны</w:t>
            </w:r>
            <w:proofErr w:type="spellEnd"/>
            <w:r>
              <w:rPr>
                <w:rFonts w:ascii="Arial" w:hAnsi="Arial"/>
                <w:spacing w:val="-6"/>
                <w:sz w:val="13"/>
              </w:rPr>
              <w:t xml:space="preserve"> </w:t>
            </w:r>
            <w:proofErr w:type="spellStart"/>
            <w:r>
              <w:rPr>
                <w:rFonts w:ascii="Arial" w:hAnsi="Arial"/>
                <w:spacing w:val="-1"/>
                <w:sz w:val="13"/>
              </w:rPr>
              <w:t>үйлчилгээг</w:t>
            </w:r>
            <w:proofErr w:type="spellEnd"/>
            <w:r>
              <w:rPr>
                <w:rFonts w:ascii="Arial" w:hAnsi="Arial"/>
                <w:spacing w:val="-6"/>
                <w:sz w:val="13"/>
              </w:rPr>
              <w:t xml:space="preserve"> </w:t>
            </w:r>
            <w:proofErr w:type="spellStart"/>
            <w:r>
              <w:rPr>
                <w:rFonts w:ascii="Arial" w:hAnsi="Arial"/>
                <w:sz w:val="13"/>
              </w:rPr>
              <w:t>тэгш</w:t>
            </w:r>
            <w:proofErr w:type="spellEnd"/>
            <w:r>
              <w:rPr>
                <w:rFonts w:ascii="Arial" w:hAnsi="Arial"/>
                <w:sz w:val="13"/>
              </w:rPr>
              <w:t>,</w:t>
            </w:r>
            <w:r>
              <w:rPr>
                <w:rFonts w:ascii="Arial" w:hAnsi="Arial"/>
                <w:spacing w:val="-8"/>
                <w:sz w:val="13"/>
              </w:rPr>
              <w:t xml:space="preserve"> </w:t>
            </w:r>
            <w:proofErr w:type="spellStart"/>
            <w:r>
              <w:rPr>
                <w:rFonts w:ascii="Arial" w:hAnsi="Arial"/>
                <w:spacing w:val="-1"/>
                <w:sz w:val="13"/>
              </w:rPr>
              <w:t>хүртээмжтэй</w:t>
            </w:r>
            <w:proofErr w:type="spellEnd"/>
            <w:r>
              <w:rPr>
                <w:rFonts w:ascii="Arial" w:hAnsi="Arial"/>
                <w:spacing w:val="53"/>
                <w:w w:val="99"/>
                <w:sz w:val="13"/>
              </w:rPr>
              <w:t xml:space="preserve"> </w:t>
            </w:r>
            <w:proofErr w:type="spellStart"/>
            <w:r>
              <w:rPr>
                <w:rFonts w:ascii="Arial" w:hAnsi="Arial"/>
                <w:spacing w:val="-1"/>
                <w:sz w:val="13"/>
              </w:rPr>
              <w:t>хүргэнэ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66FB1ED1"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34.1.3.1</w:t>
            </w:r>
          </w:p>
        </w:tc>
        <w:tc>
          <w:tcPr>
            <w:tcW w:w="3670" w:type="dxa"/>
            <w:tcBorders>
              <w:top w:val="single" w:sz="6" w:space="0" w:color="000000"/>
              <w:left w:val="single" w:sz="6" w:space="0" w:color="000000"/>
              <w:bottom w:val="single" w:sz="6" w:space="0" w:color="000000"/>
              <w:right w:val="single" w:sz="6" w:space="0" w:color="000000"/>
            </w:tcBorders>
          </w:tcPr>
          <w:p w14:paraId="4ADA2DB6" w14:textId="77777777" w:rsidR="00AF1CA8" w:rsidRDefault="00AF1CA8" w:rsidP="00AF1CA8">
            <w:pPr>
              <w:pStyle w:val="TableParagraph"/>
              <w:spacing w:before="2" w:line="258" w:lineRule="auto"/>
              <w:ind w:left="20" w:right="302"/>
              <w:rPr>
                <w:rFonts w:ascii="Arial" w:eastAsia="Arial" w:hAnsi="Arial" w:cs="Arial"/>
                <w:sz w:val="13"/>
                <w:szCs w:val="13"/>
              </w:rPr>
            </w:pPr>
            <w:proofErr w:type="spellStart"/>
            <w:r>
              <w:rPr>
                <w:rFonts w:ascii="Arial" w:hAnsi="Arial"/>
                <w:spacing w:val="-1"/>
                <w:sz w:val="13"/>
              </w:rPr>
              <w:t>Алслагдсан</w:t>
            </w:r>
            <w:proofErr w:type="spellEnd"/>
            <w:r>
              <w:rPr>
                <w:rFonts w:ascii="Arial" w:hAnsi="Arial"/>
                <w:spacing w:val="-9"/>
                <w:sz w:val="13"/>
              </w:rPr>
              <w:t xml:space="preserve"> </w:t>
            </w:r>
            <w:proofErr w:type="spellStart"/>
            <w:r>
              <w:rPr>
                <w:rFonts w:ascii="Arial" w:hAnsi="Arial"/>
                <w:sz w:val="13"/>
              </w:rPr>
              <w:t>бүс</w:t>
            </w:r>
            <w:proofErr w:type="spellEnd"/>
            <w:r>
              <w:rPr>
                <w:rFonts w:ascii="Arial" w:hAnsi="Arial"/>
                <w:spacing w:val="-8"/>
                <w:sz w:val="13"/>
              </w:rPr>
              <w:t xml:space="preserve"> </w:t>
            </w:r>
            <w:proofErr w:type="spellStart"/>
            <w:r>
              <w:rPr>
                <w:rFonts w:ascii="Arial" w:hAnsi="Arial"/>
                <w:spacing w:val="-1"/>
                <w:sz w:val="13"/>
              </w:rPr>
              <w:t>нутагт</w:t>
            </w:r>
            <w:proofErr w:type="spellEnd"/>
            <w:r>
              <w:rPr>
                <w:rFonts w:ascii="Arial" w:hAnsi="Arial"/>
                <w:spacing w:val="-6"/>
                <w:sz w:val="13"/>
              </w:rPr>
              <w:t xml:space="preserve"> </w:t>
            </w:r>
            <w:proofErr w:type="spellStart"/>
            <w:r>
              <w:rPr>
                <w:rFonts w:ascii="Arial" w:hAnsi="Arial"/>
                <w:spacing w:val="-1"/>
                <w:sz w:val="13"/>
              </w:rPr>
              <w:t>хөдөлгөөнт</w:t>
            </w:r>
            <w:proofErr w:type="spellEnd"/>
            <w:r>
              <w:rPr>
                <w:rFonts w:ascii="Arial" w:hAnsi="Arial"/>
                <w:spacing w:val="-7"/>
                <w:sz w:val="13"/>
              </w:rPr>
              <w:t xml:space="preserve"> </w:t>
            </w:r>
            <w:proofErr w:type="spellStart"/>
            <w:r>
              <w:rPr>
                <w:rFonts w:ascii="Arial" w:hAnsi="Arial"/>
                <w:spacing w:val="-1"/>
                <w:sz w:val="13"/>
              </w:rPr>
              <w:t>холбооны</w:t>
            </w:r>
            <w:proofErr w:type="spellEnd"/>
            <w:r>
              <w:rPr>
                <w:rFonts w:ascii="Arial" w:hAnsi="Arial"/>
                <w:spacing w:val="-6"/>
                <w:sz w:val="13"/>
              </w:rPr>
              <w:t xml:space="preserve"> </w:t>
            </w:r>
            <w:proofErr w:type="spellStart"/>
            <w:r>
              <w:rPr>
                <w:rFonts w:ascii="Arial" w:hAnsi="Arial"/>
                <w:spacing w:val="-2"/>
                <w:sz w:val="13"/>
              </w:rPr>
              <w:t>үйлчилгээ</w:t>
            </w:r>
            <w:proofErr w:type="spellEnd"/>
            <w:r>
              <w:rPr>
                <w:rFonts w:ascii="Arial" w:hAnsi="Arial"/>
                <w:spacing w:val="47"/>
                <w:w w:val="99"/>
                <w:sz w:val="13"/>
              </w:rPr>
              <w:t xml:space="preserve"> </w:t>
            </w:r>
            <w:proofErr w:type="spellStart"/>
            <w:r>
              <w:rPr>
                <w:rFonts w:ascii="Arial" w:hAnsi="Arial"/>
                <w:spacing w:val="-1"/>
                <w:sz w:val="13"/>
              </w:rPr>
              <w:t>хүргэсэн</w:t>
            </w:r>
            <w:proofErr w:type="spellEnd"/>
            <w:r>
              <w:rPr>
                <w:rFonts w:ascii="Arial" w:hAnsi="Arial"/>
                <w:spacing w:val="-11"/>
                <w:sz w:val="13"/>
              </w:rPr>
              <w:t xml:space="preserve"> </w:t>
            </w:r>
            <w:proofErr w:type="spellStart"/>
            <w:r>
              <w:rPr>
                <w:rFonts w:ascii="Arial" w:hAnsi="Arial"/>
                <w:sz w:val="13"/>
              </w:rPr>
              <w:t>баг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F188DA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BFE7CFB"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D0D900F"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15</w:t>
            </w:r>
          </w:p>
        </w:tc>
        <w:tc>
          <w:tcPr>
            <w:tcW w:w="1522" w:type="dxa"/>
            <w:tcBorders>
              <w:top w:val="single" w:sz="6" w:space="0" w:color="000000"/>
              <w:left w:val="single" w:sz="6" w:space="0" w:color="000000"/>
              <w:bottom w:val="single" w:sz="6" w:space="0" w:color="000000"/>
              <w:right w:val="single" w:sz="6" w:space="0" w:color="000000"/>
            </w:tcBorders>
          </w:tcPr>
          <w:p w14:paraId="1C5C785A"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29</w:t>
            </w:r>
          </w:p>
        </w:tc>
      </w:tr>
      <w:tr w:rsidR="00AF1CA8" w14:paraId="2ED24EB5"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699DFDFF" w14:textId="77777777" w:rsidR="00AF1CA8" w:rsidRDefault="00AF1CA8" w:rsidP="00AF1CA8">
            <w:pPr>
              <w:pStyle w:val="TableParagraph"/>
              <w:rPr>
                <w:rFonts w:ascii="Times New Roman" w:eastAsia="Times New Roman" w:hAnsi="Times New Roman" w:cs="Times New Roman"/>
                <w:sz w:val="12"/>
                <w:szCs w:val="12"/>
              </w:rPr>
            </w:pPr>
          </w:p>
          <w:p w14:paraId="6D2612CD" w14:textId="77777777" w:rsidR="00AF1CA8" w:rsidRDefault="00AF1CA8" w:rsidP="00AF1CA8">
            <w:pPr>
              <w:pStyle w:val="TableParagraph"/>
              <w:spacing w:before="101"/>
              <w:ind w:left="71"/>
              <w:rPr>
                <w:rFonts w:ascii="Arial" w:eastAsia="Arial" w:hAnsi="Arial" w:cs="Arial"/>
                <w:sz w:val="13"/>
                <w:szCs w:val="13"/>
              </w:rPr>
            </w:pPr>
            <w:r>
              <w:rPr>
                <w:rFonts w:ascii="Arial"/>
                <w:b/>
                <w:spacing w:val="-1"/>
                <w:sz w:val="13"/>
              </w:rPr>
              <w:t>35</w:t>
            </w:r>
          </w:p>
        </w:tc>
        <w:tc>
          <w:tcPr>
            <w:tcW w:w="15725" w:type="dxa"/>
            <w:gridSpan w:val="9"/>
            <w:tcBorders>
              <w:top w:val="single" w:sz="6" w:space="0" w:color="000000"/>
              <w:left w:val="single" w:sz="6" w:space="0" w:color="000000"/>
              <w:bottom w:val="single" w:sz="6" w:space="0" w:color="000000"/>
              <w:right w:val="single" w:sz="6" w:space="0" w:color="000000"/>
            </w:tcBorders>
          </w:tcPr>
          <w:p w14:paraId="68AC2347"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ШҮҮХИЙН</w:t>
            </w:r>
            <w:r>
              <w:rPr>
                <w:rFonts w:ascii="Arial" w:hAnsi="Arial"/>
                <w:b/>
                <w:spacing w:val="-10"/>
                <w:sz w:val="13"/>
              </w:rPr>
              <w:t xml:space="preserve"> </w:t>
            </w:r>
            <w:r>
              <w:rPr>
                <w:rFonts w:ascii="Arial" w:hAnsi="Arial"/>
                <w:b/>
                <w:spacing w:val="-1"/>
                <w:sz w:val="13"/>
              </w:rPr>
              <w:t>САХИЛГЫН</w:t>
            </w:r>
            <w:r>
              <w:rPr>
                <w:rFonts w:ascii="Arial" w:hAnsi="Arial"/>
                <w:b/>
                <w:spacing w:val="-9"/>
                <w:sz w:val="13"/>
              </w:rPr>
              <w:t xml:space="preserve"> </w:t>
            </w:r>
            <w:r>
              <w:rPr>
                <w:rFonts w:ascii="Arial" w:hAnsi="Arial"/>
                <w:b/>
                <w:sz w:val="13"/>
              </w:rPr>
              <w:t>ХОРООНЫ</w:t>
            </w:r>
            <w:r>
              <w:rPr>
                <w:rFonts w:ascii="Arial" w:hAnsi="Arial"/>
                <w:b/>
                <w:spacing w:val="-9"/>
                <w:sz w:val="13"/>
              </w:rPr>
              <w:t xml:space="preserve"> </w:t>
            </w:r>
            <w:r>
              <w:rPr>
                <w:rFonts w:ascii="Arial" w:hAnsi="Arial"/>
                <w:b/>
                <w:spacing w:val="-2"/>
                <w:sz w:val="13"/>
              </w:rPr>
              <w:t>ДАРГА</w:t>
            </w:r>
          </w:p>
        </w:tc>
      </w:tr>
      <w:tr w:rsidR="00AF1CA8" w14:paraId="67BC9A7F" w14:textId="77777777" w:rsidTr="00AF1CA8">
        <w:trPr>
          <w:trHeight w:hRule="exact" w:val="170"/>
        </w:trPr>
        <w:tc>
          <w:tcPr>
            <w:tcW w:w="286" w:type="dxa"/>
            <w:vMerge/>
            <w:tcBorders>
              <w:left w:val="single" w:sz="6" w:space="0" w:color="000000"/>
              <w:right w:val="single" w:sz="6" w:space="0" w:color="000000"/>
            </w:tcBorders>
          </w:tcPr>
          <w:p w14:paraId="55224F8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20516C06" w14:textId="77777777" w:rsidR="00AF1CA8" w:rsidRDefault="00AF1CA8" w:rsidP="00AF1CA8">
            <w:pPr>
              <w:pStyle w:val="TableParagraph"/>
              <w:spacing w:before="11"/>
              <w:rPr>
                <w:rFonts w:ascii="Times New Roman" w:eastAsia="Times New Roman" w:hAnsi="Times New Roman" w:cs="Times New Roman"/>
                <w:sz w:val="13"/>
                <w:szCs w:val="13"/>
              </w:rPr>
            </w:pPr>
          </w:p>
          <w:p w14:paraId="6EA9D953" w14:textId="77777777" w:rsidR="00AF1CA8" w:rsidRDefault="00AF1CA8" w:rsidP="00AF1CA8">
            <w:pPr>
              <w:pStyle w:val="TableParagraph"/>
              <w:jc w:val="center"/>
              <w:rPr>
                <w:rFonts w:ascii="Arial" w:eastAsia="Arial" w:hAnsi="Arial" w:cs="Arial"/>
                <w:sz w:val="13"/>
                <w:szCs w:val="13"/>
              </w:rPr>
            </w:pPr>
            <w:r>
              <w:rPr>
                <w:rFonts w:ascii="Arial"/>
                <w:b/>
                <w:spacing w:val="-1"/>
                <w:sz w:val="13"/>
              </w:rPr>
              <w:t>35.1</w:t>
            </w:r>
          </w:p>
        </w:tc>
        <w:tc>
          <w:tcPr>
            <w:tcW w:w="14870" w:type="dxa"/>
            <w:gridSpan w:val="8"/>
            <w:tcBorders>
              <w:top w:val="single" w:sz="6" w:space="0" w:color="000000"/>
              <w:left w:val="single" w:sz="6" w:space="0" w:color="000000"/>
              <w:bottom w:val="single" w:sz="6" w:space="0" w:color="000000"/>
              <w:right w:val="single" w:sz="6" w:space="0" w:color="000000"/>
            </w:tcBorders>
          </w:tcPr>
          <w:p w14:paraId="0503395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70714</w:t>
            </w:r>
            <w:r>
              <w:rPr>
                <w:rFonts w:ascii="Arial" w:hAnsi="Arial"/>
                <w:b/>
                <w:sz w:val="13"/>
              </w:rPr>
              <w:t xml:space="preserve">   </w:t>
            </w:r>
            <w:r>
              <w:rPr>
                <w:rFonts w:ascii="Arial" w:hAnsi="Arial"/>
                <w:b/>
                <w:spacing w:val="18"/>
                <w:sz w:val="13"/>
              </w:rPr>
              <w:t xml:space="preserve"> </w:t>
            </w:r>
            <w:proofErr w:type="spellStart"/>
            <w:r>
              <w:rPr>
                <w:rFonts w:ascii="Arial" w:hAnsi="Arial"/>
                <w:b/>
                <w:spacing w:val="-1"/>
                <w:sz w:val="13"/>
              </w:rPr>
              <w:t>Сахилгын</w:t>
            </w:r>
            <w:proofErr w:type="spellEnd"/>
            <w:r>
              <w:rPr>
                <w:rFonts w:ascii="Arial" w:hAnsi="Arial"/>
                <w:b/>
                <w:spacing w:val="-4"/>
                <w:sz w:val="13"/>
              </w:rPr>
              <w:t xml:space="preserve"> </w:t>
            </w:r>
            <w:proofErr w:type="spellStart"/>
            <w:r>
              <w:rPr>
                <w:rFonts w:ascii="Arial" w:hAnsi="Arial"/>
                <w:b/>
                <w:spacing w:val="-1"/>
                <w:sz w:val="13"/>
              </w:rPr>
              <w:t>хэрэг</w:t>
            </w:r>
            <w:proofErr w:type="spellEnd"/>
            <w:r>
              <w:rPr>
                <w:rFonts w:ascii="Arial" w:hAnsi="Arial"/>
                <w:b/>
                <w:spacing w:val="-5"/>
                <w:sz w:val="13"/>
              </w:rPr>
              <w:t xml:space="preserve"> </w:t>
            </w:r>
            <w:proofErr w:type="spellStart"/>
            <w:r>
              <w:rPr>
                <w:rFonts w:ascii="Arial" w:hAnsi="Arial"/>
                <w:b/>
                <w:spacing w:val="-1"/>
                <w:sz w:val="13"/>
              </w:rPr>
              <w:t>шалгах</w:t>
            </w:r>
            <w:proofErr w:type="spellEnd"/>
            <w:r>
              <w:rPr>
                <w:rFonts w:ascii="Arial" w:hAnsi="Arial"/>
                <w:b/>
                <w:spacing w:val="-1"/>
                <w:sz w:val="13"/>
              </w:rPr>
              <w:t>,</w:t>
            </w:r>
            <w:r>
              <w:rPr>
                <w:rFonts w:ascii="Arial" w:hAnsi="Arial"/>
                <w:b/>
                <w:spacing w:val="-4"/>
                <w:sz w:val="13"/>
              </w:rPr>
              <w:t xml:space="preserve"> </w:t>
            </w:r>
            <w:proofErr w:type="spellStart"/>
            <w:r>
              <w:rPr>
                <w:rFonts w:ascii="Arial" w:hAnsi="Arial"/>
                <w:b/>
                <w:spacing w:val="-1"/>
                <w:sz w:val="13"/>
              </w:rPr>
              <w:t>хянан</w:t>
            </w:r>
            <w:proofErr w:type="spellEnd"/>
            <w:r>
              <w:rPr>
                <w:rFonts w:ascii="Arial" w:hAnsi="Arial"/>
                <w:b/>
                <w:spacing w:val="-4"/>
                <w:sz w:val="13"/>
              </w:rPr>
              <w:t xml:space="preserve"> </w:t>
            </w:r>
            <w:proofErr w:type="spellStart"/>
            <w:r>
              <w:rPr>
                <w:rFonts w:ascii="Arial" w:hAnsi="Arial"/>
                <w:b/>
                <w:spacing w:val="-1"/>
                <w:sz w:val="13"/>
              </w:rPr>
              <w:t>шийдвэрлэх</w:t>
            </w:r>
            <w:proofErr w:type="spellEnd"/>
          </w:p>
        </w:tc>
      </w:tr>
      <w:tr w:rsidR="00AF1CA8" w14:paraId="0138B064" w14:textId="77777777" w:rsidTr="00AF1CA8">
        <w:trPr>
          <w:trHeight w:hRule="exact" w:val="327"/>
        </w:trPr>
        <w:tc>
          <w:tcPr>
            <w:tcW w:w="286" w:type="dxa"/>
            <w:vMerge/>
            <w:tcBorders>
              <w:left w:val="single" w:sz="6" w:space="0" w:color="000000"/>
              <w:bottom w:val="single" w:sz="6" w:space="0" w:color="000000"/>
              <w:right w:val="single" w:sz="6" w:space="0" w:color="000000"/>
            </w:tcBorders>
          </w:tcPr>
          <w:p w14:paraId="497FE1B0"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A01F7D3"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488D4027"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35.1.1</w:t>
            </w:r>
          </w:p>
        </w:tc>
        <w:tc>
          <w:tcPr>
            <w:tcW w:w="5048" w:type="dxa"/>
            <w:tcBorders>
              <w:top w:val="single" w:sz="6" w:space="0" w:color="000000"/>
              <w:left w:val="single" w:sz="6" w:space="0" w:color="000000"/>
              <w:bottom w:val="single" w:sz="6" w:space="0" w:color="000000"/>
              <w:right w:val="single" w:sz="6" w:space="0" w:color="000000"/>
            </w:tcBorders>
          </w:tcPr>
          <w:p w14:paraId="6DE30496" w14:textId="77777777" w:rsidR="00AF1CA8" w:rsidRDefault="00AF1CA8" w:rsidP="00AF1CA8">
            <w:pPr>
              <w:pStyle w:val="TableParagraph"/>
              <w:spacing w:before="2" w:line="259" w:lineRule="auto"/>
              <w:ind w:left="20" w:right="180"/>
              <w:rPr>
                <w:rFonts w:ascii="Arial" w:eastAsia="Arial" w:hAnsi="Arial" w:cs="Arial"/>
                <w:sz w:val="13"/>
                <w:szCs w:val="13"/>
              </w:rPr>
            </w:pPr>
            <w:proofErr w:type="spellStart"/>
            <w:r>
              <w:rPr>
                <w:rFonts w:ascii="Arial" w:hAnsi="Arial"/>
                <w:spacing w:val="-2"/>
                <w:sz w:val="13"/>
              </w:rPr>
              <w:t>Шүүгчийн</w:t>
            </w:r>
            <w:proofErr w:type="spellEnd"/>
            <w:r>
              <w:rPr>
                <w:rFonts w:ascii="Arial" w:hAnsi="Arial"/>
                <w:spacing w:val="-9"/>
                <w:sz w:val="13"/>
              </w:rPr>
              <w:t xml:space="preserve"> </w:t>
            </w:r>
            <w:proofErr w:type="spellStart"/>
            <w:r>
              <w:rPr>
                <w:rFonts w:ascii="Arial" w:hAnsi="Arial"/>
                <w:sz w:val="13"/>
              </w:rPr>
              <w:t>ёс</w:t>
            </w:r>
            <w:proofErr w:type="spellEnd"/>
            <w:r>
              <w:rPr>
                <w:rFonts w:ascii="Arial" w:hAnsi="Arial"/>
                <w:spacing w:val="-7"/>
                <w:sz w:val="13"/>
              </w:rPr>
              <w:t xml:space="preserve"> </w:t>
            </w:r>
            <w:proofErr w:type="spellStart"/>
            <w:r>
              <w:rPr>
                <w:rFonts w:ascii="Arial" w:hAnsi="Arial"/>
                <w:spacing w:val="-1"/>
                <w:sz w:val="13"/>
              </w:rPr>
              <w:t>зүй</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сахилгатай</w:t>
            </w:r>
            <w:proofErr w:type="spellEnd"/>
            <w:r>
              <w:rPr>
                <w:rFonts w:ascii="Arial" w:hAnsi="Arial"/>
                <w:spacing w:val="-8"/>
                <w:sz w:val="13"/>
              </w:rPr>
              <w:t xml:space="preserve"> </w:t>
            </w:r>
            <w:proofErr w:type="spellStart"/>
            <w:r>
              <w:rPr>
                <w:rFonts w:ascii="Arial" w:hAnsi="Arial"/>
                <w:spacing w:val="-1"/>
                <w:sz w:val="13"/>
              </w:rPr>
              <w:t>холбоотой</w:t>
            </w:r>
            <w:proofErr w:type="spellEnd"/>
            <w:r>
              <w:rPr>
                <w:rFonts w:ascii="Arial" w:hAnsi="Arial"/>
                <w:spacing w:val="-9"/>
                <w:sz w:val="13"/>
              </w:rPr>
              <w:t xml:space="preserve"> </w:t>
            </w:r>
            <w:proofErr w:type="spellStart"/>
            <w:r>
              <w:rPr>
                <w:rFonts w:ascii="Arial" w:hAnsi="Arial"/>
                <w:spacing w:val="-1"/>
                <w:sz w:val="13"/>
              </w:rPr>
              <w:t>өргөдөл</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мэдээллийг</w:t>
            </w:r>
            <w:proofErr w:type="spellEnd"/>
            <w:r>
              <w:rPr>
                <w:rFonts w:ascii="Arial" w:hAnsi="Arial"/>
                <w:spacing w:val="-6"/>
                <w:sz w:val="13"/>
              </w:rPr>
              <w:t xml:space="preserve"> </w:t>
            </w:r>
            <w:proofErr w:type="spellStart"/>
            <w:r>
              <w:rPr>
                <w:rFonts w:ascii="Arial" w:hAnsi="Arial"/>
                <w:spacing w:val="-2"/>
                <w:sz w:val="13"/>
              </w:rPr>
              <w:t>хуулийн</w:t>
            </w:r>
            <w:proofErr w:type="spellEnd"/>
            <w:r>
              <w:rPr>
                <w:rFonts w:ascii="Arial" w:hAnsi="Arial"/>
                <w:spacing w:val="-8"/>
                <w:sz w:val="13"/>
              </w:rPr>
              <w:t xml:space="preserve"> </w:t>
            </w:r>
            <w:proofErr w:type="spellStart"/>
            <w:r>
              <w:rPr>
                <w:rFonts w:ascii="Arial" w:hAnsi="Arial"/>
                <w:spacing w:val="-1"/>
                <w:sz w:val="13"/>
              </w:rPr>
              <w:t>хугацаанд</w:t>
            </w:r>
            <w:proofErr w:type="spellEnd"/>
            <w:r>
              <w:rPr>
                <w:rFonts w:ascii="Arial" w:hAnsi="Arial"/>
                <w:spacing w:val="63"/>
                <w:w w:val="99"/>
                <w:sz w:val="13"/>
              </w:rPr>
              <w:t xml:space="preserve"> </w:t>
            </w:r>
            <w:proofErr w:type="spellStart"/>
            <w:r>
              <w:rPr>
                <w:rFonts w:ascii="Arial" w:hAnsi="Arial"/>
                <w:spacing w:val="-1"/>
                <w:sz w:val="13"/>
              </w:rPr>
              <w:t>шийдвэрлэнэ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933E854"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35.1.1.1</w:t>
            </w:r>
          </w:p>
        </w:tc>
        <w:tc>
          <w:tcPr>
            <w:tcW w:w="3670" w:type="dxa"/>
            <w:tcBorders>
              <w:top w:val="single" w:sz="6" w:space="0" w:color="000000"/>
              <w:left w:val="single" w:sz="6" w:space="0" w:color="000000"/>
              <w:bottom w:val="single" w:sz="6" w:space="0" w:color="000000"/>
              <w:right w:val="single" w:sz="6" w:space="0" w:color="000000"/>
            </w:tcBorders>
          </w:tcPr>
          <w:p w14:paraId="17649F7B"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Улсын</w:t>
            </w:r>
            <w:proofErr w:type="spellEnd"/>
            <w:r>
              <w:rPr>
                <w:rFonts w:ascii="Arial" w:hAnsi="Arial"/>
                <w:spacing w:val="-11"/>
                <w:sz w:val="13"/>
              </w:rPr>
              <w:t xml:space="preserve"> </w:t>
            </w:r>
            <w:proofErr w:type="spellStart"/>
            <w:r>
              <w:rPr>
                <w:rFonts w:ascii="Arial" w:hAnsi="Arial"/>
                <w:spacing w:val="-1"/>
                <w:sz w:val="13"/>
              </w:rPr>
              <w:t>хэмжээнд</w:t>
            </w:r>
            <w:proofErr w:type="spellEnd"/>
            <w:r>
              <w:rPr>
                <w:rFonts w:ascii="Arial" w:hAnsi="Arial"/>
                <w:spacing w:val="-7"/>
                <w:sz w:val="13"/>
              </w:rPr>
              <w:t xml:space="preserve"> </w:t>
            </w:r>
            <w:proofErr w:type="spellStart"/>
            <w:r>
              <w:rPr>
                <w:rFonts w:ascii="Arial" w:hAnsi="Arial"/>
                <w:spacing w:val="-1"/>
                <w:sz w:val="13"/>
              </w:rPr>
              <w:t>өргөдөл</w:t>
            </w:r>
            <w:proofErr w:type="spellEnd"/>
            <w:r>
              <w:rPr>
                <w:rFonts w:ascii="Arial" w:hAnsi="Arial"/>
                <w:spacing w:val="-1"/>
                <w:sz w:val="13"/>
              </w:rPr>
              <w:t>,</w:t>
            </w:r>
            <w:r>
              <w:rPr>
                <w:rFonts w:ascii="Arial" w:hAnsi="Arial"/>
                <w:spacing w:val="-9"/>
                <w:sz w:val="13"/>
              </w:rPr>
              <w:t xml:space="preserve"> </w:t>
            </w:r>
            <w:proofErr w:type="spellStart"/>
            <w:r>
              <w:rPr>
                <w:rFonts w:ascii="Arial" w:hAnsi="Arial"/>
                <w:spacing w:val="-1"/>
                <w:sz w:val="13"/>
              </w:rPr>
              <w:t>мэдээллийн</w:t>
            </w:r>
            <w:proofErr w:type="spellEnd"/>
            <w:r>
              <w:rPr>
                <w:rFonts w:ascii="Arial" w:hAnsi="Arial"/>
                <w:spacing w:val="-10"/>
                <w:sz w:val="13"/>
              </w:rPr>
              <w:t xml:space="preserve"> </w:t>
            </w:r>
            <w:proofErr w:type="spellStart"/>
            <w:r>
              <w:rPr>
                <w:rFonts w:ascii="Arial" w:hAnsi="Arial"/>
                <w:spacing w:val="-1"/>
                <w:sz w:val="13"/>
              </w:rPr>
              <w:t>шийдвэрлэлт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A46F7AC"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F98279F"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B34EA0F"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96.5</w:t>
            </w:r>
          </w:p>
        </w:tc>
        <w:tc>
          <w:tcPr>
            <w:tcW w:w="1522" w:type="dxa"/>
            <w:tcBorders>
              <w:top w:val="single" w:sz="6" w:space="0" w:color="000000"/>
              <w:left w:val="single" w:sz="6" w:space="0" w:color="000000"/>
              <w:bottom w:val="single" w:sz="6" w:space="0" w:color="000000"/>
              <w:right w:val="single" w:sz="6" w:space="0" w:color="000000"/>
            </w:tcBorders>
          </w:tcPr>
          <w:p w14:paraId="68041F7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97.0</w:t>
            </w:r>
          </w:p>
        </w:tc>
      </w:tr>
      <w:tr w:rsidR="00AF1CA8" w14:paraId="740178E6"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6D3A5B8" w14:textId="77777777" w:rsidR="00AF1CA8" w:rsidRDefault="00AF1CA8" w:rsidP="00AF1CA8">
            <w:pPr>
              <w:pStyle w:val="TableParagraph"/>
              <w:rPr>
                <w:rFonts w:ascii="Times New Roman" w:eastAsia="Times New Roman" w:hAnsi="Times New Roman" w:cs="Times New Roman"/>
                <w:sz w:val="12"/>
                <w:szCs w:val="12"/>
              </w:rPr>
            </w:pPr>
          </w:p>
          <w:p w14:paraId="3089894B" w14:textId="77777777" w:rsidR="00AF1CA8" w:rsidRDefault="00AF1CA8" w:rsidP="00AF1CA8">
            <w:pPr>
              <w:pStyle w:val="TableParagraph"/>
              <w:rPr>
                <w:rFonts w:ascii="Times New Roman" w:eastAsia="Times New Roman" w:hAnsi="Times New Roman" w:cs="Times New Roman"/>
                <w:sz w:val="12"/>
                <w:szCs w:val="12"/>
              </w:rPr>
            </w:pPr>
          </w:p>
          <w:p w14:paraId="2764D498" w14:textId="77777777" w:rsidR="00AF1CA8" w:rsidRDefault="00AF1CA8" w:rsidP="00AF1CA8">
            <w:pPr>
              <w:pStyle w:val="TableParagraph"/>
              <w:rPr>
                <w:rFonts w:ascii="Times New Roman" w:eastAsia="Times New Roman" w:hAnsi="Times New Roman" w:cs="Times New Roman"/>
                <w:sz w:val="12"/>
                <w:szCs w:val="12"/>
              </w:rPr>
            </w:pPr>
          </w:p>
          <w:p w14:paraId="623C9698" w14:textId="77777777" w:rsidR="00AF1CA8" w:rsidRDefault="00AF1CA8" w:rsidP="00AF1CA8">
            <w:pPr>
              <w:pStyle w:val="TableParagraph"/>
              <w:rPr>
                <w:rFonts w:ascii="Times New Roman" w:eastAsia="Times New Roman" w:hAnsi="Times New Roman" w:cs="Times New Roman"/>
                <w:sz w:val="12"/>
                <w:szCs w:val="12"/>
              </w:rPr>
            </w:pPr>
          </w:p>
          <w:p w14:paraId="496A3B15" w14:textId="77777777" w:rsidR="00AF1CA8" w:rsidRDefault="00AF1CA8" w:rsidP="00AF1CA8">
            <w:pPr>
              <w:pStyle w:val="TableParagraph"/>
              <w:rPr>
                <w:rFonts w:ascii="Times New Roman" w:eastAsia="Times New Roman" w:hAnsi="Times New Roman" w:cs="Times New Roman"/>
                <w:sz w:val="12"/>
                <w:szCs w:val="12"/>
              </w:rPr>
            </w:pPr>
          </w:p>
          <w:p w14:paraId="0B6963C2" w14:textId="77777777" w:rsidR="00AF1CA8" w:rsidRDefault="00AF1CA8" w:rsidP="00AF1CA8">
            <w:pPr>
              <w:pStyle w:val="TableParagraph"/>
              <w:rPr>
                <w:rFonts w:ascii="Times New Roman" w:eastAsia="Times New Roman" w:hAnsi="Times New Roman" w:cs="Times New Roman"/>
                <w:sz w:val="12"/>
                <w:szCs w:val="12"/>
              </w:rPr>
            </w:pPr>
          </w:p>
          <w:p w14:paraId="6524B5C2" w14:textId="77777777" w:rsidR="00AF1CA8" w:rsidRDefault="00AF1CA8" w:rsidP="00AF1CA8">
            <w:pPr>
              <w:pStyle w:val="TableParagraph"/>
              <w:spacing w:before="8"/>
              <w:rPr>
                <w:rFonts w:ascii="Times New Roman" w:eastAsia="Times New Roman" w:hAnsi="Times New Roman" w:cs="Times New Roman"/>
                <w:sz w:val="12"/>
                <w:szCs w:val="12"/>
              </w:rPr>
            </w:pPr>
          </w:p>
          <w:p w14:paraId="4C5DBABA" w14:textId="77777777" w:rsidR="00AF1CA8" w:rsidRDefault="00AF1CA8" w:rsidP="00AF1CA8">
            <w:pPr>
              <w:pStyle w:val="TableParagraph"/>
              <w:ind w:left="71"/>
              <w:rPr>
                <w:rFonts w:ascii="Arial" w:eastAsia="Arial" w:hAnsi="Arial" w:cs="Arial"/>
                <w:sz w:val="13"/>
                <w:szCs w:val="13"/>
              </w:rPr>
            </w:pPr>
            <w:r>
              <w:rPr>
                <w:rFonts w:ascii="Arial"/>
                <w:b/>
                <w:spacing w:val="-1"/>
                <w:sz w:val="13"/>
              </w:rPr>
              <w:t>36</w:t>
            </w:r>
          </w:p>
        </w:tc>
        <w:tc>
          <w:tcPr>
            <w:tcW w:w="15725" w:type="dxa"/>
            <w:gridSpan w:val="9"/>
            <w:tcBorders>
              <w:top w:val="single" w:sz="6" w:space="0" w:color="000000"/>
              <w:left w:val="single" w:sz="6" w:space="0" w:color="000000"/>
              <w:bottom w:val="single" w:sz="6" w:space="0" w:color="000000"/>
              <w:right w:val="single" w:sz="6" w:space="0" w:color="000000"/>
            </w:tcBorders>
          </w:tcPr>
          <w:p w14:paraId="42D156F3"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7"/>
                <w:sz w:val="13"/>
              </w:rPr>
              <w:t xml:space="preserve"> </w:t>
            </w:r>
            <w:r>
              <w:rPr>
                <w:rFonts w:ascii="Arial" w:hAnsi="Arial"/>
                <w:b/>
                <w:spacing w:val="-2"/>
                <w:sz w:val="13"/>
              </w:rPr>
              <w:t>САЙД,</w:t>
            </w:r>
            <w:r>
              <w:rPr>
                <w:rFonts w:ascii="Arial" w:hAnsi="Arial"/>
                <w:b/>
                <w:spacing w:val="-7"/>
                <w:sz w:val="13"/>
              </w:rPr>
              <w:t xml:space="preserve"> </w:t>
            </w:r>
            <w:r>
              <w:rPr>
                <w:rFonts w:ascii="Arial" w:hAnsi="Arial"/>
                <w:b/>
                <w:sz w:val="13"/>
              </w:rPr>
              <w:t>ОЛИМП,</w:t>
            </w:r>
            <w:r>
              <w:rPr>
                <w:rFonts w:ascii="Arial" w:hAnsi="Arial"/>
                <w:b/>
                <w:spacing w:val="-7"/>
                <w:sz w:val="13"/>
              </w:rPr>
              <w:t xml:space="preserve"> </w:t>
            </w:r>
            <w:r>
              <w:rPr>
                <w:rFonts w:ascii="Arial" w:hAnsi="Arial"/>
                <w:b/>
                <w:spacing w:val="-1"/>
                <w:sz w:val="13"/>
              </w:rPr>
              <w:t>НИЙТИЙН</w:t>
            </w:r>
            <w:r>
              <w:rPr>
                <w:rFonts w:ascii="Arial" w:hAnsi="Arial"/>
                <w:b/>
                <w:spacing w:val="-8"/>
                <w:sz w:val="13"/>
              </w:rPr>
              <w:t xml:space="preserve"> </w:t>
            </w:r>
            <w:r>
              <w:rPr>
                <w:rFonts w:ascii="Arial" w:hAnsi="Arial"/>
                <w:b/>
                <w:sz w:val="13"/>
              </w:rPr>
              <w:t>БИЕИЙН</w:t>
            </w:r>
            <w:r>
              <w:rPr>
                <w:rFonts w:ascii="Arial" w:hAnsi="Arial"/>
                <w:b/>
                <w:spacing w:val="-7"/>
                <w:sz w:val="13"/>
              </w:rPr>
              <w:t xml:space="preserve"> </w:t>
            </w:r>
            <w:r>
              <w:rPr>
                <w:rFonts w:ascii="Arial" w:hAnsi="Arial"/>
                <w:b/>
                <w:spacing w:val="-2"/>
                <w:sz w:val="13"/>
              </w:rPr>
              <w:t>ТАМИР,</w:t>
            </w:r>
            <w:r>
              <w:rPr>
                <w:rFonts w:ascii="Arial" w:hAnsi="Arial"/>
                <w:b/>
                <w:spacing w:val="-7"/>
                <w:sz w:val="13"/>
              </w:rPr>
              <w:t xml:space="preserve"> </w:t>
            </w:r>
            <w:r>
              <w:rPr>
                <w:rFonts w:ascii="Arial" w:hAnsi="Arial"/>
                <w:b/>
                <w:spacing w:val="-1"/>
                <w:sz w:val="13"/>
              </w:rPr>
              <w:t>СПОРТЫН</w:t>
            </w:r>
            <w:r>
              <w:rPr>
                <w:rFonts w:ascii="Arial" w:hAnsi="Arial"/>
                <w:b/>
                <w:spacing w:val="-7"/>
                <w:sz w:val="13"/>
              </w:rPr>
              <w:t xml:space="preserve"> </w:t>
            </w:r>
            <w:r>
              <w:rPr>
                <w:rFonts w:ascii="Arial" w:hAnsi="Arial"/>
                <w:b/>
                <w:spacing w:val="-1"/>
                <w:sz w:val="13"/>
              </w:rPr>
              <w:t>ҮНДЭСНИЙ</w:t>
            </w:r>
            <w:r>
              <w:rPr>
                <w:rFonts w:ascii="Arial" w:hAnsi="Arial"/>
                <w:b/>
                <w:spacing w:val="-7"/>
                <w:sz w:val="13"/>
              </w:rPr>
              <w:t xml:space="preserve"> </w:t>
            </w:r>
            <w:r>
              <w:rPr>
                <w:rFonts w:ascii="Arial" w:hAnsi="Arial"/>
                <w:b/>
                <w:sz w:val="13"/>
              </w:rPr>
              <w:t>ХОРООНЫ</w:t>
            </w:r>
            <w:r>
              <w:rPr>
                <w:rFonts w:ascii="Arial" w:hAnsi="Arial"/>
                <w:b/>
                <w:spacing w:val="-7"/>
                <w:sz w:val="13"/>
              </w:rPr>
              <w:t xml:space="preserve"> </w:t>
            </w:r>
            <w:r>
              <w:rPr>
                <w:rFonts w:ascii="Arial" w:hAnsi="Arial"/>
                <w:b/>
                <w:spacing w:val="-2"/>
                <w:sz w:val="13"/>
              </w:rPr>
              <w:t>ДАРГА</w:t>
            </w:r>
          </w:p>
        </w:tc>
      </w:tr>
      <w:tr w:rsidR="00AF1CA8" w14:paraId="215AB1DA" w14:textId="77777777" w:rsidTr="00AF1CA8">
        <w:trPr>
          <w:trHeight w:hRule="exact" w:val="170"/>
        </w:trPr>
        <w:tc>
          <w:tcPr>
            <w:tcW w:w="286" w:type="dxa"/>
            <w:vMerge/>
            <w:tcBorders>
              <w:left w:val="single" w:sz="6" w:space="0" w:color="000000"/>
              <w:right w:val="single" w:sz="6" w:space="0" w:color="000000"/>
            </w:tcBorders>
          </w:tcPr>
          <w:p w14:paraId="7787FA79"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36A0FBF4" w14:textId="77777777" w:rsidR="00AF1CA8" w:rsidRDefault="00AF1CA8" w:rsidP="00AF1CA8">
            <w:pPr>
              <w:pStyle w:val="TableParagraph"/>
              <w:rPr>
                <w:rFonts w:ascii="Times New Roman" w:eastAsia="Times New Roman" w:hAnsi="Times New Roman" w:cs="Times New Roman"/>
                <w:sz w:val="12"/>
                <w:szCs w:val="12"/>
              </w:rPr>
            </w:pPr>
          </w:p>
          <w:p w14:paraId="58EE8D31" w14:textId="77777777" w:rsidR="00AF1CA8" w:rsidRDefault="00AF1CA8" w:rsidP="00AF1CA8">
            <w:pPr>
              <w:pStyle w:val="TableParagraph"/>
              <w:rPr>
                <w:rFonts w:ascii="Times New Roman" w:eastAsia="Times New Roman" w:hAnsi="Times New Roman" w:cs="Times New Roman"/>
                <w:sz w:val="12"/>
                <w:szCs w:val="12"/>
              </w:rPr>
            </w:pPr>
          </w:p>
          <w:p w14:paraId="52AB6A90" w14:textId="77777777" w:rsidR="00AF1CA8" w:rsidRDefault="00AF1CA8" w:rsidP="00AF1CA8">
            <w:pPr>
              <w:pStyle w:val="TableParagraph"/>
              <w:rPr>
                <w:rFonts w:ascii="Times New Roman" w:eastAsia="Times New Roman" w:hAnsi="Times New Roman" w:cs="Times New Roman"/>
                <w:sz w:val="12"/>
                <w:szCs w:val="12"/>
              </w:rPr>
            </w:pPr>
          </w:p>
          <w:p w14:paraId="15240762" w14:textId="77777777" w:rsidR="00AF1CA8" w:rsidRDefault="00AF1CA8" w:rsidP="00AF1CA8">
            <w:pPr>
              <w:pStyle w:val="TableParagraph"/>
              <w:rPr>
                <w:rFonts w:ascii="Times New Roman" w:eastAsia="Times New Roman" w:hAnsi="Times New Roman" w:cs="Times New Roman"/>
                <w:sz w:val="12"/>
                <w:szCs w:val="12"/>
              </w:rPr>
            </w:pPr>
          </w:p>
          <w:p w14:paraId="223BF1C0" w14:textId="77777777" w:rsidR="00AF1CA8" w:rsidRDefault="00AF1CA8" w:rsidP="00AF1CA8">
            <w:pPr>
              <w:pStyle w:val="TableParagraph"/>
              <w:rPr>
                <w:rFonts w:ascii="Times New Roman" w:eastAsia="Times New Roman" w:hAnsi="Times New Roman" w:cs="Times New Roman"/>
                <w:sz w:val="12"/>
                <w:szCs w:val="12"/>
              </w:rPr>
            </w:pPr>
          </w:p>
          <w:p w14:paraId="70B62099" w14:textId="77777777" w:rsidR="00AF1CA8" w:rsidRDefault="00AF1CA8" w:rsidP="00AF1CA8">
            <w:pPr>
              <w:pStyle w:val="TableParagraph"/>
              <w:spacing w:before="9"/>
              <w:rPr>
                <w:rFonts w:ascii="Times New Roman" w:eastAsia="Times New Roman" w:hAnsi="Times New Roman" w:cs="Times New Roman"/>
                <w:sz w:val="17"/>
                <w:szCs w:val="17"/>
              </w:rPr>
            </w:pPr>
          </w:p>
          <w:p w14:paraId="160D8339" w14:textId="77777777" w:rsidR="00AF1CA8" w:rsidRDefault="00AF1CA8" w:rsidP="00AF1CA8">
            <w:pPr>
              <w:pStyle w:val="TableParagraph"/>
              <w:jc w:val="center"/>
              <w:rPr>
                <w:rFonts w:ascii="Arial" w:eastAsia="Arial" w:hAnsi="Arial" w:cs="Arial"/>
                <w:sz w:val="13"/>
                <w:szCs w:val="13"/>
              </w:rPr>
            </w:pPr>
            <w:r>
              <w:rPr>
                <w:rFonts w:ascii="Arial"/>
                <w:b/>
                <w:spacing w:val="-1"/>
                <w:sz w:val="13"/>
              </w:rPr>
              <w:t>36.1</w:t>
            </w:r>
          </w:p>
        </w:tc>
        <w:tc>
          <w:tcPr>
            <w:tcW w:w="14870" w:type="dxa"/>
            <w:gridSpan w:val="8"/>
            <w:tcBorders>
              <w:top w:val="single" w:sz="6" w:space="0" w:color="000000"/>
              <w:left w:val="single" w:sz="6" w:space="0" w:color="000000"/>
              <w:bottom w:val="single" w:sz="6" w:space="0" w:color="000000"/>
              <w:right w:val="single" w:sz="6" w:space="0" w:color="000000"/>
            </w:tcBorders>
          </w:tcPr>
          <w:p w14:paraId="1F6FDC14"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71701</w:t>
            </w:r>
            <w:r>
              <w:rPr>
                <w:rFonts w:ascii="Arial" w:hAnsi="Arial"/>
                <w:b/>
                <w:sz w:val="13"/>
              </w:rPr>
              <w:t xml:space="preserve">   </w:t>
            </w:r>
            <w:r>
              <w:rPr>
                <w:rFonts w:ascii="Arial" w:hAnsi="Arial"/>
                <w:b/>
                <w:spacing w:val="23"/>
                <w:sz w:val="13"/>
              </w:rPr>
              <w:t xml:space="preserve"> </w:t>
            </w:r>
            <w:proofErr w:type="spellStart"/>
            <w:r>
              <w:rPr>
                <w:rFonts w:ascii="Arial" w:hAnsi="Arial"/>
                <w:b/>
                <w:spacing w:val="-1"/>
                <w:sz w:val="13"/>
              </w:rPr>
              <w:t>Биеийн</w:t>
            </w:r>
            <w:proofErr w:type="spellEnd"/>
            <w:r>
              <w:rPr>
                <w:rFonts w:ascii="Arial" w:hAnsi="Arial"/>
                <w:b/>
                <w:spacing w:val="-3"/>
                <w:sz w:val="13"/>
              </w:rPr>
              <w:t xml:space="preserve"> </w:t>
            </w:r>
            <w:proofErr w:type="spellStart"/>
            <w:r>
              <w:rPr>
                <w:rFonts w:ascii="Arial" w:hAnsi="Arial"/>
                <w:b/>
                <w:spacing w:val="-1"/>
                <w:sz w:val="13"/>
              </w:rPr>
              <w:t>тамир</w:t>
            </w:r>
            <w:proofErr w:type="spellEnd"/>
            <w:r>
              <w:rPr>
                <w:rFonts w:ascii="Arial" w:hAnsi="Arial"/>
                <w:b/>
                <w:spacing w:val="-1"/>
                <w:sz w:val="13"/>
              </w:rPr>
              <w:t>,</w:t>
            </w:r>
            <w:r>
              <w:rPr>
                <w:rFonts w:ascii="Arial" w:hAnsi="Arial"/>
                <w:b/>
                <w:spacing w:val="-3"/>
                <w:sz w:val="13"/>
              </w:rPr>
              <w:t xml:space="preserve"> </w:t>
            </w:r>
            <w:proofErr w:type="spellStart"/>
            <w:r>
              <w:rPr>
                <w:rFonts w:ascii="Arial" w:hAnsi="Arial"/>
                <w:b/>
                <w:spacing w:val="-1"/>
                <w:sz w:val="13"/>
              </w:rPr>
              <w:t>спорт</w:t>
            </w:r>
            <w:proofErr w:type="spellEnd"/>
          </w:p>
        </w:tc>
      </w:tr>
      <w:tr w:rsidR="00AF1CA8" w14:paraId="13A91280" w14:textId="77777777" w:rsidTr="00AF1CA8">
        <w:trPr>
          <w:trHeight w:hRule="exact" w:val="487"/>
        </w:trPr>
        <w:tc>
          <w:tcPr>
            <w:tcW w:w="286" w:type="dxa"/>
            <w:vMerge/>
            <w:tcBorders>
              <w:left w:val="single" w:sz="6" w:space="0" w:color="000000"/>
              <w:right w:val="single" w:sz="6" w:space="0" w:color="000000"/>
            </w:tcBorders>
          </w:tcPr>
          <w:p w14:paraId="2F65AFB8" w14:textId="77777777" w:rsidR="00AF1CA8" w:rsidRDefault="00AF1CA8" w:rsidP="00AF1CA8"/>
        </w:tc>
        <w:tc>
          <w:tcPr>
            <w:tcW w:w="854" w:type="dxa"/>
            <w:vMerge/>
            <w:tcBorders>
              <w:left w:val="single" w:sz="6" w:space="0" w:color="000000"/>
              <w:right w:val="single" w:sz="6" w:space="0" w:color="000000"/>
            </w:tcBorders>
          </w:tcPr>
          <w:p w14:paraId="6B12F02C"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094A904" w14:textId="77777777" w:rsidR="00AF1CA8" w:rsidRDefault="00AF1CA8" w:rsidP="00AF1CA8">
            <w:pPr>
              <w:pStyle w:val="TableParagraph"/>
              <w:spacing w:before="2"/>
              <w:rPr>
                <w:rFonts w:ascii="Times New Roman" w:eastAsia="Times New Roman" w:hAnsi="Times New Roman" w:cs="Times New Roman"/>
                <w:sz w:val="14"/>
                <w:szCs w:val="14"/>
              </w:rPr>
            </w:pPr>
          </w:p>
          <w:p w14:paraId="7224E0FB" w14:textId="77777777" w:rsidR="00AF1CA8" w:rsidRDefault="00AF1CA8" w:rsidP="00AF1CA8">
            <w:pPr>
              <w:pStyle w:val="TableParagraph"/>
              <w:ind w:left="169"/>
              <w:rPr>
                <w:rFonts w:ascii="Arial" w:eastAsia="Arial" w:hAnsi="Arial" w:cs="Arial"/>
                <w:sz w:val="13"/>
                <w:szCs w:val="13"/>
              </w:rPr>
            </w:pPr>
            <w:r>
              <w:rPr>
                <w:rFonts w:ascii="Arial"/>
                <w:spacing w:val="-1"/>
                <w:sz w:val="13"/>
              </w:rPr>
              <w:t>36.1.1</w:t>
            </w:r>
          </w:p>
        </w:tc>
        <w:tc>
          <w:tcPr>
            <w:tcW w:w="5048" w:type="dxa"/>
            <w:tcBorders>
              <w:top w:val="single" w:sz="6" w:space="0" w:color="000000"/>
              <w:left w:val="single" w:sz="6" w:space="0" w:color="000000"/>
              <w:bottom w:val="single" w:sz="6" w:space="0" w:color="000000"/>
              <w:right w:val="single" w:sz="6" w:space="0" w:color="000000"/>
            </w:tcBorders>
          </w:tcPr>
          <w:p w14:paraId="0BD7F7EB" w14:textId="77777777" w:rsidR="00AF1CA8" w:rsidRDefault="00AF1CA8" w:rsidP="00AF1CA8">
            <w:pPr>
              <w:pStyle w:val="TableParagraph"/>
              <w:spacing w:before="2"/>
              <w:rPr>
                <w:rFonts w:ascii="Times New Roman" w:eastAsia="Times New Roman" w:hAnsi="Times New Roman" w:cs="Times New Roman"/>
                <w:sz w:val="14"/>
                <w:szCs w:val="14"/>
              </w:rPr>
            </w:pPr>
          </w:p>
          <w:p w14:paraId="774EBA39" w14:textId="77777777" w:rsidR="00AF1CA8" w:rsidRDefault="00AF1CA8" w:rsidP="00AF1CA8">
            <w:pPr>
              <w:pStyle w:val="TableParagraph"/>
              <w:ind w:left="20"/>
              <w:rPr>
                <w:rFonts w:ascii="Arial" w:eastAsia="Arial" w:hAnsi="Arial" w:cs="Arial"/>
                <w:sz w:val="13"/>
                <w:szCs w:val="13"/>
              </w:rPr>
            </w:pPr>
            <w:proofErr w:type="spellStart"/>
            <w:r>
              <w:rPr>
                <w:rFonts w:ascii="Arial" w:hAnsi="Arial"/>
                <w:sz w:val="13"/>
              </w:rPr>
              <w:t>Идэвхтэй</w:t>
            </w:r>
            <w:proofErr w:type="spellEnd"/>
            <w:r>
              <w:rPr>
                <w:rFonts w:ascii="Arial" w:hAnsi="Arial"/>
                <w:spacing w:val="-10"/>
                <w:sz w:val="13"/>
              </w:rPr>
              <w:t xml:space="preserve"> </w:t>
            </w:r>
            <w:proofErr w:type="spellStart"/>
            <w:r>
              <w:rPr>
                <w:rFonts w:ascii="Arial" w:hAnsi="Arial"/>
                <w:spacing w:val="-1"/>
                <w:sz w:val="13"/>
              </w:rPr>
              <w:t>амьдралын</w:t>
            </w:r>
            <w:proofErr w:type="spellEnd"/>
            <w:r>
              <w:rPr>
                <w:rFonts w:ascii="Arial" w:hAnsi="Arial"/>
                <w:spacing w:val="-9"/>
                <w:sz w:val="13"/>
              </w:rPr>
              <w:t xml:space="preserve"> </w:t>
            </w:r>
            <w:proofErr w:type="spellStart"/>
            <w:r>
              <w:rPr>
                <w:rFonts w:ascii="Arial" w:hAnsi="Arial"/>
                <w:spacing w:val="-1"/>
                <w:sz w:val="13"/>
              </w:rPr>
              <w:t>хэвшилтэй</w:t>
            </w:r>
            <w:proofErr w:type="spellEnd"/>
            <w:r>
              <w:rPr>
                <w:rFonts w:ascii="Arial" w:hAnsi="Arial"/>
                <w:spacing w:val="-10"/>
                <w:sz w:val="13"/>
              </w:rPr>
              <w:t xml:space="preserve"> </w:t>
            </w:r>
            <w:proofErr w:type="spellStart"/>
            <w:r>
              <w:rPr>
                <w:rFonts w:ascii="Arial" w:hAnsi="Arial"/>
                <w:spacing w:val="-2"/>
                <w:sz w:val="13"/>
              </w:rPr>
              <w:t>хүний</w:t>
            </w:r>
            <w:proofErr w:type="spellEnd"/>
            <w:r>
              <w:rPr>
                <w:rFonts w:ascii="Arial" w:hAnsi="Arial"/>
                <w:spacing w:val="-9"/>
                <w:sz w:val="13"/>
              </w:rPr>
              <w:t xml:space="preserve"> </w:t>
            </w:r>
            <w:proofErr w:type="spellStart"/>
            <w:r>
              <w:rPr>
                <w:rFonts w:ascii="Arial" w:hAnsi="Arial"/>
                <w:sz w:val="13"/>
              </w:rPr>
              <w:t>тоог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224B2454" w14:textId="77777777" w:rsidR="00AF1CA8" w:rsidRDefault="00AF1CA8" w:rsidP="00AF1CA8">
            <w:pPr>
              <w:pStyle w:val="TableParagraph"/>
              <w:spacing w:before="2"/>
              <w:rPr>
                <w:rFonts w:ascii="Times New Roman" w:eastAsia="Times New Roman" w:hAnsi="Times New Roman" w:cs="Times New Roman"/>
                <w:sz w:val="14"/>
                <w:szCs w:val="14"/>
              </w:rPr>
            </w:pPr>
          </w:p>
          <w:p w14:paraId="37BD7BAA" w14:textId="77777777" w:rsidR="00AF1CA8" w:rsidRDefault="00AF1CA8" w:rsidP="00AF1CA8">
            <w:pPr>
              <w:pStyle w:val="TableParagraph"/>
              <w:ind w:left="121"/>
              <w:rPr>
                <w:rFonts w:ascii="Arial" w:eastAsia="Arial" w:hAnsi="Arial" w:cs="Arial"/>
                <w:sz w:val="13"/>
                <w:szCs w:val="13"/>
              </w:rPr>
            </w:pPr>
            <w:r>
              <w:rPr>
                <w:rFonts w:ascii="Arial"/>
                <w:spacing w:val="-1"/>
                <w:sz w:val="13"/>
              </w:rPr>
              <w:t>36.1.1.1</w:t>
            </w:r>
          </w:p>
        </w:tc>
        <w:tc>
          <w:tcPr>
            <w:tcW w:w="3670" w:type="dxa"/>
            <w:tcBorders>
              <w:top w:val="single" w:sz="6" w:space="0" w:color="000000"/>
              <w:left w:val="single" w:sz="6" w:space="0" w:color="000000"/>
              <w:bottom w:val="single" w:sz="6" w:space="0" w:color="000000"/>
              <w:right w:val="single" w:sz="6" w:space="0" w:color="000000"/>
            </w:tcBorders>
          </w:tcPr>
          <w:p w14:paraId="7B3DF7BB" w14:textId="77777777" w:rsidR="00AF1CA8" w:rsidRDefault="00AF1CA8" w:rsidP="00AF1CA8">
            <w:pPr>
              <w:pStyle w:val="TableParagraph"/>
              <w:spacing w:before="2" w:line="258" w:lineRule="auto"/>
              <w:ind w:left="20" w:right="65"/>
              <w:rPr>
                <w:rFonts w:ascii="Arial" w:eastAsia="Arial" w:hAnsi="Arial" w:cs="Arial"/>
                <w:sz w:val="13"/>
                <w:szCs w:val="13"/>
              </w:rPr>
            </w:pPr>
            <w:r>
              <w:rPr>
                <w:rFonts w:ascii="Arial" w:hAnsi="Arial"/>
                <w:sz w:val="13"/>
              </w:rPr>
              <w:t>6-64</w:t>
            </w:r>
            <w:r>
              <w:rPr>
                <w:rFonts w:ascii="Arial" w:hAnsi="Arial"/>
                <w:spacing w:val="-6"/>
                <w:sz w:val="13"/>
              </w:rPr>
              <w:t xml:space="preserve"> </w:t>
            </w:r>
            <w:proofErr w:type="spellStart"/>
            <w:r>
              <w:rPr>
                <w:rFonts w:ascii="Arial" w:hAnsi="Arial"/>
                <w:spacing w:val="-1"/>
                <w:sz w:val="13"/>
              </w:rPr>
              <w:t>насны</w:t>
            </w:r>
            <w:proofErr w:type="spellEnd"/>
            <w:r>
              <w:rPr>
                <w:rFonts w:ascii="Arial" w:hAnsi="Arial"/>
                <w:spacing w:val="-5"/>
                <w:sz w:val="13"/>
              </w:rPr>
              <w:t xml:space="preserve"> </w:t>
            </w:r>
            <w:proofErr w:type="spellStart"/>
            <w:r>
              <w:rPr>
                <w:rFonts w:ascii="Arial" w:hAnsi="Arial"/>
                <w:spacing w:val="-1"/>
                <w:sz w:val="13"/>
              </w:rPr>
              <w:t>бие</w:t>
            </w:r>
            <w:proofErr w:type="spellEnd"/>
            <w:r>
              <w:rPr>
                <w:rFonts w:ascii="Arial" w:hAnsi="Arial"/>
                <w:spacing w:val="-5"/>
                <w:sz w:val="13"/>
              </w:rPr>
              <w:t xml:space="preserve"> </w:t>
            </w:r>
            <w:proofErr w:type="spellStart"/>
            <w:r>
              <w:rPr>
                <w:rFonts w:ascii="Arial" w:hAnsi="Arial"/>
                <w:spacing w:val="-1"/>
                <w:sz w:val="13"/>
              </w:rPr>
              <w:t>бялдрын</w:t>
            </w:r>
            <w:proofErr w:type="spellEnd"/>
            <w:r>
              <w:rPr>
                <w:rFonts w:ascii="Arial" w:hAnsi="Arial"/>
                <w:spacing w:val="-7"/>
                <w:sz w:val="13"/>
              </w:rPr>
              <w:t xml:space="preserve"> </w:t>
            </w:r>
            <w:proofErr w:type="spellStart"/>
            <w:r>
              <w:rPr>
                <w:rFonts w:ascii="Arial" w:hAnsi="Arial"/>
                <w:spacing w:val="-1"/>
                <w:sz w:val="13"/>
              </w:rPr>
              <w:t>түвшин</w:t>
            </w:r>
            <w:proofErr w:type="spellEnd"/>
            <w:r>
              <w:rPr>
                <w:rFonts w:ascii="Arial" w:hAnsi="Arial"/>
                <w:spacing w:val="-7"/>
                <w:sz w:val="13"/>
              </w:rPr>
              <w:t xml:space="preserve"> </w:t>
            </w:r>
            <w:proofErr w:type="spellStart"/>
            <w:r>
              <w:rPr>
                <w:rFonts w:ascii="Arial" w:hAnsi="Arial"/>
                <w:sz w:val="13"/>
              </w:rPr>
              <w:t>тогтоох</w:t>
            </w:r>
            <w:proofErr w:type="spellEnd"/>
            <w:r>
              <w:rPr>
                <w:rFonts w:ascii="Arial" w:hAnsi="Arial"/>
                <w:spacing w:val="-8"/>
                <w:sz w:val="13"/>
              </w:rPr>
              <w:t xml:space="preserve"> </w:t>
            </w:r>
            <w:proofErr w:type="spellStart"/>
            <w:r>
              <w:rPr>
                <w:rFonts w:ascii="Arial" w:hAnsi="Arial"/>
                <w:spacing w:val="-1"/>
                <w:sz w:val="13"/>
              </w:rPr>
              <w:t>сорилд</w:t>
            </w:r>
            <w:proofErr w:type="spellEnd"/>
            <w:r>
              <w:rPr>
                <w:rFonts w:ascii="Arial" w:hAnsi="Arial"/>
                <w:spacing w:val="29"/>
                <w:w w:val="99"/>
                <w:sz w:val="13"/>
              </w:rPr>
              <w:t xml:space="preserve"> </w:t>
            </w:r>
            <w:proofErr w:type="spellStart"/>
            <w:r>
              <w:rPr>
                <w:rFonts w:ascii="Arial" w:hAnsi="Arial"/>
                <w:spacing w:val="-1"/>
                <w:sz w:val="13"/>
              </w:rPr>
              <w:t>хамрагдсан</w:t>
            </w:r>
            <w:proofErr w:type="spellEnd"/>
            <w:r>
              <w:rPr>
                <w:rFonts w:ascii="Arial" w:hAnsi="Arial"/>
                <w:spacing w:val="-7"/>
                <w:sz w:val="13"/>
              </w:rPr>
              <w:t xml:space="preserve"> </w:t>
            </w:r>
            <w:proofErr w:type="spellStart"/>
            <w:r>
              <w:rPr>
                <w:rFonts w:ascii="Arial" w:hAnsi="Arial"/>
                <w:spacing w:val="-1"/>
                <w:sz w:val="13"/>
              </w:rPr>
              <w:t>хүмүүст</w:t>
            </w:r>
            <w:proofErr w:type="spellEnd"/>
            <w:r>
              <w:rPr>
                <w:rFonts w:ascii="Arial" w:hAnsi="Arial"/>
                <w:spacing w:val="-5"/>
                <w:sz w:val="13"/>
              </w:rPr>
              <w:t xml:space="preserve"> </w:t>
            </w:r>
            <w:r>
              <w:rPr>
                <w:rFonts w:ascii="Arial" w:hAnsi="Arial"/>
                <w:sz w:val="13"/>
              </w:rPr>
              <w:t>A,</w:t>
            </w:r>
            <w:r>
              <w:rPr>
                <w:rFonts w:ascii="Arial" w:hAnsi="Arial"/>
                <w:spacing w:val="-4"/>
                <w:sz w:val="13"/>
              </w:rPr>
              <w:t xml:space="preserve"> </w:t>
            </w:r>
            <w:r>
              <w:rPr>
                <w:rFonts w:ascii="Arial" w:hAnsi="Arial"/>
                <w:sz w:val="13"/>
              </w:rPr>
              <w:t>B,</w:t>
            </w:r>
            <w:r>
              <w:rPr>
                <w:rFonts w:ascii="Arial" w:hAnsi="Arial"/>
                <w:spacing w:val="-5"/>
                <w:sz w:val="13"/>
              </w:rPr>
              <w:t xml:space="preserve"> </w:t>
            </w:r>
            <w:r>
              <w:rPr>
                <w:rFonts w:ascii="Arial" w:hAnsi="Arial"/>
                <w:sz w:val="13"/>
              </w:rPr>
              <w:t>C</w:t>
            </w:r>
            <w:r>
              <w:rPr>
                <w:rFonts w:ascii="Arial" w:hAnsi="Arial"/>
                <w:spacing w:val="-5"/>
                <w:sz w:val="13"/>
              </w:rPr>
              <w:t xml:space="preserve"> </w:t>
            </w:r>
            <w:proofErr w:type="spellStart"/>
            <w:r>
              <w:rPr>
                <w:rFonts w:ascii="Arial" w:hAnsi="Arial"/>
                <w:spacing w:val="-1"/>
                <w:sz w:val="13"/>
              </w:rPr>
              <w:t>үнэлгээ</w:t>
            </w:r>
            <w:proofErr w:type="spellEnd"/>
            <w:r>
              <w:rPr>
                <w:rFonts w:ascii="Arial" w:hAnsi="Arial"/>
                <w:spacing w:val="-4"/>
                <w:sz w:val="13"/>
              </w:rPr>
              <w:t xml:space="preserve"> </w:t>
            </w:r>
            <w:proofErr w:type="spellStart"/>
            <w:r>
              <w:rPr>
                <w:rFonts w:ascii="Arial" w:hAnsi="Arial"/>
                <w:sz w:val="13"/>
              </w:rPr>
              <w:t>авсан</w:t>
            </w:r>
            <w:proofErr w:type="spellEnd"/>
            <w:r>
              <w:rPr>
                <w:rFonts w:ascii="Arial" w:hAnsi="Arial"/>
                <w:spacing w:val="-6"/>
                <w:sz w:val="13"/>
              </w:rPr>
              <w:t xml:space="preserve"> </w:t>
            </w:r>
            <w:proofErr w:type="spellStart"/>
            <w:r>
              <w:rPr>
                <w:rFonts w:ascii="Arial" w:hAnsi="Arial"/>
                <w:spacing w:val="-2"/>
                <w:sz w:val="13"/>
              </w:rPr>
              <w:t>хүний</w:t>
            </w:r>
            <w:proofErr w:type="spellEnd"/>
            <w:r>
              <w:rPr>
                <w:rFonts w:ascii="Arial" w:hAnsi="Arial"/>
                <w:spacing w:val="-7"/>
                <w:sz w:val="13"/>
              </w:rPr>
              <w:t xml:space="preserve"> </w:t>
            </w:r>
            <w:proofErr w:type="spellStart"/>
            <w:r>
              <w:rPr>
                <w:rFonts w:ascii="Arial" w:hAnsi="Arial"/>
                <w:spacing w:val="-1"/>
                <w:sz w:val="13"/>
              </w:rPr>
              <w:t>эзлэх</w:t>
            </w:r>
            <w:proofErr w:type="spellEnd"/>
            <w:r>
              <w:rPr>
                <w:rFonts w:ascii="Arial" w:hAnsi="Arial"/>
                <w:spacing w:val="-6"/>
                <w:sz w:val="13"/>
              </w:rPr>
              <w:t xml:space="preserve"> </w:t>
            </w:r>
            <w:proofErr w:type="spellStart"/>
            <w:r>
              <w:rPr>
                <w:rFonts w:ascii="Arial" w:hAnsi="Arial"/>
                <w:spacing w:val="-1"/>
                <w:sz w:val="13"/>
              </w:rPr>
              <w:t>хувь</w:t>
            </w:r>
            <w:proofErr w:type="spellEnd"/>
          </w:p>
          <w:p w14:paraId="1355AC02" w14:textId="77777777" w:rsidR="00AF1CA8" w:rsidRDefault="00AF1CA8" w:rsidP="00AF1CA8">
            <w:pPr>
              <w:pStyle w:val="TableParagraph"/>
              <w:ind w:left="20"/>
              <w:rPr>
                <w:rFonts w:ascii="Arial" w:eastAsia="Arial" w:hAnsi="Arial" w:cs="Arial"/>
                <w:sz w:val="13"/>
                <w:szCs w:val="13"/>
              </w:rPr>
            </w:pPr>
            <w:r>
              <w:rPr>
                <w:rFonts w:ascii="Arial" w:hAnsi="Arial"/>
                <w:spacing w:val="-1"/>
                <w:sz w:val="13"/>
              </w:rPr>
              <w:t>/</w:t>
            </w:r>
            <w:proofErr w:type="spellStart"/>
            <w:r>
              <w:rPr>
                <w:rFonts w:ascii="Arial" w:hAnsi="Arial"/>
                <w:spacing w:val="-1"/>
                <w:sz w:val="13"/>
              </w:rPr>
              <w:t>хүйсээр</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58B491EE" w14:textId="77777777" w:rsidR="00AF1CA8" w:rsidRDefault="00AF1CA8" w:rsidP="00AF1CA8">
            <w:pPr>
              <w:pStyle w:val="TableParagraph"/>
              <w:spacing w:before="2"/>
              <w:rPr>
                <w:rFonts w:ascii="Times New Roman" w:eastAsia="Times New Roman" w:hAnsi="Times New Roman" w:cs="Times New Roman"/>
                <w:sz w:val="14"/>
                <w:szCs w:val="14"/>
              </w:rPr>
            </w:pPr>
          </w:p>
          <w:p w14:paraId="224F430F" w14:textId="77777777" w:rsidR="00AF1CA8" w:rsidRDefault="00AF1CA8" w:rsidP="00AF1CA8">
            <w:pPr>
              <w:pStyle w:val="TableParagraph"/>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5CC69FE" w14:textId="77777777" w:rsidR="00AF1CA8" w:rsidRDefault="00AF1CA8" w:rsidP="00AF1CA8">
            <w:pPr>
              <w:pStyle w:val="TableParagraph"/>
              <w:spacing w:before="2"/>
              <w:rPr>
                <w:rFonts w:ascii="Times New Roman" w:eastAsia="Times New Roman" w:hAnsi="Times New Roman" w:cs="Times New Roman"/>
                <w:sz w:val="14"/>
                <w:szCs w:val="14"/>
              </w:rPr>
            </w:pPr>
          </w:p>
          <w:p w14:paraId="1E0B236C" w14:textId="77777777" w:rsidR="00AF1CA8" w:rsidRDefault="00AF1CA8" w:rsidP="00AF1CA8">
            <w:pPr>
              <w:pStyle w:val="TableParagraph"/>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C5A9A29" w14:textId="77777777" w:rsidR="00AF1CA8" w:rsidRDefault="00AF1CA8" w:rsidP="00AF1CA8">
            <w:pPr>
              <w:pStyle w:val="TableParagraph"/>
              <w:spacing w:before="2"/>
              <w:rPr>
                <w:rFonts w:ascii="Times New Roman" w:eastAsia="Times New Roman" w:hAnsi="Times New Roman" w:cs="Times New Roman"/>
                <w:sz w:val="14"/>
                <w:szCs w:val="14"/>
              </w:rPr>
            </w:pPr>
          </w:p>
          <w:p w14:paraId="2AD8EC04" w14:textId="77777777" w:rsidR="00AF1CA8" w:rsidRDefault="00AF1CA8" w:rsidP="00AF1CA8">
            <w:pPr>
              <w:pStyle w:val="TableParagraph"/>
              <w:jc w:val="center"/>
              <w:rPr>
                <w:rFonts w:ascii="Arial" w:eastAsia="Arial" w:hAnsi="Arial" w:cs="Arial"/>
                <w:sz w:val="13"/>
                <w:szCs w:val="13"/>
              </w:rPr>
            </w:pPr>
            <w:r>
              <w:rPr>
                <w:rFonts w:ascii="Arial"/>
                <w:spacing w:val="-1"/>
                <w:sz w:val="13"/>
              </w:rPr>
              <w:t>53.0</w:t>
            </w:r>
          </w:p>
        </w:tc>
        <w:tc>
          <w:tcPr>
            <w:tcW w:w="1522" w:type="dxa"/>
            <w:tcBorders>
              <w:top w:val="single" w:sz="6" w:space="0" w:color="000000"/>
              <w:left w:val="single" w:sz="6" w:space="0" w:color="000000"/>
              <w:bottom w:val="single" w:sz="6" w:space="0" w:color="000000"/>
              <w:right w:val="single" w:sz="6" w:space="0" w:color="000000"/>
            </w:tcBorders>
          </w:tcPr>
          <w:p w14:paraId="5EE3161D" w14:textId="77777777" w:rsidR="00AF1CA8" w:rsidRDefault="00AF1CA8" w:rsidP="00AF1CA8">
            <w:pPr>
              <w:pStyle w:val="TableParagraph"/>
              <w:spacing w:before="2"/>
              <w:rPr>
                <w:rFonts w:ascii="Times New Roman" w:eastAsia="Times New Roman" w:hAnsi="Times New Roman" w:cs="Times New Roman"/>
                <w:sz w:val="14"/>
                <w:szCs w:val="14"/>
              </w:rPr>
            </w:pPr>
          </w:p>
          <w:p w14:paraId="48D44D5F" w14:textId="77777777" w:rsidR="00AF1CA8" w:rsidRDefault="00AF1CA8" w:rsidP="00AF1CA8">
            <w:pPr>
              <w:pStyle w:val="TableParagraph"/>
              <w:jc w:val="center"/>
              <w:rPr>
                <w:rFonts w:ascii="Arial" w:eastAsia="Arial" w:hAnsi="Arial" w:cs="Arial"/>
                <w:sz w:val="13"/>
                <w:szCs w:val="13"/>
              </w:rPr>
            </w:pPr>
            <w:r>
              <w:rPr>
                <w:rFonts w:ascii="Arial"/>
                <w:spacing w:val="-1"/>
                <w:sz w:val="13"/>
              </w:rPr>
              <w:t>59.0</w:t>
            </w:r>
          </w:p>
        </w:tc>
      </w:tr>
      <w:tr w:rsidR="00AF1CA8" w14:paraId="3955A78F" w14:textId="77777777" w:rsidTr="00AF1CA8">
        <w:trPr>
          <w:trHeight w:hRule="exact" w:val="326"/>
        </w:trPr>
        <w:tc>
          <w:tcPr>
            <w:tcW w:w="286" w:type="dxa"/>
            <w:vMerge/>
            <w:tcBorders>
              <w:left w:val="single" w:sz="6" w:space="0" w:color="000000"/>
              <w:right w:val="single" w:sz="6" w:space="0" w:color="000000"/>
            </w:tcBorders>
          </w:tcPr>
          <w:p w14:paraId="58377BEF" w14:textId="77777777" w:rsidR="00AF1CA8" w:rsidRDefault="00AF1CA8" w:rsidP="00AF1CA8"/>
        </w:tc>
        <w:tc>
          <w:tcPr>
            <w:tcW w:w="854" w:type="dxa"/>
            <w:vMerge/>
            <w:tcBorders>
              <w:left w:val="single" w:sz="6" w:space="0" w:color="000000"/>
              <w:right w:val="single" w:sz="6" w:space="0" w:color="000000"/>
            </w:tcBorders>
          </w:tcPr>
          <w:p w14:paraId="639A6BF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362C00E0" w14:textId="77777777" w:rsidR="00AF1CA8" w:rsidRDefault="00AF1CA8" w:rsidP="00AF1CA8">
            <w:pPr>
              <w:pStyle w:val="TableParagraph"/>
              <w:rPr>
                <w:rFonts w:ascii="Times New Roman" w:eastAsia="Times New Roman" w:hAnsi="Times New Roman" w:cs="Times New Roman"/>
                <w:sz w:val="12"/>
                <w:szCs w:val="12"/>
              </w:rPr>
            </w:pPr>
          </w:p>
          <w:p w14:paraId="512A62AC" w14:textId="77777777" w:rsidR="00AF1CA8" w:rsidRDefault="00AF1CA8" w:rsidP="00AF1CA8">
            <w:pPr>
              <w:pStyle w:val="TableParagraph"/>
              <w:rPr>
                <w:rFonts w:ascii="Times New Roman" w:eastAsia="Times New Roman" w:hAnsi="Times New Roman" w:cs="Times New Roman"/>
                <w:sz w:val="12"/>
                <w:szCs w:val="12"/>
              </w:rPr>
            </w:pPr>
          </w:p>
          <w:p w14:paraId="62183D65" w14:textId="77777777" w:rsidR="00AF1CA8" w:rsidRDefault="00AF1CA8" w:rsidP="00AF1CA8">
            <w:pPr>
              <w:pStyle w:val="TableParagraph"/>
              <w:rPr>
                <w:rFonts w:ascii="Times New Roman" w:eastAsia="Times New Roman" w:hAnsi="Times New Roman" w:cs="Times New Roman"/>
                <w:sz w:val="12"/>
                <w:szCs w:val="12"/>
              </w:rPr>
            </w:pPr>
          </w:p>
          <w:p w14:paraId="56F82E85" w14:textId="77777777" w:rsidR="00AF1CA8" w:rsidRDefault="00AF1CA8" w:rsidP="00AF1CA8">
            <w:pPr>
              <w:pStyle w:val="TableParagraph"/>
              <w:spacing w:before="9"/>
              <w:rPr>
                <w:rFonts w:ascii="Times New Roman" w:eastAsia="Times New Roman" w:hAnsi="Times New Roman" w:cs="Times New Roman"/>
                <w:sz w:val="12"/>
                <w:szCs w:val="12"/>
              </w:rPr>
            </w:pPr>
          </w:p>
          <w:p w14:paraId="0A1D9490" w14:textId="77777777" w:rsidR="00AF1CA8" w:rsidRDefault="00AF1CA8" w:rsidP="00AF1CA8">
            <w:pPr>
              <w:pStyle w:val="TableParagraph"/>
              <w:ind w:left="169"/>
              <w:rPr>
                <w:rFonts w:ascii="Arial" w:eastAsia="Arial" w:hAnsi="Arial" w:cs="Arial"/>
                <w:sz w:val="13"/>
                <w:szCs w:val="13"/>
              </w:rPr>
            </w:pPr>
            <w:r>
              <w:rPr>
                <w:rFonts w:ascii="Arial"/>
                <w:spacing w:val="-1"/>
                <w:sz w:val="13"/>
              </w:rPr>
              <w:t>36.1.2</w:t>
            </w:r>
          </w:p>
        </w:tc>
        <w:tc>
          <w:tcPr>
            <w:tcW w:w="5048" w:type="dxa"/>
            <w:vMerge w:val="restart"/>
            <w:tcBorders>
              <w:top w:val="single" w:sz="6" w:space="0" w:color="000000"/>
              <w:left w:val="single" w:sz="6" w:space="0" w:color="000000"/>
              <w:right w:val="single" w:sz="6" w:space="0" w:color="000000"/>
            </w:tcBorders>
          </w:tcPr>
          <w:p w14:paraId="2BD90F89" w14:textId="77777777" w:rsidR="00AF1CA8" w:rsidRDefault="00AF1CA8" w:rsidP="00AF1CA8">
            <w:pPr>
              <w:pStyle w:val="TableParagraph"/>
              <w:rPr>
                <w:rFonts w:ascii="Times New Roman" w:eastAsia="Times New Roman" w:hAnsi="Times New Roman" w:cs="Times New Roman"/>
                <w:sz w:val="12"/>
                <w:szCs w:val="12"/>
              </w:rPr>
            </w:pPr>
          </w:p>
          <w:p w14:paraId="4135CF97" w14:textId="77777777" w:rsidR="00AF1CA8" w:rsidRDefault="00AF1CA8" w:rsidP="00AF1CA8">
            <w:pPr>
              <w:pStyle w:val="TableParagraph"/>
              <w:rPr>
                <w:rFonts w:ascii="Times New Roman" w:eastAsia="Times New Roman" w:hAnsi="Times New Roman" w:cs="Times New Roman"/>
                <w:sz w:val="12"/>
                <w:szCs w:val="12"/>
              </w:rPr>
            </w:pPr>
          </w:p>
          <w:p w14:paraId="48699F02" w14:textId="77777777" w:rsidR="00AF1CA8" w:rsidRDefault="00AF1CA8" w:rsidP="00AF1CA8">
            <w:pPr>
              <w:pStyle w:val="TableParagraph"/>
              <w:rPr>
                <w:rFonts w:ascii="Times New Roman" w:eastAsia="Times New Roman" w:hAnsi="Times New Roman" w:cs="Times New Roman"/>
                <w:sz w:val="12"/>
                <w:szCs w:val="12"/>
              </w:rPr>
            </w:pPr>
          </w:p>
          <w:p w14:paraId="1705F0B0" w14:textId="77777777" w:rsidR="00AF1CA8" w:rsidRDefault="00AF1CA8" w:rsidP="00AF1CA8">
            <w:pPr>
              <w:pStyle w:val="TableParagraph"/>
              <w:spacing w:before="9"/>
              <w:rPr>
                <w:rFonts w:ascii="Times New Roman" w:eastAsia="Times New Roman" w:hAnsi="Times New Roman" w:cs="Times New Roman"/>
                <w:sz w:val="12"/>
                <w:szCs w:val="12"/>
              </w:rPr>
            </w:pPr>
          </w:p>
          <w:p w14:paraId="59EF450F"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Тив</w:t>
            </w:r>
            <w:proofErr w:type="spellEnd"/>
            <w:r>
              <w:rPr>
                <w:rFonts w:ascii="Arial" w:hAnsi="Arial"/>
                <w:spacing w:val="-1"/>
                <w:sz w:val="13"/>
              </w:rPr>
              <w:t>,</w:t>
            </w:r>
            <w:r>
              <w:rPr>
                <w:rFonts w:ascii="Arial" w:hAnsi="Arial"/>
                <w:spacing w:val="-8"/>
                <w:sz w:val="13"/>
              </w:rPr>
              <w:t xml:space="preserve"> </w:t>
            </w:r>
            <w:proofErr w:type="spellStart"/>
            <w:r>
              <w:rPr>
                <w:rFonts w:ascii="Arial" w:hAnsi="Arial"/>
                <w:spacing w:val="-2"/>
                <w:sz w:val="13"/>
              </w:rPr>
              <w:t>дэлхийн</w:t>
            </w:r>
            <w:proofErr w:type="spellEnd"/>
            <w:r>
              <w:rPr>
                <w:rFonts w:ascii="Arial" w:hAnsi="Arial"/>
                <w:spacing w:val="-10"/>
                <w:sz w:val="13"/>
              </w:rPr>
              <w:t xml:space="preserve"> </w:t>
            </w:r>
            <w:proofErr w:type="spellStart"/>
            <w:r>
              <w:rPr>
                <w:rFonts w:ascii="Arial" w:hAnsi="Arial"/>
                <w:spacing w:val="-1"/>
                <w:sz w:val="13"/>
              </w:rPr>
              <w:t>спортын</w:t>
            </w:r>
            <w:proofErr w:type="spellEnd"/>
            <w:r>
              <w:rPr>
                <w:rFonts w:ascii="Arial" w:hAnsi="Arial"/>
                <w:spacing w:val="-9"/>
                <w:sz w:val="13"/>
              </w:rPr>
              <w:t xml:space="preserve"> </w:t>
            </w:r>
            <w:proofErr w:type="spellStart"/>
            <w:r>
              <w:rPr>
                <w:rFonts w:ascii="Arial" w:hAnsi="Arial"/>
                <w:spacing w:val="-1"/>
                <w:sz w:val="13"/>
              </w:rPr>
              <w:t>амжилтыг</w:t>
            </w:r>
            <w:proofErr w:type="spellEnd"/>
            <w:r>
              <w:rPr>
                <w:rFonts w:ascii="Arial" w:hAnsi="Arial"/>
                <w:spacing w:val="-7"/>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B39485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36.1.2.1</w:t>
            </w:r>
          </w:p>
        </w:tc>
        <w:tc>
          <w:tcPr>
            <w:tcW w:w="3670" w:type="dxa"/>
            <w:tcBorders>
              <w:top w:val="single" w:sz="6" w:space="0" w:color="000000"/>
              <w:left w:val="single" w:sz="6" w:space="0" w:color="000000"/>
              <w:bottom w:val="single" w:sz="6" w:space="0" w:color="000000"/>
              <w:right w:val="single" w:sz="6" w:space="0" w:color="000000"/>
            </w:tcBorders>
          </w:tcPr>
          <w:p w14:paraId="6F98D6B1" w14:textId="77777777" w:rsidR="00AF1CA8" w:rsidRDefault="00AF1CA8" w:rsidP="00AF1CA8">
            <w:pPr>
              <w:pStyle w:val="TableParagraph"/>
              <w:spacing w:before="2" w:line="258" w:lineRule="auto"/>
              <w:ind w:left="20" w:right="171"/>
              <w:rPr>
                <w:rFonts w:ascii="Arial" w:eastAsia="Arial" w:hAnsi="Arial" w:cs="Arial"/>
                <w:sz w:val="13"/>
                <w:szCs w:val="13"/>
              </w:rPr>
            </w:pPr>
            <w:proofErr w:type="spellStart"/>
            <w:r>
              <w:rPr>
                <w:rFonts w:ascii="Arial" w:hAnsi="Arial"/>
                <w:spacing w:val="-2"/>
                <w:sz w:val="13"/>
              </w:rPr>
              <w:t>Дэлхийн</w:t>
            </w:r>
            <w:proofErr w:type="spellEnd"/>
            <w:r>
              <w:rPr>
                <w:rFonts w:ascii="Arial" w:hAnsi="Arial"/>
                <w:spacing w:val="-10"/>
                <w:sz w:val="13"/>
              </w:rPr>
              <w:t xml:space="preserve"> </w:t>
            </w:r>
            <w:proofErr w:type="spellStart"/>
            <w:r>
              <w:rPr>
                <w:rFonts w:ascii="Arial" w:hAnsi="Arial"/>
                <w:sz w:val="13"/>
              </w:rPr>
              <w:t>аварга</w:t>
            </w:r>
            <w:proofErr w:type="spellEnd"/>
            <w:r>
              <w:rPr>
                <w:rFonts w:ascii="Arial" w:hAnsi="Arial"/>
                <w:spacing w:val="-8"/>
                <w:sz w:val="13"/>
              </w:rPr>
              <w:t xml:space="preserve"> </w:t>
            </w:r>
            <w:proofErr w:type="spellStart"/>
            <w:r>
              <w:rPr>
                <w:rFonts w:ascii="Arial" w:hAnsi="Arial"/>
                <w:spacing w:val="-1"/>
                <w:sz w:val="13"/>
              </w:rPr>
              <w:t>шалгаруулах</w:t>
            </w:r>
            <w:proofErr w:type="spellEnd"/>
            <w:r>
              <w:rPr>
                <w:rFonts w:ascii="Arial" w:hAnsi="Arial"/>
                <w:spacing w:val="-10"/>
                <w:sz w:val="13"/>
              </w:rPr>
              <w:t xml:space="preserve"> </w:t>
            </w:r>
            <w:proofErr w:type="spellStart"/>
            <w:r>
              <w:rPr>
                <w:rFonts w:ascii="Arial" w:hAnsi="Arial"/>
                <w:sz w:val="13"/>
              </w:rPr>
              <w:t>тэмцээн</w:t>
            </w:r>
            <w:proofErr w:type="spellEnd"/>
            <w:r>
              <w:rPr>
                <w:rFonts w:ascii="Arial" w:hAnsi="Arial"/>
                <w:spacing w:val="-9"/>
                <w:sz w:val="13"/>
              </w:rPr>
              <w:t xml:space="preserve"> </w:t>
            </w:r>
            <w:r>
              <w:rPr>
                <w:rFonts w:ascii="Arial" w:hAnsi="Arial"/>
                <w:spacing w:val="-2"/>
                <w:sz w:val="13"/>
              </w:rPr>
              <w:t>/</w:t>
            </w:r>
            <w:proofErr w:type="spellStart"/>
            <w:r>
              <w:rPr>
                <w:rFonts w:ascii="Arial" w:hAnsi="Arial"/>
                <w:spacing w:val="-2"/>
                <w:sz w:val="13"/>
              </w:rPr>
              <w:t>олимпын</w:t>
            </w:r>
            <w:proofErr w:type="spellEnd"/>
            <w:r>
              <w:rPr>
                <w:rFonts w:ascii="Arial" w:hAnsi="Arial"/>
                <w:spacing w:val="-10"/>
                <w:sz w:val="13"/>
              </w:rPr>
              <w:t xml:space="preserve"> </w:t>
            </w:r>
            <w:proofErr w:type="spellStart"/>
            <w:r>
              <w:rPr>
                <w:rFonts w:ascii="Arial" w:hAnsi="Arial"/>
                <w:spacing w:val="-1"/>
                <w:sz w:val="13"/>
              </w:rPr>
              <w:t>наадам</w:t>
            </w:r>
            <w:proofErr w:type="spellEnd"/>
            <w:r>
              <w:rPr>
                <w:rFonts w:ascii="Arial" w:hAnsi="Arial"/>
                <w:spacing w:val="-1"/>
                <w:sz w:val="13"/>
              </w:rPr>
              <w:t>/-</w:t>
            </w:r>
            <w:r>
              <w:rPr>
                <w:rFonts w:ascii="Arial" w:hAnsi="Arial"/>
                <w:spacing w:val="51"/>
                <w:w w:val="99"/>
                <w:sz w:val="13"/>
              </w:rPr>
              <w:t xml:space="preserve"> </w:t>
            </w:r>
            <w:proofErr w:type="spellStart"/>
            <w:r>
              <w:rPr>
                <w:rFonts w:ascii="Arial" w:hAnsi="Arial"/>
                <w:sz w:val="13"/>
              </w:rPr>
              <w:t>ээс</w:t>
            </w:r>
            <w:proofErr w:type="spellEnd"/>
            <w:r>
              <w:rPr>
                <w:rFonts w:ascii="Arial" w:hAnsi="Arial"/>
                <w:spacing w:val="-6"/>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медаль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5714121"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4DC8080"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4A3AB5D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14</w:t>
            </w:r>
          </w:p>
        </w:tc>
        <w:tc>
          <w:tcPr>
            <w:tcW w:w="1522" w:type="dxa"/>
            <w:tcBorders>
              <w:top w:val="single" w:sz="6" w:space="0" w:color="000000"/>
              <w:left w:val="single" w:sz="6" w:space="0" w:color="000000"/>
              <w:bottom w:val="single" w:sz="6" w:space="0" w:color="000000"/>
              <w:right w:val="single" w:sz="6" w:space="0" w:color="000000"/>
            </w:tcBorders>
          </w:tcPr>
          <w:p w14:paraId="495E14E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16</w:t>
            </w:r>
          </w:p>
        </w:tc>
      </w:tr>
      <w:tr w:rsidR="00AF1CA8" w14:paraId="378A9DD6" w14:textId="77777777" w:rsidTr="00AF1CA8">
        <w:trPr>
          <w:trHeight w:hRule="exact" w:val="326"/>
        </w:trPr>
        <w:tc>
          <w:tcPr>
            <w:tcW w:w="286" w:type="dxa"/>
            <w:vMerge/>
            <w:tcBorders>
              <w:left w:val="single" w:sz="6" w:space="0" w:color="000000"/>
              <w:right w:val="single" w:sz="6" w:space="0" w:color="000000"/>
            </w:tcBorders>
          </w:tcPr>
          <w:p w14:paraId="2609DC29" w14:textId="77777777" w:rsidR="00AF1CA8" w:rsidRDefault="00AF1CA8" w:rsidP="00AF1CA8"/>
        </w:tc>
        <w:tc>
          <w:tcPr>
            <w:tcW w:w="854" w:type="dxa"/>
            <w:vMerge/>
            <w:tcBorders>
              <w:left w:val="single" w:sz="6" w:space="0" w:color="000000"/>
              <w:right w:val="single" w:sz="6" w:space="0" w:color="000000"/>
            </w:tcBorders>
          </w:tcPr>
          <w:p w14:paraId="634FE81C" w14:textId="77777777" w:rsidR="00AF1CA8" w:rsidRDefault="00AF1CA8" w:rsidP="00AF1CA8"/>
        </w:tc>
        <w:tc>
          <w:tcPr>
            <w:tcW w:w="713" w:type="dxa"/>
            <w:vMerge/>
            <w:tcBorders>
              <w:left w:val="single" w:sz="6" w:space="0" w:color="000000"/>
              <w:right w:val="single" w:sz="6" w:space="0" w:color="000000"/>
            </w:tcBorders>
          </w:tcPr>
          <w:p w14:paraId="0B886480" w14:textId="77777777" w:rsidR="00AF1CA8" w:rsidRDefault="00AF1CA8" w:rsidP="00AF1CA8"/>
        </w:tc>
        <w:tc>
          <w:tcPr>
            <w:tcW w:w="5048" w:type="dxa"/>
            <w:vMerge/>
            <w:tcBorders>
              <w:left w:val="single" w:sz="6" w:space="0" w:color="000000"/>
              <w:right w:val="single" w:sz="6" w:space="0" w:color="000000"/>
            </w:tcBorders>
          </w:tcPr>
          <w:p w14:paraId="0A842C50"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0BA4BA2E"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36.1.2.2</w:t>
            </w:r>
          </w:p>
        </w:tc>
        <w:tc>
          <w:tcPr>
            <w:tcW w:w="3670" w:type="dxa"/>
            <w:tcBorders>
              <w:top w:val="single" w:sz="6" w:space="0" w:color="000000"/>
              <w:left w:val="single" w:sz="6" w:space="0" w:color="000000"/>
              <w:bottom w:val="single" w:sz="6" w:space="0" w:color="000000"/>
              <w:right w:val="single" w:sz="6" w:space="0" w:color="000000"/>
            </w:tcBorders>
          </w:tcPr>
          <w:p w14:paraId="49872444" w14:textId="77777777" w:rsidR="00AF1CA8" w:rsidRDefault="00AF1CA8" w:rsidP="00AF1CA8">
            <w:pPr>
              <w:pStyle w:val="TableParagraph"/>
              <w:spacing w:before="2" w:line="258" w:lineRule="auto"/>
              <w:ind w:left="20" w:right="95"/>
              <w:rPr>
                <w:rFonts w:ascii="Arial" w:eastAsia="Arial" w:hAnsi="Arial" w:cs="Arial"/>
                <w:sz w:val="13"/>
                <w:szCs w:val="13"/>
              </w:rPr>
            </w:pPr>
            <w:proofErr w:type="spellStart"/>
            <w:r>
              <w:rPr>
                <w:rFonts w:ascii="Arial" w:hAnsi="Arial"/>
                <w:spacing w:val="-2"/>
                <w:sz w:val="13"/>
              </w:rPr>
              <w:t>Дэлхийн</w:t>
            </w:r>
            <w:proofErr w:type="spellEnd"/>
            <w:r>
              <w:rPr>
                <w:rFonts w:ascii="Arial" w:hAnsi="Arial"/>
                <w:spacing w:val="-10"/>
                <w:sz w:val="13"/>
              </w:rPr>
              <w:t xml:space="preserve"> </w:t>
            </w:r>
            <w:proofErr w:type="spellStart"/>
            <w:r>
              <w:rPr>
                <w:rFonts w:ascii="Arial" w:hAnsi="Arial"/>
                <w:sz w:val="13"/>
              </w:rPr>
              <w:t>аварга</w:t>
            </w:r>
            <w:proofErr w:type="spellEnd"/>
            <w:r>
              <w:rPr>
                <w:rFonts w:ascii="Arial" w:hAnsi="Arial"/>
                <w:spacing w:val="-8"/>
                <w:sz w:val="13"/>
              </w:rPr>
              <w:t xml:space="preserve"> </w:t>
            </w:r>
            <w:proofErr w:type="spellStart"/>
            <w:r>
              <w:rPr>
                <w:rFonts w:ascii="Arial" w:hAnsi="Arial"/>
                <w:spacing w:val="-1"/>
                <w:sz w:val="13"/>
              </w:rPr>
              <w:t>шалгаруулах</w:t>
            </w:r>
            <w:proofErr w:type="spellEnd"/>
            <w:r>
              <w:rPr>
                <w:rFonts w:ascii="Arial" w:hAnsi="Arial"/>
                <w:spacing w:val="-10"/>
                <w:sz w:val="13"/>
              </w:rPr>
              <w:t xml:space="preserve"> </w:t>
            </w:r>
            <w:proofErr w:type="spellStart"/>
            <w:r>
              <w:rPr>
                <w:rFonts w:ascii="Arial" w:hAnsi="Arial"/>
                <w:sz w:val="13"/>
              </w:rPr>
              <w:t>тэмцээн</w:t>
            </w:r>
            <w:proofErr w:type="spellEnd"/>
            <w:r>
              <w:rPr>
                <w:rFonts w:ascii="Arial" w:hAnsi="Arial"/>
                <w:spacing w:val="-10"/>
                <w:sz w:val="13"/>
              </w:rPr>
              <w:t xml:space="preserve"> </w:t>
            </w:r>
            <w:r>
              <w:rPr>
                <w:rFonts w:ascii="Arial" w:hAnsi="Arial"/>
                <w:spacing w:val="-2"/>
                <w:sz w:val="13"/>
              </w:rPr>
              <w:t>/</w:t>
            </w:r>
            <w:proofErr w:type="spellStart"/>
            <w:r>
              <w:rPr>
                <w:rFonts w:ascii="Arial" w:hAnsi="Arial"/>
                <w:spacing w:val="-2"/>
                <w:sz w:val="13"/>
              </w:rPr>
              <w:t>олимпын</w:t>
            </w:r>
            <w:proofErr w:type="spellEnd"/>
            <w:r>
              <w:rPr>
                <w:rFonts w:ascii="Arial" w:hAnsi="Arial"/>
                <w:spacing w:val="-9"/>
                <w:sz w:val="13"/>
              </w:rPr>
              <w:t xml:space="preserve"> </w:t>
            </w:r>
            <w:proofErr w:type="spellStart"/>
            <w:r>
              <w:rPr>
                <w:rFonts w:ascii="Arial" w:hAnsi="Arial"/>
                <w:spacing w:val="-1"/>
                <w:sz w:val="13"/>
              </w:rPr>
              <w:t>наадам</w:t>
            </w:r>
            <w:proofErr w:type="spellEnd"/>
            <w:r>
              <w:rPr>
                <w:rFonts w:ascii="Arial" w:hAnsi="Arial"/>
                <w:spacing w:val="-1"/>
                <w:sz w:val="13"/>
              </w:rPr>
              <w:t>/-д</w:t>
            </w:r>
            <w:r>
              <w:rPr>
                <w:rFonts w:ascii="Arial" w:hAnsi="Arial"/>
                <w:spacing w:val="53"/>
                <w:w w:val="99"/>
                <w:sz w:val="13"/>
              </w:rPr>
              <w:t xml:space="preserve"> </w:t>
            </w:r>
            <w:proofErr w:type="spellStart"/>
            <w:r>
              <w:rPr>
                <w:rFonts w:ascii="Arial" w:hAnsi="Arial"/>
                <w:spacing w:val="-1"/>
                <w:sz w:val="13"/>
              </w:rPr>
              <w:t>оролцох</w:t>
            </w:r>
            <w:proofErr w:type="spellEnd"/>
            <w:r>
              <w:rPr>
                <w:rFonts w:ascii="Arial" w:hAnsi="Arial"/>
                <w:spacing w:val="-9"/>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тамирчид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0872F5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D2F6F33"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FC9CE8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56</w:t>
            </w:r>
          </w:p>
        </w:tc>
        <w:tc>
          <w:tcPr>
            <w:tcW w:w="1522" w:type="dxa"/>
            <w:tcBorders>
              <w:top w:val="single" w:sz="6" w:space="0" w:color="000000"/>
              <w:left w:val="single" w:sz="6" w:space="0" w:color="000000"/>
              <w:bottom w:val="single" w:sz="6" w:space="0" w:color="000000"/>
              <w:right w:val="single" w:sz="6" w:space="0" w:color="000000"/>
            </w:tcBorders>
          </w:tcPr>
          <w:p w14:paraId="5C0499BC"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58</w:t>
            </w:r>
          </w:p>
        </w:tc>
      </w:tr>
      <w:tr w:rsidR="00AF1CA8" w14:paraId="44441444" w14:textId="77777777" w:rsidTr="00AF1CA8">
        <w:trPr>
          <w:trHeight w:hRule="exact" w:val="326"/>
        </w:trPr>
        <w:tc>
          <w:tcPr>
            <w:tcW w:w="286" w:type="dxa"/>
            <w:vMerge/>
            <w:tcBorders>
              <w:left w:val="single" w:sz="6" w:space="0" w:color="000000"/>
              <w:bottom w:val="nil"/>
              <w:right w:val="single" w:sz="6" w:space="0" w:color="000000"/>
            </w:tcBorders>
          </w:tcPr>
          <w:p w14:paraId="5BD5DABB" w14:textId="77777777" w:rsidR="00AF1CA8" w:rsidRDefault="00AF1CA8" w:rsidP="00AF1CA8"/>
        </w:tc>
        <w:tc>
          <w:tcPr>
            <w:tcW w:w="854" w:type="dxa"/>
            <w:vMerge/>
            <w:tcBorders>
              <w:left w:val="single" w:sz="6" w:space="0" w:color="000000"/>
              <w:bottom w:val="nil"/>
              <w:right w:val="single" w:sz="6" w:space="0" w:color="000000"/>
            </w:tcBorders>
          </w:tcPr>
          <w:p w14:paraId="3635166B" w14:textId="77777777" w:rsidR="00AF1CA8" w:rsidRDefault="00AF1CA8" w:rsidP="00AF1CA8"/>
        </w:tc>
        <w:tc>
          <w:tcPr>
            <w:tcW w:w="713" w:type="dxa"/>
            <w:vMerge/>
            <w:tcBorders>
              <w:left w:val="single" w:sz="6" w:space="0" w:color="000000"/>
              <w:bottom w:val="nil"/>
              <w:right w:val="single" w:sz="6" w:space="0" w:color="000000"/>
            </w:tcBorders>
          </w:tcPr>
          <w:p w14:paraId="2DA9E296" w14:textId="77777777" w:rsidR="00AF1CA8" w:rsidRDefault="00AF1CA8" w:rsidP="00AF1CA8"/>
        </w:tc>
        <w:tc>
          <w:tcPr>
            <w:tcW w:w="5048" w:type="dxa"/>
            <w:vMerge/>
            <w:tcBorders>
              <w:left w:val="single" w:sz="6" w:space="0" w:color="000000"/>
              <w:bottom w:val="nil"/>
              <w:right w:val="single" w:sz="6" w:space="0" w:color="000000"/>
            </w:tcBorders>
          </w:tcPr>
          <w:p w14:paraId="6966548E"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5C6B10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36.1.2.3</w:t>
            </w:r>
          </w:p>
        </w:tc>
        <w:tc>
          <w:tcPr>
            <w:tcW w:w="3670" w:type="dxa"/>
            <w:tcBorders>
              <w:top w:val="single" w:sz="6" w:space="0" w:color="000000"/>
              <w:left w:val="single" w:sz="6" w:space="0" w:color="000000"/>
              <w:bottom w:val="single" w:sz="6" w:space="0" w:color="000000"/>
              <w:right w:val="single" w:sz="6" w:space="0" w:color="000000"/>
            </w:tcBorders>
          </w:tcPr>
          <w:p w14:paraId="0282A43A" w14:textId="77777777" w:rsidR="00AF1CA8" w:rsidRDefault="00AF1CA8" w:rsidP="00AF1CA8">
            <w:pPr>
              <w:pStyle w:val="TableParagraph"/>
              <w:spacing w:before="2" w:line="258" w:lineRule="auto"/>
              <w:ind w:left="20" w:right="173"/>
              <w:rPr>
                <w:rFonts w:ascii="Arial" w:eastAsia="Arial" w:hAnsi="Arial" w:cs="Arial"/>
                <w:sz w:val="13"/>
                <w:szCs w:val="13"/>
              </w:rPr>
            </w:pPr>
            <w:proofErr w:type="spellStart"/>
            <w:r>
              <w:rPr>
                <w:rFonts w:ascii="Arial" w:hAnsi="Arial"/>
                <w:spacing w:val="-2"/>
                <w:sz w:val="13"/>
              </w:rPr>
              <w:t>Тивийн</w:t>
            </w:r>
            <w:proofErr w:type="spellEnd"/>
            <w:r>
              <w:rPr>
                <w:rFonts w:ascii="Arial" w:hAnsi="Arial"/>
                <w:spacing w:val="-10"/>
                <w:sz w:val="13"/>
              </w:rPr>
              <w:t xml:space="preserve"> </w:t>
            </w:r>
            <w:proofErr w:type="spellStart"/>
            <w:r>
              <w:rPr>
                <w:rFonts w:ascii="Arial" w:hAnsi="Arial"/>
                <w:sz w:val="13"/>
              </w:rPr>
              <w:t>аварга</w:t>
            </w:r>
            <w:proofErr w:type="spellEnd"/>
            <w:r>
              <w:rPr>
                <w:rFonts w:ascii="Arial" w:hAnsi="Arial"/>
                <w:spacing w:val="-8"/>
                <w:sz w:val="13"/>
              </w:rPr>
              <w:t xml:space="preserve"> </w:t>
            </w:r>
            <w:proofErr w:type="spellStart"/>
            <w:r>
              <w:rPr>
                <w:rFonts w:ascii="Arial" w:hAnsi="Arial"/>
                <w:spacing w:val="-1"/>
                <w:sz w:val="13"/>
              </w:rPr>
              <w:t>шалгаруулах</w:t>
            </w:r>
            <w:proofErr w:type="spellEnd"/>
            <w:r>
              <w:rPr>
                <w:rFonts w:ascii="Arial" w:hAnsi="Arial"/>
                <w:spacing w:val="-10"/>
                <w:sz w:val="13"/>
              </w:rPr>
              <w:t xml:space="preserve"> </w:t>
            </w:r>
            <w:proofErr w:type="spellStart"/>
            <w:r>
              <w:rPr>
                <w:rFonts w:ascii="Arial" w:hAnsi="Arial"/>
                <w:sz w:val="13"/>
              </w:rPr>
              <w:t>тэмцээн</w:t>
            </w:r>
            <w:proofErr w:type="spellEnd"/>
            <w:r>
              <w:rPr>
                <w:rFonts w:ascii="Arial" w:hAnsi="Arial"/>
                <w:spacing w:val="-9"/>
                <w:sz w:val="13"/>
              </w:rPr>
              <w:t xml:space="preserve"> </w:t>
            </w:r>
            <w:r>
              <w:rPr>
                <w:rFonts w:ascii="Arial" w:hAnsi="Arial"/>
                <w:spacing w:val="-2"/>
                <w:sz w:val="13"/>
              </w:rPr>
              <w:t>/</w:t>
            </w:r>
            <w:proofErr w:type="spellStart"/>
            <w:r>
              <w:rPr>
                <w:rFonts w:ascii="Arial" w:hAnsi="Arial"/>
                <w:spacing w:val="-2"/>
                <w:sz w:val="13"/>
              </w:rPr>
              <w:t>тивийн</w:t>
            </w:r>
            <w:proofErr w:type="spellEnd"/>
            <w:r>
              <w:rPr>
                <w:rFonts w:ascii="Arial" w:hAnsi="Arial"/>
                <w:spacing w:val="-10"/>
                <w:sz w:val="13"/>
              </w:rPr>
              <w:t xml:space="preserve"> </w:t>
            </w:r>
            <w:proofErr w:type="spellStart"/>
            <w:r>
              <w:rPr>
                <w:rFonts w:ascii="Arial" w:hAnsi="Arial"/>
                <w:sz w:val="13"/>
              </w:rPr>
              <w:t>наадам</w:t>
            </w:r>
            <w:proofErr w:type="spellEnd"/>
            <w:r>
              <w:rPr>
                <w:rFonts w:ascii="Arial" w:hAnsi="Arial"/>
                <w:sz w:val="13"/>
              </w:rPr>
              <w:t>/-</w:t>
            </w:r>
            <w:proofErr w:type="spellStart"/>
            <w:r>
              <w:rPr>
                <w:rFonts w:ascii="Arial" w:hAnsi="Arial"/>
                <w:sz w:val="13"/>
              </w:rPr>
              <w:t>ээс</w:t>
            </w:r>
            <w:proofErr w:type="spellEnd"/>
            <w:r>
              <w:rPr>
                <w:rFonts w:ascii="Arial" w:hAnsi="Arial"/>
                <w:spacing w:val="33"/>
                <w:w w:val="99"/>
                <w:sz w:val="13"/>
              </w:rPr>
              <w:t xml:space="preserve"> </w:t>
            </w:r>
            <w:proofErr w:type="spellStart"/>
            <w:r>
              <w:rPr>
                <w:rFonts w:ascii="Arial" w:hAnsi="Arial"/>
                <w:sz w:val="13"/>
              </w:rPr>
              <w:t>авах</w:t>
            </w:r>
            <w:proofErr w:type="spellEnd"/>
            <w:r>
              <w:rPr>
                <w:rFonts w:ascii="Arial" w:hAnsi="Arial"/>
                <w:spacing w:val="-11"/>
                <w:sz w:val="13"/>
              </w:rPr>
              <w:t xml:space="preserve"> </w:t>
            </w:r>
            <w:proofErr w:type="spellStart"/>
            <w:r>
              <w:rPr>
                <w:rFonts w:ascii="Arial" w:hAnsi="Arial"/>
                <w:spacing w:val="-1"/>
                <w:sz w:val="13"/>
              </w:rPr>
              <w:t>медаль</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68E30582"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68572E28"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7392B4E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43</w:t>
            </w:r>
          </w:p>
        </w:tc>
        <w:tc>
          <w:tcPr>
            <w:tcW w:w="1522" w:type="dxa"/>
            <w:tcBorders>
              <w:top w:val="single" w:sz="6" w:space="0" w:color="000000"/>
              <w:left w:val="single" w:sz="6" w:space="0" w:color="000000"/>
              <w:bottom w:val="single" w:sz="6" w:space="0" w:color="000000"/>
              <w:right w:val="single" w:sz="6" w:space="0" w:color="000000"/>
            </w:tcBorders>
          </w:tcPr>
          <w:p w14:paraId="5E3221B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45</w:t>
            </w:r>
          </w:p>
        </w:tc>
      </w:tr>
    </w:tbl>
    <w:p w14:paraId="02CA43AE" w14:textId="77777777" w:rsidR="00AF1CA8" w:rsidRDefault="00AF1CA8" w:rsidP="00AF1CA8">
      <w:pPr>
        <w:jc w:val="center"/>
        <w:rPr>
          <w:rFonts w:ascii="Arial" w:eastAsia="Arial" w:hAnsi="Arial" w:cs="Arial"/>
          <w:sz w:val="13"/>
          <w:szCs w:val="13"/>
        </w:rPr>
        <w:sectPr w:rsidR="00AF1CA8">
          <w:pgSz w:w="16840" w:h="11910" w:orient="landscape"/>
          <w:pgMar w:top="1000" w:right="340" w:bottom="580" w:left="260" w:header="0" w:footer="381" w:gutter="0"/>
          <w:cols w:space="720"/>
        </w:sectPr>
      </w:pPr>
    </w:p>
    <w:p w14:paraId="24932EEC" w14:textId="77777777" w:rsidR="00AF1CA8" w:rsidRDefault="00AF1CA8" w:rsidP="00AF1CA8">
      <w:pPr>
        <w:spacing w:before="8"/>
        <w:rPr>
          <w:rFonts w:ascii="Times New Roman" w:hAnsi="Times New Roman"/>
          <w:sz w:val="6"/>
          <w:szCs w:val="6"/>
        </w:rPr>
      </w:pPr>
    </w:p>
    <w:tbl>
      <w:tblPr>
        <w:tblStyle w:val="TableParagraph"/>
        <w:tblW w:w="16011" w:type="dxa"/>
        <w:tblInd w:w="-735" w:type="dxa"/>
        <w:tblLayout w:type="fixed"/>
        <w:tblLook w:val="01E0" w:firstRow="1" w:lastRow="1" w:firstColumn="1" w:lastColumn="1" w:noHBand="0" w:noVBand="0"/>
      </w:tblPr>
      <w:tblGrid>
        <w:gridCol w:w="286"/>
        <w:gridCol w:w="854"/>
        <w:gridCol w:w="713"/>
        <w:gridCol w:w="5048"/>
        <w:gridCol w:w="722"/>
        <w:gridCol w:w="3670"/>
        <w:gridCol w:w="1275"/>
        <w:gridCol w:w="600"/>
        <w:gridCol w:w="1320"/>
        <w:gridCol w:w="1523"/>
      </w:tblGrid>
      <w:tr w:rsidR="00AF1CA8" w14:paraId="716696CE" w14:textId="77777777" w:rsidTr="00AF1CA8">
        <w:trPr>
          <w:trHeight w:hRule="exact" w:val="891"/>
        </w:trPr>
        <w:tc>
          <w:tcPr>
            <w:tcW w:w="286" w:type="dxa"/>
            <w:tcBorders>
              <w:top w:val="single" w:sz="6" w:space="0" w:color="000000"/>
              <w:left w:val="single" w:sz="6" w:space="0" w:color="000000"/>
              <w:bottom w:val="single" w:sz="6" w:space="0" w:color="000000"/>
              <w:right w:val="single" w:sz="6" w:space="0" w:color="000000"/>
            </w:tcBorders>
          </w:tcPr>
          <w:p w14:paraId="3D7BDCDE" w14:textId="77777777" w:rsidR="00AF1CA8" w:rsidRDefault="00AF1CA8" w:rsidP="00AF1CA8">
            <w:pPr>
              <w:pStyle w:val="TableParagraph"/>
              <w:rPr>
                <w:rFonts w:ascii="Times New Roman" w:eastAsia="Times New Roman" w:hAnsi="Times New Roman" w:cs="Times New Roman"/>
                <w:sz w:val="12"/>
                <w:szCs w:val="12"/>
              </w:rPr>
            </w:pPr>
          </w:p>
          <w:p w14:paraId="53D505EA" w14:textId="77777777" w:rsidR="00AF1CA8" w:rsidRDefault="00AF1CA8" w:rsidP="00AF1CA8">
            <w:pPr>
              <w:pStyle w:val="TableParagraph"/>
              <w:rPr>
                <w:rFonts w:ascii="Times New Roman" w:eastAsia="Times New Roman" w:hAnsi="Times New Roman" w:cs="Times New Roman"/>
                <w:sz w:val="12"/>
                <w:szCs w:val="12"/>
              </w:rPr>
            </w:pPr>
          </w:p>
          <w:p w14:paraId="2E50D6F9" w14:textId="77777777" w:rsidR="00AF1CA8" w:rsidRDefault="00AF1CA8" w:rsidP="00AF1CA8">
            <w:pPr>
              <w:pStyle w:val="TableParagraph"/>
              <w:spacing w:before="100"/>
              <w:ind w:left="47"/>
              <w:rPr>
                <w:rFonts w:ascii="Arial" w:eastAsia="Arial" w:hAnsi="Arial" w:cs="Arial"/>
                <w:sz w:val="11"/>
                <w:szCs w:val="11"/>
              </w:rPr>
            </w:pPr>
            <w:r>
              <w:rPr>
                <w:rFonts w:ascii="Arial" w:hAnsi="Arial"/>
                <w:b/>
                <w:w w:val="105"/>
                <w:sz w:val="11"/>
              </w:rPr>
              <w:t>Д/д</w:t>
            </w:r>
          </w:p>
        </w:tc>
        <w:tc>
          <w:tcPr>
            <w:tcW w:w="854" w:type="dxa"/>
            <w:tcBorders>
              <w:top w:val="single" w:sz="6" w:space="0" w:color="000000"/>
              <w:left w:val="single" w:sz="6" w:space="0" w:color="000000"/>
              <w:bottom w:val="single" w:sz="6" w:space="0" w:color="000000"/>
              <w:right w:val="single" w:sz="6" w:space="0" w:color="000000"/>
            </w:tcBorders>
          </w:tcPr>
          <w:p w14:paraId="6E53D6AF" w14:textId="77777777" w:rsidR="00AF1CA8" w:rsidRDefault="00AF1CA8" w:rsidP="00AF1CA8">
            <w:pPr>
              <w:pStyle w:val="TableParagraph"/>
              <w:rPr>
                <w:rFonts w:ascii="Times New Roman" w:eastAsia="Times New Roman" w:hAnsi="Times New Roman" w:cs="Times New Roman"/>
                <w:sz w:val="12"/>
                <w:szCs w:val="12"/>
              </w:rPr>
            </w:pPr>
          </w:p>
          <w:p w14:paraId="215FFBAD" w14:textId="77777777" w:rsidR="00AF1CA8" w:rsidRDefault="00AF1CA8" w:rsidP="00AF1CA8">
            <w:pPr>
              <w:pStyle w:val="TableParagraph"/>
              <w:spacing w:before="92" w:line="286" w:lineRule="auto"/>
              <w:ind w:left="49" w:right="81" w:hanging="1"/>
              <w:jc w:val="center"/>
              <w:rPr>
                <w:rFonts w:ascii="Arial" w:eastAsia="Arial" w:hAnsi="Arial" w:cs="Arial"/>
                <w:sz w:val="11"/>
                <w:szCs w:val="11"/>
              </w:rPr>
            </w:pPr>
            <w:proofErr w:type="spellStart"/>
            <w:r>
              <w:rPr>
                <w:rFonts w:ascii="Arial" w:hAnsi="Arial"/>
                <w:b/>
                <w:spacing w:val="-1"/>
                <w:w w:val="105"/>
                <w:sz w:val="11"/>
              </w:rPr>
              <w:t>Төсвийн</w:t>
            </w:r>
            <w:proofErr w:type="spellEnd"/>
            <w:r>
              <w:rPr>
                <w:rFonts w:ascii="Arial" w:hAnsi="Arial"/>
                <w:b/>
                <w:spacing w:val="25"/>
                <w:w w:val="106"/>
                <w:sz w:val="11"/>
              </w:rPr>
              <w:t xml:space="preserve"> </w:t>
            </w:r>
            <w:proofErr w:type="spellStart"/>
            <w:r>
              <w:rPr>
                <w:rFonts w:ascii="Arial" w:hAnsi="Arial"/>
                <w:b/>
                <w:spacing w:val="-1"/>
                <w:w w:val="105"/>
                <w:sz w:val="11"/>
              </w:rPr>
              <w:t>ерөнхийлөн</w:t>
            </w:r>
            <w:proofErr w:type="spellEnd"/>
            <w:r>
              <w:rPr>
                <w:rFonts w:ascii="Arial" w:hAnsi="Arial"/>
                <w:b/>
                <w:spacing w:val="28"/>
                <w:w w:val="106"/>
                <w:sz w:val="11"/>
              </w:rPr>
              <w:t xml:space="preserve"> </w:t>
            </w:r>
            <w:proofErr w:type="spellStart"/>
            <w:r>
              <w:rPr>
                <w:rFonts w:ascii="Arial" w:hAnsi="Arial"/>
                <w:b/>
                <w:spacing w:val="-1"/>
                <w:w w:val="105"/>
                <w:sz w:val="11"/>
              </w:rPr>
              <w:t>захирагч</w:t>
            </w:r>
            <w:proofErr w:type="spellEnd"/>
          </w:p>
        </w:tc>
        <w:tc>
          <w:tcPr>
            <w:tcW w:w="713" w:type="dxa"/>
            <w:tcBorders>
              <w:top w:val="single" w:sz="6" w:space="0" w:color="000000"/>
              <w:left w:val="single" w:sz="6" w:space="0" w:color="000000"/>
              <w:bottom w:val="single" w:sz="6" w:space="0" w:color="000000"/>
              <w:right w:val="single" w:sz="6" w:space="0" w:color="000000"/>
            </w:tcBorders>
          </w:tcPr>
          <w:p w14:paraId="7A46D850" w14:textId="77777777" w:rsidR="00AF1CA8" w:rsidRDefault="00AF1CA8" w:rsidP="00AF1CA8">
            <w:pPr>
              <w:pStyle w:val="TableParagraph"/>
              <w:rPr>
                <w:rFonts w:ascii="Times New Roman" w:eastAsia="Times New Roman" w:hAnsi="Times New Roman" w:cs="Times New Roman"/>
                <w:sz w:val="12"/>
                <w:szCs w:val="12"/>
              </w:rPr>
            </w:pPr>
          </w:p>
          <w:p w14:paraId="0AE5654F" w14:textId="77777777" w:rsidR="00AF1CA8" w:rsidRDefault="00AF1CA8" w:rsidP="00AF1CA8">
            <w:pPr>
              <w:pStyle w:val="TableParagraph"/>
              <w:rPr>
                <w:rFonts w:ascii="Times New Roman" w:eastAsia="Times New Roman" w:hAnsi="Times New Roman" w:cs="Times New Roman"/>
                <w:sz w:val="12"/>
                <w:szCs w:val="12"/>
              </w:rPr>
            </w:pPr>
          </w:p>
          <w:p w14:paraId="1D6C3F13" w14:textId="77777777" w:rsidR="00AF1CA8" w:rsidRDefault="00AF1CA8" w:rsidP="00AF1CA8">
            <w:pPr>
              <w:pStyle w:val="TableParagraph"/>
              <w:spacing w:before="100"/>
              <w:ind w:left="73"/>
              <w:rPr>
                <w:rFonts w:ascii="Arial" w:eastAsia="Arial" w:hAnsi="Arial" w:cs="Arial"/>
                <w:sz w:val="11"/>
                <w:szCs w:val="11"/>
              </w:rPr>
            </w:pPr>
            <w:proofErr w:type="spellStart"/>
            <w:r>
              <w:rPr>
                <w:rFonts w:ascii="Arial" w:hAnsi="Arial"/>
                <w:b/>
                <w:spacing w:val="-1"/>
                <w:w w:val="105"/>
                <w:sz w:val="11"/>
              </w:rPr>
              <w:t>Хөтөлбөр</w:t>
            </w:r>
            <w:proofErr w:type="spellEnd"/>
          </w:p>
        </w:tc>
        <w:tc>
          <w:tcPr>
            <w:tcW w:w="5048" w:type="dxa"/>
            <w:tcBorders>
              <w:top w:val="single" w:sz="6" w:space="0" w:color="000000"/>
              <w:left w:val="single" w:sz="6" w:space="0" w:color="000000"/>
              <w:bottom w:val="single" w:sz="6" w:space="0" w:color="000000"/>
              <w:right w:val="single" w:sz="6" w:space="0" w:color="000000"/>
            </w:tcBorders>
          </w:tcPr>
          <w:p w14:paraId="5CBC784B" w14:textId="77777777" w:rsidR="00AF1CA8" w:rsidRDefault="00AF1CA8" w:rsidP="00AF1CA8">
            <w:pPr>
              <w:pStyle w:val="TableParagraph"/>
              <w:rPr>
                <w:rFonts w:ascii="Times New Roman" w:eastAsia="Times New Roman" w:hAnsi="Times New Roman" w:cs="Times New Roman"/>
                <w:sz w:val="12"/>
                <w:szCs w:val="12"/>
              </w:rPr>
            </w:pPr>
          </w:p>
          <w:p w14:paraId="455FBE85" w14:textId="77777777" w:rsidR="00AF1CA8" w:rsidRDefault="00AF1CA8" w:rsidP="00AF1CA8">
            <w:pPr>
              <w:pStyle w:val="TableParagraph"/>
              <w:rPr>
                <w:rFonts w:ascii="Times New Roman" w:eastAsia="Times New Roman" w:hAnsi="Times New Roman" w:cs="Times New Roman"/>
                <w:sz w:val="12"/>
                <w:szCs w:val="12"/>
              </w:rPr>
            </w:pPr>
          </w:p>
          <w:p w14:paraId="051CD607" w14:textId="77777777" w:rsidR="00AF1CA8" w:rsidRDefault="00AF1CA8" w:rsidP="00AF1CA8">
            <w:pPr>
              <w:pStyle w:val="TableParagraph"/>
              <w:spacing w:before="91"/>
              <w:ind w:left="1398"/>
              <w:rPr>
                <w:rFonts w:ascii="Arial" w:eastAsia="Arial" w:hAnsi="Arial" w:cs="Arial"/>
                <w:sz w:val="13"/>
                <w:szCs w:val="13"/>
              </w:rPr>
            </w:pPr>
            <w:proofErr w:type="spellStart"/>
            <w:r>
              <w:rPr>
                <w:rFonts w:ascii="Arial" w:hAnsi="Arial"/>
                <w:b/>
                <w:spacing w:val="-1"/>
                <w:sz w:val="13"/>
              </w:rPr>
              <w:t>Хөтөлбөрийн</w:t>
            </w:r>
            <w:proofErr w:type="spellEnd"/>
            <w:r>
              <w:rPr>
                <w:rFonts w:ascii="Arial" w:hAnsi="Arial"/>
                <w:b/>
                <w:spacing w:val="-6"/>
                <w:sz w:val="13"/>
              </w:rPr>
              <w:t xml:space="preserve"> </w:t>
            </w:r>
            <w:proofErr w:type="spellStart"/>
            <w:r>
              <w:rPr>
                <w:rFonts w:ascii="Arial" w:hAnsi="Arial"/>
                <w:b/>
                <w:spacing w:val="-1"/>
                <w:sz w:val="13"/>
              </w:rPr>
              <w:t>зорилт</w:t>
            </w:r>
            <w:proofErr w:type="spellEnd"/>
            <w:r>
              <w:rPr>
                <w:rFonts w:ascii="Arial" w:hAnsi="Arial"/>
                <w:b/>
                <w:spacing w:val="-1"/>
                <w:sz w:val="13"/>
              </w:rPr>
              <w:t>,</w:t>
            </w:r>
            <w:r>
              <w:rPr>
                <w:rFonts w:ascii="Arial" w:hAnsi="Arial"/>
                <w:b/>
                <w:spacing w:val="-6"/>
                <w:sz w:val="13"/>
              </w:rPr>
              <w:t xml:space="preserve"> </w:t>
            </w:r>
            <w:proofErr w:type="spellStart"/>
            <w:r>
              <w:rPr>
                <w:rFonts w:ascii="Arial" w:hAnsi="Arial"/>
                <w:b/>
                <w:sz w:val="13"/>
              </w:rPr>
              <w:t>хүрэх</w:t>
            </w:r>
            <w:proofErr w:type="spellEnd"/>
            <w:r>
              <w:rPr>
                <w:rFonts w:ascii="Arial" w:hAnsi="Arial"/>
                <w:b/>
                <w:spacing w:val="-6"/>
                <w:sz w:val="13"/>
              </w:rPr>
              <w:t xml:space="preserve"> </w:t>
            </w:r>
            <w:proofErr w:type="spellStart"/>
            <w:r>
              <w:rPr>
                <w:rFonts w:ascii="Arial" w:hAnsi="Arial"/>
                <w:b/>
                <w:sz w:val="13"/>
              </w:rPr>
              <w:t>үр</w:t>
            </w:r>
            <w:proofErr w:type="spellEnd"/>
            <w:r>
              <w:rPr>
                <w:rFonts w:ascii="Arial" w:hAnsi="Arial"/>
                <w:b/>
                <w:spacing w:val="-7"/>
                <w:sz w:val="13"/>
              </w:rPr>
              <w:t xml:space="preserve"> </w:t>
            </w:r>
            <w:proofErr w:type="spellStart"/>
            <w:r>
              <w:rPr>
                <w:rFonts w:ascii="Arial" w:hAnsi="Arial"/>
                <w:b/>
                <w:spacing w:val="-1"/>
                <w:sz w:val="13"/>
              </w:rPr>
              <w:t>дүн</w:t>
            </w:r>
            <w:proofErr w:type="spellEnd"/>
          </w:p>
        </w:tc>
        <w:tc>
          <w:tcPr>
            <w:tcW w:w="722" w:type="dxa"/>
            <w:tcBorders>
              <w:top w:val="single" w:sz="6" w:space="0" w:color="000000"/>
              <w:left w:val="single" w:sz="6" w:space="0" w:color="000000"/>
              <w:bottom w:val="single" w:sz="6" w:space="0" w:color="000000"/>
              <w:right w:val="single" w:sz="6" w:space="0" w:color="000000"/>
            </w:tcBorders>
          </w:tcPr>
          <w:p w14:paraId="3E4B78A0" w14:textId="77777777" w:rsidR="00AF1CA8" w:rsidRDefault="00AF1CA8" w:rsidP="00AF1CA8">
            <w:pPr>
              <w:pStyle w:val="TableParagraph"/>
              <w:rPr>
                <w:rFonts w:ascii="Times New Roman" w:eastAsia="Times New Roman" w:hAnsi="Times New Roman" w:cs="Times New Roman"/>
                <w:sz w:val="10"/>
                <w:szCs w:val="10"/>
              </w:rPr>
            </w:pPr>
          </w:p>
          <w:p w14:paraId="705F60CC" w14:textId="77777777" w:rsidR="00AF1CA8" w:rsidRDefault="00AF1CA8" w:rsidP="00AF1CA8">
            <w:pPr>
              <w:pStyle w:val="TableParagraph"/>
              <w:spacing w:before="5"/>
              <w:rPr>
                <w:rFonts w:ascii="Times New Roman" w:eastAsia="Times New Roman" w:hAnsi="Times New Roman" w:cs="Times New Roman"/>
                <w:sz w:val="11"/>
                <w:szCs w:val="11"/>
              </w:rPr>
            </w:pPr>
          </w:p>
          <w:p w14:paraId="161167AD" w14:textId="77777777" w:rsidR="00AF1CA8" w:rsidRDefault="00AF1CA8" w:rsidP="00AF1CA8">
            <w:pPr>
              <w:pStyle w:val="TableParagraph"/>
              <w:spacing w:line="290" w:lineRule="auto"/>
              <w:ind w:left="25" w:right="21" w:hanging="29"/>
              <w:jc w:val="center"/>
              <w:rPr>
                <w:rFonts w:ascii="Arial" w:eastAsia="Arial" w:hAnsi="Arial" w:cs="Arial"/>
                <w:sz w:val="10"/>
                <w:szCs w:val="10"/>
              </w:rPr>
            </w:pPr>
            <w:proofErr w:type="spellStart"/>
            <w:r>
              <w:rPr>
                <w:rFonts w:ascii="Arial" w:hAnsi="Arial"/>
                <w:b/>
                <w:spacing w:val="-2"/>
                <w:w w:val="105"/>
                <w:sz w:val="10"/>
              </w:rPr>
              <w:t>Шалгуур</w:t>
            </w:r>
            <w:proofErr w:type="spellEnd"/>
            <w:r>
              <w:rPr>
                <w:rFonts w:ascii="Arial" w:hAnsi="Arial"/>
                <w:b/>
                <w:spacing w:val="27"/>
                <w:w w:val="105"/>
                <w:sz w:val="10"/>
              </w:rPr>
              <w:t xml:space="preserve"> </w:t>
            </w:r>
            <w:proofErr w:type="spellStart"/>
            <w:r>
              <w:rPr>
                <w:rFonts w:ascii="Arial" w:hAnsi="Arial"/>
                <w:b/>
                <w:spacing w:val="-1"/>
                <w:w w:val="105"/>
                <w:sz w:val="10"/>
              </w:rPr>
              <w:t>үзүүлэлтийн</w:t>
            </w:r>
            <w:proofErr w:type="spellEnd"/>
            <w:r>
              <w:rPr>
                <w:rFonts w:ascii="Arial" w:hAnsi="Arial"/>
                <w:b/>
                <w:spacing w:val="22"/>
                <w:w w:val="105"/>
                <w:sz w:val="10"/>
              </w:rPr>
              <w:t xml:space="preserve"> </w:t>
            </w:r>
            <w:proofErr w:type="spellStart"/>
            <w:r>
              <w:rPr>
                <w:rFonts w:ascii="Arial" w:hAnsi="Arial"/>
                <w:b/>
                <w:spacing w:val="-1"/>
                <w:w w:val="105"/>
                <w:sz w:val="10"/>
              </w:rPr>
              <w:t>дугаар</w:t>
            </w:r>
            <w:proofErr w:type="spellEnd"/>
          </w:p>
        </w:tc>
        <w:tc>
          <w:tcPr>
            <w:tcW w:w="3670" w:type="dxa"/>
            <w:tcBorders>
              <w:top w:val="single" w:sz="6" w:space="0" w:color="000000"/>
              <w:left w:val="single" w:sz="6" w:space="0" w:color="000000"/>
              <w:bottom w:val="single" w:sz="6" w:space="0" w:color="000000"/>
              <w:right w:val="single" w:sz="6" w:space="0" w:color="000000"/>
            </w:tcBorders>
          </w:tcPr>
          <w:p w14:paraId="34C30B2D" w14:textId="77777777" w:rsidR="00AF1CA8" w:rsidRDefault="00AF1CA8" w:rsidP="00AF1CA8">
            <w:pPr>
              <w:pStyle w:val="TableParagraph"/>
              <w:rPr>
                <w:rFonts w:ascii="Times New Roman" w:eastAsia="Times New Roman" w:hAnsi="Times New Roman" w:cs="Times New Roman"/>
                <w:sz w:val="12"/>
                <w:szCs w:val="12"/>
              </w:rPr>
            </w:pPr>
          </w:p>
          <w:p w14:paraId="39908115" w14:textId="77777777" w:rsidR="00AF1CA8" w:rsidRDefault="00AF1CA8" w:rsidP="00AF1CA8">
            <w:pPr>
              <w:pStyle w:val="TableParagraph"/>
              <w:rPr>
                <w:rFonts w:ascii="Times New Roman" w:eastAsia="Times New Roman" w:hAnsi="Times New Roman" w:cs="Times New Roman"/>
                <w:sz w:val="12"/>
                <w:szCs w:val="12"/>
              </w:rPr>
            </w:pPr>
          </w:p>
          <w:p w14:paraId="77B4E442" w14:textId="77777777" w:rsidR="00AF1CA8" w:rsidRDefault="00AF1CA8" w:rsidP="00AF1CA8">
            <w:pPr>
              <w:pStyle w:val="TableParagraph"/>
              <w:spacing w:before="91"/>
              <w:ind w:left="6"/>
              <w:jc w:val="center"/>
              <w:rPr>
                <w:rFonts w:ascii="Arial" w:eastAsia="Arial" w:hAnsi="Arial" w:cs="Arial"/>
                <w:sz w:val="13"/>
                <w:szCs w:val="13"/>
              </w:rPr>
            </w:pPr>
            <w:proofErr w:type="spellStart"/>
            <w:r>
              <w:rPr>
                <w:rFonts w:ascii="Arial" w:hAnsi="Arial"/>
                <w:b/>
                <w:spacing w:val="-2"/>
                <w:sz w:val="13"/>
              </w:rPr>
              <w:t>Шалгуур</w:t>
            </w:r>
            <w:proofErr w:type="spellEnd"/>
            <w:r>
              <w:rPr>
                <w:rFonts w:ascii="Arial" w:hAnsi="Arial"/>
                <w:b/>
                <w:spacing w:val="-13"/>
                <w:sz w:val="13"/>
              </w:rPr>
              <w:t xml:space="preserve"> </w:t>
            </w:r>
            <w:proofErr w:type="spellStart"/>
            <w:r>
              <w:rPr>
                <w:rFonts w:ascii="Arial" w:hAnsi="Arial"/>
                <w:b/>
                <w:spacing w:val="-1"/>
                <w:sz w:val="13"/>
              </w:rPr>
              <w:t>үзүүлэлт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A5ABD0" w14:textId="77777777" w:rsidR="00AF1CA8" w:rsidRDefault="00AF1CA8" w:rsidP="00AF1CA8">
            <w:pPr>
              <w:pStyle w:val="TableParagraph"/>
              <w:rPr>
                <w:rFonts w:ascii="Times New Roman" w:eastAsia="Times New Roman" w:hAnsi="Times New Roman" w:cs="Times New Roman"/>
                <w:sz w:val="12"/>
                <w:szCs w:val="12"/>
              </w:rPr>
            </w:pPr>
          </w:p>
          <w:p w14:paraId="7BBD43DE" w14:textId="77777777" w:rsidR="00AF1CA8" w:rsidRDefault="00AF1CA8" w:rsidP="00AF1CA8">
            <w:pPr>
              <w:pStyle w:val="TableParagraph"/>
              <w:spacing w:before="7"/>
              <w:rPr>
                <w:rFonts w:ascii="Times New Roman" w:eastAsia="Times New Roman" w:hAnsi="Times New Roman" w:cs="Times New Roman"/>
                <w:sz w:val="12"/>
                <w:szCs w:val="12"/>
              </w:rPr>
            </w:pPr>
          </w:p>
          <w:p w14:paraId="26E19EDA" w14:textId="77777777" w:rsidR="00AF1CA8" w:rsidRDefault="00AF1CA8" w:rsidP="00AF1CA8">
            <w:pPr>
              <w:pStyle w:val="TableParagraph"/>
              <w:spacing w:line="269" w:lineRule="auto"/>
              <w:ind w:left="500" w:right="377" w:hanging="121"/>
              <w:rPr>
                <w:rFonts w:ascii="Arial" w:eastAsia="Arial" w:hAnsi="Arial" w:cs="Arial"/>
                <w:sz w:val="13"/>
                <w:szCs w:val="13"/>
              </w:rPr>
            </w:pPr>
            <w:proofErr w:type="spellStart"/>
            <w:r>
              <w:rPr>
                <w:rFonts w:ascii="Arial" w:hAnsi="Arial"/>
                <w:b/>
                <w:sz w:val="13"/>
              </w:rPr>
              <w:t>Хэмжих</w:t>
            </w:r>
            <w:proofErr w:type="spellEnd"/>
            <w:r>
              <w:rPr>
                <w:rFonts w:ascii="Arial" w:hAnsi="Arial"/>
                <w:b/>
                <w:spacing w:val="22"/>
                <w:w w:val="99"/>
                <w:sz w:val="13"/>
              </w:rPr>
              <w:t xml:space="preserve"> </w:t>
            </w:r>
            <w:proofErr w:type="spellStart"/>
            <w:r>
              <w:rPr>
                <w:rFonts w:ascii="Arial" w:hAnsi="Arial"/>
                <w:b/>
                <w:spacing w:val="-1"/>
                <w:sz w:val="13"/>
              </w:rPr>
              <w:t>нэгж</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897C6C5" w14:textId="77777777" w:rsidR="00AF1CA8" w:rsidRDefault="00AF1CA8" w:rsidP="00AF1CA8">
            <w:pPr>
              <w:pStyle w:val="TableParagraph"/>
              <w:rPr>
                <w:rFonts w:ascii="Times New Roman" w:eastAsia="Times New Roman" w:hAnsi="Times New Roman" w:cs="Times New Roman"/>
                <w:sz w:val="12"/>
                <w:szCs w:val="12"/>
              </w:rPr>
            </w:pPr>
          </w:p>
          <w:p w14:paraId="31B14889" w14:textId="77777777" w:rsidR="00AF1CA8" w:rsidRDefault="00AF1CA8" w:rsidP="00AF1CA8">
            <w:pPr>
              <w:pStyle w:val="TableParagraph"/>
              <w:spacing w:before="7"/>
              <w:rPr>
                <w:rFonts w:ascii="Times New Roman" w:eastAsia="Times New Roman" w:hAnsi="Times New Roman" w:cs="Times New Roman"/>
                <w:sz w:val="12"/>
                <w:szCs w:val="12"/>
              </w:rPr>
            </w:pPr>
          </w:p>
          <w:p w14:paraId="793888DB" w14:textId="77777777" w:rsidR="00AF1CA8" w:rsidRDefault="00AF1CA8" w:rsidP="00AF1CA8">
            <w:pPr>
              <w:pStyle w:val="TableParagraph"/>
              <w:spacing w:line="269" w:lineRule="auto"/>
              <w:ind w:left="214" w:right="111" w:hanging="135"/>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z w:val="13"/>
              </w:rPr>
              <w:t>он</w:t>
            </w:r>
            <w:proofErr w:type="spellEnd"/>
          </w:p>
        </w:tc>
        <w:tc>
          <w:tcPr>
            <w:tcW w:w="1320" w:type="dxa"/>
            <w:tcBorders>
              <w:top w:val="single" w:sz="6" w:space="0" w:color="000000"/>
              <w:left w:val="single" w:sz="6" w:space="0" w:color="000000"/>
              <w:bottom w:val="single" w:sz="6" w:space="0" w:color="000000"/>
              <w:right w:val="single" w:sz="6" w:space="0" w:color="000000"/>
            </w:tcBorders>
          </w:tcPr>
          <w:p w14:paraId="08E738A4" w14:textId="77777777" w:rsidR="00AF1CA8" w:rsidRDefault="00AF1CA8" w:rsidP="00AF1CA8">
            <w:pPr>
              <w:pStyle w:val="TableParagraph"/>
              <w:rPr>
                <w:rFonts w:ascii="Times New Roman" w:eastAsia="Times New Roman" w:hAnsi="Times New Roman" w:cs="Times New Roman"/>
                <w:sz w:val="12"/>
                <w:szCs w:val="12"/>
              </w:rPr>
            </w:pPr>
          </w:p>
          <w:p w14:paraId="2974A174" w14:textId="77777777" w:rsidR="00AF1CA8" w:rsidRDefault="00AF1CA8" w:rsidP="00AF1CA8">
            <w:pPr>
              <w:pStyle w:val="TableParagraph"/>
              <w:spacing w:before="7"/>
              <w:rPr>
                <w:rFonts w:ascii="Times New Roman" w:eastAsia="Times New Roman" w:hAnsi="Times New Roman" w:cs="Times New Roman"/>
                <w:sz w:val="12"/>
                <w:szCs w:val="12"/>
              </w:rPr>
            </w:pPr>
          </w:p>
          <w:p w14:paraId="7A62A99E" w14:textId="77777777" w:rsidR="00AF1CA8" w:rsidRDefault="00AF1CA8" w:rsidP="00AF1CA8">
            <w:pPr>
              <w:pStyle w:val="TableParagraph"/>
              <w:spacing w:line="269" w:lineRule="auto"/>
              <w:ind w:left="433" w:right="393" w:firstLine="26"/>
              <w:rPr>
                <w:rFonts w:ascii="Arial" w:eastAsia="Arial" w:hAnsi="Arial" w:cs="Arial"/>
                <w:sz w:val="13"/>
                <w:szCs w:val="13"/>
              </w:rPr>
            </w:pPr>
            <w:proofErr w:type="spellStart"/>
            <w:r>
              <w:rPr>
                <w:rFonts w:ascii="Arial" w:hAnsi="Arial"/>
                <w:b/>
                <w:spacing w:val="-2"/>
                <w:sz w:val="13"/>
              </w:rPr>
              <w:t>Суурь</w:t>
            </w:r>
            <w:proofErr w:type="spellEnd"/>
            <w:r>
              <w:rPr>
                <w:rFonts w:ascii="Arial" w:hAnsi="Arial"/>
                <w:b/>
                <w:spacing w:val="25"/>
                <w:w w:val="99"/>
                <w:sz w:val="13"/>
              </w:rPr>
              <w:t xml:space="preserve"> </w:t>
            </w:r>
            <w:proofErr w:type="spellStart"/>
            <w:r>
              <w:rPr>
                <w:rFonts w:ascii="Arial" w:hAnsi="Arial"/>
                <w:b/>
                <w:spacing w:val="-1"/>
                <w:w w:val="95"/>
                <w:sz w:val="13"/>
              </w:rPr>
              <w:t>түвшин</w:t>
            </w:r>
            <w:proofErr w:type="spellEnd"/>
          </w:p>
        </w:tc>
        <w:tc>
          <w:tcPr>
            <w:tcW w:w="1523" w:type="dxa"/>
            <w:tcBorders>
              <w:top w:val="single" w:sz="6" w:space="0" w:color="000000"/>
              <w:left w:val="single" w:sz="6" w:space="0" w:color="000000"/>
              <w:bottom w:val="single" w:sz="6" w:space="0" w:color="000000"/>
              <w:right w:val="single" w:sz="6" w:space="0" w:color="000000"/>
            </w:tcBorders>
          </w:tcPr>
          <w:p w14:paraId="3612015E" w14:textId="77777777" w:rsidR="00AF1CA8" w:rsidRDefault="00AF1CA8" w:rsidP="00AF1CA8">
            <w:pPr>
              <w:pStyle w:val="TableParagraph"/>
              <w:spacing w:before="4"/>
              <w:rPr>
                <w:rFonts w:ascii="Times New Roman" w:eastAsia="Times New Roman" w:hAnsi="Times New Roman" w:cs="Times New Roman"/>
                <w:sz w:val="17"/>
                <w:szCs w:val="17"/>
              </w:rPr>
            </w:pPr>
          </w:p>
          <w:p w14:paraId="6BCB4D6F" w14:textId="77777777" w:rsidR="00AF1CA8" w:rsidRDefault="00AF1CA8" w:rsidP="00AF1CA8">
            <w:pPr>
              <w:pStyle w:val="TableParagraph"/>
              <w:spacing w:line="269" w:lineRule="auto"/>
              <w:ind w:left="445" w:right="472" w:hanging="5"/>
              <w:jc w:val="both"/>
              <w:rPr>
                <w:rFonts w:ascii="Arial" w:eastAsia="Arial" w:hAnsi="Arial" w:cs="Arial"/>
                <w:sz w:val="13"/>
                <w:szCs w:val="13"/>
              </w:rPr>
            </w:pPr>
            <w:r>
              <w:rPr>
                <w:rFonts w:ascii="Arial" w:hAnsi="Arial"/>
                <w:b/>
                <w:sz w:val="13"/>
              </w:rPr>
              <w:t>2024</w:t>
            </w:r>
            <w:r>
              <w:rPr>
                <w:rFonts w:ascii="Arial" w:hAnsi="Arial"/>
                <w:b/>
                <w:spacing w:val="-6"/>
                <w:sz w:val="13"/>
              </w:rPr>
              <w:t xml:space="preserve"> </w:t>
            </w:r>
            <w:proofErr w:type="spellStart"/>
            <w:r>
              <w:rPr>
                <w:rFonts w:ascii="Arial" w:hAnsi="Arial"/>
                <w:b/>
                <w:sz w:val="13"/>
              </w:rPr>
              <w:t>оны</w:t>
            </w:r>
            <w:proofErr w:type="spellEnd"/>
            <w:r>
              <w:rPr>
                <w:rFonts w:ascii="Arial" w:hAnsi="Arial"/>
                <w:b/>
                <w:w w:val="99"/>
                <w:sz w:val="13"/>
              </w:rPr>
              <w:t xml:space="preserve"> </w:t>
            </w:r>
            <w:proofErr w:type="spellStart"/>
            <w:r>
              <w:rPr>
                <w:rFonts w:ascii="Arial" w:hAnsi="Arial"/>
                <w:b/>
                <w:spacing w:val="-1"/>
                <w:sz w:val="13"/>
              </w:rPr>
              <w:t>зорилтот</w:t>
            </w:r>
            <w:proofErr w:type="spellEnd"/>
            <w:r>
              <w:rPr>
                <w:rFonts w:ascii="Arial" w:hAnsi="Arial"/>
                <w:b/>
                <w:spacing w:val="23"/>
                <w:w w:val="99"/>
                <w:sz w:val="13"/>
              </w:rPr>
              <w:t xml:space="preserve"> </w:t>
            </w:r>
            <w:proofErr w:type="spellStart"/>
            <w:r>
              <w:rPr>
                <w:rFonts w:ascii="Arial" w:hAnsi="Arial"/>
                <w:b/>
                <w:spacing w:val="-1"/>
                <w:sz w:val="13"/>
              </w:rPr>
              <w:t>түвшин</w:t>
            </w:r>
            <w:proofErr w:type="spellEnd"/>
          </w:p>
        </w:tc>
      </w:tr>
      <w:tr w:rsidR="00AF1CA8" w14:paraId="25F6804A" w14:textId="77777777" w:rsidTr="00AF1CA8">
        <w:trPr>
          <w:trHeight w:hRule="exact" w:val="326"/>
        </w:trPr>
        <w:tc>
          <w:tcPr>
            <w:tcW w:w="286" w:type="dxa"/>
            <w:tcBorders>
              <w:top w:val="single" w:sz="6" w:space="0" w:color="000000"/>
              <w:left w:val="single" w:sz="6" w:space="0" w:color="000000"/>
              <w:bottom w:val="single" w:sz="6" w:space="0" w:color="000000"/>
              <w:right w:val="single" w:sz="6" w:space="0" w:color="000000"/>
            </w:tcBorders>
          </w:tcPr>
          <w:p w14:paraId="07B443DE" w14:textId="77777777" w:rsidR="00AF1CA8" w:rsidRDefault="00AF1CA8" w:rsidP="00AF1CA8"/>
        </w:tc>
        <w:tc>
          <w:tcPr>
            <w:tcW w:w="854" w:type="dxa"/>
            <w:tcBorders>
              <w:top w:val="single" w:sz="6" w:space="0" w:color="000000"/>
              <w:left w:val="single" w:sz="6" w:space="0" w:color="000000"/>
              <w:bottom w:val="single" w:sz="6" w:space="0" w:color="000000"/>
              <w:right w:val="single" w:sz="6" w:space="0" w:color="000000"/>
            </w:tcBorders>
          </w:tcPr>
          <w:p w14:paraId="299C45D6"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6B2FE055" w14:textId="77777777" w:rsidR="00AF1CA8" w:rsidRDefault="00AF1CA8" w:rsidP="00AF1CA8"/>
        </w:tc>
        <w:tc>
          <w:tcPr>
            <w:tcW w:w="5048" w:type="dxa"/>
            <w:tcBorders>
              <w:top w:val="single" w:sz="6" w:space="0" w:color="000000"/>
              <w:left w:val="single" w:sz="6" w:space="0" w:color="000000"/>
              <w:bottom w:val="single" w:sz="6" w:space="0" w:color="000000"/>
              <w:right w:val="single" w:sz="6" w:space="0" w:color="000000"/>
            </w:tcBorders>
          </w:tcPr>
          <w:p w14:paraId="26BE028F"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274EE28"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36.1.2.4</w:t>
            </w:r>
          </w:p>
        </w:tc>
        <w:tc>
          <w:tcPr>
            <w:tcW w:w="3670" w:type="dxa"/>
            <w:tcBorders>
              <w:top w:val="single" w:sz="6" w:space="0" w:color="000000"/>
              <w:left w:val="single" w:sz="6" w:space="0" w:color="000000"/>
              <w:bottom w:val="single" w:sz="6" w:space="0" w:color="000000"/>
              <w:right w:val="single" w:sz="6" w:space="0" w:color="000000"/>
            </w:tcBorders>
          </w:tcPr>
          <w:p w14:paraId="3AE155F0" w14:textId="77777777" w:rsidR="00AF1CA8" w:rsidRDefault="00AF1CA8" w:rsidP="00AF1CA8">
            <w:pPr>
              <w:pStyle w:val="TableParagraph"/>
              <w:spacing w:before="2" w:line="258" w:lineRule="auto"/>
              <w:ind w:left="20" w:right="297"/>
              <w:rPr>
                <w:rFonts w:ascii="Arial" w:eastAsia="Arial" w:hAnsi="Arial" w:cs="Arial"/>
                <w:sz w:val="13"/>
                <w:szCs w:val="13"/>
              </w:rPr>
            </w:pPr>
            <w:proofErr w:type="spellStart"/>
            <w:r>
              <w:rPr>
                <w:rFonts w:ascii="Arial" w:hAnsi="Arial"/>
                <w:spacing w:val="-2"/>
                <w:sz w:val="13"/>
              </w:rPr>
              <w:t>Тивийн</w:t>
            </w:r>
            <w:proofErr w:type="spellEnd"/>
            <w:r>
              <w:rPr>
                <w:rFonts w:ascii="Arial" w:hAnsi="Arial"/>
                <w:spacing w:val="-10"/>
                <w:sz w:val="13"/>
              </w:rPr>
              <w:t xml:space="preserve"> </w:t>
            </w:r>
            <w:proofErr w:type="spellStart"/>
            <w:r>
              <w:rPr>
                <w:rFonts w:ascii="Arial" w:hAnsi="Arial"/>
                <w:sz w:val="13"/>
              </w:rPr>
              <w:t>аварга</w:t>
            </w:r>
            <w:proofErr w:type="spellEnd"/>
            <w:r>
              <w:rPr>
                <w:rFonts w:ascii="Arial" w:hAnsi="Arial"/>
                <w:spacing w:val="-7"/>
                <w:sz w:val="13"/>
              </w:rPr>
              <w:t xml:space="preserve"> </w:t>
            </w:r>
            <w:proofErr w:type="spellStart"/>
            <w:r>
              <w:rPr>
                <w:rFonts w:ascii="Arial" w:hAnsi="Arial"/>
                <w:spacing w:val="-1"/>
                <w:sz w:val="13"/>
              </w:rPr>
              <w:t>шалгаруулах</w:t>
            </w:r>
            <w:proofErr w:type="spellEnd"/>
            <w:r>
              <w:rPr>
                <w:rFonts w:ascii="Arial" w:hAnsi="Arial"/>
                <w:spacing w:val="-10"/>
                <w:sz w:val="13"/>
              </w:rPr>
              <w:t xml:space="preserve"> </w:t>
            </w:r>
            <w:proofErr w:type="spellStart"/>
            <w:r>
              <w:rPr>
                <w:rFonts w:ascii="Arial" w:hAnsi="Arial"/>
                <w:sz w:val="13"/>
              </w:rPr>
              <w:t>тэмцээн</w:t>
            </w:r>
            <w:proofErr w:type="spellEnd"/>
            <w:r>
              <w:rPr>
                <w:rFonts w:ascii="Arial" w:hAnsi="Arial"/>
                <w:spacing w:val="-9"/>
                <w:sz w:val="13"/>
              </w:rPr>
              <w:t xml:space="preserve"> </w:t>
            </w:r>
            <w:r>
              <w:rPr>
                <w:rFonts w:ascii="Arial" w:hAnsi="Arial"/>
                <w:spacing w:val="-2"/>
                <w:sz w:val="13"/>
              </w:rPr>
              <w:t>/</w:t>
            </w:r>
            <w:proofErr w:type="spellStart"/>
            <w:r>
              <w:rPr>
                <w:rFonts w:ascii="Arial" w:hAnsi="Arial"/>
                <w:spacing w:val="-2"/>
                <w:sz w:val="13"/>
              </w:rPr>
              <w:t>тивийн</w:t>
            </w:r>
            <w:proofErr w:type="spellEnd"/>
            <w:r>
              <w:rPr>
                <w:rFonts w:ascii="Arial" w:hAnsi="Arial"/>
                <w:spacing w:val="-9"/>
                <w:sz w:val="13"/>
              </w:rPr>
              <w:t xml:space="preserve"> </w:t>
            </w:r>
            <w:proofErr w:type="spellStart"/>
            <w:r>
              <w:rPr>
                <w:rFonts w:ascii="Arial" w:hAnsi="Arial"/>
                <w:spacing w:val="-1"/>
                <w:sz w:val="13"/>
              </w:rPr>
              <w:t>наадам</w:t>
            </w:r>
            <w:proofErr w:type="spellEnd"/>
            <w:r>
              <w:rPr>
                <w:rFonts w:ascii="Arial" w:hAnsi="Arial"/>
                <w:spacing w:val="-1"/>
                <w:sz w:val="13"/>
              </w:rPr>
              <w:t>/-д</w:t>
            </w:r>
            <w:r>
              <w:rPr>
                <w:rFonts w:ascii="Arial" w:hAnsi="Arial"/>
                <w:spacing w:val="47"/>
                <w:w w:val="99"/>
                <w:sz w:val="13"/>
              </w:rPr>
              <w:t xml:space="preserve"> </w:t>
            </w:r>
            <w:proofErr w:type="spellStart"/>
            <w:r>
              <w:rPr>
                <w:rFonts w:ascii="Arial" w:hAnsi="Arial"/>
                <w:spacing w:val="-1"/>
                <w:sz w:val="13"/>
              </w:rPr>
              <w:t>оролцох</w:t>
            </w:r>
            <w:proofErr w:type="spellEnd"/>
            <w:r>
              <w:rPr>
                <w:rFonts w:ascii="Arial" w:hAnsi="Arial"/>
                <w:spacing w:val="-9"/>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z w:val="13"/>
              </w:rPr>
              <w:t>авах</w:t>
            </w:r>
            <w:proofErr w:type="spellEnd"/>
            <w:r>
              <w:rPr>
                <w:rFonts w:ascii="Arial" w:hAnsi="Arial"/>
                <w:spacing w:val="-8"/>
                <w:sz w:val="13"/>
              </w:rPr>
              <w:t xml:space="preserve"> </w:t>
            </w:r>
            <w:proofErr w:type="spellStart"/>
            <w:r>
              <w:rPr>
                <w:rFonts w:ascii="Arial" w:hAnsi="Arial"/>
                <w:spacing w:val="-1"/>
                <w:sz w:val="13"/>
              </w:rPr>
              <w:t>тамирчид</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AAB71E"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3D3FFF6C"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B36A015"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75</w:t>
            </w:r>
          </w:p>
        </w:tc>
        <w:tc>
          <w:tcPr>
            <w:tcW w:w="1523" w:type="dxa"/>
            <w:tcBorders>
              <w:top w:val="single" w:sz="6" w:space="0" w:color="000000"/>
              <w:left w:val="single" w:sz="6" w:space="0" w:color="000000"/>
              <w:bottom w:val="single" w:sz="6" w:space="0" w:color="000000"/>
              <w:right w:val="single" w:sz="6" w:space="0" w:color="000000"/>
            </w:tcBorders>
          </w:tcPr>
          <w:p w14:paraId="59A83B44"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80</w:t>
            </w:r>
          </w:p>
        </w:tc>
      </w:tr>
      <w:tr w:rsidR="00AF1CA8" w14:paraId="0777873B"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7CA44F86" w14:textId="77777777" w:rsidR="00AF1CA8" w:rsidRDefault="00AF1CA8" w:rsidP="00AF1CA8">
            <w:pPr>
              <w:pStyle w:val="TableParagraph"/>
              <w:rPr>
                <w:rFonts w:ascii="Times New Roman" w:eastAsia="Times New Roman" w:hAnsi="Times New Roman" w:cs="Times New Roman"/>
                <w:sz w:val="12"/>
                <w:szCs w:val="12"/>
              </w:rPr>
            </w:pPr>
          </w:p>
          <w:p w14:paraId="468BD42C" w14:textId="77777777" w:rsidR="00AF1CA8" w:rsidRDefault="00AF1CA8" w:rsidP="00AF1CA8">
            <w:pPr>
              <w:pStyle w:val="TableParagraph"/>
              <w:rPr>
                <w:rFonts w:ascii="Times New Roman" w:eastAsia="Times New Roman" w:hAnsi="Times New Roman" w:cs="Times New Roman"/>
                <w:sz w:val="12"/>
                <w:szCs w:val="12"/>
              </w:rPr>
            </w:pPr>
          </w:p>
          <w:p w14:paraId="7D5765A3" w14:textId="77777777" w:rsidR="00AF1CA8" w:rsidRDefault="00AF1CA8" w:rsidP="00AF1CA8">
            <w:pPr>
              <w:pStyle w:val="TableParagraph"/>
              <w:rPr>
                <w:rFonts w:ascii="Times New Roman" w:eastAsia="Times New Roman" w:hAnsi="Times New Roman" w:cs="Times New Roman"/>
                <w:sz w:val="12"/>
                <w:szCs w:val="12"/>
              </w:rPr>
            </w:pPr>
          </w:p>
          <w:p w14:paraId="1CE30D43" w14:textId="77777777" w:rsidR="00AF1CA8" w:rsidRDefault="00AF1CA8" w:rsidP="00AF1CA8">
            <w:pPr>
              <w:pStyle w:val="TableParagraph"/>
              <w:rPr>
                <w:rFonts w:ascii="Times New Roman" w:eastAsia="Times New Roman" w:hAnsi="Times New Roman" w:cs="Times New Roman"/>
                <w:sz w:val="12"/>
                <w:szCs w:val="12"/>
              </w:rPr>
            </w:pPr>
          </w:p>
          <w:p w14:paraId="4D807E4F" w14:textId="77777777" w:rsidR="00AF1CA8" w:rsidRDefault="00AF1CA8" w:rsidP="00AF1CA8">
            <w:pPr>
              <w:pStyle w:val="TableParagraph"/>
              <w:rPr>
                <w:rFonts w:ascii="Times New Roman" w:eastAsia="Times New Roman" w:hAnsi="Times New Roman" w:cs="Times New Roman"/>
                <w:sz w:val="12"/>
                <w:szCs w:val="12"/>
              </w:rPr>
            </w:pPr>
          </w:p>
          <w:p w14:paraId="557A74AA" w14:textId="77777777" w:rsidR="00AF1CA8" w:rsidRDefault="00AF1CA8" w:rsidP="00AF1CA8">
            <w:pPr>
              <w:pStyle w:val="TableParagraph"/>
              <w:rPr>
                <w:rFonts w:ascii="Times New Roman" w:eastAsia="Times New Roman" w:hAnsi="Times New Roman" w:cs="Times New Roman"/>
                <w:sz w:val="12"/>
                <w:szCs w:val="12"/>
              </w:rPr>
            </w:pPr>
          </w:p>
          <w:p w14:paraId="55DA8109" w14:textId="77777777" w:rsidR="00AF1CA8" w:rsidRDefault="00AF1CA8" w:rsidP="00AF1CA8">
            <w:pPr>
              <w:pStyle w:val="TableParagraph"/>
              <w:spacing w:before="71"/>
              <w:ind w:left="63"/>
              <w:rPr>
                <w:rFonts w:ascii="Arial" w:eastAsia="Arial" w:hAnsi="Arial" w:cs="Arial"/>
                <w:sz w:val="13"/>
                <w:szCs w:val="13"/>
              </w:rPr>
            </w:pPr>
            <w:r>
              <w:rPr>
                <w:rFonts w:ascii="Arial"/>
                <w:b/>
                <w:spacing w:val="-1"/>
                <w:sz w:val="13"/>
              </w:rPr>
              <w:t>37</w:t>
            </w:r>
          </w:p>
        </w:tc>
        <w:tc>
          <w:tcPr>
            <w:tcW w:w="15725" w:type="dxa"/>
            <w:gridSpan w:val="9"/>
            <w:tcBorders>
              <w:top w:val="single" w:sz="6" w:space="0" w:color="000000"/>
              <w:left w:val="single" w:sz="6" w:space="0" w:color="000000"/>
              <w:bottom w:val="single" w:sz="6" w:space="0" w:color="000000"/>
              <w:right w:val="single" w:sz="6" w:space="0" w:color="000000"/>
            </w:tcBorders>
          </w:tcPr>
          <w:p w14:paraId="3A9529F6"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8"/>
                <w:sz w:val="13"/>
              </w:rPr>
              <w:t xml:space="preserve"> </w:t>
            </w:r>
            <w:r>
              <w:rPr>
                <w:rFonts w:ascii="Arial" w:hAnsi="Arial"/>
                <w:b/>
                <w:spacing w:val="-2"/>
                <w:sz w:val="13"/>
              </w:rPr>
              <w:t>САЙД,</w:t>
            </w:r>
            <w:r>
              <w:rPr>
                <w:rFonts w:ascii="Arial" w:hAnsi="Arial"/>
                <w:b/>
                <w:spacing w:val="-9"/>
                <w:sz w:val="13"/>
              </w:rPr>
              <w:t xml:space="preserve"> </w:t>
            </w:r>
            <w:r>
              <w:rPr>
                <w:rFonts w:ascii="Arial" w:hAnsi="Arial"/>
                <w:b/>
                <w:spacing w:val="-1"/>
                <w:sz w:val="13"/>
              </w:rPr>
              <w:t>БООМТЫН</w:t>
            </w:r>
            <w:r>
              <w:rPr>
                <w:rFonts w:ascii="Arial" w:hAnsi="Arial"/>
                <w:b/>
                <w:spacing w:val="-8"/>
                <w:sz w:val="13"/>
              </w:rPr>
              <w:t xml:space="preserve"> </w:t>
            </w:r>
            <w:r>
              <w:rPr>
                <w:rFonts w:ascii="Arial" w:hAnsi="Arial"/>
                <w:b/>
                <w:spacing w:val="-1"/>
                <w:sz w:val="13"/>
              </w:rPr>
              <w:t>СЭРГЭЛТИЙН</w:t>
            </w:r>
            <w:r>
              <w:rPr>
                <w:rFonts w:ascii="Arial" w:hAnsi="Arial"/>
                <w:b/>
                <w:spacing w:val="-8"/>
                <w:sz w:val="13"/>
              </w:rPr>
              <w:t xml:space="preserve"> </w:t>
            </w:r>
            <w:r>
              <w:rPr>
                <w:rFonts w:ascii="Arial" w:hAnsi="Arial"/>
                <w:b/>
                <w:spacing w:val="-1"/>
                <w:sz w:val="13"/>
              </w:rPr>
              <w:t>ҮНДЭСНИЙ</w:t>
            </w:r>
            <w:r>
              <w:rPr>
                <w:rFonts w:ascii="Arial" w:hAnsi="Arial"/>
                <w:b/>
                <w:spacing w:val="-7"/>
                <w:sz w:val="13"/>
              </w:rPr>
              <w:t xml:space="preserve"> </w:t>
            </w:r>
            <w:r>
              <w:rPr>
                <w:rFonts w:ascii="Arial" w:hAnsi="Arial"/>
                <w:b/>
                <w:sz w:val="13"/>
              </w:rPr>
              <w:t>ХОРООНЫ</w:t>
            </w:r>
            <w:r>
              <w:rPr>
                <w:rFonts w:ascii="Arial" w:hAnsi="Arial"/>
                <w:b/>
                <w:spacing w:val="-8"/>
                <w:sz w:val="13"/>
              </w:rPr>
              <w:t xml:space="preserve"> </w:t>
            </w:r>
            <w:r>
              <w:rPr>
                <w:rFonts w:ascii="Arial" w:hAnsi="Arial"/>
                <w:b/>
                <w:spacing w:val="-2"/>
                <w:sz w:val="13"/>
              </w:rPr>
              <w:t>ДАРГА</w:t>
            </w:r>
          </w:p>
        </w:tc>
      </w:tr>
      <w:tr w:rsidR="00AF1CA8" w14:paraId="384751DB" w14:textId="77777777" w:rsidTr="00AF1CA8">
        <w:trPr>
          <w:trHeight w:hRule="exact" w:val="170"/>
        </w:trPr>
        <w:tc>
          <w:tcPr>
            <w:tcW w:w="286" w:type="dxa"/>
            <w:vMerge/>
            <w:tcBorders>
              <w:left w:val="single" w:sz="6" w:space="0" w:color="000000"/>
              <w:right w:val="single" w:sz="6" w:space="0" w:color="000000"/>
            </w:tcBorders>
          </w:tcPr>
          <w:p w14:paraId="0F8B9324"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78988219" w14:textId="77777777" w:rsidR="00AF1CA8" w:rsidRDefault="00AF1CA8" w:rsidP="00AF1CA8">
            <w:pPr>
              <w:pStyle w:val="TableParagraph"/>
              <w:rPr>
                <w:rFonts w:ascii="Times New Roman" w:eastAsia="Times New Roman" w:hAnsi="Times New Roman" w:cs="Times New Roman"/>
                <w:sz w:val="12"/>
                <w:szCs w:val="12"/>
              </w:rPr>
            </w:pPr>
          </w:p>
          <w:p w14:paraId="0DC3F7DD" w14:textId="77777777" w:rsidR="00AF1CA8" w:rsidRDefault="00AF1CA8" w:rsidP="00AF1CA8">
            <w:pPr>
              <w:pStyle w:val="TableParagraph"/>
              <w:rPr>
                <w:rFonts w:ascii="Times New Roman" w:eastAsia="Times New Roman" w:hAnsi="Times New Roman" w:cs="Times New Roman"/>
                <w:sz w:val="12"/>
                <w:szCs w:val="12"/>
              </w:rPr>
            </w:pPr>
          </w:p>
          <w:p w14:paraId="320899A6" w14:textId="77777777" w:rsidR="00AF1CA8" w:rsidRDefault="00AF1CA8" w:rsidP="00AF1CA8">
            <w:pPr>
              <w:pStyle w:val="TableParagraph"/>
              <w:rPr>
                <w:rFonts w:ascii="Times New Roman" w:eastAsia="Times New Roman" w:hAnsi="Times New Roman" w:cs="Times New Roman"/>
                <w:sz w:val="12"/>
                <w:szCs w:val="12"/>
              </w:rPr>
            </w:pPr>
          </w:p>
          <w:p w14:paraId="0EFB5045" w14:textId="77777777" w:rsidR="00AF1CA8" w:rsidRDefault="00AF1CA8" w:rsidP="00AF1CA8">
            <w:pPr>
              <w:pStyle w:val="TableParagraph"/>
              <w:rPr>
                <w:rFonts w:ascii="Times New Roman" w:eastAsia="Times New Roman" w:hAnsi="Times New Roman" w:cs="Times New Roman"/>
                <w:sz w:val="12"/>
                <w:szCs w:val="12"/>
              </w:rPr>
            </w:pPr>
          </w:p>
          <w:p w14:paraId="5A432E2C" w14:textId="77777777" w:rsidR="00AF1CA8" w:rsidRDefault="00AF1CA8" w:rsidP="00AF1CA8">
            <w:pPr>
              <w:pStyle w:val="TableParagraph"/>
              <w:rPr>
                <w:rFonts w:ascii="Times New Roman" w:eastAsia="Times New Roman" w:hAnsi="Times New Roman" w:cs="Times New Roman"/>
                <w:sz w:val="12"/>
                <w:szCs w:val="12"/>
              </w:rPr>
            </w:pPr>
          </w:p>
          <w:p w14:paraId="5E4F3648" w14:textId="77777777" w:rsidR="00AF1CA8" w:rsidRDefault="00AF1CA8" w:rsidP="00AF1CA8">
            <w:pPr>
              <w:pStyle w:val="TableParagraph"/>
              <w:spacing w:before="8"/>
              <w:rPr>
                <w:rFonts w:ascii="Times New Roman" w:eastAsia="Times New Roman" w:hAnsi="Times New Roman" w:cs="Times New Roman"/>
                <w:sz w:val="10"/>
                <w:szCs w:val="10"/>
              </w:rPr>
            </w:pPr>
          </w:p>
          <w:p w14:paraId="1FE2625E" w14:textId="77777777" w:rsidR="00AF1CA8" w:rsidRDefault="00AF1CA8" w:rsidP="00AF1CA8">
            <w:pPr>
              <w:pStyle w:val="TableParagraph"/>
              <w:jc w:val="center"/>
              <w:rPr>
                <w:rFonts w:ascii="Arial" w:eastAsia="Arial" w:hAnsi="Arial" w:cs="Arial"/>
                <w:sz w:val="13"/>
                <w:szCs w:val="13"/>
              </w:rPr>
            </w:pPr>
            <w:r>
              <w:rPr>
                <w:rFonts w:ascii="Arial"/>
                <w:b/>
                <w:spacing w:val="-1"/>
                <w:sz w:val="13"/>
              </w:rPr>
              <w:t>37.1</w:t>
            </w:r>
          </w:p>
        </w:tc>
        <w:tc>
          <w:tcPr>
            <w:tcW w:w="14871" w:type="dxa"/>
            <w:gridSpan w:val="8"/>
            <w:tcBorders>
              <w:top w:val="single" w:sz="6" w:space="0" w:color="000000"/>
              <w:left w:val="single" w:sz="6" w:space="0" w:color="000000"/>
              <w:bottom w:val="single" w:sz="6" w:space="0" w:color="000000"/>
              <w:right w:val="single" w:sz="6" w:space="0" w:color="000000"/>
            </w:tcBorders>
          </w:tcPr>
          <w:p w14:paraId="4AE46D70"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pacing w:val="-1"/>
                <w:sz w:val="13"/>
              </w:rPr>
              <w:t>71106</w:t>
            </w:r>
            <w:r>
              <w:rPr>
                <w:rFonts w:ascii="Arial" w:hAnsi="Arial"/>
                <w:b/>
                <w:sz w:val="13"/>
              </w:rPr>
              <w:t xml:space="preserve">   </w:t>
            </w:r>
            <w:r>
              <w:rPr>
                <w:rFonts w:ascii="Arial" w:hAnsi="Arial"/>
                <w:b/>
                <w:spacing w:val="20"/>
                <w:sz w:val="13"/>
              </w:rPr>
              <w:t xml:space="preserve"> </w:t>
            </w:r>
            <w:proofErr w:type="spellStart"/>
            <w:r>
              <w:rPr>
                <w:rFonts w:ascii="Arial" w:hAnsi="Arial"/>
                <w:b/>
                <w:spacing w:val="-1"/>
                <w:sz w:val="13"/>
              </w:rPr>
              <w:t>Хилийн</w:t>
            </w:r>
            <w:proofErr w:type="spellEnd"/>
            <w:r>
              <w:rPr>
                <w:rFonts w:ascii="Arial" w:hAnsi="Arial"/>
                <w:b/>
                <w:spacing w:val="-3"/>
                <w:sz w:val="13"/>
              </w:rPr>
              <w:t xml:space="preserve"> </w:t>
            </w:r>
            <w:proofErr w:type="spellStart"/>
            <w:r>
              <w:rPr>
                <w:rFonts w:ascii="Arial" w:hAnsi="Arial"/>
                <w:b/>
                <w:spacing w:val="-1"/>
                <w:sz w:val="13"/>
              </w:rPr>
              <w:t>боомтын</w:t>
            </w:r>
            <w:proofErr w:type="spellEnd"/>
            <w:r>
              <w:rPr>
                <w:rFonts w:ascii="Arial" w:hAnsi="Arial"/>
                <w:b/>
                <w:spacing w:val="-3"/>
                <w:sz w:val="13"/>
              </w:rPr>
              <w:t xml:space="preserve"> </w:t>
            </w:r>
            <w:proofErr w:type="spellStart"/>
            <w:r>
              <w:rPr>
                <w:rFonts w:ascii="Arial" w:hAnsi="Arial"/>
                <w:b/>
                <w:spacing w:val="-1"/>
                <w:sz w:val="13"/>
              </w:rPr>
              <w:t>үйлчилгээ</w:t>
            </w:r>
            <w:proofErr w:type="spellEnd"/>
          </w:p>
        </w:tc>
      </w:tr>
      <w:tr w:rsidR="00AF1CA8" w14:paraId="3F422B7C" w14:textId="77777777" w:rsidTr="00AF1CA8">
        <w:trPr>
          <w:trHeight w:hRule="exact" w:val="326"/>
        </w:trPr>
        <w:tc>
          <w:tcPr>
            <w:tcW w:w="286" w:type="dxa"/>
            <w:vMerge/>
            <w:tcBorders>
              <w:left w:val="single" w:sz="6" w:space="0" w:color="000000"/>
              <w:right w:val="single" w:sz="6" w:space="0" w:color="000000"/>
            </w:tcBorders>
          </w:tcPr>
          <w:p w14:paraId="231C152E" w14:textId="77777777" w:rsidR="00AF1CA8" w:rsidRDefault="00AF1CA8" w:rsidP="00AF1CA8"/>
        </w:tc>
        <w:tc>
          <w:tcPr>
            <w:tcW w:w="854" w:type="dxa"/>
            <w:vMerge/>
            <w:tcBorders>
              <w:left w:val="single" w:sz="6" w:space="0" w:color="000000"/>
              <w:right w:val="single" w:sz="6" w:space="0" w:color="000000"/>
            </w:tcBorders>
          </w:tcPr>
          <w:p w14:paraId="0765384B"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12D39A9"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37.1.1</w:t>
            </w:r>
          </w:p>
        </w:tc>
        <w:tc>
          <w:tcPr>
            <w:tcW w:w="5048" w:type="dxa"/>
            <w:tcBorders>
              <w:top w:val="single" w:sz="6" w:space="0" w:color="000000"/>
              <w:left w:val="single" w:sz="6" w:space="0" w:color="000000"/>
              <w:bottom w:val="single" w:sz="6" w:space="0" w:color="000000"/>
              <w:right w:val="single" w:sz="6" w:space="0" w:color="000000"/>
            </w:tcBorders>
          </w:tcPr>
          <w:p w14:paraId="4F09ECDF" w14:textId="77777777" w:rsidR="00AF1CA8" w:rsidRDefault="00AF1CA8" w:rsidP="00AF1CA8">
            <w:pPr>
              <w:pStyle w:val="TableParagraph"/>
              <w:spacing w:before="2" w:line="258" w:lineRule="auto"/>
              <w:ind w:left="20" w:right="99"/>
              <w:rPr>
                <w:rFonts w:ascii="Arial" w:eastAsia="Arial" w:hAnsi="Arial" w:cs="Arial"/>
                <w:sz w:val="13"/>
                <w:szCs w:val="13"/>
              </w:rPr>
            </w:pPr>
            <w:proofErr w:type="spellStart"/>
            <w:r>
              <w:rPr>
                <w:rFonts w:ascii="Arial" w:hAnsi="Arial"/>
                <w:spacing w:val="-1"/>
                <w:sz w:val="13"/>
              </w:rPr>
              <w:t>Голлох</w:t>
            </w:r>
            <w:proofErr w:type="spellEnd"/>
            <w:r>
              <w:rPr>
                <w:rFonts w:ascii="Arial" w:hAnsi="Arial"/>
                <w:spacing w:val="-9"/>
                <w:sz w:val="13"/>
              </w:rPr>
              <w:t xml:space="preserve"> </w:t>
            </w:r>
            <w:proofErr w:type="spellStart"/>
            <w:r>
              <w:rPr>
                <w:rFonts w:ascii="Arial" w:hAnsi="Arial"/>
                <w:sz w:val="13"/>
              </w:rPr>
              <w:t>боомтуудын</w:t>
            </w:r>
            <w:proofErr w:type="spellEnd"/>
            <w:r>
              <w:rPr>
                <w:rFonts w:ascii="Arial" w:hAnsi="Arial"/>
                <w:spacing w:val="-9"/>
                <w:sz w:val="13"/>
              </w:rPr>
              <w:t xml:space="preserve"> </w:t>
            </w:r>
            <w:proofErr w:type="spellStart"/>
            <w:r>
              <w:rPr>
                <w:rFonts w:ascii="Arial" w:hAnsi="Arial"/>
                <w:spacing w:val="-1"/>
                <w:sz w:val="13"/>
              </w:rPr>
              <w:t>төмөр</w:t>
            </w:r>
            <w:proofErr w:type="spellEnd"/>
            <w:r>
              <w:rPr>
                <w:rFonts w:ascii="Arial" w:hAnsi="Arial"/>
                <w:spacing w:val="-7"/>
                <w:sz w:val="13"/>
              </w:rPr>
              <w:t xml:space="preserve"> </w:t>
            </w:r>
            <w:proofErr w:type="spellStart"/>
            <w:r>
              <w:rPr>
                <w:rFonts w:ascii="Arial" w:hAnsi="Arial"/>
                <w:spacing w:val="-1"/>
                <w:sz w:val="13"/>
              </w:rPr>
              <w:t>замын</w:t>
            </w:r>
            <w:proofErr w:type="spellEnd"/>
            <w:r>
              <w:rPr>
                <w:rFonts w:ascii="Arial" w:hAnsi="Arial"/>
                <w:spacing w:val="-9"/>
                <w:sz w:val="13"/>
              </w:rPr>
              <w:t xml:space="preserve"> </w:t>
            </w:r>
            <w:proofErr w:type="spellStart"/>
            <w:r>
              <w:rPr>
                <w:rFonts w:ascii="Arial" w:hAnsi="Arial"/>
                <w:spacing w:val="-2"/>
                <w:sz w:val="13"/>
              </w:rPr>
              <w:t>нарийн</w:t>
            </w:r>
            <w:proofErr w:type="spellEnd"/>
            <w:r>
              <w:rPr>
                <w:rFonts w:ascii="Arial" w:hAnsi="Arial"/>
                <w:spacing w:val="-8"/>
                <w:sz w:val="13"/>
              </w:rPr>
              <w:t xml:space="preserve"> </w:t>
            </w:r>
            <w:proofErr w:type="spellStart"/>
            <w:r>
              <w:rPr>
                <w:rFonts w:ascii="Arial" w:hAnsi="Arial"/>
                <w:spacing w:val="-2"/>
                <w:sz w:val="13"/>
              </w:rPr>
              <w:t>царигийн</w:t>
            </w:r>
            <w:proofErr w:type="spellEnd"/>
            <w:r>
              <w:rPr>
                <w:rFonts w:ascii="Arial" w:hAnsi="Arial"/>
                <w:spacing w:val="-9"/>
                <w:sz w:val="13"/>
              </w:rPr>
              <w:t xml:space="preserve"> </w:t>
            </w:r>
            <w:proofErr w:type="spellStart"/>
            <w:r>
              <w:rPr>
                <w:rFonts w:ascii="Arial" w:hAnsi="Arial"/>
                <w:spacing w:val="-1"/>
                <w:sz w:val="13"/>
              </w:rPr>
              <w:t>холболтын</w:t>
            </w:r>
            <w:proofErr w:type="spellEnd"/>
            <w:r>
              <w:rPr>
                <w:rFonts w:ascii="Arial" w:hAnsi="Arial"/>
                <w:spacing w:val="-9"/>
                <w:sz w:val="13"/>
              </w:rPr>
              <w:t xml:space="preserve"> </w:t>
            </w:r>
            <w:proofErr w:type="spellStart"/>
            <w:r>
              <w:rPr>
                <w:rFonts w:ascii="Arial" w:hAnsi="Arial"/>
                <w:spacing w:val="-1"/>
                <w:sz w:val="13"/>
              </w:rPr>
              <w:t>ажлуудыг</w:t>
            </w:r>
            <w:proofErr w:type="spellEnd"/>
            <w:r>
              <w:rPr>
                <w:rFonts w:ascii="Arial" w:hAnsi="Arial"/>
                <w:spacing w:val="-6"/>
                <w:sz w:val="13"/>
              </w:rPr>
              <w:t xml:space="preserve"> </w:t>
            </w:r>
            <w:proofErr w:type="spellStart"/>
            <w:r>
              <w:rPr>
                <w:rFonts w:ascii="Arial" w:hAnsi="Arial"/>
                <w:sz w:val="13"/>
              </w:rPr>
              <w:t>дуусгаж</w:t>
            </w:r>
            <w:proofErr w:type="spellEnd"/>
            <w:r>
              <w:rPr>
                <w:rFonts w:ascii="Arial" w:hAnsi="Arial"/>
                <w:sz w:val="13"/>
              </w:rPr>
              <w:t>,</w:t>
            </w:r>
            <w:r>
              <w:rPr>
                <w:rFonts w:ascii="Arial" w:hAnsi="Arial"/>
                <w:spacing w:val="61"/>
                <w:w w:val="99"/>
                <w:sz w:val="13"/>
              </w:rPr>
              <w:t xml:space="preserve"> </w:t>
            </w:r>
            <w:proofErr w:type="spellStart"/>
            <w:r>
              <w:rPr>
                <w:rFonts w:ascii="Arial" w:hAnsi="Arial"/>
                <w:spacing w:val="-1"/>
                <w:sz w:val="13"/>
              </w:rPr>
              <w:t>экспортын</w:t>
            </w:r>
            <w:proofErr w:type="spellEnd"/>
            <w:r>
              <w:rPr>
                <w:rFonts w:ascii="Arial" w:hAnsi="Arial"/>
                <w:spacing w:val="-10"/>
                <w:sz w:val="13"/>
              </w:rPr>
              <w:t xml:space="preserve"> </w:t>
            </w:r>
            <w:proofErr w:type="spellStart"/>
            <w:r>
              <w:rPr>
                <w:rFonts w:ascii="Arial" w:hAnsi="Arial"/>
                <w:spacing w:val="-2"/>
                <w:sz w:val="13"/>
              </w:rPr>
              <w:t>хүчин</w:t>
            </w:r>
            <w:proofErr w:type="spellEnd"/>
            <w:r>
              <w:rPr>
                <w:rFonts w:ascii="Arial" w:hAnsi="Arial"/>
                <w:spacing w:val="-10"/>
                <w:sz w:val="13"/>
              </w:rPr>
              <w:t xml:space="preserve"> </w:t>
            </w:r>
            <w:proofErr w:type="spellStart"/>
            <w:r>
              <w:rPr>
                <w:rFonts w:ascii="Arial" w:hAnsi="Arial"/>
                <w:spacing w:val="-1"/>
                <w:sz w:val="13"/>
              </w:rPr>
              <w:t>чадлын</w:t>
            </w:r>
            <w:proofErr w:type="spellEnd"/>
            <w:r>
              <w:rPr>
                <w:rFonts w:ascii="Arial" w:hAnsi="Arial"/>
                <w:spacing w:val="-9"/>
                <w:sz w:val="13"/>
              </w:rPr>
              <w:t xml:space="preserve"> </w:t>
            </w:r>
            <w:proofErr w:type="spellStart"/>
            <w:r>
              <w:rPr>
                <w:rFonts w:ascii="Arial" w:hAnsi="Arial"/>
                <w:spacing w:val="-1"/>
                <w:sz w:val="13"/>
              </w:rPr>
              <w:t>хэмжээг</w:t>
            </w:r>
            <w:proofErr w:type="spellEnd"/>
            <w:r>
              <w:rPr>
                <w:rFonts w:ascii="Arial" w:hAnsi="Arial"/>
                <w:spacing w:val="-8"/>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4AD1171B"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37.1.1.1</w:t>
            </w:r>
          </w:p>
        </w:tc>
        <w:tc>
          <w:tcPr>
            <w:tcW w:w="3670" w:type="dxa"/>
            <w:tcBorders>
              <w:top w:val="single" w:sz="6" w:space="0" w:color="000000"/>
              <w:left w:val="single" w:sz="6" w:space="0" w:color="000000"/>
              <w:bottom w:val="single" w:sz="6" w:space="0" w:color="000000"/>
              <w:right w:val="single" w:sz="6" w:space="0" w:color="000000"/>
            </w:tcBorders>
          </w:tcPr>
          <w:p w14:paraId="52703675" w14:textId="77777777" w:rsidR="00AF1CA8" w:rsidRDefault="00AF1CA8" w:rsidP="00AF1CA8">
            <w:pPr>
              <w:pStyle w:val="TableParagraph"/>
              <w:spacing w:before="2" w:line="258" w:lineRule="auto"/>
              <w:ind w:left="20" w:right="126"/>
              <w:rPr>
                <w:rFonts w:ascii="Arial" w:eastAsia="Arial" w:hAnsi="Arial" w:cs="Arial"/>
                <w:sz w:val="13"/>
                <w:szCs w:val="13"/>
              </w:rPr>
            </w:pP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pacing w:val="-1"/>
                <w:sz w:val="13"/>
              </w:rPr>
              <w:t>зам</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төмөр</w:t>
            </w:r>
            <w:proofErr w:type="spellEnd"/>
            <w:r>
              <w:rPr>
                <w:rFonts w:ascii="Arial" w:hAnsi="Arial"/>
                <w:spacing w:val="-6"/>
                <w:sz w:val="13"/>
              </w:rPr>
              <w:t xml:space="preserve"> </w:t>
            </w:r>
            <w:proofErr w:type="spellStart"/>
            <w:r>
              <w:rPr>
                <w:rFonts w:ascii="Arial" w:hAnsi="Arial"/>
                <w:spacing w:val="-1"/>
                <w:sz w:val="13"/>
              </w:rPr>
              <w:t>зам</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төмөр</w:t>
            </w:r>
            <w:proofErr w:type="spellEnd"/>
            <w:r>
              <w:rPr>
                <w:rFonts w:ascii="Arial" w:hAnsi="Arial"/>
                <w:spacing w:val="-5"/>
                <w:sz w:val="13"/>
              </w:rPr>
              <w:t xml:space="preserve"> </w:t>
            </w:r>
            <w:proofErr w:type="spellStart"/>
            <w:r>
              <w:rPr>
                <w:rFonts w:ascii="Arial" w:hAnsi="Arial"/>
                <w:spacing w:val="-1"/>
                <w:sz w:val="13"/>
              </w:rPr>
              <w:t>замын</w:t>
            </w:r>
            <w:proofErr w:type="spellEnd"/>
            <w:r>
              <w:rPr>
                <w:rFonts w:ascii="Arial" w:hAnsi="Arial"/>
                <w:spacing w:val="-8"/>
                <w:sz w:val="13"/>
              </w:rPr>
              <w:t xml:space="preserve"> </w:t>
            </w:r>
            <w:proofErr w:type="spellStart"/>
            <w:r>
              <w:rPr>
                <w:rFonts w:ascii="Arial" w:hAnsi="Arial"/>
                <w:spacing w:val="-1"/>
                <w:sz w:val="13"/>
              </w:rPr>
              <w:t>холболтын</w:t>
            </w:r>
            <w:proofErr w:type="spellEnd"/>
            <w:r>
              <w:rPr>
                <w:rFonts w:ascii="Arial" w:hAnsi="Arial"/>
                <w:spacing w:val="-7"/>
                <w:sz w:val="13"/>
              </w:rPr>
              <w:t xml:space="preserve"> </w:t>
            </w:r>
            <w:proofErr w:type="spellStart"/>
            <w:r>
              <w:rPr>
                <w:rFonts w:ascii="Arial" w:hAnsi="Arial"/>
                <w:spacing w:val="-1"/>
                <w:sz w:val="13"/>
              </w:rPr>
              <w:t>төслүүдийн</w:t>
            </w:r>
            <w:proofErr w:type="spellEnd"/>
            <w:r>
              <w:rPr>
                <w:rFonts w:ascii="Arial" w:hAnsi="Arial"/>
                <w:spacing w:val="47"/>
                <w:w w:val="99"/>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5E6039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54239C1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75279343"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20.0</w:t>
            </w:r>
          </w:p>
        </w:tc>
        <w:tc>
          <w:tcPr>
            <w:tcW w:w="1523" w:type="dxa"/>
            <w:tcBorders>
              <w:top w:val="single" w:sz="6" w:space="0" w:color="000000"/>
              <w:left w:val="single" w:sz="6" w:space="0" w:color="000000"/>
              <w:bottom w:val="single" w:sz="6" w:space="0" w:color="000000"/>
              <w:right w:val="single" w:sz="6" w:space="0" w:color="000000"/>
            </w:tcBorders>
          </w:tcPr>
          <w:p w14:paraId="0A49760B"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40.0</w:t>
            </w:r>
          </w:p>
        </w:tc>
      </w:tr>
      <w:tr w:rsidR="00AF1CA8" w14:paraId="285A7014" w14:textId="77777777" w:rsidTr="00AF1CA8">
        <w:trPr>
          <w:trHeight w:hRule="exact" w:val="326"/>
        </w:trPr>
        <w:tc>
          <w:tcPr>
            <w:tcW w:w="286" w:type="dxa"/>
            <w:vMerge/>
            <w:tcBorders>
              <w:left w:val="single" w:sz="6" w:space="0" w:color="000000"/>
              <w:right w:val="single" w:sz="6" w:space="0" w:color="000000"/>
            </w:tcBorders>
          </w:tcPr>
          <w:p w14:paraId="688B0352" w14:textId="77777777" w:rsidR="00AF1CA8" w:rsidRDefault="00AF1CA8" w:rsidP="00AF1CA8"/>
        </w:tc>
        <w:tc>
          <w:tcPr>
            <w:tcW w:w="854" w:type="dxa"/>
            <w:vMerge/>
            <w:tcBorders>
              <w:left w:val="single" w:sz="6" w:space="0" w:color="000000"/>
              <w:right w:val="single" w:sz="6" w:space="0" w:color="000000"/>
            </w:tcBorders>
          </w:tcPr>
          <w:p w14:paraId="380B415F"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22D7B886"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37.1.2</w:t>
            </w:r>
          </w:p>
        </w:tc>
        <w:tc>
          <w:tcPr>
            <w:tcW w:w="5048" w:type="dxa"/>
            <w:tcBorders>
              <w:top w:val="single" w:sz="6" w:space="0" w:color="000000"/>
              <w:left w:val="single" w:sz="6" w:space="0" w:color="000000"/>
              <w:bottom w:val="single" w:sz="6" w:space="0" w:color="000000"/>
              <w:right w:val="single" w:sz="6" w:space="0" w:color="000000"/>
            </w:tcBorders>
          </w:tcPr>
          <w:p w14:paraId="48CEAC72"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Боомтуудын</w:t>
            </w:r>
            <w:proofErr w:type="spellEnd"/>
            <w:r>
              <w:rPr>
                <w:rFonts w:ascii="Arial" w:hAnsi="Arial"/>
                <w:spacing w:val="-9"/>
                <w:sz w:val="13"/>
              </w:rPr>
              <w:t xml:space="preserve"> </w:t>
            </w:r>
            <w:proofErr w:type="spellStart"/>
            <w:r>
              <w:rPr>
                <w:rFonts w:ascii="Arial" w:hAnsi="Arial"/>
                <w:sz w:val="13"/>
              </w:rPr>
              <w:t>усан</w:t>
            </w:r>
            <w:proofErr w:type="spellEnd"/>
            <w:r>
              <w:rPr>
                <w:rFonts w:ascii="Arial" w:hAnsi="Arial"/>
                <w:spacing w:val="-9"/>
                <w:sz w:val="13"/>
              </w:rPr>
              <w:t xml:space="preserve"> </w:t>
            </w:r>
            <w:proofErr w:type="spellStart"/>
            <w:r>
              <w:rPr>
                <w:rFonts w:ascii="Arial" w:hAnsi="Arial"/>
                <w:spacing w:val="-1"/>
                <w:sz w:val="13"/>
              </w:rPr>
              <w:t>хангамж</w:t>
            </w:r>
            <w:proofErr w:type="spellEnd"/>
            <w:r>
              <w:rPr>
                <w:rFonts w:ascii="Arial" w:hAnsi="Arial"/>
                <w:spacing w:val="-1"/>
                <w:sz w:val="13"/>
              </w:rPr>
              <w:t>,</w:t>
            </w:r>
            <w:r>
              <w:rPr>
                <w:rFonts w:ascii="Arial" w:hAnsi="Arial"/>
                <w:spacing w:val="-6"/>
                <w:sz w:val="13"/>
              </w:rPr>
              <w:t xml:space="preserve"> </w:t>
            </w:r>
            <w:proofErr w:type="spellStart"/>
            <w:r>
              <w:rPr>
                <w:rFonts w:ascii="Arial" w:hAnsi="Arial"/>
                <w:spacing w:val="-1"/>
                <w:sz w:val="13"/>
              </w:rPr>
              <w:t>цахилгаан</w:t>
            </w:r>
            <w:proofErr w:type="spellEnd"/>
            <w:r>
              <w:rPr>
                <w:rFonts w:ascii="Arial" w:hAnsi="Arial"/>
                <w:spacing w:val="-9"/>
                <w:sz w:val="13"/>
              </w:rPr>
              <w:t xml:space="preserve"> </w:t>
            </w:r>
            <w:proofErr w:type="spellStart"/>
            <w:r>
              <w:rPr>
                <w:rFonts w:ascii="Arial" w:hAnsi="Arial"/>
                <w:spacing w:val="-1"/>
                <w:sz w:val="13"/>
              </w:rPr>
              <w:t>эрчим</w:t>
            </w:r>
            <w:proofErr w:type="spellEnd"/>
            <w:r>
              <w:rPr>
                <w:rFonts w:ascii="Arial" w:hAnsi="Arial"/>
                <w:spacing w:val="-7"/>
                <w:sz w:val="13"/>
              </w:rPr>
              <w:t xml:space="preserve"> </w:t>
            </w:r>
            <w:proofErr w:type="spellStart"/>
            <w:r>
              <w:rPr>
                <w:rFonts w:ascii="Arial" w:hAnsi="Arial"/>
                <w:spacing w:val="-2"/>
                <w:sz w:val="13"/>
              </w:rPr>
              <w:t>хүчний</w:t>
            </w:r>
            <w:proofErr w:type="spellEnd"/>
            <w:r>
              <w:rPr>
                <w:rFonts w:ascii="Arial" w:hAnsi="Arial"/>
                <w:spacing w:val="-8"/>
                <w:sz w:val="13"/>
              </w:rPr>
              <w:t xml:space="preserve"> </w:t>
            </w:r>
            <w:proofErr w:type="spellStart"/>
            <w:r>
              <w:rPr>
                <w:rFonts w:ascii="Arial" w:hAnsi="Arial"/>
                <w:spacing w:val="-2"/>
                <w:sz w:val="13"/>
              </w:rPr>
              <w:t>хүчин</w:t>
            </w:r>
            <w:proofErr w:type="spellEnd"/>
            <w:r>
              <w:rPr>
                <w:rFonts w:ascii="Arial" w:hAnsi="Arial"/>
                <w:spacing w:val="-9"/>
                <w:sz w:val="13"/>
              </w:rPr>
              <w:t xml:space="preserve"> </w:t>
            </w:r>
            <w:proofErr w:type="spellStart"/>
            <w:r>
              <w:rPr>
                <w:rFonts w:ascii="Arial" w:hAnsi="Arial"/>
                <w:spacing w:val="-1"/>
                <w:sz w:val="13"/>
              </w:rPr>
              <w:t>чадлыг</w:t>
            </w:r>
            <w:proofErr w:type="spellEnd"/>
            <w:r>
              <w:rPr>
                <w:rFonts w:ascii="Arial" w:hAnsi="Arial"/>
                <w:spacing w:val="-6"/>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BBA5AFF"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37.1.2.1</w:t>
            </w:r>
          </w:p>
        </w:tc>
        <w:tc>
          <w:tcPr>
            <w:tcW w:w="3670" w:type="dxa"/>
            <w:tcBorders>
              <w:top w:val="single" w:sz="6" w:space="0" w:color="000000"/>
              <w:left w:val="single" w:sz="6" w:space="0" w:color="000000"/>
              <w:bottom w:val="single" w:sz="6" w:space="0" w:color="000000"/>
              <w:right w:val="single" w:sz="6" w:space="0" w:color="000000"/>
            </w:tcBorders>
          </w:tcPr>
          <w:p w14:paraId="7741AA59"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Боомтын</w:t>
            </w:r>
            <w:proofErr w:type="spellEnd"/>
            <w:r>
              <w:rPr>
                <w:rFonts w:ascii="Arial" w:hAnsi="Arial"/>
                <w:spacing w:val="-10"/>
                <w:sz w:val="13"/>
              </w:rPr>
              <w:t xml:space="preserve"> </w:t>
            </w:r>
            <w:proofErr w:type="spellStart"/>
            <w:r>
              <w:rPr>
                <w:rFonts w:ascii="Arial" w:hAnsi="Arial"/>
                <w:sz w:val="13"/>
              </w:rPr>
              <w:t>үндсэн</w:t>
            </w:r>
            <w:proofErr w:type="spellEnd"/>
            <w:r>
              <w:rPr>
                <w:rFonts w:ascii="Arial" w:hAnsi="Arial"/>
                <w:spacing w:val="-10"/>
                <w:sz w:val="13"/>
              </w:rPr>
              <w:t xml:space="preserve"> </w:t>
            </w:r>
            <w:proofErr w:type="spellStart"/>
            <w:r>
              <w:rPr>
                <w:rFonts w:ascii="Arial" w:hAnsi="Arial"/>
                <w:spacing w:val="-1"/>
                <w:sz w:val="13"/>
              </w:rPr>
              <w:t>байгууламжийн</w:t>
            </w:r>
            <w:proofErr w:type="spellEnd"/>
            <w:r>
              <w:rPr>
                <w:rFonts w:ascii="Arial" w:hAnsi="Arial"/>
                <w:spacing w:val="-10"/>
                <w:sz w:val="13"/>
              </w:rPr>
              <w:t xml:space="preserve"> </w:t>
            </w:r>
            <w:proofErr w:type="spellStart"/>
            <w:r>
              <w:rPr>
                <w:rFonts w:ascii="Arial" w:hAnsi="Arial"/>
                <w:sz w:val="13"/>
              </w:rPr>
              <w:t>бүтээн</w:t>
            </w:r>
            <w:proofErr w:type="spellEnd"/>
            <w:r>
              <w:rPr>
                <w:rFonts w:ascii="Arial" w:hAnsi="Arial"/>
                <w:spacing w:val="-9"/>
                <w:sz w:val="13"/>
              </w:rPr>
              <w:t xml:space="preserve"> </w:t>
            </w:r>
            <w:proofErr w:type="spellStart"/>
            <w:r>
              <w:rPr>
                <w:rFonts w:ascii="Arial" w:hAnsi="Arial"/>
                <w:spacing w:val="-1"/>
                <w:sz w:val="13"/>
              </w:rPr>
              <w:t>байгуулалтын</w:t>
            </w:r>
            <w:proofErr w:type="spellEnd"/>
            <w:r>
              <w:rPr>
                <w:rFonts w:ascii="Arial" w:hAnsi="Arial"/>
                <w:spacing w:val="-10"/>
                <w:sz w:val="13"/>
              </w:rPr>
              <w:t xml:space="preserve"> </w:t>
            </w:r>
            <w:proofErr w:type="spellStart"/>
            <w:r>
              <w:rPr>
                <w:rFonts w:ascii="Arial" w:hAnsi="Arial"/>
                <w:sz w:val="13"/>
              </w:rPr>
              <w:t>тоо</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2D30FDA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B7F1FDE"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6F676B1"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1834457C"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4</w:t>
            </w:r>
          </w:p>
        </w:tc>
      </w:tr>
      <w:tr w:rsidR="00AF1CA8" w14:paraId="390EDEE3" w14:textId="77777777" w:rsidTr="00AF1CA8">
        <w:trPr>
          <w:trHeight w:hRule="exact" w:val="326"/>
        </w:trPr>
        <w:tc>
          <w:tcPr>
            <w:tcW w:w="286" w:type="dxa"/>
            <w:vMerge/>
            <w:tcBorders>
              <w:left w:val="single" w:sz="6" w:space="0" w:color="000000"/>
              <w:right w:val="single" w:sz="6" w:space="0" w:color="000000"/>
            </w:tcBorders>
          </w:tcPr>
          <w:p w14:paraId="308A746D" w14:textId="77777777" w:rsidR="00AF1CA8" w:rsidRDefault="00AF1CA8" w:rsidP="00AF1CA8"/>
        </w:tc>
        <w:tc>
          <w:tcPr>
            <w:tcW w:w="854" w:type="dxa"/>
            <w:vMerge/>
            <w:tcBorders>
              <w:left w:val="single" w:sz="6" w:space="0" w:color="000000"/>
              <w:right w:val="single" w:sz="6" w:space="0" w:color="000000"/>
            </w:tcBorders>
          </w:tcPr>
          <w:p w14:paraId="4AA1462D"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280DF840" w14:textId="77777777" w:rsidR="00AF1CA8" w:rsidRDefault="00AF1CA8" w:rsidP="00AF1CA8">
            <w:pPr>
              <w:pStyle w:val="TableParagraph"/>
              <w:rPr>
                <w:rFonts w:ascii="Times New Roman" w:eastAsia="Times New Roman" w:hAnsi="Times New Roman" w:cs="Times New Roman"/>
                <w:sz w:val="12"/>
                <w:szCs w:val="12"/>
              </w:rPr>
            </w:pPr>
          </w:p>
          <w:p w14:paraId="3AF9892A" w14:textId="77777777" w:rsidR="00AF1CA8" w:rsidRDefault="00AF1CA8" w:rsidP="00AF1CA8">
            <w:pPr>
              <w:pStyle w:val="TableParagraph"/>
              <w:rPr>
                <w:rFonts w:ascii="Times New Roman" w:eastAsia="Times New Roman" w:hAnsi="Times New Roman" w:cs="Times New Roman"/>
                <w:sz w:val="12"/>
                <w:szCs w:val="12"/>
              </w:rPr>
            </w:pPr>
          </w:p>
          <w:p w14:paraId="120FE8E7" w14:textId="77777777" w:rsidR="00AF1CA8" w:rsidRDefault="00AF1CA8" w:rsidP="00AF1CA8">
            <w:pPr>
              <w:pStyle w:val="TableParagraph"/>
              <w:spacing w:before="8"/>
              <w:rPr>
                <w:rFonts w:ascii="Times New Roman" w:eastAsia="Times New Roman" w:hAnsi="Times New Roman" w:cs="Times New Roman"/>
                <w:sz w:val="10"/>
                <w:szCs w:val="10"/>
              </w:rPr>
            </w:pPr>
          </w:p>
          <w:p w14:paraId="076694D4" w14:textId="77777777" w:rsidR="00AF1CA8" w:rsidRDefault="00AF1CA8" w:rsidP="00AF1CA8">
            <w:pPr>
              <w:pStyle w:val="TableParagraph"/>
              <w:ind w:left="169"/>
              <w:rPr>
                <w:rFonts w:ascii="Arial" w:eastAsia="Arial" w:hAnsi="Arial" w:cs="Arial"/>
                <w:sz w:val="13"/>
                <w:szCs w:val="13"/>
              </w:rPr>
            </w:pPr>
            <w:r>
              <w:rPr>
                <w:rFonts w:ascii="Arial"/>
                <w:spacing w:val="-1"/>
                <w:sz w:val="13"/>
              </w:rPr>
              <w:t>37.1.3</w:t>
            </w:r>
          </w:p>
        </w:tc>
        <w:tc>
          <w:tcPr>
            <w:tcW w:w="5048" w:type="dxa"/>
            <w:vMerge w:val="restart"/>
            <w:tcBorders>
              <w:top w:val="single" w:sz="6" w:space="0" w:color="000000"/>
              <w:left w:val="single" w:sz="6" w:space="0" w:color="000000"/>
              <w:right w:val="single" w:sz="6" w:space="0" w:color="000000"/>
            </w:tcBorders>
          </w:tcPr>
          <w:p w14:paraId="05683142" w14:textId="77777777" w:rsidR="00AF1CA8" w:rsidRDefault="00AF1CA8" w:rsidP="00AF1CA8">
            <w:pPr>
              <w:pStyle w:val="TableParagraph"/>
              <w:rPr>
                <w:rFonts w:ascii="Times New Roman" w:eastAsia="Times New Roman" w:hAnsi="Times New Roman" w:cs="Times New Roman"/>
                <w:sz w:val="12"/>
                <w:szCs w:val="12"/>
              </w:rPr>
            </w:pPr>
          </w:p>
          <w:p w14:paraId="093652D9" w14:textId="77777777" w:rsidR="00AF1CA8" w:rsidRDefault="00AF1CA8" w:rsidP="00AF1CA8">
            <w:pPr>
              <w:pStyle w:val="TableParagraph"/>
              <w:spacing w:before="9"/>
              <w:rPr>
                <w:rFonts w:ascii="Times New Roman" w:eastAsia="Times New Roman" w:hAnsi="Times New Roman" w:cs="Times New Roman"/>
                <w:sz w:val="15"/>
                <w:szCs w:val="15"/>
              </w:rPr>
            </w:pPr>
          </w:p>
          <w:p w14:paraId="04150635" w14:textId="77777777" w:rsidR="00AF1CA8" w:rsidRDefault="00AF1CA8" w:rsidP="00AF1CA8">
            <w:pPr>
              <w:pStyle w:val="TableParagraph"/>
              <w:spacing w:line="258" w:lineRule="auto"/>
              <w:ind w:left="20" w:right="487"/>
              <w:rPr>
                <w:rFonts w:ascii="Arial" w:eastAsia="Arial" w:hAnsi="Arial" w:cs="Arial"/>
                <w:sz w:val="13"/>
                <w:szCs w:val="13"/>
              </w:rPr>
            </w:pPr>
            <w:proofErr w:type="spellStart"/>
            <w:r>
              <w:rPr>
                <w:rFonts w:ascii="Arial" w:hAnsi="Arial"/>
                <w:spacing w:val="-1"/>
                <w:sz w:val="13"/>
              </w:rPr>
              <w:t>Олон</w:t>
            </w:r>
            <w:proofErr w:type="spellEnd"/>
            <w:r>
              <w:rPr>
                <w:rFonts w:ascii="Arial" w:hAnsi="Arial"/>
                <w:spacing w:val="-8"/>
                <w:sz w:val="13"/>
              </w:rPr>
              <w:t xml:space="preserve"> </w:t>
            </w:r>
            <w:proofErr w:type="spellStart"/>
            <w:r>
              <w:rPr>
                <w:rFonts w:ascii="Arial" w:hAnsi="Arial"/>
                <w:spacing w:val="-1"/>
                <w:sz w:val="13"/>
              </w:rPr>
              <w:t>Улсын</w:t>
            </w:r>
            <w:proofErr w:type="spellEnd"/>
            <w:r>
              <w:rPr>
                <w:rFonts w:ascii="Arial" w:hAnsi="Arial"/>
                <w:spacing w:val="-8"/>
                <w:sz w:val="13"/>
              </w:rPr>
              <w:t xml:space="preserve"> </w:t>
            </w:r>
            <w:proofErr w:type="spellStart"/>
            <w:r>
              <w:rPr>
                <w:rFonts w:ascii="Arial" w:hAnsi="Arial"/>
                <w:spacing w:val="-1"/>
                <w:sz w:val="13"/>
              </w:rPr>
              <w:t>болон</w:t>
            </w:r>
            <w:proofErr w:type="spellEnd"/>
            <w:r>
              <w:rPr>
                <w:rFonts w:ascii="Arial" w:hAnsi="Arial"/>
                <w:spacing w:val="-7"/>
                <w:sz w:val="13"/>
              </w:rPr>
              <w:t xml:space="preserve"> </w:t>
            </w:r>
            <w:r>
              <w:rPr>
                <w:rFonts w:ascii="Arial" w:hAnsi="Arial"/>
                <w:sz w:val="13"/>
              </w:rPr>
              <w:t>2</w:t>
            </w:r>
            <w:r>
              <w:rPr>
                <w:rFonts w:ascii="Arial" w:hAnsi="Arial"/>
                <w:spacing w:val="-6"/>
                <w:sz w:val="13"/>
              </w:rPr>
              <w:t xml:space="preserve"> </w:t>
            </w:r>
            <w:proofErr w:type="spellStart"/>
            <w:r>
              <w:rPr>
                <w:rFonts w:ascii="Arial" w:hAnsi="Arial"/>
                <w:spacing w:val="-1"/>
                <w:sz w:val="13"/>
              </w:rPr>
              <w:t>талын</w:t>
            </w:r>
            <w:proofErr w:type="spellEnd"/>
            <w:r>
              <w:rPr>
                <w:rFonts w:ascii="Arial" w:hAnsi="Arial"/>
                <w:spacing w:val="-8"/>
                <w:sz w:val="13"/>
              </w:rPr>
              <w:t xml:space="preserve"> </w:t>
            </w:r>
            <w:proofErr w:type="spellStart"/>
            <w:r>
              <w:rPr>
                <w:rFonts w:ascii="Arial" w:hAnsi="Arial"/>
                <w:spacing w:val="-1"/>
                <w:sz w:val="13"/>
              </w:rPr>
              <w:t>зэрэглэлтэй</w:t>
            </w:r>
            <w:proofErr w:type="spellEnd"/>
            <w:r>
              <w:rPr>
                <w:rFonts w:ascii="Arial" w:hAnsi="Arial"/>
                <w:spacing w:val="-8"/>
                <w:sz w:val="13"/>
              </w:rPr>
              <w:t xml:space="preserve"> </w:t>
            </w:r>
            <w:proofErr w:type="spellStart"/>
            <w:r>
              <w:rPr>
                <w:rFonts w:ascii="Arial" w:hAnsi="Arial"/>
                <w:sz w:val="13"/>
              </w:rPr>
              <w:t>боомтуудын</w:t>
            </w:r>
            <w:proofErr w:type="spellEnd"/>
            <w:r>
              <w:rPr>
                <w:rFonts w:ascii="Arial" w:hAnsi="Arial"/>
                <w:spacing w:val="-7"/>
                <w:sz w:val="13"/>
              </w:rPr>
              <w:t xml:space="preserve"> </w:t>
            </w:r>
            <w:proofErr w:type="spellStart"/>
            <w:r>
              <w:rPr>
                <w:rFonts w:ascii="Arial" w:hAnsi="Arial"/>
                <w:spacing w:val="-1"/>
                <w:sz w:val="13"/>
              </w:rPr>
              <w:t>нэвтрэх</w:t>
            </w:r>
            <w:proofErr w:type="spellEnd"/>
            <w:r>
              <w:rPr>
                <w:rFonts w:ascii="Arial" w:hAnsi="Arial"/>
                <w:spacing w:val="-8"/>
                <w:sz w:val="13"/>
              </w:rPr>
              <w:t xml:space="preserve"> </w:t>
            </w:r>
            <w:proofErr w:type="spellStart"/>
            <w:r>
              <w:rPr>
                <w:rFonts w:ascii="Arial" w:hAnsi="Arial"/>
                <w:spacing w:val="-2"/>
                <w:sz w:val="13"/>
              </w:rPr>
              <w:t>хүчин</w:t>
            </w:r>
            <w:proofErr w:type="spellEnd"/>
            <w:r>
              <w:rPr>
                <w:rFonts w:ascii="Arial" w:hAnsi="Arial"/>
                <w:spacing w:val="-8"/>
                <w:sz w:val="13"/>
              </w:rPr>
              <w:t xml:space="preserve"> </w:t>
            </w:r>
            <w:proofErr w:type="spellStart"/>
            <w:r>
              <w:rPr>
                <w:rFonts w:ascii="Arial" w:hAnsi="Arial"/>
                <w:spacing w:val="-1"/>
                <w:sz w:val="13"/>
              </w:rPr>
              <w:t>чадлыг</w:t>
            </w:r>
            <w:proofErr w:type="spellEnd"/>
            <w:r>
              <w:rPr>
                <w:rFonts w:ascii="Arial" w:hAnsi="Arial"/>
                <w:spacing w:val="69"/>
                <w:w w:val="99"/>
                <w:sz w:val="13"/>
              </w:rPr>
              <w:t xml:space="preserve"> </w:t>
            </w:r>
            <w:proofErr w:type="spellStart"/>
            <w:r>
              <w:rPr>
                <w:rFonts w:ascii="Arial" w:hAnsi="Arial"/>
                <w:spacing w:val="-1"/>
                <w:sz w:val="13"/>
              </w:rPr>
              <w:t>нэмэгдүүлнэ</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59BDBA6"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37.1.3.1</w:t>
            </w:r>
          </w:p>
        </w:tc>
        <w:tc>
          <w:tcPr>
            <w:tcW w:w="3670" w:type="dxa"/>
            <w:tcBorders>
              <w:top w:val="single" w:sz="6" w:space="0" w:color="000000"/>
              <w:left w:val="single" w:sz="6" w:space="0" w:color="000000"/>
              <w:bottom w:val="single" w:sz="6" w:space="0" w:color="000000"/>
              <w:right w:val="single" w:sz="6" w:space="0" w:color="000000"/>
            </w:tcBorders>
          </w:tcPr>
          <w:p w14:paraId="37463237" w14:textId="77777777" w:rsidR="00AF1CA8" w:rsidRDefault="00AF1CA8" w:rsidP="00AF1CA8">
            <w:pPr>
              <w:pStyle w:val="TableParagraph"/>
              <w:spacing w:before="2" w:line="258" w:lineRule="auto"/>
              <w:ind w:left="20" w:right="102"/>
              <w:rPr>
                <w:rFonts w:ascii="Arial" w:eastAsia="Arial" w:hAnsi="Arial" w:cs="Arial"/>
                <w:sz w:val="13"/>
                <w:szCs w:val="13"/>
              </w:rPr>
            </w:pPr>
            <w:proofErr w:type="spellStart"/>
            <w:r>
              <w:rPr>
                <w:rFonts w:ascii="Arial" w:hAnsi="Arial"/>
                <w:spacing w:val="-2"/>
                <w:sz w:val="13"/>
              </w:rPr>
              <w:t>Бичигт</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Хавирга</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Булган</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Ханги</w:t>
            </w:r>
            <w:proofErr w:type="spellEnd"/>
            <w:r>
              <w:rPr>
                <w:rFonts w:ascii="Arial" w:hAnsi="Arial"/>
                <w:spacing w:val="-8"/>
                <w:sz w:val="13"/>
              </w:rPr>
              <w:t xml:space="preserve"> </w:t>
            </w:r>
            <w:proofErr w:type="spellStart"/>
            <w:r>
              <w:rPr>
                <w:rFonts w:ascii="Arial" w:hAnsi="Arial"/>
                <w:spacing w:val="-3"/>
                <w:sz w:val="13"/>
              </w:rPr>
              <w:t>хилийн</w:t>
            </w:r>
            <w:proofErr w:type="spellEnd"/>
            <w:r>
              <w:rPr>
                <w:rFonts w:ascii="Arial" w:hAnsi="Arial"/>
                <w:spacing w:val="-9"/>
                <w:sz w:val="13"/>
              </w:rPr>
              <w:t xml:space="preserve"> </w:t>
            </w:r>
            <w:proofErr w:type="spellStart"/>
            <w:r>
              <w:rPr>
                <w:rFonts w:ascii="Arial" w:hAnsi="Arial"/>
                <w:sz w:val="13"/>
              </w:rPr>
              <w:t>боомтуудын</w:t>
            </w:r>
            <w:proofErr w:type="spellEnd"/>
            <w:r>
              <w:rPr>
                <w:rFonts w:ascii="Arial" w:hAnsi="Arial"/>
                <w:spacing w:val="-8"/>
                <w:sz w:val="13"/>
              </w:rPr>
              <w:t xml:space="preserve"> </w:t>
            </w:r>
            <w:proofErr w:type="spellStart"/>
            <w:r>
              <w:rPr>
                <w:rFonts w:ascii="Arial" w:hAnsi="Arial"/>
                <w:sz w:val="13"/>
              </w:rPr>
              <w:t>үндсэн</w:t>
            </w:r>
            <w:proofErr w:type="spellEnd"/>
            <w:r>
              <w:rPr>
                <w:rFonts w:ascii="Arial" w:hAnsi="Arial"/>
                <w:spacing w:val="27"/>
                <w:w w:val="99"/>
                <w:sz w:val="13"/>
              </w:rPr>
              <w:t xml:space="preserve"> </w:t>
            </w:r>
            <w:proofErr w:type="spellStart"/>
            <w:r>
              <w:rPr>
                <w:rFonts w:ascii="Arial" w:hAnsi="Arial"/>
                <w:spacing w:val="-1"/>
                <w:sz w:val="13"/>
              </w:rPr>
              <w:t>байгууламжийн</w:t>
            </w:r>
            <w:proofErr w:type="spellEnd"/>
            <w:r>
              <w:rPr>
                <w:rFonts w:ascii="Arial" w:hAnsi="Arial"/>
                <w:spacing w:val="-11"/>
                <w:sz w:val="13"/>
              </w:rPr>
              <w:t xml:space="preserve"> </w:t>
            </w:r>
            <w:proofErr w:type="spellStart"/>
            <w:r>
              <w:rPr>
                <w:rFonts w:ascii="Arial" w:hAnsi="Arial"/>
                <w:sz w:val="13"/>
              </w:rPr>
              <w:t>бүтээн</w:t>
            </w:r>
            <w:proofErr w:type="spellEnd"/>
            <w:r>
              <w:rPr>
                <w:rFonts w:ascii="Arial" w:hAnsi="Arial"/>
                <w:spacing w:val="-11"/>
                <w:sz w:val="13"/>
              </w:rPr>
              <w:t xml:space="preserve"> </w:t>
            </w:r>
            <w:proofErr w:type="spellStart"/>
            <w:r>
              <w:rPr>
                <w:rFonts w:ascii="Arial" w:hAnsi="Arial"/>
                <w:spacing w:val="-1"/>
                <w:sz w:val="13"/>
              </w:rPr>
              <w:t>байгуулалтын</w:t>
            </w:r>
            <w:proofErr w:type="spellEnd"/>
            <w:r>
              <w:rPr>
                <w:rFonts w:ascii="Arial" w:hAnsi="Arial"/>
                <w:spacing w:val="-11"/>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B0149B1"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B74B962"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67F8B346"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4B0279FE"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25.0</w:t>
            </w:r>
          </w:p>
        </w:tc>
      </w:tr>
      <w:tr w:rsidR="00AF1CA8" w14:paraId="04CFB598" w14:textId="77777777" w:rsidTr="00AF1CA8">
        <w:trPr>
          <w:trHeight w:hRule="exact" w:val="327"/>
        </w:trPr>
        <w:tc>
          <w:tcPr>
            <w:tcW w:w="286" w:type="dxa"/>
            <w:vMerge/>
            <w:tcBorders>
              <w:left w:val="single" w:sz="6" w:space="0" w:color="000000"/>
              <w:right w:val="single" w:sz="6" w:space="0" w:color="000000"/>
            </w:tcBorders>
          </w:tcPr>
          <w:p w14:paraId="0A898D99" w14:textId="77777777" w:rsidR="00AF1CA8" w:rsidRDefault="00AF1CA8" w:rsidP="00AF1CA8"/>
        </w:tc>
        <w:tc>
          <w:tcPr>
            <w:tcW w:w="854" w:type="dxa"/>
            <w:vMerge/>
            <w:tcBorders>
              <w:left w:val="single" w:sz="6" w:space="0" w:color="000000"/>
              <w:right w:val="single" w:sz="6" w:space="0" w:color="000000"/>
            </w:tcBorders>
          </w:tcPr>
          <w:p w14:paraId="5A09E5F8" w14:textId="77777777" w:rsidR="00AF1CA8" w:rsidRDefault="00AF1CA8" w:rsidP="00AF1CA8"/>
        </w:tc>
        <w:tc>
          <w:tcPr>
            <w:tcW w:w="713" w:type="dxa"/>
            <w:vMerge/>
            <w:tcBorders>
              <w:left w:val="single" w:sz="6" w:space="0" w:color="000000"/>
              <w:right w:val="single" w:sz="6" w:space="0" w:color="000000"/>
            </w:tcBorders>
          </w:tcPr>
          <w:p w14:paraId="48C84E8F" w14:textId="77777777" w:rsidR="00AF1CA8" w:rsidRDefault="00AF1CA8" w:rsidP="00AF1CA8"/>
        </w:tc>
        <w:tc>
          <w:tcPr>
            <w:tcW w:w="5048" w:type="dxa"/>
            <w:vMerge/>
            <w:tcBorders>
              <w:left w:val="single" w:sz="6" w:space="0" w:color="000000"/>
              <w:right w:val="single" w:sz="6" w:space="0" w:color="000000"/>
            </w:tcBorders>
          </w:tcPr>
          <w:p w14:paraId="477A9A4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457D0622"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37.1.3.2</w:t>
            </w:r>
          </w:p>
        </w:tc>
        <w:tc>
          <w:tcPr>
            <w:tcW w:w="3670" w:type="dxa"/>
            <w:tcBorders>
              <w:top w:val="single" w:sz="6" w:space="0" w:color="000000"/>
              <w:left w:val="single" w:sz="6" w:space="0" w:color="000000"/>
              <w:bottom w:val="single" w:sz="6" w:space="0" w:color="000000"/>
              <w:right w:val="single" w:sz="6" w:space="0" w:color="000000"/>
            </w:tcBorders>
          </w:tcPr>
          <w:p w14:paraId="6861219D" w14:textId="77777777" w:rsidR="00AF1CA8" w:rsidRDefault="00AF1CA8" w:rsidP="00AF1CA8">
            <w:pPr>
              <w:pStyle w:val="TableParagraph"/>
              <w:spacing w:before="2" w:line="258" w:lineRule="auto"/>
              <w:ind w:left="20" w:right="704"/>
              <w:rPr>
                <w:rFonts w:ascii="Arial" w:eastAsia="Arial" w:hAnsi="Arial" w:cs="Arial"/>
                <w:sz w:val="13"/>
                <w:szCs w:val="13"/>
              </w:rPr>
            </w:pPr>
            <w:proofErr w:type="spellStart"/>
            <w:r>
              <w:rPr>
                <w:rFonts w:ascii="Arial" w:hAnsi="Arial"/>
                <w:spacing w:val="-1"/>
                <w:sz w:val="13"/>
              </w:rPr>
              <w:t>Тоног</w:t>
            </w:r>
            <w:proofErr w:type="spellEnd"/>
            <w:r>
              <w:rPr>
                <w:rFonts w:ascii="Arial" w:hAnsi="Arial"/>
                <w:spacing w:val="-8"/>
                <w:sz w:val="13"/>
              </w:rPr>
              <w:t xml:space="preserve"> </w:t>
            </w:r>
            <w:proofErr w:type="spellStart"/>
            <w:r>
              <w:rPr>
                <w:rFonts w:ascii="Arial" w:hAnsi="Arial"/>
                <w:spacing w:val="-1"/>
                <w:sz w:val="13"/>
              </w:rPr>
              <w:t>төхөөрөмжөөр</w:t>
            </w:r>
            <w:proofErr w:type="spellEnd"/>
            <w:r>
              <w:rPr>
                <w:rFonts w:ascii="Arial" w:hAnsi="Arial"/>
                <w:spacing w:val="-8"/>
                <w:sz w:val="13"/>
              </w:rPr>
              <w:t xml:space="preserve"> </w:t>
            </w:r>
            <w:proofErr w:type="spellStart"/>
            <w:r>
              <w:rPr>
                <w:rFonts w:ascii="Arial" w:hAnsi="Arial"/>
                <w:spacing w:val="-1"/>
                <w:sz w:val="13"/>
              </w:rPr>
              <w:t>хангагдсан</w:t>
            </w:r>
            <w:proofErr w:type="spellEnd"/>
            <w:r>
              <w:rPr>
                <w:rFonts w:ascii="Arial" w:hAnsi="Arial"/>
                <w:spacing w:val="-10"/>
                <w:sz w:val="13"/>
              </w:rPr>
              <w:t xml:space="preserve"> </w:t>
            </w:r>
            <w:proofErr w:type="spellStart"/>
            <w:r>
              <w:rPr>
                <w:rFonts w:ascii="Arial" w:hAnsi="Arial"/>
                <w:spacing w:val="-2"/>
                <w:sz w:val="13"/>
              </w:rPr>
              <w:t>гаалийн</w:t>
            </w:r>
            <w:proofErr w:type="spellEnd"/>
            <w:r>
              <w:rPr>
                <w:rFonts w:ascii="Arial" w:hAnsi="Arial"/>
                <w:spacing w:val="-10"/>
                <w:sz w:val="13"/>
              </w:rPr>
              <w:t xml:space="preserve"> </w:t>
            </w:r>
            <w:proofErr w:type="spellStart"/>
            <w:r>
              <w:rPr>
                <w:rFonts w:ascii="Arial" w:hAnsi="Arial"/>
                <w:spacing w:val="-1"/>
                <w:sz w:val="13"/>
              </w:rPr>
              <w:t>шалган</w:t>
            </w:r>
            <w:proofErr w:type="spellEnd"/>
            <w:r>
              <w:rPr>
                <w:rFonts w:ascii="Arial" w:hAnsi="Arial"/>
                <w:spacing w:val="51"/>
                <w:w w:val="99"/>
                <w:sz w:val="13"/>
              </w:rPr>
              <w:t xml:space="preserve"> </w:t>
            </w:r>
            <w:proofErr w:type="spellStart"/>
            <w:r>
              <w:rPr>
                <w:rFonts w:ascii="Arial" w:hAnsi="Arial"/>
                <w:spacing w:val="-1"/>
                <w:sz w:val="13"/>
              </w:rPr>
              <w:t>нэвтрүүлэх</w:t>
            </w:r>
            <w:proofErr w:type="spellEnd"/>
            <w:r>
              <w:rPr>
                <w:rFonts w:ascii="Arial" w:hAnsi="Arial"/>
                <w:spacing w:val="-12"/>
                <w:sz w:val="13"/>
              </w:rPr>
              <w:t xml:space="preserve"> </w:t>
            </w:r>
            <w:proofErr w:type="spellStart"/>
            <w:r>
              <w:rPr>
                <w:rFonts w:ascii="Arial" w:hAnsi="Arial"/>
                <w:sz w:val="13"/>
              </w:rPr>
              <w:t>цэг</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71536703"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A3DC45"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54461869"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202349B7"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16</w:t>
            </w:r>
          </w:p>
        </w:tc>
      </w:tr>
      <w:tr w:rsidR="00AF1CA8" w14:paraId="73FF4E59" w14:textId="77777777" w:rsidTr="00AF1CA8">
        <w:trPr>
          <w:trHeight w:hRule="exact" w:val="326"/>
        </w:trPr>
        <w:tc>
          <w:tcPr>
            <w:tcW w:w="286" w:type="dxa"/>
            <w:vMerge/>
            <w:tcBorders>
              <w:left w:val="single" w:sz="6" w:space="0" w:color="000000"/>
              <w:bottom w:val="single" w:sz="6" w:space="0" w:color="000000"/>
              <w:right w:val="single" w:sz="6" w:space="0" w:color="000000"/>
            </w:tcBorders>
          </w:tcPr>
          <w:p w14:paraId="2F763FF7"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6680C5F6"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5376966"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69D351A2"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6AEF9D20"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37.1.3.3</w:t>
            </w:r>
          </w:p>
        </w:tc>
        <w:tc>
          <w:tcPr>
            <w:tcW w:w="3670" w:type="dxa"/>
            <w:tcBorders>
              <w:top w:val="single" w:sz="6" w:space="0" w:color="000000"/>
              <w:left w:val="single" w:sz="6" w:space="0" w:color="000000"/>
              <w:bottom w:val="single" w:sz="6" w:space="0" w:color="000000"/>
              <w:right w:val="single" w:sz="6" w:space="0" w:color="000000"/>
            </w:tcBorders>
          </w:tcPr>
          <w:p w14:paraId="056BB656" w14:textId="77777777" w:rsidR="00AF1CA8" w:rsidRDefault="00AF1CA8" w:rsidP="00AF1CA8">
            <w:pPr>
              <w:pStyle w:val="TableParagraph"/>
              <w:spacing w:before="2" w:line="258" w:lineRule="auto"/>
              <w:ind w:left="20" w:right="303"/>
              <w:rPr>
                <w:rFonts w:ascii="Arial" w:eastAsia="Arial" w:hAnsi="Arial" w:cs="Arial"/>
                <w:sz w:val="13"/>
                <w:szCs w:val="13"/>
              </w:rPr>
            </w:pPr>
            <w:proofErr w:type="spellStart"/>
            <w:r>
              <w:rPr>
                <w:rFonts w:ascii="Arial" w:hAnsi="Arial"/>
                <w:spacing w:val="-1"/>
                <w:sz w:val="13"/>
              </w:rPr>
              <w:t>Цагаандэл-Уул</w:t>
            </w:r>
            <w:proofErr w:type="spellEnd"/>
            <w:r>
              <w:rPr>
                <w:rFonts w:ascii="Arial" w:hAnsi="Arial"/>
                <w:spacing w:val="-11"/>
                <w:sz w:val="13"/>
              </w:rPr>
              <w:t xml:space="preserve"> </w:t>
            </w:r>
            <w:proofErr w:type="spellStart"/>
            <w:r>
              <w:rPr>
                <w:rFonts w:ascii="Arial" w:hAnsi="Arial"/>
                <w:spacing w:val="-3"/>
                <w:sz w:val="13"/>
              </w:rPr>
              <w:t>хилийн</w:t>
            </w:r>
            <w:proofErr w:type="spellEnd"/>
            <w:r>
              <w:rPr>
                <w:rFonts w:ascii="Arial" w:hAnsi="Arial"/>
                <w:spacing w:val="-11"/>
                <w:sz w:val="13"/>
              </w:rPr>
              <w:t xml:space="preserve"> </w:t>
            </w:r>
            <w:proofErr w:type="spellStart"/>
            <w:r>
              <w:rPr>
                <w:rFonts w:ascii="Arial" w:hAnsi="Arial"/>
                <w:sz w:val="13"/>
              </w:rPr>
              <w:t>боомтын</w:t>
            </w:r>
            <w:proofErr w:type="spellEnd"/>
            <w:r>
              <w:rPr>
                <w:rFonts w:ascii="Arial" w:hAnsi="Arial"/>
                <w:spacing w:val="-11"/>
                <w:sz w:val="13"/>
              </w:rPr>
              <w:t xml:space="preserve"> </w:t>
            </w:r>
            <w:proofErr w:type="spellStart"/>
            <w:r>
              <w:rPr>
                <w:rFonts w:ascii="Arial" w:hAnsi="Arial"/>
                <w:spacing w:val="-1"/>
                <w:sz w:val="13"/>
              </w:rPr>
              <w:t>байгууламжийн</w:t>
            </w:r>
            <w:proofErr w:type="spellEnd"/>
            <w:r>
              <w:rPr>
                <w:rFonts w:ascii="Arial" w:hAnsi="Arial"/>
                <w:spacing w:val="-11"/>
                <w:sz w:val="13"/>
              </w:rPr>
              <w:t xml:space="preserve"> </w:t>
            </w:r>
            <w:proofErr w:type="spellStart"/>
            <w:r>
              <w:rPr>
                <w:rFonts w:ascii="Arial" w:hAnsi="Arial"/>
                <w:sz w:val="13"/>
              </w:rPr>
              <w:t>бүтээн</w:t>
            </w:r>
            <w:proofErr w:type="spellEnd"/>
            <w:r>
              <w:rPr>
                <w:rFonts w:ascii="Arial" w:hAnsi="Arial"/>
                <w:spacing w:val="31"/>
                <w:w w:val="99"/>
                <w:sz w:val="13"/>
              </w:rPr>
              <w:t xml:space="preserve"> </w:t>
            </w:r>
            <w:proofErr w:type="spellStart"/>
            <w:r>
              <w:rPr>
                <w:rFonts w:ascii="Arial" w:hAnsi="Arial"/>
                <w:spacing w:val="-1"/>
                <w:sz w:val="13"/>
              </w:rPr>
              <w:t>байгуулалтын</w:t>
            </w:r>
            <w:proofErr w:type="spellEnd"/>
            <w:r>
              <w:rPr>
                <w:rFonts w:ascii="Arial" w:hAnsi="Arial"/>
                <w:spacing w:val="-14"/>
                <w:sz w:val="13"/>
              </w:rPr>
              <w:t xml:space="preserve"> </w:t>
            </w:r>
            <w:proofErr w:type="spellStart"/>
            <w:r>
              <w:rPr>
                <w:rFonts w:ascii="Arial" w:hAnsi="Arial"/>
                <w:spacing w:val="-1"/>
                <w:sz w:val="13"/>
              </w:rPr>
              <w:t>явц</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03EAF54"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4FD8D1D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2021</w:t>
            </w:r>
          </w:p>
        </w:tc>
        <w:tc>
          <w:tcPr>
            <w:tcW w:w="1320" w:type="dxa"/>
            <w:tcBorders>
              <w:top w:val="single" w:sz="6" w:space="0" w:color="000000"/>
              <w:left w:val="single" w:sz="6" w:space="0" w:color="000000"/>
              <w:bottom w:val="single" w:sz="6" w:space="0" w:color="000000"/>
              <w:right w:val="single" w:sz="6" w:space="0" w:color="000000"/>
            </w:tcBorders>
          </w:tcPr>
          <w:p w14:paraId="4BF68137"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4AC7F498" w14:textId="77777777" w:rsidR="00AF1CA8" w:rsidRDefault="00AF1CA8" w:rsidP="00AF1CA8">
            <w:pPr>
              <w:pStyle w:val="TableParagraph"/>
              <w:spacing w:before="81"/>
              <w:jc w:val="center"/>
              <w:rPr>
                <w:rFonts w:ascii="Arial" w:eastAsia="Arial" w:hAnsi="Arial" w:cs="Arial"/>
                <w:sz w:val="13"/>
                <w:szCs w:val="13"/>
              </w:rPr>
            </w:pPr>
            <w:r>
              <w:rPr>
                <w:rFonts w:ascii="Arial"/>
                <w:spacing w:val="-1"/>
                <w:sz w:val="13"/>
              </w:rPr>
              <w:t>50.0</w:t>
            </w:r>
          </w:p>
        </w:tc>
      </w:tr>
      <w:tr w:rsidR="00AF1CA8" w14:paraId="2667A338" w14:textId="77777777" w:rsidTr="00AF1CA8">
        <w:trPr>
          <w:trHeight w:hRule="exact" w:val="170"/>
        </w:trPr>
        <w:tc>
          <w:tcPr>
            <w:tcW w:w="286" w:type="dxa"/>
            <w:vMerge w:val="restart"/>
            <w:tcBorders>
              <w:top w:val="single" w:sz="6" w:space="0" w:color="000000"/>
              <w:left w:val="single" w:sz="6" w:space="0" w:color="000000"/>
              <w:right w:val="single" w:sz="6" w:space="0" w:color="000000"/>
            </w:tcBorders>
          </w:tcPr>
          <w:p w14:paraId="246D9216" w14:textId="77777777" w:rsidR="00AF1CA8" w:rsidRDefault="00AF1CA8" w:rsidP="00AF1CA8">
            <w:pPr>
              <w:pStyle w:val="TableParagraph"/>
              <w:rPr>
                <w:rFonts w:ascii="Times New Roman" w:eastAsia="Times New Roman" w:hAnsi="Times New Roman" w:cs="Times New Roman"/>
                <w:sz w:val="12"/>
                <w:szCs w:val="12"/>
              </w:rPr>
            </w:pPr>
          </w:p>
          <w:p w14:paraId="1A8A233F" w14:textId="77777777" w:rsidR="00AF1CA8" w:rsidRDefault="00AF1CA8" w:rsidP="00AF1CA8">
            <w:pPr>
              <w:pStyle w:val="TableParagraph"/>
              <w:rPr>
                <w:rFonts w:ascii="Times New Roman" w:eastAsia="Times New Roman" w:hAnsi="Times New Roman" w:cs="Times New Roman"/>
                <w:sz w:val="12"/>
                <w:szCs w:val="12"/>
              </w:rPr>
            </w:pPr>
          </w:p>
          <w:p w14:paraId="4076E5C7" w14:textId="77777777" w:rsidR="00AF1CA8" w:rsidRDefault="00AF1CA8" w:rsidP="00AF1CA8">
            <w:pPr>
              <w:pStyle w:val="TableParagraph"/>
              <w:rPr>
                <w:rFonts w:ascii="Times New Roman" w:eastAsia="Times New Roman" w:hAnsi="Times New Roman" w:cs="Times New Roman"/>
                <w:sz w:val="12"/>
                <w:szCs w:val="12"/>
              </w:rPr>
            </w:pPr>
          </w:p>
          <w:p w14:paraId="2C59DE7B" w14:textId="77777777" w:rsidR="00AF1CA8" w:rsidRDefault="00AF1CA8" w:rsidP="00AF1CA8">
            <w:pPr>
              <w:pStyle w:val="TableParagraph"/>
              <w:rPr>
                <w:rFonts w:ascii="Times New Roman" w:eastAsia="Times New Roman" w:hAnsi="Times New Roman" w:cs="Times New Roman"/>
                <w:sz w:val="12"/>
                <w:szCs w:val="12"/>
              </w:rPr>
            </w:pPr>
          </w:p>
          <w:p w14:paraId="0EB8F0B3" w14:textId="77777777" w:rsidR="00AF1CA8" w:rsidRDefault="00AF1CA8" w:rsidP="00AF1CA8">
            <w:pPr>
              <w:pStyle w:val="TableParagraph"/>
              <w:rPr>
                <w:rFonts w:ascii="Times New Roman" w:eastAsia="Times New Roman" w:hAnsi="Times New Roman" w:cs="Times New Roman"/>
                <w:sz w:val="12"/>
                <w:szCs w:val="12"/>
              </w:rPr>
            </w:pPr>
          </w:p>
          <w:p w14:paraId="67F6B899" w14:textId="77777777" w:rsidR="00AF1CA8" w:rsidRDefault="00AF1CA8" w:rsidP="00AF1CA8">
            <w:pPr>
              <w:pStyle w:val="TableParagraph"/>
              <w:rPr>
                <w:rFonts w:ascii="Times New Roman" w:eastAsia="Times New Roman" w:hAnsi="Times New Roman" w:cs="Times New Roman"/>
                <w:sz w:val="12"/>
                <w:szCs w:val="12"/>
              </w:rPr>
            </w:pPr>
          </w:p>
          <w:p w14:paraId="7F14C0E9" w14:textId="77777777" w:rsidR="00AF1CA8" w:rsidRDefault="00AF1CA8" w:rsidP="00AF1CA8">
            <w:pPr>
              <w:pStyle w:val="TableParagraph"/>
              <w:spacing w:before="1"/>
              <w:rPr>
                <w:rFonts w:ascii="Times New Roman" w:eastAsia="Times New Roman" w:hAnsi="Times New Roman" w:cs="Times New Roman"/>
                <w:sz w:val="13"/>
                <w:szCs w:val="13"/>
              </w:rPr>
            </w:pPr>
          </w:p>
          <w:p w14:paraId="5A39AA19" w14:textId="77777777" w:rsidR="00AF1CA8" w:rsidRDefault="00AF1CA8" w:rsidP="00AF1CA8">
            <w:pPr>
              <w:pStyle w:val="TableParagraph"/>
              <w:ind w:left="63"/>
              <w:rPr>
                <w:rFonts w:ascii="Arial" w:eastAsia="Arial" w:hAnsi="Arial" w:cs="Arial"/>
                <w:sz w:val="13"/>
                <w:szCs w:val="13"/>
              </w:rPr>
            </w:pPr>
            <w:r>
              <w:rPr>
                <w:rFonts w:ascii="Arial"/>
                <w:b/>
                <w:spacing w:val="-1"/>
                <w:sz w:val="13"/>
              </w:rPr>
              <w:t>38</w:t>
            </w:r>
          </w:p>
        </w:tc>
        <w:tc>
          <w:tcPr>
            <w:tcW w:w="15725" w:type="dxa"/>
            <w:gridSpan w:val="9"/>
            <w:tcBorders>
              <w:top w:val="single" w:sz="6" w:space="0" w:color="000000"/>
              <w:left w:val="single" w:sz="6" w:space="0" w:color="000000"/>
              <w:bottom w:val="single" w:sz="6" w:space="0" w:color="000000"/>
              <w:right w:val="single" w:sz="6" w:space="0" w:color="000000"/>
            </w:tcBorders>
          </w:tcPr>
          <w:p w14:paraId="713F59DF"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МОНГОЛ</w:t>
            </w:r>
            <w:r>
              <w:rPr>
                <w:rFonts w:ascii="Arial" w:hAnsi="Arial"/>
                <w:b/>
                <w:spacing w:val="-8"/>
                <w:sz w:val="13"/>
              </w:rPr>
              <w:t xml:space="preserve"> </w:t>
            </w:r>
            <w:r>
              <w:rPr>
                <w:rFonts w:ascii="Arial" w:hAnsi="Arial"/>
                <w:b/>
                <w:sz w:val="13"/>
              </w:rPr>
              <w:t>УЛСЫН</w:t>
            </w:r>
            <w:r>
              <w:rPr>
                <w:rFonts w:ascii="Arial" w:hAnsi="Arial"/>
                <w:b/>
                <w:spacing w:val="-8"/>
                <w:sz w:val="13"/>
              </w:rPr>
              <w:t xml:space="preserve"> </w:t>
            </w:r>
            <w:r>
              <w:rPr>
                <w:rFonts w:ascii="Arial" w:hAnsi="Arial"/>
                <w:b/>
                <w:spacing w:val="-2"/>
                <w:sz w:val="13"/>
              </w:rPr>
              <w:t>САЙД,</w:t>
            </w:r>
            <w:r>
              <w:rPr>
                <w:rFonts w:ascii="Arial" w:hAnsi="Arial"/>
                <w:b/>
                <w:spacing w:val="-7"/>
                <w:sz w:val="13"/>
              </w:rPr>
              <w:t xml:space="preserve"> </w:t>
            </w:r>
            <w:r>
              <w:rPr>
                <w:rFonts w:ascii="Arial" w:hAnsi="Arial"/>
                <w:b/>
                <w:spacing w:val="-1"/>
                <w:sz w:val="13"/>
              </w:rPr>
              <w:t>НИЙСЛЭЛ</w:t>
            </w:r>
            <w:r>
              <w:rPr>
                <w:rFonts w:ascii="Arial" w:hAnsi="Arial"/>
                <w:b/>
                <w:spacing w:val="-8"/>
                <w:sz w:val="13"/>
              </w:rPr>
              <w:t xml:space="preserve"> </w:t>
            </w:r>
            <w:r>
              <w:rPr>
                <w:rFonts w:ascii="Arial" w:hAnsi="Arial"/>
                <w:b/>
                <w:spacing w:val="-3"/>
                <w:sz w:val="13"/>
              </w:rPr>
              <w:t>УЛААНБААТАР</w:t>
            </w:r>
            <w:r>
              <w:rPr>
                <w:rFonts w:ascii="Arial" w:hAnsi="Arial"/>
                <w:b/>
                <w:spacing w:val="-8"/>
                <w:sz w:val="13"/>
              </w:rPr>
              <w:t xml:space="preserve"> </w:t>
            </w:r>
            <w:r>
              <w:rPr>
                <w:rFonts w:ascii="Arial" w:hAnsi="Arial"/>
                <w:b/>
                <w:spacing w:val="-1"/>
                <w:sz w:val="13"/>
              </w:rPr>
              <w:t>ХОТЫН</w:t>
            </w:r>
            <w:r>
              <w:rPr>
                <w:rFonts w:ascii="Arial" w:hAnsi="Arial"/>
                <w:b/>
                <w:spacing w:val="-7"/>
                <w:sz w:val="13"/>
              </w:rPr>
              <w:t xml:space="preserve"> </w:t>
            </w:r>
            <w:r>
              <w:rPr>
                <w:rFonts w:ascii="Arial" w:hAnsi="Arial"/>
                <w:b/>
                <w:spacing w:val="-2"/>
                <w:sz w:val="13"/>
              </w:rPr>
              <w:t>АВТО</w:t>
            </w:r>
            <w:r>
              <w:rPr>
                <w:rFonts w:ascii="Arial" w:hAnsi="Arial"/>
                <w:b/>
                <w:spacing w:val="-8"/>
                <w:sz w:val="13"/>
              </w:rPr>
              <w:t xml:space="preserve"> </w:t>
            </w:r>
            <w:r>
              <w:rPr>
                <w:rFonts w:ascii="Arial" w:hAnsi="Arial"/>
                <w:b/>
                <w:spacing w:val="-1"/>
                <w:sz w:val="13"/>
              </w:rPr>
              <w:t>ЗАМЫН</w:t>
            </w:r>
            <w:r>
              <w:rPr>
                <w:rFonts w:ascii="Arial" w:hAnsi="Arial"/>
                <w:b/>
                <w:spacing w:val="-7"/>
                <w:sz w:val="13"/>
              </w:rPr>
              <w:t xml:space="preserve"> </w:t>
            </w:r>
            <w:r>
              <w:rPr>
                <w:rFonts w:ascii="Arial" w:hAnsi="Arial"/>
                <w:b/>
                <w:spacing w:val="-1"/>
                <w:sz w:val="13"/>
              </w:rPr>
              <w:t>ТҮГЖРЭЛИЙГ</w:t>
            </w:r>
            <w:r>
              <w:rPr>
                <w:rFonts w:ascii="Arial" w:hAnsi="Arial"/>
                <w:b/>
                <w:spacing w:val="-6"/>
                <w:sz w:val="13"/>
              </w:rPr>
              <w:t xml:space="preserve"> </w:t>
            </w:r>
            <w:r>
              <w:rPr>
                <w:rFonts w:ascii="Arial" w:hAnsi="Arial"/>
                <w:b/>
                <w:spacing w:val="-1"/>
                <w:sz w:val="13"/>
              </w:rPr>
              <w:t>БУУРУУЛАХ</w:t>
            </w:r>
            <w:r>
              <w:rPr>
                <w:rFonts w:ascii="Arial" w:hAnsi="Arial"/>
                <w:b/>
                <w:spacing w:val="-8"/>
                <w:sz w:val="13"/>
              </w:rPr>
              <w:t xml:space="preserve"> </w:t>
            </w:r>
            <w:r>
              <w:rPr>
                <w:rFonts w:ascii="Arial" w:hAnsi="Arial"/>
                <w:b/>
                <w:spacing w:val="-1"/>
                <w:sz w:val="13"/>
              </w:rPr>
              <w:t>ҮНДЭСНИЙ</w:t>
            </w:r>
            <w:r>
              <w:rPr>
                <w:rFonts w:ascii="Arial" w:hAnsi="Arial"/>
                <w:b/>
                <w:spacing w:val="-7"/>
                <w:sz w:val="13"/>
              </w:rPr>
              <w:t xml:space="preserve"> </w:t>
            </w:r>
            <w:r>
              <w:rPr>
                <w:rFonts w:ascii="Arial" w:hAnsi="Arial"/>
                <w:b/>
                <w:sz w:val="13"/>
              </w:rPr>
              <w:t>ХОРООНЫ</w:t>
            </w:r>
            <w:r>
              <w:rPr>
                <w:rFonts w:ascii="Arial" w:hAnsi="Arial"/>
                <w:b/>
                <w:spacing w:val="-7"/>
                <w:sz w:val="13"/>
              </w:rPr>
              <w:t xml:space="preserve"> </w:t>
            </w:r>
            <w:r>
              <w:rPr>
                <w:rFonts w:ascii="Arial" w:hAnsi="Arial"/>
                <w:b/>
                <w:spacing w:val="-2"/>
                <w:sz w:val="13"/>
              </w:rPr>
              <w:t>ДАРГА</w:t>
            </w:r>
          </w:p>
        </w:tc>
      </w:tr>
      <w:tr w:rsidR="00AF1CA8" w14:paraId="646DFA3B" w14:textId="77777777" w:rsidTr="00AF1CA8">
        <w:trPr>
          <w:trHeight w:hRule="exact" w:val="170"/>
        </w:trPr>
        <w:tc>
          <w:tcPr>
            <w:tcW w:w="286" w:type="dxa"/>
            <w:vMerge/>
            <w:tcBorders>
              <w:left w:val="single" w:sz="6" w:space="0" w:color="000000"/>
              <w:right w:val="single" w:sz="6" w:space="0" w:color="000000"/>
            </w:tcBorders>
          </w:tcPr>
          <w:p w14:paraId="70ED61B3" w14:textId="77777777" w:rsidR="00AF1CA8" w:rsidRDefault="00AF1CA8" w:rsidP="00AF1CA8"/>
        </w:tc>
        <w:tc>
          <w:tcPr>
            <w:tcW w:w="854" w:type="dxa"/>
            <w:vMerge w:val="restart"/>
            <w:tcBorders>
              <w:top w:val="single" w:sz="6" w:space="0" w:color="000000"/>
              <w:left w:val="single" w:sz="6" w:space="0" w:color="000000"/>
              <w:right w:val="single" w:sz="6" w:space="0" w:color="000000"/>
            </w:tcBorders>
          </w:tcPr>
          <w:p w14:paraId="5DC9FF5F" w14:textId="77777777" w:rsidR="00AF1CA8" w:rsidRDefault="00AF1CA8" w:rsidP="00AF1CA8">
            <w:pPr>
              <w:pStyle w:val="TableParagraph"/>
              <w:rPr>
                <w:rFonts w:ascii="Times New Roman" w:eastAsia="Times New Roman" w:hAnsi="Times New Roman" w:cs="Times New Roman"/>
                <w:sz w:val="12"/>
                <w:szCs w:val="12"/>
              </w:rPr>
            </w:pPr>
          </w:p>
          <w:p w14:paraId="2956B65B" w14:textId="77777777" w:rsidR="00AF1CA8" w:rsidRDefault="00AF1CA8" w:rsidP="00AF1CA8">
            <w:pPr>
              <w:pStyle w:val="TableParagraph"/>
              <w:rPr>
                <w:rFonts w:ascii="Times New Roman" w:eastAsia="Times New Roman" w:hAnsi="Times New Roman" w:cs="Times New Roman"/>
                <w:sz w:val="12"/>
                <w:szCs w:val="12"/>
              </w:rPr>
            </w:pPr>
          </w:p>
          <w:p w14:paraId="7E9E8889" w14:textId="77777777" w:rsidR="00AF1CA8" w:rsidRDefault="00AF1CA8" w:rsidP="00AF1CA8">
            <w:pPr>
              <w:pStyle w:val="TableParagraph"/>
              <w:rPr>
                <w:rFonts w:ascii="Times New Roman" w:eastAsia="Times New Roman" w:hAnsi="Times New Roman" w:cs="Times New Roman"/>
                <w:sz w:val="12"/>
                <w:szCs w:val="12"/>
              </w:rPr>
            </w:pPr>
          </w:p>
          <w:p w14:paraId="22E8FAEA" w14:textId="77777777" w:rsidR="00AF1CA8" w:rsidRDefault="00AF1CA8" w:rsidP="00AF1CA8">
            <w:pPr>
              <w:pStyle w:val="TableParagraph"/>
              <w:rPr>
                <w:rFonts w:ascii="Times New Roman" w:eastAsia="Times New Roman" w:hAnsi="Times New Roman" w:cs="Times New Roman"/>
                <w:sz w:val="12"/>
                <w:szCs w:val="12"/>
              </w:rPr>
            </w:pPr>
          </w:p>
          <w:p w14:paraId="5EEEA252" w14:textId="77777777" w:rsidR="00AF1CA8" w:rsidRDefault="00AF1CA8" w:rsidP="00AF1CA8">
            <w:pPr>
              <w:pStyle w:val="TableParagraph"/>
              <w:rPr>
                <w:rFonts w:ascii="Times New Roman" w:eastAsia="Times New Roman" w:hAnsi="Times New Roman" w:cs="Times New Roman"/>
                <w:sz w:val="12"/>
                <w:szCs w:val="12"/>
              </w:rPr>
            </w:pPr>
          </w:p>
          <w:p w14:paraId="03D6104A" w14:textId="77777777" w:rsidR="00AF1CA8" w:rsidRDefault="00AF1CA8" w:rsidP="00AF1CA8">
            <w:pPr>
              <w:pStyle w:val="TableParagraph"/>
              <w:spacing w:before="9"/>
              <w:rPr>
                <w:rFonts w:ascii="Times New Roman" w:eastAsia="Times New Roman" w:hAnsi="Times New Roman" w:cs="Times New Roman"/>
                <w:sz w:val="17"/>
                <w:szCs w:val="17"/>
              </w:rPr>
            </w:pPr>
          </w:p>
          <w:p w14:paraId="463B9AF5" w14:textId="77777777" w:rsidR="00AF1CA8" w:rsidRDefault="00AF1CA8" w:rsidP="00AF1CA8">
            <w:pPr>
              <w:pStyle w:val="TableParagraph"/>
              <w:jc w:val="center"/>
              <w:rPr>
                <w:rFonts w:ascii="Arial" w:eastAsia="Arial" w:hAnsi="Arial" w:cs="Arial"/>
                <w:sz w:val="13"/>
                <w:szCs w:val="13"/>
              </w:rPr>
            </w:pPr>
            <w:r>
              <w:rPr>
                <w:rFonts w:ascii="Arial"/>
                <w:b/>
                <w:spacing w:val="-1"/>
                <w:sz w:val="13"/>
              </w:rPr>
              <w:t>38.1</w:t>
            </w:r>
          </w:p>
        </w:tc>
        <w:tc>
          <w:tcPr>
            <w:tcW w:w="14871" w:type="dxa"/>
            <w:gridSpan w:val="8"/>
            <w:tcBorders>
              <w:top w:val="single" w:sz="6" w:space="0" w:color="000000"/>
              <w:left w:val="single" w:sz="6" w:space="0" w:color="000000"/>
              <w:bottom w:val="single" w:sz="6" w:space="0" w:color="000000"/>
              <w:right w:val="single" w:sz="6" w:space="0" w:color="000000"/>
            </w:tcBorders>
          </w:tcPr>
          <w:p w14:paraId="77B48C0E" w14:textId="77777777" w:rsidR="00AF1CA8" w:rsidRDefault="00AF1CA8" w:rsidP="00AF1CA8">
            <w:pPr>
              <w:pStyle w:val="TableParagraph"/>
              <w:spacing w:line="149" w:lineRule="exact"/>
              <w:ind w:left="20"/>
              <w:rPr>
                <w:rFonts w:ascii="Arial" w:eastAsia="Arial" w:hAnsi="Arial" w:cs="Arial"/>
                <w:sz w:val="13"/>
                <w:szCs w:val="13"/>
              </w:rPr>
            </w:pPr>
            <w:r>
              <w:rPr>
                <w:rFonts w:ascii="Arial" w:hAnsi="Arial"/>
                <w:b/>
                <w:sz w:val="13"/>
              </w:rPr>
              <w:t>71105</w:t>
            </w:r>
            <w:r>
              <w:rPr>
                <w:rFonts w:ascii="Arial" w:hAnsi="Arial"/>
                <w:b/>
                <w:spacing w:val="-8"/>
                <w:sz w:val="13"/>
              </w:rPr>
              <w:t xml:space="preserve"> </w:t>
            </w:r>
            <w:proofErr w:type="spellStart"/>
            <w:r>
              <w:rPr>
                <w:rFonts w:ascii="Arial" w:hAnsi="Arial"/>
                <w:b/>
                <w:spacing w:val="-3"/>
                <w:sz w:val="13"/>
              </w:rPr>
              <w:t>Авто</w:t>
            </w:r>
            <w:proofErr w:type="spellEnd"/>
            <w:r>
              <w:rPr>
                <w:rFonts w:ascii="Arial" w:hAnsi="Arial"/>
                <w:b/>
                <w:spacing w:val="-7"/>
                <w:sz w:val="13"/>
              </w:rPr>
              <w:t xml:space="preserve"> </w:t>
            </w:r>
            <w:proofErr w:type="spellStart"/>
            <w:r>
              <w:rPr>
                <w:rFonts w:ascii="Arial" w:hAnsi="Arial"/>
                <w:b/>
                <w:spacing w:val="-1"/>
                <w:sz w:val="13"/>
              </w:rPr>
              <w:t>тээврийн</w:t>
            </w:r>
            <w:proofErr w:type="spellEnd"/>
            <w:r>
              <w:rPr>
                <w:rFonts w:ascii="Arial" w:hAnsi="Arial"/>
                <w:b/>
                <w:spacing w:val="-6"/>
                <w:sz w:val="13"/>
              </w:rPr>
              <w:t xml:space="preserve"> </w:t>
            </w:r>
            <w:proofErr w:type="spellStart"/>
            <w:r>
              <w:rPr>
                <w:rFonts w:ascii="Arial" w:hAnsi="Arial"/>
                <w:b/>
                <w:spacing w:val="-1"/>
                <w:sz w:val="13"/>
              </w:rPr>
              <w:t>хяналт</w:t>
            </w:r>
            <w:proofErr w:type="spellEnd"/>
            <w:r>
              <w:rPr>
                <w:rFonts w:ascii="Arial" w:hAnsi="Arial"/>
                <w:b/>
                <w:spacing w:val="-1"/>
                <w:sz w:val="13"/>
              </w:rPr>
              <w:t>,</w:t>
            </w:r>
            <w:r>
              <w:rPr>
                <w:rFonts w:ascii="Arial" w:hAnsi="Arial"/>
                <w:b/>
                <w:spacing w:val="-7"/>
                <w:sz w:val="13"/>
              </w:rPr>
              <w:t xml:space="preserve"> </w:t>
            </w:r>
            <w:proofErr w:type="spellStart"/>
            <w:r>
              <w:rPr>
                <w:rFonts w:ascii="Arial" w:hAnsi="Arial"/>
                <w:b/>
                <w:spacing w:val="-2"/>
                <w:sz w:val="13"/>
              </w:rPr>
              <w:t>зохицуулалт</w:t>
            </w:r>
            <w:proofErr w:type="spellEnd"/>
            <w:r>
              <w:rPr>
                <w:rFonts w:ascii="Arial" w:hAnsi="Arial"/>
                <w:b/>
                <w:spacing w:val="-2"/>
                <w:sz w:val="13"/>
              </w:rPr>
              <w:t>,</w:t>
            </w:r>
            <w:r>
              <w:rPr>
                <w:rFonts w:ascii="Arial" w:hAnsi="Arial"/>
                <w:b/>
                <w:spacing w:val="-7"/>
                <w:sz w:val="13"/>
              </w:rPr>
              <w:t xml:space="preserve"> </w:t>
            </w:r>
            <w:proofErr w:type="spellStart"/>
            <w:r>
              <w:rPr>
                <w:rFonts w:ascii="Arial" w:hAnsi="Arial"/>
                <w:b/>
                <w:spacing w:val="-1"/>
                <w:sz w:val="13"/>
              </w:rPr>
              <w:t>үйлчилгээ</w:t>
            </w:r>
            <w:proofErr w:type="spellEnd"/>
            <w:r>
              <w:rPr>
                <w:rFonts w:ascii="Arial" w:hAnsi="Arial"/>
                <w:b/>
                <w:spacing w:val="-1"/>
                <w:sz w:val="13"/>
              </w:rPr>
              <w:t>,</w:t>
            </w:r>
            <w:r>
              <w:rPr>
                <w:rFonts w:ascii="Arial" w:hAnsi="Arial"/>
                <w:b/>
                <w:spacing w:val="-7"/>
                <w:sz w:val="13"/>
              </w:rPr>
              <w:t xml:space="preserve"> </w:t>
            </w:r>
            <w:proofErr w:type="spellStart"/>
            <w:r>
              <w:rPr>
                <w:rFonts w:ascii="Arial" w:hAnsi="Arial"/>
                <w:b/>
                <w:spacing w:val="-2"/>
                <w:sz w:val="13"/>
              </w:rPr>
              <w:t>нийтийн</w:t>
            </w:r>
            <w:proofErr w:type="spellEnd"/>
            <w:r>
              <w:rPr>
                <w:rFonts w:ascii="Arial" w:hAnsi="Arial"/>
                <w:b/>
                <w:spacing w:val="-7"/>
                <w:sz w:val="13"/>
              </w:rPr>
              <w:t xml:space="preserve"> </w:t>
            </w:r>
            <w:proofErr w:type="spellStart"/>
            <w:r>
              <w:rPr>
                <w:rFonts w:ascii="Arial" w:hAnsi="Arial"/>
                <w:b/>
                <w:spacing w:val="-1"/>
                <w:sz w:val="13"/>
              </w:rPr>
              <w:t>тээвэр</w:t>
            </w:r>
            <w:proofErr w:type="spellEnd"/>
          </w:p>
        </w:tc>
      </w:tr>
      <w:tr w:rsidR="00AF1CA8" w14:paraId="373CC42D" w14:textId="77777777" w:rsidTr="00AF1CA8">
        <w:trPr>
          <w:trHeight w:hRule="exact" w:val="163"/>
        </w:trPr>
        <w:tc>
          <w:tcPr>
            <w:tcW w:w="286" w:type="dxa"/>
            <w:vMerge/>
            <w:tcBorders>
              <w:left w:val="single" w:sz="6" w:space="0" w:color="000000"/>
              <w:right w:val="single" w:sz="6" w:space="0" w:color="000000"/>
            </w:tcBorders>
          </w:tcPr>
          <w:p w14:paraId="6A25A118" w14:textId="77777777" w:rsidR="00AF1CA8" w:rsidRDefault="00AF1CA8" w:rsidP="00AF1CA8"/>
        </w:tc>
        <w:tc>
          <w:tcPr>
            <w:tcW w:w="854" w:type="dxa"/>
            <w:vMerge/>
            <w:tcBorders>
              <w:left w:val="single" w:sz="6" w:space="0" w:color="000000"/>
              <w:right w:val="single" w:sz="6" w:space="0" w:color="000000"/>
            </w:tcBorders>
          </w:tcPr>
          <w:p w14:paraId="40A1F2A1"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1FE5ED52" w14:textId="77777777" w:rsidR="00AF1CA8" w:rsidRDefault="00AF1CA8" w:rsidP="00AF1CA8">
            <w:pPr>
              <w:pStyle w:val="TableParagraph"/>
              <w:rPr>
                <w:rFonts w:ascii="Times New Roman" w:eastAsia="Times New Roman" w:hAnsi="Times New Roman" w:cs="Times New Roman"/>
                <w:sz w:val="12"/>
                <w:szCs w:val="12"/>
              </w:rPr>
            </w:pPr>
          </w:p>
          <w:p w14:paraId="52CE2CAB" w14:textId="77777777" w:rsidR="00AF1CA8" w:rsidRDefault="00AF1CA8" w:rsidP="00AF1CA8">
            <w:pPr>
              <w:pStyle w:val="TableParagraph"/>
              <w:rPr>
                <w:rFonts w:ascii="Times New Roman" w:eastAsia="Times New Roman" w:hAnsi="Times New Roman" w:cs="Times New Roman"/>
                <w:sz w:val="12"/>
                <w:szCs w:val="12"/>
              </w:rPr>
            </w:pPr>
          </w:p>
          <w:p w14:paraId="4A9479B5" w14:textId="77777777" w:rsidR="00AF1CA8" w:rsidRDefault="00AF1CA8" w:rsidP="00AF1CA8">
            <w:pPr>
              <w:pStyle w:val="TableParagraph"/>
              <w:spacing w:before="7"/>
              <w:rPr>
                <w:rFonts w:ascii="Times New Roman" w:eastAsia="Times New Roman" w:hAnsi="Times New Roman" w:cs="Times New Roman"/>
                <w:sz w:val="10"/>
                <w:szCs w:val="10"/>
              </w:rPr>
            </w:pPr>
          </w:p>
          <w:p w14:paraId="3D0DE993" w14:textId="77777777" w:rsidR="00AF1CA8" w:rsidRDefault="00AF1CA8" w:rsidP="00AF1CA8">
            <w:pPr>
              <w:pStyle w:val="TableParagraph"/>
              <w:ind w:left="169"/>
              <w:rPr>
                <w:rFonts w:ascii="Arial" w:eastAsia="Arial" w:hAnsi="Arial" w:cs="Arial"/>
                <w:sz w:val="13"/>
                <w:szCs w:val="13"/>
              </w:rPr>
            </w:pPr>
            <w:r>
              <w:rPr>
                <w:rFonts w:ascii="Arial"/>
                <w:spacing w:val="-1"/>
                <w:sz w:val="13"/>
              </w:rPr>
              <w:t>38.1.1</w:t>
            </w:r>
          </w:p>
        </w:tc>
        <w:tc>
          <w:tcPr>
            <w:tcW w:w="5048" w:type="dxa"/>
            <w:vMerge w:val="restart"/>
            <w:tcBorders>
              <w:top w:val="single" w:sz="6" w:space="0" w:color="000000"/>
              <w:left w:val="single" w:sz="6" w:space="0" w:color="000000"/>
              <w:right w:val="single" w:sz="6" w:space="0" w:color="000000"/>
            </w:tcBorders>
          </w:tcPr>
          <w:p w14:paraId="59C6778E" w14:textId="77777777" w:rsidR="00AF1CA8" w:rsidRDefault="00AF1CA8" w:rsidP="00AF1CA8">
            <w:pPr>
              <w:pStyle w:val="TableParagraph"/>
              <w:rPr>
                <w:rFonts w:ascii="Times New Roman" w:eastAsia="Times New Roman" w:hAnsi="Times New Roman" w:cs="Times New Roman"/>
                <w:sz w:val="12"/>
                <w:szCs w:val="12"/>
              </w:rPr>
            </w:pPr>
          </w:p>
          <w:p w14:paraId="2DE5638B" w14:textId="77777777" w:rsidR="00AF1CA8" w:rsidRDefault="00AF1CA8" w:rsidP="00AF1CA8">
            <w:pPr>
              <w:pStyle w:val="TableParagraph"/>
              <w:spacing w:before="6"/>
              <w:rPr>
                <w:rFonts w:ascii="Times New Roman" w:eastAsia="Times New Roman" w:hAnsi="Times New Roman" w:cs="Times New Roman"/>
                <w:sz w:val="15"/>
                <w:szCs w:val="15"/>
              </w:rPr>
            </w:pPr>
          </w:p>
          <w:p w14:paraId="5428A6FC" w14:textId="77777777" w:rsidR="00AF1CA8" w:rsidRDefault="00AF1CA8" w:rsidP="00AF1CA8">
            <w:pPr>
              <w:pStyle w:val="TableParagraph"/>
              <w:spacing w:line="258" w:lineRule="auto"/>
              <w:ind w:left="20" w:right="590"/>
              <w:rPr>
                <w:rFonts w:ascii="Arial" w:eastAsia="Arial" w:hAnsi="Arial" w:cs="Arial"/>
                <w:sz w:val="13"/>
                <w:szCs w:val="13"/>
              </w:rPr>
            </w:pPr>
            <w:proofErr w:type="spellStart"/>
            <w:r>
              <w:rPr>
                <w:rFonts w:ascii="Arial" w:hAnsi="Arial"/>
                <w:spacing w:val="-1"/>
                <w:sz w:val="13"/>
              </w:rPr>
              <w:t>Нийслэл</w:t>
            </w:r>
            <w:proofErr w:type="spellEnd"/>
            <w:r>
              <w:rPr>
                <w:rFonts w:ascii="Arial" w:hAnsi="Arial"/>
                <w:spacing w:val="-8"/>
                <w:sz w:val="13"/>
              </w:rPr>
              <w:t xml:space="preserve"> </w:t>
            </w:r>
            <w:proofErr w:type="spellStart"/>
            <w:r>
              <w:rPr>
                <w:rFonts w:ascii="Arial" w:hAnsi="Arial"/>
                <w:spacing w:val="-1"/>
                <w:sz w:val="13"/>
              </w:rPr>
              <w:t>Улаанбаатар</w:t>
            </w:r>
            <w:proofErr w:type="spellEnd"/>
            <w:r>
              <w:rPr>
                <w:rFonts w:ascii="Arial" w:hAnsi="Arial"/>
                <w:spacing w:val="-6"/>
                <w:sz w:val="13"/>
              </w:rPr>
              <w:t xml:space="preserve"> </w:t>
            </w:r>
            <w:proofErr w:type="spellStart"/>
            <w:r>
              <w:rPr>
                <w:rFonts w:ascii="Arial" w:hAnsi="Arial"/>
                <w:spacing w:val="-1"/>
                <w:sz w:val="13"/>
              </w:rPr>
              <w:t>хотын</w:t>
            </w:r>
            <w:proofErr w:type="spellEnd"/>
            <w:r>
              <w:rPr>
                <w:rFonts w:ascii="Arial" w:hAnsi="Arial"/>
                <w:spacing w:val="-8"/>
                <w:sz w:val="13"/>
              </w:rPr>
              <w:t xml:space="preserve"> </w:t>
            </w:r>
            <w:proofErr w:type="spellStart"/>
            <w:r>
              <w:rPr>
                <w:rFonts w:ascii="Arial" w:hAnsi="Arial"/>
                <w:sz w:val="13"/>
              </w:rPr>
              <w:t>авто</w:t>
            </w:r>
            <w:proofErr w:type="spellEnd"/>
            <w:r>
              <w:rPr>
                <w:rFonts w:ascii="Arial" w:hAnsi="Arial"/>
                <w:spacing w:val="-6"/>
                <w:sz w:val="13"/>
              </w:rPr>
              <w:t xml:space="preserve"> </w:t>
            </w:r>
            <w:proofErr w:type="spellStart"/>
            <w:r>
              <w:rPr>
                <w:rFonts w:ascii="Arial" w:hAnsi="Arial"/>
                <w:spacing w:val="-1"/>
                <w:sz w:val="13"/>
              </w:rPr>
              <w:t>замын</w:t>
            </w:r>
            <w:proofErr w:type="spellEnd"/>
            <w:r>
              <w:rPr>
                <w:rFonts w:ascii="Arial" w:hAnsi="Arial"/>
                <w:spacing w:val="-8"/>
                <w:sz w:val="13"/>
              </w:rPr>
              <w:t xml:space="preserve"> </w:t>
            </w:r>
            <w:proofErr w:type="spellStart"/>
            <w:r>
              <w:rPr>
                <w:rFonts w:ascii="Arial" w:hAnsi="Arial"/>
                <w:spacing w:val="-1"/>
                <w:sz w:val="13"/>
              </w:rPr>
              <w:t>түгжрэлд</w:t>
            </w:r>
            <w:proofErr w:type="spellEnd"/>
            <w:r>
              <w:rPr>
                <w:rFonts w:ascii="Arial" w:hAnsi="Arial"/>
                <w:spacing w:val="-5"/>
                <w:sz w:val="13"/>
              </w:rPr>
              <w:t xml:space="preserve"> </w:t>
            </w:r>
            <w:proofErr w:type="spellStart"/>
            <w:r>
              <w:rPr>
                <w:rFonts w:ascii="Arial" w:hAnsi="Arial"/>
                <w:spacing w:val="-1"/>
                <w:sz w:val="13"/>
              </w:rPr>
              <w:t>нөлөөлж</w:t>
            </w:r>
            <w:proofErr w:type="spellEnd"/>
            <w:r>
              <w:rPr>
                <w:rFonts w:ascii="Arial" w:hAnsi="Arial"/>
                <w:spacing w:val="-6"/>
                <w:sz w:val="13"/>
              </w:rPr>
              <w:t xml:space="preserve"> </w:t>
            </w:r>
            <w:proofErr w:type="spellStart"/>
            <w:r>
              <w:rPr>
                <w:rFonts w:ascii="Arial" w:hAnsi="Arial"/>
                <w:spacing w:val="-1"/>
                <w:sz w:val="13"/>
              </w:rPr>
              <w:t>байгаа</w:t>
            </w:r>
            <w:proofErr w:type="spellEnd"/>
            <w:r>
              <w:rPr>
                <w:rFonts w:ascii="Arial" w:hAnsi="Arial"/>
                <w:spacing w:val="-6"/>
                <w:sz w:val="13"/>
              </w:rPr>
              <w:t xml:space="preserve"> </w:t>
            </w:r>
            <w:proofErr w:type="spellStart"/>
            <w:r>
              <w:rPr>
                <w:rFonts w:ascii="Arial" w:hAnsi="Arial"/>
                <w:spacing w:val="-2"/>
                <w:sz w:val="13"/>
              </w:rPr>
              <w:t>хүчин</w:t>
            </w:r>
            <w:proofErr w:type="spellEnd"/>
            <w:r>
              <w:rPr>
                <w:rFonts w:ascii="Arial" w:hAnsi="Arial"/>
                <w:spacing w:val="47"/>
                <w:w w:val="99"/>
                <w:sz w:val="13"/>
              </w:rPr>
              <w:t xml:space="preserve"> </w:t>
            </w:r>
            <w:proofErr w:type="spellStart"/>
            <w:r>
              <w:rPr>
                <w:rFonts w:ascii="Arial" w:hAnsi="Arial"/>
                <w:spacing w:val="-2"/>
                <w:sz w:val="13"/>
              </w:rPr>
              <w:t>зүйлсийг</w:t>
            </w:r>
            <w:proofErr w:type="spellEnd"/>
            <w:r>
              <w:rPr>
                <w:rFonts w:ascii="Arial" w:hAnsi="Arial"/>
                <w:spacing w:val="-6"/>
                <w:sz w:val="13"/>
              </w:rPr>
              <w:t xml:space="preserve"> </w:t>
            </w:r>
            <w:proofErr w:type="spellStart"/>
            <w:r>
              <w:rPr>
                <w:rFonts w:ascii="Arial" w:hAnsi="Arial"/>
                <w:spacing w:val="-1"/>
                <w:sz w:val="13"/>
              </w:rPr>
              <w:t>тогтоож</w:t>
            </w:r>
            <w:proofErr w:type="spellEnd"/>
            <w:r>
              <w:rPr>
                <w:rFonts w:ascii="Arial" w:hAnsi="Arial"/>
                <w:spacing w:val="-1"/>
                <w:sz w:val="13"/>
              </w:rPr>
              <w:t>,</w:t>
            </w:r>
            <w:r>
              <w:rPr>
                <w:rFonts w:ascii="Arial" w:hAnsi="Arial"/>
                <w:spacing w:val="-7"/>
                <w:sz w:val="13"/>
              </w:rPr>
              <w:t xml:space="preserve"> </w:t>
            </w:r>
            <w:proofErr w:type="spellStart"/>
            <w:r>
              <w:rPr>
                <w:rFonts w:ascii="Arial" w:hAnsi="Arial"/>
                <w:sz w:val="13"/>
              </w:rPr>
              <w:t>эрх</w:t>
            </w:r>
            <w:proofErr w:type="spellEnd"/>
            <w:r>
              <w:rPr>
                <w:rFonts w:ascii="Arial" w:hAnsi="Arial"/>
                <w:spacing w:val="-8"/>
                <w:sz w:val="13"/>
              </w:rPr>
              <w:t xml:space="preserve"> </w:t>
            </w:r>
            <w:proofErr w:type="spellStart"/>
            <w:r>
              <w:rPr>
                <w:rFonts w:ascii="Arial" w:hAnsi="Arial"/>
                <w:spacing w:val="-1"/>
                <w:sz w:val="13"/>
              </w:rPr>
              <w:t>зүйн</w:t>
            </w:r>
            <w:proofErr w:type="spellEnd"/>
            <w:r>
              <w:rPr>
                <w:rFonts w:ascii="Arial" w:hAnsi="Arial"/>
                <w:spacing w:val="-8"/>
                <w:sz w:val="13"/>
              </w:rPr>
              <w:t xml:space="preserve"> </w:t>
            </w:r>
            <w:proofErr w:type="spellStart"/>
            <w:r>
              <w:rPr>
                <w:rFonts w:ascii="Arial" w:hAnsi="Arial"/>
                <w:spacing w:val="-1"/>
                <w:sz w:val="13"/>
              </w:rPr>
              <w:t>орчныг</w:t>
            </w:r>
            <w:proofErr w:type="spellEnd"/>
            <w:r>
              <w:rPr>
                <w:rFonts w:ascii="Arial" w:hAnsi="Arial"/>
                <w:spacing w:val="-5"/>
                <w:sz w:val="13"/>
              </w:rPr>
              <w:t xml:space="preserve"> </w:t>
            </w:r>
            <w:proofErr w:type="spellStart"/>
            <w:r>
              <w:rPr>
                <w:rFonts w:ascii="Arial" w:hAnsi="Arial"/>
                <w:spacing w:val="-1"/>
                <w:sz w:val="13"/>
              </w:rPr>
              <w:t>сайжруулна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369AE312"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38.1.1.1</w:t>
            </w:r>
          </w:p>
        </w:tc>
        <w:tc>
          <w:tcPr>
            <w:tcW w:w="3670" w:type="dxa"/>
            <w:tcBorders>
              <w:top w:val="single" w:sz="6" w:space="0" w:color="000000"/>
              <w:left w:val="single" w:sz="6" w:space="0" w:color="000000"/>
              <w:bottom w:val="single" w:sz="6" w:space="0" w:color="000000"/>
              <w:right w:val="single" w:sz="6" w:space="0" w:color="000000"/>
            </w:tcBorders>
          </w:tcPr>
          <w:p w14:paraId="6F05F4FD"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Зорчилтын</w:t>
            </w:r>
            <w:proofErr w:type="spellEnd"/>
            <w:r>
              <w:rPr>
                <w:rFonts w:ascii="Arial" w:hAnsi="Arial"/>
                <w:spacing w:val="-16"/>
                <w:sz w:val="13"/>
              </w:rPr>
              <w:t xml:space="preserve"> </w:t>
            </w: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2948ABD"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79B662E"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0FABAD4F"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482464D3"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199A1C54" w14:textId="77777777" w:rsidTr="00AF1CA8">
        <w:trPr>
          <w:trHeight w:hRule="exact" w:val="163"/>
        </w:trPr>
        <w:tc>
          <w:tcPr>
            <w:tcW w:w="286" w:type="dxa"/>
            <w:vMerge/>
            <w:tcBorders>
              <w:left w:val="single" w:sz="6" w:space="0" w:color="000000"/>
              <w:right w:val="single" w:sz="6" w:space="0" w:color="000000"/>
            </w:tcBorders>
          </w:tcPr>
          <w:p w14:paraId="313EBDCD" w14:textId="77777777" w:rsidR="00AF1CA8" w:rsidRDefault="00AF1CA8" w:rsidP="00AF1CA8"/>
        </w:tc>
        <w:tc>
          <w:tcPr>
            <w:tcW w:w="854" w:type="dxa"/>
            <w:vMerge/>
            <w:tcBorders>
              <w:left w:val="single" w:sz="6" w:space="0" w:color="000000"/>
              <w:right w:val="single" w:sz="6" w:space="0" w:color="000000"/>
            </w:tcBorders>
          </w:tcPr>
          <w:p w14:paraId="4F0437F0" w14:textId="77777777" w:rsidR="00AF1CA8" w:rsidRDefault="00AF1CA8" w:rsidP="00AF1CA8"/>
        </w:tc>
        <w:tc>
          <w:tcPr>
            <w:tcW w:w="713" w:type="dxa"/>
            <w:vMerge/>
            <w:tcBorders>
              <w:left w:val="single" w:sz="6" w:space="0" w:color="000000"/>
              <w:right w:val="single" w:sz="6" w:space="0" w:color="000000"/>
            </w:tcBorders>
          </w:tcPr>
          <w:p w14:paraId="6FE2E38D" w14:textId="77777777" w:rsidR="00AF1CA8" w:rsidRDefault="00AF1CA8" w:rsidP="00AF1CA8"/>
        </w:tc>
        <w:tc>
          <w:tcPr>
            <w:tcW w:w="5048" w:type="dxa"/>
            <w:vMerge/>
            <w:tcBorders>
              <w:left w:val="single" w:sz="6" w:space="0" w:color="000000"/>
              <w:right w:val="single" w:sz="6" w:space="0" w:color="000000"/>
            </w:tcBorders>
          </w:tcPr>
          <w:p w14:paraId="6E40919B"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3E1ECB0A"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38.1.1.2</w:t>
            </w:r>
          </w:p>
        </w:tc>
        <w:tc>
          <w:tcPr>
            <w:tcW w:w="3670" w:type="dxa"/>
            <w:tcBorders>
              <w:top w:val="single" w:sz="6" w:space="0" w:color="000000"/>
              <w:left w:val="single" w:sz="6" w:space="0" w:color="000000"/>
              <w:bottom w:val="single" w:sz="6" w:space="0" w:color="000000"/>
              <w:right w:val="single" w:sz="6" w:space="0" w:color="000000"/>
            </w:tcBorders>
          </w:tcPr>
          <w:p w14:paraId="3E600F7B"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Тандан</w:t>
            </w:r>
            <w:proofErr w:type="spellEnd"/>
            <w:r>
              <w:rPr>
                <w:rFonts w:ascii="Arial" w:hAnsi="Arial"/>
                <w:spacing w:val="-13"/>
                <w:sz w:val="13"/>
              </w:rPr>
              <w:t xml:space="preserve"> </w:t>
            </w:r>
            <w:proofErr w:type="spellStart"/>
            <w:r>
              <w:rPr>
                <w:rFonts w:ascii="Arial" w:hAnsi="Arial"/>
                <w:spacing w:val="-1"/>
                <w:sz w:val="13"/>
              </w:rPr>
              <w:t>судалгаа</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063EBB27" w14:textId="77777777" w:rsidR="00AF1CA8" w:rsidRDefault="00AF1CA8" w:rsidP="00AF1CA8">
            <w:pPr>
              <w:pStyle w:val="TableParagraph"/>
              <w:spacing w:line="149" w:lineRule="exact"/>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F9E7600"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6D21A5A1" w14:textId="77777777" w:rsidR="00AF1CA8" w:rsidRDefault="00AF1CA8" w:rsidP="00AF1CA8">
            <w:pPr>
              <w:pStyle w:val="TableParagraph"/>
              <w:spacing w:line="149" w:lineRule="exact"/>
              <w:jc w:val="center"/>
              <w:rPr>
                <w:rFonts w:ascii="Arial" w:eastAsia="Arial" w:hAnsi="Arial" w:cs="Arial"/>
                <w:sz w:val="13"/>
                <w:szCs w:val="13"/>
              </w:rPr>
            </w:pPr>
            <w:r>
              <w:rPr>
                <w:rFonts w:ascii="Arial"/>
                <w:spacing w:val="-1"/>
                <w:sz w:val="13"/>
              </w:rPr>
              <w:t>50.0</w:t>
            </w:r>
          </w:p>
        </w:tc>
        <w:tc>
          <w:tcPr>
            <w:tcW w:w="1523" w:type="dxa"/>
            <w:tcBorders>
              <w:top w:val="single" w:sz="6" w:space="0" w:color="000000"/>
              <w:left w:val="single" w:sz="6" w:space="0" w:color="000000"/>
              <w:bottom w:val="single" w:sz="6" w:space="0" w:color="000000"/>
              <w:right w:val="single" w:sz="6" w:space="0" w:color="000000"/>
            </w:tcBorders>
          </w:tcPr>
          <w:p w14:paraId="3EDC043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100</w:t>
            </w:r>
          </w:p>
        </w:tc>
      </w:tr>
      <w:tr w:rsidR="00AF1CA8" w14:paraId="68A3657C" w14:textId="77777777" w:rsidTr="00AF1CA8">
        <w:trPr>
          <w:trHeight w:hRule="exact" w:val="650"/>
        </w:trPr>
        <w:tc>
          <w:tcPr>
            <w:tcW w:w="286" w:type="dxa"/>
            <w:vMerge/>
            <w:tcBorders>
              <w:left w:val="single" w:sz="6" w:space="0" w:color="000000"/>
              <w:right w:val="single" w:sz="6" w:space="0" w:color="000000"/>
            </w:tcBorders>
          </w:tcPr>
          <w:p w14:paraId="483D8966" w14:textId="77777777" w:rsidR="00AF1CA8" w:rsidRDefault="00AF1CA8" w:rsidP="00AF1CA8"/>
        </w:tc>
        <w:tc>
          <w:tcPr>
            <w:tcW w:w="854" w:type="dxa"/>
            <w:vMerge/>
            <w:tcBorders>
              <w:left w:val="single" w:sz="6" w:space="0" w:color="000000"/>
              <w:right w:val="single" w:sz="6" w:space="0" w:color="000000"/>
            </w:tcBorders>
          </w:tcPr>
          <w:p w14:paraId="7BCCE172"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7DF1D8FB"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421E1E14"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1874B9B6" w14:textId="77777777" w:rsidR="00AF1CA8" w:rsidRDefault="00AF1CA8" w:rsidP="00AF1CA8">
            <w:pPr>
              <w:pStyle w:val="TableParagraph"/>
              <w:rPr>
                <w:rFonts w:ascii="Times New Roman" w:eastAsia="Times New Roman" w:hAnsi="Times New Roman" w:cs="Times New Roman"/>
                <w:sz w:val="12"/>
                <w:szCs w:val="12"/>
              </w:rPr>
            </w:pPr>
          </w:p>
          <w:p w14:paraId="510549CB" w14:textId="77777777" w:rsidR="00AF1CA8" w:rsidRDefault="00AF1CA8" w:rsidP="00AF1CA8">
            <w:pPr>
              <w:pStyle w:val="TableParagraph"/>
              <w:spacing w:before="106"/>
              <w:ind w:left="121"/>
              <w:rPr>
                <w:rFonts w:ascii="Arial" w:eastAsia="Arial" w:hAnsi="Arial" w:cs="Arial"/>
                <w:sz w:val="13"/>
                <w:szCs w:val="13"/>
              </w:rPr>
            </w:pPr>
            <w:r>
              <w:rPr>
                <w:rFonts w:ascii="Arial"/>
                <w:spacing w:val="-1"/>
                <w:sz w:val="13"/>
              </w:rPr>
              <w:t>38.1.1.3</w:t>
            </w:r>
          </w:p>
        </w:tc>
        <w:tc>
          <w:tcPr>
            <w:tcW w:w="3670" w:type="dxa"/>
            <w:tcBorders>
              <w:top w:val="single" w:sz="6" w:space="0" w:color="000000"/>
              <w:left w:val="single" w:sz="6" w:space="0" w:color="000000"/>
              <w:bottom w:val="single" w:sz="6" w:space="0" w:color="000000"/>
              <w:right w:val="single" w:sz="6" w:space="0" w:color="000000"/>
            </w:tcBorders>
          </w:tcPr>
          <w:p w14:paraId="52ECBFF2" w14:textId="77777777" w:rsidR="00AF1CA8" w:rsidRDefault="00AF1CA8" w:rsidP="00AF1CA8">
            <w:pPr>
              <w:pStyle w:val="TableParagraph"/>
              <w:spacing w:before="83"/>
              <w:ind w:left="20"/>
              <w:rPr>
                <w:rFonts w:ascii="Arial" w:eastAsia="Arial" w:hAnsi="Arial" w:cs="Arial"/>
                <w:sz w:val="13"/>
                <w:szCs w:val="13"/>
              </w:rPr>
            </w:pPr>
            <w:proofErr w:type="spellStart"/>
            <w:r>
              <w:rPr>
                <w:rFonts w:ascii="Arial" w:hAnsi="Arial"/>
                <w:spacing w:val="-2"/>
                <w:sz w:val="13"/>
              </w:rPr>
              <w:t>Хуулийн</w:t>
            </w:r>
            <w:proofErr w:type="spellEnd"/>
            <w:r>
              <w:rPr>
                <w:rFonts w:ascii="Arial" w:hAnsi="Arial"/>
                <w:spacing w:val="-9"/>
                <w:sz w:val="13"/>
              </w:rPr>
              <w:t xml:space="preserve"> </w:t>
            </w:r>
            <w:proofErr w:type="spellStart"/>
            <w:r>
              <w:rPr>
                <w:rFonts w:ascii="Arial" w:hAnsi="Arial"/>
                <w:sz w:val="13"/>
              </w:rPr>
              <w:t>төсөл</w:t>
            </w:r>
            <w:proofErr w:type="spellEnd"/>
            <w:r>
              <w:rPr>
                <w:rFonts w:ascii="Arial" w:hAnsi="Arial"/>
                <w:spacing w:val="-8"/>
                <w:sz w:val="13"/>
              </w:rPr>
              <w:t xml:space="preserve"> </w:t>
            </w:r>
            <w:proofErr w:type="spellStart"/>
            <w:r>
              <w:rPr>
                <w:rFonts w:ascii="Arial" w:hAnsi="Arial"/>
                <w:spacing w:val="-1"/>
                <w:sz w:val="13"/>
              </w:rPr>
              <w:t>боловсруулах</w:t>
            </w:r>
            <w:proofErr w:type="spellEnd"/>
            <w:r>
              <w:rPr>
                <w:rFonts w:ascii="Arial" w:hAnsi="Arial"/>
                <w:spacing w:val="-9"/>
                <w:sz w:val="13"/>
              </w:rPr>
              <w:t xml:space="preserve"> </w:t>
            </w:r>
            <w:proofErr w:type="spellStart"/>
            <w:r>
              <w:rPr>
                <w:rFonts w:ascii="Arial" w:hAnsi="Arial"/>
                <w:spacing w:val="-1"/>
                <w:sz w:val="13"/>
              </w:rPr>
              <w:t>ажлын</w:t>
            </w:r>
            <w:proofErr w:type="spellEnd"/>
            <w:r>
              <w:rPr>
                <w:rFonts w:ascii="Arial" w:hAnsi="Arial"/>
                <w:spacing w:val="-9"/>
                <w:sz w:val="13"/>
              </w:rPr>
              <w:t xml:space="preserve"> </w:t>
            </w:r>
            <w:proofErr w:type="spellStart"/>
            <w:r>
              <w:rPr>
                <w:rFonts w:ascii="Arial" w:hAnsi="Arial"/>
                <w:spacing w:val="-1"/>
                <w:sz w:val="13"/>
              </w:rPr>
              <w:t>явц</w:t>
            </w:r>
            <w:proofErr w:type="spellEnd"/>
          </w:p>
          <w:p w14:paraId="5F8C8087" w14:textId="77777777" w:rsidR="00AF1CA8" w:rsidRDefault="00AF1CA8" w:rsidP="00AF1CA8">
            <w:pPr>
              <w:pStyle w:val="TableParagraph"/>
              <w:spacing w:before="11" w:line="258" w:lineRule="auto"/>
              <w:ind w:left="20" w:right="279"/>
              <w:rPr>
                <w:rFonts w:ascii="Arial" w:eastAsia="Arial" w:hAnsi="Arial" w:cs="Arial"/>
                <w:sz w:val="13"/>
                <w:szCs w:val="13"/>
              </w:rPr>
            </w:pPr>
            <w:r>
              <w:rPr>
                <w:rFonts w:ascii="Arial" w:hAnsi="Arial"/>
                <w:spacing w:val="-1"/>
                <w:sz w:val="13"/>
              </w:rPr>
              <w:t>/</w:t>
            </w:r>
            <w:proofErr w:type="spellStart"/>
            <w:r>
              <w:rPr>
                <w:rFonts w:ascii="Arial" w:hAnsi="Arial"/>
                <w:spacing w:val="-1"/>
                <w:sz w:val="13"/>
              </w:rPr>
              <w:t>Нийслэл</w:t>
            </w:r>
            <w:proofErr w:type="spellEnd"/>
            <w:r>
              <w:rPr>
                <w:rFonts w:ascii="Arial" w:hAnsi="Arial"/>
                <w:spacing w:val="-10"/>
                <w:sz w:val="13"/>
              </w:rPr>
              <w:t xml:space="preserve"> </w:t>
            </w:r>
            <w:proofErr w:type="spellStart"/>
            <w:r>
              <w:rPr>
                <w:rFonts w:ascii="Arial" w:hAnsi="Arial"/>
                <w:spacing w:val="-1"/>
                <w:sz w:val="13"/>
              </w:rPr>
              <w:t>Улаанбаатар</w:t>
            </w:r>
            <w:proofErr w:type="spellEnd"/>
            <w:r>
              <w:rPr>
                <w:rFonts w:ascii="Arial" w:hAnsi="Arial"/>
                <w:spacing w:val="-8"/>
                <w:sz w:val="13"/>
              </w:rPr>
              <w:t xml:space="preserve"> </w:t>
            </w:r>
            <w:proofErr w:type="spellStart"/>
            <w:r>
              <w:rPr>
                <w:rFonts w:ascii="Arial" w:hAnsi="Arial"/>
                <w:spacing w:val="-1"/>
                <w:sz w:val="13"/>
              </w:rPr>
              <w:t>хотын</w:t>
            </w:r>
            <w:proofErr w:type="spellEnd"/>
            <w:r>
              <w:rPr>
                <w:rFonts w:ascii="Arial" w:hAnsi="Arial"/>
                <w:spacing w:val="-10"/>
                <w:sz w:val="13"/>
              </w:rPr>
              <w:t xml:space="preserve"> </w:t>
            </w:r>
            <w:proofErr w:type="spellStart"/>
            <w:r>
              <w:rPr>
                <w:rFonts w:ascii="Arial" w:hAnsi="Arial"/>
                <w:spacing w:val="-1"/>
                <w:sz w:val="13"/>
              </w:rPr>
              <w:t>замын</w:t>
            </w:r>
            <w:proofErr w:type="spellEnd"/>
            <w:r>
              <w:rPr>
                <w:rFonts w:ascii="Arial" w:hAnsi="Arial"/>
                <w:spacing w:val="-10"/>
                <w:sz w:val="13"/>
              </w:rPr>
              <w:t xml:space="preserve"> </w:t>
            </w:r>
            <w:proofErr w:type="spellStart"/>
            <w:r>
              <w:rPr>
                <w:rFonts w:ascii="Arial" w:hAnsi="Arial"/>
                <w:spacing w:val="-1"/>
                <w:sz w:val="13"/>
              </w:rPr>
              <w:t>хөдөлгөөний</w:t>
            </w:r>
            <w:proofErr w:type="spellEnd"/>
            <w:r>
              <w:rPr>
                <w:rFonts w:ascii="Arial" w:hAnsi="Arial"/>
                <w:spacing w:val="27"/>
                <w:w w:val="99"/>
                <w:sz w:val="13"/>
              </w:rPr>
              <w:t xml:space="preserve"> </w:t>
            </w:r>
            <w:proofErr w:type="spellStart"/>
            <w:r>
              <w:rPr>
                <w:rFonts w:ascii="Arial" w:hAnsi="Arial"/>
                <w:spacing w:val="-1"/>
                <w:sz w:val="13"/>
              </w:rPr>
              <w:t>түгжрэлийн</w:t>
            </w:r>
            <w:proofErr w:type="spellEnd"/>
            <w:r>
              <w:rPr>
                <w:rFonts w:ascii="Arial" w:hAnsi="Arial"/>
                <w:spacing w:val="-10"/>
                <w:sz w:val="13"/>
              </w:rPr>
              <w:t xml:space="preserve"> </w:t>
            </w:r>
            <w:proofErr w:type="spellStart"/>
            <w:r>
              <w:rPr>
                <w:rFonts w:ascii="Arial" w:hAnsi="Arial"/>
                <w:spacing w:val="-2"/>
                <w:sz w:val="13"/>
              </w:rPr>
              <w:t>нөлөөллийг</w:t>
            </w:r>
            <w:proofErr w:type="spellEnd"/>
            <w:r>
              <w:rPr>
                <w:rFonts w:ascii="Arial" w:hAnsi="Arial"/>
                <w:spacing w:val="-7"/>
                <w:sz w:val="13"/>
              </w:rPr>
              <w:t xml:space="preserve"> </w:t>
            </w:r>
            <w:proofErr w:type="spellStart"/>
            <w:r>
              <w:rPr>
                <w:rFonts w:ascii="Arial" w:hAnsi="Arial"/>
                <w:spacing w:val="-1"/>
                <w:sz w:val="13"/>
              </w:rPr>
              <w:t>бууруулах</w:t>
            </w:r>
            <w:proofErr w:type="spellEnd"/>
            <w:r>
              <w:rPr>
                <w:rFonts w:ascii="Arial" w:hAnsi="Arial"/>
                <w:spacing w:val="-9"/>
                <w:sz w:val="13"/>
              </w:rPr>
              <w:t xml:space="preserve"> </w:t>
            </w:r>
            <w:proofErr w:type="spellStart"/>
            <w:r>
              <w:rPr>
                <w:rFonts w:ascii="Arial" w:hAnsi="Arial"/>
                <w:spacing w:val="-1"/>
                <w:sz w:val="13"/>
              </w:rPr>
              <w:t>тухай</w:t>
            </w:r>
            <w:proofErr w:type="spellEnd"/>
            <w:r>
              <w:rPr>
                <w:rFonts w:ascii="Arial" w:hAnsi="Arial"/>
                <w:spacing w:val="-9"/>
                <w:sz w:val="13"/>
              </w:rPr>
              <w:t xml:space="preserve"> </w:t>
            </w:r>
            <w:proofErr w:type="spellStart"/>
            <w:r>
              <w:rPr>
                <w:rFonts w:ascii="Arial" w:hAnsi="Arial"/>
                <w:spacing w:val="-2"/>
                <w:sz w:val="13"/>
              </w:rPr>
              <w:t>хуулийн</w:t>
            </w:r>
            <w:proofErr w:type="spellEnd"/>
            <w:r>
              <w:rPr>
                <w:rFonts w:ascii="Arial" w:hAnsi="Arial"/>
                <w:spacing w:val="-10"/>
                <w:sz w:val="13"/>
              </w:rPr>
              <w:t xml:space="preserve"> </w:t>
            </w:r>
            <w:proofErr w:type="spellStart"/>
            <w:r>
              <w:rPr>
                <w:rFonts w:ascii="Arial" w:hAnsi="Arial"/>
                <w:spacing w:val="-1"/>
                <w:sz w:val="13"/>
              </w:rPr>
              <w:t>төсөл</w:t>
            </w:r>
            <w:proofErr w:type="spellEnd"/>
            <w:r>
              <w:rPr>
                <w:rFonts w:ascii="Arial" w:hAnsi="Arial"/>
                <w:spacing w:val="-1"/>
                <w:sz w:val="13"/>
              </w:rPr>
              <w:t>/</w:t>
            </w:r>
          </w:p>
        </w:tc>
        <w:tc>
          <w:tcPr>
            <w:tcW w:w="1275" w:type="dxa"/>
            <w:tcBorders>
              <w:top w:val="single" w:sz="6" w:space="0" w:color="000000"/>
              <w:left w:val="single" w:sz="6" w:space="0" w:color="000000"/>
              <w:bottom w:val="single" w:sz="6" w:space="0" w:color="000000"/>
              <w:right w:val="single" w:sz="6" w:space="0" w:color="000000"/>
            </w:tcBorders>
          </w:tcPr>
          <w:p w14:paraId="2C2B9E2D" w14:textId="77777777" w:rsidR="00AF1CA8" w:rsidRDefault="00AF1CA8" w:rsidP="00AF1CA8">
            <w:pPr>
              <w:pStyle w:val="TableParagraph"/>
              <w:rPr>
                <w:rFonts w:ascii="Times New Roman" w:eastAsia="Times New Roman" w:hAnsi="Times New Roman" w:cs="Times New Roman"/>
                <w:sz w:val="12"/>
                <w:szCs w:val="12"/>
              </w:rPr>
            </w:pPr>
          </w:p>
          <w:p w14:paraId="205FE3BD" w14:textId="77777777" w:rsidR="00AF1CA8" w:rsidRDefault="00AF1CA8" w:rsidP="00AF1CA8">
            <w:pPr>
              <w:pStyle w:val="TableParagraph"/>
              <w:spacing w:before="106"/>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9B096C4" w14:textId="77777777" w:rsidR="00AF1CA8" w:rsidRDefault="00AF1CA8" w:rsidP="00AF1CA8">
            <w:pPr>
              <w:pStyle w:val="TableParagraph"/>
              <w:rPr>
                <w:rFonts w:ascii="Times New Roman" w:eastAsia="Times New Roman" w:hAnsi="Times New Roman" w:cs="Times New Roman"/>
                <w:sz w:val="12"/>
                <w:szCs w:val="12"/>
              </w:rPr>
            </w:pPr>
          </w:p>
          <w:p w14:paraId="26948D29" w14:textId="77777777" w:rsidR="00AF1CA8" w:rsidRDefault="00AF1CA8" w:rsidP="00AF1CA8">
            <w:pPr>
              <w:pStyle w:val="TableParagraph"/>
              <w:spacing w:before="106"/>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BF81AF6" w14:textId="77777777" w:rsidR="00AF1CA8" w:rsidRDefault="00AF1CA8" w:rsidP="00AF1CA8">
            <w:pPr>
              <w:pStyle w:val="TableParagraph"/>
              <w:rPr>
                <w:rFonts w:ascii="Times New Roman" w:eastAsia="Times New Roman" w:hAnsi="Times New Roman" w:cs="Times New Roman"/>
                <w:sz w:val="12"/>
                <w:szCs w:val="12"/>
              </w:rPr>
            </w:pPr>
          </w:p>
          <w:p w14:paraId="682F2AA1" w14:textId="77777777" w:rsidR="00AF1CA8" w:rsidRDefault="00AF1CA8" w:rsidP="00AF1CA8">
            <w:pPr>
              <w:pStyle w:val="TableParagraph"/>
              <w:spacing w:before="106"/>
              <w:jc w:val="center"/>
              <w:rPr>
                <w:rFonts w:ascii="Arial" w:eastAsia="Arial" w:hAnsi="Arial" w:cs="Arial"/>
                <w:sz w:val="13"/>
                <w:szCs w:val="13"/>
              </w:rPr>
            </w:pPr>
            <w:r>
              <w:rPr>
                <w:rFonts w:ascii="Arial"/>
                <w:spacing w:val="-1"/>
                <w:sz w:val="13"/>
              </w:rPr>
              <w:t>30.0</w:t>
            </w:r>
          </w:p>
        </w:tc>
        <w:tc>
          <w:tcPr>
            <w:tcW w:w="1523" w:type="dxa"/>
            <w:tcBorders>
              <w:top w:val="single" w:sz="6" w:space="0" w:color="000000"/>
              <w:left w:val="single" w:sz="6" w:space="0" w:color="000000"/>
              <w:bottom w:val="single" w:sz="6" w:space="0" w:color="000000"/>
              <w:right w:val="single" w:sz="6" w:space="0" w:color="000000"/>
            </w:tcBorders>
          </w:tcPr>
          <w:p w14:paraId="74834577" w14:textId="77777777" w:rsidR="00AF1CA8" w:rsidRDefault="00AF1CA8" w:rsidP="00AF1CA8">
            <w:pPr>
              <w:pStyle w:val="TableParagraph"/>
              <w:rPr>
                <w:rFonts w:ascii="Times New Roman" w:eastAsia="Times New Roman" w:hAnsi="Times New Roman" w:cs="Times New Roman"/>
                <w:sz w:val="12"/>
                <w:szCs w:val="12"/>
              </w:rPr>
            </w:pPr>
          </w:p>
          <w:p w14:paraId="6B0CE468" w14:textId="77777777" w:rsidR="00AF1CA8" w:rsidRDefault="00AF1CA8" w:rsidP="00AF1CA8">
            <w:pPr>
              <w:pStyle w:val="TableParagraph"/>
              <w:spacing w:before="106"/>
              <w:ind w:left="2"/>
              <w:jc w:val="center"/>
              <w:rPr>
                <w:rFonts w:ascii="Arial" w:eastAsia="Arial" w:hAnsi="Arial" w:cs="Arial"/>
                <w:sz w:val="13"/>
                <w:szCs w:val="13"/>
              </w:rPr>
            </w:pPr>
            <w:r>
              <w:rPr>
                <w:rFonts w:ascii="Arial"/>
                <w:spacing w:val="-1"/>
                <w:sz w:val="13"/>
              </w:rPr>
              <w:t>100</w:t>
            </w:r>
          </w:p>
        </w:tc>
      </w:tr>
      <w:tr w:rsidR="00AF1CA8" w14:paraId="0920B2F3" w14:textId="77777777" w:rsidTr="00AF1CA8">
        <w:trPr>
          <w:trHeight w:hRule="exact" w:val="326"/>
        </w:trPr>
        <w:tc>
          <w:tcPr>
            <w:tcW w:w="286" w:type="dxa"/>
            <w:vMerge/>
            <w:tcBorders>
              <w:left w:val="single" w:sz="6" w:space="0" w:color="000000"/>
              <w:right w:val="single" w:sz="6" w:space="0" w:color="000000"/>
            </w:tcBorders>
          </w:tcPr>
          <w:p w14:paraId="5F79420D" w14:textId="77777777" w:rsidR="00AF1CA8" w:rsidRDefault="00AF1CA8" w:rsidP="00AF1CA8"/>
        </w:tc>
        <w:tc>
          <w:tcPr>
            <w:tcW w:w="854" w:type="dxa"/>
            <w:vMerge/>
            <w:tcBorders>
              <w:left w:val="single" w:sz="6" w:space="0" w:color="000000"/>
              <w:right w:val="single" w:sz="6" w:space="0" w:color="000000"/>
            </w:tcBorders>
          </w:tcPr>
          <w:p w14:paraId="49E7DE2A" w14:textId="77777777" w:rsidR="00AF1CA8" w:rsidRDefault="00AF1CA8" w:rsidP="00AF1CA8"/>
        </w:tc>
        <w:tc>
          <w:tcPr>
            <w:tcW w:w="713" w:type="dxa"/>
            <w:tcBorders>
              <w:top w:val="single" w:sz="6" w:space="0" w:color="000000"/>
              <w:left w:val="single" w:sz="6" w:space="0" w:color="000000"/>
              <w:bottom w:val="single" w:sz="6" w:space="0" w:color="000000"/>
              <w:right w:val="single" w:sz="6" w:space="0" w:color="000000"/>
            </w:tcBorders>
          </w:tcPr>
          <w:p w14:paraId="5F42CB3F" w14:textId="77777777" w:rsidR="00AF1CA8" w:rsidRDefault="00AF1CA8" w:rsidP="00AF1CA8">
            <w:pPr>
              <w:pStyle w:val="TableParagraph"/>
              <w:spacing w:before="81"/>
              <w:ind w:left="169"/>
              <w:rPr>
                <w:rFonts w:ascii="Arial" w:eastAsia="Arial" w:hAnsi="Arial" w:cs="Arial"/>
                <w:sz w:val="13"/>
                <w:szCs w:val="13"/>
              </w:rPr>
            </w:pPr>
            <w:r>
              <w:rPr>
                <w:rFonts w:ascii="Arial"/>
                <w:spacing w:val="-1"/>
                <w:sz w:val="13"/>
              </w:rPr>
              <w:t>38.1.2</w:t>
            </w:r>
          </w:p>
        </w:tc>
        <w:tc>
          <w:tcPr>
            <w:tcW w:w="5048" w:type="dxa"/>
            <w:tcBorders>
              <w:top w:val="single" w:sz="6" w:space="0" w:color="000000"/>
              <w:left w:val="single" w:sz="6" w:space="0" w:color="000000"/>
              <w:bottom w:val="single" w:sz="6" w:space="0" w:color="000000"/>
              <w:right w:val="single" w:sz="6" w:space="0" w:color="000000"/>
            </w:tcBorders>
          </w:tcPr>
          <w:p w14:paraId="207C0F7F" w14:textId="77777777" w:rsidR="00AF1CA8" w:rsidRDefault="00AF1CA8" w:rsidP="00AF1CA8">
            <w:pPr>
              <w:pStyle w:val="TableParagraph"/>
              <w:spacing w:before="2" w:line="258" w:lineRule="auto"/>
              <w:ind w:left="20" w:right="310"/>
              <w:rPr>
                <w:rFonts w:ascii="Arial" w:eastAsia="Arial" w:hAnsi="Arial" w:cs="Arial"/>
                <w:sz w:val="13"/>
                <w:szCs w:val="13"/>
              </w:rPr>
            </w:pPr>
            <w:proofErr w:type="spellStart"/>
            <w:r>
              <w:rPr>
                <w:rFonts w:ascii="Arial" w:hAnsi="Arial"/>
                <w:spacing w:val="-1"/>
                <w:sz w:val="13"/>
              </w:rPr>
              <w:t>Хүүхдэд</w:t>
            </w:r>
            <w:proofErr w:type="spellEnd"/>
            <w:r>
              <w:rPr>
                <w:rFonts w:ascii="Arial" w:hAnsi="Arial"/>
                <w:spacing w:val="-5"/>
                <w:sz w:val="13"/>
              </w:rPr>
              <w:t xml:space="preserve"> </w:t>
            </w:r>
            <w:proofErr w:type="spellStart"/>
            <w:r>
              <w:rPr>
                <w:rFonts w:ascii="Arial" w:hAnsi="Arial"/>
                <w:spacing w:val="-1"/>
                <w:sz w:val="13"/>
              </w:rPr>
              <w:t>замын</w:t>
            </w:r>
            <w:proofErr w:type="spellEnd"/>
            <w:r>
              <w:rPr>
                <w:rFonts w:ascii="Arial" w:hAnsi="Arial"/>
                <w:spacing w:val="-9"/>
                <w:sz w:val="13"/>
              </w:rPr>
              <w:t xml:space="preserve"> </w:t>
            </w:r>
            <w:proofErr w:type="spellStart"/>
            <w:r>
              <w:rPr>
                <w:rFonts w:ascii="Arial" w:hAnsi="Arial"/>
                <w:spacing w:val="-1"/>
                <w:sz w:val="13"/>
              </w:rPr>
              <w:t>хөдөлгөөнд</w:t>
            </w:r>
            <w:proofErr w:type="spellEnd"/>
            <w:r>
              <w:rPr>
                <w:rFonts w:ascii="Arial" w:hAnsi="Arial"/>
                <w:spacing w:val="-4"/>
                <w:sz w:val="13"/>
              </w:rPr>
              <w:t xml:space="preserve"> </w:t>
            </w:r>
            <w:proofErr w:type="spellStart"/>
            <w:r>
              <w:rPr>
                <w:rFonts w:ascii="Arial" w:hAnsi="Arial"/>
                <w:spacing w:val="-1"/>
                <w:sz w:val="13"/>
              </w:rPr>
              <w:t>оролцох</w:t>
            </w:r>
            <w:proofErr w:type="spellEnd"/>
            <w:r>
              <w:rPr>
                <w:rFonts w:ascii="Arial" w:hAnsi="Arial"/>
                <w:spacing w:val="-9"/>
                <w:sz w:val="13"/>
              </w:rPr>
              <w:t xml:space="preserve"> </w:t>
            </w:r>
            <w:proofErr w:type="spellStart"/>
            <w:r>
              <w:rPr>
                <w:rFonts w:ascii="Arial" w:hAnsi="Arial"/>
                <w:sz w:val="13"/>
              </w:rPr>
              <w:t>мэдлэг</w:t>
            </w:r>
            <w:proofErr w:type="spellEnd"/>
            <w:r>
              <w:rPr>
                <w:rFonts w:ascii="Arial" w:hAnsi="Arial"/>
                <w:sz w:val="13"/>
              </w:rPr>
              <w:t>,</w:t>
            </w:r>
            <w:r>
              <w:rPr>
                <w:rFonts w:ascii="Arial" w:hAnsi="Arial"/>
                <w:spacing w:val="-6"/>
                <w:sz w:val="13"/>
              </w:rPr>
              <w:t xml:space="preserve"> </w:t>
            </w:r>
            <w:proofErr w:type="spellStart"/>
            <w:r>
              <w:rPr>
                <w:rFonts w:ascii="Arial" w:hAnsi="Arial"/>
                <w:sz w:val="13"/>
              </w:rPr>
              <w:t>дадал</w:t>
            </w:r>
            <w:proofErr w:type="spellEnd"/>
            <w:r>
              <w:rPr>
                <w:rFonts w:ascii="Arial" w:hAnsi="Arial"/>
                <w:sz w:val="13"/>
              </w:rPr>
              <w:t>,</w:t>
            </w:r>
            <w:r>
              <w:rPr>
                <w:rFonts w:ascii="Arial" w:hAnsi="Arial"/>
                <w:spacing w:val="-7"/>
                <w:sz w:val="13"/>
              </w:rPr>
              <w:t xml:space="preserve"> </w:t>
            </w:r>
            <w:proofErr w:type="spellStart"/>
            <w:r>
              <w:rPr>
                <w:rFonts w:ascii="Arial" w:hAnsi="Arial"/>
                <w:spacing w:val="-2"/>
                <w:sz w:val="13"/>
              </w:rPr>
              <w:t>хэвшлийг</w:t>
            </w:r>
            <w:proofErr w:type="spellEnd"/>
            <w:r>
              <w:rPr>
                <w:rFonts w:ascii="Arial" w:hAnsi="Arial"/>
                <w:spacing w:val="-5"/>
                <w:sz w:val="13"/>
              </w:rPr>
              <w:t xml:space="preserve"> </w:t>
            </w:r>
            <w:proofErr w:type="spellStart"/>
            <w:r>
              <w:rPr>
                <w:rFonts w:ascii="Arial" w:hAnsi="Arial"/>
                <w:spacing w:val="-1"/>
                <w:sz w:val="13"/>
              </w:rPr>
              <w:t>суулгаж</w:t>
            </w:r>
            <w:proofErr w:type="spellEnd"/>
            <w:r>
              <w:rPr>
                <w:rFonts w:ascii="Arial" w:hAnsi="Arial"/>
                <w:spacing w:val="-1"/>
                <w:sz w:val="13"/>
              </w:rPr>
              <w:t>,</w:t>
            </w:r>
            <w:r>
              <w:rPr>
                <w:rFonts w:ascii="Arial" w:hAnsi="Arial"/>
                <w:spacing w:val="-7"/>
                <w:sz w:val="13"/>
              </w:rPr>
              <w:t xml:space="preserve"> </w:t>
            </w:r>
            <w:proofErr w:type="spellStart"/>
            <w:r>
              <w:rPr>
                <w:rFonts w:ascii="Arial" w:hAnsi="Arial"/>
                <w:spacing w:val="-1"/>
                <w:sz w:val="13"/>
              </w:rPr>
              <w:t>хүүхэд</w:t>
            </w:r>
            <w:proofErr w:type="spellEnd"/>
            <w:r>
              <w:rPr>
                <w:rFonts w:ascii="Arial" w:hAnsi="Arial"/>
                <w:spacing w:val="55"/>
                <w:w w:val="99"/>
                <w:sz w:val="13"/>
              </w:rPr>
              <w:t xml:space="preserve"> </w:t>
            </w:r>
            <w:proofErr w:type="spellStart"/>
            <w:r>
              <w:rPr>
                <w:rFonts w:ascii="Arial" w:hAnsi="Arial"/>
                <w:sz w:val="13"/>
              </w:rPr>
              <w:t>өртсөн</w:t>
            </w:r>
            <w:proofErr w:type="spellEnd"/>
            <w:r>
              <w:rPr>
                <w:rFonts w:ascii="Arial" w:hAnsi="Arial"/>
                <w:spacing w:val="-8"/>
                <w:sz w:val="13"/>
              </w:rPr>
              <w:t xml:space="preserve"> </w:t>
            </w:r>
            <w:proofErr w:type="spellStart"/>
            <w:r>
              <w:rPr>
                <w:rFonts w:ascii="Arial" w:hAnsi="Arial"/>
                <w:sz w:val="13"/>
              </w:rPr>
              <w:t>зам</w:t>
            </w:r>
            <w:proofErr w:type="spellEnd"/>
            <w:r>
              <w:rPr>
                <w:rFonts w:ascii="Arial" w:hAnsi="Arial"/>
                <w:spacing w:val="-6"/>
                <w:sz w:val="13"/>
              </w:rPr>
              <w:t xml:space="preserve"> </w:t>
            </w:r>
            <w:proofErr w:type="spellStart"/>
            <w:r>
              <w:rPr>
                <w:rFonts w:ascii="Arial" w:hAnsi="Arial"/>
                <w:spacing w:val="-1"/>
                <w:sz w:val="13"/>
              </w:rPr>
              <w:t>тээврийн</w:t>
            </w:r>
            <w:proofErr w:type="spellEnd"/>
            <w:r>
              <w:rPr>
                <w:rFonts w:ascii="Arial" w:hAnsi="Arial"/>
                <w:spacing w:val="-8"/>
                <w:sz w:val="13"/>
              </w:rPr>
              <w:t xml:space="preserve"> </w:t>
            </w:r>
            <w:proofErr w:type="spellStart"/>
            <w:r>
              <w:rPr>
                <w:rFonts w:ascii="Arial" w:hAnsi="Arial"/>
                <w:spacing w:val="-1"/>
                <w:sz w:val="13"/>
              </w:rPr>
              <w:t>ослын</w:t>
            </w:r>
            <w:proofErr w:type="spellEnd"/>
            <w:r>
              <w:rPr>
                <w:rFonts w:ascii="Arial" w:hAnsi="Arial"/>
                <w:spacing w:val="-8"/>
                <w:sz w:val="13"/>
              </w:rPr>
              <w:t xml:space="preserve"> </w:t>
            </w:r>
            <w:proofErr w:type="spellStart"/>
            <w:r>
              <w:rPr>
                <w:rFonts w:ascii="Arial" w:hAnsi="Arial"/>
                <w:sz w:val="13"/>
              </w:rPr>
              <w:t>тоог</w:t>
            </w:r>
            <w:proofErr w:type="spellEnd"/>
            <w:r>
              <w:rPr>
                <w:rFonts w:ascii="Arial" w:hAnsi="Arial"/>
                <w:spacing w:val="-5"/>
                <w:sz w:val="13"/>
              </w:rPr>
              <w:t xml:space="preserve"> </w:t>
            </w:r>
            <w:proofErr w:type="spellStart"/>
            <w:r>
              <w:rPr>
                <w:rFonts w:ascii="Arial" w:hAnsi="Arial"/>
                <w:spacing w:val="-1"/>
                <w:sz w:val="13"/>
              </w:rPr>
              <w:t>бууруулна</w:t>
            </w:r>
            <w:proofErr w:type="spellEnd"/>
            <w:r>
              <w:rPr>
                <w:rFonts w:ascii="Arial" w:hAnsi="Arial"/>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526B4C49"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38.1.2.1</w:t>
            </w:r>
          </w:p>
        </w:tc>
        <w:tc>
          <w:tcPr>
            <w:tcW w:w="3670" w:type="dxa"/>
            <w:tcBorders>
              <w:top w:val="single" w:sz="6" w:space="0" w:color="000000"/>
              <w:left w:val="single" w:sz="6" w:space="0" w:color="000000"/>
              <w:bottom w:val="single" w:sz="6" w:space="0" w:color="000000"/>
              <w:right w:val="single" w:sz="6" w:space="0" w:color="000000"/>
            </w:tcBorders>
          </w:tcPr>
          <w:p w14:paraId="795A5B7E" w14:textId="77777777" w:rsidR="00AF1CA8" w:rsidRDefault="00AF1CA8" w:rsidP="00AF1CA8">
            <w:pPr>
              <w:pStyle w:val="TableParagraph"/>
              <w:spacing w:before="81"/>
              <w:ind w:left="20"/>
              <w:rPr>
                <w:rFonts w:ascii="Arial" w:eastAsia="Arial" w:hAnsi="Arial" w:cs="Arial"/>
                <w:sz w:val="13"/>
                <w:szCs w:val="13"/>
              </w:rPr>
            </w:pPr>
            <w:proofErr w:type="spellStart"/>
            <w:r>
              <w:rPr>
                <w:rFonts w:ascii="Arial" w:hAnsi="Arial"/>
                <w:spacing w:val="-1"/>
                <w:sz w:val="13"/>
              </w:rPr>
              <w:t>Төхөөрөмж</w:t>
            </w:r>
            <w:proofErr w:type="spellEnd"/>
            <w:r>
              <w:rPr>
                <w:rFonts w:ascii="Arial" w:hAnsi="Arial"/>
                <w:spacing w:val="-1"/>
                <w:sz w:val="13"/>
              </w:rPr>
              <w:t>,</w:t>
            </w:r>
            <w:r>
              <w:rPr>
                <w:rFonts w:ascii="Arial" w:hAnsi="Arial"/>
                <w:spacing w:val="-11"/>
                <w:sz w:val="13"/>
              </w:rPr>
              <w:t xml:space="preserve"> </w:t>
            </w:r>
            <w:proofErr w:type="spellStart"/>
            <w:r>
              <w:rPr>
                <w:rFonts w:ascii="Arial" w:hAnsi="Arial"/>
                <w:spacing w:val="-1"/>
                <w:sz w:val="13"/>
              </w:rPr>
              <w:t>хэрэглүүр</w:t>
            </w:r>
            <w:proofErr w:type="spellEnd"/>
            <w:r>
              <w:rPr>
                <w:rFonts w:ascii="Arial" w:hAnsi="Arial"/>
                <w:spacing w:val="-10"/>
                <w:sz w:val="13"/>
              </w:rPr>
              <w:t xml:space="preserve"> </w:t>
            </w:r>
            <w:proofErr w:type="spellStart"/>
            <w:r>
              <w:rPr>
                <w:rFonts w:ascii="Arial" w:hAnsi="Arial"/>
                <w:spacing w:val="-2"/>
                <w:sz w:val="13"/>
              </w:rPr>
              <w:t>нийлүүлэлтийн</w:t>
            </w:r>
            <w:proofErr w:type="spellEnd"/>
            <w:r>
              <w:rPr>
                <w:rFonts w:ascii="Arial" w:hAnsi="Arial"/>
                <w:spacing w:val="-12"/>
                <w:sz w:val="13"/>
              </w:rPr>
              <w:t xml:space="preserve"> </w:t>
            </w:r>
            <w:proofErr w:type="spellStart"/>
            <w:r>
              <w:rPr>
                <w:rFonts w:ascii="Arial" w:hAnsi="Arial"/>
                <w:spacing w:val="-1"/>
                <w:sz w:val="13"/>
              </w:rPr>
              <w:t>биелэлт</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1A74DBD9" w14:textId="77777777" w:rsidR="00AF1CA8" w:rsidRDefault="00AF1CA8" w:rsidP="00AF1CA8">
            <w:pPr>
              <w:pStyle w:val="TableParagraph"/>
              <w:spacing w:before="81"/>
              <w:jc w:val="center"/>
              <w:rPr>
                <w:rFonts w:ascii="Arial" w:eastAsia="Arial" w:hAnsi="Arial" w:cs="Arial"/>
                <w:sz w:val="13"/>
                <w:szCs w:val="13"/>
              </w:rPr>
            </w:pPr>
            <w:proofErr w:type="spellStart"/>
            <w:r>
              <w:rPr>
                <w:rFonts w:ascii="Arial" w:hAnsi="Arial"/>
                <w:spacing w:val="-1"/>
                <w:sz w:val="13"/>
              </w:rPr>
              <w:t>хувь</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1022DD0A"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2022</w:t>
            </w:r>
          </w:p>
        </w:tc>
        <w:tc>
          <w:tcPr>
            <w:tcW w:w="1320" w:type="dxa"/>
            <w:tcBorders>
              <w:top w:val="single" w:sz="6" w:space="0" w:color="000000"/>
              <w:left w:val="single" w:sz="6" w:space="0" w:color="000000"/>
              <w:bottom w:val="single" w:sz="6" w:space="0" w:color="000000"/>
              <w:right w:val="single" w:sz="6" w:space="0" w:color="000000"/>
            </w:tcBorders>
          </w:tcPr>
          <w:p w14:paraId="24868DDE" w14:textId="77777777" w:rsidR="00AF1CA8" w:rsidRDefault="00AF1CA8" w:rsidP="00AF1CA8">
            <w:pPr>
              <w:pStyle w:val="TableParagraph"/>
              <w:spacing w:before="81"/>
              <w:ind w:left="2"/>
              <w:jc w:val="center"/>
              <w:rPr>
                <w:rFonts w:ascii="Arial" w:eastAsia="Arial" w:hAnsi="Arial" w:cs="Arial"/>
                <w:sz w:val="13"/>
                <w:szCs w:val="13"/>
              </w:rPr>
            </w:pPr>
            <w:r>
              <w:rPr>
                <w:rFonts w:ascii="Arial"/>
                <w:sz w:val="13"/>
              </w:rPr>
              <w:t>-</w:t>
            </w:r>
          </w:p>
        </w:tc>
        <w:tc>
          <w:tcPr>
            <w:tcW w:w="1523" w:type="dxa"/>
            <w:tcBorders>
              <w:top w:val="single" w:sz="6" w:space="0" w:color="000000"/>
              <w:left w:val="single" w:sz="6" w:space="0" w:color="000000"/>
              <w:bottom w:val="single" w:sz="6" w:space="0" w:color="000000"/>
              <w:right w:val="single" w:sz="6" w:space="0" w:color="000000"/>
            </w:tcBorders>
          </w:tcPr>
          <w:p w14:paraId="58FD5131"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100</w:t>
            </w:r>
          </w:p>
        </w:tc>
      </w:tr>
      <w:tr w:rsidR="00AF1CA8" w14:paraId="181F26A3" w14:textId="77777777" w:rsidTr="00AF1CA8">
        <w:trPr>
          <w:trHeight w:hRule="exact" w:val="163"/>
        </w:trPr>
        <w:tc>
          <w:tcPr>
            <w:tcW w:w="286" w:type="dxa"/>
            <w:vMerge/>
            <w:tcBorders>
              <w:left w:val="single" w:sz="6" w:space="0" w:color="000000"/>
              <w:right w:val="single" w:sz="6" w:space="0" w:color="000000"/>
            </w:tcBorders>
          </w:tcPr>
          <w:p w14:paraId="467DC834" w14:textId="77777777" w:rsidR="00AF1CA8" w:rsidRDefault="00AF1CA8" w:rsidP="00AF1CA8"/>
        </w:tc>
        <w:tc>
          <w:tcPr>
            <w:tcW w:w="854" w:type="dxa"/>
            <w:vMerge/>
            <w:tcBorders>
              <w:left w:val="single" w:sz="6" w:space="0" w:color="000000"/>
              <w:right w:val="single" w:sz="6" w:space="0" w:color="000000"/>
            </w:tcBorders>
          </w:tcPr>
          <w:p w14:paraId="62764802" w14:textId="77777777" w:rsidR="00AF1CA8" w:rsidRDefault="00AF1CA8" w:rsidP="00AF1CA8"/>
        </w:tc>
        <w:tc>
          <w:tcPr>
            <w:tcW w:w="713" w:type="dxa"/>
            <w:vMerge w:val="restart"/>
            <w:tcBorders>
              <w:top w:val="single" w:sz="6" w:space="0" w:color="000000"/>
              <w:left w:val="single" w:sz="6" w:space="0" w:color="000000"/>
              <w:right w:val="single" w:sz="6" w:space="0" w:color="000000"/>
            </w:tcBorders>
          </w:tcPr>
          <w:p w14:paraId="6EB55BC0" w14:textId="77777777" w:rsidR="00AF1CA8" w:rsidRDefault="00AF1CA8" w:rsidP="00AF1CA8">
            <w:pPr>
              <w:pStyle w:val="TableParagraph"/>
              <w:spacing w:before="4"/>
              <w:rPr>
                <w:rFonts w:ascii="Times New Roman" w:eastAsia="Times New Roman" w:hAnsi="Times New Roman" w:cs="Times New Roman"/>
                <w:sz w:val="13"/>
                <w:szCs w:val="13"/>
              </w:rPr>
            </w:pPr>
          </w:p>
          <w:p w14:paraId="3E8DCB96" w14:textId="77777777" w:rsidR="00AF1CA8" w:rsidRDefault="00AF1CA8" w:rsidP="00AF1CA8">
            <w:pPr>
              <w:pStyle w:val="TableParagraph"/>
              <w:ind w:left="169"/>
              <w:rPr>
                <w:rFonts w:ascii="Arial" w:eastAsia="Arial" w:hAnsi="Arial" w:cs="Arial"/>
                <w:sz w:val="13"/>
                <w:szCs w:val="13"/>
              </w:rPr>
            </w:pPr>
            <w:r>
              <w:rPr>
                <w:rFonts w:ascii="Arial"/>
                <w:spacing w:val="-1"/>
                <w:sz w:val="13"/>
              </w:rPr>
              <w:t>38.1.3</w:t>
            </w:r>
          </w:p>
        </w:tc>
        <w:tc>
          <w:tcPr>
            <w:tcW w:w="5048" w:type="dxa"/>
            <w:vMerge w:val="restart"/>
            <w:tcBorders>
              <w:top w:val="single" w:sz="6" w:space="0" w:color="000000"/>
              <w:left w:val="single" w:sz="6" w:space="0" w:color="000000"/>
              <w:right w:val="single" w:sz="6" w:space="0" w:color="000000"/>
            </w:tcBorders>
          </w:tcPr>
          <w:p w14:paraId="60C816A0" w14:textId="77777777" w:rsidR="00AF1CA8" w:rsidRDefault="00AF1CA8" w:rsidP="00AF1CA8">
            <w:pPr>
              <w:pStyle w:val="TableParagraph"/>
              <w:spacing w:before="8"/>
              <w:rPr>
                <w:rFonts w:ascii="Times New Roman" w:eastAsia="Times New Roman" w:hAnsi="Times New Roman" w:cs="Times New Roman"/>
                <w:sz w:val="13"/>
                <w:szCs w:val="13"/>
              </w:rPr>
            </w:pPr>
          </w:p>
          <w:p w14:paraId="7718EFDB" w14:textId="77777777" w:rsidR="00AF1CA8" w:rsidRDefault="00AF1CA8" w:rsidP="00AF1CA8">
            <w:pPr>
              <w:pStyle w:val="TableParagraph"/>
              <w:ind w:left="20"/>
              <w:rPr>
                <w:rFonts w:ascii="Arial" w:eastAsia="Arial" w:hAnsi="Arial" w:cs="Arial"/>
                <w:sz w:val="13"/>
                <w:szCs w:val="13"/>
              </w:rPr>
            </w:pPr>
            <w:proofErr w:type="spellStart"/>
            <w:r>
              <w:rPr>
                <w:rFonts w:ascii="Arial" w:hAnsi="Arial"/>
                <w:spacing w:val="-1"/>
                <w:sz w:val="13"/>
              </w:rPr>
              <w:t>Торгууль</w:t>
            </w:r>
            <w:proofErr w:type="spellEnd"/>
            <w:r>
              <w:rPr>
                <w:rFonts w:ascii="Arial" w:hAnsi="Arial"/>
                <w:spacing w:val="-8"/>
                <w:sz w:val="13"/>
              </w:rPr>
              <w:t xml:space="preserve"> </w:t>
            </w:r>
            <w:proofErr w:type="spellStart"/>
            <w:r>
              <w:rPr>
                <w:rFonts w:ascii="Arial" w:hAnsi="Arial"/>
                <w:spacing w:val="-1"/>
                <w:sz w:val="13"/>
              </w:rPr>
              <w:t>төлүүлэх</w:t>
            </w:r>
            <w:proofErr w:type="spellEnd"/>
            <w:r>
              <w:rPr>
                <w:rFonts w:ascii="Arial" w:hAnsi="Arial"/>
                <w:spacing w:val="-9"/>
                <w:sz w:val="13"/>
              </w:rPr>
              <w:t xml:space="preserve"> </w:t>
            </w:r>
            <w:proofErr w:type="spellStart"/>
            <w:r>
              <w:rPr>
                <w:rFonts w:ascii="Arial" w:hAnsi="Arial"/>
                <w:spacing w:val="-1"/>
                <w:sz w:val="13"/>
              </w:rPr>
              <w:t>байдлыг</w:t>
            </w:r>
            <w:proofErr w:type="spellEnd"/>
            <w:r>
              <w:rPr>
                <w:rFonts w:ascii="Arial" w:hAnsi="Arial"/>
                <w:spacing w:val="-7"/>
                <w:sz w:val="13"/>
              </w:rPr>
              <w:t xml:space="preserve"> </w:t>
            </w:r>
            <w:proofErr w:type="spellStart"/>
            <w:r>
              <w:rPr>
                <w:rFonts w:ascii="Arial" w:hAnsi="Arial"/>
                <w:spacing w:val="-2"/>
                <w:sz w:val="13"/>
              </w:rPr>
              <w:t>хялбарчилж</w:t>
            </w:r>
            <w:proofErr w:type="spellEnd"/>
            <w:r>
              <w:rPr>
                <w:rFonts w:ascii="Arial" w:hAnsi="Arial"/>
                <w:spacing w:val="-2"/>
                <w:sz w:val="13"/>
              </w:rPr>
              <w:t>,</w:t>
            </w:r>
            <w:r>
              <w:rPr>
                <w:rFonts w:ascii="Arial" w:hAnsi="Arial"/>
                <w:spacing w:val="-7"/>
                <w:sz w:val="13"/>
              </w:rPr>
              <w:t xml:space="preserve"> </w:t>
            </w:r>
            <w:proofErr w:type="spellStart"/>
            <w:r>
              <w:rPr>
                <w:rFonts w:ascii="Arial" w:hAnsi="Arial"/>
                <w:spacing w:val="-1"/>
                <w:sz w:val="13"/>
              </w:rPr>
              <w:t>шугам</w:t>
            </w:r>
            <w:proofErr w:type="spellEnd"/>
            <w:r>
              <w:rPr>
                <w:rFonts w:ascii="Arial" w:hAnsi="Arial"/>
                <w:spacing w:val="-7"/>
                <w:sz w:val="13"/>
              </w:rPr>
              <w:t xml:space="preserve"> </w:t>
            </w:r>
            <w:proofErr w:type="spellStart"/>
            <w:r>
              <w:rPr>
                <w:rFonts w:ascii="Arial" w:hAnsi="Arial"/>
                <w:spacing w:val="-1"/>
                <w:sz w:val="13"/>
              </w:rPr>
              <w:t>замын</w:t>
            </w:r>
            <w:proofErr w:type="spellEnd"/>
            <w:r>
              <w:rPr>
                <w:rFonts w:ascii="Arial" w:hAnsi="Arial"/>
                <w:spacing w:val="-9"/>
                <w:sz w:val="13"/>
              </w:rPr>
              <w:t xml:space="preserve"> </w:t>
            </w:r>
            <w:proofErr w:type="spellStart"/>
            <w:r>
              <w:rPr>
                <w:rFonts w:ascii="Arial" w:hAnsi="Arial"/>
                <w:spacing w:val="-1"/>
                <w:sz w:val="13"/>
              </w:rPr>
              <w:t>хяналтыг</w:t>
            </w:r>
            <w:proofErr w:type="spellEnd"/>
            <w:r>
              <w:rPr>
                <w:rFonts w:ascii="Arial" w:hAnsi="Arial"/>
                <w:spacing w:val="-7"/>
                <w:sz w:val="13"/>
              </w:rPr>
              <w:t xml:space="preserve"> </w:t>
            </w:r>
            <w:proofErr w:type="spellStart"/>
            <w:r>
              <w:rPr>
                <w:rFonts w:ascii="Arial" w:hAnsi="Arial"/>
                <w:spacing w:val="-1"/>
                <w:sz w:val="13"/>
              </w:rPr>
              <w:t>сайжруулна</w:t>
            </w:r>
            <w:proofErr w:type="spellEnd"/>
            <w:r>
              <w:rPr>
                <w:rFonts w:ascii="Arial" w:hAnsi="Arial"/>
                <w:b/>
                <w:spacing w:val="-1"/>
                <w:sz w:val="13"/>
              </w:rPr>
              <w:t>.</w:t>
            </w:r>
          </w:p>
        </w:tc>
        <w:tc>
          <w:tcPr>
            <w:tcW w:w="722" w:type="dxa"/>
            <w:tcBorders>
              <w:top w:val="single" w:sz="6" w:space="0" w:color="000000"/>
              <w:left w:val="single" w:sz="6" w:space="0" w:color="000000"/>
              <w:bottom w:val="single" w:sz="6" w:space="0" w:color="000000"/>
              <w:right w:val="single" w:sz="6" w:space="0" w:color="000000"/>
            </w:tcBorders>
          </w:tcPr>
          <w:p w14:paraId="12B6AECE" w14:textId="77777777" w:rsidR="00AF1CA8" w:rsidRDefault="00AF1CA8" w:rsidP="00AF1CA8">
            <w:pPr>
              <w:pStyle w:val="TableParagraph"/>
              <w:spacing w:line="149" w:lineRule="exact"/>
              <w:ind w:left="121"/>
              <w:rPr>
                <w:rFonts w:ascii="Arial" w:eastAsia="Arial" w:hAnsi="Arial" w:cs="Arial"/>
                <w:sz w:val="13"/>
                <w:szCs w:val="13"/>
              </w:rPr>
            </w:pPr>
            <w:r>
              <w:rPr>
                <w:rFonts w:ascii="Arial"/>
                <w:spacing w:val="-1"/>
                <w:sz w:val="13"/>
              </w:rPr>
              <w:t>38.1.3.1</w:t>
            </w:r>
          </w:p>
        </w:tc>
        <w:tc>
          <w:tcPr>
            <w:tcW w:w="3670" w:type="dxa"/>
            <w:tcBorders>
              <w:top w:val="single" w:sz="6" w:space="0" w:color="000000"/>
              <w:left w:val="single" w:sz="6" w:space="0" w:color="000000"/>
              <w:bottom w:val="single" w:sz="6" w:space="0" w:color="000000"/>
              <w:right w:val="single" w:sz="6" w:space="0" w:color="000000"/>
            </w:tcBorders>
          </w:tcPr>
          <w:p w14:paraId="055CCD43" w14:textId="77777777" w:rsidR="00AF1CA8" w:rsidRDefault="00AF1CA8" w:rsidP="00AF1CA8">
            <w:pPr>
              <w:pStyle w:val="TableParagraph"/>
              <w:spacing w:line="149" w:lineRule="exact"/>
              <w:ind w:left="20"/>
              <w:rPr>
                <w:rFonts w:ascii="Arial" w:eastAsia="Arial" w:hAnsi="Arial" w:cs="Arial"/>
                <w:sz w:val="13"/>
                <w:szCs w:val="13"/>
              </w:rPr>
            </w:pPr>
            <w:proofErr w:type="spellStart"/>
            <w:r>
              <w:rPr>
                <w:rFonts w:ascii="Arial" w:hAnsi="Arial"/>
                <w:spacing w:val="-1"/>
                <w:sz w:val="13"/>
              </w:rPr>
              <w:t>Шинээр</w:t>
            </w:r>
            <w:proofErr w:type="spellEnd"/>
            <w:r>
              <w:rPr>
                <w:rFonts w:ascii="Arial" w:hAnsi="Arial"/>
                <w:spacing w:val="-11"/>
                <w:sz w:val="13"/>
              </w:rPr>
              <w:t xml:space="preserve"> </w:t>
            </w:r>
            <w:proofErr w:type="spellStart"/>
            <w:r>
              <w:rPr>
                <w:rFonts w:ascii="Arial" w:hAnsi="Arial"/>
                <w:spacing w:val="-2"/>
                <w:sz w:val="13"/>
              </w:rPr>
              <w:t>нийлүүлэх</w:t>
            </w:r>
            <w:proofErr w:type="spellEnd"/>
            <w:r>
              <w:rPr>
                <w:rFonts w:ascii="Arial" w:hAnsi="Arial"/>
                <w:spacing w:val="-11"/>
                <w:sz w:val="13"/>
              </w:rPr>
              <w:t xml:space="preserve"> </w:t>
            </w:r>
            <w:proofErr w:type="spellStart"/>
            <w:r>
              <w:rPr>
                <w:rFonts w:ascii="Arial" w:hAnsi="Arial"/>
                <w:spacing w:val="-1"/>
                <w:sz w:val="13"/>
              </w:rPr>
              <w:t>төхөөрөмж</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543B2E33" w14:textId="77777777" w:rsidR="00AF1CA8" w:rsidRDefault="00AF1CA8" w:rsidP="00AF1CA8">
            <w:pPr>
              <w:pStyle w:val="TableParagraph"/>
              <w:spacing w:line="149" w:lineRule="exact"/>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7D683077" w14:textId="77777777" w:rsidR="00AF1CA8" w:rsidRDefault="00AF1CA8" w:rsidP="00AF1CA8">
            <w:pPr>
              <w:pStyle w:val="TableParagraph"/>
              <w:spacing w:line="149" w:lineRule="exact"/>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2118528C"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20</w:t>
            </w:r>
          </w:p>
        </w:tc>
        <w:tc>
          <w:tcPr>
            <w:tcW w:w="1523" w:type="dxa"/>
            <w:tcBorders>
              <w:top w:val="single" w:sz="6" w:space="0" w:color="000000"/>
              <w:left w:val="single" w:sz="6" w:space="0" w:color="000000"/>
              <w:bottom w:val="single" w:sz="6" w:space="0" w:color="000000"/>
              <w:right w:val="single" w:sz="6" w:space="0" w:color="000000"/>
            </w:tcBorders>
          </w:tcPr>
          <w:p w14:paraId="3D238E84" w14:textId="77777777" w:rsidR="00AF1CA8" w:rsidRDefault="00AF1CA8" w:rsidP="00AF1CA8">
            <w:pPr>
              <w:pStyle w:val="TableParagraph"/>
              <w:spacing w:line="149" w:lineRule="exact"/>
              <w:ind w:left="2"/>
              <w:jc w:val="center"/>
              <w:rPr>
                <w:rFonts w:ascii="Arial" w:eastAsia="Arial" w:hAnsi="Arial" w:cs="Arial"/>
                <w:sz w:val="13"/>
                <w:szCs w:val="13"/>
              </w:rPr>
            </w:pPr>
            <w:r>
              <w:rPr>
                <w:rFonts w:ascii="Arial"/>
                <w:spacing w:val="-1"/>
                <w:sz w:val="13"/>
              </w:rPr>
              <w:t>20</w:t>
            </w:r>
          </w:p>
        </w:tc>
      </w:tr>
      <w:tr w:rsidR="00AF1CA8" w14:paraId="74984708" w14:textId="77777777" w:rsidTr="00AF1CA8">
        <w:trPr>
          <w:trHeight w:hRule="exact" w:val="327"/>
        </w:trPr>
        <w:tc>
          <w:tcPr>
            <w:tcW w:w="286" w:type="dxa"/>
            <w:vMerge/>
            <w:tcBorders>
              <w:left w:val="single" w:sz="6" w:space="0" w:color="000000"/>
              <w:bottom w:val="single" w:sz="6" w:space="0" w:color="000000"/>
              <w:right w:val="single" w:sz="6" w:space="0" w:color="000000"/>
            </w:tcBorders>
          </w:tcPr>
          <w:p w14:paraId="7E19F608" w14:textId="77777777" w:rsidR="00AF1CA8" w:rsidRDefault="00AF1CA8" w:rsidP="00AF1CA8"/>
        </w:tc>
        <w:tc>
          <w:tcPr>
            <w:tcW w:w="854" w:type="dxa"/>
            <w:vMerge/>
            <w:tcBorders>
              <w:left w:val="single" w:sz="6" w:space="0" w:color="000000"/>
              <w:bottom w:val="single" w:sz="6" w:space="0" w:color="000000"/>
              <w:right w:val="single" w:sz="6" w:space="0" w:color="000000"/>
            </w:tcBorders>
          </w:tcPr>
          <w:p w14:paraId="4500814C" w14:textId="77777777" w:rsidR="00AF1CA8" w:rsidRDefault="00AF1CA8" w:rsidP="00AF1CA8"/>
        </w:tc>
        <w:tc>
          <w:tcPr>
            <w:tcW w:w="713" w:type="dxa"/>
            <w:vMerge/>
            <w:tcBorders>
              <w:left w:val="single" w:sz="6" w:space="0" w:color="000000"/>
              <w:bottom w:val="single" w:sz="6" w:space="0" w:color="000000"/>
              <w:right w:val="single" w:sz="6" w:space="0" w:color="000000"/>
            </w:tcBorders>
          </w:tcPr>
          <w:p w14:paraId="3F6D2C22" w14:textId="77777777" w:rsidR="00AF1CA8" w:rsidRDefault="00AF1CA8" w:rsidP="00AF1CA8"/>
        </w:tc>
        <w:tc>
          <w:tcPr>
            <w:tcW w:w="5048" w:type="dxa"/>
            <w:vMerge/>
            <w:tcBorders>
              <w:left w:val="single" w:sz="6" w:space="0" w:color="000000"/>
              <w:bottom w:val="single" w:sz="6" w:space="0" w:color="000000"/>
              <w:right w:val="single" w:sz="6" w:space="0" w:color="000000"/>
            </w:tcBorders>
          </w:tcPr>
          <w:p w14:paraId="5A42E0ED" w14:textId="77777777" w:rsidR="00AF1CA8" w:rsidRDefault="00AF1CA8" w:rsidP="00AF1CA8"/>
        </w:tc>
        <w:tc>
          <w:tcPr>
            <w:tcW w:w="722" w:type="dxa"/>
            <w:tcBorders>
              <w:top w:val="single" w:sz="6" w:space="0" w:color="000000"/>
              <w:left w:val="single" w:sz="6" w:space="0" w:color="000000"/>
              <w:bottom w:val="single" w:sz="6" w:space="0" w:color="000000"/>
              <w:right w:val="single" w:sz="6" w:space="0" w:color="000000"/>
            </w:tcBorders>
          </w:tcPr>
          <w:p w14:paraId="52BBD65D" w14:textId="77777777" w:rsidR="00AF1CA8" w:rsidRDefault="00AF1CA8" w:rsidP="00AF1CA8">
            <w:pPr>
              <w:pStyle w:val="TableParagraph"/>
              <w:spacing w:before="81"/>
              <w:ind w:left="121"/>
              <w:rPr>
                <w:rFonts w:ascii="Arial" w:eastAsia="Arial" w:hAnsi="Arial" w:cs="Arial"/>
                <w:sz w:val="13"/>
                <w:szCs w:val="13"/>
              </w:rPr>
            </w:pPr>
            <w:r>
              <w:rPr>
                <w:rFonts w:ascii="Arial"/>
                <w:spacing w:val="-1"/>
                <w:sz w:val="13"/>
              </w:rPr>
              <w:t>38.1.3.2</w:t>
            </w:r>
          </w:p>
        </w:tc>
        <w:tc>
          <w:tcPr>
            <w:tcW w:w="3670" w:type="dxa"/>
            <w:tcBorders>
              <w:top w:val="single" w:sz="6" w:space="0" w:color="000000"/>
              <w:left w:val="single" w:sz="6" w:space="0" w:color="000000"/>
              <w:bottom w:val="single" w:sz="6" w:space="0" w:color="000000"/>
              <w:right w:val="single" w:sz="6" w:space="0" w:color="000000"/>
            </w:tcBorders>
          </w:tcPr>
          <w:p w14:paraId="0B1B87B4" w14:textId="77777777" w:rsidR="00AF1CA8" w:rsidRDefault="00AF1CA8" w:rsidP="00AF1CA8">
            <w:pPr>
              <w:pStyle w:val="TableParagraph"/>
              <w:spacing w:before="2" w:line="258" w:lineRule="auto"/>
              <w:ind w:left="20" w:right="281"/>
              <w:rPr>
                <w:rFonts w:ascii="Arial" w:eastAsia="Arial" w:hAnsi="Arial" w:cs="Arial"/>
                <w:sz w:val="13"/>
                <w:szCs w:val="13"/>
              </w:rPr>
            </w:pPr>
            <w:proofErr w:type="spellStart"/>
            <w:r>
              <w:rPr>
                <w:rFonts w:ascii="Arial" w:hAnsi="Arial"/>
                <w:spacing w:val="-1"/>
                <w:sz w:val="13"/>
              </w:rPr>
              <w:t>Автотээврийн</w:t>
            </w:r>
            <w:proofErr w:type="spellEnd"/>
            <w:r>
              <w:rPr>
                <w:rFonts w:ascii="Arial" w:hAnsi="Arial"/>
                <w:spacing w:val="-10"/>
                <w:sz w:val="13"/>
              </w:rPr>
              <w:t xml:space="preserve"> </w:t>
            </w:r>
            <w:proofErr w:type="spellStart"/>
            <w:r>
              <w:rPr>
                <w:rFonts w:ascii="Arial" w:hAnsi="Arial"/>
                <w:spacing w:val="-2"/>
                <w:sz w:val="13"/>
              </w:rPr>
              <w:t>хяналт</w:t>
            </w:r>
            <w:proofErr w:type="spellEnd"/>
            <w:r>
              <w:rPr>
                <w:rFonts w:ascii="Arial" w:hAnsi="Arial"/>
                <w:spacing w:val="-7"/>
                <w:sz w:val="13"/>
              </w:rPr>
              <w:t xml:space="preserve"> </w:t>
            </w:r>
            <w:proofErr w:type="spellStart"/>
            <w:r>
              <w:rPr>
                <w:rFonts w:ascii="Arial" w:hAnsi="Arial"/>
                <w:spacing w:val="-1"/>
                <w:sz w:val="13"/>
              </w:rPr>
              <w:t>шалгалтын</w:t>
            </w:r>
            <w:proofErr w:type="spellEnd"/>
            <w:r>
              <w:rPr>
                <w:rFonts w:ascii="Arial" w:hAnsi="Arial"/>
                <w:spacing w:val="-9"/>
                <w:sz w:val="13"/>
              </w:rPr>
              <w:t xml:space="preserve"> </w:t>
            </w:r>
            <w:proofErr w:type="spellStart"/>
            <w:r>
              <w:rPr>
                <w:rFonts w:ascii="Arial" w:hAnsi="Arial"/>
                <w:sz w:val="13"/>
              </w:rPr>
              <w:t>тусгай</w:t>
            </w:r>
            <w:proofErr w:type="spellEnd"/>
            <w:r>
              <w:rPr>
                <w:rFonts w:ascii="Arial" w:hAnsi="Arial"/>
                <w:spacing w:val="-9"/>
                <w:sz w:val="13"/>
              </w:rPr>
              <w:t xml:space="preserve"> </w:t>
            </w:r>
            <w:proofErr w:type="spellStart"/>
            <w:r>
              <w:rPr>
                <w:rFonts w:ascii="Arial" w:hAnsi="Arial"/>
                <w:spacing w:val="-1"/>
                <w:sz w:val="13"/>
              </w:rPr>
              <w:t>тоноглол</w:t>
            </w:r>
            <w:proofErr w:type="spellEnd"/>
            <w:r>
              <w:rPr>
                <w:rFonts w:ascii="Arial" w:hAnsi="Arial"/>
                <w:spacing w:val="-9"/>
                <w:sz w:val="13"/>
              </w:rPr>
              <w:t xml:space="preserve"> </w:t>
            </w:r>
            <w:proofErr w:type="spellStart"/>
            <w:r>
              <w:rPr>
                <w:rFonts w:ascii="Arial" w:hAnsi="Arial"/>
                <w:spacing w:val="-2"/>
                <w:sz w:val="13"/>
              </w:rPr>
              <w:t>бүхий</w:t>
            </w:r>
            <w:proofErr w:type="spellEnd"/>
            <w:r>
              <w:rPr>
                <w:rFonts w:ascii="Arial" w:hAnsi="Arial"/>
                <w:spacing w:val="49"/>
                <w:w w:val="99"/>
                <w:sz w:val="13"/>
              </w:rPr>
              <w:t xml:space="preserve"> </w:t>
            </w:r>
            <w:proofErr w:type="spellStart"/>
            <w:r>
              <w:rPr>
                <w:rFonts w:ascii="Arial" w:hAnsi="Arial"/>
                <w:spacing w:val="-1"/>
                <w:sz w:val="13"/>
              </w:rPr>
              <w:t>тээврийн</w:t>
            </w:r>
            <w:proofErr w:type="spellEnd"/>
            <w:r>
              <w:rPr>
                <w:rFonts w:ascii="Arial" w:hAnsi="Arial"/>
                <w:spacing w:val="-14"/>
                <w:sz w:val="13"/>
              </w:rPr>
              <w:t xml:space="preserve"> </w:t>
            </w:r>
            <w:proofErr w:type="spellStart"/>
            <w:r>
              <w:rPr>
                <w:rFonts w:ascii="Arial" w:hAnsi="Arial"/>
                <w:spacing w:val="-1"/>
                <w:sz w:val="13"/>
              </w:rPr>
              <w:t>хэрэгсэл</w:t>
            </w:r>
            <w:proofErr w:type="spellEnd"/>
          </w:p>
        </w:tc>
        <w:tc>
          <w:tcPr>
            <w:tcW w:w="1275" w:type="dxa"/>
            <w:tcBorders>
              <w:top w:val="single" w:sz="6" w:space="0" w:color="000000"/>
              <w:left w:val="single" w:sz="6" w:space="0" w:color="000000"/>
              <w:bottom w:val="single" w:sz="6" w:space="0" w:color="000000"/>
              <w:right w:val="single" w:sz="6" w:space="0" w:color="000000"/>
            </w:tcBorders>
          </w:tcPr>
          <w:p w14:paraId="3A31B6AB" w14:textId="77777777" w:rsidR="00AF1CA8" w:rsidRDefault="00AF1CA8" w:rsidP="00AF1CA8">
            <w:pPr>
              <w:pStyle w:val="TableParagraph"/>
              <w:spacing w:before="81"/>
              <w:ind w:left="1"/>
              <w:jc w:val="center"/>
              <w:rPr>
                <w:rFonts w:ascii="Arial" w:eastAsia="Arial" w:hAnsi="Arial" w:cs="Arial"/>
                <w:sz w:val="13"/>
                <w:szCs w:val="13"/>
              </w:rPr>
            </w:pPr>
            <w:proofErr w:type="spellStart"/>
            <w:r>
              <w:rPr>
                <w:rFonts w:ascii="Arial" w:hAnsi="Arial"/>
                <w:sz w:val="13"/>
              </w:rPr>
              <w:t>тоо</w:t>
            </w:r>
            <w:proofErr w:type="spellEnd"/>
          </w:p>
        </w:tc>
        <w:tc>
          <w:tcPr>
            <w:tcW w:w="600" w:type="dxa"/>
            <w:tcBorders>
              <w:top w:val="single" w:sz="6" w:space="0" w:color="000000"/>
              <w:left w:val="single" w:sz="6" w:space="0" w:color="000000"/>
              <w:bottom w:val="single" w:sz="6" w:space="0" w:color="000000"/>
              <w:right w:val="single" w:sz="6" w:space="0" w:color="000000"/>
            </w:tcBorders>
          </w:tcPr>
          <w:p w14:paraId="20399364" w14:textId="77777777" w:rsidR="00AF1CA8" w:rsidRDefault="00AF1CA8" w:rsidP="00AF1CA8">
            <w:pPr>
              <w:pStyle w:val="TableParagraph"/>
              <w:spacing w:before="81"/>
              <w:ind w:left="150"/>
              <w:rPr>
                <w:rFonts w:ascii="Arial" w:eastAsia="Arial" w:hAnsi="Arial" w:cs="Arial"/>
                <w:sz w:val="13"/>
                <w:szCs w:val="13"/>
              </w:rPr>
            </w:pPr>
            <w:r>
              <w:rPr>
                <w:rFonts w:ascii="Arial"/>
                <w:spacing w:val="-1"/>
                <w:sz w:val="13"/>
              </w:rPr>
              <w:t>2023</w:t>
            </w:r>
          </w:p>
        </w:tc>
        <w:tc>
          <w:tcPr>
            <w:tcW w:w="1320" w:type="dxa"/>
            <w:tcBorders>
              <w:top w:val="single" w:sz="6" w:space="0" w:color="000000"/>
              <w:left w:val="single" w:sz="6" w:space="0" w:color="000000"/>
              <w:bottom w:val="single" w:sz="6" w:space="0" w:color="000000"/>
              <w:right w:val="single" w:sz="6" w:space="0" w:color="000000"/>
            </w:tcBorders>
          </w:tcPr>
          <w:p w14:paraId="5BD831ED"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c>
          <w:tcPr>
            <w:tcW w:w="1523" w:type="dxa"/>
            <w:tcBorders>
              <w:top w:val="single" w:sz="6" w:space="0" w:color="000000"/>
              <w:left w:val="single" w:sz="6" w:space="0" w:color="000000"/>
              <w:bottom w:val="single" w:sz="6" w:space="0" w:color="000000"/>
              <w:right w:val="single" w:sz="6" w:space="0" w:color="000000"/>
            </w:tcBorders>
          </w:tcPr>
          <w:p w14:paraId="10003FB2" w14:textId="77777777" w:rsidR="00AF1CA8" w:rsidRDefault="00AF1CA8" w:rsidP="00AF1CA8">
            <w:pPr>
              <w:pStyle w:val="TableParagraph"/>
              <w:spacing w:before="81"/>
              <w:ind w:left="2"/>
              <w:jc w:val="center"/>
              <w:rPr>
                <w:rFonts w:ascii="Arial" w:eastAsia="Arial" w:hAnsi="Arial" w:cs="Arial"/>
                <w:sz w:val="13"/>
                <w:szCs w:val="13"/>
              </w:rPr>
            </w:pPr>
            <w:r>
              <w:rPr>
                <w:rFonts w:ascii="Arial"/>
                <w:spacing w:val="-1"/>
                <w:sz w:val="13"/>
              </w:rPr>
              <w:t>10</w:t>
            </w:r>
          </w:p>
        </w:tc>
      </w:tr>
    </w:tbl>
    <w:p w14:paraId="10EA0707" w14:textId="77777777" w:rsidR="00AF1CA8" w:rsidRDefault="00AF1CA8" w:rsidP="00AF1CA8">
      <w:pPr>
        <w:spacing w:before="7"/>
        <w:rPr>
          <w:rFonts w:ascii="Times New Roman" w:hAnsi="Times New Roman"/>
        </w:rPr>
      </w:pPr>
    </w:p>
    <w:p w14:paraId="7D1C5A9A" w14:textId="77777777" w:rsidR="00AF1CA8" w:rsidRDefault="00AF1CA8" w:rsidP="00AF1CA8">
      <w:pPr>
        <w:spacing w:before="83"/>
        <w:ind w:left="1278"/>
        <w:rPr>
          <w:rFonts w:ascii="Arial" w:eastAsia="Arial" w:hAnsi="Arial" w:cs="Arial"/>
          <w:sz w:val="13"/>
          <w:szCs w:val="13"/>
        </w:rPr>
      </w:pPr>
      <w:proofErr w:type="spellStart"/>
      <w:r>
        <w:rPr>
          <w:rFonts w:ascii="Arial" w:hAnsi="Arial"/>
          <w:b/>
          <w:i/>
          <w:spacing w:val="-1"/>
          <w:sz w:val="13"/>
        </w:rPr>
        <w:t>Тэмдэгтийн</w:t>
      </w:r>
      <w:proofErr w:type="spellEnd"/>
      <w:r>
        <w:rPr>
          <w:rFonts w:ascii="Arial" w:hAnsi="Arial"/>
          <w:b/>
          <w:i/>
          <w:spacing w:val="-15"/>
          <w:sz w:val="13"/>
        </w:rPr>
        <w:t xml:space="preserve"> </w:t>
      </w:r>
      <w:proofErr w:type="spellStart"/>
      <w:r>
        <w:rPr>
          <w:rFonts w:ascii="Arial" w:hAnsi="Arial"/>
          <w:b/>
          <w:i/>
          <w:spacing w:val="-1"/>
          <w:sz w:val="13"/>
        </w:rPr>
        <w:t>тайлбар</w:t>
      </w:r>
      <w:proofErr w:type="spellEnd"/>
      <w:r>
        <w:rPr>
          <w:rFonts w:ascii="Arial" w:hAnsi="Arial"/>
          <w:b/>
          <w:i/>
          <w:spacing w:val="-1"/>
          <w:sz w:val="13"/>
        </w:rPr>
        <w:t>:</w:t>
      </w:r>
    </w:p>
    <w:p w14:paraId="43CCB597" w14:textId="77777777" w:rsidR="00AF1CA8" w:rsidRDefault="00AF1CA8" w:rsidP="00AF1CA8">
      <w:pPr>
        <w:spacing w:before="5"/>
        <w:rPr>
          <w:rFonts w:ascii="Arial" w:eastAsia="Arial" w:hAnsi="Arial" w:cs="Arial"/>
          <w:b/>
          <w:bCs/>
          <w:i/>
          <w:sz w:val="9"/>
          <w:szCs w:val="9"/>
        </w:rPr>
      </w:pPr>
    </w:p>
    <w:p w14:paraId="1F5F2E36" w14:textId="77777777" w:rsidR="00AF1CA8" w:rsidRDefault="00AF1CA8" w:rsidP="00AF1CA8">
      <w:pPr>
        <w:spacing w:before="83" w:line="547" w:lineRule="auto"/>
        <w:ind w:left="1991" w:right="10919"/>
        <w:rPr>
          <w:rFonts w:ascii="Arial" w:eastAsia="Arial" w:hAnsi="Arial" w:cs="Arial"/>
          <w:sz w:val="13"/>
          <w:szCs w:val="13"/>
        </w:rPr>
      </w:pPr>
      <w:r>
        <w:rPr>
          <w:rFonts w:ascii="Arial" w:hAnsi="Arial"/>
          <w:b/>
          <w:spacing w:val="-1"/>
          <w:sz w:val="13"/>
        </w:rPr>
        <w:t>"T"</w:t>
      </w:r>
      <w:r>
        <w:rPr>
          <w:rFonts w:ascii="Arial" w:hAnsi="Arial"/>
          <w:b/>
          <w:spacing w:val="-5"/>
          <w:sz w:val="13"/>
        </w:rPr>
        <w:t xml:space="preserve"> </w:t>
      </w:r>
      <w:r>
        <w:rPr>
          <w:rFonts w:ascii="Arial" w:hAnsi="Arial"/>
          <w:b/>
          <w:sz w:val="13"/>
        </w:rPr>
        <w:t>-</w:t>
      </w:r>
      <w:r>
        <w:rPr>
          <w:rFonts w:ascii="Arial" w:hAnsi="Arial"/>
          <w:b/>
          <w:spacing w:val="-5"/>
          <w:sz w:val="13"/>
        </w:rPr>
        <w:t xml:space="preserve"> </w:t>
      </w:r>
      <w:proofErr w:type="spellStart"/>
      <w:r>
        <w:rPr>
          <w:rFonts w:ascii="Arial" w:hAnsi="Arial"/>
          <w:b/>
          <w:spacing w:val="-1"/>
          <w:sz w:val="13"/>
        </w:rPr>
        <w:t>сүүлийн</w:t>
      </w:r>
      <w:proofErr w:type="spellEnd"/>
      <w:r>
        <w:rPr>
          <w:rFonts w:ascii="Arial" w:hAnsi="Arial"/>
          <w:b/>
          <w:spacing w:val="-4"/>
          <w:sz w:val="13"/>
        </w:rPr>
        <w:t xml:space="preserve"> </w:t>
      </w:r>
      <w:proofErr w:type="spellStart"/>
      <w:r>
        <w:rPr>
          <w:rFonts w:ascii="Arial" w:hAnsi="Arial"/>
          <w:b/>
          <w:spacing w:val="-1"/>
          <w:sz w:val="13"/>
        </w:rPr>
        <w:t>мэдэгдэж</w:t>
      </w:r>
      <w:proofErr w:type="spellEnd"/>
      <w:r>
        <w:rPr>
          <w:rFonts w:ascii="Arial" w:hAnsi="Arial"/>
          <w:b/>
          <w:spacing w:val="-4"/>
          <w:sz w:val="13"/>
        </w:rPr>
        <w:t xml:space="preserve"> </w:t>
      </w:r>
      <w:proofErr w:type="spellStart"/>
      <w:r>
        <w:rPr>
          <w:rFonts w:ascii="Arial" w:hAnsi="Arial"/>
          <w:b/>
          <w:spacing w:val="-1"/>
          <w:sz w:val="13"/>
        </w:rPr>
        <w:t>байгаа</w:t>
      </w:r>
      <w:proofErr w:type="spellEnd"/>
      <w:r>
        <w:rPr>
          <w:rFonts w:ascii="Arial" w:hAnsi="Arial"/>
          <w:b/>
          <w:spacing w:val="-5"/>
          <w:sz w:val="13"/>
        </w:rPr>
        <w:t xml:space="preserve"> </w:t>
      </w:r>
      <w:proofErr w:type="spellStart"/>
      <w:r>
        <w:rPr>
          <w:rFonts w:ascii="Arial" w:hAnsi="Arial"/>
          <w:b/>
          <w:spacing w:val="-2"/>
          <w:sz w:val="13"/>
        </w:rPr>
        <w:t>суурь</w:t>
      </w:r>
      <w:proofErr w:type="spellEnd"/>
      <w:r>
        <w:rPr>
          <w:rFonts w:ascii="Arial" w:hAnsi="Arial"/>
          <w:b/>
          <w:spacing w:val="-5"/>
          <w:sz w:val="13"/>
        </w:rPr>
        <w:t xml:space="preserve"> </w:t>
      </w:r>
      <w:proofErr w:type="spellStart"/>
      <w:r>
        <w:rPr>
          <w:rFonts w:ascii="Arial" w:hAnsi="Arial"/>
          <w:b/>
          <w:sz w:val="13"/>
        </w:rPr>
        <w:t>оны</w:t>
      </w:r>
      <w:proofErr w:type="spellEnd"/>
      <w:r>
        <w:rPr>
          <w:rFonts w:ascii="Arial" w:hAnsi="Arial"/>
          <w:b/>
          <w:spacing w:val="-5"/>
          <w:sz w:val="13"/>
        </w:rPr>
        <w:t xml:space="preserve"> </w:t>
      </w:r>
      <w:proofErr w:type="spellStart"/>
      <w:r>
        <w:rPr>
          <w:rFonts w:ascii="Arial" w:hAnsi="Arial"/>
          <w:b/>
          <w:spacing w:val="-1"/>
          <w:sz w:val="13"/>
        </w:rPr>
        <w:t>түвшин</w:t>
      </w:r>
      <w:proofErr w:type="spellEnd"/>
      <w:r>
        <w:rPr>
          <w:rFonts w:ascii="Arial" w:hAnsi="Arial"/>
          <w:b/>
          <w:spacing w:val="33"/>
          <w:w w:val="99"/>
          <w:sz w:val="13"/>
        </w:rPr>
        <w:t xml:space="preserve"> </w:t>
      </w:r>
      <w:r>
        <w:rPr>
          <w:rFonts w:ascii="Arial" w:hAnsi="Arial"/>
          <w:b/>
          <w:sz w:val="13"/>
        </w:rPr>
        <w:t>"&lt;"</w:t>
      </w:r>
      <w:r>
        <w:rPr>
          <w:rFonts w:ascii="Arial" w:hAnsi="Arial"/>
          <w:b/>
          <w:spacing w:val="-5"/>
          <w:sz w:val="13"/>
        </w:rPr>
        <w:t xml:space="preserve"> </w:t>
      </w:r>
      <w:r>
        <w:rPr>
          <w:rFonts w:ascii="Arial" w:hAnsi="Arial"/>
          <w:b/>
          <w:sz w:val="13"/>
        </w:rPr>
        <w:t>-</w:t>
      </w:r>
      <w:r>
        <w:rPr>
          <w:rFonts w:ascii="Arial" w:hAnsi="Arial"/>
          <w:b/>
          <w:spacing w:val="-5"/>
          <w:sz w:val="13"/>
        </w:rPr>
        <w:t xml:space="preserve"> </w:t>
      </w:r>
      <w:proofErr w:type="spellStart"/>
      <w:r>
        <w:rPr>
          <w:rFonts w:ascii="Arial" w:hAnsi="Arial"/>
          <w:b/>
          <w:sz w:val="13"/>
        </w:rPr>
        <w:t>ээс</w:t>
      </w:r>
      <w:proofErr w:type="spellEnd"/>
      <w:r>
        <w:rPr>
          <w:rFonts w:ascii="Arial" w:hAnsi="Arial"/>
          <w:b/>
          <w:sz w:val="13"/>
        </w:rPr>
        <w:t>/</w:t>
      </w:r>
      <w:proofErr w:type="spellStart"/>
      <w:r>
        <w:rPr>
          <w:rFonts w:ascii="Arial" w:hAnsi="Arial"/>
          <w:b/>
          <w:sz w:val="13"/>
        </w:rPr>
        <w:t>аас</w:t>
      </w:r>
      <w:proofErr w:type="spellEnd"/>
      <w:r>
        <w:rPr>
          <w:rFonts w:ascii="Arial" w:hAnsi="Arial"/>
          <w:b/>
          <w:spacing w:val="-5"/>
          <w:sz w:val="13"/>
        </w:rPr>
        <w:t xml:space="preserve"> </w:t>
      </w:r>
      <w:proofErr w:type="spellStart"/>
      <w:r>
        <w:rPr>
          <w:rFonts w:ascii="Arial" w:hAnsi="Arial"/>
          <w:b/>
          <w:spacing w:val="-1"/>
          <w:sz w:val="13"/>
        </w:rPr>
        <w:t>доошгүй</w:t>
      </w:r>
      <w:proofErr w:type="spellEnd"/>
    </w:p>
    <w:p w14:paraId="217C849E" w14:textId="77777777" w:rsidR="00AF1CA8" w:rsidRDefault="00AF1CA8" w:rsidP="00AF1CA8">
      <w:pPr>
        <w:spacing w:before="103"/>
        <w:ind w:right="265"/>
        <w:jc w:val="center"/>
        <w:rPr>
          <w:rFonts w:ascii="Arial" w:eastAsia="Arial" w:hAnsi="Arial" w:cs="Arial"/>
          <w:sz w:val="11"/>
          <w:szCs w:val="11"/>
        </w:rPr>
      </w:pPr>
      <w:r>
        <w:rPr>
          <w:rFonts w:ascii="Arial" w:hAnsi="Arial"/>
          <w:spacing w:val="-1"/>
          <w:w w:val="105"/>
          <w:sz w:val="11"/>
        </w:rPr>
        <w:t>---</w:t>
      </w:r>
      <w:proofErr w:type="spellStart"/>
      <w:r>
        <w:rPr>
          <w:rFonts w:ascii="Arial" w:hAnsi="Arial"/>
          <w:spacing w:val="-1"/>
          <w:w w:val="105"/>
          <w:sz w:val="11"/>
        </w:rPr>
        <w:t>оОо</w:t>
      </w:r>
      <w:proofErr w:type="spellEnd"/>
      <w:r>
        <w:rPr>
          <w:rFonts w:ascii="Arial" w:hAnsi="Arial"/>
          <w:spacing w:val="-1"/>
          <w:w w:val="105"/>
          <w:sz w:val="11"/>
        </w:rPr>
        <w:t>---</w:t>
      </w:r>
    </w:p>
    <w:p w14:paraId="1A1C7DF1" w14:textId="1F1DB6CB" w:rsidR="00D46473" w:rsidRPr="0007589F" w:rsidRDefault="00D46473" w:rsidP="00D46473">
      <w:pPr>
        <w:tabs>
          <w:tab w:val="left" w:pos="709"/>
        </w:tabs>
        <w:jc w:val="both"/>
        <w:rPr>
          <w:rFonts w:ascii="Arial" w:hAnsi="Arial" w:cs="Arial"/>
        </w:rPr>
      </w:pPr>
    </w:p>
    <w:p w14:paraId="32EF2734" w14:textId="1BBFC997" w:rsidR="00D46473" w:rsidRDefault="00D46473" w:rsidP="00D46473">
      <w:pPr>
        <w:tabs>
          <w:tab w:val="left" w:pos="709"/>
        </w:tabs>
        <w:jc w:val="both"/>
        <w:rPr>
          <w:rFonts w:ascii="Arial" w:hAnsi="Arial" w:cs="Arial"/>
          <w:lang w:val="mn-MN"/>
        </w:rPr>
      </w:pPr>
    </w:p>
    <w:p w14:paraId="27A55536" w14:textId="0CC2CAAB" w:rsidR="00D46473" w:rsidRDefault="00D46473" w:rsidP="00D46473">
      <w:pPr>
        <w:tabs>
          <w:tab w:val="left" w:pos="709"/>
        </w:tabs>
        <w:jc w:val="both"/>
        <w:rPr>
          <w:rFonts w:ascii="Arial" w:hAnsi="Arial" w:cs="Arial"/>
          <w:lang w:val="mn-MN"/>
        </w:rPr>
      </w:pPr>
    </w:p>
    <w:p w14:paraId="27E5B1A1" w14:textId="27E9DF26" w:rsidR="00D46473" w:rsidRDefault="00D46473" w:rsidP="00D46473">
      <w:pPr>
        <w:tabs>
          <w:tab w:val="left" w:pos="709"/>
        </w:tabs>
        <w:jc w:val="both"/>
        <w:rPr>
          <w:rFonts w:ascii="Arial" w:hAnsi="Arial" w:cs="Arial"/>
          <w:lang w:val="mn-MN"/>
        </w:rPr>
      </w:pPr>
    </w:p>
    <w:p w14:paraId="65D52ACC" w14:textId="3DD7B4D8" w:rsidR="00D46473" w:rsidRDefault="00D46473" w:rsidP="00D46473">
      <w:pPr>
        <w:tabs>
          <w:tab w:val="left" w:pos="709"/>
        </w:tabs>
        <w:jc w:val="both"/>
        <w:rPr>
          <w:rFonts w:ascii="Arial" w:hAnsi="Arial" w:cs="Arial"/>
          <w:lang w:val="mn-MN"/>
        </w:rPr>
      </w:pPr>
    </w:p>
    <w:tbl>
      <w:tblPr>
        <w:tblW w:w="5000" w:type="pct"/>
        <w:tblLook w:val="04A0" w:firstRow="1" w:lastRow="0" w:firstColumn="1" w:lastColumn="0" w:noHBand="0" w:noVBand="1"/>
      </w:tblPr>
      <w:tblGrid>
        <w:gridCol w:w="1397"/>
        <w:gridCol w:w="3004"/>
        <w:gridCol w:w="1789"/>
        <w:gridCol w:w="912"/>
        <w:gridCol w:w="1024"/>
        <w:gridCol w:w="1437"/>
        <w:gridCol w:w="1566"/>
        <w:gridCol w:w="1471"/>
        <w:gridCol w:w="1824"/>
      </w:tblGrid>
      <w:tr w:rsidR="00AF1CA8" w:rsidRPr="00660F73" w14:paraId="34F47C61" w14:textId="77777777" w:rsidTr="00AF1CA8">
        <w:trPr>
          <w:trHeight w:val="1279"/>
        </w:trPr>
        <w:tc>
          <w:tcPr>
            <w:tcW w:w="5000" w:type="pct"/>
            <w:gridSpan w:val="9"/>
            <w:tcBorders>
              <w:top w:val="nil"/>
              <w:left w:val="nil"/>
              <w:bottom w:val="nil"/>
              <w:right w:val="nil"/>
            </w:tcBorders>
            <w:shd w:val="clear" w:color="000000" w:fill="FFFFFF"/>
            <w:vAlign w:val="center"/>
            <w:hideMark/>
          </w:tcPr>
          <w:p w14:paraId="32C3DB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lastRenderedPageBreak/>
              <w:t>Монгол Улсын 2024 оны төсвийн тухай</w:t>
            </w:r>
          </w:p>
          <w:p w14:paraId="1EB8DC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хуулийн 2 дугаар хавсралт</w:t>
            </w:r>
          </w:p>
        </w:tc>
      </w:tr>
      <w:tr w:rsidR="00AF1CA8" w:rsidRPr="00660F73" w14:paraId="53F9E09B" w14:textId="77777777" w:rsidTr="00AF1CA8">
        <w:trPr>
          <w:trHeight w:val="300"/>
        </w:trPr>
        <w:tc>
          <w:tcPr>
            <w:tcW w:w="479" w:type="pct"/>
            <w:tcBorders>
              <w:top w:val="nil"/>
              <w:left w:val="nil"/>
              <w:bottom w:val="nil"/>
              <w:right w:val="nil"/>
            </w:tcBorders>
            <w:shd w:val="clear" w:color="000000" w:fill="FFFFFF"/>
            <w:vAlign w:val="bottom"/>
            <w:hideMark/>
          </w:tcPr>
          <w:p w14:paraId="22546D0E" w14:textId="77777777" w:rsidR="00AF1CA8" w:rsidRPr="00660F73" w:rsidRDefault="00AF1CA8" w:rsidP="00AF1CA8">
            <w:pPr>
              <w:jc w:val="center"/>
              <w:rPr>
                <w:rFonts w:ascii="Calibri" w:hAnsi="Calibri" w:cs="Calibri"/>
                <w:color w:val="000000"/>
                <w:szCs w:val="22"/>
                <w:lang w:val="mn-MN"/>
              </w:rPr>
            </w:pPr>
            <w:r w:rsidRPr="00660F73">
              <w:rPr>
                <w:rFonts w:ascii="Calibri" w:hAnsi="Calibri" w:cs="Calibri"/>
                <w:color w:val="000000"/>
                <w:szCs w:val="22"/>
                <w:lang w:val="mn-MN"/>
              </w:rPr>
              <w:t> </w:t>
            </w:r>
          </w:p>
        </w:tc>
        <w:tc>
          <w:tcPr>
            <w:tcW w:w="1092" w:type="pct"/>
            <w:tcBorders>
              <w:top w:val="nil"/>
              <w:left w:val="nil"/>
              <w:bottom w:val="nil"/>
              <w:right w:val="nil"/>
            </w:tcBorders>
            <w:shd w:val="clear" w:color="auto" w:fill="auto"/>
            <w:vAlign w:val="bottom"/>
            <w:hideMark/>
          </w:tcPr>
          <w:p w14:paraId="1BE8876F" w14:textId="77777777" w:rsidR="00AF1CA8" w:rsidRPr="00660F73" w:rsidRDefault="00AF1CA8" w:rsidP="00AF1CA8">
            <w:pPr>
              <w:jc w:val="center"/>
              <w:rPr>
                <w:rFonts w:ascii="Calibri" w:hAnsi="Calibri" w:cs="Calibri"/>
                <w:color w:val="000000"/>
                <w:szCs w:val="22"/>
                <w:lang w:val="mn-MN"/>
              </w:rPr>
            </w:pPr>
          </w:p>
        </w:tc>
        <w:tc>
          <w:tcPr>
            <w:tcW w:w="605" w:type="pct"/>
            <w:tcBorders>
              <w:top w:val="nil"/>
              <w:left w:val="nil"/>
              <w:bottom w:val="nil"/>
              <w:right w:val="nil"/>
            </w:tcBorders>
            <w:shd w:val="clear" w:color="000000" w:fill="FFFFFF"/>
            <w:vAlign w:val="bottom"/>
            <w:hideMark/>
          </w:tcPr>
          <w:p w14:paraId="42A05C87" w14:textId="77777777" w:rsidR="00AF1CA8" w:rsidRPr="00660F73" w:rsidRDefault="00AF1CA8" w:rsidP="00AF1CA8">
            <w:pPr>
              <w:jc w:val="center"/>
              <w:rPr>
                <w:rFonts w:ascii="Calibri" w:hAnsi="Calibri" w:cs="Calibri"/>
                <w:color w:val="000000"/>
                <w:szCs w:val="22"/>
                <w:lang w:val="mn-MN"/>
              </w:rPr>
            </w:pPr>
            <w:r w:rsidRPr="00660F73">
              <w:rPr>
                <w:rFonts w:ascii="Calibri" w:hAnsi="Calibri" w:cs="Calibri"/>
                <w:color w:val="000000"/>
                <w:szCs w:val="22"/>
                <w:lang w:val="mn-MN"/>
              </w:rPr>
              <w:t> </w:t>
            </w:r>
          </w:p>
        </w:tc>
        <w:tc>
          <w:tcPr>
            <w:tcW w:w="323" w:type="pct"/>
            <w:tcBorders>
              <w:top w:val="nil"/>
              <w:left w:val="nil"/>
              <w:bottom w:val="nil"/>
              <w:right w:val="nil"/>
            </w:tcBorders>
            <w:shd w:val="clear" w:color="000000" w:fill="FFFFFF"/>
            <w:vAlign w:val="bottom"/>
            <w:hideMark/>
          </w:tcPr>
          <w:p w14:paraId="1D0A9185"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359" w:type="pct"/>
            <w:tcBorders>
              <w:top w:val="nil"/>
              <w:left w:val="nil"/>
              <w:bottom w:val="nil"/>
              <w:right w:val="nil"/>
            </w:tcBorders>
            <w:shd w:val="clear" w:color="000000" w:fill="FFFFFF"/>
            <w:vAlign w:val="bottom"/>
            <w:hideMark/>
          </w:tcPr>
          <w:p w14:paraId="397D5310"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492" w:type="pct"/>
            <w:tcBorders>
              <w:top w:val="nil"/>
              <w:left w:val="nil"/>
              <w:bottom w:val="nil"/>
              <w:right w:val="nil"/>
            </w:tcBorders>
            <w:shd w:val="clear" w:color="000000" w:fill="FFFFFF"/>
            <w:vAlign w:val="bottom"/>
            <w:hideMark/>
          </w:tcPr>
          <w:p w14:paraId="17E86C0D"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533" w:type="pct"/>
            <w:tcBorders>
              <w:top w:val="nil"/>
              <w:left w:val="nil"/>
              <w:bottom w:val="nil"/>
              <w:right w:val="nil"/>
            </w:tcBorders>
            <w:shd w:val="clear" w:color="000000" w:fill="FFFFFF"/>
            <w:vAlign w:val="bottom"/>
            <w:hideMark/>
          </w:tcPr>
          <w:p w14:paraId="4A85DD07"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502" w:type="pct"/>
            <w:tcBorders>
              <w:top w:val="nil"/>
              <w:left w:val="nil"/>
              <w:bottom w:val="nil"/>
              <w:right w:val="nil"/>
            </w:tcBorders>
            <w:shd w:val="clear" w:color="000000" w:fill="FFFFFF"/>
            <w:vAlign w:val="bottom"/>
            <w:hideMark/>
          </w:tcPr>
          <w:p w14:paraId="0C7D3920"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615" w:type="pct"/>
            <w:tcBorders>
              <w:top w:val="nil"/>
              <w:left w:val="nil"/>
              <w:bottom w:val="nil"/>
              <w:right w:val="nil"/>
            </w:tcBorders>
            <w:shd w:val="clear" w:color="000000" w:fill="FFFFFF"/>
            <w:vAlign w:val="bottom"/>
            <w:hideMark/>
          </w:tcPr>
          <w:p w14:paraId="3B054376"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r>
      <w:tr w:rsidR="00AF1CA8" w:rsidRPr="00660F73" w14:paraId="5B85C9AC" w14:textId="77777777" w:rsidTr="00AF1CA8">
        <w:trPr>
          <w:trHeight w:val="795"/>
        </w:trPr>
        <w:tc>
          <w:tcPr>
            <w:tcW w:w="5000" w:type="pct"/>
            <w:gridSpan w:val="9"/>
            <w:tcBorders>
              <w:top w:val="nil"/>
              <w:left w:val="nil"/>
              <w:bottom w:val="nil"/>
              <w:right w:val="nil"/>
            </w:tcBorders>
            <w:shd w:val="clear" w:color="000000" w:fill="FFFFFF"/>
            <w:vAlign w:val="center"/>
            <w:hideMark/>
          </w:tcPr>
          <w:p w14:paraId="342A72E0"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ТӨСВИЙН ХӨРӨНГӨӨР 2024 ОНД САНХҮҮЖҮҮЛЭХ ХӨРӨНГӨ ОРУУЛАЛТЫН</w:t>
            </w:r>
            <w:r w:rsidRPr="00660F73">
              <w:rPr>
                <w:rFonts w:ascii="ArialTimes" w:hAnsi="ArialTimes" w:cs="Calibri"/>
                <w:b/>
                <w:bCs/>
                <w:color w:val="000000"/>
                <w:szCs w:val="22"/>
                <w:lang w:val="mn-MN"/>
              </w:rPr>
              <w:br/>
              <w:t>ТӨСӨЛ, АРГА ХЭМЖЭЭ, БАРИЛГА БАЙГУУЛАМЖИЙН ЖАГСААЛТ</w:t>
            </w:r>
          </w:p>
        </w:tc>
      </w:tr>
      <w:tr w:rsidR="00AF1CA8" w:rsidRPr="00660F73" w14:paraId="3791AEBB" w14:textId="77777777" w:rsidTr="00AF1CA8">
        <w:trPr>
          <w:trHeight w:val="300"/>
        </w:trPr>
        <w:tc>
          <w:tcPr>
            <w:tcW w:w="479" w:type="pct"/>
            <w:tcBorders>
              <w:top w:val="nil"/>
              <w:left w:val="nil"/>
              <w:bottom w:val="nil"/>
              <w:right w:val="nil"/>
            </w:tcBorders>
            <w:shd w:val="clear" w:color="000000" w:fill="FFFFFF"/>
            <w:vAlign w:val="center"/>
            <w:hideMark/>
          </w:tcPr>
          <w:p w14:paraId="3696C49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1092" w:type="pct"/>
            <w:tcBorders>
              <w:top w:val="nil"/>
              <w:left w:val="nil"/>
              <w:bottom w:val="nil"/>
              <w:right w:val="nil"/>
            </w:tcBorders>
            <w:shd w:val="clear" w:color="auto" w:fill="auto"/>
            <w:vAlign w:val="center"/>
            <w:hideMark/>
          </w:tcPr>
          <w:p w14:paraId="50FFDCE5" w14:textId="77777777" w:rsidR="00AF1CA8" w:rsidRPr="00660F73" w:rsidRDefault="00AF1CA8" w:rsidP="00AF1CA8">
            <w:pPr>
              <w:jc w:val="center"/>
              <w:rPr>
                <w:rFonts w:ascii="ArialTimes" w:hAnsi="ArialTimes" w:cs="Calibri"/>
                <w:b/>
                <w:bCs/>
                <w:color w:val="000000"/>
                <w:szCs w:val="22"/>
                <w:lang w:val="mn-MN"/>
              </w:rPr>
            </w:pPr>
          </w:p>
        </w:tc>
        <w:tc>
          <w:tcPr>
            <w:tcW w:w="605" w:type="pct"/>
            <w:tcBorders>
              <w:top w:val="nil"/>
              <w:left w:val="nil"/>
              <w:bottom w:val="nil"/>
              <w:right w:val="nil"/>
            </w:tcBorders>
            <w:shd w:val="clear" w:color="000000" w:fill="FFFFFF"/>
            <w:vAlign w:val="center"/>
            <w:hideMark/>
          </w:tcPr>
          <w:p w14:paraId="02CA1E7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323" w:type="pct"/>
            <w:tcBorders>
              <w:top w:val="nil"/>
              <w:left w:val="nil"/>
              <w:bottom w:val="nil"/>
              <w:right w:val="nil"/>
            </w:tcBorders>
            <w:shd w:val="clear" w:color="000000" w:fill="FFFFFF"/>
            <w:vAlign w:val="center"/>
            <w:hideMark/>
          </w:tcPr>
          <w:p w14:paraId="1EFEF2C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359" w:type="pct"/>
            <w:tcBorders>
              <w:top w:val="nil"/>
              <w:left w:val="nil"/>
              <w:bottom w:val="nil"/>
              <w:right w:val="nil"/>
            </w:tcBorders>
            <w:shd w:val="clear" w:color="000000" w:fill="FFFFFF"/>
            <w:vAlign w:val="center"/>
            <w:hideMark/>
          </w:tcPr>
          <w:p w14:paraId="35B47D5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492" w:type="pct"/>
            <w:tcBorders>
              <w:top w:val="nil"/>
              <w:left w:val="nil"/>
              <w:bottom w:val="nil"/>
              <w:right w:val="nil"/>
            </w:tcBorders>
            <w:shd w:val="clear" w:color="000000" w:fill="FFFFFF"/>
            <w:vAlign w:val="center"/>
            <w:hideMark/>
          </w:tcPr>
          <w:p w14:paraId="683909D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nil"/>
              <w:right w:val="nil"/>
            </w:tcBorders>
            <w:shd w:val="clear" w:color="000000" w:fill="FFFFFF"/>
            <w:vAlign w:val="center"/>
            <w:hideMark/>
          </w:tcPr>
          <w:p w14:paraId="6F3B160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02" w:type="pct"/>
            <w:tcBorders>
              <w:top w:val="nil"/>
              <w:left w:val="nil"/>
              <w:bottom w:val="nil"/>
              <w:right w:val="nil"/>
            </w:tcBorders>
            <w:shd w:val="clear" w:color="000000" w:fill="FFFFFF"/>
            <w:vAlign w:val="center"/>
            <w:hideMark/>
          </w:tcPr>
          <w:p w14:paraId="48CA039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615" w:type="pct"/>
            <w:tcBorders>
              <w:top w:val="nil"/>
              <w:left w:val="nil"/>
              <w:bottom w:val="nil"/>
              <w:right w:val="nil"/>
            </w:tcBorders>
            <w:shd w:val="clear" w:color="000000" w:fill="FFFFFF"/>
            <w:vAlign w:val="center"/>
            <w:hideMark/>
          </w:tcPr>
          <w:p w14:paraId="08F8459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w:t>
            </w:r>
          </w:p>
        </w:tc>
      </w:tr>
      <w:tr w:rsidR="00AF1CA8" w:rsidRPr="00660F73" w14:paraId="5F883DCE" w14:textId="77777777" w:rsidTr="00AF1CA8">
        <w:trPr>
          <w:trHeight w:val="300"/>
        </w:trPr>
        <w:tc>
          <w:tcPr>
            <w:tcW w:w="479" w:type="pct"/>
            <w:tcBorders>
              <w:top w:val="nil"/>
              <w:left w:val="nil"/>
              <w:bottom w:val="nil"/>
              <w:right w:val="nil"/>
            </w:tcBorders>
            <w:shd w:val="clear" w:color="000000" w:fill="FFFFFF"/>
            <w:vAlign w:val="bottom"/>
            <w:hideMark/>
          </w:tcPr>
          <w:p w14:paraId="6AE91AB7" w14:textId="77777777" w:rsidR="00AF1CA8" w:rsidRPr="00660F73" w:rsidRDefault="00AF1CA8" w:rsidP="00AF1CA8">
            <w:pPr>
              <w:jc w:val="center"/>
              <w:rPr>
                <w:rFonts w:ascii="Calibri" w:hAnsi="Calibri" w:cs="Calibri"/>
                <w:color w:val="000000"/>
                <w:szCs w:val="22"/>
                <w:lang w:val="mn-MN"/>
              </w:rPr>
            </w:pPr>
            <w:r w:rsidRPr="00660F73">
              <w:rPr>
                <w:rFonts w:ascii="Calibri" w:hAnsi="Calibri" w:cs="Calibri"/>
                <w:color w:val="000000"/>
                <w:szCs w:val="22"/>
                <w:lang w:val="mn-MN"/>
              </w:rPr>
              <w:t> </w:t>
            </w:r>
          </w:p>
        </w:tc>
        <w:tc>
          <w:tcPr>
            <w:tcW w:w="1092" w:type="pct"/>
            <w:tcBorders>
              <w:top w:val="nil"/>
              <w:left w:val="nil"/>
              <w:bottom w:val="nil"/>
              <w:right w:val="nil"/>
            </w:tcBorders>
            <w:shd w:val="clear" w:color="auto" w:fill="auto"/>
            <w:vAlign w:val="bottom"/>
            <w:hideMark/>
          </w:tcPr>
          <w:p w14:paraId="0BB2D612" w14:textId="77777777" w:rsidR="00AF1CA8" w:rsidRPr="00660F73" w:rsidRDefault="00AF1CA8" w:rsidP="00AF1CA8">
            <w:pPr>
              <w:jc w:val="center"/>
              <w:rPr>
                <w:rFonts w:ascii="Calibri" w:hAnsi="Calibri" w:cs="Calibri"/>
                <w:color w:val="000000"/>
                <w:szCs w:val="22"/>
                <w:lang w:val="mn-MN"/>
              </w:rPr>
            </w:pPr>
          </w:p>
        </w:tc>
        <w:tc>
          <w:tcPr>
            <w:tcW w:w="605" w:type="pct"/>
            <w:tcBorders>
              <w:top w:val="nil"/>
              <w:left w:val="nil"/>
              <w:bottom w:val="nil"/>
              <w:right w:val="nil"/>
            </w:tcBorders>
            <w:shd w:val="clear" w:color="000000" w:fill="FFFFFF"/>
            <w:vAlign w:val="bottom"/>
            <w:hideMark/>
          </w:tcPr>
          <w:p w14:paraId="66CB201E" w14:textId="77777777" w:rsidR="00AF1CA8" w:rsidRPr="00660F73" w:rsidRDefault="00AF1CA8" w:rsidP="00AF1CA8">
            <w:pPr>
              <w:jc w:val="center"/>
              <w:rPr>
                <w:rFonts w:ascii="Calibri" w:hAnsi="Calibri" w:cs="Calibri"/>
                <w:color w:val="000000"/>
                <w:szCs w:val="22"/>
                <w:lang w:val="mn-MN"/>
              </w:rPr>
            </w:pPr>
            <w:r w:rsidRPr="00660F73">
              <w:rPr>
                <w:rFonts w:ascii="Calibri" w:hAnsi="Calibri" w:cs="Calibri"/>
                <w:color w:val="000000"/>
                <w:szCs w:val="22"/>
                <w:lang w:val="mn-MN"/>
              </w:rPr>
              <w:t> </w:t>
            </w:r>
          </w:p>
        </w:tc>
        <w:tc>
          <w:tcPr>
            <w:tcW w:w="323" w:type="pct"/>
            <w:tcBorders>
              <w:top w:val="nil"/>
              <w:left w:val="nil"/>
              <w:bottom w:val="nil"/>
              <w:right w:val="nil"/>
            </w:tcBorders>
            <w:shd w:val="clear" w:color="000000" w:fill="FFFFFF"/>
            <w:vAlign w:val="bottom"/>
            <w:hideMark/>
          </w:tcPr>
          <w:p w14:paraId="199C05DA"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359" w:type="pct"/>
            <w:tcBorders>
              <w:top w:val="nil"/>
              <w:left w:val="nil"/>
              <w:bottom w:val="nil"/>
              <w:right w:val="nil"/>
            </w:tcBorders>
            <w:shd w:val="clear" w:color="000000" w:fill="FFFFFF"/>
            <w:vAlign w:val="bottom"/>
            <w:hideMark/>
          </w:tcPr>
          <w:p w14:paraId="119945B4"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492" w:type="pct"/>
            <w:tcBorders>
              <w:top w:val="nil"/>
              <w:left w:val="nil"/>
              <w:bottom w:val="nil"/>
              <w:right w:val="nil"/>
            </w:tcBorders>
            <w:shd w:val="clear" w:color="000000" w:fill="FFFFFF"/>
            <w:vAlign w:val="bottom"/>
            <w:hideMark/>
          </w:tcPr>
          <w:p w14:paraId="4013C522"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533" w:type="pct"/>
            <w:tcBorders>
              <w:top w:val="nil"/>
              <w:left w:val="nil"/>
              <w:bottom w:val="nil"/>
              <w:right w:val="nil"/>
            </w:tcBorders>
            <w:shd w:val="clear" w:color="000000" w:fill="FFFFFF"/>
            <w:vAlign w:val="bottom"/>
            <w:hideMark/>
          </w:tcPr>
          <w:p w14:paraId="517E92C6"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502" w:type="pct"/>
            <w:tcBorders>
              <w:top w:val="nil"/>
              <w:left w:val="nil"/>
              <w:bottom w:val="nil"/>
              <w:right w:val="nil"/>
            </w:tcBorders>
            <w:shd w:val="clear" w:color="000000" w:fill="FFFFFF"/>
            <w:vAlign w:val="bottom"/>
            <w:hideMark/>
          </w:tcPr>
          <w:p w14:paraId="7FD1A592" w14:textId="77777777" w:rsidR="00AF1CA8" w:rsidRPr="00660F73" w:rsidRDefault="00AF1CA8" w:rsidP="00AF1CA8">
            <w:pPr>
              <w:rPr>
                <w:rFonts w:ascii="Calibri" w:hAnsi="Calibri" w:cs="Calibri"/>
                <w:color w:val="000000"/>
                <w:szCs w:val="22"/>
                <w:lang w:val="mn-MN"/>
              </w:rPr>
            </w:pPr>
            <w:r w:rsidRPr="00660F73">
              <w:rPr>
                <w:rFonts w:ascii="Calibri" w:hAnsi="Calibri" w:cs="Calibri"/>
                <w:color w:val="000000"/>
                <w:szCs w:val="22"/>
                <w:lang w:val="mn-MN"/>
              </w:rPr>
              <w:t> </w:t>
            </w:r>
          </w:p>
        </w:tc>
        <w:tc>
          <w:tcPr>
            <w:tcW w:w="615" w:type="pct"/>
            <w:tcBorders>
              <w:top w:val="nil"/>
              <w:left w:val="nil"/>
              <w:bottom w:val="nil"/>
              <w:right w:val="nil"/>
            </w:tcBorders>
            <w:shd w:val="clear" w:color="000000" w:fill="FFFFFF"/>
            <w:noWrap/>
            <w:vAlign w:val="center"/>
            <w:hideMark/>
          </w:tcPr>
          <w:p w14:paraId="28C9C4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/сая төгрөгөөр/</w:t>
            </w:r>
          </w:p>
        </w:tc>
      </w:tr>
      <w:tr w:rsidR="00AF1CA8" w:rsidRPr="00660F73" w14:paraId="46E9D972" w14:textId="77777777" w:rsidTr="00AF1CA8">
        <w:trPr>
          <w:trHeight w:val="480"/>
        </w:trPr>
        <w:tc>
          <w:tcPr>
            <w:tcW w:w="47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B7FD5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Хуулийн дугаар</w:t>
            </w:r>
          </w:p>
        </w:tc>
        <w:tc>
          <w:tcPr>
            <w:tcW w:w="1092" w:type="pct"/>
            <w:tcBorders>
              <w:top w:val="single" w:sz="4" w:space="0" w:color="auto"/>
              <w:left w:val="nil"/>
              <w:bottom w:val="single" w:sz="4" w:space="0" w:color="auto"/>
              <w:right w:val="single" w:sz="4" w:space="0" w:color="auto"/>
            </w:tcBorders>
            <w:shd w:val="clear" w:color="auto" w:fill="auto"/>
            <w:vAlign w:val="center"/>
            <w:hideMark/>
          </w:tcPr>
          <w:p w14:paraId="157E2BC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Төсөл, арга хэмжээний нэр, хүчин чадал, байршил</w:t>
            </w:r>
          </w:p>
        </w:tc>
        <w:tc>
          <w:tcPr>
            <w:tcW w:w="605" w:type="pct"/>
            <w:tcBorders>
              <w:top w:val="single" w:sz="4" w:space="0" w:color="auto"/>
              <w:left w:val="nil"/>
              <w:bottom w:val="single" w:sz="4" w:space="0" w:color="auto"/>
              <w:right w:val="single" w:sz="4" w:space="0" w:color="auto"/>
            </w:tcBorders>
            <w:shd w:val="clear" w:color="000000" w:fill="FFFFFF"/>
            <w:vAlign w:val="center"/>
            <w:hideMark/>
          </w:tcPr>
          <w:p w14:paraId="2463185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Төслийн код</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08AA66C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Эхлэх</w:t>
            </w:r>
          </w:p>
        </w:tc>
        <w:tc>
          <w:tcPr>
            <w:tcW w:w="359" w:type="pct"/>
            <w:tcBorders>
              <w:top w:val="single" w:sz="4" w:space="0" w:color="auto"/>
              <w:left w:val="nil"/>
              <w:bottom w:val="single" w:sz="4" w:space="0" w:color="auto"/>
              <w:right w:val="single" w:sz="4" w:space="0" w:color="auto"/>
            </w:tcBorders>
            <w:shd w:val="clear" w:color="000000" w:fill="FFFFFF"/>
            <w:vAlign w:val="center"/>
            <w:hideMark/>
          </w:tcPr>
          <w:p w14:paraId="0C36971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Дуусах</w:t>
            </w:r>
          </w:p>
        </w:tc>
        <w:tc>
          <w:tcPr>
            <w:tcW w:w="492" w:type="pct"/>
            <w:tcBorders>
              <w:top w:val="single" w:sz="4" w:space="0" w:color="auto"/>
              <w:left w:val="nil"/>
              <w:bottom w:val="single" w:sz="4" w:space="0" w:color="auto"/>
              <w:right w:val="single" w:sz="4" w:space="0" w:color="auto"/>
            </w:tcBorders>
            <w:shd w:val="clear" w:color="000000" w:fill="FFFFFF"/>
            <w:vAlign w:val="center"/>
            <w:hideMark/>
          </w:tcPr>
          <w:p w14:paraId="254F5EA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Анхны төсөвт өртөг</w:t>
            </w:r>
          </w:p>
        </w:tc>
        <w:tc>
          <w:tcPr>
            <w:tcW w:w="533" w:type="pct"/>
            <w:tcBorders>
              <w:top w:val="single" w:sz="4" w:space="0" w:color="auto"/>
              <w:left w:val="nil"/>
              <w:bottom w:val="single" w:sz="4" w:space="0" w:color="auto"/>
              <w:right w:val="single" w:sz="4" w:space="0" w:color="auto"/>
            </w:tcBorders>
            <w:shd w:val="clear" w:color="000000" w:fill="FFFFFF"/>
            <w:vAlign w:val="center"/>
            <w:hideMark/>
          </w:tcPr>
          <w:p w14:paraId="70EE9B2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2024 оны төсөвт өртөг</w:t>
            </w:r>
          </w:p>
        </w:tc>
        <w:tc>
          <w:tcPr>
            <w:tcW w:w="502" w:type="pct"/>
            <w:tcBorders>
              <w:top w:val="single" w:sz="4" w:space="0" w:color="auto"/>
              <w:left w:val="nil"/>
              <w:bottom w:val="single" w:sz="4" w:space="0" w:color="auto"/>
              <w:right w:val="single" w:sz="4" w:space="0" w:color="auto"/>
            </w:tcBorders>
            <w:shd w:val="clear" w:color="000000" w:fill="FFFFFF"/>
            <w:vAlign w:val="center"/>
            <w:hideMark/>
          </w:tcPr>
          <w:p w14:paraId="0CC2543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Санхүүжих дүн</w:t>
            </w:r>
          </w:p>
        </w:tc>
        <w:tc>
          <w:tcPr>
            <w:tcW w:w="615" w:type="pct"/>
            <w:tcBorders>
              <w:top w:val="single" w:sz="4" w:space="0" w:color="auto"/>
              <w:left w:val="nil"/>
              <w:bottom w:val="single" w:sz="4" w:space="0" w:color="auto"/>
              <w:right w:val="single" w:sz="4" w:space="0" w:color="auto"/>
            </w:tcBorders>
            <w:shd w:val="clear" w:color="000000" w:fill="FFFFFF"/>
            <w:vAlign w:val="center"/>
            <w:hideMark/>
          </w:tcPr>
          <w:p w14:paraId="1625E5B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Эх үүсвэр</w:t>
            </w:r>
          </w:p>
        </w:tc>
      </w:tr>
      <w:tr w:rsidR="00AF1CA8" w:rsidRPr="00660F73" w14:paraId="4369EB6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47C6F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w:t>
            </w:r>
          </w:p>
        </w:tc>
        <w:tc>
          <w:tcPr>
            <w:tcW w:w="1092" w:type="pct"/>
            <w:tcBorders>
              <w:top w:val="nil"/>
              <w:left w:val="nil"/>
              <w:bottom w:val="single" w:sz="4" w:space="0" w:color="auto"/>
              <w:right w:val="single" w:sz="4" w:space="0" w:color="auto"/>
            </w:tcBorders>
            <w:shd w:val="clear" w:color="auto" w:fill="auto"/>
            <w:vAlign w:val="center"/>
            <w:hideMark/>
          </w:tcPr>
          <w:p w14:paraId="20A83EA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ИХ ХУРЛЫН ДАРГА</w:t>
            </w:r>
          </w:p>
        </w:tc>
        <w:tc>
          <w:tcPr>
            <w:tcW w:w="605" w:type="pct"/>
            <w:tcBorders>
              <w:top w:val="nil"/>
              <w:left w:val="nil"/>
              <w:bottom w:val="single" w:sz="4" w:space="0" w:color="auto"/>
              <w:right w:val="single" w:sz="4" w:space="0" w:color="auto"/>
            </w:tcBorders>
            <w:shd w:val="clear" w:color="000000" w:fill="FFFFFF"/>
            <w:vAlign w:val="center"/>
            <w:hideMark/>
          </w:tcPr>
          <w:p w14:paraId="717784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13520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E1FF8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B7BC9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FA082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22,089.6 </w:t>
            </w:r>
          </w:p>
        </w:tc>
        <w:tc>
          <w:tcPr>
            <w:tcW w:w="502" w:type="pct"/>
            <w:tcBorders>
              <w:top w:val="nil"/>
              <w:left w:val="nil"/>
              <w:bottom w:val="single" w:sz="4" w:space="0" w:color="auto"/>
              <w:right w:val="single" w:sz="4" w:space="0" w:color="auto"/>
            </w:tcBorders>
            <w:shd w:val="clear" w:color="000000" w:fill="FFFFFF"/>
            <w:vAlign w:val="center"/>
            <w:hideMark/>
          </w:tcPr>
          <w:p w14:paraId="4117A70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22,089.6 </w:t>
            </w:r>
          </w:p>
        </w:tc>
        <w:tc>
          <w:tcPr>
            <w:tcW w:w="615" w:type="pct"/>
            <w:tcBorders>
              <w:top w:val="nil"/>
              <w:left w:val="nil"/>
              <w:bottom w:val="single" w:sz="4" w:space="0" w:color="auto"/>
              <w:right w:val="single" w:sz="4" w:space="0" w:color="auto"/>
            </w:tcBorders>
            <w:shd w:val="clear" w:color="000000" w:fill="FFFFFF"/>
            <w:vAlign w:val="center"/>
            <w:hideMark/>
          </w:tcPr>
          <w:p w14:paraId="437039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3392DA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7950E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I.2</w:t>
            </w:r>
          </w:p>
        </w:tc>
        <w:tc>
          <w:tcPr>
            <w:tcW w:w="1092" w:type="pct"/>
            <w:tcBorders>
              <w:top w:val="nil"/>
              <w:left w:val="nil"/>
              <w:bottom w:val="single" w:sz="4" w:space="0" w:color="auto"/>
              <w:right w:val="single" w:sz="4" w:space="0" w:color="auto"/>
            </w:tcBorders>
            <w:shd w:val="clear" w:color="auto" w:fill="auto"/>
            <w:vAlign w:val="center"/>
            <w:hideMark/>
          </w:tcPr>
          <w:p w14:paraId="36223A8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5A2C7A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7674D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10DF6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FAA80A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16721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3,089.6 </w:t>
            </w:r>
          </w:p>
        </w:tc>
        <w:tc>
          <w:tcPr>
            <w:tcW w:w="502" w:type="pct"/>
            <w:tcBorders>
              <w:top w:val="nil"/>
              <w:left w:val="nil"/>
              <w:bottom w:val="single" w:sz="4" w:space="0" w:color="auto"/>
              <w:right w:val="single" w:sz="4" w:space="0" w:color="auto"/>
            </w:tcBorders>
            <w:shd w:val="clear" w:color="000000" w:fill="FFFFFF"/>
            <w:vAlign w:val="center"/>
            <w:hideMark/>
          </w:tcPr>
          <w:p w14:paraId="5724AE8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3,089.6 </w:t>
            </w:r>
          </w:p>
        </w:tc>
        <w:tc>
          <w:tcPr>
            <w:tcW w:w="615" w:type="pct"/>
            <w:tcBorders>
              <w:top w:val="nil"/>
              <w:left w:val="nil"/>
              <w:bottom w:val="single" w:sz="4" w:space="0" w:color="auto"/>
              <w:right w:val="single" w:sz="4" w:space="0" w:color="auto"/>
            </w:tcBorders>
            <w:shd w:val="clear" w:color="000000" w:fill="FFFFFF"/>
            <w:vAlign w:val="center"/>
            <w:hideMark/>
          </w:tcPr>
          <w:p w14:paraId="354781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707BE7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99847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37A809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DA350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D5835E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C18D8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04304C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1BE06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3,089.6 </w:t>
            </w:r>
          </w:p>
        </w:tc>
        <w:tc>
          <w:tcPr>
            <w:tcW w:w="502" w:type="pct"/>
            <w:tcBorders>
              <w:top w:val="nil"/>
              <w:left w:val="nil"/>
              <w:bottom w:val="single" w:sz="4" w:space="0" w:color="auto"/>
              <w:right w:val="single" w:sz="4" w:space="0" w:color="auto"/>
            </w:tcBorders>
            <w:shd w:val="clear" w:color="000000" w:fill="FFFFFF"/>
            <w:vAlign w:val="center"/>
            <w:hideMark/>
          </w:tcPr>
          <w:p w14:paraId="067C7E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3,089.6 </w:t>
            </w:r>
          </w:p>
        </w:tc>
        <w:tc>
          <w:tcPr>
            <w:tcW w:w="615" w:type="pct"/>
            <w:tcBorders>
              <w:top w:val="nil"/>
              <w:left w:val="nil"/>
              <w:bottom w:val="single" w:sz="4" w:space="0" w:color="auto"/>
              <w:right w:val="single" w:sz="4" w:space="0" w:color="auto"/>
            </w:tcBorders>
            <w:shd w:val="clear" w:color="000000" w:fill="FFFFFF"/>
            <w:vAlign w:val="center"/>
            <w:hideMark/>
          </w:tcPr>
          <w:p w14:paraId="710424E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744EB2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2245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I.2.1</w:t>
            </w:r>
          </w:p>
        </w:tc>
        <w:tc>
          <w:tcPr>
            <w:tcW w:w="1092" w:type="pct"/>
            <w:tcBorders>
              <w:top w:val="nil"/>
              <w:left w:val="nil"/>
              <w:bottom w:val="single" w:sz="4" w:space="0" w:color="auto"/>
              <w:right w:val="single" w:sz="4" w:space="0" w:color="auto"/>
            </w:tcBorders>
            <w:shd w:val="clear" w:color="auto" w:fill="auto"/>
            <w:vAlign w:val="center"/>
            <w:hideMark/>
          </w:tcPr>
          <w:p w14:paraId="30D405A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Хуралдааны танхимуудын засвар, тохижилт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0E984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УТ2400200001</w:t>
            </w:r>
          </w:p>
        </w:tc>
        <w:tc>
          <w:tcPr>
            <w:tcW w:w="323" w:type="pct"/>
            <w:tcBorders>
              <w:top w:val="nil"/>
              <w:left w:val="nil"/>
              <w:bottom w:val="single" w:sz="4" w:space="0" w:color="auto"/>
              <w:right w:val="single" w:sz="4" w:space="0" w:color="auto"/>
            </w:tcBorders>
            <w:shd w:val="clear" w:color="000000" w:fill="FFFFFF"/>
            <w:vAlign w:val="center"/>
            <w:hideMark/>
          </w:tcPr>
          <w:p w14:paraId="2994A7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E08B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4DE9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B1271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3,089.6 </w:t>
            </w:r>
          </w:p>
        </w:tc>
        <w:tc>
          <w:tcPr>
            <w:tcW w:w="502" w:type="pct"/>
            <w:tcBorders>
              <w:top w:val="nil"/>
              <w:left w:val="nil"/>
              <w:bottom w:val="single" w:sz="4" w:space="0" w:color="auto"/>
              <w:right w:val="single" w:sz="4" w:space="0" w:color="auto"/>
            </w:tcBorders>
            <w:shd w:val="clear" w:color="000000" w:fill="FFFFFF"/>
            <w:vAlign w:val="center"/>
            <w:hideMark/>
          </w:tcPr>
          <w:p w14:paraId="6D8C78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3,089.6 </w:t>
            </w:r>
          </w:p>
        </w:tc>
        <w:tc>
          <w:tcPr>
            <w:tcW w:w="615" w:type="pct"/>
            <w:tcBorders>
              <w:top w:val="nil"/>
              <w:left w:val="nil"/>
              <w:bottom w:val="single" w:sz="4" w:space="0" w:color="auto"/>
              <w:right w:val="single" w:sz="4" w:space="0" w:color="auto"/>
            </w:tcBorders>
            <w:shd w:val="clear" w:color="000000" w:fill="FFFFFF"/>
            <w:vAlign w:val="center"/>
            <w:hideMark/>
          </w:tcPr>
          <w:p w14:paraId="40F021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27195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FD2BF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I.3</w:t>
            </w:r>
          </w:p>
        </w:tc>
        <w:tc>
          <w:tcPr>
            <w:tcW w:w="1092" w:type="pct"/>
            <w:tcBorders>
              <w:top w:val="nil"/>
              <w:left w:val="nil"/>
              <w:bottom w:val="single" w:sz="4" w:space="0" w:color="auto"/>
              <w:right w:val="single" w:sz="4" w:space="0" w:color="auto"/>
            </w:tcBorders>
            <w:shd w:val="clear" w:color="auto" w:fill="auto"/>
            <w:vAlign w:val="center"/>
            <w:hideMark/>
          </w:tcPr>
          <w:p w14:paraId="508BF6B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485E5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C964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C2C30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64636D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EB3B94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502" w:type="pct"/>
            <w:tcBorders>
              <w:top w:val="nil"/>
              <w:left w:val="nil"/>
              <w:bottom w:val="single" w:sz="4" w:space="0" w:color="auto"/>
              <w:right w:val="single" w:sz="4" w:space="0" w:color="auto"/>
            </w:tcBorders>
            <w:shd w:val="clear" w:color="000000" w:fill="FFFFFF"/>
            <w:vAlign w:val="center"/>
            <w:hideMark/>
          </w:tcPr>
          <w:p w14:paraId="0FD73E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615" w:type="pct"/>
            <w:tcBorders>
              <w:top w:val="nil"/>
              <w:left w:val="nil"/>
              <w:bottom w:val="single" w:sz="4" w:space="0" w:color="auto"/>
              <w:right w:val="single" w:sz="4" w:space="0" w:color="auto"/>
            </w:tcBorders>
            <w:shd w:val="clear" w:color="000000" w:fill="FFFFFF"/>
            <w:vAlign w:val="center"/>
            <w:hideMark/>
          </w:tcPr>
          <w:p w14:paraId="4F8B0A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2FBCC7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034EE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8F603C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0FAB9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DB72A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6F82D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9FF3D4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FDE4DD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502" w:type="pct"/>
            <w:tcBorders>
              <w:top w:val="nil"/>
              <w:left w:val="nil"/>
              <w:bottom w:val="single" w:sz="4" w:space="0" w:color="auto"/>
              <w:right w:val="single" w:sz="4" w:space="0" w:color="auto"/>
            </w:tcBorders>
            <w:shd w:val="clear" w:color="000000" w:fill="FFFFFF"/>
            <w:vAlign w:val="center"/>
            <w:hideMark/>
          </w:tcPr>
          <w:p w14:paraId="6E5D1FC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615" w:type="pct"/>
            <w:tcBorders>
              <w:top w:val="nil"/>
              <w:left w:val="nil"/>
              <w:bottom w:val="single" w:sz="4" w:space="0" w:color="auto"/>
              <w:right w:val="single" w:sz="4" w:space="0" w:color="auto"/>
            </w:tcBorders>
            <w:shd w:val="clear" w:color="000000" w:fill="FFFFFF"/>
            <w:vAlign w:val="center"/>
            <w:hideMark/>
          </w:tcPr>
          <w:p w14:paraId="0598D3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96375D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E09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I.3.1</w:t>
            </w:r>
          </w:p>
        </w:tc>
        <w:tc>
          <w:tcPr>
            <w:tcW w:w="1092" w:type="pct"/>
            <w:tcBorders>
              <w:top w:val="nil"/>
              <w:left w:val="nil"/>
              <w:bottom w:val="single" w:sz="4" w:space="0" w:color="auto"/>
              <w:right w:val="single" w:sz="4" w:space="0" w:color="auto"/>
            </w:tcBorders>
            <w:shd w:val="clear" w:color="auto" w:fill="auto"/>
            <w:vAlign w:val="center"/>
            <w:hideMark/>
          </w:tcPr>
          <w:p w14:paraId="639B7C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Их Хурлын Тамгын газрын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F1177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УТ2402000526</w:t>
            </w:r>
          </w:p>
        </w:tc>
        <w:tc>
          <w:tcPr>
            <w:tcW w:w="323" w:type="pct"/>
            <w:tcBorders>
              <w:top w:val="nil"/>
              <w:left w:val="nil"/>
              <w:bottom w:val="single" w:sz="4" w:space="0" w:color="auto"/>
              <w:right w:val="single" w:sz="4" w:space="0" w:color="auto"/>
            </w:tcBorders>
            <w:shd w:val="clear" w:color="000000" w:fill="FFFFFF"/>
            <w:vAlign w:val="center"/>
            <w:hideMark/>
          </w:tcPr>
          <w:p w14:paraId="3C1064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F889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8CE62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A269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19,000.0 </w:t>
            </w:r>
          </w:p>
        </w:tc>
        <w:tc>
          <w:tcPr>
            <w:tcW w:w="502" w:type="pct"/>
            <w:tcBorders>
              <w:top w:val="nil"/>
              <w:left w:val="nil"/>
              <w:bottom w:val="single" w:sz="4" w:space="0" w:color="auto"/>
              <w:right w:val="single" w:sz="4" w:space="0" w:color="auto"/>
            </w:tcBorders>
            <w:shd w:val="clear" w:color="000000" w:fill="FFFFFF"/>
            <w:vAlign w:val="center"/>
            <w:hideMark/>
          </w:tcPr>
          <w:p w14:paraId="01A325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19,000.0 </w:t>
            </w:r>
          </w:p>
        </w:tc>
        <w:tc>
          <w:tcPr>
            <w:tcW w:w="615" w:type="pct"/>
            <w:tcBorders>
              <w:top w:val="nil"/>
              <w:left w:val="nil"/>
              <w:bottom w:val="single" w:sz="4" w:space="0" w:color="auto"/>
              <w:right w:val="single" w:sz="4" w:space="0" w:color="auto"/>
            </w:tcBorders>
            <w:shd w:val="clear" w:color="000000" w:fill="FFFFFF"/>
            <w:vAlign w:val="center"/>
            <w:hideMark/>
          </w:tcPr>
          <w:p w14:paraId="6AEE0C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299DC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AC22D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w:t>
            </w:r>
          </w:p>
        </w:tc>
        <w:tc>
          <w:tcPr>
            <w:tcW w:w="1092" w:type="pct"/>
            <w:tcBorders>
              <w:top w:val="nil"/>
              <w:left w:val="nil"/>
              <w:bottom w:val="single" w:sz="4" w:space="0" w:color="auto"/>
              <w:right w:val="single" w:sz="4" w:space="0" w:color="auto"/>
            </w:tcBorders>
            <w:shd w:val="clear" w:color="auto" w:fill="auto"/>
            <w:vAlign w:val="center"/>
            <w:hideMark/>
          </w:tcPr>
          <w:p w14:paraId="71C1E10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ЕРӨНХИЙ САЙД</w:t>
            </w:r>
          </w:p>
        </w:tc>
        <w:tc>
          <w:tcPr>
            <w:tcW w:w="605" w:type="pct"/>
            <w:tcBorders>
              <w:top w:val="nil"/>
              <w:left w:val="nil"/>
              <w:bottom w:val="single" w:sz="4" w:space="0" w:color="auto"/>
              <w:right w:val="single" w:sz="4" w:space="0" w:color="auto"/>
            </w:tcBorders>
            <w:shd w:val="clear" w:color="000000" w:fill="FFFFFF"/>
            <w:vAlign w:val="center"/>
            <w:hideMark/>
          </w:tcPr>
          <w:p w14:paraId="35E3CA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EDA7B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EAFF4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F3524E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D56B0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5A773B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2B38BF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B0DE08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96D1D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II.1</w:t>
            </w:r>
          </w:p>
        </w:tc>
        <w:tc>
          <w:tcPr>
            <w:tcW w:w="1092" w:type="pct"/>
            <w:tcBorders>
              <w:top w:val="nil"/>
              <w:left w:val="nil"/>
              <w:bottom w:val="single" w:sz="4" w:space="0" w:color="auto"/>
              <w:right w:val="single" w:sz="4" w:space="0" w:color="auto"/>
            </w:tcBorders>
            <w:shd w:val="clear" w:color="auto" w:fill="auto"/>
            <w:vAlign w:val="center"/>
            <w:hideMark/>
          </w:tcPr>
          <w:p w14:paraId="22FC997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4F994A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6D352E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42113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400B6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6BD3B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75A63CB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05752B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01929E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6AC4E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10FA3B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0084A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92DFB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4161B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F36E5B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8186D4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1C264DE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0486BD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BCC25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68A7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II.1.1</w:t>
            </w:r>
          </w:p>
        </w:tc>
        <w:tc>
          <w:tcPr>
            <w:tcW w:w="1092" w:type="pct"/>
            <w:tcBorders>
              <w:top w:val="nil"/>
              <w:left w:val="nil"/>
              <w:bottom w:val="single" w:sz="4" w:space="0" w:color="auto"/>
              <w:right w:val="single" w:sz="4" w:space="0" w:color="auto"/>
            </w:tcBorders>
            <w:shd w:val="clear" w:color="auto" w:fill="auto"/>
            <w:vAlign w:val="center"/>
            <w:hideMark/>
          </w:tcPr>
          <w:p w14:paraId="69DDA9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өмчийн удирдлагын мэдээллийн систем, дэд бүтэц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77C68A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УТ2401000272</w:t>
            </w:r>
          </w:p>
        </w:tc>
        <w:tc>
          <w:tcPr>
            <w:tcW w:w="323" w:type="pct"/>
            <w:tcBorders>
              <w:top w:val="nil"/>
              <w:left w:val="nil"/>
              <w:bottom w:val="single" w:sz="4" w:space="0" w:color="auto"/>
              <w:right w:val="single" w:sz="4" w:space="0" w:color="auto"/>
            </w:tcBorders>
            <w:shd w:val="clear" w:color="000000" w:fill="FFFFFF"/>
            <w:vAlign w:val="center"/>
            <w:hideMark/>
          </w:tcPr>
          <w:p w14:paraId="16B5DF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52F9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C3464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FAEA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7503EC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32A7D6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AA9C3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C7FC8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w:t>
            </w:r>
          </w:p>
        </w:tc>
        <w:tc>
          <w:tcPr>
            <w:tcW w:w="1092" w:type="pct"/>
            <w:tcBorders>
              <w:top w:val="nil"/>
              <w:left w:val="nil"/>
              <w:bottom w:val="single" w:sz="4" w:space="0" w:color="auto"/>
              <w:right w:val="single" w:sz="4" w:space="0" w:color="auto"/>
            </w:tcBorders>
            <w:shd w:val="clear" w:color="auto" w:fill="auto"/>
            <w:vAlign w:val="center"/>
            <w:hideMark/>
          </w:tcPr>
          <w:p w14:paraId="40300DF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ШАДАР САЙД</w:t>
            </w:r>
          </w:p>
        </w:tc>
        <w:tc>
          <w:tcPr>
            <w:tcW w:w="605" w:type="pct"/>
            <w:tcBorders>
              <w:top w:val="nil"/>
              <w:left w:val="nil"/>
              <w:bottom w:val="single" w:sz="4" w:space="0" w:color="auto"/>
              <w:right w:val="single" w:sz="4" w:space="0" w:color="auto"/>
            </w:tcBorders>
            <w:shd w:val="clear" w:color="000000" w:fill="FFFFFF"/>
            <w:vAlign w:val="center"/>
            <w:hideMark/>
          </w:tcPr>
          <w:p w14:paraId="0E9513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818F9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11A17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0FA7E7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4,400.0 </w:t>
            </w:r>
          </w:p>
        </w:tc>
        <w:tc>
          <w:tcPr>
            <w:tcW w:w="533" w:type="pct"/>
            <w:tcBorders>
              <w:top w:val="nil"/>
              <w:left w:val="nil"/>
              <w:bottom w:val="single" w:sz="4" w:space="0" w:color="auto"/>
              <w:right w:val="single" w:sz="4" w:space="0" w:color="auto"/>
            </w:tcBorders>
            <w:shd w:val="clear" w:color="000000" w:fill="FFFFFF"/>
            <w:vAlign w:val="center"/>
            <w:hideMark/>
          </w:tcPr>
          <w:p w14:paraId="44D2660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35,477.1 </w:t>
            </w:r>
          </w:p>
        </w:tc>
        <w:tc>
          <w:tcPr>
            <w:tcW w:w="502" w:type="pct"/>
            <w:tcBorders>
              <w:top w:val="nil"/>
              <w:left w:val="nil"/>
              <w:bottom w:val="single" w:sz="4" w:space="0" w:color="auto"/>
              <w:right w:val="single" w:sz="4" w:space="0" w:color="auto"/>
            </w:tcBorders>
            <w:shd w:val="clear" w:color="000000" w:fill="FFFFFF"/>
            <w:vAlign w:val="center"/>
            <w:hideMark/>
          </w:tcPr>
          <w:p w14:paraId="56A03F3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25,687.7 </w:t>
            </w:r>
          </w:p>
        </w:tc>
        <w:tc>
          <w:tcPr>
            <w:tcW w:w="615" w:type="pct"/>
            <w:tcBorders>
              <w:top w:val="nil"/>
              <w:left w:val="nil"/>
              <w:bottom w:val="single" w:sz="4" w:space="0" w:color="auto"/>
              <w:right w:val="single" w:sz="4" w:space="0" w:color="auto"/>
            </w:tcBorders>
            <w:shd w:val="clear" w:color="000000" w:fill="FFFFFF"/>
            <w:vAlign w:val="center"/>
            <w:hideMark/>
          </w:tcPr>
          <w:p w14:paraId="5CA59D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E39C1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37073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III.1</w:t>
            </w:r>
          </w:p>
        </w:tc>
        <w:tc>
          <w:tcPr>
            <w:tcW w:w="1092" w:type="pct"/>
            <w:tcBorders>
              <w:top w:val="nil"/>
              <w:left w:val="nil"/>
              <w:bottom w:val="single" w:sz="4" w:space="0" w:color="auto"/>
              <w:right w:val="single" w:sz="4" w:space="0" w:color="auto"/>
            </w:tcBorders>
            <w:shd w:val="clear" w:color="auto" w:fill="auto"/>
            <w:vAlign w:val="center"/>
            <w:hideMark/>
          </w:tcPr>
          <w:p w14:paraId="6E1D067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Онцгой байдлын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6A8E37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D0590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97F27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E16A30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4,400.0 </w:t>
            </w:r>
          </w:p>
        </w:tc>
        <w:tc>
          <w:tcPr>
            <w:tcW w:w="533" w:type="pct"/>
            <w:tcBorders>
              <w:top w:val="nil"/>
              <w:left w:val="nil"/>
              <w:bottom w:val="single" w:sz="4" w:space="0" w:color="auto"/>
              <w:right w:val="single" w:sz="4" w:space="0" w:color="auto"/>
            </w:tcBorders>
            <w:shd w:val="clear" w:color="000000" w:fill="FFFFFF"/>
            <w:vAlign w:val="center"/>
            <w:hideMark/>
          </w:tcPr>
          <w:p w14:paraId="757A42B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32,099.1 </w:t>
            </w:r>
          </w:p>
        </w:tc>
        <w:tc>
          <w:tcPr>
            <w:tcW w:w="502" w:type="pct"/>
            <w:tcBorders>
              <w:top w:val="nil"/>
              <w:left w:val="nil"/>
              <w:bottom w:val="single" w:sz="4" w:space="0" w:color="auto"/>
              <w:right w:val="single" w:sz="4" w:space="0" w:color="auto"/>
            </w:tcBorders>
            <w:shd w:val="clear" w:color="000000" w:fill="FFFFFF"/>
            <w:vAlign w:val="center"/>
            <w:hideMark/>
          </w:tcPr>
          <w:p w14:paraId="6E5EB0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22,309.7 </w:t>
            </w:r>
          </w:p>
        </w:tc>
        <w:tc>
          <w:tcPr>
            <w:tcW w:w="615" w:type="pct"/>
            <w:tcBorders>
              <w:top w:val="nil"/>
              <w:left w:val="nil"/>
              <w:bottom w:val="single" w:sz="4" w:space="0" w:color="auto"/>
              <w:right w:val="single" w:sz="4" w:space="0" w:color="auto"/>
            </w:tcBorders>
            <w:shd w:val="clear" w:color="000000" w:fill="FFFFFF"/>
            <w:vAlign w:val="center"/>
            <w:hideMark/>
          </w:tcPr>
          <w:p w14:paraId="41971A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D78BDE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E7457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III.1.1</w:t>
            </w:r>
          </w:p>
        </w:tc>
        <w:tc>
          <w:tcPr>
            <w:tcW w:w="1092" w:type="pct"/>
            <w:tcBorders>
              <w:top w:val="nil"/>
              <w:left w:val="nil"/>
              <w:bottom w:val="single" w:sz="4" w:space="0" w:color="auto"/>
              <w:right w:val="single" w:sz="4" w:space="0" w:color="auto"/>
            </w:tcBorders>
            <w:shd w:val="clear" w:color="auto" w:fill="auto"/>
            <w:vAlign w:val="center"/>
            <w:hideMark/>
          </w:tcPr>
          <w:p w14:paraId="1D61BC48"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4980D0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DDAF0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35B96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BA81F9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4,400.0 </w:t>
            </w:r>
          </w:p>
        </w:tc>
        <w:tc>
          <w:tcPr>
            <w:tcW w:w="533" w:type="pct"/>
            <w:tcBorders>
              <w:top w:val="nil"/>
              <w:left w:val="nil"/>
              <w:bottom w:val="single" w:sz="4" w:space="0" w:color="auto"/>
              <w:right w:val="single" w:sz="4" w:space="0" w:color="auto"/>
            </w:tcBorders>
            <w:shd w:val="clear" w:color="000000" w:fill="FFFFFF"/>
            <w:vAlign w:val="center"/>
            <w:hideMark/>
          </w:tcPr>
          <w:p w14:paraId="2BD0747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14,899.1 </w:t>
            </w:r>
          </w:p>
        </w:tc>
        <w:tc>
          <w:tcPr>
            <w:tcW w:w="502" w:type="pct"/>
            <w:tcBorders>
              <w:top w:val="nil"/>
              <w:left w:val="nil"/>
              <w:bottom w:val="single" w:sz="4" w:space="0" w:color="auto"/>
              <w:right w:val="single" w:sz="4" w:space="0" w:color="auto"/>
            </w:tcBorders>
            <w:shd w:val="clear" w:color="000000" w:fill="FFFFFF"/>
            <w:vAlign w:val="center"/>
            <w:hideMark/>
          </w:tcPr>
          <w:p w14:paraId="7711C5D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5,109.7 </w:t>
            </w:r>
          </w:p>
        </w:tc>
        <w:tc>
          <w:tcPr>
            <w:tcW w:w="615" w:type="pct"/>
            <w:tcBorders>
              <w:top w:val="nil"/>
              <w:left w:val="nil"/>
              <w:bottom w:val="single" w:sz="4" w:space="0" w:color="auto"/>
              <w:right w:val="single" w:sz="4" w:space="0" w:color="auto"/>
            </w:tcBorders>
            <w:shd w:val="clear" w:color="000000" w:fill="FFFFFF"/>
            <w:vAlign w:val="center"/>
            <w:hideMark/>
          </w:tcPr>
          <w:p w14:paraId="7FDF88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E55CEB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1A3BB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572559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E4A6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77E38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048D7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58B40D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4,400.0 </w:t>
            </w:r>
          </w:p>
        </w:tc>
        <w:tc>
          <w:tcPr>
            <w:tcW w:w="533" w:type="pct"/>
            <w:tcBorders>
              <w:top w:val="nil"/>
              <w:left w:val="nil"/>
              <w:bottom w:val="single" w:sz="4" w:space="0" w:color="auto"/>
              <w:right w:val="single" w:sz="4" w:space="0" w:color="auto"/>
            </w:tcBorders>
            <w:shd w:val="clear" w:color="000000" w:fill="FFFFFF"/>
            <w:vAlign w:val="center"/>
            <w:hideMark/>
          </w:tcPr>
          <w:p w14:paraId="1A4263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12,461.2 </w:t>
            </w:r>
          </w:p>
        </w:tc>
        <w:tc>
          <w:tcPr>
            <w:tcW w:w="502" w:type="pct"/>
            <w:tcBorders>
              <w:top w:val="nil"/>
              <w:left w:val="nil"/>
              <w:bottom w:val="single" w:sz="4" w:space="0" w:color="auto"/>
              <w:right w:val="single" w:sz="4" w:space="0" w:color="auto"/>
            </w:tcBorders>
            <w:shd w:val="clear" w:color="000000" w:fill="FFFFFF"/>
            <w:vAlign w:val="center"/>
            <w:hideMark/>
          </w:tcPr>
          <w:p w14:paraId="7FDCBF0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3,571.8 </w:t>
            </w:r>
          </w:p>
        </w:tc>
        <w:tc>
          <w:tcPr>
            <w:tcW w:w="615" w:type="pct"/>
            <w:tcBorders>
              <w:top w:val="nil"/>
              <w:left w:val="nil"/>
              <w:bottom w:val="single" w:sz="4" w:space="0" w:color="auto"/>
              <w:right w:val="single" w:sz="4" w:space="0" w:color="auto"/>
            </w:tcBorders>
            <w:shd w:val="clear" w:color="000000" w:fill="FFFFFF"/>
            <w:vAlign w:val="center"/>
            <w:hideMark/>
          </w:tcPr>
          <w:p w14:paraId="529878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27A61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E7B7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III.1.1.1</w:t>
            </w:r>
          </w:p>
        </w:tc>
        <w:tc>
          <w:tcPr>
            <w:tcW w:w="1092" w:type="pct"/>
            <w:tcBorders>
              <w:top w:val="nil"/>
              <w:left w:val="nil"/>
              <w:bottom w:val="single" w:sz="4" w:space="0" w:color="auto"/>
              <w:right w:val="single" w:sz="4" w:space="0" w:color="auto"/>
            </w:tcBorders>
            <w:shd w:val="clear" w:color="auto" w:fill="auto"/>
            <w:vAlign w:val="center"/>
            <w:hideMark/>
          </w:tcPr>
          <w:p w14:paraId="607915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байдлын ерөнхий газрын мэргэжлийн сургалтын төвийн барилга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2036FC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УТ2100900057</w:t>
            </w:r>
          </w:p>
        </w:tc>
        <w:tc>
          <w:tcPr>
            <w:tcW w:w="323" w:type="pct"/>
            <w:tcBorders>
              <w:top w:val="nil"/>
              <w:left w:val="nil"/>
              <w:bottom w:val="single" w:sz="4" w:space="0" w:color="auto"/>
              <w:right w:val="single" w:sz="4" w:space="0" w:color="auto"/>
            </w:tcBorders>
            <w:shd w:val="clear" w:color="000000" w:fill="FFFFFF"/>
            <w:vAlign w:val="center"/>
            <w:hideMark/>
          </w:tcPr>
          <w:p w14:paraId="787D58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BB34E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8CD30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4,400.0 </w:t>
            </w:r>
          </w:p>
        </w:tc>
        <w:tc>
          <w:tcPr>
            <w:tcW w:w="533" w:type="pct"/>
            <w:tcBorders>
              <w:top w:val="nil"/>
              <w:left w:val="nil"/>
              <w:bottom w:val="single" w:sz="4" w:space="0" w:color="auto"/>
              <w:right w:val="single" w:sz="4" w:space="0" w:color="auto"/>
            </w:tcBorders>
            <w:shd w:val="clear" w:color="000000" w:fill="FFFFFF"/>
            <w:vAlign w:val="center"/>
            <w:hideMark/>
          </w:tcPr>
          <w:p w14:paraId="62B893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12,461.2 </w:t>
            </w:r>
          </w:p>
        </w:tc>
        <w:tc>
          <w:tcPr>
            <w:tcW w:w="502" w:type="pct"/>
            <w:tcBorders>
              <w:top w:val="nil"/>
              <w:left w:val="nil"/>
              <w:bottom w:val="single" w:sz="4" w:space="0" w:color="auto"/>
              <w:right w:val="single" w:sz="4" w:space="0" w:color="auto"/>
            </w:tcBorders>
            <w:shd w:val="clear" w:color="000000" w:fill="FFFFFF"/>
            <w:vAlign w:val="center"/>
            <w:hideMark/>
          </w:tcPr>
          <w:p w14:paraId="5E0BD5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3,571.8 </w:t>
            </w:r>
          </w:p>
        </w:tc>
        <w:tc>
          <w:tcPr>
            <w:tcW w:w="615" w:type="pct"/>
            <w:tcBorders>
              <w:top w:val="nil"/>
              <w:left w:val="nil"/>
              <w:bottom w:val="single" w:sz="4" w:space="0" w:color="auto"/>
              <w:right w:val="single" w:sz="4" w:space="0" w:color="auto"/>
            </w:tcBorders>
            <w:shd w:val="clear" w:color="000000" w:fill="FFFFFF"/>
            <w:vAlign w:val="center"/>
            <w:hideMark/>
          </w:tcPr>
          <w:p w14:paraId="06FFE8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025DD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061D4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19E350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D6496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6ED66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C7DDA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32BA8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CE6D83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2,437.9 </w:t>
            </w:r>
          </w:p>
        </w:tc>
        <w:tc>
          <w:tcPr>
            <w:tcW w:w="502" w:type="pct"/>
            <w:tcBorders>
              <w:top w:val="nil"/>
              <w:left w:val="nil"/>
              <w:bottom w:val="single" w:sz="4" w:space="0" w:color="auto"/>
              <w:right w:val="single" w:sz="4" w:space="0" w:color="auto"/>
            </w:tcBorders>
            <w:shd w:val="clear" w:color="000000" w:fill="FFFFFF"/>
            <w:vAlign w:val="center"/>
            <w:hideMark/>
          </w:tcPr>
          <w:p w14:paraId="7F01AD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1,537.9 </w:t>
            </w:r>
          </w:p>
        </w:tc>
        <w:tc>
          <w:tcPr>
            <w:tcW w:w="615" w:type="pct"/>
            <w:tcBorders>
              <w:top w:val="nil"/>
              <w:left w:val="nil"/>
              <w:bottom w:val="single" w:sz="4" w:space="0" w:color="auto"/>
              <w:right w:val="single" w:sz="4" w:space="0" w:color="auto"/>
            </w:tcBorders>
            <w:shd w:val="clear" w:color="000000" w:fill="FFFFFF"/>
            <w:vAlign w:val="center"/>
            <w:hideMark/>
          </w:tcPr>
          <w:p w14:paraId="7E66C0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AF057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D7D7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III.1.1.2</w:t>
            </w:r>
          </w:p>
        </w:tc>
        <w:tc>
          <w:tcPr>
            <w:tcW w:w="1092" w:type="pct"/>
            <w:tcBorders>
              <w:top w:val="nil"/>
              <w:left w:val="nil"/>
              <w:bottom w:val="single" w:sz="4" w:space="0" w:color="auto"/>
              <w:right w:val="single" w:sz="4" w:space="0" w:color="auto"/>
            </w:tcBorders>
            <w:shd w:val="clear" w:color="auto" w:fill="auto"/>
            <w:vAlign w:val="center"/>
            <w:hideMark/>
          </w:tcPr>
          <w:p w14:paraId="336B94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байдлын эрэн хайх, аврах ангийн барилга /Сэлэнгэ, Цагааннуур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411A3E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УТ2400900251</w:t>
            </w:r>
          </w:p>
        </w:tc>
        <w:tc>
          <w:tcPr>
            <w:tcW w:w="323" w:type="pct"/>
            <w:tcBorders>
              <w:top w:val="nil"/>
              <w:left w:val="nil"/>
              <w:bottom w:val="single" w:sz="4" w:space="0" w:color="auto"/>
              <w:right w:val="single" w:sz="4" w:space="0" w:color="auto"/>
            </w:tcBorders>
            <w:shd w:val="clear" w:color="000000" w:fill="FFFFFF"/>
            <w:vAlign w:val="center"/>
            <w:hideMark/>
          </w:tcPr>
          <w:p w14:paraId="26E1BD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D25DF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0EA9B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6D12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3A5BD6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703ACD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C1680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6484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III.1.1.3</w:t>
            </w:r>
          </w:p>
        </w:tc>
        <w:tc>
          <w:tcPr>
            <w:tcW w:w="1092" w:type="pct"/>
            <w:tcBorders>
              <w:top w:val="nil"/>
              <w:left w:val="nil"/>
              <w:bottom w:val="single" w:sz="4" w:space="0" w:color="auto"/>
              <w:right w:val="single" w:sz="4" w:space="0" w:color="auto"/>
            </w:tcBorders>
            <w:shd w:val="clear" w:color="auto" w:fill="auto"/>
            <w:vAlign w:val="center"/>
            <w:hideMark/>
          </w:tcPr>
          <w:p w14:paraId="584A4A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чиг үүргийн байгууллагуудын бие бүрэлдэхүүний дадлага, сургалт хийх талбай /Улаанбаатар, Багахангай дүүрэг/</w:t>
            </w:r>
          </w:p>
        </w:tc>
        <w:tc>
          <w:tcPr>
            <w:tcW w:w="605" w:type="pct"/>
            <w:tcBorders>
              <w:top w:val="nil"/>
              <w:left w:val="nil"/>
              <w:bottom w:val="single" w:sz="4" w:space="0" w:color="auto"/>
              <w:right w:val="single" w:sz="4" w:space="0" w:color="auto"/>
            </w:tcBorders>
            <w:shd w:val="clear" w:color="000000" w:fill="FFFFFF"/>
            <w:vAlign w:val="center"/>
            <w:hideMark/>
          </w:tcPr>
          <w:p w14:paraId="351756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УТ2400900252</w:t>
            </w:r>
          </w:p>
        </w:tc>
        <w:tc>
          <w:tcPr>
            <w:tcW w:w="323" w:type="pct"/>
            <w:tcBorders>
              <w:top w:val="nil"/>
              <w:left w:val="nil"/>
              <w:bottom w:val="single" w:sz="4" w:space="0" w:color="auto"/>
              <w:right w:val="single" w:sz="4" w:space="0" w:color="auto"/>
            </w:tcBorders>
            <w:shd w:val="clear" w:color="000000" w:fill="FFFFFF"/>
            <w:vAlign w:val="center"/>
            <w:hideMark/>
          </w:tcPr>
          <w:p w14:paraId="5B5D56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6C647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B222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DE19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637.9 </w:t>
            </w:r>
          </w:p>
        </w:tc>
        <w:tc>
          <w:tcPr>
            <w:tcW w:w="502" w:type="pct"/>
            <w:tcBorders>
              <w:top w:val="nil"/>
              <w:left w:val="nil"/>
              <w:bottom w:val="single" w:sz="4" w:space="0" w:color="auto"/>
              <w:right w:val="single" w:sz="4" w:space="0" w:color="auto"/>
            </w:tcBorders>
            <w:shd w:val="clear" w:color="000000" w:fill="FFFFFF"/>
            <w:vAlign w:val="center"/>
            <w:hideMark/>
          </w:tcPr>
          <w:p w14:paraId="569219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637.9 </w:t>
            </w:r>
          </w:p>
        </w:tc>
        <w:tc>
          <w:tcPr>
            <w:tcW w:w="615" w:type="pct"/>
            <w:tcBorders>
              <w:top w:val="nil"/>
              <w:left w:val="nil"/>
              <w:bottom w:val="single" w:sz="4" w:space="0" w:color="auto"/>
              <w:right w:val="single" w:sz="4" w:space="0" w:color="auto"/>
            </w:tcBorders>
            <w:shd w:val="clear" w:color="000000" w:fill="FFFFFF"/>
            <w:vAlign w:val="center"/>
            <w:hideMark/>
          </w:tcPr>
          <w:p w14:paraId="3DF5DA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87C54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C03AD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III.1.3</w:t>
            </w:r>
          </w:p>
        </w:tc>
        <w:tc>
          <w:tcPr>
            <w:tcW w:w="1092" w:type="pct"/>
            <w:tcBorders>
              <w:top w:val="nil"/>
              <w:left w:val="nil"/>
              <w:bottom w:val="single" w:sz="4" w:space="0" w:color="auto"/>
              <w:right w:val="single" w:sz="4" w:space="0" w:color="auto"/>
            </w:tcBorders>
            <w:shd w:val="clear" w:color="auto" w:fill="auto"/>
            <w:vAlign w:val="center"/>
            <w:hideMark/>
          </w:tcPr>
          <w:p w14:paraId="1A9E3EB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3D7FE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0481A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93AD7B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1725B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4041A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17,200.0 </w:t>
            </w:r>
          </w:p>
        </w:tc>
        <w:tc>
          <w:tcPr>
            <w:tcW w:w="502" w:type="pct"/>
            <w:tcBorders>
              <w:top w:val="nil"/>
              <w:left w:val="nil"/>
              <w:bottom w:val="single" w:sz="4" w:space="0" w:color="auto"/>
              <w:right w:val="single" w:sz="4" w:space="0" w:color="auto"/>
            </w:tcBorders>
            <w:shd w:val="clear" w:color="000000" w:fill="FFFFFF"/>
            <w:vAlign w:val="center"/>
            <w:hideMark/>
          </w:tcPr>
          <w:p w14:paraId="6B23220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17,200.0 </w:t>
            </w:r>
          </w:p>
        </w:tc>
        <w:tc>
          <w:tcPr>
            <w:tcW w:w="615" w:type="pct"/>
            <w:tcBorders>
              <w:top w:val="nil"/>
              <w:left w:val="nil"/>
              <w:bottom w:val="single" w:sz="4" w:space="0" w:color="auto"/>
              <w:right w:val="single" w:sz="4" w:space="0" w:color="auto"/>
            </w:tcBorders>
            <w:shd w:val="clear" w:color="000000" w:fill="FFFFFF"/>
            <w:vAlign w:val="center"/>
            <w:hideMark/>
          </w:tcPr>
          <w:p w14:paraId="3DDCF3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CC180C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A76B3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8C8E89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E8F80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242CA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76097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F94760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D8105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17,200.0 </w:t>
            </w:r>
          </w:p>
        </w:tc>
        <w:tc>
          <w:tcPr>
            <w:tcW w:w="502" w:type="pct"/>
            <w:tcBorders>
              <w:top w:val="nil"/>
              <w:left w:val="nil"/>
              <w:bottom w:val="single" w:sz="4" w:space="0" w:color="auto"/>
              <w:right w:val="single" w:sz="4" w:space="0" w:color="auto"/>
            </w:tcBorders>
            <w:shd w:val="clear" w:color="000000" w:fill="FFFFFF"/>
            <w:vAlign w:val="center"/>
            <w:hideMark/>
          </w:tcPr>
          <w:p w14:paraId="59B1256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17,200.0 </w:t>
            </w:r>
          </w:p>
        </w:tc>
        <w:tc>
          <w:tcPr>
            <w:tcW w:w="615" w:type="pct"/>
            <w:tcBorders>
              <w:top w:val="nil"/>
              <w:left w:val="nil"/>
              <w:bottom w:val="single" w:sz="4" w:space="0" w:color="auto"/>
              <w:right w:val="single" w:sz="4" w:space="0" w:color="auto"/>
            </w:tcBorders>
            <w:shd w:val="clear" w:color="000000" w:fill="FFFFFF"/>
            <w:vAlign w:val="center"/>
            <w:hideMark/>
          </w:tcPr>
          <w:p w14:paraId="7BF4E3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041441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7630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III.1.3.1</w:t>
            </w:r>
          </w:p>
        </w:tc>
        <w:tc>
          <w:tcPr>
            <w:tcW w:w="1092" w:type="pct"/>
            <w:tcBorders>
              <w:top w:val="nil"/>
              <w:left w:val="nil"/>
              <w:bottom w:val="single" w:sz="4" w:space="0" w:color="auto"/>
              <w:right w:val="single" w:sz="4" w:space="0" w:color="auto"/>
            </w:tcBorders>
            <w:shd w:val="clear" w:color="auto" w:fill="auto"/>
            <w:vAlign w:val="center"/>
            <w:hideMark/>
          </w:tcPr>
          <w:p w14:paraId="1F3FDD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Гамшгаас урьдчилан сэргийлэх тоног </w:t>
            </w:r>
            <w:r w:rsidRPr="00660F73">
              <w:rPr>
                <w:rFonts w:ascii="ArialTimes" w:hAnsi="ArialTimes" w:cs="Calibri"/>
                <w:color w:val="000000"/>
                <w:szCs w:val="22"/>
                <w:lang w:val="mn-MN"/>
              </w:rPr>
              <w:lastRenderedPageBreak/>
              <w:t>төхөөрөмж /Дундговь, Говьсүмбэр, Дорноговь/</w:t>
            </w:r>
          </w:p>
        </w:tc>
        <w:tc>
          <w:tcPr>
            <w:tcW w:w="605" w:type="pct"/>
            <w:tcBorders>
              <w:top w:val="nil"/>
              <w:left w:val="nil"/>
              <w:bottom w:val="single" w:sz="4" w:space="0" w:color="auto"/>
              <w:right w:val="single" w:sz="4" w:space="0" w:color="auto"/>
            </w:tcBorders>
            <w:shd w:val="clear" w:color="000000" w:fill="FFFFFF"/>
            <w:vAlign w:val="center"/>
            <w:hideMark/>
          </w:tcPr>
          <w:p w14:paraId="702DA6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УТ2400900258</w:t>
            </w:r>
          </w:p>
        </w:tc>
        <w:tc>
          <w:tcPr>
            <w:tcW w:w="323" w:type="pct"/>
            <w:tcBorders>
              <w:top w:val="nil"/>
              <w:left w:val="nil"/>
              <w:bottom w:val="single" w:sz="4" w:space="0" w:color="auto"/>
              <w:right w:val="single" w:sz="4" w:space="0" w:color="auto"/>
            </w:tcBorders>
            <w:shd w:val="clear" w:color="000000" w:fill="FFFFFF"/>
            <w:vAlign w:val="center"/>
            <w:hideMark/>
          </w:tcPr>
          <w:p w14:paraId="22571F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522C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7C39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2BFAE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3E8CAC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5C777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F2FE92" w14:textId="77777777" w:rsidTr="00AF1CA8">
        <w:trPr>
          <w:trHeight w:val="319"/>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DF17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III.1.3.2</w:t>
            </w:r>
          </w:p>
        </w:tc>
        <w:tc>
          <w:tcPr>
            <w:tcW w:w="1092" w:type="pct"/>
            <w:tcBorders>
              <w:top w:val="nil"/>
              <w:left w:val="nil"/>
              <w:bottom w:val="single" w:sz="4" w:space="0" w:color="auto"/>
              <w:right w:val="single" w:sz="4" w:space="0" w:color="auto"/>
            </w:tcBorders>
            <w:shd w:val="clear" w:color="auto" w:fill="auto"/>
            <w:vAlign w:val="center"/>
            <w:hideMark/>
          </w:tcPr>
          <w:p w14:paraId="63852E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байдлын автомашин /Хөвсгөл, Их-Уул сум/</w:t>
            </w:r>
          </w:p>
        </w:tc>
        <w:tc>
          <w:tcPr>
            <w:tcW w:w="605" w:type="pct"/>
            <w:tcBorders>
              <w:top w:val="nil"/>
              <w:left w:val="nil"/>
              <w:bottom w:val="single" w:sz="4" w:space="0" w:color="auto"/>
              <w:right w:val="single" w:sz="4" w:space="0" w:color="auto"/>
            </w:tcBorders>
            <w:shd w:val="clear" w:color="000000" w:fill="FFFFFF"/>
            <w:vAlign w:val="center"/>
            <w:hideMark/>
          </w:tcPr>
          <w:p w14:paraId="07552B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УТ2400900257</w:t>
            </w:r>
          </w:p>
        </w:tc>
        <w:tc>
          <w:tcPr>
            <w:tcW w:w="323" w:type="pct"/>
            <w:tcBorders>
              <w:top w:val="nil"/>
              <w:left w:val="nil"/>
              <w:bottom w:val="single" w:sz="4" w:space="0" w:color="auto"/>
              <w:right w:val="single" w:sz="4" w:space="0" w:color="auto"/>
            </w:tcBorders>
            <w:shd w:val="clear" w:color="000000" w:fill="FFFFFF"/>
            <w:vAlign w:val="center"/>
            <w:hideMark/>
          </w:tcPr>
          <w:p w14:paraId="69665F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61D8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CB9D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556C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 </w:t>
            </w:r>
          </w:p>
        </w:tc>
        <w:tc>
          <w:tcPr>
            <w:tcW w:w="502" w:type="pct"/>
            <w:tcBorders>
              <w:top w:val="nil"/>
              <w:left w:val="nil"/>
              <w:bottom w:val="single" w:sz="4" w:space="0" w:color="auto"/>
              <w:right w:val="single" w:sz="4" w:space="0" w:color="auto"/>
            </w:tcBorders>
            <w:shd w:val="clear" w:color="000000" w:fill="FFFFFF"/>
            <w:vAlign w:val="center"/>
            <w:hideMark/>
          </w:tcPr>
          <w:p w14:paraId="251DC3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 </w:t>
            </w:r>
          </w:p>
        </w:tc>
        <w:tc>
          <w:tcPr>
            <w:tcW w:w="615" w:type="pct"/>
            <w:tcBorders>
              <w:top w:val="nil"/>
              <w:left w:val="nil"/>
              <w:bottom w:val="single" w:sz="4" w:space="0" w:color="auto"/>
              <w:right w:val="single" w:sz="4" w:space="0" w:color="auto"/>
            </w:tcBorders>
            <w:shd w:val="clear" w:color="000000" w:fill="FFFFFF"/>
            <w:vAlign w:val="center"/>
            <w:hideMark/>
          </w:tcPr>
          <w:p w14:paraId="01DA1F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43E5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1CE6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III.1.3.3</w:t>
            </w:r>
          </w:p>
        </w:tc>
        <w:tc>
          <w:tcPr>
            <w:tcW w:w="1092" w:type="pct"/>
            <w:tcBorders>
              <w:top w:val="nil"/>
              <w:left w:val="nil"/>
              <w:bottom w:val="single" w:sz="4" w:space="0" w:color="auto"/>
              <w:right w:val="single" w:sz="4" w:space="0" w:color="auto"/>
            </w:tcBorders>
            <w:shd w:val="clear" w:color="auto" w:fill="auto"/>
            <w:vAlign w:val="center"/>
            <w:hideMark/>
          </w:tcPr>
          <w:p w14:paraId="5FB84E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байдлын салбарын техник,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CA691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УТ2400900254</w:t>
            </w:r>
          </w:p>
        </w:tc>
        <w:tc>
          <w:tcPr>
            <w:tcW w:w="323" w:type="pct"/>
            <w:tcBorders>
              <w:top w:val="nil"/>
              <w:left w:val="nil"/>
              <w:bottom w:val="single" w:sz="4" w:space="0" w:color="auto"/>
              <w:right w:val="single" w:sz="4" w:space="0" w:color="auto"/>
            </w:tcBorders>
            <w:shd w:val="clear" w:color="000000" w:fill="FFFFFF"/>
            <w:vAlign w:val="center"/>
            <w:hideMark/>
          </w:tcPr>
          <w:p w14:paraId="5D327C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D53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763C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0AF3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502" w:type="pct"/>
            <w:tcBorders>
              <w:top w:val="nil"/>
              <w:left w:val="nil"/>
              <w:bottom w:val="single" w:sz="4" w:space="0" w:color="auto"/>
              <w:right w:val="single" w:sz="4" w:space="0" w:color="auto"/>
            </w:tcBorders>
            <w:shd w:val="clear" w:color="000000" w:fill="FFFFFF"/>
            <w:vAlign w:val="center"/>
            <w:hideMark/>
          </w:tcPr>
          <w:p w14:paraId="712F85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615" w:type="pct"/>
            <w:tcBorders>
              <w:top w:val="nil"/>
              <w:left w:val="nil"/>
              <w:bottom w:val="single" w:sz="4" w:space="0" w:color="auto"/>
              <w:right w:val="single" w:sz="4" w:space="0" w:color="auto"/>
            </w:tcBorders>
            <w:shd w:val="clear" w:color="000000" w:fill="FFFFFF"/>
            <w:vAlign w:val="center"/>
            <w:hideMark/>
          </w:tcPr>
          <w:p w14:paraId="472263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8C63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C861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III.1.3.4</w:t>
            </w:r>
          </w:p>
        </w:tc>
        <w:tc>
          <w:tcPr>
            <w:tcW w:w="1092" w:type="pct"/>
            <w:tcBorders>
              <w:top w:val="nil"/>
              <w:left w:val="nil"/>
              <w:bottom w:val="single" w:sz="4" w:space="0" w:color="auto"/>
              <w:right w:val="single" w:sz="4" w:space="0" w:color="auto"/>
            </w:tcBorders>
            <w:shd w:val="clear" w:color="auto" w:fill="auto"/>
            <w:vAlign w:val="center"/>
            <w:hideMark/>
          </w:tcPr>
          <w:p w14:paraId="2242EB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байдал, хот тохижуулах албаны тоног төхөөрөмж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7C5571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УТ2400900249</w:t>
            </w:r>
          </w:p>
        </w:tc>
        <w:tc>
          <w:tcPr>
            <w:tcW w:w="323" w:type="pct"/>
            <w:tcBorders>
              <w:top w:val="nil"/>
              <w:left w:val="nil"/>
              <w:bottom w:val="single" w:sz="4" w:space="0" w:color="auto"/>
              <w:right w:val="single" w:sz="4" w:space="0" w:color="auto"/>
            </w:tcBorders>
            <w:shd w:val="clear" w:color="000000" w:fill="FFFFFF"/>
            <w:vAlign w:val="center"/>
            <w:hideMark/>
          </w:tcPr>
          <w:p w14:paraId="74E1B9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9514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C5083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E379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02" w:type="pct"/>
            <w:tcBorders>
              <w:top w:val="nil"/>
              <w:left w:val="nil"/>
              <w:bottom w:val="single" w:sz="4" w:space="0" w:color="auto"/>
              <w:right w:val="single" w:sz="4" w:space="0" w:color="auto"/>
            </w:tcBorders>
            <w:shd w:val="clear" w:color="000000" w:fill="FFFFFF"/>
            <w:vAlign w:val="center"/>
            <w:hideMark/>
          </w:tcPr>
          <w:p w14:paraId="2CBC6E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53DC53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7774D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DE36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III.1.3.5</w:t>
            </w:r>
          </w:p>
        </w:tc>
        <w:tc>
          <w:tcPr>
            <w:tcW w:w="1092" w:type="pct"/>
            <w:tcBorders>
              <w:top w:val="nil"/>
              <w:left w:val="nil"/>
              <w:bottom w:val="single" w:sz="4" w:space="0" w:color="auto"/>
              <w:right w:val="single" w:sz="4" w:space="0" w:color="auto"/>
            </w:tcBorders>
            <w:shd w:val="clear" w:color="auto" w:fill="auto"/>
            <w:vAlign w:val="center"/>
            <w:hideMark/>
          </w:tcPr>
          <w:p w14:paraId="71CB49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Онцгой байдлын тоног төхөөрөмж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1ED4DA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УТ2400900256</w:t>
            </w:r>
          </w:p>
        </w:tc>
        <w:tc>
          <w:tcPr>
            <w:tcW w:w="323" w:type="pct"/>
            <w:tcBorders>
              <w:top w:val="nil"/>
              <w:left w:val="nil"/>
              <w:bottom w:val="single" w:sz="4" w:space="0" w:color="auto"/>
              <w:right w:val="single" w:sz="4" w:space="0" w:color="auto"/>
            </w:tcBorders>
            <w:shd w:val="clear" w:color="000000" w:fill="FFFFFF"/>
            <w:vAlign w:val="center"/>
            <w:hideMark/>
          </w:tcPr>
          <w:p w14:paraId="66D58D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A982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F813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0535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502" w:type="pct"/>
            <w:tcBorders>
              <w:top w:val="nil"/>
              <w:left w:val="nil"/>
              <w:bottom w:val="single" w:sz="4" w:space="0" w:color="auto"/>
              <w:right w:val="single" w:sz="4" w:space="0" w:color="auto"/>
            </w:tcBorders>
            <w:shd w:val="clear" w:color="000000" w:fill="FFFFFF"/>
            <w:vAlign w:val="center"/>
            <w:hideMark/>
          </w:tcPr>
          <w:p w14:paraId="20E1CB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615" w:type="pct"/>
            <w:tcBorders>
              <w:top w:val="nil"/>
              <w:left w:val="nil"/>
              <w:bottom w:val="single" w:sz="4" w:space="0" w:color="auto"/>
              <w:right w:val="single" w:sz="4" w:space="0" w:color="auto"/>
            </w:tcBorders>
            <w:shd w:val="clear" w:color="000000" w:fill="FFFFFF"/>
            <w:vAlign w:val="center"/>
            <w:hideMark/>
          </w:tcPr>
          <w:p w14:paraId="114739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E5068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CB4DA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III.2</w:t>
            </w:r>
          </w:p>
        </w:tc>
        <w:tc>
          <w:tcPr>
            <w:tcW w:w="1092" w:type="pct"/>
            <w:tcBorders>
              <w:top w:val="nil"/>
              <w:left w:val="nil"/>
              <w:bottom w:val="single" w:sz="4" w:space="0" w:color="auto"/>
              <w:right w:val="single" w:sz="4" w:space="0" w:color="auto"/>
            </w:tcBorders>
            <w:shd w:val="clear" w:color="auto" w:fill="auto"/>
            <w:vAlign w:val="center"/>
            <w:hideMark/>
          </w:tcPr>
          <w:p w14:paraId="036ED3D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Стандарт, хэмжил зүйн газар</w:t>
            </w:r>
          </w:p>
        </w:tc>
        <w:tc>
          <w:tcPr>
            <w:tcW w:w="605" w:type="pct"/>
            <w:tcBorders>
              <w:top w:val="nil"/>
              <w:left w:val="nil"/>
              <w:bottom w:val="single" w:sz="4" w:space="0" w:color="auto"/>
              <w:right w:val="single" w:sz="4" w:space="0" w:color="auto"/>
            </w:tcBorders>
            <w:shd w:val="clear" w:color="000000" w:fill="FFFFFF"/>
            <w:vAlign w:val="center"/>
            <w:hideMark/>
          </w:tcPr>
          <w:p w14:paraId="4DC0AB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388DE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4C33B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0D73FC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B6ED7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502" w:type="pct"/>
            <w:tcBorders>
              <w:top w:val="nil"/>
              <w:left w:val="nil"/>
              <w:bottom w:val="single" w:sz="4" w:space="0" w:color="auto"/>
              <w:right w:val="single" w:sz="4" w:space="0" w:color="auto"/>
            </w:tcBorders>
            <w:shd w:val="clear" w:color="000000" w:fill="FFFFFF"/>
            <w:vAlign w:val="center"/>
            <w:hideMark/>
          </w:tcPr>
          <w:p w14:paraId="20C0DA3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615" w:type="pct"/>
            <w:tcBorders>
              <w:top w:val="nil"/>
              <w:left w:val="nil"/>
              <w:bottom w:val="single" w:sz="4" w:space="0" w:color="auto"/>
              <w:right w:val="single" w:sz="4" w:space="0" w:color="auto"/>
            </w:tcBorders>
            <w:shd w:val="clear" w:color="000000" w:fill="FFFFFF"/>
            <w:vAlign w:val="center"/>
            <w:hideMark/>
          </w:tcPr>
          <w:p w14:paraId="217FCC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7421DE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39050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III.2.3</w:t>
            </w:r>
          </w:p>
        </w:tc>
        <w:tc>
          <w:tcPr>
            <w:tcW w:w="1092" w:type="pct"/>
            <w:tcBorders>
              <w:top w:val="nil"/>
              <w:left w:val="nil"/>
              <w:bottom w:val="single" w:sz="4" w:space="0" w:color="auto"/>
              <w:right w:val="single" w:sz="4" w:space="0" w:color="auto"/>
            </w:tcBorders>
            <w:shd w:val="clear" w:color="auto" w:fill="auto"/>
            <w:vAlign w:val="center"/>
            <w:hideMark/>
          </w:tcPr>
          <w:p w14:paraId="6D827AB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1A9A5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42FB7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598E6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5BDBCE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05281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502" w:type="pct"/>
            <w:tcBorders>
              <w:top w:val="nil"/>
              <w:left w:val="nil"/>
              <w:bottom w:val="single" w:sz="4" w:space="0" w:color="auto"/>
              <w:right w:val="single" w:sz="4" w:space="0" w:color="auto"/>
            </w:tcBorders>
            <w:shd w:val="clear" w:color="000000" w:fill="FFFFFF"/>
            <w:vAlign w:val="center"/>
            <w:hideMark/>
          </w:tcPr>
          <w:p w14:paraId="4FDFAD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615" w:type="pct"/>
            <w:tcBorders>
              <w:top w:val="nil"/>
              <w:left w:val="nil"/>
              <w:bottom w:val="single" w:sz="4" w:space="0" w:color="auto"/>
              <w:right w:val="single" w:sz="4" w:space="0" w:color="auto"/>
            </w:tcBorders>
            <w:shd w:val="clear" w:color="000000" w:fill="FFFFFF"/>
            <w:vAlign w:val="center"/>
            <w:hideMark/>
          </w:tcPr>
          <w:p w14:paraId="532255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A1E8E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81A92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F439B5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FAAD5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7BD72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9D6CE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0BC55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186E4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502" w:type="pct"/>
            <w:tcBorders>
              <w:top w:val="nil"/>
              <w:left w:val="nil"/>
              <w:bottom w:val="single" w:sz="4" w:space="0" w:color="auto"/>
              <w:right w:val="single" w:sz="4" w:space="0" w:color="auto"/>
            </w:tcBorders>
            <w:shd w:val="clear" w:color="000000" w:fill="FFFFFF"/>
            <w:vAlign w:val="center"/>
            <w:hideMark/>
          </w:tcPr>
          <w:p w14:paraId="084B725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3,378.0 </w:t>
            </w:r>
          </w:p>
        </w:tc>
        <w:tc>
          <w:tcPr>
            <w:tcW w:w="615" w:type="pct"/>
            <w:tcBorders>
              <w:top w:val="nil"/>
              <w:left w:val="nil"/>
              <w:bottom w:val="single" w:sz="4" w:space="0" w:color="auto"/>
              <w:right w:val="single" w:sz="4" w:space="0" w:color="auto"/>
            </w:tcBorders>
            <w:shd w:val="clear" w:color="000000" w:fill="FFFFFF"/>
            <w:vAlign w:val="center"/>
            <w:hideMark/>
          </w:tcPr>
          <w:p w14:paraId="516F01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26E947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71BA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III.2.3.1</w:t>
            </w:r>
          </w:p>
        </w:tc>
        <w:tc>
          <w:tcPr>
            <w:tcW w:w="1092" w:type="pct"/>
            <w:tcBorders>
              <w:top w:val="nil"/>
              <w:left w:val="nil"/>
              <w:bottom w:val="single" w:sz="4" w:space="0" w:color="auto"/>
              <w:right w:val="single" w:sz="4" w:space="0" w:color="auto"/>
            </w:tcBorders>
            <w:shd w:val="clear" w:color="auto" w:fill="auto"/>
            <w:vAlign w:val="center"/>
            <w:hideMark/>
          </w:tcPr>
          <w:p w14:paraId="460596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Стандарт, хэмжил зүйн хэлтсийн тоног төхөөрөмж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5F7288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УТ2400900250</w:t>
            </w:r>
          </w:p>
        </w:tc>
        <w:tc>
          <w:tcPr>
            <w:tcW w:w="323" w:type="pct"/>
            <w:tcBorders>
              <w:top w:val="nil"/>
              <w:left w:val="nil"/>
              <w:bottom w:val="single" w:sz="4" w:space="0" w:color="auto"/>
              <w:right w:val="single" w:sz="4" w:space="0" w:color="auto"/>
            </w:tcBorders>
            <w:shd w:val="clear" w:color="000000" w:fill="FFFFFF"/>
            <w:vAlign w:val="center"/>
            <w:hideMark/>
          </w:tcPr>
          <w:p w14:paraId="47EE30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C52C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35EA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7B66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378.0 </w:t>
            </w:r>
          </w:p>
        </w:tc>
        <w:tc>
          <w:tcPr>
            <w:tcW w:w="502" w:type="pct"/>
            <w:tcBorders>
              <w:top w:val="nil"/>
              <w:left w:val="nil"/>
              <w:bottom w:val="single" w:sz="4" w:space="0" w:color="auto"/>
              <w:right w:val="single" w:sz="4" w:space="0" w:color="auto"/>
            </w:tcBorders>
            <w:shd w:val="clear" w:color="000000" w:fill="FFFFFF"/>
            <w:vAlign w:val="center"/>
            <w:hideMark/>
          </w:tcPr>
          <w:p w14:paraId="3E1F95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378.0 </w:t>
            </w:r>
          </w:p>
        </w:tc>
        <w:tc>
          <w:tcPr>
            <w:tcW w:w="615" w:type="pct"/>
            <w:tcBorders>
              <w:top w:val="nil"/>
              <w:left w:val="nil"/>
              <w:bottom w:val="single" w:sz="4" w:space="0" w:color="auto"/>
              <w:right w:val="single" w:sz="4" w:space="0" w:color="auto"/>
            </w:tcBorders>
            <w:shd w:val="clear" w:color="000000" w:fill="FFFFFF"/>
            <w:vAlign w:val="center"/>
            <w:hideMark/>
          </w:tcPr>
          <w:p w14:paraId="5CAAE0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5B083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42B8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III.2.3.2</w:t>
            </w:r>
          </w:p>
        </w:tc>
        <w:tc>
          <w:tcPr>
            <w:tcW w:w="1092" w:type="pct"/>
            <w:tcBorders>
              <w:top w:val="nil"/>
              <w:left w:val="nil"/>
              <w:bottom w:val="single" w:sz="4" w:space="0" w:color="auto"/>
              <w:right w:val="single" w:sz="4" w:space="0" w:color="auto"/>
            </w:tcBorders>
            <w:shd w:val="clear" w:color="auto" w:fill="auto"/>
            <w:vAlign w:val="center"/>
            <w:hideMark/>
          </w:tcPr>
          <w:p w14:paraId="25A833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Хүнсний лабораторийн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40CFCC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УТ2400900255</w:t>
            </w:r>
          </w:p>
        </w:tc>
        <w:tc>
          <w:tcPr>
            <w:tcW w:w="323" w:type="pct"/>
            <w:tcBorders>
              <w:top w:val="nil"/>
              <w:left w:val="nil"/>
              <w:bottom w:val="single" w:sz="4" w:space="0" w:color="auto"/>
              <w:right w:val="single" w:sz="4" w:space="0" w:color="auto"/>
            </w:tcBorders>
            <w:shd w:val="clear" w:color="000000" w:fill="FFFFFF"/>
            <w:vAlign w:val="center"/>
            <w:hideMark/>
          </w:tcPr>
          <w:p w14:paraId="7EF356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4AAE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1D75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2333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1689FD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46D8A5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D0B7B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572DE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IV</w:t>
            </w:r>
          </w:p>
        </w:tc>
        <w:tc>
          <w:tcPr>
            <w:tcW w:w="1092" w:type="pct"/>
            <w:tcBorders>
              <w:top w:val="nil"/>
              <w:left w:val="nil"/>
              <w:bottom w:val="single" w:sz="4" w:space="0" w:color="auto"/>
              <w:right w:val="single" w:sz="4" w:space="0" w:color="auto"/>
            </w:tcBorders>
            <w:shd w:val="clear" w:color="auto" w:fill="auto"/>
            <w:vAlign w:val="center"/>
            <w:hideMark/>
          </w:tcPr>
          <w:p w14:paraId="0E88BD6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ШАДАР САЙД БӨГӨӨД ЭДИЙН ЗАСАГ, ХӨГЖЛИЙН САЙД</w:t>
            </w:r>
          </w:p>
        </w:tc>
        <w:tc>
          <w:tcPr>
            <w:tcW w:w="605" w:type="pct"/>
            <w:tcBorders>
              <w:top w:val="nil"/>
              <w:left w:val="nil"/>
              <w:bottom w:val="single" w:sz="4" w:space="0" w:color="auto"/>
              <w:right w:val="single" w:sz="4" w:space="0" w:color="auto"/>
            </w:tcBorders>
            <w:shd w:val="clear" w:color="000000" w:fill="FFFFFF"/>
            <w:vAlign w:val="center"/>
            <w:hideMark/>
          </w:tcPr>
          <w:p w14:paraId="2ED7E3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4EDE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BBD76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E67E4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15,634.1 </w:t>
            </w:r>
          </w:p>
        </w:tc>
        <w:tc>
          <w:tcPr>
            <w:tcW w:w="533" w:type="pct"/>
            <w:tcBorders>
              <w:top w:val="nil"/>
              <w:left w:val="nil"/>
              <w:bottom w:val="single" w:sz="4" w:space="0" w:color="auto"/>
              <w:right w:val="single" w:sz="4" w:space="0" w:color="auto"/>
            </w:tcBorders>
            <w:shd w:val="clear" w:color="000000" w:fill="FFFFFF"/>
            <w:vAlign w:val="center"/>
            <w:hideMark/>
          </w:tcPr>
          <w:p w14:paraId="72C1C99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55,296.7 </w:t>
            </w:r>
          </w:p>
        </w:tc>
        <w:tc>
          <w:tcPr>
            <w:tcW w:w="502" w:type="pct"/>
            <w:tcBorders>
              <w:top w:val="nil"/>
              <w:left w:val="nil"/>
              <w:bottom w:val="single" w:sz="4" w:space="0" w:color="auto"/>
              <w:right w:val="single" w:sz="4" w:space="0" w:color="auto"/>
            </w:tcBorders>
            <w:shd w:val="clear" w:color="000000" w:fill="FFFFFF"/>
            <w:vAlign w:val="center"/>
            <w:hideMark/>
          </w:tcPr>
          <w:p w14:paraId="0F5F916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44,000.0 </w:t>
            </w:r>
          </w:p>
        </w:tc>
        <w:tc>
          <w:tcPr>
            <w:tcW w:w="615" w:type="pct"/>
            <w:tcBorders>
              <w:top w:val="nil"/>
              <w:left w:val="nil"/>
              <w:bottom w:val="single" w:sz="4" w:space="0" w:color="auto"/>
              <w:right w:val="single" w:sz="4" w:space="0" w:color="auto"/>
            </w:tcBorders>
            <w:shd w:val="clear" w:color="000000" w:fill="FFFFFF"/>
            <w:vAlign w:val="center"/>
            <w:hideMark/>
          </w:tcPr>
          <w:p w14:paraId="605902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EB003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2423D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IV.1</w:t>
            </w:r>
          </w:p>
        </w:tc>
        <w:tc>
          <w:tcPr>
            <w:tcW w:w="1092" w:type="pct"/>
            <w:tcBorders>
              <w:top w:val="nil"/>
              <w:left w:val="nil"/>
              <w:bottom w:val="single" w:sz="4" w:space="0" w:color="auto"/>
              <w:right w:val="single" w:sz="4" w:space="0" w:color="auto"/>
            </w:tcBorders>
            <w:shd w:val="clear" w:color="auto" w:fill="auto"/>
            <w:vAlign w:val="center"/>
            <w:hideMark/>
          </w:tcPr>
          <w:p w14:paraId="387F084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Алтанбулаг чөлөөт бүс</w:t>
            </w:r>
          </w:p>
        </w:tc>
        <w:tc>
          <w:tcPr>
            <w:tcW w:w="605" w:type="pct"/>
            <w:tcBorders>
              <w:top w:val="nil"/>
              <w:left w:val="nil"/>
              <w:bottom w:val="single" w:sz="4" w:space="0" w:color="auto"/>
              <w:right w:val="single" w:sz="4" w:space="0" w:color="auto"/>
            </w:tcBorders>
            <w:shd w:val="clear" w:color="000000" w:fill="FFFFFF"/>
            <w:vAlign w:val="center"/>
            <w:hideMark/>
          </w:tcPr>
          <w:p w14:paraId="7C6E6A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E887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DB5BF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7388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15,634.1 </w:t>
            </w:r>
          </w:p>
        </w:tc>
        <w:tc>
          <w:tcPr>
            <w:tcW w:w="533" w:type="pct"/>
            <w:tcBorders>
              <w:top w:val="nil"/>
              <w:left w:val="nil"/>
              <w:bottom w:val="single" w:sz="4" w:space="0" w:color="auto"/>
              <w:right w:val="single" w:sz="4" w:space="0" w:color="auto"/>
            </w:tcBorders>
            <w:shd w:val="clear" w:color="000000" w:fill="FFFFFF"/>
            <w:vAlign w:val="center"/>
            <w:hideMark/>
          </w:tcPr>
          <w:p w14:paraId="4B4198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15,296.7 </w:t>
            </w:r>
          </w:p>
        </w:tc>
        <w:tc>
          <w:tcPr>
            <w:tcW w:w="502" w:type="pct"/>
            <w:tcBorders>
              <w:top w:val="nil"/>
              <w:left w:val="nil"/>
              <w:bottom w:val="single" w:sz="4" w:space="0" w:color="auto"/>
              <w:right w:val="single" w:sz="4" w:space="0" w:color="auto"/>
            </w:tcBorders>
            <w:shd w:val="clear" w:color="000000" w:fill="FFFFFF"/>
            <w:vAlign w:val="center"/>
            <w:hideMark/>
          </w:tcPr>
          <w:p w14:paraId="2E7F1B2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5D425C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783949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7418D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IV.1.1</w:t>
            </w:r>
          </w:p>
        </w:tc>
        <w:tc>
          <w:tcPr>
            <w:tcW w:w="1092" w:type="pct"/>
            <w:tcBorders>
              <w:top w:val="nil"/>
              <w:left w:val="nil"/>
              <w:bottom w:val="single" w:sz="4" w:space="0" w:color="auto"/>
              <w:right w:val="single" w:sz="4" w:space="0" w:color="auto"/>
            </w:tcBorders>
            <w:shd w:val="clear" w:color="auto" w:fill="auto"/>
            <w:vAlign w:val="center"/>
            <w:hideMark/>
          </w:tcPr>
          <w:p w14:paraId="07EAE32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591915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5025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7BD06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9A7E3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15,634.1 </w:t>
            </w:r>
          </w:p>
        </w:tc>
        <w:tc>
          <w:tcPr>
            <w:tcW w:w="533" w:type="pct"/>
            <w:tcBorders>
              <w:top w:val="nil"/>
              <w:left w:val="nil"/>
              <w:bottom w:val="single" w:sz="4" w:space="0" w:color="auto"/>
              <w:right w:val="single" w:sz="4" w:space="0" w:color="auto"/>
            </w:tcBorders>
            <w:shd w:val="clear" w:color="000000" w:fill="FFFFFF"/>
            <w:vAlign w:val="center"/>
            <w:hideMark/>
          </w:tcPr>
          <w:p w14:paraId="78C07D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15,296.7 </w:t>
            </w:r>
          </w:p>
        </w:tc>
        <w:tc>
          <w:tcPr>
            <w:tcW w:w="502" w:type="pct"/>
            <w:tcBorders>
              <w:top w:val="nil"/>
              <w:left w:val="nil"/>
              <w:bottom w:val="single" w:sz="4" w:space="0" w:color="auto"/>
              <w:right w:val="single" w:sz="4" w:space="0" w:color="auto"/>
            </w:tcBorders>
            <w:shd w:val="clear" w:color="000000" w:fill="FFFFFF"/>
            <w:vAlign w:val="center"/>
            <w:hideMark/>
          </w:tcPr>
          <w:p w14:paraId="0BAB648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493D80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5155B5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E917D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2444D8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15FE7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74B70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42F27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0061E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15,634.1 </w:t>
            </w:r>
          </w:p>
        </w:tc>
        <w:tc>
          <w:tcPr>
            <w:tcW w:w="533" w:type="pct"/>
            <w:tcBorders>
              <w:top w:val="nil"/>
              <w:left w:val="nil"/>
              <w:bottom w:val="single" w:sz="4" w:space="0" w:color="auto"/>
              <w:right w:val="single" w:sz="4" w:space="0" w:color="auto"/>
            </w:tcBorders>
            <w:shd w:val="clear" w:color="000000" w:fill="FFFFFF"/>
            <w:vAlign w:val="center"/>
            <w:hideMark/>
          </w:tcPr>
          <w:p w14:paraId="55D307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15,296.7 </w:t>
            </w:r>
          </w:p>
        </w:tc>
        <w:tc>
          <w:tcPr>
            <w:tcW w:w="502" w:type="pct"/>
            <w:tcBorders>
              <w:top w:val="nil"/>
              <w:left w:val="nil"/>
              <w:bottom w:val="single" w:sz="4" w:space="0" w:color="auto"/>
              <w:right w:val="single" w:sz="4" w:space="0" w:color="auto"/>
            </w:tcBorders>
            <w:shd w:val="clear" w:color="000000" w:fill="FFFFFF"/>
            <w:vAlign w:val="center"/>
            <w:hideMark/>
          </w:tcPr>
          <w:p w14:paraId="1BC9CB2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2783C4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B5B8A1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F5D8B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IV.1.1.1</w:t>
            </w:r>
          </w:p>
        </w:tc>
        <w:tc>
          <w:tcPr>
            <w:tcW w:w="1092" w:type="pct"/>
            <w:tcBorders>
              <w:top w:val="nil"/>
              <w:left w:val="nil"/>
              <w:bottom w:val="single" w:sz="4" w:space="0" w:color="auto"/>
              <w:right w:val="single" w:sz="4" w:space="0" w:color="auto"/>
            </w:tcBorders>
            <w:shd w:val="clear" w:color="auto" w:fill="auto"/>
            <w:vAlign w:val="center"/>
            <w:hideMark/>
          </w:tcPr>
          <w:p w14:paraId="62C302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"Алтанбулаг" чөлөөт бүсийн цахилгаан хангамжийн өргөтгөл /Сэлэнгэ, Алтанбулаг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6E4490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УТ2106600590</w:t>
            </w:r>
          </w:p>
        </w:tc>
        <w:tc>
          <w:tcPr>
            <w:tcW w:w="323" w:type="pct"/>
            <w:tcBorders>
              <w:top w:val="nil"/>
              <w:left w:val="nil"/>
              <w:bottom w:val="single" w:sz="4" w:space="0" w:color="auto"/>
              <w:right w:val="single" w:sz="4" w:space="0" w:color="auto"/>
            </w:tcBorders>
            <w:shd w:val="clear" w:color="000000" w:fill="FFFFFF"/>
            <w:vAlign w:val="center"/>
            <w:hideMark/>
          </w:tcPr>
          <w:p w14:paraId="576431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9D0DD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CCE8C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15,634.1 </w:t>
            </w:r>
          </w:p>
        </w:tc>
        <w:tc>
          <w:tcPr>
            <w:tcW w:w="533" w:type="pct"/>
            <w:tcBorders>
              <w:top w:val="nil"/>
              <w:left w:val="nil"/>
              <w:bottom w:val="single" w:sz="4" w:space="0" w:color="auto"/>
              <w:right w:val="single" w:sz="4" w:space="0" w:color="auto"/>
            </w:tcBorders>
            <w:shd w:val="clear" w:color="000000" w:fill="FFFFFF"/>
            <w:vAlign w:val="center"/>
            <w:hideMark/>
          </w:tcPr>
          <w:p w14:paraId="3B0081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15,296.7 </w:t>
            </w:r>
          </w:p>
        </w:tc>
        <w:tc>
          <w:tcPr>
            <w:tcW w:w="502" w:type="pct"/>
            <w:tcBorders>
              <w:top w:val="nil"/>
              <w:left w:val="nil"/>
              <w:bottom w:val="single" w:sz="4" w:space="0" w:color="auto"/>
              <w:right w:val="single" w:sz="4" w:space="0" w:color="auto"/>
            </w:tcBorders>
            <w:shd w:val="clear" w:color="000000" w:fill="FFFFFF"/>
            <w:vAlign w:val="center"/>
            <w:hideMark/>
          </w:tcPr>
          <w:p w14:paraId="1D737C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7272D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36048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CCED5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IV.2</w:t>
            </w:r>
          </w:p>
        </w:tc>
        <w:tc>
          <w:tcPr>
            <w:tcW w:w="1092" w:type="pct"/>
            <w:tcBorders>
              <w:top w:val="nil"/>
              <w:left w:val="nil"/>
              <w:bottom w:val="single" w:sz="4" w:space="0" w:color="auto"/>
              <w:right w:val="single" w:sz="4" w:space="0" w:color="auto"/>
            </w:tcBorders>
            <w:shd w:val="clear" w:color="auto" w:fill="auto"/>
            <w:vAlign w:val="center"/>
            <w:hideMark/>
          </w:tcPr>
          <w:p w14:paraId="6DB9244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Эдийн засаг, хөгжлийн яам</w:t>
            </w:r>
          </w:p>
        </w:tc>
        <w:tc>
          <w:tcPr>
            <w:tcW w:w="605" w:type="pct"/>
            <w:tcBorders>
              <w:top w:val="nil"/>
              <w:left w:val="nil"/>
              <w:bottom w:val="single" w:sz="4" w:space="0" w:color="auto"/>
              <w:right w:val="single" w:sz="4" w:space="0" w:color="auto"/>
            </w:tcBorders>
            <w:shd w:val="clear" w:color="000000" w:fill="FFFFFF"/>
            <w:vAlign w:val="center"/>
            <w:hideMark/>
          </w:tcPr>
          <w:p w14:paraId="72B188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FC295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6FD40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CAB73F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8D1B8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502" w:type="pct"/>
            <w:tcBorders>
              <w:top w:val="nil"/>
              <w:left w:val="nil"/>
              <w:bottom w:val="single" w:sz="4" w:space="0" w:color="auto"/>
              <w:right w:val="single" w:sz="4" w:space="0" w:color="auto"/>
            </w:tcBorders>
            <w:shd w:val="clear" w:color="000000" w:fill="FFFFFF"/>
            <w:vAlign w:val="center"/>
            <w:hideMark/>
          </w:tcPr>
          <w:p w14:paraId="7866F95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615" w:type="pct"/>
            <w:tcBorders>
              <w:top w:val="nil"/>
              <w:left w:val="nil"/>
              <w:bottom w:val="single" w:sz="4" w:space="0" w:color="auto"/>
              <w:right w:val="single" w:sz="4" w:space="0" w:color="auto"/>
            </w:tcBorders>
            <w:shd w:val="clear" w:color="000000" w:fill="FFFFFF"/>
            <w:vAlign w:val="center"/>
            <w:hideMark/>
          </w:tcPr>
          <w:p w14:paraId="217867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BAE1A2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583DB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IV.2.4</w:t>
            </w:r>
          </w:p>
        </w:tc>
        <w:tc>
          <w:tcPr>
            <w:tcW w:w="1092" w:type="pct"/>
            <w:tcBorders>
              <w:top w:val="nil"/>
              <w:left w:val="nil"/>
              <w:bottom w:val="single" w:sz="4" w:space="0" w:color="auto"/>
              <w:right w:val="single" w:sz="4" w:space="0" w:color="auto"/>
            </w:tcBorders>
            <w:shd w:val="clear" w:color="auto" w:fill="auto"/>
            <w:vAlign w:val="center"/>
            <w:hideMark/>
          </w:tcPr>
          <w:p w14:paraId="5644F97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IV. ТЭЗҮ</w:t>
            </w:r>
          </w:p>
        </w:tc>
        <w:tc>
          <w:tcPr>
            <w:tcW w:w="605" w:type="pct"/>
            <w:tcBorders>
              <w:top w:val="nil"/>
              <w:left w:val="nil"/>
              <w:bottom w:val="single" w:sz="4" w:space="0" w:color="auto"/>
              <w:right w:val="single" w:sz="4" w:space="0" w:color="auto"/>
            </w:tcBorders>
            <w:shd w:val="clear" w:color="000000" w:fill="FFFFFF"/>
            <w:vAlign w:val="center"/>
            <w:hideMark/>
          </w:tcPr>
          <w:p w14:paraId="2F23FF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3203C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6C32E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8CC831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CD2B6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502" w:type="pct"/>
            <w:tcBorders>
              <w:top w:val="nil"/>
              <w:left w:val="nil"/>
              <w:bottom w:val="single" w:sz="4" w:space="0" w:color="auto"/>
              <w:right w:val="single" w:sz="4" w:space="0" w:color="auto"/>
            </w:tcBorders>
            <w:shd w:val="clear" w:color="000000" w:fill="FFFFFF"/>
            <w:vAlign w:val="center"/>
            <w:hideMark/>
          </w:tcPr>
          <w:p w14:paraId="7206A4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615" w:type="pct"/>
            <w:tcBorders>
              <w:top w:val="nil"/>
              <w:left w:val="nil"/>
              <w:bottom w:val="single" w:sz="4" w:space="0" w:color="auto"/>
              <w:right w:val="single" w:sz="4" w:space="0" w:color="auto"/>
            </w:tcBorders>
            <w:shd w:val="clear" w:color="000000" w:fill="FFFFFF"/>
            <w:vAlign w:val="center"/>
            <w:hideMark/>
          </w:tcPr>
          <w:p w14:paraId="03D1336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7DD7C2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2D862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A7FA2E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D98C4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8C3646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AEFEB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13816F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D6A71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502" w:type="pct"/>
            <w:tcBorders>
              <w:top w:val="nil"/>
              <w:left w:val="nil"/>
              <w:bottom w:val="single" w:sz="4" w:space="0" w:color="auto"/>
              <w:right w:val="single" w:sz="4" w:space="0" w:color="auto"/>
            </w:tcBorders>
            <w:shd w:val="clear" w:color="000000" w:fill="FFFFFF"/>
            <w:vAlign w:val="center"/>
            <w:hideMark/>
          </w:tcPr>
          <w:p w14:paraId="28D4627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40,000.0 </w:t>
            </w:r>
          </w:p>
        </w:tc>
        <w:tc>
          <w:tcPr>
            <w:tcW w:w="615" w:type="pct"/>
            <w:tcBorders>
              <w:top w:val="nil"/>
              <w:left w:val="nil"/>
              <w:bottom w:val="single" w:sz="4" w:space="0" w:color="auto"/>
              <w:right w:val="single" w:sz="4" w:space="0" w:color="auto"/>
            </w:tcBorders>
            <w:shd w:val="clear" w:color="000000" w:fill="FFFFFF"/>
            <w:vAlign w:val="center"/>
            <w:hideMark/>
          </w:tcPr>
          <w:p w14:paraId="76D22B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EC637ED"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F13D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IV.2.4.1</w:t>
            </w:r>
          </w:p>
        </w:tc>
        <w:tc>
          <w:tcPr>
            <w:tcW w:w="1092" w:type="pct"/>
            <w:tcBorders>
              <w:top w:val="nil"/>
              <w:left w:val="nil"/>
              <w:bottom w:val="single" w:sz="4" w:space="0" w:color="auto"/>
              <w:right w:val="single" w:sz="4" w:space="0" w:color="auto"/>
            </w:tcBorders>
            <w:shd w:val="clear" w:color="auto" w:fill="auto"/>
            <w:vAlign w:val="center"/>
            <w:hideMark/>
          </w:tcPr>
          <w:p w14:paraId="6FC149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Төсвийн хөрөнгө оруулалтаар хэрэгжүүлэх төсөл, арга хэмжээний техник, эдийн засгийн үндэслэл, зураг төсөв, зөвлөх үйлчилгээ, бэлтгэл хангалт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51F9C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УТ2406600094</w:t>
            </w:r>
          </w:p>
        </w:tc>
        <w:tc>
          <w:tcPr>
            <w:tcW w:w="323" w:type="pct"/>
            <w:tcBorders>
              <w:top w:val="nil"/>
              <w:left w:val="nil"/>
              <w:bottom w:val="single" w:sz="4" w:space="0" w:color="auto"/>
              <w:right w:val="single" w:sz="4" w:space="0" w:color="auto"/>
            </w:tcBorders>
            <w:shd w:val="clear" w:color="000000" w:fill="FFFFFF"/>
            <w:vAlign w:val="center"/>
            <w:hideMark/>
          </w:tcPr>
          <w:p w14:paraId="08D243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5771E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CA41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391F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40,000.0 </w:t>
            </w:r>
          </w:p>
        </w:tc>
        <w:tc>
          <w:tcPr>
            <w:tcW w:w="502" w:type="pct"/>
            <w:tcBorders>
              <w:top w:val="nil"/>
              <w:left w:val="nil"/>
              <w:bottom w:val="single" w:sz="4" w:space="0" w:color="auto"/>
              <w:right w:val="single" w:sz="4" w:space="0" w:color="auto"/>
            </w:tcBorders>
            <w:shd w:val="clear" w:color="000000" w:fill="FFFFFF"/>
            <w:vAlign w:val="center"/>
            <w:hideMark/>
          </w:tcPr>
          <w:p w14:paraId="59826E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40,000.0 </w:t>
            </w:r>
          </w:p>
        </w:tc>
        <w:tc>
          <w:tcPr>
            <w:tcW w:w="615" w:type="pct"/>
            <w:tcBorders>
              <w:top w:val="nil"/>
              <w:left w:val="nil"/>
              <w:bottom w:val="single" w:sz="4" w:space="0" w:color="auto"/>
              <w:right w:val="single" w:sz="4" w:space="0" w:color="auto"/>
            </w:tcBorders>
            <w:shd w:val="clear" w:color="000000" w:fill="FFFFFF"/>
            <w:vAlign w:val="center"/>
            <w:hideMark/>
          </w:tcPr>
          <w:p w14:paraId="7BC48F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2112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5C5A6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w:t>
            </w:r>
          </w:p>
        </w:tc>
        <w:tc>
          <w:tcPr>
            <w:tcW w:w="1092" w:type="pct"/>
            <w:tcBorders>
              <w:top w:val="nil"/>
              <w:left w:val="nil"/>
              <w:bottom w:val="single" w:sz="4" w:space="0" w:color="auto"/>
              <w:right w:val="single" w:sz="4" w:space="0" w:color="auto"/>
            </w:tcBorders>
            <w:shd w:val="clear" w:color="auto" w:fill="auto"/>
            <w:vAlign w:val="center"/>
            <w:hideMark/>
          </w:tcPr>
          <w:p w14:paraId="53063E4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САЙД, ЗАСГИЙН ГАЗРЫН ХЭРЭГ ЭРХЛЭХ ГАЗРЫН ДАРГА</w:t>
            </w:r>
          </w:p>
        </w:tc>
        <w:tc>
          <w:tcPr>
            <w:tcW w:w="605" w:type="pct"/>
            <w:tcBorders>
              <w:top w:val="nil"/>
              <w:left w:val="nil"/>
              <w:bottom w:val="single" w:sz="4" w:space="0" w:color="auto"/>
              <w:right w:val="single" w:sz="4" w:space="0" w:color="auto"/>
            </w:tcBorders>
            <w:shd w:val="clear" w:color="000000" w:fill="FFFFFF"/>
            <w:vAlign w:val="center"/>
            <w:hideMark/>
          </w:tcPr>
          <w:p w14:paraId="318FD7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63CBC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3124E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047C56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42,946.1 </w:t>
            </w:r>
          </w:p>
        </w:tc>
        <w:tc>
          <w:tcPr>
            <w:tcW w:w="533" w:type="pct"/>
            <w:tcBorders>
              <w:top w:val="nil"/>
              <w:left w:val="nil"/>
              <w:bottom w:val="single" w:sz="4" w:space="0" w:color="auto"/>
              <w:right w:val="single" w:sz="4" w:space="0" w:color="auto"/>
            </w:tcBorders>
            <w:shd w:val="clear" w:color="000000" w:fill="FFFFFF"/>
            <w:vAlign w:val="center"/>
            <w:hideMark/>
          </w:tcPr>
          <w:p w14:paraId="1C6C9A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102,361.7 </w:t>
            </w:r>
          </w:p>
        </w:tc>
        <w:tc>
          <w:tcPr>
            <w:tcW w:w="502" w:type="pct"/>
            <w:tcBorders>
              <w:top w:val="nil"/>
              <w:left w:val="nil"/>
              <w:bottom w:val="single" w:sz="4" w:space="0" w:color="auto"/>
              <w:right w:val="single" w:sz="4" w:space="0" w:color="auto"/>
            </w:tcBorders>
            <w:shd w:val="clear" w:color="000000" w:fill="FFFFFF"/>
            <w:vAlign w:val="center"/>
            <w:hideMark/>
          </w:tcPr>
          <w:p w14:paraId="0D7575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51,391.4 </w:t>
            </w:r>
          </w:p>
        </w:tc>
        <w:tc>
          <w:tcPr>
            <w:tcW w:w="615" w:type="pct"/>
            <w:tcBorders>
              <w:top w:val="nil"/>
              <w:left w:val="nil"/>
              <w:bottom w:val="single" w:sz="4" w:space="0" w:color="auto"/>
              <w:right w:val="single" w:sz="4" w:space="0" w:color="auto"/>
            </w:tcBorders>
            <w:shd w:val="clear" w:color="000000" w:fill="FFFFFF"/>
            <w:vAlign w:val="center"/>
            <w:hideMark/>
          </w:tcPr>
          <w:p w14:paraId="6E2777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0DD91C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D8CC6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V.1</w:t>
            </w:r>
          </w:p>
        </w:tc>
        <w:tc>
          <w:tcPr>
            <w:tcW w:w="1092" w:type="pct"/>
            <w:tcBorders>
              <w:top w:val="nil"/>
              <w:left w:val="nil"/>
              <w:bottom w:val="single" w:sz="4" w:space="0" w:color="auto"/>
              <w:right w:val="single" w:sz="4" w:space="0" w:color="auto"/>
            </w:tcBorders>
            <w:shd w:val="clear" w:color="auto" w:fill="auto"/>
            <w:vAlign w:val="center"/>
            <w:hideMark/>
          </w:tcPr>
          <w:p w14:paraId="1E25787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E8BFF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BCEB1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370C5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848118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41,696.1 </w:t>
            </w:r>
          </w:p>
        </w:tc>
        <w:tc>
          <w:tcPr>
            <w:tcW w:w="533" w:type="pct"/>
            <w:tcBorders>
              <w:top w:val="nil"/>
              <w:left w:val="nil"/>
              <w:bottom w:val="single" w:sz="4" w:space="0" w:color="auto"/>
              <w:right w:val="single" w:sz="4" w:space="0" w:color="auto"/>
            </w:tcBorders>
            <w:shd w:val="clear" w:color="000000" w:fill="FFFFFF"/>
            <w:vAlign w:val="center"/>
            <w:hideMark/>
          </w:tcPr>
          <w:p w14:paraId="5FD64A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84,981.3 </w:t>
            </w:r>
          </w:p>
        </w:tc>
        <w:tc>
          <w:tcPr>
            <w:tcW w:w="502" w:type="pct"/>
            <w:tcBorders>
              <w:top w:val="nil"/>
              <w:left w:val="nil"/>
              <w:bottom w:val="single" w:sz="4" w:space="0" w:color="auto"/>
              <w:right w:val="single" w:sz="4" w:space="0" w:color="auto"/>
            </w:tcBorders>
            <w:shd w:val="clear" w:color="000000" w:fill="FFFFFF"/>
            <w:vAlign w:val="center"/>
            <w:hideMark/>
          </w:tcPr>
          <w:p w14:paraId="3AFEA39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34,327.0 </w:t>
            </w:r>
          </w:p>
        </w:tc>
        <w:tc>
          <w:tcPr>
            <w:tcW w:w="615" w:type="pct"/>
            <w:tcBorders>
              <w:top w:val="nil"/>
              <w:left w:val="nil"/>
              <w:bottom w:val="single" w:sz="4" w:space="0" w:color="auto"/>
              <w:right w:val="single" w:sz="4" w:space="0" w:color="auto"/>
            </w:tcBorders>
            <w:shd w:val="clear" w:color="000000" w:fill="FFFFFF"/>
            <w:vAlign w:val="center"/>
            <w:hideMark/>
          </w:tcPr>
          <w:p w14:paraId="55D754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D8C5BC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2EF79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7DDCD8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32179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63826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31B12E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0B034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41,696.1 </w:t>
            </w:r>
          </w:p>
        </w:tc>
        <w:tc>
          <w:tcPr>
            <w:tcW w:w="533" w:type="pct"/>
            <w:tcBorders>
              <w:top w:val="nil"/>
              <w:left w:val="nil"/>
              <w:bottom w:val="single" w:sz="4" w:space="0" w:color="auto"/>
              <w:right w:val="single" w:sz="4" w:space="0" w:color="auto"/>
            </w:tcBorders>
            <w:shd w:val="clear" w:color="000000" w:fill="FFFFFF"/>
            <w:vAlign w:val="center"/>
            <w:hideMark/>
          </w:tcPr>
          <w:p w14:paraId="12DEE33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48,013.9 </w:t>
            </w:r>
          </w:p>
        </w:tc>
        <w:tc>
          <w:tcPr>
            <w:tcW w:w="502" w:type="pct"/>
            <w:tcBorders>
              <w:top w:val="nil"/>
              <w:left w:val="nil"/>
              <w:bottom w:val="single" w:sz="4" w:space="0" w:color="auto"/>
              <w:right w:val="single" w:sz="4" w:space="0" w:color="auto"/>
            </w:tcBorders>
            <w:shd w:val="clear" w:color="000000" w:fill="FFFFFF"/>
            <w:vAlign w:val="center"/>
            <w:hideMark/>
          </w:tcPr>
          <w:p w14:paraId="0BC09F9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19,100.0 </w:t>
            </w:r>
          </w:p>
        </w:tc>
        <w:tc>
          <w:tcPr>
            <w:tcW w:w="615" w:type="pct"/>
            <w:tcBorders>
              <w:top w:val="nil"/>
              <w:left w:val="nil"/>
              <w:bottom w:val="single" w:sz="4" w:space="0" w:color="auto"/>
              <w:right w:val="single" w:sz="4" w:space="0" w:color="auto"/>
            </w:tcBorders>
            <w:shd w:val="clear" w:color="000000" w:fill="FFFFFF"/>
            <w:vAlign w:val="center"/>
            <w:hideMark/>
          </w:tcPr>
          <w:p w14:paraId="77B609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C2261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A977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w:t>
            </w:r>
          </w:p>
        </w:tc>
        <w:tc>
          <w:tcPr>
            <w:tcW w:w="1092" w:type="pct"/>
            <w:tcBorders>
              <w:top w:val="nil"/>
              <w:left w:val="nil"/>
              <w:bottom w:val="single" w:sz="4" w:space="0" w:color="auto"/>
              <w:right w:val="single" w:sz="4" w:space="0" w:color="auto"/>
            </w:tcBorders>
            <w:shd w:val="clear" w:color="auto" w:fill="auto"/>
            <w:vAlign w:val="center"/>
            <w:hideMark/>
          </w:tcPr>
          <w:p w14:paraId="7C678D2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Засаг даргын Тамгын газрын барилга /Өвөрхангай, Тарагт сум/</w:t>
            </w:r>
          </w:p>
        </w:tc>
        <w:tc>
          <w:tcPr>
            <w:tcW w:w="605" w:type="pct"/>
            <w:tcBorders>
              <w:top w:val="nil"/>
              <w:left w:val="nil"/>
              <w:bottom w:val="single" w:sz="4" w:space="0" w:color="auto"/>
              <w:right w:val="single" w:sz="4" w:space="0" w:color="auto"/>
            </w:tcBorders>
            <w:shd w:val="clear" w:color="000000" w:fill="FFFFFF"/>
            <w:vAlign w:val="center"/>
            <w:hideMark/>
          </w:tcPr>
          <w:p w14:paraId="2B9F22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УТ1901000003</w:t>
            </w:r>
          </w:p>
        </w:tc>
        <w:tc>
          <w:tcPr>
            <w:tcW w:w="323" w:type="pct"/>
            <w:tcBorders>
              <w:top w:val="nil"/>
              <w:left w:val="nil"/>
              <w:bottom w:val="single" w:sz="4" w:space="0" w:color="auto"/>
              <w:right w:val="single" w:sz="4" w:space="0" w:color="auto"/>
            </w:tcBorders>
            <w:shd w:val="clear" w:color="000000" w:fill="FFFFFF"/>
            <w:vAlign w:val="center"/>
            <w:hideMark/>
          </w:tcPr>
          <w:p w14:paraId="13051D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64029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696E3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59E34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1,478.3 </w:t>
            </w:r>
          </w:p>
        </w:tc>
        <w:tc>
          <w:tcPr>
            <w:tcW w:w="502" w:type="pct"/>
            <w:tcBorders>
              <w:top w:val="nil"/>
              <w:left w:val="nil"/>
              <w:bottom w:val="single" w:sz="4" w:space="0" w:color="auto"/>
              <w:right w:val="single" w:sz="4" w:space="0" w:color="auto"/>
            </w:tcBorders>
            <w:shd w:val="clear" w:color="000000" w:fill="FFFFFF"/>
            <w:vAlign w:val="center"/>
            <w:hideMark/>
          </w:tcPr>
          <w:p w14:paraId="214047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498.3 </w:t>
            </w:r>
          </w:p>
        </w:tc>
        <w:tc>
          <w:tcPr>
            <w:tcW w:w="615" w:type="pct"/>
            <w:tcBorders>
              <w:top w:val="nil"/>
              <w:left w:val="nil"/>
              <w:bottom w:val="single" w:sz="4" w:space="0" w:color="auto"/>
              <w:right w:val="single" w:sz="4" w:space="0" w:color="auto"/>
            </w:tcBorders>
            <w:shd w:val="clear" w:color="000000" w:fill="FFFFFF"/>
            <w:vAlign w:val="center"/>
            <w:hideMark/>
          </w:tcPr>
          <w:p w14:paraId="3A0851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F379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03C7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w:t>
            </w:r>
          </w:p>
        </w:tc>
        <w:tc>
          <w:tcPr>
            <w:tcW w:w="1092" w:type="pct"/>
            <w:tcBorders>
              <w:top w:val="nil"/>
              <w:left w:val="nil"/>
              <w:bottom w:val="single" w:sz="4" w:space="0" w:color="auto"/>
              <w:right w:val="single" w:sz="4" w:space="0" w:color="auto"/>
            </w:tcBorders>
            <w:shd w:val="clear" w:color="auto" w:fill="auto"/>
            <w:vAlign w:val="center"/>
            <w:hideMark/>
          </w:tcPr>
          <w:p w14:paraId="71FD6C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Хорооны цогцолбор барилга /Улаанбаатар, </w:t>
            </w:r>
            <w:r w:rsidRPr="00660F73">
              <w:rPr>
                <w:rFonts w:ascii="ArialTimes" w:hAnsi="ArialTimes" w:cs="Calibri"/>
                <w:color w:val="000000"/>
                <w:szCs w:val="22"/>
                <w:lang w:val="mn-MN"/>
              </w:rPr>
              <w:lastRenderedPageBreak/>
              <w:t>Сонгинохайрхан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22B0D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УТ2101001034</w:t>
            </w:r>
          </w:p>
        </w:tc>
        <w:tc>
          <w:tcPr>
            <w:tcW w:w="323" w:type="pct"/>
            <w:tcBorders>
              <w:top w:val="nil"/>
              <w:left w:val="nil"/>
              <w:bottom w:val="single" w:sz="4" w:space="0" w:color="auto"/>
              <w:right w:val="single" w:sz="4" w:space="0" w:color="auto"/>
            </w:tcBorders>
            <w:shd w:val="clear" w:color="000000" w:fill="FFFFFF"/>
            <w:vAlign w:val="center"/>
            <w:hideMark/>
          </w:tcPr>
          <w:p w14:paraId="68BC5D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D6127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46B1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1,354.0 </w:t>
            </w:r>
          </w:p>
        </w:tc>
        <w:tc>
          <w:tcPr>
            <w:tcW w:w="533" w:type="pct"/>
            <w:tcBorders>
              <w:top w:val="nil"/>
              <w:left w:val="nil"/>
              <w:bottom w:val="single" w:sz="4" w:space="0" w:color="auto"/>
              <w:right w:val="single" w:sz="4" w:space="0" w:color="auto"/>
            </w:tcBorders>
            <w:shd w:val="clear" w:color="000000" w:fill="FFFFFF"/>
            <w:vAlign w:val="center"/>
            <w:hideMark/>
          </w:tcPr>
          <w:p w14:paraId="3A1470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1,623.5 </w:t>
            </w:r>
          </w:p>
        </w:tc>
        <w:tc>
          <w:tcPr>
            <w:tcW w:w="502" w:type="pct"/>
            <w:tcBorders>
              <w:top w:val="nil"/>
              <w:left w:val="nil"/>
              <w:bottom w:val="single" w:sz="4" w:space="0" w:color="auto"/>
              <w:right w:val="single" w:sz="4" w:space="0" w:color="auto"/>
            </w:tcBorders>
            <w:shd w:val="clear" w:color="000000" w:fill="FFFFFF"/>
            <w:vAlign w:val="center"/>
            <w:hideMark/>
          </w:tcPr>
          <w:p w14:paraId="3D3F6C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329.7 </w:t>
            </w:r>
          </w:p>
        </w:tc>
        <w:tc>
          <w:tcPr>
            <w:tcW w:w="615" w:type="pct"/>
            <w:tcBorders>
              <w:top w:val="nil"/>
              <w:left w:val="nil"/>
              <w:bottom w:val="single" w:sz="4" w:space="0" w:color="auto"/>
              <w:right w:val="single" w:sz="4" w:space="0" w:color="auto"/>
            </w:tcBorders>
            <w:shd w:val="clear" w:color="000000" w:fill="FFFFFF"/>
            <w:vAlign w:val="center"/>
            <w:hideMark/>
          </w:tcPr>
          <w:p w14:paraId="45346A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4179C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7A6A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V.1.3</w:t>
            </w:r>
          </w:p>
        </w:tc>
        <w:tc>
          <w:tcPr>
            <w:tcW w:w="1092" w:type="pct"/>
            <w:tcBorders>
              <w:top w:val="nil"/>
              <w:left w:val="nil"/>
              <w:bottom w:val="single" w:sz="4" w:space="0" w:color="auto"/>
              <w:right w:val="single" w:sz="4" w:space="0" w:color="auto"/>
            </w:tcBorders>
            <w:shd w:val="clear" w:color="auto" w:fill="auto"/>
            <w:vAlign w:val="center"/>
            <w:hideMark/>
          </w:tcPr>
          <w:p w14:paraId="04634B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төвийн барилга /Ховд, Буянт сум, Наранхайрхан баг/</w:t>
            </w:r>
          </w:p>
        </w:tc>
        <w:tc>
          <w:tcPr>
            <w:tcW w:w="605" w:type="pct"/>
            <w:tcBorders>
              <w:top w:val="nil"/>
              <w:left w:val="nil"/>
              <w:bottom w:val="single" w:sz="4" w:space="0" w:color="auto"/>
              <w:right w:val="single" w:sz="4" w:space="0" w:color="auto"/>
            </w:tcBorders>
            <w:shd w:val="clear" w:color="000000" w:fill="FFFFFF"/>
            <w:vAlign w:val="center"/>
            <w:hideMark/>
          </w:tcPr>
          <w:p w14:paraId="704206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УТ2001000049</w:t>
            </w:r>
          </w:p>
        </w:tc>
        <w:tc>
          <w:tcPr>
            <w:tcW w:w="323" w:type="pct"/>
            <w:tcBorders>
              <w:top w:val="nil"/>
              <w:left w:val="nil"/>
              <w:bottom w:val="single" w:sz="4" w:space="0" w:color="auto"/>
              <w:right w:val="single" w:sz="4" w:space="0" w:color="auto"/>
            </w:tcBorders>
            <w:shd w:val="clear" w:color="000000" w:fill="FFFFFF"/>
            <w:vAlign w:val="center"/>
            <w:hideMark/>
          </w:tcPr>
          <w:p w14:paraId="300947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EFC13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78943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47ED95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857.0 </w:t>
            </w:r>
          </w:p>
        </w:tc>
        <w:tc>
          <w:tcPr>
            <w:tcW w:w="502" w:type="pct"/>
            <w:tcBorders>
              <w:top w:val="nil"/>
              <w:left w:val="nil"/>
              <w:bottom w:val="single" w:sz="4" w:space="0" w:color="auto"/>
              <w:right w:val="single" w:sz="4" w:space="0" w:color="auto"/>
            </w:tcBorders>
            <w:shd w:val="clear" w:color="000000" w:fill="FFFFFF"/>
            <w:vAlign w:val="center"/>
            <w:hideMark/>
          </w:tcPr>
          <w:p w14:paraId="0093F4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423.1 </w:t>
            </w:r>
          </w:p>
        </w:tc>
        <w:tc>
          <w:tcPr>
            <w:tcW w:w="615" w:type="pct"/>
            <w:tcBorders>
              <w:top w:val="nil"/>
              <w:left w:val="nil"/>
              <w:bottom w:val="single" w:sz="4" w:space="0" w:color="auto"/>
              <w:right w:val="single" w:sz="4" w:space="0" w:color="auto"/>
            </w:tcBorders>
            <w:shd w:val="clear" w:color="000000" w:fill="FFFFFF"/>
            <w:vAlign w:val="center"/>
            <w:hideMark/>
          </w:tcPr>
          <w:p w14:paraId="470C27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519B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EA9F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V.1.4</w:t>
            </w:r>
          </w:p>
        </w:tc>
        <w:tc>
          <w:tcPr>
            <w:tcW w:w="1092" w:type="pct"/>
            <w:tcBorders>
              <w:top w:val="nil"/>
              <w:left w:val="nil"/>
              <w:bottom w:val="single" w:sz="4" w:space="0" w:color="auto"/>
              <w:right w:val="single" w:sz="4" w:space="0" w:color="auto"/>
            </w:tcBorders>
            <w:shd w:val="clear" w:color="auto" w:fill="auto"/>
            <w:vAlign w:val="center"/>
            <w:hideMark/>
          </w:tcPr>
          <w:p w14:paraId="3DF090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төвийн цогцолборын барилга /Орхон, Баян-Өндөр сум, Зэст баг/</w:t>
            </w:r>
          </w:p>
        </w:tc>
        <w:tc>
          <w:tcPr>
            <w:tcW w:w="605" w:type="pct"/>
            <w:tcBorders>
              <w:top w:val="nil"/>
              <w:left w:val="nil"/>
              <w:bottom w:val="single" w:sz="4" w:space="0" w:color="auto"/>
              <w:right w:val="single" w:sz="4" w:space="0" w:color="auto"/>
            </w:tcBorders>
            <w:shd w:val="clear" w:color="000000" w:fill="FFFFFF"/>
            <w:vAlign w:val="center"/>
            <w:hideMark/>
          </w:tcPr>
          <w:p w14:paraId="50D9A1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УТ2001000059</w:t>
            </w:r>
          </w:p>
        </w:tc>
        <w:tc>
          <w:tcPr>
            <w:tcW w:w="323" w:type="pct"/>
            <w:tcBorders>
              <w:top w:val="nil"/>
              <w:left w:val="nil"/>
              <w:bottom w:val="single" w:sz="4" w:space="0" w:color="auto"/>
              <w:right w:val="single" w:sz="4" w:space="0" w:color="auto"/>
            </w:tcBorders>
            <w:shd w:val="clear" w:color="000000" w:fill="FFFFFF"/>
            <w:vAlign w:val="center"/>
            <w:hideMark/>
          </w:tcPr>
          <w:p w14:paraId="4818F1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FEC04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C73DF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2,050.0 </w:t>
            </w:r>
          </w:p>
        </w:tc>
        <w:tc>
          <w:tcPr>
            <w:tcW w:w="533" w:type="pct"/>
            <w:tcBorders>
              <w:top w:val="nil"/>
              <w:left w:val="nil"/>
              <w:bottom w:val="single" w:sz="4" w:space="0" w:color="auto"/>
              <w:right w:val="single" w:sz="4" w:space="0" w:color="auto"/>
            </w:tcBorders>
            <w:shd w:val="clear" w:color="000000" w:fill="FFFFFF"/>
            <w:vAlign w:val="center"/>
            <w:hideMark/>
          </w:tcPr>
          <w:p w14:paraId="244030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2,789.3 </w:t>
            </w:r>
          </w:p>
        </w:tc>
        <w:tc>
          <w:tcPr>
            <w:tcW w:w="502" w:type="pct"/>
            <w:tcBorders>
              <w:top w:val="nil"/>
              <w:left w:val="nil"/>
              <w:bottom w:val="single" w:sz="4" w:space="0" w:color="auto"/>
              <w:right w:val="single" w:sz="4" w:space="0" w:color="auto"/>
            </w:tcBorders>
            <w:shd w:val="clear" w:color="000000" w:fill="FFFFFF"/>
            <w:vAlign w:val="center"/>
            <w:hideMark/>
          </w:tcPr>
          <w:p w14:paraId="4D99AB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199.3 </w:t>
            </w:r>
          </w:p>
        </w:tc>
        <w:tc>
          <w:tcPr>
            <w:tcW w:w="615" w:type="pct"/>
            <w:tcBorders>
              <w:top w:val="nil"/>
              <w:left w:val="nil"/>
              <w:bottom w:val="single" w:sz="4" w:space="0" w:color="auto"/>
              <w:right w:val="single" w:sz="4" w:space="0" w:color="auto"/>
            </w:tcBorders>
            <w:shd w:val="clear" w:color="000000" w:fill="FFFFFF"/>
            <w:vAlign w:val="center"/>
            <w:hideMark/>
          </w:tcPr>
          <w:p w14:paraId="1B47EC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EF16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C92C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V.1.5</w:t>
            </w:r>
          </w:p>
        </w:tc>
        <w:tc>
          <w:tcPr>
            <w:tcW w:w="1092" w:type="pct"/>
            <w:tcBorders>
              <w:top w:val="nil"/>
              <w:left w:val="nil"/>
              <w:bottom w:val="single" w:sz="4" w:space="0" w:color="auto"/>
              <w:right w:val="single" w:sz="4" w:space="0" w:color="auto"/>
            </w:tcBorders>
            <w:shd w:val="clear" w:color="auto" w:fill="auto"/>
            <w:vAlign w:val="center"/>
            <w:hideMark/>
          </w:tcPr>
          <w:p w14:paraId="1ACFCB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Хорооны цогцолбор барилга /Улаанбаатар, Баянгол дүүрэг, 10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0C505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УТ2001000056</w:t>
            </w:r>
          </w:p>
        </w:tc>
        <w:tc>
          <w:tcPr>
            <w:tcW w:w="323" w:type="pct"/>
            <w:tcBorders>
              <w:top w:val="nil"/>
              <w:left w:val="nil"/>
              <w:bottom w:val="single" w:sz="4" w:space="0" w:color="auto"/>
              <w:right w:val="single" w:sz="4" w:space="0" w:color="auto"/>
            </w:tcBorders>
            <w:shd w:val="clear" w:color="000000" w:fill="FFFFFF"/>
            <w:vAlign w:val="center"/>
            <w:hideMark/>
          </w:tcPr>
          <w:p w14:paraId="117E9F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1AFCA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FFBDE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4C8507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2,457.9 </w:t>
            </w:r>
          </w:p>
        </w:tc>
        <w:tc>
          <w:tcPr>
            <w:tcW w:w="502" w:type="pct"/>
            <w:tcBorders>
              <w:top w:val="nil"/>
              <w:left w:val="nil"/>
              <w:bottom w:val="single" w:sz="4" w:space="0" w:color="auto"/>
              <w:right w:val="single" w:sz="4" w:space="0" w:color="auto"/>
            </w:tcBorders>
            <w:shd w:val="clear" w:color="000000" w:fill="FFFFFF"/>
            <w:vAlign w:val="center"/>
            <w:hideMark/>
          </w:tcPr>
          <w:p w14:paraId="268C1A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571.5 </w:t>
            </w:r>
          </w:p>
        </w:tc>
        <w:tc>
          <w:tcPr>
            <w:tcW w:w="615" w:type="pct"/>
            <w:tcBorders>
              <w:top w:val="nil"/>
              <w:left w:val="nil"/>
              <w:bottom w:val="single" w:sz="4" w:space="0" w:color="auto"/>
              <w:right w:val="single" w:sz="4" w:space="0" w:color="auto"/>
            </w:tcBorders>
            <w:shd w:val="clear" w:color="000000" w:fill="FFFFFF"/>
            <w:vAlign w:val="center"/>
            <w:hideMark/>
          </w:tcPr>
          <w:p w14:paraId="67E38E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9796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2CF5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V.1.6</w:t>
            </w:r>
          </w:p>
        </w:tc>
        <w:tc>
          <w:tcPr>
            <w:tcW w:w="1092" w:type="pct"/>
            <w:tcBorders>
              <w:top w:val="nil"/>
              <w:left w:val="nil"/>
              <w:bottom w:val="single" w:sz="4" w:space="0" w:color="auto"/>
              <w:right w:val="single" w:sz="4" w:space="0" w:color="auto"/>
            </w:tcBorders>
            <w:shd w:val="clear" w:color="auto" w:fill="auto"/>
            <w:vAlign w:val="center"/>
            <w:hideMark/>
          </w:tcPr>
          <w:p w14:paraId="01C078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Хорооны цогцолбор барилга /Улаанбаатар, Баянгол дүүрэг, 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FDE0B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УТ2001000057</w:t>
            </w:r>
          </w:p>
        </w:tc>
        <w:tc>
          <w:tcPr>
            <w:tcW w:w="323" w:type="pct"/>
            <w:tcBorders>
              <w:top w:val="nil"/>
              <w:left w:val="nil"/>
              <w:bottom w:val="single" w:sz="4" w:space="0" w:color="auto"/>
              <w:right w:val="single" w:sz="4" w:space="0" w:color="auto"/>
            </w:tcBorders>
            <w:shd w:val="clear" w:color="000000" w:fill="FFFFFF"/>
            <w:vAlign w:val="center"/>
            <w:hideMark/>
          </w:tcPr>
          <w:p w14:paraId="146DCE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3990B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15FD9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451E94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2,801.0 </w:t>
            </w:r>
          </w:p>
        </w:tc>
        <w:tc>
          <w:tcPr>
            <w:tcW w:w="502" w:type="pct"/>
            <w:tcBorders>
              <w:top w:val="nil"/>
              <w:left w:val="nil"/>
              <w:bottom w:val="single" w:sz="4" w:space="0" w:color="auto"/>
              <w:right w:val="single" w:sz="4" w:space="0" w:color="auto"/>
            </w:tcBorders>
            <w:shd w:val="clear" w:color="000000" w:fill="FFFFFF"/>
            <w:vAlign w:val="center"/>
            <w:hideMark/>
          </w:tcPr>
          <w:p w14:paraId="41354A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778.5 </w:t>
            </w:r>
          </w:p>
        </w:tc>
        <w:tc>
          <w:tcPr>
            <w:tcW w:w="615" w:type="pct"/>
            <w:tcBorders>
              <w:top w:val="nil"/>
              <w:left w:val="nil"/>
              <w:bottom w:val="single" w:sz="4" w:space="0" w:color="auto"/>
              <w:right w:val="single" w:sz="4" w:space="0" w:color="auto"/>
            </w:tcBorders>
            <w:shd w:val="clear" w:color="000000" w:fill="FFFFFF"/>
            <w:vAlign w:val="center"/>
            <w:hideMark/>
          </w:tcPr>
          <w:p w14:paraId="347CA3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99CF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6F9B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V.1.7</w:t>
            </w:r>
          </w:p>
        </w:tc>
        <w:tc>
          <w:tcPr>
            <w:tcW w:w="1092" w:type="pct"/>
            <w:tcBorders>
              <w:top w:val="nil"/>
              <w:left w:val="nil"/>
              <w:bottom w:val="single" w:sz="4" w:space="0" w:color="auto"/>
              <w:right w:val="single" w:sz="4" w:space="0" w:color="auto"/>
            </w:tcBorders>
            <w:shd w:val="clear" w:color="auto" w:fill="auto"/>
            <w:vAlign w:val="center"/>
            <w:hideMark/>
          </w:tcPr>
          <w:p w14:paraId="2AB95F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үйлчилгээний нэгдсэн төвийн барилга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248B72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УТ2001000072</w:t>
            </w:r>
          </w:p>
        </w:tc>
        <w:tc>
          <w:tcPr>
            <w:tcW w:w="323" w:type="pct"/>
            <w:tcBorders>
              <w:top w:val="nil"/>
              <w:left w:val="nil"/>
              <w:bottom w:val="single" w:sz="4" w:space="0" w:color="auto"/>
              <w:right w:val="single" w:sz="4" w:space="0" w:color="auto"/>
            </w:tcBorders>
            <w:shd w:val="clear" w:color="000000" w:fill="FFFFFF"/>
            <w:vAlign w:val="center"/>
            <w:hideMark/>
          </w:tcPr>
          <w:p w14:paraId="14A940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C2717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B27B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7,000.0 </w:t>
            </w:r>
          </w:p>
        </w:tc>
        <w:tc>
          <w:tcPr>
            <w:tcW w:w="533" w:type="pct"/>
            <w:tcBorders>
              <w:top w:val="nil"/>
              <w:left w:val="nil"/>
              <w:bottom w:val="single" w:sz="4" w:space="0" w:color="auto"/>
              <w:right w:val="single" w:sz="4" w:space="0" w:color="auto"/>
            </w:tcBorders>
            <w:shd w:val="clear" w:color="000000" w:fill="FFFFFF"/>
            <w:vAlign w:val="center"/>
            <w:hideMark/>
          </w:tcPr>
          <w:p w14:paraId="543EE4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6,974.5 </w:t>
            </w:r>
          </w:p>
        </w:tc>
        <w:tc>
          <w:tcPr>
            <w:tcW w:w="502" w:type="pct"/>
            <w:tcBorders>
              <w:top w:val="nil"/>
              <w:left w:val="nil"/>
              <w:bottom w:val="single" w:sz="4" w:space="0" w:color="auto"/>
              <w:right w:val="single" w:sz="4" w:space="0" w:color="auto"/>
            </w:tcBorders>
            <w:shd w:val="clear" w:color="000000" w:fill="FFFFFF"/>
            <w:vAlign w:val="center"/>
            <w:hideMark/>
          </w:tcPr>
          <w:p w14:paraId="0BD88C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3,198.7 </w:t>
            </w:r>
          </w:p>
        </w:tc>
        <w:tc>
          <w:tcPr>
            <w:tcW w:w="615" w:type="pct"/>
            <w:tcBorders>
              <w:top w:val="nil"/>
              <w:left w:val="nil"/>
              <w:bottom w:val="single" w:sz="4" w:space="0" w:color="auto"/>
              <w:right w:val="single" w:sz="4" w:space="0" w:color="auto"/>
            </w:tcBorders>
            <w:shd w:val="clear" w:color="000000" w:fill="FFFFFF"/>
            <w:vAlign w:val="center"/>
            <w:hideMark/>
          </w:tcPr>
          <w:p w14:paraId="0DA081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18B5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C150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V.1.8</w:t>
            </w:r>
          </w:p>
        </w:tc>
        <w:tc>
          <w:tcPr>
            <w:tcW w:w="1092" w:type="pct"/>
            <w:tcBorders>
              <w:top w:val="nil"/>
              <w:left w:val="nil"/>
              <w:bottom w:val="single" w:sz="4" w:space="0" w:color="auto"/>
              <w:right w:val="single" w:sz="4" w:space="0" w:color="auto"/>
            </w:tcBorders>
            <w:shd w:val="clear" w:color="auto" w:fill="auto"/>
            <w:vAlign w:val="center"/>
            <w:hideMark/>
          </w:tcPr>
          <w:p w14:paraId="673570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Удирдлагын академийн кампус, өргөтгөлийн барилга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083C1B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УТ2001000070</w:t>
            </w:r>
          </w:p>
        </w:tc>
        <w:tc>
          <w:tcPr>
            <w:tcW w:w="323" w:type="pct"/>
            <w:tcBorders>
              <w:top w:val="nil"/>
              <w:left w:val="nil"/>
              <w:bottom w:val="single" w:sz="4" w:space="0" w:color="auto"/>
              <w:right w:val="single" w:sz="4" w:space="0" w:color="auto"/>
            </w:tcBorders>
            <w:shd w:val="clear" w:color="000000" w:fill="FFFFFF"/>
            <w:vAlign w:val="center"/>
            <w:hideMark/>
          </w:tcPr>
          <w:p w14:paraId="04FA16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94355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72CBF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18,827.2 </w:t>
            </w:r>
          </w:p>
        </w:tc>
        <w:tc>
          <w:tcPr>
            <w:tcW w:w="533" w:type="pct"/>
            <w:tcBorders>
              <w:top w:val="nil"/>
              <w:left w:val="nil"/>
              <w:bottom w:val="single" w:sz="4" w:space="0" w:color="auto"/>
              <w:right w:val="single" w:sz="4" w:space="0" w:color="auto"/>
            </w:tcBorders>
            <w:shd w:val="clear" w:color="000000" w:fill="FFFFFF"/>
            <w:vAlign w:val="center"/>
            <w:hideMark/>
          </w:tcPr>
          <w:p w14:paraId="0AC2DD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20,723.0 </w:t>
            </w:r>
          </w:p>
        </w:tc>
        <w:tc>
          <w:tcPr>
            <w:tcW w:w="502" w:type="pct"/>
            <w:tcBorders>
              <w:top w:val="nil"/>
              <w:left w:val="nil"/>
              <w:bottom w:val="single" w:sz="4" w:space="0" w:color="auto"/>
              <w:right w:val="single" w:sz="4" w:space="0" w:color="auto"/>
            </w:tcBorders>
            <w:shd w:val="clear" w:color="000000" w:fill="FFFFFF"/>
            <w:vAlign w:val="center"/>
            <w:hideMark/>
          </w:tcPr>
          <w:p w14:paraId="70AA81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8,000.8 </w:t>
            </w:r>
          </w:p>
        </w:tc>
        <w:tc>
          <w:tcPr>
            <w:tcW w:w="615" w:type="pct"/>
            <w:tcBorders>
              <w:top w:val="nil"/>
              <w:left w:val="nil"/>
              <w:bottom w:val="single" w:sz="4" w:space="0" w:color="auto"/>
              <w:right w:val="single" w:sz="4" w:space="0" w:color="auto"/>
            </w:tcBorders>
            <w:shd w:val="clear" w:color="000000" w:fill="FFFFFF"/>
            <w:vAlign w:val="center"/>
            <w:hideMark/>
          </w:tcPr>
          <w:p w14:paraId="58249F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4583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FB68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V.1.9</w:t>
            </w:r>
          </w:p>
        </w:tc>
        <w:tc>
          <w:tcPr>
            <w:tcW w:w="1092" w:type="pct"/>
            <w:tcBorders>
              <w:top w:val="nil"/>
              <w:left w:val="nil"/>
              <w:bottom w:val="single" w:sz="4" w:space="0" w:color="auto"/>
              <w:right w:val="single" w:sz="4" w:space="0" w:color="auto"/>
            </w:tcBorders>
            <w:shd w:val="clear" w:color="auto" w:fill="auto"/>
            <w:vAlign w:val="center"/>
            <w:hideMark/>
          </w:tcPr>
          <w:p w14:paraId="2DDC40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759EF2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УТ2201011378</w:t>
            </w:r>
          </w:p>
        </w:tc>
        <w:tc>
          <w:tcPr>
            <w:tcW w:w="323" w:type="pct"/>
            <w:tcBorders>
              <w:top w:val="nil"/>
              <w:left w:val="nil"/>
              <w:bottom w:val="single" w:sz="4" w:space="0" w:color="auto"/>
              <w:right w:val="single" w:sz="4" w:space="0" w:color="auto"/>
            </w:tcBorders>
            <w:shd w:val="clear" w:color="000000" w:fill="FFFFFF"/>
            <w:vAlign w:val="center"/>
            <w:hideMark/>
          </w:tcPr>
          <w:p w14:paraId="6DCCDE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78939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7552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3,611.3 </w:t>
            </w:r>
          </w:p>
        </w:tc>
        <w:tc>
          <w:tcPr>
            <w:tcW w:w="533" w:type="pct"/>
            <w:tcBorders>
              <w:top w:val="nil"/>
              <w:left w:val="nil"/>
              <w:bottom w:val="single" w:sz="4" w:space="0" w:color="auto"/>
              <w:right w:val="single" w:sz="4" w:space="0" w:color="auto"/>
            </w:tcBorders>
            <w:shd w:val="clear" w:color="000000" w:fill="FFFFFF"/>
            <w:vAlign w:val="center"/>
            <w:hideMark/>
          </w:tcPr>
          <w:p w14:paraId="2DDA62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1,411.3 </w:t>
            </w:r>
          </w:p>
        </w:tc>
        <w:tc>
          <w:tcPr>
            <w:tcW w:w="502" w:type="pct"/>
            <w:tcBorders>
              <w:top w:val="nil"/>
              <w:left w:val="nil"/>
              <w:bottom w:val="single" w:sz="4" w:space="0" w:color="auto"/>
              <w:right w:val="single" w:sz="4" w:space="0" w:color="auto"/>
            </w:tcBorders>
            <w:shd w:val="clear" w:color="000000" w:fill="FFFFFF"/>
            <w:vAlign w:val="center"/>
            <w:hideMark/>
          </w:tcPr>
          <w:p w14:paraId="2DF9A4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5D22C0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B803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DB9E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V.1.10</w:t>
            </w:r>
          </w:p>
        </w:tc>
        <w:tc>
          <w:tcPr>
            <w:tcW w:w="1092" w:type="pct"/>
            <w:tcBorders>
              <w:top w:val="nil"/>
              <w:left w:val="nil"/>
              <w:bottom w:val="single" w:sz="4" w:space="0" w:color="auto"/>
              <w:right w:val="single" w:sz="4" w:space="0" w:color="auto"/>
            </w:tcBorders>
            <w:shd w:val="clear" w:color="auto" w:fill="auto"/>
            <w:vAlign w:val="center"/>
            <w:hideMark/>
          </w:tcPr>
          <w:p w14:paraId="765EB6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/Ховд, Манхан сум/</w:t>
            </w:r>
          </w:p>
        </w:tc>
        <w:tc>
          <w:tcPr>
            <w:tcW w:w="605" w:type="pct"/>
            <w:tcBorders>
              <w:top w:val="nil"/>
              <w:left w:val="nil"/>
              <w:bottom w:val="single" w:sz="4" w:space="0" w:color="auto"/>
              <w:right w:val="single" w:sz="4" w:space="0" w:color="auto"/>
            </w:tcBorders>
            <w:shd w:val="clear" w:color="000000" w:fill="FFFFFF"/>
            <w:vAlign w:val="center"/>
            <w:hideMark/>
          </w:tcPr>
          <w:p w14:paraId="2A9CA0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УТ2101001205</w:t>
            </w:r>
          </w:p>
        </w:tc>
        <w:tc>
          <w:tcPr>
            <w:tcW w:w="323" w:type="pct"/>
            <w:tcBorders>
              <w:top w:val="nil"/>
              <w:left w:val="nil"/>
              <w:bottom w:val="single" w:sz="4" w:space="0" w:color="auto"/>
              <w:right w:val="single" w:sz="4" w:space="0" w:color="auto"/>
            </w:tcBorders>
            <w:shd w:val="clear" w:color="000000" w:fill="FFFFFF"/>
            <w:vAlign w:val="center"/>
            <w:hideMark/>
          </w:tcPr>
          <w:p w14:paraId="55BD99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5A8A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27319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2,003.6 </w:t>
            </w:r>
          </w:p>
        </w:tc>
        <w:tc>
          <w:tcPr>
            <w:tcW w:w="533" w:type="pct"/>
            <w:tcBorders>
              <w:top w:val="nil"/>
              <w:left w:val="nil"/>
              <w:bottom w:val="single" w:sz="4" w:space="0" w:color="auto"/>
              <w:right w:val="single" w:sz="4" w:space="0" w:color="auto"/>
            </w:tcBorders>
            <w:shd w:val="clear" w:color="000000" w:fill="FFFFFF"/>
            <w:vAlign w:val="center"/>
            <w:hideMark/>
          </w:tcPr>
          <w:p w14:paraId="64AB13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2,129.5 </w:t>
            </w:r>
          </w:p>
        </w:tc>
        <w:tc>
          <w:tcPr>
            <w:tcW w:w="502" w:type="pct"/>
            <w:tcBorders>
              <w:top w:val="nil"/>
              <w:left w:val="nil"/>
              <w:bottom w:val="single" w:sz="4" w:space="0" w:color="auto"/>
              <w:right w:val="single" w:sz="4" w:space="0" w:color="auto"/>
            </w:tcBorders>
            <w:shd w:val="clear" w:color="000000" w:fill="FFFFFF"/>
            <w:vAlign w:val="center"/>
            <w:hideMark/>
          </w:tcPr>
          <w:p w14:paraId="121BB3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1,629.5 </w:t>
            </w:r>
          </w:p>
        </w:tc>
        <w:tc>
          <w:tcPr>
            <w:tcW w:w="615" w:type="pct"/>
            <w:tcBorders>
              <w:top w:val="nil"/>
              <w:left w:val="nil"/>
              <w:bottom w:val="single" w:sz="4" w:space="0" w:color="auto"/>
              <w:right w:val="single" w:sz="4" w:space="0" w:color="auto"/>
            </w:tcBorders>
            <w:shd w:val="clear" w:color="000000" w:fill="FFFFFF"/>
            <w:vAlign w:val="center"/>
            <w:hideMark/>
          </w:tcPr>
          <w:p w14:paraId="4BCE2D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BC9AF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7692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V.1.11</w:t>
            </w:r>
          </w:p>
        </w:tc>
        <w:tc>
          <w:tcPr>
            <w:tcW w:w="1092" w:type="pct"/>
            <w:tcBorders>
              <w:top w:val="nil"/>
              <w:left w:val="nil"/>
              <w:bottom w:val="single" w:sz="4" w:space="0" w:color="auto"/>
              <w:right w:val="single" w:sz="4" w:space="0" w:color="auto"/>
            </w:tcBorders>
            <w:shd w:val="clear" w:color="auto" w:fill="auto"/>
            <w:vAlign w:val="center"/>
            <w:hideMark/>
          </w:tcPr>
          <w:p w14:paraId="0CD7BB7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Хорооны барилга /Улаанбаатар, Сонгинохайрхан дүүрэг, 39, 43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B3E90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УТ2201011381</w:t>
            </w:r>
          </w:p>
        </w:tc>
        <w:tc>
          <w:tcPr>
            <w:tcW w:w="323" w:type="pct"/>
            <w:tcBorders>
              <w:top w:val="nil"/>
              <w:left w:val="nil"/>
              <w:bottom w:val="single" w:sz="4" w:space="0" w:color="auto"/>
              <w:right w:val="single" w:sz="4" w:space="0" w:color="auto"/>
            </w:tcBorders>
            <w:shd w:val="clear" w:color="000000" w:fill="FFFFFF"/>
            <w:vAlign w:val="center"/>
            <w:hideMark/>
          </w:tcPr>
          <w:p w14:paraId="3A30DB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F7172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4B37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6A821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4,768.6 </w:t>
            </w:r>
          </w:p>
        </w:tc>
        <w:tc>
          <w:tcPr>
            <w:tcW w:w="502" w:type="pct"/>
            <w:tcBorders>
              <w:top w:val="nil"/>
              <w:left w:val="nil"/>
              <w:bottom w:val="single" w:sz="4" w:space="0" w:color="auto"/>
              <w:right w:val="single" w:sz="4" w:space="0" w:color="auto"/>
            </w:tcBorders>
            <w:shd w:val="clear" w:color="000000" w:fill="FFFFFF"/>
            <w:vAlign w:val="center"/>
            <w:hideMark/>
          </w:tcPr>
          <w:p w14:paraId="5B2241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2,870.5 </w:t>
            </w:r>
          </w:p>
        </w:tc>
        <w:tc>
          <w:tcPr>
            <w:tcW w:w="615" w:type="pct"/>
            <w:tcBorders>
              <w:top w:val="nil"/>
              <w:left w:val="nil"/>
              <w:bottom w:val="single" w:sz="4" w:space="0" w:color="auto"/>
              <w:right w:val="single" w:sz="4" w:space="0" w:color="auto"/>
            </w:tcBorders>
            <w:shd w:val="clear" w:color="000000" w:fill="FFFFFF"/>
            <w:vAlign w:val="center"/>
            <w:hideMark/>
          </w:tcPr>
          <w:p w14:paraId="4C3595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3121E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92C72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DEE3A6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6743F7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7177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D00FD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A1A43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AD3C0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36,967.4 </w:t>
            </w:r>
          </w:p>
        </w:tc>
        <w:tc>
          <w:tcPr>
            <w:tcW w:w="502" w:type="pct"/>
            <w:tcBorders>
              <w:top w:val="nil"/>
              <w:left w:val="nil"/>
              <w:bottom w:val="single" w:sz="4" w:space="0" w:color="auto"/>
              <w:right w:val="single" w:sz="4" w:space="0" w:color="auto"/>
            </w:tcBorders>
            <w:shd w:val="clear" w:color="000000" w:fill="FFFFFF"/>
            <w:vAlign w:val="center"/>
            <w:hideMark/>
          </w:tcPr>
          <w:p w14:paraId="0CE4E3B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15,227.0 </w:t>
            </w:r>
          </w:p>
        </w:tc>
        <w:tc>
          <w:tcPr>
            <w:tcW w:w="615" w:type="pct"/>
            <w:tcBorders>
              <w:top w:val="nil"/>
              <w:left w:val="nil"/>
              <w:bottom w:val="single" w:sz="4" w:space="0" w:color="auto"/>
              <w:right w:val="single" w:sz="4" w:space="0" w:color="auto"/>
            </w:tcBorders>
            <w:shd w:val="clear" w:color="000000" w:fill="FFFFFF"/>
            <w:vAlign w:val="center"/>
            <w:hideMark/>
          </w:tcPr>
          <w:p w14:paraId="43FF96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9BEB0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ED6C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V.1.12</w:t>
            </w:r>
          </w:p>
        </w:tc>
        <w:tc>
          <w:tcPr>
            <w:tcW w:w="1092" w:type="pct"/>
            <w:tcBorders>
              <w:top w:val="nil"/>
              <w:left w:val="nil"/>
              <w:bottom w:val="single" w:sz="4" w:space="0" w:color="auto"/>
              <w:right w:val="single" w:sz="4" w:space="0" w:color="auto"/>
            </w:tcBorders>
            <w:shd w:val="clear" w:color="auto" w:fill="auto"/>
            <w:vAlign w:val="center"/>
            <w:hideMark/>
          </w:tcPr>
          <w:p w14:paraId="6178EF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/Завхан, Тэлмэн сум/</w:t>
            </w:r>
          </w:p>
        </w:tc>
        <w:tc>
          <w:tcPr>
            <w:tcW w:w="605" w:type="pct"/>
            <w:tcBorders>
              <w:top w:val="nil"/>
              <w:left w:val="nil"/>
              <w:bottom w:val="single" w:sz="4" w:space="0" w:color="auto"/>
              <w:right w:val="single" w:sz="4" w:space="0" w:color="auto"/>
            </w:tcBorders>
            <w:shd w:val="clear" w:color="000000" w:fill="FFFFFF"/>
            <w:vAlign w:val="center"/>
            <w:hideMark/>
          </w:tcPr>
          <w:p w14:paraId="77890A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УТ2401000284</w:t>
            </w:r>
          </w:p>
        </w:tc>
        <w:tc>
          <w:tcPr>
            <w:tcW w:w="323" w:type="pct"/>
            <w:tcBorders>
              <w:top w:val="nil"/>
              <w:left w:val="nil"/>
              <w:bottom w:val="single" w:sz="4" w:space="0" w:color="auto"/>
              <w:right w:val="single" w:sz="4" w:space="0" w:color="auto"/>
            </w:tcBorders>
            <w:shd w:val="clear" w:color="000000" w:fill="FFFFFF"/>
            <w:vAlign w:val="center"/>
            <w:hideMark/>
          </w:tcPr>
          <w:p w14:paraId="5F57F9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0984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13D2A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A399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3,027.3 </w:t>
            </w:r>
          </w:p>
        </w:tc>
        <w:tc>
          <w:tcPr>
            <w:tcW w:w="502" w:type="pct"/>
            <w:tcBorders>
              <w:top w:val="nil"/>
              <w:left w:val="nil"/>
              <w:bottom w:val="single" w:sz="4" w:space="0" w:color="auto"/>
              <w:right w:val="single" w:sz="4" w:space="0" w:color="auto"/>
            </w:tcBorders>
            <w:shd w:val="clear" w:color="000000" w:fill="FFFFFF"/>
            <w:vAlign w:val="center"/>
            <w:hideMark/>
          </w:tcPr>
          <w:p w14:paraId="793A91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6E427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5E971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8BB3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V.1.13</w:t>
            </w:r>
          </w:p>
        </w:tc>
        <w:tc>
          <w:tcPr>
            <w:tcW w:w="1092" w:type="pct"/>
            <w:tcBorders>
              <w:top w:val="nil"/>
              <w:left w:val="nil"/>
              <w:bottom w:val="single" w:sz="4" w:space="0" w:color="auto"/>
              <w:right w:val="single" w:sz="4" w:space="0" w:color="auto"/>
            </w:tcBorders>
            <w:shd w:val="clear" w:color="auto" w:fill="auto"/>
            <w:vAlign w:val="center"/>
            <w:hideMark/>
          </w:tcPr>
          <w:p w14:paraId="5183AE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/Архангай,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43BDA4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УТ2401000255</w:t>
            </w:r>
          </w:p>
        </w:tc>
        <w:tc>
          <w:tcPr>
            <w:tcW w:w="323" w:type="pct"/>
            <w:tcBorders>
              <w:top w:val="nil"/>
              <w:left w:val="nil"/>
              <w:bottom w:val="single" w:sz="4" w:space="0" w:color="auto"/>
              <w:right w:val="single" w:sz="4" w:space="0" w:color="auto"/>
            </w:tcBorders>
            <w:shd w:val="clear" w:color="000000" w:fill="FFFFFF"/>
            <w:vAlign w:val="center"/>
            <w:hideMark/>
          </w:tcPr>
          <w:p w14:paraId="5D6360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83B9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06232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2CE1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1ED24D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04EB63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6FD2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D80F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V.1.14</w:t>
            </w:r>
          </w:p>
        </w:tc>
        <w:tc>
          <w:tcPr>
            <w:tcW w:w="1092" w:type="pct"/>
            <w:tcBorders>
              <w:top w:val="nil"/>
              <w:left w:val="nil"/>
              <w:bottom w:val="single" w:sz="4" w:space="0" w:color="auto"/>
              <w:right w:val="single" w:sz="4" w:space="0" w:color="auto"/>
            </w:tcBorders>
            <w:shd w:val="clear" w:color="auto" w:fill="auto"/>
            <w:vAlign w:val="center"/>
            <w:hideMark/>
          </w:tcPr>
          <w:p w14:paraId="03DC29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/Архангай, Цахир сум/</w:t>
            </w:r>
          </w:p>
        </w:tc>
        <w:tc>
          <w:tcPr>
            <w:tcW w:w="605" w:type="pct"/>
            <w:tcBorders>
              <w:top w:val="nil"/>
              <w:left w:val="nil"/>
              <w:bottom w:val="single" w:sz="4" w:space="0" w:color="auto"/>
              <w:right w:val="single" w:sz="4" w:space="0" w:color="auto"/>
            </w:tcBorders>
            <w:shd w:val="clear" w:color="000000" w:fill="FFFFFF"/>
            <w:vAlign w:val="center"/>
            <w:hideMark/>
          </w:tcPr>
          <w:p w14:paraId="303755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УТ2401000257</w:t>
            </w:r>
          </w:p>
        </w:tc>
        <w:tc>
          <w:tcPr>
            <w:tcW w:w="323" w:type="pct"/>
            <w:tcBorders>
              <w:top w:val="nil"/>
              <w:left w:val="nil"/>
              <w:bottom w:val="single" w:sz="4" w:space="0" w:color="auto"/>
              <w:right w:val="single" w:sz="4" w:space="0" w:color="auto"/>
            </w:tcBorders>
            <w:shd w:val="clear" w:color="000000" w:fill="FFFFFF"/>
            <w:vAlign w:val="center"/>
            <w:hideMark/>
          </w:tcPr>
          <w:p w14:paraId="55E9E4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F217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A6EAE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18DB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3BA029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0A771B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A891E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F755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V.1.15</w:t>
            </w:r>
          </w:p>
        </w:tc>
        <w:tc>
          <w:tcPr>
            <w:tcW w:w="1092" w:type="pct"/>
            <w:tcBorders>
              <w:top w:val="nil"/>
              <w:left w:val="nil"/>
              <w:bottom w:val="single" w:sz="4" w:space="0" w:color="auto"/>
              <w:right w:val="single" w:sz="4" w:space="0" w:color="auto"/>
            </w:tcBorders>
            <w:shd w:val="clear" w:color="auto" w:fill="auto"/>
            <w:vAlign w:val="center"/>
            <w:hideMark/>
          </w:tcPr>
          <w:p w14:paraId="5D93E9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/Архангай, Өндөр-Улаан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0E7B07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УТ2401000256</w:t>
            </w:r>
          </w:p>
        </w:tc>
        <w:tc>
          <w:tcPr>
            <w:tcW w:w="323" w:type="pct"/>
            <w:tcBorders>
              <w:top w:val="nil"/>
              <w:left w:val="nil"/>
              <w:bottom w:val="single" w:sz="4" w:space="0" w:color="auto"/>
              <w:right w:val="single" w:sz="4" w:space="0" w:color="auto"/>
            </w:tcBorders>
            <w:shd w:val="clear" w:color="000000" w:fill="FFFFFF"/>
            <w:vAlign w:val="center"/>
            <w:hideMark/>
          </w:tcPr>
          <w:p w14:paraId="20C850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D1E0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19703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7C85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492083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7F6C4B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19B6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F1C1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V.1.16</w:t>
            </w:r>
          </w:p>
        </w:tc>
        <w:tc>
          <w:tcPr>
            <w:tcW w:w="1092" w:type="pct"/>
            <w:tcBorders>
              <w:top w:val="nil"/>
              <w:left w:val="nil"/>
              <w:bottom w:val="single" w:sz="4" w:space="0" w:color="auto"/>
              <w:right w:val="single" w:sz="4" w:space="0" w:color="auto"/>
            </w:tcBorders>
            <w:shd w:val="clear" w:color="auto" w:fill="auto"/>
            <w:vAlign w:val="center"/>
            <w:hideMark/>
          </w:tcPr>
          <w:p w14:paraId="56A6A2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/Говь-Алтай, Баян-Уул сум/</w:t>
            </w:r>
          </w:p>
        </w:tc>
        <w:tc>
          <w:tcPr>
            <w:tcW w:w="605" w:type="pct"/>
            <w:tcBorders>
              <w:top w:val="nil"/>
              <w:left w:val="nil"/>
              <w:bottom w:val="single" w:sz="4" w:space="0" w:color="auto"/>
              <w:right w:val="single" w:sz="4" w:space="0" w:color="auto"/>
            </w:tcBorders>
            <w:shd w:val="clear" w:color="000000" w:fill="FFFFFF"/>
            <w:vAlign w:val="center"/>
            <w:hideMark/>
          </w:tcPr>
          <w:p w14:paraId="51C583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УТ2401000265</w:t>
            </w:r>
          </w:p>
        </w:tc>
        <w:tc>
          <w:tcPr>
            <w:tcW w:w="323" w:type="pct"/>
            <w:tcBorders>
              <w:top w:val="nil"/>
              <w:left w:val="nil"/>
              <w:bottom w:val="single" w:sz="4" w:space="0" w:color="auto"/>
              <w:right w:val="single" w:sz="4" w:space="0" w:color="auto"/>
            </w:tcBorders>
            <w:shd w:val="clear" w:color="000000" w:fill="FFFFFF"/>
            <w:vAlign w:val="center"/>
            <w:hideMark/>
          </w:tcPr>
          <w:p w14:paraId="215141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54A9A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A069F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288D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2,453.8 </w:t>
            </w:r>
          </w:p>
        </w:tc>
        <w:tc>
          <w:tcPr>
            <w:tcW w:w="502" w:type="pct"/>
            <w:tcBorders>
              <w:top w:val="nil"/>
              <w:left w:val="nil"/>
              <w:bottom w:val="single" w:sz="4" w:space="0" w:color="auto"/>
              <w:right w:val="single" w:sz="4" w:space="0" w:color="auto"/>
            </w:tcBorders>
            <w:shd w:val="clear" w:color="000000" w:fill="FFFFFF"/>
            <w:vAlign w:val="center"/>
            <w:hideMark/>
          </w:tcPr>
          <w:p w14:paraId="6DCC6F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1,226.9 </w:t>
            </w:r>
          </w:p>
        </w:tc>
        <w:tc>
          <w:tcPr>
            <w:tcW w:w="615" w:type="pct"/>
            <w:tcBorders>
              <w:top w:val="nil"/>
              <w:left w:val="nil"/>
              <w:bottom w:val="single" w:sz="4" w:space="0" w:color="auto"/>
              <w:right w:val="single" w:sz="4" w:space="0" w:color="auto"/>
            </w:tcBorders>
            <w:shd w:val="clear" w:color="000000" w:fill="FFFFFF"/>
            <w:vAlign w:val="center"/>
            <w:hideMark/>
          </w:tcPr>
          <w:p w14:paraId="56ED1A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F1636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8126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V.1.17</w:t>
            </w:r>
          </w:p>
        </w:tc>
        <w:tc>
          <w:tcPr>
            <w:tcW w:w="1092" w:type="pct"/>
            <w:tcBorders>
              <w:top w:val="nil"/>
              <w:left w:val="nil"/>
              <w:bottom w:val="single" w:sz="4" w:space="0" w:color="auto"/>
              <w:right w:val="single" w:sz="4" w:space="0" w:color="auto"/>
            </w:tcBorders>
            <w:shd w:val="clear" w:color="auto" w:fill="auto"/>
            <w:vAlign w:val="center"/>
            <w:hideMark/>
          </w:tcPr>
          <w:p w14:paraId="1FACAD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/Говь-Алтай, Тайшир сум/</w:t>
            </w:r>
          </w:p>
        </w:tc>
        <w:tc>
          <w:tcPr>
            <w:tcW w:w="605" w:type="pct"/>
            <w:tcBorders>
              <w:top w:val="nil"/>
              <w:left w:val="nil"/>
              <w:bottom w:val="single" w:sz="4" w:space="0" w:color="auto"/>
              <w:right w:val="single" w:sz="4" w:space="0" w:color="auto"/>
            </w:tcBorders>
            <w:shd w:val="clear" w:color="000000" w:fill="FFFFFF"/>
            <w:vAlign w:val="center"/>
            <w:hideMark/>
          </w:tcPr>
          <w:p w14:paraId="3E9AD2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УТ2401000260</w:t>
            </w:r>
          </w:p>
        </w:tc>
        <w:tc>
          <w:tcPr>
            <w:tcW w:w="323" w:type="pct"/>
            <w:tcBorders>
              <w:top w:val="nil"/>
              <w:left w:val="nil"/>
              <w:bottom w:val="single" w:sz="4" w:space="0" w:color="auto"/>
              <w:right w:val="single" w:sz="4" w:space="0" w:color="auto"/>
            </w:tcBorders>
            <w:shd w:val="clear" w:color="000000" w:fill="FFFFFF"/>
            <w:vAlign w:val="center"/>
            <w:hideMark/>
          </w:tcPr>
          <w:p w14:paraId="5490C0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2ACC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4F458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F395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27B234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7A84F6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B50A6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7FCE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V.1.18</w:t>
            </w:r>
          </w:p>
        </w:tc>
        <w:tc>
          <w:tcPr>
            <w:tcW w:w="1092" w:type="pct"/>
            <w:tcBorders>
              <w:top w:val="nil"/>
              <w:left w:val="nil"/>
              <w:bottom w:val="single" w:sz="4" w:space="0" w:color="auto"/>
              <w:right w:val="single" w:sz="4" w:space="0" w:color="auto"/>
            </w:tcBorders>
            <w:shd w:val="clear" w:color="auto" w:fill="auto"/>
            <w:vAlign w:val="center"/>
            <w:hideMark/>
          </w:tcPr>
          <w:p w14:paraId="6E1B00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/Завхан, Баянтэс сум/</w:t>
            </w:r>
          </w:p>
        </w:tc>
        <w:tc>
          <w:tcPr>
            <w:tcW w:w="605" w:type="pct"/>
            <w:tcBorders>
              <w:top w:val="nil"/>
              <w:left w:val="nil"/>
              <w:bottom w:val="single" w:sz="4" w:space="0" w:color="auto"/>
              <w:right w:val="single" w:sz="4" w:space="0" w:color="auto"/>
            </w:tcBorders>
            <w:shd w:val="clear" w:color="000000" w:fill="FFFFFF"/>
            <w:vAlign w:val="center"/>
            <w:hideMark/>
          </w:tcPr>
          <w:p w14:paraId="1CECFB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УТ2401000286</w:t>
            </w:r>
          </w:p>
        </w:tc>
        <w:tc>
          <w:tcPr>
            <w:tcW w:w="323" w:type="pct"/>
            <w:tcBorders>
              <w:top w:val="nil"/>
              <w:left w:val="nil"/>
              <w:bottom w:val="single" w:sz="4" w:space="0" w:color="auto"/>
              <w:right w:val="single" w:sz="4" w:space="0" w:color="auto"/>
            </w:tcBorders>
            <w:shd w:val="clear" w:color="000000" w:fill="FFFFFF"/>
            <w:vAlign w:val="center"/>
            <w:hideMark/>
          </w:tcPr>
          <w:p w14:paraId="4A750D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9046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4DCDA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BB63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2,270.2 </w:t>
            </w:r>
          </w:p>
        </w:tc>
        <w:tc>
          <w:tcPr>
            <w:tcW w:w="502" w:type="pct"/>
            <w:tcBorders>
              <w:top w:val="nil"/>
              <w:left w:val="nil"/>
              <w:bottom w:val="single" w:sz="4" w:space="0" w:color="auto"/>
              <w:right w:val="single" w:sz="4" w:space="0" w:color="auto"/>
            </w:tcBorders>
            <w:shd w:val="clear" w:color="000000" w:fill="FFFFFF"/>
            <w:vAlign w:val="center"/>
            <w:hideMark/>
          </w:tcPr>
          <w:p w14:paraId="1AEE5E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685.0 </w:t>
            </w:r>
          </w:p>
        </w:tc>
        <w:tc>
          <w:tcPr>
            <w:tcW w:w="615" w:type="pct"/>
            <w:tcBorders>
              <w:top w:val="nil"/>
              <w:left w:val="nil"/>
              <w:bottom w:val="single" w:sz="4" w:space="0" w:color="auto"/>
              <w:right w:val="single" w:sz="4" w:space="0" w:color="auto"/>
            </w:tcBorders>
            <w:shd w:val="clear" w:color="000000" w:fill="FFFFFF"/>
            <w:vAlign w:val="center"/>
            <w:hideMark/>
          </w:tcPr>
          <w:p w14:paraId="45A811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4A6DD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5E2C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V.1.19</w:t>
            </w:r>
          </w:p>
        </w:tc>
        <w:tc>
          <w:tcPr>
            <w:tcW w:w="1092" w:type="pct"/>
            <w:tcBorders>
              <w:top w:val="nil"/>
              <w:left w:val="nil"/>
              <w:bottom w:val="single" w:sz="4" w:space="0" w:color="auto"/>
              <w:right w:val="single" w:sz="4" w:space="0" w:color="auto"/>
            </w:tcBorders>
            <w:shd w:val="clear" w:color="auto" w:fill="auto"/>
            <w:vAlign w:val="center"/>
            <w:hideMark/>
          </w:tcPr>
          <w:p w14:paraId="76DD0A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/Завхан, Сантмаргаз сум/</w:t>
            </w:r>
          </w:p>
        </w:tc>
        <w:tc>
          <w:tcPr>
            <w:tcW w:w="605" w:type="pct"/>
            <w:tcBorders>
              <w:top w:val="nil"/>
              <w:left w:val="nil"/>
              <w:bottom w:val="single" w:sz="4" w:space="0" w:color="auto"/>
              <w:right w:val="single" w:sz="4" w:space="0" w:color="auto"/>
            </w:tcBorders>
            <w:shd w:val="clear" w:color="000000" w:fill="FFFFFF"/>
            <w:vAlign w:val="center"/>
            <w:hideMark/>
          </w:tcPr>
          <w:p w14:paraId="18DE3E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УТ2401000285</w:t>
            </w:r>
          </w:p>
        </w:tc>
        <w:tc>
          <w:tcPr>
            <w:tcW w:w="323" w:type="pct"/>
            <w:tcBorders>
              <w:top w:val="nil"/>
              <w:left w:val="nil"/>
              <w:bottom w:val="single" w:sz="4" w:space="0" w:color="auto"/>
              <w:right w:val="single" w:sz="4" w:space="0" w:color="auto"/>
            </w:tcBorders>
            <w:shd w:val="clear" w:color="000000" w:fill="FFFFFF"/>
            <w:vAlign w:val="center"/>
            <w:hideMark/>
          </w:tcPr>
          <w:p w14:paraId="212279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8E84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07CA5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D377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2,199.3 </w:t>
            </w:r>
          </w:p>
        </w:tc>
        <w:tc>
          <w:tcPr>
            <w:tcW w:w="502" w:type="pct"/>
            <w:tcBorders>
              <w:top w:val="nil"/>
              <w:left w:val="nil"/>
              <w:bottom w:val="single" w:sz="4" w:space="0" w:color="auto"/>
              <w:right w:val="single" w:sz="4" w:space="0" w:color="auto"/>
            </w:tcBorders>
            <w:shd w:val="clear" w:color="000000" w:fill="FFFFFF"/>
            <w:vAlign w:val="center"/>
            <w:hideMark/>
          </w:tcPr>
          <w:p w14:paraId="63A9A1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7D98A0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1A6A9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655A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V.1.20</w:t>
            </w:r>
          </w:p>
        </w:tc>
        <w:tc>
          <w:tcPr>
            <w:tcW w:w="1092" w:type="pct"/>
            <w:tcBorders>
              <w:top w:val="nil"/>
              <w:left w:val="nil"/>
              <w:bottom w:val="single" w:sz="4" w:space="0" w:color="auto"/>
              <w:right w:val="single" w:sz="4" w:space="0" w:color="auto"/>
            </w:tcBorders>
            <w:shd w:val="clear" w:color="auto" w:fill="auto"/>
            <w:vAlign w:val="center"/>
            <w:hideMark/>
          </w:tcPr>
          <w:p w14:paraId="004528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/Сэлэнгэ, Түшиг сум/</w:t>
            </w:r>
          </w:p>
        </w:tc>
        <w:tc>
          <w:tcPr>
            <w:tcW w:w="605" w:type="pct"/>
            <w:tcBorders>
              <w:top w:val="nil"/>
              <w:left w:val="nil"/>
              <w:bottom w:val="single" w:sz="4" w:space="0" w:color="auto"/>
              <w:right w:val="single" w:sz="4" w:space="0" w:color="auto"/>
            </w:tcBorders>
            <w:shd w:val="clear" w:color="000000" w:fill="FFFFFF"/>
            <w:vAlign w:val="center"/>
            <w:hideMark/>
          </w:tcPr>
          <w:p w14:paraId="784157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УТ2401000264</w:t>
            </w:r>
          </w:p>
        </w:tc>
        <w:tc>
          <w:tcPr>
            <w:tcW w:w="323" w:type="pct"/>
            <w:tcBorders>
              <w:top w:val="nil"/>
              <w:left w:val="nil"/>
              <w:bottom w:val="single" w:sz="4" w:space="0" w:color="auto"/>
              <w:right w:val="single" w:sz="4" w:space="0" w:color="auto"/>
            </w:tcBorders>
            <w:shd w:val="clear" w:color="000000" w:fill="FFFFFF"/>
            <w:vAlign w:val="center"/>
            <w:hideMark/>
          </w:tcPr>
          <w:p w14:paraId="7DB4BC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BBE6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87767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C50E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5DBE12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5FCACC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9D5F9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777A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V.1.21</w:t>
            </w:r>
          </w:p>
        </w:tc>
        <w:tc>
          <w:tcPr>
            <w:tcW w:w="1092" w:type="pct"/>
            <w:tcBorders>
              <w:top w:val="nil"/>
              <w:left w:val="nil"/>
              <w:bottom w:val="single" w:sz="4" w:space="0" w:color="auto"/>
              <w:right w:val="single" w:sz="4" w:space="0" w:color="auto"/>
            </w:tcBorders>
            <w:shd w:val="clear" w:color="auto" w:fill="auto"/>
            <w:vAlign w:val="center"/>
            <w:hideMark/>
          </w:tcPr>
          <w:p w14:paraId="64B36A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/Хэнтий,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52030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УТ2401000275</w:t>
            </w:r>
          </w:p>
        </w:tc>
        <w:tc>
          <w:tcPr>
            <w:tcW w:w="323" w:type="pct"/>
            <w:tcBorders>
              <w:top w:val="nil"/>
              <w:left w:val="nil"/>
              <w:bottom w:val="single" w:sz="4" w:space="0" w:color="auto"/>
              <w:right w:val="single" w:sz="4" w:space="0" w:color="auto"/>
            </w:tcBorders>
            <w:shd w:val="clear" w:color="000000" w:fill="FFFFFF"/>
            <w:vAlign w:val="center"/>
            <w:hideMark/>
          </w:tcPr>
          <w:p w14:paraId="59CA14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8751B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FA722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D390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3,526.1 </w:t>
            </w:r>
          </w:p>
        </w:tc>
        <w:tc>
          <w:tcPr>
            <w:tcW w:w="502" w:type="pct"/>
            <w:tcBorders>
              <w:top w:val="nil"/>
              <w:left w:val="nil"/>
              <w:bottom w:val="single" w:sz="4" w:space="0" w:color="auto"/>
              <w:right w:val="single" w:sz="4" w:space="0" w:color="auto"/>
            </w:tcBorders>
            <w:shd w:val="clear" w:color="000000" w:fill="FFFFFF"/>
            <w:vAlign w:val="center"/>
            <w:hideMark/>
          </w:tcPr>
          <w:p w14:paraId="545723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1,057.8 </w:t>
            </w:r>
          </w:p>
        </w:tc>
        <w:tc>
          <w:tcPr>
            <w:tcW w:w="615" w:type="pct"/>
            <w:tcBorders>
              <w:top w:val="nil"/>
              <w:left w:val="nil"/>
              <w:bottom w:val="single" w:sz="4" w:space="0" w:color="auto"/>
              <w:right w:val="single" w:sz="4" w:space="0" w:color="auto"/>
            </w:tcBorders>
            <w:shd w:val="clear" w:color="000000" w:fill="FFFFFF"/>
            <w:vAlign w:val="center"/>
            <w:hideMark/>
          </w:tcPr>
          <w:p w14:paraId="2DF895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1C9BB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684B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V.1.22</w:t>
            </w:r>
          </w:p>
        </w:tc>
        <w:tc>
          <w:tcPr>
            <w:tcW w:w="1092" w:type="pct"/>
            <w:tcBorders>
              <w:top w:val="nil"/>
              <w:left w:val="nil"/>
              <w:bottom w:val="single" w:sz="4" w:space="0" w:color="auto"/>
              <w:right w:val="single" w:sz="4" w:space="0" w:color="auto"/>
            </w:tcBorders>
            <w:shd w:val="clear" w:color="auto" w:fill="auto"/>
            <w:vAlign w:val="center"/>
            <w:hideMark/>
          </w:tcPr>
          <w:p w14:paraId="00177B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/Хөвсгөл,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1FEA76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УТ2401000027</w:t>
            </w:r>
          </w:p>
        </w:tc>
        <w:tc>
          <w:tcPr>
            <w:tcW w:w="323" w:type="pct"/>
            <w:tcBorders>
              <w:top w:val="nil"/>
              <w:left w:val="nil"/>
              <w:bottom w:val="single" w:sz="4" w:space="0" w:color="auto"/>
              <w:right w:val="single" w:sz="4" w:space="0" w:color="auto"/>
            </w:tcBorders>
            <w:shd w:val="clear" w:color="000000" w:fill="FFFFFF"/>
            <w:vAlign w:val="center"/>
            <w:hideMark/>
          </w:tcPr>
          <w:p w14:paraId="00C4AC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42950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FFBE5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9512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6AE680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27D504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2A99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8EBD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V.1.23</w:t>
            </w:r>
          </w:p>
        </w:tc>
        <w:tc>
          <w:tcPr>
            <w:tcW w:w="1092" w:type="pct"/>
            <w:tcBorders>
              <w:top w:val="nil"/>
              <w:left w:val="nil"/>
              <w:bottom w:val="single" w:sz="4" w:space="0" w:color="auto"/>
              <w:right w:val="single" w:sz="4" w:space="0" w:color="auto"/>
            </w:tcBorders>
            <w:shd w:val="clear" w:color="auto" w:fill="auto"/>
            <w:vAlign w:val="center"/>
            <w:hideMark/>
          </w:tcPr>
          <w:p w14:paraId="150517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7F5A9F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УТ2401000061</w:t>
            </w:r>
          </w:p>
        </w:tc>
        <w:tc>
          <w:tcPr>
            <w:tcW w:w="323" w:type="pct"/>
            <w:tcBorders>
              <w:top w:val="nil"/>
              <w:left w:val="nil"/>
              <w:bottom w:val="single" w:sz="4" w:space="0" w:color="auto"/>
              <w:right w:val="single" w:sz="4" w:space="0" w:color="auto"/>
            </w:tcBorders>
            <w:shd w:val="clear" w:color="000000" w:fill="FFFFFF"/>
            <w:vAlign w:val="center"/>
            <w:hideMark/>
          </w:tcPr>
          <w:p w14:paraId="52AFD2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324B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A791C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35039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2,440.1 </w:t>
            </w:r>
          </w:p>
        </w:tc>
        <w:tc>
          <w:tcPr>
            <w:tcW w:w="502" w:type="pct"/>
            <w:tcBorders>
              <w:top w:val="nil"/>
              <w:left w:val="nil"/>
              <w:bottom w:val="single" w:sz="4" w:space="0" w:color="auto"/>
              <w:right w:val="single" w:sz="4" w:space="0" w:color="auto"/>
            </w:tcBorders>
            <w:shd w:val="clear" w:color="000000" w:fill="FFFFFF"/>
            <w:vAlign w:val="center"/>
            <w:hideMark/>
          </w:tcPr>
          <w:p w14:paraId="37C56D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732.0 </w:t>
            </w:r>
          </w:p>
        </w:tc>
        <w:tc>
          <w:tcPr>
            <w:tcW w:w="615" w:type="pct"/>
            <w:tcBorders>
              <w:top w:val="nil"/>
              <w:left w:val="nil"/>
              <w:bottom w:val="single" w:sz="4" w:space="0" w:color="auto"/>
              <w:right w:val="single" w:sz="4" w:space="0" w:color="auto"/>
            </w:tcBorders>
            <w:shd w:val="clear" w:color="000000" w:fill="FFFFFF"/>
            <w:vAlign w:val="center"/>
            <w:hideMark/>
          </w:tcPr>
          <w:p w14:paraId="2BFAF2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4B17D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619A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V.1.24</w:t>
            </w:r>
          </w:p>
        </w:tc>
        <w:tc>
          <w:tcPr>
            <w:tcW w:w="1092" w:type="pct"/>
            <w:tcBorders>
              <w:top w:val="nil"/>
              <w:left w:val="nil"/>
              <w:bottom w:val="single" w:sz="4" w:space="0" w:color="auto"/>
              <w:right w:val="single" w:sz="4" w:space="0" w:color="auto"/>
            </w:tcBorders>
            <w:shd w:val="clear" w:color="auto" w:fill="auto"/>
            <w:vAlign w:val="center"/>
            <w:hideMark/>
          </w:tcPr>
          <w:p w14:paraId="6165B8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үйлчлэх мэдээллийн төвийн барилга, музейн танхимын хамт /Өвөрхангай, Есөнзүйл сум/</w:t>
            </w:r>
          </w:p>
        </w:tc>
        <w:tc>
          <w:tcPr>
            <w:tcW w:w="605" w:type="pct"/>
            <w:tcBorders>
              <w:top w:val="nil"/>
              <w:left w:val="nil"/>
              <w:bottom w:val="single" w:sz="4" w:space="0" w:color="auto"/>
              <w:right w:val="single" w:sz="4" w:space="0" w:color="auto"/>
            </w:tcBorders>
            <w:shd w:val="clear" w:color="000000" w:fill="FFFFFF"/>
            <w:vAlign w:val="center"/>
            <w:hideMark/>
          </w:tcPr>
          <w:p w14:paraId="165C1B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УТ2401000262</w:t>
            </w:r>
          </w:p>
        </w:tc>
        <w:tc>
          <w:tcPr>
            <w:tcW w:w="323" w:type="pct"/>
            <w:tcBorders>
              <w:top w:val="nil"/>
              <w:left w:val="nil"/>
              <w:bottom w:val="single" w:sz="4" w:space="0" w:color="auto"/>
              <w:right w:val="single" w:sz="4" w:space="0" w:color="auto"/>
            </w:tcBorders>
            <w:shd w:val="clear" w:color="000000" w:fill="FFFFFF"/>
            <w:vAlign w:val="center"/>
            <w:hideMark/>
          </w:tcPr>
          <w:p w14:paraId="669E43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098A0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A427F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28EA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2,453.9 </w:t>
            </w:r>
          </w:p>
        </w:tc>
        <w:tc>
          <w:tcPr>
            <w:tcW w:w="502" w:type="pct"/>
            <w:tcBorders>
              <w:top w:val="nil"/>
              <w:left w:val="nil"/>
              <w:bottom w:val="single" w:sz="4" w:space="0" w:color="auto"/>
              <w:right w:val="single" w:sz="4" w:space="0" w:color="auto"/>
            </w:tcBorders>
            <w:shd w:val="clear" w:color="000000" w:fill="FFFFFF"/>
            <w:vAlign w:val="center"/>
            <w:hideMark/>
          </w:tcPr>
          <w:p w14:paraId="70ADF5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1,227.0 </w:t>
            </w:r>
          </w:p>
        </w:tc>
        <w:tc>
          <w:tcPr>
            <w:tcW w:w="615" w:type="pct"/>
            <w:tcBorders>
              <w:top w:val="nil"/>
              <w:left w:val="nil"/>
              <w:bottom w:val="single" w:sz="4" w:space="0" w:color="auto"/>
              <w:right w:val="single" w:sz="4" w:space="0" w:color="auto"/>
            </w:tcBorders>
            <w:shd w:val="clear" w:color="000000" w:fill="FFFFFF"/>
            <w:vAlign w:val="center"/>
            <w:hideMark/>
          </w:tcPr>
          <w:p w14:paraId="5CB7DD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4719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26C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V.1.25</w:t>
            </w:r>
          </w:p>
        </w:tc>
        <w:tc>
          <w:tcPr>
            <w:tcW w:w="1092" w:type="pct"/>
            <w:tcBorders>
              <w:top w:val="nil"/>
              <w:left w:val="nil"/>
              <w:bottom w:val="single" w:sz="4" w:space="0" w:color="auto"/>
              <w:right w:val="single" w:sz="4" w:space="0" w:color="auto"/>
            </w:tcBorders>
            <w:shd w:val="clear" w:color="auto" w:fill="auto"/>
            <w:vAlign w:val="center"/>
            <w:hideMark/>
          </w:tcPr>
          <w:p w14:paraId="034561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нэг цэгийн үйлчилгээний төвийн барилга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17B21B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УТ2401000261</w:t>
            </w:r>
          </w:p>
        </w:tc>
        <w:tc>
          <w:tcPr>
            <w:tcW w:w="323" w:type="pct"/>
            <w:tcBorders>
              <w:top w:val="nil"/>
              <w:left w:val="nil"/>
              <w:bottom w:val="single" w:sz="4" w:space="0" w:color="auto"/>
              <w:right w:val="single" w:sz="4" w:space="0" w:color="auto"/>
            </w:tcBorders>
            <w:shd w:val="clear" w:color="000000" w:fill="FFFFFF"/>
            <w:vAlign w:val="center"/>
            <w:hideMark/>
          </w:tcPr>
          <w:p w14:paraId="26D943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F305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12A4F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3676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3,873.3 </w:t>
            </w:r>
          </w:p>
        </w:tc>
        <w:tc>
          <w:tcPr>
            <w:tcW w:w="502" w:type="pct"/>
            <w:tcBorders>
              <w:top w:val="nil"/>
              <w:left w:val="nil"/>
              <w:bottom w:val="single" w:sz="4" w:space="0" w:color="auto"/>
              <w:right w:val="single" w:sz="4" w:space="0" w:color="auto"/>
            </w:tcBorders>
            <w:shd w:val="clear" w:color="000000" w:fill="FFFFFF"/>
            <w:vAlign w:val="center"/>
            <w:hideMark/>
          </w:tcPr>
          <w:p w14:paraId="377DF4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1,936.7 </w:t>
            </w:r>
          </w:p>
        </w:tc>
        <w:tc>
          <w:tcPr>
            <w:tcW w:w="615" w:type="pct"/>
            <w:tcBorders>
              <w:top w:val="nil"/>
              <w:left w:val="nil"/>
              <w:bottom w:val="single" w:sz="4" w:space="0" w:color="auto"/>
              <w:right w:val="single" w:sz="4" w:space="0" w:color="auto"/>
            </w:tcBorders>
            <w:shd w:val="clear" w:color="000000" w:fill="FFFFFF"/>
            <w:vAlign w:val="center"/>
            <w:hideMark/>
          </w:tcPr>
          <w:p w14:paraId="7607DA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892C8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B0A9A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V.2</w:t>
            </w:r>
          </w:p>
        </w:tc>
        <w:tc>
          <w:tcPr>
            <w:tcW w:w="1092" w:type="pct"/>
            <w:tcBorders>
              <w:top w:val="nil"/>
              <w:left w:val="nil"/>
              <w:bottom w:val="single" w:sz="4" w:space="0" w:color="auto"/>
              <w:right w:val="single" w:sz="4" w:space="0" w:color="auto"/>
            </w:tcBorders>
            <w:shd w:val="clear" w:color="auto" w:fill="auto"/>
            <w:vAlign w:val="center"/>
            <w:hideMark/>
          </w:tcPr>
          <w:p w14:paraId="646896F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1B75AB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C31BE9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B697E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936017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800.0 </w:t>
            </w:r>
          </w:p>
        </w:tc>
        <w:tc>
          <w:tcPr>
            <w:tcW w:w="533" w:type="pct"/>
            <w:tcBorders>
              <w:top w:val="nil"/>
              <w:left w:val="nil"/>
              <w:bottom w:val="single" w:sz="4" w:space="0" w:color="auto"/>
              <w:right w:val="single" w:sz="4" w:space="0" w:color="auto"/>
            </w:tcBorders>
            <w:shd w:val="clear" w:color="000000" w:fill="FFFFFF"/>
            <w:vAlign w:val="center"/>
            <w:hideMark/>
          </w:tcPr>
          <w:p w14:paraId="37E2156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7,014.7 </w:t>
            </w:r>
          </w:p>
        </w:tc>
        <w:tc>
          <w:tcPr>
            <w:tcW w:w="502" w:type="pct"/>
            <w:tcBorders>
              <w:top w:val="nil"/>
              <w:left w:val="nil"/>
              <w:bottom w:val="single" w:sz="4" w:space="0" w:color="auto"/>
              <w:right w:val="single" w:sz="4" w:space="0" w:color="auto"/>
            </w:tcBorders>
            <w:shd w:val="clear" w:color="000000" w:fill="FFFFFF"/>
            <w:vAlign w:val="center"/>
            <w:hideMark/>
          </w:tcPr>
          <w:p w14:paraId="775C09F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6,714.7 </w:t>
            </w:r>
          </w:p>
        </w:tc>
        <w:tc>
          <w:tcPr>
            <w:tcW w:w="615" w:type="pct"/>
            <w:tcBorders>
              <w:top w:val="nil"/>
              <w:left w:val="nil"/>
              <w:bottom w:val="single" w:sz="4" w:space="0" w:color="auto"/>
              <w:right w:val="single" w:sz="4" w:space="0" w:color="auto"/>
            </w:tcBorders>
            <w:shd w:val="clear" w:color="000000" w:fill="FFFFFF"/>
            <w:vAlign w:val="center"/>
            <w:hideMark/>
          </w:tcPr>
          <w:p w14:paraId="20F6A0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C6DDD3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7DC48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8E9638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7C9D29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456E1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411C0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80A1C7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800.0 </w:t>
            </w:r>
          </w:p>
        </w:tc>
        <w:tc>
          <w:tcPr>
            <w:tcW w:w="533" w:type="pct"/>
            <w:tcBorders>
              <w:top w:val="nil"/>
              <w:left w:val="nil"/>
              <w:bottom w:val="single" w:sz="4" w:space="0" w:color="auto"/>
              <w:right w:val="single" w:sz="4" w:space="0" w:color="auto"/>
            </w:tcBorders>
            <w:shd w:val="clear" w:color="000000" w:fill="FFFFFF"/>
            <w:vAlign w:val="center"/>
            <w:hideMark/>
          </w:tcPr>
          <w:p w14:paraId="76F1DAD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7,014.7 </w:t>
            </w:r>
          </w:p>
        </w:tc>
        <w:tc>
          <w:tcPr>
            <w:tcW w:w="502" w:type="pct"/>
            <w:tcBorders>
              <w:top w:val="nil"/>
              <w:left w:val="nil"/>
              <w:bottom w:val="single" w:sz="4" w:space="0" w:color="auto"/>
              <w:right w:val="single" w:sz="4" w:space="0" w:color="auto"/>
            </w:tcBorders>
            <w:shd w:val="clear" w:color="000000" w:fill="FFFFFF"/>
            <w:vAlign w:val="center"/>
            <w:hideMark/>
          </w:tcPr>
          <w:p w14:paraId="37644D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6,714.7 </w:t>
            </w:r>
          </w:p>
        </w:tc>
        <w:tc>
          <w:tcPr>
            <w:tcW w:w="615" w:type="pct"/>
            <w:tcBorders>
              <w:top w:val="nil"/>
              <w:left w:val="nil"/>
              <w:bottom w:val="single" w:sz="4" w:space="0" w:color="auto"/>
              <w:right w:val="single" w:sz="4" w:space="0" w:color="auto"/>
            </w:tcBorders>
            <w:shd w:val="clear" w:color="000000" w:fill="FFFFFF"/>
            <w:vAlign w:val="center"/>
            <w:hideMark/>
          </w:tcPr>
          <w:p w14:paraId="1DFE36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902A9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CD08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V.2.1</w:t>
            </w:r>
          </w:p>
        </w:tc>
        <w:tc>
          <w:tcPr>
            <w:tcW w:w="1092" w:type="pct"/>
            <w:tcBorders>
              <w:top w:val="nil"/>
              <w:left w:val="nil"/>
              <w:bottom w:val="single" w:sz="4" w:space="0" w:color="auto"/>
              <w:right w:val="single" w:sz="4" w:space="0" w:color="auto"/>
            </w:tcBorders>
            <w:shd w:val="clear" w:color="auto" w:fill="auto"/>
            <w:vAlign w:val="center"/>
            <w:hideMark/>
          </w:tcPr>
          <w:p w14:paraId="1DC0C9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Засаг даргын Тамгын газрын барилгын их засвар /Архангай, Ихтамир сум/</w:t>
            </w:r>
          </w:p>
        </w:tc>
        <w:tc>
          <w:tcPr>
            <w:tcW w:w="605" w:type="pct"/>
            <w:tcBorders>
              <w:top w:val="nil"/>
              <w:left w:val="nil"/>
              <w:bottom w:val="single" w:sz="4" w:space="0" w:color="auto"/>
              <w:right w:val="single" w:sz="4" w:space="0" w:color="auto"/>
            </w:tcBorders>
            <w:shd w:val="clear" w:color="000000" w:fill="FFFFFF"/>
            <w:vAlign w:val="center"/>
            <w:hideMark/>
          </w:tcPr>
          <w:p w14:paraId="07EDAB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УТ2101000886</w:t>
            </w:r>
          </w:p>
        </w:tc>
        <w:tc>
          <w:tcPr>
            <w:tcW w:w="323" w:type="pct"/>
            <w:tcBorders>
              <w:top w:val="nil"/>
              <w:left w:val="nil"/>
              <w:bottom w:val="single" w:sz="4" w:space="0" w:color="auto"/>
              <w:right w:val="single" w:sz="4" w:space="0" w:color="auto"/>
            </w:tcBorders>
            <w:shd w:val="clear" w:color="000000" w:fill="FFFFFF"/>
            <w:vAlign w:val="center"/>
            <w:hideMark/>
          </w:tcPr>
          <w:p w14:paraId="43D914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9FB46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7CBAC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1BA1F5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502.2 </w:t>
            </w:r>
          </w:p>
        </w:tc>
        <w:tc>
          <w:tcPr>
            <w:tcW w:w="502" w:type="pct"/>
            <w:tcBorders>
              <w:top w:val="nil"/>
              <w:left w:val="nil"/>
              <w:bottom w:val="single" w:sz="4" w:space="0" w:color="auto"/>
              <w:right w:val="single" w:sz="4" w:space="0" w:color="auto"/>
            </w:tcBorders>
            <w:shd w:val="clear" w:color="000000" w:fill="FFFFFF"/>
            <w:vAlign w:val="center"/>
            <w:hideMark/>
          </w:tcPr>
          <w:p w14:paraId="2F5FF2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202.2 </w:t>
            </w:r>
          </w:p>
        </w:tc>
        <w:tc>
          <w:tcPr>
            <w:tcW w:w="615" w:type="pct"/>
            <w:tcBorders>
              <w:top w:val="nil"/>
              <w:left w:val="nil"/>
              <w:bottom w:val="single" w:sz="4" w:space="0" w:color="auto"/>
              <w:right w:val="single" w:sz="4" w:space="0" w:color="auto"/>
            </w:tcBorders>
            <w:shd w:val="clear" w:color="000000" w:fill="FFFFFF"/>
            <w:vAlign w:val="center"/>
            <w:hideMark/>
          </w:tcPr>
          <w:p w14:paraId="0EF430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00D55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250E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V.2.2</w:t>
            </w:r>
          </w:p>
        </w:tc>
        <w:tc>
          <w:tcPr>
            <w:tcW w:w="1092" w:type="pct"/>
            <w:tcBorders>
              <w:top w:val="nil"/>
              <w:left w:val="nil"/>
              <w:bottom w:val="single" w:sz="4" w:space="0" w:color="auto"/>
              <w:right w:val="single" w:sz="4" w:space="0" w:color="auto"/>
            </w:tcBorders>
            <w:shd w:val="clear" w:color="auto" w:fill="auto"/>
            <w:vAlign w:val="center"/>
            <w:hideMark/>
          </w:tcPr>
          <w:p w14:paraId="56B166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Засгийн газрын Хэрэг эрхлэх газар, харьяа байгууллагуудын барилгын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EB54F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УТ2101001144</w:t>
            </w:r>
          </w:p>
        </w:tc>
        <w:tc>
          <w:tcPr>
            <w:tcW w:w="323" w:type="pct"/>
            <w:tcBorders>
              <w:top w:val="nil"/>
              <w:left w:val="nil"/>
              <w:bottom w:val="single" w:sz="4" w:space="0" w:color="auto"/>
              <w:right w:val="single" w:sz="4" w:space="0" w:color="auto"/>
            </w:tcBorders>
            <w:shd w:val="clear" w:color="000000" w:fill="FFFFFF"/>
            <w:vAlign w:val="center"/>
            <w:hideMark/>
          </w:tcPr>
          <w:p w14:paraId="3CC26F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A4F2F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EE69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476424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6,512.5 </w:t>
            </w:r>
          </w:p>
        </w:tc>
        <w:tc>
          <w:tcPr>
            <w:tcW w:w="502" w:type="pct"/>
            <w:tcBorders>
              <w:top w:val="nil"/>
              <w:left w:val="nil"/>
              <w:bottom w:val="single" w:sz="4" w:space="0" w:color="auto"/>
              <w:right w:val="single" w:sz="4" w:space="0" w:color="auto"/>
            </w:tcBorders>
            <w:shd w:val="clear" w:color="000000" w:fill="FFFFFF"/>
            <w:vAlign w:val="center"/>
            <w:hideMark/>
          </w:tcPr>
          <w:p w14:paraId="67E7F1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6,512.5 </w:t>
            </w:r>
          </w:p>
        </w:tc>
        <w:tc>
          <w:tcPr>
            <w:tcW w:w="615" w:type="pct"/>
            <w:tcBorders>
              <w:top w:val="nil"/>
              <w:left w:val="nil"/>
              <w:bottom w:val="single" w:sz="4" w:space="0" w:color="auto"/>
              <w:right w:val="single" w:sz="4" w:space="0" w:color="auto"/>
            </w:tcBorders>
            <w:shd w:val="clear" w:color="000000" w:fill="FFFFFF"/>
            <w:vAlign w:val="center"/>
            <w:hideMark/>
          </w:tcPr>
          <w:p w14:paraId="4827CD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6FF37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0474E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V.3</w:t>
            </w:r>
          </w:p>
        </w:tc>
        <w:tc>
          <w:tcPr>
            <w:tcW w:w="1092" w:type="pct"/>
            <w:tcBorders>
              <w:top w:val="nil"/>
              <w:left w:val="nil"/>
              <w:bottom w:val="single" w:sz="4" w:space="0" w:color="auto"/>
              <w:right w:val="single" w:sz="4" w:space="0" w:color="auto"/>
            </w:tcBorders>
            <w:shd w:val="clear" w:color="auto" w:fill="auto"/>
            <w:vAlign w:val="center"/>
            <w:hideMark/>
          </w:tcPr>
          <w:p w14:paraId="3F05415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7A7AF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6FAD0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F10B1A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E7C17B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19A62B8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10,365.7 </w:t>
            </w:r>
          </w:p>
        </w:tc>
        <w:tc>
          <w:tcPr>
            <w:tcW w:w="502" w:type="pct"/>
            <w:tcBorders>
              <w:top w:val="nil"/>
              <w:left w:val="nil"/>
              <w:bottom w:val="single" w:sz="4" w:space="0" w:color="auto"/>
              <w:right w:val="single" w:sz="4" w:space="0" w:color="auto"/>
            </w:tcBorders>
            <w:shd w:val="clear" w:color="000000" w:fill="FFFFFF"/>
            <w:vAlign w:val="center"/>
            <w:hideMark/>
          </w:tcPr>
          <w:p w14:paraId="16E0E3C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10,349.7 </w:t>
            </w:r>
          </w:p>
        </w:tc>
        <w:tc>
          <w:tcPr>
            <w:tcW w:w="615" w:type="pct"/>
            <w:tcBorders>
              <w:top w:val="nil"/>
              <w:left w:val="nil"/>
              <w:bottom w:val="single" w:sz="4" w:space="0" w:color="auto"/>
              <w:right w:val="single" w:sz="4" w:space="0" w:color="auto"/>
            </w:tcBorders>
            <w:shd w:val="clear" w:color="000000" w:fill="FFFFFF"/>
            <w:vAlign w:val="center"/>
            <w:hideMark/>
          </w:tcPr>
          <w:p w14:paraId="4C8E84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026421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DB809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EE0ACF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C5976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279B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D8F22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7348E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264C407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398.0 </w:t>
            </w:r>
          </w:p>
        </w:tc>
        <w:tc>
          <w:tcPr>
            <w:tcW w:w="502" w:type="pct"/>
            <w:tcBorders>
              <w:top w:val="nil"/>
              <w:left w:val="nil"/>
              <w:bottom w:val="single" w:sz="4" w:space="0" w:color="auto"/>
              <w:right w:val="single" w:sz="4" w:space="0" w:color="auto"/>
            </w:tcBorders>
            <w:shd w:val="clear" w:color="000000" w:fill="FFFFFF"/>
            <w:vAlign w:val="center"/>
            <w:hideMark/>
          </w:tcPr>
          <w:p w14:paraId="5652A9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382.0 </w:t>
            </w:r>
          </w:p>
        </w:tc>
        <w:tc>
          <w:tcPr>
            <w:tcW w:w="615" w:type="pct"/>
            <w:tcBorders>
              <w:top w:val="nil"/>
              <w:left w:val="nil"/>
              <w:bottom w:val="single" w:sz="4" w:space="0" w:color="auto"/>
              <w:right w:val="single" w:sz="4" w:space="0" w:color="auto"/>
            </w:tcBorders>
            <w:shd w:val="clear" w:color="000000" w:fill="FFFFFF"/>
            <w:vAlign w:val="center"/>
            <w:hideMark/>
          </w:tcPr>
          <w:p w14:paraId="3C3A35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69A04F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C21F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V.3.1</w:t>
            </w:r>
          </w:p>
        </w:tc>
        <w:tc>
          <w:tcPr>
            <w:tcW w:w="1092" w:type="pct"/>
            <w:tcBorders>
              <w:top w:val="nil"/>
              <w:left w:val="nil"/>
              <w:bottom w:val="single" w:sz="4" w:space="0" w:color="auto"/>
              <w:right w:val="single" w:sz="4" w:space="0" w:color="auto"/>
            </w:tcBorders>
            <w:shd w:val="clear" w:color="auto" w:fill="auto"/>
            <w:vAlign w:val="center"/>
            <w:hideMark/>
          </w:tcPr>
          <w:p w14:paraId="103501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Засгийн газрын Хэрэг эрхлэх газар, харьяа байгууллагуудын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5C777D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УТ2101001150</w:t>
            </w:r>
          </w:p>
        </w:tc>
        <w:tc>
          <w:tcPr>
            <w:tcW w:w="323" w:type="pct"/>
            <w:tcBorders>
              <w:top w:val="nil"/>
              <w:left w:val="nil"/>
              <w:bottom w:val="single" w:sz="4" w:space="0" w:color="auto"/>
              <w:right w:val="single" w:sz="4" w:space="0" w:color="auto"/>
            </w:tcBorders>
            <w:shd w:val="clear" w:color="000000" w:fill="FFFFFF"/>
            <w:vAlign w:val="center"/>
            <w:hideMark/>
          </w:tcPr>
          <w:p w14:paraId="6F0880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44517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9A062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78ECC1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398.0 </w:t>
            </w:r>
          </w:p>
        </w:tc>
        <w:tc>
          <w:tcPr>
            <w:tcW w:w="502" w:type="pct"/>
            <w:tcBorders>
              <w:top w:val="nil"/>
              <w:left w:val="nil"/>
              <w:bottom w:val="single" w:sz="4" w:space="0" w:color="auto"/>
              <w:right w:val="single" w:sz="4" w:space="0" w:color="auto"/>
            </w:tcBorders>
            <w:shd w:val="clear" w:color="000000" w:fill="FFFFFF"/>
            <w:vAlign w:val="center"/>
            <w:hideMark/>
          </w:tcPr>
          <w:p w14:paraId="2DC50D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382.0 </w:t>
            </w:r>
          </w:p>
        </w:tc>
        <w:tc>
          <w:tcPr>
            <w:tcW w:w="615" w:type="pct"/>
            <w:tcBorders>
              <w:top w:val="nil"/>
              <w:left w:val="nil"/>
              <w:bottom w:val="single" w:sz="4" w:space="0" w:color="auto"/>
              <w:right w:val="single" w:sz="4" w:space="0" w:color="auto"/>
            </w:tcBorders>
            <w:shd w:val="clear" w:color="000000" w:fill="FFFFFF"/>
            <w:vAlign w:val="center"/>
            <w:hideMark/>
          </w:tcPr>
          <w:p w14:paraId="7B982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57828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BD38B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F34CAA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74F0E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EF7E0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65E56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C24EC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8A4C1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9,967.7 </w:t>
            </w:r>
          </w:p>
        </w:tc>
        <w:tc>
          <w:tcPr>
            <w:tcW w:w="502" w:type="pct"/>
            <w:tcBorders>
              <w:top w:val="nil"/>
              <w:left w:val="nil"/>
              <w:bottom w:val="single" w:sz="4" w:space="0" w:color="auto"/>
              <w:right w:val="single" w:sz="4" w:space="0" w:color="auto"/>
            </w:tcBorders>
            <w:shd w:val="clear" w:color="000000" w:fill="FFFFFF"/>
            <w:vAlign w:val="center"/>
            <w:hideMark/>
          </w:tcPr>
          <w:p w14:paraId="479613C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9,967.7 </w:t>
            </w:r>
          </w:p>
        </w:tc>
        <w:tc>
          <w:tcPr>
            <w:tcW w:w="615" w:type="pct"/>
            <w:tcBorders>
              <w:top w:val="nil"/>
              <w:left w:val="nil"/>
              <w:bottom w:val="single" w:sz="4" w:space="0" w:color="auto"/>
              <w:right w:val="single" w:sz="4" w:space="0" w:color="auto"/>
            </w:tcBorders>
            <w:shd w:val="clear" w:color="000000" w:fill="FFFFFF"/>
            <w:vAlign w:val="center"/>
            <w:hideMark/>
          </w:tcPr>
          <w:p w14:paraId="63828C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D40E5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362A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V.3.2</w:t>
            </w:r>
          </w:p>
        </w:tc>
        <w:tc>
          <w:tcPr>
            <w:tcW w:w="1092" w:type="pct"/>
            <w:tcBorders>
              <w:top w:val="nil"/>
              <w:left w:val="nil"/>
              <w:bottom w:val="single" w:sz="4" w:space="0" w:color="auto"/>
              <w:right w:val="single" w:sz="4" w:space="0" w:color="auto"/>
            </w:tcBorders>
            <w:shd w:val="clear" w:color="auto" w:fill="auto"/>
            <w:vAlign w:val="center"/>
            <w:hideMark/>
          </w:tcPr>
          <w:p w14:paraId="430C9E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Засгийн газрын Хэрэг эрхлэх газар, харьяа байгууллагуудын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5620BE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УТ2201011379</w:t>
            </w:r>
          </w:p>
        </w:tc>
        <w:tc>
          <w:tcPr>
            <w:tcW w:w="323" w:type="pct"/>
            <w:tcBorders>
              <w:top w:val="nil"/>
              <w:left w:val="nil"/>
              <w:bottom w:val="single" w:sz="4" w:space="0" w:color="auto"/>
              <w:right w:val="single" w:sz="4" w:space="0" w:color="auto"/>
            </w:tcBorders>
            <w:shd w:val="clear" w:color="000000" w:fill="FFFFFF"/>
            <w:vAlign w:val="center"/>
            <w:hideMark/>
          </w:tcPr>
          <w:p w14:paraId="41462F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86C8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D06A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8741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4,896.0 </w:t>
            </w:r>
          </w:p>
        </w:tc>
        <w:tc>
          <w:tcPr>
            <w:tcW w:w="502" w:type="pct"/>
            <w:tcBorders>
              <w:top w:val="nil"/>
              <w:left w:val="nil"/>
              <w:bottom w:val="single" w:sz="4" w:space="0" w:color="auto"/>
              <w:right w:val="single" w:sz="4" w:space="0" w:color="auto"/>
            </w:tcBorders>
            <w:shd w:val="clear" w:color="000000" w:fill="FFFFFF"/>
            <w:vAlign w:val="center"/>
            <w:hideMark/>
          </w:tcPr>
          <w:p w14:paraId="3EF356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4,896.0 </w:t>
            </w:r>
          </w:p>
        </w:tc>
        <w:tc>
          <w:tcPr>
            <w:tcW w:w="615" w:type="pct"/>
            <w:tcBorders>
              <w:top w:val="nil"/>
              <w:left w:val="nil"/>
              <w:bottom w:val="single" w:sz="4" w:space="0" w:color="auto"/>
              <w:right w:val="single" w:sz="4" w:space="0" w:color="auto"/>
            </w:tcBorders>
            <w:shd w:val="clear" w:color="000000" w:fill="FFFFFF"/>
            <w:vAlign w:val="center"/>
            <w:hideMark/>
          </w:tcPr>
          <w:p w14:paraId="185A57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7B366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3648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V.3.3</w:t>
            </w:r>
          </w:p>
        </w:tc>
        <w:tc>
          <w:tcPr>
            <w:tcW w:w="1092" w:type="pct"/>
            <w:tcBorders>
              <w:top w:val="nil"/>
              <w:left w:val="nil"/>
              <w:bottom w:val="single" w:sz="4" w:space="0" w:color="auto"/>
              <w:right w:val="single" w:sz="4" w:space="0" w:color="auto"/>
            </w:tcBorders>
            <w:shd w:val="clear" w:color="auto" w:fill="auto"/>
            <w:vAlign w:val="center"/>
            <w:hideMark/>
          </w:tcPr>
          <w:p w14:paraId="1386CD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/Баян-Өлгий, Алтай, Баяннуур, Бугат, Буянт, Дэлүүн, Сагсай, Улаанхус, Цэнгэл, Ногооннуур, Толбо сум/</w:t>
            </w:r>
          </w:p>
        </w:tc>
        <w:tc>
          <w:tcPr>
            <w:tcW w:w="605" w:type="pct"/>
            <w:tcBorders>
              <w:top w:val="nil"/>
              <w:left w:val="nil"/>
              <w:bottom w:val="single" w:sz="4" w:space="0" w:color="auto"/>
              <w:right w:val="single" w:sz="4" w:space="0" w:color="auto"/>
            </w:tcBorders>
            <w:shd w:val="clear" w:color="000000" w:fill="FFFFFF"/>
            <w:vAlign w:val="center"/>
            <w:hideMark/>
          </w:tcPr>
          <w:p w14:paraId="35888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УТ2401000277</w:t>
            </w:r>
          </w:p>
        </w:tc>
        <w:tc>
          <w:tcPr>
            <w:tcW w:w="323" w:type="pct"/>
            <w:tcBorders>
              <w:top w:val="nil"/>
              <w:left w:val="nil"/>
              <w:bottom w:val="single" w:sz="4" w:space="0" w:color="auto"/>
              <w:right w:val="single" w:sz="4" w:space="0" w:color="auto"/>
            </w:tcBorders>
            <w:shd w:val="clear" w:color="000000" w:fill="FFFFFF"/>
            <w:vAlign w:val="center"/>
            <w:hideMark/>
          </w:tcPr>
          <w:p w14:paraId="52FB2B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CFB5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674A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A317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134.0 </w:t>
            </w:r>
          </w:p>
        </w:tc>
        <w:tc>
          <w:tcPr>
            <w:tcW w:w="502" w:type="pct"/>
            <w:tcBorders>
              <w:top w:val="nil"/>
              <w:left w:val="nil"/>
              <w:bottom w:val="single" w:sz="4" w:space="0" w:color="auto"/>
              <w:right w:val="single" w:sz="4" w:space="0" w:color="auto"/>
            </w:tcBorders>
            <w:shd w:val="clear" w:color="000000" w:fill="FFFFFF"/>
            <w:vAlign w:val="center"/>
            <w:hideMark/>
          </w:tcPr>
          <w:p w14:paraId="27CB55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134.0 </w:t>
            </w:r>
          </w:p>
        </w:tc>
        <w:tc>
          <w:tcPr>
            <w:tcW w:w="615" w:type="pct"/>
            <w:tcBorders>
              <w:top w:val="nil"/>
              <w:left w:val="nil"/>
              <w:bottom w:val="single" w:sz="4" w:space="0" w:color="auto"/>
              <w:right w:val="single" w:sz="4" w:space="0" w:color="auto"/>
            </w:tcBorders>
            <w:shd w:val="clear" w:color="000000" w:fill="FFFFFF"/>
            <w:vAlign w:val="center"/>
            <w:hideMark/>
          </w:tcPr>
          <w:p w14:paraId="3E979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7505C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E398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V.3.4</w:t>
            </w:r>
          </w:p>
        </w:tc>
        <w:tc>
          <w:tcPr>
            <w:tcW w:w="1092" w:type="pct"/>
            <w:tcBorders>
              <w:top w:val="nil"/>
              <w:left w:val="nil"/>
              <w:bottom w:val="single" w:sz="4" w:space="0" w:color="auto"/>
              <w:right w:val="single" w:sz="4" w:space="0" w:color="auto"/>
            </w:tcBorders>
            <w:shd w:val="clear" w:color="auto" w:fill="auto"/>
            <w:vAlign w:val="center"/>
            <w:hideMark/>
          </w:tcPr>
          <w:p w14:paraId="7B4E6F7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/Баян-Өлгий/</w:t>
            </w:r>
          </w:p>
        </w:tc>
        <w:tc>
          <w:tcPr>
            <w:tcW w:w="605" w:type="pct"/>
            <w:tcBorders>
              <w:top w:val="nil"/>
              <w:left w:val="nil"/>
              <w:bottom w:val="single" w:sz="4" w:space="0" w:color="auto"/>
              <w:right w:val="single" w:sz="4" w:space="0" w:color="auto"/>
            </w:tcBorders>
            <w:shd w:val="clear" w:color="000000" w:fill="FFFFFF"/>
            <w:vAlign w:val="center"/>
            <w:hideMark/>
          </w:tcPr>
          <w:p w14:paraId="0B160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УТ2401000258</w:t>
            </w:r>
          </w:p>
        </w:tc>
        <w:tc>
          <w:tcPr>
            <w:tcW w:w="323" w:type="pct"/>
            <w:tcBorders>
              <w:top w:val="nil"/>
              <w:left w:val="nil"/>
              <w:bottom w:val="single" w:sz="4" w:space="0" w:color="auto"/>
              <w:right w:val="single" w:sz="4" w:space="0" w:color="auto"/>
            </w:tcBorders>
            <w:shd w:val="clear" w:color="000000" w:fill="FFFFFF"/>
            <w:vAlign w:val="center"/>
            <w:hideMark/>
          </w:tcPr>
          <w:p w14:paraId="6730AE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A2F8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1BBA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C2FA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1,269.7 </w:t>
            </w:r>
          </w:p>
        </w:tc>
        <w:tc>
          <w:tcPr>
            <w:tcW w:w="502" w:type="pct"/>
            <w:tcBorders>
              <w:top w:val="nil"/>
              <w:left w:val="nil"/>
              <w:bottom w:val="single" w:sz="4" w:space="0" w:color="auto"/>
              <w:right w:val="single" w:sz="4" w:space="0" w:color="auto"/>
            </w:tcBorders>
            <w:shd w:val="clear" w:color="000000" w:fill="FFFFFF"/>
            <w:vAlign w:val="center"/>
            <w:hideMark/>
          </w:tcPr>
          <w:p w14:paraId="610D7D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1,269.7 </w:t>
            </w:r>
          </w:p>
        </w:tc>
        <w:tc>
          <w:tcPr>
            <w:tcW w:w="615" w:type="pct"/>
            <w:tcBorders>
              <w:top w:val="nil"/>
              <w:left w:val="nil"/>
              <w:bottom w:val="single" w:sz="4" w:space="0" w:color="auto"/>
              <w:right w:val="single" w:sz="4" w:space="0" w:color="auto"/>
            </w:tcBorders>
            <w:shd w:val="clear" w:color="000000" w:fill="FFFFFF"/>
            <w:vAlign w:val="center"/>
            <w:hideMark/>
          </w:tcPr>
          <w:p w14:paraId="5DA25A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7324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6C9E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V.3.5</w:t>
            </w:r>
          </w:p>
        </w:tc>
        <w:tc>
          <w:tcPr>
            <w:tcW w:w="1092" w:type="pct"/>
            <w:tcBorders>
              <w:top w:val="nil"/>
              <w:left w:val="nil"/>
              <w:bottom w:val="single" w:sz="4" w:space="0" w:color="auto"/>
              <w:right w:val="single" w:sz="4" w:space="0" w:color="auto"/>
            </w:tcBorders>
            <w:shd w:val="clear" w:color="auto" w:fill="auto"/>
            <w:vAlign w:val="center"/>
            <w:hideMark/>
          </w:tcPr>
          <w:p w14:paraId="6E123F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4D0E9A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УТ2401000280</w:t>
            </w:r>
          </w:p>
        </w:tc>
        <w:tc>
          <w:tcPr>
            <w:tcW w:w="323" w:type="pct"/>
            <w:tcBorders>
              <w:top w:val="nil"/>
              <w:left w:val="nil"/>
              <w:bottom w:val="single" w:sz="4" w:space="0" w:color="auto"/>
              <w:right w:val="single" w:sz="4" w:space="0" w:color="auto"/>
            </w:tcBorders>
            <w:shd w:val="clear" w:color="000000" w:fill="FFFFFF"/>
            <w:vAlign w:val="center"/>
            <w:hideMark/>
          </w:tcPr>
          <w:p w14:paraId="4438FC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94B00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5AA0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8DE1D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4C0FC5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140F92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7B40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583F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V.3.6</w:t>
            </w:r>
          </w:p>
        </w:tc>
        <w:tc>
          <w:tcPr>
            <w:tcW w:w="1092" w:type="pct"/>
            <w:tcBorders>
              <w:top w:val="nil"/>
              <w:left w:val="nil"/>
              <w:bottom w:val="single" w:sz="4" w:space="0" w:color="auto"/>
              <w:right w:val="single" w:sz="4" w:space="0" w:color="auto"/>
            </w:tcBorders>
            <w:shd w:val="clear" w:color="auto" w:fill="auto"/>
            <w:vAlign w:val="center"/>
            <w:hideMark/>
          </w:tcPr>
          <w:p w14:paraId="147EF4C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/Увс/</w:t>
            </w:r>
          </w:p>
        </w:tc>
        <w:tc>
          <w:tcPr>
            <w:tcW w:w="605" w:type="pct"/>
            <w:tcBorders>
              <w:top w:val="nil"/>
              <w:left w:val="nil"/>
              <w:bottom w:val="single" w:sz="4" w:space="0" w:color="auto"/>
              <w:right w:val="single" w:sz="4" w:space="0" w:color="auto"/>
            </w:tcBorders>
            <w:shd w:val="clear" w:color="000000" w:fill="FFFFFF"/>
            <w:vAlign w:val="center"/>
            <w:hideMark/>
          </w:tcPr>
          <w:p w14:paraId="65816C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УТ2401000282</w:t>
            </w:r>
          </w:p>
        </w:tc>
        <w:tc>
          <w:tcPr>
            <w:tcW w:w="323" w:type="pct"/>
            <w:tcBorders>
              <w:top w:val="nil"/>
              <w:left w:val="nil"/>
              <w:bottom w:val="single" w:sz="4" w:space="0" w:color="auto"/>
              <w:right w:val="single" w:sz="4" w:space="0" w:color="auto"/>
            </w:tcBorders>
            <w:shd w:val="clear" w:color="000000" w:fill="FFFFFF"/>
            <w:vAlign w:val="center"/>
            <w:hideMark/>
          </w:tcPr>
          <w:p w14:paraId="312D69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2256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E4F19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8341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156D2A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17F1F6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086FEB"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550F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V.3.7</w:t>
            </w:r>
          </w:p>
        </w:tc>
        <w:tc>
          <w:tcPr>
            <w:tcW w:w="1092" w:type="pct"/>
            <w:tcBorders>
              <w:top w:val="nil"/>
              <w:left w:val="nil"/>
              <w:bottom w:val="single" w:sz="4" w:space="0" w:color="auto"/>
              <w:right w:val="single" w:sz="4" w:space="0" w:color="auto"/>
            </w:tcBorders>
            <w:shd w:val="clear" w:color="auto" w:fill="auto"/>
            <w:vAlign w:val="center"/>
            <w:hideMark/>
          </w:tcPr>
          <w:p w14:paraId="39345D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/Хөвсгөл, Арбулаг, Ханх, Цагааннуур, Шинэ-Идэр, Төмөрбулаг, Ренчинлхүмбэ, Галт, Тосонцэнгэл, Тариалан, Рашаант, Цагаан-Үүр сум/</w:t>
            </w:r>
          </w:p>
        </w:tc>
        <w:tc>
          <w:tcPr>
            <w:tcW w:w="605" w:type="pct"/>
            <w:tcBorders>
              <w:top w:val="nil"/>
              <w:left w:val="nil"/>
              <w:bottom w:val="single" w:sz="4" w:space="0" w:color="auto"/>
              <w:right w:val="single" w:sz="4" w:space="0" w:color="auto"/>
            </w:tcBorders>
            <w:shd w:val="clear" w:color="000000" w:fill="FFFFFF"/>
            <w:vAlign w:val="center"/>
            <w:hideMark/>
          </w:tcPr>
          <w:p w14:paraId="28F234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УТ2401000278</w:t>
            </w:r>
          </w:p>
        </w:tc>
        <w:tc>
          <w:tcPr>
            <w:tcW w:w="323" w:type="pct"/>
            <w:tcBorders>
              <w:top w:val="nil"/>
              <w:left w:val="nil"/>
              <w:bottom w:val="single" w:sz="4" w:space="0" w:color="auto"/>
              <w:right w:val="single" w:sz="4" w:space="0" w:color="auto"/>
            </w:tcBorders>
            <w:shd w:val="clear" w:color="000000" w:fill="FFFFFF"/>
            <w:vAlign w:val="center"/>
            <w:hideMark/>
          </w:tcPr>
          <w:p w14:paraId="6EC8D1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155C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79CC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A03E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880.0 </w:t>
            </w:r>
          </w:p>
        </w:tc>
        <w:tc>
          <w:tcPr>
            <w:tcW w:w="502" w:type="pct"/>
            <w:tcBorders>
              <w:top w:val="nil"/>
              <w:left w:val="nil"/>
              <w:bottom w:val="single" w:sz="4" w:space="0" w:color="auto"/>
              <w:right w:val="single" w:sz="4" w:space="0" w:color="auto"/>
            </w:tcBorders>
            <w:shd w:val="clear" w:color="000000" w:fill="FFFFFF"/>
            <w:vAlign w:val="center"/>
            <w:hideMark/>
          </w:tcPr>
          <w:p w14:paraId="389BF6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880.0 </w:t>
            </w:r>
          </w:p>
        </w:tc>
        <w:tc>
          <w:tcPr>
            <w:tcW w:w="615" w:type="pct"/>
            <w:tcBorders>
              <w:top w:val="nil"/>
              <w:left w:val="nil"/>
              <w:bottom w:val="single" w:sz="4" w:space="0" w:color="auto"/>
              <w:right w:val="single" w:sz="4" w:space="0" w:color="auto"/>
            </w:tcBorders>
            <w:shd w:val="clear" w:color="000000" w:fill="FFFFFF"/>
            <w:vAlign w:val="center"/>
            <w:hideMark/>
          </w:tcPr>
          <w:p w14:paraId="5245A6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8456F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BA75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V.3.8</w:t>
            </w:r>
          </w:p>
        </w:tc>
        <w:tc>
          <w:tcPr>
            <w:tcW w:w="1092" w:type="pct"/>
            <w:tcBorders>
              <w:top w:val="nil"/>
              <w:left w:val="nil"/>
              <w:bottom w:val="single" w:sz="4" w:space="0" w:color="auto"/>
              <w:right w:val="single" w:sz="4" w:space="0" w:color="auto"/>
            </w:tcBorders>
            <w:shd w:val="clear" w:color="auto" w:fill="auto"/>
            <w:vAlign w:val="center"/>
            <w:hideMark/>
          </w:tcPr>
          <w:p w14:paraId="6F46BE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/Өвөрхангай/</w:t>
            </w:r>
          </w:p>
        </w:tc>
        <w:tc>
          <w:tcPr>
            <w:tcW w:w="605" w:type="pct"/>
            <w:tcBorders>
              <w:top w:val="nil"/>
              <w:left w:val="nil"/>
              <w:bottom w:val="single" w:sz="4" w:space="0" w:color="auto"/>
              <w:right w:val="single" w:sz="4" w:space="0" w:color="auto"/>
            </w:tcBorders>
            <w:shd w:val="clear" w:color="000000" w:fill="FFFFFF"/>
            <w:vAlign w:val="center"/>
            <w:hideMark/>
          </w:tcPr>
          <w:p w14:paraId="08164D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УТ2401000279</w:t>
            </w:r>
          </w:p>
        </w:tc>
        <w:tc>
          <w:tcPr>
            <w:tcW w:w="323" w:type="pct"/>
            <w:tcBorders>
              <w:top w:val="nil"/>
              <w:left w:val="nil"/>
              <w:bottom w:val="single" w:sz="4" w:space="0" w:color="auto"/>
              <w:right w:val="single" w:sz="4" w:space="0" w:color="auto"/>
            </w:tcBorders>
            <w:shd w:val="clear" w:color="000000" w:fill="FFFFFF"/>
            <w:vAlign w:val="center"/>
            <w:hideMark/>
          </w:tcPr>
          <w:p w14:paraId="5AAB00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D378C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15CE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A8D15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530.0 </w:t>
            </w:r>
          </w:p>
        </w:tc>
        <w:tc>
          <w:tcPr>
            <w:tcW w:w="502" w:type="pct"/>
            <w:tcBorders>
              <w:top w:val="nil"/>
              <w:left w:val="nil"/>
              <w:bottom w:val="single" w:sz="4" w:space="0" w:color="auto"/>
              <w:right w:val="single" w:sz="4" w:space="0" w:color="auto"/>
            </w:tcBorders>
            <w:shd w:val="clear" w:color="000000" w:fill="FFFFFF"/>
            <w:vAlign w:val="center"/>
            <w:hideMark/>
          </w:tcPr>
          <w:p w14:paraId="418DAC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530.0 </w:t>
            </w:r>
          </w:p>
        </w:tc>
        <w:tc>
          <w:tcPr>
            <w:tcW w:w="615" w:type="pct"/>
            <w:tcBorders>
              <w:top w:val="nil"/>
              <w:left w:val="nil"/>
              <w:bottom w:val="single" w:sz="4" w:space="0" w:color="auto"/>
              <w:right w:val="single" w:sz="4" w:space="0" w:color="auto"/>
            </w:tcBorders>
            <w:shd w:val="clear" w:color="000000" w:fill="FFFFFF"/>
            <w:vAlign w:val="center"/>
            <w:hideMark/>
          </w:tcPr>
          <w:p w14:paraId="7324B6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2F4F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0932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V.3.9</w:t>
            </w:r>
          </w:p>
        </w:tc>
        <w:tc>
          <w:tcPr>
            <w:tcW w:w="1092" w:type="pct"/>
            <w:tcBorders>
              <w:top w:val="nil"/>
              <w:left w:val="nil"/>
              <w:bottom w:val="single" w:sz="4" w:space="0" w:color="auto"/>
              <w:right w:val="single" w:sz="4" w:space="0" w:color="auto"/>
            </w:tcBorders>
            <w:shd w:val="clear" w:color="auto" w:fill="auto"/>
            <w:vAlign w:val="center"/>
            <w:hideMark/>
          </w:tcPr>
          <w:p w14:paraId="1DF459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/Өмнөговь/</w:t>
            </w:r>
          </w:p>
        </w:tc>
        <w:tc>
          <w:tcPr>
            <w:tcW w:w="605" w:type="pct"/>
            <w:tcBorders>
              <w:top w:val="nil"/>
              <w:left w:val="nil"/>
              <w:bottom w:val="single" w:sz="4" w:space="0" w:color="auto"/>
              <w:right w:val="single" w:sz="4" w:space="0" w:color="auto"/>
            </w:tcBorders>
            <w:shd w:val="clear" w:color="000000" w:fill="FFFFFF"/>
            <w:vAlign w:val="center"/>
            <w:hideMark/>
          </w:tcPr>
          <w:p w14:paraId="42150A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УТ2401000263</w:t>
            </w:r>
          </w:p>
        </w:tc>
        <w:tc>
          <w:tcPr>
            <w:tcW w:w="323" w:type="pct"/>
            <w:tcBorders>
              <w:top w:val="nil"/>
              <w:left w:val="nil"/>
              <w:bottom w:val="single" w:sz="4" w:space="0" w:color="auto"/>
              <w:right w:val="single" w:sz="4" w:space="0" w:color="auto"/>
            </w:tcBorders>
            <w:shd w:val="clear" w:color="000000" w:fill="FFFFFF"/>
            <w:vAlign w:val="center"/>
            <w:hideMark/>
          </w:tcPr>
          <w:p w14:paraId="3C3C94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B220A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3E73D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4189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2251FE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3E8F2F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3771A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1158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V.3.10</w:t>
            </w:r>
          </w:p>
        </w:tc>
        <w:tc>
          <w:tcPr>
            <w:tcW w:w="1092" w:type="pct"/>
            <w:tcBorders>
              <w:top w:val="nil"/>
              <w:left w:val="nil"/>
              <w:bottom w:val="single" w:sz="4" w:space="0" w:color="auto"/>
              <w:right w:val="single" w:sz="4" w:space="0" w:color="auto"/>
            </w:tcBorders>
            <w:shd w:val="clear" w:color="auto" w:fill="auto"/>
            <w:vAlign w:val="center"/>
            <w:hideMark/>
          </w:tcPr>
          <w:p w14:paraId="247826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цахим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30605B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УТ2401000281</w:t>
            </w:r>
          </w:p>
        </w:tc>
        <w:tc>
          <w:tcPr>
            <w:tcW w:w="323" w:type="pct"/>
            <w:tcBorders>
              <w:top w:val="nil"/>
              <w:left w:val="nil"/>
              <w:bottom w:val="single" w:sz="4" w:space="0" w:color="auto"/>
              <w:right w:val="single" w:sz="4" w:space="0" w:color="auto"/>
            </w:tcBorders>
            <w:shd w:val="clear" w:color="000000" w:fill="FFFFFF"/>
            <w:vAlign w:val="center"/>
            <w:hideMark/>
          </w:tcPr>
          <w:p w14:paraId="7B9436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01C4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ECA9A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A795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208.0 </w:t>
            </w:r>
          </w:p>
        </w:tc>
        <w:tc>
          <w:tcPr>
            <w:tcW w:w="502" w:type="pct"/>
            <w:tcBorders>
              <w:top w:val="nil"/>
              <w:left w:val="nil"/>
              <w:bottom w:val="single" w:sz="4" w:space="0" w:color="auto"/>
              <w:right w:val="single" w:sz="4" w:space="0" w:color="auto"/>
            </w:tcBorders>
            <w:shd w:val="clear" w:color="000000" w:fill="FFFFFF"/>
            <w:vAlign w:val="center"/>
            <w:hideMark/>
          </w:tcPr>
          <w:p w14:paraId="411978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208.0 </w:t>
            </w:r>
          </w:p>
        </w:tc>
        <w:tc>
          <w:tcPr>
            <w:tcW w:w="615" w:type="pct"/>
            <w:tcBorders>
              <w:top w:val="nil"/>
              <w:left w:val="nil"/>
              <w:bottom w:val="single" w:sz="4" w:space="0" w:color="auto"/>
              <w:right w:val="single" w:sz="4" w:space="0" w:color="auto"/>
            </w:tcBorders>
            <w:shd w:val="clear" w:color="000000" w:fill="FFFFFF"/>
            <w:vAlign w:val="center"/>
            <w:hideMark/>
          </w:tcPr>
          <w:p w14:paraId="091FB3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8E589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10C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V.3.11</w:t>
            </w:r>
          </w:p>
        </w:tc>
        <w:tc>
          <w:tcPr>
            <w:tcW w:w="1092" w:type="pct"/>
            <w:tcBorders>
              <w:top w:val="nil"/>
              <w:left w:val="nil"/>
              <w:bottom w:val="single" w:sz="4" w:space="0" w:color="auto"/>
              <w:right w:val="single" w:sz="4" w:space="0" w:color="auto"/>
            </w:tcBorders>
            <w:shd w:val="clear" w:color="auto" w:fill="auto"/>
            <w:vAlign w:val="center"/>
            <w:hideMark/>
          </w:tcPr>
          <w:p w14:paraId="413CE8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байгууллагуудын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58A20F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УТ2401000274</w:t>
            </w:r>
          </w:p>
        </w:tc>
        <w:tc>
          <w:tcPr>
            <w:tcW w:w="323" w:type="pct"/>
            <w:tcBorders>
              <w:top w:val="nil"/>
              <w:left w:val="nil"/>
              <w:bottom w:val="single" w:sz="4" w:space="0" w:color="auto"/>
              <w:right w:val="single" w:sz="4" w:space="0" w:color="auto"/>
            </w:tcBorders>
            <w:shd w:val="clear" w:color="000000" w:fill="FFFFFF"/>
            <w:vAlign w:val="center"/>
            <w:hideMark/>
          </w:tcPr>
          <w:p w14:paraId="5C2D45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D7FD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15D2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2CA1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02" w:type="pct"/>
            <w:tcBorders>
              <w:top w:val="nil"/>
              <w:left w:val="nil"/>
              <w:bottom w:val="single" w:sz="4" w:space="0" w:color="auto"/>
              <w:right w:val="single" w:sz="4" w:space="0" w:color="auto"/>
            </w:tcBorders>
            <w:shd w:val="clear" w:color="000000" w:fill="FFFFFF"/>
            <w:vAlign w:val="center"/>
            <w:hideMark/>
          </w:tcPr>
          <w:p w14:paraId="374BCC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71E0AE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6AEEB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E875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V.3.12</w:t>
            </w:r>
          </w:p>
        </w:tc>
        <w:tc>
          <w:tcPr>
            <w:tcW w:w="1092" w:type="pct"/>
            <w:tcBorders>
              <w:top w:val="nil"/>
              <w:left w:val="nil"/>
              <w:bottom w:val="single" w:sz="4" w:space="0" w:color="auto"/>
              <w:right w:val="single" w:sz="4" w:space="0" w:color="auto"/>
            </w:tcBorders>
            <w:shd w:val="clear" w:color="auto" w:fill="auto"/>
            <w:vAlign w:val="center"/>
            <w:hideMark/>
          </w:tcPr>
          <w:p w14:paraId="6EEE1D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Төрийн үйлчилгээг анхан шатны нэгжийн тоног төхөөрөмж /Увс/</w:t>
            </w:r>
          </w:p>
        </w:tc>
        <w:tc>
          <w:tcPr>
            <w:tcW w:w="605" w:type="pct"/>
            <w:tcBorders>
              <w:top w:val="nil"/>
              <w:left w:val="nil"/>
              <w:bottom w:val="single" w:sz="4" w:space="0" w:color="auto"/>
              <w:right w:val="single" w:sz="4" w:space="0" w:color="auto"/>
            </w:tcBorders>
            <w:shd w:val="clear" w:color="000000" w:fill="FFFFFF"/>
            <w:vAlign w:val="center"/>
            <w:hideMark/>
          </w:tcPr>
          <w:p w14:paraId="3FECEE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УТ2401000283</w:t>
            </w:r>
          </w:p>
        </w:tc>
        <w:tc>
          <w:tcPr>
            <w:tcW w:w="323" w:type="pct"/>
            <w:tcBorders>
              <w:top w:val="nil"/>
              <w:left w:val="nil"/>
              <w:bottom w:val="single" w:sz="4" w:space="0" w:color="auto"/>
              <w:right w:val="single" w:sz="4" w:space="0" w:color="auto"/>
            </w:tcBorders>
            <w:shd w:val="clear" w:color="000000" w:fill="FFFFFF"/>
            <w:vAlign w:val="center"/>
            <w:hideMark/>
          </w:tcPr>
          <w:p w14:paraId="7F7A9B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DB7E4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CCE5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9D21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1C253B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5B604C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40CD2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5539E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lastRenderedPageBreak/>
              <w:t>VI</w:t>
            </w:r>
          </w:p>
        </w:tc>
        <w:tc>
          <w:tcPr>
            <w:tcW w:w="1092" w:type="pct"/>
            <w:tcBorders>
              <w:top w:val="nil"/>
              <w:left w:val="nil"/>
              <w:bottom w:val="single" w:sz="4" w:space="0" w:color="auto"/>
              <w:right w:val="single" w:sz="4" w:space="0" w:color="auto"/>
            </w:tcBorders>
            <w:shd w:val="clear" w:color="auto" w:fill="auto"/>
            <w:vAlign w:val="center"/>
            <w:hideMark/>
          </w:tcPr>
          <w:p w14:paraId="359B0EB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БАЙГАЛЬ ОРЧИН, АЯЛАЛ ЖУУЛЧЛАЛЫН САЙД</w:t>
            </w:r>
          </w:p>
        </w:tc>
        <w:tc>
          <w:tcPr>
            <w:tcW w:w="605" w:type="pct"/>
            <w:tcBorders>
              <w:top w:val="nil"/>
              <w:left w:val="nil"/>
              <w:bottom w:val="single" w:sz="4" w:space="0" w:color="auto"/>
              <w:right w:val="single" w:sz="4" w:space="0" w:color="auto"/>
            </w:tcBorders>
            <w:shd w:val="clear" w:color="000000" w:fill="FFFFFF"/>
            <w:vAlign w:val="center"/>
            <w:hideMark/>
          </w:tcPr>
          <w:p w14:paraId="189034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F280D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E890A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A548C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7,250.0 </w:t>
            </w:r>
          </w:p>
        </w:tc>
        <w:tc>
          <w:tcPr>
            <w:tcW w:w="533" w:type="pct"/>
            <w:tcBorders>
              <w:top w:val="nil"/>
              <w:left w:val="nil"/>
              <w:bottom w:val="single" w:sz="4" w:space="0" w:color="auto"/>
              <w:right w:val="single" w:sz="4" w:space="0" w:color="auto"/>
            </w:tcBorders>
            <w:shd w:val="clear" w:color="000000" w:fill="FFFFFF"/>
            <w:vAlign w:val="center"/>
            <w:hideMark/>
          </w:tcPr>
          <w:p w14:paraId="3892EF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57,268.3 </w:t>
            </w:r>
          </w:p>
        </w:tc>
        <w:tc>
          <w:tcPr>
            <w:tcW w:w="502" w:type="pct"/>
            <w:tcBorders>
              <w:top w:val="nil"/>
              <w:left w:val="nil"/>
              <w:bottom w:val="single" w:sz="4" w:space="0" w:color="auto"/>
              <w:right w:val="single" w:sz="4" w:space="0" w:color="auto"/>
            </w:tcBorders>
            <w:shd w:val="clear" w:color="000000" w:fill="FFFFFF"/>
            <w:vAlign w:val="center"/>
            <w:hideMark/>
          </w:tcPr>
          <w:p w14:paraId="77EA530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36,937.3 </w:t>
            </w:r>
          </w:p>
        </w:tc>
        <w:tc>
          <w:tcPr>
            <w:tcW w:w="615" w:type="pct"/>
            <w:tcBorders>
              <w:top w:val="nil"/>
              <w:left w:val="nil"/>
              <w:bottom w:val="single" w:sz="4" w:space="0" w:color="auto"/>
              <w:right w:val="single" w:sz="4" w:space="0" w:color="auto"/>
            </w:tcBorders>
            <w:shd w:val="clear" w:color="000000" w:fill="FFFFFF"/>
            <w:vAlign w:val="center"/>
            <w:hideMark/>
          </w:tcPr>
          <w:p w14:paraId="737F93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7567C1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B0EF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VI.1</w:t>
            </w:r>
          </w:p>
        </w:tc>
        <w:tc>
          <w:tcPr>
            <w:tcW w:w="1092" w:type="pct"/>
            <w:tcBorders>
              <w:top w:val="nil"/>
              <w:left w:val="nil"/>
              <w:bottom w:val="single" w:sz="4" w:space="0" w:color="auto"/>
              <w:right w:val="single" w:sz="4" w:space="0" w:color="auto"/>
            </w:tcBorders>
            <w:shd w:val="clear" w:color="auto" w:fill="auto"/>
            <w:vAlign w:val="center"/>
            <w:hideMark/>
          </w:tcPr>
          <w:p w14:paraId="304AADC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3BF926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04F5D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FD500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97AA5C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7,250.0 </w:t>
            </w:r>
          </w:p>
        </w:tc>
        <w:tc>
          <w:tcPr>
            <w:tcW w:w="533" w:type="pct"/>
            <w:tcBorders>
              <w:top w:val="nil"/>
              <w:left w:val="nil"/>
              <w:bottom w:val="single" w:sz="4" w:space="0" w:color="auto"/>
              <w:right w:val="single" w:sz="4" w:space="0" w:color="auto"/>
            </w:tcBorders>
            <w:shd w:val="clear" w:color="000000" w:fill="FFFFFF"/>
            <w:vAlign w:val="center"/>
            <w:hideMark/>
          </w:tcPr>
          <w:p w14:paraId="4136A8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44,715.0 </w:t>
            </w:r>
          </w:p>
        </w:tc>
        <w:tc>
          <w:tcPr>
            <w:tcW w:w="502" w:type="pct"/>
            <w:tcBorders>
              <w:top w:val="nil"/>
              <w:left w:val="nil"/>
              <w:bottom w:val="single" w:sz="4" w:space="0" w:color="auto"/>
              <w:right w:val="single" w:sz="4" w:space="0" w:color="auto"/>
            </w:tcBorders>
            <w:shd w:val="clear" w:color="000000" w:fill="FFFFFF"/>
            <w:vAlign w:val="center"/>
            <w:hideMark/>
          </w:tcPr>
          <w:p w14:paraId="68EBDF5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24,384.0 </w:t>
            </w:r>
          </w:p>
        </w:tc>
        <w:tc>
          <w:tcPr>
            <w:tcW w:w="615" w:type="pct"/>
            <w:tcBorders>
              <w:top w:val="nil"/>
              <w:left w:val="nil"/>
              <w:bottom w:val="single" w:sz="4" w:space="0" w:color="auto"/>
              <w:right w:val="single" w:sz="4" w:space="0" w:color="auto"/>
            </w:tcBorders>
            <w:shd w:val="clear" w:color="000000" w:fill="FFFFFF"/>
            <w:vAlign w:val="center"/>
            <w:hideMark/>
          </w:tcPr>
          <w:p w14:paraId="3BE4E5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9BC23B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E3258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4241F4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8D018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2373B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BF2B8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98CA68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7,250.0 </w:t>
            </w:r>
          </w:p>
        </w:tc>
        <w:tc>
          <w:tcPr>
            <w:tcW w:w="533" w:type="pct"/>
            <w:tcBorders>
              <w:top w:val="nil"/>
              <w:left w:val="nil"/>
              <w:bottom w:val="single" w:sz="4" w:space="0" w:color="auto"/>
              <w:right w:val="single" w:sz="4" w:space="0" w:color="auto"/>
            </w:tcBorders>
            <w:shd w:val="clear" w:color="000000" w:fill="FFFFFF"/>
            <w:vAlign w:val="center"/>
            <w:hideMark/>
          </w:tcPr>
          <w:p w14:paraId="53DDDCB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10,285.5 </w:t>
            </w:r>
          </w:p>
        </w:tc>
        <w:tc>
          <w:tcPr>
            <w:tcW w:w="502" w:type="pct"/>
            <w:tcBorders>
              <w:top w:val="nil"/>
              <w:left w:val="nil"/>
              <w:bottom w:val="single" w:sz="4" w:space="0" w:color="auto"/>
              <w:right w:val="single" w:sz="4" w:space="0" w:color="auto"/>
            </w:tcBorders>
            <w:shd w:val="clear" w:color="000000" w:fill="FFFFFF"/>
            <w:vAlign w:val="center"/>
            <w:hideMark/>
          </w:tcPr>
          <w:p w14:paraId="0169377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3,418.3 </w:t>
            </w:r>
          </w:p>
        </w:tc>
        <w:tc>
          <w:tcPr>
            <w:tcW w:w="615" w:type="pct"/>
            <w:tcBorders>
              <w:top w:val="nil"/>
              <w:left w:val="nil"/>
              <w:bottom w:val="single" w:sz="4" w:space="0" w:color="auto"/>
              <w:right w:val="single" w:sz="4" w:space="0" w:color="auto"/>
            </w:tcBorders>
            <w:shd w:val="clear" w:color="000000" w:fill="FFFFFF"/>
            <w:vAlign w:val="center"/>
            <w:hideMark/>
          </w:tcPr>
          <w:p w14:paraId="3C829C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2DED52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B2F0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w:t>
            </w:r>
          </w:p>
        </w:tc>
        <w:tc>
          <w:tcPr>
            <w:tcW w:w="1092" w:type="pct"/>
            <w:tcBorders>
              <w:top w:val="nil"/>
              <w:left w:val="nil"/>
              <w:bottom w:val="single" w:sz="4" w:space="0" w:color="auto"/>
              <w:right w:val="single" w:sz="4" w:space="0" w:color="auto"/>
            </w:tcBorders>
            <w:shd w:val="clear" w:color="auto" w:fill="auto"/>
            <w:vAlign w:val="center"/>
            <w:hideMark/>
          </w:tcPr>
          <w:p w14:paraId="08C73A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Хиймэл дагуулын мэдээ хүлээн авах газрын станцын антены цамхгийн байр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5E1AD4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УТ2101300962</w:t>
            </w:r>
          </w:p>
        </w:tc>
        <w:tc>
          <w:tcPr>
            <w:tcW w:w="323" w:type="pct"/>
            <w:tcBorders>
              <w:top w:val="nil"/>
              <w:left w:val="nil"/>
              <w:bottom w:val="single" w:sz="4" w:space="0" w:color="auto"/>
              <w:right w:val="single" w:sz="4" w:space="0" w:color="auto"/>
            </w:tcBorders>
            <w:shd w:val="clear" w:color="000000" w:fill="FFFFFF"/>
            <w:vAlign w:val="center"/>
            <w:hideMark/>
          </w:tcPr>
          <w:p w14:paraId="46561F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10B8F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39435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5,200.0 </w:t>
            </w:r>
          </w:p>
        </w:tc>
        <w:tc>
          <w:tcPr>
            <w:tcW w:w="533" w:type="pct"/>
            <w:tcBorders>
              <w:top w:val="nil"/>
              <w:left w:val="nil"/>
              <w:bottom w:val="single" w:sz="4" w:space="0" w:color="auto"/>
              <w:right w:val="single" w:sz="4" w:space="0" w:color="auto"/>
            </w:tcBorders>
            <w:shd w:val="clear" w:color="000000" w:fill="FFFFFF"/>
            <w:vAlign w:val="center"/>
            <w:hideMark/>
          </w:tcPr>
          <w:p w14:paraId="47D411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5,050.0 </w:t>
            </w:r>
          </w:p>
        </w:tc>
        <w:tc>
          <w:tcPr>
            <w:tcW w:w="502" w:type="pct"/>
            <w:tcBorders>
              <w:top w:val="nil"/>
              <w:left w:val="nil"/>
              <w:bottom w:val="single" w:sz="4" w:space="0" w:color="auto"/>
              <w:right w:val="single" w:sz="4" w:space="0" w:color="auto"/>
            </w:tcBorders>
            <w:shd w:val="clear" w:color="000000" w:fill="FFFFFF"/>
            <w:vAlign w:val="center"/>
            <w:hideMark/>
          </w:tcPr>
          <w:p w14:paraId="2D9E7B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1,387.8 </w:t>
            </w:r>
          </w:p>
        </w:tc>
        <w:tc>
          <w:tcPr>
            <w:tcW w:w="615" w:type="pct"/>
            <w:tcBorders>
              <w:top w:val="nil"/>
              <w:left w:val="nil"/>
              <w:bottom w:val="single" w:sz="4" w:space="0" w:color="auto"/>
              <w:right w:val="single" w:sz="4" w:space="0" w:color="auto"/>
            </w:tcBorders>
            <w:shd w:val="clear" w:color="000000" w:fill="FFFFFF"/>
            <w:vAlign w:val="center"/>
            <w:hideMark/>
          </w:tcPr>
          <w:p w14:paraId="33ED54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8E45A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A4B5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VI.1.2</w:t>
            </w:r>
          </w:p>
        </w:tc>
        <w:tc>
          <w:tcPr>
            <w:tcW w:w="1092" w:type="pct"/>
            <w:tcBorders>
              <w:top w:val="nil"/>
              <w:left w:val="nil"/>
              <w:bottom w:val="single" w:sz="4" w:space="0" w:color="auto"/>
              <w:right w:val="single" w:sz="4" w:space="0" w:color="auto"/>
            </w:tcBorders>
            <w:shd w:val="clear" w:color="auto" w:fill="auto"/>
            <w:vAlign w:val="center"/>
            <w:hideMark/>
          </w:tcPr>
          <w:p w14:paraId="2EDD6C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Эрдэнэзуу музейн “Аялал жуулчлалын гудамж” төсөл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7F985D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УТ2001350434</w:t>
            </w:r>
          </w:p>
        </w:tc>
        <w:tc>
          <w:tcPr>
            <w:tcW w:w="323" w:type="pct"/>
            <w:tcBorders>
              <w:top w:val="nil"/>
              <w:left w:val="nil"/>
              <w:bottom w:val="single" w:sz="4" w:space="0" w:color="auto"/>
              <w:right w:val="single" w:sz="4" w:space="0" w:color="auto"/>
            </w:tcBorders>
            <w:shd w:val="clear" w:color="000000" w:fill="FFFFFF"/>
            <w:vAlign w:val="center"/>
            <w:hideMark/>
          </w:tcPr>
          <w:p w14:paraId="1359A3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0D0E6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32AE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4862D3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4,607.6 </w:t>
            </w:r>
          </w:p>
        </w:tc>
        <w:tc>
          <w:tcPr>
            <w:tcW w:w="502" w:type="pct"/>
            <w:tcBorders>
              <w:top w:val="nil"/>
              <w:left w:val="nil"/>
              <w:bottom w:val="single" w:sz="4" w:space="0" w:color="auto"/>
              <w:right w:val="single" w:sz="4" w:space="0" w:color="auto"/>
            </w:tcBorders>
            <w:shd w:val="clear" w:color="000000" w:fill="FFFFFF"/>
            <w:vAlign w:val="center"/>
            <w:hideMark/>
          </w:tcPr>
          <w:p w14:paraId="12483F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1,807.6 </w:t>
            </w:r>
          </w:p>
        </w:tc>
        <w:tc>
          <w:tcPr>
            <w:tcW w:w="615" w:type="pct"/>
            <w:tcBorders>
              <w:top w:val="nil"/>
              <w:left w:val="nil"/>
              <w:bottom w:val="single" w:sz="4" w:space="0" w:color="auto"/>
              <w:right w:val="single" w:sz="4" w:space="0" w:color="auto"/>
            </w:tcBorders>
            <w:shd w:val="clear" w:color="000000" w:fill="FFFFFF"/>
            <w:vAlign w:val="center"/>
            <w:hideMark/>
          </w:tcPr>
          <w:p w14:paraId="78B0ED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87CA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12D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VI.1.3</w:t>
            </w:r>
          </w:p>
        </w:tc>
        <w:tc>
          <w:tcPr>
            <w:tcW w:w="1092" w:type="pct"/>
            <w:tcBorders>
              <w:top w:val="nil"/>
              <w:left w:val="nil"/>
              <w:bottom w:val="single" w:sz="4" w:space="0" w:color="auto"/>
              <w:right w:val="single" w:sz="4" w:space="0" w:color="auto"/>
            </w:tcBorders>
            <w:shd w:val="clear" w:color="auto" w:fill="auto"/>
            <w:vAlign w:val="center"/>
            <w:hideMark/>
          </w:tcPr>
          <w:p w14:paraId="6C780B8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 цаг уур, орчны шинжилгээний төвийн барилга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54604F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УТ2401300862</w:t>
            </w:r>
          </w:p>
        </w:tc>
        <w:tc>
          <w:tcPr>
            <w:tcW w:w="323" w:type="pct"/>
            <w:tcBorders>
              <w:top w:val="nil"/>
              <w:left w:val="nil"/>
              <w:bottom w:val="single" w:sz="4" w:space="0" w:color="auto"/>
              <w:right w:val="single" w:sz="4" w:space="0" w:color="auto"/>
            </w:tcBorders>
            <w:shd w:val="clear" w:color="000000" w:fill="FFFFFF"/>
            <w:vAlign w:val="center"/>
            <w:hideMark/>
          </w:tcPr>
          <w:p w14:paraId="0DE735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9F69A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7F10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199C52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627.8 </w:t>
            </w:r>
          </w:p>
        </w:tc>
        <w:tc>
          <w:tcPr>
            <w:tcW w:w="502" w:type="pct"/>
            <w:tcBorders>
              <w:top w:val="nil"/>
              <w:left w:val="nil"/>
              <w:bottom w:val="single" w:sz="4" w:space="0" w:color="auto"/>
              <w:right w:val="single" w:sz="4" w:space="0" w:color="auto"/>
            </w:tcBorders>
            <w:shd w:val="clear" w:color="000000" w:fill="FFFFFF"/>
            <w:vAlign w:val="center"/>
            <w:hideMark/>
          </w:tcPr>
          <w:p w14:paraId="1D256F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222.8 </w:t>
            </w:r>
          </w:p>
        </w:tc>
        <w:tc>
          <w:tcPr>
            <w:tcW w:w="615" w:type="pct"/>
            <w:tcBorders>
              <w:top w:val="nil"/>
              <w:left w:val="nil"/>
              <w:bottom w:val="single" w:sz="4" w:space="0" w:color="auto"/>
              <w:right w:val="single" w:sz="4" w:space="0" w:color="auto"/>
            </w:tcBorders>
            <w:shd w:val="clear" w:color="000000" w:fill="FFFFFF"/>
            <w:vAlign w:val="center"/>
            <w:hideMark/>
          </w:tcPr>
          <w:p w14:paraId="404051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4CB24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81C11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ED9701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6ADE8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8CE1D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63E2C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A33B47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9F1BB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34,429.5 </w:t>
            </w:r>
          </w:p>
        </w:tc>
        <w:tc>
          <w:tcPr>
            <w:tcW w:w="502" w:type="pct"/>
            <w:tcBorders>
              <w:top w:val="nil"/>
              <w:left w:val="nil"/>
              <w:bottom w:val="single" w:sz="4" w:space="0" w:color="auto"/>
              <w:right w:val="single" w:sz="4" w:space="0" w:color="auto"/>
            </w:tcBorders>
            <w:shd w:val="clear" w:color="000000" w:fill="FFFFFF"/>
            <w:vAlign w:val="center"/>
            <w:hideMark/>
          </w:tcPr>
          <w:p w14:paraId="0EF5FC5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20,965.8 </w:t>
            </w:r>
          </w:p>
        </w:tc>
        <w:tc>
          <w:tcPr>
            <w:tcW w:w="615" w:type="pct"/>
            <w:tcBorders>
              <w:top w:val="nil"/>
              <w:left w:val="nil"/>
              <w:bottom w:val="single" w:sz="4" w:space="0" w:color="auto"/>
              <w:right w:val="single" w:sz="4" w:space="0" w:color="auto"/>
            </w:tcBorders>
            <w:shd w:val="clear" w:color="000000" w:fill="FFFFFF"/>
            <w:vAlign w:val="center"/>
            <w:hideMark/>
          </w:tcPr>
          <w:p w14:paraId="0DDE617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7C0616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5FDD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VI.1.4</w:t>
            </w:r>
          </w:p>
        </w:tc>
        <w:tc>
          <w:tcPr>
            <w:tcW w:w="1092" w:type="pct"/>
            <w:tcBorders>
              <w:top w:val="nil"/>
              <w:left w:val="nil"/>
              <w:bottom w:val="single" w:sz="4" w:space="0" w:color="auto"/>
              <w:right w:val="single" w:sz="4" w:space="0" w:color="auto"/>
            </w:tcBorders>
            <w:shd w:val="clear" w:color="auto" w:fill="auto"/>
            <w:vAlign w:val="center"/>
            <w:hideMark/>
          </w:tcPr>
          <w:p w14:paraId="2CCDE2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 соёлын өв /Архангай, Цахир сум, Баянгол баг/</w:t>
            </w:r>
          </w:p>
        </w:tc>
        <w:tc>
          <w:tcPr>
            <w:tcW w:w="605" w:type="pct"/>
            <w:tcBorders>
              <w:top w:val="nil"/>
              <w:left w:val="nil"/>
              <w:bottom w:val="single" w:sz="4" w:space="0" w:color="auto"/>
              <w:right w:val="single" w:sz="4" w:space="0" w:color="auto"/>
            </w:tcBorders>
            <w:shd w:val="clear" w:color="000000" w:fill="FFFFFF"/>
            <w:vAlign w:val="center"/>
            <w:hideMark/>
          </w:tcPr>
          <w:p w14:paraId="7186D6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УТ2401300881</w:t>
            </w:r>
          </w:p>
        </w:tc>
        <w:tc>
          <w:tcPr>
            <w:tcW w:w="323" w:type="pct"/>
            <w:tcBorders>
              <w:top w:val="nil"/>
              <w:left w:val="nil"/>
              <w:bottom w:val="single" w:sz="4" w:space="0" w:color="auto"/>
              <w:right w:val="single" w:sz="4" w:space="0" w:color="auto"/>
            </w:tcBorders>
            <w:shd w:val="clear" w:color="000000" w:fill="FFFFFF"/>
            <w:vAlign w:val="center"/>
            <w:hideMark/>
          </w:tcPr>
          <w:p w14:paraId="5CE9FA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2A2D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230F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40398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374.1 </w:t>
            </w:r>
          </w:p>
        </w:tc>
        <w:tc>
          <w:tcPr>
            <w:tcW w:w="502" w:type="pct"/>
            <w:tcBorders>
              <w:top w:val="nil"/>
              <w:left w:val="nil"/>
              <w:bottom w:val="single" w:sz="4" w:space="0" w:color="auto"/>
              <w:right w:val="single" w:sz="4" w:space="0" w:color="auto"/>
            </w:tcBorders>
            <w:shd w:val="clear" w:color="000000" w:fill="FFFFFF"/>
            <w:vAlign w:val="center"/>
            <w:hideMark/>
          </w:tcPr>
          <w:p w14:paraId="190A62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374.1 </w:t>
            </w:r>
          </w:p>
        </w:tc>
        <w:tc>
          <w:tcPr>
            <w:tcW w:w="615" w:type="pct"/>
            <w:tcBorders>
              <w:top w:val="nil"/>
              <w:left w:val="nil"/>
              <w:bottom w:val="single" w:sz="4" w:space="0" w:color="auto"/>
              <w:right w:val="single" w:sz="4" w:space="0" w:color="auto"/>
            </w:tcBorders>
            <w:shd w:val="clear" w:color="000000" w:fill="FFFFFF"/>
            <w:vAlign w:val="center"/>
            <w:hideMark/>
          </w:tcPr>
          <w:p w14:paraId="3E7709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62E6F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659B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VI.1.5</w:t>
            </w:r>
          </w:p>
        </w:tc>
        <w:tc>
          <w:tcPr>
            <w:tcW w:w="1092" w:type="pct"/>
            <w:tcBorders>
              <w:top w:val="nil"/>
              <w:left w:val="nil"/>
              <w:bottom w:val="single" w:sz="4" w:space="0" w:color="auto"/>
              <w:right w:val="single" w:sz="4" w:space="0" w:color="auto"/>
            </w:tcBorders>
            <w:shd w:val="clear" w:color="auto" w:fill="auto"/>
            <w:vAlign w:val="center"/>
            <w:hideMark/>
          </w:tcPr>
          <w:p w14:paraId="1706FF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"Жавхлант" цогцолборын барилга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027B35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УТ2401300861</w:t>
            </w:r>
          </w:p>
        </w:tc>
        <w:tc>
          <w:tcPr>
            <w:tcW w:w="323" w:type="pct"/>
            <w:tcBorders>
              <w:top w:val="nil"/>
              <w:left w:val="nil"/>
              <w:bottom w:val="single" w:sz="4" w:space="0" w:color="auto"/>
              <w:right w:val="single" w:sz="4" w:space="0" w:color="auto"/>
            </w:tcBorders>
            <w:shd w:val="clear" w:color="000000" w:fill="FFFFFF"/>
            <w:vAlign w:val="center"/>
            <w:hideMark/>
          </w:tcPr>
          <w:p w14:paraId="4BC92D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FF506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6145A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D12B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3,177.8 </w:t>
            </w:r>
          </w:p>
        </w:tc>
        <w:tc>
          <w:tcPr>
            <w:tcW w:w="502" w:type="pct"/>
            <w:tcBorders>
              <w:top w:val="nil"/>
              <w:left w:val="nil"/>
              <w:bottom w:val="single" w:sz="4" w:space="0" w:color="auto"/>
              <w:right w:val="single" w:sz="4" w:space="0" w:color="auto"/>
            </w:tcBorders>
            <w:shd w:val="clear" w:color="000000" w:fill="FFFFFF"/>
            <w:vAlign w:val="center"/>
            <w:hideMark/>
          </w:tcPr>
          <w:p w14:paraId="447CC7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3,177.8 </w:t>
            </w:r>
          </w:p>
        </w:tc>
        <w:tc>
          <w:tcPr>
            <w:tcW w:w="615" w:type="pct"/>
            <w:tcBorders>
              <w:top w:val="nil"/>
              <w:left w:val="nil"/>
              <w:bottom w:val="single" w:sz="4" w:space="0" w:color="auto"/>
              <w:right w:val="single" w:sz="4" w:space="0" w:color="auto"/>
            </w:tcBorders>
            <w:shd w:val="clear" w:color="000000" w:fill="FFFFFF"/>
            <w:vAlign w:val="center"/>
            <w:hideMark/>
          </w:tcPr>
          <w:p w14:paraId="0209C1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7E58C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4266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VI.1.6</w:t>
            </w:r>
          </w:p>
        </w:tc>
        <w:tc>
          <w:tcPr>
            <w:tcW w:w="1092" w:type="pct"/>
            <w:tcBorders>
              <w:top w:val="nil"/>
              <w:left w:val="nil"/>
              <w:bottom w:val="single" w:sz="4" w:space="0" w:color="auto"/>
              <w:right w:val="single" w:sz="4" w:space="0" w:color="auto"/>
            </w:tcBorders>
            <w:shd w:val="clear" w:color="auto" w:fill="auto"/>
            <w:vAlign w:val="center"/>
            <w:hideMark/>
          </w:tcPr>
          <w:p w14:paraId="0A66CB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"Соёмбо" цогцолбор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248C93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УТ2401300895</w:t>
            </w:r>
          </w:p>
        </w:tc>
        <w:tc>
          <w:tcPr>
            <w:tcW w:w="323" w:type="pct"/>
            <w:tcBorders>
              <w:top w:val="nil"/>
              <w:left w:val="nil"/>
              <w:bottom w:val="single" w:sz="4" w:space="0" w:color="auto"/>
              <w:right w:val="single" w:sz="4" w:space="0" w:color="auto"/>
            </w:tcBorders>
            <w:shd w:val="clear" w:color="000000" w:fill="FFFFFF"/>
            <w:vAlign w:val="center"/>
            <w:hideMark/>
          </w:tcPr>
          <w:p w14:paraId="40082F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18DA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93BE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F90B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5,170.0 </w:t>
            </w:r>
          </w:p>
        </w:tc>
        <w:tc>
          <w:tcPr>
            <w:tcW w:w="502" w:type="pct"/>
            <w:tcBorders>
              <w:top w:val="nil"/>
              <w:left w:val="nil"/>
              <w:bottom w:val="single" w:sz="4" w:space="0" w:color="auto"/>
              <w:right w:val="single" w:sz="4" w:space="0" w:color="auto"/>
            </w:tcBorders>
            <w:shd w:val="clear" w:color="000000" w:fill="FFFFFF"/>
            <w:vAlign w:val="center"/>
            <w:hideMark/>
          </w:tcPr>
          <w:p w14:paraId="5046CA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5,170.0 </w:t>
            </w:r>
          </w:p>
        </w:tc>
        <w:tc>
          <w:tcPr>
            <w:tcW w:w="615" w:type="pct"/>
            <w:tcBorders>
              <w:top w:val="nil"/>
              <w:left w:val="nil"/>
              <w:bottom w:val="single" w:sz="4" w:space="0" w:color="auto"/>
              <w:right w:val="single" w:sz="4" w:space="0" w:color="auto"/>
            </w:tcBorders>
            <w:shd w:val="clear" w:color="000000" w:fill="FFFFFF"/>
            <w:vAlign w:val="center"/>
            <w:hideMark/>
          </w:tcPr>
          <w:p w14:paraId="46DB58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4061D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5C8D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VI.1.7</w:t>
            </w:r>
          </w:p>
        </w:tc>
        <w:tc>
          <w:tcPr>
            <w:tcW w:w="1092" w:type="pct"/>
            <w:tcBorders>
              <w:top w:val="nil"/>
              <w:left w:val="nil"/>
              <w:bottom w:val="single" w:sz="4" w:space="0" w:color="auto"/>
              <w:right w:val="single" w:sz="4" w:space="0" w:color="auto"/>
            </w:tcBorders>
            <w:shd w:val="clear" w:color="auto" w:fill="auto"/>
            <w:vAlign w:val="center"/>
            <w:hideMark/>
          </w:tcPr>
          <w:p w14:paraId="35AC8DA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Аялал жуулчлалын "Хүслийн хад" цогцолбор /Хөвсгөл, </w:t>
            </w:r>
            <w:r w:rsidRPr="00660F73">
              <w:rPr>
                <w:rFonts w:ascii="ArialTimes" w:hAnsi="ArialTimes" w:cs="Calibri"/>
                <w:color w:val="000000"/>
                <w:szCs w:val="22"/>
                <w:lang w:val="mn-MN"/>
              </w:rPr>
              <w:lastRenderedPageBreak/>
              <w:t>Алаг-Эрдэнэ сум, Хатгал тосгон/</w:t>
            </w:r>
          </w:p>
        </w:tc>
        <w:tc>
          <w:tcPr>
            <w:tcW w:w="605" w:type="pct"/>
            <w:tcBorders>
              <w:top w:val="nil"/>
              <w:left w:val="nil"/>
              <w:bottom w:val="single" w:sz="4" w:space="0" w:color="auto"/>
              <w:right w:val="single" w:sz="4" w:space="0" w:color="auto"/>
            </w:tcBorders>
            <w:shd w:val="clear" w:color="000000" w:fill="FFFFFF"/>
            <w:vAlign w:val="center"/>
            <w:hideMark/>
          </w:tcPr>
          <w:p w14:paraId="37C36E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УТ2401300896</w:t>
            </w:r>
          </w:p>
        </w:tc>
        <w:tc>
          <w:tcPr>
            <w:tcW w:w="323" w:type="pct"/>
            <w:tcBorders>
              <w:top w:val="nil"/>
              <w:left w:val="nil"/>
              <w:bottom w:val="single" w:sz="4" w:space="0" w:color="auto"/>
              <w:right w:val="single" w:sz="4" w:space="0" w:color="auto"/>
            </w:tcBorders>
            <w:shd w:val="clear" w:color="000000" w:fill="FFFFFF"/>
            <w:vAlign w:val="center"/>
            <w:hideMark/>
          </w:tcPr>
          <w:p w14:paraId="5F720F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BF9D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31B91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9974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1,571.0 </w:t>
            </w:r>
          </w:p>
        </w:tc>
        <w:tc>
          <w:tcPr>
            <w:tcW w:w="502" w:type="pct"/>
            <w:tcBorders>
              <w:top w:val="nil"/>
              <w:left w:val="nil"/>
              <w:bottom w:val="single" w:sz="4" w:space="0" w:color="auto"/>
              <w:right w:val="single" w:sz="4" w:space="0" w:color="auto"/>
            </w:tcBorders>
            <w:shd w:val="clear" w:color="000000" w:fill="FFFFFF"/>
            <w:vAlign w:val="center"/>
            <w:hideMark/>
          </w:tcPr>
          <w:p w14:paraId="510E6A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1,571.0 </w:t>
            </w:r>
          </w:p>
        </w:tc>
        <w:tc>
          <w:tcPr>
            <w:tcW w:w="615" w:type="pct"/>
            <w:tcBorders>
              <w:top w:val="nil"/>
              <w:left w:val="nil"/>
              <w:bottom w:val="single" w:sz="4" w:space="0" w:color="auto"/>
              <w:right w:val="single" w:sz="4" w:space="0" w:color="auto"/>
            </w:tcBorders>
            <w:shd w:val="clear" w:color="000000" w:fill="FFFFFF"/>
            <w:vAlign w:val="center"/>
            <w:hideMark/>
          </w:tcPr>
          <w:p w14:paraId="310F55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8DB5A9"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F76D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VI.1.8</w:t>
            </w:r>
          </w:p>
        </w:tc>
        <w:tc>
          <w:tcPr>
            <w:tcW w:w="1092" w:type="pct"/>
            <w:tcBorders>
              <w:top w:val="nil"/>
              <w:left w:val="nil"/>
              <w:bottom w:val="single" w:sz="4" w:space="0" w:color="auto"/>
              <w:right w:val="single" w:sz="4" w:space="0" w:color="auto"/>
            </w:tcBorders>
            <w:shd w:val="clear" w:color="auto" w:fill="auto"/>
            <w:vAlign w:val="center"/>
            <w:hideMark/>
          </w:tcPr>
          <w:p w14:paraId="4340BC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байгаль, түүх, соёлын өв бүхий газруудад ариун цэврийн байгууламж, авто зогсоол бүхий отоглох цэг /Увс, Малчин, Хяргас сум, Хяргас нуур/</w:t>
            </w:r>
          </w:p>
        </w:tc>
        <w:tc>
          <w:tcPr>
            <w:tcW w:w="605" w:type="pct"/>
            <w:tcBorders>
              <w:top w:val="nil"/>
              <w:left w:val="nil"/>
              <w:bottom w:val="single" w:sz="4" w:space="0" w:color="auto"/>
              <w:right w:val="single" w:sz="4" w:space="0" w:color="auto"/>
            </w:tcBorders>
            <w:shd w:val="clear" w:color="000000" w:fill="FFFFFF"/>
            <w:vAlign w:val="center"/>
            <w:hideMark/>
          </w:tcPr>
          <w:p w14:paraId="25836C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УТ2401300906</w:t>
            </w:r>
          </w:p>
        </w:tc>
        <w:tc>
          <w:tcPr>
            <w:tcW w:w="323" w:type="pct"/>
            <w:tcBorders>
              <w:top w:val="nil"/>
              <w:left w:val="nil"/>
              <w:bottom w:val="single" w:sz="4" w:space="0" w:color="auto"/>
              <w:right w:val="single" w:sz="4" w:space="0" w:color="auto"/>
            </w:tcBorders>
            <w:shd w:val="clear" w:color="000000" w:fill="FFFFFF"/>
            <w:vAlign w:val="center"/>
            <w:hideMark/>
          </w:tcPr>
          <w:p w14:paraId="3DD7BE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8C43F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BC5BE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322D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1C066C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D8698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FACC45"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7EFF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VI.1.9</w:t>
            </w:r>
          </w:p>
        </w:tc>
        <w:tc>
          <w:tcPr>
            <w:tcW w:w="1092" w:type="pct"/>
            <w:tcBorders>
              <w:top w:val="nil"/>
              <w:left w:val="nil"/>
              <w:bottom w:val="single" w:sz="4" w:space="0" w:color="auto"/>
              <w:right w:val="single" w:sz="4" w:space="0" w:color="auto"/>
            </w:tcBorders>
            <w:shd w:val="clear" w:color="auto" w:fill="auto"/>
            <w:vAlign w:val="center"/>
            <w:hideMark/>
          </w:tcPr>
          <w:p w14:paraId="652127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байгаль, түүх, соёлын өв бүхий газруудад ариун цэврийн байгууламж, авто зогсоол бүхий отоглох цэг /Увс, Тариалан сум, Увс нуур/</w:t>
            </w:r>
          </w:p>
        </w:tc>
        <w:tc>
          <w:tcPr>
            <w:tcW w:w="605" w:type="pct"/>
            <w:tcBorders>
              <w:top w:val="nil"/>
              <w:left w:val="nil"/>
              <w:bottom w:val="single" w:sz="4" w:space="0" w:color="auto"/>
              <w:right w:val="single" w:sz="4" w:space="0" w:color="auto"/>
            </w:tcBorders>
            <w:shd w:val="clear" w:color="000000" w:fill="FFFFFF"/>
            <w:vAlign w:val="center"/>
            <w:hideMark/>
          </w:tcPr>
          <w:p w14:paraId="43F6BC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УТ2401300883</w:t>
            </w:r>
          </w:p>
        </w:tc>
        <w:tc>
          <w:tcPr>
            <w:tcW w:w="323" w:type="pct"/>
            <w:tcBorders>
              <w:top w:val="nil"/>
              <w:left w:val="nil"/>
              <w:bottom w:val="single" w:sz="4" w:space="0" w:color="auto"/>
              <w:right w:val="single" w:sz="4" w:space="0" w:color="auto"/>
            </w:tcBorders>
            <w:shd w:val="clear" w:color="000000" w:fill="FFFFFF"/>
            <w:vAlign w:val="center"/>
            <w:hideMark/>
          </w:tcPr>
          <w:p w14:paraId="6BA9DB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5E6F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7E80C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2972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1,874.1 </w:t>
            </w:r>
          </w:p>
        </w:tc>
        <w:tc>
          <w:tcPr>
            <w:tcW w:w="502" w:type="pct"/>
            <w:tcBorders>
              <w:top w:val="nil"/>
              <w:left w:val="nil"/>
              <w:bottom w:val="single" w:sz="4" w:space="0" w:color="auto"/>
              <w:right w:val="single" w:sz="4" w:space="0" w:color="auto"/>
            </w:tcBorders>
            <w:shd w:val="clear" w:color="000000" w:fill="FFFFFF"/>
            <w:vAlign w:val="center"/>
            <w:hideMark/>
          </w:tcPr>
          <w:p w14:paraId="3D2A92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874.1 </w:t>
            </w:r>
          </w:p>
        </w:tc>
        <w:tc>
          <w:tcPr>
            <w:tcW w:w="615" w:type="pct"/>
            <w:tcBorders>
              <w:top w:val="nil"/>
              <w:left w:val="nil"/>
              <w:bottom w:val="single" w:sz="4" w:space="0" w:color="auto"/>
              <w:right w:val="single" w:sz="4" w:space="0" w:color="auto"/>
            </w:tcBorders>
            <w:shd w:val="clear" w:color="000000" w:fill="FFFFFF"/>
            <w:vAlign w:val="center"/>
            <w:hideMark/>
          </w:tcPr>
          <w:p w14:paraId="254390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C8A1B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7B42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VI.1.10</w:t>
            </w:r>
          </w:p>
        </w:tc>
        <w:tc>
          <w:tcPr>
            <w:tcW w:w="1092" w:type="pct"/>
            <w:tcBorders>
              <w:top w:val="nil"/>
              <w:left w:val="nil"/>
              <w:bottom w:val="single" w:sz="4" w:space="0" w:color="auto"/>
              <w:right w:val="single" w:sz="4" w:space="0" w:color="auto"/>
            </w:tcBorders>
            <w:shd w:val="clear" w:color="auto" w:fill="auto"/>
            <w:vAlign w:val="center"/>
            <w:hideMark/>
          </w:tcPr>
          <w:p w14:paraId="46BB43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байгаль, түүх, соёлын өв бүхий газруудад ариун цэврийн байгууламж, авто зогсоол бүхий отоглох цэг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91AF5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УТ2401300886</w:t>
            </w:r>
          </w:p>
        </w:tc>
        <w:tc>
          <w:tcPr>
            <w:tcW w:w="323" w:type="pct"/>
            <w:tcBorders>
              <w:top w:val="nil"/>
              <w:left w:val="nil"/>
              <w:bottom w:val="single" w:sz="4" w:space="0" w:color="auto"/>
              <w:right w:val="single" w:sz="4" w:space="0" w:color="auto"/>
            </w:tcBorders>
            <w:shd w:val="clear" w:color="000000" w:fill="FFFFFF"/>
            <w:vAlign w:val="center"/>
            <w:hideMark/>
          </w:tcPr>
          <w:p w14:paraId="3A5860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7D05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658FC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DBF6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2,325.0 </w:t>
            </w:r>
          </w:p>
        </w:tc>
        <w:tc>
          <w:tcPr>
            <w:tcW w:w="502" w:type="pct"/>
            <w:tcBorders>
              <w:top w:val="nil"/>
              <w:left w:val="nil"/>
              <w:bottom w:val="single" w:sz="4" w:space="0" w:color="auto"/>
              <w:right w:val="single" w:sz="4" w:space="0" w:color="auto"/>
            </w:tcBorders>
            <w:shd w:val="clear" w:color="000000" w:fill="FFFFFF"/>
            <w:vAlign w:val="center"/>
            <w:hideMark/>
          </w:tcPr>
          <w:p w14:paraId="277AF6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2,325.0 </w:t>
            </w:r>
          </w:p>
        </w:tc>
        <w:tc>
          <w:tcPr>
            <w:tcW w:w="615" w:type="pct"/>
            <w:tcBorders>
              <w:top w:val="nil"/>
              <w:left w:val="nil"/>
              <w:bottom w:val="single" w:sz="4" w:space="0" w:color="auto"/>
              <w:right w:val="single" w:sz="4" w:space="0" w:color="auto"/>
            </w:tcBorders>
            <w:shd w:val="clear" w:color="000000" w:fill="FFFFFF"/>
            <w:vAlign w:val="center"/>
            <w:hideMark/>
          </w:tcPr>
          <w:p w14:paraId="3354A1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D825A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F073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VI.1.11</w:t>
            </w:r>
          </w:p>
        </w:tc>
        <w:tc>
          <w:tcPr>
            <w:tcW w:w="1092" w:type="pct"/>
            <w:tcBorders>
              <w:top w:val="nil"/>
              <w:left w:val="nil"/>
              <w:bottom w:val="single" w:sz="4" w:space="0" w:color="auto"/>
              <w:right w:val="single" w:sz="4" w:space="0" w:color="auto"/>
            </w:tcBorders>
            <w:shd w:val="clear" w:color="auto" w:fill="auto"/>
            <w:vAlign w:val="center"/>
            <w:hideMark/>
          </w:tcPr>
          <w:p w14:paraId="129AFB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Аялал жуулчлалын гол чиглэл, улсын чанартай хатуу хучилттай авто зам дагуу үйлчилгээний цогцолборын барилга /Увс/</w:t>
            </w:r>
          </w:p>
        </w:tc>
        <w:tc>
          <w:tcPr>
            <w:tcW w:w="605" w:type="pct"/>
            <w:tcBorders>
              <w:top w:val="nil"/>
              <w:left w:val="nil"/>
              <w:bottom w:val="single" w:sz="4" w:space="0" w:color="auto"/>
              <w:right w:val="single" w:sz="4" w:space="0" w:color="auto"/>
            </w:tcBorders>
            <w:shd w:val="clear" w:color="000000" w:fill="FFFFFF"/>
            <w:vAlign w:val="center"/>
            <w:hideMark/>
          </w:tcPr>
          <w:p w14:paraId="5EB0FE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УТ2401300884</w:t>
            </w:r>
          </w:p>
        </w:tc>
        <w:tc>
          <w:tcPr>
            <w:tcW w:w="323" w:type="pct"/>
            <w:tcBorders>
              <w:top w:val="nil"/>
              <w:left w:val="nil"/>
              <w:bottom w:val="single" w:sz="4" w:space="0" w:color="auto"/>
              <w:right w:val="single" w:sz="4" w:space="0" w:color="auto"/>
            </w:tcBorders>
            <w:shd w:val="clear" w:color="000000" w:fill="FFFFFF"/>
            <w:vAlign w:val="center"/>
            <w:hideMark/>
          </w:tcPr>
          <w:p w14:paraId="471305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BDFF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6FFF7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B717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0F0E7E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3A2029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63482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2A03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VI.1.12</w:t>
            </w:r>
          </w:p>
        </w:tc>
        <w:tc>
          <w:tcPr>
            <w:tcW w:w="1092" w:type="pct"/>
            <w:tcBorders>
              <w:top w:val="nil"/>
              <w:left w:val="nil"/>
              <w:bottom w:val="single" w:sz="4" w:space="0" w:color="auto"/>
              <w:right w:val="single" w:sz="4" w:space="0" w:color="auto"/>
            </w:tcBorders>
            <w:shd w:val="clear" w:color="auto" w:fill="auto"/>
            <w:vAlign w:val="center"/>
            <w:hideMark/>
          </w:tcPr>
          <w:p w14:paraId="77C8276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Ганга нуурын бохирдолт, ширгэлтээс хамгаалах, урсцыг </w:t>
            </w:r>
            <w:r w:rsidRPr="00660F73">
              <w:rPr>
                <w:rFonts w:ascii="ArialTimes" w:hAnsi="ArialTimes" w:cs="Calibri"/>
                <w:color w:val="000000"/>
                <w:szCs w:val="22"/>
                <w:lang w:val="mn-MN"/>
              </w:rPr>
              <w:lastRenderedPageBreak/>
              <w:t>сайжруулах төслийн 2 дугаар үе шат /Сүхбаатар/</w:t>
            </w:r>
          </w:p>
        </w:tc>
        <w:tc>
          <w:tcPr>
            <w:tcW w:w="605" w:type="pct"/>
            <w:tcBorders>
              <w:top w:val="nil"/>
              <w:left w:val="nil"/>
              <w:bottom w:val="single" w:sz="4" w:space="0" w:color="auto"/>
              <w:right w:val="single" w:sz="4" w:space="0" w:color="auto"/>
            </w:tcBorders>
            <w:shd w:val="clear" w:color="000000" w:fill="FFFFFF"/>
            <w:vAlign w:val="center"/>
            <w:hideMark/>
          </w:tcPr>
          <w:p w14:paraId="549D00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УТ2401300389</w:t>
            </w:r>
          </w:p>
        </w:tc>
        <w:tc>
          <w:tcPr>
            <w:tcW w:w="323" w:type="pct"/>
            <w:tcBorders>
              <w:top w:val="nil"/>
              <w:left w:val="nil"/>
              <w:bottom w:val="single" w:sz="4" w:space="0" w:color="auto"/>
              <w:right w:val="single" w:sz="4" w:space="0" w:color="auto"/>
            </w:tcBorders>
            <w:shd w:val="clear" w:color="000000" w:fill="FFFFFF"/>
            <w:vAlign w:val="center"/>
            <w:hideMark/>
          </w:tcPr>
          <w:p w14:paraId="26270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6437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9C010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3472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F14BA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294EE9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0BD1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D2D5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VI.1.13</w:t>
            </w:r>
          </w:p>
        </w:tc>
        <w:tc>
          <w:tcPr>
            <w:tcW w:w="1092" w:type="pct"/>
            <w:tcBorders>
              <w:top w:val="nil"/>
              <w:left w:val="nil"/>
              <w:bottom w:val="single" w:sz="4" w:space="0" w:color="auto"/>
              <w:right w:val="single" w:sz="4" w:space="0" w:color="auto"/>
            </w:tcBorders>
            <w:shd w:val="clear" w:color="auto" w:fill="auto"/>
            <w:vAlign w:val="center"/>
            <w:hideMark/>
          </w:tcPr>
          <w:p w14:paraId="0D51D2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 цаг уур, орчны шинжилгээний төвийн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16F992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УТ2401300900</w:t>
            </w:r>
          </w:p>
        </w:tc>
        <w:tc>
          <w:tcPr>
            <w:tcW w:w="323" w:type="pct"/>
            <w:tcBorders>
              <w:top w:val="nil"/>
              <w:left w:val="nil"/>
              <w:bottom w:val="single" w:sz="4" w:space="0" w:color="auto"/>
              <w:right w:val="single" w:sz="4" w:space="0" w:color="auto"/>
            </w:tcBorders>
            <w:shd w:val="clear" w:color="000000" w:fill="FFFFFF"/>
            <w:vAlign w:val="center"/>
            <w:hideMark/>
          </w:tcPr>
          <w:p w14:paraId="7F7E6C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0121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1A144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C739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2,322.5 </w:t>
            </w:r>
          </w:p>
        </w:tc>
        <w:tc>
          <w:tcPr>
            <w:tcW w:w="502" w:type="pct"/>
            <w:tcBorders>
              <w:top w:val="nil"/>
              <w:left w:val="nil"/>
              <w:bottom w:val="single" w:sz="4" w:space="0" w:color="auto"/>
              <w:right w:val="single" w:sz="4" w:space="0" w:color="auto"/>
            </w:tcBorders>
            <w:shd w:val="clear" w:color="000000" w:fill="FFFFFF"/>
            <w:vAlign w:val="center"/>
            <w:hideMark/>
          </w:tcPr>
          <w:p w14:paraId="0FE6C4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231CDB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AAFB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72A3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VI.1.14</w:t>
            </w:r>
          </w:p>
        </w:tc>
        <w:tc>
          <w:tcPr>
            <w:tcW w:w="1092" w:type="pct"/>
            <w:tcBorders>
              <w:top w:val="nil"/>
              <w:left w:val="nil"/>
              <w:bottom w:val="single" w:sz="4" w:space="0" w:color="auto"/>
              <w:right w:val="single" w:sz="4" w:space="0" w:color="auto"/>
            </w:tcBorders>
            <w:shd w:val="clear" w:color="auto" w:fill="auto"/>
            <w:vAlign w:val="center"/>
            <w:hideMark/>
          </w:tcPr>
          <w:p w14:paraId="35EBD6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 цаг уур, орчны шинжилгээний төвийн барилга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338A6F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УТ2401300891</w:t>
            </w:r>
          </w:p>
        </w:tc>
        <w:tc>
          <w:tcPr>
            <w:tcW w:w="323" w:type="pct"/>
            <w:tcBorders>
              <w:top w:val="nil"/>
              <w:left w:val="nil"/>
              <w:bottom w:val="single" w:sz="4" w:space="0" w:color="auto"/>
              <w:right w:val="single" w:sz="4" w:space="0" w:color="auto"/>
            </w:tcBorders>
            <w:shd w:val="clear" w:color="000000" w:fill="FFFFFF"/>
            <w:vAlign w:val="center"/>
            <w:hideMark/>
          </w:tcPr>
          <w:p w14:paraId="60F459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1D0F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AEE5C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6AE3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2,512.5 </w:t>
            </w:r>
          </w:p>
        </w:tc>
        <w:tc>
          <w:tcPr>
            <w:tcW w:w="502" w:type="pct"/>
            <w:tcBorders>
              <w:top w:val="nil"/>
              <w:left w:val="nil"/>
              <w:bottom w:val="single" w:sz="4" w:space="0" w:color="auto"/>
              <w:right w:val="single" w:sz="4" w:space="0" w:color="auto"/>
            </w:tcBorders>
            <w:shd w:val="clear" w:color="000000" w:fill="FFFFFF"/>
            <w:vAlign w:val="center"/>
            <w:hideMark/>
          </w:tcPr>
          <w:p w14:paraId="20B462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753.8 </w:t>
            </w:r>
          </w:p>
        </w:tc>
        <w:tc>
          <w:tcPr>
            <w:tcW w:w="615" w:type="pct"/>
            <w:tcBorders>
              <w:top w:val="nil"/>
              <w:left w:val="nil"/>
              <w:bottom w:val="single" w:sz="4" w:space="0" w:color="auto"/>
              <w:right w:val="single" w:sz="4" w:space="0" w:color="auto"/>
            </w:tcBorders>
            <w:shd w:val="clear" w:color="000000" w:fill="FFFFFF"/>
            <w:vAlign w:val="center"/>
            <w:hideMark/>
          </w:tcPr>
          <w:p w14:paraId="432F46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AE8B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7D8E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VI.1.15</w:t>
            </w:r>
          </w:p>
        </w:tc>
        <w:tc>
          <w:tcPr>
            <w:tcW w:w="1092" w:type="pct"/>
            <w:tcBorders>
              <w:top w:val="nil"/>
              <w:left w:val="nil"/>
              <w:bottom w:val="single" w:sz="4" w:space="0" w:color="auto"/>
              <w:right w:val="single" w:sz="4" w:space="0" w:color="auto"/>
            </w:tcBorders>
            <w:shd w:val="clear" w:color="auto" w:fill="auto"/>
            <w:vAlign w:val="center"/>
            <w:hideMark/>
          </w:tcPr>
          <w:p w14:paraId="7CD633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 цаг уур, орчны шинжилгээний төвийн барилга /Өмнөговь, Даланзадгад сум/</w:t>
            </w:r>
          </w:p>
        </w:tc>
        <w:tc>
          <w:tcPr>
            <w:tcW w:w="605" w:type="pct"/>
            <w:tcBorders>
              <w:top w:val="nil"/>
              <w:left w:val="nil"/>
              <w:bottom w:val="single" w:sz="4" w:space="0" w:color="auto"/>
              <w:right w:val="single" w:sz="4" w:space="0" w:color="auto"/>
            </w:tcBorders>
            <w:shd w:val="clear" w:color="000000" w:fill="FFFFFF"/>
            <w:vAlign w:val="center"/>
            <w:hideMark/>
          </w:tcPr>
          <w:p w14:paraId="407ABE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УТ2401300902</w:t>
            </w:r>
          </w:p>
        </w:tc>
        <w:tc>
          <w:tcPr>
            <w:tcW w:w="323" w:type="pct"/>
            <w:tcBorders>
              <w:top w:val="nil"/>
              <w:left w:val="nil"/>
              <w:bottom w:val="single" w:sz="4" w:space="0" w:color="auto"/>
              <w:right w:val="single" w:sz="4" w:space="0" w:color="auto"/>
            </w:tcBorders>
            <w:shd w:val="clear" w:color="000000" w:fill="FFFFFF"/>
            <w:vAlign w:val="center"/>
            <w:hideMark/>
          </w:tcPr>
          <w:p w14:paraId="3FFA8B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B6F6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B0D24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4704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2,512.5 </w:t>
            </w:r>
          </w:p>
        </w:tc>
        <w:tc>
          <w:tcPr>
            <w:tcW w:w="502" w:type="pct"/>
            <w:tcBorders>
              <w:top w:val="nil"/>
              <w:left w:val="nil"/>
              <w:bottom w:val="single" w:sz="4" w:space="0" w:color="auto"/>
              <w:right w:val="single" w:sz="4" w:space="0" w:color="auto"/>
            </w:tcBorders>
            <w:shd w:val="clear" w:color="000000" w:fill="FFFFFF"/>
            <w:vAlign w:val="center"/>
            <w:hideMark/>
          </w:tcPr>
          <w:p w14:paraId="0983C7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 </w:t>
            </w:r>
          </w:p>
        </w:tc>
        <w:tc>
          <w:tcPr>
            <w:tcW w:w="615" w:type="pct"/>
            <w:tcBorders>
              <w:top w:val="nil"/>
              <w:left w:val="nil"/>
              <w:bottom w:val="single" w:sz="4" w:space="0" w:color="auto"/>
              <w:right w:val="single" w:sz="4" w:space="0" w:color="auto"/>
            </w:tcBorders>
            <w:shd w:val="clear" w:color="000000" w:fill="FFFFFF"/>
            <w:vAlign w:val="center"/>
            <w:hideMark/>
          </w:tcPr>
          <w:p w14:paraId="1F935E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B31C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3198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VI.1.16</w:t>
            </w:r>
          </w:p>
        </w:tc>
        <w:tc>
          <w:tcPr>
            <w:tcW w:w="1092" w:type="pct"/>
            <w:tcBorders>
              <w:top w:val="nil"/>
              <w:left w:val="nil"/>
              <w:bottom w:val="single" w:sz="4" w:space="0" w:color="auto"/>
              <w:right w:val="single" w:sz="4" w:space="0" w:color="auto"/>
            </w:tcBorders>
            <w:shd w:val="clear" w:color="auto" w:fill="auto"/>
            <w:vAlign w:val="center"/>
            <w:hideMark/>
          </w:tcPr>
          <w:p w14:paraId="2BB953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Хэрлэн голыг бохирдолт, ширгэлтээс хамгаалах, урсцыг сайжруулах төсөл /Хэнтий/</w:t>
            </w:r>
          </w:p>
        </w:tc>
        <w:tc>
          <w:tcPr>
            <w:tcW w:w="605" w:type="pct"/>
            <w:tcBorders>
              <w:top w:val="nil"/>
              <w:left w:val="nil"/>
              <w:bottom w:val="single" w:sz="4" w:space="0" w:color="auto"/>
              <w:right w:val="single" w:sz="4" w:space="0" w:color="auto"/>
            </w:tcBorders>
            <w:shd w:val="clear" w:color="000000" w:fill="FFFFFF"/>
            <w:vAlign w:val="center"/>
            <w:hideMark/>
          </w:tcPr>
          <w:p w14:paraId="7FC8D8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УТ2401300899</w:t>
            </w:r>
          </w:p>
        </w:tc>
        <w:tc>
          <w:tcPr>
            <w:tcW w:w="323" w:type="pct"/>
            <w:tcBorders>
              <w:top w:val="nil"/>
              <w:left w:val="nil"/>
              <w:bottom w:val="single" w:sz="4" w:space="0" w:color="auto"/>
              <w:right w:val="single" w:sz="4" w:space="0" w:color="auto"/>
            </w:tcBorders>
            <w:shd w:val="clear" w:color="000000" w:fill="FFFFFF"/>
            <w:vAlign w:val="center"/>
            <w:hideMark/>
          </w:tcPr>
          <w:p w14:paraId="5730BC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B3F1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93E98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7FB1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7ABAC7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6A79FB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82B57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580A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VI.1.17</w:t>
            </w:r>
          </w:p>
        </w:tc>
        <w:tc>
          <w:tcPr>
            <w:tcW w:w="1092" w:type="pct"/>
            <w:tcBorders>
              <w:top w:val="nil"/>
              <w:left w:val="nil"/>
              <w:bottom w:val="single" w:sz="4" w:space="0" w:color="auto"/>
              <w:right w:val="single" w:sz="4" w:space="0" w:color="auto"/>
            </w:tcBorders>
            <w:shd w:val="clear" w:color="auto" w:fill="auto"/>
            <w:vAlign w:val="center"/>
            <w:hideMark/>
          </w:tcPr>
          <w:p w14:paraId="3AA320D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 уурын өртөөний барилга /Хөвсгөл, Шинэ-Идэр, Тариалан, Цагаан-Үүр сум/</w:t>
            </w:r>
          </w:p>
        </w:tc>
        <w:tc>
          <w:tcPr>
            <w:tcW w:w="605" w:type="pct"/>
            <w:tcBorders>
              <w:top w:val="nil"/>
              <w:left w:val="nil"/>
              <w:bottom w:val="single" w:sz="4" w:space="0" w:color="auto"/>
              <w:right w:val="single" w:sz="4" w:space="0" w:color="auto"/>
            </w:tcBorders>
            <w:shd w:val="clear" w:color="000000" w:fill="FFFFFF"/>
            <w:vAlign w:val="center"/>
            <w:hideMark/>
          </w:tcPr>
          <w:p w14:paraId="1F2F54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УТ2401300897</w:t>
            </w:r>
          </w:p>
        </w:tc>
        <w:tc>
          <w:tcPr>
            <w:tcW w:w="323" w:type="pct"/>
            <w:tcBorders>
              <w:top w:val="nil"/>
              <w:left w:val="nil"/>
              <w:bottom w:val="single" w:sz="4" w:space="0" w:color="auto"/>
              <w:right w:val="single" w:sz="4" w:space="0" w:color="auto"/>
            </w:tcBorders>
            <w:shd w:val="clear" w:color="000000" w:fill="FFFFFF"/>
            <w:vAlign w:val="center"/>
            <w:hideMark/>
          </w:tcPr>
          <w:p w14:paraId="75C424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AA4C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04378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622F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640.0 </w:t>
            </w:r>
          </w:p>
        </w:tc>
        <w:tc>
          <w:tcPr>
            <w:tcW w:w="502" w:type="pct"/>
            <w:tcBorders>
              <w:top w:val="nil"/>
              <w:left w:val="nil"/>
              <w:bottom w:val="single" w:sz="4" w:space="0" w:color="auto"/>
              <w:right w:val="single" w:sz="4" w:space="0" w:color="auto"/>
            </w:tcBorders>
            <w:shd w:val="clear" w:color="000000" w:fill="FFFFFF"/>
            <w:vAlign w:val="center"/>
            <w:hideMark/>
          </w:tcPr>
          <w:p w14:paraId="6CC107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 </w:t>
            </w:r>
          </w:p>
        </w:tc>
        <w:tc>
          <w:tcPr>
            <w:tcW w:w="615" w:type="pct"/>
            <w:tcBorders>
              <w:top w:val="nil"/>
              <w:left w:val="nil"/>
              <w:bottom w:val="single" w:sz="4" w:space="0" w:color="auto"/>
              <w:right w:val="single" w:sz="4" w:space="0" w:color="auto"/>
            </w:tcBorders>
            <w:shd w:val="clear" w:color="000000" w:fill="FFFFFF"/>
            <w:vAlign w:val="center"/>
            <w:hideMark/>
          </w:tcPr>
          <w:p w14:paraId="4445C4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DE3B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7800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VI.1.18</w:t>
            </w:r>
          </w:p>
        </w:tc>
        <w:tc>
          <w:tcPr>
            <w:tcW w:w="1092" w:type="pct"/>
            <w:tcBorders>
              <w:top w:val="nil"/>
              <w:left w:val="nil"/>
              <w:bottom w:val="single" w:sz="4" w:space="0" w:color="auto"/>
              <w:right w:val="single" w:sz="4" w:space="0" w:color="auto"/>
            </w:tcBorders>
            <w:shd w:val="clear" w:color="auto" w:fill="auto"/>
            <w:vAlign w:val="center"/>
            <w:hideMark/>
          </w:tcPr>
          <w:p w14:paraId="7EAC95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Чигжийн голын хөв цөөрөм /Увс, Өндөрхангай сум/</w:t>
            </w:r>
          </w:p>
        </w:tc>
        <w:tc>
          <w:tcPr>
            <w:tcW w:w="605" w:type="pct"/>
            <w:tcBorders>
              <w:top w:val="nil"/>
              <w:left w:val="nil"/>
              <w:bottom w:val="single" w:sz="4" w:space="0" w:color="auto"/>
              <w:right w:val="single" w:sz="4" w:space="0" w:color="auto"/>
            </w:tcBorders>
            <w:shd w:val="clear" w:color="000000" w:fill="FFFFFF"/>
            <w:vAlign w:val="center"/>
            <w:hideMark/>
          </w:tcPr>
          <w:p w14:paraId="3DE846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УТ2401300905</w:t>
            </w:r>
          </w:p>
        </w:tc>
        <w:tc>
          <w:tcPr>
            <w:tcW w:w="323" w:type="pct"/>
            <w:tcBorders>
              <w:top w:val="nil"/>
              <w:left w:val="nil"/>
              <w:bottom w:val="single" w:sz="4" w:space="0" w:color="auto"/>
              <w:right w:val="single" w:sz="4" w:space="0" w:color="auto"/>
            </w:tcBorders>
            <w:shd w:val="clear" w:color="000000" w:fill="FFFFFF"/>
            <w:vAlign w:val="center"/>
            <w:hideMark/>
          </w:tcPr>
          <w:p w14:paraId="12DBBD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F70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900BA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F9F3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02" w:type="pct"/>
            <w:tcBorders>
              <w:top w:val="nil"/>
              <w:left w:val="nil"/>
              <w:bottom w:val="single" w:sz="4" w:space="0" w:color="auto"/>
              <w:right w:val="single" w:sz="4" w:space="0" w:color="auto"/>
            </w:tcBorders>
            <w:shd w:val="clear" w:color="000000" w:fill="FFFFFF"/>
            <w:vAlign w:val="center"/>
            <w:hideMark/>
          </w:tcPr>
          <w:p w14:paraId="5EFB6E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6ED23F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A8EE9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A442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VI.1.19</w:t>
            </w:r>
          </w:p>
        </w:tc>
        <w:tc>
          <w:tcPr>
            <w:tcW w:w="1092" w:type="pct"/>
            <w:tcBorders>
              <w:top w:val="nil"/>
              <w:left w:val="nil"/>
              <w:bottom w:val="single" w:sz="4" w:space="0" w:color="auto"/>
              <w:right w:val="single" w:sz="4" w:space="0" w:color="auto"/>
            </w:tcBorders>
            <w:shd w:val="clear" w:color="auto" w:fill="auto"/>
            <w:vAlign w:val="center"/>
            <w:hideMark/>
          </w:tcPr>
          <w:p w14:paraId="22899D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Өгийнуурын бохирдолт, ширгэлтээс хамгаалах, урсцыг сайжруулах төслийн 2 дугаар үе шат /Архангай/</w:t>
            </w:r>
          </w:p>
        </w:tc>
        <w:tc>
          <w:tcPr>
            <w:tcW w:w="605" w:type="pct"/>
            <w:tcBorders>
              <w:top w:val="nil"/>
              <w:left w:val="nil"/>
              <w:bottom w:val="single" w:sz="4" w:space="0" w:color="auto"/>
              <w:right w:val="single" w:sz="4" w:space="0" w:color="auto"/>
            </w:tcBorders>
            <w:shd w:val="clear" w:color="000000" w:fill="FFFFFF"/>
            <w:vAlign w:val="center"/>
            <w:hideMark/>
          </w:tcPr>
          <w:p w14:paraId="145E4D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УТ2401300882</w:t>
            </w:r>
          </w:p>
        </w:tc>
        <w:tc>
          <w:tcPr>
            <w:tcW w:w="323" w:type="pct"/>
            <w:tcBorders>
              <w:top w:val="nil"/>
              <w:left w:val="nil"/>
              <w:bottom w:val="single" w:sz="4" w:space="0" w:color="auto"/>
              <w:right w:val="single" w:sz="4" w:space="0" w:color="auto"/>
            </w:tcBorders>
            <w:shd w:val="clear" w:color="000000" w:fill="FFFFFF"/>
            <w:vAlign w:val="center"/>
            <w:hideMark/>
          </w:tcPr>
          <w:p w14:paraId="00DFC9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499A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6BE4B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5FEB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23DD42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A43F8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436C5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D6624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VI.2</w:t>
            </w:r>
          </w:p>
        </w:tc>
        <w:tc>
          <w:tcPr>
            <w:tcW w:w="1092" w:type="pct"/>
            <w:tcBorders>
              <w:top w:val="nil"/>
              <w:left w:val="nil"/>
              <w:bottom w:val="single" w:sz="4" w:space="0" w:color="auto"/>
              <w:right w:val="single" w:sz="4" w:space="0" w:color="auto"/>
            </w:tcBorders>
            <w:shd w:val="clear" w:color="auto" w:fill="auto"/>
            <w:vAlign w:val="center"/>
            <w:hideMark/>
          </w:tcPr>
          <w:p w14:paraId="16856A48"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174B04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406F2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990D1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3BEB7F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A413C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2F97E16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70B029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18F7B3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9F0F4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B1AFFC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5D414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4231F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277C4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7C889E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60776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56D0C8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2299CE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AE6DE3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77B3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VI.2.1</w:t>
            </w:r>
          </w:p>
        </w:tc>
        <w:tc>
          <w:tcPr>
            <w:tcW w:w="1092" w:type="pct"/>
            <w:tcBorders>
              <w:top w:val="nil"/>
              <w:left w:val="nil"/>
              <w:bottom w:val="single" w:sz="4" w:space="0" w:color="auto"/>
              <w:right w:val="single" w:sz="4" w:space="0" w:color="auto"/>
            </w:tcBorders>
            <w:shd w:val="clear" w:color="auto" w:fill="auto"/>
            <w:vAlign w:val="center"/>
            <w:hideMark/>
          </w:tcPr>
          <w:p w14:paraId="23375F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Байгаль орчин, аялал жуулчлалын салбарын байгууллагуудын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E45A7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УТ2401300825</w:t>
            </w:r>
          </w:p>
        </w:tc>
        <w:tc>
          <w:tcPr>
            <w:tcW w:w="323" w:type="pct"/>
            <w:tcBorders>
              <w:top w:val="nil"/>
              <w:left w:val="nil"/>
              <w:bottom w:val="single" w:sz="4" w:space="0" w:color="auto"/>
              <w:right w:val="single" w:sz="4" w:space="0" w:color="auto"/>
            </w:tcBorders>
            <w:shd w:val="clear" w:color="000000" w:fill="FFFFFF"/>
            <w:vAlign w:val="center"/>
            <w:hideMark/>
          </w:tcPr>
          <w:p w14:paraId="713A7A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8AF6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0EE2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22E9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974B2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5CFDAD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6E19A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E6E18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VI.3</w:t>
            </w:r>
          </w:p>
        </w:tc>
        <w:tc>
          <w:tcPr>
            <w:tcW w:w="1092" w:type="pct"/>
            <w:tcBorders>
              <w:top w:val="nil"/>
              <w:left w:val="nil"/>
              <w:bottom w:val="single" w:sz="4" w:space="0" w:color="auto"/>
              <w:right w:val="single" w:sz="4" w:space="0" w:color="auto"/>
            </w:tcBorders>
            <w:shd w:val="clear" w:color="auto" w:fill="auto"/>
            <w:vAlign w:val="center"/>
            <w:hideMark/>
          </w:tcPr>
          <w:p w14:paraId="1566EF2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8F28A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BACEC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3FC64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4A0878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7D4B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9,553.3 </w:t>
            </w:r>
          </w:p>
        </w:tc>
        <w:tc>
          <w:tcPr>
            <w:tcW w:w="502" w:type="pct"/>
            <w:tcBorders>
              <w:top w:val="nil"/>
              <w:left w:val="nil"/>
              <w:bottom w:val="single" w:sz="4" w:space="0" w:color="auto"/>
              <w:right w:val="single" w:sz="4" w:space="0" w:color="auto"/>
            </w:tcBorders>
            <w:shd w:val="clear" w:color="000000" w:fill="FFFFFF"/>
            <w:vAlign w:val="center"/>
            <w:hideMark/>
          </w:tcPr>
          <w:p w14:paraId="5AC70D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9,553.3 </w:t>
            </w:r>
          </w:p>
        </w:tc>
        <w:tc>
          <w:tcPr>
            <w:tcW w:w="615" w:type="pct"/>
            <w:tcBorders>
              <w:top w:val="nil"/>
              <w:left w:val="nil"/>
              <w:bottom w:val="single" w:sz="4" w:space="0" w:color="auto"/>
              <w:right w:val="single" w:sz="4" w:space="0" w:color="auto"/>
            </w:tcBorders>
            <w:shd w:val="clear" w:color="000000" w:fill="FFFFFF"/>
            <w:vAlign w:val="center"/>
            <w:hideMark/>
          </w:tcPr>
          <w:p w14:paraId="21674F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5116B7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DB313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0FC46D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935F4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5FD5F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44F05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687FF3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570B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9,553.3 </w:t>
            </w:r>
          </w:p>
        </w:tc>
        <w:tc>
          <w:tcPr>
            <w:tcW w:w="502" w:type="pct"/>
            <w:tcBorders>
              <w:top w:val="nil"/>
              <w:left w:val="nil"/>
              <w:bottom w:val="single" w:sz="4" w:space="0" w:color="auto"/>
              <w:right w:val="single" w:sz="4" w:space="0" w:color="auto"/>
            </w:tcBorders>
            <w:shd w:val="clear" w:color="000000" w:fill="FFFFFF"/>
            <w:vAlign w:val="center"/>
            <w:hideMark/>
          </w:tcPr>
          <w:p w14:paraId="4859111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9,553.3 </w:t>
            </w:r>
          </w:p>
        </w:tc>
        <w:tc>
          <w:tcPr>
            <w:tcW w:w="615" w:type="pct"/>
            <w:tcBorders>
              <w:top w:val="nil"/>
              <w:left w:val="nil"/>
              <w:bottom w:val="single" w:sz="4" w:space="0" w:color="auto"/>
              <w:right w:val="single" w:sz="4" w:space="0" w:color="auto"/>
            </w:tcBorders>
            <w:shd w:val="clear" w:color="000000" w:fill="FFFFFF"/>
            <w:vAlign w:val="center"/>
            <w:hideMark/>
          </w:tcPr>
          <w:p w14:paraId="1BF084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7AC28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54DC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VI.3.1</w:t>
            </w:r>
          </w:p>
        </w:tc>
        <w:tc>
          <w:tcPr>
            <w:tcW w:w="1092" w:type="pct"/>
            <w:tcBorders>
              <w:top w:val="nil"/>
              <w:left w:val="nil"/>
              <w:bottom w:val="single" w:sz="4" w:space="0" w:color="auto"/>
              <w:right w:val="single" w:sz="4" w:space="0" w:color="auto"/>
            </w:tcBorders>
            <w:shd w:val="clear" w:color="auto" w:fill="auto"/>
            <w:vAlign w:val="center"/>
            <w:hideMark/>
          </w:tcPr>
          <w:p w14:paraId="2A99D30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Агаарын бохирдлыг бууруулах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A40EC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УТ2401300903</w:t>
            </w:r>
          </w:p>
        </w:tc>
        <w:tc>
          <w:tcPr>
            <w:tcW w:w="323" w:type="pct"/>
            <w:tcBorders>
              <w:top w:val="nil"/>
              <w:left w:val="nil"/>
              <w:bottom w:val="single" w:sz="4" w:space="0" w:color="auto"/>
              <w:right w:val="single" w:sz="4" w:space="0" w:color="auto"/>
            </w:tcBorders>
            <w:shd w:val="clear" w:color="000000" w:fill="FFFFFF"/>
            <w:vAlign w:val="center"/>
            <w:hideMark/>
          </w:tcPr>
          <w:p w14:paraId="57BE2F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41D5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AAEB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0CEC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28D8B0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1BFBEB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858B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861F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VI.3.2</w:t>
            </w:r>
          </w:p>
        </w:tc>
        <w:tc>
          <w:tcPr>
            <w:tcW w:w="1092" w:type="pct"/>
            <w:tcBorders>
              <w:top w:val="nil"/>
              <w:left w:val="nil"/>
              <w:bottom w:val="single" w:sz="4" w:space="0" w:color="auto"/>
              <w:right w:val="single" w:sz="4" w:space="0" w:color="auto"/>
            </w:tcBorders>
            <w:shd w:val="clear" w:color="auto" w:fill="auto"/>
            <w:vAlign w:val="center"/>
            <w:hideMark/>
          </w:tcPr>
          <w:p w14:paraId="2E64AC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Байгаль орчин, аялал жуулчлалын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746D5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УТ2401300894</w:t>
            </w:r>
          </w:p>
        </w:tc>
        <w:tc>
          <w:tcPr>
            <w:tcW w:w="323" w:type="pct"/>
            <w:tcBorders>
              <w:top w:val="nil"/>
              <w:left w:val="nil"/>
              <w:bottom w:val="single" w:sz="4" w:space="0" w:color="auto"/>
              <w:right w:val="single" w:sz="4" w:space="0" w:color="auto"/>
            </w:tcBorders>
            <w:shd w:val="clear" w:color="000000" w:fill="FFFFFF"/>
            <w:vAlign w:val="center"/>
            <w:hideMark/>
          </w:tcPr>
          <w:p w14:paraId="2386AC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8E5C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804F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6885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15DBFC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3370F5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013B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3FF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VI.3.3</w:t>
            </w:r>
          </w:p>
        </w:tc>
        <w:tc>
          <w:tcPr>
            <w:tcW w:w="1092" w:type="pct"/>
            <w:tcBorders>
              <w:top w:val="nil"/>
              <w:left w:val="nil"/>
              <w:bottom w:val="single" w:sz="4" w:space="0" w:color="auto"/>
              <w:right w:val="single" w:sz="4" w:space="0" w:color="auto"/>
            </w:tcBorders>
            <w:shd w:val="clear" w:color="auto" w:fill="auto"/>
            <w:vAlign w:val="center"/>
            <w:hideMark/>
          </w:tcPr>
          <w:p w14:paraId="5D7066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эко дүүрэг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C1C38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УТ2401300901</w:t>
            </w:r>
          </w:p>
        </w:tc>
        <w:tc>
          <w:tcPr>
            <w:tcW w:w="323" w:type="pct"/>
            <w:tcBorders>
              <w:top w:val="nil"/>
              <w:left w:val="nil"/>
              <w:bottom w:val="single" w:sz="4" w:space="0" w:color="auto"/>
              <w:right w:val="single" w:sz="4" w:space="0" w:color="auto"/>
            </w:tcBorders>
            <w:shd w:val="clear" w:color="000000" w:fill="FFFFFF"/>
            <w:vAlign w:val="center"/>
            <w:hideMark/>
          </w:tcPr>
          <w:p w14:paraId="21B410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ED1D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920E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03C30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2,448.3 </w:t>
            </w:r>
          </w:p>
        </w:tc>
        <w:tc>
          <w:tcPr>
            <w:tcW w:w="502" w:type="pct"/>
            <w:tcBorders>
              <w:top w:val="nil"/>
              <w:left w:val="nil"/>
              <w:bottom w:val="single" w:sz="4" w:space="0" w:color="auto"/>
              <w:right w:val="single" w:sz="4" w:space="0" w:color="auto"/>
            </w:tcBorders>
            <w:shd w:val="clear" w:color="000000" w:fill="FFFFFF"/>
            <w:vAlign w:val="center"/>
            <w:hideMark/>
          </w:tcPr>
          <w:p w14:paraId="401FD6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2,448.3 </w:t>
            </w:r>
          </w:p>
        </w:tc>
        <w:tc>
          <w:tcPr>
            <w:tcW w:w="615" w:type="pct"/>
            <w:tcBorders>
              <w:top w:val="nil"/>
              <w:left w:val="nil"/>
              <w:bottom w:val="single" w:sz="4" w:space="0" w:color="auto"/>
              <w:right w:val="single" w:sz="4" w:space="0" w:color="auto"/>
            </w:tcBorders>
            <w:shd w:val="clear" w:color="000000" w:fill="FFFFFF"/>
            <w:vAlign w:val="center"/>
            <w:hideMark/>
          </w:tcPr>
          <w:p w14:paraId="20809C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297A3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4956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VI.3.4</w:t>
            </w:r>
          </w:p>
        </w:tc>
        <w:tc>
          <w:tcPr>
            <w:tcW w:w="1092" w:type="pct"/>
            <w:tcBorders>
              <w:top w:val="nil"/>
              <w:left w:val="nil"/>
              <w:bottom w:val="single" w:sz="4" w:space="0" w:color="auto"/>
              <w:right w:val="single" w:sz="4" w:space="0" w:color="auto"/>
            </w:tcBorders>
            <w:shd w:val="clear" w:color="auto" w:fill="auto"/>
            <w:vAlign w:val="center"/>
            <w:hideMark/>
          </w:tcPr>
          <w:p w14:paraId="4387EB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 уурын албаны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505DB1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УТ2401300904</w:t>
            </w:r>
          </w:p>
        </w:tc>
        <w:tc>
          <w:tcPr>
            <w:tcW w:w="323" w:type="pct"/>
            <w:tcBorders>
              <w:top w:val="nil"/>
              <w:left w:val="nil"/>
              <w:bottom w:val="single" w:sz="4" w:space="0" w:color="auto"/>
              <w:right w:val="single" w:sz="4" w:space="0" w:color="auto"/>
            </w:tcBorders>
            <w:shd w:val="clear" w:color="000000" w:fill="FFFFFF"/>
            <w:vAlign w:val="center"/>
            <w:hideMark/>
          </w:tcPr>
          <w:p w14:paraId="357A17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7D24B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A44C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28AA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105.0 </w:t>
            </w:r>
          </w:p>
        </w:tc>
        <w:tc>
          <w:tcPr>
            <w:tcW w:w="502" w:type="pct"/>
            <w:tcBorders>
              <w:top w:val="nil"/>
              <w:left w:val="nil"/>
              <w:bottom w:val="single" w:sz="4" w:space="0" w:color="auto"/>
              <w:right w:val="single" w:sz="4" w:space="0" w:color="auto"/>
            </w:tcBorders>
            <w:shd w:val="clear" w:color="000000" w:fill="FFFFFF"/>
            <w:vAlign w:val="center"/>
            <w:hideMark/>
          </w:tcPr>
          <w:p w14:paraId="16150D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105.0 </w:t>
            </w:r>
          </w:p>
        </w:tc>
        <w:tc>
          <w:tcPr>
            <w:tcW w:w="615" w:type="pct"/>
            <w:tcBorders>
              <w:top w:val="nil"/>
              <w:left w:val="nil"/>
              <w:bottom w:val="single" w:sz="4" w:space="0" w:color="auto"/>
              <w:right w:val="single" w:sz="4" w:space="0" w:color="auto"/>
            </w:tcBorders>
            <w:shd w:val="clear" w:color="000000" w:fill="FFFFFF"/>
            <w:vAlign w:val="center"/>
            <w:hideMark/>
          </w:tcPr>
          <w:p w14:paraId="40BAD9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B61C9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419F8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w:t>
            </w:r>
          </w:p>
        </w:tc>
        <w:tc>
          <w:tcPr>
            <w:tcW w:w="1092" w:type="pct"/>
            <w:tcBorders>
              <w:top w:val="nil"/>
              <w:left w:val="nil"/>
              <w:bottom w:val="single" w:sz="4" w:space="0" w:color="auto"/>
              <w:right w:val="single" w:sz="4" w:space="0" w:color="auto"/>
            </w:tcBorders>
            <w:shd w:val="clear" w:color="auto" w:fill="auto"/>
            <w:vAlign w:val="center"/>
            <w:hideMark/>
          </w:tcPr>
          <w:p w14:paraId="2D914C2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БАТЛАН ХАМГААЛАХЫН САЙД</w:t>
            </w:r>
          </w:p>
        </w:tc>
        <w:tc>
          <w:tcPr>
            <w:tcW w:w="605" w:type="pct"/>
            <w:tcBorders>
              <w:top w:val="nil"/>
              <w:left w:val="nil"/>
              <w:bottom w:val="single" w:sz="4" w:space="0" w:color="auto"/>
              <w:right w:val="single" w:sz="4" w:space="0" w:color="auto"/>
            </w:tcBorders>
            <w:shd w:val="clear" w:color="000000" w:fill="FFFFFF"/>
            <w:vAlign w:val="center"/>
            <w:hideMark/>
          </w:tcPr>
          <w:p w14:paraId="3A22DB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65D79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B00B8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5C07D0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5,023.5 </w:t>
            </w:r>
          </w:p>
        </w:tc>
        <w:tc>
          <w:tcPr>
            <w:tcW w:w="533" w:type="pct"/>
            <w:tcBorders>
              <w:top w:val="nil"/>
              <w:left w:val="nil"/>
              <w:bottom w:val="single" w:sz="4" w:space="0" w:color="auto"/>
              <w:right w:val="single" w:sz="4" w:space="0" w:color="auto"/>
            </w:tcBorders>
            <w:shd w:val="clear" w:color="000000" w:fill="FFFFFF"/>
            <w:vAlign w:val="center"/>
            <w:hideMark/>
          </w:tcPr>
          <w:p w14:paraId="54895CB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29,203.3 </w:t>
            </w:r>
          </w:p>
        </w:tc>
        <w:tc>
          <w:tcPr>
            <w:tcW w:w="502" w:type="pct"/>
            <w:tcBorders>
              <w:top w:val="nil"/>
              <w:left w:val="nil"/>
              <w:bottom w:val="single" w:sz="4" w:space="0" w:color="auto"/>
              <w:right w:val="single" w:sz="4" w:space="0" w:color="auto"/>
            </w:tcBorders>
            <w:shd w:val="clear" w:color="000000" w:fill="FFFFFF"/>
            <w:vAlign w:val="center"/>
            <w:hideMark/>
          </w:tcPr>
          <w:p w14:paraId="34B6DD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20,015.3 </w:t>
            </w:r>
          </w:p>
        </w:tc>
        <w:tc>
          <w:tcPr>
            <w:tcW w:w="615" w:type="pct"/>
            <w:tcBorders>
              <w:top w:val="nil"/>
              <w:left w:val="nil"/>
              <w:bottom w:val="single" w:sz="4" w:space="0" w:color="auto"/>
              <w:right w:val="single" w:sz="4" w:space="0" w:color="auto"/>
            </w:tcBorders>
            <w:shd w:val="clear" w:color="000000" w:fill="FFFFFF"/>
            <w:vAlign w:val="center"/>
            <w:hideMark/>
          </w:tcPr>
          <w:p w14:paraId="6652DB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E4068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744B6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VII.1</w:t>
            </w:r>
          </w:p>
        </w:tc>
        <w:tc>
          <w:tcPr>
            <w:tcW w:w="1092" w:type="pct"/>
            <w:tcBorders>
              <w:top w:val="nil"/>
              <w:left w:val="nil"/>
              <w:bottom w:val="single" w:sz="4" w:space="0" w:color="auto"/>
              <w:right w:val="single" w:sz="4" w:space="0" w:color="auto"/>
            </w:tcBorders>
            <w:shd w:val="clear" w:color="auto" w:fill="auto"/>
            <w:vAlign w:val="center"/>
            <w:hideMark/>
          </w:tcPr>
          <w:p w14:paraId="247CF01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681304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C992A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B0A291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FD6742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5,023.5 </w:t>
            </w:r>
          </w:p>
        </w:tc>
        <w:tc>
          <w:tcPr>
            <w:tcW w:w="533" w:type="pct"/>
            <w:tcBorders>
              <w:top w:val="nil"/>
              <w:left w:val="nil"/>
              <w:bottom w:val="single" w:sz="4" w:space="0" w:color="auto"/>
              <w:right w:val="single" w:sz="4" w:space="0" w:color="auto"/>
            </w:tcBorders>
            <w:shd w:val="clear" w:color="000000" w:fill="FFFFFF"/>
            <w:vAlign w:val="center"/>
            <w:hideMark/>
          </w:tcPr>
          <w:p w14:paraId="5132C32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18,463.3 </w:t>
            </w:r>
          </w:p>
        </w:tc>
        <w:tc>
          <w:tcPr>
            <w:tcW w:w="502" w:type="pct"/>
            <w:tcBorders>
              <w:top w:val="nil"/>
              <w:left w:val="nil"/>
              <w:bottom w:val="single" w:sz="4" w:space="0" w:color="auto"/>
              <w:right w:val="single" w:sz="4" w:space="0" w:color="auto"/>
            </w:tcBorders>
            <w:shd w:val="clear" w:color="000000" w:fill="FFFFFF"/>
            <w:vAlign w:val="center"/>
            <w:hideMark/>
          </w:tcPr>
          <w:p w14:paraId="23747CF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9,275.3 </w:t>
            </w:r>
          </w:p>
        </w:tc>
        <w:tc>
          <w:tcPr>
            <w:tcW w:w="615" w:type="pct"/>
            <w:tcBorders>
              <w:top w:val="nil"/>
              <w:left w:val="nil"/>
              <w:bottom w:val="single" w:sz="4" w:space="0" w:color="auto"/>
              <w:right w:val="single" w:sz="4" w:space="0" w:color="auto"/>
            </w:tcBorders>
            <w:shd w:val="clear" w:color="000000" w:fill="FFFFFF"/>
            <w:vAlign w:val="center"/>
            <w:hideMark/>
          </w:tcPr>
          <w:p w14:paraId="46EBD1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876219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DBD35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147B07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64867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2B820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CD4D6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C3ABBD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5,023.5 </w:t>
            </w:r>
          </w:p>
        </w:tc>
        <w:tc>
          <w:tcPr>
            <w:tcW w:w="533" w:type="pct"/>
            <w:tcBorders>
              <w:top w:val="nil"/>
              <w:left w:val="nil"/>
              <w:bottom w:val="single" w:sz="4" w:space="0" w:color="auto"/>
              <w:right w:val="single" w:sz="4" w:space="0" w:color="auto"/>
            </w:tcBorders>
            <w:shd w:val="clear" w:color="000000" w:fill="FFFFFF"/>
            <w:vAlign w:val="center"/>
            <w:hideMark/>
          </w:tcPr>
          <w:p w14:paraId="54455A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5,964.1 </w:t>
            </w:r>
          </w:p>
        </w:tc>
        <w:tc>
          <w:tcPr>
            <w:tcW w:w="502" w:type="pct"/>
            <w:tcBorders>
              <w:top w:val="nil"/>
              <w:left w:val="nil"/>
              <w:bottom w:val="single" w:sz="4" w:space="0" w:color="auto"/>
              <w:right w:val="single" w:sz="4" w:space="0" w:color="auto"/>
            </w:tcBorders>
            <w:shd w:val="clear" w:color="000000" w:fill="FFFFFF"/>
            <w:vAlign w:val="center"/>
            <w:hideMark/>
          </w:tcPr>
          <w:p w14:paraId="039EBBB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940.6 </w:t>
            </w:r>
          </w:p>
        </w:tc>
        <w:tc>
          <w:tcPr>
            <w:tcW w:w="615" w:type="pct"/>
            <w:tcBorders>
              <w:top w:val="nil"/>
              <w:left w:val="nil"/>
              <w:bottom w:val="single" w:sz="4" w:space="0" w:color="auto"/>
              <w:right w:val="single" w:sz="4" w:space="0" w:color="auto"/>
            </w:tcBorders>
            <w:shd w:val="clear" w:color="000000" w:fill="FFFFFF"/>
            <w:vAlign w:val="center"/>
            <w:hideMark/>
          </w:tcPr>
          <w:p w14:paraId="7B932E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68D0F7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F493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VII.1.1</w:t>
            </w:r>
          </w:p>
        </w:tc>
        <w:tc>
          <w:tcPr>
            <w:tcW w:w="1092" w:type="pct"/>
            <w:tcBorders>
              <w:top w:val="nil"/>
              <w:left w:val="nil"/>
              <w:bottom w:val="single" w:sz="4" w:space="0" w:color="auto"/>
              <w:right w:val="single" w:sz="4" w:space="0" w:color="auto"/>
            </w:tcBorders>
            <w:shd w:val="clear" w:color="auto" w:fill="auto"/>
            <w:vAlign w:val="center"/>
            <w:hideMark/>
          </w:tcPr>
          <w:p w14:paraId="2FCC4F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Зэвсэгт хүчний 327 дугаар ангийн цэргийн гал тогооны барилга /Дорнод, Чойбалсан сум/</w:t>
            </w:r>
          </w:p>
        </w:tc>
        <w:tc>
          <w:tcPr>
            <w:tcW w:w="605" w:type="pct"/>
            <w:tcBorders>
              <w:top w:val="nil"/>
              <w:left w:val="nil"/>
              <w:bottom w:val="single" w:sz="4" w:space="0" w:color="auto"/>
              <w:right w:val="single" w:sz="4" w:space="0" w:color="auto"/>
            </w:tcBorders>
            <w:shd w:val="clear" w:color="000000" w:fill="FFFFFF"/>
            <w:vAlign w:val="center"/>
            <w:hideMark/>
          </w:tcPr>
          <w:p w14:paraId="4C10CB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УТ2101400342</w:t>
            </w:r>
          </w:p>
        </w:tc>
        <w:tc>
          <w:tcPr>
            <w:tcW w:w="323" w:type="pct"/>
            <w:tcBorders>
              <w:top w:val="nil"/>
              <w:left w:val="nil"/>
              <w:bottom w:val="single" w:sz="4" w:space="0" w:color="auto"/>
              <w:right w:val="single" w:sz="4" w:space="0" w:color="auto"/>
            </w:tcBorders>
            <w:shd w:val="clear" w:color="000000" w:fill="FFFFFF"/>
            <w:vAlign w:val="center"/>
            <w:hideMark/>
          </w:tcPr>
          <w:p w14:paraId="3B5A62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5746E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CA7E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1,550.0 </w:t>
            </w:r>
          </w:p>
        </w:tc>
        <w:tc>
          <w:tcPr>
            <w:tcW w:w="533" w:type="pct"/>
            <w:tcBorders>
              <w:top w:val="nil"/>
              <w:left w:val="nil"/>
              <w:bottom w:val="single" w:sz="4" w:space="0" w:color="auto"/>
              <w:right w:val="single" w:sz="4" w:space="0" w:color="auto"/>
            </w:tcBorders>
            <w:shd w:val="clear" w:color="000000" w:fill="FFFFFF"/>
            <w:vAlign w:val="center"/>
            <w:hideMark/>
          </w:tcPr>
          <w:p w14:paraId="295FA1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1,949.0 </w:t>
            </w:r>
          </w:p>
        </w:tc>
        <w:tc>
          <w:tcPr>
            <w:tcW w:w="502" w:type="pct"/>
            <w:tcBorders>
              <w:top w:val="nil"/>
              <w:left w:val="nil"/>
              <w:bottom w:val="single" w:sz="4" w:space="0" w:color="auto"/>
              <w:right w:val="single" w:sz="4" w:space="0" w:color="auto"/>
            </w:tcBorders>
            <w:shd w:val="clear" w:color="000000" w:fill="FFFFFF"/>
            <w:vAlign w:val="center"/>
            <w:hideMark/>
          </w:tcPr>
          <w:p w14:paraId="54CBA5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399.0 </w:t>
            </w:r>
          </w:p>
        </w:tc>
        <w:tc>
          <w:tcPr>
            <w:tcW w:w="615" w:type="pct"/>
            <w:tcBorders>
              <w:top w:val="nil"/>
              <w:left w:val="nil"/>
              <w:bottom w:val="single" w:sz="4" w:space="0" w:color="auto"/>
              <w:right w:val="single" w:sz="4" w:space="0" w:color="auto"/>
            </w:tcBorders>
            <w:shd w:val="clear" w:color="000000" w:fill="FFFFFF"/>
            <w:vAlign w:val="center"/>
            <w:hideMark/>
          </w:tcPr>
          <w:p w14:paraId="23A185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A73E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965C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VII.1.2</w:t>
            </w:r>
          </w:p>
        </w:tc>
        <w:tc>
          <w:tcPr>
            <w:tcW w:w="1092" w:type="pct"/>
            <w:tcBorders>
              <w:top w:val="nil"/>
              <w:left w:val="nil"/>
              <w:bottom w:val="single" w:sz="4" w:space="0" w:color="auto"/>
              <w:right w:val="single" w:sz="4" w:space="0" w:color="auto"/>
            </w:tcBorders>
            <w:shd w:val="clear" w:color="auto" w:fill="auto"/>
            <w:vAlign w:val="center"/>
            <w:hideMark/>
          </w:tcPr>
          <w:p w14:paraId="5F5873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Зэвсэгт хүчний 338 дугаар ангийн цэргийн байрны барилга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5F62C3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УТ2101400567</w:t>
            </w:r>
          </w:p>
        </w:tc>
        <w:tc>
          <w:tcPr>
            <w:tcW w:w="323" w:type="pct"/>
            <w:tcBorders>
              <w:top w:val="nil"/>
              <w:left w:val="nil"/>
              <w:bottom w:val="single" w:sz="4" w:space="0" w:color="auto"/>
              <w:right w:val="single" w:sz="4" w:space="0" w:color="auto"/>
            </w:tcBorders>
            <w:shd w:val="clear" w:color="000000" w:fill="FFFFFF"/>
            <w:vAlign w:val="center"/>
            <w:hideMark/>
          </w:tcPr>
          <w:p w14:paraId="6B013E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9BDB0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D293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1,923.5 </w:t>
            </w:r>
          </w:p>
        </w:tc>
        <w:tc>
          <w:tcPr>
            <w:tcW w:w="533" w:type="pct"/>
            <w:tcBorders>
              <w:top w:val="nil"/>
              <w:left w:val="nil"/>
              <w:bottom w:val="single" w:sz="4" w:space="0" w:color="auto"/>
              <w:right w:val="single" w:sz="4" w:space="0" w:color="auto"/>
            </w:tcBorders>
            <w:shd w:val="clear" w:color="000000" w:fill="FFFFFF"/>
            <w:vAlign w:val="center"/>
            <w:hideMark/>
          </w:tcPr>
          <w:p w14:paraId="6179C3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2,059.2 </w:t>
            </w:r>
          </w:p>
        </w:tc>
        <w:tc>
          <w:tcPr>
            <w:tcW w:w="502" w:type="pct"/>
            <w:tcBorders>
              <w:top w:val="nil"/>
              <w:left w:val="nil"/>
              <w:bottom w:val="single" w:sz="4" w:space="0" w:color="auto"/>
              <w:right w:val="single" w:sz="4" w:space="0" w:color="auto"/>
            </w:tcBorders>
            <w:shd w:val="clear" w:color="000000" w:fill="FFFFFF"/>
            <w:vAlign w:val="center"/>
            <w:hideMark/>
          </w:tcPr>
          <w:p w14:paraId="175951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135.7 </w:t>
            </w:r>
          </w:p>
        </w:tc>
        <w:tc>
          <w:tcPr>
            <w:tcW w:w="615" w:type="pct"/>
            <w:tcBorders>
              <w:top w:val="nil"/>
              <w:left w:val="nil"/>
              <w:bottom w:val="single" w:sz="4" w:space="0" w:color="auto"/>
              <w:right w:val="single" w:sz="4" w:space="0" w:color="auto"/>
            </w:tcBorders>
            <w:shd w:val="clear" w:color="000000" w:fill="FFFFFF"/>
            <w:vAlign w:val="center"/>
            <w:hideMark/>
          </w:tcPr>
          <w:p w14:paraId="58A91C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76BAA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210A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VII.1.3</w:t>
            </w:r>
          </w:p>
        </w:tc>
        <w:tc>
          <w:tcPr>
            <w:tcW w:w="1092" w:type="pct"/>
            <w:tcBorders>
              <w:top w:val="nil"/>
              <w:left w:val="nil"/>
              <w:bottom w:val="single" w:sz="4" w:space="0" w:color="auto"/>
              <w:right w:val="single" w:sz="4" w:space="0" w:color="auto"/>
            </w:tcBorders>
            <w:shd w:val="clear" w:color="auto" w:fill="auto"/>
            <w:vAlign w:val="center"/>
            <w:hideMark/>
          </w:tcPr>
          <w:p w14:paraId="67ABFD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Зэвсэгт хүчний 339 дүгээр ангийн цэргийн гал тогооны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4C37A9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УТ2101400139</w:t>
            </w:r>
          </w:p>
        </w:tc>
        <w:tc>
          <w:tcPr>
            <w:tcW w:w="323" w:type="pct"/>
            <w:tcBorders>
              <w:top w:val="nil"/>
              <w:left w:val="nil"/>
              <w:bottom w:val="single" w:sz="4" w:space="0" w:color="auto"/>
              <w:right w:val="single" w:sz="4" w:space="0" w:color="auto"/>
            </w:tcBorders>
            <w:shd w:val="clear" w:color="000000" w:fill="FFFFFF"/>
            <w:vAlign w:val="center"/>
            <w:hideMark/>
          </w:tcPr>
          <w:p w14:paraId="0E6520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8AAC0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B96E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1,550.0 </w:t>
            </w:r>
          </w:p>
        </w:tc>
        <w:tc>
          <w:tcPr>
            <w:tcW w:w="533" w:type="pct"/>
            <w:tcBorders>
              <w:top w:val="nil"/>
              <w:left w:val="nil"/>
              <w:bottom w:val="single" w:sz="4" w:space="0" w:color="auto"/>
              <w:right w:val="single" w:sz="4" w:space="0" w:color="auto"/>
            </w:tcBorders>
            <w:shd w:val="clear" w:color="000000" w:fill="FFFFFF"/>
            <w:vAlign w:val="center"/>
            <w:hideMark/>
          </w:tcPr>
          <w:p w14:paraId="49DD0C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1,955.9 </w:t>
            </w:r>
          </w:p>
        </w:tc>
        <w:tc>
          <w:tcPr>
            <w:tcW w:w="502" w:type="pct"/>
            <w:tcBorders>
              <w:top w:val="nil"/>
              <w:left w:val="nil"/>
              <w:bottom w:val="single" w:sz="4" w:space="0" w:color="auto"/>
              <w:right w:val="single" w:sz="4" w:space="0" w:color="auto"/>
            </w:tcBorders>
            <w:shd w:val="clear" w:color="000000" w:fill="FFFFFF"/>
            <w:vAlign w:val="center"/>
            <w:hideMark/>
          </w:tcPr>
          <w:p w14:paraId="4031F2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405.9 </w:t>
            </w:r>
          </w:p>
        </w:tc>
        <w:tc>
          <w:tcPr>
            <w:tcW w:w="615" w:type="pct"/>
            <w:tcBorders>
              <w:top w:val="nil"/>
              <w:left w:val="nil"/>
              <w:bottom w:val="single" w:sz="4" w:space="0" w:color="auto"/>
              <w:right w:val="single" w:sz="4" w:space="0" w:color="auto"/>
            </w:tcBorders>
            <w:shd w:val="clear" w:color="000000" w:fill="FFFFFF"/>
            <w:vAlign w:val="center"/>
            <w:hideMark/>
          </w:tcPr>
          <w:p w14:paraId="5739E0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5E62E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E2F78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13FAB1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294A8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C0ECB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E98F6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D29DE1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39F0D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12,499.2 </w:t>
            </w:r>
          </w:p>
        </w:tc>
        <w:tc>
          <w:tcPr>
            <w:tcW w:w="502" w:type="pct"/>
            <w:tcBorders>
              <w:top w:val="nil"/>
              <w:left w:val="nil"/>
              <w:bottom w:val="single" w:sz="4" w:space="0" w:color="auto"/>
              <w:right w:val="single" w:sz="4" w:space="0" w:color="auto"/>
            </w:tcBorders>
            <w:shd w:val="clear" w:color="000000" w:fill="FFFFFF"/>
            <w:vAlign w:val="center"/>
            <w:hideMark/>
          </w:tcPr>
          <w:p w14:paraId="3BD97C2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8,334.8 </w:t>
            </w:r>
          </w:p>
        </w:tc>
        <w:tc>
          <w:tcPr>
            <w:tcW w:w="615" w:type="pct"/>
            <w:tcBorders>
              <w:top w:val="nil"/>
              <w:left w:val="nil"/>
              <w:bottom w:val="single" w:sz="4" w:space="0" w:color="auto"/>
              <w:right w:val="single" w:sz="4" w:space="0" w:color="auto"/>
            </w:tcBorders>
            <w:shd w:val="clear" w:color="000000" w:fill="FFFFFF"/>
            <w:vAlign w:val="center"/>
            <w:hideMark/>
          </w:tcPr>
          <w:p w14:paraId="217D2E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001224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0602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VII.1.4</w:t>
            </w:r>
          </w:p>
        </w:tc>
        <w:tc>
          <w:tcPr>
            <w:tcW w:w="1092" w:type="pct"/>
            <w:tcBorders>
              <w:top w:val="nil"/>
              <w:left w:val="nil"/>
              <w:bottom w:val="single" w:sz="4" w:space="0" w:color="auto"/>
              <w:right w:val="single" w:sz="4" w:space="0" w:color="auto"/>
            </w:tcBorders>
            <w:shd w:val="clear" w:color="auto" w:fill="auto"/>
            <w:vAlign w:val="center"/>
            <w:hideMark/>
          </w:tcPr>
          <w:p w14:paraId="6BA930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Зэвсэгт хүчний 341 дүгээр ангийн ажилчдын орон сууцны барилга, 50 айл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54C8CC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УТ2401400216</w:t>
            </w:r>
          </w:p>
        </w:tc>
        <w:tc>
          <w:tcPr>
            <w:tcW w:w="323" w:type="pct"/>
            <w:tcBorders>
              <w:top w:val="nil"/>
              <w:left w:val="nil"/>
              <w:bottom w:val="single" w:sz="4" w:space="0" w:color="auto"/>
              <w:right w:val="single" w:sz="4" w:space="0" w:color="auto"/>
            </w:tcBorders>
            <w:shd w:val="clear" w:color="000000" w:fill="FFFFFF"/>
            <w:vAlign w:val="center"/>
            <w:hideMark/>
          </w:tcPr>
          <w:p w14:paraId="365450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B2FD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CAF50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AD25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5,949.2 </w:t>
            </w:r>
          </w:p>
        </w:tc>
        <w:tc>
          <w:tcPr>
            <w:tcW w:w="502" w:type="pct"/>
            <w:tcBorders>
              <w:top w:val="nil"/>
              <w:left w:val="nil"/>
              <w:bottom w:val="single" w:sz="4" w:space="0" w:color="auto"/>
              <w:right w:val="single" w:sz="4" w:space="0" w:color="auto"/>
            </w:tcBorders>
            <w:shd w:val="clear" w:color="000000" w:fill="FFFFFF"/>
            <w:vAlign w:val="center"/>
            <w:hideMark/>
          </w:tcPr>
          <w:p w14:paraId="49820A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1,784.8 </w:t>
            </w:r>
          </w:p>
        </w:tc>
        <w:tc>
          <w:tcPr>
            <w:tcW w:w="615" w:type="pct"/>
            <w:tcBorders>
              <w:top w:val="nil"/>
              <w:left w:val="nil"/>
              <w:bottom w:val="single" w:sz="4" w:space="0" w:color="auto"/>
              <w:right w:val="single" w:sz="4" w:space="0" w:color="auto"/>
            </w:tcBorders>
            <w:shd w:val="clear" w:color="000000" w:fill="FFFFFF"/>
            <w:vAlign w:val="center"/>
            <w:hideMark/>
          </w:tcPr>
          <w:p w14:paraId="1CCF83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5FC11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8DA5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VII.1.5</w:t>
            </w:r>
          </w:p>
        </w:tc>
        <w:tc>
          <w:tcPr>
            <w:tcW w:w="1092" w:type="pct"/>
            <w:tcBorders>
              <w:top w:val="nil"/>
              <w:left w:val="nil"/>
              <w:bottom w:val="single" w:sz="4" w:space="0" w:color="auto"/>
              <w:right w:val="single" w:sz="4" w:space="0" w:color="auto"/>
            </w:tcBorders>
            <w:shd w:val="clear" w:color="auto" w:fill="auto"/>
            <w:vAlign w:val="center"/>
            <w:hideMark/>
          </w:tcPr>
          <w:p w14:paraId="23258F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зориулалтын байгууламж худалдан авах /Сүхбаатар/</w:t>
            </w:r>
          </w:p>
        </w:tc>
        <w:tc>
          <w:tcPr>
            <w:tcW w:w="605" w:type="pct"/>
            <w:tcBorders>
              <w:top w:val="nil"/>
              <w:left w:val="nil"/>
              <w:bottom w:val="single" w:sz="4" w:space="0" w:color="auto"/>
              <w:right w:val="single" w:sz="4" w:space="0" w:color="auto"/>
            </w:tcBorders>
            <w:shd w:val="clear" w:color="000000" w:fill="FFFFFF"/>
            <w:vAlign w:val="center"/>
            <w:hideMark/>
          </w:tcPr>
          <w:p w14:paraId="72F99B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УТ2401400220</w:t>
            </w:r>
          </w:p>
        </w:tc>
        <w:tc>
          <w:tcPr>
            <w:tcW w:w="323" w:type="pct"/>
            <w:tcBorders>
              <w:top w:val="nil"/>
              <w:left w:val="nil"/>
              <w:bottom w:val="single" w:sz="4" w:space="0" w:color="auto"/>
              <w:right w:val="single" w:sz="4" w:space="0" w:color="auto"/>
            </w:tcBorders>
            <w:shd w:val="clear" w:color="000000" w:fill="FFFFFF"/>
            <w:vAlign w:val="center"/>
            <w:hideMark/>
          </w:tcPr>
          <w:p w14:paraId="6CE0D0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9F6E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5812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BC94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502" w:type="pct"/>
            <w:tcBorders>
              <w:top w:val="nil"/>
              <w:left w:val="nil"/>
              <w:bottom w:val="single" w:sz="4" w:space="0" w:color="auto"/>
              <w:right w:val="single" w:sz="4" w:space="0" w:color="auto"/>
            </w:tcBorders>
            <w:shd w:val="clear" w:color="000000" w:fill="FFFFFF"/>
            <w:vAlign w:val="center"/>
            <w:hideMark/>
          </w:tcPr>
          <w:p w14:paraId="308A2C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615" w:type="pct"/>
            <w:tcBorders>
              <w:top w:val="nil"/>
              <w:left w:val="nil"/>
              <w:bottom w:val="single" w:sz="4" w:space="0" w:color="auto"/>
              <w:right w:val="single" w:sz="4" w:space="0" w:color="auto"/>
            </w:tcBorders>
            <w:shd w:val="clear" w:color="000000" w:fill="FFFFFF"/>
            <w:vAlign w:val="center"/>
            <w:hideMark/>
          </w:tcPr>
          <w:p w14:paraId="3FCF2F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8505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8032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VII.1.6</w:t>
            </w:r>
          </w:p>
        </w:tc>
        <w:tc>
          <w:tcPr>
            <w:tcW w:w="1092" w:type="pct"/>
            <w:tcBorders>
              <w:top w:val="nil"/>
              <w:left w:val="nil"/>
              <w:bottom w:val="single" w:sz="4" w:space="0" w:color="auto"/>
              <w:right w:val="single" w:sz="4" w:space="0" w:color="auto"/>
            </w:tcBorders>
            <w:shd w:val="clear" w:color="auto" w:fill="auto"/>
            <w:vAlign w:val="center"/>
            <w:hideMark/>
          </w:tcPr>
          <w:p w14:paraId="4F1699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объектын барилгад засвар үйлчилгээ хийх, шугам сүлжээ байгуулах /Сүхбаатар/</w:t>
            </w:r>
          </w:p>
        </w:tc>
        <w:tc>
          <w:tcPr>
            <w:tcW w:w="605" w:type="pct"/>
            <w:tcBorders>
              <w:top w:val="nil"/>
              <w:left w:val="nil"/>
              <w:bottom w:val="single" w:sz="4" w:space="0" w:color="auto"/>
              <w:right w:val="single" w:sz="4" w:space="0" w:color="auto"/>
            </w:tcBorders>
            <w:shd w:val="clear" w:color="000000" w:fill="FFFFFF"/>
            <w:vAlign w:val="center"/>
            <w:hideMark/>
          </w:tcPr>
          <w:p w14:paraId="311441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УТ2401400219</w:t>
            </w:r>
          </w:p>
        </w:tc>
        <w:tc>
          <w:tcPr>
            <w:tcW w:w="323" w:type="pct"/>
            <w:tcBorders>
              <w:top w:val="nil"/>
              <w:left w:val="nil"/>
              <w:bottom w:val="single" w:sz="4" w:space="0" w:color="auto"/>
              <w:right w:val="single" w:sz="4" w:space="0" w:color="auto"/>
            </w:tcBorders>
            <w:shd w:val="clear" w:color="000000" w:fill="FFFFFF"/>
            <w:vAlign w:val="center"/>
            <w:hideMark/>
          </w:tcPr>
          <w:p w14:paraId="712839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F3E50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B289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486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 </w:t>
            </w:r>
          </w:p>
        </w:tc>
        <w:tc>
          <w:tcPr>
            <w:tcW w:w="502" w:type="pct"/>
            <w:tcBorders>
              <w:top w:val="nil"/>
              <w:left w:val="nil"/>
              <w:bottom w:val="single" w:sz="4" w:space="0" w:color="auto"/>
              <w:right w:val="single" w:sz="4" w:space="0" w:color="auto"/>
            </w:tcBorders>
            <w:shd w:val="clear" w:color="000000" w:fill="FFFFFF"/>
            <w:vAlign w:val="center"/>
            <w:hideMark/>
          </w:tcPr>
          <w:p w14:paraId="0579A4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 </w:t>
            </w:r>
          </w:p>
        </w:tc>
        <w:tc>
          <w:tcPr>
            <w:tcW w:w="615" w:type="pct"/>
            <w:tcBorders>
              <w:top w:val="nil"/>
              <w:left w:val="nil"/>
              <w:bottom w:val="single" w:sz="4" w:space="0" w:color="auto"/>
              <w:right w:val="single" w:sz="4" w:space="0" w:color="auto"/>
            </w:tcBorders>
            <w:shd w:val="clear" w:color="000000" w:fill="FFFFFF"/>
            <w:vAlign w:val="center"/>
            <w:hideMark/>
          </w:tcPr>
          <w:p w14:paraId="2695B6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7D749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2F55B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VII.2</w:t>
            </w:r>
          </w:p>
        </w:tc>
        <w:tc>
          <w:tcPr>
            <w:tcW w:w="1092" w:type="pct"/>
            <w:tcBorders>
              <w:top w:val="nil"/>
              <w:left w:val="nil"/>
              <w:bottom w:val="single" w:sz="4" w:space="0" w:color="auto"/>
              <w:right w:val="single" w:sz="4" w:space="0" w:color="auto"/>
            </w:tcBorders>
            <w:shd w:val="clear" w:color="auto" w:fill="auto"/>
            <w:vAlign w:val="center"/>
            <w:hideMark/>
          </w:tcPr>
          <w:p w14:paraId="6CF8ED4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4B3B0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C91E0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35D201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6A479D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EE3913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6B45B4F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6C3CD3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94F2B1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EE43E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EAF012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ACC1D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38219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10E28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747AC8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B3AF5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6F5A31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722A3C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4A6D44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3621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VII.2.1</w:t>
            </w:r>
          </w:p>
        </w:tc>
        <w:tc>
          <w:tcPr>
            <w:tcW w:w="1092" w:type="pct"/>
            <w:tcBorders>
              <w:top w:val="nil"/>
              <w:left w:val="nil"/>
              <w:bottom w:val="single" w:sz="4" w:space="0" w:color="auto"/>
              <w:right w:val="single" w:sz="4" w:space="0" w:color="auto"/>
            </w:tcBorders>
            <w:shd w:val="clear" w:color="auto" w:fill="auto"/>
            <w:vAlign w:val="center"/>
            <w:hideMark/>
          </w:tcPr>
          <w:p w14:paraId="30A097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Батлан хамгаалах салбарын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BF1EC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УТ2401400217</w:t>
            </w:r>
          </w:p>
        </w:tc>
        <w:tc>
          <w:tcPr>
            <w:tcW w:w="323" w:type="pct"/>
            <w:tcBorders>
              <w:top w:val="nil"/>
              <w:left w:val="nil"/>
              <w:bottom w:val="single" w:sz="4" w:space="0" w:color="auto"/>
              <w:right w:val="single" w:sz="4" w:space="0" w:color="auto"/>
            </w:tcBorders>
            <w:shd w:val="clear" w:color="000000" w:fill="FFFFFF"/>
            <w:vAlign w:val="center"/>
            <w:hideMark/>
          </w:tcPr>
          <w:p w14:paraId="2B1AAA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00FE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6375F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511E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541DB0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120A6A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F4704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2A89F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VII.3</w:t>
            </w:r>
          </w:p>
        </w:tc>
        <w:tc>
          <w:tcPr>
            <w:tcW w:w="1092" w:type="pct"/>
            <w:tcBorders>
              <w:top w:val="nil"/>
              <w:left w:val="nil"/>
              <w:bottom w:val="single" w:sz="4" w:space="0" w:color="auto"/>
              <w:right w:val="single" w:sz="4" w:space="0" w:color="auto"/>
            </w:tcBorders>
            <w:shd w:val="clear" w:color="auto" w:fill="auto"/>
            <w:vAlign w:val="center"/>
            <w:hideMark/>
          </w:tcPr>
          <w:p w14:paraId="1DFB072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24ED9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5E7FA2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F741D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4A842C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17799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8,740.0 </w:t>
            </w:r>
          </w:p>
        </w:tc>
        <w:tc>
          <w:tcPr>
            <w:tcW w:w="502" w:type="pct"/>
            <w:tcBorders>
              <w:top w:val="nil"/>
              <w:left w:val="nil"/>
              <w:bottom w:val="single" w:sz="4" w:space="0" w:color="auto"/>
              <w:right w:val="single" w:sz="4" w:space="0" w:color="auto"/>
            </w:tcBorders>
            <w:shd w:val="clear" w:color="000000" w:fill="FFFFFF"/>
            <w:vAlign w:val="center"/>
            <w:hideMark/>
          </w:tcPr>
          <w:p w14:paraId="7DA00B2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8,740.0 </w:t>
            </w:r>
          </w:p>
        </w:tc>
        <w:tc>
          <w:tcPr>
            <w:tcW w:w="615" w:type="pct"/>
            <w:tcBorders>
              <w:top w:val="nil"/>
              <w:left w:val="nil"/>
              <w:bottom w:val="single" w:sz="4" w:space="0" w:color="auto"/>
              <w:right w:val="single" w:sz="4" w:space="0" w:color="auto"/>
            </w:tcBorders>
            <w:shd w:val="clear" w:color="000000" w:fill="FFFFFF"/>
            <w:vAlign w:val="center"/>
            <w:hideMark/>
          </w:tcPr>
          <w:p w14:paraId="7FD83EF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C1D5F6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8553C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EECB5C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A06E9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644AB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38380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6E5A88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804B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8,740.0 </w:t>
            </w:r>
          </w:p>
        </w:tc>
        <w:tc>
          <w:tcPr>
            <w:tcW w:w="502" w:type="pct"/>
            <w:tcBorders>
              <w:top w:val="nil"/>
              <w:left w:val="nil"/>
              <w:bottom w:val="single" w:sz="4" w:space="0" w:color="auto"/>
              <w:right w:val="single" w:sz="4" w:space="0" w:color="auto"/>
            </w:tcBorders>
            <w:shd w:val="clear" w:color="000000" w:fill="FFFFFF"/>
            <w:vAlign w:val="center"/>
            <w:hideMark/>
          </w:tcPr>
          <w:p w14:paraId="4BE3B12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8,740.0 </w:t>
            </w:r>
          </w:p>
        </w:tc>
        <w:tc>
          <w:tcPr>
            <w:tcW w:w="615" w:type="pct"/>
            <w:tcBorders>
              <w:top w:val="nil"/>
              <w:left w:val="nil"/>
              <w:bottom w:val="single" w:sz="4" w:space="0" w:color="auto"/>
              <w:right w:val="single" w:sz="4" w:space="0" w:color="auto"/>
            </w:tcBorders>
            <w:shd w:val="clear" w:color="000000" w:fill="FFFFFF"/>
            <w:vAlign w:val="center"/>
            <w:hideMark/>
          </w:tcPr>
          <w:p w14:paraId="791094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0B2F51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E173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VII.3.1</w:t>
            </w:r>
          </w:p>
        </w:tc>
        <w:tc>
          <w:tcPr>
            <w:tcW w:w="1092" w:type="pct"/>
            <w:tcBorders>
              <w:top w:val="nil"/>
              <w:left w:val="nil"/>
              <w:bottom w:val="single" w:sz="4" w:space="0" w:color="auto"/>
              <w:right w:val="single" w:sz="4" w:space="0" w:color="auto"/>
            </w:tcBorders>
            <w:shd w:val="clear" w:color="auto" w:fill="auto"/>
            <w:vAlign w:val="center"/>
            <w:hideMark/>
          </w:tcPr>
          <w:p w14:paraId="2D14AB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Батлан хамгаалах салбарын тоног </w:t>
            </w:r>
            <w:r w:rsidRPr="00660F73">
              <w:rPr>
                <w:rFonts w:ascii="ArialTimes" w:hAnsi="ArialTimes" w:cs="Calibri"/>
                <w:color w:val="000000"/>
                <w:szCs w:val="22"/>
                <w:lang w:val="mn-MN"/>
              </w:rPr>
              <w:lastRenderedPageBreak/>
              <w:t>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CF214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УТ2401400218</w:t>
            </w:r>
          </w:p>
        </w:tc>
        <w:tc>
          <w:tcPr>
            <w:tcW w:w="323" w:type="pct"/>
            <w:tcBorders>
              <w:top w:val="nil"/>
              <w:left w:val="nil"/>
              <w:bottom w:val="single" w:sz="4" w:space="0" w:color="auto"/>
              <w:right w:val="single" w:sz="4" w:space="0" w:color="auto"/>
            </w:tcBorders>
            <w:shd w:val="clear" w:color="000000" w:fill="FFFFFF"/>
            <w:vAlign w:val="center"/>
            <w:hideMark/>
          </w:tcPr>
          <w:p w14:paraId="3E0438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F4DA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808F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FD63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8,740.0 </w:t>
            </w:r>
          </w:p>
        </w:tc>
        <w:tc>
          <w:tcPr>
            <w:tcW w:w="502" w:type="pct"/>
            <w:tcBorders>
              <w:top w:val="nil"/>
              <w:left w:val="nil"/>
              <w:bottom w:val="single" w:sz="4" w:space="0" w:color="auto"/>
              <w:right w:val="single" w:sz="4" w:space="0" w:color="auto"/>
            </w:tcBorders>
            <w:shd w:val="clear" w:color="000000" w:fill="FFFFFF"/>
            <w:vAlign w:val="center"/>
            <w:hideMark/>
          </w:tcPr>
          <w:p w14:paraId="2FDF2E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8,740.0 </w:t>
            </w:r>
          </w:p>
        </w:tc>
        <w:tc>
          <w:tcPr>
            <w:tcW w:w="615" w:type="pct"/>
            <w:tcBorders>
              <w:top w:val="nil"/>
              <w:left w:val="nil"/>
              <w:bottom w:val="single" w:sz="4" w:space="0" w:color="auto"/>
              <w:right w:val="single" w:sz="4" w:space="0" w:color="auto"/>
            </w:tcBorders>
            <w:shd w:val="clear" w:color="000000" w:fill="FFFFFF"/>
            <w:vAlign w:val="center"/>
            <w:hideMark/>
          </w:tcPr>
          <w:p w14:paraId="1FF54D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2D8C6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705EA0"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VIII</w:t>
            </w:r>
          </w:p>
        </w:tc>
        <w:tc>
          <w:tcPr>
            <w:tcW w:w="1092" w:type="pct"/>
            <w:tcBorders>
              <w:top w:val="nil"/>
              <w:left w:val="nil"/>
              <w:bottom w:val="single" w:sz="4" w:space="0" w:color="auto"/>
              <w:right w:val="single" w:sz="4" w:space="0" w:color="auto"/>
            </w:tcBorders>
            <w:shd w:val="clear" w:color="auto" w:fill="auto"/>
            <w:vAlign w:val="center"/>
            <w:hideMark/>
          </w:tcPr>
          <w:p w14:paraId="4DEAE49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ГАДААД ХАРИЛЦААНЫ САЙД</w:t>
            </w:r>
          </w:p>
        </w:tc>
        <w:tc>
          <w:tcPr>
            <w:tcW w:w="605" w:type="pct"/>
            <w:tcBorders>
              <w:top w:val="nil"/>
              <w:left w:val="nil"/>
              <w:bottom w:val="single" w:sz="4" w:space="0" w:color="auto"/>
              <w:right w:val="single" w:sz="4" w:space="0" w:color="auto"/>
            </w:tcBorders>
            <w:shd w:val="clear" w:color="000000" w:fill="FFFFFF"/>
            <w:vAlign w:val="center"/>
            <w:hideMark/>
          </w:tcPr>
          <w:p w14:paraId="47510F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BC347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DACCB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90CFE3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80465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13,700.0 </w:t>
            </w:r>
          </w:p>
        </w:tc>
        <w:tc>
          <w:tcPr>
            <w:tcW w:w="502" w:type="pct"/>
            <w:tcBorders>
              <w:top w:val="nil"/>
              <w:left w:val="nil"/>
              <w:bottom w:val="single" w:sz="4" w:space="0" w:color="auto"/>
              <w:right w:val="single" w:sz="4" w:space="0" w:color="auto"/>
            </w:tcBorders>
            <w:shd w:val="clear" w:color="000000" w:fill="FFFFFF"/>
            <w:vAlign w:val="center"/>
            <w:hideMark/>
          </w:tcPr>
          <w:p w14:paraId="5E17355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13,700.0 </w:t>
            </w:r>
          </w:p>
        </w:tc>
        <w:tc>
          <w:tcPr>
            <w:tcW w:w="615" w:type="pct"/>
            <w:tcBorders>
              <w:top w:val="nil"/>
              <w:left w:val="nil"/>
              <w:bottom w:val="single" w:sz="4" w:space="0" w:color="auto"/>
              <w:right w:val="single" w:sz="4" w:space="0" w:color="auto"/>
            </w:tcBorders>
            <w:shd w:val="clear" w:color="000000" w:fill="FFFFFF"/>
            <w:vAlign w:val="center"/>
            <w:hideMark/>
          </w:tcPr>
          <w:p w14:paraId="3B6664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FCD556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6F66C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VIII.2</w:t>
            </w:r>
          </w:p>
        </w:tc>
        <w:tc>
          <w:tcPr>
            <w:tcW w:w="1092" w:type="pct"/>
            <w:tcBorders>
              <w:top w:val="nil"/>
              <w:left w:val="nil"/>
              <w:bottom w:val="single" w:sz="4" w:space="0" w:color="auto"/>
              <w:right w:val="single" w:sz="4" w:space="0" w:color="auto"/>
            </w:tcBorders>
            <w:shd w:val="clear" w:color="auto" w:fill="auto"/>
            <w:vAlign w:val="center"/>
            <w:hideMark/>
          </w:tcPr>
          <w:p w14:paraId="34C72F6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587211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1B22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B05BB9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5FA8EE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84A430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6,300.0 </w:t>
            </w:r>
          </w:p>
        </w:tc>
        <w:tc>
          <w:tcPr>
            <w:tcW w:w="502" w:type="pct"/>
            <w:tcBorders>
              <w:top w:val="nil"/>
              <w:left w:val="nil"/>
              <w:bottom w:val="single" w:sz="4" w:space="0" w:color="auto"/>
              <w:right w:val="single" w:sz="4" w:space="0" w:color="auto"/>
            </w:tcBorders>
            <w:shd w:val="clear" w:color="000000" w:fill="FFFFFF"/>
            <w:vAlign w:val="center"/>
            <w:hideMark/>
          </w:tcPr>
          <w:p w14:paraId="03FB87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6,300.0 </w:t>
            </w:r>
          </w:p>
        </w:tc>
        <w:tc>
          <w:tcPr>
            <w:tcW w:w="615" w:type="pct"/>
            <w:tcBorders>
              <w:top w:val="nil"/>
              <w:left w:val="nil"/>
              <w:bottom w:val="single" w:sz="4" w:space="0" w:color="auto"/>
              <w:right w:val="single" w:sz="4" w:space="0" w:color="auto"/>
            </w:tcBorders>
            <w:shd w:val="clear" w:color="000000" w:fill="FFFFFF"/>
            <w:vAlign w:val="center"/>
            <w:hideMark/>
          </w:tcPr>
          <w:p w14:paraId="638210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EB738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526B4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BEB076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2877D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2F18EE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80398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D0C66E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D44EC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6,300.0 </w:t>
            </w:r>
          </w:p>
        </w:tc>
        <w:tc>
          <w:tcPr>
            <w:tcW w:w="502" w:type="pct"/>
            <w:tcBorders>
              <w:top w:val="nil"/>
              <w:left w:val="nil"/>
              <w:bottom w:val="single" w:sz="4" w:space="0" w:color="auto"/>
              <w:right w:val="single" w:sz="4" w:space="0" w:color="auto"/>
            </w:tcBorders>
            <w:shd w:val="clear" w:color="000000" w:fill="FFFFFF"/>
            <w:vAlign w:val="center"/>
            <w:hideMark/>
          </w:tcPr>
          <w:p w14:paraId="3EDE541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6,300.0 </w:t>
            </w:r>
          </w:p>
        </w:tc>
        <w:tc>
          <w:tcPr>
            <w:tcW w:w="615" w:type="pct"/>
            <w:tcBorders>
              <w:top w:val="nil"/>
              <w:left w:val="nil"/>
              <w:bottom w:val="single" w:sz="4" w:space="0" w:color="auto"/>
              <w:right w:val="single" w:sz="4" w:space="0" w:color="auto"/>
            </w:tcBorders>
            <w:shd w:val="clear" w:color="000000" w:fill="FFFFFF"/>
            <w:vAlign w:val="center"/>
            <w:hideMark/>
          </w:tcPr>
          <w:p w14:paraId="724C30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8123F3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BD0F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VIII.2.1</w:t>
            </w:r>
          </w:p>
        </w:tc>
        <w:tc>
          <w:tcPr>
            <w:tcW w:w="1092" w:type="pct"/>
            <w:tcBorders>
              <w:top w:val="nil"/>
              <w:left w:val="nil"/>
              <w:bottom w:val="single" w:sz="4" w:space="0" w:color="auto"/>
              <w:right w:val="single" w:sz="4" w:space="0" w:color="auto"/>
            </w:tcBorders>
            <w:shd w:val="clear" w:color="auto" w:fill="auto"/>
            <w:vAlign w:val="center"/>
            <w:hideMark/>
          </w:tcPr>
          <w:p w14:paraId="0E042C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Гадаад харилцааны салбарын барилга байгууламжийн их засвар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511C7A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УТ2401600179</w:t>
            </w:r>
          </w:p>
        </w:tc>
        <w:tc>
          <w:tcPr>
            <w:tcW w:w="323" w:type="pct"/>
            <w:tcBorders>
              <w:top w:val="nil"/>
              <w:left w:val="nil"/>
              <w:bottom w:val="single" w:sz="4" w:space="0" w:color="auto"/>
              <w:right w:val="single" w:sz="4" w:space="0" w:color="auto"/>
            </w:tcBorders>
            <w:shd w:val="clear" w:color="000000" w:fill="FFFFFF"/>
            <w:vAlign w:val="center"/>
            <w:hideMark/>
          </w:tcPr>
          <w:p w14:paraId="4C9341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33B2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5DEC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84BDE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6,300.0 </w:t>
            </w:r>
          </w:p>
        </w:tc>
        <w:tc>
          <w:tcPr>
            <w:tcW w:w="502" w:type="pct"/>
            <w:tcBorders>
              <w:top w:val="nil"/>
              <w:left w:val="nil"/>
              <w:bottom w:val="single" w:sz="4" w:space="0" w:color="auto"/>
              <w:right w:val="single" w:sz="4" w:space="0" w:color="auto"/>
            </w:tcBorders>
            <w:shd w:val="clear" w:color="000000" w:fill="FFFFFF"/>
            <w:vAlign w:val="center"/>
            <w:hideMark/>
          </w:tcPr>
          <w:p w14:paraId="4194E1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6,300.0 </w:t>
            </w:r>
          </w:p>
        </w:tc>
        <w:tc>
          <w:tcPr>
            <w:tcW w:w="615" w:type="pct"/>
            <w:tcBorders>
              <w:top w:val="nil"/>
              <w:left w:val="nil"/>
              <w:bottom w:val="single" w:sz="4" w:space="0" w:color="auto"/>
              <w:right w:val="single" w:sz="4" w:space="0" w:color="auto"/>
            </w:tcBorders>
            <w:shd w:val="clear" w:color="000000" w:fill="FFFFFF"/>
            <w:vAlign w:val="center"/>
            <w:hideMark/>
          </w:tcPr>
          <w:p w14:paraId="079C73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ADD88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0FAAA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VIII.3</w:t>
            </w:r>
          </w:p>
        </w:tc>
        <w:tc>
          <w:tcPr>
            <w:tcW w:w="1092" w:type="pct"/>
            <w:tcBorders>
              <w:top w:val="nil"/>
              <w:left w:val="nil"/>
              <w:bottom w:val="single" w:sz="4" w:space="0" w:color="auto"/>
              <w:right w:val="single" w:sz="4" w:space="0" w:color="auto"/>
            </w:tcBorders>
            <w:shd w:val="clear" w:color="auto" w:fill="auto"/>
            <w:vAlign w:val="center"/>
            <w:hideMark/>
          </w:tcPr>
          <w:p w14:paraId="6712665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7ECEE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78FF8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94665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CA9BB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8C017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7,400.0 </w:t>
            </w:r>
          </w:p>
        </w:tc>
        <w:tc>
          <w:tcPr>
            <w:tcW w:w="502" w:type="pct"/>
            <w:tcBorders>
              <w:top w:val="nil"/>
              <w:left w:val="nil"/>
              <w:bottom w:val="single" w:sz="4" w:space="0" w:color="auto"/>
              <w:right w:val="single" w:sz="4" w:space="0" w:color="auto"/>
            </w:tcBorders>
            <w:shd w:val="clear" w:color="000000" w:fill="FFFFFF"/>
            <w:vAlign w:val="center"/>
            <w:hideMark/>
          </w:tcPr>
          <w:p w14:paraId="5421CAE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7,400.0 </w:t>
            </w:r>
          </w:p>
        </w:tc>
        <w:tc>
          <w:tcPr>
            <w:tcW w:w="615" w:type="pct"/>
            <w:tcBorders>
              <w:top w:val="nil"/>
              <w:left w:val="nil"/>
              <w:bottom w:val="single" w:sz="4" w:space="0" w:color="auto"/>
              <w:right w:val="single" w:sz="4" w:space="0" w:color="auto"/>
            </w:tcBorders>
            <w:shd w:val="clear" w:color="000000" w:fill="FFFFFF"/>
            <w:vAlign w:val="center"/>
            <w:hideMark/>
          </w:tcPr>
          <w:p w14:paraId="2F7236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E9A005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587C6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8A9283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C7904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9A99F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B552C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D86DAD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85485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7,400.0 </w:t>
            </w:r>
          </w:p>
        </w:tc>
        <w:tc>
          <w:tcPr>
            <w:tcW w:w="502" w:type="pct"/>
            <w:tcBorders>
              <w:top w:val="nil"/>
              <w:left w:val="nil"/>
              <w:bottom w:val="single" w:sz="4" w:space="0" w:color="auto"/>
              <w:right w:val="single" w:sz="4" w:space="0" w:color="auto"/>
            </w:tcBorders>
            <w:shd w:val="clear" w:color="000000" w:fill="FFFFFF"/>
            <w:vAlign w:val="center"/>
            <w:hideMark/>
          </w:tcPr>
          <w:p w14:paraId="4934DEF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7,400.0 </w:t>
            </w:r>
          </w:p>
        </w:tc>
        <w:tc>
          <w:tcPr>
            <w:tcW w:w="615" w:type="pct"/>
            <w:tcBorders>
              <w:top w:val="nil"/>
              <w:left w:val="nil"/>
              <w:bottom w:val="single" w:sz="4" w:space="0" w:color="auto"/>
              <w:right w:val="single" w:sz="4" w:space="0" w:color="auto"/>
            </w:tcBorders>
            <w:shd w:val="clear" w:color="000000" w:fill="FFFFFF"/>
            <w:vAlign w:val="center"/>
            <w:hideMark/>
          </w:tcPr>
          <w:p w14:paraId="0C5972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E11E3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0B6C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VIII.3.1</w:t>
            </w:r>
          </w:p>
        </w:tc>
        <w:tc>
          <w:tcPr>
            <w:tcW w:w="1092" w:type="pct"/>
            <w:tcBorders>
              <w:top w:val="nil"/>
              <w:left w:val="nil"/>
              <w:bottom w:val="single" w:sz="4" w:space="0" w:color="auto"/>
              <w:right w:val="single" w:sz="4" w:space="0" w:color="auto"/>
            </w:tcBorders>
            <w:shd w:val="clear" w:color="auto" w:fill="auto"/>
            <w:vAlign w:val="center"/>
            <w:hideMark/>
          </w:tcPr>
          <w:p w14:paraId="3249CB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Гадаад харилцааны салбарын тоног төхөөрөмж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541407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УТ2401600180</w:t>
            </w:r>
          </w:p>
        </w:tc>
        <w:tc>
          <w:tcPr>
            <w:tcW w:w="323" w:type="pct"/>
            <w:tcBorders>
              <w:top w:val="nil"/>
              <w:left w:val="nil"/>
              <w:bottom w:val="single" w:sz="4" w:space="0" w:color="auto"/>
              <w:right w:val="single" w:sz="4" w:space="0" w:color="auto"/>
            </w:tcBorders>
            <w:shd w:val="clear" w:color="000000" w:fill="FFFFFF"/>
            <w:vAlign w:val="center"/>
            <w:hideMark/>
          </w:tcPr>
          <w:p w14:paraId="1F61EA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730F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B23F3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3628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7,400.0 </w:t>
            </w:r>
          </w:p>
        </w:tc>
        <w:tc>
          <w:tcPr>
            <w:tcW w:w="502" w:type="pct"/>
            <w:tcBorders>
              <w:top w:val="nil"/>
              <w:left w:val="nil"/>
              <w:bottom w:val="single" w:sz="4" w:space="0" w:color="auto"/>
              <w:right w:val="single" w:sz="4" w:space="0" w:color="auto"/>
            </w:tcBorders>
            <w:shd w:val="clear" w:color="000000" w:fill="FFFFFF"/>
            <w:vAlign w:val="center"/>
            <w:hideMark/>
          </w:tcPr>
          <w:p w14:paraId="11CDAC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7,400.0 </w:t>
            </w:r>
          </w:p>
        </w:tc>
        <w:tc>
          <w:tcPr>
            <w:tcW w:w="615" w:type="pct"/>
            <w:tcBorders>
              <w:top w:val="nil"/>
              <w:left w:val="nil"/>
              <w:bottom w:val="single" w:sz="4" w:space="0" w:color="auto"/>
              <w:right w:val="single" w:sz="4" w:space="0" w:color="auto"/>
            </w:tcBorders>
            <w:shd w:val="clear" w:color="000000" w:fill="FFFFFF"/>
            <w:vAlign w:val="center"/>
            <w:hideMark/>
          </w:tcPr>
          <w:p w14:paraId="1A70A2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4896B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6153D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w:t>
            </w:r>
          </w:p>
        </w:tc>
        <w:tc>
          <w:tcPr>
            <w:tcW w:w="1092" w:type="pct"/>
            <w:tcBorders>
              <w:top w:val="nil"/>
              <w:left w:val="nil"/>
              <w:bottom w:val="single" w:sz="4" w:space="0" w:color="auto"/>
              <w:right w:val="single" w:sz="4" w:space="0" w:color="auto"/>
            </w:tcBorders>
            <w:shd w:val="clear" w:color="auto" w:fill="auto"/>
            <w:vAlign w:val="center"/>
            <w:hideMark/>
          </w:tcPr>
          <w:p w14:paraId="13DA0BB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САНГИЙН САЙД</w:t>
            </w:r>
          </w:p>
        </w:tc>
        <w:tc>
          <w:tcPr>
            <w:tcW w:w="605" w:type="pct"/>
            <w:tcBorders>
              <w:top w:val="nil"/>
              <w:left w:val="nil"/>
              <w:bottom w:val="single" w:sz="4" w:space="0" w:color="auto"/>
              <w:right w:val="single" w:sz="4" w:space="0" w:color="auto"/>
            </w:tcBorders>
            <w:shd w:val="clear" w:color="000000" w:fill="FFFFFF"/>
            <w:vAlign w:val="center"/>
            <w:hideMark/>
          </w:tcPr>
          <w:p w14:paraId="2EFF3B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0A216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5562D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62A076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58,016.1 </w:t>
            </w:r>
          </w:p>
        </w:tc>
        <w:tc>
          <w:tcPr>
            <w:tcW w:w="533" w:type="pct"/>
            <w:tcBorders>
              <w:top w:val="nil"/>
              <w:left w:val="nil"/>
              <w:bottom w:val="single" w:sz="4" w:space="0" w:color="auto"/>
              <w:right w:val="single" w:sz="4" w:space="0" w:color="auto"/>
            </w:tcBorders>
            <w:shd w:val="clear" w:color="000000" w:fill="FFFFFF"/>
            <w:vAlign w:val="center"/>
            <w:hideMark/>
          </w:tcPr>
          <w:p w14:paraId="556A898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664,508.0 </w:t>
            </w:r>
          </w:p>
        </w:tc>
        <w:tc>
          <w:tcPr>
            <w:tcW w:w="502" w:type="pct"/>
            <w:tcBorders>
              <w:top w:val="nil"/>
              <w:left w:val="nil"/>
              <w:bottom w:val="single" w:sz="4" w:space="0" w:color="auto"/>
              <w:right w:val="single" w:sz="4" w:space="0" w:color="auto"/>
            </w:tcBorders>
            <w:shd w:val="clear" w:color="000000" w:fill="FFFFFF"/>
            <w:vAlign w:val="center"/>
            <w:hideMark/>
          </w:tcPr>
          <w:p w14:paraId="732BDA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224,776.2 </w:t>
            </w:r>
          </w:p>
        </w:tc>
        <w:tc>
          <w:tcPr>
            <w:tcW w:w="615" w:type="pct"/>
            <w:tcBorders>
              <w:top w:val="nil"/>
              <w:left w:val="nil"/>
              <w:bottom w:val="single" w:sz="4" w:space="0" w:color="auto"/>
              <w:right w:val="single" w:sz="4" w:space="0" w:color="auto"/>
            </w:tcBorders>
            <w:shd w:val="clear" w:color="000000" w:fill="FFFFFF"/>
            <w:vAlign w:val="center"/>
            <w:hideMark/>
          </w:tcPr>
          <w:p w14:paraId="746D89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2DF548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CB63C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IX.1</w:t>
            </w:r>
          </w:p>
        </w:tc>
        <w:tc>
          <w:tcPr>
            <w:tcW w:w="1092" w:type="pct"/>
            <w:tcBorders>
              <w:top w:val="nil"/>
              <w:left w:val="nil"/>
              <w:bottom w:val="single" w:sz="4" w:space="0" w:color="auto"/>
              <w:right w:val="single" w:sz="4" w:space="0" w:color="auto"/>
            </w:tcBorders>
            <w:shd w:val="clear" w:color="auto" w:fill="auto"/>
            <w:vAlign w:val="center"/>
            <w:hideMark/>
          </w:tcPr>
          <w:p w14:paraId="75BF3C4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Гаалийн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447772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73D0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71CB4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34E7FB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34,095.2 </w:t>
            </w:r>
          </w:p>
        </w:tc>
        <w:tc>
          <w:tcPr>
            <w:tcW w:w="533" w:type="pct"/>
            <w:tcBorders>
              <w:top w:val="nil"/>
              <w:left w:val="nil"/>
              <w:bottom w:val="single" w:sz="4" w:space="0" w:color="auto"/>
              <w:right w:val="single" w:sz="4" w:space="0" w:color="auto"/>
            </w:tcBorders>
            <w:shd w:val="clear" w:color="000000" w:fill="FFFFFF"/>
            <w:vAlign w:val="center"/>
            <w:hideMark/>
          </w:tcPr>
          <w:p w14:paraId="55866D2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116,797.5 </w:t>
            </w:r>
          </w:p>
        </w:tc>
        <w:tc>
          <w:tcPr>
            <w:tcW w:w="502" w:type="pct"/>
            <w:tcBorders>
              <w:top w:val="nil"/>
              <w:left w:val="nil"/>
              <w:bottom w:val="single" w:sz="4" w:space="0" w:color="auto"/>
              <w:right w:val="single" w:sz="4" w:space="0" w:color="auto"/>
            </w:tcBorders>
            <w:shd w:val="clear" w:color="000000" w:fill="FFFFFF"/>
            <w:vAlign w:val="center"/>
            <w:hideMark/>
          </w:tcPr>
          <w:p w14:paraId="2115D9D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15,285.2 </w:t>
            </w:r>
          </w:p>
        </w:tc>
        <w:tc>
          <w:tcPr>
            <w:tcW w:w="615" w:type="pct"/>
            <w:tcBorders>
              <w:top w:val="nil"/>
              <w:left w:val="nil"/>
              <w:bottom w:val="single" w:sz="4" w:space="0" w:color="auto"/>
              <w:right w:val="single" w:sz="4" w:space="0" w:color="auto"/>
            </w:tcBorders>
            <w:shd w:val="clear" w:color="000000" w:fill="FFFFFF"/>
            <w:vAlign w:val="center"/>
            <w:hideMark/>
          </w:tcPr>
          <w:p w14:paraId="5E53E0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B26E0A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BB307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IX.1.1</w:t>
            </w:r>
          </w:p>
        </w:tc>
        <w:tc>
          <w:tcPr>
            <w:tcW w:w="1092" w:type="pct"/>
            <w:tcBorders>
              <w:top w:val="nil"/>
              <w:left w:val="nil"/>
              <w:bottom w:val="single" w:sz="4" w:space="0" w:color="auto"/>
              <w:right w:val="single" w:sz="4" w:space="0" w:color="auto"/>
            </w:tcBorders>
            <w:shd w:val="clear" w:color="auto" w:fill="auto"/>
            <w:vAlign w:val="center"/>
            <w:hideMark/>
          </w:tcPr>
          <w:p w14:paraId="143F022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504239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79692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673F8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A182DF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 </w:t>
            </w:r>
          </w:p>
        </w:tc>
        <w:tc>
          <w:tcPr>
            <w:tcW w:w="533" w:type="pct"/>
            <w:tcBorders>
              <w:top w:val="nil"/>
              <w:left w:val="nil"/>
              <w:bottom w:val="single" w:sz="4" w:space="0" w:color="auto"/>
              <w:right w:val="single" w:sz="4" w:space="0" w:color="auto"/>
            </w:tcBorders>
            <w:shd w:val="clear" w:color="000000" w:fill="FFFFFF"/>
            <w:vAlign w:val="center"/>
            <w:hideMark/>
          </w:tcPr>
          <w:p w14:paraId="7CA80EC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2,653.6 </w:t>
            </w:r>
          </w:p>
        </w:tc>
        <w:tc>
          <w:tcPr>
            <w:tcW w:w="502" w:type="pct"/>
            <w:tcBorders>
              <w:top w:val="nil"/>
              <w:left w:val="nil"/>
              <w:bottom w:val="single" w:sz="4" w:space="0" w:color="auto"/>
              <w:right w:val="single" w:sz="4" w:space="0" w:color="auto"/>
            </w:tcBorders>
            <w:shd w:val="clear" w:color="000000" w:fill="FFFFFF"/>
            <w:vAlign w:val="center"/>
            <w:hideMark/>
          </w:tcPr>
          <w:p w14:paraId="564BF56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785.2 </w:t>
            </w:r>
          </w:p>
        </w:tc>
        <w:tc>
          <w:tcPr>
            <w:tcW w:w="615" w:type="pct"/>
            <w:tcBorders>
              <w:top w:val="nil"/>
              <w:left w:val="nil"/>
              <w:bottom w:val="single" w:sz="4" w:space="0" w:color="auto"/>
              <w:right w:val="single" w:sz="4" w:space="0" w:color="auto"/>
            </w:tcBorders>
            <w:shd w:val="clear" w:color="000000" w:fill="FFFFFF"/>
            <w:vAlign w:val="center"/>
            <w:hideMark/>
          </w:tcPr>
          <w:p w14:paraId="3B118B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4DAC39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854AD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D953B0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710741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E764A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B065FE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E99F63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 </w:t>
            </w:r>
          </w:p>
        </w:tc>
        <w:tc>
          <w:tcPr>
            <w:tcW w:w="533" w:type="pct"/>
            <w:tcBorders>
              <w:top w:val="nil"/>
              <w:left w:val="nil"/>
              <w:bottom w:val="single" w:sz="4" w:space="0" w:color="auto"/>
              <w:right w:val="single" w:sz="4" w:space="0" w:color="auto"/>
            </w:tcBorders>
            <w:shd w:val="clear" w:color="000000" w:fill="FFFFFF"/>
            <w:vAlign w:val="center"/>
            <w:hideMark/>
          </w:tcPr>
          <w:p w14:paraId="13865E0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2,653.6 </w:t>
            </w:r>
          </w:p>
        </w:tc>
        <w:tc>
          <w:tcPr>
            <w:tcW w:w="502" w:type="pct"/>
            <w:tcBorders>
              <w:top w:val="nil"/>
              <w:left w:val="nil"/>
              <w:bottom w:val="single" w:sz="4" w:space="0" w:color="auto"/>
              <w:right w:val="single" w:sz="4" w:space="0" w:color="auto"/>
            </w:tcBorders>
            <w:shd w:val="clear" w:color="000000" w:fill="FFFFFF"/>
            <w:vAlign w:val="center"/>
            <w:hideMark/>
          </w:tcPr>
          <w:p w14:paraId="24D26DD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785.2 </w:t>
            </w:r>
          </w:p>
        </w:tc>
        <w:tc>
          <w:tcPr>
            <w:tcW w:w="615" w:type="pct"/>
            <w:tcBorders>
              <w:top w:val="nil"/>
              <w:left w:val="nil"/>
              <w:bottom w:val="single" w:sz="4" w:space="0" w:color="auto"/>
              <w:right w:val="single" w:sz="4" w:space="0" w:color="auto"/>
            </w:tcBorders>
            <w:shd w:val="clear" w:color="000000" w:fill="FFFFFF"/>
            <w:vAlign w:val="center"/>
            <w:hideMark/>
          </w:tcPr>
          <w:p w14:paraId="37CD95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5930EA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8DA1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IX.1.1.1</w:t>
            </w:r>
          </w:p>
        </w:tc>
        <w:tc>
          <w:tcPr>
            <w:tcW w:w="1092" w:type="pct"/>
            <w:tcBorders>
              <w:top w:val="nil"/>
              <w:left w:val="nil"/>
              <w:bottom w:val="single" w:sz="4" w:space="0" w:color="auto"/>
              <w:right w:val="single" w:sz="4" w:space="0" w:color="auto"/>
            </w:tcBorders>
            <w:shd w:val="clear" w:color="auto" w:fill="auto"/>
            <w:vAlign w:val="center"/>
            <w:hideMark/>
          </w:tcPr>
          <w:p w14:paraId="4F725B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Гаалийн хяналт, бүрдүүлэлтийн барилга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713769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УТ2101100064</w:t>
            </w:r>
          </w:p>
        </w:tc>
        <w:tc>
          <w:tcPr>
            <w:tcW w:w="323" w:type="pct"/>
            <w:tcBorders>
              <w:top w:val="nil"/>
              <w:left w:val="nil"/>
              <w:bottom w:val="single" w:sz="4" w:space="0" w:color="auto"/>
              <w:right w:val="single" w:sz="4" w:space="0" w:color="auto"/>
            </w:tcBorders>
            <w:shd w:val="clear" w:color="000000" w:fill="FFFFFF"/>
            <w:vAlign w:val="center"/>
            <w:hideMark/>
          </w:tcPr>
          <w:p w14:paraId="75C466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AA73C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CAD4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 </w:t>
            </w:r>
          </w:p>
        </w:tc>
        <w:tc>
          <w:tcPr>
            <w:tcW w:w="533" w:type="pct"/>
            <w:tcBorders>
              <w:top w:val="nil"/>
              <w:left w:val="nil"/>
              <w:bottom w:val="single" w:sz="4" w:space="0" w:color="auto"/>
              <w:right w:val="single" w:sz="4" w:space="0" w:color="auto"/>
            </w:tcBorders>
            <w:shd w:val="clear" w:color="000000" w:fill="FFFFFF"/>
            <w:vAlign w:val="center"/>
            <w:hideMark/>
          </w:tcPr>
          <w:p w14:paraId="1C546A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2,653.6 </w:t>
            </w:r>
          </w:p>
        </w:tc>
        <w:tc>
          <w:tcPr>
            <w:tcW w:w="502" w:type="pct"/>
            <w:tcBorders>
              <w:top w:val="nil"/>
              <w:left w:val="nil"/>
              <w:bottom w:val="single" w:sz="4" w:space="0" w:color="auto"/>
              <w:right w:val="single" w:sz="4" w:space="0" w:color="auto"/>
            </w:tcBorders>
            <w:shd w:val="clear" w:color="000000" w:fill="FFFFFF"/>
            <w:vAlign w:val="center"/>
            <w:hideMark/>
          </w:tcPr>
          <w:p w14:paraId="6D8DC4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785.2 </w:t>
            </w:r>
          </w:p>
        </w:tc>
        <w:tc>
          <w:tcPr>
            <w:tcW w:w="615" w:type="pct"/>
            <w:tcBorders>
              <w:top w:val="nil"/>
              <w:left w:val="nil"/>
              <w:bottom w:val="single" w:sz="4" w:space="0" w:color="auto"/>
              <w:right w:val="single" w:sz="4" w:space="0" w:color="auto"/>
            </w:tcBorders>
            <w:shd w:val="clear" w:color="000000" w:fill="FFFFFF"/>
            <w:vAlign w:val="center"/>
            <w:hideMark/>
          </w:tcPr>
          <w:p w14:paraId="72B144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F7B2F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A615A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IX.1.3</w:t>
            </w:r>
          </w:p>
        </w:tc>
        <w:tc>
          <w:tcPr>
            <w:tcW w:w="1092" w:type="pct"/>
            <w:tcBorders>
              <w:top w:val="nil"/>
              <w:left w:val="nil"/>
              <w:bottom w:val="single" w:sz="4" w:space="0" w:color="auto"/>
              <w:right w:val="single" w:sz="4" w:space="0" w:color="auto"/>
            </w:tcBorders>
            <w:shd w:val="clear" w:color="auto" w:fill="auto"/>
            <w:vAlign w:val="center"/>
            <w:hideMark/>
          </w:tcPr>
          <w:p w14:paraId="0F9A751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338B25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C28F0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99ED6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915C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32,195.2 </w:t>
            </w:r>
          </w:p>
        </w:tc>
        <w:tc>
          <w:tcPr>
            <w:tcW w:w="533" w:type="pct"/>
            <w:tcBorders>
              <w:top w:val="nil"/>
              <w:left w:val="nil"/>
              <w:bottom w:val="single" w:sz="4" w:space="0" w:color="auto"/>
              <w:right w:val="single" w:sz="4" w:space="0" w:color="auto"/>
            </w:tcBorders>
            <w:shd w:val="clear" w:color="000000" w:fill="FFFFFF"/>
            <w:vAlign w:val="center"/>
            <w:hideMark/>
          </w:tcPr>
          <w:p w14:paraId="7C96DB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114,143.9 </w:t>
            </w:r>
          </w:p>
        </w:tc>
        <w:tc>
          <w:tcPr>
            <w:tcW w:w="502" w:type="pct"/>
            <w:tcBorders>
              <w:top w:val="nil"/>
              <w:left w:val="nil"/>
              <w:bottom w:val="single" w:sz="4" w:space="0" w:color="auto"/>
              <w:right w:val="single" w:sz="4" w:space="0" w:color="auto"/>
            </w:tcBorders>
            <w:shd w:val="clear" w:color="000000" w:fill="FFFFFF"/>
            <w:vAlign w:val="center"/>
            <w:hideMark/>
          </w:tcPr>
          <w:p w14:paraId="425EEE1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14,500.0 </w:t>
            </w:r>
          </w:p>
        </w:tc>
        <w:tc>
          <w:tcPr>
            <w:tcW w:w="615" w:type="pct"/>
            <w:tcBorders>
              <w:top w:val="nil"/>
              <w:left w:val="nil"/>
              <w:bottom w:val="single" w:sz="4" w:space="0" w:color="auto"/>
              <w:right w:val="single" w:sz="4" w:space="0" w:color="auto"/>
            </w:tcBorders>
            <w:shd w:val="clear" w:color="000000" w:fill="FFFFFF"/>
            <w:vAlign w:val="center"/>
            <w:hideMark/>
          </w:tcPr>
          <w:p w14:paraId="4EE1F8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4FBACB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98BBE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86DDD3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9CC85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6316A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0C91D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E8F537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32,195.2 </w:t>
            </w:r>
          </w:p>
        </w:tc>
        <w:tc>
          <w:tcPr>
            <w:tcW w:w="533" w:type="pct"/>
            <w:tcBorders>
              <w:top w:val="nil"/>
              <w:left w:val="nil"/>
              <w:bottom w:val="single" w:sz="4" w:space="0" w:color="auto"/>
              <w:right w:val="single" w:sz="4" w:space="0" w:color="auto"/>
            </w:tcBorders>
            <w:shd w:val="clear" w:color="000000" w:fill="FFFFFF"/>
            <w:vAlign w:val="center"/>
            <w:hideMark/>
          </w:tcPr>
          <w:p w14:paraId="5B81C1B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114,143.9 </w:t>
            </w:r>
          </w:p>
        </w:tc>
        <w:tc>
          <w:tcPr>
            <w:tcW w:w="502" w:type="pct"/>
            <w:tcBorders>
              <w:top w:val="nil"/>
              <w:left w:val="nil"/>
              <w:bottom w:val="single" w:sz="4" w:space="0" w:color="auto"/>
              <w:right w:val="single" w:sz="4" w:space="0" w:color="auto"/>
            </w:tcBorders>
            <w:shd w:val="clear" w:color="000000" w:fill="FFFFFF"/>
            <w:vAlign w:val="center"/>
            <w:hideMark/>
          </w:tcPr>
          <w:p w14:paraId="1BF0657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14,500.0 </w:t>
            </w:r>
          </w:p>
        </w:tc>
        <w:tc>
          <w:tcPr>
            <w:tcW w:w="615" w:type="pct"/>
            <w:tcBorders>
              <w:top w:val="nil"/>
              <w:left w:val="nil"/>
              <w:bottom w:val="single" w:sz="4" w:space="0" w:color="auto"/>
              <w:right w:val="single" w:sz="4" w:space="0" w:color="auto"/>
            </w:tcBorders>
            <w:shd w:val="clear" w:color="000000" w:fill="FFFFFF"/>
            <w:vAlign w:val="center"/>
            <w:hideMark/>
          </w:tcPr>
          <w:p w14:paraId="707148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3BD7604"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1CCD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IX.1.3.1</w:t>
            </w:r>
          </w:p>
        </w:tc>
        <w:tc>
          <w:tcPr>
            <w:tcW w:w="1092" w:type="pct"/>
            <w:tcBorders>
              <w:top w:val="nil"/>
              <w:left w:val="nil"/>
              <w:bottom w:val="single" w:sz="4" w:space="0" w:color="auto"/>
              <w:right w:val="single" w:sz="4" w:space="0" w:color="auto"/>
            </w:tcBorders>
            <w:shd w:val="clear" w:color="auto" w:fill="auto"/>
            <w:vAlign w:val="center"/>
            <w:hideMark/>
          </w:tcPr>
          <w:p w14:paraId="19FCFC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Гаалийн шинэчлэл-Гаалийн ерөнхий газар, газар, хороодын шуурхай удирдлагын төв, хяналт шалгалтын тоног төхөөрөмж, дэд </w:t>
            </w:r>
            <w:r w:rsidRPr="00660F73">
              <w:rPr>
                <w:rFonts w:ascii="ArialTimes" w:hAnsi="ArialTimes" w:cs="Calibri"/>
                <w:color w:val="000000"/>
                <w:szCs w:val="22"/>
                <w:lang w:val="mn-MN"/>
              </w:rPr>
              <w:lastRenderedPageBreak/>
              <w:t>бүтцийн хамт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96A12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УТ2001100127</w:t>
            </w:r>
          </w:p>
        </w:tc>
        <w:tc>
          <w:tcPr>
            <w:tcW w:w="323" w:type="pct"/>
            <w:tcBorders>
              <w:top w:val="nil"/>
              <w:left w:val="nil"/>
              <w:bottom w:val="single" w:sz="4" w:space="0" w:color="auto"/>
              <w:right w:val="single" w:sz="4" w:space="0" w:color="auto"/>
            </w:tcBorders>
            <w:shd w:val="clear" w:color="000000" w:fill="FFFFFF"/>
            <w:vAlign w:val="center"/>
            <w:hideMark/>
          </w:tcPr>
          <w:p w14:paraId="155FA0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08FF1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D1E72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32,195.2 </w:t>
            </w:r>
          </w:p>
        </w:tc>
        <w:tc>
          <w:tcPr>
            <w:tcW w:w="533" w:type="pct"/>
            <w:tcBorders>
              <w:top w:val="nil"/>
              <w:left w:val="nil"/>
              <w:bottom w:val="single" w:sz="4" w:space="0" w:color="auto"/>
              <w:right w:val="single" w:sz="4" w:space="0" w:color="auto"/>
            </w:tcBorders>
            <w:shd w:val="clear" w:color="000000" w:fill="FFFFFF"/>
            <w:vAlign w:val="center"/>
            <w:hideMark/>
          </w:tcPr>
          <w:p w14:paraId="142929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114,143.9 </w:t>
            </w:r>
          </w:p>
        </w:tc>
        <w:tc>
          <w:tcPr>
            <w:tcW w:w="502" w:type="pct"/>
            <w:tcBorders>
              <w:top w:val="nil"/>
              <w:left w:val="nil"/>
              <w:bottom w:val="single" w:sz="4" w:space="0" w:color="auto"/>
              <w:right w:val="single" w:sz="4" w:space="0" w:color="auto"/>
            </w:tcBorders>
            <w:shd w:val="clear" w:color="000000" w:fill="FFFFFF"/>
            <w:vAlign w:val="center"/>
            <w:hideMark/>
          </w:tcPr>
          <w:p w14:paraId="0A1D99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14,500.0 </w:t>
            </w:r>
          </w:p>
        </w:tc>
        <w:tc>
          <w:tcPr>
            <w:tcW w:w="615" w:type="pct"/>
            <w:tcBorders>
              <w:top w:val="nil"/>
              <w:left w:val="nil"/>
              <w:bottom w:val="single" w:sz="4" w:space="0" w:color="auto"/>
              <w:right w:val="single" w:sz="4" w:space="0" w:color="auto"/>
            </w:tcBorders>
            <w:shd w:val="clear" w:color="000000" w:fill="FFFFFF"/>
            <w:vAlign w:val="center"/>
            <w:hideMark/>
          </w:tcPr>
          <w:p w14:paraId="2C9CBA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79DA7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653A9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IX.2</w:t>
            </w:r>
          </w:p>
        </w:tc>
        <w:tc>
          <w:tcPr>
            <w:tcW w:w="1092" w:type="pct"/>
            <w:tcBorders>
              <w:top w:val="nil"/>
              <w:left w:val="nil"/>
              <w:bottom w:val="single" w:sz="4" w:space="0" w:color="auto"/>
              <w:right w:val="single" w:sz="4" w:space="0" w:color="auto"/>
            </w:tcBorders>
            <w:shd w:val="clear" w:color="auto" w:fill="auto"/>
            <w:vAlign w:val="center"/>
            <w:hideMark/>
          </w:tcPr>
          <w:p w14:paraId="5485831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Сангийн яам</w:t>
            </w:r>
          </w:p>
        </w:tc>
        <w:tc>
          <w:tcPr>
            <w:tcW w:w="605" w:type="pct"/>
            <w:tcBorders>
              <w:top w:val="nil"/>
              <w:left w:val="nil"/>
              <w:bottom w:val="single" w:sz="4" w:space="0" w:color="auto"/>
              <w:right w:val="single" w:sz="4" w:space="0" w:color="auto"/>
            </w:tcBorders>
            <w:shd w:val="clear" w:color="000000" w:fill="FFFFFF"/>
            <w:vAlign w:val="center"/>
            <w:hideMark/>
          </w:tcPr>
          <w:p w14:paraId="21036A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B287C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B41F1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BCC1AC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502C79D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531,000.4 </w:t>
            </w:r>
          </w:p>
        </w:tc>
        <w:tc>
          <w:tcPr>
            <w:tcW w:w="502" w:type="pct"/>
            <w:tcBorders>
              <w:top w:val="nil"/>
              <w:left w:val="nil"/>
              <w:bottom w:val="single" w:sz="4" w:space="0" w:color="auto"/>
              <w:right w:val="single" w:sz="4" w:space="0" w:color="auto"/>
            </w:tcBorders>
            <w:shd w:val="clear" w:color="000000" w:fill="FFFFFF"/>
            <w:vAlign w:val="center"/>
            <w:hideMark/>
          </w:tcPr>
          <w:p w14:paraId="554B31B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205,900.2 </w:t>
            </w:r>
          </w:p>
        </w:tc>
        <w:tc>
          <w:tcPr>
            <w:tcW w:w="615" w:type="pct"/>
            <w:tcBorders>
              <w:top w:val="nil"/>
              <w:left w:val="nil"/>
              <w:bottom w:val="single" w:sz="4" w:space="0" w:color="auto"/>
              <w:right w:val="single" w:sz="4" w:space="0" w:color="auto"/>
            </w:tcBorders>
            <w:shd w:val="clear" w:color="000000" w:fill="FFFFFF"/>
            <w:vAlign w:val="center"/>
            <w:hideMark/>
          </w:tcPr>
          <w:p w14:paraId="40BF99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389A8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BE521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IX.2.1</w:t>
            </w:r>
          </w:p>
        </w:tc>
        <w:tc>
          <w:tcPr>
            <w:tcW w:w="1092" w:type="pct"/>
            <w:tcBorders>
              <w:top w:val="nil"/>
              <w:left w:val="nil"/>
              <w:bottom w:val="single" w:sz="4" w:space="0" w:color="auto"/>
              <w:right w:val="single" w:sz="4" w:space="0" w:color="auto"/>
            </w:tcBorders>
            <w:shd w:val="clear" w:color="auto" w:fill="auto"/>
            <w:vAlign w:val="center"/>
            <w:hideMark/>
          </w:tcPr>
          <w:p w14:paraId="4260B7F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37E56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0CDEE1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73320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F6CE1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3F0A5C2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512,000.4 </w:t>
            </w:r>
          </w:p>
        </w:tc>
        <w:tc>
          <w:tcPr>
            <w:tcW w:w="502" w:type="pct"/>
            <w:tcBorders>
              <w:top w:val="nil"/>
              <w:left w:val="nil"/>
              <w:bottom w:val="single" w:sz="4" w:space="0" w:color="auto"/>
              <w:right w:val="single" w:sz="4" w:space="0" w:color="auto"/>
            </w:tcBorders>
            <w:shd w:val="clear" w:color="000000" w:fill="FFFFFF"/>
            <w:vAlign w:val="center"/>
            <w:hideMark/>
          </w:tcPr>
          <w:p w14:paraId="0B7ECA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186,900.2 </w:t>
            </w:r>
          </w:p>
        </w:tc>
        <w:tc>
          <w:tcPr>
            <w:tcW w:w="615" w:type="pct"/>
            <w:tcBorders>
              <w:top w:val="nil"/>
              <w:left w:val="nil"/>
              <w:bottom w:val="single" w:sz="4" w:space="0" w:color="auto"/>
              <w:right w:val="single" w:sz="4" w:space="0" w:color="auto"/>
            </w:tcBorders>
            <w:shd w:val="clear" w:color="000000" w:fill="FFFFFF"/>
            <w:vAlign w:val="center"/>
            <w:hideMark/>
          </w:tcPr>
          <w:p w14:paraId="1A30DA6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C09F8C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8D34D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92FEE7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EDD5D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D50FA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69F90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27381E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244A73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18,000.0 </w:t>
            </w:r>
          </w:p>
        </w:tc>
        <w:tc>
          <w:tcPr>
            <w:tcW w:w="502" w:type="pct"/>
            <w:tcBorders>
              <w:top w:val="nil"/>
              <w:left w:val="nil"/>
              <w:bottom w:val="single" w:sz="4" w:space="0" w:color="auto"/>
              <w:right w:val="single" w:sz="4" w:space="0" w:color="auto"/>
            </w:tcBorders>
            <w:shd w:val="clear" w:color="000000" w:fill="FFFFFF"/>
            <w:vAlign w:val="center"/>
            <w:hideMark/>
          </w:tcPr>
          <w:p w14:paraId="572A8D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5,300.2 </w:t>
            </w:r>
          </w:p>
        </w:tc>
        <w:tc>
          <w:tcPr>
            <w:tcW w:w="615" w:type="pct"/>
            <w:tcBorders>
              <w:top w:val="nil"/>
              <w:left w:val="nil"/>
              <w:bottom w:val="single" w:sz="4" w:space="0" w:color="auto"/>
              <w:right w:val="single" w:sz="4" w:space="0" w:color="auto"/>
            </w:tcBorders>
            <w:shd w:val="clear" w:color="000000" w:fill="FFFFFF"/>
            <w:vAlign w:val="center"/>
            <w:hideMark/>
          </w:tcPr>
          <w:p w14:paraId="168F21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E0417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98C0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IX.2.1.1</w:t>
            </w:r>
          </w:p>
        </w:tc>
        <w:tc>
          <w:tcPr>
            <w:tcW w:w="1092" w:type="pct"/>
            <w:tcBorders>
              <w:top w:val="nil"/>
              <w:left w:val="nil"/>
              <w:bottom w:val="single" w:sz="4" w:space="0" w:color="auto"/>
              <w:right w:val="single" w:sz="4" w:space="0" w:color="auto"/>
            </w:tcBorders>
            <w:shd w:val="clear" w:color="auto" w:fill="auto"/>
            <w:vAlign w:val="center"/>
            <w:hideMark/>
          </w:tcPr>
          <w:p w14:paraId="00269D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Төсөл, арга хэмжээний бэлтгэл хангах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47EA4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УТ2101101145</w:t>
            </w:r>
          </w:p>
        </w:tc>
        <w:tc>
          <w:tcPr>
            <w:tcW w:w="323" w:type="pct"/>
            <w:tcBorders>
              <w:top w:val="nil"/>
              <w:left w:val="nil"/>
              <w:bottom w:val="single" w:sz="4" w:space="0" w:color="auto"/>
              <w:right w:val="single" w:sz="4" w:space="0" w:color="auto"/>
            </w:tcBorders>
            <w:shd w:val="clear" w:color="000000" w:fill="FFFFFF"/>
            <w:vAlign w:val="center"/>
            <w:hideMark/>
          </w:tcPr>
          <w:p w14:paraId="696A02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2E6A3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1699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4F0DA3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18,000.0 </w:t>
            </w:r>
          </w:p>
        </w:tc>
        <w:tc>
          <w:tcPr>
            <w:tcW w:w="502" w:type="pct"/>
            <w:tcBorders>
              <w:top w:val="nil"/>
              <w:left w:val="nil"/>
              <w:bottom w:val="single" w:sz="4" w:space="0" w:color="auto"/>
              <w:right w:val="single" w:sz="4" w:space="0" w:color="auto"/>
            </w:tcBorders>
            <w:shd w:val="clear" w:color="000000" w:fill="FFFFFF"/>
            <w:vAlign w:val="center"/>
            <w:hideMark/>
          </w:tcPr>
          <w:p w14:paraId="595365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5,300.2 </w:t>
            </w:r>
          </w:p>
        </w:tc>
        <w:tc>
          <w:tcPr>
            <w:tcW w:w="615" w:type="pct"/>
            <w:tcBorders>
              <w:top w:val="nil"/>
              <w:left w:val="nil"/>
              <w:bottom w:val="single" w:sz="4" w:space="0" w:color="auto"/>
              <w:right w:val="single" w:sz="4" w:space="0" w:color="auto"/>
            </w:tcBorders>
            <w:shd w:val="clear" w:color="000000" w:fill="FFFFFF"/>
            <w:vAlign w:val="center"/>
            <w:hideMark/>
          </w:tcPr>
          <w:p w14:paraId="6F63AC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7D45B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3B752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70B131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6EE942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5B202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909AD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3406A2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34DD8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494,000.4 </w:t>
            </w:r>
          </w:p>
        </w:tc>
        <w:tc>
          <w:tcPr>
            <w:tcW w:w="502" w:type="pct"/>
            <w:tcBorders>
              <w:top w:val="nil"/>
              <w:left w:val="nil"/>
              <w:bottom w:val="single" w:sz="4" w:space="0" w:color="auto"/>
              <w:right w:val="single" w:sz="4" w:space="0" w:color="auto"/>
            </w:tcBorders>
            <w:shd w:val="clear" w:color="000000" w:fill="FFFFFF"/>
            <w:vAlign w:val="center"/>
            <w:hideMark/>
          </w:tcPr>
          <w:p w14:paraId="7C23D7A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181,600.0 </w:t>
            </w:r>
          </w:p>
        </w:tc>
        <w:tc>
          <w:tcPr>
            <w:tcW w:w="615" w:type="pct"/>
            <w:tcBorders>
              <w:top w:val="nil"/>
              <w:left w:val="nil"/>
              <w:bottom w:val="single" w:sz="4" w:space="0" w:color="auto"/>
              <w:right w:val="single" w:sz="4" w:space="0" w:color="auto"/>
            </w:tcBorders>
            <w:shd w:val="clear" w:color="000000" w:fill="FFFFFF"/>
            <w:vAlign w:val="center"/>
            <w:hideMark/>
          </w:tcPr>
          <w:p w14:paraId="061486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CE2651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E89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IX.2.1.2</w:t>
            </w:r>
          </w:p>
        </w:tc>
        <w:tc>
          <w:tcPr>
            <w:tcW w:w="1092" w:type="pct"/>
            <w:tcBorders>
              <w:top w:val="nil"/>
              <w:left w:val="nil"/>
              <w:bottom w:val="single" w:sz="4" w:space="0" w:color="auto"/>
              <w:right w:val="single" w:sz="4" w:space="0" w:color="auto"/>
            </w:tcBorders>
            <w:shd w:val="clear" w:color="auto" w:fill="auto"/>
            <w:vAlign w:val="center"/>
            <w:hideMark/>
          </w:tcPr>
          <w:p w14:paraId="127762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Гадаадын зээл, тусламжаар хэрэгжих төслүүдийн монголын талын хөрөнгө оруулалт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912DA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УТ2101101137</w:t>
            </w:r>
          </w:p>
        </w:tc>
        <w:tc>
          <w:tcPr>
            <w:tcW w:w="323" w:type="pct"/>
            <w:tcBorders>
              <w:top w:val="nil"/>
              <w:left w:val="nil"/>
              <w:bottom w:val="single" w:sz="4" w:space="0" w:color="auto"/>
              <w:right w:val="single" w:sz="4" w:space="0" w:color="auto"/>
            </w:tcBorders>
            <w:shd w:val="clear" w:color="000000" w:fill="FFFFFF"/>
            <w:vAlign w:val="center"/>
            <w:hideMark/>
          </w:tcPr>
          <w:p w14:paraId="335165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4B689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9D4ED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9BF9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494,000.4 </w:t>
            </w:r>
          </w:p>
        </w:tc>
        <w:tc>
          <w:tcPr>
            <w:tcW w:w="502" w:type="pct"/>
            <w:tcBorders>
              <w:top w:val="nil"/>
              <w:left w:val="nil"/>
              <w:bottom w:val="single" w:sz="4" w:space="0" w:color="auto"/>
              <w:right w:val="single" w:sz="4" w:space="0" w:color="auto"/>
            </w:tcBorders>
            <w:shd w:val="clear" w:color="000000" w:fill="FFFFFF"/>
            <w:vAlign w:val="center"/>
            <w:hideMark/>
          </w:tcPr>
          <w:p w14:paraId="12BF33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181,600.0 </w:t>
            </w:r>
          </w:p>
        </w:tc>
        <w:tc>
          <w:tcPr>
            <w:tcW w:w="615" w:type="pct"/>
            <w:tcBorders>
              <w:top w:val="nil"/>
              <w:left w:val="nil"/>
              <w:bottom w:val="single" w:sz="4" w:space="0" w:color="auto"/>
              <w:right w:val="single" w:sz="4" w:space="0" w:color="auto"/>
            </w:tcBorders>
            <w:shd w:val="clear" w:color="000000" w:fill="FFFFFF"/>
            <w:vAlign w:val="center"/>
            <w:hideMark/>
          </w:tcPr>
          <w:p w14:paraId="4C2044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2A955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4C87D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IX.2.3</w:t>
            </w:r>
          </w:p>
        </w:tc>
        <w:tc>
          <w:tcPr>
            <w:tcW w:w="1092" w:type="pct"/>
            <w:tcBorders>
              <w:top w:val="nil"/>
              <w:left w:val="nil"/>
              <w:bottom w:val="single" w:sz="4" w:space="0" w:color="auto"/>
              <w:right w:val="single" w:sz="4" w:space="0" w:color="auto"/>
            </w:tcBorders>
            <w:shd w:val="clear" w:color="auto" w:fill="auto"/>
            <w:vAlign w:val="center"/>
            <w:hideMark/>
          </w:tcPr>
          <w:p w14:paraId="6704C35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3CC782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CE0A0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068AEA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B01CC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F1AF03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502" w:type="pct"/>
            <w:tcBorders>
              <w:top w:val="nil"/>
              <w:left w:val="nil"/>
              <w:bottom w:val="single" w:sz="4" w:space="0" w:color="auto"/>
              <w:right w:val="single" w:sz="4" w:space="0" w:color="auto"/>
            </w:tcBorders>
            <w:shd w:val="clear" w:color="000000" w:fill="FFFFFF"/>
            <w:vAlign w:val="center"/>
            <w:hideMark/>
          </w:tcPr>
          <w:p w14:paraId="477F92E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615" w:type="pct"/>
            <w:tcBorders>
              <w:top w:val="nil"/>
              <w:left w:val="nil"/>
              <w:bottom w:val="single" w:sz="4" w:space="0" w:color="auto"/>
              <w:right w:val="single" w:sz="4" w:space="0" w:color="auto"/>
            </w:tcBorders>
            <w:shd w:val="clear" w:color="000000" w:fill="FFFFFF"/>
            <w:vAlign w:val="center"/>
            <w:hideMark/>
          </w:tcPr>
          <w:p w14:paraId="043479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B93083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AFF68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190B33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73824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FE086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381A3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F64057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327D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502" w:type="pct"/>
            <w:tcBorders>
              <w:top w:val="nil"/>
              <w:left w:val="nil"/>
              <w:bottom w:val="single" w:sz="4" w:space="0" w:color="auto"/>
              <w:right w:val="single" w:sz="4" w:space="0" w:color="auto"/>
            </w:tcBorders>
            <w:shd w:val="clear" w:color="000000" w:fill="FFFFFF"/>
            <w:vAlign w:val="center"/>
            <w:hideMark/>
          </w:tcPr>
          <w:p w14:paraId="1AFDA92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19,000.0 </w:t>
            </w:r>
          </w:p>
        </w:tc>
        <w:tc>
          <w:tcPr>
            <w:tcW w:w="615" w:type="pct"/>
            <w:tcBorders>
              <w:top w:val="nil"/>
              <w:left w:val="nil"/>
              <w:bottom w:val="single" w:sz="4" w:space="0" w:color="auto"/>
              <w:right w:val="single" w:sz="4" w:space="0" w:color="auto"/>
            </w:tcBorders>
            <w:shd w:val="clear" w:color="000000" w:fill="FFFFFF"/>
            <w:vAlign w:val="center"/>
            <w:hideMark/>
          </w:tcPr>
          <w:p w14:paraId="104ED6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9B970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AF9B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IX.2.3.1</w:t>
            </w:r>
          </w:p>
        </w:tc>
        <w:tc>
          <w:tcPr>
            <w:tcW w:w="1092" w:type="pct"/>
            <w:tcBorders>
              <w:top w:val="nil"/>
              <w:left w:val="nil"/>
              <w:bottom w:val="single" w:sz="4" w:space="0" w:color="auto"/>
              <w:right w:val="single" w:sz="4" w:space="0" w:color="auto"/>
            </w:tcBorders>
            <w:shd w:val="clear" w:color="auto" w:fill="auto"/>
            <w:vAlign w:val="center"/>
            <w:hideMark/>
          </w:tcPr>
          <w:p w14:paraId="75DFC0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3F6EA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УТ2401100277</w:t>
            </w:r>
          </w:p>
        </w:tc>
        <w:tc>
          <w:tcPr>
            <w:tcW w:w="323" w:type="pct"/>
            <w:tcBorders>
              <w:top w:val="nil"/>
              <w:left w:val="nil"/>
              <w:bottom w:val="single" w:sz="4" w:space="0" w:color="auto"/>
              <w:right w:val="single" w:sz="4" w:space="0" w:color="auto"/>
            </w:tcBorders>
            <w:shd w:val="clear" w:color="000000" w:fill="FFFFFF"/>
            <w:vAlign w:val="center"/>
            <w:hideMark/>
          </w:tcPr>
          <w:p w14:paraId="527FBF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D662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999F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07F44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9,000.0 </w:t>
            </w:r>
          </w:p>
        </w:tc>
        <w:tc>
          <w:tcPr>
            <w:tcW w:w="502" w:type="pct"/>
            <w:tcBorders>
              <w:top w:val="nil"/>
              <w:left w:val="nil"/>
              <w:bottom w:val="single" w:sz="4" w:space="0" w:color="auto"/>
              <w:right w:val="single" w:sz="4" w:space="0" w:color="auto"/>
            </w:tcBorders>
            <w:shd w:val="clear" w:color="000000" w:fill="FFFFFF"/>
            <w:vAlign w:val="center"/>
            <w:hideMark/>
          </w:tcPr>
          <w:p w14:paraId="4D6DEB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9,000.0 </w:t>
            </w:r>
          </w:p>
        </w:tc>
        <w:tc>
          <w:tcPr>
            <w:tcW w:w="615" w:type="pct"/>
            <w:tcBorders>
              <w:top w:val="nil"/>
              <w:left w:val="nil"/>
              <w:bottom w:val="single" w:sz="4" w:space="0" w:color="auto"/>
              <w:right w:val="single" w:sz="4" w:space="0" w:color="auto"/>
            </w:tcBorders>
            <w:shd w:val="clear" w:color="000000" w:fill="FFFFFF"/>
            <w:vAlign w:val="center"/>
            <w:hideMark/>
          </w:tcPr>
          <w:p w14:paraId="0D023B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8E56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10B3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IX.2.3.2</w:t>
            </w:r>
          </w:p>
        </w:tc>
        <w:tc>
          <w:tcPr>
            <w:tcW w:w="1092" w:type="pct"/>
            <w:tcBorders>
              <w:top w:val="nil"/>
              <w:left w:val="nil"/>
              <w:bottom w:val="single" w:sz="4" w:space="0" w:color="auto"/>
              <w:right w:val="single" w:sz="4" w:space="0" w:color="auto"/>
            </w:tcBorders>
            <w:shd w:val="clear" w:color="auto" w:fill="auto"/>
            <w:vAlign w:val="center"/>
            <w:hideMark/>
          </w:tcPr>
          <w:p w14:paraId="7DCFAB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Төсөл, арга хэмжээний бэлтгэл хангах хөрөнгө оруулалт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2E6AB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УТ2401100278</w:t>
            </w:r>
          </w:p>
        </w:tc>
        <w:tc>
          <w:tcPr>
            <w:tcW w:w="323" w:type="pct"/>
            <w:tcBorders>
              <w:top w:val="nil"/>
              <w:left w:val="nil"/>
              <w:bottom w:val="single" w:sz="4" w:space="0" w:color="auto"/>
              <w:right w:val="single" w:sz="4" w:space="0" w:color="auto"/>
            </w:tcBorders>
            <w:shd w:val="clear" w:color="000000" w:fill="FFFFFF"/>
            <w:vAlign w:val="center"/>
            <w:hideMark/>
          </w:tcPr>
          <w:p w14:paraId="063CD3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67CAF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857F8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E833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02" w:type="pct"/>
            <w:tcBorders>
              <w:top w:val="nil"/>
              <w:left w:val="nil"/>
              <w:bottom w:val="single" w:sz="4" w:space="0" w:color="auto"/>
              <w:right w:val="single" w:sz="4" w:space="0" w:color="auto"/>
            </w:tcBorders>
            <w:shd w:val="clear" w:color="000000" w:fill="FFFFFF"/>
            <w:vAlign w:val="center"/>
            <w:hideMark/>
          </w:tcPr>
          <w:p w14:paraId="04054C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615" w:type="pct"/>
            <w:tcBorders>
              <w:top w:val="nil"/>
              <w:left w:val="nil"/>
              <w:bottom w:val="single" w:sz="4" w:space="0" w:color="auto"/>
              <w:right w:val="single" w:sz="4" w:space="0" w:color="auto"/>
            </w:tcBorders>
            <w:shd w:val="clear" w:color="000000" w:fill="FFFFFF"/>
            <w:vAlign w:val="center"/>
            <w:hideMark/>
          </w:tcPr>
          <w:p w14:paraId="5A6695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2E696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AABB4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IX.3</w:t>
            </w:r>
          </w:p>
        </w:tc>
        <w:tc>
          <w:tcPr>
            <w:tcW w:w="1092" w:type="pct"/>
            <w:tcBorders>
              <w:top w:val="nil"/>
              <w:left w:val="nil"/>
              <w:bottom w:val="single" w:sz="4" w:space="0" w:color="auto"/>
              <w:right w:val="single" w:sz="4" w:space="0" w:color="auto"/>
            </w:tcBorders>
            <w:shd w:val="clear" w:color="auto" w:fill="auto"/>
            <w:vAlign w:val="center"/>
            <w:hideMark/>
          </w:tcPr>
          <w:p w14:paraId="0FDFC7E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Татварын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170477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15920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34AEB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C3E2C9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15,920.9 </w:t>
            </w:r>
          </w:p>
        </w:tc>
        <w:tc>
          <w:tcPr>
            <w:tcW w:w="533" w:type="pct"/>
            <w:tcBorders>
              <w:top w:val="nil"/>
              <w:left w:val="nil"/>
              <w:bottom w:val="single" w:sz="4" w:space="0" w:color="auto"/>
              <w:right w:val="single" w:sz="4" w:space="0" w:color="auto"/>
            </w:tcBorders>
            <w:shd w:val="clear" w:color="000000" w:fill="FFFFFF"/>
            <w:vAlign w:val="center"/>
            <w:hideMark/>
          </w:tcPr>
          <w:p w14:paraId="1841AA8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16,710.1 </w:t>
            </w:r>
          </w:p>
        </w:tc>
        <w:tc>
          <w:tcPr>
            <w:tcW w:w="502" w:type="pct"/>
            <w:tcBorders>
              <w:top w:val="nil"/>
              <w:left w:val="nil"/>
              <w:bottom w:val="single" w:sz="4" w:space="0" w:color="auto"/>
              <w:right w:val="single" w:sz="4" w:space="0" w:color="auto"/>
            </w:tcBorders>
            <w:shd w:val="clear" w:color="000000" w:fill="FFFFFF"/>
            <w:vAlign w:val="center"/>
            <w:hideMark/>
          </w:tcPr>
          <w:p w14:paraId="2A3882D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3,590.8 </w:t>
            </w:r>
          </w:p>
        </w:tc>
        <w:tc>
          <w:tcPr>
            <w:tcW w:w="615" w:type="pct"/>
            <w:tcBorders>
              <w:top w:val="nil"/>
              <w:left w:val="nil"/>
              <w:bottom w:val="single" w:sz="4" w:space="0" w:color="auto"/>
              <w:right w:val="single" w:sz="4" w:space="0" w:color="auto"/>
            </w:tcBorders>
            <w:shd w:val="clear" w:color="000000" w:fill="FFFFFF"/>
            <w:vAlign w:val="center"/>
            <w:hideMark/>
          </w:tcPr>
          <w:p w14:paraId="550064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3AEB6A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8DFF5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IX.3.1</w:t>
            </w:r>
          </w:p>
        </w:tc>
        <w:tc>
          <w:tcPr>
            <w:tcW w:w="1092" w:type="pct"/>
            <w:tcBorders>
              <w:top w:val="nil"/>
              <w:left w:val="nil"/>
              <w:bottom w:val="single" w:sz="4" w:space="0" w:color="auto"/>
              <w:right w:val="single" w:sz="4" w:space="0" w:color="auto"/>
            </w:tcBorders>
            <w:shd w:val="clear" w:color="auto" w:fill="auto"/>
            <w:vAlign w:val="center"/>
            <w:hideMark/>
          </w:tcPr>
          <w:p w14:paraId="788A6B0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7139AA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C4F46D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85EA66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222FC5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15,920.9 </w:t>
            </w:r>
          </w:p>
        </w:tc>
        <w:tc>
          <w:tcPr>
            <w:tcW w:w="533" w:type="pct"/>
            <w:tcBorders>
              <w:top w:val="nil"/>
              <w:left w:val="nil"/>
              <w:bottom w:val="single" w:sz="4" w:space="0" w:color="auto"/>
              <w:right w:val="single" w:sz="4" w:space="0" w:color="auto"/>
            </w:tcBorders>
            <w:shd w:val="clear" w:color="000000" w:fill="FFFFFF"/>
            <w:vAlign w:val="center"/>
            <w:hideMark/>
          </w:tcPr>
          <w:p w14:paraId="133742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16,710.1 </w:t>
            </w:r>
          </w:p>
        </w:tc>
        <w:tc>
          <w:tcPr>
            <w:tcW w:w="502" w:type="pct"/>
            <w:tcBorders>
              <w:top w:val="nil"/>
              <w:left w:val="nil"/>
              <w:bottom w:val="single" w:sz="4" w:space="0" w:color="auto"/>
              <w:right w:val="single" w:sz="4" w:space="0" w:color="auto"/>
            </w:tcBorders>
            <w:shd w:val="clear" w:color="000000" w:fill="FFFFFF"/>
            <w:vAlign w:val="center"/>
            <w:hideMark/>
          </w:tcPr>
          <w:p w14:paraId="49F3083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3,590.8 </w:t>
            </w:r>
          </w:p>
        </w:tc>
        <w:tc>
          <w:tcPr>
            <w:tcW w:w="615" w:type="pct"/>
            <w:tcBorders>
              <w:top w:val="nil"/>
              <w:left w:val="nil"/>
              <w:bottom w:val="single" w:sz="4" w:space="0" w:color="auto"/>
              <w:right w:val="single" w:sz="4" w:space="0" w:color="auto"/>
            </w:tcBorders>
            <w:shd w:val="clear" w:color="000000" w:fill="FFFFFF"/>
            <w:vAlign w:val="center"/>
            <w:hideMark/>
          </w:tcPr>
          <w:p w14:paraId="0B8E78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83AA23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A2025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2402C7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2F633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A1392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BDEED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2390E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15,920.9 </w:t>
            </w:r>
          </w:p>
        </w:tc>
        <w:tc>
          <w:tcPr>
            <w:tcW w:w="533" w:type="pct"/>
            <w:tcBorders>
              <w:top w:val="nil"/>
              <w:left w:val="nil"/>
              <w:bottom w:val="single" w:sz="4" w:space="0" w:color="auto"/>
              <w:right w:val="single" w:sz="4" w:space="0" w:color="auto"/>
            </w:tcBorders>
            <w:shd w:val="clear" w:color="000000" w:fill="FFFFFF"/>
            <w:vAlign w:val="center"/>
            <w:hideMark/>
          </w:tcPr>
          <w:p w14:paraId="51E750B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15,429.9 </w:t>
            </w:r>
          </w:p>
        </w:tc>
        <w:tc>
          <w:tcPr>
            <w:tcW w:w="502" w:type="pct"/>
            <w:tcBorders>
              <w:top w:val="nil"/>
              <w:left w:val="nil"/>
              <w:bottom w:val="single" w:sz="4" w:space="0" w:color="auto"/>
              <w:right w:val="single" w:sz="4" w:space="0" w:color="auto"/>
            </w:tcBorders>
            <w:shd w:val="clear" w:color="000000" w:fill="FFFFFF"/>
            <w:vAlign w:val="center"/>
            <w:hideMark/>
          </w:tcPr>
          <w:p w14:paraId="320FFF5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2,950.7 </w:t>
            </w:r>
          </w:p>
        </w:tc>
        <w:tc>
          <w:tcPr>
            <w:tcW w:w="615" w:type="pct"/>
            <w:tcBorders>
              <w:top w:val="nil"/>
              <w:left w:val="nil"/>
              <w:bottom w:val="single" w:sz="4" w:space="0" w:color="auto"/>
              <w:right w:val="single" w:sz="4" w:space="0" w:color="auto"/>
            </w:tcBorders>
            <w:shd w:val="clear" w:color="000000" w:fill="FFFFFF"/>
            <w:vAlign w:val="center"/>
            <w:hideMark/>
          </w:tcPr>
          <w:p w14:paraId="2AC30F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AE64EB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6D3F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IX.3.1.1</w:t>
            </w:r>
          </w:p>
        </w:tc>
        <w:tc>
          <w:tcPr>
            <w:tcW w:w="1092" w:type="pct"/>
            <w:tcBorders>
              <w:top w:val="nil"/>
              <w:left w:val="nil"/>
              <w:bottom w:val="single" w:sz="4" w:space="0" w:color="auto"/>
              <w:right w:val="single" w:sz="4" w:space="0" w:color="auto"/>
            </w:tcBorders>
            <w:shd w:val="clear" w:color="auto" w:fill="auto"/>
            <w:vAlign w:val="center"/>
            <w:hideMark/>
          </w:tcPr>
          <w:p w14:paraId="26350A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Татварын хэлтсийн барилга /Улаанбаатар, Хөвсгөл, Увс,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5BD6A8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УТ2001100129</w:t>
            </w:r>
          </w:p>
        </w:tc>
        <w:tc>
          <w:tcPr>
            <w:tcW w:w="323" w:type="pct"/>
            <w:tcBorders>
              <w:top w:val="nil"/>
              <w:left w:val="nil"/>
              <w:bottom w:val="single" w:sz="4" w:space="0" w:color="auto"/>
              <w:right w:val="single" w:sz="4" w:space="0" w:color="auto"/>
            </w:tcBorders>
            <w:shd w:val="clear" w:color="000000" w:fill="FFFFFF"/>
            <w:vAlign w:val="center"/>
            <w:hideMark/>
          </w:tcPr>
          <w:p w14:paraId="550CA2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0D354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5A12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15,920.9 </w:t>
            </w:r>
          </w:p>
        </w:tc>
        <w:tc>
          <w:tcPr>
            <w:tcW w:w="533" w:type="pct"/>
            <w:tcBorders>
              <w:top w:val="nil"/>
              <w:left w:val="nil"/>
              <w:bottom w:val="single" w:sz="4" w:space="0" w:color="auto"/>
              <w:right w:val="single" w:sz="4" w:space="0" w:color="auto"/>
            </w:tcBorders>
            <w:shd w:val="clear" w:color="000000" w:fill="FFFFFF"/>
            <w:vAlign w:val="center"/>
            <w:hideMark/>
          </w:tcPr>
          <w:p w14:paraId="688CD6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15,429.9 </w:t>
            </w:r>
          </w:p>
        </w:tc>
        <w:tc>
          <w:tcPr>
            <w:tcW w:w="502" w:type="pct"/>
            <w:tcBorders>
              <w:top w:val="nil"/>
              <w:left w:val="nil"/>
              <w:bottom w:val="single" w:sz="4" w:space="0" w:color="auto"/>
              <w:right w:val="single" w:sz="4" w:space="0" w:color="auto"/>
            </w:tcBorders>
            <w:shd w:val="clear" w:color="000000" w:fill="FFFFFF"/>
            <w:vAlign w:val="center"/>
            <w:hideMark/>
          </w:tcPr>
          <w:p w14:paraId="7E17E0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2,950.7 </w:t>
            </w:r>
          </w:p>
        </w:tc>
        <w:tc>
          <w:tcPr>
            <w:tcW w:w="615" w:type="pct"/>
            <w:tcBorders>
              <w:top w:val="nil"/>
              <w:left w:val="nil"/>
              <w:bottom w:val="single" w:sz="4" w:space="0" w:color="auto"/>
              <w:right w:val="single" w:sz="4" w:space="0" w:color="auto"/>
            </w:tcBorders>
            <w:shd w:val="clear" w:color="000000" w:fill="FFFFFF"/>
            <w:vAlign w:val="center"/>
            <w:hideMark/>
          </w:tcPr>
          <w:p w14:paraId="750639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583D1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66995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B14CCA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7FB47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DF7D1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71D44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8E870B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39C5F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1,280.2 </w:t>
            </w:r>
          </w:p>
        </w:tc>
        <w:tc>
          <w:tcPr>
            <w:tcW w:w="502" w:type="pct"/>
            <w:tcBorders>
              <w:top w:val="nil"/>
              <w:left w:val="nil"/>
              <w:bottom w:val="single" w:sz="4" w:space="0" w:color="auto"/>
              <w:right w:val="single" w:sz="4" w:space="0" w:color="auto"/>
            </w:tcBorders>
            <w:shd w:val="clear" w:color="000000" w:fill="FFFFFF"/>
            <w:vAlign w:val="center"/>
            <w:hideMark/>
          </w:tcPr>
          <w:p w14:paraId="4B6BB31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640.1 </w:t>
            </w:r>
          </w:p>
        </w:tc>
        <w:tc>
          <w:tcPr>
            <w:tcW w:w="615" w:type="pct"/>
            <w:tcBorders>
              <w:top w:val="nil"/>
              <w:left w:val="nil"/>
              <w:bottom w:val="single" w:sz="4" w:space="0" w:color="auto"/>
              <w:right w:val="single" w:sz="4" w:space="0" w:color="auto"/>
            </w:tcBorders>
            <w:shd w:val="clear" w:color="000000" w:fill="FFFFFF"/>
            <w:vAlign w:val="center"/>
            <w:hideMark/>
          </w:tcPr>
          <w:p w14:paraId="7DC2AC4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D3E2A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2B99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IX.3.1.2</w:t>
            </w:r>
          </w:p>
        </w:tc>
        <w:tc>
          <w:tcPr>
            <w:tcW w:w="1092" w:type="pct"/>
            <w:tcBorders>
              <w:top w:val="nil"/>
              <w:left w:val="nil"/>
              <w:bottom w:val="single" w:sz="4" w:space="0" w:color="auto"/>
              <w:right w:val="single" w:sz="4" w:space="0" w:color="auto"/>
            </w:tcBorders>
            <w:shd w:val="clear" w:color="auto" w:fill="auto"/>
            <w:vAlign w:val="center"/>
            <w:hideMark/>
          </w:tcPr>
          <w:p w14:paraId="57A14C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Татварын хэлтсийн барилгын өргөтгөл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62020C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УТ2401100276</w:t>
            </w:r>
          </w:p>
        </w:tc>
        <w:tc>
          <w:tcPr>
            <w:tcW w:w="323" w:type="pct"/>
            <w:tcBorders>
              <w:top w:val="nil"/>
              <w:left w:val="nil"/>
              <w:bottom w:val="single" w:sz="4" w:space="0" w:color="auto"/>
              <w:right w:val="single" w:sz="4" w:space="0" w:color="auto"/>
            </w:tcBorders>
            <w:shd w:val="clear" w:color="000000" w:fill="FFFFFF"/>
            <w:vAlign w:val="center"/>
            <w:hideMark/>
          </w:tcPr>
          <w:p w14:paraId="0398C2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6117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5C1D6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6154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1,280.2 </w:t>
            </w:r>
          </w:p>
        </w:tc>
        <w:tc>
          <w:tcPr>
            <w:tcW w:w="502" w:type="pct"/>
            <w:tcBorders>
              <w:top w:val="nil"/>
              <w:left w:val="nil"/>
              <w:bottom w:val="single" w:sz="4" w:space="0" w:color="auto"/>
              <w:right w:val="single" w:sz="4" w:space="0" w:color="auto"/>
            </w:tcBorders>
            <w:shd w:val="clear" w:color="000000" w:fill="FFFFFF"/>
            <w:vAlign w:val="center"/>
            <w:hideMark/>
          </w:tcPr>
          <w:p w14:paraId="68F902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640.1 </w:t>
            </w:r>
          </w:p>
        </w:tc>
        <w:tc>
          <w:tcPr>
            <w:tcW w:w="615" w:type="pct"/>
            <w:tcBorders>
              <w:top w:val="nil"/>
              <w:left w:val="nil"/>
              <w:bottom w:val="single" w:sz="4" w:space="0" w:color="auto"/>
              <w:right w:val="single" w:sz="4" w:space="0" w:color="auto"/>
            </w:tcBorders>
            <w:shd w:val="clear" w:color="000000" w:fill="FFFFFF"/>
            <w:vAlign w:val="center"/>
            <w:hideMark/>
          </w:tcPr>
          <w:p w14:paraId="33D92A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D6DBE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E90850"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w:t>
            </w:r>
          </w:p>
        </w:tc>
        <w:tc>
          <w:tcPr>
            <w:tcW w:w="1092" w:type="pct"/>
            <w:tcBorders>
              <w:top w:val="nil"/>
              <w:left w:val="nil"/>
              <w:bottom w:val="single" w:sz="4" w:space="0" w:color="auto"/>
              <w:right w:val="single" w:sz="4" w:space="0" w:color="auto"/>
            </w:tcBorders>
            <w:shd w:val="clear" w:color="auto" w:fill="auto"/>
            <w:vAlign w:val="center"/>
            <w:hideMark/>
          </w:tcPr>
          <w:p w14:paraId="3AF0BE1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ХУУЛЬ ЗҮЙ, ДОТООД ХЭРГИЙН САЙД</w:t>
            </w:r>
          </w:p>
        </w:tc>
        <w:tc>
          <w:tcPr>
            <w:tcW w:w="605" w:type="pct"/>
            <w:tcBorders>
              <w:top w:val="nil"/>
              <w:left w:val="nil"/>
              <w:bottom w:val="single" w:sz="4" w:space="0" w:color="auto"/>
              <w:right w:val="single" w:sz="4" w:space="0" w:color="auto"/>
            </w:tcBorders>
            <w:shd w:val="clear" w:color="000000" w:fill="FFFFFF"/>
            <w:vAlign w:val="center"/>
            <w:hideMark/>
          </w:tcPr>
          <w:p w14:paraId="40B8D7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E1D6E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A22FB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B25D9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43,564.6 </w:t>
            </w:r>
          </w:p>
        </w:tc>
        <w:tc>
          <w:tcPr>
            <w:tcW w:w="533" w:type="pct"/>
            <w:tcBorders>
              <w:top w:val="nil"/>
              <w:left w:val="nil"/>
              <w:bottom w:val="single" w:sz="4" w:space="0" w:color="auto"/>
              <w:right w:val="single" w:sz="4" w:space="0" w:color="auto"/>
            </w:tcBorders>
            <w:shd w:val="clear" w:color="000000" w:fill="FFFFFF"/>
            <w:vAlign w:val="center"/>
            <w:hideMark/>
          </w:tcPr>
          <w:p w14:paraId="060B74E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195,078.5 </w:t>
            </w:r>
          </w:p>
        </w:tc>
        <w:tc>
          <w:tcPr>
            <w:tcW w:w="502" w:type="pct"/>
            <w:tcBorders>
              <w:top w:val="nil"/>
              <w:left w:val="nil"/>
              <w:bottom w:val="single" w:sz="4" w:space="0" w:color="auto"/>
              <w:right w:val="single" w:sz="4" w:space="0" w:color="auto"/>
            </w:tcBorders>
            <w:shd w:val="clear" w:color="000000" w:fill="FFFFFF"/>
            <w:vAlign w:val="center"/>
            <w:hideMark/>
          </w:tcPr>
          <w:p w14:paraId="00901B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127,187.7 </w:t>
            </w:r>
          </w:p>
        </w:tc>
        <w:tc>
          <w:tcPr>
            <w:tcW w:w="615" w:type="pct"/>
            <w:tcBorders>
              <w:top w:val="nil"/>
              <w:left w:val="nil"/>
              <w:bottom w:val="single" w:sz="4" w:space="0" w:color="auto"/>
              <w:right w:val="single" w:sz="4" w:space="0" w:color="auto"/>
            </w:tcBorders>
            <w:shd w:val="clear" w:color="000000" w:fill="FFFFFF"/>
            <w:vAlign w:val="center"/>
            <w:hideMark/>
          </w:tcPr>
          <w:p w14:paraId="336CB1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54E0C3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BFF5B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X.1</w:t>
            </w:r>
          </w:p>
        </w:tc>
        <w:tc>
          <w:tcPr>
            <w:tcW w:w="1092" w:type="pct"/>
            <w:tcBorders>
              <w:top w:val="nil"/>
              <w:left w:val="nil"/>
              <w:bottom w:val="single" w:sz="4" w:space="0" w:color="auto"/>
              <w:right w:val="single" w:sz="4" w:space="0" w:color="auto"/>
            </w:tcBorders>
            <w:shd w:val="clear" w:color="auto" w:fill="auto"/>
            <w:vAlign w:val="center"/>
            <w:hideMark/>
          </w:tcPr>
          <w:p w14:paraId="5B4345C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Гадаадын иргэн, харьяатын газар</w:t>
            </w:r>
          </w:p>
        </w:tc>
        <w:tc>
          <w:tcPr>
            <w:tcW w:w="605" w:type="pct"/>
            <w:tcBorders>
              <w:top w:val="nil"/>
              <w:left w:val="nil"/>
              <w:bottom w:val="single" w:sz="4" w:space="0" w:color="auto"/>
              <w:right w:val="single" w:sz="4" w:space="0" w:color="auto"/>
            </w:tcBorders>
            <w:shd w:val="clear" w:color="000000" w:fill="FFFFFF"/>
            <w:vAlign w:val="center"/>
            <w:hideMark/>
          </w:tcPr>
          <w:p w14:paraId="3ED8AF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9C8CAF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71EA0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D0B87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E63C2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502" w:type="pct"/>
            <w:tcBorders>
              <w:top w:val="nil"/>
              <w:left w:val="nil"/>
              <w:bottom w:val="single" w:sz="4" w:space="0" w:color="auto"/>
              <w:right w:val="single" w:sz="4" w:space="0" w:color="auto"/>
            </w:tcBorders>
            <w:shd w:val="clear" w:color="000000" w:fill="FFFFFF"/>
            <w:vAlign w:val="center"/>
            <w:hideMark/>
          </w:tcPr>
          <w:p w14:paraId="141DAB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615" w:type="pct"/>
            <w:tcBorders>
              <w:top w:val="nil"/>
              <w:left w:val="nil"/>
              <w:bottom w:val="single" w:sz="4" w:space="0" w:color="auto"/>
              <w:right w:val="single" w:sz="4" w:space="0" w:color="auto"/>
            </w:tcBorders>
            <w:shd w:val="clear" w:color="000000" w:fill="FFFFFF"/>
            <w:vAlign w:val="center"/>
            <w:hideMark/>
          </w:tcPr>
          <w:p w14:paraId="515A03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5C8E3C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36F69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X.1.1</w:t>
            </w:r>
          </w:p>
        </w:tc>
        <w:tc>
          <w:tcPr>
            <w:tcW w:w="1092" w:type="pct"/>
            <w:tcBorders>
              <w:top w:val="nil"/>
              <w:left w:val="nil"/>
              <w:bottom w:val="single" w:sz="4" w:space="0" w:color="auto"/>
              <w:right w:val="single" w:sz="4" w:space="0" w:color="auto"/>
            </w:tcBorders>
            <w:shd w:val="clear" w:color="auto" w:fill="auto"/>
            <w:vAlign w:val="center"/>
            <w:hideMark/>
          </w:tcPr>
          <w:p w14:paraId="3D9FC91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35F157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6B50B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A9591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6FDADC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FFB5A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502" w:type="pct"/>
            <w:tcBorders>
              <w:top w:val="nil"/>
              <w:left w:val="nil"/>
              <w:bottom w:val="single" w:sz="4" w:space="0" w:color="auto"/>
              <w:right w:val="single" w:sz="4" w:space="0" w:color="auto"/>
            </w:tcBorders>
            <w:shd w:val="clear" w:color="000000" w:fill="FFFFFF"/>
            <w:vAlign w:val="center"/>
            <w:hideMark/>
          </w:tcPr>
          <w:p w14:paraId="08E8C12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615" w:type="pct"/>
            <w:tcBorders>
              <w:top w:val="nil"/>
              <w:left w:val="nil"/>
              <w:bottom w:val="single" w:sz="4" w:space="0" w:color="auto"/>
              <w:right w:val="single" w:sz="4" w:space="0" w:color="auto"/>
            </w:tcBorders>
            <w:shd w:val="clear" w:color="000000" w:fill="FFFFFF"/>
            <w:vAlign w:val="center"/>
            <w:hideMark/>
          </w:tcPr>
          <w:p w14:paraId="6445D3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B93BAA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D828B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D9E7D8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4433C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2832F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DB398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DF2D60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09318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502" w:type="pct"/>
            <w:tcBorders>
              <w:top w:val="nil"/>
              <w:left w:val="nil"/>
              <w:bottom w:val="single" w:sz="4" w:space="0" w:color="auto"/>
              <w:right w:val="single" w:sz="4" w:space="0" w:color="auto"/>
            </w:tcBorders>
            <w:shd w:val="clear" w:color="000000" w:fill="FFFFFF"/>
            <w:vAlign w:val="center"/>
            <w:hideMark/>
          </w:tcPr>
          <w:p w14:paraId="23BD7B8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423.8 </w:t>
            </w:r>
          </w:p>
        </w:tc>
        <w:tc>
          <w:tcPr>
            <w:tcW w:w="615" w:type="pct"/>
            <w:tcBorders>
              <w:top w:val="nil"/>
              <w:left w:val="nil"/>
              <w:bottom w:val="single" w:sz="4" w:space="0" w:color="auto"/>
              <w:right w:val="single" w:sz="4" w:space="0" w:color="auto"/>
            </w:tcBorders>
            <w:shd w:val="clear" w:color="000000" w:fill="FFFFFF"/>
            <w:vAlign w:val="center"/>
            <w:hideMark/>
          </w:tcPr>
          <w:p w14:paraId="3738DD6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6403D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6D40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X.1.1.1</w:t>
            </w:r>
          </w:p>
        </w:tc>
        <w:tc>
          <w:tcPr>
            <w:tcW w:w="1092" w:type="pct"/>
            <w:tcBorders>
              <w:top w:val="nil"/>
              <w:left w:val="nil"/>
              <w:bottom w:val="single" w:sz="4" w:space="0" w:color="auto"/>
              <w:right w:val="single" w:sz="4" w:space="0" w:color="auto"/>
            </w:tcBorders>
            <w:shd w:val="clear" w:color="auto" w:fill="auto"/>
            <w:vAlign w:val="center"/>
            <w:hideMark/>
          </w:tcPr>
          <w:p w14:paraId="333E74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Гадаадын иргэн, харьяатын газрын баруун бүсийн барилгын шугам сүлжээ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7DFB09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УТ2401201118</w:t>
            </w:r>
          </w:p>
        </w:tc>
        <w:tc>
          <w:tcPr>
            <w:tcW w:w="323" w:type="pct"/>
            <w:tcBorders>
              <w:top w:val="nil"/>
              <w:left w:val="nil"/>
              <w:bottom w:val="single" w:sz="4" w:space="0" w:color="auto"/>
              <w:right w:val="single" w:sz="4" w:space="0" w:color="auto"/>
            </w:tcBorders>
            <w:shd w:val="clear" w:color="000000" w:fill="FFFFFF"/>
            <w:vAlign w:val="center"/>
            <w:hideMark/>
          </w:tcPr>
          <w:p w14:paraId="229664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93BE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EF33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9B28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423.8 </w:t>
            </w:r>
          </w:p>
        </w:tc>
        <w:tc>
          <w:tcPr>
            <w:tcW w:w="502" w:type="pct"/>
            <w:tcBorders>
              <w:top w:val="nil"/>
              <w:left w:val="nil"/>
              <w:bottom w:val="single" w:sz="4" w:space="0" w:color="auto"/>
              <w:right w:val="single" w:sz="4" w:space="0" w:color="auto"/>
            </w:tcBorders>
            <w:shd w:val="clear" w:color="000000" w:fill="FFFFFF"/>
            <w:vAlign w:val="center"/>
            <w:hideMark/>
          </w:tcPr>
          <w:p w14:paraId="467398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423.8 </w:t>
            </w:r>
          </w:p>
        </w:tc>
        <w:tc>
          <w:tcPr>
            <w:tcW w:w="615" w:type="pct"/>
            <w:tcBorders>
              <w:top w:val="nil"/>
              <w:left w:val="nil"/>
              <w:bottom w:val="single" w:sz="4" w:space="0" w:color="auto"/>
              <w:right w:val="single" w:sz="4" w:space="0" w:color="auto"/>
            </w:tcBorders>
            <w:shd w:val="clear" w:color="000000" w:fill="FFFFFF"/>
            <w:vAlign w:val="center"/>
            <w:hideMark/>
          </w:tcPr>
          <w:p w14:paraId="5B9E62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19A04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84C6E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X.2</w:t>
            </w:r>
          </w:p>
        </w:tc>
        <w:tc>
          <w:tcPr>
            <w:tcW w:w="1092" w:type="pct"/>
            <w:tcBorders>
              <w:top w:val="nil"/>
              <w:left w:val="nil"/>
              <w:bottom w:val="single" w:sz="4" w:space="0" w:color="auto"/>
              <w:right w:val="single" w:sz="4" w:space="0" w:color="auto"/>
            </w:tcBorders>
            <w:shd w:val="clear" w:color="auto" w:fill="auto"/>
            <w:vAlign w:val="center"/>
            <w:hideMark/>
          </w:tcPr>
          <w:p w14:paraId="05CF262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Улсын бүртгэлийн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76F72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2047F0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189CC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E6D2F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DCFD50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8,819.6 </w:t>
            </w:r>
          </w:p>
        </w:tc>
        <w:tc>
          <w:tcPr>
            <w:tcW w:w="502" w:type="pct"/>
            <w:tcBorders>
              <w:top w:val="nil"/>
              <w:left w:val="nil"/>
              <w:bottom w:val="single" w:sz="4" w:space="0" w:color="auto"/>
              <w:right w:val="single" w:sz="4" w:space="0" w:color="auto"/>
            </w:tcBorders>
            <w:shd w:val="clear" w:color="000000" w:fill="FFFFFF"/>
            <w:vAlign w:val="center"/>
            <w:hideMark/>
          </w:tcPr>
          <w:p w14:paraId="092C93D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6,284.8 </w:t>
            </w:r>
          </w:p>
        </w:tc>
        <w:tc>
          <w:tcPr>
            <w:tcW w:w="615" w:type="pct"/>
            <w:tcBorders>
              <w:top w:val="nil"/>
              <w:left w:val="nil"/>
              <w:bottom w:val="single" w:sz="4" w:space="0" w:color="auto"/>
              <w:right w:val="single" w:sz="4" w:space="0" w:color="auto"/>
            </w:tcBorders>
            <w:shd w:val="clear" w:color="000000" w:fill="FFFFFF"/>
            <w:vAlign w:val="center"/>
            <w:hideMark/>
          </w:tcPr>
          <w:p w14:paraId="0E30B8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A3D990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27B27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X.2.1</w:t>
            </w:r>
          </w:p>
        </w:tc>
        <w:tc>
          <w:tcPr>
            <w:tcW w:w="1092" w:type="pct"/>
            <w:tcBorders>
              <w:top w:val="nil"/>
              <w:left w:val="nil"/>
              <w:bottom w:val="single" w:sz="4" w:space="0" w:color="auto"/>
              <w:right w:val="single" w:sz="4" w:space="0" w:color="auto"/>
            </w:tcBorders>
            <w:shd w:val="clear" w:color="auto" w:fill="auto"/>
            <w:vAlign w:val="center"/>
            <w:hideMark/>
          </w:tcPr>
          <w:p w14:paraId="65F763D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5EBD0C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5A150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A45A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43C3E0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240D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5,069.6 </w:t>
            </w:r>
          </w:p>
        </w:tc>
        <w:tc>
          <w:tcPr>
            <w:tcW w:w="502" w:type="pct"/>
            <w:tcBorders>
              <w:top w:val="nil"/>
              <w:left w:val="nil"/>
              <w:bottom w:val="single" w:sz="4" w:space="0" w:color="auto"/>
              <w:right w:val="single" w:sz="4" w:space="0" w:color="auto"/>
            </w:tcBorders>
            <w:shd w:val="clear" w:color="000000" w:fill="FFFFFF"/>
            <w:vAlign w:val="center"/>
            <w:hideMark/>
          </w:tcPr>
          <w:p w14:paraId="002A80E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2,534.8 </w:t>
            </w:r>
          </w:p>
        </w:tc>
        <w:tc>
          <w:tcPr>
            <w:tcW w:w="615" w:type="pct"/>
            <w:tcBorders>
              <w:top w:val="nil"/>
              <w:left w:val="nil"/>
              <w:bottom w:val="single" w:sz="4" w:space="0" w:color="auto"/>
              <w:right w:val="single" w:sz="4" w:space="0" w:color="auto"/>
            </w:tcBorders>
            <w:shd w:val="clear" w:color="000000" w:fill="FFFFFF"/>
            <w:vAlign w:val="center"/>
            <w:hideMark/>
          </w:tcPr>
          <w:p w14:paraId="799EC0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97E50A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240D6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A226E1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5E78F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F724A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EAE76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5F27C1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8ED21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5,069.6 </w:t>
            </w:r>
          </w:p>
        </w:tc>
        <w:tc>
          <w:tcPr>
            <w:tcW w:w="502" w:type="pct"/>
            <w:tcBorders>
              <w:top w:val="nil"/>
              <w:left w:val="nil"/>
              <w:bottom w:val="single" w:sz="4" w:space="0" w:color="auto"/>
              <w:right w:val="single" w:sz="4" w:space="0" w:color="auto"/>
            </w:tcBorders>
            <w:shd w:val="clear" w:color="000000" w:fill="FFFFFF"/>
            <w:vAlign w:val="center"/>
            <w:hideMark/>
          </w:tcPr>
          <w:p w14:paraId="3C1DEF5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2,534.8 </w:t>
            </w:r>
          </w:p>
        </w:tc>
        <w:tc>
          <w:tcPr>
            <w:tcW w:w="615" w:type="pct"/>
            <w:tcBorders>
              <w:top w:val="nil"/>
              <w:left w:val="nil"/>
              <w:bottom w:val="single" w:sz="4" w:space="0" w:color="auto"/>
              <w:right w:val="single" w:sz="4" w:space="0" w:color="auto"/>
            </w:tcBorders>
            <w:shd w:val="clear" w:color="000000" w:fill="FFFFFF"/>
            <w:vAlign w:val="center"/>
            <w:hideMark/>
          </w:tcPr>
          <w:p w14:paraId="63734D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EBD797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E7FF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X.2.1.1</w:t>
            </w:r>
          </w:p>
        </w:tc>
        <w:tc>
          <w:tcPr>
            <w:tcW w:w="1092" w:type="pct"/>
            <w:tcBorders>
              <w:top w:val="nil"/>
              <w:left w:val="nil"/>
              <w:bottom w:val="single" w:sz="4" w:space="0" w:color="auto"/>
              <w:right w:val="single" w:sz="4" w:space="0" w:color="auto"/>
            </w:tcBorders>
            <w:shd w:val="clear" w:color="auto" w:fill="auto"/>
            <w:vAlign w:val="center"/>
            <w:hideMark/>
          </w:tcPr>
          <w:p w14:paraId="283A7D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бүртгэлийн хэлтэс, архивын тасгийн байр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6E1DE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УТ2401201096</w:t>
            </w:r>
          </w:p>
        </w:tc>
        <w:tc>
          <w:tcPr>
            <w:tcW w:w="323" w:type="pct"/>
            <w:tcBorders>
              <w:top w:val="nil"/>
              <w:left w:val="nil"/>
              <w:bottom w:val="single" w:sz="4" w:space="0" w:color="auto"/>
              <w:right w:val="single" w:sz="4" w:space="0" w:color="auto"/>
            </w:tcBorders>
            <w:shd w:val="clear" w:color="000000" w:fill="FFFFFF"/>
            <w:vAlign w:val="center"/>
            <w:hideMark/>
          </w:tcPr>
          <w:p w14:paraId="023101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D10DE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B22C9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09A0A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5,069.6 </w:t>
            </w:r>
          </w:p>
        </w:tc>
        <w:tc>
          <w:tcPr>
            <w:tcW w:w="502" w:type="pct"/>
            <w:tcBorders>
              <w:top w:val="nil"/>
              <w:left w:val="nil"/>
              <w:bottom w:val="single" w:sz="4" w:space="0" w:color="auto"/>
              <w:right w:val="single" w:sz="4" w:space="0" w:color="auto"/>
            </w:tcBorders>
            <w:shd w:val="clear" w:color="000000" w:fill="FFFFFF"/>
            <w:vAlign w:val="center"/>
            <w:hideMark/>
          </w:tcPr>
          <w:p w14:paraId="309B1E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2,534.8 </w:t>
            </w:r>
          </w:p>
        </w:tc>
        <w:tc>
          <w:tcPr>
            <w:tcW w:w="615" w:type="pct"/>
            <w:tcBorders>
              <w:top w:val="nil"/>
              <w:left w:val="nil"/>
              <w:bottom w:val="single" w:sz="4" w:space="0" w:color="auto"/>
              <w:right w:val="single" w:sz="4" w:space="0" w:color="auto"/>
            </w:tcBorders>
            <w:shd w:val="clear" w:color="000000" w:fill="FFFFFF"/>
            <w:vAlign w:val="center"/>
            <w:hideMark/>
          </w:tcPr>
          <w:p w14:paraId="4A000B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7A9A5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E8FA0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X.2.3</w:t>
            </w:r>
          </w:p>
        </w:tc>
        <w:tc>
          <w:tcPr>
            <w:tcW w:w="1092" w:type="pct"/>
            <w:tcBorders>
              <w:top w:val="nil"/>
              <w:left w:val="nil"/>
              <w:bottom w:val="single" w:sz="4" w:space="0" w:color="auto"/>
              <w:right w:val="single" w:sz="4" w:space="0" w:color="auto"/>
            </w:tcBorders>
            <w:shd w:val="clear" w:color="auto" w:fill="auto"/>
            <w:vAlign w:val="center"/>
            <w:hideMark/>
          </w:tcPr>
          <w:p w14:paraId="15CDDDC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5C2DE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FEB77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75A3F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C44BDB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2E155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3,750.0 </w:t>
            </w:r>
          </w:p>
        </w:tc>
        <w:tc>
          <w:tcPr>
            <w:tcW w:w="502" w:type="pct"/>
            <w:tcBorders>
              <w:top w:val="nil"/>
              <w:left w:val="nil"/>
              <w:bottom w:val="single" w:sz="4" w:space="0" w:color="auto"/>
              <w:right w:val="single" w:sz="4" w:space="0" w:color="auto"/>
            </w:tcBorders>
            <w:shd w:val="clear" w:color="000000" w:fill="FFFFFF"/>
            <w:vAlign w:val="center"/>
            <w:hideMark/>
          </w:tcPr>
          <w:p w14:paraId="46F606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3,750.0 </w:t>
            </w:r>
          </w:p>
        </w:tc>
        <w:tc>
          <w:tcPr>
            <w:tcW w:w="615" w:type="pct"/>
            <w:tcBorders>
              <w:top w:val="nil"/>
              <w:left w:val="nil"/>
              <w:bottom w:val="single" w:sz="4" w:space="0" w:color="auto"/>
              <w:right w:val="single" w:sz="4" w:space="0" w:color="auto"/>
            </w:tcBorders>
            <w:shd w:val="clear" w:color="000000" w:fill="FFFFFF"/>
            <w:vAlign w:val="center"/>
            <w:hideMark/>
          </w:tcPr>
          <w:p w14:paraId="676ABA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EE6A5B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80623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E45751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9A986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78703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1A59F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9D1AC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E4BA1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3,750.0 </w:t>
            </w:r>
          </w:p>
        </w:tc>
        <w:tc>
          <w:tcPr>
            <w:tcW w:w="502" w:type="pct"/>
            <w:tcBorders>
              <w:top w:val="nil"/>
              <w:left w:val="nil"/>
              <w:bottom w:val="single" w:sz="4" w:space="0" w:color="auto"/>
              <w:right w:val="single" w:sz="4" w:space="0" w:color="auto"/>
            </w:tcBorders>
            <w:shd w:val="clear" w:color="000000" w:fill="FFFFFF"/>
            <w:vAlign w:val="center"/>
            <w:hideMark/>
          </w:tcPr>
          <w:p w14:paraId="10C51A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3,750.0 </w:t>
            </w:r>
          </w:p>
        </w:tc>
        <w:tc>
          <w:tcPr>
            <w:tcW w:w="615" w:type="pct"/>
            <w:tcBorders>
              <w:top w:val="nil"/>
              <w:left w:val="nil"/>
              <w:bottom w:val="single" w:sz="4" w:space="0" w:color="auto"/>
              <w:right w:val="single" w:sz="4" w:space="0" w:color="auto"/>
            </w:tcBorders>
            <w:shd w:val="clear" w:color="000000" w:fill="FFFFFF"/>
            <w:vAlign w:val="center"/>
            <w:hideMark/>
          </w:tcPr>
          <w:p w14:paraId="74A953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8A795E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70A5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X.2.3.1</w:t>
            </w:r>
          </w:p>
        </w:tc>
        <w:tc>
          <w:tcPr>
            <w:tcW w:w="1092" w:type="pct"/>
            <w:tcBorders>
              <w:top w:val="nil"/>
              <w:left w:val="nil"/>
              <w:bottom w:val="single" w:sz="4" w:space="0" w:color="auto"/>
              <w:right w:val="single" w:sz="4" w:space="0" w:color="auto"/>
            </w:tcBorders>
            <w:shd w:val="clear" w:color="auto" w:fill="auto"/>
            <w:vAlign w:val="center"/>
            <w:hideMark/>
          </w:tcPr>
          <w:p w14:paraId="2999D7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бүртгэлийн ерөнхий газрын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DF00C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УТ2401201111</w:t>
            </w:r>
          </w:p>
        </w:tc>
        <w:tc>
          <w:tcPr>
            <w:tcW w:w="323" w:type="pct"/>
            <w:tcBorders>
              <w:top w:val="nil"/>
              <w:left w:val="nil"/>
              <w:bottom w:val="single" w:sz="4" w:space="0" w:color="auto"/>
              <w:right w:val="single" w:sz="4" w:space="0" w:color="auto"/>
            </w:tcBorders>
            <w:shd w:val="clear" w:color="000000" w:fill="FFFFFF"/>
            <w:vAlign w:val="center"/>
            <w:hideMark/>
          </w:tcPr>
          <w:p w14:paraId="4D2ACB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DCD33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3525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F8F3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3,750.0 </w:t>
            </w:r>
          </w:p>
        </w:tc>
        <w:tc>
          <w:tcPr>
            <w:tcW w:w="502" w:type="pct"/>
            <w:tcBorders>
              <w:top w:val="nil"/>
              <w:left w:val="nil"/>
              <w:bottom w:val="single" w:sz="4" w:space="0" w:color="auto"/>
              <w:right w:val="single" w:sz="4" w:space="0" w:color="auto"/>
            </w:tcBorders>
            <w:shd w:val="clear" w:color="000000" w:fill="FFFFFF"/>
            <w:vAlign w:val="center"/>
            <w:hideMark/>
          </w:tcPr>
          <w:p w14:paraId="7A9DC7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3,750.0 </w:t>
            </w:r>
          </w:p>
        </w:tc>
        <w:tc>
          <w:tcPr>
            <w:tcW w:w="615" w:type="pct"/>
            <w:tcBorders>
              <w:top w:val="nil"/>
              <w:left w:val="nil"/>
              <w:bottom w:val="single" w:sz="4" w:space="0" w:color="auto"/>
              <w:right w:val="single" w:sz="4" w:space="0" w:color="auto"/>
            </w:tcBorders>
            <w:shd w:val="clear" w:color="000000" w:fill="FFFFFF"/>
            <w:vAlign w:val="center"/>
            <w:hideMark/>
          </w:tcPr>
          <w:p w14:paraId="11F680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BF505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2E8D2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X.3</w:t>
            </w:r>
          </w:p>
        </w:tc>
        <w:tc>
          <w:tcPr>
            <w:tcW w:w="1092" w:type="pct"/>
            <w:tcBorders>
              <w:top w:val="nil"/>
              <w:left w:val="nil"/>
              <w:bottom w:val="single" w:sz="4" w:space="0" w:color="auto"/>
              <w:right w:val="single" w:sz="4" w:space="0" w:color="auto"/>
            </w:tcBorders>
            <w:shd w:val="clear" w:color="auto" w:fill="auto"/>
            <w:vAlign w:val="center"/>
            <w:hideMark/>
          </w:tcPr>
          <w:p w14:paraId="64E9903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Хил хамгаалах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6F4D9A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F1F37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BB2ACF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0A235F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31,664.5 </w:t>
            </w:r>
          </w:p>
        </w:tc>
        <w:tc>
          <w:tcPr>
            <w:tcW w:w="533" w:type="pct"/>
            <w:tcBorders>
              <w:top w:val="nil"/>
              <w:left w:val="nil"/>
              <w:bottom w:val="single" w:sz="4" w:space="0" w:color="auto"/>
              <w:right w:val="single" w:sz="4" w:space="0" w:color="auto"/>
            </w:tcBorders>
            <w:shd w:val="clear" w:color="000000" w:fill="FFFFFF"/>
            <w:vAlign w:val="center"/>
            <w:hideMark/>
          </w:tcPr>
          <w:p w14:paraId="79FDA52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83,191.2 </w:t>
            </w:r>
          </w:p>
        </w:tc>
        <w:tc>
          <w:tcPr>
            <w:tcW w:w="502" w:type="pct"/>
            <w:tcBorders>
              <w:top w:val="nil"/>
              <w:left w:val="nil"/>
              <w:bottom w:val="single" w:sz="4" w:space="0" w:color="auto"/>
              <w:right w:val="single" w:sz="4" w:space="0" w:color="auto"/>
            </w:tcBorders>
            <w:shd w:val="clear" w:color="000000" w:fill="FFFFFF"/>
            <w:vAlign w:val="center"/>
            <w:hideMark/>
          </w:tcPr>
          <w:p w14:paraId="12B5307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49,889.2 </w:t>
            </w:r>
          </w:p>
        </w:tc>
        <w:tc>
          <w:tcPr>
            <w:tcW w:w="615" w:type="pct"/>
            <w:tcBorders>
              <w:top w:val="nil"/>
              <w:left w:val="nil"/>
              <w:bottom w:val="single" w:sz="4" w:space="0" w:color="auto"/>
              <w:right w:val="single" w:sz="4" w:space="0" w:color="auto"/>
            </w:tcBorders>
            <w:shd w:val="clear" w:color="000000" w:fill="FFFFFF"/>
            <w:vAlign w:val="center"/>
            <w:hideMark/>
          </w:tcPr>
          <w:p w14:paraId="4C103B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EAEE8E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7AC86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X.3.1</w:t>
            </w:r>
          </w:p>
        </w:tc>
        <w:tc>
          <w:tcPr>
            <w:tcW w:w="1092" w:type="pct"/>
            <w:tcBorders>
              <w:top w:val="nil"/>
              <w:left w:val="nil"/>
              <w:bottom w:val="single" w:sz="4" w:space="0" w:color="auto"/>
              <w:right w:val="single" w:sz="4" w:space="0" w:color="auto"/>
            </w:tcBorders>
            <w:shd w:val="clear" w:color="auto" w:fill="auto"/>
            <w:vAlign w:val="center"/>
            <w:hideMark/>
          </w:tcPr>
          <w:p w14:paraId="7C667E8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31168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DE86D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B0BB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F0F528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14,339.1 </w:t>
            </w:r>
          </w:p>
        </w:tc>
        <w:tc>
          <w:tcPr>
            <w:tcW w:w="533" w:type="pct"/>
            <w:tcBorders>
              <w:top w:val="nil"/>
              <w:left w:val="nil"/>
              <w:bottom w:val="single" w:sz="4" w:space="0" w:color="auto"/>
              <w:right w:val="single" w:sz="4" w:space="0" w:color="auto"/>
            </w:tcBorders>
            <w:shd w:val="clear" w:color="000000" w:fill="FFFFFF"/>
            <w:vAlign w:val="center"/>
            <w:hideMark/>
          </w:tcPr>
          <w:p w14:paraId="69DE6DD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30,799.4 </w:t>
            </w:r>
          </w:p>
        </w:tc>
        <w:tc>
          <w:tcPr>
            <w:tcW w:w="502" w:type="pct"/>
            <w:tcBorders>
              <w:top w:val="nil"/>
              <w:left w:val="nil"/>
              <w:bottom w:val="single" w:sz="4" w:space="0" w:color="auto"/>
              <w:right w:val="single" w:sz="4" w:space="0" w:color="auto"/>
            </w:tcBorders>
            <w:shd w:val="clear" w:color="000000" w:fill="FFFFFF"/>
            <w:vAlign w:val="center"/>
            <w:hideMark/>
          </w:tcPr>
          <w:p w14:paraId="1528DF0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14,342.1 </w:t>
            </w:r>
          </w:p>
        </w:tc>
        <w:tc>
          <w:tcPr>
            <w:tcW w:w="615" w:type="pct"/>
            <w:tcBorders>
              <w:top w:val="nil"/>
              <w:left w:val="nil"/>
              <w:bottom w:val="single" w:sz="4" w:space="0" w:color="auto"/>
              <w:right w:val="single" w:sz="4" w:space="0" w:color="auto"/>
            </w:tcBorders>
            <w:shd w:val="clear" w:color="000000" w:fill="FFFFFF"/>
            <w:vAlign w:val="center"/>
            <w:hideMark/>
          </w:tcPr>
          <w:p w14:paraId="5C009D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3303E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295F4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937EDB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1A793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4C005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59556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305F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14,339.1 </w:t>
            </w:r>
          </w:p>
        </w:tc>
        <w:tc>
          <w:tcPr>
            <w:tcW w:w="533" w:type="pct"/>
            <w:tcBorders>
              <w:top w:val="nil"/>
              <w:left w:val="nil"/>
              <w:bottom w:val="single" w:sz="4" w:space="0" w:color="auto"/>
              <w:right w:val="single" w:sz="4" w:space="0" w:color="auto"/>
            </w:tcBorders>
            <w:shd w:val="clear" w:color="000000" w:fill="FFFFFF"/>
            <w:vAlign w:val="center"/>
            <w:hideMark/>
          </w:tcPr>
          <w:p w14:paraId="73D0D76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20,161.6 </w:t>
            </w:r>
          </w:p>
        </w:tc>
        <w:tc>
          <w:tcPr>
            <w:tcW w:w="502" w:type="pct"/>
            <w:tcBorders>
              <w:top w:val="nil"/>
              <w:left w:val="nil"/>
              <w:bottom w:val="single" w:sz="4" w:space="0" w:color="auto"/>
              <w:right w:val="single" w:sz="4" w:space="0" w:color="auto"/>
            </w:tcBorders>
            <w:shd w:val="clear" w:color="000000" w:fill="FFFFFF"/>
            <w:vAlign w:val="center"/>
            <w:hideMark/>
          </w:tcPr>
          <w:p w14:paraId="2DE43FB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9,397.3 </w:t>
            </w:r>
          </w:p>
        </w:tc>
        <w:tc>
          <w:tcPr>
            <w:tcW w:w="615" w:type="pct"/>
            <w:tcBorders>
              <w:top w:val="nil"/>
              <w:left w:val="nil"/>
              <w:bottom w:val="single" w:sz="4" w:space="0" w:color="auto"/>
              <w:right w:val="single" w:sz="4" w:space="0" w:color="auto"/>
            </w:tcBorders>
            <w:shd w:val="clear" w:color="000000" w:fill="FFFFFF"/>
            <w:vAlign w:val="center"/>
            <w:hideMark/>
          </w:tcPr>
          <w:p w14:paraId="286C48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5859D7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2A4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X.3.1.1</w:t>
            </w:r>
          </w:p>
        </w:tc>
        <w:tc>
          <w:tcPr>
            <w:tcW w:w="1092" w:type="pct"/>
            <w:tcBorders>
              <w:top w:val="nil"/>
              <w:left w:val="nil"/>
              <w:bottom w:val="single" w:sz="4" w:space="0" w:color="auto"/>
              <w:right w:val="single" w:sz="4" w:space="0" w:color="auto"/>
            </w:tcBorders>
            <w:shd w:val="clear" w:color="auto" w:fill="auto"/>
            <w:vAlign w:val="center"/>
            <w:hideMark/>
          </w:tcPr>
          <w:p w14:paraId="36127AB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Эрээнцавын шалган нэвтрүүлэх заставын өргөтгөл, хилийн отряд шинээр байгуулах /Дорнод, Чулуунхороот сум/</w:t>
            </w:r>
          </w:p>
        </w:tc>
        <w:tc>
          <w:tcPr>
            <w:tcW w:w="605" w:type="pct"/>
            <w:tcBorders>
              <w:top w:val="nil"/>
              <w:left w:val="nil"/>
              <w:bottom w:val="single" w:sz="4" w:space="0" w:color="auto"/>
              <w:right w:val="single" w:sz="4" w:space="0" w:color="auto"/>
            </w:tcBorders>
            <w:shd w:val="clear" w:color="000000" w:fill="FFFFFF"/>
            <w:vAlign w:val="center"/>
            <w:hideMark/>
          </w:tcPr>
          <w:p w14:paraId="7DFA8B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УТ2101200334</w:t>
            </w:r>
          </w:p>
        </w:tc>
        <w:tc>
          <w:tcPr>
            <w:tcW w:w="323" w:type="pct"/>
            <w:tcBorders>
              <w:top w:val="nil"/>
              <w:left w:val="nil"/>
              <w:bottom w:val="single" w:sz="4" w:space="0" w:color="auto"/>
              <w:right w:val="single" w:sz="4" w:space="0" w:color="auto"/>
            </w:tcBorders>
            <w:shd w:val="clear" w:color="000000" w:fill="FFFFFF"/>
            <w:vAlign w:val="center"/>
            <w:hideMark/>
          </w:tcPr>
          <w:p w14:paraId="0FB86A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0CFE2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36E1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533" w:type="pct"/>
            <w:tcBorders>
              <w:top w:val="nil"/>
              <w:left w:val="nil"/>
              <w:bottom w:val="single" w:sz="4" w:space="0" w:color="auto"/>
              <w:right w:val="single" w:sz="4" w:space="0" w:color="auto"/>
            </w:tcBorders>
            <w:shd w:val="clear" w:color="000000" w:fill="FFFFFF"/>
            <w:vAlign w:val="center"/>
            <w:hideMark/>
          </w:tcPr>
          <w:p w14:paraId="7E6C6A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11,822.5 </w:t>
            </w:r>
          </w:p>
        </w:tc>
        <w:tc>
          <w:tcPr>
            <w:tcW w:w="502" w:type="pct"/>
            <w:tcBorders>
              <w:top w:val="nil"/>
              <w:left w:val="nil"/>
              <w:bottom w:val="single" w:sz="4" w:space="0" w:color="auto"/>
              <w:right w:val="single" w:sz="4" w:space="0" w:color="auto"/>
            </w:tcBorders>
            <w:shd w:val="clear" w:color="000000" w:fill="FFFFFF"/>
            <w:vAlign w:val="center"/>
            <w:hideMark/>
          </w:tcPr>
          <w:p w14:paraId="203DD1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4,950.2 </w:t>
            </w:r>
          </w:p>
        </w:tc>
        <w:tc>
          <w:tcPr>
            <w:tcW w:w="615" w:type="pct"/>
            <w:tcBorders>
              <w:top w:val="nil"/>
              <w:left w:val="nil"/>
              <w:bottom w:val="single" w:sz="4" w:space="0" w:color="auto"/>
              <w:right w:val="single" w:sz="4" w:space="0" w:color="auto"/>
            </w:tcBorders>
            <w:shd w:val="clear" w:color="000000" w:fill="FFFFFF"/>
            <w:vAlign w:val="center"/>
            <w:hideMark/>
          </w:tcPr>
          <w:p w14:paraId="7EA61B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13AD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F744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X.3.1.2</w:t>
            </w:r>
          </w:p>
        </w:tc>
        <w:tc>
          <w:tcPr>
            <w:tcW w:w="1092" w:type="pct"/>
            <w:tcBorders>
              <w:top w:val="nil"/>
              <w:left w:val="nil"/>
              <w:bottom w:val="single" w:sz="4" w:space="0" w:color="auto"/>
              <w:right w:val="single" w:sz="4" w:space="0" w:color="auto"/>
            </w:tcBorders>
            <w:shd w:val="clear" w:color="auto" w:fill="auto"/>
            <w:vAlign w:val="center"/>
            <w:hideMark/>
          </w:tcPr>
          <w:p w14:paraId="75F9EA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анги шинээр байгуулах /Хөвсгөл, Цагаан-Уул сум/</w:t>
            </w:r>
          </w:p>
        </w:tc>
        <w:tc>
          <w:tcPr>
            <w:tcW w:w="605" w:type="pct"/>
            <w:tcBorders>
              <w:top w:val="nil"/>
              <w:left w:val="nil"/>
              <w:bottom w:val="single" w:sz="4" w:space="0" w:color="auto"/>
              <w:right w:val="single" w:sz="4" w:space="0" w:color="auto"/>
            </w:tcBorders>
            <w:shd w:val="clear" w:color="000000" w:fill="FFFFFF"/>
            <w:vAlign w:val="center"/>
            <w:hideMark/>
          </w:tcPr>
          <w:p w14:paraId="0FAB08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УТ2101201249</w:t>
            </w:r>
          </w:p>
        </w:tc>
        <w:tc>
          <w:tcPr>
            <w:tcW w:w="323" w:type="pct"/>
            <w:tcBorders>
              <w:top w:val="nil"/>
              <w:left w:val="nil"/>
              <w:bottom w:val="single" w:sz="4" w:space="0" w:color="auto"/>
              <w:right w:val="single" w:sz="4" w:space="0" w:color="auto"/>
            </w:tcBorders>
            <w:shd w:val="clear" w:color="000000" w:fill="FFFFFF"/>
            <w:vAlign w:val="center"/>
            <w:hideMark/>
          </w:tcPr>
          <w:p w14:paraId="2F7C1E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7B638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A434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8,339.1 </w:t>
            </w:r>
          </w:p>
        </w:tc>
        <w:tc>
          <w:tcPr>
            <w:tcW w:w="533" w:type="pct"/>
            <w:tcBorders>
              <w:top w:val="nil"/>
              <w:left w:val="nil"/>
              <w:bottom w:val="single" w:sz="4" w:space="0" w:color="auto"/>
              <w:right w:val="single" w:sz="4" w:space="0" w:color="auto"/>
            </w:tcBorders>
            <w:shd w:val="clear" w:color="000000" w:fill="FFFFFF"/>
            <w:vAlign w:val="center"/>
            <w:hideMark/>
          </w:tcPr>
          <w:p w14:paraId="1A8A12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8,339.1 </w:t>
            </w:r>
          </w:p>
        </w:tc>
        <w:tc>
          <w:tcPr>
            <w:tcW w:w="502" w:type="pct"/>
            <w:tcBorders>
              <w:top w:val="nil"/>
              <w:left w:val="nil"/>
              <w:bottom w:val="single" w:sz="4" w:space="0" w:color="auto"/>
              <w:right w:val="single" w:sz="4" w:space="0" w:color="auto"/>
            </w:tcBorders>
            <w:shd w:val="clear" w:color="000000" w:fill="FFFFFF"/>
            <w:vAlign w:val="center"/>
            <w:hideMark/>
          </w:tcPr>
          <w:p w14:paraId="3DFD78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4,447.1 </w:t>
            </w:r>
          </w:p>
        </w:tc>
        <w:tc>
          <w:tcPr>
            <w:tcW w:w="615" w:type="pct"/>
            <w:tcBorders>
              <w:top w:val="nil"/>
              <w:left w:val="nil"/>
              <w:bottom w:val="single" w:sz="4" w:space="0" w:color="auto"/>
              <w:right w:val="single" w:sz="4" w:space="0" w:color="auto"/>
            </w:tcBorders>
            <w:shd w:val="clear" w:color="000000" w:fill="FFFFFF"/>
            <w:vAlign w:val="center"/>
            <w:hideMark/>
          </w:tcPr>
          <w:p w14:paraId="4008C8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63B22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FB049E"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DECE66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45008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D6DDB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A7DB3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35915E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AAB07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10,637.8 </w:t>
            </w:r>
          </w:p>
        </w:tc>
        <w:tc>
          <w:tcPr>
            <w:tcW w:w="502" w:type="pct"/>
            <w:tcBorders>
              <w:top w:val="nil"/>
              <w:left w:val="nil"/>
              <w:bottom w:val="single" w:sz="4" w:space="0" w:color="auto"/>
              <w:right w:val="single" w:sz="4" w:space="0" w:color="auto"/>
            </w:tcBorders>
            <w:shd w:val="clear" w:color="000000" w:fill="FFFFFF"/>
            <w:vAlign w:val="center"/>
            <w:hideMark/>
          </w:tcPr>
          <w:p w14:paraId="7E41764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4,944.8 </w:t>
            </w:r>
          </w:p>
        </w:tc>
        <w:tc>
          <w:tcPr>
            <w:tcW w:w="615" w:type="pct"/>
            <w:tcBorders>
              <w:top w:val="nil"/>
              <w:left w:val="nil"/>
              <w:bottom w:val="single" w:sz="4" w:space="0" w:color="auto"/>
              <w:right w:val="single" w:sz="4" w:space="0" w:color="auto"/>
            </w:tcBorders>
            <w:shd w:val="clear" w:color="000000" w:fill="FFFFFF"/>
            <w:vAlign w:val="center"/>
            <w:hideMark/>
          </w:tcPr>
          <w:p w14:paraId="3062D3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BCE859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B5ED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X.3.1.3</w:t>
            </w:r>
          </w:p>
        </w:tc>
        <w:tc>
          <w:tcPr>
            <w:tcW w:w="1092" w:type="pct"/>
            <w:tcBorders>
              <w:top w:val="nil"/>
              <w:left w:val="nil"/>
              <w:bottom w:val="single" w:sz="4" w:space="0" w:color="auto"/>
              <w:right w:val="single" w:sz="4" w:space="0" w:color="auto"/>
            </w:tcBorders>
            <w:shd w:val="clear" w:color="auto" w:fill="auto"/>
            <w:vAlign w:val="center"/>
            <w:hideMark/>
          </w:tcPr>
          <w:p w14:paraId="075369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0253 дугаар ангийн цэргийн байр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2613AC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УТ2401201097</w:t>
            </w:r>
          </w:p>
        </w:tc>
        <w:tc>
          <w:tcPr>
            <w:tcW w:w="323" w:type="pct"/>
            <w:tcBorders>
              <w:top w:val="nil"/>
              <w:left w:val="nil"/>
              <w:bottom w:val="single" w:sz="4" w:space="0" w:color="auto"/>
              <w:right w:val="single" w:sz="4" w:space="0" w:color="auto"/>
            </w:tcBorders>
            <w:shd w:val="clear" w:color="000000" w:fill="FFFFFF"/>
            <w:vAlign w:val="center"/>
            <w:hideMark/>
          </w:tcPr>
          <w:p w14:paraId="5BC89B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FC48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838A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61FF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2,504.9 </w:t>
            </w:r>
          </w:p>
        </w:tc>
        <w:tc>
          <w:tcPr>
            <w:tcW w:w="502" w:type="pct"/>
            <w:tcBorders>
              <w:top w:val="nil"/>
              <w:left w:val="nil"/>
              <w:bottom w:val="single" w:sz="4" w:space="0" w:color="auto"/>
              <w:right w:val="single" w:sz="4" w:space="0" w:color="auto"/>
            </w:tcBorders>
            <w:shd w:val="clear" w:color="000000" w:fill="FFFFFF"/>
            <w:vAlign w:val="center"/>
            <w:hideMark/>
          </w:tcPr>
          <w:p w14:paraId="459AF4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2,504.9 </w:t>
            </w:r>
          </w:p>
        </w:tc>
        <w:tc>
          <w:tcPr>
            <w:tcW w:w="615" w:type="pct"/>
            <w:tcBorders>
              <w:top w:val="nil"/>
              <w:left w:val="nil"/>
              <w:bottom w:val="single" w:sz="4" w:space="0" w:color="auto"/>
              <w:right w:val="single" w:sz="4" w:space="0" w:color="auto"/>
            </w:tcBorders>
            <w:shd w:val="clear" w:color="000000" w:fill="FFFFFF"/>
            <w:vAlign w:val="center"/>
            <w:hideMark/>
          </w:tcPr>
          <w:p w14:paraId="64A0E7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BC7A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E703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X.3.1.4</w:t>
            </w:r>
          </w:p>
        </w:tc>
        <w:tc>
          <w:tcPr>
            <w:tcW w:w="1092" w:type="pct"/>
            <w:tcBorders>
              <w:top w:val="nil"/>
              <w:left w:val="nil"/>
              <w:bottom w:val="single" w:sz="4" w:space="0" w:color="auto"/>
              <w:right w:val="single" w:sz="4" w:space="0" w:color="auto"/>
            </w:tcBorders>
            <w:shd w:val="clear" w:color="auto" w:fill="auto"/>
            <w:vAlign w:val="center"/>
            <w:hideMark/>
          </w:tcPr>
          <w:p w14:paraId="158076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0277 дугаар ангийн барилга байгууламжийн шинэчлэл /Завхан, Тэс сум/</w:t>
            </w:r>
          </w:p>
        </w:tc>
        <w:tc>
          <w:tcPr>
            <w:tcW w:w="605" w:type="pct"/>
            <w:tcBorders>
              <w:top w:val="nil"/>
              <w:left w:val="nil"/>
              <w:bottom w:val="single" w:sz="4" w:space="0" w:color="auto"/>
              <w:right w:val="single" w:sz="4" w:space="0" w:color="auto"/>
            </w:tcBorders>
            <w:shd w:val="clear" w:color="000000" w:fill="FFFFFF"/>
            <w:vAlign w:val="center"/>
            <w:hideMark/>
          </w:tcPr>
          <w:p w14:paraId="7C5913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УТ2401201087</w:t>
            </w:r>
          </w:p>
        </w:tc>
        <w:tc>
          <w:tcPr>
            <w:tcW w:w="323" w:type="pct"/>
            <w:tcBorders>
              <w:top w:val="nil"/>
              <w:left w:val="nil"/>
              <w:bottom w:val="single" w:sz="4" w:space="0" w:color="auto"/>
              <w:right w:val="single" w:sz="4" w:space="0" w:color="auto"/>
            </w:tcBorders>
            <w:shd w:val="clear" w:color="000000" w:fill="FFFFFF"/>
            <w:vAlign w:val="center"/>
            <w:hideMark/>
          </w:tcPr>
          <w:p w14:paraId="005478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39F26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B950D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3628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3,435.8 </w:t>
            </w:r>
          </w:p>
        </w:tc>
        <w:tc>
          <w:tcPr>
            <w:tcW w:w="502" w:type="pct"/>
            <w:tcBorders>
              <w:top w:val="nil"/>
              <w:left w:val="nil"/>
              <w:bottom w:val="single" w:sz="4" w:space="0" w:color="auto"/>
              <w:right w:val="single" w:sz="4" w:space="0" w:color="auto"/>
            </w:tcBorders>
            <w:shd w:val="clear" w:color="000000" w:fill="FFFFFF"/>
            <w:vAlign w:val="center"/>
            <w:hideMark/>
          </w:tcPr>
          <w:p w14:paraId="28B6D2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1,030.7 </w:t>
            </w:r>
          </w:p>
        </w:tc>
        <w:tc>
          <w:tcPr>
            <w:tcW w:w="615" w:type="pct"/>
            <w:tcBorders>
              <w:top w:val="nil"/>
              <w:left w:val="nil"/>
              <w:bottom w:val="single" w:sz="4" w:space="0" w:color="auto"/>
              <w:right w:val="single" w:sz="4" w:space="0" w:color="auto"/>
            </w:tcBorders>
            <w:shd w:val="clear" w:color="000000" w:fill="FFFFFF"/>
            <w:vAlign w:val="center"/>
            <w:hideMark/>
          </w:tcPr>
          <w:p w14:paraId="08C0B3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0FDD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B86C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X.3.1.5</w:t>
            </w:r>
          </w:p>
        </w:tc>
        <w:tc>
          <w:tcPr>
            <w:tcW w:w="1092" w:type="pct"/>
            <w:tcBorders>
              <w:top w:val="nil"/>
              <w:left w:val="nil"/>
              <w:bottom w:val="single" w:sz="4" w:space="0" w:color="auto"/>
              <w:right w:val="single" w:sz="4" w:space="0" w:color="auto"/>
            </w:tcBorders>
            <w:shd w:val="clear" w:color="auto" w:fill="auto"/>
            <w:vAlign w:val="center"/>
            <w:hideMark/>
          </w:tcPr>
          <w:p w14:paraId="4E2506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0287 дугаар ангийн штабын барилга /Хэнтий, Дадал сум/</w:t>
            </w:r>
          </w:p>
        </w:tc>
        <w:tc>
          <w:tcPr>
            <w:tcW w:w="605" w:type="pct"/>
            <w:tcBorders>
              <w:top w:val="nil"/>
              <w:left w:val="nil"/>
              <w:bottom w:val="single" w:sz="4" w:space="0" w:color="auto"/>
              <w:right w:val="single" w:sz="4" w:space="0" w:color="auto"/>
            </w:tcBorders>
            <w:shd w:val="clear" w:color="000000" w:fill="FFFFFF"/>
            <w:vAlign w:val="center"/>
            <w:hideMark/>
          </w:tcPr>
          <w:p w14:paraId="7D7B8D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УТ2401200348</w:t>
            </w:r>
          </w:p>
        </w:tc>
        <w:tc>
          <w:tcPr>
            <w:tcW w:w="323" w:type="pct"/>
            <w:tcBorders>
              <w:top w:val="nil"/>
              <w:left w:val="nil"/>
              <w:bottom w:val="single" w:sz="4" w:space="0" w:color="auto"/>
              <w:right w:val="single" w:sz="4" w:space="0" w:color="auto"/>
            </w:tcBorders>
            <w:shd w:val="clear" w:color="000000" w:fill="FFFFFF"/>
            <w:vAlign w:val="center"/>
            <w:hideMark/>
          </w:tcPr>
          <w:p w14:paraId="07F13B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C7FA8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87862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60EE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4,697.1 </w:t>
            </w:r>
          </w:p>
        </w:tc>
        <w:tc>
          <w:tcPr>
            <w:tcW w:w="502" w:type="pct"/>
            <w:tcBorders>
              <w:top w:val="nil"/>
              <w:left w:val="nil"/>
              <w:bottom w:val="single" w:sz="4" w:space="0" w:color="auto"/>
              <w:right w:val="single" w:sz="4" w:space="0" w:color="auto"/>
            </w:tcBorders>
            <w:shd w:val="clear" w:color="000000" w:fill="FFFFFF"/>
            <w:vAlign w:val="center"/>
            <w:hideMark/>
          </w:tcPr>
          <w:p w14:paraId="2ABB06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1,409.1 </w:t>
            </w:r>
          </w:p>
        </w:tc>
        <w:tc>
          <w:tcPr>
            <w:tcW w:w="615" w:type="pct"/>
            <w:tcBorders>
              <w:top w:val="nil"/>
              <w:left w:val="nil"/>
              <w:bottom w:val="single" w:sz="4" w:space="0" w:color="auto"/>
              <w:right w:val="single" w:sz="4" w:space="0" w:color="auto"/>
            </w:tcBorders>
            <w:shd w:val="clear" w:color="000000" w:fill="FFFFFF"/>
            <w:vAlign w:val="center"/>
            <w:hideMark/>
          </w:tcPr>
          <w:p w14:paraId="63E479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FEEF2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A476F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X.3.2</w:t>
            </w:r>
          </w:p>
        </w:tc>
        <w:tc>
          <w:tcPr>
            <w:tcW w:w="1092" w:type="pct"/>
            <w:tcBorders>
              <w:top w:val="nil"/>
              <w:left w:val="nil"/>
              <w:bottom w:val="single" w:sz="4" w:space="0" w:color="auto"/>
              <w:right w:val="single" w:sz="4" w:space="0" w:color="auto"/>
            </w:tcBorders>
            <w:shd w:val="clear" w:color="auto" w:fill="auto"/>
            <w:vAlign w:val="center"/>
            <w:hideMark/>
          </w:tcPr>
          <w:p w14:paraId="7673B77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505342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52EE2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2A465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7D77F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12FFB1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8,428.6 </w:t>
            </w:r>
          </w:p>
        </w:tc>
        <w:tc>
          <w:tcPr>
            <w:tcW w:w="502" w:type="pct"/>
            <w:tcBorders>
              <w:top w:val="nil"/>
              <w:left w:val="nil"/>
              <w:bottom w:val="single" w:sz="4" w:space="0" w:color="auto"/>
              <w:right w:val="single" w:sz="4" w:space="0" w:color="auto"/>
            </w:tcBorders>
            <w:shd w:val="clear" w:color="000000" w:fill="FFFFFF"/>
            <w:vAlign w:val="center"/>
            <w:hideMark/>
          </w:tcPr>
          <w:p w14:paraId="18C178C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5,909.3 </w:t>
            </w:r>
          </w:p>
        </w:tc>
        <w:tc>
          <w:tcPr>
            <w:tcW w:w="615" w:type="pct"/>
            <w:tcBorders>
              <w:top w:val="nil"/>
              <w:left w:val="nil"/>
              <w:bottom w:val="single" w:sz="4" w:space="0" w:color="auto"/>
              <w:right w:val="single" w:sz="4" w:space="0" w:color="auto"/>
            </w:tcBorders>
            <w:shd w:val="clear" w:color="000000" w:fill="FFFFFF"/>
            <w:vAlign w:val="center"/>
            <w:hideMark/>
          </w:tcPr>
          <w:p w14:paraId="514249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51606B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28E1B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468E93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7C725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DFDBA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9F48A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56A12B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5D14E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8,428.6 </w:t>
            </w:r>
          </w:p>
        </w:tc>
        <w:tc>
          <w:tcPr>
            <w:tcW w:w="502" w:type="pct"/>
            <w:tcBorders>
              <w:top w:val="nil"/>
              <w:left w:val="nil"/>
              <w:bottom w:val="single" w:sz="4" w:space="0" w:color="auto"/>
              <w:right w:val="single" w:sz="4" w:space="0" w:color="auto"/>
            </w:tcBorders>
            <w:shd w:val="clear" w:color="000000" w:fill="FFFFFF"/>
            <w:vAlign w:val="center"/>
            <w:hideMark/>
          </w:tcPr>
          <w:p w14:paraId="4AF6D52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5,909.3 </w:t>
            </w:r>
          </w:p>
        </w:tc>
        <w:tc>
          <w:tcPr>
            <w:tcW w:w="615" w:type="pct"/>
            <w:tcBorders>
              <w:top w:val="nil"/>
              <w:left w:val="nil"/>
              <w:bottom w:val="single" w:sz="4" w:space="0" w:color="auto"/>
              <w:right w:val="single" w:sz="4" w:space="0" w:color="auto"/>
            </w:tcBorders>
            <w:shd w:val="clear" w:color="000000" w:fill="FFFFFF"/>
            <w:vAlign w:val="center"/>
            <w:hideMark/>
          </w:tcPr>
          <w:p w14:paraId="7A5B21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37A30C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0D26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X.3.2.1</w:t>
            </w:r>
          </w:p>
        </w:tc>
        <w:tc>
          <w:tcPr>
            <w:tcW w:w="1092" w:type="pct"/>
            <w:tcBorders>
              <w:top w:val="nil"/>
              <w:left w:val="nil"/>
              <w:bottom w:val="single" w:sz="4" w:space="0" w:color="auto"/>
              <w:right w:val="single" w:sz="4" w:space="0" w:color="auto"/>
            </w:tcBorders>
            <w:shd w:val="clear" w:color="auto" w:fill="auto"/>
            <w:vAlign w:val="center"/>
            <w:hideMark/>
          </w:tcPr>
          <w:p w14:paraId="58850C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 хамгаалах салбарын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33137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УТ2401201112</w:t>
            </w:r>
          </w:p>
        </w:tc>
        <w:tc>
          <w:tcPr>
            <w:tcW w:w="323" w:type="pct"/>
            <w:tcBorders>
              <w:top w:val="nil"/>
              <w:left w:val="nil"/>
              <w:bottom w:val="single" w:sz="4" w:space="0" w:color="auto"/>
              <w:right w:val="single" w:sz="4" w:space="0" w:color="auto"/>
            </w:tcBorders>
            <w:shd w:val="clear" w:color="000000" w:fill="FFFFFF"/>
            <w:vAlign w:val="center"/>
            <w:hideMark/>
          </w:tcPr>
          <w:p w14:paraId="1229F2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5B28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A28ED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30EB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5,038.6 </w:t>
            </w:r>
          </w:p>
        </w:tc>
        <w:tc>
          <w:tcPr>
            <w:tcW w:w="502" w:type="pct"/>
            <w:tcBorders>
              <w:top w:val="nil"/>
              <w:left w:val="nil"/>
              <w:bottom w:val="single" w:sz="4" w:space="0" w:color="auto"/>
              <w:right w:val="single" w:sz="4" w:space="0" w:color="auto"/>
            </w:tcBorders>
            <w:shd w:val="clear" w:color="000000" w:fill="FFFFFF"/>
            <w:vAlign w:val="center"/>
            <w:hideMark/>
          </w:tcPr>
          <w:p w14:paraId="22CBD3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2,519.3 </w:t>
            </w:r>
          </w:p>
        </w:tc>
        <w:tc>
          <w:tcPr>
            <w:tcW w:w="615" w:type="pct"/>
            <w:tcBorders>
              <w:top w:val="nil"/>
              <w:left w:val="nil"/>
              <w:bottom w:val="single" w:sz="4" w:space="0" w:color="auto"/>
              <w:right w:val="single" w:sz="4" w:space="0" w:color="auto"/>
            </w:tcBorders>
            <w:shd w:val="clear" w:color="000000" w:fill="FFFFFF"/>
            <w:vAlign w:val="center"/>
            <w:hideMark/>
          </w:tcPr>
          <w:p w14:paraId="008683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79854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AE00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X.3.2.2</w:t>
            </w:r>
          </w:p>
        </w:tc>
        <w:tc>
          <w:tcPr>
            <w:tcW w:w="1092" w:type="pct"/>
            <w:tcBorders>
              <w:top w:val="nil"/>
              <w:left w:val="nil"/>
              <w:bottom w:val="single" w:sz="4" w:space="0" w:color="auto"/>
              <w:right w:val="single" w:sz="4" w:space="0" w:color="auto"/>
            </w:tcBorders>
            <w:shd w:val="clear" w:color="auto" w:fill="auto"/>
            <w:vAlign w:val="center"/>
            <w:hideMark/>
          </w:tcPr>
          <w:p w14:paraId="4B5E10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Хилийн цэргийн 0198, 0132, 0306 дугаар ангиудын барилга байгууламжийн их </w:t>
            </w:r>
            <w:r w:rsidRPr="00660F73">
              <w:rPr>
                <w:rFonts w:ascii="ArialTimes" w:hAnsi="ArialTimes" w:cs="Calibri"/>
                <w:color w:val="000000"/>
                <w:szCs w:val="22"/>
                <w:lang w:val="mn-MN"/>
              </w:rPr>
              <w:lastRenderedPageBreak/>
              <w:t>засвар /Дорнод, Халхгол, Баянтүмэн сум/</w:t>
            </w:r>
          </w:p>
        </w:tc>
        <w:tc>
          <w:tcPr>
            <w:tcW w:w="605" w:type="pct"/>
            <w:tcBorders>
              <w:top w:val="nil"/>
              <w:left w:val="nil"/>
              <w:bottom w:val="single" w:sz="4" w:space="0" w:color="auto"/>
              <w:right w:val="single" w:sz="4" w:space="0" w:color="auto"/>
            </w:tcBorders>
            <w:shd w:val="clear" w:color="000000" w:fill="FFFFFF"/>
            <w:vAlign w:val="center"/>
            <w:hideMark/>
          </w:tcPr>
          <w:p w14:paraId="72B825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УТ2401201086</w:t>
            </w:r>
          </w:p>
        </w:tc>
        <w:tc>
          <w:tcPr>
            <w:tcW w:w="323" w:type="pct"/>
            <w:tcBorders>
              <w:top w:val="nil"/>
              <w:left w:val="nil"/>
              <w:bottom w:val="single" w:sz="4" w:space="0" w:color="auto"/>
              <w:right w:val="single" w:sz="4" w:space="0" w:color="auto"/>
            </w:tcBorders>
            <w:shd w:val="clear" w:color="000000" w:fill="FFFFFF"/>
            <w:vAlign w:val="center"/>
            <w:hideMark/>
          </w:tcPr>
          <w:p w14:paraId="1D8EF7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0B2FA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D40E8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E1315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2,040.0 </w:t>
            </w:r>
          </w:p>
        </w:tc>
        <w:tc>
          <w:tcPr>
            <w:tcW w:w="502" w:type="pct"/>
            <w:tcBorders>
              <w:top w:val="nil"/>
              <w:left w:val="nil"/>
              <w:bottom w:val="single" w:sz="4" w:space="0" w:color="auto"/>
              <w:right w:val="single" w:sz="4" w:space="0" w:color="auto"/>
            </w:tcBorders>
            <w:shd w:val="clear" w:color="000000" w:fill="FFFFFF"/>
            <w:vAlign w:val="center"/>
            <w:hideMark/>
          </w:tcPr>
          <w:p w14:paraId="3D30E8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2,040.0 </w:t>
            </w:r>
          </w:p>
        </w:tc>
        <w:tc>
          <w:tcPr>
            <w:tcW w:w="615" w:type="pct"/>
            <w:tcBorders>
              <w:top w:val="nil"/>
              <w:left w:val="nil"/>
              <w:bottom w:val="single" w:sz="4" w:space="0" w:color="auto"/>
              <w:right w:val="single" w:sz="4" w:space="0" w:color="auto"/>
            </w:tcBorders>
            <w:shd w:val="clear" w:color="000000" w:fill="FFFFFF"/>
            <w:vAlign w:val="center"/>
            <w:hideMark/>
          </w:tcPr>
          <w:p w14:paraId="1847CC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66AE4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F9CF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X.3.2.3</w:t>
            </w:r>
          </w:p>
        </w:tc>
        <w:tc>
          <w:tcPr>
            <w:tcW w:w="1092" w:type="pct"/>
            <w:tcBorders>
              <w:top w:val="nil"/>
              <w:left w:val="nil"/>
              <w:bottom w:val="single" w:sz="4" w:space="0" w:color="auto"/>
              <w:right w:val="single" w:sz="4" w:space="0" w:color="auto"/>
            </w:tcBorders>
            <w:shd w:val="clear" w:color="auto" w:fill="auto"/>
            <w:vAlign w:val="center"/>
            <w:hideMark/>
          </w:tcPr>
          <w:p w14:paraId="1797670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0214 дүгээр ангийн барилгын их засвар /Говь-Алтай, Тонхил сум, Тахийн шар нуруу/</w:t>
            </w:r>
          </w:p>
        </w:tc>
        <w:tc>
          <w:tcPr>
            <w:tcW w:w="605" w:type="pct"/>
            <w:tcBorders>
              <w:top w:val="nil"/>
              <w:left w:val="nil"/>
              <w:bottom w:val="single" w:sz="4" w:space="0" w:color="auto"/>
              <w:right w:val="single" w:sz="4" w:space="0" w:color="auto"/>
            </w:tcBorders>
            <w:shd w:val="clear" w:color="000000" w:fill="FFFFFF"/>
            <w:vAlign w:val="center"/>
            <w:hideMark/>
          </w:tcPr>
          <w:p w14:paraId="26578C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УТ2401201119</w:t>
            </w:r>
          </w:p>
        </w:tc>
        <w:tc>
          <w:tcPr>
            <w:tcW w:w="323" w:type="pct"/>
            <w:tcBorders>
              <w:top w:val="nil"/>
              <w:left w:val="nil"/>
              <w:bottom w:val="single" w:sz="4" w:space="0" w:color="auto"/>
              <w:right w:val="single" w:sz="4" w:space="0" w:color="auto"/>
            </w:tcBorders>
            <w:shd w:val="clear" w:color="000000" w:fill="FFFFFF"/>
            <w:vAlign w:val="center"/>
            <w:hideMark/>
          </w:tcPr>
          <w:p w14:paraId="07B4C2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88C4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DA0D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4A47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31B86E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0B7805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F460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3872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X.3.2.4</w:t>
            </w:r>
          </w:p>
        </w:tc>
        <w:tc>
          <w:tcPr>
            <w:tcW w:w="1092" w:type="pct"/>
            <w:tcBorders>
              <w:top w:val="nil"/>
              <w:left w:val="nil"/>
              <w:bottom w:val="single" w:sz="4" w:space="0" w:color="auto"/>
              <w:right w:val="single" w:sz="4" w:space="0" w:color="auto"/>
            </w:tcBorders>
            <w:shd w:val="clear" w:color="auto" w:fill="auto"/>
            <w:vAlign w:val="center"/>
            <w:hideMark/>
          </w:tcPr>
          <w:p w14:paraId="1C7FD08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0214 дүгээр ангийн хилийн салбарын их засвар /Говь-Алтай, Цогт сум, Өргөстэй/</w:t>
            </w:r>
          </w:p>
        </w:tc>
        <w:tc>
          <w:tcPr>
            <w:tcW w:w="605" w:type="pct"/>
            <w:tcBorders>
              <w:top w:val="nil"/>
              <w:left w:val="nil"/>
              <w:bottom w:val="single" w:sz="4" w:space="0" w:color="auto"/>
              <w:right w:val="single" w:sz="4" w:space="0" w:color="auto"/>
            </w:tcBorders>
            <w:shd w:val="clear" w:color="000000" w:fill="FFFFFF"/>
            <w:vAlign w:val="center"/>
            <w:hideMark/>
          </w:tcPr>
          <w:p w14:paraId="6E70AC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УТ2401201120</w:t>
            </w:r>
          </w:p>
        </w:tc>
        <w:tc>
          <w:tcPr>
            <w:tcW w:w="323" w:type="pct"/>
            <w:tcBorders>
              <w:top w:val="nil"/>
              <w:left w:val="nil"/>
              <w:bottom w:val="single" w:sz="4" w:space="0" w:color="auto"/>
              <w:right w:val="single" w:sz="4" w:space="0" w:color="auto"/>
            </w:tcBorders>
            <w:shd w:val="clear" w:color="000000" w:fill="FFFFFF"/>
            <w:vAlign w:val="center"/>
            <w:hideMark/>
          </w:tcPr>
          <w:p w14:paraId="739B7C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F05DB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EC68D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231DF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7E6093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9FBE1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04ED3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22EB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X.3.2.5</w:t>
            </w:r>
          </w:p>
        </w:tc>
        <w:tc>
          <w:tcPr>
            <w:tcW w:w="1092" w:type="pct"/>
            <w:tcBorders>
              <w:top w:val="nil"/>
              <w:left w:val="nil"/>
              <w:bottom w:val="single" w:sz="4" w:space="0" w:color="auto"/>
              <w:right w:val="single" w:sz="4" w:space="0" w:color="auto"/>
            </w:tcBorders>
            <w:shd w:val="clear" w:color="auto" w:fill="auto"/>
            <w:vAlign w:val="center"/>
            <w:hideMark/>
          </w:tcPr>
          <w:p w14:paraId="06C0649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0245 дугаар ангийн спорт заалны барилгын их засвар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1DDEE7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УТ2401201091</w:t>
            </w:r>
          </w:p>
        </w:tc>
        <w:tc>
          <w:tcPr>
            <w:tcW w:w="323" w:type="pct"/>
            <w:tcBorders>
              <w:top w:val="nil"/>
              <w:left w:val="nil"/>
              <w:bottom w:val="single" w:sz="4" w:space="0" w:color="auto"/>
              <w:right w:val="single" w:sz="4" w:space="0" w:color="auto"/>
            </w:tcBorders>
            <w:shd w:val="clear" w:color="000000" w:fill="FFFFFF"/>
            <w:vAlign w:val="center"/>
            <w:hideMark/>
          </w:tcPr>
          <w:p w14:paraId="0B5CE3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597F2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135E2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4FC8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 </w:t>
            </w:r>
          </w:p>
        </w:tc>
        <w:tc>
          <w:tcPr>
            <w:tcW w:w="502" w:type="pct"/>
            <w:tcBorders>
              <w:top w:val="nil"/>
              <w:left w:val="nil"/>
              <w:bottom w:val="single" w:sz="4" w:space="0" w:color="auto"/>
              <w:right w:val="single" w:sz="4" w:space="0" w:color="auto"/>
            </w:tcBorders>
            <w:shd w:val="clear" w:color="000000" w:fill="FFFFFF"/>
            <w:vAlign w:val="center"/>
            <w:hideMark/>
          </w:tcPr>
          <w:p w14:paraId="3ECDF8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 </w:t>
            </w:r>
          </w:p>
        </w:tc>
        <w:tc>
          <w:tcPr>
            <w:tcW w:w="615" w:type="pct"/>
            <w:tcBorders>
              <w:top w:val="nil"/>
              <w:left w:val="nil"/>
              <w:bottom w:val="single" w:sz="4" w:space="0" w:color="auto"/>
              <w:right w:val="single" w:sz="4" w:space="0" w:color="auto"/>
            </w:tcBorders>
            <w:shd w:val="clear" w:color="000000" w:fill="FFFFFF"/>
            <w:vAlign w:val="center"/>
            <w:hideMark/>
          </w:tcPr>
          <w:p w14:paraId="7ECAFA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14603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0CD69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X.3.3</w:t>
            </w:r>
          </w:p>
        </w:tc>
        <w:tc>
          <w:tcPr>
            <w:tcW w:w="1092" w:type="pct"/>
            <w:tcBorders>
              <w:top w:val="nil"/>
              <w:left w:val="nil"/>
              <w:bottom w:val="single" w:sz="4" w:space="0" w:color="auto"/>
              <w:right w:val="single" w:sz="4" w:space="0" w:color="auto"/>
            </w:tcBorders>
            <w:shd w:val="clear" w:color="auto" w:fill="auto"/>
            <w:vAlign w:val="center"/>
            <w:hideMark/>
          </w:tcPr>
          <w:p w14:paraId="2B91D5A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4BEE7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AC5CB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11593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3CE548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17,325.4 </w:t>
            </w:r>
          </w:p>
        </w:tc>
        <w:tc>
          <w:tcPr>
            <w:tcW w:w="533" w:type="pct"/>
            <w:tcBorders>
              <w:top w:val="nil"/>
              <w:left w:val="nil"/>
              <w:bottom w:val="single" w:sz="4" w:space="0" w:color="auto"/>
              <w:right w:val="single" w:sz="4" w:space="0" w:color="auto"/>
            </w:tcBorders>
            <w:shd w:val="clear" w:color="000000" w:fill="FFFFFF"/>
            <w:vAlign w:val="center"/>
            <w:hideMark/>
          </w:tcPr>
          <w:p w14:paraId="1D8E416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43,963.2 </w:t>
            </w:r>
          </w:p>
        </w:tc>
        <w:tc>
          <w:tcPr>
            <w:tcW w:w="502" w:type="pct"/>
            <w:tcBorders>
              <w:top w:val="nil"/>
              <w:left w:val="nil"/>
              <w:bottom w:val="single" w:sz="4" w:space="0" w:color="auto"/>
              <w:right w:val="single" w:sz="4" w:space="0" w:color="auto"/>
            </w:tcBorders>
            <w:shd w:val="clear" w:color="000000" w:fill="FFFFFF"/>
            <w:vAlign w:val="center"/>
            <w:hideMark/>
          </w:tcPr>
          <w:p w14:paraId="756FA4E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29,637.8 </w:t>
            </w:r>
          </w:p>
        </w:tc>
        <w:tc>
          <w:tcPr>
            <w:tcW w:w="615" w:type="pct"/>
            <w:tcBorders>
              <w:top w:val="nil"/>
              <w:left w:val="nil"/>
              <w:bottom w:val="single" w:sz="4" w:space="0" w:color="auto"/>
              <w:right w:val="single" w:sz="4" w:space="0" w:color="auto"/>
            </w:tcBorders>
            <w:shd w:val="clear" w:color="000000" w:fill="FFFFFF"/>
            <w:vAlign w:val="center"/>
            <w:hideMark/>
          </w:tcPr>
          <w:p w14:paraId="5716B4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7BB867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BAD9D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843129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702D52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5B34C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A93EF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861E46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17,325.4 </w:t>
            </w:r>
          </w:p>
        </w:tc>
        <w:tc>
          <w:tcPr>
            <w:tcW w:w="533" w:type="pct"/>
            <w:tcBorders>
              <w:top w:val="nil"/>
              <w:left w:val="nil"/>
              <w:bottom w:val="single" w:sz="4" w:space="0" w:color="auto"/>
              <w:right w:val="single" w:sz="4" w:space="0" w:color="auto"/>
            </w:tcBorders>
            <w:shd w:val="clear" w:color="000000" w:fill="FFFFFF"/>
            <w:vAlign w:val="center"/>
            <w:hideMark/>
          </w:tcPr>
          <w:p w14:paraId="1E84381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18,325.4 </w:t>
            </w:r>
          </w:p>
        </w:tc>
        <w:tc>
          <w:tcPr>
            <w:tcW w:w="502" w:type="pct"/>
            <w:tcBorders>
              <w:top w:val="nil"/>
              <w:left w:val="nil"/>
              <w:bottom w:val="single" w:sz="4" w:space="0" w:color="auto"/>
              <w:right w:val="single" w:sz="4" w:space="0" w:color="auto"/>
            </w:tcBorders>
            <w:shd w:val="clear" w:color="000000" w:fill="FFFFFF"/>
            <w:vAlign w:val="center"/>
            <w:hideMark/>
          </w:tcPr>
          <w:p w14:paraId="5168505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29DF54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EE96B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22ED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X.3.3.1</w:t>
            </w:r>
          </w:p>
        </w:tc>
        <w:tc>
          <w:tcPr>
            <w:tcW w:w="1092" w:type="pct"/>
            <w:tcBorders>
              <w:top w:val="nil"/>
              <w:left w:val="nil"/>
              <w:bottom w:val="single" w:sz="4" w:space="0" w:color="auto"/>
              <w:right w:val="single" w:sz="4" w:space="0" w:color="auto"/>
            </w:tcBorders>
            <w:shd w:val="clear" w:color="auto" w:fill="auto"/>
            <w:vAlign w:val="center"/>
            <w:hideMark/>
          </w:tcPr>
          <w:p w14:paraId="070513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хил хамгаалалтын зориулалтын инженерийн байгууламжийн шинэчлэлт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8D11A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УТ2101201136</w:t>
            </w:r>
          </w:p>
        </w:tc>
        <w:tc>
          <w:tcPr>
            <w:tcW w:w="323" w:type="pct"/>
            <w:tcBorders>
              <w:top w:val="nil"/>
              <w:left w:val="nil"/>
              <w:bottom w:val="single" w:sz="4" w:space="0" w:color="auto"/>
              <w:right w:val="single" w:sz="4" w:space="0" w:color="auto"/>
            </w:tcBorders>
            <w:shd w:val="clear" w:color="000000" w:fill="FFFFFF"/>
            <w:vAlign w:val="center"/>
            <w:hideMark/>
          </w:tcPr>
          <w:p w14:paraId="39030E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53EF0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AA2E7A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17,325.4 </w:t>
            </w:r>
          </w:p>
        </w:tc>
        <w:tc>
          <w:tcPr>
            <w:tcW w:w="533" w:type="pct"/>
            <w:tcBorders>
              <w:top w:val="nil"/>
              <w:left w:val="nil"/>
              <w:bottom w:val="single" w:sz="4" w:space="0" w:color="auto"/>
              <w:right w:val="single" w:sz="4" w:space="0" w:color="auto"/>
            </w:tcBorders>
            <w:shd w:val="clear" w:color="000000" w:fill="FFFFFF"/>
            <w:vAlign w:val="center"/>
            <w:hideMark/>
          </w:tcPr>
          <w:p w14:paraId="769E83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18,325.4 </w:t>
            </w:r>
          </w:p>
        </w:tc>
        <w:tc>
          <w:tcPr>
            <w:tcW w:w="502" w:type="pct"/>
            <w:tcBorders>
              <w:top w:val="nil"/>
              <w:left w:val="nil"/>
              <w:bottom w:val="single" w:sz="4" w:space="0" w:color="auto"/>
              <w:right w:val="single" w:sz="4" w:space="0" w:color="auto"/>
            </w:tcBorders>
            <w:shd w:val="clear" w:color="000000" w:fill="FFFFFF"/>
            <w:vAlign w:val="center"/>
            <w:hideMark/>
          </w:tcPr>
          <w:p w14:paraId="3A230E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6DF15F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01E45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19457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78BF08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E9656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88B3E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0F3F3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9DC7F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18DE8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25,637.8 </w:t>
            </w:r>
          </w:p>
        </w:tc>
        <w:tc>
          <w:tcPr>
            <w:tcW w:w="502" w:type="pct"/>
            <w:tcBorders>
              <w:top w:val="nil"/>
              <w:left w:val="nil"/>
              <w:bottom w:val="single" w:sz="4" w:space="0" w:color="auto"/>
              <w:right w:val="single" w:sz="4" w:space="0" w:color="auto"/>
            </w:tcBorders>
            <w:shd w:val="clear" w:color="000000" w:fill="FFFFFF"/>
            <w:vAlign w:val="center"/>
            <w:hideMark/>
          </w:tcPr>
          <w:p w14:paraId="141E1D9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25,637.8 </w:t>
            </w:r>
          </w:p>
        </w:tc>
        <w:tc>
          <w:tcPr>
            <w:tcW w:w="615" w:type="pct"/>
            <w:tcBorders>
              <w:top w:val="nil"/>
              <w:left w:val="nil"/>
              <w:bottom w:val="single" w:sz="4" w:space="0" w:color="auto"/>
              <w:right w:val="single" w:sz="4" w:space="0" w:color="auto"/>
            </w:tcBorders>
            <w:shd w:val="clear" w:color="000000" w:fill="FFFFFF"/>
            <w:vAlign w:val="center"/>
            <w:hideMark/>
          </w:tcPr>
          <w:p w14:paraId="6260F7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0F8464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A10D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X.3.3.2</w:t>
            </w:r>
          </w:p>
        </w:tc>
        <w:tc>
          <w:tcPr>
            <w:tcW w:w="1092" w:type="pct"/>
            <w:tcBorders>
              <w:top w:val="nil"/>
              <w:left w:val="nil"/>
              <w:bottom w:val="single" w:sz="4" w:space="0" w:color="auto"/>
              <w:right w:val="single" w:sz="4" w:space="0" w:color="auto"/>
            </w:tcBorders>
            <w:shd w:val="clear" w:color="auto" w:fill="auto"/>
            <w:vAlign w:val="center"/>
            <w:hideMark/>
          </w:tcPr>
          <w:p w14:paraId="197EC8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Монгол Улс, Оросын Холбооны Улсын хилийг хамтран шалгах ажлын хэсгийн техник, тоног </w:t>
            </w:r>
            <w:r w:rsidRPr="00660F73">
              <w:rPr>
                <w:rFonts w:ascii="ArialTimes" w:hAnsi="ArialTimes" w:cs="Calibri"/>
                <w:color w:val="000000"/>
                <w:szCs w:val="22"/>
                <w:lang w:val="mn-MN"/>
              </w:rPr>
              <w:lastRenderedPageBreak/>
              <w:t>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FD224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УТ2401201110</w:t>
            </w:r>
          </w:p>
        </w:tc>
        <w:tc>
          <w:tcPr>
            <w:tcW w:w="323" w:type="pct"/>
            <w:tcBorders>
              <w:top w:val="nil"/>
              <w:left w:val="nil"/>
              <w:bottom w:val="single" w:sz="4" w:space="0" w:color="auto"/>
              <w:right w:val="single" w:sz="4" w:space="0" w:color="auto"/>
            </w:tcBorders>
            <w:shd w:val="clear" w:color="000000" w:fill="FFFFFF"/>
            <w:vAlign w:val="center"/>
            <w:hideMark/>
          </w:tcPr>
          <w:p w14:paraId="2BBC73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B0DB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E830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91B3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10,002.7 </w:t>
            </w:r>
          </w:p>
        </w:tc>
        <w:tc>
          <w:tcPr>
            <w:tcW w:w="502" w:type="pct"/>
            <w:tcBorders>
              <w:top w:val="nil"/>
              <w:left w:val="nil"/>
              <w:bottom w:val="single" w:sz="4" w:space="0" w:color="auto"/>
              <w:right w:val="single" w:sz="4" w:space="0" w:color="auto"/>
            </w:tcBorders>
            <w:shd w:val="clear" w:color="000000" w:fill="FFFFFF"/>
            <w:vAlign w:val="center"/>
            <w:hideMark/>
          </w:tcPr>
          <w:p w14:paraId="04925C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10,002.7 </w:t>
            </w:r>
          </w:p>
        </w:tc>
        <w:tc>
          <w:tcPr>
            <w:tcW w:w="615" w:type="pct"/>
            <w:tcBorders>
              <w:top w:val="nil"/>
              <w:left w:val="nil"/>
              <w:bottom w:val="single" w:sz="4" w:space="0" w:color="auto"/>
              <w:right w:val="single" w:sz="4" w:space="0" w:color="auto"/>
            </w:tcBorders>
            <w:shd w:val="clear" w:color="000000" w:fill="FFFFFF"/>
            <w:vAlign w:val="center"/>
            <w:hideMark/>
          </w:tcPr>
          <w:p w14:paraId="7DF812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D23E2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AC1E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X.3.3.3</w:t>
            </w:r>
          </w:p>
        </w:tc>
        <w:tc>
          <w:tcPr>
            <w:tcW w:w="1092" w:type="pct"/>
            <w:tcBorders>
              <w:top w:val="nil"/>
              <w:left w:val="nil"/>
              <w:bottom w:val="single" w:sz="4" w:space="0" w:color="auto"/>
              <w:right w:val="single" w:sz="4" w:space="0" w:color="auto"/>
            </w:tcBorders>
            <w:shd w:val="clear" w:color="auto" w:fill="auto"/>
            <w:vAlign w:val="center"/>
            <w:hideMark/>
          </w:tcPr>
          <w:p w14:paraId="491FD9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хил хамгаалалтын дохиолол, хяналтын системийн шинэчлэл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5E274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УТ2401201122</w:t>
            </w:r>
          </w:p>
        </w:tc>
        <w:tc>
          <w:tcPr>
            <w:tcW w:w="323" w:type="pct"/>
            <w:tcBorders>
              <w:top w:val="nil"/>
              <w:left w:val="nil"/>
              <w:bottom w:val="single" w:sz="4" w:space="0" w:color="auto"/>
              <w:right w:val="single" w:sz="4" w:space="0" w:color="auto"/>
            </w:tcBorders>
            <w:shd w:val="clear" w:color="000000" w:fill="FFFFFF"/>
            <w:vAlign w:val="center"/>
            <w:hideMark/>
          </w:tcPr>
          <w:p w14:paraId="3B913A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911A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AE01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8E04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4,382.1 </w:t>
            </w:r>
          </w:p>
        </w:tc>
        <w:tc>
          <w:tcPr>
            <w:tcW w:w="502" w:type="pct"/>
            <w:tcBorders>
              <w:top w:val="nil"/>
              <w:left w:val="nil"/>
              <w:bottom w:val="single" w:sz="4" w:space="0" w:color="auto"/>
              <w:right w:val="single" w:sz="4" w:space="0" w:color="auto"/>
            </w:tcBorders>
            <w:shd w:val="clear" w:color="000000" w:fill="FFFFFF"/>
            <w:vAlign w:val="center"/>
            <w:hideMark/>
          </w:tcPr>
          <w:p w14:paraId="7B4E62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4,382.1 </w:t>
            </w:r>
          </w:p>
        </w:tc>
        <w:tc>
          <w:tcPr>
            <w:tcW w:w="615" w:type="pct"/>
            <w:tcBorders>
              <w:top w:val="nil"/>
              <w:left w:val="nil"/>
              <w:bottom w:val="single" w:sz="4" w:space="0" w:color="auto"/>
              <w:right w:val="single" w:sz="4" w:space="0" w:color="auto"/>
            </w:tcBorders>
            <w:shd w:val="clear" w:color="000000" w:fill="FFFFFF"/>
            <w:vAlign w:val="center"/>
            <w:hideMark/>
          </w:tcPr>
          <w:p w14:paraId="0915AE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60B3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A655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X.3.3.4</w:t>
            </w:r>
          </w:p>
        </w:tc>
        <w:tc>
          <w:tcPr>
            <w:tcW w:w="1092" w:type="pct"/>
            <w:tcBorders>
              <w:top w:val="nil"/>
              <w:left w:val="nil"/>
              <w:bottom w:val="single" w:sz="4" w:space="0" w:color="auto"/>
              <w:right w:val="single" w:sz="4" w:space="0" w:color="auto"/>
            </w:tcBorders>
            <w:shd w:val="clear" w:color="auto" w:fill="auto"/>
            <w:vAlign w:val="center"/>
            <w:hideMark/>
          </w:tcPr>
          <w:p w14:paraId="0B251D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хил хамгаалалтын зэвсэглэл, техник хангамж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9EDC1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УТ2401201121</w:t>
            </w:r>
          </w:p>
        </w:tc>
        <w:tc>
          <w:tcPr>
            <w:tcW w:w="323" w:type="pct"/>
            <w:tcBorders>
              <w:top w:val="nil"/>
              <w:left w:val="nil"/>
              <w:bottom w:val="single" w:sz="4" w:space="0" w:color="auto"/>
              <w:right w:val="single" w:sz="4" w:space="0" w:color="auto"/>
            </w:tcBorders>
            <w:shd w:val="clear" w:color="000000" w:fill="FFFFFF"/>
            <w:vAlign w:val="center"/>
            <w:hideMark/>
          </w:tcPr>
          <w:p w14:paraId="21192E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10F3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B4BAE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1808D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BB60F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2714B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A5BC2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D46E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X.3.3.5</w:t>
            </w:r>
          </w:p>
        </w:tc>
        <w:tc>
          <w:tcPr>
            <w:tcW w:w="1092" w:type="pct"/>
            <w:tcBorders>
              <w:top w:val="nil"/>
              <w:left w:val="nil"/>
              <w:bottom w:val="single" w:sz="4" w:space="0" w:color="auto"/>
              <w:right w:val="single" w:sz="4" w:space="0" w:color="auto"/>
            </w:tcBorders>
            <w:shd w:val="clear" w:color="auto" w:fill="auto"/>
            <w:vAlign w:val="center"/>
            <w:hideMark/>
          </w:tcPr>
          <w:p w14:paraId="2F8FE7E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 хамгаалах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EC085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УТ2401201113</w:t>
            </w:r>
          </w:p>
        </w:tc>
        <w:tc>
          <w:tcPr>
            <w:tcW w:w="323" w:type="pct"/>
            <w:tcBorders>
              <w:top w:val="nil"/>
              <w:left w:val="nil"/>
              <w:bottom w:val="single" w:sz="4" w:space="0" w:color="auto"/>
              <w:right w:val="single" w:sz="4" w:space="0" w:color="auto"/>
            </w:tcBorders>
            <w:shd w:val="clear" w:color="000000" w:fill="FFFFFF"/>
            <w:vAlign w:val="center"/>
            <w:hideMark/>
          </w:tcPr>
          <w:p w14:paraId="7AD501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B612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E6B7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2BE6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10,053.0 </w:t>
            </w:r>
          </w:p>
        </w:tc>
        <w:tc>
          <w:tcPr>
            <w:tcW w:w="502" w:type="pct"/>
            <w:tcBorders>
              <w:top w:val="nil"/>
              <w:left w:val="nil"/>
              <w:bottom w:val="single" w:sz="4" w:space="0" w:color="auto"/>
              <w:right w:val="single" w:sz="4" w:space="0" w:color="auto"/>
            </w:tcBorders>
            <w:shd w:val="clear" w:color="000000" w:fill="FFFFFF"/>
            <w:vAlign w:val="center"/>
            <w:hideMark/>
          </w:tcPr>
          <w:p w14:paraId="58460E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10,053.0 </w:t>
            </w:r>
          </w:p>
        </w:tc>
        <w:tc>
          <w:tcPr>
            <w:tcW w:w="615" w:type="pct"/>
            <w:tcBorders>
              <w:top w:val="nil"/>
              <w:left w:val="nil"/>
              <w:bottom w:val="single" w:sz="4" w:space="0" w:color="auto"/>
              <w:right w:val="single" w:sz="4" w:space="0" w:color="auto"/>
            </w:tcBorders>
            <w:shd w:val="clear" w:color="000000" w:fill="FFFFFF"/>
            <w:vAlign w:val="center"/>
            <w:hideMark/>
          </w:tcPr>
          <w:p w14:paraId="12B665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EFBC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4F21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X.3.3.6</w:t>
            </w:r>
          </w:p>
        </w:tc>
        <w:tc>
          <w:tcPr>
            <w:tcW w:w="1092" w:type="pct"/>
            <w:tcBorders>
              <w:top w:val="nil"/>
              <w:left w:val="nil"/>
              <w:bottom w:val="single" w:sz="4" w:space="0" w:color="auto"/>
              <w:right w:val="single" w:sz="4" w:space="0" w:color="auto"/>
            </w:tcBorders>
            <w:shd w:val="clear" w:color="auto" w:fill="auto"/>
            <w:vAlign w:val="center"/>
            <w:hideMark/>
          </w:tcPr>
          <w:p w14:paraId="4FB6B3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0130 дугаар ангийн 8 заставын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2F0763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УТ2401201116</w:t>
            </w:r>
          </w:p>
        </w:tc>
        <w:tc>
          <w:tcPr>
            <w:tcW w:w="323" w:type="pct"/>
            <w:tcBorders>
              <w:top w:val="nil"/>
              <w:left w:val="nil"/>
              <w:bottom w:val="single" w:sz="4" w:space="0" w:color="auto"/>
              <w:right w:val="single" w:sz="4" w:space="0" w:color="auto"/>
            </w:tcBorders>
            <w:shd w:val="clear" w:color="000000" w:fill="FFFFFF"/>
            <w:vAlign w:val="center"/>
            <w:hideMark/>
          </w:tcPr>
          <w:p w14:paraId="49919E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868D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E945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1C4C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46A798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268BF2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3776F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1312A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X.4</w:t>
            </w:r>
          </w:p>
        </w:tc>
        <w:tc>
          <w:tcPr>
            <w:tcW w:w="1092" w:type="pct"/>
            <w:tcBorders>
              <w:top w:val="nil"/>
              <w:left w:val="nil"/>
              <w:bottom w:val="single" w:sz="4" w:space="0" w:color="auto"/>
              <w:right w:val="single" w:sz="4" w:space="0" w:color="auto"/>
            </w:tcBorders>
            <w:shd w:val="clear" w:color="auto" w:fill="auto"/>
            <w:vAlign w:val="center"/>
            <w:hideMark/>
          </w:tcPr>
          <w:p w14:paraId="07BF06E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Хууль зүй, дотоод хэргийн яам</w:t>
            </w:r>
          </w:p>
        </w:tc>
        <w:tc>
          <w:tcPr>
            <w:tcW w:w="605" w:type="pct"/>
            <w:tcBorders>
              <w:top w:val="nil"/>
              <w:left w:val="nil"/>
              <w:bottom w:val="single" w:sz="4" w:space="0" w:color="auto"/>
              <w:right w:val="single" w:sz="4" w:space="0" w:color="auto"/>
            </w:tcBorders>
            <w:shd w:val="clear" w:color="000000" w:fill="FFFFFF"/>
            <w:vAlign w:val="center"/>
            <w:hideMark/>
          </w:tcPr>
          <w:p w14:paraId="46799A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2336E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A1982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FB67F6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43B0B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42,331.0 </w:t>
            </w:r>
          </w:p>
        </w:tc>
        <w:tc>
          <w:tcPr>
            <w:tcW w:w="502" w:type="pct"/>
            <w:tcBorders>
              <w:top w:val="nil"/>
              <w:left w:val="nil"/>
              <w:bottom w:val="single" w:sz="4" w:space="0" w:color="auto"/>
              <w:right w:val="single" w:sz="4" w:space="0" w:color="auto"/>
            </w:tcBorders>
            <w:shd w:val="clear" w:color="000000" w:fill="FFFFFF"/>
            <w:vAlign w:val="center"/>
            <w:hideMark/>
          </w:tcPr>
          <w:p w14:paraId="6ADE81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42,331.0 </w:t>
            </w:r>
          </w:p>
        </w:tc>
        <w:tc>
          <w:tcPr>
            <w:tcW w:w="615" w:type="pct"/>
            <w:tcBorders>
              <w:top w:val="nil"/>
              <w:left w:val="nil"/>
              <w:bottom w:val="single" w:sz="4" w:space="0" w:color="auto"/>
              <w:right w:val="single" w:sz="4" w:space="0" w:color="auto"/>
            </w:tcBorders>
            <w:shd w:val="clear" w:color="000000" w:fill="FFFFFF"/>
            <w:vAlign w:val="center"/>
            <w:hideMark/>
          </w:tcPr>
          <w:p w14:paraId="752151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5A5484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DAE24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X.4.2</w:t>
            </w:r>
          </w:p>
        </w:tc>
        <w:tc>
          <w:tcPr>
            <w:tcW w:w="1092" w:type="pct"/>
            <w:tcBorders>
              <w:top w:val="nil"/>
              <w:left w:val="nil"/>
              <w:bottom w:val="single" w:sz="4" w:space="0" w:color="auto"/>
              <w:right w:val="single" w:sz="4" w:space="0" w:color="auto"/>
            </w:tcBorders>
            <w:shd w:val="clear" w:color="auto" w:fill="auto"/>
            <w:vAlign w:val="center"/>
            <w:hideMark/>
          </w:tcPr>
          <w:p w14:paraId="542798C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0E1C11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5DB69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D6874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B55E67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78399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6,031.0 </w:t>
            </w:r>
          </w:p>
        </w:tc>
        <w:tc>
          <w:tcPr>
            <w:tcW w:w="502" w:type="pct"/>
            <w:tcBorders>
              <w:top w:val="nil"/>
              <w:left w:val="nil"/>
              <w:bottom w:val="single" w:sz="4" w:space="0" w:color="auto"/>
              <w:right w:val="single" w:sz="4" w:space="0" w:color="auto"/>
            </w:tcBorders>
            <w:shd w:val="clear" w:color="000000" w:fill="FFFFFF"/>
            <w:vAlign w:val="center"/>
            <w:hideMark/>
          </w:tcPr>
          <w:p w14:paraId="2445B96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6,031.0 </w:t>
            </w:r>
          </w:p>
        </w:tc>
        <w:tc>
          <w:tcPr>
            <w:tcW w:w="615" w:type="pct"/>
            <w:tcBorders>
              <w:top w:val="nil"/>
              <w:left w:val="nil"/>
              <w:bottom w:val="single" w:sz="4" w:space="0" w:color="auto"/>
              <w:right w:val="single" w:sz="4" w:space="0" w:color="auto"/>
            </w:tcBorders>
            <w:shd w:val="clear" w:color="000000" w:fill="FFFFFF"/>
            <w:vAlign w:val="center"/>
            <w:hideMark/>
          </w:tcPr>
          <w:p w14:paraId="21E5BD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D19DCE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D289E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801796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B9A27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3EB1C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DBA6F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451909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8251B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6,031.0 </w:t>
            </w:r>
          </w:p>
        </w:tc>
        <w:tc>
          <w:tcPr>
            <w:tcW w:w="502" w:type="pct"/>
            <w:tcBorders>
              <w:top w:val="nil"/>
              <w:left w:val="nil"/>
              <w:bottom w:val="single" w:sz="4" w:space="0" w:color="auto"/>
              <w:right w:val="single" w:sz="4" w:space="0" w:color="auto"/>
            </w:tcBorders>
            <w:shd w:val="clear" w:color="000000" w:fill="FFFFFF"/>
            <w:vAlign w:val="center"/>
            <w:hideMark/>
          </w:tcPr>
          <w:p w14:paraId="22ACD42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6,031.0 </w:t>
            </w:r>
          </w:p>
        </w:tc>
        <w:tc>
          <w:tcPr>
            <w:tcW w:w="615" w:type="pct"/>
            <w:tcBorders>
              <w:top w:val="nil"/>
              <w:left w:val="nil"/>
              <w:bottom w:val="single" w:sz="4" w:space="0" w:color="auto"/>
              <w:right w:val="single" w:sz="4" w:space="0" w:color="auto"/>
            </w:tcBorders>
            <w:shd w:val="clear" w:color="000000" w:fill="FFFFFF"/>
            <w:vAlign w:val="center"/>
            <w:hideMark/>
          </w:tcPr>
          <w:p w14:paraId="5B537E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970B0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3B5C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X.4.2.1</w:t>
            </w:r>
          </w:p>
        </w:tc>
        <w:tc>
          <w:tcPr>
            <w:tcW w:w="1092" w:type="pct"/>
            <w:tcBorders>
              <w:top w:val="nil"/>
              <w:left w:val="nil"/>
              <w:bottom w:val="single" w:sz="4" w:space="0" w:color="auto"/>
              <w:right w:val="single" w:sz="4" w:space="0" w:color="auto"/>
            </w:tcBorders>
            <w:shd w:val="clear" w:color="auto" w:fill="auto"/>
            <w:vAlign w:val="center"/>
            <w:hideMark/>
          </w:tcPr>
          <w:p w14:paraId="0445A2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Хууль зүй, дотоод хэргийн салбарын барилга байгууламжийн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7E731B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УТ2401201085</w:t>
            </w:r>
          </w:p>
        </w:tc>
        <w:tc>
          <w:tcPr>
            <w:tcW w:w="323" w:type="pct"/>
            <w:tcBorders>
              <w:top w:val="nil"/>
              <w:left w:val="nil"/>
              <w:bottom w:val="single" w:sz="4" w:space="0" w:color="auto"/>
              <w:right w:val="single" w:sz="4" w:space="0" w:color="auto"/>
            </w:tcBorders>
            <w:shd w:val="clear" w:color="000000" w:fill="FFFFFF"/>
            <w:vAlign w:val="center"/>
            <w:hideMark/>
          </w:tcPr>
          <w:p w14:paraId="20E1F4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737B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4AD0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3E46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6,031.0 </w:t>
            </w:r>
          </w:p>
        </w:tc>
        <w:tc>
          <w:tcPr>
            <w:tcW w:w="502" w:type="pct"/>
            <w:tcBorders>
              <w:top w:val="nil"/>
              <w:left w:val="nil"/>
              <w:bottom w:val="single" w:sz="4" w:space="0" w:color="auto"/>
              <w:right w:val="single" w:sz="4" w:space="0" w:color="auto"/>
            </w:tcBorders>
            <w:shd w:val="clear" w:color="000000" w:fill="FFFFFF"/>
            <w:vAlign w:val="center"/>
            <w:hideMark/>
          </w:tcPr>
          <w:p w14:paraId="412388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6,031.0 </w:t>
            </w:r>
          </w:p>
        </w:tc>
        <w:tc>
          <w:tcPr>
            <w:tcW w:w="615" w:type="pct"/>
            <w:tcBorders>
              <w:top w:val="nil"/>
              <w:left w:val="nil"/>
              <w:bottom w:val="single" w:sz="4" w:space="0" w:color="auto"/>
              <w:right w:val="single" w:sz="4" w:space="0" w:color="auto"/>
            </w:tcBorders>
            <w:shd w:val="clear" w:color="000000" w:fill="FFFFFF"/>
            <w:vAlign w:val="center"/>
            <w:hideMark/>
          </w:tcPr>
          <w:p w14:paraId="0B4B79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8D358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4185C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X.4.3</w:t>
            </w:r>
          </w:p>
        </w:tc>
        <w:tc>
          <w:tcPr>
            <w:tcW w:w="1092" w:type="pct"/>
            <w:tcBorders>
              <w:top w:val="nil"/>
              <w:left w:val="nil"/>
              <w:bottom w:val="single" w:sz="4" w:space="0" w:color="auto"/>
              <w:right w:val="single" w:sz="4" w:space="0" w:color="auto"/>
            </w:tcBorders>
            <w:shd w:val="clear" w:color="auto" w:fill="auto"/>
            <w:vAlign w:val="center"/>
            <w:hideMark/>
          </w:tcPr>
          <w:p w14:paraId="23B6679B"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7B17B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ED22D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01CED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0CC1CC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79A78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36,300.0 </w:t>
            </w:r>
          </w:p>
        </w:tc>
        <w:tc>
          <w:tcPr>
            <w:tcW w:w="502" w:type="pct"/>
            <w:tcBorders>
              <w:top w:val="nil"/>
              <w:left w:val="nil"/>
              <w:bottom w:val="single" w:sz="4" w:space="0" w:color="auto"/>
              <w:right w:val="single" w:sz="4" w:space="0" w:color="auto"/>
            </w:tcBorders>
            <w:shd w:val="clear" w:color="000000" w:fill="FFFFFF"/>
            <w:vAlign w:val="center"/>
            <w:hideMark/>
          </w:tcPr>
          <w:p w14:paraId="531CFC0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36,300.0 </w:t>
            </w:r>
          </w:p>
        </w:tc>
        <w:tc>
          <w:tcPr>
            <w:tcW w:w="615" w:type="pct"/>
            <w:tcBorders>
              <w:top w:val="nil"/>
              <w:left w:val="nil"/>
              <w:bottom w:val="single" w:sz="4" w:space="0" w:color="auto"/>
              <w:right w:val="single" w:sz="4" w:space="0" w:color="auto"/>
            </w:tcBorders>
            <w:shd w:val="clear" w:color="000000" w:fill="FFFFFF"/>
            <w:vAlign w:val="center"/>
            <w:hideMark/>
          </w:tcPr>
          <w:p w14:paraId="19FE4A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D0574B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4B1DD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3C4718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2436F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00A38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3208A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26DEDA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E42D3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36,300.0 </w:t>
            </w:r>
          </w:p>
        </w:tc>
        <w:tc>
          <w:tcPr>
            <w:tcW w:w="502" w:type="pct"/>
            <w:tcBorders>
              <w:top w:val="nil"/>
              <w:left w:val="nil"/>
              <w:bottom w:val="single" w:sz="4" w:space="0" w:color="auto"/>
              <w:right w:val="single" w:sz="4" w:space="0" w:color="auto"/>
            </w:tcBorders>
            <w:shd w:val="clear" w:color="000000" w:fill="FFFFFF"/>
            <w:vAlign w:val="center"/>
            <w:hideMark/>
          </w:tcPr>
          <w:p w14:paraId="24BF233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36,300.0 </w:t>
            </w:r>
          </w:p>
        </w:tc>
        <w:tc>
          <w:tcPr>
            <w:tcW w:w="615" w:type="pct"/>
            <w:tcBorders>
              <w:top w:val="nil"/>
              <w:left w:val="nil"/>
              <w:bottom w:val="single" w:sz="4" w:space="0" w:color="auto"/>
              <w:right w:val="single" w:sz="4" w:space="0" w:color="auto"/>
            </w:tcBorders>
            <w:shd w:val="clear" w:color="000000" w:fill="FFFFFF"/>
            <w:vAlign w:val="center"/>
            <w:hideMark/>
          </w:tcPr>
          <w:p w14:paraId="53B68B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3C557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5C76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X.4.3.1</w:t>
            </w:r>
          </w:p>
        </w:tc>
        <w:tc>
          <w:tcPr>
            <w:tcW w:w="1092" w:type="pct"/>
            <w:tcBorders>
              <w:top w:val="nil"/>
              <w:left w:val="nil"/>
              <w:bottom w:val="single" w:sz="4" w:space="0" w:color="auto"/>
              <w:right w:val="single" w:sz="4" w:space="0" w:color="auto"/>
            </w:tcBorders>
            <w:shd w:val="clear" w:color="auto" w:fill="auto"/>
            <w:vAlign w:val="center"/>
            <w:hideMark/>
          </w:tcPr>
          <w:p w14:paraId="773A6E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Хууль зүй, дотоод хэргийн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7B1F8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УТ2401201114</w:t>
            </w:r>
          </w:p>
        </w:tc>
        <w:tc>
          <w:tcPr>
            <w:tcW w:w="323" w:type="pct"/>
            <w:tcBorders>
              <w:top w:val="nil"/>
              <w:left w:val="nil"/>
              <w:bottom w:val="single" w:sz="4" w:space="0" w:color="auto"/>
              <w:right w:val="single" w:sz="4" w:space="0" w:color="auto"/>
            </w:tcBorders>
            <w:shd w:val="clear" w:color="000000" w:fill="FFFFFF"/>
            <w:vAlign w:val="center"/>
            <w:hideMark/>
          </w:tcPr>
          <w:p w14:paraId="218484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E959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A09B7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C49A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36,300.0 </w:t>
            </w:r>
          </w:p>
        </w:tc>
        <w:tc>
          <w:tcPr>
            <w:tcW w:w="502" w:type="pct"/>
            <w:tcBorders>
              <w:top w:val="nil"/>
              <w:left w:val="nil"/>
              <w:bottom w:val="single" w:sz="4" w:space="0" w:color="auto"/>
              <w:right w:val="single" w:sz="4" w:space="0" w:color="auto"/>
            </w:tcBorders>
            <w:shd w:val="clear" w:color="000000" w:fill="FFFFFF"/>
            <w:vAlign w:val="center"/>
            <w:hideMark/>
          </w:tcPr>
          <w:p w14:paraId="2E6FBA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36,300.0 </w:t>
            </w:r>
          </w:p>
        </w:tc>
        <w:tc>
          <w:tcPr>
            <w:tcW w:w="615" w:type="pct"/>
            <w:tcBorders>
              <w:top w:val="nil"/>
              <w:left w:val="nil"/>
              <w:bottom w:val="single" w:sz="4" w:space="0" w:color="auto"/>
              <w:right w:val="single" w:sz="4" w:space="0" w:color="auto"/>
            </w:tcBorders>
            <w:shd w:val="clear" w:color="000000" w:fill="FFFFFF"/>
            <w:vAlign w:val="center"/>
            <w:hideMark/>
          </w:tcPr>
          <w:p w14:paraId="0F41ED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E129D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A87F8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X.5</w:t>
            </w:r>
          </w:p>
        </w:tc>
        <w:tc>
          <w:tcPr>
            <w:tcW w:w="1092" w:type="pct"/>
            <w:tcBorders>
              <w:top w:val="nil"/>
              <w:left w:val="nil"/>
              <w:bottom w:val="single" w:sz="4" w:space="0" w:color="auto"/>
              <w:right w:val="single" w:sz="4" w:space="0" w:color="auto"/>
            </w:tcBorders>
            <w:shd w:val="clear" w:color="auto" w:fill="auto"/>
            <w:vAlign w:val="center"/>
            <w:hideMark/>
          </w:tcPr>
          <w:p w14:paraId="7331B6F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Хууль зүйн үндэсний хүрээлэн</w:t>
            </w:r>
          </w:p>
        </w:tc>
        <w:tc>
          <w:tcPr>
            <w:tcW w:w="605" w:type="pct"/>
            <w:tcBorders>
              <w:top w:val="nil"/>
              <w:left w:val="nil"/>
              <w:bottom w:val="single" w:sz="4" w:space="0" w:color="auto"/>
              <w:right w:val="single" w:sz="4" w:space="0" w:color="auto"/>
            </w:tcBorders>
            <w:shd w:val="clear" w:color="000000" w:fill="FFFFFF"/>
            <w:vAlign w:val="center"/>
            <w:hideMark/>
          </w:tcPr>
          <w:p w14:paraId="5544CF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BD9AD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8EE84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164681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FB123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502" w:type="pct"/>
            <w:tcBorders>
              <w:top w:val="nil"/>
              <w:left w:val="nil"/>
              <w:bottom w:val="single" w:sz="4" w:space="0" w:color="auto"/>
              <w:right w:val="single" w:sz="4" w:space="0" w:color="auto"/>
            </w:tcBorders>
            <w:shd w:val="clear" w:color="000000" w:fill="FFFFFF"/>
            <w:vAlign w:val="center"/>
            <w:hideMark/>
          </w:tcPr>
          <w:p w14:paraId="41F61D7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615" w:type="pct"/>
            <w:tcBorders>
              <w:top w:val="nil"/>
              <w:left w:val="nil"/>
              <w:bottom w:val="single" w:sz="4" w:space="0" w:color="auto"/>
              <w:right w:val="single" w:sz="4" w:space="0" w:color="auto"/>
            </w:tcBorders>
            <w:shd w:val="clear" w:color="000000" w:fill="FFFFFF"/>
            <w:vAlign w:val="center"/>
            <w:hideMark/>
          </w:tcPr>
          <w:p w14:paraId="19D66B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4750F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0F2E9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X.5.1</w:t>
            </w:r>
          </w:p>
        </w:tc>
        <w:tc>
          <w:tcPr>
            <w:tcW w:w="1092" w:type="pct"/>
            <w:tcBorders>
              <w:top w:val="nil"/>
              <w:left w:val="nil"/>
              <w:bottom w:val="single" w:sz="4" w:space="0" w:color="auto"/>
              <w:right w:val="single" w:sz="4" w:space="0" w:color="auto"/>
            </w:tcBorders>
            <w:shd w:val="clear" w:color="auto" w:fill="auto"/>
            <w:vAlign w:val="center"/>
            <w:hideMark/>
          </w:tcPr>
          <w:p w14:paraId="4F7C337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6AD06F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957E4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BF85B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1DB5A6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27E2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502" w:type="pct"/>
            <w:tcBorders>
              <w:top w:val="nil"/>
              <w:left w:val="nil"/>
              <w:bottom w:val="single" w:sz="4" w:space="0" w:color="auto"/>
              <w:right w:val="single" w:sz="4" w:space="0" w:color="auto"/>
            </w:tcBorders>
            <w:shd w:val="clear" w:color="000000" w:fill="FFFFFF"/>
            <w:vAlign w:val="center"/>
            <w:hideMark/>
          </w:tcPr>
          <w:p w14:paraId="502A4F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615" w:type="pct"/>
            <w:tcBorders>
              <w:top w:val="nil"/>
              <w:left w:val="nil"/>
              <w:bottom w:val="single" w:sz="4" w:space="0" w:color="auto"/>
              <w:right w:val="single" w:sz="4" w:space="0" w:color="auto"/>
            </w:tcBorders>
            <w:shd w:val="clear" w:color="000000" w:fill="FFFFFF"/>
            <w:vAlign w:val="center"/>
            <w:hideMark/>
          </w:tcPr>
          <w:p w14:paraId="02320D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FDA694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FA5DD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EEDE0F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6DCF7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5FD3B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EE56D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2B5E5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2A7F3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502" w:type="pct"/>
            <w:tcBorders>
              <w:top w:val="nil"/>
              <w:left w:val="nil"/>
              <w:bottom w:val="single" w:sz="4" w:space="0" w:color="auto"/>
              <w:right w:val="single" w:sz="4" w:space="0" w:color="auto"/>
            </w:tcBorders>
            <w:shd w:val="clear" w:color="000000" w:fill="FFFFFF"/>
            <w:vAlign w:val="center"/>
            <w:hideMark/>
          </w:tcPr>
          <w:p w14:paraId="145FE67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7,500.0 </w:t>
            </w:r>
          </w:p>
        </w:tc>
        <w:tc>
          <w:tcPr>
            <w:tcW w:w="615" w:type="pct"/>
            <w:tcBorders>
              <w:top w:val="nil"/>
              <w:left w:val="nil"/>
              <w:bottom w:val="single" w:sz="4" w:space="0" w:color="auto"/>
              <w:right w:val="single" w:sz="4" w:space="0" w:color="auto"/>
            </w:tcBorders>
            <w:shd w:val="clear" w:color="000000" w:fill="FFFFFF"/>
            <w:vAlign w:val="center"/>
            <w:hideMark/>
          </w:tcPr>
          <w:p w14:paraId="3E19D3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E6F676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0532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X.5.1.1</w:t>
            </w:r>
          </w:p>
        </w:tc>
        <w:tc>
          <w:tcPr>
            <w:tcW w:w="1092" w:type="pct"/>
            <w:tcBorders>
              <w:top w:val="nil"/>
              <w:left w:val="nil"/>
              <w:bottom w:val="single" w:sz="4" w:space="0" w:color="auto"/>
              <w:right w:val="single" w:sz="4" w:space="0" w:color="auto"/>
            </w:tcBorders>
            <w:shd w:val="clear" w:color="auto" w:fill="auto"/>
            <w:vAlign w:val="center"/>
            <w:hideMark/>
          </w:tcPr>
          <w:p w14:paraId="576534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Хууль зүйн үндэсний хүрээлэнгийн өргөтгөлийн барилга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609F44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УТ2401201098</w:t>
            </w:r>
          </w:p>
        </w:tc>
        <w:tc>
          <w:tcPr>
            <w:tcW w:w="323" w:type="pct"/>
            <w:tcBorders>
              <w:top w:val="nil"/>
              <w:left w:val="nil"/>
              <w:bottom w:val="single" w:sz="4" w:space="0" w:color="auto"/>
              <w:right w:val="single" w:sz="4" w:space="0" w:color="auto"/>
            </w:tcBorders>
            <w:shd w:val="clear" w:color="000000" w:fill="FFFFFF"/>
            <w:vAlign w:val="center"/>
            <w:hideMark/>
          </w:tcPr>
          <w:p w14:paraId="590152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C20F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DB9C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1EBC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7,500.0 </w:t>
            </w:r>
          </w:p>
        </w:tc>
        <w:tc>
          <w:tcPr>
            <w:tcW w:w="502" w:type="pct"/>
            <w:tcBorders>
              <w:top w:val="nil"/>
              <w:left w:val="nil"/>
              <w:bottom w:val="single" w:sz="4" w:space="0" w:color="auto"/>
              <w:right w:val="single" w:sz="4" w:space="0" w:color="auto"/>
            </w:tcBorders>
            <w:shd w:val="clear" w:color="000000" w:fill="FFFFFF"/>
            <w:vAlign w:val="center"/>
            <w:hideMark/>
          </w:tcPr>
          <w:p w14:paraId="3B384D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7,500.0 </w:t>
            </w:r>
          </w:p>
        </w:tc>
        <w:tc>
          <w:tcPr>
            <w:tcW w:w="615" w:type="pct"/>
            <w:tcBorders>
              <w:top w:val="nil"/>
              <w:left w:val="nil"/>
              <w:bottom w:val="single" w:sz="4" w:space="0" w:color="auto"/>
              <w:right w:val="single" w:sz="4" w:space="0" w:color="auto"/>
            </w:tcBorders>
            <w:shd w:val="clear" w:color="000000" w:fill="FFFFFF"/>
            <w:vAlign w:val="center"/>
            <w:hideMark/>
          </w:tcPr>
          <w:p w14:paraId="79F2B0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8F505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DDF25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X.6</w:t>
            </w:r>
          </w:p>
        </w:tc>
        <w:tc>
          <w:tcPr>
            <w:tcW w:w="1092" w:type="pct"/>
            <w:tcBorders>
              <w:top w:val="nil"/>
              <w:left w:val="nil"/>
              <w:bottom w:val="single" w:sz="4" w:space="0" w:color="auto"/>
              <w:right w:val="single" w:sz="4" w:space="0" w:color="auto"/>
            </w:tcBorders>
            <w:shd w:val="clear" w:color="auto" w:fill="auto"/>
            <w:vAlign w:val="center"/>
            <w:hideMark/>
          </w:tcPr>
          <w:p w14:paraId="57A6E86B"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Цагдаагийн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392F31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28BEE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D3717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599C3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7,660.0 </w:t>
            </w:r>
          </w:p>
        </w:tc>
        <w:tc>
          <w:tcPr>
            <w:tcW w:w="533" w:type="pct"/>
            <w:tcBorders>
              <w:top w:val="nil"/>
              <w:left w:val="nil"/>
              <w:bottom w:val="single" w:sz="4" w:space="0" w:color="auto"/>
              <w:right w:val="single" w:sz="4" w:space="0" w:color="auto"/>
            </w:tcBorders>
            <w:shd w:val="clear" w:color="000000" w:fill="FFFFFF"/>
            <w:vAlign w:val="center"/>
            <w:hideMark/>
          </w:tcPr>
          <w:p w14:paraId="66F1F5D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35,969.4 </w:t>
            </w:r>
          </w:p>
        </w:tc>
        <w:tc>
          <w:tcPr>
            <w:tcW w:w="502" w:type="pct"/>
            <w:tcBorders>
              <w:top w:val="nil"/>
              <w:left w:val="nil"/>
              <w:bottom w:val="single" w:sz="4" w:space="0" w:color="auto"/>
              <w:right w:val="single" w:sz="4" w:space="0" w:color="auto"/>
            </w:tcBorders>
            <w:shd w:val="clear" w:color="000000" w:fill="FFFFFF"/>
            <w:vAlign w:val="center"/>
            <w:hideMark/>
          </w:tcPr>
          <w:p w14:paraId="6B71EF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12,301.9 </w:t>
            </w:r>
          </w:p>
        </w:tc>
        <w:tc>
          <w:tcPr>
            <w:tcW w:w="615" w:type="pct"/>
            <w:tcBorders>
              <w:top w:val="nil"/>
              <w:left w:val="nil"/>
              <w:bottom w:val="single" w:sz="4" w:space="0" w:color="auto"/>
              <w:right w:val="single" w:sz="4" w:space="0" w:color="auto"/>
            </w:tcBorders>
            <w:shd w:val="clear" w:color="000000" w:fill="FFFFFF"/>
            <w:vAlign w:val="center"/>
            <w:hideMark/>
          </w:tcPr>
          <w:p w14:paraId="0D1062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1911F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09E07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X.6.1</w:t>
            </w:r>
          </w:p>
        </w:tc>
        <w:tc>
          <w:tcPr>
            <w:tcW w:w="1092" w:type="pct"/>
            <w:tcBorders>
              <w:top w:val="nil"/>
              <w:left w:val="nil"/>
              <w:bottom w:val="single" w:sz="4" w:space="0" w:color="auto"/>
              <w:right w:val="single" w:sz="4" w:space="0" w:color="auto"/>
            </w:tcBorders>
            <w:shd w:val="clear" w:color="auto" w:fill="auto"/>
            <w:vAlign w:val="center"/>
            <w:hideMark/>
          </w:tcPr>
          <w:p w14:paraId="3EF5EEC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7BD735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A1AC9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0B214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AC8CE1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7,660.0 </w:t>
            </w:r>
          </w:p>
        </w:tc>
        <w:tc>
          <w:tcPr>
            <w:tcW w:w="533" w:type="pct"/>
            <w:tcBorders>
              <w:top w:val="nil"/>
              <w:left w:val="nil"/>
              <w:bottom w:val="single" w:sz="4" w:space="0" w:color="auto"/>
              <w:right w:val="single" w:sz="4" w:space="0" w:color="auto"/>
            </w:tcBorders>
            <w:shd w:val="clear" w:color="000000" w:fill="FFFFFF"/>
            <w:vAlign w:val="center"/>
            <w:hideMark/>
          </w:tcPr>
          <w:p w14:paraId="5496F1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35,029.4 </w:t>
            </w:r>
          </w:p>
        </w:tc>
        <w:tc>
          <w:tcPr>
            <w:tcW w:w="502" w:type="pct"/>
            <w:tcBorders>
              <w:top w:val="nil"/>
              <w:left w:val="nil"/>
              <w:bottom w:val="single" w:sz="4" w:space="0" w:color="auto"/>
              <w:right w:val="single" w:sz="4" w:space="0" w:color="auto"/>
            </w:tcBorders>
            <w:shd w:val="clear" w:color="000000" w:fill="FFFFFF"/>
            <w:vAlign w:val="center"/>
            <w:hideMark/>
          </w:tcPr>
          <w:p w14:paraId="3DAFBE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11,361.9 </w:t>
            </w:r>
          </w:p>
        </w:tc>
        <w:tc>
          <w:tcPr>
            <w:tcW w:w="615" w:type="pct"/>
            <w:tcBorders>
              <w:top w:val="nil"/>
              <w:left w:val="nil"/>
              <w:bottom w:val="single" w:sz="4" w:space="0" w:color="auto"/>
              <w:right w:val="single" w:sz="4" w:space="0" w:color="auto"/>
            </w:tcBorders>
            <w:shd w:val="clear" w:color="000000" w:fill="FFFFFF"/>
            <w:vAlign w:val="center"/>
            <w:hideMark/>
          </w:tcPr>
          <w:p w14:paraId="1A28CB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4DA58A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D3243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520687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7551A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6D7A5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A0066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C59582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7,660.0 </w:t>
            </w:r>
          </w:p>
        </w:tc>
        <w:tc>
          <w:tcPr>
            <w:tcW w:w="533" w:type="pct"/>
            <w:tcBorders>
              <w:top w:val="nil"/>
              <w:left w:val="nil"/>
              <w:bottom w:val="single" w:sz="4" w:space="0" w:color="auto"/>
              <w:right w:val="single" w:sz="4" w:space="0" w:color="auto"/>
            </w:tcBorders>
            <w:shd w:val="clear" w:color="000000" w:fill="FFFFFF"/>
            <w:vAlign w:val="center"/>
            <w:hideMark/>
          </w:tcPr>
          <w:p w14:paraId="6A9865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10,811.1 </w:t>
            </w:r>
          </w:p>
        </w:tc>
        <w:tc>
          <w:tcPr>
            <w:tcW w:w="502" w:type="pct"/>
            <w:tcBorders>
              <w:top w:val="nil"/>
              <w:left w:val="nil"/>
              <w:bottom w:val="single" w:sz="4" w:space="0" w:color="auto"/>
              <w:right w:val="single" w:sz="4" w:space="0" w:color="auto"/>
            </w:tcBorders>
            <w:shd w:val="clear" w:color="000000" w:fill="FFFFFF"/>
            <w:vAlign w:val="center"/>
            <w:hideMark/>
          </w:tcPr>
          <w:p w14:paraId="73741D1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3,079.4 </w:t>
            </w:r>
          </w:p>
        </w:tc>
        <w:tc>
          <w:tcPr>
            <w:tcW w:w="615" w:type="pct"/>
            <w:tcBorders>
              <w:top w:val="nil"/>
              <w:left w:val="nil"/>
              <w:bottom w:val="single" w:sz="4" w:space="0" w:color="auto"/>
              <w:right w:val="single" w:sz="4" w:space="0" w:color="auto"/>
            </w:tcBorders>
            <w:shd w:val="clear" w:color="000000" w:fill="FFFFFF"/>
            <w:vAlign w:val="center"/>
            <w:hideMark/>
          </w:tcPr>
          <w:p w14:paraId="488C99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DA122A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86FE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X.6.1.1</w:t>
            </w:r>
          </w:p>
        </w:tc>
        <w:tc>
          <w:tcPr>
            <w:tcW w:w="1092" w:type="pct"/>
            <w:tcBorders>
              <w:top w:val="nil"/>
              <w:left w:val="nil"/>
              <w:bottom w:val="single" w:sz="4" w:space="0" w:color="auto"/>
              <w:right w:val="single" w:sz="4" w:space="0" w:color="auto"/>
            </w:tcBorders>
            <w:shd w:val="clear" w:color="auto" w:fill="auto"/>
            <w:vAlign w:val="center"/>
            <w:hideMark/>
          </w:tcPr>
          <w:p w14:paraId="70E59C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тасгийн байр /Өвөрхангай,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33BF14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УТ2101201405</w:t>
            </w:r>
          </w:p>
        </w:tc>
        <w:tc>
          <w:tcPr>
            <w:tcW w:w="323" w:type="pct"/>
            <w:tcBorders>
              <w:top w:val="nil"/>
              <w:left w:val="nil"/>
              <w:bottom w:val="single" w:sz="4" w:space="0" w:color="auto"/>
              <w:right w:val="single" w:sz="4" w:space="0" w:color="auto"/>
            </w:tcBorders>
            <w:shd w:val="clear" w:color="000000" w:fill="FFFFFF"/>
            <w:vAlign w:val="center"/>
            <w:hideMark/>
          </w:tcPr>
          <w:p w14:paraId="448D48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B3080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ECDF0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0D816C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924.1 </w:t>
            </w:r>
          </w:p>
        </w:tc>
        <w:tc>
          <w:tcPr>
            <w:tcW w:w="502" w:type="pct"/>
            <w:tcBorders>
              <w:top w:val="nil"/>
              <w:left w:val="nil"/>
              <w:bottom w:val="single" w:sz="4" w:space="0" w:color="auto"/>
              <w:right w:val="single" w:sz="4" w:space="0" w:color="auto"/>
            </w:tcBorders>
            <w:shd w:val="clear" w:color="000000" w:fill="FFFFFF"/>
            <w:vAlign w:val="center"/>
            <w:hideMark/>
          </w:tcPr>
          <w:p w14:paraId="3928FD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531.9 </w:t>
            </w:r>
          </w:p>
        </w:tc>
        <w:tc>
          <w:tcPr>
            <w:tcW w:w="615" w:type="pct"/>
            <w:tcBorders>
              <w:top w:val="nil"/>
              <w:left w:val="nil"/>
              <w:bottom w:val="single" w:sz="4" w:space="0" w:color="auto"/>
              <w:right w:val="single" w:sz="4" w:space="0" w:color="auto"/>
            </w:tcBorders>
            <w:shd w:val="clear" w:color="000000" w:fill="FFFFFF"/>
            <w:vAlign w:val="center"/>
            <w:hideMark/>
          </w:tcPr>
          <w:p w14:paraId="748717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17BD2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BAFA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X.6.1.2</w:t>
            </w:r>
          </w:p>
        </w:tc>
        <w:tc>
          <w:tcPr>
            <w:tcW w:w="1092" w:type="pct"/>
            <w:tcBorders>
              <w:top w:val="nil"/>
              <w:left w:val="nil"/>
              <w:bottom w:val="single" w:sz="4" w:space="0" w:color="auto"/>
              <w:right w:val="single" w:sz="4" w:space="0" w:color="auto"/>
            </w:tcBorders>
            <w:shd w:val="clear" w:color="auto" w:fill="auto"/>
            <w:vAlign w:val="center"/>
            <w:hideMark/>
          </w:tcPr>
          <w:p w14:paraId="052F4D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газрын барилга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02AFEB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УТ2201211464</w:t>
            </w:r>
          </w:p>
        </w:tc>
        <w:tc>
          <w:tcPr>
            <w:tcW w:w="323" w:type="pct"/>
            <w:tcBorders>
              <w:top w:val="nil"/>
              <w:left w:val="nil"/>
              <w:bottom w:val="single" w:sz="4" w:space="0" w:color="auto"/>
              <w:right w:val="single" w:sz="4" w:space="0" w:color="auto"/>
            </w:tcBorders>
            <w:shd w:val="clear" w:color="000000" w:fill="FFFFFF"/>
            <w:vAlign w:val="center"/>
            <w:hideMark/>
          </w:tcPr>
          <w:p w14:paraId="31FC6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BF8EA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74ED9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5,400.0 </w:t>
            </w:r>
          </w:p>
        </w:tc>
        <w:tc>
          <w:tcPr>
            <w:tcW w:w="533" w:type="pct"/>
            <w:tcBorders>
              <w:top w:val="nil"/>
              <w:left w:val="nil"/>
              <w:bottom w:val="single" w:sz="4" w:space="0" w:color="auto"/>
              <w:right w:val="single" w:sz="4" w:space="0" w:color="auto"/>
            </w:tcBorders>
            <w:shd w:val="clear" w:color="000000" w:fill="FFFFFF"/>
            <w:vAlign w:val="center"/>
            <w:hideMark/>
          </w:tcPr>
          <w:p w14:paraId="06F896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6,238.6 </w:t>
            </w:r>
          </w:p>
        </w:tc>
        <w:tc>
          <w:tcPr>
            <w:tcW w:w="502" w:type="pct"/>
            <w:tcBorders>
              <w:top w:val="nil"/>
              <w:left w:val="nil"/>
              <w:bottom w:val="single" w:sz="4" w:space="0" w:color="auto"/>
              <w:right w:val="single" w:sz="4" w:space="0" w:color="auto"/>
            </w:tcBorders>
            <w:shd w:val="clear" w:color="000000" w:fill="FFFFFF"/>
            <w:vAlign w:val="center"/>
            <w:hideMark/>
          </w:tcPr>
          <w:p w14:paraId="09B452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858.0 </w:t>
            </w:r>
          </w:p>
        </w:tc>
        <w:tc>
          <w:tcPr>
            <w:tcW w:w="615" w:type="pct"/>
            <w:tcBorders>
              <w:top w:val="nil"/>
              <w:left w:val="nil"/>
              <w:bottom w:val="single" w:sz="4" w:space="0" w:color="auto"/>
              <w:right w:val="single" w:sz="4" w:space="0" w:color="auto"/>
            </w:tcBorders>
            <w:shd w:val="clear" w:color="000000" w:fill="FFFFFF"/>
            <w:vAlign w:val="center"/>
            <w:hideMark/>
          </w:tcPr>
          <w:p w14:paraId="65C14F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62BD4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C17F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X.6.1.3</w:t>
            </w:r>
          </w:p>
        </w:tc>
        <w:tc>
          <w:tcPr>
            <w:tcW w:w="1092" w:type="pct"/>
            <w:tcBorders>
              <w:top w:val="nil"/>
              <w:left w:val="nil"/>
              <w:bottom w:val="single" w:sz="4" w:space="0" w:color="auto"/>
              <w:right w:val="single" w:sz="4" w:space="0" w:color="auto"/>
            </w:tcBorders>
            <w:shd w:val="clear" w:color="auto" w:fill="auto"/>
            <w:vAlign w:val="center"/>
            <w:hideMark/>
          </w:tcPr>
          <w:p w14:paraId="634BF4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тасгийн байр /Баянхонгор,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73E624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УТ2201211460</w:t>
            </w:r>
          </w:p>
        </w:tc>
        <w:tc>
          <w:tcPr>
            <w:tcW w:w="323" w:type="pct"/>
            <w:tcBorders>
              <w:top w:val="nil"/>
              <w:left w:val="nil"/>
              <w:bottom w:val="single" w:sz="4" w:space="0" w:color="auto"/>
              <w:right w:val="single" w:sz="4" w:space="0" w:color="auto"/>
            </w:tcBorders>
            <w:shd w:val="clear" w:color="000000" w:fill="FFFFFF"/>
            <w:vAlign w:val="center"/>
            <w:hideMark/>
          </w:tcPr>
          <w:p w14:paraId="5F0E4A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25278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F046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4CC03A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820.4 </w:t>
            </w:r>
          </w:p>
        </w:tc>
        <w:tc>
          <w:tcPr>
            <w:tcW w:w="502" w:type="pct"/>
            <w:tcBorders>
              <w:top w:val="nil"/>
              <w:left w:val="nil"/>
              <w:bottom w:val="single" w:sz="4" w:space="0" w:color="auto"/>
              <w:right w:val="single" w:sz="4" w:space="0" w:color="auto"/>
            </w:tcBorders>
            <w:shd w:val="clear" w:color="000000" w:fill="FFFFFF"/>
            <w:vAlign w:val="center"/>
            <w:hideMark/>
          </w:tcPr>
          <w:p w14:paraId="059250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221.4 </w:t>
            </w:r>
          </w:p>
        </w:tc>
        <w:tc>
          <w:tcPr>
            <w:tcW w:w="615" w:type="pct"/>
            <w:tcBorders>
              <w:top w:val="nil"/>
              <w:left w:val="nil"/>
              <w:bottom w:val="single" w:sz="4" w:space="0" w:color="auto"/>
              <w:right w:val="single" w:sz="4" w:space="0" w:color="auto"/>
            </w:tcBorders>
            <w:shd w:val="clear" w:color="000000" w:fill="FFFFFF"/>
            <w:vAlign w:val="center"/>
            <w:hideMark/>
          </w:tcPr>
          <w:p w14:paraId="592E75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C791A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055F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X.6.1.4</w:t>
            </w:r>
          </w:p>
        </w:tc>
        <w:tc>
          <w:tcPr>
            <w:tcW w:w="1092" w:type="pct"/>
            <w:tcBorders>
              <w:top w:val="nil"/>
              <w:left w:val="nil"/>
              <w:bottom w:val="single" w:sz="4" w:space="0" w:color="auto"/>
              <w:right w:val="single" w:sz="4" w:space="0" w:color="auto"/>
            </w:tcBorders>
            <w:shd w:val="clear" w:color="auto" w:fill="auto"/>
            <w:vAlign w:val="center"/>
            <w:hideMark/>
          </w:tcPr>
          <w:p w14:paraId="6A206B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тасгийн байр /Баянхонгор,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78B9C2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УТ2201211461</w:t>
            </w:r>
          </w:p>
        </w:tc>
        <w:tc>
          <w:tcPr>
            <w:tcW w:w="323" w:type="pct"/>
            <w:tcBorders>
              <w:top w:val="nil"/>
              <w:left w:val="nil"/>
              <w:bottom w:val="single" w:sz="4" w:space="0" w:color="auto"/>
              <w:right w:val="single" w:sz="4" w:space="0" w:color="auto"/>
            </w:tcBorders>
            <w:shd w:val="clear" w:color="000000" w:fill="FFFFFF"/>
            <w:vAlign w:val="center"/>
            <w:hideMark/>
          </w:tcPr>
          <w:p w14:paraId="09582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65E70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1F1B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048009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896.5 </w:t>
            </w:r>
          </w:p>
        </w:tc>
        <w:tc>
          <w:tcPr>
            <w:tcW w:w="502" w:type="pct"/>
            <w:tcBorders>
              <w:top w:val="nil"/>
              <w:left w:val="nil"/>
              <w:bottom w:val="single" w:sz="4" w:space="0" w:color="auto"/>
              <w:right w:val="single" w:sz="4" w:space="0" w:color="auto"/>
            </w:tcBorders>
            <w:shd w:val="clear" w:color="000000" w:fill="FFFFFF"/>
            <w:vAlign w:val="center"/>
            <w:hideMark/>
          </w:tcPr>
          <w:p w14:paraId="3F0007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296.5 </w:t>
            </w:r>
          </w:p>
        </w:tc>
        <w:tc>
          <w:tcPr>
            <w:tcW w:w="615" w:type="pct"/>
            <w:tcBorders>
              <w:top w:val="nil"/>
              <w:left w:val="nil"/>
              <w:bottom w:val="single" w:sz="4" w:space="0" w:color="auto"/>
              <w:right w:val="single" w:sz="4" w:space="0" w:color="auto"/>
            </w:tcBorders>
            <w:shd w:val="clear" w:color="000000" w:fill="FFFFFF"/>
            <w:vAlign w:val="center"/>
            <w:hideMark/>
          </w:tcPr>
          <w:p w14:paraId="7F3A97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64E0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2AFB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X.6.1.5</w:t>
            </w:r>
          </w:p>
        </w:tc>
        <w:tc>
          <w:tcPr>
            <w:tcW w:w="1092" w:type="pct"/>
            <w:tcBorders>
              <w:top w:val="nil"/>
              <w:left w:val="nil"/>
              <w:bottom w:val="single" w:sz="4" w:space="0" w:color="auto"/>
              <w:right w:val="single" w:sz="4" w:space="0" w:color="auto"/>
            </w:tcBorders>
            <w:shd w:val="clear" w:color="auto" w:fill="auto"/>
            <w:vAlign w:val="center"/>
            <w:hideMark/>
          </w:tcPr>
          <w:p w14:paraId="100C81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тасгийн байр /Хэнтий, Батноров сум, Бэрх тосгон/</w:t>
            </w:r>
          </w:p>
        </w:tc>
        <w:tc>
          <w:tcPr>
            <w:tcW w:w="605" w:type="pct"/>
            <w:tcBorders>
              <w:top w:val="nil"/>
              <w:left w:val="nil"/>
              <w:bottom w:val="single" w:sz="4" w:space="0" w:color="auto"/>
              <w:right w:val="single" w:sz="4" w:space="0" w:color="auto"/>
            </w:tcBorders>
            <w:shd w:val="clear" w:color="000000" w:fill="FFFFFF"/>
            <w:vAlign w:val="center"/>
            <w:hideMark/>
          </w:tcPr>
          <w:p w14:paraId="4AC986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УТ2101201403</w:t>
            </w:r>
          </w:p>
        </w:tc>
        <w:tc>
          <w:tcPr>
            <w:tcW w:w="323" w:type="pct"/>
            <w:tcBorders>
              <w:top w:val="nil"/>
              <w:left w:val="nil"/>
              <w:bottom w:val="single" w:sz="4" w:space="0" w:color="auto"/>
              <w:right w:val="single" w:sz="4" w:space="0" w:color="auto"/>
            </w:tcBorders>
            <w:shd w:val="clear" w:color="000000" w:fill="FFFFFF"/>
            <w:vAlign w:val="center"/>
            <w:hideMark/>
          </w:tcPr>
          <w:p w14:paraId="303984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9AEAE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695C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 </w:t>
            </w:r>
          </w:p>
        </w:tc>
        <w:tc>
          <w:tcPr>
            <w:tcW w:w="533" w:type="pct"/>
            <w:tcBorders>
              <w:top w:val="nil"/>
              <w:left w:val="nil"/>
              <w:bottom w:val="single" w:sz="4" w:space="0" w:color="auto"/>
              <w:right w:val="single" w:sz="4" w:space="0" w:color="auto"/>
            </w:tcBorders>
            <w:shd w:val="clear" w:color="000000" w:fill="FFFFFF"/>
            <w:vAlign w:val="center"/>
            <w:hideMark/>
          </w:tcPr>
          <w:p w14:paraId="3E044D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1,040.7 </w:t>
            </w:r>
          </w:p>
        </w:tc>
        <w:tc>
          <w:tcPr>
            <w:tcW w:w="502" w:type="pct"/>
            <w:tcBorders>
              <w:top w:val="nil"/>
              <w:left w:val="nil"/>
              <w:bottom w:val="single" w:sz="4" w:space="0" w:color="auto"/>
              <w:right w:val="single" w:sz="4" w:space="0" w:color="auto"/>
            </w:tcBorders>
            <w:shd w:val="clear" w:color="000000" w:fill="FFFFFF"/>
            <w:vAlign w:val="center"/>
            <w:hideMark/>
          </w:tcPr>
          <w:p w14:paraId="4624C4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660.7 </w:t>
            </w:r>
          </w:p>
        </w:tc>
        <w:tc>
          <w:tcPr>
            <w:tcW w:w="615" w:type="pct"/>
            <w:tcBorders>
              <w:top w:val="nil"/>
              <w:left w:val="nil"/>
              <w:bottom w:val="single" w:sz="4" w:space="0" w:color="auto"/>
              <w:right w:val="single" w:sz="4" w:space="0" w:color="auto"/>
            </w:tcBorders>
            <w:shd w:val="clear" w:color="000000" w:fill="FFFFFF"/>
            <w:vAlign w:val="center"/>
            <w:hideMark/>
          </w:tcPr>
          <w:p w14:paraId="0B956C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FC36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16D7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X.6.1.6</w:t>
            </w:r>
          </w:p>
        </w:tc>
        <w:tc>
          <w:tcPr>
            <w:tcW w:w="1092" w:type="pct"/>
            <w:tcBorders>
              <w:top w:val="nil"/>
              <w:left w:val="nil"/>
              <w:bottom w:val="single" w:sz="4" w:space="0" w:color="auto"/>
              <w:right w:val="single" w:sz="4" w:space="0" w:color="auto"/>
            </w:tcBorders>
            <w:shd w:val="clear" w:color="auto" w:fill="auto"/>
            <w:vAlign w:val="center"/>
            <w:hideMark/>
          </w:tcPr>
          <w:p w14:paraId="2A4B4C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тасгийн байр /Хэнтий, Баян-Овоо сум/</w:t>
            </w:r>
          </w:p>
        </w:tc>
        <w:tc>
          <w:tcPr>
            <w:tcW w:w="605" w:type="pct"/>
            <w:tcBorders>
              <w:top w:val="nil"/>
              <w:left w:val="nil"/>
              <w:bottom w:val="single" w:sz="4" w:space="0" w:color="auto"/>
              <w:right w:val="single" w:sz="4" w:space="0" w:color="auto"/>
            </w:tcBorders>
            <w:shd w:val="clear" w:color="000000" w:fill="FFFFFF"/>
            <w:vAlign w:val="center"/>
            <w:hideMark/>
          </w:tcPr>
          <w:p w14:paraId="25C087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УТ2101201404</w:t>
            </w:r>
          </w:p>
        </w:tc>
        <w:tc>
          <w:tcPr>
            <w:tcW w:w="323" w:type="pct"/>
            <w:tcBorders>
              <w:top w:val="nil"/>
              <w:left w:val="nil"/>
              <w:bottom w:val="single" w:sz="4" w:space="0" w:color="auto"/>
              <w:right w:val="single" w:sz="4" w:space="0" w:color="auto"/>
            </w:tcBorders>
            <w:shd w:val="clear" w:color="000000" w:fill="FFFFFF"/>
            <w:vAlign w:val="center"/>
            <w:hideMark/>
          </w:tcPr>
          <w:p w14:paraId="6626D4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AA8D8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9752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 </w:t>
            </w:r>
          </w:p>
        </w:tc>
        <w:tc>
          <w:tcPr>
            <w:tcW w:w="533" w:type="pct"/>
            <w:tcBorders>
              <w:top w:val="nil"/>
              <w:left w:val="nil"/>
              <w:bottom w:val="single" w:sz="4" w:space="0" w:color="auto"/>
              <w:right w:val="single" w:sz="4" w:space="0" w:color="auto"/>
            </w:tcBorders>
            <w:shd w:val="clear" w:color="000000" w:fill="FFFFFF"/>
            <w:vAlign w:val="center"/>
            <w:hideMark/>
          </w:tcPr>
          <w:p w14:paraId="5A4672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890.8 </w:t>
            </w:r>
          </w:p>
        </w:tc>
        <w:tc>
          <w:tcPr>
            <w:tcW w:w="502" w:type="pct"/>
            <w:tcBorders>
              <w:top w:val="nil"/>
              <w:left w:val="nil"/>
              <w:bottom w:val="single" w:sz="4" w:space="0" w:color="auto"/>
              <w:right w:val="single" w:sz="4" w:space="0" w:color="auto"/>
            </w:tcBorders>
            <w:shd w:val="clear" w:color="000000" w:fill="FFFFFF"/>
            <w:vAlign w:val="center"/>
            <w:hideMark/>
          </w:tcPr>
          <w:p w14:paraId="5BB456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510.8 </w:t>
            </w:r>
          </w:p>
        </w:tc>
        <w:tc>
          <w:tcPr>
            <w:tcW w:w="615" w:type="pct"/>
            <w:tcBorders>
              <w:top w:val="nil"/>
              <w:left w:val="nil"/>
              <w:bottom w:val="single" w:sz="4" w:space="0" w:color="auto"/>
              <w:right w:val="single" w:sz="4" w:space="0" w:color="auto"/>
            </w:tcBorders>
            <w:shd w:val="clear" w:color="000000" w:fill="FFFFFF"/>
            <w:vAlign w:val="center"/>
            <w:hideMark/>
          </w:tcPr>
          <w:p w14:paraId="305CBE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E342F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CA945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4A9B36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D557D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3B85E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2FC71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9884F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D6222F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24,218.3 </w:t>
            </w:r>
          </w:p>
        </w:tc>
        <w:tc>
          <w:tcPr>
            <w:tcW w:w="502" w:type="pct"/>
            <w:tcBorders>
              <w:top w:val="nil"/>
              <w:left w:val="nil"/>
              <w:bottom w:val="single" w:sz="4" w:space="0" w:color="auto"/>
              <w:right w:val="single" w:sz="4" w:space="0" w:color="auto"/>
            </w:tcBorders>
            <w:shd w:val="clear" w:color="000000" w:fill="FFFFFF"/>
            <w:vAlign w:val="center"/>
            <w:hideMark/>
          </w:tcPr>
          <w:p w14:paraId="38E4C9D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8,282.5 </w:t>
            </w:r>
          </w:p>
        </w:tc>
        <w:tc>
          <w:tcPr>
            <w:tcW w:w="615" w:type="pct"/>
            <w:tcBorders>
              <w:top w:val="nil"/>
              <w:left w:val="nil"/>
              <w:bottom w:val="single" w:sz="4" w:space="0" w:color="auto"/>
              <w:right w:val="single" w:sz="4" w:space="0" w:color="auto"/>
            </w:tcBorders>
            <w:shd w:val="clear" w:color="000000" w:fill="FFFFFF"/>
            <w:vAlign w:val="center"/>
            <w:hideMark/>
          </w:tcPr>
          <w:p w14:paraId="3C1FB1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B09401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8C57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X.6.1.7</w:t>
            </w:r>
          </w:p>
        </w:tc>
        <w:tc>
          <w:tcPr>
            <w:tcW w:w="1092" w:type="pct"/>
            <w:tcBorders>
              <w:top w:val="nil"/>
              <w:left w:val="nil"/>
              <w:bottom w:val="single" w:sz="4" w:space="0" w:color="auto"/>
              <w:right w:val="single" w:sz="4" w:space="0" w:color="auto"/>
            </w:tcBorders>
            <w:shd w:val="clear" w:color="auto" w:fill="auto"/>
            <w:vAlign w:val="center"/>
            <w:hideMark/>
          </w:tcPr>
          <w:p w14:paraId="5DF7EB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газрын барилга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0B0D9F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УТ2401201088</w:t>
            </w:r>
          </w:p>
        </w:tc>
        <w:tc>
          <w:tcPr>
            <w:tcW w:w="323" w:type="pct"/>
            <w:tcBorders>
              <w:top w:val="nil"/>
              <w:left w:val="nil"/>
              <w:bottom w:val="single" w:sz="4" w:space="0" w:color="auto"/>
              <w:right w:val="single" w:sz="4" w:space="0" w:color="auto"/>
            </w:tcBorders>
            <w:shd w:val="clear" w:color="000000" w:fill="FFFFFF"/>
            <w:vAlign w:val="center"/>
            <w:hideMark/>
          </w:tcPr>
          <w:p w14:paraId="24BC85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F6A14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9EC9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A62C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5,014.7 </w:t>
            </w:r>
          </w:p>
        </w:tc>
        <w:tc>
          <w:tcPr>
            <w:tcW w:w="502" w:type="pct"/>
            <w:tcBorders>
              <w:top w:val="nil"/>
              <w:left w:val="nil"/>
              <w:bottom w:val="single" w:sz="4" w:space="0" w:color="auto"/>
              <w:right w:val="single" w:sz="4" w:space="0" w:color="auto"/>
            </w:tcBorders>
            <w:shd w:val="clear" w:color="000000" w:fill="FFFFFF"/>
            <w:vAlign w:val="center"/>
            <w:hideMark/>
          </w:tcPr>
          <w:p w14:paraId="3B1024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1,507.4 </w:t>
            </w:r>
          </w:p>
        </w:tc>
        <w:tc>
          <w:tcPr>
            <w:tcW w:w="615" w:type="pct"/>
            <w:tcBorders>
              <w:top w:val="nil"/>
              <w:left w:val="nil"/>
              <w:bottom w:val="single" w:sz="4" w:space="0" w:color="auto"/>
              <w:right w:val="single" w:sz="4" w:space="0" w:color="auto"/>
            </w:tcBorders>
            <w:shd w:val="clear" w:color="000000" w:fill="FFFFFF"/>
            <w:vAlign w:val="center"/>
            <w:hideMark/>
          </w:tcPr>
          <w:p w14:paraId="7548F5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6B0D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ED5F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X.6.1.8</w:t>
            </w:r>
          </w:p>
        </w:tc>
        <w:tc>
          <w:tcPr>
            <w:tcW w:w="1092" w:type="pct"/>
            <w:tcBorders>
              <w:top w:val="nil"/>
              <w:left w:val="nil"/>
              <w:bottom w:val="single" w:sz="4" w:space="0" w:color="auto"/>
              <w:right w:val="single" w:sz="4" w:space="0" w:color="auto"/>
            </w:tcBorders>
            <w:shd w:val="clear" w:color="auto" w:fill="auto"/>
            <w:vAlign w:val="center"/>
            <w:hideMark/>
          </w:tcPr>
          <w:p w14:paraId="3969BF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газрын барилга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28EA56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УТ2401201089</w:t>
            </w:r>
          </w:p>
        </w:tc>
        <w:tc>
          <w:tcPr>
            <w:tcW w:w="323" w:type="pct"/>
            <w:tcBorders>
              <w:top w:val="nil"/>
              <w:left w:val="nil"/>
              <w:bottom w:val="single" w:sz="4" w:space="0" w:color="auto"/>
              <w:right w:val="single" w:sz="4" w:space="0" w:color="auto"/>
            </w:tcBorders>
            <w:shd w:val="clear" w:color="000000" w:fill="FFFFFF"/>
            <w:vAlign w:val="center"/>
            <w:hideMark/>
          </w:tcPr>
          <w:p w14:paraId="410103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E8C4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2C310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52BA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4,485.0 </w:t>
            </w:r>
          </w:p>
        </w:tc>
        <w:tc>
          <w:tcPr>
            <w:tcW w:w="502" w:type="pct"/>
            <w:tcBorders>
              <w:top w:val="nil"/>
              <w:left w:val="nil"/>
              <w:bottom w:val="single" w:sz="4" w:space="0" w:color="auto"/>
              <w:right w:val="single" w:sz="4" w:space="0" w:color="auto"/>
            </w:tcBorders>
            <w:shd w:val="clear" w:color="000000" w:fill="FFFFFF"/>
            <w:vAlign w:val="center"/>
            <w:hideMark/>
          </w:tcPr>
          <w:p w14:paraId="70D5C8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2,242.5 </w:t>
            </w:r>
          </w:p>
        </w:tc>
        <w:tc>
          <w:tcPr>
            <w:tcW w:w="615" w:type="pct"/>
            <w:tcBorders>
              <w:top w:val="nil"/>
              <w:left w:val="nil"/>
              <w:bottom w:val="single" w:sz="4" w:space="0" w:color="auto"/>
              <w:right w:val="single" w:sz="4" w:space="0" w:color="auto"/>
            </w:tcBorders>
            <w:shd w:val="clear" w:color="000000" w:fill="FFFFFF"/>
            <w:vAlign w:val="center"/>
            <w:hideMark/>
          </w:tcPr>
          <w:p w14:paraId="548466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F825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FBFE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X.6.1.9</w:t>
            </w:r>
          </w:p>
        </w:tc>
        <w:tc>
          <w:tcPr>
            <w:tcW w:w="1092" w:type="pct"/>
            <w:tcBorders>
              <w:top w:val="nil"/>
              <w:left w:val="nil"/>
              <w:bottom w:val="single" w:sz="4" w:space="0" w:color="auto"/>
              <w:right w:val="single" w:sz="4" w:space="0" w:color="auto"/>
            </w:tcBorders>
            <w:shd w:val="clear" w:color="auto" w:fill="auto"/>
            <w:vAlign w:val="center"/>
            <w:hideMark/>
          </w:tcPr>
          <w:p w14:paraId="75502C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газрын барилга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1FD54E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УТ2401201090</w:t>
            </w:r>
          </w:p>
        </w:tc>
        <w:tc>
          <w:tcPr>
            <w:tcW w:w="323" w:type="pct"/>
            <w:tcBorders>
              <w:top w:val="nil"/>
              <w:left w:val="nil"/>
              <w:bottom w:val="single" w:sz="4" w:space="0" w:color="auto"/>
              <w:right w:val="single" w:sz="4" w:space="0" w:color="auto"/>
            </w:tcBorders>
            <w:shd w:val="clear" w:color="000000" w:fill="FFFFFF"/>
            <w:vAlign w:val="center"/>
            <w:hideMark/>
          </w:tcPr>
          <w:p w14:paraId="5540FE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7488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6B204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7314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4,681.7 </w:t>
            </w:r>
          </w:p>
        </w:tc>
        <w:tc>
          <w:tcPr>
            <w:tcW w:w="502" w:type="pct"/>
            <w:tcBorders>
              <w:top w:val="nil"/>
              <w:left w:val="nil"/>
              <w:bottom w:val="single" w:sz="4" w:space="0" w:color="auto"/>
              <w:right w:val="single" w:sz="4" w:space="0" w:color="auto"/>
            </w:tcBorders>
            <w:shd w:val="clear" w:color="000000" w:fill="FFFFFF"/>
            <w:vAlign w:val="center"/>
            <w:hideMark/>
          </w:tcPr>
          <w:p w14:paraId="77E9DC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2,340.9 </w:t>
            </w:r>
          </w:p>
        </w:tc>
        <w:tc>
          <w:tcPr>
            <w:tcW w:w="615" w:type="pct"/>
            <w:tcBorders>
              <w:top w:val="nil"/>
              <w:left w:val="nil"/>
              <w:bottom w:val="single" w:sz="4" w:space="0" w:color="auto"/>
              <w:right w:val="single" w:sz="4" w:space="0" w:color="auto"/>
            </w:tcBorders>
            <w:shd w:val="clear" w:color="000000" w:fill="FFFFFF"/>
            <w:vAlign w:val="center"/>
            <w:hideMark/>
          </w:tcPr>
          <w:p w14:paraId="61C350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A12A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B215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X.6.1.10</w:t>
            </w:r>
          </w:p>
        </w:tc>
        <w:tc>
          <w:tcPr>
            <w:tcW w:w="1092" w:type="pct"/>
            <w:tcBorders>
              <w:top w:val="nil"/>
              <w:left w:val="nil"/>
              <w:bottom w:val="single" w:sz="4" w:space="0" w:color="auto"/>
              <w:right w:val="single" w:sz="4" w:space="0" w:color="auto"/>
            </w:tcBorders>
            <w:shd w:val="clear" w:color="auto" w:fill="auto"/>
            <w:vAlign w:val="center"/>
            <w:hideMark/>
          </w:tcPr>
          <w:p w14:paraId="28FFF36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газрын барилга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7E2962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УТ2401201117</w:t>
            </w:r>
          </w:p>
        </w:tc>
        <w:tc>
          <w:tcPr>
            <w:tcW w:w="323" w:type="pct"/>
            <w:tcBorders>
              <w:top w:val="nil"/>
              <w:left w:val="nil"/>
              <w:bottom w:val="single" w:sz="4" w:space="0" w:color="auto"/>
              <w:right w:val="single" w:sz="4" w:space="0" w:color="auto"/>
            </w:tcBorders>
            <w:shd w:val="clear" w:color="000000" w:fill="FFFFFF"/>
            <w:vAlign w:val="center"/>
            <w:hideMark/>
          </w:tcPr>
          <w:p w14:paraId="14C214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86E0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570C2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CFD1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8,576.9 </w:t>
            </w:r>
          </w:p>
        </w:tc>
        <w:tc>
          <w:tcPr>
            <w:tcW w:w="502" w:type="pct"/>
            <w:tcBorders>
              <w:top w:val="nil"/>
              <w:left w:val="nil"/>
              <w:bottom w:val="single" w:sz="4" w:space="0" w:color="auto"/>
              <w:right w:val="single" w:sz="4" w:space="0" w:color="auto"/>
            </w:tcBorders>
            <w:shd w:val="clear" w:color="000000" w:fill="FFFFFF"/>
            <w:vAlign w:val="center"/>
            <w:hideMark/>
          </w:tcPr>
          <w:p w14:paraId="1C9658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1,753.8 </w:t>
            </w:r>
          </w:p>
        </w:tc>
        <w:tc>
          <w:tcPr>
            <w:tcW w:w="615" w:type="pct"/>
            <w:tcBorders>
              <w:top w:val="nil"/>
              <w:left w:val="nil"/>
              <w:bottom w:val="single" w:sz="4" w:space="0" w:color="auto"/>
              <w:right w:val="single" w:sz="4" w:space="0" w:color="auto"/>
            </w:tcBorders>
            <w:shd w:val="clear" w:color="000000" w:fill="FFFFFF"/>
            <w:vAlign w:val="center"/>
            <w:hideMark/>
          </w:tcPr>
          <w:p w14:paraId="4ED294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DCFA3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F0AB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X.6.1.11</w:t>
            </w:r>
          </w:p>
        </w:tc>
        <w:tc>
          <w:tcPr>
            <w:tcW w:w="1092" w:type="pct"/>
            <w:tcBorders>
              <w:top w:val="nil"/>
              <w:left w:val="nil"/>
              <w:bottom w:val="single" w:sz="4" w:space="0" w:color="auto"/>
              <w:right w:val="single" w:sz="4" w:space="0" w:color="auto"/>
            </w:tcBorders>
            <w:shd w:val="clear" w:color="auto" w:fill="auto"/>
            <w:vAlign w:val="center"/>
            <w:hideMark/>
          </w:tcPr>
          <w:p w14:paraId="7FF746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хэлтсийн барилга /Өвөрхангай, Уянга сум/</w:t>
            </w:r>
          </w:p>
        </w:tc>
        <w:tc>
          <w:tcPr>
            <w:tcW w:w="605" w:type="pct"/>
            <w:tcBorders>
              <w:top w:val="nil"/>
              <w:left w:val="nil"/>
              <w:bottom w:val="single" w:sz="4" w:space="0" w:color="auto"/>
              <w:right w:val="single" w:sz="4" w:space="0" w:color="auto"/>
            </w:tcBorders>
            <w:shd w:val="clear" w:color="000000" w:fill="FFFFFF"/>
            <w:vAlign w:val="center"/>
            <w:hideMark/>
          </w:tcPr>
          <w:p w14:paraId="4C583B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УТ2401201104</w:t>
            </w:r>
          </w:p>
        </w:tc>
        <w:tc>
          <w:tcPr>
            <w:tcW w:w="323" w:type="pct"/>
            <w:tcBorders>
              <w:top w:val="nil"/>
              <w:left w:val="nil"/>
              <w:bottom w:val="single" w:sz="4" w:space="0" w:color="auto"/>
              <w:right w:val="single" w:sz="4" w:space="0" w:color="auto"/>
            </w:tcBorders>
            <w:shd w:val="clear" w:color="000000" w:fill="FFFFFF"/>
            <w:vAlign w:val="center"/>
            <w:hideMark/>
          </w:tcPr>
          <w:p w14:paraId="6FF03E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ABBD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D9B68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DF3E4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1,460.0 </w:t>
            </w:r>
          </w:p>
        </w:tc>
        <w:tc>
          <w:tcPr>
            <w:tcW w:w="502" w:type="pct"/>
            <w:tcBorders>
              <w:top w:val="nil"/>
              <w:left w:val="nil"/>
              <w:bottom w:val="single" w:sz="4" w:space="0" w:color="auto"/>
              <w:right w:val="single" w:sz="4" w:space="0" w:color="auto"/>
            </w:tcBorders>
            <w:shd w:val="clear" w:color="000000" w:fill="FFFFFF"/>
            <w:vAlign w:val="center"/>
            <w:hideMark/>
          </w:tcPr>
          <w:p w14:paraId="7089A0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438.0 </w:t>
            </w:r>
          </w:p>
        </w:tc>
        <w:tc>
          <w:tcPr>
            <w:tcW w:w="615" w:type="pct"/>
            <w:tcBorders>
              <w:top w:val="nil"/>
              <w:left w:val="nil"/>
              <w:bottom w:val="single" w:sz="4" w:space="0" w:color="auto"/>
              <w:right w:val="single" w:sz="4" w:space="0" w:color="auto"/>
            </w:tcBorders>
            <w:shd w:val="clear" w:color="000000" w:fill="FFFFFF"/>
            <w:vAlign w:val="center"/>
            <w:hideMark/>
          </w:tcPr>
          <w:p w14:paraId="6ADA9D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F8D8D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7888D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X.6.3</w:t>
            </w:r>
          </w:p>
        </w:tc>
        <w:tc>
          <w:tcPr>
            <w:tcW w:w="1092" w:type="pct"/>
            <w:tcBorders>
              <w:top w:val="nil"/>
              <w:left w:val="nil"/>
              <w:bottom w:val="single" w:sz="4" w:space="0" w:color="auto"/>
              <w:right w:val="single" w:sz="4" w:space="0" w:color="auto"/>
            </w:tcBorders>
            <w:shd w:val="clear" w:color="auto" w:fill="auto"/>
            <w:vAlign w:val="center"/>
            <w:hideMark/>
          </w:tcPr>
          <w:p w14:paraId="1A259C8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FF2E8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4D7AA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0C6E6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9783BE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9E45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940.0 </w:t>
            </w:r>
          </w:p>
        </w:tc>
        <w:tc>
          <w:tcPr>
            <w:tcW w:w="502" w:type="pct"/>
            <w:tcBorders>
              <w:top w:val="nil"/>
              <w:left w:val="nil"/>
              <w:bottom w:val="single" w:sz="4" w:space="0" w:color="auto"/>
              <w:right w:val="single" w:sz="4" w:space="0" w:color="auto"/>
            </w:tcBorders>
            <w:shd w:val="clear" w:color="000000" w:fill="FFFFFF"/>
            <w:vAlign w:val="center"/>
            <w:hideMark/>
          </w:tcPr>
          <w:p w14:paraId="76DD887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940.0 </w:t>
            </w:r>
          </w:p>
        </w:tc>
        <w:tc>
          <w:tcPr>
            <w:tcW w:w="615" w:type="pct"/>
            <w:tcBorders>
              <w:top w:val="nil"/>
              <w:left w:val="nil"/>
              <w:bottom w:val="single" w:sz="4" w:space="0" w:color="auto"/>
              <w:right w:val="single" w:sz="4" w:space="0" w:color="auto"/>
            </w:tcBorders>
            <w:shd w:val="clear" w:color="000000" w:fill="FFFFFF"/>
            <w:vAlign w:val="center"/>
            <w:hideMark/>
          </w:tcPr>
          <w:p w14:paraId="2BC8D0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698571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A402A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906AA3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FBDE3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2D6B3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1C39A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8136C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2F70B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940.0 </w:t>
            </w:r>
          </w:p>
        </w:tc>
        <w:tc>
          <w:tcPr>
            <w:tcW w:w="502" w:type="pct"/>
            <w:tcBorders>
              <w:top w:val="nil"/>
              <w:left w:val="nil"/>
              <w:bottom w:val="single" w:sz="4" w:space="0" w:color="auto"/>
              <w:right w:val="single" w:sz="4" w:space="0" w:color="auto"/>
            </w:tcBorders>
            <w:shd w:val="clear" w:color="000000" w:fill="FFFFFF"/>
            <w:vAlign w:val="center"/>
            <w:hideMark/>
          </w:tcPr>
          <w:p w14:paraId="3303A9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940.0 </w:t>
            </w:r>
          </w:p>
        </w:tc>
        <w:tc>
          <w:tcPr>
            <w:tcW w:w="615" w:type="pct"/>
            <w:tcBorders>
              <w:top w:val="nil"/>
              <w:left w:val="nil"/>
              <w:bottom w:val="single" w:sz="4" w:space="0" w:color="auto"/>
              <w:right w:val="single" w:sz="4" w:space="0" w:color="auto"/>
            </w:tcBorders>
            <w:shd w:val="clear" w:color="000000" w:fill="FFFFFF"/>
            <w:vAlign w:val="center"/>
            <w:hideMark/>
          </w:tcPr>
          <w:p w14:paraId="2E90DD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B075F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529B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X.6.3.1</w:t>
            </w:r>
          </w:p>
        </w:tc>
        <w:tc>
          <w:tcPr>
            <w:tcW w:w="1092" w:type="pct"/>
            <w:tcBorders>
              <w:top w:val="nil"/>
              <w:left w:val="nil"/>
              <w:bottom w:val="single" w:sz="4" w:space="0" w:color="auto"/>
              <w:right w:val="single" w:sz="4" w:space="0" w:color="auto"/>
            </w:tcBorders>
            <w:shd w:val="clear" w:color="auto" w:fill="auto"/>
            <w:vAlign w:val="center"/>
            <w:hideMark/>
          </w:tcPr>
          <w:p w14:paraId="052EC3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байгууллагын тоног төхөөрөмж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6E01D9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УТ2401201084</w:t>
            </w:r>
          </w:p>
        </w:tc>
        <w:tc>
          <w:tcPr>
            <w:tcW w:w="323" w:type="pct"/>
            <w:tcBorders>
              <w:top w:val="nil"/>
              <w:left w:val="nil"/>
              <w:bottom w:val="single" w:sz="4" w:space="0" w:color="auto"/>
              <w:right w:val="single" w:sz="4" w:space="0" w:color="auto"/>
            </w:tcBorders>
            <w:shd w:val="clear" w:color="000000" w:fill="FFFFFF"/>
            <w:vAlign w:val="center"/>
            <w:hideMark/>
          </w:tcPr>
          <w:p w14:paraId="5806D8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A2AB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AB52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78B04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740.0 </w:t>
            </w:r>
          </w:p>
        </w:tc>
        <w:tc>
          <w:tcPr>
            <w:tcW w:w="502" w:type="pct"/>
            <w:tcBorders>
              <w:top w:val="nil"/>
              <w:left w:val="nil"/>
              <w:bottom w:val="single" w:sz="4" w:space="0" w:color="auto"/>
              <w:right w:val="single" w:sz="4" w:space="0" w:color="auto"/>
            </w:tcBorders>
            <w:shd w:val="clear" w:color="000000" w:fill="FFFFFF"/>
            <w:vAlign w:val="center"/>
            <w:hideMark/>
          </w:tcPr>
          <w:p w14:paraId="4B2B1B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740.0 </w:t>
            </w:r>
          </w:p>
        </w:tc>
        <w:tc>
          <w:tcPr>
            <w:tcW w:w="615" w:type="pct"/>
            <w:tcBorders>
              <w:top w:val="nil"/>
              <w:left w:val="nil"/>
              <w:bottom w:val="single" w:sz="4" w:space="0" w:color="auto"/>
              <w:right w:val="single" w:sz="4" w:space="0" w:color="auto"/>
            </w:tcBorders>
            <w:shd w:val="clear" w:color="000000" w:fill="FFFFFF"/>
            <w:vAlign w:val="center"/>
            <w:hideMark/>
          </w:tcPr>
          <w:p w14:paraId="4FCE5E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CD3B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ECFD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X.6.3.2</w:t>
            </w:r>
          </w:p>
        </w:tc>
        <w:tc>
          <w:tcPr>
            <w:tcW w:w="1092" w:type="pct"/>
            <w:tcBorders>
              <w:top w:val="nil"/>
              <w:left w:val="nil"/>
              <w:bottom w:val="single" w:sz="4" w:space="0" w:color="auto"/>
              <w:right w:val="single" w:sz="4" w:space="0" w:color="auto"/>
            </w:tcBorders>
            <w:shd w:val="clear" w:color="auto" w:fill="auto"/>
            <w:vAlign w:val="center"/>
            <w:hideMark/>
          </w:tcPr>
          <w:p w14:paraId="32C434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Цагдаагийн хэлтсийн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2C0D48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УТ2401201123</w:t>
            </w:r>
          </w:p>
        </w:tc>
        <w:tc>
          <w:tcPr>
            <w:tcW w:w="323" w:type="pct"/>
            <w:tcBorders>
              <w:top w:val="nil"/>
              <w:left w:val="nil"/>
              <w:bottom w:val="single" w:sz="4" w:space="0" w:color="auto"/>
              <w:right w:val="single" w:sz="4" w:space="0" w:color="auto"/>
            </w:tcBorders>
            <w:shd w:val="clear" w:color="000000" w:fill="FFFFFF"/>
            <w:vAlign w:val="center"/>
            <w:hideMark/>
          </w:tcPr>
          <w:p w14:paraId="14B108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6B205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8095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FF0D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5CB873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2B3F70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9CA45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75F6C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X.7</w:t>
            </w:r>
          </w:p>
        </w:tc>
        <w:tc>
          <w:tcPr>
            <w:tcW w:w="1092" w:type="pct"/>
            <w:tcBorders>
              <w:top w:val="nil"/>
              <w:left w:val="nil"/>
              <w:bottom w:val="single" w:sz="4" w:space="0" w:color="auto"/>
              <w:right w:val="single" w:sz="4" w:space="0" w:color="auto"/>
            </w:tcBorders>
            <w:shd w:val="clear" w:color="auto" w:fill="auto"/>
            <w:vAlign w:val="center"/>
            <w:hideMark/>
          </w:tcPr>
          <w:p w14:paraId="0789990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Шүүх шинжилгээний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44C035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CCD69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F4470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FAD972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518BB5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7,239.2 </w:t>
            </w:r>
          </w:p>
        </w:tc>
        <w:tc>
          <w:tcPr>
            <w:tcW w:w="502" w:type="pct"/>
            <w:tcBorders>
              <w:top w:val="nil"/>
              <w:left w:val="nil"/>
              <w:bottom w:val="single" w:sz="4" w:space="0" w:color="auto"/>
              <w:right w:val="single" w:sz="4" w:space="0" w:color="auto"/>
            </w:tcBorders>
            <w:shd w:val="clear" w:color="000000" w:fill="FFFFFF"/>
            <w:vAlign w:val="center"/>
            <w:hideMark/>
          </w:tcPr>
          <w:p w14:paraId="77AE0C1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5,219.2 </w:t>
            </w:r>
          </w:p>
        </w:tc>
        <w:tc>
          <w:tcPr>
            <w:tcW w:w="615" w:type="pct"/>
            <w:tcBorders>
              <w:top w:val="nil"/>
              <w:left w:val="nil"/>
              <w:bottom w:val="single" w:sz="4" w:space="0" w:color="auto"/>
              <w:right w:val="single" w:sz="4" w:space="0" w:color="auto"/>
            </w:tcBorders>
            <w:shd w:val="clear" w:color="000000" w:fill="FFFFFF"/>
            <w:vAlign w:val="center"/>
            <w:hideMark/>
          </w:tcPr>
          <w:p w14:paraId="6B13A4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1F99D6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5985D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X.7.1</w:t>
            </w:r>
          </w:p>
        </w:tc>
        <w:tc>
          <w:tcPr>
            <w:tcW w:w="1092" w:type="pct"/>
            <w:tcBorders>
              <w:top w:val="nil"/>
              <w:left w:val="nil"/>
              <w:bottom w:val="single" w:sz="4" w:space="0" w:color="auto"/>
              <w:right w:val="single" w:sz="4" w:space="0" w:color="auto"/>
            </w:tcBorders>
            <w:shd w:val="clear" w:color="auto" w:fill="auto"/>
            <w:vAlign w:val="center"/>
            <w:hideMark/>
          </w:tcPr>
          <w:p w14:paraId="4C70095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122CA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EB911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CE1F1B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302A2A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2726C67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2,489.2 </w:t>
            </w:r>
          </w:p>
        </w:tc>
        <w:tc>
          <w:tcPr>
            <w:tcW w:w="502" w:type="pct"/>
            <w:tcBorders>
              <w:top w:val="nil"/>
              <w:left w:val="nil"/>
              <w:bottom w:val="single" w:sz="4" w:space="0" w:color="auto"/>
              <w:right w:val="single" w:sz="4" w:space="0" w:color="auto"/>
            </w:tcBorders>
            <w:shd w:val="clear" w:color="000000" w:fill="FFFFFF"/>
            <w:vAlign w:val="center"/>
            <w:hideMark/>
          </w:tcPr>
          <w:p w14:paraId="15985A5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469.2 </w:t>
            </w:r>
          </w:p>
        </w:tc>
        <w:tc>
          <w:tcPr>
            <w:tcW w:w="615" w:type="pct"/>
            <w:tcBorders>
              <w:top w:val="nil"/>
              <w:left w:val="nil"/>
              <w:bottom w:val="single" w:sz="4" w:space="0" w:color="auto"/>
              <w:right w:val="single" w:sz="4" w:space="0" w:color="auto"/>
            </w:tcBorders>
            <w:shd w:val="clear" w:color="000000" w:fill="FFFFFF"/>
            <w:vAlign w:val="center"/>
            <w:hideMark/>
          </w:tcPr>
          <w:p w14:paraId="10CD60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81E8A9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19384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291329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474FB9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87A35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361A3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3C158C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1B775B1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2,489.2 </w:t>
            </w:r>
          </w:p>
        </w:tc>
        <w:tc>
          <w:tcPr>
            <w:tcW w:w="502" w:type="pct"/>
            <w:tcBorders>
              <w:top w:val="nil"/>
              <w:left w:val="nil"/>
              <w:bottom w:val="single" w:sz="4" w:space="0" w:color="auto"/>
              <w:right w:val="single" w:sz="4" w:space="0" w:color="auto"/>
            </w:tcBorders>
            <w:shd w:val="clear" w:color="000000" w:fill="FFFFFF"/>
            <w:vAlign w:val="center"/>
            <w:hideMark/>
          </w:tcPr>
          <w:p w14:paraId="4CEDDC1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469.2 </w:t>
            </w:r>
          </w:p>
        </w:tc>
        <w:tc>
          <w:tcPr>
            <w:tcW w:w="615" w:type="pct"/>
            <w:tcBorders>
              <w:top w:val="nil"/>
              <w:left w:val="nil"/>
              <w:bottom w:val="single" w:sz="4" w:space="0" w:color="auto"/>
              <w:right w:val="single" w:sz="4" w:space="0" w:color="auto"/>
            </w:tcBorders>
            <w:shd w:val="clear" w:color="000000" w:fill="FFFFFF"/>
            <w:vAlign w:val="center"/>
            <w:hideMark/>
          </w:tcPr>
          <w:p w14:paraId="5C223A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9DEF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B6BB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X.7.1.1</w:t>
            </w:r>
          </w:p>
        </w:tc>
        <w:tc>
          <w:tcPr>
            <w:tcW w:w="1092" w:type="pct"/>
            <w:tcBorders>
              <w:top w:val="nil"/>
              <w:left w:val="nil"/>
              <w:bottom w:val="single" w:sz="4" w:space="0" w:color="auto"/>
              <w:right w:val="single" w:sz="4" w:space="0" w:color="auto"/>
            </w:tcBorders>
            <w:shd w:val="clear" w:color="auto" w:fill="auto"/>
            <w:vAlign w:val="center"/>
            <w:hideMark/>
          </w:tcPr>
          <w:p w14:paraId="1B4B0E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Шүүхийн шинжилгээний албаны лабораторийн барилга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297FD8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УТ2101200083</w:t>
            </w:r>
          </w:p>
        </w:tc>
        <w:tc>
          <w:tcPr>
            <w:tcW w:w="323" w:type="pct"/>
            <w:tcBorders>
              <w:top w:val="nil"/>
              <w:left w:val="nil"/>
              <w:bottom w:val="single" w:sz="4" w:space="0" w:color="auto"/>
              <w:right w:val="single" w:sz="4" w:space="0" w:color="auto"/>
            </w:tcBorders>
            <w:shd w:val="clear" w:color="000000" w:fill="FFFFFF"/>
            <w:vAlign w:val="center"/>
            <w:hideMark/>
          </w:tcPr>
          <w:p w14:paraId="28B38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AC878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D3E5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2721E5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2,489.2 </w:t>
            </w:r>
          </w:p>
        </w:tc>
        <w:tc>
          <w:tcPr>
            <w:tcW w:w="502" w:type="pct"/>
            <w:tcBorders>
              <w:top w:val="nil"/>
              <w:left w:val="nil"/>
              <w:bottom w:val="single" w:sz="4" w:space="0" w:color="auto"/>
              <w:right w:val="single" w:sz="4" w:space="0" w:color="auto"/>
            </w:tcBorders>
            <w:shd w:val="clear" w:color="000000" w:fill="FFFFFF"/>
            <w:vAlign w:val="center"/>
            <w:hideMark/>
          </w:tcPr>
          <w:p w14:paraId="5A797D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469.2 </w:t>
            </w:r>
          </w:p>
        </w:tc>
        <w:tc>
          <w:tcPr>
            <w:tcW w:w="615" w:type="pct"/>
            <w:tcBorders>
              <w:top w:val="nil"/>
              <w:left w:val="nil"/>
              <w:bottom w:val="single" w:sz="4" w:space="0" w:color="auto"/>
              <w:right w:val="single" w:sz="4" w:space="0" w:color="auto"/>
            </w:tcBorders>
            <w:shd w:val="clear" w:color="000000" w:fill="FFFFFF"/>
            <w:vAlign w:val="center"/>
            <w:hideMark/>
          </w:tcPr>
          <w:p w14:paraId="01E0DD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611E3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0A706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X.7.3</w:t>
            </w:r>
          </w:p>
        </w:tc>
        <w:tc>
          <w:tcPr>
            <w:tcW w:w="1092" w:type="pct"/>
            <w:tcBorders>
              <w:top w:val="nil"/>
              <w:left w:val="nil"/>
              <w:bottom w:val="single" w:sz="4" w:space="0" w:color="auto"/>
              <w:right w:val="single" w:sz="4" w:space="0" w:color="auto"/>
            </w:tcBorders>
            <w:shd w:val="clear" w:color="auto" w:fill="auto"/>
            <w:vAlign w:val="center"/>
            <w:hideMark/>
          </w:tcPr>
          <w:p w14:paraId="1387025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3D70FB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5A08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30392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B1527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8ECEC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4,750.0 </w:t>
            </w:r>
          </w:p>
        </w:tc>
        <w:tc>
          <w:tcPr>
            <w:tcW w:w="502" w:type="pct"/>
            <w:tcBorders>
              <w:top w:val="nil"/>
              <w:left w:val="nil"/>
              <w:bottom w:val="single" w:sz="4" w:space="0" w:color="auto"/>
              <w:right w:val="single" w:sz="4" w:space="0" w:color="auto"/>
            </w:tcBorders>
            <w:shd w:val="clear" w:color="000000" w:fill="FFFFFF"/>
            <w:vAlign w:val="center"/>
            <w:hideMark/>
          </w:tcPr>
          <w:p w14:paraId="029FD27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4,750.0 </w:t>
            </w:r>
          </w:p>
        </w:tc>
        <w:tc>
          <w:tcPr>
            <w:tcW w:w="615" w:type="pct"/>
            <w:tcBorders>
              <w:top w:val="nil"/>
              <w:left w:val="nil"/>
              <w:bottom w:val="single" w:sz="4" w:space="0" w:color="auto"/>
              <w:right w:val="single" w:sz="4" w:space="0" w:color="auto"/>
            </w:tcBorders>
            <w:shd w:val="clear" w:color="000000" w:fill="FFFFFF"/>
            <w:vAlign w:val="center"/>
            <w:hideMark/>
          </w:tcPr>
          <w:p w14:paraId="485999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58730F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D1B08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F6DDE8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4FE65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E9B74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CC97C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8B15C2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290C0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4,750.0 </w:t>
            </w:r>
          </w:p>
        </w:tc>
        <w:tc>
          <w:tcPr>
            <w:tcW w:w="502" w:type="pct"/>
            <w:tcBorders>
              <w:top w:val="nil"/>
              <w:left w:val="nil"/>
              <w:bottom w:val="single" w:sz="4" w:space="0" w:color="auto"/>
              <w:right w:val="single" w:sz="4" w:space="0" w:color="auto"/>
            </w:tcBorders>
            <w:shd w:val="clear" w:color="000000" w:fill="FFFFFF"/>
            <w:vAlign w:val="center"/>
            <w:hideMark/>
          </w:tcPr>
          <w:p w14:paraId="3CBF237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4,750.0 </w:t>
            </w:r>
          </w:p>
        </w:tc>
        <w:tc>
          <w:tcPr>
            <w:tcW w:w="615" w:type="pct"/>
            <w:tcBorders>
              <w:top w:val="nil"/>
              <w:left w:val="nil"/>
              <w:bottom w:val="single" w:sz="4" w:space="0" w:color="auto"/>
              <w:right w:val="single" w:sz="4" w:space="0" w:color="auto"/>
            </w:tcBorders>
            <w:shd w:val="clear" w:color="000000" w:fill="FFFFFF"/>
            <w:vAlign w:val="center"/>
            <w:hideMark/>
          </w:tcPr>
          <w:p w14:paraId="0BBF50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07CB3B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6EB3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X.7.3.1</w:t>
            </w:r>
          </w:p>
        </w:tc>
        <w:tc>
          <w:tcPr>
            <w:tcW w:w="1092" w:type="pct"/>
            <w:tcBorders>
              <w:top w:val="nil"/>
              <w:left w:val="nil"/>
              <w:bottom w:val="single" w:sz="4" w:space="0" w:color="auto"/>
              <w:right w:val="single" w:sz="4" w:space="0" w:color="auto"/>
            </w:tcBorders>
            <w:shd w:val="clear" w:color="auto" w:fill="auto"/>
            <w:vAlign w:val="center"/>
            <w:hideMark/>
          </w:tcPr>
          <w:p w14:paraId="27F37B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Шүүх шинжилгээний ерөнхий газрын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42CE71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УТ2401201099</w:t>
            </w:r>
          </w:p>
        </w:tc>
        <w:tc>
          <w:tcPr>
            <w:tcW w:w="323" w:type="pct"/>
            <w:tcBorders>
              <w:top w:val="nil"/>
              <w:left w:val="nil"/>
              <w:bottom w:val="single" w:sz="4" w:space="0" w:color="auto"/>
              <w:right w:val="single" w:sz="4" w:space="0" w:color="auto"/>
            </w:tcBorders>
            <w:shd w:val="clear" w:color="000000" w:fill="FFFFFF"/>
            <w:vAlign w:val="center"/>
            <w:hideMark/>
          </w:tcPr>
          <w:p w14:paraId="04E5E3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5FB7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2219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4ABC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4,750.0 </w:t>
            </w:r>
          </w:p>
        </w:tc>
        <w:tc>
          <w:tcPr>
            <w:tcW w:w="502" w:type="pct"/>
            <w:tcBorders>
              <w:top w:val="nil"/>
              <w:left w:val="nil"/>
              <w:bottom w:val="single" w:sz="4" w:space="0" w:color="auto"/>
              <w:right w:val="single" w:sz="4" w:space="0" w:color="auto"/>
            </w:tcBorders>
            <w:shd w:val="clear" w:color="000000" w:fill="FFFFFF"/>
            <w:vAlign w:val="center"/>
            <w:hideMark/>
          </w:tcPr>
          <w:p w14:paraId="1E3E90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4,750.0 </w:t>
            </w:r>
          </w:p>
        </w:tc>
        <w:tc>
          <w:tcPr>
            <w:tcW w:w="615" w:type="pct"/>
            <w:tcBorders>
              <w:top w:val="nil"/>
              <w:left w:val="nil"/>
              <w:bottom w:val="single" w:sz="4" w:space="0" w:color="auto"/>
              <w:right w:val="single" w:sz="4" w:space="0" w:color="auto"/>
            </w:tcBorders>
            <w:shd w:val="clear" w:color="000000" w:fill="FFFFFF"/>
            <w:vAlign w:val="center"/>
            <w:hideMark/>
          </w:tcPr>
          <w:p w14:paraId="61331A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506FB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06E7F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X.8</w:t>
            </w:r>
          </w:p>
        </w:tc>
        <w:tc>
          <w:tcPr>
            <w:tcW w:w="1092" w:type="pct"/>
            <w:tcBorders>
              <w:top w:val="nil"/>
              <w:left w:val="nil"/>
              <w:bottom w:val="single" w:sz="4" w:space="0" w:color="auto"/>
              <w:right w:val="single" w:sz="4" w:space="0" w:color="auto"/>
            </w:tcBorders>
            <w:shd w:val="clear" w:color="auto" w:fill="auto"/>
            <w:vAlign w:val="center"/>
            <w:hideMark/>
          </w:tcPr>
          <w:p w14:paraId="62FCE37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Шүүхийн шийдвэр гүйцэтгэх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1AAE31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7B3B8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4A973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3C714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2,140.1 </w:t>
            </w:r>
          </w:p>
        </w:tc>
        <w:tc>
          <w:tcPr>
            <w:tcW w:w="533" w:type="pct"/>
            <w:tcBorders>
              <w:top w:val="nil"/>
              <w:left w:val="nil"/>
              <w:bottom w:val="single" w:sz="4" w:space="0" w:color="auto"/>
              <w:right w:val="single" w:sz="4" w:space="0" w:color="auto"/>
            </w:tcBorders>
            <w:shd w:val="clear" w:color="000000" w:fill="FFFFFF"/>
            <w:vAlign w:val="center"/>
            <w:hideMark/>
          </w:tcPr>
          <w:p w14:paraId="676B5BB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9,604.3 </w:t>
            </w:r>
          </w:p>
        </w:tc>
        <w:tc>
          <w:tcPr>
            <w:tcW w:w="502" w:type="pct"/>
            <w:tcBorders>
              <w:top w:val="nil"/>
              <w:left w:val="nil"/>
              <w:bottom w:val="single" w:sz="4" w:space="0" w:color="auto"/>
              <w:right w:val="single" w:sz="4" w:space="0" w:color="auto"/>
            </w:tcBorders>
            <w:shd w:val="clear" w:color="000000" w:fill="FFFFFF"/>
            <w:vAlign w:val="center"/>
            <w:hideMark/>
          </w:tcPr>
          <w:p w14:paraId="1CAAE2D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3,237.9 </w:t>
            </w:r>
          </w:p>
        </w:tc>
        <w:tc>
          <w:tcPr>
            <w:tcW w:w="615" w:type="pct"/>
            <w:tcBorders>
              <w:top w:val="nil"/>
              <w:left w:val="nil"/>
              <w:bottom w:val="single" w:sz="4" w:space="0" w:color="auto"/>
              <w:right w:val="single" w:sz="4" w:space="0" w:color="auto"/>
            </w:tcBorders>
            <w:shd w:val="clear" w:color="000000" w:fill="FFFFFF"/>
            <w:vAlign w:val="center"/>
            <w:hideMark/>
          </w:tcPr>
          <w:p w14:paraId="62CDE8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3B36A8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DAC53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X.8.1</w:t>
            </w:r>
          </w:p>
        </w:tc>
        <w:tc>
          <w:tcPr>
            <w:tcW w:w="1092" w:type="pct"/>
            <w:tcBorders>
              <w:top w:val="nil"/>
              <w:left w:val="nil"/>
              <w:bottom w:val="single" w:sz="4" w:space="0" w:color="auto"/>
              <w:right w:val="single" w:sz="4" w:space="0" w:color="auto"/>
            </w:tcBorders>
            <w:shd w:val="clear" w:color="auto" w:fill="auto"/>
            <w:vAlign w:val="center"/>
            <w:hideMark/>
          </w:tcPr>
          <w:p w14:paraId="7BCD24A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804DC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D7FE1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DEB56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86BAE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2,140.1 </w:t>
            </w:r>
          </w:p>
        </w:tc>
        <w:tc>
          <w:tcPr>
            <w:tcW w:w="533" w:type="pct"/>
            <w:tcBorders>
              <w:top w:val="nil"/>
              <w:left w:val="nil"/>
              <w:bottom w:val="single" w:sz="4" w:space="0" w:color="auto"/>
              <w:right w:val="single" w:sz="4" w:space="0" w:color="auto"/>
            </w:tcBorders>
            <w:shd w:val="clear" w:color="000000" w:fill="FFFFFF"/>
            <w:vAlign w:val="center"/>
            <w:hideMark/>
          </w:tcPr>
          <w:p w14:paraId="5624CC0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9,604.3 </w:t>
            </w:r>
          </w:p>
        </w:tc>
        <w:tc>
          <w:tcPr>
            <w:tcW w:w="502" w:type="pct"/>
            <w:tcBorders>
              <w:top w:val="nil"/>
              <w:left w:val="nil"/>
              <w:bottom w:val="single" w:sz="4" w:space="0" w:color="auto"/>
              <w:right w:val="single" w:sz="4" w:space="0" w:color="auto"/>
            </w:tcBorders>
            <w:shd w:val="clear" w:color="000000" w:fill="FFFFFF"/>
            <w:vAlign w:val="center"/>
            <w:hideMark/>
          </w:tcPr>
          <w:p w14:paraId="5CB49B6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3,237.9 </w:t>
            </w:r>
          </w:p>
        </w:tc>
        <w:tc>
          <w:tcPr>
            <w:tcW w:w="615" w:type="pct"/>
            <w:tcBorders>
              <w:top w:val="nil"/>
              <w:left w:val="nil"/>
              <w:bottom w:val="single" w:sz="4" w:space="0" w:color="auto"/>
              <w:right w:val="single" w:sz="4" w:space="0" w:color="auto"/>
            </w:tcBorders>
            <w:shd w:val="clear" w:color="000000" w:fill="FFFFFF"/>
            <w:vAlign w:val="center"/>
            <w:hideMark/>
          </w:tcPr>
          <w:p w14:paraId="17B9F3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06E14F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0B959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875963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20FD0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3C59F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F79F2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455F3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2,140.1 </w:t>
            </w:r>
          </w:p>
        </w:tc>
        <w:tc>
          <w:tcPr>
            <w:tcW w:w="533" w:type="pct"/>
            <w:tcBorders>
              <w:top w:val="nil"/>
              <w:left w:val="nil"/>
              <w:bottom w:val="single" w:sz="4" w:space="0" w:color="auto"/>
              <w:right w:val="single" w:sz="4" w:space="0" w:color="auto"/>
            </w:tcBorders>
            <w:shd w:val="clear" w:color="000000" w:fill="FFFFFF"/>
            <w:vAlign w:val="center"/>
            <w:hideMark/>
          </w:tcPr>
          <w:p w14:paraId="1060B1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3,566.4 </w:t>
            </w:r>
          </w:p>
        </w:tc>
        <w:tc>
          <w:tcPr>
            <w:tcW w:w="502" w:type="pct"/>
            <w:tcBorders>
              <w:top w:val="nil"/>
              <w:left w:val="nil"/>
              <w:bottom w:val="single" w:sz="4" w:space="0" w:color="auto"/>
              <w:right w:val="single" w:sz="4" w:space="0" w:color="auto"/>
            </w:tcBorders>
            <w:shd w:val="clear" w:color="000000" w:fill="FFFFFF"/>
            <w:vAlign w:val="center"/>
            <w:hideMark/>
          </w:tcPr>
          <w:p w14:paraId="687F419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1,426.5 </w:t>
            </w:r>
          </w:p>
        </w:tc>
        <w:tc>
          <w:tcPr>
            <w:tcW w:w="615" w:type="pct"/>
            <w:tcBorders>
              <w:top w:val="nil"/>
              <w:left w:val="nil"/>
              <w:bottom w:val="single" w:sz="4" w:space="0" w:color="auto"/>
              <w:right w:val="single" w:sz="4" w:space="0" w:color="auto"/>
            </w:tcBorders>
            <w:shd w:val="clear" w:color="000000" w:fill="FFFFFF"/>
            <w:vAlign w:val="center"/>
            <w:hideMark/>
          </w:tcPr>
          <w:p w14:paraId="750373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C6A4CD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2677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X.8.1.1</w:t>
            </w:r>
          </w:p>
        </w:tc>
        <w:tc>
          <w:tcPr>
            <w:tcW w:w="1092" w:type="pct"/>
            <w:tcBorders>
              <w:top w:val="nil"/>
              <w:left w:val="nil"/>
              <w:bottom w:val="single" w:sz="4" w:space="0" w:color="auto"/>
              <w:right w:val="single" w:sz="4" w:space="0" w:color="auto"/>
            </w:tcBorders>
            <w:shd w:val="clear" w:color="auto" w:fill="auto"/>
            <w:vAlign w:val="center"/>
            <w:hideMark/>
          </w:tcPr>
          <w:p w14:paraId="70C295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 цэгийн үйлчилгээ бүхий төв, цагдан хорих байр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73E5BE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УТ2201211463</w:t>
            </w:r>
          </w:p>
        </w:tc>
        <w:tc>
          <w:tcPr>
            <w:tcW w:w="323" w:type="pct"/>
            <w:tcBorders>
              <w:top w:val="nil"/>
              <w:left w:val="nil"/>
              <w:bottom w:val="single" w:sz="4" w:space="0" w:color="auto"/>
              <w:right w:val="single" w:sz="4" w:space="0" w:color="auto"/>
            </w:tcBorders>
            <w:shd w:val="clear" w:color="000000" w:fill="FFFFFF"/>
            <w:vAlign w:val="center"/>
            <w:hideMark/>
          </w:tcPr>
          <w:p w14:paraId="4FD1C7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DD59D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FD45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2,140.1 </w:t>
            </w:r>
          </w:p>
        </w:tc>
        <w:tc>
          <w:tcPr>
            <w:tcW w:w="533" w:type="pct"/>
            <w:tcBorders>
              <w:top w:val="nil"/>
              <w:left w:val="nil"/>
              <w:bottom w:val="single" w:sz="4" w:space="0" w:color="auto"/>
              <w:right w:val="single" w:sz="4" w:space="0" w:color="auto"/>
            </w:tcBorders>
            <w:shd w:val="clear" w:color="000000" w:fill="FFFFFF"/>
            <w:vAlign w:val="center"/>
            <w:hideMark/>
          </w:tcPr>
          <w:p w14:paraId="7D58CA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3,566.4 </w:t>
            </w:r>
          </w:p>
        </w:tc>
        <w:tc>
          <w:tcPr>
            <w:tcW w:w="502" w:type="pct"/>
            <w:tcBorders>
              <w:top w:val="nil"/>
              <w:left w:val="nil"/>
              <w:bottom w:val="single" w:sz="4" w:space="0" w:color="auto"/>
              <w:right w:val="single" w:sz="4" w:space="0" w:color="auto"/>
            </w:tcBorders>
            <w:shd w:val="clear" w:color="000000" w:fill="FFFFFF"/>
            <w:vAlign w:val="center"/>
            <w:hideMark/>
          </w:tcPr>
          <w:p w14:paraId="526FCC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1,426.5 </w:t>
            </w:r>
          </w:p>
        </w:tc>
        <w:tc>
          <w:tcPr>
            <w:tcW w:w="615" w:type="pct"/>
            <w:tcBorders>
              <w:top w:val="nil"/>
              <w:left w:val="nil"/>
              <w:bottom w:val="single" w:sz="4" w:space="0" w:color="auto"/>
              <w:right w:val="single" w:sz="4" w:space="0" w:color="auto"/>
            </w:tcBorders>
            <w:shd w:val="clear" w:color="000000" w:fill="FFFFFF"/>
            <w:vAlign w:val="center"/>
            <w:hideMark/>
          </w:tcPr>
          <w:p w14:paraId="260582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7B794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12D6D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EC967F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FA6A2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6A8C0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2DC06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FB68F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F6793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6,037.9 </w:t>
            </w:r>
          </w:p>
        </w:tc>
        <w:tc>
          <w:tcPr>
            <w:tcW w:w="502" w:type="pct"/>
            <w:tcBorders>
              <w:top w:val="nil"/>
              <w:left w:val="nil"/>
              <w:bottom w:val="single" w:sz="4" w:space="0" w:color="auto"/>
              <w:right w:val="single" w:sz="4" w:space="0" w:color="auto"/>
            </w:tcBorders>
            <w:shd w:val="clear" w:color="000000" w:fill="FFFFFF"/>
            <w:vAlign w:val="center"/>
            <w:hideMark/>
          </w:tcPr>
          <w:p w14:paraId="6A94F05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1,811.4 </w:t>
            </w:r>
          </w:p>
        </w:tc>
        <w:tc>
          <w:tcPr>
            <w:tcW w:w="615" w:type="pct"/>
            <w:tcBorders>
              <w:top w:val="nil"/>
              <w:left w:val="nil"/>
              <w:bottom w:val="single" w:sz="4" w:space="0" w:color="auto"/>
              <w:right w:val="single" w:sz="4" w:space="0" w:color="auto"/>
            </w:tcBorders>
            <w:shd w:val="clear" w:color="000000" w:fill="FFFFFF"/>
            <w:vAlign w:val="center"/>
            <w:hideMark/>
          </w:tcPr>
          <w:p w14:paraId="6ED557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6E384D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E97E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X.8.1.2</w:t>
            </w:r>
          </w:p>
        </w:tc>
        <w:tc>
          <w:tcPr>
            <w:tcW w:w="1092" w:type="pct"/>
            <w:tcBorders>
              <w:top w:val="nil"/>
              <w:left w:val="nil"/>
              <w:bottom w:val="single" w:sz="4" w:space="0" w:color="auto"/>
              <w:right w:val="single" w:sz="4" w:space="0" w:color="auto"/>
            </w:tcBorders>
            <w:shd w:val="clear" w:color="auto" w:fill="auto"/>
            <w:vAlign w:val="center"/>
            <w:hideMark/>
          </w:tcPr>
          <w:p w14:paraId="78AF73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Сургалт хүмүүжлийн сургуулийн барилга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7DFA24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УТ2401201095</w:t>
            </w:r>
          </w:p>
        </w:tc>
        <w:tc>
          <w:tcPr>
            <w:tcW w:w="323" w:type="pct"/>
            <w:tcBorders>
              <w:top w:val="nil"/>
              <w:left w:val="nil"/>
              <w:bottom w:val="single" w:sz="4" w:space="0" w:color="auto"/>
              <w:right w:val="single" w:sz="4" w:space="0" w:color="auto"/>
            </w:tcBorders>
            <w:shd w:val="clear" w:color="000000" w:fill="FFFFFF"/>
            <w:vAlign w:val="center"/>
            <w:hideMark/>
          </w:tcPr>
          <w:p w14:paraId="0064FE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D7E11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86575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6C4B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6,037.9 </w:t>
            </w:r>
          </w:p>
        </w:tc>
        <w:tc>
          <w:tcPr>
            <w:tcW w:w="502" w:type="pct"/>
            <w:tcBorders>
              <w:top w:val="nil"/>
              <w:left w:val="nil"/>
              <w:bottom w:val="single" w:sz="4" w:space="0" w:color="auto"/>
              <w:right w:val="single" w:sz="4" w:space="0" w:color="auto"/>
            </w:tcBorders>
            <w:shd w:val="clear" w:color="000000" w:fill="FFFFFF"/>
            <w:vAlign w:val="center"/>
            <w:hideMark/>
          </w:tcPr>
          <w:p w14:paraId="708D80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1,811.4 </w:t>
            </w:r>
          </w:p>
        </w:tc>
        <w:tc>
          <w:tcPr>
            <w:tcW w:w="615" w:type="pct"/>
            <w:tcBorders>
              <w:top w:val="nil"/>
              <w:left w:val="nil"/>
              <w:bottom w:val="single" w:sz="4" w:space="0" w:color="auto"/>
              <w:right w:val="single" w:sz="4" w:space="0" w:color="auto"/>
            </w:tcBorders>
            <w:shd w:val="clear" w:color="000000" w:fill="FFFFFF"/>
            <w:vAlign w:val="center"/>
            <w:hideMark/>
          </w:tcPr>
          <w:p w14:paraId="7F7FDA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88B8C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6CE92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w:t>
            </w:r>
          </w:p>
        </w:tc>
        <w:tc>
          <w:tcPr>
            <w:tcW w:w="1092" w:type="pct"/>
            <w:tcBorders>
              <w:top w:val="nil"/>
              <w:left w:val="nil"/>
              <w:bottom w:val="single" w:sz="4" w:space="0" w:color="auto"/>
              <w:right w:val="single" w:sz="4" w:space="0" w:color="auto"/>
            </w:tcBorders>
            <w:shd w:val="clear" w:color="auto" w:fill="auto"/>
            <w:vAlign w:val="center"/>
            <w:hideMark/>
          </w:tcPr>
          <w:p w14:paraId="0A385E7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ХӨДӨЛМӨР, НИЙГМИЙН ХАМГААЛЛЫН САЙД</w:t>
            </w:r>
          </w:p>
        </w:tc>
        <w:tc>
          <w:tcPr>
            <w:tcW w:w="605" w:type="pct"/>
            <w:tcBorders>
              <w:top w:val="nil"/>
              <w:left w:val="nil"/>
              <w:bottom w:val="single" w:sz="4" w:space="0" w:color="auto"/>
              <w:right w:val="single" w:sz="4" w:space="0" w:color="auto"/>
            </w:tcBorders>
            <w:shd w:val="clear" w:color="000000" w:fill="FFFFFF"/>
            <w:vAlign w:val="center"/>
            <w:hideMark/>
          </w:tcPr>
          <w:p w14:paraId="2F8D06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03A50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204E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A5F9A5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37,604.9 </w:t>
            </w:r>
          </w:p>
        </w:tc>
        <w:tc>
          <w:tcPr>
            <w:tcW w:w="533" w:type="pct"/>
            <w:tcBorders>
              <w:top w:val="nil"/>
              <w:left w:val="nil"/>
              <w:bottom w:val="single" w:sz="4" w:space="0" w:color="auto"/>
              <w:right w:val="single" w:sz="4" w:space="0" w:color="auto"/>
            </w:tcBorders>
            <w:shd w:val="clear" w:color="000000" w:fill="FFFFFF"/>
            <w:vAlign w:val="center"/>
            <w:hideMark/>
          </w:tcPr>
          <w:p w14:paraId="00B2113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134,603.3 </w:t>
            </w:r>
          </w:p>
        </w:tc>
        <w:tc>
          <w:tcPr>
            <w:tcW w:w="502" w:type="pct"/>
            <w:tcBorders>
              <w:top w:val="nil"/>
              <w:left w:val="nil"/>
              <w:bottom w:val="single" w:sz="4" w:space="0" w:color="auto"/>
              <w:right w:val="single" w:sz="4" w:space="0" w:color="auto"/>
            </w:tcBorders>
            <w:shd w:val="clear" w:color="000000" w:fill="FFFFFF"/>
            <w:vAlign w:val="center"/>
            <w:hideMark/>
          </w:tcPr>
          <w:p w14:paraId="4A4A671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48,758.1 </w:t>
            </w:r>
          </w:p>
        </w:tc>
        <w:tc>
          <w:tcPr>
            <w:tcW w:w="615" w:type="pct"/>
            <w:tcBorders>
              <w:top w:val="nil"/>
              <w:left w:val="nil"/>
              <w:bottom w:val="single" w:sz="4" w:space="0" w:color="auto"/>
              <w:right w:val="single" w:sz="4" w:space="0" w:color="auto"/>
            </w:tcBorders>
            <w:shd w:val="clear" w:color="000000" w:fill="FFFFFF"/>
            <w:vAlign w:val="center"/>
            <w:hideMark/>
          </w:tcPr>
          <w:p w14:paraId="23625C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07F49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2467E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XI.1</w:t>
            </w:r>
          </w:p>
        </w:tc>
        <w:tc>
          <w:tcPr>
            <w:tcW w:w="1092" w:type="pct"/>
            <w:tcBorders>
              <w:top w:val="nil"/>
              <w:left w:val="nil"/>
              <w:bottom w:val="single" w:sz="4" w:space="0" w:color="auto"/>
              <w:right w:val="single" w:sz="4" w:space="0" w:color="auto"/>
            </w:tcBorders>
            <w:shd w:val="clear" w:color="auto" w:fill="auto"/>
            <w:vAlign w:val="center"/>
            <w:hideMark/>
          </w:tcPr>
          <w:p w14:paraId="0EB3E88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Гэр бүл, хүүхэд, залуучуудын хөгжлийн газар</w:t>
            </w:r>
          </w:p>
        </w:tc>
        <w:tc>
          <w:tcPr>
            <w:tcW w:w="605" w:type="pct"/>
            <w:tcBorders>
              <w:top w:val="nil"/>
              <w:left w:val="nil"/>
              <w:bottom w:val="single" w:sz="4" w:space="0" w:color="auto"/>
              <w:right w:val="single" w:sz="4" w:space="0" w:color="auto"/>
            </w:tcBorders>
            <w:shd w:val="clear" w:color="000000" w:fill="FFFFFF"/>
            <w:vAlign w:val="center"/>
            <w:hideMark/>
          </w:tcPr>
          <w:p w14:paraId="26ED7A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F790F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247DD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A16F08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17,230.0 </w:t>
            </w:r>
          </w:p>
        </w:tc>
        <w:tc>
          <w:tcPr>
            <w:tcW w:w="533" w:type="pct"/>
            <w:tcBorders>
              <w:top w:val="nil"/>
              <w:left w:val="nil"/>
              <w:bottom w:val="single" w:sz="4" w:space="0" w:color="auto"/>
              <w:right w:val="single" w:sz="4" w:space="0" w:color="auto"/>
            </w:tcBorders>
            <w:shd w:val="clear" w:color="000000" w:fill="FFFFFF"/>
            <w:vAlign w:val="center"/>
            <w:hideMark/>
          </w:tcPr>
          <w:p w14:paraId="5D1545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71,602.8 </w:t>
            </w:r>
          </w:p>
        </w:tc>
        <w:tc>
          <w:tcPr>
            <w:tcW w:w="502" w:type="pct"/>
            <w:tcBorders>
              <w:top w:val="nil"/>
              <w:left w:val="nil"/>
              <w:bottom w:val="single" w:sz="4" w:space="0" w:color="auto"/>
              <w:right w:val="single" w:sz="4" w:space="0" w:color="auto"/>
            </w:tcBorders>
            <w:shd w:val="clear" w:color="000000" w:fill="FFFFFF"/>
            <w:vAlign w:val="center"/>
            <w:hideMark/>
          </w:tcPr>
          <w:p w14:paraId="14163CC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21,193.6 </w:t>
            </w:r>
          </w:p>
        </w:tc>
        <w:tc>
          <w:tcPr>
            <w:tcW w:w="615" w:type="pct"/>
            <w:tcBorders>
              <w:top w:val="nil"/>
              <w:left w:val="nil"/>
              <w:bottom w:val="single" w:sz="4" w:space="0" w:color="auto"/>
              <w:right w:val="single" w:sz="4" w:space="0" w:color="auto"/>
            </w:tcBorders>
            <w:shd w:val="clear" w:color="000000" w:fill="FFFFFF"/>
            <w:vAlign w:val="center"/>
            <w:hideMark/>
          </w:tcPr>
          <w:p w14:paraId="342726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21D989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3E28B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XI.1.1</w:t>
            </w:r>
          </w:p>
        </w:tc>
        <w:tc>
          <w:tcPr>
            <w:tcW w:w="1092" w:type="pct"/>
            <w:tcBorders>
              <w:top w:val="nil"/>
              <w:left w:val="nil"/>
              <w:bottom w:val="single" w:sz="4" w:space="0" w:color="auto"/>
              <w:right w:val="single" w:sz="4" w:space="0" w:color="auto"/>
            </w:tcBorders>
            <w:shd w:val="clear" w:color="auto" w:fill="auto"/>
            <w:vAlign w:val="center"/>
            <w:hideMark/>
          </w:tcPr>
          <w:p w14:paraId="0CAC6CEB"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4DDB19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9715B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CCC0B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AE611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17,230.0 </w:t>
            </w:r>
          </w:p>
        </w:tc>
        <w:tc>
          <w:tcPr>
            <w:tcW w:w="533" w:type="pct"/>
            <w:tcBorders>
              <w:top w:val="nil"/>
              <w:left w:val="nil"/>
              <w:bottom w:val="single" w:sz="4" w:space="0" w:color="auto"/>
              <w:right w:val="single" w:sz="4" w:space="0" w:color="auto"/>
            </w:tcBorders>
            <w:shd w:val="clear" w:color="000000" w:fill="FFFFFF"/>
            <w:vAlign w:val="center"/>
            <w:hideMark/>
          </w:tcPr>
          <w:p w14:paraId="674B6C8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70,962.8 </w:t>
            </w:r>
          </w:p>
        </w:tc>
        <w:tc>
          <w:tcPr>
            <w:tcW w:w="502" w:type="pct"/>
            <w:tcBorders>
              <w:top w:val="nil"/>
              <w:left w:val="nil"/>
              <w:bottom w:val="single" w:sz="4" w:space="0" w:color="auto"/>
              <w:right w:val="single" w:sz="4" w:space="0" w:color="auto"/>
            </w:tcBorders>
            <w:shd w:val="clear" w:color="000000" w:fill="FFFFFF"/>
            <w:vAlign w:val="center"/>
            <w:hideMark/>
          </w:tcPr>
          <w:p w14:paraId="539005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20,553.6 </w:t>
            </w:r>
          </w:p>
        </w:tc>
        <w:tc>
          <w:tcPr>
            <w:tcW w:w="615" w:type="pct"/>
            <w:tcBorders>
              <w:top w:val="nil"/>
              <w:left w:val="nil"/>
              <w:bottom w:val="single" w:sz="4" w:space="0" w:color="auto"/>
              <w:right w:val="single" w:sz="4" w:space="0" w:color="auto"/>
            </w:tcBorders>
            <w:shd w:val="clear" w:color="000000" w:fill="FFFFFF"/>
            <w:vAlign w:val="center"/>
            <w:hideMark/>
          </w:tcPr>
          <w:p w14:paraId="573407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69C953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74091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28D733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778A47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EE87B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7C9CCE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3C6A12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17,230.0 </w:t>
            </w:r>
          </w:p>
        </w:tc>
        <w:tc>
          <w:tcPr>
            <w:tcW w:w="533" w:type="pct"/>
            <w:tcBorders>
              <w:top w:val="nil"/>
              <w:left w:val="nil"/>
              <w:bottom w:val="single" w:sz="4" w:space="0" w:color="auto"/>
              <w:right w:val="single" w:sz="4" w:space="0" w:color="auto"/>
            </w:tcBorders>
            <w:shd w:val="clear" w:color="000000" w:fill="FFFFFF"/>
            <w:vAlign w:val="center"/>
            <w:hideMark/>
          </w:tcPr>
          <w:p w14:paraId="5621D3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38,230.0 </w:t>
            </w:r>
          </w:p>
        </w:tc>
        <w:tc>
          <w:tcPr>
            <w:tcW w:w="502" w:type="pct"/>
            <w:tcBorders>
              <w:top w:val="nil"/>
              <w:left w:val="nil"/>
              <w:bottom w:val="single" w:sz="4" w:space="0" w:color="auto"/>
              <w:right w:val="single" w:sz="4" w:space="0" w:color="auto"/>
            </w:tcBorders>
            <w:shd w:val="clear" w:color="000000" w:fill="FFFFFF"/>
            <w:vAlign w:val="center"/>
            <w:hideMark/>
          </w:tcPr>
          <w:p w14:paraId="6ACED4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8,730.4 </w:t>
            </w:r>
          </w:p>
        </w:tc>
        <w:tc>
          <w:tcPr>
            <w:tcW w:w="615" w:type="pct"/>
            <w:tcBorders>
              <w:top w:val="nil"/>
              <w:left w:val="nil"/>
              <w:bottom w:val="single" w:sz="4" w:space="0" w:color="auto"/>
              <w:right w:val="single" w:sz="4" w:space="0" w:color="auto"/>
            </w:tcBorders>
            <w:shd w:val="clear" w:color="000000" w:fill="FFFFFF"/>
            <w:vAlign w:val="center"/>
            <w:hideMark/>
          </w:tcPr>
          <w:p w14:paraId="1BBFC2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6E128F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14DF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XI.1.1.1</w:t>
            </w:r>
          </w:p>
        </w:tc>
        <w:tc>
          <w:tcPr>
            <w:tcW w:w="1092" w:type="pct"/>
            <w:tcBorders>
              <w:top w:val="nil"/>
              <w:left w:val="nil"/>
              <w:bottom w:val="single" w:sz="4" w:space="0" w:color="auto"/>
              <w:right w:val="single" w:sz="4" w:space="0" w:color="auto"/>
            </w:tcBorders>
            <w:shd w:val="clear" w:color="auto" w:fill="auto"/>
            <w:vAlign w:val="center"/>
            <w:hideMark/>
          </w:tcPr>
          <w:p w14:paraId="1BD7DB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спорт цогцолбор /Улаанбаатар, Сонгинохайрхан дүүрэг, Найрамдал зуслан/</w:t>
            </w:r>
          </w:p>
        </w:tc>
        <w:tc>
          <w:tcPr>
            <w:tcW w:w="605" w:type="pct"/>
            <w:tcBorders>
              <w:top w:val="nil"/>
              <w:left w:val="nil"/>
              <w:bottom w:val="single" w:sz="4" w:space="0" w:color="auto"/>
              <w:right w:val="single" w:sz="4" w:space="0" w:color="auto"/>
            </w:tcBorders>
            <w:shd w:val="clear" w:color="000000" w:fill="FFFFFF"/>
            <w:vAlign w:val="center"/>
            <w:hideMark/>
          </w:tcPr>
          <w:p w14:paraId="431563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УТ2003900155</w:t>
            </w:r>
          </w:p>
        </w:tc>
        <w:tc>
          <w:tcPr>
            <w:tcW w:w="323" w:type="pct"/>
            <w:tcBorders>
              <w:top w:val="nil"/>
              <w:left w:val="nil"/>
              <w:bottom w:val="single" w:sz="4" w:space="0" w:color="auto"/>
              <w:right w:val="single" w:sz="4" w:space="0" w:color="auto"/>
            </w:tcBorders>
            <w:shd w:val="clear" w:color="000000" w:fill="FFFFFF"/>
            <w:vAlign w:val="center"/>
            <w:hideMark/>
          </w:tcPr>
          <w:p w14:paraId="26A0E6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2014</w:t>
            </w:r>
          </w:p>
        </w:tc>
        <w:tc>
          <w:tcPr>
            <w:tcW w:w="359" w:type="pct"/>
            <w:tcBorders>
              <w:top w:val="nil"/>
              <w:left w:val="nil"/>
              <w:bottom w:val="single" w:sz="4" w:space="0" w:color="auto"/>
              <w:right w:val="single" w:sz="4" w:space="0" w:color="auto"/>
            </w:tcBorders>
            <w:shd w:val="clear" w:color="000000" w:fill="FFFFFF"/>
            <w:vAlign w:val="center"/>
            <w:hideMark/>
          </w:tcPr>
          <w:p w14:paraId="05BBE6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48307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1C9BD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17,240.3 </w:t>
            </w:r>
          </w:p>
        </w:tc>
        <w:tc>
          <w:tcPr>
            <w:tcW w:w="502" w:type="pct"/>
            <w:tcBorders>
              <w:top w:val="nil"/>
              <w:left w:val="nil"/>
              <w:bottom w:val="single" w:sz="4" w:space="0" w:color="auto"/>
              <w:right w:val="single" w:sz="4" w:space="0" w:color="auto"/>
            </w:tcBorders>
            <w:shd w:val="clear" w:color="000000" w:fill="FFFFFF"/>
            <w:vAlign w:val="center"/>
            <w:hideMark/>
          </w:tcPr>
          <w:p w14:paraId="33687F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700.1 </w:t>
            </w:r>
          </w:p>
        </w:tc>
        <w:tc>
          <w:tcPr>
            <w:tcW w:w="615" w:type="pct"/>
            <w:tcBorders>
              <w:top w:val="nil"/>
              <w:left w:val="nil"/>
              <w:bottom w:val="single" w:sz="4" w:space="0" w:color="auto"/>
              <w:right w:val="single" w:sz="4" w:space="0" w:color="auto"/>
            </w:tcBorders>
            <w:shd w:val="clear" w:color="000000" w:fill="FFFFFF"/>
            <w:vAlign w:val="center"/>
            <w:hideMark/>
          </w:tcPr>
          <w:p w14:paraId="4ADF62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6BC05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ED02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XI.1.1.2</w:t>
            </w:r>
          </w:p>
        </w:tc>
        <w:tc>
          <w:tcPr>
            <w:tcW w:w="1092" w:type="pct"/>
            <w:tcBorders>
              <w:top w:val="nil"/>
              <w:left w:val="nil"/>
              <w:bottom w:val="single" w:sz="4" w:space="0" w:color="auto"/>
              <w:right w:val="single" w:sz="4" w:space="0" w:color="auto"/>
            </w:tcBorders>
            <w:shd w:val="clear" w:color="auto" w:fill="auto"/>
            <w:vAlign w:val="center"/>
            <w:hideMark/>
          </w:tcPr>
          <w:p w14:paraId="3D978D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Залуучуудын хөгжлийн төвийн барилга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7A2E9E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УТ2103900975</w:t>
            </w:r>
          </w:p>
        </w:tc>
        <w:tc>
          <w:tcPr>
            <w:tcW w:w="323" w:type="pct"/>
            <w:tcBorders>
              <w:top w:val="nil"/>
              <w:left w:val="nil"/>
              <w:bottom w:val="single" w:sz="4" w:space="0" w:color="auto"/>
              <w:right w:val="single" w:sz="4" w:space="0" w:color="auto"/>
            </w:tcBorders>
            <w:shd w:val="clear" w:color="000000" w:fill="FFFFFF"/>
            <w:vAlign w:val="center"/>
            <w:hideMark/>
          </w:tcPr>
          <w:p w14:paraId="697A66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7BB27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1E9FB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086375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2,253.0 </w:t>
            </w:r>
          </w:p>
        </w:tc>
        <w:tc>
          <w:tcPr>
            <w:tcW w:w="502" w:type="pct"/>
            <w:tcBorders>
              <w:top w:val="nil"/>
              <w:left w:val="nil"/>
              <w:bottom w:val="single" w:sz="4" w:space="0" w:color="auto"/>
              <w:right w:val="single" w:sz="4" w:space="0" w:color="auto"/>
            </w:tcBorders>
            <w:shd w:val="clear" w:color="000000" w:fill="FFFFFF"/>
            <w:vAlign w:val="center"/>
            <w:hideMark/>
          </w:tcPr>
          <w:p w14:paraId="6A8DB1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58F022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E6CC0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BDA5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XI.1.1.3</w:t>
            </w:r>
          </w:p>
        </w:tc>
        <w:tc>
          <w:tcPr>
            <w:tcW w:w="1092" w:type="pct"/>
            <w:tcBorders>
              <w:top w:val="nil"/>
              <w:left w:val="nil"/>
              <w:bottom w:val="single" w:sz="4" w:space="0" w:color="auto"/>
              <w:right w:val="single" w:sz="4" w:space="0" w:color="auto"/>
            </w:tcBorders>
            <w:shd w:val="clear" w:color="auto" w:fill="auto"/>
            <w:vAlign w:val="center"/>
            <w:hideMark/>
          </w:tcPr>
          <w:p w14:paraId="0D8374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Залуучуудын хөгжлийн ордны барилга /Сэлэнгэ, Сайхан сум/</w:t>
            </w:r>
          </w:p>
        </w:tc>
        <w:tc>
          <w:tcPr>
            <w:tcW w:w="605" w:type="pct"/>
            <w:tcBorders>
              <w:top w:val="nil"/>
              <w:left w:val="nil"/>
              <w:bottom w:val="single" w:sz="4" w:space="0" w:color="auto"/>
              <w:right w:val="single" w:sz="4" w:space="0" w:color="auto"/>
            </w:tcBorders>
            <w:shd w:val="clear" w:color="000000" w:fill="FFFFFF"/>
            <w:vAlign w:val="center"/>
            <w:hideMark/>
          </w:tcPr>
          <w:p w14:paraId="07143B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УТ2003900006</w:t>
            </w:r>
          </w:p>
        </w:tc>
        <w:tc>
          <w:tcPr>
            <w:tcW w:w="323" w:type="pct"/>
            <w:tcBorders>
              <w:top w:val="nil"/>
              <w:left w:val="nil"/>
              <w:bottom w:val="single" w:sz="4" w:space="0" w:color="auto"/>
              <w:right w:val="single" w:sz="4" w:space="0" w:color="auto"/>
            </w:tcBorders>
            <w:shd w:val="clear" w:color="000000" w:fill="FFFFFF"/>
            <w:vAlign w:val="center"/>
            <w:hideMark/>
          </w:tcPr>
          <w:p w14:paraId="2E4BBD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AB77F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9943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 </w:t>
            </w:r>
          </w:p>
        </w:tc>
        <w:tc>
          <w:tcPr>
            <w:tcW w:w="533" w:type="pct"/>
            <w:tcBorders>
              <w:top w:val="nil"/>
              <w:left w:val="nil"/>
              <w:bottom w:val="single" w:sz="4" w:space="0" w:color="auto"/>
              <w:right w:val="single" w:sz="4" w:space="0" w:color="auto"/>
            </w:tcBorders>
            <w:shd w:val="clear" w:color="000000" w:fill="FFFFFF"/>
            <w:vAlign w:val="center"/>
            <w:hideMark/>
          </w:tcPr>
          <w:p w14:paraId="7EC3D2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2,370.1 </w:t>
            </w:r>
          </w:p>
        </w:tc>
        <w:tc>
          <w:tcPr>
            <w:tcW w:w="502" w:type="pct"/>
            <w:tcBorders>
              <w:top w:val="nil"/>
              <w:left w:val="nil"/>
              <w:bottom w:val="single" w:sz="4" w:space="0" w:color="auto"/>
              <w:right w:val="single" w:sz="4" w:space="0" w:color="auto"/>
            </w:tcBorders>
            <w:shd w:val="clear" w:color="000000" w:fill="FFFFFF"/>
            <w:vAlign w:val="center"/>
            <w:hideMark/>
          </w:tcPr>
          <w:p w14:paraId="397F8F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1,225.4 </w:t>
            </w:r>
          </w:p>
        </w:tc>
        <w:tc>
          <w:tcPr>
            <w:tcW w:w="615" w:type="pct"/>
            <w:tcBorders>
              <w:top w:val="nil"/>
              <w:left w:val="nil"/>
              <w:bottom w:val="single" w:sz="4" w:space="0" w:color="auto"/>
              <w:right w:val="single" w:sz="4" w:space="0" w:color="auto"/>
            </w:tcBorders>
            <w:shd w:val="clear" w:color="000000" w:fill="FFFFFF"/>
            <w:vAlign w:val="center"/>
            <w:hideMark/>
          </w:tcPr>
          <w:p w14:paraId="6DAB9E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BAF4D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2EAA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XI.1.1.4</w:t>
            </w:r>
          </w:p>
        </w:tc>
        <w:tc>
          <w:tcPr>
            <w:tcW w:w="1092" w:type="pct"/>
            <w:tcBorders>
              <w:top w:val="nil"/>
              <w:left w:val="nil"/>
              <w:bottom w:val="single" w:sz="4" w:space="0" w:color="auto"/>
              <w:right w:val="single" w:sz="4" w:space="0" w:color="auto"/>
            </w:tcBorders>
            <w:shd w:val="clear" w:color="auto" w:fill="auto"/>
            <w:vAlign w:val="center"/>
            <w:hideMark/>
          </w:tcPr>
          <w:p w14:paraId="695C18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 бүхий “Иргэдийн хөгжлийн төв”-ийн барилга /Улаанбаатар, Хан-Уул дүүрэг, 9, 10,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0D297F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УТ2003900005</w:t>
            </w:r>
          </w:p>
        </w:tc>
        <w:tc>
          <w:tcPr>
            <w:tcW w:w="323" w:type="pct"/>
            <w:tcBorders>
              <w:top w:val="nil"/>
              <w:left w:val="nil"/>
              <w:bottom w:val="single" w:sz="4" w:space="0" w:color="auto"/>
              <w:right w:val="single" w:sz="4" w:space="0" w:color="auto"/>
            </w:tcBorders>
            <w:shd w:val="clear" w:color="000000" w:fill="FFFFFF"/>
            <w:vAlign w:val="center"/>
            <w:hideMark/>
          </w:tcPr>
          <w:p w14:paraId="0C1C89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DC934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EC7E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0DC881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3,416.7 </w:t>
            </w:r>
          </w:p>
        </w:tc>
        <w:tc>
          <w:tcPr>
            <w:tcW w:w="502" w:type="pct"/>
            <w:tcBorders>
              <w:top w:val="nil"/>
              <w:left w:val="nil"/>
              <w:bottom w:val="single" w:sz="4" w:space="0" w:color="auto"/>
              <w:right w:val="single" w:sz="4" w:space="0" w:color="auto"/>
            </w:tcBorders>
            <w:shd w:val="clear" w:color="000000" w:fill="FFFFFF"/>
            <w:vAlign w:val="center"/>
            <w:hideMark/>
          </w:tcPr>
          <w:p w14:paraId="602DD8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993.8 </w:t>
            </w:r>
          </w:p>
        </w:tc>
        <w:tc>
          <w:tcPr>
            <w:tcW w:w="615" w:type="pct"/>
            <w:tcBorders>
              <w:top w:val="nil"/>
              <w:left w:val="nil"/>
              <w:bottom w:val="single" w:sz="4" w:space="0" w:color="auto"/>
              <w:right w:val="single" w:sz="4" w:space="0" w:color="auto"/>
            </w:tcBorders>
            <w:shd w:val="clear" w:color="000000" w:fill="FFFFFF"/>
            <w:vAlign w:val="center"/>
            <w:hideMark/>
          </w:tcPr>
          <w:p w14:paraId="59E64A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AEB26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4F4D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XI.1.1.5</w:t>
            </w:r>
          </w:p>
        </w:tc>
        <w:tc>
          <w:tcPr>
            <w:tcW w:w="1092" w:type="pct"/>
            <w:tcBorders>
              <w:top w:val="nil"/>
              <w:left w:val="nil"/>
              <w:bottom w:val="single" w:sz="4" w:space="0" w:color="auto"/>
              <w:right w:val="single" w:sz="4" w:space="0" w:color="auto"/>
            </w:tcBorders>
            <w:shd w:val="clear" w:color="auto" w:fill="auto"/>
            <w:vAlign w:val="center"/>
            <w:hideMark/>
          </w:tcPr>
          <w:p w14:paraId="42656A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Хүүхэд хамгаалал, хөгжлийн төвийн барилга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47B2B3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УТ2003900019</w:t>
            </w:r>
          </w:p>
        </w:tc>
        <w:tc>
          <w:tcPr>
            <w:tcW w:w="323" w:type="pct"/>
            <w:tcBorders>
              <w:top w:val="nil"/>
              <w:left w:val="nil"/>
              <w:bottom w:val="single" w:sz="4" w:space="0" w:color="auto"/>
              <w:right w:val="single" w:sz="4" w:space="0" w:color="auto"/>
            </w:tcBorders>
            <w:shd w:val="clear" w:color="000000" w:fill="FFFFFF"/>
            <w:vAlign w:val="center"/>
            <w:hideMark/>
          </w:tcPr>
          <w:p w14:paraId="2DAF0F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FE9FC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E9B93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1,930.0 </w:t>
            </w:r>
          </w:p>
        </w:tc>
        <w:tc>
          <w:tcPr>
            <w:tcW w:w="533" w:type="pct"/>
            <w:tcBorders>
              <w:top w:val="nil"/>
              <w:left w:val="nil"/>
              <w:bottom w:val="single" w:sz="4" w:space="0" w:color="auto"/>
              <w:right w:val="single" w:sz="4" w:space="0" w:color="auto"/>
            </w:tcBorders>
            <w:shd w:val="clear" w:color="000000" w:fill="FFFFFF"/>
            <w:vAlign w:val="center"/>
            <w:hideMark/>
          </w:tcPr>
          <w:p w14:paraId="716A56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6,803.9 </w:t>
            </w:r>
          </w:p>
        </w:tc>
        <w:tc>
          <w:tcPr>
            <w:tcW w:w="502" w:type="pct"/>
            <w:tcBorders>
              <w:top w:val="nil"/>
              <w:left w:val="nil"/>
              <w:bottom w:val="single" w:sz="4" w:space="0" w:color="auto"/>
              <w:right w:val="single" w:sz="4" w:space="0" w:color="auto"/>
            </w:tcBorders>
            <w:shd w:val="clear" w:color="000000" w:fill="FFFFFF"/>
            <w:vAlign w:val="center"/>
            <w:hideMark/>
          </w:tcPr>
          <w:p w14:paraId="177330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3,393.9 </w:t>
            </w:r>
          </w:p>
        </w:tc>
        <w:tc>
          <w:tcPr>
            <w:tcW w:w="615" w:type="pct"/>
            <w:tcBorders>
              <w:top w:val="nil"/>
              <w:left w:val="nil"/>
              <w:bottom w:val="single" w:sz="4" w:space="0" w:color="auto"/>
              <w:right w:val="single" w:sz="4" w:space="0" w:color="auto"/>
            </w:tcBorders>
            <w:shd w:val="clear" w:color="000000" w:fill="FFFFFF"/>
            <w:vAlign w:val="center"/>
            <w:hideMark/>
          </w:tcPr>
          <w:p w14:paraId="390DC0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5CE1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FF6B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XI.1.1.6</w:t>
            </w:r>
          </w:p>
        </w:tc>
        <w:tc>
          <w:tcPr>
            <w:tcW w:w="1092" w:type="pct"/>
            <w:tcBorders>
              <w:top w:val="nil"/>
              <w:left w:val="nil"/>
              <w:bottom w:val="single" w:sz="4" w:space="0" w:color="auto"/>
              <w:right w:val="single" w:sz="4" w:space="0" w:color="auto"/>
            </w:tcBorders>
            <w:shd w:val="clear" w:color="auto" w:fill="auto"/>
            <w:vAlign w:val="center"/>
            <w:hideMark/>
          </w:tcPr>
          <w:p w14:paraId="20C9AD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Хүүхэд, залуучууд, ахмадын хөгжлийн барилга /Улаанбаатар, Хан-Уул дүүрэг, 12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406BE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УТ2003900015</w:t>
            </w:r>
          </w:p>
        </w:tc>
        <w:tc>
          <w:tcPr>
            <w:tcW w:w="323" w:type="pct"/>
            <w:tcBorders>
              <w:top w:val="nil"/>
              <w:left w:val="nil"/>
              <w:bottom w:val="single" w:sz="4" w:space="0" w:color="auto"/>
              <w:right w:val="single" w:sz="4" w:space="0" w:color="auto"/>
            </w:tcBorders>
            <w:shd w:val="clear" w:color="000000" w:fill="FFFFFF"/>
            <w:vAlign w:val="center"/>
            <w:hideMark/>
          </w:tcPr>
          <w:p w14:paraId="41C011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05DE1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9ED7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64AC61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1,576.3 </w:t>
            </w:r>
          </w:p>
        </w:tc>
        <w:tc>
          <w:tcPr>
            <w:tcW w:w="502" w:type="pct"/>
            <w:tcBorders>
              <w:top w:val="nil"/>
              <w:left w:val="nil"/>
              <w:bottom w:val="single" w:sz="4" w:space="0" w:color="auto"/>
              <w:right w:val="single" w:sz="4" w:space="0" w:color="auto"/>
            </w:tcBorders>
            <w:shd w:val="clear" w:color="000000" w:fill="FFFFFF"/>
            <w:vAlign w:val="center"/>
            <w:hideMark/>
          </w:tcPr>
          <w:p w14:paraId="442306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648.0 </w:t>
            </w:r>
          </w:p>
        </w:tc>
        <w:tc>
          <w:tcPr>
            <w:tcW w:w="615" w:type="pct"/>
            <w:tcBorders>
              <w:top w:val="nil"/>
              <w:left w:val="nil"/>
              <w:bottom w:val="single" w:sz="4" w:space="0" w:color="auto"/>
              <w:right w:val="single" w:sz="4" w:space="0" w:color="auto"/>
            </w:tcBorders>
            <w:shd w:val="clear" w:color="000000" w:fill="FFFFFF"/>
            <w:vAlign w:val="center"/>
            <w:hideMark/>
          </w:tcPr>
          <w:p w14:paraId="0ECB2B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50E59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428B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XI.1.1.7</w:t>
            </w:r>
          </w:p>
        </w:tc>
        <w:tc>
          <w:tcPr>
            <w:tcW w:w="1092" w:type="pct"/>
            <w:tcBorders>
              <w:top w:val="nil"/>
              <w:left w:val="nil"/>
              <w:bottom w:val="single" w:sz="4" w:space="0" w:color="auto"/>
              <w:right w:val="single" w:sz="4" w:space="0" w:color="auto"/>
            </w:tcBorders>
            <w:shd w:val="clear" w:color="auto" w:fill="auto"/>
            <w:vAlign w:val="center"/>
            <w:hideMark/>
          </w:tcPr>
          <w:p w14:paraId="3CF5C9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Нөхөн сэргээх, хүүхэд хөгжил, сургалтын төвийн барилга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3C453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УТ2103900592</w:t>
            </w:r>
          </w:p>
        </w:tc>
        <w:tc>
          <w:tcPr>
            <w:tcW w:w="323" w:type="pct"/>
            <w:tcBorders>
              <w:top w:val="nil"/>
              <w:left w:val="nil"/>
              <w:bottom w:val="single" w:sz="4" w:space="0" w:color="auto"/>
              <w:right w:val="single" w:sz="4" w:space="0" w:color="auto"/>
            </w:tcBorders>
            <w:shd w:val="clear" w:color="000000" w:fill="FFFFFF"/>
            <w:vAlign w:val="center"/>
            <w:hideMark/>
          </w:tcPr>
          <w:p w14:paraId="47899D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56CCD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0584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00ACF7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4,569.7 </w:t>
            </w:r>
          </w:p>
        </w:tc>
        <w:tc>
          <w:tcPr>
            <w:tcW w:w="502" w:type="pct"/>
            <w:tcBorders>
              <w:top w:val="nil"/>
              <w:left w:val="nil"/>
              <w:bottom w:val="single" w:sz="4" w:space="0" w:color="auto"/>
              <w:right w:val="single" w:sz="4" w:space="0" w:color="auto"/>
            </w:tcBorders>
            <w:shd w:val="clear" w:color="000000" w:fill="FFFFFF"/>
            <w:vAlign w:val="center"/>
            <w:hideMark/>
          </w:tcPr>
          <w:p w14:paraId="0693A6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1,169.2 </w:t>
            </w:r>
          </w:p>
        </w:tc>
        <w:tc>
          <w:tcPr>
            <w:tcW w:w="615" w:type="pct"/>
            <w:tcBorders>
              <w:top w:val="nil"/>
              <w:left w:val="nil"/>
              <w:bottom w:val="single" w:sz="4" w:space="0" w:color="auto"/>
              <w:right w:val="single" w:sz="4" w:space="0" w:color="auto"/>
            </w:tcBorders>
            <w:shd w:val="clear" w:color="000000" w:fill="FFFFFF"/>
            <w:vAlign w:val="center"/>
            <w:hideMark/>
          </w:tcPr>
          <w:p w14:paraId="6964BA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8C64D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847AFE"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F6F316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7C6E8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4DA02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A9643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19BBFA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15681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32,732.8 </w:t>
            </w:r>
          </w:p>
        </w:tc>
        <w:tc>
          <w:tcPr>
            <w:tcW w:w="502" w:type="pct"/>
            <w:tcBorders>
              <w:top w:val="nil"/>
              <w:left w:val="nil"/>
              <w:bottom w:val="single" w:sz="4" w:space="0" w:color="auto"/>
              <w:right w:val="single" w:sz="4" w:space="0" w:color="auto"/>
            </w:tcBorders>
            <w:shd w:val="clear" w:color="000000" w:fill="FFFFFF"/>
            <w:vAlign w:val="center"/>
            <w:hideMark/>
          </w:tcPr>
          <w:p w14:paraId="23478AE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11,823.2 </w:t>
            </w:r>
          </w:p>
        </w:tc>
        <w:tc>
          <w:tcPr>
            <w:tcW w:w="615" w:type="pct"/>
            <w:tcBorders>
              <w:top w:val="nil"/>
              <w:left w:val="nil"/>
              <w:bottom w:val="single" w:sz="4" w:space="0" w:color="auto"/>
              <w:right w:val="single" w:sz="4" w:space="0" w:color="auto"/>
            </w:tcBorders>
            <w:shd w:val="clear" w:color="000000" w:fill="FFFFFF"/>
            <w:vAlign w:val="center"/>
            <w:hideMark/>
          </w:tcPr>
          <w:p w14:paraId="0AA7C7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6C21A3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045B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XI.1.1.8</w:t>
            </w:r>
          </w:p>
        </w:tc>
        <w:tc>
          <w:tcPr>
            <w:tcW w:w="1092" w:type="pct"/>
            <w:tcBorders>
              <w:top w:val="nil"/>
              <w:left w:val="nil"/>
              <w:bottom w:val="single" w:sz="4" w:space="0" w:color="auto"/>
              <w:right w:val="single" w:sz="4" w:space="0" w:color="auto"/>
            </w:tcBorders>
            <w:shd w:val="clear" w:color="auto" w:fill="auto"/>
            <w:vAlign w:val="center"/>
            <w:hideMark/>
          </w:tcPr>
          <w:p w14:paraId="5C3CD2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Буянт хотхон хүүхдийн зуслангийн өвлийн байр, 250 ор /Өмнөговь, Даланзадгад сум/</w:t>
            </w:r>
          </w:p>
        </w:tc>
        <w:tc>
          <w:tcPr>
            <w:tcW w:w="605" w:type="pct"/>
            <w:tcBorders>
              <w:top w:val="nil"/>
              <w:left w:val="nil"/>
              <w:bottom w:val="single" w:sz="4" w:space="0" w:color="auto"/>
              <w:right w:val="single" w:sz="4" w:space="0" w:color="auto"/>
            </w:tcBorders>
            <w:shd w:val="clear" w:color="000000" w:fill="FFFFFF"/>
            <w:vAlign w:val="center"/>
            <w:hideMark/>
          </w:tcPr>
          <w:p w14:paraId="245932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УТ2403901089</w:t>
            </w:r>
          </w:p>
        </w:tc>
        <w:tc>
          <w:tcPr>
            <w:tcW w:w="323" w:type="pct"/>
            <w:tcBorders>
              <w:top w:val="nil"/>
              <w:left w:val="nil"/>
              <w:bottom w:val="single" w:sz="4" w:space="0" w:color="auto"/>
              <w:right w:val="single" w:sz="4" w:space="0" w:color="auto"/>
            </w:tcBorders>
            <w:shd w:val="clear" w:color="000000" w:fill="FFFFFF"/>
            <w:vAlign w:val="center"/>
            <w:hideMark/>
          </w:tcPr>
          <w:p w14:paraId="0CF1D8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12F9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40834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D4F7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3,057.9 </w:t>
            </w:r>
          </w:p>
        </w:tc>
        <w:tc>
          <w:tcPr>
            <w:tcW w:w="502" w:type="pct"/>
            <w:tcBorders>
              <w:top w:val="nil"/>
              <w:left w:val="nil"/>
              <w:bottom w:val="single" w:sz="4" w:space="0" w:color="auto"/>
              <w:right w:val="single" w:sz="4" w:space="0" w:color="auto"/>
            </w:tcBorders>
            <w:shd w:val="clear" w:color="000000" w:fill="FFFFFF"/>
            <w:vAlign w:val="center"/>
            <w:hideMark/>
          </w:tcPr>
          <w:p w14:paraId="3A388F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26E7D4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935DB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7529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XI.1.1.9</w:t>
            </w:r>
          </w:p>
        </w:tc>
        <w:tc>
          <w:tcPr>
            <w:tcW w:w="1092" w:type="pct"/>
            <w:tcBorders>
              <w:top w:val="nil"/>
              <w:left w:val="nil"/>
              <w:bottom w:val="single" w:sz="4" w:space="0" w:color="auto"/>
              <w:right w:val="single" w:sz="4" w:space="0" w:color="auto"/>
            </w:tcBorders>
            <w:shd w:val="clear" w:color="auto" w:fill="auto"/>
            <w:vAlign w:val="center"/>
            <w:hideMark/>
          </w:tcPr>
          <w:p w14:paraId="4CBCFB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бүл хөгжлийн төвийн барилга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091304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УТ2403901080</w:t>
            </w:r>
          </w:p>
        </w:tc>
        <w:tc>
          <w:tcPr>
            <w:tcW w:w="323" w:type="pct"/>
            <w:tcBorders>
              <w:top w:val="nil"/>
              <w:left w:val="nil"/>
              <w:bottom w:val="single" w:sz="4" w:space="0" w:color="auto"/>
              <w:right w:val="single" w:sz="4" w:space="0" w:color="auto"/>
            </w:tcBorders>
            <w:shd w:val="clear" w:color="000000" w:fill="FFFFFF"/>
            <w:vAlign w:val="center"/>
            <w:hideMark/>
          </w:tcPr>
          <w:p w14:paraId="39966B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B766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8D68D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A0815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3,272.2 </w:t>
            </w:r>
          </w:p>
        </w:tc>
        <w:tc>
          <w:tcPr>
            <w:tcW w:w="502" w:type="pct"/>
            <w:tcBorders>
              <w:top w:val="nil"/>
              <w:left w:val="nil"/>
              <w:bottom w:val="single" w:sz="4" w:space="0" w:color="auto"/>
              <w:right w:val="single" w:sz="4" w:space="0" w:color="auto"/>
            </w:tcBorders>
            <w:shd w:val="clear" w:color="000000" w:fill="FFFFFF"/>
            <w:vAlign w:val="center"/>
            <w:hideMark/>
          </w:tcPr>
          <w:p w14:paraId="53213B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1,636.1 </w:t>
            </w:r>
          </w:p>
        </w:tc>
        <w:tc>
          <w:tcPr>
            <w:tcW w:w="615" w:type="pct"/>
            <w:tcBorders>
              <w:top w:val="nil"/>
              <w:left w:val="nil"/>
              <w:bottom w:val="single" w:sz="4" w:space="0" w:color="auto"/>
              <w:right w:val="single" w:sz="4" w:space="0" w:color="auto"/>
            </w:tcBorders>
            <w:shd w:val="clear" w:color="000000" w:fill="FFFFFF"/>
            <w:vAlign w:val="center"/>
            <w:hideMark/>
          </w:tcPr>
          <w:p w14:paraId="3D005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5EC6C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7FD0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XI.1.1.10</w:t>
            </w:r>
          </w:p>
        </w:tc>
        <w:tc>
          <w:tcPr>
            <w:tcW w:w="1092" w:type="pct"/>
            <w:tcBorders>
              <w:top w:val="nil"/>
              <w:left w:val="nil"/>
              <w:bottom w:val="single" w:sz="4" w:space="0" w:color="auto"/>
              <w:right w:val="single" w:sz="4" w:space="0" w:color="auto"/>
            </w:tcBorders>
            <w:shd w:val="clear" w:color="auto" w:fill="auto"/>
            <w:vAlign w:val="center"/>
            <w:hideMark/>
          </w:tcPr>
          <w:p w14:paraId="0273C0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бүл, хүүхэд залуучуудын хөгжлийн хэлтсийн барилга /Улаанбаатар, Багахангай дүүрэг/</w:t>
            </w:r>
          </w:p>
        </w:tc>
        <w:tc>
          <w:tcPr>
            <w:tcW w:w="605" w:type="pct"/>
            <w:tcBorders>
              <w:top w:val="nil"/>
              <w:left w:val="nil"/>
              <w:bottom w:val="single" w:sz="4" w:space="0" w:color="auto"/>
              <w:right w:val="single" w:sz="4" w:space="0" w:color="auto"/>
            </w:tcBorders>
            <w:shd w:val="clear" w:color="000000" w:fill="FFFFFF"/>
            <w:vAlign w:val="center"/>
            <w:hideMark/>
          </w:tcPr>
          <w:p w14:paraId="2DB84C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УТ2403901090</w:t>
            </w:r>
          </w:p>
        </w:tc>
        <w:tc>
          <w:tcPr>
            <w:tcW w:w="323" w:type="pct"/>
            <w:tcBorders>
              <w:top w:val="nil"/>
              <w:left w:val="nil"/>
              <w:bottom w:val="single" w:sz="4" w:space="0" w:color="auto"/>
              <w:right w:val="single" w:sz="4" w:space="0" w:color="auto"/>
            </w:tcBorders>
            <w:shd w:val="clear" w:color="000000" w:fill="FFFFFF"/>
            <w:vAlign w:val="center"/>
            <w:hideMark/>
          </w:tcPr>
          <w:p w14:paraId="124EE3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7469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8061E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D9B2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2,732.2 </w:t>
            </w:r>
          </w:p>
        </w:tc>
        <w:tc>
          <w:tcPr>
            <w:tcW w:w="502" w:type="pct"/>
            <w:tcBorders>
              <w:top w:val="nil"/>
              <w:left w:val="nil"/>
              <w:bottom w:val="single" w:sz="4" w:space="0" w:color="auto"/>
              <w:right w:val="single" w:sz="4" w:space="0" w:color="auto"/>
            </w:tcBorders>
            <w:shd w:val="clear" w:color="000000" w:fill="FFFFFF"/>
            <w:vAlign w:val="center"/>
            <w:hideMark/>
          </w:tcPr>
          <w:p w14:paraId="139888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DC735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B2832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FBB4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XI.1.1.11</w:t>
            </w:r>
          </w:p>
        </w:tc>
        <w:tc>
          <w:tcPr>
            <w:tcW w:w="1092" w:type="pct"/>
            <w:tcBorders>
              <w:top w:val="nil"/>
              <w:left w:val="nil"/>
              <w:bottom w:val="single" w:sz="4" w:space="0" w:color="auto"/>
              <w:right w:val="single" w:sz="4" w:space="0" w:color="auto"/>
            </w:tcBorders>
            <w:shd w:val="clear" w:color="auto" w:fill="auto"/>
            <w:vAlign w:val="center"/>
            <w:hideMark/>
          </w:tcPr>
          <w:p w14:paraId="573929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бүлийн хөгжлийн төвийн барилга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46E8CF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УТ2403901067</w:t>
            </w:r>
          </w:p>
        </w:tc>
        <w:tc>
          <w:tcPr>
            <w:tcW w:w="323" w:type="pct"/>
            <w:tcBorders>
              <w:top w:val="nil"/>
              <w:left w:val="nil"/>
              <w:bottom w:val="single" w:sz="4" w:space="0" w:color="auto"/>
              <w:right w:val="single" w:sz="4" w:space="0" w:color="auto"/>
            </w:tcBorders>
            <w:shd w:val="clear" w:color="000000" w:fill="FFFFFF"/>
            <w:vAlign w:val="center"/>
            <w:hideMark/>
          </w:tcPr>
          <w:p w14:paraId="6C62FF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CFB13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72D43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E8E3B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3,416.7 </w:t>
            </w:r>
          </w:p>
        </w:tc>
        <w:tc>
          <w:tcPr>
            <w:tcW w:w="502" w:type="pct"/>
            <w:tcBorders>
              <w:top w:val="nil"/>
              <w:left w:val="nil"/>
              <w:bottom w:val="single" w:sz="4" w:space="0" w:color="auto"/>
              <w:right w:val="single" w:sz="4" w:space="0" w:color="auto"/>
            </w:tcBorders>
            <w:shd w:val="clear" w:color="000000" w:fill="FFFFFF"/>
            <w:vAlign w:val="center"/>
            <w:hideMark/>
          </w:tcPr>
          <w:p w14:paraId="118400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1,025.0 </w:t>
            </w:r>
          </w:p>
        </w:tc>
        <w:tc>
          <w:tcPr>
            <w:tcW w:w="615" w:type="pct"/>
            <w:tcBorders>
              <w:top w:val="nil"/>
              <w:left w:val="nil"/>
              <w:bottom w:val="single" w:sz="4" w:space="0" w:color="auto"/>
              <w:right w:val="single" w:sz="4" w:space="0" w:color="auto"/>
            </w:tcBorders>
            <w:shd w:val="clear" w:color="000000" w:fill="FFFFFF"/>
            <w:vAlign w:val="center"/>
            <w:hideMark/>
          </w:tcPr>
          <w:p w14:paraId="1006EC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ABB7FC"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5DAA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XI.1.1.12</w:t>
            </w:r>
          </w:p>
        </w:tc>
        <w:tc>
          <w:tcPr>
            <w:tcW w:w="1092" w:type="pct"/>
            <w:tcBorders>
              <w:top w:val="nil"/>
              <w:left w:val="nil"/>
              <w:bottom w:val="single" w:sz="4" w:space="0" w:color="auto"/>
              <w:right w:val="single" w:sz="4" w:space="0" w:color="auto"/>
            </w:tcBorders>
            <w:shd w:val="clear" w:color="auto" w:fill="auto"/>
            <w:vAlign w:val="center"/>
            <w:hideMark/>
          </w:tcPr>
          <w:p w14:paraId="476F946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Дарьганга зуслангийн орчин үеийн стандартад нийцүүлсэн амралт, аялал жуулчлалын цогцолборын шинэчлэл /Сүхбаатар, Дарьганга сум/</w:t>
            </w:r>
          </w:p>
        </w:tc>
        <w:tc>
          <w:tcPr>
            <w:tcW w:w="605" w:type="pct"/>
            <w:tcBorders>
              <w:top w:val="nil"/>
              <w:left w:val="nil"/>
              <w:bottom w:val="single" w:sz="4" w:space="0" w:color="auto"/>
              <w:right w:val="single" w:sz="4" w:space="0" w:color="auto"/>
            </w:tcBorders>
            <w:shd w:val="clear" w:color="000000" w:fill="FFFFFF"/>
            <w:vAlign w:val="center"/>
            <w:hideMark/>
          </w:tcPr>
          <w:p w14:paraId="1E9D2A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УТ2403901054</w:t>
            </w:r>
          </w:p>
        </w:tc>
        <w:tc>
          <w:tcPr>
            <w:tcW w:w="323" w:type="pct"/>
            <w:tcBorders>
              <w:top w:val="nil"/>
              <w:left w:val="nil"/>
              <w:bottom w:val="single" w:sz="4" w:space="0" w:color="auto"/>
              <w:right w:val="single" w:sz="4" w:space="0" w:color="auto"/>
            </w:tcBorders>
            <w:shd w:val="clear" w:color="000000" w:fill="FFFFFF"/>
            <w:vAlign w:val="center"/>
            <w:hideMark/>
          </w:tcPr>
          <w:p w14:paraId="0E6DBC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E42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A99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3E81A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3,739.1 </w:t>
            </w:r>
          </w:p>
        </w:tc>
        <w:tc>
          <w:tcPr>
            <w:tcW w:w="502" w:type="pct"/>
            <w:tcBorders>
              <w:top w:val="nil"/>
              <w:left w:val="nil"/>
              <w:bottom w:val="single" w:sz="4" w:space="0" w:color="auto"/>
              <w:right w:val="single" w:sz="4" w:space="0" w:color="auto"/>
            </w:tcBorders>
            <w:shd w:val="clear" w:color="000000" w:fill="FFFFFF"/>
            <w:vAlign w:val="center"/>
            <w:hideMark/>
          </w:tcPr>
          <w:p w14:paraId="0A571A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1,869.6 </w:t>
            </w:r>
          </w:p>
        </w:tc>
        <w:tc>
          <w:tcPr>
            <w:tcW w:w="615" w:type="pct"/>
            <w:tcBorders>
              <w:top w:val="nil"/>
              <w:left w:val="nil"/>
              <w:bottom w:val="single" w:sz="4" w:space="0" w:color="auto"/>
              <w:right w:val="single" w:sz="4" w:space="0" w:color="auto"/>
            </w:tcBorders>
            <w:shd w:val="clear" w:color="000000" w:fill="FFFFFF"/>
            <w:vAlign w:val="center"/>
            <w:hideMark/>
          </w:tcPr>
          <w:p w14:paraId="4AAC2F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07E94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BE14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XI.1.1.13</w:t>
            </w:r>
          </w:p>
        </w:tc>
        <w:tc>
          <w:tcPr>
            <w:tcW w:w="1092" w:type="pct"/>
            <w:tcBorders>
              <w:top w:val="nil"/>
              <w:left w:val="nil"/>
              <w:bottom w:val="single" w:sz="4" w:space="0" w:color="auto"/>
              <w:right w:val="single" w:sz="4" w:space="0" w:color="auto"/>
            </w:tcBorders>
            <w:shd w:val="clear" w:color="auto" w:fill="auto"/>
            <w:vAlign w:val="center"/>
            <w:hideMark/>
          </w:tcPr>
          <w:p w14:paraId="6F24E6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Жаргалант зуслангийн өргөтгөлийн барилга, 60 ор/Булган, Бугат сум/</w:t>
            </w:r>
          </w:p>
        </w:tc>
        <w:tc>
          <w:tcPr>
            <w:tcW w:w="605" w:type="pct"/>
            <w:tcBorders>
              <w:top w:val="nil"/>
              <w:left w:val="nil"/>
              <w:bottom w:val="single" w:sz="4" w:space="0" w:color="auto"/>
              <w:right w:val="single" w:sz="4" w:space="0" w:color="auto"/>
            </w:tcBorders>
            <w:shd w:val="clear" w:color="000000" w:fill="FFFFFF"/>
            <w:vAlign w:val="center"/>
            <w:hideMark/>
          </w:tcPr>
          <w:p w14:paraId="75A647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УТ2403901049</w:t>
            </w:r>
          </w:p>
        </w:tc>
        <w:tc>
          <w:tcPr>
            <w:tcW w:w="323" w:type="pct"/>
            <w:tcBorders>
              <w:top w:val="nil"/>
              <w:left w:val="nil"/>
              <w:bottom w:val="single" w:sz="4" w:space="0" w:color="auto"/>
              <w:right w:val="single" w:sz="4" w:space="0" w:color="auto"/>
            </w:tcBorders>
            <w:shd w:val="clear" w:color="000000" w:fill="FFFFFF"/>
            <w:vAlign w:val="center"/>
            <w:hideMark/>
          </w:tcPr>
          <w:p w14:paraId="0709C3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C8D2D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F0EEF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FE8B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1,645.0 </w:t>
            </w:r>
          </w:p>
        </w:tc>
        <w:tc>
          <w:tcPr>
            <w:tcW w:w="502" w:type="pct"/>
            <w:tcBorders>
              <w:top w:val="nil"/>
              <w:left w:val="nil"/>
              <w:bottom w:val="single" w:sz="4" w:space="0" w:color="auto"/>
              <w:right w:val="single" w:sz="4" w:space="0" w:color="auto"/>
            </w:tcBorders>
            <w:shd w:val="clear" w:color="000000" w:fill="FFFFFF"/>
            <w:vAlign w:val="center"/>
            <w:hideMark/>
          </w:tcPr>
          <w:p w14:paraId="024CC2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822.5 </w:t>
            </w:r>
          </w:p>
        </w:tc>
        <w:tc>
          <w:tcPr>
            <w:tcW w:w="615" w:type="pct"/>
            <w:tcBorders>
              <w:top w:val="nil"/>
              <w:left w:val="nil"/>
              <w:bottom w:val="single" w:sz="4" w:space="0" w:color="auto"/>
              <w:right w:val="single" w:sz="4" w:space="0" w:color="auto"/>
            </w:tcBorders>
            <w:shd w:val="clear" w:color="000000" w:fill="FFFFFF"/>
            <w:vAlign w:val="center"/>
            <w:hideMark/>
          </w:tcPr>
          <w:p w14:paraId="55C1EF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3F45B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8C04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XI.1.1.14</w:t>
            </w:r>
          </w:p>
        </w:tc>
        <w:tc>
          <w:tcPr>
            <w:tcW w:w="1092" w:type="pct"/>
            <w:tcBorders>
              <w:top w:val="nil"/>
              <w:left w:val="nil"/>
              <w:bottom w:val="single" w:sz="4" w:space="0" w:color="auto"/>
              <w:right w:val="single" w:sz="4" w:space="0" w:color="auto"/>
            </w:tcBorders>
            <w:shd w:val="clear" w:color="auto" w:fill="auto"/>
            <w:vAlign w:val="center"/>
            <w:hideMark/>
          </w:tcPr>
          <w:p w14:paraId="6491E0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 хүүхэд, залуучууд, ахмад настанд зориулсан хөгжлийн төв /Улаанбаатар, Чингэлтэй дүүрэг, 1, 2, 3, 4, 5, 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B6041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УТ2403901091</w:t>
            </w:r>
          </w:p>
        </w:tc>
        <w:tc>
          <w:tcPr>
            <w:tcW w:w="323" w:type="pct"/>
            <w:tcBorders>
              <w:top w:val="nil"/>
              <w:left w:val="nil"/>
              <w:bottom w:val="single" w:sz="4" w:space="0" w:color="auto"/>
              <w:right w:val="single" w:sz="4" w:space="0" w:color="auto"/>
            </w:tcBorders>
            <w:shd w:val="clear" w:color="000000" w:fill="FFFFFF"/>
            <w:vAlign w:val="center"/>
            <w:hideMark/>
          </w:tcPr>
          <w:p w14:paraId="46C6B2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AF0D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9A19E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45BC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464BAC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602338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0F2B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6221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XI.1.1.15</w:t>
            </w:r>
          </w:p>
        </w:tc>
        <w:tc>
          <w:tcPr>
            <w:tcW w:w="1092" w:type="pct"/>
            <w:tcBorders>
              <w:top w:val="nil"/>
              <w:left w:val="nil"/>
              <w:bottom w:val="single" w:sz="4" w:space="0" w:color="auto"/>
              <w:right w:val="single" w:sz="4" w:space="0" w:color="auto"/>
            </w:tcBorders>
            <w:shd w:val="clear" w:color="auto" w:fill="auto"/>
            <w:vAlign w:val="center"/>
            <w:hideMark/>
          </w:tcPr>
          <w:p w14:paraId="1FB852C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Хүний хөгжлийн ордны барилга /Завхан, Тосонцэнгэл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7D4D50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УТ2403900712</w:t>
            </w:r>
          </w:p>
        </w:tc>
        <w:tc>
          <w:tcPr>
            <w:tcW w:w="323" w:type="pct"/>
            <w:tcBorders>
              <w:top w:val="nil"/>
              <w:left w:val="nil"/>
              <w:bottom w:val="single" w:sz="4" w:space="0" w:color="auto"/>
              <w:right w:val="single" w:sz="4" w:space="0" w:color="auto"/>
            </w:tcBorders>
            <w:shd w:val="clear" w:color="000000" w:fill="FFFFFF"/>
            <w:vAlign w:val="center"/>
            <w:hideMark/>
          </w:tcPr>
          <w:p w14:paraId="1A0F4F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66E9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F1228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A714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4,499.6 </w:t>
            </w:r>
          </w:p>
        </w:tc>
        <w:tc>
          <w:tcPr>
            <w:tcW w:w="502" w:type="pct"/>
            <w:tcBorders>
              <w:top w:val="nil"/>
              <w:left w:val="nil"/>
              <w:bottom w:val="single" w:sz="4" w:space="0" w:color="auto"/>
              <w:right w:val="single" w:sz="4" w:space="0" w:color="auto"/>
            </w:tcBorders>
            <w:shd w:val="clear" w:color="000000" w:fill="FFFFFF"/>
            <w:vAlign w:val="center"/>
            <w:hideMark/>
          </w:tcPr>
          <w:p w14:paraId="02D3FA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193E82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1AADD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1204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XI.1.1.16</w:t>
            </w:r>
          </w:p>
        </w:tc>
        <w:tc>
          <w:tcPr>
            <w:tcW w:w="1092" w:type="pct"/>
            <w:tcBorders>
              <w:top w:val="nil"/>
              <w:left w:val="nil"/>
              <w:bottom w:val="single" w:sz="4" w:space="0" w:color="auto"/>
              <w:right w:val="single" w:sz="4" w:space="0" w:color="auto"/>
            </w:tcBorders>
            <w:shd w:val="clear" w:color="auto" w:fill="auto"/>
            <w:vAlign w:val="center"/>
            <w:hideMark/>
          </w:tcPr>
          <w:p w14:paraId="094315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Хүүхэд залуучуудын хөгжлийн ордны барилга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6D9859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УТ2403901047</w:t>
            </w:r>
          </w:p>
        </w:tc>
        <w:tc>
          <w:tcPr>
            <w:tcW w:w="323" w:type="pct"/>
            <w:tcBorders>
              <w:top w:val="nil"/>
              <w:left w:val="nil"/>
              <w:bottom w:val="single" w:sz="4" w:space="0" w:color="auto"/>
              <w:right w:val="single" w:sz="4" w:space="0" w:color="auto"/>
            </w:tcBorders>
            <w:shd w:val="clear" w:color="000000" w:fill="FFFFFF"/>
            <w:vAlign w:val="center"/>
            <w:hideMark/>
          </w:tcPr>
          <w:p w14:paraId="089CF2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0794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5DC35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0DB3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04AACB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274ADD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6855F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8C23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XI.1.1.17</w:t>
            </w:r>
          </w:p>
        </w:tc>
        <w:tc>
          <w:tcPr>
            <w:tcW w:w="1092" w:type="pct"/>
            <w:tcBorders>
              <w:top w:val="nil"/>
              <w:left w:val="nil"/>
              <w:bottom w:val="single" w:sz="4" w:space="0" w:color="auto"/>
              <w:right w:val="single" w:sz="4" w:space="0" w:color="auto"/>
            </w:tcBorders>
            <w:shd w:val="clear" w:color="auto" w:fill="auto"/>
            <w:vAlign w:val="center"/>
            <w:hideMark/>
          </w:tcPr>
          <w:p w14:paraId="7B43F5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Хүүхэд, залуучуудын хөгжлийн төвийн барилга /Сэлэнгэ, Баруунбүрэн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793317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УТ2403901055</w:t>
            </w:r>
          </w:p>
        </w:tc>
        <w:tc>
          <w:tcPr>
            <w:tcW w:w="323" w:type="pct"/>
            <w:tcBorders>
              <w:top w:val="nil"/>
              <w:left w:val="nil"/>
              <w:bottom w:val="single" w:sz="4" w:space="0" w:color="auto"/>
              <w:right w:val="single" w:sz="4" w:space="0" w:color="auto"/>
            </w:tcBorders>
            <w:shd w:val="clear" w:color="000000" w:fill="FFFFFF"/>
            <w:vAlign w:val="center"/>
            <w:hideMark/>
          </w:tcPr>
          <w:p w14:paraId="3827C5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8E07E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5801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393B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2,370.1 </w:t>
            </w:r>
          </w:p>
        </w:tc>
        <w:tc>
          <w:tcPr>
            <w:tcW w:w="502" w:type="pct"/>
            <w:tcBorders>
              <w:top w:val="nil"/>
              <w:left w:val="nil"/>
              <w:bottom w:val="single" w:sz="4" w:space="0" w:color="auto"/>
              <w:right w:val="single" w:sz="4" w:space="0" w:color="auto"/>
            </w:tcBorders>
            <w:shd w:val="clear" w:color="000000" w:fill="FFFFFF"/>
            <w:vAlign w:val="center"/>
            <w:hideMark/>
          </w:tcPr>
          <w:p w14:paraId="6CB635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2,370.1 </w:t>
            </w:r>
          </w:p>
        </w:tc>
        <w:tc>
          <w:tcPr>
            <w:tcW w:w="615" w:type="pct"/>
            <w:tcBorders>
              <w:top w:val="nil"/>
              <w:left w:val="nil"/>
              <w:bottom w:val="single" w:sz="4" w:space="0" w:color="auto"/>
              <w:right w:val="single" w:sz="4" w:space="0" w:color="auto"/>
            </w:tcBorders>
            <w:shd w:val="clear" w:color="000000" w:fill="FFFFFF"/>
            <w:vAlign w:val="center"/>
            <w:hideMark/>
          </w:tcPr>
          <w:p w14:paraId="2528A5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3B68D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B7553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XI.1.2</w:t>
            </w:r>
          </w:p>
        </w:tc>
        <w:tc>
          <w:tcPr>
            <w:tcW w:w="1092" w:type="pct"/>
            <w:tcBorders>
              <w:top w:val="nil"/>
              <w:left w:val="nil"/>
              <w:bottom w:val="single" w:sz="4" w:space="0" w:color="auto"/>
              <w:right w:val="single" w:sz="4" w:space="0" w:color="auto"/>
            </w:tcBorders>
            <w:shd w:val="clear" w:color="auto" w:fill="auto"/>
            <w:vAlign w:val="center"/>
            <w:hideMark/>
          </w:tcPr>
          <w:p w14:paraId="384E54A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3011C9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73EC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B34DE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6557F3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FE927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490.0 </w:t>
            </w:r>
          </w:p>
        </w:tc>
        <w:tc>
          <w:tcPr>
            <w:tcW w:w="502" w:type="pct"/>
            <w:tcBorders>
              <w:top w:val="nil"/>
              <w:left w:val="nil"/>
              <w:bottom w:val="single" w:sz="4" w:space="0" w:color="auto"/>
              <w:right w:val="single" w:sz="4" w:space="0" w:color="auto"/>
            </w:tcBorders>
            <w:shd w:val="clear" w:color="000000" w:fill="FFFFFF"/>
            <w:vAlign w:val="center"/>
            <w:hideMark/>
          </w:tcPr>
          <w:p w14:paraId="694684B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490.0 </w:t>
            </w:r>
          </w:p>
        </w:tc>
        <w:tc>
          <w:tcPr>
            <w:tcW w:w="615" w:type="pct"/>
            <w:tcBorders>
              <w:top w:val="nil"/>
              <w:left w:val="nil"/>
              <w:bottom w:val="single" w:sz="4" w:space="0" w:color="auto"/>
              <w:right w:val="single" w:sz="4" w:space="0" w:color="auto"/>
            </w:tcBorders>
            <w:shd w:val="clear" w:color="000000" w:fill="FFFFFF"/>
            <w:vAlign w:val="center"/>
            <w:hideMark/>
          </w:tcPr>
          <w:p w14:paraId="515E99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96B3F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31701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AA5415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0C7DE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EAADE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C32DE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69D273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F756A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490.0 </w:t>
            </w:r>
          </w:p>
        </w:tc>
        <w:tc>
          <w:tcPr>
            <w:tcW w:w="502" w:type="pct"/>
            <w:tcBorders>
              <w:top w:val="nil"/>
              <w:left w:val="nil"/>
              <w:bottom w:val="single" w:sz="4" w:space="0" w:color="auto"/>
              <w:right w:val="single" w:sz="4" w:space="0" w:color="auto"/>
            </w:tcBorders>
            <w:shd w:val="clear" w:color="000000" w:fill="FFFFFF"/>
            <w:vAlign w:val="center"/>
            <w:hideMark/>
          </w:tcPr>
          <w:p w14:paraId="2CC347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490.0 </w:t>
            </w:r>
          </w:p>
        </w:tc>
        <w:tc>
          <w:tcPr>
            <w:tcW w:w="615" w:type="pct"/>
            <w:tcBorders>
              <w:top w:val="nil"/>
              <w:left w:val="nil"/>
              <w:bottom w:val="single" w:sz="4" w:space="0" w:color="auto"/>
              <w:right w:val="single" w:sz="4" w:space="0" w:color="auto"/>
            </w:tcBorders>
            <w:shd w:val="clear" w:color="000000" w:fill="FFFFFF"/>
            <w:vAlign w:val="center"/>
            <w:hideMark/>
          </w:tcPr>
          <w:p w14:paraId="5AAAA5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2C1C4E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8289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XI.1.2.1</w:t>
            </w:r>
          </w:p>
        </w:tc>
        <w:tc>
          <w:tcPr>
            <w:tcW w:w="1092" w:type="pct"/>
            <w:tcBorders>
              <w:top w:val="nil"/>
              <w:left w:val="nil"/>
              <w:bottom w:val="single" w:sz="4" w:space="0" w:color="auto"/>
              <w:right w:val="single" w:sz="4" w:space="0" w:color="auto"/>
            </w:tcBorders>
            <w:shd w:val="clear" w:color="auto" w:fill="auto"/>
            <w:vAlign w:val="center"/>
            <w:hideMark/>
          </w:tcPr>
          <w:p w14:paraId="31DA64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"Өнөр бүл хүүхдийн төв"-ийн цэцэрлэгийн дээврийн их засвар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2243FE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УТ2403901066</w:t>
            </w:r>
          </w:p>
        </w:tc>
        <w:tc>
          <w:tcPr>
            <w:tcW w:w="323" w:type="pct"/>
            <w:tcBorders>
              <w:top w:val="nil"/>
              <w:left w:val="nil"/>
              <w:bottom w:val="single" w:sz="4" w:space="0" w:color="auto"/>
              <w:right w:val="single" w:sz="4" w:space="0" w:color="auto"/>
            </w:tcBorders>
            <w:shd w:val="clear" w:color="000000" w:fill="FFFFFF"/>
            <w:vAlign w:val="center"/>
            <w:hideMark/>
          </w:tcPr>
          <w:p w14:paraId="258E2B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26F8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1674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71BE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490.0 </w:t>
            </w:r>
          </w:p>
        </w:tc>
        <w:tc>
          <w:tcPr>
            <w:tcW w:w="502" w:type="pct"/>
            <w:tcBorders>
              <w:top w:val="nil"/>
              <w:left w:val="nil"/>
              <w:bottom w:val="single" w:sz="4" w:space="0" w:color="auto"/>
              <w:right w:val="single" w:sz="4" w:space="0" w:color="auto"/>
            </w:tcBorders>
            <w:shd w:val="clear" w:color="000000" w:fill="FFFFFF"/>
            <w:vAlign w:val="center"/>
            <w:hideMark/>
          </w:tcPr>
          <w:p w14:paraId="02A13F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490.0 </w:t>
            </w:r>
          </w:p>
        </w:tc>
        <w:tc>
          <w:tcPr>
            <w:tcW w:w="615" w:type="pct"/>
            <w:tcBorders>
              <w:top w:val="nil"/>
              <w:left w:val="nil"/>
              <w:bottom w:val="single" w:sz="4" w:space="0" w:color="auto"/>
              <w:right w:val="single" w:sz="4" w:space="0" w:color="auto"/>
            </w:tcBorders>
            <w:shd w:val="clear" w:color="000000" w:fill="FFFFFF"/>
            <w:vAlign w:val="center"/>
            <w:hideMark/>
          </w:tcPr>
          <w:p w14:paraId="7EFC5E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6F1E3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AC3E5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XI.1.3</w:t>
            </w:r>
          </w:p>
        </w:tc>
        <w:tc>
          <w:tcPr>
            <w:tcW w:w="1092" w:type="pct"/>
            <w:tcBorders>
              <w:top w:val="nil"/>
              <w:left w:val="nil"/>
              <w:bottom w:val="single" w:sz="4" w:space="0" w:color="auto"/>
              <w:right w:val="single" w:sz="4" w:space="0" w:color="auto"/>
            </w:tcBorders>
            <w:shd w:val="clear" w:color="auto" w:fill="auto"/>
            <w:vAlign w:val="center"/>
            <w:hideMark/>
          </w:tcPr>
          <w:p w14:paraId="40DF863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5A2BB4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9B1F3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AC423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19FA4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7A9C5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3ECB5FF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1B2E25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98B1AD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E6439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DBD145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9C1FE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4BB8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DFE6D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4AFB1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4931E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4A0D3BB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78B8ED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16CE30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90BF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XI.1.3.1</w:t>
            </w:r>
          </w:p>
        </w:tc>
        <w:tc>
          <w:tcPr>
            <w:tcW w:w="1092" w:type="pct"/>
            <w:tcBorders>
              <w:top w:val="nil"/>
              <w:left w:val="nil"/>
              <w:bottom w:val="single" w:sz="4" w:space="0" w:color="auto"/>
              <w:right w:val="single" w:sz="4" w:space="0" w:color="auto"/>
            </w:tcBorders>
            <w:shd w:val="clear" w:color="auto" w:fill="auto"/>
            <w:vAlign w:val="center"/>
            <w:hideMark/>
          </w:tcPr>
          <w:p w14:paraId="041A3F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"Өнөр бүл хүүхдийн төв"-ийн хүүхдийн автобус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7DF5EA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УТ2403901065</w:t>
            </w:r>
          </w:p>
        </w:tc>
        <w:tc>
          <w:tcPr>
            <w:tcW w:w="323" w:type="pct"/>
            <w:tcBorders>
              <w:top w:val="nil"/>
              <w:left w:val="nil"/>
              <w:bottom w:val="single" w:sz="4" w:space="0" w:color="auto"/>
              <w:right w:val="single" w:sz="4" w:space="0" w:color="auto"/>
            </w:tcBorders>
            <w:shd w:val="clear" w:color="000000" w:fill="FFFFFF"/>
            <w:vAlign w:val="center"/>
            <w:hideMark/>
          </w:tcPr>
          <w:p w14:paraId="5E23AC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9CE9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B25A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4F4A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68E1E5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3D4093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91FB0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4E655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XI.2</w:t>
            </w:r>
          </w:p>
        </w:tc>
        <w:tc>
          <w:tcPr>
            <w:tcW w:w="1092" w:type="pct"/>
            <w:tcBorders>
              <w:top w:val="nil"/>
              <w:left w:val="nil"/>
              <w:bottom w:val="single" w:sz="4" w:space="0" w:color="auto"/>
              <w:right w:val="single" w:sz="4" w:space="0" w:color="auto"/>
            </w:tcBorders>
            <w:shd w:val="clear" w:color="auto" w:fill="auto"/>
            <w:vAlign w:val="center"/>
            <w:hideMark/>
          </w:tcPr>
          <w:p w14:paraId="4F91FCA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Нийгмийн даатгалын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2E95F1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9521D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E4CE0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65D3C6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E2719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2,760.0 </w:t>
            </w:r>
          </w:p>
        </w:tc>
        <w:tc>
          <w:tcPr>
            <w:tcW w:w="502" w:type="pct"/>
            <w:tcBorders>
              <w:top w:val="nil"/>
              <w:left w:val="nil"/>
              <w:bottom w:val="single" w:sz="4" w:space="0" w:color="auto"/>
              <w:right w:val="single" w:sz="4" w:space="0" w:color="auto"/>
            </w:tcBorders>
            <w:shd w:val="clear" w:color="000000" w:fill="FFFFFF"/>
            <w:vAlign w:val="center"/>
            <w:hideMark/>
          </w:tcPr>
          <w:p w14:paraId="372D711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1,380.0 </w:t>
            </w:r>
          </w:p>
        </w:tc>
        <w:tc>
          <w:tcPr>
            <w:tcW w:w="615" w:type="pct"/>
            <w:tcBorders>
              <w:top w:val="nil"/>
              <w:left w:val="nil"/>
              <w:bottom w:val="single" w:sz="4" w:space="0" w:color="auto"/>
              <w:right w:val="single" w:sz="4" w:space="0" w:color="auto"/>
            </w:tcBorders>
            <w:shd w:val="clear" w:color="000000" w:fill="FFFFFF"/>
            <w:vAlign w:val="center"/>
            <w:hideMark/>
          </w:tcPr>
          <w:p w14:paraId="655896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B09A31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58D9B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XI.2.1</w:t>
            </w:r>
          </w:p>
        </w:tc>
        <w:tc>
          <w:tcPr>
            <w:tcW w:w="1092" w:type="pct"/>
            <w:tcBorders>
              <w:top w:val="nil"/>
              <w:left w:val="nil"/>
              <w:bottom w:val="single" w:sz="4" w:space="0" w:color="auto"/>
              <w:right w:val="single" w:sz="4" w:space="0" w:color="auto"/>
            </w:tcBorders>
            <w:shd w:val="clear" w:color="auto" w:fill="auto"/>
            <w:vAlign w:val="center"/>
            <w:hideMark/>
          </w:tcPr>
          <w:p w14:paraId="3CA44F7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6886A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A6509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1345C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CC779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F15537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2,760.0 </w:t>
            </w:r>
          </w:p>
        </w:tc>
        <w:tc>
          <w:tcPr>
            <w:tcW w:w="502" w:type="pct"/>
            <w:tcBorders>
              <w:top w:val="nil"/>
              <w:left w:val="nil"/>
              <w:bottom w:val="single" w:sz="4" w:space="0" w:color="auto"/>
              <w:right w:val="single" w:sz="4" w:space="0" w:color="auto"/>
            </w:tcBorders>
            <w:shd w:val="clear" w:color="000000" w:fill="FFFFFF"/>
            <w:vAlign w:val="center"/>
            <w:hideMark/>
          </w:tcPr>
          <w:p w14:paraId="1030EE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1,380.0 </w:t>
            </w:r>
          </w:p>
        </w:tc>
        <w:tc>
          <w:tcPr>
            <w:tcW w:w="615" w:type="pct"/>
            <w:tcBorders>
              <w:top w:val="nil"/>
              <w:left w:val="nil"/>
              <w:bottom w:val="single" w:sz="4" w:space="0" w:color="auto"/>
              <w:right w:val="single" w:sz="4" w:space="0" w:color="auto"/>
            </w:tcBorders>
            <w:shd w:val="clear" w:color="000000" w:fill="FFFFFF"/>
            <w:vAlign w:val="center"/>
            <w:hideMark/>
          </w:tcPr>
          <w:p w14:paraId="404CBD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D17218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C3022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3354BC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EA82B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4A993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87BAB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B72DDC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B3FDC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2,760.0 </w:t>
            </w:r>
          </w:p>
        </w:tc>
        <w:tc>
          <w:tcPr>
            <w:tcW w:w="502" w:type="pct"/>
            <w:tcBorders>
              <w:top w:val="nil"/>
              <w:left w:val="nil"/>
              <w:bottom w:val="single" w:sz="4" w:space="0" w:color="auto"/>
              <w:right w:val="single" w:sz="4" w:space="0" w:color="auto"/>
            </w:tcBorders>
            <w:shd w:val="clear" w:color="000000" w:fill="FFFFFF"/>
            <w:vAlign w:val="center"/>
            <w:hideMark/>
          </w:tcPr>
          <w:p w14:paraId="741BA2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1,380.0 </w:t>
            </w:r>
          </w:p>
        </w:tc>
        <w:tc>
          <w:tcPr>
            <w:tcW w:w="615" w:type="pct"/>
            <w:tcBorders>
              <w:top w:val="nil"/>
              <w:left w:val="nil"/>
              <w:bottom w:val="single" w:sz="4" w:space="0" w:color="auto"/>
              <w:right w:val="single" w:sz="4" w:space="0" w:color="auto"/>
            </w:tcBorders>
            <w:shd w:val="clear" w:color="000000" w:fill="FFFFFF"/>
            <w:vAlign w:val="center"/>
            <w:hideMark/>
          </w:tcPr>
          <w:p w14:paraId="632C14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3396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6D68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XI.2.1.1</w:t>
            </w:r>
          </w:p>
        </w:tc>
        <w:tc>
          <w:tcPr>
            <w:tcW w:w="1092" w:type="pct"/>
            <w:tcBorders>
              <w:top w:val="nil"/>
              <w:left w:val="nil"/>
              <w:bottom w:val="single" w:sz="4" w:space="0" w:color="auto"/>
              <w:right w:val="single" w:sz="4" w:space="0" w:color="auto"/>
            </w:tcBorders>
            <w:shd w:val="clear" w:color="auto" w:fill="auto"/>
            <w:vAlign w:val="center"/>
            <w:hideMark/>
          </w:tcPr>
          <w:p w14:paraId="5F5360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Нийгмийн даатгалын хэлтсийн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1CBA0A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УТ2403900752</w:t>
            </w:r>
          </w:p>
        </w:tc>
        <w:tc>
          <w:tcPr>
            <w:tcW w:w="323" w:type="pct"/>
            <w:tcBorders>
              <w:top w:val="nil"/>
              <w:left w:val="nil"/>
              <w:bottom w:val="single" w:sz="4" w:space="0" w:color="auto"/>
              <w:right w:val="single" w:sz="4" w:space="0" w:color="auto"/>
            </w:tcBorders>
            <w:shd w:val="clear" w:color="000000" w:fill="FFFFFF"/>
            <w:vAlign w:val="center"/>
            <w:hideMark/>
          </w:tcPr>
          <w:p w14:paraId="282D4A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C9CC9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5EC65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09A1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2,760.0 </w:t>
            </w:r>
          </w:p>
        </w:tc>
        <w:tc>
          <w:tcPr>
            <w:tcW w:w="502" w:type="pct"/>
            <w:tcBorders>
              <w:top w:val="nil"/>
              <w:left w:val="nil"/>
              <w:bottom w:val="single" w:sz="4" w:space="0" w:color="auto"/>
              <w:right w:val="single" w:sz="4" w:space="0" w:color="auto"/>
            </w:tcBorders>
            <w:shd w:val="clear" w:color="000000" w:fill="FFFFFF"/>
            <w:vAlign w:val="center"/>
            <w:hideMark/>
          </w:tcPr>
          <w:p w14:paraId="318FB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1,380.0 </w:t>
            </w:r>
          </w:p>
        </w:tc>
        <w:tc>
          <w:tcPr>
            <w:tcW w:w="615" w:type="pct"/>
            <w:tcBorders>
              <w:top w:val="nil"/>
              <w:left w:val="nil"/>
              <w:bottom w:val="single" w:sz="4" w:space="0" w:color="auto"/>
              <w:right w:val="single" w:sz="4" w:space="0" w:color="auto"/>
            </w:tcBorders>
            <w:shd w:val="clear" w:color="000000" w:fill="FFFFFF"/>
            <w:vAlign w:val="center"/>
            <w:hideMark/>
          </w:tcPr>
          <w:p w14:paraId="7241AA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9ABB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34A37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lastRenderedPageBreak/>
              <w:t>XI.3</w:t>
            </w:r>
          </w:p>
        </w:tc>
        <w:tc>
          <w:tcPr>
            <w:tcW w:w="1092" w:type="pct"/>
            <w:tcBorders>
              <w:top w:val="nil"/>
              <w:left w:val="nil"/>
              <w:bottom w:val="single" w:sz="4" w:space="0" w:color="auto"/>
              <w:right w:val="single" w:sz="4" w:space="0" w:color="auto"/>
            </w:tcBorders>
            <w:shd w:val="clear" w:color="auto" w:fill="auto"/>
            <w:vAlign w:val="center"/>
            <w:hideMark/>
          </w:tcPr>
          <w:p w14:paraId="786F8BC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Хөгжлийн бэрхшээлтэй хүний хөгжлийн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6A524E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2890C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EBE25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FB10B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188D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4,409.3 </w:t>
            </w:r>
          </w:p>
        </w:tc>
        <w:tc>
          <w:tcPr>
            <w:tcW w:w="502" w:type="pct"/>
            <w:tcBorders>
              <w:top w:val="nil"/>
              <w:left w:val="nil"/>
              <w:bottom w:val="single" w:sz="4" w:space="0" w:color="auto"/>
              <w:right w:val="single" w:sz="4" w:space="0" w:color="auto"/>
            </w:tcBorders>
            <w:shd w:val="clear" w:color="000000" w:fill="FFFFFF"/>
            <w:vAlign w:val="center"/>
            <w:hideMark/>
          </w:tcPr>
          <w:p w14:paraId="66FD7D4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2,304.7 </w:t>
            </w:r>
          </w:p>
        </w:tc>
        <w:tc>
          <w:tcPr>
            <w:tcW w:w="615" w:type="pct"/>
            <w:tcBorders>
              <w:top w:val="nil"/>
              <w:left w:val="nil"/>
              <w:bottom w:val="single" w:sz="4" w:space="0" w:color="auto"/>
              <w:right w:val="single" w:sz="4" w:space="0" w:color="auto"/>
            </w:tcBorders>
            <w:shd w:val="clear" w:color="000000" w:fill="FFFFFF"/>
            <w:vAlign w:val="center"/>
            <w:hideMark/>
          </w:tcPr>
          <w:p w14:paraId="25BAE9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F78DB9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188F8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XI.3.1</w:t>
            </w:r>
          </w:p>
        </w:tc>
        <w:tc>
          <w:tcPr>
            <w:tcW w:w="1092" w:type="pct"/>
            <w:tcBorders>
              <w:top w:val="nil"/>
              <w:left w:val="nil"/>
              <w:bottom w:val="single" w:sz="4" w:space="0" w:color="auto"/>
              <w:right w:val="single" w:sz="4" w:space="0" w:color="auto"/>
            </w:tcBorders>
            <w:shd w:val="clear" w:color="auto" w:fill="auto"/>
            <w:vAlign w:val="center"/>
            <w:hideMark/>
          </w:tcPr>
          <w:p w14:paraId="0646AF9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60CC13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00654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DD5E4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19EA3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F4597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4,209.3 </w:t>
            </w:r>
          </w:p>
        </w:tc>
        <w:tc>
          <w:tcPr>
            <w:tcW w:w="502" w:type="pct"/>
            <w:tcBorders>
              <w:top w:val="nil"/>
              <w:left w:val="nil"/>
              <w:bottom w:val="single" w:sz="4" w:space="0" w:color="auto"/>
              <w:right w:val="single" w:sz="4" w:space="0" w:color="auto"/>
            </w:tcBorders>
            <w:shd w:val="clear" w:color="000000" w:fill="FFFFFF"/>
            <w:vAlign w:val="center"/>
            <w:hideMark/>
          </w:tcPr>
          <w:p w14:paraId="5218375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2,104.7 </w:t>
            </w:r>
          </w:p>
        </w:tc>
        <w:tc>
          <w:tcPr>
            <w:tcW w:w="615" w:type="pct"/>
            <w:tcBorders>
              <w:top w:val="nil"/>
              <w:left w:val="nil"/>
              <w:bottom w:val="single" w:sz="4" w:space="0" w:color="auto"/>
              <w:right w:val="single" w:sz="4" w:space="0" w:color="auto"/>
            </w:tcBorders>
            <w:shd w:val="clear" w:color="000000" w:fill="FFFFFF"/>
            <w:vAlign w:val="center"/>
            <w:hideMark/>
          </w:tcPr>
          <w:p w14:paraId="0610D9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C98952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8CDFE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975CB8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70CC4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E0AA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90A67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F2890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4598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4,209.3 </w:t>
            </w:r>
          </w:p>
        </w:tc>
        <w:tc>
          <w:tcPr>
            <w:tcW w:w="502" w:type="pct"/>
            <w:tcBorders>
              <w:top w:val="nil"/>
              <w:left w:val="nil"/>
              <w:bottom w:val="single" w:sz="4" w:space="0" w:color="auto"/>
              <w:right w:val="single" w:sz="4" w:space="0" w:color="auto"/>
            </w:tcBorders>
            <w:shd w:val="clear" w:color="000000" w:fill="FFFFFF"/>
            <w:vAlign w:val="center"/>
            <w:hideMark/>
          </w:tcPr>
          <w:p w14:paraId="62ED9C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2,104.7 </w:t>
            </w:r>
          </w:p>
        </w:tc>
        <w:tc>
          <w:tcPr>
            <w:tcW w:w="615" w:type="pct"/>
            <w:tcBorders>
              <w:top w:val="nil"/>
              <w:left w:val="nil"/>
              <w:bottom w:val="single" w:sz="4" w:space="0" w:color="auto"/>
              <w:right w:val="single" w:sz="4" w:space="0" w:color="auto"/>
            </w:tcBorders>
            <w:shd w:val="clear" w:color="000000" w:fill="FFFFFF"/>
            <w:vAlign w:val="center"/>
            <w:hideMark/>
          </w:tcPr>
          <w:p w14:paraId="5092D8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6BDB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9DB9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XI.3.1.1</w:t>
            </w:r>
          </w:p>
        </w:tc>
        <w:tc>
          <w:tcPr>
            <w:tcW w:w="1092" w:type="pct"/>
            <w:tcBorders>
              <w:top w:val="nil"/>
              <w:left w:val="nil"/>
              <w:bottom w:val="single" w:sz="4" w:space="0" w:color="auto"/>
              <w:right w:val="single" w:sz="4" w:space="0" w:color="auto"/>
            </w:tcBorders>
            <w:shd w:val="clear" w:color="auto" w:fill="auto"/>
            <w:vAlign w:val="center"/>
            <w:hideMark/>
          </w:tcPr>
          <w:p w14:paraId="61EAEA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Хөгжлийн бэрхшээлтэй иргэдийн төвийн барилга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0C41E9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УТ2403901053</w:t>
            </w:r>
          </w:p>
        </w:tc>
        <w:tc>
          <w:tcPr>
            <w:tcW w:w="323" w:type="pct"/>
            <w:tcBorders>
              <w:top w:val="nil"/>
              <w:left w:val="nil"/>
              <w:bottom w:val="single" w:sz="4" w:space="0" w:color="auto"/>
              <w:right w:val="single" w:sz="4" w:space="0" w:color="auto"/>
            </w:tcBorders>
            <w:shd w:val="clear" w:color="000000" w:fill="FFFFFF"/>
            <w:vAlign w:val="center"/>
            <w:hideMark/>
          </w:tcPr>
          <w:p w14:paraId="57B6D1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B8E32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925A7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877F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4,209.3 </w:t>
            </w:r>
          </w:p>
        </w:tc>
        <w:tc>
          <w:tcPr>
            <w:tcW w:w="502" w:type="pct"/>
            <w:tcBorders>
              <w:top w:val="nil"/>
              <w:left w:val="nil"/>
              <w:bottom w:val="single" w:sz="4" w:space="0" w:color="auto"/>
              <w:right w:val="single" w:sz="4" w:space="0" w:color="auto"/>
            </w:tcBorders>
            <w:shd w:val="clear" w:color="000000" w:fill="FFFFFF"/>
            <w:vAlign w:val="center"/>
            <w:hideMark/>
          </w:tcPr>
          <w:p w14:paraId="0D3759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2,104.7 </w:t>
            </w:r>
          </w:p>
        </w:tc>
        <w:tc>
          <w:tcPr>
            <w:tcW w:w="615" w:type="pct"/>
            <w:tcBorders>
              <w:top w:val="nil"/>
              <w:left w:val="nil"/>
              <w:bottom w:val="single" w:sz="4" w:space="0" w:color="auto"/>
              <w:right w:val="single" w:sz="4" w:space="0" w:color="auto"/>
            </w:tcBorders>
            <w:shd w:val="clear" w:color="000000" w:fill="FFFFFF"/>
            <w:vAlign w:val="center"/>
            <w:hideMark/>
          </w:tcPr>
          <w:p w14:paraId="1F6763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DB1CE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D85F6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XI.3.3</w:t>
            </w:r>
          </w:p>
        </w:tc>
        <w:tc>
          <w:tcPr>
            <w:tcW w:w="1092" w:type="pct"/>
            <w:tcBorders>
              <w:top w:val="nil"/>
              <w:left w:val="nil"/>
              <w:bottom w:val="single" w:sz="4" w:space="0" w:color="auto"/>
              <w:right w:val="single" w:sz="4" w:space="0" w:color="auto"/>
            </w:tcBorders>
            <w:shd w:val="clear" w:color="auto" w:fill="auto"/>
            <w:vAlign w:val="center"/>
            <w:hideMark/>
          </w:tcPr>
          <w:p w14:paraId="77D0080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02D084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47257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18525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C04CC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15D2A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533EA5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256334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B48DC9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F0D86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3ABE03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3C623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3463C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89C7A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613C2D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F2652C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7C42574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181A7D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C78272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4250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XI.3.3.1</w:t>
            </w:r>
          </w:p>
        </w:tc>
        <w:tc>
          <w:tcPr>
            <w:tcW w:w="1092" w:type="pct"/>
            <w:tcBorders>
              <w:top w:val="nil"/>
              <w:left w:val="nil"/>
              <w:bottom w:val="single" w:sz="4" w:space="0" w:color="auto"/>
              <w:right w:val="single" w:sz="4" w:space="0" w:color="auto"/>
            </w:tcBorders>
            <w:shd w:val="clear" w:color="auto" w:fill="auto"/>
            <w:vAlign w:val="center"/>
            <w:hideMark/>
          </w:tcPr>
          <w:p w14:paraId="1C168C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иргэдийн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2819C4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УТ2403901092</w:t>
            </w:r>
          </w:p>
        </w:tc>
        <w:tc>
          <w:tcPr>
            <w:tcW w:w="323" w:type="pct"/>
            <w:tcBorders>
              <w:top w:val="nil"/>
              <w:left w:val="nil"/>
              <w:bottom w:val="single" w:sz="4" w:space="0" w:color="auto"/>
              <w:right w:val="single" w:sz="4" w:space="0" w:color="auto"/>
            </w:tcBorders>
            <w:shd w:val="clear" w:color="000000" w:fill="FFFFFF"/>
            <w:vAlign w:val="center"/>
            <w:hideMark/>
          </w:tcPr>
          <w:p w14:paraId="7F980C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191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7F858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6171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5E5A4C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492E33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C7BC2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81F5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XI.3.3.2</w:t>
            </w:r>
          </w:p>
        </w:tc>
        <w:tc>
          <w:tcPr>
            <w:tcW w:w="1092" w:type="pct"/>
            <w:tcBorders>
              <w:top w:val="nil"/>
              <w:left w:val="nil"/>
              <w:bottom w:val="single" w:sz="4" w:space="0" w:color="auto"/>
              <w:right w:val="single" w:sz="4" w:space="0" w:color="auto"/>
            </w:tcBorders>
            <w:shd w:val="clear" w:color="auto" w:fill="auto"/>
            <w:vAlign w:val="center"/>
            <w:hideMark/>
          </w:tcPr>
          <w:p w14:paraId="2CC1965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Хараагүй хүмүүсийн хөдөлмөр сургалт хөгжлийн төвийн автомашин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19B27C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УТ2403901068</w:t>
            </w:r>
          </w:p>
        </w:tc>
        <w:tc>
          <w:tcPr>
            <w:tcW w:w="323" w:type="pct"/>
            <w:tcBorders>
              <w:top w:val="nil"/>
              <w:left w:val="nil"/>
              <w:bottom w:val="single" w:sz="4" w:space="0" w:color="auto"/>
              <w:right w:val="single" w:sz="4" w:space="0" w:color="auto"/>
            </w:tcBorders>
            <w:shd w:val="clear" w:color="000000" w:fill="FFFFFF"/>
            <w:vAlign w:val="center"/>
            <w:hideMark/>
          </w:tcPr>
          <w:p w14:paraId="6F6B7A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5997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2411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CA58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502" w:type="pct"/>
            <w:tcBorders>
              <w:top w:val="nil"/>
              <w:left w:val="nil"/>
              <w:bottom w:val="single" w:sz="4" w:space="0" w:color="auto"/>
              <w:right w:val="single" w:sz="4" w:space="0" w:color="auto"/>
            </w:tcBorders>
            <w:shd w:val="clear" w:color="000000" w:fill="FFFFFF"/>
            <w:vAlign w:val="center"/>
            <w:hideMark/>
          </w:tcPr>
          <w:p w14:paraId="1CA5BD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1D6744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C36C1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8AD14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XI.4</w:t>
            </w:r>
          </w:p>
        </w:tc>
        <w:tc>
          <w:tcPr>
            <w:tcW w:w="1092" w:type="pct"/>
            <w:tcBorders>
              <w:top w:val="nil"/>
              <w:left w:val="nil"/>
              <w:bottom w:val="single" w:sz="4" w:space="0" w:color="auto"/>
              <w:right w:val="single" w:sz="4" w:space="0" w:color="auto"/>
            </w:tcBorders>
            <w:shd w:val="clear" w:color="auto" w:fill="auto"/>
            <w:vAlign w:val="center"/>
            <w:hideMark/>
          </w:tcPr>
          <w:p w14:paraId="728C77B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Хөдөлмөр, нийгмийн хамгааллын яам</w:t>
            </w:r>
          </w:p>
        </w:tc>
        <w:tc>
          <w:tcPr>
            <w:tcW w:w="605" w:type="pct"/>
            <w:tcBorders>
              <w:top w:val="nil"/>
              <w:left w:val="nil"/>
              <w:bottom w:val="single" w:sz="4" w:space="0" w:color="auto"/>
              <w:right w:val="single" w:sz="4" w:space="0" w:color="auto"/>
            </w:tcBorders>
            <w:shd w:val="clear" w:color="000000" w:fill="FFFFFF"/>
            <w:vAlign w:val="center"/>
            <w:hideMark/>
          </w:tcPr>
          <w:p w14:paraId="11D8E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99A3D8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D36C8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9C102E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997A3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502" w:type="pct"/>
            <w:tcBorders>
              <w:top w:val="nil"/>
              <w:left w:val="nil"/>
              <w:bottom w:val="single" w:sz="4" w:space="0" w:color="auto"/>
              <w:right w:val="single" w:sz="4" w:space="0" w:color="auto"/>
            </w:tcBorders>
            <w:shd w:val="clear" w:color="000000" w:fill="FFFFFF"/>
            <w:vAlign w:val="center"/>
            <w:hideMark/>
          </w:tcPr>
          <w:p w14:paraId="26F254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615" w:type="pct"/>
            <w:tcBorders>
              <w:top w:val="nil"/>
              <w:left w:val="nil"/>
              <w:bottom w:val="single" w:sz="4" w:space="0" w:color="auto"/>
              <w:right w:val="single" w:sz="4" w:space="0" w:color="auto"/>
            </w:tcBorders>
            <w:shd w:val="clear" w:color="000000" w:fill="FFFFFF"/>
            <w:vAlign w:val="center"/>
            <w:hideMark/>
          </w:tcPr>
          <w:p w14:paraId="3996944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CF01ED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178C3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XI.4.3</w:t>
            </w:r>
          </w:p>
        </w:tc>
        <w:tc>
          <w:tcPr>
            <w:tcW w:w="1092" w:type="pct"/>
            <w:tcBorders>
              <w:top w:val="nil"/>
              <w:left w:val="nil"/>
              <w:bottom w:val="single" w:sz="4" w:space="0" w:color="auto"/>
              <w:right w:val="single" w:sz="4" w:space="0" w:color="auto"/>
            </w:tcBorders>
            <w:shd w:val="clear" w:color="auto" w:fill="auto"/>
            <w:vAlign w:val="center"/>
            <w:hideMark/>
          </w:tcPr>
          <w:p w14:paraId="566A371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3CFB6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2A214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EECDF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057A8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ED8D1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502" w:type="pct"/>
            <w:tcBorders>
              <w:top w:val="nil"/>
              <w:left w:val="nil"/>
              <w:bottom w:val="single" w:sz="4" w:space="0" w:color="auto"/>
              <w:right w:val="single" w:sz="4" w:space="0" w:color="auto"/>
            </w:tcBorders>
            <w:shd w:val="clear" w:color="000000" w:fill="FFFFFF"/>
            <w:vAlign w:val="center"/>
            <w:hideMark/>
          </w:tcPr>
          <w:p w14:paraId="6D4AB2A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615" w:type="pct"/>
            <w:tcBorders>
              <w:top w:val="nil"/>
              <w:left w:val="nil"/>
              <w:bottom w:val="single" w:sz="4" w:space="0" w:color="auto"/>
              <w:right w:val="single" w:sz="4" w:space="0" w:color="auto"/>
            </w:tcBorders>
            <w:shd w:val="clear" w:color="000000" w:fill="FFFFFF"/>
            <w:vAlign w:val="center"/>
            <w:hideMark/>
          </w:tcPr>
          <w:p w14:paraId="65B572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A402C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DBF08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AA73D6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CEAF0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C211F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DB8CF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606584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768F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502" w:type="pct"/>
            <w:tcBorders>
              <w:top w:val="nil"/>
              <w:left w:val="nil"/>
              <w:bottom w:val="single" w:sz="4" w:space="0" w:color="auto"/>
              <w:right w:val="single" w:sz="4" w:space="0" w:color="auto"/>
            </w:tcBorders>
            <w:shd w:val="clear" w:color="000000" w:fill="FFFFFF"/>
            <w:vAlign w:val="center"/>
            <w:hideMark/>
          </w:tcPr>
          <w:p w14:paraId="4B6F52D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4,054.5 </w:t>
            </w:r>
          </w:p>
        </w:tc>
        <w:tc>
          <w:tcPr>
            <w:tcW w:w="615" w:type="pct"/>
            <w:tcBorders>
              <w:top w:val="nil"/>
              <w:left w:val="nil"/>
              <w:bottom w:val="single" w:sz="4" w:space="0" w:color="auto"/>
              <w:right w:val="single" w:sz="4" w:space="0" w:color="auto"/>
            </w:tcBorders>
            <w:shd w:val="clear" w:color="000000" w:fill="FFFFFF"/>
            <w:vAlign w:val="center"/>
            <w:hideMark/>
          </w:tcPr>
          <w:p w14:paraId="08CB05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32D72C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0B47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XI.4.3.1</w:t>
            </w:r>
          </w:p>
        </w:tc>
        <w:tc>
          <w:tcPr>
            <w:tcW w:w="1092" w:type="pct"/>
            <w:tcBorders>
              <w:top w:val="nil"/>
              <w:left w:val="nil"/>
              <w:bottom w:val="single" w:sz="4" w:space="0" w:color="auto"/>
              <w:right w:val="single" w:sz="4" w:space="0" w:color="auto"/>
            </w:tcBorders>
            <w:shd w:val="clear" w:color="auto" w:fill="auto"/>
            <w:vAlign w:val="center"/>
            <w:hideMark/>
          </w:tcPr>
          <w:p w14:paraId="05C24D1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Хөдөлмөр, нийгмийн хамгааллын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A136A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УТ2403901083</w:t>
            </w:r>
          </w:p>
        </w:tc>
        <w:tc>
          <w:tcPr>
            <w:tcW w:w="323" w:type="pct"/>
            <w:tcBorders>
              <w:top w:val="nil"/>
              <w:left w:val="nil"/>
              <w:bottom w:val="single" w:sz="4" w:space="0" w:color="auto"/>
              <w:right w:val="single" w:sz="4" w:space="0" w:color="auto"/>
            </w:tcBorders>
            <w:shd w:val="clear" w:color="000000" w:fill="FFFFFF"/>
            <w:vAlign w:val="center"/>
            <w:hideMark/>
          </w:tcPr>
          <w:p w14:paraId="25D792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0D05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8F73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5628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4,054.5 </w:t>
            </w:r>
          </w:p>
        </w:tc>
        <w:tc>
          <w:tcPr>
            <w:tcW w:w="502" w:type="pct"/>
            <w:tcBorders>
              <w:top w:val="nil"/>
              <w:left w:val="nil"/>
              <w:bottom w:val="single" w:sz="4" w:space="0" w:color="auto"/>
              <w:right w:val="single" w:sz="4" w:space="0" w:color="auto"/>
            </w:tcBorders>
            <w:shd w:val="clear" w:color="000000" w:fill="FFFFFF"/>
            <w:vAlign w:val="center"/>
            <w:hideMark/>
          </w:tcPr>
          <w:p w14:paraId="36593F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4,054.5 </w:t>
            </w:r>
          </w:p>
        </w:tc>
        <w:tc>
          <w:tcPr>
            <w:tcW w:w="615" w:type="pct"/>
            <w:tcBorders>
              <w:top w:val="nil"/>
              <w:left w:val="nil"/>
              <w:bottom w:val="single" w:sz="4" w:space="0" w:color="auto"/>
              <w:right w:val="single" w:sz="4" w:space="0" w:color="auto"/>
            </w:tcBorders>
            <w:shd w:val="clear" w:color="000000" w:fill="FFFFFF"/>
            <w:vAlign w:val="center"/>
            <w:hideMark/>
          </w:tcPr>
          <w:p w14:paraId="18E7E4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8E38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980C5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XI.5</w:t>
            </w:r>
          </w:p>
        </w:tc>
        <w:tc>
          <w:tcPr>
            <w:tcW w:w="1092" w:type="pct"/>
            <w:tcBorders>
              <w:top w:val="nil"/>
              <w:left w:val="nil"/>
              <w:bottom w:val="single" w:sz="4" w:space="0" w:color="auto"/>
              <w:right w:val="single" w:sz="4" w:space="0" w:color="auto"/>
            </w:tcBorders>
            <w:shd w:val="clear" w:color="auto" w:fill="auto"/>
            <w:vAlign w:val="center"/>
            <w:hideMark/>
          </w:tcPr>
          <w:p w14:paraId="511F12B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Хөдөлмөр, халамжийн үйлчилгээний ерөнхий газар</w:t>
            </w:r>
          </w:p>
        </w:tc>
        <w:tc>
          <w:tcPr>
            <w:tcW w:w="605" w:type="pct"/>
            <w:tcBorders>
              <w:top w:val="nil"/>
              <w:left w:val="nil"/>
              <w:bottom w:val="single" w:sz="4" w:space="0" w:color="auto"/>
              <w:right w:val="single" w:sz="4" w:space="0" w:color="auto"/>
            </w:tcBorders>
            <w:shd w:val="clear" w:color="000000" w:fill="FFFFFF"/>
            <w:vAlign w:val="center"/>
            <w:hideMark/>
          </w:tcPr>
          <w:p w14:paraId="301EDD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1FFB0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4EF04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91655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20,374.9 </w:t>
            </w:r>
          </w:p>
        </w:tc>
        <w:tc>
          <w:tcPr>
            <w:tcW w:w="533" w:type="pct"/>
            <w:tcBorders>
              <w:top w:val="nil"/>
              <w:left w:val="nil"/>
              <w:bottom w:val="single" w:sz="4" w:space="0" w:color="auto"/>
              <w:right w:val="single" w:sz="4" w:space="0" w:color="auto"/>
            </w:tcBorders>
            <w:shd w:val="clear" w:color="000000" w:fill="FFFFFF"/>
            <w:vAlign w:val="center"/>
            <w:hideMark/>
          </w:tcPr>
          <w:p w14:paraId="44E96DB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51,776.7 </w:t>
            </w:r>
          </w:p>
        </w:tc>
        <w:tc>
          <w:tcPr>
            <w:tcW w:w="502" w:type="pct"/>
            <w:tcBorders>
              <w:top w:val="nil"/>
              <w:left w:val="nil"/>
              <w:bottom w:val="single" w:sz="4" w:space="0" w:color="auto"/>
              <w:right w:val="single" w:sz="4" w:space="0" w:color="auto"/>
            </w:tcBorders>
            <w:shd w:val="clear" w:color="000000" w:fill="FFFFFF"/>
            <w:vAlign w:val="center"/>
            <w:hideMark/>
          </w:tcPr>
          <w:p w14:paraId="4A228D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19,825.3 </w:t>
            </w:r>
          </w:p>
        </w:tc>
        <w:tc>
          <w:tcPr>
            <w:tcW w:w="615" w:type="pct"/>
            <w:tcBorders>
              <w:top w:val="nil"/>
              <w:left w:val="nil"/>
              <w:bottom w:val="single" w:sz="4" w:space="0" w:color="auto"/>
              <w:right w:val="single" w:sz="4" w:space="0" w:color="auto"/>
            </w:tcBorders>
            <w:shd w:val="clear" w:color="000000" w:fill="FFFFFF"/>
            <w:vAlign w:val="center"/>
            <w:hideMark/>
          </w:tcPr>
          <w:p w14:paraId="2AAC6A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168271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2D6BF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lastRenderedPageBreak/>
              <w:t>XI.5.1</w:t>
            </w:r>
          </w:p>
        </w:tc>
        <w:tc>
          <w:tcPr>
            <w:tcW w:w="1092" w:type="pct"/>
            <w:tcBorders>
              <w:top w:val="nil"/>
              <w:left w:val="nil"/>
              <w:bottom w:val="single" w:sz="4" w:space="0" w:color="auto"/>
              <w:right w:val="single" w:sz="4" w:space="0" w:color="auto"/>
            </w:tcBorders>
            <w:shd w:val="clear" w:color="auto" w:fill="auto"/>
            <w:vAlign w:val="center"/>
            <w:hideMark/>
          </w:tcPr>
          <w:p w14:paraId="5394FBE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59117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A432F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E7DA4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51DDED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20,374.9 </w:t>
            </w:r>
          </w:p>
        </w:tc>
        <w:tc>
          <w:tcPr>
            <w:tcW w:w="533" w:type="pct"/>
            <w:tcBorders>
              <w:top w:val="nil"/>
              <w:left w:val="nil"/>
              <w:bottom w:val="single" w:sz="4" w:space="0" w:color="auto"/>
              <w:right w:val="single" w:sz="4" w:space="0" w:color="auto"/>
            </w:tcBorders>
            <w:shd w:val="clear" w:color="000000" w:fill="FFFFFF"/>
            <w:vAlign w:val="center"/>
            <w:hideMark/>
          </w:tcPr>
          <w:p w14:paraId="55FA5AB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50,336.7 </w:t>
            </w:r>
          </w:p>
        </w:tc>
        <w:tc>
          <w:tcPr>
            <w:tcW w:w="502" w:type="pct"/>
            <w:tcBorders>
              <w:top w:val="nil"/>
              <w:left w:val="nil"/>
              <w:bottom w:val="single" w:sz="4" w:space="0" w:color="auto"/>
              <w:right w:val="single" w:sz="4" w:space="0" w:color="auto"/>
            </w:tcBorders>
            <w:shd w:val="clear" w:color="000000" w:fill="FFFFFF"/>
            <w:vAlign w:val="center"/>
            <w:hideMark/>
          </w:tcPr>
          <w:p w14:paraId="0077B17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18,385.3 </w:t>
            </w:r>
          </w:p>
        </w:tc>
        <w:tc>
          <w:tcPr>
            <w:tcW w:w="615" w:type="pct"/>
            <w:tcBorders>
              <w:top w:val="nil"/>
              <w:left w:val="nil"/>
              <w:bottom w:val="single" w:sz="4" w:space="0" w:color="auto"/>
              <w:right w:val="single" w:sz="4" w:space="0" w:color="auto"/>
            </w:tcBorders>
            <w:shd w:val="clear" w:color="000000" w:fill="FFFFFF"/>
            <w:vAlign w:val="center"/>
            <w:hideMark/>
          </w:tcPr>
          <w:p w14:paraId="0AE013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84CF29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B055BE"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ED6149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5E1C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7DF1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B942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233C04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20,374.9 </w:t>
            </w:r>
          </w:p>
        </w:tc>
        <w:tc>
          <w:tcPr>
            <w:tcW w:w="533" w:type="pct"/>
            <w:tcBorders>
              <w:top w:val="nil"/>
              <w:left w:val="nil"/>
              <w:bottom w:val="single" w:sz="4" w:space="0" w:color="auto"/>
              <w:right w:val="single" w:sz="4" w:space="0" w:color="auto"/>
            </w:tcBorders>
            <w:shd w:val="clear" w:color="000000" w:fill="FFFFFF"/>
            <w:vAlign w:val="center"/>
            <w:hideMark/>
          </w:tcPr>
          <w:p w14:paraId="4663489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31,265.8 </w:t>
            </w:r>
          </w:p>
        </w:tc>
        <w:tc>
          <w:tcPr>
            <w:tcW w:w="502" w:type="pct"/>
            <w:tcBorders>
              <w:top w:val="nil"/>
              <w:left w:val="nil"/>
              <w:bottom w:val="single" w:sz="4" w:space="0" w:color="auto"/>
              <w:right w:val="single" w:sz="4" w:space="0" w:color="auto"/>
            </w:tcBorders>
            <w:shd w:val="clear" w:color="000000" w:fill="FFFFFF"/>
            <w:vAlign w:val="center"/>
            <w:hideMark/>
          </w:tcPr>
          <w:p w14:paraId="69E5A87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10,719.2 </w:t>
            </w:r>
          </w:p>
        </w:tc>
        <w:tc>
          <w:tcPr>
            <w:tcW w:w="615" w:type="pct"/>
            <w:tcBorders>
              <w:top w:val="nil"/>
              <w:left w:val="nil"/>
              <w:bottom w:val="single" w:sz="4" w:space="0" w:color="auto"/>
              <w:right w:val="single" w:sz="4" w:space="0" w:color="auto"/>
            </w:tcBorders>
            <w:shd w:val="clear" w:color="000000" w:fill="FFFFFF"/>
            <w:vAlign w:val="center"/>
            <w:hideMark/>
          </w:tcPr>
          <w:p w14:paraId="2A7DD4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C6D83C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041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XI.5.1.1</w:t>
            </w:r>
          </w:p>
        </w:tc>
        <w:tc>
          <w:tcPr>
            <w:tcW w:w="1092" w:type="pct"/>
            <w:tcBorders>
              <w:top w:val="nil"/>
              <w:left w:val="nil"/>
              <w:bottom w:val="single" w:sz="4" w:space="0" w:color="auto"/>
              <w:right w:val="single" w:sz="4" w:space="0" w:color="auto"/>
            </w:tcBorders>
            <w:shd w:val="clear" w:color="auto" w:fill="auto"/>
            <w:vAlign w:val="center"/>
            <w:hideMark/>
          </w:tcPr>
          <w:p w14:paraId="67EE33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холбоо, сувиллын барилга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383276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УТ2003900181</w:t>
            </w:r>
          </w:p>
        </w:tc>
        <w:tc>
          <w:tcPr>
            <w:tcW w:w="323" w:type="pct"/>
            <w:tcBorders>
              <w:top w:val="nil"/>
              <w:left w:val="nil"/>
              <w:bottom w:val="single" w:sz="4" w:space="0" w:color="auto"/>
              <w:right w:val="single" w:sz="4" w:space="0" w:color="auto"/>
            </w:tcBorders>
            <w:shd w:val="clear" w:color="000000" w:fill="FFFFFF"/>
            <w:vAlign w:val="center"/>
            <w:hideMark/>
          </w:tcPr>
          <w:p w14:paraId="030B07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91EFF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531F8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390B29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3,805.7 </w:t>
            </w:r>
          </w:p>
        </w:tc>
        <w:tc>
          <w:tcPr>
            <w:tcW w:w="502" w:type="pct"/>
            <w:tcBorders>
              <w:top w:val="nil"/>
              <w:left w:val="nil"/>
              <w:bottom w:val="single" w:sz="4" w:space="0" w:color="auto"/>
              <w:right w:val="single" w:sz="4" w:space="0" w:color="auto"/>
            </w:tcBorders>
            <w:shd w:val="clear" w:color="000000" w:fill="FFFFFF"/>
            <w:vAlign w:val="center"/>
            <w:hideMark/>
          </w:tcPr>
          <w:p w14:paraId="7C3282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8C584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BB670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6433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XI.5.1.2</w:t>
            </w:r>
          </w:p>
        </w:tc>
        <w:tc>
          <w:tcPr>
            <w:tcW w:w="1092" w:type="pct"/>
            <w:tcBorders>
              <w:top w:val="nil"/>
              <w:left w:val="nil"/>
              <w:bottom w:val="single" w:sz="4" w:space="0" w:color="auto"/>
              <w:right w:val="single" w:sz="4" w:space="0" w:color="auto"/>
            </w:tcBorders>
            <w:shd w:val="clear" w:color="auto" w:fill="auto"/>
            <w:vAlign w:val="center"/>
            <w:hideMark/>
          </w:tcPr>
          <w:p w14:paraId="7F24B5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сувиллын барилга /Булган, Хишиг-Өндөр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3E4C96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УТ2103900173</w:t>
            </w:r>
          </w:p>
        </w:tc>
        <w:tc>
          <w:tcPr>
            <w:tcW w:w="323" w:type="pct"/>
            <w:tcBorders>
              <w:top w:val="nil"/>
              <w:left w:val="nil"/>
              <w:bottom w:val="single" w:sz="4" w:space="0" w:color="auto"/>
              <w:right w:val="single" w:sz="4" w:space="0" w:color="auto"/>
            </w:tcBorders>
            <w:shd w:val="clear" w:color="000000" w:fill="FFFFFF"/>
            <w:vAlign w:val="center"/>
            <w:hideMark/>
          </w:tcPr>
          <w:p w14:paraId="1B35AD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53C80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D13B7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1,250.0 </w:t>
            </w:r>
          </w:p>
        </w:tc>
        <w:tc>
          <w:tcPr>
            <w:tcW w:w="533" w:type="pct"/>
            <w:tcBorders>
              <w:top w:val="nil"/>
              <w:left w:val="nil"/>
              <w:bottom w:val="single" w:sz="4" w:space="0" w:color="auto"/>
              <w:right w:val="single" w:sz="4" w:space="0" w:color="auto"/>
            </w:tcBorders>
            <w:shd w:val="clear" w:color="000000" w:fill="FFFFFF"/>
            <w:vAlign w:val="center"/>
            <w:hideMark/>
          </w:tcPr>
          <w:p w14:paraId="686A47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3,125.0 </w:t>
            </w:r>
          </w:p>
        </w:tc>
        <w:tc>
          <w:tcPr>
            <w:tcW w:w="502" w:type="pct"/>
            <w:tcBorders>
              <w:top w:val="nil"/>
              <w:left w:val="nil"/>
              <w:bottom w:val="single" w:sz="4" w:space="0" w:color="auto"/>
              <w:right w:val="single" w:sz="4" w:space="0" w:color="auto"/>
            </w:tcBorders>
            <w:shd w:val="clear" w:color="000000" w:fill="FFFFFF"/>
            <w:vAlign w:val="center"/>
            <w:hideMark/>
          </w:tcPr>
          <w:p w14:paraId="504022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1,046.0 </w:t>
            </w:r>
          </w:p>
        </w:tc>
        <w:tc>
          <w:tcPr>
            <w:tcW w:w="615" w:type="pct"/>
            <w:tcBorders>
              <w:top w:val="nil"/>
              <w:left w:val="nil"/>
              <w:bottom w:val="single" w:sz="4" w:space="0" w:color="auto"/>
              <w:right w:val="single" w:sz="4" w:space="0" w:color="auto"/>
            </w:tcBorders>
            <w:shd w:val="clear" w:color="000000" w:fill="FFFFFF"/>
            <w:vAlign w:val="center"/>
            <w:hideMark/>
          </w:tcPr>
          <w:p w14:paraId="4778B4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D1A4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6BFD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XI.5.1.3</w:t>
            </w:r>
          </w:p>
        </w:tc>
        <w:tc>
          <w:tcPr>
            <w:tcW w:w="1092" w:type="pct"/>
            <w:tcBorders>
              <w:top w:val="nil"/>
              <w:left w:val="nil"/>
              <w:bottom w:val="single" w:sz="4" w:space="0" w:color="auto"/>
              <w:right w:val="single" w:sz="4" w:space="0" w:color="auto"/>
            </w:tcBorders>
            <w:shd w:val="clear" w:color="auto" w:fill="auto"/>
            <w:vAlign w:val="center"/>
            <w:hideMark/>
          </w:tcPr>
          <w:p w14:paraId="15F8BE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төвийн барилга /Сэлэнгэ, 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02ADE2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УТ2003900009</w:t>
            </w:r>
          </w:p>
        </w:tc>
        <w:tc>
          <w:tcPr>
            <w:tcW w:w="323" w:type="pct"/>
            <w:tcBorders>
              <w:top w:val="nil"/>
              <w:left w:val="nil"/>
              <w:bottom w:val="single" w:sz="4" w:space="0" w:color="auto"/>
              <w:right w:val="single" w:sz="4" w:space="0" w:color="auto"/>
            </w:tcBorders>
            <w:shd w:val="clear" w:color="000000" w:fill="FFFFFF"/>
            <w:vAlign w:val="center"/>
            <w:hideMark/>
          </w:tcPr>
          <w:p w14:paraId="63D6CA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2244C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A50D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27FD29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2,207.8 </w:t>
            </w:r>
          </w:p>
        </w:tc>
        <w:tc>
          <w:tcPr>
            <w:tcW w:w="502" w:type="pct"/>
            <w:tcBorders>
              <w:top w:val="nil"/>
              <w:left w:val="nil"/>
              <w:bottom w:val="single" w:sz="4" w:space="0" w:color="auto"/>
              <w:right w:val="single" w:sz="4" w:space="0" w:color="auto"/>
            </w:tcBorders>
            <w:shd w:val="clear" w:color="000000" w:fill="FFFFFF"/>
            <w:vAlign w:val="center"/>
            <w:hideMark/>
          </w:tcPr>
          <w:p w14:paraId="363F58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1,091.1 </w:t>
            </w:r>
          </w:p>
        </w:tc>
        <w:tc>
          <w:tcPr>
            <w:tcW w:w="615" w:type="pct"/>
            <w:tcBorders>
              <w:top w:val="nil"/>
              <w:left w:val="nil"/>
              <w:bottom w:val="single" w:sz="4" w:space="0" w:color="auto"/>
              <w:right w:val="single" w:sz="4" w:space="0" w:color="auto"/>
            </w:tcBorders>
            <w:shd w:val="clear" w:color="000000" w:fill="FFFFFF"/>
            <w:vAlign w:val="center"/>
            <w:hideMark/>
          </w:tcPr>
          <w:p w14:paraId="373A83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3C15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8D69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XI.5.1.4</w:t>
            </w:r>
          </w:p>
        </w:tc>
        <w:tc>
          <w:tcPr>
            <w:tcW w:w="1092" w:type="pct"/>
            <w:tcBorders>
              <w:top w:val="nil"/>
              <w:left w:val="nil"/>
              <w:bottom w:val="single" w:sz="4" w:space="0" w:color="auto"/>
              <w:right w:val="single" w:sz="4" w:space="0" w:color="auto"/>
            </w:tcBorders>
            <w:shd w:val="clear" w:color="auto" w:fill="auto"/>
            <w:vAlign w:val="center"/>
            <w:hideMark/>
          </w:tcPr>
          <w:p w14:paraId="472629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сувиллын барилга /Улаанбаатар, Налайх дүүрэг, 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1E1303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УТ2103900905</w:t>
            </w:r>
          </w:p>
        </w:tc>
        <w:tc>
          <w:tcPr>
            <w:tcW w:w="323" w:type="pct"/>
            <w:tcBorders>
              <w:top w:val="nil"/>
              <w:left w:val="nil"/>
              <w:bottom w:val="single" w:sz="4" w:space="0" w:color="auto"/>
              <w:right w:val="single" w:sz="4" w:space="0" w:color="auto"/>
            </w:tcBorders>
            <w:shd w:val="clear" w:color="000000" w:fill="FFFFFF"/>
            <w:vAlign w:val="center"/>
            <w:hideMark/>
          </w:tcPr>
          <w:p w14:paraId="5A750E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7B0BD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250F1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2,599.9 </w:t>
            </w:r>
          </w:p>
        </w:tc>
        <w:tc>
          <w:tcPr>
            <w:tcW w:w="533" w:type="pct"/>
            <w:tcBorders>
              <w:top w:val="nil"/>
              <w:left w:val="nil"/>
              <w:bottom w:val="single" w:sz="4" w:space="0" w:color="auto"/>
              <w:right w:val="single" w:sz="4" w:space="0" w:color="auto"/>
            </w:tcBorders>
            <w:shd w:val="clear" w:color="000000" w:fill="FFFFFF"/>
            <w:vAlign w:val="center"/>
            <w:hideMark/>
          </w:tcPr>
          <w:p w14:paraId="665D6A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6,795.2 </w:t>
            </w:r>
          </w:p>
        </w:tc>
        <w:tc>
          <w:tcPr>
            <w:tcW w:w="502" w:type="pct"/>
            <w:tcBorders>
              <w:top w:val="nil"/>
              <w:left w:val="nil"/>
              <w:bottom w:val="single" w:sz="4" w:space="0" w:color="auto"/>
              <w:right w:val="single" w:sz="4" w:space="0" w:color="auto"/>
            </w:tcBorders>
            <w:shd w:val="clear" w:color="000000" w:fill="FFFFFF"/>
            <w:vAlign w:val="center"/>
            <w:hideMark/>
          </w:tcPr>
          <w:p w14:paraId="28C069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788A93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11B02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2258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XI.5.1.5</w:t>
            </w:r>
          </w:p>
        </w:tc>
        <w:tc>
          <w:tcPr>
            <w:tcW w:w="1092" w:type="pct"/>
            <w:tcBorders>
              <w:top w:val="nil"/>
              <w:left w:val="nil"/>
              <w:bottom w:val="single" w:sz="4" w:space="0" w:color="auto"/>
              <w:right w:val="single" w:sz="4" w:space="0" w:color="auto"/>
            </w:tcBorders>
            <w:shd w:val="clear" w:color="auto" w:fill="auto"/>
            <w:vAlign w:val="center"/>
            <w:hideMark/>
          </w:tcPr>
          <w:p w14:paraId="5BB773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төвийн барилга /Улаанбаатар, Багануур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7E023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УТ2203900015</w:t>
            </w:r>
          </w:p>
        </w:tc>
        <w:tc>
          <w:tcPr>
            <w:tcW w:w="323" w:type="pct"/>
            <w:tcBorders>
              <w:top w:val="nil"/>
              <w:left w:val="nil"/>
              <w:bottom w:val="single" w:sz="4" w:space="0" w:color="auto"/>
              <w:right w:val="single" w:sz="4" w:space="0" w:color="auto"/>
            </w:tcBorders>
            <w:shd w:val="clear" w:color="000000" w:fill="FFFFFF"/>
            <w:vAlign w:val="center"/>
            <w:hideMark/>
          </w:tcPr>
          <w:p w14:paraId="5CD113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BE5DB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C27B0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 </w:t>
            </w:r>
          </w:p>
        </w:tc>
        <w:tc>
          <w:tcPr>
            <w:tcW w:w="533" w:type="pct"/>
            <w:tcBorders>
              <w:top w:val="nil"/>
              <w:left w:val="nil"/>
              <w:bottom w:val="single" w:sz="4" w:space="0" w:color="auto"/>
              <w:right w:val="single" w:sz="4" w:space="0" w:color="auto"/>
            </w:tcBorders>
            <w:shd w:val="clear" w:color="000000" w:fill="FFFFFF"/>
            <w:vAlign w:val="center"/>
            <w:hideMark/>
          </w:tcPr>
          <w:p w14:paraId="39A2E9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1,235.8 </w:t>
            </w:r>
          </w:p>
        </w:tc>
        <w:tc>
          <w:tcPr>
            <w:tcW w:w="502" w:type="pct"/>
            <w:tcBorders>
              <w:top w:val="nil"/>
              <w:left w:val="nil"/>
              <w:bottom w:val="single" w:sz="4" w:space="0" w:color="auto"/>
              <w:right w:val="single" w:sz="4" w:space="0" w:color="auto"/>
            </w:tcBorders>
            <w:shd w:val="clear" w:color="000000" w:fill="FFFFFF"/>
            <w:vAlign w:val="center"/>
            <w:hideMark/>
          </w:tcPr>
          <w:p w14:paraId="39F57A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97B73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7EA9C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9FAF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XI.5.1.6</w:t>
            </w:r>
          </w:p>
        </w:tc>
        <w:tc>
          <w:tcPr>
            <w:tcW w:w="1092" w:type="pct"/>
            <w:tcBorders>
              <w:top w:val="nil"/>
              <w:left w:val="nil"/>
              <w:bottom w:val="single" w:sz="4" w:space="0" w:color="auto"/>
              <w:right w:val="single" w:sz="4" w:space="0" w:color="auto"/>
            </w:tcBorders>
            <w:shd w:val="clear" w:color="auto" w:fill="auto"/>
            <w:vAlign w:val="center"/>
            <w:hideMark/>
          </w:tcPr>
          <w:p w14:paraId="560E01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Хөдөлмөрийн аюулгүй байдал, эрүүл мэндийн төвийн барилга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2669D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УТ2103900765</w:t>
            </w:r>
          </w:p>
        </w:tc>
        <w:tc>
          <w:tcPr>
            <w:tcW w:w="323" w:type="pct"/>
            <w:tcBorders>
              <w:top w:val="nil"/>
              <w:left w:val="nil"/>
              <w:bottom w:val="single" w:sz="4" w:space="0" w:color="auto"/>
              <w:right w:val="single" w:sz="4" w:space="0" w:color="auto"/>
            </w:tcBorders>
            <w:shd w:val="clear" w:color="000000" w:fill="FFFFFF"/>
            <w:vAlign w:val="center"/>
            <w:hideMark/>
          </w:tcPr>
          <w:p w14:paraId="65ADC9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70999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6505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13,375.0 </w:t>
            </w:r>
          </w:p>
        </w:tc>
        <w:tc>
          <w:tcPr>
            <w:tcW w:w="533" w:type="pct"/>
            <w:tcBorders>
              <w:top w:val="nil"/>
              <w:left w:val="nil"/>
              <w:bottom w:val="single" w:sz="4" w:space="0" w:color="auto"/>
              <w:right w:val="single" w:sz="4" w:space="0" w:color="auto"/>
            </w:tcBorders>
            <w:shd w:val="clear" w:color="000000" w:fill="FFFFFF"/>
            <w:vAlign w:val="center"/>
            <w:hideMark/>
          </w:tcPr>
          <w:p w14:paraId="0C8B3F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14,096.4 </w:t>
            </w:r>
          </w:p>
        </w:tc>
        <w:tc>
          <w:tcPr>
            <w:tcW w:w="502" w:type="pct"/>
            <w:tcBorders>
              <w:top w:val="nil"/>
              <w:left w:val="nil"/>
              <w:bottom w:val="single" w:sz="4" w:space="0" w:color="auto"/>
              <w:right w:val="single" w:sz="4" w:space="0" w:color="auto"/>
            </w:tcBorders>
            <w:shd w:val="clear" w:color="000000" w:fill="FFFFFF"/>
            <w:vAlign w:val="center"/>
            <w:hideMark/>
          </w:tcPr>
          <w:p w14:paraId="550A9B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7,382.1 </w:t>
            </w:r>
          </w:p>
        </w:tc>
        <w:tc>
          <w:tcPr>
            <w:tcW w:w="615" w:type="pct"/>
            <w:tcBorders>
              <w:top w:val="nil"/>
              <w:left w:val="nil"/>
              <w:bottom w:val="single" w:sz="4" w:space="0" w:color="auto"/>
              <w:right w:val="single" w:sz="4" w:space="0" w:color="auto"/>
            </w:tcBorders>
            <w:shd w:val="clear" w:color="000000" w:fill="FFFFFF"/>
            <w:vAlign w:val="center"/>
            <w:hideMark/>
          </w:tcPr>
          <w:p w14:paraId="12F545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F1B14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433BE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25D471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F7CE5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58680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3F0AD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334F9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25E1C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19,070.9 </w:t>
            </w:r>
          </w:p>
        </w:tc>
        <w:tc>
          <w:tcPr>
            <w:tcW w:w="502" w:type="pct"/>
            <w:tcBorders>
              <w:top w:val="nil"/>
              <w:left w:val="nil"/>
              <w:bottom w:val="single" w:sz="4" w:space="0" w:color="auto"/>
              <w:right w:val="single" w:sz="4" w:space="0" w:color="auto"/>
            </w:tcBorders>
            <w:shd w:val="clear" w:color="000000" w:fill="FFFFFF"/>
            <w:vAlign w:val="center"/>
            <w:hideMark/>
          </w:tcPr>
          <w:p w14:paraId="5F8AA80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7,666.1 </w:t>
            </w:r>
          </w:p>
        </w:tc>
        <w:tc>
          <w:tcPr>
            <w:tcW w:w="615" w:type="pct"/>
            <w:tcBorders>
              <w:top w:val="nil"/>
              <w:left w:val="nil"/>
              <w:bottom w:val="single" w:sz="4" w:space="0" w:color="auto"/>
              <w:right w:val="single" w:sz="4" w:space="0" w:color="auto"/>
            </w:tcBorders>
            <w:shd w:val="clear" w:color="000000" w:fill="FFFFFF"/>
            <w:vAlign w:val="center"/>
            <w:hideMark/>
          </w:tcPr>
          <w:p w14:paraId="655D86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A587A5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2A18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XI.5.1.7</w:t>
            </w:r>
          </w:p>
        </w:tc>
        <w:tc>
          <w:tcPr>
            <w:tcW w:w="1092" w:type="pct"/>
            <w:tcBorders>
              <w:top w:val="nil"/>
              <w:left w:val="nil"/>
              <w:bottom w:val="single" w:sz="4" w:space="0" w:color="auto"/>
              <w:right w:val="single" w:sz="4" w:space="0" w:color="auto"/>
            </w:tcBorders>
            <w:shd w:val="clear" w:color="auto" w:fill="auto"/>
            <w:vAlign w:val="center"/>
            <w:hideMark/>
          </w:tcPr>
          <w:p w14:paraId="17F32E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 настны асрамж, үйлчилгээний төвийн барилга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744CC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УТ2403901081</w:t>
            </w:r>
          </w:p>
        </w:tc>
        <w:tc>
          <w:tcPr>
            <w:tcW w:w="323" w:type="pct"/>
            <w:tcBorders>
              <w:top w:val="nil"/>
              <w:left w:val="nil"/>
              <w:bottom w:val="single" w:sz="4" w:space="0" w:color="auto"/>
              <w:right w:val="single" w:sz="4" w:space="0" w:color="auto"/>
            </w:tcBorders>
            <w:shd w:val="clear" w:color="000000" w:fill="FFFFFF"/>
            <w:vAlign w:val="center"/>
            <w:hideMark/>
          </w:tcPr>
          <w:p w14:paraId="555E1E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B8A8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52E7F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E402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4,965.9 </w:t>
            </w:r>
          </w:p>
        </w:tc>
        <w:tc>
          <w:tcPr>
            <w:tcW w:w="502" w:type="pct"/>
            <w:tcBorders>
              <w:top w:val="nil"/>
              <w:left w:val="nil"/>
              <w:bottom w:val="single" w:sz="4" w:space="0" w:color="auto"/>
              <w:right w:val="single" w:sz="4" w:space="0" w:color="auto"/>
            </w:tcBorders>
            <w:shd w:val="clear" w:color="000000" w:fill="FFFFFF"/>
            <w:vAlign w:val="center"/>
            <w:hideMark/>
          </w:tcPr>
          <w:p w14:paraId="7D3F25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1,494.0 </w:t>
            </w:r>
          </w:p>
        </w:tc>
        <w:tc>
          <w:tcPr>
            <w:tcW w:w="615" w:type="pct"/>
            <w:tcBorders>
              <w:top w:val="nil"/>
              <w:left w:val="nil"/>
              <w:bottom w:val="single" w:sz="4" w:space="0" w:color="auto"/>
              <w:right w:val="single" w:sz="4" w:space="0" w:color="auto"/>
            </w:tcBorders>
            <w:shd w:val="clear" w:color="000000" w:fill="FFFFFF"/>
            <w:vAlign w:val="center"/>
            <w:hideMark/>
          </w:tcPr>
          <w:p w14:paraId="7A967D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B1FA6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5B92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XI.5.1.8</w:t>
            </w:r>
          </w:p>
        </w:tc>
        <w:tc>
          <w:tcPr>
            <w:tcW w:w="1092" w:type="pct"/>
            <w:tcBorders>
              <w:top w:val="nil"/>
              <w:left w:val="nil"/>
              <w:bottom w:val="single" w:sz="4" w:space="0" w:color="auto"/>
              <w:right w:val="single" w:sz="4" w:space="0" w:color="auto"/>
            </w:tcBorders>
            <w:shd w:val="clear" w:color="auto" w:fill="auto"/>
            <w:vAlign w:val="center"/>
            <w:hideMark/>
          </w:tcPr>
          <w:p w14:paraId="67144D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өргөөний барилга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10EE17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УТ2403901050</w:t>
            </w:r>
          </w:p>
        </w:tc>
        <w:tc>
          <w:tcPr>
            <w:tcW w:w="323" w:type="pct"/>
            <w:tcBorders>
              <w:top w:val="nil"/>
              <w:left w:val="nil"/>
              <w:bottom w:val="single" w:sz="4" w:space="0" w:color="auto"/>
              <w:right w:val="single" w:sz="4" w:space="0" w:color="auto"/>
            </w:tcBorders>
            <w:shd w:val="clear" w:color="000000" w:fill="FFFFFF"/>
            <w:vAlign w:val="center"/>
            <w:hideMark/>
          </w:tcPr>
          <w:p w14:paraId="1911B1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D782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4B5E6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68F3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2,662.3 </w:t>
            </w:r>
          </w:p>
        </w:tc>
        <w:tc>
          <w:tcPr>
            <w:tcW w:w="502" w:type="pct"/>
            <w:tcBorders>
              <w:top w:val="nil"/>
              <w:left w:val="nil"/>
              <w:bottom w:val="single" w:sz="4" w:space="0" w:color="auto"/>
              <w:right w:val="single" w:sz="4" w:space="0" w:color="auto"/>
            </w:tcBorders>
            <w:shd w:val="clear" w:color="000000" w:fill="FFFFFF"/>
            <w:vAlign w:val="center"/>
            <w:hideMark/>
          </w:tcPr>
          <w:p w14:paraId="62413B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1,331.2 </w:t>
            </w:r>
          </w:p>
        </w:tc>
        <w:tc>
          <w:tcPr>
            <w:tcW w:w="615" w:type="pct"/>
            <w:tcBorders>
              <w:top w:val="nil"/>
              <w:left w:val="nil"/>
              <w:bottom w:val="single" w:sz="4" w:space="0" w:color="auto"/>
              <w:right w:val="single" w:sz="4" w:space="0" w:color="auto"/>
            </w:tcBorders>
            <w:shd w:val="clear" w:color="000000" w:fill="FFFFFF"/>
            <w:vAlign w:val="center"/>
            <w:hideMark/>
          </w:tcPr>
          <w:p w14:paraId="7B9747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84E5B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E0D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XI.5.1.9</w:t>
            </w:r>
          </w:p>
        </w:tc>
        <w:tc>
          <w:tcPr>
            <w:tcW w:w="1092" w:type="pct"/>
            <w:tcBorders>
              <w:top w:val="nil"/>
              <w:left w:val="nil"/>
              <w:bottom w:val="single" w:sz="4" w:space="0" w:color="auto"/>
              <w:right w:val="single" w:sz="4" w:space="0" w:color="auto"/>
            </w:tcBorders>
            <w:shd w:val="clear" w:color="auto" w:fill="auto"/>
            <w:vAlign w:val="center"/>
            <w:hideMark/>
          </w:tcPr>
          <w:p w14:paraId="1721C6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өргөөний барилга /Дундговь, Гурвансайхан сум/</w:t>
            </w:r>
          </w:p>
        </w:tc>
        <w:tc>
          <w:tcPr>
            <w:tcW w:w="605" w:type="pct"/>
            <w:tcBorders>
              <w:top w:val="nil"/>
              <w:left w:val="nil"/>
              <w:bottom w:val="single" w:sz="4" w:space="0" w:color="auto"/>
              <w:right w:val="single" w:sz="4" w:space="0" w:color="auto"/>
            </w:tcBorders>
            <w:shd w:val="clear" w:color="000000" w:fill="FFFFFF"/>
            <w:vAlign w:val="center"/>
            <w:hideMark/>
          </w:tcPr>
          <w:p w14:paraId="05CC18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УТ2403901085</w:t>
            </w:r>
          </w:p>
        </w:tc>
        <w:tc>
          <w:tcPr>
            <w:tcW w:w="323" w:type="pct"/>
            <w:tcBorders>
              <w:top w:val="nil"/>
              <w:left w:val="nil"/>
              <w:bottom w:val="single" w:sz="4" w:space="0" w:color="auto"/>
              <w:right w:val="single" w:sz="4" w:space="0" w:color="auto"/>
            </w:tcBorders>
            <w:shd w:val="clear" w:color="000000" w:fill="FFFFFF"/>
            <w:vAlign w:val="center"/>
            <w:hideMark/>
          </w:tcPr>
          <w:p w14:paraId="01D870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763FD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016E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F227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770.0 </w:t>
            </w:r>
          </w:p>
        </w:tc>
        <w:tc>
          <w:tcPr>
            <w:tcW w:w="502" w:type="pct"/>
            <w:tcBorders>
              <w:top w:val="nil"/>
              <w:left w:val="nil"/>
              <w:bottom w:val="single" w:sz="4" w:space="0" w:color="auto"/>
              <w:right w:val="single" w:sz="4" w:space="0" w:color="auto"/>
            </w:tcBorders>
            <w:shd w:val="clear" w:color="000000" w:fill="FFFFFF"/>
            <w:vAlign w:val="center"/>
            <w:hideMark/>
          </w:tcPr>
          <w:p w14:paraId="63E4AF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409.0 </w:t>
            </w:r>
          </w:p>
        </w:tc>
        <w:tc>
          <w:tcPr>
            <w:tcW w:w="615" w:type="pct"/>
            <w:tcBorders>
              <w:top w:val="nil"/>
              <w:left w:val="nil"/>
              <w:bottom w:val="single" w:sz="4" w:space="0" w:color="auto"/>
              <w:right w:val="single" w:sz="4" w:space="0" w:color="auto"/>
            </w:tcBorders>
            <w:shd w:val="clear" w:color="000000" w:fill="FFFFFF"/>
            <w:vAlign w:val="center"/>
            <w:hideMark/>
          </w:tcPr>
          <w:p w14:paraId="571E8F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94CB7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6E98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XI.5.1.10</w:t>
            </w:r>
          </w:p>
        </w:tc>
        <w:tc>
          <w:tcPr>
            <w:tcW w:w="1092" w:type="pct"/>
            <w:tcBorders>
              <w:top w:val="nil"/>
              <w:left w:val="nil"/>
              <w:bottom w:val="single" w:sz="4" w:space="0" w:color="auto"/>
              <w:right w:val="single" w:sz="4" w:space="0" w:color="auto"/>
            </w:tcBorders>
            <w:shd w:val="clear" w:color="auto" w:fill="auto"/>
            <w:vAlign w:val="center"/>
            <w:hideMark/>
          </w:tcPr>
          <w:p w14:paraId="18CAC4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өргөөний барилга /Хөвсгөл, Улаан-Уул, Мөрөн,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35D482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УТ2403901082</w:t>
            </w:r>
          </w:p>
        </w:tc>
        <w:tc>
          <w:tcPr>
            <w:tcW w:w="323" w:type="pct"/>
            <w:tcBorders>
              <w:top w:val="nil"/>
              <w:left w:val="nil"/>
              <w:bottom w:val="single" w:sz="4" w:space="0" w:color="auto"/>
              <w:right w:val="single" w:sz="4" w:space="0" w:color="auto"/>
            </w:tcBorders>
            <w:shd w:val="clear" w:color="000000" w:fill="FFFFFF"/>
            <w:vAlign w:val="center"/>
            <w:hideMark/>
          </w:tcPr>
          <w:p w14:paraId="34B1BD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1BE2F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82CA2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36062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1,440.0 </w:t>
            </w:r>
          </w:p>
        </w:tc>
        <w:tc>
          <w:tcPr>
            <w:tcW w:w="502" w:type="pct"/>
            <w:tcBorders>
              <w:top w:val="nil"/>
              <w:left w:val="nil"/>
              <w:bottom w:val="single" w:sz="4" w:space="0" w:color="auto"/>
              <w:right w:val="single" w:sz="4" w:space="0" w:color="auto"/>
            </w:tcBorders>
            <w:shd w:val="clear" w:color="000000" w:fill="FFFFFF"/>
            <w:vAlign w:val="center"/>
            <w:hideMark/>
          </w:tcPr>
          <w:p w14:paraId="23AAE5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432.0 </w:t>
            </w:r>
          </w:p>
        </w:tc>
        <w:tc>
          <w:tcPr>
            <w:tcW w:w="615" w:type="pct"/>
            <w:tcBorders>
              <w:top w:val="nil"/>
              <w:left w:val="nil"/>
              <w:bottom w:val="single" w:sz="4" w:space="0" w:color="auto"/>
              <w:right w:val="single" w:sz="4" w:space="0" w:color="auto"/>
            </w:tcBorders>
            <w:shd w:val="clear" w:color="000000" w:fill="FFFFFF"/>
            <w:vAlign w:val="center"/>
            <w:hideMark/>
          </w:tcPr>
          <w:p w14:paraId="6E40A2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9F51C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4EAE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XI.5.1.11</w:t>
            </w:r>
          </w:p>
        </w:tc>
        <w:tc>
          <w:tcPr>
            <w:tcW w:w="1092" w:type="pct"/>
            <w:tcBorders>
              <w:top w:val="nil"/>
              <w:left w:val="nil"/>
              <w:bottom w:val="single" w:sz="4" w:space="0" w:color="auto"/>
              <w:right w:val="single" w:sz="4" w:space="0" w:color="auto"/>
            </w:tcBorders>
            <w:shd w:val="clear" w:color="auto" w:fill="auto"/>
            <w:vAlign w:val="center"/>
            <w:hideMark/>
          </w:tcPr>
          <w:p w14:paraId="107E0B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хүүхдийн сувилал, ахмадын хөгжлийн төвийн барилга худалдан авах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4E8C55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УТ2403901094</w:t>
            </w:r>
          </w:p>
        </w:tc>
        <w:tc>
          <w:tcPr>
            <w:tcW w:w="323" w:type="pct"/>
            <w:tcBorders>
              <w:top w:val="nil"/>
              <w:left w:val="nil"/>
              <w:bottom w:val="single" w:sz="4" w:space="0" w:color="auto"/>
              <w:right w:val="single" w:sz="4" w:space="0" w:color="auto"/>
            </w:tcBorders>
            <w:shd w:val="clear" w:color="000000" w:fill="FFFFFF"/>
            <w:vAlign w:val="center"/>
            <w:hideMark/>
          </w:tcPr>
          <w:p w14:paraId="78B59F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B58D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1F8CB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A9CC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1D0762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F6BE0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70B7D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1166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XI.5.1.12</w:t>
            </w:r>
          </w:p>
        </w:tc>
        <w:tc>
          <w:tcPr>
            <w:tcW w:w="1092" w:type="pct"/>
            <w:tcBorders>
              <w:top w:val="nil"/>
              <w:left w:val="nil"/>
              <w:bottom w:val="single" w:sz="4" w:space="0" w:color="auto"/>
              <w:right w:val="single" w:sz="4" w:space="0" w:color="auto"/>
            </w:tcBorders>
            <w:shd w:val="clear" w:color="auto" w:fill="auto"/>
            <w:vAlign w:val="center"/>
            <w:hideMark/>
          </w:tcPr>
          <w:p w14:paraId="4D9199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Хөдөлмөр, халамж үйлчилгээний газар болон Гэр бүл</w:t>
            </w:r>
            <w:r w:rsidRPr="00323724">
              <w:rPr>
                <w:rFonts w:cs="Arial"/>
                <w:color w:val="000000"/>
                <w:szCs w:val="22"/>
                <w:lang w:val="mn-MN"/>
              </w:rPr>
              <w:t>,</w:t>
            </w:r>
            <w:r w:rsidRPr="00660F73">
              <w:rPr>
                <w:rFonts w:ascii="ArialTimes" w:hAnsi="ArialTimes" w:cs="Calibri"/>
                <w:color w:val="000000"/>
                <w:szCs w:val="22"/>
                <w:lang w:val="mn-MN"/>
              </w:rPr>
              <w:t xml:space="preserve"> хүүхэд</w:t>
            </w:r>
            <w:r>
              <w:rPr>
                <w:rFonts w:ascii="ArialTimes" w:hAnsi="ArialTimes" w:cs="Calibri"/>
                <w:color w:val="000000"/>
                <w:szCs w:val="22"/>
                <w:lang w:val="mn-MN"/>
              </w:rPr>
              <w:t>,</w:t>
            </w:r>
            <w:r w:rsidRPr="00660F73">
              <w:rPr>
                <w:rFonts w:ascii="ArialTimes" w:hAnsi="ArialTimes" w:cs="Calibri"/>
                <w:color w:val="000000"/>
                <w:szCs w:val="22"/>
                <w:lang w:val="mn-MN"/>
              </w:rPr>
              <w:t xml:space="preserve"> залуучуудын газарт барилга худалдаж авах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65C1D7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УТ2403901086</w:t>
            </w:r>
          </w:p>
        </w:tc>
        <w:tc>
          <w:tcPr>
            <w:tcW w:w="323" w:type="pct"/>
            <w:tcBorders>
              <w:top w:val="nil"/>
              <w:left w:val="nil"/>
              <w:bottom w:val="single" w:sz="4" w:space="0" w:color="auto"/>
              <w:right w:val="single" w:sz="4" w:space="0" w:color="auto"/>
            </w:tcBorders>
            <w:shd w:val="clear" w:color="000000" w:fill="FFFFFF"/>
            <w:vAlign w:val="center"/>
            <w:hideMark/>
          </w:tcPr>
          <w:p w14:paraId="588261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CDC57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C09A2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AA2A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8,232.6 </w:t>
            </w:r>
          </w:p>
        </w:tc>
        <w:tc>
          <w:tcPr>
            <w:tcW w:w="502" w:type="pct"/>
            <w:tcBorders>
              <w:top w:val="nil"/>
              <w:left w:val="nil"/>
              <w:bottom w:val="single" w:sz="4" w:space="0" w:color="auto"/>
              <w:right w:val="single" w:sz="4" w:space="0" w:color="auto"/>
            </w:tcBorders>
            <w:shd w:val="clear" w:color="000000" w:fill="FFFFFF"/>
            <w:vAlign w:val="center"/>
            <w:hideMark/>
          </w:tcPr>
          <w:p w14:paraId="231C6D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615" w:type="pct"/>
            <w:tcBorders>
              <w:top w:val="nil"/>
              <w:left w:val="nil"/>
              <w:bottom w:val="single" w:sz="4" w:space="0" w:color="auto"/>
              <w:right w:val="single" w:sz="4" w:space="0" w:color="auto"/>
            </w:tcBorders>
            <w:shd w:val="clear" w:color="000000" w:fill="FFFFFF"/>
            <w:vAlign w:val="center"/>
            <w:hideMark/>
          </w:tcPr>
          <w:p w14:paraId="1495F8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B3C31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49B48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XI.5.3</w:t>
            </w:r>
          </w:p>
        </w:tc>
        <w:tc>
          <w:tcPr>
            <w:tcW w:w="1092" w:type="pct"/>
            <w:tcBorders>
              <w:top w:val="nil"/>
              <w:left w:val="nil"/>
              <w:bottom w:val="single" w:sz="4" w:space="0" w:color="auto"/>
              <w:right w:val="single" w:sz="4" w:space="0" w:color="auto"/>
            </w:tcBorders>
            <w:shd w:val="clear" w:color="auto" w:fill="auto"/>
            <w:vAlign w:val="center"/>
            <w:hideMark/>
          </w:tcPr>
          <w:p w14:paraId="619EAD4D"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F6B47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19B37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A9EC4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7F3C81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514C0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1,440.0 </w:t>
            </w:r>
          </w:p>
        </w:tc>
        <w:tc>
          <w:tcPr>
            <w:tcW w:w="502" w:type="pct"/>
            <w:tcBorders>
              <w:top w:val="nil"/>
              <w:left w:val="nil"/>
              <w:bottom w:val="single" w:sz="4" w:space="0" w:color="auto"/>
              <w:right w:val="single" w:sz="4" w:space="0" w:color="auto"/>
            </w:tcBorders>
            <w:shd w:val="clear" w:color="000000" w:fill="FFFFFF"/>
            <w:vAlign w:val="center"/>
            <w:hideMark/>
          </w:tcPr>
          <w:p w14:paraId="5FDF025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1,440.0 </w:t>
            </w:r>
          </w:p>
        </w:tc>
        <w:tc>
          <w:tcPr>
            <w:tcW w:w="615" w:type="pct"/>
            <w:tcBorders>
              <w:top w:val="nil"/>
              <w:left w:val="nil"/>
              <w:bottom w:val="single" w:sz="4" w:space="0" w:color="auto"/>
              <w:right w:val="single" w:sz="4" w:space="0" w:color="auto"/>
            </w:tcBorders>
            <w:shd w:val="clear" w:color="000000" w:fill="FFFFFF"/>
            <w:vAlign w:val="center"/>
            <w:hideMark/>
          </w:tcPr>
          <w:p w14:paraId="096A5E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6839AC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4F71D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1CF18F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0FD05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5D96B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102D6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4DCA2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5C6A8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1,440.0 </w:t>
            </w:r>
          </w:p>
        </w:tc>
        <w:tc>
          <w:tcPr>
            <w:tcW w:w="502" w:type="pct"/>
            <w:tcBorders>
              <w:top w:val="nil"/>
              <w:left w:val="nil"/>
              <w:bottom w:val="single" w:sz="4" w:space="0" w:color="auto"/>
              <w:right w:val="single" w:sz="4" w:space="0" w:color="auto"/>
            </w:tcBorders>
            <w:shd w:val="clear" w:color="000000" w:fill="FFFFFF"/>
            <w:vAlign w:val="center"/>
            <w:hideMark/>
          </w:tcPr>
          <w:p w14:paraId="676FA1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1,440.0 </w:t>
            </w:r>
          </w:p>
        </w:tc>
        <w:tc>
          <w:tcPr>
            <w:tcW w:w="615" w:type="pct"/>
            <w:tcBorders>
              <w:top w:val="nil"/>
              <w:left w:val="nil"/>
              <w:bottom w:val="single" w:sz="4" w:space="0" w:color="auto"/>
              <w:right w:val="single" w:sz="4" w:space="0" w:color="auto"/>
            </w:tcBorders>
            <w:shd w:val="clear" w:color="000000" w:fill="FFFFFF"/>
            <w:vAlign w:val="center"/>
            <w:hideMark/>
          </w:tcPr>
          <w:p w14:paraId="40945B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495E1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D63A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XI.5.3.1</w:t>
            </w:r>
          </w:p>
        </w:tc>
        <w:tc>
          <w:tcPr>
            <w:tcW w:w="1092" w:type="pct"/>
            <w:tcBorders>
              <w:top w:val="nil"/>
              <w:left w:val="nil"/>
              <w:bottom w:val="single" w:sz="4" w:space="0" w:color="auto"/>
              <w:right w:val="single" w:sz="4" w:space="0" w:color="auto"/>
            </w:tcBorders>
            <w:shd w:val="clear" w:color="auto" w:fill="auto"/>
            <w:vAlign w:val="center"/>
            <w:hideMark/>
          </w:tcPr>
          <w:p w14:paraId="229AE1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төвийн тоног төхөөрөмж /Увс, Сагил сум/</w:t>
            </w:r>
          </w:p>
        </w:tc>
        <w:tc>
          <w:tcPr>
            <w:tcW w:w="605" w:type="pct"/>
            <w:tcBorders>
              <w:top w:val="nil"/>
              <w:left w:val="nil"/>
              <w:bottom w:val="single" w:sz="4" w:space="0" w:color="auto"/>
              <w:right w:val="single" w:sz="4" w:space="0" w:color="auto"/>
            </w:tcBorders>
            <w:shd w:val="clear" w:color="000000" w:fill="FFFFFF"/>
            <w:vAlign w:val="center"/>
            <w:hideMark/>
          </w:tcPr>
          <w:p w14:paraId="2ACDB8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УТ2403901056</w:t>
            </w:r>
          </w:p>
        </w:tc>
        <w:tc>
          <w:tcPr>
            <w:tcW w:w="323" w:type="pct"/>
            <w:tcBorders>
              <w:top w:val="nil"/>
              <w:left w:val="nil"/>
              <w:bottom w:val="single" w:sz="4" w:space="0" w:color="auto"/>
              <w:right w:val="single" w:sz="4" w:space="0" w:color="auto"/>
            </w:tcBorders>
            <w:shd w:val="clear" w:color="000000" w:fill="FFFFFF"/>
            <w:vAlign w:val="center"/>
            <w:hideMark/>
          </w:tcPr>
          <w:p w14:paraId="313CFA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5937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8A0CF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529C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502" w:type="pct"/>
            <w:tcBorders>
              <w:top w:val="nil"/>
              <w:left w:val="nil"/>
              <w:bottom w:val="single" w:sz="4" w:space="0" w:color="auto"/>
              <w:right w:val="single" w:sz="4" w:space="0" w:color="auto"/>
            </w:tcBorders>
            <w:shd w:val="clear" w:color="000000" w:fill="FFFFFF"/>
            <w:vAlign w:val="center"/>
            <w:hideMark/>
          </w:tcPr>
          <w:p w14:paraId="184C12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396AE3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E7E7D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F36C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XI.5.3.2</w:t>
            </w:r>
          </w:p>
        </w:tc>
        <w:tc>
          <w:tcPr>
            <w:tcW w:w="1092" w:type="pct"/>
            <w:tcBorders>
              <w:top w:val="nil"/>
              <w:left w:val="nil"/>
              <w:bottom w:val="single" w:sz="4" w:space="0" w:color="auto"/>
              <w:right w:val="single" w:sz="4" w:space="0" w:color="auto"/>
            </w:tcBorders>
            <w:shd w:val="clear" w:color="auto" w:fill="auto"/>
            <w:vAlign w:val="center"/>
            <w:hideMark/>
          </w:tcPr>
          <w:p w14:paraId="599B06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төвийн тоног төхөөрөмж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2B5BD8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УТ2403901052</w:t>
            </w:r>
          </w:p>
        </w:tc>
        <w:tc>
          <w:tcPr>
            <w:tcW w:w="323" w:type="pct"/>
            <w:tcBorders>
              <w:top w:val="nil"/>
              <w:left w:val="nil"/>
              <w:bottom w:val="single" w:sz="4" w:space="0" w:color="auto"/>
              <w:right w:val="single" w:sz="4" w:space="0" w:color="auto"/>
            </w:tcBorders>
            <w:shd w:val="clear" w:color="000000" w:fill="FFFFFF"/>
            <w:vAlign w:val="center"/>
            <w:hideMark/>
          </w:tcPr>
          <w:p w14:paraId="7D8B26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4BA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7D066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FCB8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502" w:type="pct"/>
            <w:tcBorders>
              <w:top w:val="nil"/>
              <w:left w:val="nil"/>
              <w:bottom w:val="single" w:sz="4" w:space="0" w:color="auto"/>
              <w:right w:val="single" w:sz="4" w:space="0" w:color="auto"/>
            </w:tcBorders>
            <w:shd w:val="clear" w:color="000000" w:fill="FFFFFF"/>
            <w:vAlign w:val="center"/>
            <w:hideMark/>
          </w:tcPr>
          <w:p w14:paraId="6A3634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615" w:type="pct"/>
            <w:tcBorders>
              <w:top w:val="nil"/>
              <w:left w:val="nil"/>
              <w:bottom w:val="single" w:sz="4" w:space="0" w:color="auto"/>
              <w:right w:val="single" w:sz="4" w:space="0" w:color="auto"/>
            </w:tcBorders>
            <w:shd w:val="clear" w:color="000000" w:fill="FFFFFF"/>
            <w:vAlign w:val="center"/>
            <w:hideMark/>
          </w:tcPr>
          <w:p w14:paraId="3C7DF3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1F67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B5BD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XI.5.3.3</w:t>
            </w:r>
          </w:p>
        </w:tc>
        <w:tc>
          <w:tcPr>
            <w:tcW w:w="1092" w:type="pct"/>
            <w:tcBorders>
              <w:top w:val="nil"/>
              <w:left w:val="nil"/>
              <w:bottom w:val="single" w:sz="4" w:space="0" w:color="auto"/>
              <w:right w:val="single" w:sz="4" w:space="0" w:color="auto"/>
            </w:tcBorders>
            <w:shd w:val="clear" w:color="auto" w:fill="auto"/>
            <w:vAlign w:val="center"/>
            <w:hideMark/>
          </w:tcPr>
          <w:p w14:paraId="5C2D2F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төвийн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4C7FA3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УТ2403901093</w:t>
            </w:r>
          </w:p>
        </w:tc>
        <w:tc>
          <w:tcPr>
            <w:tcW w:w="323" w:type="pct"/>
            <w:tcBorders>
              <w:top w:val="nil"/>
              <w:left w:val="nil"/>
              <w:bottom w:val="single" w:sz="4" w:space="0" w:color="auto"/>
              <w:right w:val="single" w:sz="4" w:space="0" w:color="auto"/>
            </w:tcBorders>
            <w:shd w:val="clear" w:color="000000" w:fill="FFFFFF"/>
            <w:vAlign w:val="center"/>
            <w:hideMark/>
          </w:tcPr>
          <w:p w14:paraId="57B840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82ED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F0F5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0618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5AF01F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8F6EE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DC44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C791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XI.5.3.4</w:t>
            </w:r>
          </w:p>
        </w:tc>
        <w:tc>
          <w:tcPr>
            <w:tcW w:w="1092" w:type="pct"/>
            <w:tcBorders>
              <w:top w:val="nil"/>
              <w:left w:val="nil"/>
              <w:bottom w:val="single" w:sz="4" w:space="0" w:color="auto"/>
              <w:right w:val="single" w:sz="4" w:space="0" w:color="auto"/>
            </w:tcBorders>
            <w:shd w:val="clear" w:color="auto" w:fill="auto"/>
            <w:vAlign w:val="center"/>
            <w:hideMark/>
          </w:tcPr>
          <w:p w14:paraId="1A3449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төвийн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630671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УТ2403901087</w:t>
            </w:r>
          </w:p>
        </w:tc>
        <w:tc>
          <w:tcPr>
            <w:tcW w:w="323" w:type="pct"/>
            <w:tcBorders>
              <w:top w:val="nil"/>
              <w:left w:val="nil"/>
              <w:bottom w:val="single" w:sz="4" w:space="0" w:color="auto"/>
              <w:right w:val="single" w:sz="4" w:space="0" w:color="auto"/>
            </w:tcBorders>
            <w:shd w:val="clear" w:color="000000" w:fill="FFFFFF"/>
            <w:vAlign w:val="center"/>
            <w:hideMark/>
          </w:tcPr>
          <w:p w14:paraId="0947D2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61B3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628D1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FE4D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34FB7C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2EDD67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A420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3ECB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XI.5.3.5</w:t>
            </w:r>
          </w:p>
        </w:tc>
        <w:tc>
          <w:tcPr>
            <w:tcW w:w="1092" w:type="pct"/>
            <w:tcBorders>
              <w:top w:val="nil"/>
              <w:left w:val="nil"/>
              <w:bottom w:val="single" w:sz="4" w:space="0" w:color="auto"/>
              <w:right w:val="single" w:sz="4" w:space="0" w:color="auto"/>
            </w:tcBorders>
            <w:shd w:val="clear" w:color="auto" w:fill="auto"/>
            <w:vAlign w:val="center"/>
            <w:hideMark/>
          </w:tcPr>
          <w:p w14:paraId="7B15F9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төвийн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150668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УТ2403901088</w:t>
            </w:r>
          </w:p>
        </w:tc>
        <w:tc>
          <w:tcPr>
            <w:tcW w:w="323" w:type="pct"/>
            <w:tcBorders>
              <w:top w:val="nil"/>
              <w:left w:val="nil"/>
              <w:bottom w:val="single" w:sz="4" w:space="0" w:color="auto"/>
              <w:right w:val="single" w:sz="4" w:space="0" w:color="auto"/>
            </w:tcBorders>
            <w:shd w:val="clear" w:color="000000" w:fill="FFFFFF"/>
            <w:vAlign w:val="center"/>
            <w:hideMark/>
          </w:tcPr>
          <w:p w14:paraId="31EE84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656F2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922D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2F9BC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31B084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5BCAE4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558E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9019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XI.5.3.6</w:t>
            </w:r>
          </w:p>
        </w:tc>
        <w:tc>
          <w:tcPr>
            <w:tcW w:w="1092" w:type="pct"/>
            <w:tcBorders>
              <w:top w:val="nil"/>
              <w:left w:val="nil"/>
              <w:bottom w:val="single" w:sz="4" w:space="0" w:color="auto"/>
              <w:right w:val="single" w:sz="4" w:space="0" w:color="auto"/>
            </w:tcBorders>
            <w:shd w:val="clear" w:color="auto" w:fill="auto"/>
            <w:vAlign w:val="center"/>
            <w:hideMark/>
          </w:tcPr>
          <w:p w14:paraId="1332622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хөгжлийн өргөөний тоног төхөөрөмж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0EEBBF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УТ2403901048</w:t>
            </w:r>
          </w:p>
        </w:tc>
        <w:tc>
          <w:tcPr>
            <w:tcW w:w="323" w:type="pct"/>
            <w:tcBorders>
              <w:top w:val="nil"/>
              <w:left w:val="nil"/>
              <w:bottom w:val="single" w:sz="4" w:space="0" w:color="auto"/>
              <w:right w:val="single" w:sz="4" w:space="0" w:color="auto"/>
            </w:tcBorders>
            <w:shd w:val="clear" w:color="000000" w:fill="FFFFFF"/>
            <w:vAlign w:val="center"/>
            <w:hideMark/>
          </w:tcPr>
          <w:p w14:paraId="05304C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E49E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ACBC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ECECD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4EB552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615" w:type="pct"/>
            <w:tcBorders>
              <w:top w:val="nil"/>
              <w:left w:val="nil"/>
              <w:bottom w:val="single" w:sz="4" w:space="0" w:color="auto"/>
              <w:right w:val="single" w:sz="4" w:space="0" w:color="auto"/>
            </w:tcBorders>
            <w:shd w:val="clear" w:color="000000" w:fill="FFFFFF"/>
            <w:vAlign w:val="center"/>
            <w:hideMark/>
          </w:tcPr>
          <w:p w14:paraId="1D3333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C8BB1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408D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XI.5.3.7</w:t>
            </w:r>
          </w:p>
        </w:tc>
        <w:tc>
          <w:tcPr>
            <w:tcW w:w="1092" w:type="pct"/>
            <w:tcBorders>
              <w:top w:val="nil"/>
              <w:left w:val="nil"/>
              <w:bottom w:val="single" w:sz="4" w:space="0" w:color="auto"/>
              <w:right w:val="single" w:sz="4" w:space="0" w:color="auto"/>
            </w:tcBorders>
            <w:shd w:val="clear" w:color="auto" w:fill="auto"/>
            <w:vAlign w:val="center"/>
            <w:hideMark/>
          </w:tcPr>
          <w:p w14:paraId="3082CD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Хөдөлмөр эрхлэлтийг дэмжих төвийн тусгай хэрэгцээт иргэдийн сургалтын тоног төхөөрөмж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25038D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УТ2403901070</w:t>
            </w:r>
          </w:p>
        </w:tc>
        <w:tc>
          <w:tcPr>
            <w:tcW w:w="323" w:type="pct"/>
            <w:tcBorders>
              <w:top w:val="nil"/>
              <w:left w:val="nil"/>
              <w:bottom w:val="single" w:sz="4" w:space="0" w:color="auto"/>
              <w:right w:val="single" w:sz="4" w:space="0" w:color="auto"/>
            </w:tcBorders>
            <w:shd w:val="clear" w:color="000000" w:fill="FFFFFF"/>
            <w:vAlign w:val="center"/>
            <w:hideMark/>
          </w:tcPr>
          <w:p w14:paraId="144EC7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D49B3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6CA2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B4A5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560.0 </w:t>
            </w:r>
          </w:p>
        </w:tc>
        <w:tc>
          <w:tcPr>
            <w:tcW w:w="502" w:type="pct"/>
            <w:tcBorders>
              <w:top w:val="nil"/>
              <w:left w:val="nil"/>
              <w:bottom w:val="single" w:sz="4" w:space="0" w:color="auto"/>
              <w:right w:val="single" w:sz="4" w:space="0" w:color="auto"/>
            </w:tcBorders>
            <w:shd w:val="clear" w:color="000000" w:fill="FFFFFF"/>
            <w:vAlign w:val="center"/>
            <w:hideMark/>
          </w:tcPr>
          <w:p w14:paraId="7E470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560.0 </w:t>
            </w:r>
          </w:p>
        </w:tc>
        <w:tc>
          <w:tcPr>
            <w:tcW w:w="615" w:type="pct"/>
            <w:tcBorders>
              <w:top w:val="nil"/>
              <w:left w:val="nil"/>
              <w:bottom w:val="single" w:sz="4" w:space="0" w:color="auto"/>
              <w:right w:val="single" w:sz="4" w:space="0" w:color="auto"/>
            </w:tcBorders>
            <w:shd w:val="clear" w:color="000000" w:fill="FFFFFF"/>
            <w:vAlign w:val="center"/>
            <w:hideMark/>
          </w:tcPr>
          <w:p w14:paraId="06B9E6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5E2F5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BE014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w:t>
            </w:r>
          </w:p>
        </w:tc>
        <w:tc>
          <w:tcPr>
            <w:tcW w:w="1092" w:type="pct"/>
            <w:tcBorders>
              <w:top w:val="nil"/>
              <w:left w:val="nil"/>
              <w:bottom w:val="single" w:sz="4" w:space="0" w:color="auto"/>
              <w:right w:val="single" w:sz="4" w:space="0" w:color="auto"/>
            </w:tcBorders>
            <w:shd w:val="clear" w:color="auto" w:fill="auto"/>
            <w:vAlign w:val="center"/>
            <w:hideMark/>
          </w:tcPr>
          <w:p w14:paraId="6B43C2CD"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БАРИЛГА, ХОТ БАЙГУУЛАЛТЫН САЙД</w:t>
            </w:r>
          </w:p>
        </w:tc>
        <w:tc>
          <w:tcPr>
            <w:tcW w:w="605" w:type="pct"/>
            <w:tcBorders>
              <w:top w:val="nil"/>
              <w:left w:val="nil"/>
              <w:bottom w:val="single" w:sz="4" w:space="0" w:color="auto"/>
              <w:right w:val="single" w:sz="4" w:space="0" w:color="auto"/>
            </w:tcBorders>
            <w:shd w:val="clear" w:color="000000" w:fill="FFFFFF"/>
            <w:vAlign w:val="center"/>
            <w:hideMark/>
          </w:tcPr>
          <w:p w14:paraId="219533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3EB46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0970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92573C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609,189.7 </w:t>
            </w:r>
          </w:p>
        </w:tc>
        <w:tc>
          <w:tcPr>
            <w:tcW w:w="533" w:type="pct"/>
            <w:tcBorders>
              <w:top w:val="nil"/>
              <w:left w:val="nil"/>
              <w:bottom w:val="single" w:sz="4" w:space="0" w:color="auto"/>
              <w:right w:val="single" w:sz="4" w:space="0" w:color="auto"/>
            </w:tcBorders>
            <w:shd w:val="clear" w:color="000000" w:fill="FFFFFF"/>
            <w:vAlign w:val="center"/>
            <w:hideMark/>
          </w:tcPr>
          <w:p w14:paraId="4CD6F87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1,145,327.2 </w:t>
            </w:r>
          </w:p>
        </w:tc>
        <w:tc>
          <w:tcPr>
            <w:tcW w:w="502" w:type="pct"/>
            <w:tcBorders>
              <w:top w:val="nil"/>
              <w:left w:val="nil"/>
              <w:bottom w:val="single" w:sz="4" w:space="0" w:color="auto"/>
              <w:right w:val="single" w:sz="4" w:space="0" w:color="auto"/>
            </w:tcBorders>
            <w:shd w:val="clear" w:color="000000" w:fill="FFFFFF"/>
            <w:vAlign w:val="center"/>
            <w:hideMark/>
          </w:tcPr>
          <w:p w14:paraId="6E0724B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405,293.0 </w:t>
            </w:r>
          </w:p>
        </w:tc>
        <w:tc>
          <w:tcPr>
            <w:tcW w:w="615" w:type="pct"/>
            <w:tcBorders>
              <w:top w:val="nil"/>
              <w:left w:val="nil"/>
              <w:bottom w:val="single" w:sz="4" w:space="0" w:color="auto"/>
              <w:right w:val="single" w:sz="4" w:space="0" w:color="auto"/>
            </w:tcBorders>
            <w:shd w:val="clear" w:color="000000" w:fill="FFFFFF"/>
            <w:vAlign w:val="center"/>
            <w:hideMark/>
          </w:tcPr>
          <w:p w14:paraId="2318ED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4C743A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4ACC6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XII.1</w:t>
            </w:r>
          </w:p>
        </w:tc>
        <w:tc>
          <w:tcPr>
            <w:tcW w:w="1092" w:type="pct"/>
            <w:tcBorders>
              <w:top w:val="nil"/>
              <w:left w:val="nil"/>
              <w:bottom w:val="single" w:sz="4" w:space="0" w:color="auto"/>
              <w:right w:val="single" w:sz="4" w:space="0" w:color="auto"/>
            </w:tcBorders>
            <w:shd w:val="clear" w:color="auto" w:fill="auto"/>
            <w:vAlign w:val="center"/>
            <w:hideMark/>
          </w:tcPr>
          <w:p w14:paraId="2690ADA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76229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E75A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57769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121360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574,060.3 </w:t>
            </w:r>
          </w:p>
        </w:tc>
        <w:tc>
          <w:tcPr>
            <w:tcW w:w="533" w:type="pct"/>
            <w:tcBorders>
              <w:top w:val="nil"/>
              <w:left w:val="nil"/>
              <w:bottom w:val="single" w:sz="4" w:space="0" w:color="auto"/>
              <w:right w:val="single" w:sz="4" w:space="0" w:color="auto"/>
            </w:tcBorders>
            <w:shd w:val="clear" w:color="000000" w:fill="FFFFFF"/>
            <w:vAlign w:val="center"/>
            <w:hideMark/>
          </w:tcPr>
          <w:p w14:paraId="6222A2B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1,045,998.2 </w:t>
            </w:r>
          </w:p>
        </w:tc>
        <w:tc>
          <w:tcPr>
            <w:tcW w:w="502" w:type="pct"/>
            <w:tcBorders>
              <w:top w:val="nil"/>
              <w:left w:val="nil"/>
              <w:bottom w:val="single" w:sz="4" w:space="0" w:color="auto"/>
              <w:right w:val="single" w:sz="4" w:space="0" w:color="auto"/>
            </w:tcBorders>
            <w:shd w:val="clear" w:color="000000" w:fill="FFFFFF"/>
            <w:vAlign w:val="center"/>
            <w:hideMark/>
          </w:tcPr>
          <w:p w14:paraId="65C9A0E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370,715.6 </w:t>
            </w:r>
          </w:p>
        </w:tc>
        <w:tc>
          <w:tcPr>
            <w:tcW w:w="615" w:type="pct"/>
            <w:tcBorders>
              <w:top w:val="nil"/>
              <w:left w:val="nil"/>
              <w:bottom w:val="single" w:sz="4" w:space="0" w:color="auto"/>
              <w:right w:val="single" w:sz="4" w:space="0" w:color="auto"/>
            </w:tcBorders>
            <w:shd w:val="clear" w:color="000000" w:fill="FFFFFF"/>
            <w:vAlign w:val="center"/>
            <w:hideMark/>
          </w:tcPr>
          <w:p w14:paraId="032E5D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46D20B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7A892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6EC6BD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6F20C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EDCD5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90350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F2C553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574,060.3 </w:t>
            </w:r>
          </w:p>
        </w:tc>
        <w:tc>
          <w:tcPr>
            <w:tcW w:w="533" w:type="pct"/>
            <w:tcBorders>
              <w:top w:val="nil"/>
              <w:left w:val="nil"/>
              <w:bottom w:val="single" w:sz="4" w:space="0" w:color="auto"/>
              <w:right w:val="single" w:sz="4" w:space="0" w:color="auto"/>
            </w:tcBorders>
            <w:shd w:val="clear" w:color="000000" w:fill="FFFFFF"/>
            <w:vAlign w:val="center"/>
            <w:hideMark/>
          </w:tcPr>
          <w:p w14:paraId="62CEF8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680,756.6 </w:t>
            </w:r>
          </w:p>
        </w:tc>
        <w:tc>
          <w:tcPr>
            <w:tcW w:w="502" w:type="pct"/>
            <w:tcBorders>
              <w:top w:val="nil"/>
              <w:left w:val="nil"/>
              <w:bottom w:val="single" w:sz="4" w:space="0" w:color="auto"/>
              <w:right w:val="single" w:sz="4" w:space="0" w:color="auto"/>
            </w:tcBorders>
            <w:shd w:val="clear" w:color="000000" w:fill="FFFFFF"/>
            <w:vAlign w:val="center"/>
            <w:hideMark/>
          </w:tcPr>
          <w:p w14:paraId="393347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255,684.1 </w:t>
            </w:r>
          </w:p>
        </w:tc>
        <w:tc>
          <w:tcPr>
            <w:tcW w:w="615" w:type="pct"/>
            <w:tcBorders>
              <w:top w:val="nil"/>
              <w:left w:val="nil"/>
              <w:bottom w:val="single" w:sz="4" w:space="0" w:color="auto"/>
              <w:right w:val="single" w:sz="4" w:space="0" w:color="auto"/>
            </w:tcBorders>
            <w:shd w:val="clear" w:color="000000" w:fill="FFFFFF"/>
            <w:vAlign w:val="center"/>
            <w:hideMark/>
          </w:tcPr>
          <w:p w14:paraId="7F5BEB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14CAA1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8DEB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w:t>
            </w:r>
          </w:p>
        </w:tc>
        <w:tc>
          <w:tcPr>
            <w:tcW w:w="1092" w:type="pct"/>
            <w:tcBorders>
              <w:top w:val="nil"/>
              <w:left w:val="nil"/>
              <w:bottom w:val="single" w:sz="4" w:space="0" w:color="auto"/>
              <w:right w:val="single" w:sz="4" w:space="0" w:color="auto"/>
            </w:tcBorders>
            <w:shd w:val="clear" w:color="auto" w:fill="auto"/>
            <w:vAlign w:val="center"/>
            <w:hideMark/>
          </w:tcPr>
          <w:p w14:paraId="0485A7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166A34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УТ2102900930</w:t>
            </w:r>
          </w:p>
        </w:tc>
        <w:tc>
          <w:tcPr>
            <w:tcW w:w="323" w:type="pct"/>
            <w:tcBorders>
              <w:top w:val="nil"/>
              <w:left w:val="nil"/>
              <w:bottom w:val="single" w:sz="4" w:space="0" w:color="auto"/>
              <w:right w:val="single" w:sz="4" w:space="0" w:color="auto"/>
            </w:tcBorders>
            <w:shd w:val="clear" w:color="000000" w:fill="FFFFFF"/>
            <w:vAlign w:val="center"/>
            <w:hideMark/>
          </w:tcPr>
          <w:p w14:paraId="036EAD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2011</w:t>
            </w:r>
          </w:p>
        </w:tc>
        <w:tc>
          <w:tcPr>
            <w:tcW w:w="359" w:type="pct"/>
            <w:tcBorders>
              <w:top w:val="nil"/>
              <w:left w:val="nil"/>
              <w:bottom w:val="single" w:sz="4" w:space="0" w:color="auto"/>
              <w:right w:val="single" w:sz="4" w:space="0" w:color="auto"/>
            </w:tcBorders>
            <w:shd w:val="clear" w:color="000000" w:fill="FFFFFF"/>
            <w:vAlign w:val="center"/>
            <w:hideMark/>
          </w:tcPr>
          <w:p w14:paraId="47F8B0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A976F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2,807.4 </w:t>
            </w:r>
          </w:p>
        </w:tc>
        <w:tc>
          <w:tcPr>
            <w:tcW w:w="533" w:type="pct"/>
            <w:tcBorders>
              <w:top w:val="nil"/>
              <w:left w:val="nil"/>
              <w:bottom w:val="single" w:sz="4" w:space="0" w:color="auto"/>
              <w:right w:val="single" w:sz="4" w:space="0" w:color="auto"/>
            </w:tcBorders>
            <w:shd w:val="clear" w:color="000000" w:fill="FFFFFF"/>
            <w:vAlign w:val="center"/>
            <w:hideMark/>
          </w:tcPr>
          <w:p w14:paraId="0E8FC0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8,151.0 </w:t>
            </w:r>
          </w:p>
        </w:tc>
        <w:tc>
          <w:tcPr>
            <w:tcW w:w="502" w:type="pct"/>
            <w:tcBorders>
              <w:top w:val="nil"/>
              <w:left w:val="nil"/>
              <w:bottom w:val="single" w:sz="4" w:space="0" w:color="auto"/>
              <w:right w:val="single" w:sz="4" w:space="0" w:color="auto"/>
            </w:tcBorders>
            <w:shd w:val="clear" w:color="000000" w:fill="FFFFFF"/>
            <w:vAlign w:val="center"/>
            <w:hideMark/>
          </w:tcPr>
          <w:p w14:paraId="3BC866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20C6A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61976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2637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w:t>
            </w:r>
          </w:p>
        </w:tc>
        <w:tc>
          <w:tcPr>
            <w:tcW w:w="1092" w:type="pct"/>
            <w:tcBorders>
              <w:top w:val="nil"/>
              <w:left w:val="nil"/>
              <w:bottom w:val="single" w:sz="4" w:space="0" w:color="auto"/>
              <w:right w:val="single" w:sz="4" w:space="0" w:color="auto"/>
            </w:tcBorders>
            <w:shd w:val="clear" w:color="auto" w:fill="auto"/>
            <w:vAlign w:val="center"/>
            <w:hideMark/>
          </w:tcPr>
          <w:p w14:paraId="56399D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дахин төлөвлөлт, инженерийн дэд бүтэц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7B6CA2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УТ2102900996</w:t>
            </w:r>
          </w:p>
        </w:tc>
        <w:tc>
          <w:tcPr>
            <w:tcW w:w="323" w:type="pct"/>
            <w:tcBorders>
              <w:top w:val="nil"/>
              <w:left w:val="nil"/>
              <w:bottom w:val="single" w:sz="4" w:space="0" w:color="auto"/>
              <w:right w:val="single" w:sz="4" w:space="0" w:color="auto"/>
            </w:tcBorders>
            <w:shd w:val="clear" w:color="000000" w:fill="FFFFFF"/>
            <w:vAlign w:val="center"/>
            <w:hideMark/>
          </w:tcPr>
          <w:p w14:paraId="11B16F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2013</w:t>
            </w:r>
          </w:p>
        </w:tc>
        <w:tc>
          <w:tcPr>
            <w:tcW w:w="359" w:type="pct"/>
            <w:tcBorders>
              <w:top w:val="nil"/>
              <w:left w:val="nil"/>
              <w:bottom w:val="single" w:sz="4" w:space="0" w:color="auto"/>
              <w:right w:val="single" w:sz="4" w:space="0" w:color="auto"/>
            </w:tcBorders>
            <w:shd w:val="clear" w:color="000000" w:fill="FFFFFF"/>
            <w:vAlign w:val="center"/>
            <w:hideMark/>
          </w:tcPr>
          <w:p w14:paraId="5F0B77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60720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6A6CC3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6,459.8 </w:t>
            </w:r>
          </w:p>
        </w:tc>
        <w:tc>
          <w:tcPr>
            <w:tcW w:w="502" w:type="pct"/>
            <w:tcBorders>
              <w:top w:val="nil"/>
              <w:left w:val="nil"/>
              <w:bottom w:val="single" w:sz="4" w:space="0" w:color="auto"/>
              <w:right w:val="single" w:sz="4" w:space="0" w:color="auto"/>
            </w:tcBorders>
            <w:shd w:val="clear" w:color="000000" w:fill="FFFFFF"/>
            <w:vAlign w:val="center"/>
            <w:hideMark/>
          </w:tcPr>
          <w:p w14:paraId="699936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35D63F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473C0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F99F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XII.1.3</w:t>
            </w:r>
          </w:p>
        </w:tc>
        <w:tc>
          <w:tcPr>
            <w:tcW w:w="1092" w:type="pct"/>
            <w:tcBorders>
              <w:top w:val="nil"/>
              <w:left w:val="nil"/>
              <w:bottom w:val="single" w:sz="4" w:space="0" w:color="auto"/>
              <w:right w:val="single" w:sz="4" w:space="0" w:color="auto"/>
            </w:tcBorders>
            <w:shd w:val="clear" w:color="auto" w:fill="auto"/>
            <w:vAlign w:val="center"/>
            <w:hideMark/>
          </w:tcPr>
          <w:p w14:paraId="04796E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шинэчлэл /Хэнтий, Биндэр сум/</w:t>
            </w:r>
          </w:p>
        </w:tc>
        <w:tc>
          <w:tcPr>
            <w:tcW w:w="605" w:type="pct"/>
            <w:tcBorders>
              <w:top w:val="nil"/>
              <w:left w:val="nil"/>
              <w:bottom w:val="single" w:sz="4" w:space="0" w:color="auto"/>
              <w:right w:val="single" w:sz="4" w:space="0" w:color="auto"/>
            </w:tcBorders>
            <w:shd w:val="clear" w:color="000000" w:fill="FFFFFF"/>
            <w:vAlign w:val="center"/>
            <w:hideMark/>
          </w:tcPr>
          <w:p w14:paraId="418223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УТ2002950244</w:t>
            </w:r>
          </w:p>
        </w:tc>
        <w:tc>
          <w:tcPr>
            <w:tcW w:w="323" w:type="pct"/>
            <w:tcBorders>
              <w:top w:val="nil"/>
              <w:left w:val="nil"/>
              <w:bottom w:val="single" w:sz="4" w:space="0" w:color="auto"/>
              <w:right w:val="single" w:sz="4" w:space="0" w:color="auto"/>
            </w:tcBorders>
            <w:shd w:val="clear" w:color="000000" w:fill="FFFFFF"/>
            <w:vAlign w:val="center"/>
            <w:hideMark/>
          </w:tcPr>
          <w:p w14:paraId="38A184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2014</w:t>
            </w:r>
          </w:p>
        </w:tc>
        <w:tc>
          <w:tcPr>
            <w:tcW w:w="359" w:type="pct"/>
            <w:tcBorders>
              <w:top w:val="nil"/>
              <w:left w:val="nil"/>
              <w:bottom w:val="single" w:sz="4" w:space="0" w:color="auto"/>
              <w:right w:val="single" w:sz="4" w:space="0" w:color="auto"/>
            </w:tcBorders>
            <w:shd w:val="clear" w:color="000000" w:fill="FFFFFF"/>
            <w:vAlign w:val="center"/>
            <w:hideMark/>
          </w:tcPr>
          <w:p w14:paraId="27677B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E798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1AE1BC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5,441.5 </w:t>
            </w:r>
          </w:p>
        </w:tc>
        <w:tc>
          <w:tcPr>
            <w:tcW w:w="502" w:type="pct"/>
            <w:tcBorders>
              <w:top w:val="nil"/>
              <w:left w:val="nil"/>
              <w:bottom w:val="single" w:sz="4" w:space="0" w:color="auto"/>
              <w:right w:val="single" w:sz="4" w:space="0" w:color="auto"/>
            </w:tcBorders>
            <w:shd w:val="clear" w:color="000000" w:fill="FFFFFF"/>
            <w:vAlign w:val="center"/>
            <w:hideMark/>
          </w:tcPr>
          <w:p w14:paraId="60FDA1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441.5 </w:t>
            </w:r>
          </w:p>
        </w:tc>
        <w:tc>
          <w:tcPr>
            <w:tcW w:w="615" w:type="pct"/>
            <w:tcBorders>
              <w:top w:val="nil"/>
              <w:left w:val="nil"/>
              <w:bottom w:val="single" w:sz="4" w:space="0" w:color="auto"/>
              <w:right w:val="single" w:sz="4" w:space="0" w:color="auto"/>
            </w:tcBorders>
            <w:shd w:val="clear" w:color="000000" w:fill="FFFFFF"/>
            <w:vAlign w:val="center"/>
            <w:hideMark/>
          </w:tcPr>
          <w:p w14:paraId="7D3070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B7508F" w14:textId="77777777" w:rsidTr="00AF1CA8">
        <w:trPr>
          <w:trHeight w:val="16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D78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w:t>
            </w:r>
          </w:p>
        </w:tc>
        <w:tc>
          <w:tcPr>
            <w:tcW w:w="1092" w:type="pct"/>
            <w:tcBorders>
              <w:top w:val="nil"/>
              <w:left w:val="nil"/>
              <w:bottom w:val="single" w:sz="4" w:space="0" w:color="auto"/>
              <w:right w:val="single" w:sz="4" w:space="0" w:color="auto"/>
            </w:tcBorders>
            <w:shd w:val="clear" w:color="auto" w:fill="auto"/>
            <w:vAlign w:val="center"/>
            <w:hideMark/>
          </w:tcPr>
          <w:p w14:paraId="278F45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3E763F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УТ2302914875</w:t>
            </w:r>
          </w:p>
        </w:tc>
        <w:tc>
          <w:tcPr>
            <w:tcW w:w="323" w:type="pct"/>
            <w:tcBorders>
              <w:top w:val="nil"/>
              <w:left w:val="nil"/>
              <w:bottom w:val="single" w:sz="4" w:space="0" w:color="auto"/>
              <w:right w:val="single" w:sz="4" w:space="0" w:color="auto"/>
            </w:tcBorders>
            <w:shd w:val="clear" w:color="000000" w:fill="FFFFFF"/>
            <w:vAlign w:val="center"/>
            <w:hideMark/>
          </w:tcPr>
          <w:p w14:paraId="597337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2014</w:t>
            </w:r>
          </w:p>
        </w:tc>
        <w:tc>
          <w:tcPr>
            <w:tcW w:w="359" w:type="pct"/>
            <w:tcBorders>
              <w:top w:val="nil"/>
              <w:left w:val="nil"/>
              <w:bottom w:val="single" w:sz="4" w:space="0" w:color="auto"/>
              <w:right w:val="single" w:sz="4" w:space="0" w:color="auto"/>
            </w:tcBorders>
            <w:shd w:val="clear" w:color="000000" w:fill="FFFFFF"/>
            <w:vAlign w:val="center"/>
            <w:hideMark/>
          </w:tcPr>
          <w:p w14:paraId="3436AE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0D573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15,640.0 </w:t>
            </w:r>
          </w:p>
        </w:tc>
        <w:tc>
          <w:tcPr>
            <w:tcW w:w="533" w:type="pct"/>
            <w:tcBorders>
              <w:top w:val="nil"/>
              <w:left w:val="nil"/>
              <w:bottom w:val="single" w:sz="4" w:space="0" w:color="auto"/>
              <w:right w:val="single" w:sz="4" w:space="0" w:color="auto"/>
            </w:tcBorders>
            <w:shd w:val="clear" w:color="000000" w:fill="FFFFFF"/>
            <w:vAlign w:val="center"/>
            <w:hideMark/>
          </w:tcPr>
          <w:p w14:paraId="07AEBE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39,655.7 </w:t>
            </w:r>
          </w:p>
        </w:tc>
        <w:tc>
          <w:tcPr>
            <w:tcW w:w="502" w:type="pct"/>
            <w:tcBorders>
              <w:top w:val="nil"/>
              <w:left w:val="nil"/>
              <w:bottom w:val="single" w:sz="4" w:space="0" w:color="auto"/>
              <w:right w:val="single" w:sz="4" w:space="0" w:color="auto"/>
            </w:tcBorders>
            <w:shd w:val="clear" w:color="000000" w:fill="FFFFFF"/>
            <w:vAlign w:val="center"/>
            <w:hideMark/>
          </w:tcPr>
          <w:p w14:paraId="55D814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615" w:type="pct"/>
            <w:tcBorders>
              <w:top w:val="nil"/>
              <w:left w:val="nil"/>
              <w:bottom w:val="single" w:sz="4" w:space="0" w:color="auto"/>
              <w:right w:val="single" w:sz="4" w:space="0" w:color="auto"/>
            </w:tcBorders>
            <w:shd w:val="clear" w:color="000000" w:fill="FFFFFF"/>
            <w:vAlign w:val="center"/>
            <w:hideMark/>
          </w:tcPr>
          <w:p w14:paraId="5DA6BD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FA96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9A78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w:t>
            </w:r>
          </w:p>
        </w:tc>
        <w:tc>
          <w:tcPr>
            <w:tcW w:w="1092" w:type="pct"/>
            <w:tcBorders>
              <w:top w:val="nil"/>
              <w:left w:val="nil"/>
              <w:bottom w:val="single" w:sz="4" w:space="0" w:color="auto"/>
              <w:right w:val="single" w:sz="4" w:space="0" w:color="auto"/>
            </w:tcBorders>
            <w:shd w:val="clear" w:color="auto" w:fill="auto"/>
            <w:vAlign w:val="center"/>
            <w:hideMark/>
          </w:tcPr>
          <w:p w14:paraId="07FABA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Нийслэл, аймгийн төвүүдийн инженерийн шугам сүлжээний өргөтгөл, шинэчлэлт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8CF79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УТ2102901151</w:t>
            </w:r>
          </w:p>
        </w:tc>
        <w:tc>
          <w:tcPr>
            <w:tcW w:w="323" w:type="pct"/>
            <w:tcBorders>
              <w:top w:val="nil"/>
              <w:left w:val="nil"/>
              <w:bottom w:val="single" w:sz="4" w:space="0" w:color="auto"/>
              <w:right w:val="single" w:sz="4" w:space="0" w:color="auto"/>
            </w:tcBorders>
            <w:shd w:val="clear" w:color="000000" w:fill="FFFFFF"/>
            <w:vAlign w:val="center"/>
            <w:hideMark/>
          </w:tcPr>
          <w:p w14:paraId="0A7379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0B1201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CC7F4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35,000.0 </w:t>
            </w:r>
          </w:p>
        </w:tc>
        <w:tc>
          <w:tcPr>
            <w:tcW w:w="533" w:type="pct"/>
            <w:tcBorders>
              <w:top w:val="nil"/>
              <w:left w:val="nil"/>
              <w:bottom w:val="single" w:sz="4" w:space="0" w:color="auto"/>
              <w:right w:val="single" w:sz="4" w:space="0" w:color="auto"/>
            </w:tcBorders>
            <w:shd w:val="clear" w:color="000000" w:fill="FFFFFF"/>
            <w:vAlign w:val="center"/>
            <w:hideMark/>
          </w:tcPr>
          <w:p w14:paraId="2E067D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4,119.8 </w:t>
            </w:r>
          </w:p>
        </w:tc>
        <w:tc>
          <w:tcPr>
            <w:tcW w:w="502" w:type="pct"/>
            <w:tcBorders>
              <w:top w:val="nil"/>
              <w:left w:val="nil"/>
              <w:bottom w:val="single" w:sz="4" w:space="0" w:color="auto"/>
              <w:right w:val="single" w:sz="4" w:space="0" w:color="auto"/>
            </w:tcBorders>
            <w:shd w:val="clear" w:color="000000" w:fill="FFFFFF"/>
            <w:vAlign w:val="center"/>
            <w:hideMark/>
          </w:tcPr>
          <w:p w14:paraId="4A052B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363.1 </w:t>
            </w:r>
          </w:p>
        </w:tc>
        <w:tc>
          <w:tcPr>
            <w:tcW w:w="615" w:type="pct"/>
            <w:tcBorders>
              <w:top w:val="nil"/>
              <w:left w:val="nil"/>
              <w:bottom w:val="single" w:sz="4" w:space="0" w:color="auto"/>
              <w:right w:val="single" w:sz="4" w:space="0" w:color="auto"/>
            </w:tcBorders>
            <w:shd w:val="clear" w:color="000000" w:fill="FFFFFF"/>
            <w:vAlign w:val="center"/>
            <w:hideMark/>
          </w:tcPr>
          <w:p w14:paraId="437267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224F6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758B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w:t>
            </w:r>
          </w:p>
        </w:tc>
        <w:tc>
          <w:tcPr>
            <w:tcW w:w="1092" w:type="pct"/>
            <w:tcBorders>
              <w:top w:val="nil"/>
              <w:left w:val="nil"/>
              <w:bottom w:val="single" w:sz="4" w:space="0" w:color="auto"/>
              <w:right w:val="single" w:sz="4" w:space="0" w:color="auto"/>
            </w:tcBorders>
            <w:shd w:val="clear" w:color="auto" w:fill="auto"/>
            <w:vAlign w:val="center"/>
            <w:hideMark/>
          </w:tcPr>
          <w:p w14:paraId="066EF7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Нийслэл, аймгийн төвүүдийн үерийн хамгаалалтын шинэчлэлт, зураг төсвийн хамт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6A2BD8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УТ2102901157</w:t>
            </w:r>
          </w:p>
        </w:tc>
        <w:tc>
          <w:tcPr>
            <w:tcW w:w="323" w:type="pct"/>
            <w:tcBorders>
              <w:top w:val="nil"/>
              <w:left w:val="nil"/>
              <w:bottom w:val="single" w:sz="4" w:space="0" w:color="auto"/>
              <w:right w:val="single" w:sz="4" w:space="0" w:color="auto"/>
            </w:tcBorders>
            <w:shd w:val="clear" w:color="000000" w:fill="FFFFFF"/>
            <w:vAlign w:val="center"/>
            <w:hideMark/>
          </w:tcPr>
          <w:p w14:paraId="2F2B3B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28A007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5414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1AA06E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268.5 </w:t>
            </w:r>
          </w:p>
        </w:tc>
        <w:tc>
          <w:tcPr>
            <w:tcW w:w="502" w:type="pct"/>
            <w:tcBorders>
              <w:top w:val="nil"/>
              <w:left w:val="nil"/>
              <w:bottom w:val="single" w:sz="4" w:space="0" w:color="auto"/>
              <w:right w:val="single" w:sz="4" w:space="0" w:color="auto"/>
            </w:tcBorders>
            <w:shd w:val="clear" w:color="000000" w:fill="FFFFFF"/>
            <w:vAlign w:val="center"/>
            <w:hideMark/>
          </w:tcPr>
          <w:p w14:paraId="17BBA9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80.5 </w:t>
            </w:r>
          </w:p>
        </w:tc>
        <w:tc>
          <w:tcPr>
            <w:tcW w:w="615" w:type="pct"/>
            <w:tcBorders>
              <w:top w:val="nil"/>
              <w:left w:val="nil"/>
              <w:bottom w:val="single" w:sz="4" w:space="0" w:color="auto"/>
              <w:right w:val="single" w:sz="4" w:space="0" w:color="auto"/>
            </w:tcBorders>
            <w:shd w:val="clear" w:color="000000" w:fill="FFFFFF"/>
            <w:vAlign w:val="center"/>
            <w:hideMark/>
          </w:tcPr>
          <w:p w14:paraId="157193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C3713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4D16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w:t>
            </w:r>
          </w:p>
        </w:tc>
        <w:tc>
          <w:tcPr>
            <w:tcW w:w="1092" w:type="pct"/>
            <w:tcBorders>
              <w:top w:val="nil"/>
              <w:left w:val="nil"/>
              <w:bottom w:val="single" w:sz="4" w:space="0" w:color="auto"/>
              <w:right w:val="single" w:sz="4" w:space="0" w:color="auto"/>
            </w:tcBorders>
            <w:shd w:val="clear" w:color="auto" w:fill="auto"/>
            <w:vAlign w:val="center"/>
            <w:hideMark/>
          </w:tcPr>
          <w:p w14:paraId="146FD3D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Халуун ус, ахуйн үйлчилгээний төвийн барилга /Дундговь, Цагаандэлгэр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211FC3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УТ2002950513</w:t>
            </w:r>
          </w:p>
        </w:tc>
        <w:tc>
          <w:tcPr>
            <w:tcW w:w="323" w:type="pct"/>
            <w:tcBorders>
              <w:top w:val="nil"/>
              <w:left w:val="nil"/>
              <w:bottom w:val="single" w:sz="4" w:space="0" w:color="auto"/>
              <w:right w:val="single" w:sz="4" w:space="0" w:color="auto"/>
            </w:tcBorders>
            <w:shd w:val="clear" w:color="000000" w:fill="FFFFFF"/>
            <w:vAlign w:val="center"/>
            <w:hideMark/>
          </w:tcPr>
          <w:p w14:paraId="5AAEA0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78569F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267A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154901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412.1 </w:t>
            </w:r>
          </w:p>
        </w:tc>
        <w:tc>
          <w:tcPr>
            <w:tcW w:w="502" w:type="pct"/>
            <w:tcBorders>
              <w:top w:val="nil"/>
              <w:left w:val="nil"/>
              <w:bottom w:val="single" w:sz="4" w:space="0" w:color="auto"/>
              <w:right w:val="single" w:sz="4" w:space="0" w:color="auto"/>
            </w:tcBorders>
            <w:shd w:val="clear" w:color="000000" w:fill="FFFFFF"/>
            <w:vAlign w:val="center"/>
            <w:hideMark/>
          </w:tcPr>
          <w:p w14:paraId="2CC65B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233.9 </w:t>
            </w:r>
          </w:p>
        </w:tc>
        <w:tc>
          <w:tcPr>
            <w:tcW w:w="615" w:type="pct"/>
            <w:tcBorders>
              <w:top w:val="nil"/>
              <w:left w:val="nil"/>
              <w:bottom w:val="single" w:sz="4" w:space="0" w:color="auto"/>
              <w:right w:val="single" w:sz="4" w:space="0" w:color="auto"/>
            </w:tcBorders>
            <w:shd w:val="clear" w:color="000000" w:fill="FFFFFF"/>
            <w:vAlign w:val="center"/>
            <w:hideMark/>
          </w:tcPr>
          <w:p w14:paraId="50B4DE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169A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DA7C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w:t>
            </w:r>
          </w:p>
        </w:tc>
        <w:tc>
          <w:tcPr>
            <w:tcW w:w="1092" w:type="pct"/>
            <w:tcBorders>
              <w:top w:val="nil"/>
              <w:left w:val="nil"/>
              <w:bottom w:val="single" w:sz="4" w:space="0" w:color="auto"/>
              <w:right w:val="single" w:sz="4" w:space="0" w:color="auto"/>
            </w:tcBorders>
            <w:shd w:val="clear" w:color="auto" w:fill="auto"/>
            <w:vAlign w:val="center"/>
            <w:hideMark/>
          </w:tcPr>
          <w:p w14:paraId="59D701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Зайсан орчмын хотхонуудын усан </w:t>
            </w:r>
            <w:r w:rsidRPr="00660F73">
              <w:rPr>
                <w:rFonts w:ascii="ArialTimes" w:hAnsi="ArialTimes" w:cs="Calibri"/>
                <w:color w:val="000000"/>
                <w:szCs w:val="22"/>
                <w:lang w:val="mn-MN"/>
              </w:rPr>
              <w:lastRenderedPageBreak/>
              <w:t>хангамжийн төвлөрсөн систем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2855FE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УТ2102900759</w:t>
            </w:r>
          </w:p>
        </w:tc>
        <w:tc>
          <w:tcPr>
            <w:tcW w:w="323" w:type="pct"/>
            <w:tcBorders>
              <w:top w:val="nil"/>
              <w:left w:val="nil"/>
              <w:bottom w:val="single" w:sz="4" w:space="0" w:color="auto"/>
              <w:right w:val="single" w:sz="4" w:space="0" w:color="auto"/>
            </w:tcBorders>
            <w:shd w:val="clear" w:color="000000" w:fill="FFFFFF"/>
            <w:vAlign w:val="center"/>
            <w:hideMark/>
          </w:tcPr>
          <w:p w14:paraId="06033A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4F41C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0752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07F593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8,388.3 </w:t>
            </w:r>
          </w:p>
        </w:tc>
        <w:tc>
          <w:tcPr>
            <w:tcW w:w="502" w:type="pct"/>
            <w:tcBorders>
              <w:top w:val="nil"/>
              <w:left w:val="nil"/>
              <w:bottom w:val="single" w:sz="4" w:space="0" w:color="auto"/>
              <w:right w:val="single" w:sz="4" w:space="0" w:color="auto"/>
            </w:tcBorders>
            <w:shd w:val="clear" w:color="000000" w:fill="FFFFFF"/>
            <w:vAlign w:val="center"/>
            <w:hideMark/>
          </w:tcPr>
          <w:p w14:paraId="732E57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4,010.8 </w:t>
            </w:r>
          </w:p>
        </w:tc>
        <w:tc>
          <w:tcPr>
            <w:tcW w:w="615" w:type="pct"/>
            <w:tcBorders>
              <w:top w:val="nil"/>
              <w:left w:val="nil"/>
              <w:bottom w:val="single" w:sz="4" w:space="0" w:color="auto"/>
              <w:right w:val="single" w:sz="4" w:space="0" w:color="auto"/>
            </w:tcBorders>
            <w:shd w:val="clear" w:color="000000" w:fill="FFFFFF"/>
            <w:vAlign w:val="center"/>
            <w:hideMark/>
          </w:tcPr>
          <w:p w14:paraId="53E41C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14E43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326C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w:t>
            </w:r>
          </w:p>
        </w:tc>
        <w:tc>
          <w:tcPr>
            <w:tcW w:w="1092" w:type="pct"/>
            <w:tcBorders>
              <w:top w:val="nil"/>
              <w:left w:val="nil"/>
              <w:bottom w:val="single" w:sz="4" w:space="0" w:color="auto"/>
              <w:right w:val="single" w:sz="4" w:space="0" w:color="auto"/>
            </w:tcBorders>
            <w:shd w:val="clear" w:color="auto" w:fill="auto"/>
            <w:vAlign w:val="center"/>
            <w:hideMark/>
          </w:tcPr>
          <w:p w14:paraId="287D48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явган хүний зам, тохижилт /Орхон, Баян-Өндөр сум, Рашаант, Цагаанчулуут, Наран, Даваат, Булаг, Баянбулаг, Уртбулаг, Бүрэнбүст баг/</w:t>
            </w:r>
          </w:p>
        </w:tc>
        <w:tc>
          <w:tcPr>
            <w:tcW w:w="605" w:type="pct"/>
            <w:tcBorders>
              <w:top w:val="nil"/>
              <w:left w:val="nil"/>
              <w:bottom w:val="single" w:sz="4" w:space="0" w:color="auto"/>
              <w:right w:val="single" w:sz="4" w:space="0" w:color="auto"/>
            </w:tcBorders>
            <w:shd w:val="clear" w:color="000000" w:fill="FFFFFF"/>
            <w:vAlign w:val="center"/>
            <w:hideMark/>
          </w:tcPr>
          <w:p w14:paraId="694221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УТ2002900239</w:t>
            </w:r>
          </w:p>
        </w:tc>
        <w:tc>
          <w:tcPr>
            <w:tcW w:w="323" w:type="pct"/>
            <w:tcBorders>
              <w:top w:val="nil"/>
              <w:left w:val="nil"/>
              <w:bottom w:val="single" w:sz="4" w:space="0" w:color="auto"/>
              <w:right w:val="single" w:sz="4" w:space="0" w:color="auto"/>
            </w:tcBorders>
            <w:shd w:val="clear" w:color="000000" w:fill="FFFFFF"/>
            <w:vAlign w:val="center"/>
            <w:hideMark/>
          </w:tcPr>
          <w:p w14:paraId="2909DC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A5DA6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C72B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74EAD6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2,173.4 </w:t>
            </w:r>
          </w:p>
        </w:tc>
        <w:tc>
          <w:tcPr>
            <w:tcW w:w="502" w:type="pct"/>
            <w:tcBorders>
              <w:top w:val="nil"/>
              <w:left w:val="nil"/>
              <w:bottom w:val="single" w:sz="4" w:space="0" w:color="auto"/>
              <w:right w:val="single" w:sz="4" w:space="0" w:color="auto"/>
            </w:tcBorders>
            <w:shd w:val="clear" w:color="000000" w:fill="FFFFFF"/>
            <w:vAlign w:val="center"/>
            <w:hideMark/>
          </w:tcPr>
          <w:p w14:paraId="702E8B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258.7 </w:t>
            </w:r>
          </w:p>
        </w:tc>
        <w:tc>
          <w:tcPr>
            <w:tcW w:w="615" w:type="pct"/>
            <w:tcBorders>
              <w:top w:val="nil"/>
              <w:left w:val="nil"/>
              <w:bottom w:val="single" w:sz="4" w:space="0" w:color="auto"/>
              <w:right w:val="single" w:sz="4" w:space="0" w:color="auto"/>
            </w:tcBorders>
            <w:shd w:val="clear" w:color="000000" w:fill="FFFFFF"/>
            <w:vAlign w:val="center"/>
            <w:hideMark/>
          </w:tcPr>
          <w:p w14:paraId="449FD0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B1A7A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8335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w:t>
            </w:r>
          </w:p>
        </w:tc>
        <w:tc>
          <w:tcPr>
            <w:tcW w:w="1092" w:type="pct"/>
            <w:tcBorders>
              <w:top w:val="nil"/>
              <w:left w:val="nil"/>
              <w:bottom w:val="single" w:sz="4" w:space="0" w:color="auto"/>
              <w:right w:val="single" w:sz="4" w:space="0" w:color="auto"/>
            </w:tcBorders>
            <w:shd w:val="clear" w:color="auto" w:fill="auto"/>
            <w:vAlign w:val="center"/>
            <w:hideMark/>
          </w:tcPr>
          <w:p w14:paraId="629D84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гудамж, зам, талбайн гэрэлтүүлэг, камержуулалт /Улаанбаатар, Сонгинохайрхан дүүрэг, 7, 9, 24, 25, 40, 41, 42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FE2B7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УТ2002900254</w:t>
            </w:r>
          </w:p>
        </w:tc>
        <w:tc>
          <w:tcPr>
            <w:tcW w:w="323" w:type="pct"/>
            <w:tcBorders>
              <w:top w:val="nil"/>
              <w:left w:val="nil"/>
              <w:bottom w:val="single" w:sz="4" w:space="0" w:color="auto"/>
              <w:right w:val="single" w:sz="4" w:space="0" w:color="auto"/>
            </w:tcBorders>
            <w:shd w:val="clear" w:color="000000" w:fill="FFFFFF"/>
            <w:vAlign w:val="center"/>
            <w:hideMark/>
          </w:tcPr>
          <w:p w14:paraId="479B68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0071C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BEC93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5DE077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1,092.7 </w:t>
            </w:r>
          </w:p>
        </w:tc>
        <w:tc>
          <w:tcPr>
            <w:tcW w:w="502" w:type="pct"/>
            <w:tcBorders>
              <w:top w:val="nil"/>
              <w:left w:val="nil"/>
              <w:bottom w:val="single" w:sz="4" w:space="0" w:color="auto"/>
              <w:right w:val="single" w:sz="4" w:space="0" w:color="auto"/>
            </w:tcBorders>
            <w:shd w:val="clear" w:color="000000" w:fill="FFFFFF"/>
            <w:vAlign w:val="center"/>
            <w:hideMark/>
          </w:tcPr>
          <w:p w14:paraId="074F2E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234.5 </w:t>
            </w:r>
          </w:p>
        </w:tc>
        <w:tc>
          <w:tcPr>
            <w:tcW w:w="615" w:type="pct"/>
            <w:tcBorders>
              <w:top w:val="nil"/>
              <w:left w:val="nil"/>
              <w:bottom w:val="single" w:sz="4" w:space="0" w:color="auto"/>
              <w:right w:val="single" w:sz="4" w:space="0" w:color="auto"/>
            </w:tcBorders>
            <w:shd w:val="clear" w:color="000000" w:fill="FFFFFF"/>
            <w:vAlign w:val="center"/>
            <w:hideMark/>
          </w:tcPr>
          <w:p w14:paraId="03A5B2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CC969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790E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w:t>
            </w:r>
          </w:p>
        </w:tc>
        <w:tc>
          <w:tcPr>
            <w:tcW w:w="1092" w:type="pct"/>
            <w:tcBorders>
              <w:top w:val="nil"/>
              <w:left w:val="nil"/>
              <w:bottom w:val="single" w:sz="4" w:space="0" w:color="auto"/>
              <w:right w:val="single" w:sz="4" w:space="0" w:color="auto"/>
            </w:tcBorders>
            <w:shd w:val="clear" w:color="auto" w:fill="auto"/>
            <w:vAlign w:val="center"/>
            <w:hideMark/>
          </w:tcPr>
          <w:p w14:paraId="071B04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Ундны цэвэр усны шугам, 2.5 км /Хөвсгөл, Цагаан-Уул сум/</w:t>
            </w:r>
          </w:p>
        </w:tc>
        <w:tc>
          <w:tcPr>
            <w:tcW w:w="605" w:type="pct"/>
            <w:tcBorders>
              <w:top w:val="nil"/>
              <w:left w:val="nil"/>
              <w:bottom w:val="single" w:sz="4" w:space="0" w:color="auto"/>
              <w:right w:val="single" w:sz="4" w:space="0" w:color="auto"/>
            </w:tcBorders>
            <w:shd w:val="clear" w:color="000000" w:fill="FFFFFF"/>
            <w:vAlign w:val="center"/>
            <w:hideMark/>
          </w:tcPr>
          <w:p w14:paraId="328939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УТ2102901419</w:t>
            </w:r>
          </w:p>
        </w:tc>
        <w:tc>
          <w:tcPr>
            <w:tcW w:w="323" w:type="pct"/>
            <w:tcBorders>
              <w:top w:val="nil"/>
              <w:left w:val="nil"/>
              <w:bottom w:val="single" w:sz="4" w:space="0" w:color="auto"/>
              <w:right w:val="single" w:sz="4" w:space="0" w:color="auto"/>
            </w:tcBorders>
            <w:shd w:val="clear" w:color="000000" w:fill="FFFFFF"/>
            <w:vAlign w:val="center"/>
            <w:hideMark/>
          </w:tcPr>
          <w:p w14:paraId="555FC1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58F5A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799D0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62D005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1,693.6 </w:t>
            </w:r>
          </w:p>
        </w:tc>
        <w:tc>
          <w:tcPr>
            <w:tcW w:w="502" w:type="pct"/>
            <w:tcBorders>
              <w:top w:val="nil"/>
              <w:left w:val="nil"/>
              <w:bottom w:val="single" w:sz="4" w:space="0" w:color="auto"/>
              <w:right w:val="single" w:sz="4" w:space="0" w:color="auto"/>
            </w:tcBorders>
            <w:shd w:val="clear" w:color="000000" w:fill="FFFFFF"/>
            <w:vAlign w:val="center"/>
            <w:hideMark/>
          </w:tcPr>
          <w:p w14:paraId="61654F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604.8 </w:t>
            </w:r>
          </w:p>
        </w:tc>
        <w:tc>
          <w:tcPr>
            <w:tcW w:w="615" w:type="pct"/>
            <w:tcBorders>
              <w:top w:val="nil"/>
              <w:left w:val="nil"/>
              <w:bottom w:val="single" w:sz="4" w:space="0" w:color="auto"/>
              <w:right w:val="single" w:sz="4" w:space="0" w:color="auto"/>
            </w:tcBorders>
            <w:shd w:val="clear" w:color="000000" w:fill="FFFFFF"/>
            <w:vAlign w:val="center"/>
            <w:hideMark/>
          </w:tcPr>
          <w:p w14:paraId="069561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5D903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BB2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XII.1.12</w:t>
            </w:r>
          </w:p>
        </w:tc>
        <w:tc>
          <w:tcPr>
            <w:tcW w:w="1092" w:type="pct"/>
            <w:tcBorders>
              <w:top w:val="nil"/>
              <w:left w:val="nil"/>
              <w:bottom w:val="single" w:sz="4" w:space="0" w:color="auto"/>
              <w:right w:val="single" w:sz="4" w:space="0" w:color="auto"/>
            </w:tcBorders>
            <w:shd w:val="clear" w:color="auto" w:fill="auto"/>
            <w:vAlign w:val="center"/>
            <w:hideMark/>
          </w:tcPr>
          <w:p w14:paraId="419E63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 зайлуулах суваг, шугам /Улаанбаатар, Баянгол дүүрэг, 3 дугаар хороо, Нарны хороолол-Дунд гол/</w:t>
            </w:r>
          </w:p>
        </w:tc>
        <w:tc>
          <w:tcPr>
            <w:tcW w:w="605" w:type="pct"/>
            <w:tcBorders>
              <w:top w:val="nil"/>
              <w:left w:val="nil"/>
              <w:bottom w:val="single" w:sz="4" w:space="0" w:color="auto"/>
              <w:right w:val="single" w:sz="4" w:space="0" w:color="auto"/>
            </w:tcBorders>
            <w:shd w:val="clear" w:color="000000" w:fill="FFFFFF"/>
            <w:vAlign w:val="center"/>
            <w:hideMark/>
          </w:tcPr>
          <w:p w14:paraId="745A33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УТ2102901082</w:t>
            </w:r>
          </w:p>
        </w:tc>
        <w:tc>
          <w:tcPr>
            <w:tcW w:w="323" w:type="pct"/>
            <w:tcBorders>
              <w:top w:val="nil"/>
              <w:left w:val="nil"/>
              <w:bottom w:val="single" w:sz="4" w:space="0" w:color="auto"/>
              <w:right w:val="single" w:sz="4" w:space="0" w:color="auto"/>
            </w:tcBorders>
            <w:shd w:val="clear" w:color="000000" w:fill="FFFFFF"/>
            <w:vAlign w:val="center"/>
            <w:hideMark/>
          </w:tcPr>
          <w:p w14:paraId="438237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5956F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EFA4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 </w:t>
            </w:r>
          </w:p>
        </w:tc>
        <w:tc>
          <w:tcPr>
            <w:tcW w:w="533" w:type="pct"/>
            <w:tcBorders>
              <w:top w:val="nil"/>
              <w:left w:val="nil"/>
              <w:bottom w:val="single" w:sz="4" w:space="0" w:color="auto"/>
              <w:right w:val="single" w:sz="4" w:space="0" w:color="auto"/>
            </w:tcBorders>
            <w:shd w:val="clear" w:color="000000" w:fill="FFFFFF"/>
            <w:vAlign w:val="center"/>
            <w:hideMark/>
          </w:tcPr>
          <w:p w14:paraId="048A95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431.9 </w:t>
            </w:r>
          </w:p>
        </w:tc>
        <w:tc>
          <w:tcPr>
            <w:tcW w:w="502" w:type="pct"/>
            <w:tcBorders>
              <w:top w:val="nil"/>
              <w:left w:val="nil"/>
              <w:bottom w:val="single" w:sz="4" w:space="0" w:color="auto"/>
              <w:right w:val="single" w:sz="4" w:space="0" w:color="auto"/>
            </w:tcBorders>
            <w:shd w:val="clear" w:color="000000" w:fill="FFFFFF"/>
            <w:vAlign w:val="center"/>
            <w:hideMark/>
          </w:tcPr>
          <w:p w14:paraId="5398AB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81.9 </w:t>
            </w:r>
          </w:p>
        </w:tc>
        <w:tc>
          <w:tcPr>
            <w:tcW w:w="615" w:type="pct"/>
            <w:tcBorders>
              <w:top w:val="nil"/>
              <w:left w:val="nil"/>
              <w:bottom w:val="single" w:sz="4" w:space="0" w:color="auto"/>
              <w:right w:val="single" w:sz="4" w:space="0" w:color="auto"/>
            </w:tcBorders>
            <w:shd w:val="clear" w:color="000000" w:fill="FFFFFF"/>
            <w:vAlign w:val="center"/>
            <w:hideMark/>
          </w:tcPr>
          <w:p w14:paraId="22FA17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EEF57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7339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XII.1.13</w:t>
            </w:r>
          </w:p>
        </w:tc>
        <w:tc>
          <w:tcPr>
            <w:tcW w:w="1092" w:type="pct"/>
            <w:tcBorders>
              <w:top w:val="nil"/>
              <w:left w:val="nil"/>
              <w:bottom w:val="single" w:sz="4" w:space="0" w:color="auto"/>
              <w:right w:val="single" w:sz="4" w:space="0" w:color="auto"/>
            </w:tcBorders>
            <w:shd w:val="clear" w:color="auto" w:fill="auto"/>
            <w:vAlign w:val="center"/>
            <w:hideMark/>
          </w:tcPr>
          <w:p w14:paraId="267C0AA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далан /Хэнтий, Цэнхэрмандал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7FB1FC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УТ2002900229</w:t>
            </w:r>
          </w:p>
        </w:tc>
        <w:tc>
          <w:tcPr>
            <w:tcW w:w="323" w:type="pct"/>
            <w:tcBorders>
              <w:top w:val="nil"/>
              <w:left w:val="nil"/>
              <w:bottom w:val="single" w:sz="4" w:space="0" w:color="auto"/>
              <w:right w:val="single" w:sz="4" w:space="0" w:color="auto"/>
            </w:tcBorders>
            <w:shd w:val="clear" w:color="000000" w:fill="FFFFFF"/>
            <w:vAlign w:val="center"/>
            <w:hideMark/>
          </w:tcPr>
          <w:p w14:paraId="6A2A74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9C891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75C1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581.0 </w:t>
            </w:r>
          </w:p>
        </w:tc>
        <w:tc>
          <w:tcPr>
            <w:tcW w:w="533" w:type="pct"/>
            <w:tcBorders>
              <w:top w:val="nil"/>
              <w:left w:val="nil"/>
              <w:bottom w:val="single" w:sz="4" w:space="0" w:color="auto"/>
              <w:right w:val="single" w:sz="4" w:space="0" w:color="auto"/>
            </w:tcBorders>
            <w:shd w:val="clear" w:color="000000" w:fill="FFFFFF"/>
            <w:vAlign w:val="center"/>
            <w:hideMark/>
          </w:tcPr>
          <w:p w14:paraId="269A16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760.9 </w:t>
            </w:r>
          </w:p>
        </w:tc>
        <w:tc>
          <w:tcPr>
            <w:tcW w:w="502" w:type="pct"/>
            <w:tcBorders>
              <w:top w:val="nil"/>
              <w:left w:val="nil"/>
              <w:bottom w:val="single" w:sz="4" w:space="0" w:color="auto"/>
              <w:right w:val="single" w:sz="4" w:space="0" w:color="auto"/>
            </w:tcBorders>
            <w:shd w:val="clear" w:color="000000" w:fill="FFFFFF"/>
            <w:vAlign w:val="center"/>
            <w:hideMark/>
          </w:tcPr>
          <w:p w14:paraId="006FF4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65.5 </w:t>
            </w:r>
          </w:p>
        </w:tc>
        <w:tc>
          <w:tcPr>
            <w:tcW w:w="615" w:type="pct"/>
            <w:tcBorders>
              <w:top w:val="nil"/>
              <w:left w:val="nil"/>
              <w:bottom w:val="single" w:sz="4" w:space="0" w:color="auto"/>
              <w:right w:val="single" w:sz="4" w:space="0" w:color="auto"/>
            </w:tcBorders>
            <w:shd w:val="clear" w:color="000000" w:fill="FFFFFF"/>
            <w:vAlign w:val="center"/>
            <w:hideMark/>
          </w:tcPr>
          <w:p w14:paraId="6215B5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8CD9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4AD5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XII.1.14</w:t>
            </w:r>
          </w:p>
        </w:tc>
        <w:tc>
          <w:tcPr>
            <w:tcW w:w="1092" w:type="pct"/>
            <w:tcBorders>
              <w:top w:val="nil"/>
              <w:left w:val="nil"/>
              <w:bottom w:val="single" w:sz="4" w:space="0" w:color="auto"/>
              <w:right w:val="single" w:sz="4" w:space="0" w:color="auto"/>
            </w:tcBorders>
            <w:shd w:val="clear" w:color="auto" w:fill="auto"/>
            <w:vAlign w:val="center"/>
            <w:hideMark/>
          </w:tcPr>
          <w:p w14:paraId="30F34D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усны хамгаалалтын далан суваг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00E555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УТ2002900230</w:t>
            </w:r>
          </w:p>
        </w:tc>
        <w:tc>
          <w:tcPr>
            <w:tcW w:w="323" w:type="pct"/>
            <w:tcBorders>
              <w:top w:val="nil"/>
              <w:left w:val="nil"/>
              <w:bottom w:val="single" w:sz="4" w:space="0" w:color="auto"/>
              <w:right w:val="single" w:sz="4" w:space="0" w:color="auto"/>
            </w:tcBorders>
            <w:shd w:val="clear" w:color="000000" w:fill="FFFFFF"/>
            <w:vAlign w:val="center"/>
            <w:hideMark/>
          </w:tcPr>
          <w:p w14:paraId="79195C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D085C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4D7B1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13,200.0 </w:t>
            </w:r>
          </w:p>
        </w:tc>
        <w:tc>
          <w:tcPr>
            <w:tcW w:w="533" w:type="pct"/>
            <w:tcBorders>
              <w:top w:val="nil"/>
              <w:left w:val="nil"/>
              <w:bottom w:val="single" w:sz="4" w:space="0" w:color="auto"/>
              <w:right w:val="single" w:sz="4" w:space="0" w:color="auto"/>
            </w:tcBorders>
            <w:shd w:val="clear" w:color="000000" w:fill="FFFFFF"/>
            <w:vAlign w:val="center"/>
            <w:hideMark/>
          </w:tcPr>
          <w:p w14:paraId="01B63B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23,896.7 </w:t>
            </w:r>
          </w:p>
        </w:tc>
        <w:tc>
          <w:tcPr>
            <w:tcW w:w="502" w:type="pct"/>
            <w:tcBorders>
              <w:top w:val="nil"/>
              <w:left w:val="nil"/>
              <w:bottom w:val="single" w:sz="4" w:space="0" w:color="auto"/>
              <w:right w:val="single" w:sz="4" w:space="0" w:color="auto"/>
            </w:tcBorders>
            <w:shd w:val="clear" w:color="000000" w:fill="FFFFFF"/>
            <w:vAlign w:val="center"/>
            <w:hideMark/>
          </w:tcPr>
          <w:p w14:paraId="470585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4,557.1 </w:t>
            </w:r>
          </w:p>
        </w:tc>
        <w:tc>
          <w:tcPr>
            <w:tcW w:w="615" w:type="pct"/>
            <w:tcBorders>
              <w:top w:val="nil"/>
              <w:left w:val="nil"/>
              <w:bottom w:val="single" w:sz="4" w:space="0" w:color="auto"/>
              <w:right w:val="single" w:sz="4" w:space="0" w:color="auto"/>
            </w:tcBorders>
            <w:shd w:val="clear" w:color="000000" w:fill="FFFFFF"/>
            <w:vAlign w:val="center"/>
            <w:hideMark/>
          </w:tcPr>
          <w:p w14:paraId="39F25A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A2DBE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8AFB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XII.1.15</w:t>
            </w:r>
          </w:p>
        </w:tc>
        <w:tc>
          <w:tcPr>
            <w:tcW w:w="1092" w:type="pct"/>
            <w:tcBorders>
              <w:top w:val="nil"/>
              <w:left w:val="nil"/>
              <w:bottom w:val="single" w:sz="4" w:space="0" w:color="auto"/>
              <w:right w:val="single" w:sz="4" w:space="0" w:color="auto"/>
            </w:tcBorders>
            <w:shd w:val="clear" w:color="auto" w:fill="auto"/>
            <w:vAlign w:val="center"/>
            <w:hideMark/>
          </w:tcPr>
          <w:p w14:paraId="75EEECF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"Жишиг гудамж" төсөл /Улаанбаатар, Баянзүрх дүүрэг, 28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A0598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УТ2002900069</w:t>
            </w:r>
          </w:p>
        </w:tc>
        <w:tc>
          <w:tcPr>
            <w:tcW w:w="323" w:type="pct"/>
            <w:tcBorders>
              <w:top w:val="nil"/>
              <w:left w:val="nil"/>
              <w:bottom w:val="single" w:sz="4" w:space="0" w:color="auto"/>
              <w:right w:val="single" w:sz="4" w:space="0" w:color="auto"/>
            </w:tcBorders>
            <w:shd w:val="clear" w:color="000000" w:fill="FFFFFF"/>
            <w:vAlign w:val="center"/>
            <w:hideMark/>
          </w:tcPr>
          <w:p w14:paraId="73CA48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2587B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7D33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693BC1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2,672.0 </w:t>
            </w:r>
          </w:p>
        </w:tc>
        <w:tc>
          <w:tcPr>
            <w:tcW w:w="502" w:type="pct"/>
            <w:tcBorders>
              <w:top w:val="nil"/>
              <w:left w:val="nil"/>
              <w:bottom w:val="single" w:sz="4" w:space="0" w:color="auto"/>
              <w:right w:val="single" w:sz="4" w:space="0" w:color="auto"/>
            </w:tcBorders>
            <w:shd w:val="clear" w:color="000000" w:fill="FFFFFF"/>
            <w:vAlign w:val="center"/>
            <w:hideMark/>
          </w:tcPr>
          <w:p w14:paraId="3489ED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275.3 </w:t>
            </w:r>
          </w:p>
        </w:tc>
        <w:tc>
          <w:tcPr>
            <w:tcW w:w="615" w:type="pct"/>
            <w:tcBorders>
              <w:top w:val="nil"/>
              <w:left w:val="nil"/>
              <w:bottom w:val="single" w:sz="4" w:space="0" w:color="auto"/>
              <w:right w:val="single" w:sz="4" w:space="0" w:color="auto"/>
            </w:tcBorders>
            <w:shd w:val="clear" w:color="000000" w:fill="FFFFFF"/>
            <w:vAlign w:val="center"/>
            <w:hideMark/>
          </w:tcPr>
          <w:p w14:paraId="2A5889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B7B1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DA8D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XII.1.16</w:t>
            </w:r>
          </w:p>
        </w:tc>
        <w:tc>
          <w:tcPr>
            <w:tcW w:w="1092" w:type="pct"/>
            <w:tcBorders>
              <w:top w:val="nil"/>
              <w:left w:val="nil"/>
              <w:bottom w:val="single" w:sz="4" w:space="0" w:color="auto"/>
              <w:right w:val="single" w:sz="4" w:space="0" w:color="auto"/>
            </w:tcBorders>
            <w:shd w:val="clear" w:color="auto" w:fill="auto"/>
            <w:vAlign w:val="center"/>
            <w:hideMark/>
          </w:tcPr>
          <w:p w14:paraId="7E7703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шинэчлэл" хөтөлбөр /Баянхонгор, Галуут сум/</w:t>
            </w:r>
          </w:p>
        </w:tc>
        <w:tc>
          <w:tcPr>
            <w:tcW w:w="605" w:type="pct"/>
            <w:tcBorders>
              <w:top w:val="nil"/>
              <w:left w:val="nil"/>
              <w:bottom w:val="single" w:sz="4" w:space="0" w:color="auto"/>
              <w:right w:val="single" w:sz="4" w:space="0" w:color="auto"/>
            </w:tcBorders>
            <w:shd w:val="clear" w:color="000000" w:fill="FFFFFF"/>
            <w:vAlign w:val="center"/>
            <w:hideMark/>
          </w:tcPr>
          <w:p w14:paraId="36C53C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УТ2002900061</w:t>
            </w:r>
          </w:p>
        </w:tc>
        <w:tc>
          <w:tcPr>
            <w:tcW w:w="323" w:type="pct"/>
            <w:tcBorders>
              <w:top w:val="nil"/>
              <w:left w:val="nil"/>
              <w:bottom w:val="single" w:sz="4" w:space="0" w:color="auto"/>
              <w:right w:val="single" w:sz="4" w:space="0" w:color="auto"/>
            </w:tcBorders>
            <w:shd w:val="clear" w:color="000000" w:fill="FFFFFF"/>
            <w:vAlign w:val="center"/>
            <w:hideMark/>
          </w:tcPr>
          <w:p w14:paraId="479E35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B75CF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99CC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5459BF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9,960.8 </w:t>
            </w:r>
          </w:p>
        </w:tc>
        <w:tc>
          <w:tcPr>
            <w:tcW w:w="502" w:type="pct"/>
            <w:tcBorders>
              <w:top w:val="nil"/>
              <w:left w:val="nil"/>
              <w:bottom w:val="single" w:sz="4" w:space="0" w:color="auto"/>
              <w:right w:val="single" w:sz="4" w:space="0" w:color="auto"/>
            </w:tcBorders>
            <w:shd w:val="clear" w:color="000000" w:fill="FFFFFF"/>
            <w:vAlign w:val="center"/>
            <w:hideMark/>
          </w:tcPr>
          <w:p w14:paraId="120172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4,194.1 </w:t>
            </w:r>
          </w:p>
        </w:tc>
        <w:tc>
          <w:tcPr>
            <w:tcW w:w="615" w:type="pct"/>
            <w:tcBorders>
              <w:top w:val="nil"/>
              <w:left w:val="nil"/>
              <w:bottom w:val="single" w:sz="4" w:space="0" w:color="auto"/>
              <w:right w:val="single" w:sz="4" w:space="0" w:color="auto"/>
            </w:tcBorders>
            <w:shd w:val="clear" w:color="000000" w:fill="FFFFFF"/>
            <w:vAlign w:val="center"/>
            <w:hideMark/>
          </w:tcPr>
          <w:p w14:paraId="5CA338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105DD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2A96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XII.1.17</w:t>
            </w:r>
          </w:p>
        </w:tc>
        <w:tc>
          <w:tcPr>
            <w:tcW w:w="1092" w:type="pct"/>
            <w:tcBorders>
              <w:top w:val="nil"/>
              <w:left w:val="nil"/>
              <w:bottom w:val="single" w:sz="4" w:space="0" w:color="auto"/>
              <w:right w:val="single" w:sz="4" w:space="0" w:color="auto"/>
            </w:tcBorders>
            <w:shd w:val="clear" w:color="auto" w:fill="auto"/>
            <w:vAlign w:val="center"/>
            <w:hideMark/>
          </w:tcPr>
          <w:p w14:paraId="32D0E3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шинэчлэл" хөтөлбөр /Баянхонгор, Эрдэнэцогт сум/</w:t>
            </w:r>
          </w:p>
        </w:tc>
        <w:tc>
          <w:tcPr>
            <w:tcW w:w="605" w:type="pct"/>
            <w:tcBorders>
              <w:top w:val="nil"/>
              <w:left w:val="nil"/>
              <w:bottom w:val="single" w:sz="4" w:space="0" w:color="auto"/>
              <w:right w:val="single" w:sz="4" w:space="0" w:color="auto"/>
            </w:tcBorders>
            <w:shd w:val="clear" w:color="000000" w:fill="FFFFFF"/>
            <w:vAlign w:val="center"/>
            <w:hideMark/>
          </w:tcPr>
          <w:p w14:paraId="12BF9E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УТ2102900134</w:t>
            </w:r>
          </w:p>
        </w:tc>
        <w:tc>
          <w:tcPr>
            <w:tcW w:w="323" w:type="pct"/>
            <w:tcBorders>
              <w:top w:val="nil"/>
              <w:left w:val="nil"/>
              <w:bottom w:val="single" w:sz="4" w:space="0" w:color="auto"/>
              <w:right w:val="single" w:sz="4" w:space="0" w:color="auto"/>
            </w:tcBorders>
            <w:shd w:val="clear" w:color="000000" w:fill="FFFFFF"/>
            <w:vAlign w:val="center"/>
            <w:hideMark/>
          </w:tcPr>
          <w:p w14:paraId="5C266C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91ED6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F2838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508E6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5,179.9 </w:t>
            </w:r>
          </w:p>
        </w:tc>
        <w:tc>
          <w:tcPr>
            <w:tcW w:w="502" w:type="pct"/>
            <w:tcBorders>
              <w:top w:val="nil"/>
              <w:left w:val="nil"/>
              <w:bottom w:val="single" w:sz="4" w:space="0" w:color="auto"/>
              <w:right w:val="single" w:sz="4" w:space="0" w:color="auto"/>
            </w:tcBorders>
            <w:shd w:val="clear" w:color="000000" w:fill="FFFFFF"/>
            <w:vAlign w:val="center"/>
            <w:hideMark/>
          </w:tcPr>
          <w:p w14:paraId="4187DA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253.0 </w:t>
            </w:r>
          </w:p>
        </w:tc>
        <w:tc>
          <w:tcPr>
            <w:tcW w:w="615" w:type="pct"/>
            <w:tcBorders>
              <w:top w:val="nil"/>
              <w:left w:val="nil"/>
              <w:bottom w:val="single" w:sz="4" w:space="0" w:color="auto"/>
              <w:right w:val="single" w:sz="4" w:space="0" w:color="auto"/>
            </w:tcBorders>
            <w:shd w:val="clear" w:color="000000" w:fill="FFFFFF"/>
            <w:vAlign w:val="center"/>
            <w:hideMark/>
          </w:tcPr>
          <w:p w14:paraId="13E054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D6FC6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ED62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XII.1.18</w:t>
            </w:r>
          </w:p>
        </w:tc>
        <w:tc>
          <w:tcPr>
            <w:tcW w:w="1092" w:type="pct"/>
            <w:tcBorders>
              <w:top w:val="nil"/>
              <w:left w:val="nil"/>
              <w:bottom w:val="single" w:sz="4" w:space="0" w:color="auto"/>
              <w:right w:val="single" w:sz="4" w:space="0" w:color="auto"/>
            </w:tcBorders>
            <w:shd w:val="clear" w:color="auto" w:fill="auto"/>
            <w:vAlign w:val="center"/>
            <w:hideMark/>
          </w:tcPr>
          <w:p w14:paraId="63EDFD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Инженерийн шугам сүлжээ бүхий гэр хорооллын төсөл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3C1E36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УТ2002900066</w:t>
            </w:r>
          </w:p>
        </w:tc>
        <w:tc>
          <w:tcPr>
            <w:tcW w:w="323" w:type="pct"/>
            <w:tcBorders>
              <w:top w:val="nil"/>
              <w:left w:val="nil"/>
              <w:bottom w:val="single" w:sz="4" w:space="0" w:color="auto"/>
              <w:right w:val="single" w:sz="4" w:space="0" w:color="auto"/>
            </w:tcBorders>
            <w:shd w:val="clear" w:color="000000" w:fill="FFFFFF"/>
            <w:vAlign w:val="center"/>
            <w:hideMark/>
          </w:tcPr>
          <w:p w14:paraId="6E2BF1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6DDFD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D53AE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2,300.0 </w:t>
            </w:r>
          </w:p>
        </w:tc>
        <w:tc>
          <w:tcPr>
            <w:tcW w:w="533" w:type="pct"/>
            <w:tcBorders>
              <w:top w:val="nil"/>
              <w:left w:val="nil"/>
              <w:bottom w:val="single" w:sz="4" w:space="0" w:color="auto"/>
              <w:right w:val="single" w:sz="4" w:space="0" w:color="auto"/>
            </w:tcBorders>
            <w:shd w:val="clear" w:color="000000" w:fill="FFFFFF"/>
            <w:vAlign w:val="center"/>
            <w:hideMark/>
          </w:tcPr>
          <w:p w14:paraId="7E6421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16,877.0 </w:t>
            </w:r>
          </w:p>
        </w:tc>
        <w:tc>
          <w:tcPr>
            <w:tcW w:w="502" w:type="pct"/>
            <w:tcBorders>
              <w:top w:val="nil"/>
              <w:left w:val="nil"/>
              <w:bottom w:val="single" w:sz="4" w:space="0" w:color="auto"/>
              <w:right w:val="single" w:sz="4" w:space="0" w:color="auto"/>
            </w:tcBorders>
            <w:shd w:val="clear" w:color="000000" w:fill="FFFFFF"/>
            <w:vAlign w:val="center"/>
            <w:hideMark/>
          </w:tcPr>
          <w:p w14:paraId="625FF0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6,590.1 </w:t>
            </w:r>
          </w:p>
        </w:tc>
        <w:tc>
          <w:tcPr>
            <w:tcW w:w="615" w:type="pct"/>
            <w:tcBorders>
              <w:top w:val="nil"/>
              <w:left w:val="nil"/>
              <w:bottom w:val="single" w:sz="4" w:space="0" w:color="auto"/>
              <w:right w:val="single" w:sz="4" w:space="0" w:color="auto"/>
            </w:tcBorders>
            <w:shd w:val="clear" w:color="000000" w:fill="FFFFFF"/>
            <w:vAlign w:val="center"/>
            <w:hideMark/>
          </w:tcPr>
          <w:p w14:paraId="15A4EA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4254E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9E63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XII.1.19</w:t>
            </w:r>
          </w:p>
        </w:tc>
        <w:tc>
          <w:tcPr>
            <w:tcW w:w="1092" w:type="pct"/>
            <w:tcBorders>
              <w:top w:val="nil"/>
              <w:left w:val="nil"/>
              <w:bottom w:val="single" w:sz="4" w:space="0" w:color="auto"/>
              <w:right w:val="single" w:sz="4" w:space="0" w:color="auto"/>
            </w:tcBorders>
            <w:shd w:val="clear" w:color="auto" w:fill="auto"/>
            <w:vAlign w:val="center"/>
            <w:hideMark/>
          </w:tcPr>
          <w:p w14:paraId="236C20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халуун усны барилга /Хөвсгөл, Баянзүрх, Алаг-Эрдэнэ сум/</w:t>
            </w:r>
          </w:p>
        </w:tc>
        <w:tc>
          <w:tcPr>
            <w:tcW w:w="605" w:type="pct"/>
            <w:tcBorders>
              <w:top w:val="nil"/>
              <w:left w:val="nil"/>
              <w:bottom w:val="single" w:sz="4" w:space="0" w:color="auto"/>
              <w:right w:val="single" w:sz="4" w:space="0" w:color="auto"/>
            </w:tcBorders>
            <w:shd w:val="clear" w:color="000000" w:fill="FFFFFF"/>
            <w:vAlign w:val="center"/>
            <w:hideMark/>
          </w:tcPr>
          <w:p w14:paraId="062727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УТ2002900059</w:t>
            </w:r>
          </w:p>
        </w:tc>
        <w:tc>
          <w:tcPr>
            <w:tcW w:w="323" w:type="pct"/>
            <w:tcBorders>
              <w:top w:val="nil"/>
              <w:left w:val="nil"/>
              <w:bottom w:val="single" w:sz="4" w:space="0" w:color="auto"/>
              <w:right w:val="single" w:sz="4" w:space="0" w:color="auto"/>
            </w:tcBorders>
            <w:shd w:val="clear" w:color="000000" w:fill="FFFFFF"/>
            <w:vAlign w:val="center"/>
            <w:hideMark/>
          </w:tcPr>
          <w:p w14:paraId="271EE1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6CB16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2550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6A87E4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641.2 </w:t>
            </w:r>
          </w:p>
        </w:tc>
        <w:tc>
          <w:tcPr>
            <w:tcW w:w="502" w:type="pct"/>
            <w:tcBorders>
              <w:top w:val="nil"/>
              <w:left w:val="nil"/>
              <w:bottom w:val="single" w:sz="4" w:space="0" w:color="auto"/>
              <w:right w:val="single" w:sz="4" w:space="0" w:color="auto"/>
            </w:tcBorders>
            <w:shd w:val="clear" w:color="000000" w:fill="FFFFFF"/>
            <w:vAlign w:val="center"/>
            <w:hideMark/>
          </w:tcPr>
          <w:p w14:paraId="7A5CE7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 </w:t>
            </w:r>
          </w:p>
        </w:tc>
        <w:tc>
          <w:tcPr>
            <w:tcW w:w="615" w:type="pct"/>
            <w:tcBorders>
              <w:top w:val="nil"/>
              <w:left w:val="nil"/>
              <w:bottom w:val="single" w:sz="4" w:space="0" w:color="auto"/>
              <w:right w:val="single" w:sz="4" w:space="0" w:color="auto"/>
            </w:tcBorders>
            <w:shd w:val="clear" w:color="000000" w:fill="FFFFFF"/>
            <w:vAlign w:val="center"/>
            <w:hideMark/>
          </w:tcPr>
          <w:p w14:paraId="592C5E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B4C04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BF31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XII.1.20</w:t>
            </w:r>
          </w:p>
        </w:tc>
        <w:tc>
          <w:tcPr>
            <w:tcW w:w="1092" w:type="pct"/>
            <w:tcBorders>
              <w:top w:val="nil"/>
              <w:left w:val="nil"/>
              <w:bottom w:val="single" w:sz="4" w:space="0" w:color="auto"/>
              <w:right w:val="single" w:sz="4" w:space="0" w:color="auto"/>
            </w:tcBorders>
            <w:shd w:val="clear" w:color="auto" w:fill="auto"/>
            <w:vAlign w:val="center"/>
            <w:hideMark/>
          </w:tcPr>
          <w:p w14:paraId="06CA90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Олон улсын стандартад нийцсэн хүүхдийн тоглоомын талбай /Улаанбаатар, Сүхбаатар дүүрэг, 18, 19, 20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4288F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УТ2102900925</w:t>
            </w:r>
          </w:p>
        </w:tc>
        <w:tc>
          <w:tcPr>
            <w:tcW w:w="323" w:type="pct"/>
            <w:tcBorders>
              <w:top w:val="nil"/>
              <w:left w:val="nil"/>
              <w:bottom w:val="single" w:sz="4" w:space="0" w:color="auto"/>
              <w:right w:val="single" w:sz="4" w:space="0" w:color="auto"/>
            </w:tcBorders>
            <w:shd w:val="clear" w:color="000000" w:fill="FFFFFF"/>
            <w:vAlign w:val="center"/>
            <w:hideMark/>
          </w:tcPr>
          <w:p w14:paraId="432741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41838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4D89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79A7DC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1,489.0 </w:t>
            </w:r>
          </w:p>
        </w:tc>
        <w:tc>
          <w:tcPr>
            <w:tcW w:w="502" w:type="pct"/>
            <w:tcBorders>
              <w:top w:val="nil"/>
              <w:left w:val="nil"/>
              <w:bottom w:val="single" w:sz="4" w:space="0" w:color="auto"/>
              <w:right w:val="single" w:sz="4" w:space="0" w:color="auto"/>
            </w:tcBorders>
            <w:shd w:val="clear" w:color="000000" w:fill="FFFFFF"/>
            <w:vAlign w:val="center"/>
            <w:hideMark/>
          </w:tcPr>
          <w:p w14:paraId="37BE85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29.7 </w:t>
            </w:r>
          </w:p>
        </w:tc>
        <w:tc>
          <w:tcPr>
            <w:tcW w:w="615" w:type="pct"/>
            <w:tcBorders>
              <w:top w:val="nil"/>
              <w:left w:val="nil"/>
              <w:bottom w:val="single" w:sz="4" w:space="0" w:color="auto"/>
              <w:right w:val="single" w:sz="4" w:space="0" w:color="auto"/>
            </w:tcBorders>
            <w:shd w:val="clear" w:color="000000" w:fill="FFFFFF"/>
            <w:vAlign w:val="center"/>
            <w:hideMark/>
          </w:tcPr>
          <w:p w14:paraId="230DA6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6D7C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41A3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XII.1.21</w:t>
            </w:r>
          </w:p>
        </w:tc>
        <w:tc>
          <w:tcPr>
            <w:tcW w:w="1092" w:type="pct"/>
            <w:tcBorders>
              <w:top w:val="nil"/>
              <w:left w:val="nil"/>
              <w:bottom w:val="single" w:sz="4" w:space="0" w:color="auto"/>
              <w:right w:val="single" w:sz="4" w:space="0" w:color="auto"/>
            </w:tcBorders>
            <w:shd w:val="clear" w:color="auto" w:fill="auto"/>
            <w:vAlign w:val="center"/>
            <w:hideMark/>
          </w:tcPr>
          <w:p w14:paraId="433151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тохижилт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560BEA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УТ2002900054</w:t>
            </w:r>
          </w:p>
        </w:tc>
        <w:tc>
          <w:tcPr>
            <w:tcW w:w="323" w:type="pct"/>
            <w:tcBorders>
              <w:top w:val="nil"/>
              <w:left w:val="nil"/>
              <w:bottom w:val="single" w:sz="4" w:space="0" w:color="auto"/>
              <w:right w:val="single" w:sz="4" w:space="0" w:color="auto"/>
            </w:tcBorders>
            <w:shd w:val="clear" w:color="000000" w:fill="FFFFFF"/>
            <w:vAlign w:val="center"/>
            <w:hideMark/>
          </w:tcPr>
          <w:p w14:paraId="2222B3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85DA2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30F2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7,800.0 </w:t>
            </w:r>
          </w:p>
        </w:tc>
        <w:tc>
          <w:tcPr>
            <w:tcW w:w="533" w:type="pct"/>
            <w:tcBorders>
              <w:top w:val="nil"/>
              <w:left w:val="nil"/>
              <w:bottom w:val="single" w:sz="4" w:space="0" w:color="auto"/>
              <w:right w:val="single" w:sz="4" w:space="0" w:color="auto"/>
            </w:tcBorders>
            <w:shd w:val="clear" w:color="000000" w:fill="FFFFFF"/>
            <w:vAlign w:val="center"/>
            <w:hideMark/>
          </w:tcPr>
          <w:p w14:paraId="0FD5FF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967.4 </w:t>
            </w:r>
          </w:p>
        </w:tc>
        <w:tc>
          <w:tcPr>
            <w:tcW w:w="502" w:type="pct"/>
            <w:tcBorders>
              <w:top w:val="nil"/>
              <w:left w:val="nil"/>
              <w:bottom w:val="single" w:sz="4" w:space="0" w:color="auto"/>
              <w:right w:val="single" w:sz="4" w:space="0" w:color="auto"/>
            </w:tcBorders>
            <w:shd w:val="clear" w:color="000000" w:fill="FFFFFF"/>
            <w:vAlign w:val="center"/>
            <w:hideMark/>
          </w:tcPr>
          <w:p w14:paraId="1FB53A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104.8 </w:t>
            </w:r>
          </w:p>
        </w:tc>
        <w:tc>
          <w:tcPr>
            <w:tcW w:w="615" w:type="pct"/>
            <w:tcBorders>
              <w:top w:val="nil"/>
              <w:left w:val="nil"/>
              <w:bottom w:val="single" w:sz="4" w:space="0" w:color="auto"/>
              <w:right w:val="single" w:sz="4" w:space="0" w:color="auto"/>
            </w:tcBorders>
            <w:shd w:val="clear" w:color="000000" w:fill="FFFFFF"/>
            <w:vAlign w:val="center"/>
            <w:hideMark/>
          </w:tcPr>
          <w:p w14:paraId="06A3CF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752F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45E2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XII.1.22</w:t>
            </w:r>
          </w:p>
        </w:tc>
        <w:tc>
          <w:tcPr>
            <w:tcW w:w="1092" w:type="pct"/>
            <w:tcBorders>
              <w:top w:val="nil"/>
              <w:left w:val="nil"/>
              <w:bottom w:val="single" w:sz="4" w:space="0" w:color="auto"/>
              <w:right w:val="single" w:sz="4" w:space="0" w:color="auto"/>
            </w:tcBorders>
            <w:shd w:val="clear" w:color="auto" w:fill="auto"/>
            <w:vAlign w:val="center"/>
            <w:hideMark/>
          </w:tcPr>
          <w:p w14:paraId="6814C3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цэвэр усны шугам /Өвөрхангай, Төгрөг сум/</w:t>
            </w:r>
          </w:p>
        </w:tc>
        <w:tc>
          <w:tcPr>
            <w:tcW w:w="605" w:type="pct"/>
            <w:tcBorders>
              <w:top w:val="nil"/>
              <w:left w:val="nil"/>
              <w:bottom w:val="single" w:sz="4" w:space="0" w:color="auto"/>
              <w:right w:val="single" w:sz="4" w:space="0" w:color="auto"/>
            </w:tcBorders>
            <w:shd w:val="clear" w:color="000000" w:fill="FFFFFF"/>
            <w:vAlign w:val="center"/>
            <w:hideMark/>
          </w:tcPr>
          <w:p w14:paraId="7FAB9D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УТ2102900329</w:t>
            </w:r>
          </w:p>
        </w:tc>
        <w:tc>
          <w:tcPr>
            <w:tcW w:w="323" w:type="pct"/>
            <w:tcBorders>
              <w:top w:val="nil"/>
              <w:left w:val="nil"/>
              <w:bottom w:val="single" w:sz="4" w:space="0" w:color="auto"/>
              <w:right w:val="single" w:sz="4" w:space="0" w:color="auto"/>
            </w:tcBorders>
            <w:shd w:val="clear" w:color="000000" w:fill="FFFFFF"/>
            <w:vAlign w:val="center"/>
            <w:hideMark/>
          </w:tcPr>
          <w:p w14:paraId="75B9AC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F214C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79D4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3BE9B0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2,692.0 </w:t>
            </w:r>
          </w:p>
        </w:tc>
        <w:tc>
          <w:tcPr>
            <w:tcW w:w="502" w:type="pct"/>
            <w:tcBorders>
              <w:top w:val="nil"/>
              <w:left w:val="nil"/>
              <w:bottom w:val="single" w:sz="4" w:space="0" w:color="auto"/>
              <w:right w:val="single" w:sz="4" w:space="0" w:color="auto"/>
            </w:tcBorders>
            <w:shd w:val="clear" w:color="000000" w:fill="FFFFFF"/>
            <w:vAlign w:val="center"/>
            <w:hideMark/>
          </w:tcPr>
          <w:p w14:paraId="0F2538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351.9 </w:t>
            </w:r>
          </w:p>
        </w:tc>
        <w:tc>
          <w:tcPr>
            <w:tcW w:w="615" w:type="pct"/>
            <w:tcBorders>
              <w:top w:val="nil"/>
              <w:left w:val="nil"/>
              <w:bottom w:val="single" w:sz="4" w:space="0" w:color="auto"/>
              <w:right w:val="single" w:sz="4" w:space="0" w:color="auto"/>
            </w:tcBorders>
            <w:shd w:val="clear" w:color="000000" w:fill="FFFFFF"/>
            <w:vAlign w:val="center"/>
            <w:hideMark/>
          </w:tcPr>
          <w:p w14:paraId="21E905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1BCA0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99FA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XII.1.23</w:t>
            </w:r>
          </w:p>
        </w:tc>
        <w:tc>
          <w:tcPr>
            <w:tcW w:w="1092" w:type="pct"/>
            <w:tcBorders>
              <w:top w:val="nil"/>
              <w:left w:val="nil"/>
              <w:bottom w:val="single" w:sz="4" w:space="0" w:color="auto"/>
              <w:right w:val="single" w:sz="4" w:space="0" w:color="auto"/>
            </w:tcBorders>
            <w:shd w:val="clear" w:color="auto" w:fill="auto"/>
            <w:vAlign w:val="center"/>
            <w:hideMark/>
          </w:tcPr>
          <w:p w14:paraId="4B1AD5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Ухаалаг худаг бүхий нийтийн халуун усны барилга /Увс, Зүүнхангай сум/</w:t>
            </w:r>
          </w:p>
        </w:tc>
        <w:tc>
          <w:tcPr>
            <w:tcW w:w="605" w:type="pct"/>
            <w:tcBorders>
              <w:top w:val="nil"/>
              <w:left w:val="nil"/>
              <w:bottom w:val="single" w:sz="4" w:space="0" w:color="auto"/>
              <w:right w:val="single" w:sz="4" w:space="0" w:color="auto"/>
            </w:tcBorders>
            <w:shd w:val="clear" w:color="000000" w:fill="FFFFFF"/>
            <w:vAlign w:val="center"/>
            <w:hideMark/>
          </w:tcPr>
          <w:p w14:paraId="5F6E6D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УТ2002900057</w:t>
            </w:r>
          </w:p>
        </w:tc>
        <w:tc>
          <w:tcPr>
            <w:tcW w:w="323" w:type="pct"/>
            <w:tcBorders>
              <w:top w:val="nil"/>
              <w:left w:val="nil"/>
              <w:bottom w:val="single" w:sz="4" w:space="0" w:color="auto"/>
              <w:right w:val="single" w:sz="4" w:space="0" w:color="auto"/>
            </w:tcBorders>
            <w:shd w:val="clear" w:color="000000" w:fill="FFFFFF"/>
            <w:vAlign w:val="center"/>
            <w:hideMark/>
          </w:tcPr>
          <w:p w14:paraId="2A787C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B46E8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4026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340.0 </w:t>
            </w:r>
          </w:p>
        </w:tc>
        <w:tc>
          <w:tcPr>
            <w:tcW w:w="533" w:type="pct"/>
            <w:tcBorders>
              <w:top w:val="nil"/>
              <w:left w:val="nil"/>
              <w:bottom w:val="single" w:sz="4" w:space="0" w:color="auto"/>
              <w:right w:val="single" w:sz="4" w:space="0" w:color="auto"/>
            </w:tcBorders>
            <w:shd w:val="clear" w:color="000000" w:fill="FFFFFF"/>
            <w:vAlign w:val="center"/>
            <w:hideMark/>
          </w:tcPr>
          <w:p w14:paraId="2A20C4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440.4 </w:t>
            </w:r>
          </w:p>
        </w:tc>
        <w:tc>
          <w:tcPr>
            <w:tcW w:w="502" w:type="pct"/>
            <w:tcBorders>
              <w:top w:val="nil"/>
              <w:left w:val="nil"/>
              <w:bottom w:val="single" w:sz="4" w:space="0" w:color="auto"/>
              <w:right w:val="single" w:sz="4" w:space="0" w:color="auto"/>
            </w:tcBorders>
            <w:shd w:val="clear" w:color="000000" w:fill="FFFFFF"/>
            <w:vAlign w:val="center"/>
            <w:hideMark/>
          </w:tcPr>
          <w:p w14:paraId="4616D4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37.0 </w:t>
            </w:r>
          </w:p>
        </w:tc>
        <w:tc>
          <w:tcPr>
            <w:tcW w:w="615" w:type="pct"/>
            <w:tcBorders>
              <w:top w:val="nil"/>
              <w:left w:val="nil"/>
              <w:bottom w:val="single" w:sz="4" w:space="0" w:color="auto"/>
              <w:right w:val="single" w:sz="4" w:space="0" w:color="auto"/>
            </w:tcBorders>
            <w:shd w:val="clear" w:color="000000" w:fill="FFFFFF"/>
            <w:vAlign w:val="center"/>
            <w:hideMark/>
          </w:tcPr>
          <w:p w14:paraId="74E7C9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C3394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2192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XII.1.24</w:t>
            </w:r>
          </w:p>
        </w:tc>
        <w:tc>
          <w:tcPr>
            <w:tcW w:w="1092" w:type="pct"/>
            <w:tcBorders>
              <w:top w:val="nil"/>
              <w:left w:val="nil"/>
              <w:bottom w:val="single" w:sz="4" w:space="0" w:color="auto"/>
              <w:right w:val="single" w:sz="4" w:space="0" w:color="auto"/>
            </w:tcBorders>
            <w:shd w:val="clear" w:color="auto" w:fill="auto"/>
            <w:vAlign w:val="center"/>
            <w:hideMark/>
          </w:tcPr>
          <w:p w14:paraId="46FC63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Чингис хотын бохир усны төв коллекторын шугамын шинэчлэл, өргөх станц /Хэнтий,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5B7C4D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УТ2002900028</w:t>
            </w:r>
          </w:p>
        </w:tc>
        <w:tc>
          <w:tcPr>
            <w:tcW w:w="323" w:type="pct"/>
            <w:tcBorders>
              <w:top w:val="nil"/>
              <w:left w:val="nil"/>
              <w:bottom w:val="single" w:sz="4" w:space="0" w:color="auto"/>
              <w:right w:val="single" w:sz="4" w:space="0" w:color="auto"/>
            </w:tcBorders>
            <w:shd w:val="clear" w:color="000000" w:fill="FFFFFF"/>
            <w:vAlign w:val="center"/>
            <w:hideMark/>
          </w:tcPr>
          <w:p w14:paraId="4AABD2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CC8EA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E786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71E5D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15,499.4 </w:t>
            </w:r>
          </w:p>
        </w:tc>
        <w:tc>
          <w:tcPr>
            <w:tcW w:w="502" w:type="pct"/>
            <w:tcBorders>
              <w:top w:val="nil"/>
              <w:left w:val="nil"/>
              <w:bottom w:val="single" w:sz="4" w:space="0" w:color="auto"/>
              <w:right w:val="single" w:sz="4" w:space="0" w:color="auto"/>
            </w:tcBorders>
            <w:shd w:val="clear" w:color="000000" w:fill="FFFFFF"/>
            <w:vAlign w:val="center"/>
            <w:hideMark/>
          </w:tcPr>
          <w:p w14:paraId="32E54D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6,910.2 </w:t>
            </w:r>
          </w:p>
        </w:tc>
        <w:tc>
          <w:tcPr>
            <w:tcW w:w="615" w:type="pct"/>
            <w:tcBorders>
              <w:top w:val="nil"/>
              <w:left w:val="nil"/>
              <w:bottom w:val="single" w:sz="4" w:space="0" w:color="auto"/>
              <w:right w:val="single" w:sz="4" w:space="0" w:color="auto"/>
            </w:tcBorders>
            <w:shd w:val="clear" w:color="000000" w:fill="FFFFFF"/>
            <w:vAlign w:val="center"/>
            <w:hideMark/>
          </w:tcPr>
          <w:p w14:paraId="21D001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41D4D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7913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XII.1.25</w:t>
            </w:r>
          </w:p>
        </w:tc>
        <w:tc>
          <w:tcPr>
            <w:tcW w:w="1092" w:type="pct"/>
            <w:tcBorders>
              <w:top w:val="nil"/>
              <w:left w:val="nil"/>
              <w:bottom w:val="single" w:sz="4" w:space="0" w:color="auto"/>
              <w:right w:val="single" w:sz="4" w:space="0" w:color="auto"/>
            </w:tcBorders>
            <w:shd w:val="clear" w:color="auto" w:fill="auto"/>
            <w:vAlign w:val="center"/>
            <w:hideMark/>
          </w:tcPr>
          <w:p w14:paraId="46F0C8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"Гандангийн дэнж" шинэ аялал жуулчлалын бүсийн зураг төсөв, барилгын ажил /Улаанбаатар, Баянгол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E3BE4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УТ2102900758</w:t>
            </w:r>
          </w:p>
        </w:tc>
        <w:tc>
          <w:tcPr>
            <w:tcW w:w="323" w:type="pct"/>
            <w:tcBorders>
              <w:top w:val="nil"/>
              <w:left w:val="nil"/>
              <w:bottom w:val="single" w:sz="4" w:space="0" w:color="auto"/>
              <w:right w:val="single" w:sz="4" w:space="0" w:color="auto"/>
            </w:tcBorders>
            <w:shd w:val="clear" w:color="000000" w:fill="FFFFFF"/>
            <w:vAlign w:val="center"/>
            <w:hideMark/>
          </w:tcPr>
          <w:p w14:paraId="7AB321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51F44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B97E4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24,000.0 </w:t>
            </w:r>
          </w:p>
        </w:tc>
        <w:tc>
          <w:tcPr>
            <w:tcW w:w="533" w:type="pct"/>
            <w:tcBorders>
              <w:top w:val="nil"/>
              <w:left w:val="nil"/>
              <w:bottom w:val="single" w:sz="4" w:space="0" w:color="auto"/>
              <w:right w:val="single" w:sz="4" w:space="0" w:color="auto"/>
            </w:tcBorders>
            <w:shd w:val="clear" w:color="000000" w:fill="FFFFFF"/>
            <w:vAlign w:val="center"/>
            <w:hideMark/>
          </w:tcPr>
          <w:p w14:paraId="6D137B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23,484.9 </w:t>
            </w:r>
          </w:p>
        </w:tc>
        <w:tc>
          <w:tcPr>
            <w:tcW w:w="502" w:type="pct"/>
            <w:tcBorders>
              <w:top w:val="nil"/>
              <w:left w:val="nil"/>
              <w:bottom w:val="single" w:sz="4" w:space="0" w:color="auto"/>
              <w:right w:val="single" w:sz="4" w:space="0" w:color="auto"/>
            </w:tcBorders>
            <w:shd w:val="clear" w:color="000000" w:fill="FFFFFF"/>
            <w:vAlign w:val="center"/>
            <w:hideMark/>
          </w:tcPr>
          <w:p w14:paraId="1F70A0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10,800.0 </w:t>
            </w:r>
          </w:p>
        </w:tc>
        <w:tc>
          <w:tcPr>
            <w:tcW w:w="615" w:type="pct"/>
            <w:tcBorders>
              <w:top w:val="nil"/>
              <w:left w:val="nil"/>
              <w:bottom w:val="single" w:sz="4" w:space="0" w:color="auto"/>
              <w:right w:val="single" w:sz="4" w:space="0" w:color="auto"/>
            </w:tcBorders>
            <w:shd w:val="clear" w:color="000000" w:fill="FFFFFF"/>
            <w:vAlign w:val="center"/>
            <w:hideMark/>
          </w:tcPr>
          <w:p w14:paraId="3EB85F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3F615E"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8FCB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XII.1.26</w:t>
            </w:r>
          </w:p>
        </w:tc>
        <w:tc>
          <w:tcPr>
            <w:tcW w:w="1092" w:type="pct"/>
            <w:tcBorders>
              <w:top w:val="nil"/>
              <w:left w:val="nil"/>
              <w:bottom w:val="single" w:sz="4" w:space="0" w:color="auto"/>
              <w:right w:val="single" w:sz="4" w:space="0" w:color="auto"/>
            </w:tcBorders>
            <w:shd w:val="clear" w:color="auto" w:fill="auto"/>
            <w:vAlign w:val="center"/>
            <w:hideMark/>
          </w:tcPr>
          <w:p w14:paraId="1175FD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768F71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УТ2102900752</w:t>
            </w:r>
          </w:p>
        </w:tc>
        <w:tc>
          <w:tcPr>
            <w:tcW w:w="323" w:type="pct"/>
            <w:tcBorders>
              <w:top w:val="nil"/>
              <w:left w:val="nil"/>
              <w:bottom w:val="single" w:sz="4" w:space="0" w:color="auto"/>
              <w:right w:val="single" w:sz="4" w:space="0" w:color="auto"/>
            </w:tcBorders>
            <w:shd w:val="clear" w:color="000000" w:fill="FFFFFF"/>
            <w:vAlign w:val="center"/>
            <w:hideMark/>
          </w:tcPr>
          <w:p w14:paraId="77FFA3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53A54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9BBD7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29,900.0 </w:t>
            </w:r>
          </w:p>
        </w:tc>
        <w:tc>
          <w:tcPr>
            <w:tcW w:w="533" w:type="pct"/>
            <w:tcBorders>
              <w:top w:val="nil"/>
              <w:left w:val="nil"/>
              <w:bottom w:val="single" w:sz="4" w:space="0" w:color="auto"/>
              <w:right w:val="single" w:sz="4" w:space="0" w:color="auto"/>
            </w:tcBorders>
            <w:shd w:val="clear" w:color="000000" w:fill="FFFFFF"/>
            <w:vAlign w:val="center"/>
            <w:hideMark/>
          </w:tcPr>
          <w:p w14:paraId="4654A5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33,716.3 </w:t>
            </w:r>
          </w:p>
        </w:tc>
        <w:tc>
          <w:tcPr>
            <w:tcW w:w="502" w:type="pct"/>
            <w:tcBorders>
              <w:top w:val="nil"/>
              <w:left w:val="nil"/>
              <w:bottom w:val="single" w:sz="4" w:space="0" w:color="auto"/>
              <w:right w:val="single" w:sz="4" w:space="0" w:color="auto"/>
            </w:tcBorders>
            <w:shd w:val="clear" w:color="000000" w:fill="FFFFFF"/>
            <w:vAlign w:val="center"/>
            <w:hideMark/>
          </w:tcPr>
          <w:p w14:paraId="384CE2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12,731.8 </w:t>
            </w:r>
          </w:p>
        </w:tc>
        <w:tc>
          <w:tcPr>
            <w:tcW w:w="615" w:type="pct"/>
            <w:tcBorders>
              <w:top w:val="nil"/>
              <w:left w:val="nil"/>
              <w:bottom w:val="single" w:sz="4" w:space="0" w:color="auto"/>
              <w:right w:val="single" w:sz="4" w:space="0" w:color="auto"/>
            </w:tcBorders>
            <w:shd w:val="clear" w:color="000000" w:fill="FFFFFF"/>
            <w:vAlign w:val="center"/>
            <w:hideMark/>
          </w:tcPr>
          <w:p w14:paraId="78918F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4962F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86F2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XII.1.27</w:t>
            </w:r>
          </w:p>
        </w:tc>
        <w:tc>
          <w:tcPr>
            <w:tcW w:w="1092" w:type="pct"/>
            <w:tcBorders>
              <w:top w:val="nil"/>
              <w:left w:val="nil"/>
              <w:bottom w:val="single" w:sz="4" w:space="0" w:color="auto"/>
              <w:right w:val="single" w:sz="4" w:space="0" w:color="auto"/>
            </w:tcBorders>
            <w:shd w:val="clear" w:color="auto" w:fill="auto"/>
            <w:vAlign w:val="center"/>
            <w:hideMark/>
          </w:tcPr>
          <w:p w14:paraId="211F1B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1800 айлын орон сууцны хорооллын цахилгаан хангамж, инженерийн шугам сүлжээ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417FC4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УТ2102900346</w:t>
            </w:r>
          </w:p>
        </w:tc>
        <w:tc>
          <w:tcPr>
            <w:tcW w:w="323" w:type="pct"/>
            <w:tcBorders>
              <w:top w:val="nil"/>
              <w:left w:val="nil"/>
              <w:bottom w:val="single" w:sz="4" w:space="0" w:color="auto"/>
              <w:right w:val="single" w:sz="4" w:space="0" w:color="auto"/>
            </w:tcBorders>
            <w:shd w:val="clear" w:color="000000" w:fill="FFFFFF"/>
            <w:vAlign w:val="center"/>
            <w:hideMark/>
          </w:tcPr>
          <w:p w14:paraId="5D9D1F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FCDFA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C09C6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9,800.0 </w:t>
            </w:r>
          </w:p>
        </w:tc>
        <w:tc>
          <w:tcPr>
            <w:tcW w:w="533" w:type="pct"/>
            <w:tcBorders>
              <w:top w:val="nil"/>
              <w:left w:val="nil"/>
              <w:bottom w:val="single" w:sz="4" w:space="0" w:color="auto"/>
              <w:right w:val="single" w:sz="4" w:space="0" w:color="auto"/>
            </w:tcBorders>
            <w:shd w:val="clear" w:color="000000" w:fill="FFFFFF"/>
            <w:vAlign w:val="center"/>
            <w:hideMark/>
          </w:tcPr>
          <w:p w14:paraId="2E00CB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9,749.6 </w:t>
            </w:r>
          </w:p>
        </w:tc>
        <w:tc>
          <w:tcPr>
            <w:tcW w:w="502" w:type="pct"/>
            <w:tcBorders>
              <w:top w:val="nil"/>
              <w:left w:val="nil"/>
              <w:bottom w:val="single" w:sz="4" w:space="0" w:color="auto"/>
              <w:right w:val="single" w:sz="4" w:space="0" w:color="auto"/>
            </w:tcBorders>
            <w:shd w:val="clear" w:color="000000" w:fill="FFFFFF"/>
            <w:vAlign w:val="center"/>
            <w:hideMark/>
          </w:tcPr>
          <w:p w14:paraId="6F89E0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5,120.3 </w:t>
            </w:r>
          </w:p>
        </w:tc>
        <w:tc>
          <w:tcPr>
            <w:tcW w:w="615" w:type="pct"/>
            <w:tcBorders>
              <w:top w:val="nil"/>
              <w:left w:val="nil"/>
              <w:bottom w:val="single" w:sz="4" w:space="0" w:color="auto"/>
              <w:right w:val="single" w:sz="4" w:space="0" w:color="auto"/>
            </w:tcBorders>
            <w:shd w:val="clear" w:color="000000" w:fill="FFFFFF"/>
            <w:vAlign w:val="center"/>
            <w:hideMark/>
          </w:tcPr>
          <w:p w14:paraId="1788CD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9D676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6664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XII.1.28</w:t>
            </w:r>
          </w:p>
        </w:tc>
        <w:tc>
          <w:tcPr>
            <w:tcW w:w="1092" w:type="pct"/>
            <w:tcBorders>
              <w:top w:val="nil"/>
              <w:left w:val="nil"/>
              <w:bottom w:val="single" w:sz="4" w:space="0" w:color="auto"/>
              <w:right w:val="single" w:sz="4" w:space="0" w:color="auto"/>
            </w:tcBorders>
            <w:shd w:val="clear" w:color="auto" w:fill="auto"/>
            <w:vAlign w:val="center"/>
            <w:hideMark/>
          </w:tcPr>
          <w:p w14:paraId="0B17AF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гэр хорооллын шинэчлэл, дэд бүтэц /Архангай/</w:t>
            </w:r>
          </w:p>
        </w:tc>
        <w:tc>
          <w:tcPr>
            <w:tcW w:w="605" w:type="pct"/>
            <w:tcBorders>
              <w:top w:val="nil"/>
              <w:left w:val="nil"/>
              <w:bottom w:val="single" w:sz="4" w:space="0" w:color="auto"/>
              <w:right w:val="single" w:sz="4" w:space="0" w:color="auto"/>
            </w:tcBorders>
            <w:shd w:val="clear" w:color="000000" w:fill="FFFFFF"/>
            <w:vAlign w:val="center"/>
            <w:hideMark/>
          </w:tcPr>
          <w:p w14:paraId="26B902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УТ2102900392</w:t>
            </w:r>
          </w:p>
        </w:tc>
        <w:tc>
          <w:tcPr>
            <w:tcW w:w="323" w:type="pct"/>
            <w:tcBorders>
              <w:top w:val="nil"/>
              <w:left w:val="nil"/>
              <w:bottom w:val="single" w:sz="4" w:space="0" w:color="auto"/>
              <w:right w:val="single" w:sz="4" w:space="0" w:color="auto"/>
            </w:tcBorders>
            <w:shd w:val="clear" w:color="000000" w:fill="FFFFFF"/>
            <w:vAlign w:val="center"/>
            <w:hideMark/>
          </w:tcPr>
          <w:p w14:paraId="22AF90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43B21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B8FA7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30,000.0 </w:t>
            </w:r>
          </w:p>
        </w:tc>
        <w:tc>
          <w:tcPr>
            <w:tcW w:w="533" w:type="pct"/>
            <w:tcBorders>
              <w:top w:val="nil"/>
              <w:left w:val="nil"/>
              <w:bottom w:val="single" w:sz="4" w:space="0" w:color="auto"/>
              <w:right w:val="single" w:sz="4" w:space="0" w:color="auto"/>
            </w:tcBorders>
            <w:shd w:val="clear" w:color="000000" w:fill="FFFFFF"/>
            <w:vAlign w:val="center"/>
            <w:hideMark/>
          </w:tcPr>
          <w:p w14:paraId="411ACA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26,964.8 </w:t>
            </w:r>
          </w:p>
        </w:tc>
        <w:tc>
          <w:tcPr>
            <w:tcW w:w="502" w:type="pct"/>
            <w:tcBorders>
              <w:top w:val="nil"/>
              <w:left w:val="nil"/>
              <w:bottom w:val="single" w:sz="4" w:space="0" w:color="auto"/>
              <w:right w:val="single" w:sz="4" w:space="0" w:color="auto"/>
            </w:tcBorders>
            <w:shd w:val="clear" w:color="000000" w:fill="FFFFFF"/>
            <w:vAlign w:val="center"/>
            <w:hideMark/>
          </w:tcPr>
          <w:p w14:paraId="3BD280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5,500.0 </w:t>
            </w:r>
          </w:p>
        </w:tc>
        <w:tc>
          <w:tcPr>
            <w:tcW w:w="615" w:type="pct"/>
            <w:tcBorders>
              <w:top w:val="nil"/>
              <w:left w:val="nil"/>
              <w:bottom w:val="single" w:sz="4" w:space="0" w:color="auto"/>
              <w:right w:val="single" w:sz="4" w:space="0" w:color="auto"/>
            </w:tcBorders>
            <w:shd w:val="clear" w:color="000000" w:fill="FFFFFF"/>
            <w:vAlign w:val="center"/>
            <w:hideMark/>
          </w:tcPr>
          <w:p w14:paraId="159EF8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347D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94AB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XII.1.29</w:t>
            </w:r>
          </w:p>
        </w:tc>
        <w:tc>
          <w:tcPr>
            <w:tcW w:w="1092" w:type="pct"/>
            <w:tcBorders>
              <w:top w:val="nil"/>
              <w:left w:val="nil"/>
              <w:bottom w:val="single" w:sz="4" w:space="0" w:color="auto"/>
              <w:right w:val="single" w:sz="4" w:space="0" w:color="auto"/>
            </w:tcBorders>
            <w:shd w:val="clear" w:color="auto" w:fill="auto"/>
            <w:vAlign w:val="center"/>
            <w:hideMark/>
          </w:tcPr>
          <w:p w14:paraId="2D9228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шинэ суурьшлын бүсийн инженерийн шугам сүлжээ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5B1A7A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УТ2102900132</w:t>
            </w:r>
          </w:p>
        </w:tc>
        <w:tc>
          <w:tcPr>
            <w:tcW w:w="323" w:type="pct"/>
            <w:tcBorders>
              <w:top w:val="nil"/>
              <w:left w:val="nil"/>
              <w:bottom w:val="single" w:sz="4" w:space="0" w:color="auto"/>
              <w:right w:val="single" w:sz="4" w:space="0" w:color="auto"/>
            </w:tcBorders>
            <w:shd w:val="clear" w:color="000000" w:fill="FFFFFF"/>
            <w:vAlign w:val="center"/>
            <w:hideMark/>
          </w:tcPr>
          <w:p w14:paraId="21EB3A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823CD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8608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7,032.9 </w:t>
            </w:r>
          </w:p>
        </w:tc>
        <w:tc>
          <w:tcPr>
            <w:tcW w:w="533" w:type="pct"/>
            <w:tcBorders>
              <w:top w:val="nil"/>
              <w:left w:val="nil"/>
              <w:bottom w:val="single" w:sz="4" w:space="0" w:color="auto"/>
              <w:right w:val="single" w:sz="4" w:space="0" w:color="auto"/>
            </w:tcBorders>
            <w:shd w:val="clear" w:color="000000" w:fill="FFFFFF"/>
            <w:vAlign w:val="center"/>
            <w:hideMark/>
          </w:tcPr>
          <w:p w14:paraId="610431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6,961.2 </w:t>
            </w:r>
          </w:p>
        </w:tc>
        <w:tc>
          <w:tcPr>
            <w:tcW w:w="502" w:type="pct"/>
            <w:tcBorders>
              <w:top w:val="nil"/>
              <w:left w:val="nil"/>
              <w:bottom w:val="single" w:sz="4" w:space="0" w:color="auto"/>
              <w:right w:val="single" w:sz="4" w:space="0" w:color="auto"/>
            </w:tcBorders>
            <w:shd w:val="clear" w:color="000000" w:fill="FFFFFF"/>
            <w:vAlign w:val="center"/>
            <w:hideMark/>
          </w:tcPr>
          <w:p w14:paraId="78E7AD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6AF828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C7426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C13F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XII.1.30</w:t>
            </w:r>
          </w:p>
        </w:tc>
        <w:tc>
          <w:tcPr>
            <w:tcW w:w="1092" w:type="pct"/>
            <w:tcBorders>
              <w:top w:val="nil"/>
              <w:left w:val="nil"/>
              <w:bottom w:val="single" w:sz="4" w:space="0" w:color="auto"/>
              <w:right w:val="single" w:sz="4" w:space="0" w:color="auto"/>
            </w:tcBorders>
            <w:shd w:val="clear" w:color="auto" w:fill="auto"/>
            <w:vAlign w:val="center"/>
            <w:hideMark/>
          </w:tcPr>
          <w:p w14:paraId="1DADCA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Аймгуудын шинэ суурьшлын бүсэд баригдах орон сууцны хорооллын шугам сүлжээ, дэд бүтэц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F4212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УТ2102901139</w:t>
            </w:r>
          </w:p>
        </w:tc>
        <w:tc>
          <w:tcPr>
            <w:tcW w:w="323" w:type="pct"/>
            <w:tcBorders>
              <w:top w:val="nil"/>
              <w:left w:val="nil"/>
              <w:bottom w:val="single" w:sz="4" w:space="0" w:color="auto"/>
              <w:right w:val="single" w:sz="4" w:space="0" w:color="auto"/>
            </w:tcBorders>
            <w:shd w:val="clear" w:color="000000" w:fill="FFFFFF"/>
            <w:vAlign w:val="center"/>
            <w:hideMark/>
          </w:tcPr>
          <w:p w14:paraId="14DD8C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26BB7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96A6D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100,000.0 </w:t>
            </w:r>
          </w:p>
        </w:tc>
        <w:tc>
          <w:tcPr>
            <w:tcW w:w="533" w:type="pct"/>
            <w:tcBorders>
              <w:top w:val="nil"/>
              <w:left w:val="nil"/>
              <w:bottom w:val="single" w:sz="4" w:space="0" w:color="auto"/>
              <w:right w:val="single" w:sz="4" w:space="0" w:color="auto"/>
            </w:tcBorders>
            <w:shd w:val="clear" w:color="000000" w:fill="FFFFFF"/>
            <w:vAlign w:val="center"/>
            <w:hideMark/>
          </w:tcPr>
          <w:p w14:paraId="130631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109,856.3 </w:t>
            </w:r>
          </w:p>
        </w:tc>
        <w:tc>
          <w:tcPr>
            <w:tcW w:w="502" w:type="pct"/>
            <w:tcBorders>
              <w:top w:val="nil"/>
              <w:left w:val="nil"/>
              <w:bottom w:val="single" w:sz="4" w:space="0" w:color="auto"/>
              <w:right w:val="single" w:sz="4" w:space="0" w:color="auto"/>
            </w:tcBorders>
            <w:shd w:val="clear" w:color="000000" w:fill="FFFFFF"/>
            <w:vAlign w:val="center"/>
            <w:hideMark/>
          </w:tcPr>
          <w:p w14:paraId="6F9936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42,710.4 </w:t>
            </w:r>
          </w:p>
        </w:tc>
        <w:tc>
          <w:tcPr>
            <w:tcW w:w="615" w:type="pct"/>
            <w:tcBorders>
              <w:top w:val="nil"/>
              <w:left w:val="nil"/>
              <w:bottom w:val="single" w:sz="4" w:space="0" w:color="auto"/>
              <w:right w:val="single" w:sz="4" w:space="0" w:color="auto"/>
            </w:tcBorders>
            <w:shd w:val="clear" w:color="000000" w:fill="FFFFFF"/>
            <w:vAlign w:val="center"/>
            <w:hideMark/>
          </w:tcPr>
          <w:p w14:paraId="63BBA5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D2B18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4B85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XII.1.31</w:t>
            </w:r>
          </w:p>
        </w:tc>
        <w:tc>
          <w:tcPr>
            <w:tcW w:w="1092" w:type="pct"/>
            <w:tcBorders>
              <w:top w:val="nil"/>
              <w:left w:val="nil"/>
              <w:bottom w:val="single" w:sz="4" w:space="0" w:color="auto"/>
              <w:right w:val="single" w:sz="4" w:space="0" w:color="auto"/>
            </w:tcBorders>
            <w:shd w:val="clear" w:color="auto" w:fill="auto"/>
            <w:vAlign w:val="center"/>
            <w:hideMark/>
          </w:tcPr>
          <w:p w14:paraId="575B79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Ард Аюушийн өргөн чөлөөний гэрэлтүүлэг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B57CE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УТ2102900983</w:t>
            </w:r>
          </w:p>
        </w:tc>
        <w:tc>
          <w:tcPr>
            <w:tcW w:w="323" w:type="pct"/>
            <w:tcBorders>
              <w:top w:val="nil"/>
              <w:left w:val="nil"/>
              <w:bottom w:val="single" w:sz="4" w:space="0" w:color="auto"/>
              <w:right w:val="single" w:sz="4" w:space="0" w:color="auto"/>
            </w:tcBorders>
            <w:shd w:val="clear" w:color="000000" w:fill="FFFFFF"/>
            <w:vAlign w:val="center"/>
            <w:hideMark/>
          </w:tcPr>
          <w:p w14:paraId="2299A0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AA1AC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6AE8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 </w:t>
            </w:r>
          </w:p>
        </w:tc>
        <w:tc>
          <w:tcPr>
            <w:tcW w:w="533" w:type="pct"/>
            <w:tcBorders>
              <w:top w:val="nil"/>
              <w:left w:val="nil"/>
              <w:bottom w:val="single" w:sz="4" w:space="0" w:color="auto"/>
              <w:right w:val="single" w:sz="4" w:space="0" w:color="auto"/>
            </w:tcBorders>
            <w:shd w:val="clear" w:color="000000" w:fill="FFFFFF"/>
            <w:vAlign w:val="center"/>
            <w:hideMark/>
          </w:tcPr>
          <w:p w14:paraId="4B71EC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1,509.8 </w:t>
            </w:r>
          </w:p>
        </w:tc>
        <w:tc>
          <w:tcPr>
            <w:tcW w:w="502" w:type="pct"/>
            <w:tcBorders>
              <w:top w:val="nil"/>
              <w:left w:val="nil"/>
              <w:bottom w:val="single" w:sz="4" w:space="0" w:color="auto"/>
              <w:right w:val="single" w:sz="4" w:space="0" w:color="auto"/>
            </w:tcBorders>
            <w:shd w:val="clear" w:color="000000" w:fill="FFFFFF"/>
            <w:vAlign w:val="center"/>
            <w:hideMark/>
          </w:tcPr>
          <w:p w14:paraId="6C99E0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304.0 </w:t>
            </w:r>
          </w:p>
        </w:tc>
        <w:tc>
          <w:tcPr>
            <w:tcW w:w="615" w:type="pct"/>
            <w:tcBorders>
              <w:top w:val="nil"/>
              <w:left w:val="nil"/>
              <w:bottom w:val="single" w:sz="4" w:space="0" w:color="auto"/>
              <w:right w:val="single" w:sz="4" w:space="0" w:color="auto"/>
            </w:tcBorders>
            <w:shd w:val="clear" w:color="000000" w:fill="FFFFFF"/>
            <w:vAlign w:val="center"/>
            <w:hideMark/>
          </w:tcPr>
          <w:p w14:paraId="664C9A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93977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F13D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XII.1.32</w:t>
            </w:r>
          </w:p>
        </w:tc>
        <w:tc>
          <w:tcPr>
            <w:tcW w:w="1092" w:type="pct"/>
            <w:tcBorders>
              <w:top w:val="nil"/>
              <w:left w:val="nil"/>
              <w:bottom w:val="single" w:sz="4" w:space="0" w:color="auto"/>
              <w:right w:val="single" w:sz="4" w:space="0" w:color="auto"/>
            </w:tcBorders>
            <w:shd w:val="clear" w:color="auto" w:fill="auto"/>
            <w:vAlign w:val="center"/>
            <w:hideMark/>
          </w:tcPr>
          <w:p w14:paraId="15CD0B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Ашиглалтын шаардлага хангахгүй орон сууцны шинэчлэл /Улаанбаатар, Налайх дүүрэг, 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648D0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УТ2202911667</w:t>
            </w:r>
          </w:p>
        </w:tc>
        <w:tc>
          <w:tcPr>
            <w:tcW w:w="323" w:type="pct"/>
            <w:tcBorders>
              <w:top w:val="nil"/>
              <w:left w:val="nil"/>
              <w:bottom w:val="single" w:sz="4" w:space="0" w:color="auto"/>
              <w:right w:val="single" w:sz="4" w:space="0" w:color="auto"/>
            </w:tcBorders>
            <w:shd w:val="clear" w:color="000000" w:fill="FFFFFF"/>
            <w:vAlign w:val="center"/>
            <w:hideMark/>
          </w:tcPr>
          <w:p w14:paraId="627622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90D71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3CB23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632415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8,400.0 </w:t>
            </w:r>
          </w:p>
        </w:tc>
        <w:tc>
          <w:tcPr>
            <w:tcW w:w="502" w:type="pct"/>
            <w:tcBorders>
              <w:top w:val="nil"/>
              <w:left w:val="nil"/>
              <w:bottom w:val="single" w:sz="4" w:space="0" w:color="auto"/>
              <w:right w:val="single" w:sz="4" w:space="0" w:color="auto"/>
            </w:tcBorders>
            <w:shd w:val="clear" w:color="000000" w:fill="FFFFFF"/>
            <w:vAlign w:val="center"/>
            <w:hideMark/>
          </w:tcPr>
          <w:p w14:paraId="7A6C4D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615" w:type="pct"/>
            <w:tcBorders>
              <w:top w:val="nil"/>
              <w:left w:val="nil"/>
              <w:bottom w:val="single" w:sz="4" w:space="0" w:color="auto"/>
              <w:right w:val="single" w:sz="4" w:space="0" w:color="auto"/>
            </w:tcBorders>
            <w:shd w:val="clear" w:color="000000" w:fill="FFFFFF"/>
            <w:vAlign w:val="center"/>
            <w:hideMark/>
          </w:tcPr>
          <w:p w14:paraId="27E9B3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B2338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2744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XII.1.33</w:t>
            </w:r>
          </w:p>
        </w:tc>
        <w:tc>
          <w:tcPr>
            <w:tcW w:w="1092" w:type="pct"/>
            <w:tcBorders>
              <w:top w:val="nil"/>
              <w:left w:val="nil"/>
              <w:bottom w:val="single" w:sz="4" w:space="0" w:color="auto"/>
              <w:right w:val="single" w:sz="4" w:space="0" w:color="auto"/>
            </w:tcBorders>
            <w:shd w:val="clear" w:color="auto" w:fill="auto"/>
            <w:vAlign w:val="center"/>
            <w:hideMark/>
          </w:tcPr>
          <w:p w14:paraId="157E44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Биеийн тамир, хүүхдийн тоглоомын талбай /Улаанбаатар, Сонгинохайрхан дүүрэг, 13, 15,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0FC8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УТ2102900436</w:t>
            </w:r>
          </w:p>
        </w:tc>
        <w:tc>
          <w:tcPr>
            <w:tcW w:w="323" w:type="pct"/>
            <w:tcBorders>
              <w:top w:val="nil"/>
              <w:left w:val="nil"/>
              <w:bottom w:val="single" w:sz="4" w:space="0" w:color="auto"/>
              <w:right w:val="single" w:sz="4" w:space="0" w:color="auto"/>
            </w:tcBorders>
            <w:shd w:val="clear" w:color="000000" w:fill="FFFFFF"/>
            <w:vAlign w:val="center"/>
            <w:hideMark/>
          </w:tcPr>
          <w:p w14:paraId="009CA6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4ACA4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37D2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1,250.0 </w:t>
            </w:r>
          </w:p>
        </w:tc>
        <w:tc>
          <w:tcPr>
            <w:tcW w:w="533" w:type="pct"/>
            <w:tcBorders>
              <w:top w:val="nil"/>
              <w:left w:val="nil"/>
              <w:bottom w:val="single" w:sz="4" w:space="0" w:color="auto"/>
              <w:right w:val="single" w:sz="4" w:space="0" w:color="auto"/>
            </w:tcBorders>
            <w:shd w:val="clear" w:color="000000" w:fill="FFFFFF"/>
            <w:vAlign w:val="center"/>
            <w:hideMark/>
          </w:tcPr>
          <w:p w14:paraId="7E8047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2,453.4 </w:t>
            </w:r>
          </w:p>
        </w:tc>
        <w:tc>
          <w:tcPr>
            <w:tcW w:w="502" w:type="pct"/>
            <w:tcBorders>
              <w:top w:val="nil"/>
              <w:left w:val="nil"/>
              <w:bottom w:val="single" w:sz="4" w:space="0" w:color="auto"/>
              <w:right w:val="single" w:sz="4" w:space="0" w:color="auto"/>
            </w:tcBorders>
            <w:shd w:val="clear" w:color="000000" w:fill="FFFFFF"/>
            <w:vAlign w:val="center"/>
            <w:hideMark/>
          </w:tcPr>
          <w:p w14:paraId="1A3CD3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2,253.4 </w:t>
            </w:r>
          </w:p>
        </w:tc>
        <w:tc>
          <w:tcPr>
            <w:tcW w:w="615" w:type="pct"/>
            <w:tcBorders>
              <w:top w:val="nil"/>
              <w:left w:val="nil"/>
              <w:bottom w:val="single" w:sz="4" w:space="0" w:color="auto"/>
              <w:right w:val="single" w:sz="4" w:space="0" w:color="auto"/>
            </w:tcBorders>
            <w:shd w:val="clear" w:color="000000" w:fill="FFFFFF"/>
            <w:vAlign w:val="center"/>
            <w:hideMark/>
          </w:tcPr>
          <w:p w14:paraId="2A8DB7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77E13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6E67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XII.1.34</w:t>
            </w:r>
          </w:p>
        </w:tc>
        <w:tc>
          <w:tcPr>
            <w:tcW w:w="1092" w:type="pct"/>
            <w:tcBorders>
              <w:top w:val="nil"/>
              <w:left w:val="nil"/>
              <w:bottom w:val="single" w:sz="4" w:space="0" w:color="auto"/>
              <w:right w:val="single" w:sz="4" w:space="0" w:color="auto"/>
            </w:tcBorders>
            <w:shd w:val="clear" w:color="auto" w:fill="auto"/>
            <w:vAlign w:val="center"/>
            <w:hideMark/>
          </w:tcPr>
          <w:p w14:paraId="7A7ED3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Буянт Ухаа-2 хороолол орчмын ариутгах татуургын гол шугамын 2 дугаар ээлжийн ажил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E7E71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УТ2102900986</w:t>
            </w:r>
          </w:p>
        </w:tc>
        <w:tc>
          <w:tcPr>
            <w:tcW w:w="323" w:type="pct"/>
            <w:tcBorders>
              <w:top w:val="nil"/>
              <w:left w:val="nil"/>
              <w:bottom w:val="single" w:sz="4" w:space="0" w:color="auto"/>
              <w:right w:val="single" w:sz="4" w:space="0" w:color="auto"/>
            </w:tcBorders>
            <w:shd w:val="clear" w:color="000000" w:fill="FFFFFF"/>
            <w:vAlign w:val="center"/>
            <w:hideMark/>
          </w:tcPr>
          <w:p w14:paraId="03D7B4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524F6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61646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2,073.0 </w:t>
            </w:r>
          </w:p>
        </w:tc>
        <w:tc>
          <w:tcPr>
            <w:tcW w:w="533" w:type="pct"/>
            <w:tcBorders>
              <w:top w:val="nil"/>
              <w:left w:val="nil"/>
              <w:bottom w:val="single" w:sz="4" w:space="0" w:color="auto"/>
              <w:right w:val="single" w:sz="4" w:space="0" w:color="auto"/>
            </w:tcBorders>
            <w:shd w:val="clear" w:color="000000" w:fill="FFFFFF"/>
            <w:vAlign w:val="center"/>
            <w:hideMark/>
          </w:tcPr>
          <w:p w14:paraId="4F929F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1,981.8 </w:t>
            </w:r>
          </w:p>
        </w:tc>
        <w:tc>
          <w:tcPr>
            <w:tcW w:w="502" w:type="pct"/>
            <w:tcBorders>
              <w:top w:val="nil"/>
              <w:left w:val="nil"/>
              <w:bottom w:val="single" w:sz="4" w:space="0" w:color="auto"/>
              <w:right w:val="single" w:sz="4" w:space="0" w:color="auto"/>
            </w:tcBorders>
            <w:shd w:val="clear" w:color="000000" w:fill="FFFFFF"/>
            <w:vAlign w:val="center"/>
            <w:hideMark/>
          </w:tcPr>
          <w:p w14:paraId="46F83B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790.9 </w:t>
            </w:r>
          </w:p>
        </w:tc>
        <w:tc>
          <w:tcPr>
            <w:tcW w:w="615" w:type="pct"/>
            <w:tcBorders>
              <w:top w:val="nil"/>
              <w:left w:val="nil"/>
              <w:bottom w:val="single" w:sz="4" w:space="0" w:color="auto"/>
              <w:right w:val="single" w:sz="4" w:space="0" w:color="auto"/>
            </w:tcBorders>
            <w:shd w:val="clear" w:color="000000" w:fill="FFFFFF"/>
            <w:vAlign w:val="center"/>
            <w:hideMark/>
          </w:tcPr>
          <w:p w14:paraId="3C05F4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08BCA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8BE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XII.1.35</w:t>
            </w:r>
          </w:p>
        </w:tc>
        <w:tc>
          <w:tcPr>
            <w:tcW w:w="1092" w:type="pct"/>
            <w:tcBorders>
              <w:top w:val="nil"/>
              <w:left w:val="nil"/>
              <w:bottom w:val="single" w:sz="4" w:space="0" w:color="auto"/>
              <w:right w:val="single" w:sz="4" w:space="0" w:color="auto"/>
            </w:tcBorders>
            <w:shd w:val="clear" w:color="auto" w:fill="auto"/>
            <w:vAlign w:val="center"/>
            <w:hideMark/>
          </w:tcPr>
          <w:p w14:paraId="5781DA9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Гудамж, талбайн тохижилт, ногоон байгууламж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2BABD0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УТ2102900383</w:t>
            </w:r>
          </w:p>
        </w:tc>
        <w:tc>
          <w:tcPr>
            <w:tcW w:w="323" w:type="pct"/>
            <w:tcBorders>
              <w:top w:val="nil"/>
              <w:left w:val="nil"/>
              <w:bottom w:val="single" w:sz="4" w:space="0" w:color="auto"/>
              <w:right w:val="single" w:sz="4" w:space="0" w:color="auto"/>
            </w:tcBorders>
            <w:shd w:val="clear" w:color="000000" w:fill="FFFFFF"/>
            <w:vAlign w:val="center"/>
            <w:hideMark/>
          </w:tcPr>
          <w:p w14:paraId="79739C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33984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8B5C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6D7252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888.1 </w:t>
            </w:r>
          </w:p>
        </w:tc>
        <w:tc>
          <w:tcPr>
            <w:tcW w:w="502" w:type="pct"/>
            <w:tcBorders>
              <w:top w:val="nil"/>
              <w:left w:val="nil"/>
              <w:bottom w:val="single" w:sz="4" w:space="0" w:color="auto"/>
              <w:right w:val="single" w:sz="4" w:space="0" w:color="auto"/>
            </w:tcBorders>
            <w:shd w:val="clear" w:color="000000" w:fill="FFFFFF"/>
            <w:vAlign w:val="center"/>
            <w:hideMark/>
          </w:tcPr>
          <w:p w14:paraId="55CA17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4F730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47922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3944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XII.1.36</w:t>
            </w:r>
          </w:p>
        </w:tc>
        <w:tc>
          <w:tcPr>
            <w:tcW w:w="1092" w:type="pct"/>
            <w:tcBorders>
              <w:top w:val="nil"/>
              <w:left w:val="nil"/>
              <w:bottom w:val="single" w:sz="4" w:space="0" w:color="auto"/>
              <w:right w:val="single" w:sz="4" w:space="0" w:color="auto"/>
            </w:tcBorders>
            <w:shd w:val="clear" w:color="auto" w:fill="auto"/>
            <w:vAlign w:val="center"/>
            <w:hideMark/>
          </w:tcPr>
          <w:p w14:paraId="5C1258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Гэр хорооллын дахин төлөвлөлт хийх замаар инженерийн нэгдсэн шугам сүлжээний </w:t>
            </w:r>
            <w:r w:rsidRPr="00660F73">
              <w:rPr>
                <w:rFonts w:ascii="ArialTimes" w:hAnsi="ArialTimes" w:cs="Calibri"/>
                <w:color w:val="000000"/>
                <w:szCs w:val="22"/>
                <w:lang w:val="mn-MN"/>
              </w:rPr>
              <w:lastRenderedPageBreak/>
              <w:t>холболт /Говь-Алтай, Есөнбулаг сум, Индэрт баг/</w:t>
            </w:r>
          </w:p>
        </w:tc>
        <w:tc>
          <w:tcPr>
            <w:tcW w:w="605" w:type="pct"/>
            <w:tcBorders>
              <w:top w:val="nil"/>
              <w:left w:val="nil"/>
              <w:bottom w:val="single" w:sz="4" w:space="0" w:color="auto"/>
              <w:right w:val="single" w:sz="4" w:space="0" w:color="auto"/>
            </w:tcBorders>
            <w:shd w:val="clear" w:color="000000" w:fill="FFFFFF"/>
            <w:vAlign w:val="center"/>
            <w:hideMark/>
          </w:tcPr>
          <w:p w14:paraId="46E483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УТ2102900220</w:t>
            </w:r>
          </w:p>
        </w:tc>
        <w:tc>
          <w:tcPr>
            <w:tcW w:w="323" w:type="pct"/>
            <w:tcBorders>
              <w:top w:val="nil"/>
              <w:left w:val="nil"/>
              <w:bottom w:val="single" w:sz="4" w:space="0" w:color="auto"/>
              <w:right w:val="single" w:sz="4" w:space="0" w:color="auto"/>
            </w:tcBorders>
            <w:shd w:val="clear" w:color="000000" w:fill="FFFFFF"/>
            <w:vAlign w:val="center"/>
            <w:hideMark/>
          </w:tcPr>
          <w:p w14:paraId="4782F7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651B1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72286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946.2 </w:t>
            </w:r>
          </w:p>
        </w:tc>
        <w:tc>
          <w:tcPr>
            <w:tcW w:w="533" w:type="pct"/>
            <w:tcBorders>
              <w:top w:val="nil"/>
              <w:left w:val="nil"/>
              <w:bottom w:val="single" w:sz="4" w:space="0" w:color="auto"/>
              <w:right w:val="single" w:sz="4" w:space="0" w:color="auto"/>
            </w:tcBorders>
            <w:shd w:val="clear" w:color="000000" w:fill="FFFFFF"/>
            <w:vAlign w:val="center"/>
            <w:hideMark/>
          </w:tcPr>
          <w:p w14:paraId="529423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3,031.6 </w:t>
            </w:r>
          </w:p>
        </w:tc>
        <w:tc>
          <w:tcPr>
            <w:tcW w:w="502" w:type="pct"/>
            <w:tcBorders>
              <w:top w:val="nil"/>
              <w:left w:val="nil"/>
              <w:bottom w:val="single" w:sz="4" w:space="0" w:color="auto"/>
              <w:right w:val="single" w:sz="4" w:space="0" w:color="auto"/>
            </w:tcBorders>
            <w:shd w:val="clear" w:color="000000" w:fill="FFFFFF"/>
            <w:vAlign w:val="center"/>
            <w:hideMark/>
          </w:tcPr>
          <w:p w14:paraId="181D5B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1,091.3 </w:t>
            </w:r>
          </w:p>
        </w:tc>
        <w:tc>
          <w:tcPr>
            <w:tcW w:w="615" w:type="pct"/>
            <w:tcBorders>
              <w:top w:val="nil"/>
              <w:left w:val="nil"/>
              <w:bottom w:val="single" w:sz="4" w:space="0" w:color="auto"/>
              <w:right w:val="single" w:sz="4" w:space="0" w:color="auto"/>
            </w:tcBorders>
            <w:shd w:val="clear" w:color="000000" w:fill="FFFFFF"/>
            <w:vAlign w:val="center"/>
            <w:hideMark/>
          </w:tcPr>
          <w:p w14:paraId="3958EB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50FD2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BFEB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XII.1.37</w:t>
            </w:r>
          </w:p>
        </w:tc>
        <w:tc>
          <w:tcPr>
            <w:tcW w:w="1092" w:type="pct"/>
            <w:tcBorders>
              <w:top w:val="nil"/>
              <w:left w:val="nil"/>
              <w:bottom w:val="single" w:sz="4" w:space="0" w:color="auto"/>
              <w:right w:val="single" w:sz="4" w:space="0" w:color="auto"/>
            </w:tcBorders>
            <w:shd w:val="clear" w:color="auto" w:fill="auto"/>
            <w:vAlign w:val="center"/>
            <w:hideMark/>
          </w:tcPr>
          <w:p w14:paraId="5CAD9F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дахин төлөвлөлт хийх замаар инженерийн нэгдсэн шугам сүлжээний холболт /Говь-Алтай, Есөнбулаг сум, Харзат баг/</w:t>
            </w:r>
          </w:p>
        </w:tc>
        <w:tc>
          <w:tcPr>
            <w:tcW w:w="605" w:type="pct"/>
            <w:tcBorders>
              <w:top w:val="nil"/>
              <w:left w:val="nil"/>
              <w:bottom w:val="single" w:sz="4" w:space="0" w:color="auto"/>
              <w:right w:val="single" w:sz="4" w:space="0" w:color="auto"/>
            </w:tcBorders>
            <w:shd w:val="clear" w:color="000000" w:fill="FFFFFF"/>
            <w:vAlign w:val="center"/>
            <w:hideMark/>
          </w:tcPr>
          <w:p w14:paraId="0BBF36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УТ2102900231</w:t>
            </w:r>
          </w:p>
        </w:tc>
        <w:tc>
          <w:tcPr>
            <w:tcW w:w="323" w:type="pct"/>
            <w:tcBorders>
              <w:top w:val="nil"/>
              <w:left w:val="nil"/>
              <w:bottom w:val="single" w:sz="4" w:space="0" w:color="auto"/>
              <w:right w:val="single" w:sz="4" w:space="0" w:color="auto"/>
            </w:tcBorders>
            <w:shd w:val="clear" w:color="000000" w:fill="FFFFFF"/>
            <w:vAlign w:val="center"/>
            <w:hideMark/>
          </w:tcPr>
          <w:p w14:paraId="418A0C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7FC71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A92EA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1,166.4 </w:t>
            </w:r>
          </w:p>
        </w:tc>
        <w:tc>
          <w:tcPr>
            <w:tcW w:w="533" w:type="pct"/>
            <w:tcBorders>
              <w:top w:val="nil"/>
              <w:left w:val="nil"/>
              <w:bottom w:val="single" w:sz="4" w:space="0" w:color="auto"/>
              <w:right w:val="single" w:sz="4" w:space="0" w:color="auto"/>
            </w:tcBorders>
            <w:shd w:val="clear" w:color="000000" w:fill="FFFFFF"/>
            <w:vAlign w:val="center"/>
            <w:hideMark/>
          </w:tcPr>
          <w:p w14:paraId="5133F5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4,255.0 </w:t>
            </w:r>
          </w:p>
        </w:tc>
        <w:tc>
          <w:tcPr>
            <w:tcW w:w="502" w:type="pct"/>
            <w:tcBorders>
              <w:top w:val="nil"/>
              <w:left w:val="nil"/>
              <w:bottom w:val="single" w:sz="4" w:space="0" w:color="auto"/>
              <w:right w:val="single" w:sz="4" w:space="0" w:color="auto"/>
            </w:tcBorders>
            <w:shd w:val="clear" w:color="000000" w:fill="FFFFFF"/>
            <w:vAlign w:val="center"/>
            <w:hideMark/>
          </w:tcPr>
          <w:p w14:paraId="515936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1,813.5 </w:t>
            </w:r>
          </w:p>
        </w:tc>
        <w:tc>
          <w:tcPr>
            <w:tcW w:w="615" w:type="pct"/>
            <w:tcBorders>
              <w:top w:val="nil"/>
              <w:left w:val="nil"/>
              <w:bottom w:val="single" w:sz="4" w:space="0" w:color="auto"/>
              <w:right w:val="single" w:sz="4" w:space="0" w:color="auto"/>
            </w:tcBorders>
            <w:shd w:val="clear" w:color="000000" w:fill="FFFFFF"/>
            <w:vAlign w:val="center"/>
            <w:hideMark/>
          </w:tcPr>
          <w:p w14:paraId="668A93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26B7D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0D04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XII.1.38</w:t>
            </w:r>
          </w:p>
        </w:tc>
        <w:tc>
          <w:tcPr>
            <w:tcW w:w="1092" w:type="pct"/>
            <w:tcBorders>
              <w:top w:val="nil"/>
              <w:left w:val="nil"/>
              <w:bottom w:val="single" w:sz="4" w:space="0" w:color="auto"/>
              <w:right w:val="single" w:sz="4" w:space="0" w:color="auto"/>
            </w:tcBorders>
            <w:shd w:val="clear" w:color="auto" w:fill="auto"/>
            <w:vAlign w:val="center"/>
            <w:hideMark/>
          </w:tcPr>
          <w:p w14:paraId="2972B7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инженерийн шугам сүлжээ /Хэнтий,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30F201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УТ2102901339</w:t>
            </w:r>
          </w:p>
        </w:tc>
        <w:tc>
          <w:tcPr>
            <w:tcW w:w="323" w:type="pct"/>
            <w:tcBorders>
              <w:top w:val="nil"/>
              <w:left w:val="nil"/>
              <w:bottom w:val="single" w:sz="4" w:space="0" w:color="auto"/>
              <w:right w:val="single" w:sz="4" w:space="0" w:color="auto"/>
            </w:tcBorders>
            <w:shd w:val="clear" w:color="000000" w:fill="FFFFFF"/>
            <w:vAlign w:val="center"/>
            <w:hideMark/>
          </w:tcPr>
          <w:p w14:paraId="4F2B5A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D2981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49C1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29,950.0 </w:t>
            </w:r>
          </w:p>
        </w:tc>
        <w:tc>
          <w:tcPr>
            <w:tcW w:w="533" w:type="pct"/>
            <w:tcBorders>
              <w:top w:val="nil"/>
              <w:left w:val="nil"/>
              <w:bottom w:val="single" w:sz="4" w:space="0" w:color="auto"/>
              <w:right w:val="single" w:sz="4" w:space="0" w:color="auto"/>
            </w:tcBorders>
            <w:shd w:val="clear" w:color="000000" w:fill="FFFFFF"/>
            <w:vAlign w:val="center"/>
            <w:hideMark/>
          </w:tcPr>
          <w:p w14:paraId="4490E7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50,978.9 </w:t>
            </w:r>
          </w:p>
        </w:tc>
        <w:tc>
          <w:tcPr>
            <w:tcW w:w="502" w:type="pct"/>
            <w:tcBorders>
              <w:top w:val="nil"/>
              <w:left w:val="nil"/>
              <w:bottom w:val="single" w:sz="4" w:space="0" w:color="auto"/>
              <w:right w:val="single" w:sz="4" w:space="0" w:color="auto"/>
            </w:tcBorders>
            <w:shd w:val="clear" w:color="000000" w:fill="FFFFFF"/>
            <w:vAlign w:val="center"/>
            <w:hideMark/>
          </w:tcPr>
          <w:p w14:paraId="061A56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27,262.5 </w:t>
            </w:r>
          </w:p>
        </w:tc>
        <w:tc>
          <w:tcPr>
            <w:tcW w:w="615" w:type="pct"/>
            <w:tcBorders>
              <w:top w:val="nil"/>
              <w:left w:val="nil"/>
              <w:bottom w:val="single" w:sz="4" w:space="0" w:color="auto"/>
              <w:right w:val="single" w:sz="4" w:space="0" w:color="auto"/>
            </w:tcBorders>
            <w:shd w:val="clear" w:color="000000" w:fill="FFFFFF"/>
            <w:vAlign w:val="center"/>
            <w:hideMark/>
          </w:tcPr>
          <w:p w14:paraId="3B7380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9D302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6719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XII.1.39</w:t>
            </w:r>
          </w:p>
        </w:tc>
        <w:tc>
          <w:tcPr>
            <w:tcW w:w="1092" w:type="pct"/>
            <w:tcBorders>
              <w:top w:val="nil"/>
              <w:left w:val="nil"/>
              <w:bottom w:val="single" w:sz="4" w:space="0" w:color="auto"/>
              <w:right w:val="single" w:sz="4" w:space="0" w:color="auto"/>
            </w:tcBorders>
            <w:shd w:val="clear" w:color="auto" w:fill="auto"/>
            <w:vAlign w:val="center"/>
            <w:hideMark/>
          </w:tcPr>
          <w:p w14:paraId="3754D8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цэвэр, бохир усны шугам сүлжээ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4CFD1E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УТ2102900437</w:t>
            </w:r>
          </w:p>
        </w:tc>
        <w:tc>
          <w:tcPr>
            <w:tcW w:w="323" w:type="pct"/>
            <w:tcBorders>
              <w:top w:val="nil"/>
              <w:left w:val="nil"/>
              <w:bottom w:val="single" w:sz="4" w:space="0" w:color="auto"/>
              <w:right w:val="single" w:sz="4" w:space="0" w:color="auto"/>
            </w:tcBorders>
            <w:shd w:val="clear" w:color="000000" w:fill="FFFFFF"/>
            <w:vAlign w:val="center"/>
            <w:hideMark/>
          </w:tcPr>
          <w:p w14:paraId="259884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726B0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3F75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27,000.0 </w:t>
            </w:r>
          </w:p>
        </w:tc>
        <w:tc>
          <w:tcPr>
            <w:tcW w:w="533" w:type="pct"/>
            <w:tcBorders>
              <w:top w:val="nil"/>
              <w:left w:val="nil"/>
              <w:bottom w:val="single" w:sz="4" w:space="0" w:color="auto"/>
              <w:right w:val="single" w:sz="4" w:space="0" w:color="auto"/>
            </w:tcBorders>
            <w:shd w:val="clear" w:color="000000" w:fill="FFFFFF"/>
            <w:vAlign w:val="center"/>
            <w:hideMark/>
          </w:tcPr>
          <w:p w14:paraId="6798BE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25,328.3 </w:t>
            </w:r>
          </w:p>
        </w:tc>
        <w:tc>
          <w:tcPr>
            <w:tcW w:w="502" w:type="pct"/>
            <w:tcBorders>
              <w:top w:val="nil"/>
              <w:left w:val="nil"/>
              <w:bottom w:val="single" w:sz="4" w:space="0" w:color="auto"/>
              <w:right w:val="single" w:sz="4" w:space="0" w:color="auto"/>
            </w:tcBorders>
            <w:shd w:val="clear" w:color="000000" w:fill="FFFFFF"/>
            <w:vAlign w:val="center"/>
            <w:hideMark/>
          </w:tcPr>
          <w:p w14:paraId="69D034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16,502.7 </w:t>
            </w:r>
          </w:p>
        </w:tc>
        <w:tc>
          <w:tcPr>
            <w:tcW w:w="615" w:type="pct"/>
            <w:tcBorders>
              <w:top w:val="nil"/>
              <w:left w:val="nil"/>
              <w:bottom w:val="single" w:sz="4" w:space="0" w:color="auto"/>
              <w:right w:val="single" w:sz="4" w:space="0" w:color="auto"/>
            </w:tcBorders>
            <w:shd w:val="clear" w:color="000000" w:fill="FFFFFF"/>
            <w:vAlign w:val="center"/>
            <w:hideMark/>
          </w:tcPr>
          <w:p w14:paraId="7378E9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50AFB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4C6D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XII.1.40</w:t>
            </w:r>
          </w:p>
        </w:tc>
        <w:tc>
          <w:tcPr>
            <w:tcW w:w="1092" w:type="pct"/>
            <w:tcBorders>
              <w:top w:val="nil"/>
              <w:left w:val="nil"/>
              <w:bottom w:val="single" w:sz="4" w:space="0" w:color="auto"/>
              <w:right w:val="single" w:sz="4" w:space="0" w:color="auto"/>
            </w:tcBorders>
            <w:shd w:val="clear" w:color="auto" w:fill="auto"/>
            <w:vAlign w:val="center"/>
            <w:hideMark/>
          </w:tcPr>
          <w:p w14:paraId="741A6F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цэвэр, бохир ус, дулааны шугам сүлжээний 2 дугаар ээлжийн ажил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353691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УТ2102901263</w:t>
            </w:r>
          </w:p>
        </w:tc>
        <w:tc>
          <w:tcPr>
            <w:tcW w:w="323" w:type="pct"/>
            <w:tcBorders>
              <w:top w:val="nil"/>
              <w:left w:val="nil"/>
              <w:bottom w:val="single" w:sz="4" w:space="0" w:color="auto"/>
              <w:right w:val="single" w:sz="4" w:space="0" w:color="auto"/>
            </w:tcBorders>
            <w:shd w:val="clear" w:color="000000" w:fill="FFFFFF"/>
            <w:vAlign w:val="center"/>
            <w:hideMark/>
          </w:tcPr>
          <w:p w14:paraId="0965EA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5D08C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CACCD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7,000.0 </w:t>
            </w:r>
          </w:p>
        </w:tc>
        <w:tc>
          <w:tcPr>
            <w:tcW w:w="533" w:type="pct"/>
            <w:tcBorders>
              <w:top w:val="nil"/>
              <w:left w:val="nil"/>
              <w:bottom w:val="single" w:sz="4" w:space="0" w:color="auto"/>
              <w:right w:val="single" w:sz="4" w:space="0" w:color="auto"/>
            </w:tcBorders>
            <w:shd w:val="clear" w:color="000000" w:fill="FFFFFF"/>
            <w:vAlign w:val="center"/>
            <w:hideMark/>
          </w:tcPr>
          <w:p w14:paraId="1C64A2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22,672.5 </w:t>
            </w:r>
          </w:p>
        </w:tc>
        <w:tc>
          <w:tcPr>
            <w:tcW w:w="502" w:type="pct"/>
            <w:tcBorders>
              <w:top w:val="nil"/>
              <w:left w:val="nil"/>
              <w:bottom w:val="single" w:sz="4" w:space="0" w:color="auto"/>
              <w:right w:val="single" w:sz="4" w:space="0" w:color="auto"/>
            </w:tcBorders>
            <w:shd w:val="clear" w:color="000000" w:fill="FFFFFF"/>
            <w:vAlign w:val="center"/>
            <w:hideMark/>
          </w:tcPr>
          <w:p w14:paraId="5BB1C1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4,085.5 </w:t>
            </w:r>
          </w:p>
        </w:tc>
        <w:tc>
          <w:tcPr>
            <w:tcW w:w="615" w:type="pct"/>
            <w:tcBorders>
              <w:top w:val="nil"/>
              <w:left w:val="nil"/>
              <w:bottom w:val="single" w:sz="4" w:space="0" w:color="auto"/>
              <w:right w:val="single" w:sz="4" w:space="0" w:color="auto"/>
            </w:tcBorders>
            <w:shd w:val="clear" w:color="000000" w:fill="FFFFFF"/>
            <w:vAlign w:val="center"/>
            <w:hideMark/>
          </w:tcPr>
          <w:p w14:paraId="4D63B6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172E4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72EC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XII.1.41</w:t>
            </w:r>
          </w:p>
        </w:tc>
        <w:tc>
          <w:tcPr>
            <w:tcW w:w="1092" w:type="pct"/>
            <w:tcBorders>
              <w:top w:val="nil"/>
              <w:left w:val="nil"/>
              <w:bottom w:val="single" w:sz="4" w:space="0" w:color="auto"/>
              <w:right w:val="single" w:sz="4" w:space="0" w:color="auto"/>
            </w:tcBorders>
            <w:shd w:val="clear" w:color="auto" w:fill="auto"/>
            <w:vAlign w:val="center"/>
            <w:hideMark/>
          </w:tcPr>
          <w:p w14:paraId="6ADD75F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Жишиг сум /Сэлэнгэ, Алтанбулаг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4D0359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УТ2102900588</w:t>
            </w:r>
          </w:p>
        </w:tc>
        <w:tc>
          <w:tcPr>
            <w:tcW w:w="323" w:type="pct"/>
            <w:tcBorders>
              <w:top w:val="nil"/>
              <w:left w:val="nil"/>
              <w:bottom w:val="single" w:sz="4" w:space="0" w:color="auto"/>
              <w:right w:val="single" w:sz="4" w:space="0" w:color="auto"/>
            </w:tcBorders>
            <w:shd w:val="clear" w:color="000000" w:fill="FFFFFF"/>
            <w:vAlign w:val="center"/>
            <w:hideMark/>
          </w:tcPr>
          <w:p w14:paraId="147E02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12B25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4019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491C78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3,980.0 </w:t>
            </w:r>
          </w:p>
        </w:tc>
        <w:tc>
          <w:tcPr>
            <w:tcW w:w="502" w:type="pct"/>
            <w:tcBorders>
              <w:top w:val="nil"/>
              <w:left w:val="nil"/>
              <w:bottom w:val="single" w:sz="4" w:space="0" w:color="auto"/>
              <w:right w:val="single" w:sz="4" w:space="0" w:color="auto"/>
            </w:tcBorders>
            <w:shd w:val="clear" w:color="000000" w:fill="FFFFFF"/>
            <w:vAlign w:val="center"/>
            <w:hideMark/>
          </w:tcPr>
          <w:p w14:paraId="644254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1,379.0 </w:t>
            </w:r>
          </w:p>
        </w:tc>
        <w:tc>
          <w:tcPr>
            <w:tcW w:w="615" w:type="pct"/>
            <w:tcBorders>
              <w:top w:val="nil"/>
              <w:left w:val="nil"/>
              <w:bottom w:val="single" w:sz="4" w:space="0" w:color="auto"/>
              <w:right w:val="single" w:sz="4" w:space="0" w:color="auto"/>
            </w:tcBorders>
            <w:shd w:val="clear" w:color="000000" w:fill="FFFFFF"/>
            <w:vAlign w:val="center"/>
            <w:hideMark/>
          </w:tcPr>
          <w:p w14:paraId="5FB99F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4946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5840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XII.1.42</w:t>
            </w:r>
          </w:p>
        </w:tc>
        <w:tc>
          <w:tcPr>
            <w:tcW w:w="1092" w:type="pct"/>
            <w:tcBorders>
              <w:top w:val="nil"/>
              <w:left w:val="nil"/>
              <w:bottom w:val="single" w:sz="4" w:space="0" w:color="auto"/>
              <w:right w:val="single" w:sz="4" w:space="0" w:color="auto"/>
            </w:tcBorders>
            <w:shd w:val="clear" w:color="auto" w:fill="auto"/>
            <w:vAlign w:val="center"/>
            <w:hideMark/>
          </w:tcPr>
          <w:p w14:paraId="3FBCAE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Иргэдэд зориулсан ногоон орчин, тохижилт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48CE2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УТ2102900965</w:t>
            </w:r>
          </w:p>
        </w:tc>
        <w:tc>
          <w:tcPr>
            <w:tcW w:w="323" w:type="pct"/>
            <w:tcBorders>
              <w:top w:val="nil"/>
              <w:left w:val="nil"/>
              <w:bottom w:val="single" w:sz="4" w:space="0" w:color="auto"/>
              <w:right w:val="single" w:sz="4" w:space="0" w:color="auto"/>
            </w:tcBorders>
            <w:shd w:val="clear" w:color="000000" w:fill="FFFFFF"/>
            <w:vAlign w:val="center"/>
            <w:hideMark/>
          </w:tcPr>
          <w:p w14:paraId="6BCF76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0FA60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5EC4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7EB19E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990.2 </w:t>
            </w:r>
          </w:p>
        </w:tc>
        <w:tc>
          <w:tcPr>
            <w:tcW w:w="502" w:type="pct"/>
            <w:tcBorders>
              <w:top w:val="nil"/>
              <w:left w:val="nil"/>
              <w:bottom w:val="single" w:sz="4" w:space="0" w:color="auto"/>
              <w:right w:val="single" w:sz="4" w:space="0" w:color="auto"/>
            </w:tcBorders>
            <w:shd w:val="clear" w:color="000000" w:fill="FFFFFF"/>
            <w:vAlign w:val="center"/>
            <w:hideMark/>
          </w:tcPr>
          <w:p w14:paraId="7F0868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136.0 </w:t>
            </w:r>
          </w:p>
        </w:tc>
        <w:tc>
          <w:tcPr>
            <w:tcW w:w="615" w:type="pct"/>
            <w:tcBorders>
              <w:top w:val="nil"/>
              <w:left w:val="nil"/>
              <w:bottom w:val="single" w:sz="4" w:space="0" w:color="auto"/>
              <w:right w:val="single" w:sz="4" w:space="0" w:color="auto"/>
            </w:tcBorders>
            <w:shd w:val="clear" w:color="000000" w:fill="FFFFFF"/>
            <w:vAlign w:val="center"/>
            <w:hideMark/>
          </w:tcPr>
          <w:p w14:paraId="009FEC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28345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285F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XII.1.43</w:t>
            </w:r>
          </w:p>
        </w:tc>
        <w:tc>
          <w:tcPr>
            <w:tcW w:w="1092" w:type="pct"/>
            <w:tcBorders>
              <w:top w:val="nil"/>
              <w:left w:val="nil"/>
              <w:bottom w:val="single" w:sz="4" w:space="0" w:color="auto"/>
              <w:right w:val="single" w:sz="4" w:space="0" w:color="auto"/>
            </w:tcBorders>
            <w:shd w:val="clear" w:color="auto" w:fill="auto"/>
            <w:vAlign w:val="center"/>
            <w:hideMark/>
          </w:tcPr>
          <w:p w14:paraId="47E531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Найрамдал төмөр замын цэцэрлэгт хүрээлэнгийн гэрэлтүүлэг </w:t>
            </w:r>
            <w:r w:rsidRPr="00660F73">
              <w:rPr>
                <w:rFonts w:ascii="ArialTimes" w:hAnsi="ArialTimes" w:cs="Calibri"/>
                <w:color w:val="000000"/>
                <w:szCs w:val="22"/>
                <w:lang w:val="mn-MN"/>
              </w:rPr>
              <w:lastRenderedPageBreak/>
              <w:t>/Улаанбаатар, Баянгол дүүрэг, 1, 3, 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3E974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УТ2102901020</w:t>
            </w:r>
          </w:p>
        </w:tc>
        <w:tc>
          <w:tcPr>
            <w:tcW w:w="323" w:type="pct"/>
            <w:tcBorders>
              <w:top w:val="nil"/>
              <w:left w:val="nil"/>
              <w:bottom w:val="single" w:sz="4" w:space="0" w:color="auto"/>
              <w:right w:val="single" w:sz="4" w:space="0" w:color="auto"/>
            </w:tcBorders>
            <w:shd w:val="clear" w:color="000000" w:fill="FFFFFF"/>
            <w:vAlign w:val="center"/>
            <w:hideMark/>
          </w:tcPr>
          <w:p w14:paraId="4D55F0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4F254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FAB5D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3C27AC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241.0 </w:t>
            </w:r>
          </w:p>
        </w:tc>
        <w:tc>
          <w:tcPr>
            <w:tcW w:w="502" w:type="pct"/>
            <w:tcBorders>
              <w:top w:val="nil"/>
              <w:left w:val="nil"/>
              <w:bottom w:val="single" w:sz="4" w:space="0" w:color="auto"/>
              <w:right w:val="single" w:sz="4" w:space="0" w:color="auto"/>
            </w:tcBorders>
            <w:shd w:val="clear" w:color="000000" w:fill="FFFFFF"/>
            <w:vAlign w:val="center"/>
            <w:hideMark/>
          </w:tcPr>
          <w:p w14:paraId="59059D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615" w:type="pct"/>
            <w:tcBorders>
              <w:top w:val="nil"/>
              <w:left w:val="nil"/>
              <w:bottom w:val="single" w:sz="4" w:space="0" w:color="auto"/>
              <w:right w:val="single" w:sz="4" w:space="0" w:color="auto"/>
            </w:tcBorders>
            <w:shd w:val="clear" w:color="000000" w:fill="FFFFFF"/>
            <w:vAlign w:val="center"/>
            <w:hideMark/>
          </w:tcPr>
          <w:p w14:paraId="47737A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C7888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6DC3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XII.1.44</w:t>
            </w:r>
          </w:p>
        </w:tc>
        <w:tc>
          <w:tcPr>
            <w:tcW w:w="1092" w:type="pct"/>
            <w:tcBorders>
              <w:top w:val="nil"/>
              <w:left w:val="nil"/>
              <w:bottom w:val="single" w:sz="4" w:space="0" w:color="auto"/>
              <w:right w:val="single" w:sz="4" w:space="0" w:color="auto"/>
            </w:tcBorders>
            <w:shd w:val="clear" w:color="auto" w:fill="auto"/>
            <w:vAlign w:val="center"/>
            <w:hideMark/>
          </w:tcPr>
          <w:p w14:paraId="5EFD7E8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гудамж талбайн тохижилт, гэрэлтүүлэг, хаягжуулалт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3DEB6F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УТ2102900989</w:t>
            </w:r>
          </w:p>
        </w:tc>
        <w:tc>
          <w:tcPr>
            <w:tcW w:w="323" w:type="pct"/>
            <w:tcBorders>
              <w:top w:val="nil"/>
              <w:left w:val="nil"/>
              <w:bottom w:val="single" w:sz="4" w:space="0" w:color="auto"/>
              <w:right w:val="single" w:sz="4" w:space="0" w:color="auto"/>
            </w:tcBorders>
            <w:shd w:val="clear" w:color="000000" w:fill="FFFFFF"/>
            <w:vAlign w:val="center"/>
            <w:hideMark/>
          </w:tcPr>
          <w:p w14:paraId="0C135B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DB373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648E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54B92A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965.8 </w:t>
            </w:r>
          </w:p>
        </w:tc>
        <w:tc>
          <w:tcPr>
            <w:tcW w:w="502" w:type="pct"/>
            <w:tcBorders>
              <w:top w:val="nil"/>
              <w:left w:val="nil"/>
              <w:bottom w:val="single" w:sz="4" w:space="0" w:color="auto"/>
              <w:right w:val="single" w:sz="4" w:space="0" w:color="auto"/>
            </w:tcBorders>
            <w:shd w:val="clear" w:color="000000" w:fill="FFFFFF"/>
            <w:vAlign w:val="center"/>
            <w:hideMark/>
          </w:tcPr>
          <w:p w14:paraId="5EA3BC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315.2 </w:t>
            </w:r>
          </w:p>
        </w:tc>
        <w:tc>
          <w:tcPr>
            <w:tcW w:w="615" w:type="pct"/>
            <w:tcBorders>
              <w:top w:val="nil"/>
              <w:left w:val="nil"/>
              <w:bottom w:val="single" w:sz="4" w:space="0" w:color="auto"/>
              <w:right w:val="single" w:sz="4" w:space="0" w:color="auto"/>
            </w:tcBorders>
            <w:shd w:val="clear" w:color="000000" w:fill="FFFFFF"/>
            <w:vAlign w:val="center"/>
            <w:hideMark/>
          </w:tcPr>
          <w:p w14:paraId="4A8DAA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E8BF5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CD4B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XII.1.45</w:t>
            </w:r>
          </w:p>
        </w:tc>
        <w:tc>
          <w:tcPr>
            <w:tcW w:w="1092" w:type="pct"/>
            <w:tcBorders>
              <w:top w:val="nil"/>
              <w:left w:val="nil"/>
              <w:bottom w:val="single" w:sz="4" w:space="0" w:color="auto"/>
              <w:right w:val="single" w:sz="4" w:space="0" w:color="auto"/>
            </w:tcBorders>
            <w:shd w:val="clear" w:color="auto" w:fill="auto"/>
            <w:vAlign w:val="center"/>
            <w:hideMark/>
          </w:tcPr>
          <w:p w14:paraId="6ACDD1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тоглоомын талбай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4E6A0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УТ2102900940</w:t>
            </w:r>
          </w:p>
        </w:tc>
        <w:tc>
          <w:tcPr>
            <w:tcW w:w="323" w:type="pct"/>
            <w:tcBorders>
              <w:top w:val="nil"/>
              <w:left w:val="nil"/>
              <w:bottom w:val="single" w:sz="4" w:space="0" w:color="auto"/>
              <w:right w:val="single" w:sz="4" w:space="0" w:color="auto"/>
            </w:tcBorders>
            <w:shd w:val="clear" w:color="000000" w:fill="FFFFFF"/>
            <w:vAlign w:val="center"/>
            <w:hideMark/>
          </w:tcPr>
          <w:p w14:paraId="4EAFD5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AAC22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C2CF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74AFAE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5,034.1 </w:t>
            </w:r>
          </w:p>
        </w:tc>
        <w:tc>
          <w:tcPr>
            <w:tcW w:w="502" w:type="pct"/>
            <w:tcBorders>
              <w:top w:val="nil"/>
              <w:left w:val="nil"/>
              <w:bottom w:val="single" w:sz="4" w:space="0" w:color="auto"/>
              <w:right w:val="single" w:sz="4" w:space="0" w:color="auto"/>
            </w:tcBorders>
            <w:shd w:val="clear" w:color="000000" w:fill="FFFFFF"/>
            <w:vAlign w:val="center"/>
            <w:hideMark/>
          </w:tcPr>
          <w:p w14:paraId="12B926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1,108.7 </w:t>
            </w:r>
          </w:p>
        </w:tc>
        <w:tc>
          <w:tcPr>
            <w:tcW w:w="615" w:type="pct"/>
            <w:tcBorders>
              <w:top w:val="nil"/>
              <w:left w:val="nil"/>
              <w:bottom w:val="single" w:sz="4" w:space="0" w:color="auto"/>
              <w:right w:val="single" w:sz="4" w:space="0" w:color="auto"/>
            </w:tcBorders>
            <w:shd w:val="clear" w:color="000000" w:fill="FFFFFF"/>
            <w:vAlign w:val="center"/>
            <w:hideMark/>
          </w:tcPr>
          <w:p w14:paraId="6403DA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1BC0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024C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XII.1.46</w:t>
            </w:r>
          </w:p>
        </w:tc>
        <w:tc>
          <w:tcPr>
            <w:tcW w:w="1092" w:type="pct"/>
            <w:tcBorders>
              <w:top w:val="nil"/>
              <w:left w:val="nil"/>
              <w:bottom w:val="single" w:sz="4" w:space="0" w:color="auto"/>
              <w:right w:val="single" w:sz="4" w:space="0" w:color="auto"/>
            </w:tcBorders>
            <w:shd w:val="clear" w:color="auto" w:fill="auto"/>
            <w:vAlign w:val="center"/>
            <w:hideMark/>
          </w:tcPr>
          <w:p w14:paraId="113F50B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хороо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450802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УТ2102900854</w:t>
            </w:r>
          </w:p>
        </w:tc>
        <w:tc>
          <w:tcPr>
            <w:tcW w:w="323" w:type="pct"/>
            <w:tcBorders>
              <w:top w:val="nil"/>
              <w:left w:val="nil"/>
              <w:bottom w:val="single" w:sz="4" w:space="0" w:color="auto"/>
              <w:right w:val="single" w:sz="4" w:space="0" w:color="auto"/>
            </w:tcBorders>
            <w:shd w:val="clear" w:color="000000" w:fill="FFFFFF"/>
            <w:vAlign w:val="center"/>
            <w:hideMark/>
          </w:tcPr>
          <w:p w14:paraId="5F6509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2267C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99449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 </w:t>
            </w:r>
          </w:p>
        </w:tc>
        <w:tc>
          <w:tcPr>
            <w:tcW w:w="533" w:type="pct"/>
            <w:tcBorders>
              <w:top w:val="nil"/>
              <w:left w:val="nil"/>
              <w:bottom w:val="single" w:sz="4" w:space="0" w:color="auto"/>
              <w:right w:val="single" w:sz="4" w:space="0" w:color="auto"/>
            </w:tcBorders>
            <w:shd w:val="clear" w:color="000000" w:fill="FFFFFF"/>
            <w:vAlign w:val="center"/>
            <w:hideMark/>
          </w:tcPr>
          <w:p w14:paraId="28D56B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4,496.8 </w:t>
            </w:r>
          </w:p>
        </w:tc>
        <w:tc>
          <w:tcPr>
            <w:tcW w:w="502" w:type="pct"/>
            <w:tcBorders>
              <w:top w:val="nil"/>
              <w:left w:val="nil"/>
              <w:bottom w:val="single" w:sz="4" w:space="0" w:color="auto"/>
              <w:right w:val="single" w:sz="4" w:space="0" w:color="auto"/>
            </w:tcBorders>
            <w:shd w:val="clear" w:color="000000" w:fill="FFFFFF"/>
            <w:vAlign w:val="center"/>
            <w:hideMark/>
          </w:tcPr>
          <w:p w14:paraId="1E9B34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4328AA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BACA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BD29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XII.1.47</w:t>
            </w:r>
          </w:p>
        </w:tc>
        <w:tc>
          <w:tcPr>
            <w:tcW w:w="1092" w:type="pct"/>
            <w:tcBorders>
              <w:top w:val="nil"/>
              <w:left w:val="nil"/>
              <w:bottom w:val="single" w:sz="4" w:space="0" w:color="auto"/>
              <w:right w:val="single" w:sz="4" w:space="0" w:color="auto"/>
            </w:tcBorders>
            <w:shd w:val="clear" w:color="auto" w:fill="auto"/>
            <w:vAlign w:val="center"/>
            <w:hideMark/>
          </w:tcPr>
          <w:p w14:paraId="24DB2D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сууцжуулах төслийн дэд бүтэц /Баянхонгор, Баацагаан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077090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УТ2102900143</w:t>
            </w:r>
          </w:p>
        </w:tc>
        <w:tc>
          <w:tcPr>
            <w:tcW w:w="323" w:type="pct"/>
            <w:tcBorders>
              <w:top w:val="nil"/>
              <w:left w:val="nil"/>
              <w:bottom w:val="single" w:sz="4" w:space="0" w:color="auto"/>
              <w:right w:val="single" w:sz="4" w:space="0" w:color="auto"/>
            </w:tcBorders>
            <w:shd w:val="clear" w:color="000000" w:fill="FFFFFF"/>
            <w:vAlign w:val="center"/>
            <w:hideMark/>
          </w:tcPr>
          <w:p w14:paraId="046979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D56F9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CAE08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2,300.0 </w:t>
            </w:r>
          </w:p>
        </w:tc>
        <w:tc>
          <w:tcPr>
            <w:tcW w:w="533" w:type="pct"/>
            <w:tcBorders>
              <w:top w:val="nil"/>
              <w:left w:val="nil"/>
              <w:bottom w:val="single" w:sz="4" w:space="0" w:color="auto"/>
              <w:right w:val="single" w:sz="4" w:space="0" w:color="auto"/>
            </w:tcBorders>
            <w:shd w:val="clear" w:color="000000" w:fill="FFFFFF"/>
            <w:vAlign w:val="center"/>
            <w:hideMark/>
          </w:tcPr>
          <w:p w14:paraId="6B8CCD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9,663.9 </w:t>
            </w:r>
          </w:p>
        </w:tc>
        <w:tc>
          <w:tcPr>
            <w:tcW w:w="502" w:type="pct"/>
            <w:tcBorders>
              <w:top w:val="nil"/>
              <w:left w:val="nil"/>
              <w:bottom w:val="single" w:sz="4" w:space="0" w:color="auto"/>
              <w:right w:val="single" w:sz="4" w:space="0" w:color="auto"/>
            </w:tcBorders>
            <w:shd w:val="clear" w:color="000000" w:fill="FFFFFF"/>
            <w:vAlign w:val="center"/>
            <w:hideMark/>
          </w:tcPr>
          <w:p w14:paraId="13BEBF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2,686.6 </w:t>
            </w:r>
          </w:p>
        </w:tc>
        <w:tc>
          <w:tcPr>
            <w:tcW w:w="615" w:type="pct"/>
            <w:tcBorders>
              <w:top w:val="nil"/>
              <w:left w:val="nil"/>
              <w:bottom w:val="single" w:sz="4" w:space="0" w:color="auto"/>
              <w:right w:val="single" w:sz="4" w:space="0" w:color="auto"/>
            </w:tcBorders>
            <w:shd w:val="clear" w:color="000000" w:fill="FFFFFF"/>
            <w:vAlign w:val="center"/>
            <w:hideMark/>
          </w:tcPr>
          <w:p w14:paraId="17C68A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D596C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FF1C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XII.1.48</w:t>
            </w:r>
          </w:p>
        </w:tc>
        <w:tc>
          <w:tcPr>
            <w:tcW w:w="1092" w:type="pct"/>
            <w:tcBorders>
              <w:top w:val="nil"/>
              <w:left w:val="nil"/>
              <w:bottom w:val="single" w:sz="4" w:space="0" w:color="auto"/>
              <w:right w:val="single" w:sz="4" w:space="0" w:color="auto"/>
            </w:tcBorders>
            <w:shd w:val="clear" w:color="auto" w:fill="auto"/>
            <w:vAlign w:val="center"/>
            <w:hideMark/>
          </w:tcPr>
          <w:p w14:paraId="73E9D5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сууцны хорооллын гадна инженерийн шугам сүлжээ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6CA8BF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УТ2102900645</w:t>
            </w:r>
          </w:p>
        </w:tc>
        <w:tc>
          <w:tcPr>
            <w:tcW w:w="323" w:type="pct"/>
            <w:tcBorders>
              <w:top w:val="nil"/>
              <w:left w:val="nil"/>
              <w:bottom w:val="single" w:sz="4" w:space="0" w:color="auto"/>
              <w:right w:val="single" w:sz="4" w:space="0" w:color="auto"/>
            </w:tcBorders>
            <w:shd w:val="clear" w:color="000000" w:fill="FFFFFF"/>
            <w:vAlign w:val="center"/>
            <w:hideMark/>
          </w:tcPr>
          <w:p w14:paraId="20CFBA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C2363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4AF8F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6,041.5 </w:t>
            </w:r>
          </w:p>
        </w:tc>
        <w:tc>
          <w:tcPr>
            <w:tcW w:w="533" w:type="pct"/>
            <w:tcBorders>
              <w:top w:val="nil"/>
              <w:left w:val="nil"/>
              <w:bottom w:val="single" w:sz="4" w:space="0" w:color="auto"/>
              <w:right w:val="single" w:sz="4" w:space="0" w:color="auto"/>
            </w:tcBorders>
            <w:shd w:val="clear" w:color="000000" w:fill="FFFFFF"/>
            <w:vAlign w:val="center"/>
            <w:hideMark/>
          </w:tcPr>
          <w:p w14:paraId="6E2631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6,036.4 </w:t>
            </w:r>
          </w:p>
        </w:tc>
        <w:tc>
          <w:tcPr>
            <w:tcW w:w="502" w:type="pct"/>
            <w:tcBorders>
              <w:top w:val="nil"/>
              <w:left w:val="nil"/>
              <w:bottom w:val="single" w:sz="4" w:space="0" w:color="auto"/>
              <w:right w:val="single" w:sz="4" w:space="0" w:color="auto"/>
            </w:tcBorders>
            <w:shd w:val="clear" w:color="000000" w:fill="FFFFFF"/>
            <w:vAlign w:val="center"/>
            <w:hideMark/>
          </w:tcPr>
          <w:p w14:paraId="4A464B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1,834.3 </w:t>
            </w:r>
          </w:p>
        </w:tc>
        <w:tc>
          <w:tcPr>
            <w:tcW w:w="615" w:type="pct"/>
            <w:tcBorders>
              <w:top w:val="nil"/>
              <w:left w:val="nil"/>
              <w:bottom w:val="single" w:sz="4" w:space="0" w:color="auto"/>
              <w:right w:val="single" w:sz="4" w:space="0" w:color="auto"/>
            </w:tcBorders>
            <w:shd w:val="clear" w:color="000000" w:fill="FFFFFF"/>
            <w:vAlign w:val="center"/>
            <w:hideMark/>
          </w:tcPr>
          <w:p w14:paraId="05CB50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716C4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056E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XII.1.49</w:t>
            </w:r>
          </w:p>
        </w:tc>
        <w:tc>
          <w:tcPr>
            <w:tcW w:w="1092" w:type="pct"/>
            <w:tcBorders>
              <w:top w:val="nil"/>
              <w:left w:val="nil"/>
              <w:bottom w:val="single" w:sz="4" w:space="0" w:color="auto"/>
              <w:right w:val="single" w:sz="4" w:space="0" w:color="auto"/>
            </w:tcBorders>
            <w:shd w:val="clear" w:color="auto" w:fill="auto"/>
            <w:vAlign w:val="center"/>
            <w:hideMark/>
          </w:tcPr>
          <w:p w14:paraId="2F5C30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 амралтын хүрээлэн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7EC282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УТ2102900560</w:t>
            </w:r>
          </w:p>
        </w:tc>
        <w:tc>
          <w:tcPr>
            <w:tcW w:w="323" w:type="pct"/>
            <w:tcBorders>
              <w:top w:val="nil"/>
              <w:left w:val="nil"/>
              <w:bottom w:val="single" w:sz="4" w:space="0" w:color="auto"/>
              <w:right w:val="single" w:sz="4" w:space="0" w:color="auto"/>
            </w:tcBorders>
            <w:shd w:val="clear" w:color="000000" w:fill="FFFFFF"/>
            <w:vAlign w:val="center"/>
            <w:hideMark/>
          </w:tcPr>
          <w:p w14:paraId="070241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C90C2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87FAF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9,319.4 </w:t>
            </w:r>
          </w:p>
        </w:tc>
        <w:tc>
          <w:tcPr>
            <w:tcW w:w="533" w:type="pct"/>
            <w:tcBorders>
              <w:top w:val="nil"/>
              <w:left w:val="nil"/>
              <w:bottom w:val="single" w:sz="4" w:space="0" w:color="auto"/>
              <w:right w:val="single" w:sz="4" w:space="0" w:color="auto"/>
            </w:tcBorders>
            <w:shd w:val="clear" w:color="000000" w:fill="FFFFFF"/>
            <w:vAlign w:val="center"/>
            <w:hideMark/>
          </w:tcPr>
          <w:p w14:paraId="356B95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5,513.3 </w:t>
            </w:r>
          </w:p>
        </w:tc>
        <w:tc>
          <w:tcPr>
            <w:tcW w:w="502" w:type="pct"/>
            <w:tcBorders>
              <w:top w:val="nil"/>
              <w:left w:val="nil"/>
              <w:bottom w:val="single" w:sz="4" w:space="0" w:color="auto"/>
              <w:right w:val="single" w:sz="4" w:space="0" w:color="auto"/>
            </w:tcBorders>
            <w:shd w:val="clear" w:color="000000" w:fill="FFFFFF"/>
            <w:vAlign w:val="center"/>
            <w:hideMark/>
          </w:tcPr>
          <w:p w14:paraId="7B5F0B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4,513.2 </w:t>
            </w:r>
          </w:p>
        </w:tc>
        <w:tc>
          <w:tcPr>
            <w:tcW w:w="615" w:type="pct"/>
            <w:tcBorders>
              <w:top w:val="nil"/>
              <w:left w:val="nil"/>
              <w:bottom w:val="single" w:sz="4" w:space="0" w:color="auto"/>
              <w:right w:val="single" w:sz="4" w:space="0" w:color="auto"/>
            </w:tcBorders>
            <w:shd w:val="clear" w:color="000000" w:fill="FFFFFF"/>
            <w:vAlign w:val="center"/>
            <w:hideMark/>
          </w:tcPr>
          <w:p w14:paraId="08435D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2CE54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543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XII.1.50</w:t>
            </w:r>
          </w:p>
        </w:tc>
        <w:tc>
          <w:tcPr>
            <w:tcW w:w="1092" w:type="pct"/>
            <w:tcBorders>
              <w:top w:val="nil"/>
              <w:left w:val="nil"/>
              <w:bottom w:val="single" w:sz="4" w:space="0" w:color="auto"/>
              <w:right w:val="single" w:sz="4" w:space="0" w:color="auto"/>
            </w:tcBorders>
            <w:shd w:val="clear" w:color="auto" w:fill="auto"/>
            <w:vAlign w:val="center"/>
            <w:hideMark/>
          </w:tcPr>
          <w:p w14:paraId="5F4CCF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 багийн орчныг тохижуулах "Шинэ гудамж" төсөл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20C01D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УТ2102900706</w:t>
            </w:r>
          </w:p>
        </w:tc>
        <w:tc>
          <w:tcPr>
            <w:tcW w:w="323" w:type="pct"/>
            <w:tcBorders>
              <w:top w:val="nil"/>
              <w:left w:val="nil"/>
              <w:bottom w:val="single" w:sz="4" w:space="0" w:color="auto"/>
              <w:right w:val="single" w:sz="4" w:space="0" w:color="auto"/>
            </w:tcBorders>
            <w:shd w:val="clear" w:color="000000" w:fill="FFFFFF"/>
            <w:vAlign w:val="center"/>
            <w:hideMark/>
          </w:tcPr>
          <w:p w14:paraId="053257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76386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2C86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72A92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953.6 </w:t>
            </w:r>
          </w:p>
        </w:tc>
        <w:tc>
          <w:tcPr>
            <w:tcW w:w="502" w:type="pct"/>
            <w:tcBorders>
              <w:top w:val="nil"/>
              <w:left w:val="nil"/>
              <w:bottom w:val="single" w:sz="4" w:space="0" w:color="auto"/>
              <w:right w:val="single" w:sz="4" w:space="0" w:color="auto"/>
            </w:tcBorders>
            <w:shd w:val="clear" w:color="000000" w:fill="FFFFFF"/>
            <w:vAlign w:val="center"/>
            <w:hideMark/>
          </w:tcPr>
          <w:p w14:paraId="073D12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CFCE0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8AA22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6403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XII.1.51</w:t>
            </w:r>
          </w:p>
        </w:tc>
        <w:tc>
          <w:tcPr>
            <w:tcW w:w="1092" w:type="pct"/>
            <w:tcBorders>
              <w:top w:val="nil"/>
              <w:left w:val="nil"/>
              <w:bottom w:val="single" w:sz="4" w:space="0" w:color="auto"/>
              <w:right w:val="single" w:sz="4" w:space="0" w:color="auto"/>
            </w:tcBorders>
            <w:shd w:val="clear" w:color="auto" w:fill="auto"/>
            <w:vAlign w:val="center"/>
            <w:hideMark/>
          </w:tcPr>
          <w:p w14:paraId="74DB76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инженерийн шугам сүлжээний холболт, уурын зуухны барилга /Говь-Алтай, Бигэр сум/</w:t>
            </w:r>
          </w:p>
        </w:tc>
        <w:tc>
          <w:tcPr>
            <w:tcW w:w="605" w:type="pct"/>
            <w:tcBorders>
              <w:top w:val="nil"/>
              <w:left w:val="nil"/>
              <w:bottom w:val="single" w:sz="4" w:space="0" w:color="auto"/>
              <w:right w:val="single" w:sz="4" w:space="0" w:color="auto"/>
            </w:tcBorders>
            <w:shd w:val="clear" w:color="000000" w:fill="FFFFFF"/>
            <w:vAlign w:val="center"/>
            <w:hideMark/>
          </w:tcPr>
          <w:p w14:paraId="225ADE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УТ2102900230</w:t>
            </w:r>
          </w:p>
        </w:tc>
        <w:tc>
          <w:tcPr>
            <w:tcW w:w="323" w:type="pct"/>
            <w:tcBorders>
              <w:top w:val="nil"/>
              <w:left w:val="nil"/>
              <w:bottom w:val="single" w:sz="4" w:space="0" w:color="auto"/>
              <w:right w:val="single" w:sz="4" w:space="0" w:color="auto"/>
            </w:tcBorders>
            <w:shd w:val="clear" w:color="000000" w:fill="FFFFFF"/>
            <w:vAlign w:val="center"/>
            <w:hideMark/>
          </w:tcPr>
          <w:p w14:paraId="130C70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F42BE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98BC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2,493.8 </w:t>
            </w:r>
          </w:p>
        </w:tc>
        <w:tc>
          <w:tcPr>
            <w:tcW w:w="533" w:type="pct"/>
            <w:tcBorders>
              <w:top w:val="nil"/>
              <w:left w:val="nil"/>
              <w:bottom w:val="single" w:sz="4" w:space="0" w:color="auto"/>
              <w:right w:val="single" w:sz="4" w:space="0" w:color="auto"/>
            </w:tcBorders>
            <w:shd w:val="clear" w:color="000000" w:fill="FFFFFF"/>
            <w:vAlign w:val="center"/>
            <w:hideMark/>
          </w:tcPr>
          <w:p w14:paraId="6474E4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2,493.8 </w:t>
            </w:r>
          </w:p>
        </w:tc>
        <w:tc>
          <w:tcPr>
            <w:tcW w:w="502" w:type="pct"/>
            <w:tcBorders>
              <w:top w:val="nil"/>
              <w:left w:val="nil"/>
              <w:bottom w:val="single" w:sz="4" w:space="0" w:color="auto"/>
              <w:right w:val="single" w:sz="4" w:space="0" w:color="auto"/>
            </w:tcBorders>
            <w:shd w:val="clear" w:color="000000" w:fill="FFFFFF"/>
            <w:vAlign w:val="center"/>
            <w:hideMark/>
          </w:tcPr>
          <w:p w14:paraId="735F64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2,293.8 </w:t>
            </w:r>
          </w:p>
        </w:tc>
        <w:tc>
          <w:tcPr>
            <w:tcW w:w="615" w:type="pct"/>
            <w:tcBorders>
              <w:top w:val="nil"/>
              <w:left w:val="nil"/>
              <w:bottom w:val="single" w:sz="4" w:space="0" w:color="auto"/>
              <w:right w:val="single" w:sz="4" w:space="0" w:color="auto"/>
            </w:tcBorders>
            <w:shd w:val="clear" w:color="000000" w:fill="FFFFFF"/>
            <w:vAlign w:val="center"/>
            <w:hideMark/>
          </w:tcPr>
          <w:p w14:paraId="2DABF9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72E2D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7AA6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XII.1.52</w:t>
            </w:r>
          </w:p>
        </w:tc>
        <w:tc>
          <w:tcPr>
            <w:tcW w:w="1092" w:type="pct"/>
            <w:tcBorders>
              <w:top w:val="nil"/>
              <w:left w:val="nil"/>
              <w:bottom w:val="single" w:sz="4" w:space="0" w:color="auto"/>
              <w:right w:val="single" w:sz="4" w:space="0" w:color="auto"/>
            </w:tcBorders>
            <w:shd w:val="clear" w:color="auto" w:fill="auto"/>
            <w:vAlign w:val="center"/>
            <w:hideMark/>
          </w:tcPr>
          <w:p w14:paraId="7A4127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шинэчлэл /Баянхонгор, Баацагаан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308D82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УТ2102900137</w:t>
            </w:r>
          </w:p>
        </w:tc>
        <w:tc>
          <w:tcPr>
            <w:tcW w:w="323" w:type="pct"/>
            <w:tcBorders>
              <w:top w:val="nil"/>
              <w:left w:val="nil"/>
              <w:bottom w:val="single" w:sz="4" w:space="0" w:color="auto"/>
              <w:right w:val="single" w:sz="4" w:space="0" w:color="auto"/>
            </w:tcBorders>
            <w:shd w:val="clear" w:color="000000" w:fill="FFFFFF"/>
            <w:vAlign w:val="center"/>
            <w:hideMark/>
          </w:tcPr>
          <w:p w14:paraId="3FC109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B9082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1F9F2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CEBBA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4,995.0 </w:t>
            </w:r>
          </w:p>
        </w:tc>
        <w:tc>
          <w:tcPr>
            <w:tcW w:w="502" w:type="pct"/>
            <w:tcBorders>
              <w:top w:val="nil"/>
              <w:left w:val="nil"/>
              <w:bottom w:val="single" w:sz="4" w:space="0" w:color="auto"/>
              <w:right w:val="single" w:sz="4" w:space="0" w:color="auto"/>
            </w:tcBorders>
            <w:shd w:val="clear" w:color="000000" w:fill="FFFFFF"/>
            <w:vAlign w:val="center"/>
            <w:hideMark/>
          </w:tcPr>
          <w:p w14:paraId="4A5E1A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17290A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276D4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746D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XII.1.53</w:t>
            </w:r>
          </w:p>
        </w:tc>
        <w:tc>
          <w:tcPr>
            <w:tcW w:w="1092" w:type="pct"/>
            <w:tcBorders>
              <w:top w:val="nil"/>
              <w:left w:val="nil"/>
              <w:bottom w:val="single" w:sz="4" w:space="0" w:color="auto"/>
              <w:right w:val="single" w:sz="4" w:space="0" w:color="auto"/>
            </w:tcBorders>
            <w:shd w:val="clear" w:color="auto" w:fill="auto"/>
            <w:vAlign w:val="center"/>
            <w:hideMark/>
          </w:tcPr>
          <w:p w14:paraId="538D3D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ундны усан хангамжийн дэд бүтэц /Говь-Алтай, Халиун сум/</w:t>
            </w:r>
          </w:p>
        </w:tc>
        <w:tc>
          <w:tcPr>
            <w:tcW w:w="605" w:type="pct"/>
            <w:tcBorders>
              <w:top w:val="nil"/>
              <w:left w:val="nil"/>
              <w:bottom w:val="single" w:sz="4" w:space="0" w:color="auto"/>
              <w:right w:val="single" w:sz="4" w:space="0" w:color="auto"/>
            </w:tcBorders>
            <w:shd w:val="clear" w:color="000000" w:fill="FFFFFF"/>
            <w:vAlign w:val="center"/>
            <w:hideMark/>
          </w:tcPr>
          <w:p w14:paraId="6C8A9A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УТ2102900235</w:t>
            </w:r>
          </w:p>
        </w:tc>
        <w:tc>
          <w:tcPr>
            <w:tcW w:w="323" w:type="pct"/>
            <w:tcBorders>
              <w:top w:val="nil"/>
              <w:left w:val="nil"/>
              <w:bottom w:val="single" w:sz="4" w:space="0" w:color="auto"/>
              <w:right w:val="single" w:sz="4" w:space="0" w:color="auto"/>
            </w:tcBorders>
            <w:shd w:val="clear" w:color="000000" w:fill="FFFFFF"/>
            <w:vAlign w:val="center"/>
            <w:hideMark/>
          </w:tcPr>
          <w:p w14:paraId="1C4C83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E4DA3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97B3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2,565.0 </w:t>
            </w:r>
          </w:p>
        </w:tc>
        <w:tc>
          <w:tcPr>
            <w:tcW w:w="533" w:type="pct"/>
            <w:tcBorders>
              <w:top w:val="nil"/>
              <w:left w:val="nil"/>
              <w:bottom w:val="single" w:sz="4" w:space="0" w:color="auto"/>
              <w:right w:val="single" w:sz="4" w:space="0" w:color="auto"/>
            </w:tcBorders>
            <w:shd w:val="clear" w:color="000000" w:fill="FFFFFF"/>
            <w:vAlign w:val="center"/>
            <w:hideMark/>
          </w:tcPr>
          <w:p w14:paraId="2DE0BD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2,463.1 </w:t>
            </w:r>
          </w:p>
        </w:tc>
        <w:tc>
          <w:tcPr>
            <w:tcW w:w="502" w:type="pct"/>
            <w:tcBorders>
              <w:top w:val="nil"/>
              <w:left w:val="nil"/>
              <w:bottom w:val="single" w:sz="4" w:space="0" w:color="auto"/>
              <w:right w:val="single" w:sz="4" w:space="0" w:color="auto"/>
            </w:tcBorders>
            <w:shd w:val="clear" w:color="000000" w:fill="FFFFFF"/>
            <w:vAlign w:val="center"/>
            <w:hideMark/>
          </w:tcPr>
          <w:p w14:paraId="21CF50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1,184.8 </w:t>
            </w:r>
          </w:p>
        </w:tc>
        <w:tc>
          <w:tcPr>
            <w:tcW w:w="615" w:type="pct"/>
            <w:tcBorders>
              <w:top w:val="nil"/>
              <w:left w:val="nil"/>
              <w:bottom w:val="single" w:sz="4" w:space="0" w:color="auto"/>
              <w:right w:val="single" w:sz="4" w:space="0" w:color="auto"/>
            </w:tcBorders>
            <w:shd w:val="clear" w:color="000000" w:fill="FFFFFF"/>
            <w:vAlign w:val="center"/>
            <w:hideMark/>
          </w:tcPr>
          <w:p w14:paraId="294DDD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E9594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9755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XII.1.54</w:t>
            </w:r>
          </w:p>
        </w:tc>
        <w:tc>
          <w:tcPr>
            <w:tcW w:w="1092" w:type="pct"/>
            <w:tcBorders>
              <w:top w:val="nil"/>
              <w:left w:val="nil"/>
              <w:bottom w:val="single" w:sz="4" w:space="0" w:color="auto"/>
              <w:right w:val="single" w:sz="4" w:space="0" w:color="auto"/>
            </w:tcBorders>
            <w:shd w:val="clear" w:color="auto" w:fill="auto"/>
            <w:vAlign w:val="center"/>
            <w:hideMark/>
          </w:tcPr>
          <w:p w14:paraId="22C223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хөгжил, инженерийн дэд бүтцийн хангамж төсөл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CD539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УТ2102901140</w:t>
            </w:r>
          </w:p>
        </w:tc>
        <w:tc>
          <w:tcPr>
            <w:tcW w:w="323" w:type="pct"/>
            <w:tcBorders>
              <w:top w:val="nil"/>
              <w:left w:val="nil"/>
              <w:bottom w:val="single" w:sz="4" w:space="0" w:color="auto"/>
              <w:right w:val="single" w:sz="4" w:space="0" w:color="auto"/>
            </w:tcBorders>
            <w:shd w:val="clear" w:color="000000" w:fill="FFFFFF"/>
            <w:vAlign w:val="center"/>
            <w:hideMark/>
          </w:tcPr>
          <w:p w14:paraId="6B0BD2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FA47F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4AF27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45,900.0 </w:t>
            </w:r>
          </w:p>
        </w:tc>
        <w:tc>
          <w:tcPr>
            <w:tcW w:w="533" w:type="pct"/>
            <w:tcBorders>
              <w:top w:val="nil"/>
              <w:left w:val="nil"/>
              <w:bottom w:val="single" w:sz="4" w:space="0" w:color="auto"/>
              <w:right w:val="single" w:sz="4" w:space="0" w:color="auto"/>
            </w:tcBorders>
            <w:shd w:val="clear" w:color="000000" w:fill="FFFFFF"/>
            <w:vAlign w:val="center"/>
            <w:hideMark/>
          </w:tcPr>
          <w:p w14:paraId="6E99B0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61,830.7 </w:t>
            </w:r>
          </w:p>
        </w:tc>
        <w:tc>
          <w:tcPr>
            <w:tcW w:w="502" w:type="pct"/>
            <w:tcBorders>
              <w:top w:val="nil"/>
              <w:left w:val="nil"/>
              <w:bottom w:val="single" w:sz="4" w:space="0" w:color="auto"/>
              <w:right w:val="single" w:sz="4" w:space="0" w:color="auto"/>
            </w:tcBorders>
            <w:shd w:val="clear" w:color="000000" w:fill="FFFFFF"/>
            <w:vAlign w:val="center"/>
            <w:hideMark/>
          </w:tcPr>
          <w:p w14:paraId="190FC0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20,423.2 </w:t>
            </w:r>
          </w:p>
        </w:tc>
        <w:tc>
          <w:tcPr>
            <w:tcW w:w="615" w:type="pct"/>
            <w:tcBorders>
              <w:top w:val="nil"/>
              <w:left w:val="nil"/>
              <w:bottom w:val="single" w:sz="4" w:space="0" w:color="auto"/>
              <w:right w:val="single" w:sz="4" w:space="0" w:color="auto"/>
            </w:tcBorders>
            <w:shd w:val="clear" w:color="000000" w:fill="FFFFFF"/>
            <w:vAlign w:val="center"/>
            <w:hideMark/>
          </w:tcPr>
          <w:p w14:paraId="0C5974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0F2D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1418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XII.1.55</w:t>
            </w:r>
          </w:p>
        </w:tc>
        <w:tc>
          <w:tcPr>
            <w:tcW w:w="1092" w:type="pct"/>
            <w:tcBorders>
              <w:top w:val="nil"/>
              <w:left w:val="nil"/>
              <w:bottom w:val="single" w:sz="4" w:space="0" w:color="auto"/>
              <w:right w:val="single" w:sz="4" w:space="0" w:color="auto"/>
            </w:tcBorders>
            <w:shd w:val="clear" w:color="auto" w:fill="auto"/>
            <w:vAlign w:val="center"/>
            <w:hideMark/>
          </w:tcPr>
          <w:p w14:paraId="52F3F0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Түүхий эдийн захын дэд бүтэц, инженерийн шугам сүлжээ /Булган, Орхон сум/</w:t>
            </w:r>
          </w:p>
        </w:tc>
        <w:tc>
          <w:tcPr>
            <w:tcW w:w="605" w:type="pct"/>
            <w:tcBorders>
              <w:top w:val="nil"/>
              <w:left w:val="nil"/>
              <w:bottom w:val="single" w:sz="4" w:space="0" w:color="auto"/>
              <w:right w:val="single" w:sz="4" w:space="0" w:color="auto"/>
            </w:tcBorders>
            <w:shd w:val="clear" w:color="000000" w:fill="FFFFFF"/>
            <w:vAlign w:val="center"/>
            <w:hideMark/>
          </w:tcPr>
          <w:p w14:paraId="735D30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УТ2102900169</w:t>
            </w:r>
          </w:p>
        </w:tc>
        <w:tc>
          <w:tcPr>
            <w:tcW w:w="323" w:type="pct"/>
            <w:tcBorders>
              <w:top w:val="nil"/>
              <w:left w:val="nil"/>
              <w:bottom w:val="single" w:sz="4" w:space="0" w:color="auto"/>
              <w:right w:val="single" w:sz="4" w:space="0" w:color="auto"/>
            </w:tcBorders>
            <w:shd w:val="clear" w:color="000000" w:fill="FFFFFF"/>
            <w:vAlign w:val="center"/>
            <w:hideMark/>
          </w:tcPr>
          <w:p w14:paraId="592979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739AC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A584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2,178.8 </w:t>
            </w:r>
          </w:p>
        </w:tc>
        <w:tc>
          <w:tcPr>
            <w:tcW w:w="533" w:type="pct"/>
            <w:tcBorders>
              <w:top w:val="nil"/>
              <w:left w:val="nil"/>
              <w:bottom w:val="single" w:sz="4" w:space="0" w:color="auto"/>
              <w:right w:val="single" w:sz="4" w:space="0" w:color="auto"/>
            </w:tcBorders>
            <w:shd w:val="clear" w:color="000000" w:fill="FFFFFF"/>
            <w:vAlign w:val="center"/>
            <w:hideMark/>
          </w:tcPr>
          <w:p w14:paraId="6ACA2D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2,019.4 </w:t>
            </w:r>
          </w:p>
        </w:tc>
        <w:tc>
          <w:tcPr>
            <w:tcW w:w="502" w:type="pct"/>
            <w:tcBorders>
              <w:top w:val="nil"/>
              <w:left w:val="nil"/>
              <w:bottom w:val="single" w:sz="4" w:space="0" w:color="auto"/>
              <w:right w:val="single" w:sz="4" w:space="0" w:color="auto"/>
            </w:tcBorders>
            <w:shd w:val="clear" w:color="000000" w:fill="FFFFFF"/>
            <w:vAlign w:val="center"/>
            <w:hideMark/>
          </w:tcPr>
          <w:p w14:paraId="6931B6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1,519.4 </w:t>
            </w:r>
          </w:p>
        </w:tc>
        <w:tc>
          <w:tcPr>
            <w:tcW w:w="615" w:type="pct"/>
            <w:tcBorders>
              <w:top w:val="nil"/>
              <w:left w:val="nil"/>
              <w:bottom w:val="single" w:sz="4" w:space="0" w:color="auto"/>
              <w:right w:val="single" w:sz="4" w:space="0" w:color="auto"/>
            </w:tcBorders>
            <w:shd w:val="clear" w:color="000000" w:fill="FFFFFF"/>
            <w:vAlign w:val="center"/>
            <w:hideMark/>
          </w:tcPr>
          <w:p w14:paraId="3342C8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74503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59F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XII.1.56</w:t>
            </w:r>
          </w:p>
        </w:tc>
        <w:tc>
          <w:tcPr>
            <w:tcW w:w="1092" w:type="pct"/>
            <w:tcBorders>
              <w:top w:val="nil"/>
              <w:left w:val="nil"/>
              <w:bottom w:val="single" w:sz="4" w:space="0" w:color="auto"/>
              <w:right w:val="single" w:sz="4" w:space="0" w:color="auto"/>
            </w:tcBorders>
            <w:shd w:val="clear" w:color="auto" w:fill="auto"/>
            <w:vAlign w:val="center"/>
            <w:hideMark/>
          </w:tcPr>
          <w:p w14:paraId="17E381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Төвийн болон гэр хорооллын инженерийн хангамжийн шугам сүлжээ, тохижилт /Төв, Сэргэлэн, Эрдэнэ, Баянчандмань, Борнуур сум/</w:t>
            </w:r>
          </w:p>
        </w:tc>
        <w:tc>
          <w:tcPr>
            <w:tcW w:w="605" w:type="pct"/>
            <w:tcBorders>
              <w:top w:val="nil"/>
              <w:left w:val="nil"/>
              <w:bottom w:val="single" w:sz="4" w:space="0" w:color="auto"/>
              <w:right w:val="single" w:sz="4" w:space="0" w:color="auto"/>
            </w:tcBorders>
            <w:shd w:val="clear" w:color="000000" w:fill="FFFFFF"/>
            <w:vAlign w:val="center"/>
            <w:hideMark/>
          </w:tcPr>
          <w:p w14:paraId="0DEA55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УТ2102900637</w:t>
            </w:r>
          </w:p>
        </w:tc>
        <w:tc>
          <w:tcPr>
            <w:tcW w:w="323" w:type="pct"/>
            <w:tcBorders>
              <w:top w:val="nil"/>
              <w:left w:val="nil"/>
              <w:bottom w:val="single" w:sz="4" w:space="0" w:color="auto"/>
              <w:right w:val="single" w:sz="4" w:space="0" w:color="auto"/>
            </w:tcBorders>
            <w:shd w:val="clear" w:color="000000" w:fill="FFFFFF"/>
            <w:vAlign w:val="center"/>
            <w:hideMark/>
          </w:tcPr>
          <w:p w14:paraId="71DFBE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F96B0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01F4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16,000.0 </w:t>
            </w:r>
          </w:p>
        </w:tc>
        <w:tc>
          <w:tcPr>
            <w:tcW w:w="533" w:type="pct"/>
            <w:tcBorders>
              <w:top w:val="nil"/>
              <w:left w:val="nil"/>
              <w:bottom w:val="single" w:sz="4" w:space="0" w:color="auto"/>
              <w:right w:val="single" w:sz="4" w:space="0" w:color="auto"/>
            </w:tcBorders>
            <w:shd w:val="clear" w:color="000000" w:fill="FFFFFF"/>
            <w:vAlign w:val="center"/>
            <w:hideMark/>
          </w:tcPr>
          <w:p w14:paraId="3D0A52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15,792.9 </w:t>
            </w:r>
          </w:p>
        </w:tc>
        <w:tc>
          <w:tcPr>
            <w:tcW w:w="502" w:type="pct"/>
            <w:tcBorders>
              <w:top w:val="nil"/>
              <w:left w:val="nil"/>
              <w:bottom w:val="single" w:sz="4" w:space="0" w:color="auto"/>
              <w:right w:val="single" w:sz="4" w:space="0" w:color="auto"/>
            </w:tcBorders>
            <w:shd w:val="clear" w:color="000000" w:fill="FFFFFF"/>
            <w:vAlign w:val="center"/>
            <w:hideMark/>
          </w:tcPr>
          <w:p w14:paraId="5010FF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9,324.8 </w:t>
            </w:r>
          </w:p>
        </w:tc>
        <w:tc>
          <w:tcPr>
            <w:tcW w:w="615" w:type="pct"/>
            <w:tcBorders>
              <w:top w:val="nil"/>
              <w:left w:val="nil"/>
              <w:bottom w:val="single" w:sz="4" w:space="0" w:color="auto"/>
              <w:right w:val="single" w:sz="4" w:space="0" w:color="auto"/>
            </w:tcBorders>
            <w:shd w:val="clear" w:color="000000" w:fill="FFFFFF"/>
            <w:vAlign w:val="center"/>
            <w:hideMark/>
          </w:tcPr>
          <w:p w14:paraId="372D35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ED75D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36D1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XII.1.57</w:t>
            </w:r>
          </w:p>
        </w:tc>
        <w:tc>
          <w:tcPr>
            <w:tcW w:w="1092" w:type="pct"/>
            <w:tcBorders>
              <w:top w:val="nil"/>
              <w:left w:val="nil"/>
              <w:bottom w:val="single" w:sz="4" w:space="0" w:color="auto"/>
              <w:right w:val="single" w:sz="4" w:space="0" w:color="auto"/>
            </w:tcBorders>
            <w:shd w:val="clear" w:color="auto" w:fill="auto"/>
            <w:vAlign w:val="center"/>
            <w:hideMark/>
          </w:tcPr>
          <w:p w14:paraId="531CAF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Ундны усны худаг /Улаанбаатар, Баянзүрх дүүрэг, 23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0E8664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УТ2102901086</w:t>
            </w:r>
          </w:p>
        </w:tc>
        <w:tc>
          <w:tcPr>
            <w:tcW w:w="323" w:type="pct"/>
            <w:tcBorders>
              <w:top w:val="nil"/>
              <w:left w:val="nil"/>
              <w:bottom w:val="single" w:sz="4" w:space="0" w:color="auto"/>
              <w:right w:val="single" w:sz="4" w:space="0" w:color="auto"/>
            </w:tcBorders>
            <w:shd w:val="clear" w:color="000000" w:fill="FFFFFF"/>
            <w:vAlign w:val="center"/>
            <w:hideMark/>
          </w:tcPr>
          <w:p w14:paraId="54D3CE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CAB99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245D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 </w:t>
            </w:r>
          </w:p>
        </w:tc>
        <w:tc>
          <w:tcPr>
            <w:tcW w:w="533" w:type="pct"/>
            <w:tcBorders>
              <w:top w:val="nil"/>
              <w:left w:val="nil"/>
              <w:bottom w:val="single" w:sz="4" w:space="0" w:color="auto"/>
              <w:right w:val="single" w:sz="4" w:space="0" w:color="auto"/>
            </w:tcBorders>
            <w:shd w:val="clear" w:color="000000" w:fill="FFFFFF"/>
            <w:vAlign w:val="center"/>
            <w:hideMark/>
          </w:tcPr>
          <w:p w14:paraId="141D81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88.3 </w:t>
            </w:r>
          </w:p>
        </w:tc>
        <w:tc>
          <w:tcPr>
            <w:tcW w:w="502" w:type="pct"/>
            <w:tcBorders>
              <w:top w:val="nil"/>
              <w:left w:val="nil"/>
              <w:bottom w:val="single" w:sz="4" w:space="0" w:color="auto"/>
              <w:right w:val="single" w:sz="4" w:space="0" w:color="auto"/>
            </w:tcBorders>
            <w:shd w:val="clear" w:color="000000" w:fill="FFFFFF"/>
            <w:vAlign w:val="center"/>
            <w:hideMark/>
          </w:tcPr>
          <w:p w14:paraId="4B012D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88.3 </w:t>
            </w:r>
          </w:p>
        </w:tc>
        <w:tc>
          <w:tcPr>
            <w:tcW w:w="615" w:type="pct"/>
            <w:tcBorders>
              <w:top w:val="nil"/>
              <w:left w:val="nil"/>
              <w:bottom w:val="single" w:sz="4" w:space="0" w:color="auto"/>
              <w:right w:val="single" w:sz="4" w:space="0" w:color="auto"/>
            </w:tcBorders>
            <w:shd w:val="clear" w:color="000000" w:fill="FFFFFF"/>
            <w:vAlign w:val="center"/>
            <w:hideMark/>
          </w:tcPr>
          <w:p w14:paraId="072A82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79620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CEBE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XII.1.58</w:t>
            </w:r>
          </w:p>
        </w:tc>
        <w:tc>
          <w:tcPr>
            <w:tcW w:w="1092" w:type="pct"/>
            <w:tcBorders>
              <w:top w:val="nil"/>
              <w:left w:val="nil"/>
              <w:bottom w:val="single" w:sz="4" w:space="0" w:color="auto"/>
              <w:right w:val="single" w:sz="4" w:space="0" w:color="auto"/>
            </w:tcBorders>
            <w:shd w:val="clear" w:color="auto" w:fill="auto"/>
            <w:vAlign w:val="center"/>
            <w:hideMark/>
          </w:tcPr>
          <w:p w14:paraId="2A76D4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Хабитат, Мангирт чиглэлийн дулаан хангамжийн 2 дугаар </w:t>
            </w:r>
            <w:r w:rsidRPr="00660F73">
              <w:rPr>
                <w:rFonts w:ascii="ArialTimes" w:hAnsi="ArialTimes" w:cs="Calibri"/>
                <w:color w:val="000000"/>
                <w:szCs w:val="22"/>
                <w:lang w:val="mn-MN"/>
              </w:rPr>
              <w:lastRenderedPageBreak/>
              <w:t>контур /Дархан-Уул, Дархан сум, 15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BB227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УТ2102900275</w:t>
            </w:r>
          </w:p>
        </w:tc>
        <w:tc>
          <w:tcPr>
            <w:tcW w:w="323" w:type="pct"/>
            <w:tcBorders>
              <w:top w:val="nil"/>
              <w:left w:val="nil"/>
              <w:bottom w:val="single" w:sz="4" w:space="0" w:color="auto"/>
              <w:right w:val="single" w:sz="4" w:space="0" w:color="auto"/>
            </w:tcBorders>
            <w:shd w:val="clear" w:color="000000" w:fill="FFFFFF"/>
            <w:vAlign w:val="center"/>
            <w:hideMark/>
          </w:tcPr>
          <w:p w14:paraId="6C9020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44F3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04858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7,646.5 </w:t>
            </w:r>
          </w:p>
        </w:tc>
        <w:tc>
          <w:tcPr>
            <w:tcW w:w="533" w:type="pct"/>
            <w:tcBorders>
              <w:top w:val="nil"/>
              <w:left w:val="nil"/>
              <w:bottom w:val="single" w:sz="4" w:space="0" w:color="auto"/>
              <w:right w:val="single" w:sz="4" w:space="0" w:color="auto"/>
            </w:tcBorders>
            <w:shd w:val="clear" w:color="000000" w:fill="FFFFFF"/>
            <w:vAlign w:val="center"/>
            <w:hideMark/>
          </w:tcPr>
          <w:p w14:paraId="12773C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7,646.5 </w:t>
            </w:r>
          </w:p>
        </w:tc>
        <w:tc>
          <w:tcPr>
            <w:tcW w:w="502" w:type="pct"/>
            <w:tcBorders>
              <w:top w:val="nil"/>
              <w:left w:val="nil"/>
              <w:bottom w:val="single" w:sz="4" w:space="0" w:color="auto"/>
              <w:right w:val="single" w:sz="4" w:space="0" w:color="auto"/>
            </w:tcBorders>
            <w:shd w:val="clear" w:color="000000" w:fill="FFFFFF"/>
            <w:vAlign w:val="center"/>
            <w:hideMark/>
          </w:tcPr>
          <w:p w14:paraId="0346AE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5,207.7 </w:t>
            </w:r>
          </w:p>
        </w:tc>
        <w:tc>
          <w:tcPr>
            <w:tcW w:w="615" w:type="pct"/>
            <w:tcBorders>
              <w:top w:val="nil"/>
              <w:left w:val="nil"/>
              <w:bottom w:val="single" w:sz="4" w:space="0" w:color="auto"/>
              <w:right w:val="single" w:sz="4" w:space="0" w:color="auto"/>
            </w:tcBorders>
            <w:shd w:val="clear" w:color="000000" w:fill="FFFFFF"/>
            <w:vAlign w:val="center"/>
            <w:hideMark/>
          </w:tcPr>
          <w:p w14:paraId="499252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34A1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B382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XII.1.59</w:t>
            </w:r>
          </w:p>
        </w:tc>
        <w:tc>
          <w:tcPr>
            <w:tcW w:w="1092" w:type="pct"/>
            <w:tcBorders>
              <w:top w:val="nil"/>
              <w:left w:val="nil"/>
              <w:bottom w:val="single" w:sz="4" w:space="0" w:color="auto"/>
              <w:right w:val="single" w:sz="4" w:space="0" w:color="auto"/>
            </w:tcBorders>
            <w:shd w:val="clear" w:color="auto" w:fill="auto"/>
            <w:vAlign w:val="center"/>
            <w:hideMark/>
          </w:tcPr>
          <w:p w14:paraId="75B3E2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Халуун усны барилга /Булган, Могод сум/</w:t>
            </w:r>
          </w:p>
        </w:tc>
        <w:tc>
          <w:tcPr>
            <w:tcW w:w="605" w:type="pct"/>
            <w:tcBorders>
              <w:top w:val="nil"/>
              <w:left w:val="nil"/>
              <w:bottom w:val="single" w:sz="4" w:space="0" w:color="auto"/>
              <w:right w:val="single" w:sz="4" w:space="0" w:color="auto"/>
            </w:tcBorders>
            <w:shd w:val="clear" w:color="000000" w:fill="FFFFFF"/>
            <w:vAlign w:val="center"/>
            <w:hideMark/>
          </w:tcPr>
          <w:p w14:paraId="111728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УТ2102900188</w:t>
            </w:r>
          </w:p>
        </w:tc>
        <w:tc>
          <w:tcPr>
            <w:tcW w:w="323" w:type="pct"/>
            <w:tcBorders>
              <w:top w:val="nil"/>
              <w:left w:val="nil"/>
              <w:bottom w:val="single" w:sz="4" w:space="0" w:color="auto"/>
              <w:right w:val="single" w:sz="4" w:space="0" w:color="auto"/>
            </w:tcBorders>
            <w:shd w:val="clear" w:color="000000" w:fill="FFFFFF"/>
            <w:vAlign w:val="center"/>
            <w:hideMark/>
          </w:tcPr>
          <w:p w14:paraId="407979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F2DD3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08B5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165.0 </w:t>
            </w:r>
          </w:p>
        </w:tc>
        <w:tc>
          <w:tcPr>
            <w:tcW w:w="533" w:type="pct"/>
            <w:tcBorders>
              <w:top w:val="nil"/>
              <w:left w:val="nil"/>
              <w:bottom w:val="single" w:sz="4" w:space="0" w:color="auto"/>
              <w:right w:val="single" w:sz="4" w:space="0" w:color="auto"/>
            </w:tcBorders>
            <w:shd w:val="clear" w:color="000000" w:fill="FFFFFF"/>
            <w:vAlign w:val="center"/>
            <w:hideMark/>
          </w:tcPr>
          <w:p w14:paraId="253586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163.5 </w:t>
            </w:r>
          </w:p>
        </w:tc>
        <w:tc>
          <w:tcPr>
            <w:tcW w:w="502" w:type="pct"/>
            <w:tcBorders>
              <w:top w:val="nil"/>
              <w:left w:val="nil"/>
              <w:bottom w:val="single" w:sz="4" w:space="0" w:color="auto"/>
              <w:right w:val="single" w:sz="4" w:space="0" w:color="auto"/>
            </w:tcBorders>
            <w:shd w:val="clear" w:color="000000" w:fill="FFFFFF"/>
            <w:vAlign w:val="center"/>
            <w:hideMark/>
          </w:tcPr>
          <w:p w14:paraId="118309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51.2 </w:t>
            </w:r>
          </w:p>
        </w:tc>
        <w:tc>
          <w:tcPr>
            <w:tcW w:w="615" w:type="pct"/>
            <w:tcBorders>
              <w:top w:val="nil"/>
              <w:left w:val="nil"/>
              <w:bottom w:val="single" w:sz="4" w:space="0" w:color="auto"/>
              <w:right w:val="single" w:sz="4" w:space="0" w:color="auto"/>
            </w:tcBorders>
            <w:shd w:val="clear" w:color="000000" w:fill="FFFFFF"/>
            <w:vAlign w:val="center"/>
            <w:hideMark/>
          </w:tcPr>
          <w:p w14:paraId="6AFFFA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FC189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17D1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XII.1.60</w:t>
            </w:r>
          </w:p>
        </w:tc>
        <w:tc>
          <w:tcPr>
            <w:tcW w:w="1092" w:type="pct"/>
            <w:tcBorders>
              <w:top w:val="nil"/>
              <w:left w:val="nil"/>
              <w:bottom w:val="single" w:sz="4" w:space="0" w:color="auto"/>
              <w:right w:val="single" w:sz="4" w:space="0" w:color="auto"/>
            </w:tcBorders>
            <w:shd w:val="clear" w:color="auto" w:fill="auto"/>
            <w:vAlign w:val="center"/>
            <w:hideMark/>
          </w:tcPr>
          <w:p w14:paraId="73C559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 дүүргийн орчныг тохижуулах "Жишиг гудамж" тохижилтын төсөл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501BE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УТ2102900907</w:t>
            </w:r>
          </w:p>
        </w:tc>
        <w:tc>
          <w:tcPr>
            <w:tcW w:w="323" w:type="pct"/>
            <w:tcBorders>
              <w:top w:val="nil"/>
              <w:left w:val="nil"/>
              <w:bottom w:val="single" w:sz="4" w:space="0" w:color="auto"/>
              <w:right w:val="single" w:sz="4" w:space="0" w:color="auto"/>
            </w:tcBorders>
            <w:shd w:val="clear" w:color="000000" w:fill="FFFFFF"/>
            <w:vAlign w:val="center"/>
            <w:hideMark/>
          </w:tcPr>
          <w:p w14:paraId="5EF89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1DF50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F247A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657DE2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2,947.1 </w:t>
            </w:r>
          </w:p>
        </w:tc>
        <w:tc>
          <w:tcPr>
            <w:tcW w:w="502" w:type="pct"/>
            <w:tcBorders>
              <w:top w:val="nil"/>
              <w:left w:val="nil"/>
              <w:bottom w:val="single" w:sz="4" w:space="0" w:color="auto"/>
              <w:right w:val="single" w:sz="4" w:space="0" w:color="auto"/>
            </w:tcBorders>
            <w:shd w:val="clear" w:color="000000" w:fill="FFFFFF"/>
            <w:vAlign w:val="center"/>
            <w:hideMark/>
          </w:tcPr>
          <w:p w14:paraId="2961FF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2,047.1 </w:t>
            </w:r>
          </w:p>
        </w:tc>
        <w:tc>
          <w:tcPr>
            <w:tcW w:w="615" w:type="pct"/>
            <w:tcBorders>
              <w:top w:val="nil"/>
              <w:left w:val="nil"/>
              <w:bottom w:val="single" w:sz="4" w:space="0" w:color="auto"/>
              <w:right w:val="single" w:sz="4" w:space="0" w:color="auto"/>
            </w:tcBorders>
            <w:shd w:val="clear" w:color="000000" w:fill="FFFFFF"/>
            <w:vAlign w:val="center"/>
            <w:hideMark/>
          </w:tcPr>
          <w:p w14:paraId="2F9952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B28C5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48D9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XII.1.61</w:t>
            </w:r>
          </w:p>
        </w:tc>
        <w:tc>
          <w:tcPr>
            <w:tcW w:w="1092" w:type="pct"/>
            <w:tcBorders>
              <w:top w:val="nil"/>
              <w:left w:val="nil"/>
              <w:bottom w:val="single" w:sz="4" w:space="0" w:color="auto"/>
              <w:right w:val="single" w:sz="4" w:space="0" w:color="auto"/>
            </w:tcBorders>
            <w:shd w:val="clear" w:color="auto" w:fill="auto"/>
            <w:vAlign w:val="center"/>
            <w:hideMark/>
          </w:tcPr>
          <w:p w14:paraId="3ECF28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 дүүргийн орчныг тохижуулах "Шинэ хороо" төсөл /Улаанбаатар, Сонгинохайрхан дүүрэг, 8, 11, 28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C4AEF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УТ2102901003</w:t>
            </w:r>
          </w:p>
        </w:tc>
        <w:tc>
          <w:tcPr>
            <w:tcW w:w="323" w:type="pct"/>
            <w:tcBorders>
              <w:top w:val="nil"/>
              <w:left w:val="nil"/>
              <w:bottom w:val="single" w:sz="4" w:space="0" w:color="auto"/>
              <w:right w:val="single" w:sz="4" w:space="0" w:color="auto"/>
            </w:tcBorders>
            <w:shd w:val="clear" w:color="000000" w:fill="FFFFFF"/>
            <w:vAlign w:val="center"/>
            <w:hideMark/>
          </w:tcPr>
          <w:p w14:paraId="51C4FC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D1CDA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01A4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50E33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999.2 </w:t>
            </w:r>
          </w:p>
        </w:tc>
        <w:tc>
          <w:tcPr>
            <w:tcW w:w="502" w:type="pct"/>
            <w:tcBorders>
              <w:top w:val="nil"/>
              <w:left w:val="nil"/>
              <w:bottom w:val="single" w:sz="4" w:space="0" w:color="auto"/>
              <w:right w:val="single" w:sz="4" w:space="0" w:color="auto"/>
            </w:tcBorders>
            <w:shd w:val="clear" w:color="000000" w:fill="FFFFFF"/>
            <w:vAlign w:val="center"/>
            <w:hideMark/>
          </w:tcPr>
          <w:p w14:paraId="0CDE8F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615" w:type="pct"/>
            <w:tcBorders>
              <w:top w:val="nil"/>
              <w:left w:val="nil"/>
              <w:bottom w:val="single" w:sz="4" w:space="0" w:color="auto"/>
              <w:right w:val="single" w:sz="4" w:space="0" w:color="auto"/>
            </w:tcBorders>
            <w:shd w:val="clear" w:color="000000" w:fill="FFFFFF"/>
            <w:vAlign w:val="center"/>
            <w:hideMark/>
          </w:tcPr>
          <w:p w14:paraId="513DE6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AB88D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BE54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XII.1.62</w:t>
            </w:r>
          </w:p>
        </w:tc>
        <w:tc>
          <w:tcPr>
            <w:tcW w:w="1092" w:type="pct"/>
            <w:tcBorders>
              <w:top w:val="nil"/>
              <w:left w:val="nil"/>
              <w:bottom w:val="single" w:sz="4" w:space="0" w:color="auto"/>
              <w:right w:val="single" w:sz="4" w:space="0" w:color="auto"/>
            </w:tcBorders>
            <w:shd w:val="clear" w:color="auto" w:fill="auto"/>
            <w:vAlign w:val="center"/>
            <w:hideMark/>
          </w:tcPr>
          <w:p w14:paraId="4ABD62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Хуучин орон сууцны дахин төлөвлөлт, дэд бүтэц, хотын инженерийн шугам сүлжээний засвар, шинэчлэл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5E7DC5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УТ2102900518</w:t>
            </w:r>
          </w:p>
        </w:tc>
        <w:tc>
          <w:tcPr>
            <w:tcW w:w="323" w:type="pct"/>
            <w:tcBorders>
              <w:top w:val="nil"/>
              <w:left w:val="nil"/>
              <w:bottom w:val="single" w:sz="4" w:space="0" w:color="auto"/>
              <w:right w:val="single" w:sz="4" w:space="0" w:color="auto"/>
            </w:tcBorders>
            <w:shd w:val="clear" w:color="000000" w:fill="FFFFFF"/>
            <w:vAlign w:val="center"/>
            <w:hideMark/>
          </w:tcPr>
          <w:p w14:paraId="1A0AF7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1C4F5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FFF6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558F3D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5,200.0 </w:t>
            </w:r>
          </w:p>
        </w:tc>
        <w:tc>
          <w:tcPr>
            <w:tcW w:w="502" w:type="pct"/>
            <w:tcBorders>
              <w:top w:val="nil"/>
              <w:left w:val="nil"/>
              <w:bottom w:val="single" w:sz="4" w:space="0" w:color="auto"/>
              <w:right w:val="single" w:sz="4" w:space="0" w:color="auto"/>
            </w:tcBorders>
            <w:shd w:val="clear" w:color="000000" w:fill="FFFFFF"/>
            <w:vAlign w:val="center"/>
            <w:hideMark/>
          </w:tcPr>
          <w:p w14:paraId="734926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615" w:type="pct"/>
            <w:tcBorders>
              <w:top w:val="nil"/>
              <w:left w:val="nil"/>
              <w:bottom w:val="single" w:sz="4" w:space="0" w:color="auto"/>
              <w:right w:val="single" w:sz="4" w:space="0" w:color="auto"/>
            </w:tcBorders>
            <w:shd w:val="clear" w:color="000000" w:fill="FFFFFF"/>
            <w:vAlign w:val="center"/>
            <w:hideMark/>
          </w:tcPr>
          <w:p w14:paraId="585C29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DB88F8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AE42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XII.1.63</w:t>
            </w:r>
          </w:p>
        </w:tc>
        <w:tc>
          <w:tcPr>
            <w:tcW w:w="1092" w:type="pct"/>
            <w:tcBorders>
              <w:top w:val="nil"/>
              <w:left w:val="nil"/>
              <w:bottom w:val="single" w:sz="4" w:space="0" w:color="auto"/>
              <w:right w:val="single" w:sz="4" w:space="0" w:color="auto"/>
            </w:tcBorders>
            <w:shd w:val="clear" w:color="auto" w:fill="auto"/>
            <w:vAlign w:val="center"/>
            <w:hideMark/>
          </w:tcPr>
          <w:p w14:paraId="5D4C4F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Цэвэр усны шугам сүлжээний шинэчлэл, 1.5 км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5396BE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УТ2102900233</w:t>
            </w:r>
          </w:p>
        </w:tc>
        <w:tc>
          <w:tcPr>
            <w:tcW w:w="323" w:type="pct"/>
            <w:tcBorders>
              <w:top w:val="nil"/>
              <w:left w:val="nil"/>
              <w:bottom w:val="single" w:sz="4" w:space="0" w:color="auto"/>
              <w:right w:val="single" w:sz="4" w:space="0" w:color="auto"/>
            </w:tcBorders>
            <w:shd w:val="clear" w:color="000000" w:fill="FFFFFF"/>
            <w:vAlign w:val="center"/>
            <w:hideMark/>
          </w:tcPr>
          <w:p w14:paraId="59183D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1F666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BEC8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2,436.0 </w:t>
            </w:r>
          </w:p>
        </w:tc>
        <w:tc>
          <w:tcPr>
            <w:tcW w:w="533" w:type="pct"/>
            <w:tcBorders>
              <w:top w:val="nil"/>
              <w:left w:val="nil"/>
              <w:bottom w:val="single" w:sz="4" w:space="0" w:color="auto"/>
              <w:right w:val="single" w:sz="4" w:space="0" w:color="auto"/>
            </w:tcBorders>
            <w:shd w:val="clear" w:color="000000" w:fill="FFFFFF"/>
            <w:vAlign w:val="center"/>
            <w:hideMark/>
          </w:tcPr>
          <w:p w14:paraId="160C6F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2,130.1 </w:t>
            </w:r>
          </w:p>
        </w:tc>
        <w:tc>
          <w:tcPr>
            <w:tcW w:w="502" w:type="pct"/>
            <w:tcBorders>
              <w:top w:val="nil"/>
              <w:left w:val="nil"/>
              <w:bottom w:val="single" w:sz="4" w:space="0" w:color="auto"/>
              <w:right w:val="single" w:sz="4" w:space="0" w:color="auto"/>
            </w:tcBorders>
            <w:shd w:val="clear" w:color="000000" w:fill="FFFFFF"/>
            <w:vAlign w:val="center"/>
            <w:hideMark/>
          </w:tcPr>
          <w:p w14:paraId="76162C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1,118.0 </w:t>
            </w:r>
          </w:p>
        </w:tc>
        <w:tc>
          <w:tcPr>
            <w:tcW w:w="615" w:type="pct"/>
            <w:tcBorders>
              <w:top w:val="nil"/>
              <w:left w:val="nil"/>
              <w:bottom w:val="single" w:sz="4" w:space="0" w:color="auto"/>
              <w:right w:val="single" w:sz="4" w:space="0" w:color="auto"/>
            </w:tcBorders>
            <w:shd w:val="clear" w:color="000000" w:fill="FFFFFF"/>
            <w:vAlign w:val="center"/>
            <w:hideMark/>
          </w:tcPr>
          <w:p w14:paraId="4BC709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E3EE0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6698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XII.1.64</w:t>
            </w:r>
          </w:p>
        </w:tc>
        <w:tc>
          <w:tcPr>
            <w:tcW w:w="1092" w:type="pct"/>
            <w:tcBorders>
              <w:top w:val="nil"/>
              <w:left w:val="nil"/>
              <w:bottom w:val="single" w:sz="4" w:space="0" w:color="auto"/>
              <w:right w:val="single" w:sz="4" w:space="0" w:color="auto"/>
            </w:tcBorders>
            <w:shd w:val="clear" w:color="auto" w:fill="auto"/>
            <w:vAlign w:val="center"/>
            <w:hideMark/>
          </w:tcPr>
          <w:p w14:paraId="26EE1B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Чингүнжавын гудамжны тохижилт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179BB0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УТ2102901012</w:t>
            </w:r>
          </w:p>
        </w:tc>
        <w:tc>
          <w:tcPr>
            <w:tcW w:w="323" w:type="pct"/>
            <w:tcBorders>
              <w:top w:val="nil"/>
              <w:left w:val="nil"/>
              <w:bottom w:val="single" w:sz="4" w:space="0" w:color="auto"/>
              <w:right w:val="single" w:sz="4" w:space="0" w:color="auto"/>
            </w:tcBorders>
            <w:shd w:val="clear" w:color="000000" w:fill="FFFFFF"/>
            <w:vAlign w:val="center"/>
            <w:hideMark/>
          </w:tcPr>
          <w:p w14:paraId="4AC075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458FF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5911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906.7 </w:t>
            </w:r>
          </w:p>
        </w:tc>
        <w:tc>
          <w:tcPr>
            <w:tcW w:w="533" w:type="pct"/>
            <w:tcBorders>
              <w:top w:val="nil"/>
              <w:left w:val="nil"/>
              <w:bottom w:val="single" w:sz="4" w:space="0" w:color="auto"/>
              <w:right w:val="single" w:sz="4" w:space="0" w:color="auto"/>
            </w:tcBorders>
            <w:shd w:val="clear" w:color="000000" w:fill="FFFFFF"/>
            <w:vAlign w:val="center"/>
            <w:hideMark/>
          </w:tcPr>
          <w:p w14:paraId="7502C7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905.9 </w:t>
            </w:r>
          </w:p>
        </w:tc>
        <w:tc>
          <w:tcPr>
            <w:tcW w:w="502" w:type="pct"/>
            <w:tcBorders>
              <w:top w:val="nil"/>
              <w:left w:val="nil"/>
              <w:bottom w:val="single" w:sz="4" w:space="0" w:color="auto"/>
              <w:right w:val="single" w:sz="4" w:space="0" w:color="auto"/>
            </w:tcBorders>
            <w:shd w:val="clear" w:color="000000" w:fill="FFFFFF"/>
            <w:vAlign w:val="center"/>
            <w:hideMark/>
          </w:tcPr>
          <w:p w14:paraId="06A5C6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20BAD0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287D3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2EC4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XII.1.65</w:t>
            </w:r>
          </w:p>
        </w:tc>
        <w:tc>
          <w:tcPr>
            <w:tcW w:w="1092" w:type="pct"/>
            <w:tcBorders>
              <w:top w:val="nil"/>
              <w:left w:val="nil"/>
              <w:bottom w:val="single" w:sz="4" w:space="0" w:color="auto"/>
              <w:right w:val="single" w:sz="4" w:space="0" w:color="auto"/>
            </w:tcBorders>
            <w:shd w:val="clear" w:color="auto" w:fill="auto"/>
            <w:vAlign w:val="center"/>
            <w:hideMark/>
          </w:tcPr>
          <w:p w14:paraId="352CB3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далан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0EFAC1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УТ2202911665</w:t>
            </w:r>
          </w:p>
        </w:tc>
        <w:tc>
          <w:tcPr>
            <w:tcW w:w="323" w:type="pct"/>
            <w:tcBorders>
              <w:top w:val="nil"/>
              <w:left w:val="nil"/>
              <w:bottom w:val="single" w:sz="4" w:space="0" w:color="auto"/>
              <w:right w:val="single" w:sz="4" w:space="0" w:color="auto"/>
            </w:tcBorders>
            <w:shd w:val="clear" w:color="000000" w:fill="FFFFFF"/>
            <w:vAlign w:val="center"/>
            <w:hideMark/>
          </w:tcPr>
          <w:p w14:paraId="44E89D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AFE59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AC1E7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7BE0F4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2,599.5 </w:t>
            </w:r>
          </w:p>
        </w:tc>
        <w:tc>
          <w:tcPr>
            <w:tcW w:w="502" w:type="pct"/>
            <w:tcBorders>
              <w:top w:val="nil"/>
              <w:left w:val="nil"/>
              <w:bottom w:val="single" w:sz="4" w:space="0" w:color="auto"/>
              <w:right w:val="single" w:sz="4" w:space="0" w:color="auto"/>
            </w:tcBorders>
            <w:shd w:val="clear" w:color="000000" w:fill="FFFFFF"/>
            <w:vAlign w:val="center"/>
            <w:hideMark/>
          </w:tcPr>
          <w:p w14:paraId="0007C5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600.2 </w:t>
            </w:r>
          </w:p>
        </w:tc>
        <w:tc>
          <w:tcPr>
            <w:tcW w:w="615" w:type="pct"/>
            <w:tcBorders>
              <w:top w:val="nil"/>
              <w:left w:val="nil"/>
              <w:bottom w:val="single" w:sz="4" w:space="0" w:color="auto"/>
              <w:right w:val="single" w:sz="4" w:space="0" w:color="auto"/>
            </w:tcBorders>
            <w:shd w:val="clear" w:color="000000" w:fill="FFFFFF"/>
            <w:vAlign w:val="center"/>
            <w:hideMark/>
          </w:tcPr>
          <w:p w14:paraId="453534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8AD8F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5832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XII.1.66</w:t>
            </w:r>
          </w:p>
        </w:tc>
        <w:tc>
          <w:tcPr>
            <w:tcW w:w="1092" w:type="pct"/>
            <w:tcBorders>
              <w:top w:val="nil"/>
              <w:left w:val="nil"/>
              <w:bottom w:val="single" w:sz="4" w:space="0" w:color="auto"/>
              <w:right w:val="single" w:sz="4" w:space="0" w:color="auto"/>
            </w:tcBorders>
            <w:shd w:val="clear" w:color="auto" w:fill="auto"/>
            <w:vAlign w:val="center"/>
            <w:hideMark/>
          </w:tcPr>
          <w:p w14:paraId="5B8E51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хамгаалалтын байгууламж /Булган, Хутаг-Өндөр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DD93E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УТ2102900170</w:t>
            </w:r>
          </w:p>
        </w:tc>
        <w:tc>
          <w:tcPr>
            <w:tcW w:w="323" w:type="pct"/>
            <w:tcBorders>
              <w:top w:val="nil"/>
              <w:left w:val="nil"/>
              <w:bottom w:val="single" w:sz="4" w:space="0" w:color="auto"/>
              <w:right w:val="single" w:sz="4" w:space="0" w:color="auto"/>
            </w:tcBorders>
            <w:shd w:val="clear" w:color="000000" w:fill="FFFFFF"/>
            <w:vAlign w:val="center"/>
            <w:hideMark/>
          </w:tcPr>
          <w:p w14:paraId="12397B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2384D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FF89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4,405.0 </w:t>
            </w:r>
          </w:p>
        </w:tc>
        <w:tc>
          <w:tcPr>
            <w:tcW w:w="533" w:type="pct"/>
            <w:tcBorders>
              <w:top w:val="nil"/>
              <w:left w:val="nil"/>
              <w:bottom w:val="single" w:sz="4" w:space="0" w:color="auto"/>
              <w:right w:val="single" w:sz="4" w:space="0" w:color="auto"/>
            </w:tcBorders>
            <w:shd w:val="clear" w:color="000000" w:fill="FFFFFF"/>
            <w:vAlign w:val="center"/>
            <w:hideMark/>
          </w:tcPr>
          <w:p w14:paraId="5A499A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4,279.6 </w:t>
            </w:r>
          </w:p>
        </w:tc>
        <w:tc>
          <w:tcPr>
            <w:tcW w:w="502" w:type="pct"/>
            <w:tcBorders>
              <w:top w:val="nil"/>
              <w:left w:val="nil"/>
              <w:bottom w:val="single" w:sz="4" w:space="0" w:color="auto"/>
              <w:right w:val="single" w:sz="4" w:space="0" w:color="auto"/>
            </w:tcBorders>
            <w:shd w:val="clear" w:color="000000" w:fill="FFFFFF"/>
            <w:vAlign w:val="center"/>
            <w:hideMark/>
          </w:tcPr>
          <w:p w14:paraId="54C7A5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1,802.5 </w:t>
            </w:r>
          </w:p>
        </w:tc>
        <w:tc>
          <w:tcPr>
            <w:tcW w:w="615" w:type="pct"/>
            <w:tcBorders>
              <w:top w:val="nil"/>
              <w:left w:val="nil"/>
              <w:bottom w:val="single" w:sz="4" w:space="0" w:color="auto"/>
              <w:right w:val="single" w:sz="4" w:space="0" w:color="auto"/>
            </w:tcBorders>
            <w:shd w:val="clear" w:color="000000" w:fill="FFFFFF"/>
            <w:vAlign w:val="center"/>
            <w:hideMark/>
          </w:tcPr>
          <w:p w14:paraId="0A1A3C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1983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B318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XII.1.67</w:t>
            </w:r>
          </w:p>
        </w:tc>
        <w:tc>
          <w:tcPr>
            <w:tcW w:w="1092" w:type="pct"/>
            <w:tcBorders>
              <w:top w:val="nil"/>
              <w:left w:val="nil"/>
              <w:bottom w:val="single" w:sz="4" w:space="0" w:color="auto"/>
              <w:right w:val="single" w:sz="4" w:space="0" w:color="auto"/>
            </w:tcBorders>
            <w:shd w:val="clear" w:color="auto" w:fill="auto"/>
            <w:vAlign w:val="center"/>
            <w:hideMark/>
          </w:tcPr>
          <w:p w14:paraId="59C103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хамгаалалтын барилга байгууламж /Сэлэнгэ, Сант сум, Ивэн голын боомт/</w:t>
            </w:r>
          </w:p>
        </w:tc>
        <w:tc>
          <w:tcPr>
            <w:tcW w:w="605" w:type="pct"/>
            <w:tcBorders>
              <w:top w:val="nil"/>
              <w:left w:val="nil"/>
              <w:bottom w:val="single" w:sz="4" w:space="0" w:color="auto"/>
              <w:right w:val="single" w:sz="4" w:space="0" w:color="auto"/>
            </w:tcBorders>
            <w:shd w:val="clear" w:color="000000" w:fill="FFFFFF"/>
            <w:vAlign w:val="center"/>
            <w:hideMark/>
          </w:tcPr>
          <w:p w14:paraId="5CA4CE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УТ2102900603</w:t>
            </w:r>
          </w:p>
        </w:tc>
        <w:tc>
          <w:tcPr>
            <w:tcW w:w="323" w:type="pct"/>
            <w:tcBorders>
              <w:top w:val="nil"/>
              <w:left w:val="nil"/>
              <w:bottom w:val="single" w:sz="4" w:space="0" w:color="auto"/>
              <w:right w:val="single" w:sz="4" w:space="0" w:color="auto"/>
            </w:tcBorders>
            <w:shd w:val="clear" w:color="000000" w:fill="FFFFFF"/>
            <w:vAlign w:val="center"/>
            <w:hideMark/>
          </w:tcPr>
          <w:p w14:paraId="398027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466EF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BEC6F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3,155.7 </w:t>
            </w:r>
          </w:p>
        </w:tc>
        <w:tc>
          <w:tcPr>
            <w:tcW w:w="533" w:type="pct"/>
            <w:tcBorders>
              <w:top w:val="nil"/>
              <w:left w:val="nil"/>
              <w:bottom w:val="single" w:sz="4" w:space="0" w:color="auto"/>
              <w:right w:val="single" w:sz="4" w:space="0" w:color="auto"/>
            </w:tcBorders>
            <w:shd w:val="clear" w:color="000000" w:fill="FFFFFF"/>
            <w:vAlign w:val="center"/>
            <w:hideMark/>
          </w:tcPr>
          <w:p w14:paraId="388715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2,907.6 </w:t>
            </w:r>
          </w:p>
        </w:tc>
        <w:tc>
          <w:tcPr>
            <w:tcW w:w="502" w:type="pct"/>
            <w:tcBorders>
              <w:top w:val="nil"/>
              <w:left w:val="nil"/>
              <w:bottom w:val="single" w:sz="4" w:space="0" w:color="auto"/>
              <w:right w:val="single" w:sz="4" w:space="0" w:color="auto"/>
            </w:tcBorders>
            <w:shd w:val="clear" w:color="000000" w:fill="FFFFFF"/>
            <w:vAlign w:val="center"/>
            <w:hideMark/>
          </w:tcPr>
          <w:p w14:paraId="314CDA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1,517.9 </w:t>
            </w:r>
          </w:p>
        </w:tc>
        <w:tc>
          <w:tcPr>
            <w:tcW w:w="615" w:type="pct"/>
            <w:tcBorders>
              <w:top w:val="nil"/>
              <w:left w:val="nil"/>
              <w:bottom w:val="single" w:sz="4" w:space="0" w:color="auto"/>
              <w:right w:val="single" w:sz="4" w:space="0" w:color="auto"/>
            </w:tcBorders>
            <w:shd w:val="clear" w:color="000000" w:fill="FFFFFF"/>
            <w:vAlign w:val="center"/>
            <w:hideMark/>
          </w:tcPr>
          <w:p w14:paraId="6C6253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37524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E4F3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XII.1.68</w:t>
            </w:r>
          </w:p>
        </w:tc>
        <w:tc>
          <w:tcPr>
            <w:tcW w:w="1092" w:type="pct"/>
            <w:tcBorders>
              <w:top w:val="nil"/>
              <w:left w:val="nil"/>
              <w:bottom w:val="single" w:sz="4" w:space="0" w:color="auto"/>
              <w:right w:val="single" w:sz="4" w:space="0" w:color="auto"/>
            </w:tcBorders>
            <w:shd w:val="clear" w:color="auto" w:fill="auto"/>
            <w:vAlign w:val="center"/>
            <w:hideMark/>
          </w:tcPr>
          <w:p w14:paraId="6E70A2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“Хөшигийн хөндийн шинэ хотын инженерийн дэд бүтэц” төсөл /Төв/</w:t>
            </w:r>
          </w:p>
        </w:tc>
        <w:tc>
          <w:tcPr>
            <w:tcW w:w="605" w:type="pct"/>
            <w:tcBorders>
              <w:top w:val="nil"/>
              <w:left w:val="nil"/>
              <w:bottom w:val="single" w:sz="4" w:space="0" w:color="auto"/>
              <w:right w:val="single" w:sz="4" w:space="0" w:color="auto"/>
            </w:tcBorders>
            <w:shd w:val="clear" w:color="000000" w:fill="FFFFFF"/>
            <w:vAlign w:val="center"/>
            <w:hideMark/>
          </w:tcPr>
          <w:p w14:paraId="720C4D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УТ2302914873</w:t>
            </w:r>
          </w:p>
        </w:tc>
        <w:tc>
          <w:tcPr>
            <w:tcW w:w="323" w:type="pct"/>
            <w:tcBorders>
              <w:top w:val="nil"/>
              <w:left w:val="nil"/>
              <w:bottom w:val="single" w:sz="4" w:space="0" w:color="auto"/>
              <w:right w:val="single" w:sz="4" w:space="0" w:color="auto"/>
            </w:tcBorders>
            <w:shd w:val="clear" w:color="000000" w:fill="FFFFFF"/>
            <w:vAlign w:val="center"/>
            <w:hideMark/>
          </w:tcPr>
          <w:p w14:paraId="5D12B8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23246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C507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33,000.0 </w:t>
            </w:r>
          </w:p>
        </w:tc>
        <w:tc>
          <w:tcPr>
            <w:tcW w:w="533" w:type="pct"/>
            <w:tcBorders>
              <w:top w:val="nil"/>
              <w:left w:val="nil"/>
              <w:bottom w:val="single" w:sz="4" w:space="0" w:color="auto"/>
              <w:right w:val="single" w:sz="4" w:space="0" w:color="auto"/>
            </w:tcBorders>
            <w:shd w:val="clear" w:color="000000" w:fill="FFFFFF"/>
            <w:vAlign w:val="center"/>
            <w:hideMark/>
          </w:tcPr>
          <w:p w14:paraId="1ABC0C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31,822.3 </w:t>
            </w:r>
          </w:p>
        </w:tc>
        <w:tc>
          <w:tcPr>
            <w:tcW w:w="502" w:type="pct"/>
            <w:tcBorders>
              <w:top w:val="nil"/>
              <w:left w:val="nil"/>
              <w:bottom w:val="single" w:sz="4" w:space="0" w:color="auto"/>
              <w:right w:val="single" w:sz="4" w:space="0" w:color="auto"/>
            </w:tcBorders>
            <w:shd w:val="clear" w:color="000000" w:fill="FFFFFF"/>
            <w:vAlign w:val="center"/>
            <w:hideMark/>
          </w:tcPr>
          <w:p w14:paraId="3B3325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16,482.3 </w:t>
            </w:r>
          </w:p>
        </w:tc>
        <w:tc>
          <w:tcPr>
            <w:tcW w:w="615" w:type="pct"/>
            <w:tcBorders>
              <w:top w:val="nil"/>
              <w:left w:val="nil"/>
              <w:bottom w:val="single" w:sz="4" w:space="0" w:color="auto"/>
              <w:right w:val="single" w:sz="4" w:space="0" w:color="auto"/>
            </w:tcBorders>
            <w:shd w:val="clear" w:color="000000" w:fill="FFFFFF"/>
            <w:vAlign w:val="center"/>
            <w:hideMark/>
          </w:tcPr>
          <w:p w14:paraId="34231D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0B680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5BC64E"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ED382B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34B75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0F273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050E9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B0FE53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D8F0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365,241.6 </w:t>
            </w:r>
          </w:p>
        </w:tc>
        <w:tc>
          <w:tcPr>
            <w:tcW w:w="502" w:type="pct"/>
            <w:tcBorders>
              <w:top w:val="nil"/>
              <w:left w:val="nil"/>
              <w:bottom w:val="single" w:sz="4" w:space="0" w:color="auto"/>
              <w:right w:val="single" w:sz="4" w:space="0" w:color="auto"/>
            </w:tcBorders>
            <w:shd w:val="clear" w:color="000000" w:fill="FFFFFF"/>
            <w:vAlign w:val="center"/>
            <w:hideMark/>
          </w:tcPr>
          <w:p w14:paraId="5C85CAD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115,031.4 </w:t>
            </w:r>
          </w:p>
        </w:tc>
        <w:tc>
          <w:tcPr>
            <w:tcW w:w="615" w:type="pct"/>
            <w:tcBorders>
              <w:top w:val="nil"/>
              <w:left w:val="nil"/>
              <w:bottom w:val="single" w:sz="4" w:space="0" w:color="auto"/>
              <w:right w:val="single" w:sz="4" w:space="0" w:color="auto"/>
            </w:tcBorders>
            <w:shd w:val="clear" w:color="000000" w:fill="FFFFFF"/>
            <w:vAlign w:val="center"/>
            <w:hideMark/>
          </w:tcPr>
          <w:p w14:paraId="13C2D8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462CD7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A2D9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XII.1.69</w:t>
            </w:r>
          </w:p>
        </w:tc>
        <w:tc>
          <w:tcPr>
            <w:tcW w:w="1092" w:type="pct"/>
            <w:tcBorders>
              <w:top w:val="nil"/>
              <w:left w:val="nil"/>
              <w:bottom w:val="single" w:sz="4" w:space="0" w:color="auto"/>
              <w:right w:val="single" w:sz="4" w:space="0" w:color="auto"/>
            </w:tcBorders>
            <w:shd w:val="clear" w:color="auto" w:fill="auto"/>
            <w:vAlign w:val="center"/>
            <w:hideMark/>
          </w:tcPr>
          <w:p w14:paraId="2F91AC0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"3х3" сагсан бөмбөгийн талбайн тохижилт, шинэчлэл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02808E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УТ2402901629</w:t>
            </w:r>
          </w:p>
        </w:tc>
        <w:tc>
          <w:tcPr>
            <w:tcW w:w="323" w:type="pct"/>
            <w:tcBorders>
              <w:top w:val="nil"/>
              <w:left w:val="nil"/>
              <w:bottom w:val="single" w:sz="4" w:space="0" w:color="auto"/>
              <w:right w:val="single" w:sz="4" w:space="0" w:color="auto"/>
            </w:tcBorders>
            <w:shd w:val="clear" w:color="000000" w:fill="FFFFFF"/>
            <w:vAlign w:val="center"/>
            <w:hideMark/>
          </w:tcPr>
          <w:p w14:paraId="18DB89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37BB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A1F90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7EF02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472CD7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E45BC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44E624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726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XII.1.70</w:t>
            </w:r>
          </w:p>
        </w:tc>
        <w:tc>
          <w:tcPr>
            <w:tcW w:w="1092" w:type="pct"/>
            <w:tcBorders>
              <w:top w:val="nil"/>
              <w:left w:val="nil"/>
              <w:bottom w:val="single" w:sz="4" w:space="0" w:color="auto"/>
              <w:right w:val="single" w:sz="4" w:space="0" w:color="auto"/>
            </w:tcBorders>
            <w:shd w:val="clear" w:color="auto" w:fill="auto"/>
            <w:vAlign w:val="center"/>
            <w:hideMark/>
          </w:tcPr>
          <w:p w14:paraId="79C7FB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"3х3" сагсан бөмбөгийн талбайн тохижилт, шинэчлэл /Ховд/</w:t>
            </w:r>
          </w:p>
        </w:tc>
        <w:tc>
          <w:tcPr>
            <w:tcW w:w="605" w:type="pct"/>
            <w:tcBorders>
              <w:top w:val="nil"/>
              <w:left w:val="nil"/>
              <w:bottom w:val="single" w:sz="4" w:space="0" w:color="auto"/>
              <w:right w:val="single" w:sz="4" w:space="0" w:color="auto"/>
            </w:tcBorders>
            <w:shd w:val="clear" w:color="000000" w:fill="FFFFFF"/>
            <w:vAlign w:val="center"/>
            <w:hideMark/>
          </w:tcPr>
          <w:p w14:paraId="081128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УТ2402901681</w:t>
            </w:r>
          </w:p>
        </w:tc>
        <w:tc>
          <w:tcPr>
            <w:tcW w:w="323" w:type="pct"/>
            <w:tcBorders>
              <w:top w:val="nil"/>
              <w:left w:val="nil"/>
              <w:bottom w:val="single" w:sz="4" w:space="0" w:color="auto"/>
              <w:right w:val="single" w:sz="4" w:space="0" w:color="auto"/>
            </w:tcBorders>
            <w:shd w:val="clear" w:color="000000" w:fill="FFFFFF"/>
            <w:vAlign w:val="center"/>
            <w:hideMark/>
          </w:tcPr>
          <w:p w14:paraId="155606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529C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C3CBF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8F95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02" w:type="pct"/>
            <w:tcBorders>
              <w:top w:val="nil"/>
              <w:left w:val="nil"/>
              <w:bottom w:val="single" w:sz="4" w:space="0" w:color="auto"/>
              <w:right w:val="single" w:sz="4" w:space="0" w:color="auto"/>
            </w:tcBorders>
            <w:shd w:val="clear" w:color="000000" w:fill="FFFFFF"/>
            <w:vAlign w:val="center"/>
            <w:hideMark/>
          </w:tcPr>
          <w:p w14:paraId="5C7269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2C4954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DB0C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1CF4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XII.1.71</w:t>
            </w:r>
          </w:p>
        </w:tc>
        <w:tc>
          <w:tcPr>
            <w:tcW w:w="1092" w:type="pct"/>
            <w:tcBorders>
              <w:top w:val="nil"/>
              <w:left w:val="nil"/>
              <w:bottom w:val="single" w:sz="4" w:space="0" w:color="auto"/>
              <w:right w:val="single" w:sz="4" w:space="0" w:color="auto"/>
            </w:tcBorders>
            <w:shd w:val="clear" w:color="auto" w:fill="auto"/>
            <w:vAlign w:val="center"/>
            <w:hideMark/>
          </w:tcPr>
          <w:p w14:paraId="57E20F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"Цэвэр хот" ОНӨААТҮГ-ын ажилчдын байр, халуун усны байр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16898A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УТ2402901608</w:t>
            </w:r>
          </w:p>
        </w:tc>
        <w:tc>
          <w:tcPr>
            <w:tcW w:w="323" w:type="pct"/>
            <w:tcBorders>
              <w:top w:val="nil"/>
              <w:left w:val="nil"/>
              <w:bottom w:val="single" w:sz="4" w:space="0" w:color="auto"/>
              <w:right w:val="single" w:sz="4" w:space="0" w:color="auto"/>
            </w:tcBorders>
            <w:shd w:val="clear" w:color="000000" w:fill="FFFFFF"/>
            <w:vAlign w:val="center"/>
            <w:hideMark/>
          </w:tcPr>
          <w:p w14:paraId="3584F3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6DE6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B35C0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2D6E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205A8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4E221D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97F13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8564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XII.1.72</w:t>
            </w:r>
          </w:p>
        </w:tc>
        <w:tc>
          <w:tcPr>
            <w:tcW w:w="1092" w:type="pct"/>
            <w:tcBorders>
              <w:top w:val="nil"/>
              <w:left w:val="nil"/>
              <w:bottom w:val="single" w:sz="4" w:space="0" w:color="auto"/>
              <w:right w:val="single" w:sz="4" w:space="0" w:color="auto"/>
            </w:tcBorders>
            <w:shd w:val="clear" w:color="auto" w:fill="auto"/>
            <w:vAlign w:val="center"/>
            <w:hideMark/>
          </w:tcPr>
          <w:p w14:paraId="436A0C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хороо" дэд бүтэц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56723E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УТ2402901687</w:t>
            </w:r>
          </w:p>
        </w:tc>
        <w:tc>
          <w:tcPr>
            <w:tcW w:w="323" w:type="pct"/>
            <w:tcBorders>
              <w:top w:val="nil"/>
              <w:left w:val="nil"/>
              <w:bottom w:val="single" w:sz="4" w:space="0" w:color="auto"/>
              <w:right w:val="single" w:sz="4" w:space="0" w:color="auto"/>
            </w:tcBorders>
            <w:shd w:val="clear" w:color="000000" w:fill="FFFFFF"/>
            <w:vAlign w:val="center"/>
            <w:hideMark/>
          </w:tcPr>
          <w:p w14:paraId="77D369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4786B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AB566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C1921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2B333C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615" w:type="pct"/>
            <w:tcBorders>
              <w:top w:val="nil"/>
              <w:left w:val="nil"/>
              <w:bottom w:val="single" w:sz="4" w:space="0" w:color="auto"/>
              <w:right w:val="single" w:sz="4" w:space="0" w:color="auto"/>
            </w:tcBorders>
            <w:shd w:val="clear" w:color="000000" w:fill="FFFFFF"/>
            <w:vAlign w:val="center"/>
            <w:hideMark/>
          </w:tcPr>
          <w:p w14:paraId="67B7D5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2D9C4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0EBE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XII.1.73</w:t>
            </w:r>
          </w:p>
        </w:tc>
        <w:tc>
          <w:tcPr>
            <w:tcW w:w="1092" w:type="pct"/>
            <w:tcBorders>
              <w:top w:val="nil"/>
              <w:left w:val="nil"/>
              <w:bottom w:val="single" w:sz="4" w:space="0" w:color="auto"/>
              <w:right w:val="single" w:sz="4" w:space="0" w:color="auto"/>
            </w:tcBorders>
            <w:shd w:val="clear" w:color="auto" w:fill="auto"/>
            <w:vAlign w:val="center"/>
            <w:hideMark/>
          </w:tcPr>
          <w:p w14:paraId="52A298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1000 айлын орон сууцны хорооллын гадна дулаан хангамжийн шугам сүлжээ /Дорнод, Хэрлэн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2BB33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УТ2402901613</w:t>
            </w:r>
          </w:p>
        </w:tc>
        <w:tc>
          <w:tcPr>
            <w:tcW w:w="323" w:type="pct"/>
            <w:tcBorders>
              <w:top w:val="nil"/>
              <w:left w:val="nil"/>
              <w:bottom w:val="single" w:sz="4" w:space="0" w:color="auto"/>
              <w:right w:val="single" w:sz="4" w:space="0" w:color="auto"/>
            </w:tcBorders>
            <w:shd w:val="clear" w:color="000000" w:fill="FFFFFF"/>
            <w:vAlign w:val="center"/>
            <w:hideMark/>
          </w:tcPr>
          <w:p w14:paraId="22A7ED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3F62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DBB25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8B44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18,294.5 </w:t>
            </w:r>
          </w:p>
        </w:tc>
        <w:tc>
          <w:tcPr>
            <w:tcW w:w="502" w:type="pct"/>
            <w:tcBorders>
              <w:top w:val="nil"/>
              <w:left w:val="nil"/>
              <w:bottom w:val="single" w:sz="4" w:space="0" w:color="auto"/>
              <w:right w:val="single" w:sz="4" w:space="0" w:color="auto"/>
            </w:tcBorders>
            <w:shd w:val="clear" w:color="000000" w:fill="FFFFFF"/>
            <w:vAlign w:val="center"/>
            <w:hideMark/>
          </w:tcPr>
          <w:p w14:paraId="4CD8EE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5,488.4 </w:t>
            </w:r>
          </w:p>
        </w:tc>
        <w:tc>
          <w:tcPr>
            <w:tcW w:w="615" w:type="pct"/>
            <w:tcBorders>
              <w:top w:val="nil"/>
              <w:left w:val="nil"/>
              <w:bottom w:val="single" w:sz="4" w:space="0" w:color="auto"/>
              <w:right w:val="single" w:sz="4" w:space="0" w:color="auto"/>
            </w:tcBorders>
            <w:shd w:val="clear" w:color="000000" w:fill="FFFFFF"/>
            <w:vAlign w:val="center"/>
            <w:hideMark/>
          </w:tcPr>
          <w:p w14:paraId="395147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F42FD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D02E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XII.1.74</w:t>
            </w:r>
          </w:p>
        </w:tc>
        <w:tc>
          <w:tcPr>
            <w:tcW w:w="1092" w:type="pct"/>
            <w:tcBorders>
              <w:top w:val="nil"/>
              <w:left w:val="nil"/>
              <w:bottom w:val="single" w:sz="4" w:space="0" w:color="auto"/>
              <w:right w:val="single" w:sz="4" w:space="0" w:color="auto"/>
            </w:tcBorders>
            <w:shd w:val="clear" w:color="auto" w:fill="auto"/>
            <w:vAlign w:val="center"/>
            <w:hideMark/>
          </w:tcPr>
          <w:p w14:paraId="6BA4EE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Ариутгах татуургын шугам сүлжээ, цэвэрлэх байгууламж /Хэнтий, Өмнөдэлгэр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3157B0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УТ2402900708</w:t>
            </w:r>
          </w:p>
        </w:tc>
        <w:tc>
          <w:tcPr>
            <w:tcW w:w="323" w:type="pct"/>
            <w:tcBorders>
              <w:top w:val="nil"/>
              <w:left w:val="nil"/>
              <w:bottom w:val="single" w:sz="4" w:space="0" w:color="auto"/>
              <w:right w:val="single" w:sz="4" w:space="0" w:color="auto"/>
            </w:tcBorders>
            <w:shd w:val="clear" w:color="000000" w:fill="FFFFFF"/>
            <w:vAlign w:val="center"/>
            <w:hideMark/>
          </w:tcPr>
          <w:p w14:paraId="0C25BF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24D9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3B8D2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6C77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3,269.0 </w:t>
            </w:r>
          </w:p>
        </w:tc>
        <w:tc>
          <w:tcPr>
            <w:tcW w:w="502" w:type="pct"/>
            <w:tcBorders>
              <w:top w:val="nil"/>
              <w:left w:val="nil"/>
              <w:bottom w:val="single" w:sz="4" w:space="0" w:color="auto"/>
              <w:right w:val="single" w:sz="4" w:space="0" w:color="auto"/>
            </w:tcBorders>
            <w:shd w:val="clear" w:color="000000" w:fill="FFFFFF"/>
            <w:vAlign w:val="center"/>
            <w:hideMark/>
          </w:tcPr>
          <w:p w14:paraId="10242D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980.7 </w:t>
            </w:r>
          </w:p>
        </w:tc>
        <w:tc>
          <w:tcPr>
            <w:tcW w:w="615" w:type="pct"/>
            <w:tcBorders>
              <w:top w:val="nil"/>
              <w:left w:val="nil"/>
              <w:bottom w:val="single" w:sz="4" w:space="0" w:color="auto"/>
              <w:right w:val="single" w:sz="4" w:space="0" w:color="auto"/>
            </w:tcBorders>
            <w:shd w:val="clear" w:color="000000" w:fill="FFFFFF"/>
            <w:vAlign w:val="center"/>
            <w:hideMark/>
          </w:tcPr>
          <w:p w14:paraId="56E4C8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AFE6A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DC9A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XII.1.75</w:t>
            </w:r>
          </w:p>
        </w:tc>
        <w:tc>
          <w:tcPr>
            <w:tcW w:w="1092" w:type="pct"/>
            <w:tcBorders>
              <w:top w:val="nil"/>
              <w:left w:val="nil"/>
              <w:bottom w:val="single" w:sz="4" w:space="0" w:color="auto"/>
              <w:right w:val="single" w:sz="4" w:space="0" w:color="auto"/>
            </w:tcBorders>
            <w:shd w:val="clear" w:color="auto" w:fill="auto"/>
            <w:vAlign w:val="center"/>
            <w:hideMark/>
          </w:tcPr>
          <w:p w14:paraId="3D14BF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Ариутгах татуургын шугам сүлжээ, цэвэрлэх байгууламж, цэвэр усан хангамж, усан сангийн байгууламж /Хэнтий, Жаргалтхаан сум/</w:t>
            </w:r>
          </w:p>
        </w:tc>
        <w:tc>
          <w:tcPr>
            <w:tcW w:w="605" w:type="pct"/>
            <w:tcBorders>
              <w:top w:val="nil"/>
              <w:left w:val="nil"/>
              <w:bottom w:val="single" w:sz="4" w:space="0" w:color="auto"/>
              <w:right w:val="single" w:sz="4" w:space="0" w:color="auto"/>
            </w:tcBorders>
            <w:shd w:val="clear" w:color="000000" w:fill="FFFFFF"/>
            <w:vAlign w:val="center"/>
            <w:hideMark/>
          </w:tcPr>
          <w:p w14:paraId="5FF78F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УТ2402900712</w:t>
            </w:r>
          </w:p>
        </w:tc>
        <w:tc>
          <w:tcPr>
            <w:tcW w:w="323" w:type="pct"/>
            <w:tcBorders>
              <w:top w:val="nil"/>
              <w:left w:val="nil"/>
              <w:bottom w:val="single" w:sz="4" w:space="0" w:color="auto"/>
              <w:right w:val="single" w:sz="4" w:space="0" w:color="auto"/>
            </w:tcBorders>
            <w:shd w:val="clear" w:color="000000" w:fill="FFFFFF"/>
            <w:vAlign w:val="center"/>
            <w:hideMark/>
          </w:tcPr>
          <w:p w14:paraId="375351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7072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EEEE5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EBF5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2,550.5 </w:t>
            </w:r>
          </w:p>
        </w:tc>
        <w:tc>
          <w:tcPr>
            <w:tcW w:w="502" w:type="pct"/>
            <w:tcBorders>
              <w:top w:val="nil"/>
              <w:left w:val="nil"/>
              <w:bottom w:val="single" w:sz="4" w:space="0" w:color="auto"/>
              <w:right w:val="single" w:sz="4" w:space="0" w:color="auto"/>
            </w:tcBorders>
            <w:shd w:val="clear" w:color="000000" w:fill="FFFFFF"/>
            <w:vAlign w:val="center"/>
            <w:hideMark/>
          </w:tcPr>
          <w:p w14:paraId="503A04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765.2 </w:t>
            </w:r>
          </w:p>
        </w:tc>
        <w:tc>
          <w:tcPr>
            <w:tcW w:w="615" w:type="pct"/>
            <w:tcBorders>
              <w:top w:val="nil"/>
              <w:left w:val="nil"/>
              <w:bottom w:val="single" w:sz="4" w:space="0" w:color="auto"/>
              <w:right w:val="single" w:sz="4" w:space="0" w:color="auto"/>
            </w:tcBorders>
            <w:shd w:val="clear" w:color="000000" w:fill="FFFFFF"/>
            <w:vAlign w:val="center"/>
            <w:hideMark/>
          </w:tcPr>
          <w:p w14:paraId="5CBAC1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FF2B1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2FE7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XII.1.76</w:t>
            </w:r>
          </w:p>
        </w:tc>
        <w:tc>
          <w:tcPr>
            <w:tcW w:w="1092" w:type="pct"/>
            <w:tcBorders>
              <w:top w:val="nil"/>
              <w:left w:val="nil"/>
              <w:bottom w:val="single" w:sz="4" w:space="0" w:color="auto"/>
              <w:right w:val="single" w:sz="4" w:space="0" w:color="auto"/>
            </w:tcBorders>
            <w:shd w:val="clear" w:color="auto" w:fill="auto"/>
            <w:vAlign w:val="center"/>
            <w:hideMark/>
          </w:tcPr>
          <w:p w14:paraId="5EC20C9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Барилгын материалын сорилт шинжилгээний лабораторийн барилга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569DA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УТ2402901609</w:t>
            </w:r>
          </w:p>
        </w:tc>
        <w:tc>
          <w:tcPr>
            <w:tcW w:w="323" w:type="pct"/>
            <w:tcBorders>
              <w:top w:val="nil"/>
              <w:left w:val="nil"/>
              <w:bottom w:val="single" w:sz="4" w:space="0" w:color="auto"/>
              <w:right w:val="single" w:sz="4" w:space="0" w:color="auto"/>
            </w:tcBorders>
            <w:shd w:val="clear" w:color="000000" w:fill="FFFFFF"/>
            <w:vAlign w:val="center"/>
            <w:hideMark/>
          </w:tcPr>
          <w:p w14:paraId="58F0D5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44A1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5E377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691B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3,407.5 </w:t>
            </w:r>
          </w:p>
        </w:tc>
        <w:tc>
          <w:tcPr>
            <w:tcW w:w="502" w:type="pct"/>
            <w:tcBorders>
              <w:top w:val="nil"/>
              <w:left w:val="nil"/>
              <w:bottom w:val="single" w:sz="4" w:space="0" w:color="auto"/>
              <w:right w:val="single" w:sz="4" w:space="0" w:color="auto"/>
            </w:tcBorders>
            <w:shd w:val="clear" w:color="000000" w:fill="FFFFFF"/>
            <w:vAlign w:val="center"/>
            <w:hideMark/>
          </w:tcPr>
          <w:p w14:paraId="355DC4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1,703.8 </w:t>
            </w:r>
          </w:p>
        </w:tc>
        <w:tc>
          <w:tcPr>
            <w:tcW w:w="615" w:type="pct"/>
            <w:tcBorders>
              <w:top w:val="nil"/>
              <w:left w:val="nil"/>
              <w:bottom w:val="single" w:sz="4" w:space="0" w:color="auto"/>
              <w:right w:val="single" w:sz="4" w:space="0" w:color="auto"/>
            </w:tcBorders>
            <w:shd w:val="clear" w:color="000000" w:fill="FFFFFF"/>
            <w:vAlign w:val="center"/>
            <w:hideMark/>
          </w:tcPr>
          <w:p w14:paraId="6935E7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6971E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24C2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XII.1.77</w:t>
            </w:r>
          </w:p>
        </w:tc>
        <w:tc>
          <w:tcPr>
            <w:tcW w:w="1092" w:type="pct"/>
            <w:tcBorders>
              <w:top w:val="nil"/>
              <w:left w:val="nil"/>
              <w:bottom w:val="single" w:sz="4" w:space="0" w:color="auto"/>
              <w:right w:val="single" w:sz="4" w:space="0" w:color="auto"/>
            </w:tcBorders>
            <w:shd w:val="clear" w:color="auto" w:fill="auto"/>
            <w:vAlign w:val="center"/>
            <w:hideMark/>
          </w:tcPr>
          <w:p w14:paraId="403595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Гадна инженерийн шугам сүлжээ /Булган, Дашинчилэн сум/</w:t>
            </w:r>
          </w:p>
        </w:tc>
        <w:tc>
          <w:tcPr>
            <w:tcW w:w="605" w:type="pct"/>
            <w:tcBorders>
              <w:top w:val="nil"/>
              <w:left w:val="nil"/>
              <w:bottom w:val="single" w:sz="4" w:space="0" w:color="auto"/>
              <w:right w:val="single" w:sz="4" w:space="0" w:color="auto"/>
            </w:tcBorders>
            <w:shd w:val="clear" w:color="000000" w:fill="FFFFFF"/>
            <w:vAlign w:val="center"/>
            <w:hideMark/>
          </w:tcPr>
          <w:p w14:paraId="62C20B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УТ2402901676</w:t>
            </w:r>
          </w:p>
        </w:tc>
        <w:tc>
          <w:tcPr>
            <w:tcW w:w="323" w:type="pct"/>
            <w:tcBorders>
              <w:top w:val="nil"/>
              <w:left w:val="nil"/>
              <w:bottom w:val="single" w:sz="4" w:space="0" w:color="auto"/>
              <w:right w:val="single" w:sz="4" w:space="0" w:color="auto"/>
            </w:tcBorders>
            <w:shd w:val="clear" w:color="000000" w:fill="FFFFFF"/>
            <w:vAlign w:val="center"/>
            <w:hideMark/>
          </w:tcPr>
          <w:p w14:paraId="4935C4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EB1FC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D3D3E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1A162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2,680.8 </w:t>
            </w:r>
          </w:p>
        </w:tc>
        <w:tc>
          <w:tcPr>
            <w:tcW w:w="502" w:type="pct"/>
            <w:tcBorders>
              <w:top w:val="nil"/>
              <w:left w:val="nil"/>
              <w:bottom w:val="single" w:sz="4" w:space="0" w:color="auto"/>
              <w:right w:val="single" w:sz="4" w:space="0" w:color="auto"/>
            </w:tcBorders>
            <w:shd w:val="clear" w:color="000000" w:fill="FFFFFF"/>
            <w:vAlign w:val="center"/>
            <w:hideMark/>
          </w:tcPr>
          <w:p w14:paraId="175452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8F5AF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6A42C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438D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XII.1.78</w:t>
            </w:r>
          </w:p>
        </w:tc>
        <w:tc>
          <w:tcPr>
            <w:tcW w:w="1092" w:type="pct"/>
            <w:tcBorders>
              <w:top w:val="nil"/>
              <w:left w:val="nil"/>
              <w:bottom w:val="single" w:sz="4" w:space="0" w:color="auto"/>
              <w:right w:val="single" w:sz="4" w:space="0" w:color="auto"/>
            </w:tcBorders>
            <w:shd w:val="clear" w:color="auto" w:fill="auto"/>
            <w:vAlign w:val="center"/>
            <w:hideMark/>
          </w:tcPr>
          <w:p w14:paraId="46AA68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дахин төлөвлөлт, инженерийн дэд бүтэц /Улаанбаатар, Чингэлтэй дүүрэг, 14, 16, 18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26DE3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УТ2403901046</w:t>
            </w:r>
          </w:p>
        </w:tc>
        <w:tc>
          <w:tcPr>
            <w:tcW w:w="323" w:type="pct"/>
            <w:tcBorders>
              <w:top w:val="nil"/>
              <w:left w:val="nil"/>
              <w:bottom w:val="single" w:sz="4" w:space="0" w:color="auto"/>
              <w:right w:val="single" w:sz="4" w:space="0" w:color="auto"/>
            </w:tcBorders>
            <w:shd w:val="clear" w:color="000000" w:fill="FFFFFF"/>
            <w:vAlign w:val="center"/>
            <w:hideMark/>
          </w:tcPr>
          <w:p w14:paraId="1CC9CC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4ABA3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7A6CA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ABC9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D6047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61AE1B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717EB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918D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XII.1.79</w:t>
            </w:r>
          </w:p>
        </w:tc>
        <w:tc>
          <w:tcPr>
            <w:tcW w:w="1092" w:type="pct"/>
            <w:tcBorders>
              <w:top w:val="nil"/>
              <w:left w:val="nil"/>
              <w:bottom w:val="single" w:sz="4" w:space="0" w:color="auto"/>
              <w:right w:val="single" w:sz="4" w:space="0" w:color="auto"/>
            </w:tcBorders>
            <w:shd w:val="clear" w:color="auto" w:fill="auto"/>
            <w:vAlign w:val="center"/>
            <w:hideMark/>
          </w:tcPr>
          <w:p w14:paraId="1CFFE7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дундын бохирын байгууламж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2072C1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УТ2402901603</w:t>
            </w:r>
          </w:p>
        </w:tc>
        <w:tc>
          <w:tcPr>
            <w:tcW w:w="323" w:type="pct"/>
            <w:tcBorders>
              <w:top w:val="nil"/>
              <w:left w:val="nil"/>
              <w:bottom w:val="single" w:sz="4" w:space="0" w:color="auto"/>
              <w:right w:val="single" w:sz="4" w:space="0" w:color="auto"/>
            </w:tcBorders>
            <w:shd w:val="clear" w:color="000000" w:fill="FFFFFF"/>
            <w:vAlign w:val="center"/>
            <w:hideMark/>
          </w:tcPr>
          <w:p w14:paraId="6D68C7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7BADE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6F032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7CF42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2,680.0 </w:t>
            </w:r>
          </w:p>
        </w:tc>
        <w:tc>
          <w:tcPr>
            <w:tcW w:w="502" w:type="pct"/>
            <w:tcBorders>
              <w:top w:val="nil"/>
              <w:left w:val="nil"/>
              <w:bottom w:val="single" w:sz="4" w:space="0" w:color="auto"/>
              <w:right w:val="single" w:sz="4" w:space="0" w:color="auto"/>
            </w:tcBorders>
            <w:shd w:val="clear" w:color="000000" w:fill="FFFFFF"/>
            <w:vAlign w:val="center"/>
            <w:hideMark/>
          </w:tcPr>
          <w:p w14:paraId="7527D0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1,340.0 </w:t>
            </w:r>
          </w:p>
        </w:tc>
        <w:tc>
          <w:tcPr>
            <w:tcW w:w="615" w:type="pct"/>
            <w:tcBorders>
              <w:top w:val="nil"/>
              <w:left w:val="nil"/>
              <w:bottom w:val="single" w:sz="4" w:space="0" w:color="auto"/>
              <w:right w:val="single" w:sz="4" w:space="0" w:color="auto"/>
            </w:tcBorders>
            <w:shd w:val="clear" w:color="000000" w:fill="FFFFFF"/>
            <w:vAlign w:val="center"/>
            <w:hideMark/>
          </w:tcPr>
          <w:p w14:paraId="136B8F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B35D0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17C0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XII.1.80</w:t>
            </w:r>
          </w:p>
        </w:tc>
        <w:tc>
          <w:tcPr>
            <w:tcW w:w="1092" w:type="pct"/>
            <w:tcBorders>
              <w:top w:val="nil"/>
              <w:left w:val="nil"/>
              <w:bottom w:val="single" w:sz="4" w:space="0" w:color="auto"/>
              <w:right w:val="single" w:sz="4" w:space="0" w:color="auto"/>
            </w:tcBorders>
            <w:shd w:val="clear" w:color="auto" w:fill="auto"/>
            <w:vAlign w:val="center"/>
            <w:hideMark/>
          </w:tcPr>
          <w:p w14:paraId="533061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инженерийн хангамжийн шугам сүлжээ /Төв, Зуунмод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020E12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УТ2402901621</w:t>
            </w:r>
          </w:p>
        </w:tc>
        <w:tc>
          <w:tcPr>
            <w:tcW w:w="323" w:type="pct"/>
            <w:tcBorders>
              <w:top w:val="nil"/>
              <w:left w:val="nil"/>
              <w:bottom w:val="single" w:sz="4" w:space="0" w:color="auto"/>
              <w:right w:val="single" w:sz="4" w:space="0" w:color="auto"/>
            </w:tcBorders>
            <w:shd w:val="clear" w:color="000000" w:fill="FFFFFF"/>
            <w:vAlign w:val="center"/>
            <w:hideMark/>
          </w:tcPr>
          <w:p w14:paraId="70FA1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9C99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0C7A8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99E6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17,120.7 </w:t>
            </w:r>
          </w:p>
        </w:tc>
        <w:tc>
          <w:tcPr>
            <w:tcW w:w="502" w:type="pct"/>
            <w:tcBorders>
              <w:top w:val="nil"/>
              <w:left w:val="nil"/>
              <w:bottom w:val="single" w:sz="4" w:space="0" w:color="auto"/>
              <w:right w:val="single" w:sz="4" w:space="0" w:color="auto"/>
            </w:tcBorders>
            <w:shd w:val="clear" w:color="000000" w:fill="FFFFFF"/>
            <w:vAlign w:val="center"/>
            <w:hideMark/>
          </w:tcPr>
          <w:p w14:paraId="593E5E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5,136.2 </w:t>
            </w:r>
          </w:p>
        </w:tc>
        <w:tc>
          <w:tcPr>
            <w:tcW w:w="615" w:type="pct"/>
            <w:tcBorders>
              <w:top w:val="nil"/>
              <w:left w:val="nil"/>
              <w:bottom w:val="single" w:sz="4" w:space="0" w:color="auto"/>
              <w:right w:val="single" w:sz="4" w:space="0" w:color="auto"/>
            </w:tcBorders>
            <w:shd w:val="clear" w:color="000000" w:fill="FFFFFF"/>
            <w:vAlign w:val="center"/>
            <w:hideMark/>
          </w:tcPr>
          <w:p w14:paraId="48CEB2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F5534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05C0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XII.1.81</w:t>
            </w:r>
          </w:p>
        </w:tc>
        <w:tc>
          <w:tcPr>
            <w:tcW w:w="1092" w:type="pct"/>
            <w:tcBorders>
              <w:top w:val="nil"/>
              <w:left w:val="nil"/>
              <w:bottom w:val="single" w:sz="4" w:space="0" w:color="auto"/>
              <w:right w:val="single" w:sz="4" w:space="0" w:color="auto"/>
            </w:tcBorders>
            <w:shd w:val="clear" w:color="auto" w:fill="auto"/>
            <w:vAlign w:val="center"/>
            <w:hideMark/>
          </w:tcPr>
          <w:p w14:paraId="1FC7DC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инженерийн шугам сүлжээ /Хэнтий, Хэрлэн сум, 3, 4,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5153C9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УТ2402901673</w:t>
            </w:r>
          </w:p>
        </w:tc>
        <w:tc>
          <w:tcPr>
            <w:tcW w:w="323" w:type="pct"/>
            <w:tcBorders>
              <w:top w:val="nil"/>
              <w:left w:val="nil"/>
              <w:bottom w:val="single" w:sz="4" w:space="0" w:color="auto"/>
              <w:right w:val="single" w:sz="4" w:space="0" w:color="auto"/>
            </w:tcBorders>
            <w:shd w:val="clear" w:color="000000" w:fill="FFFFFF"/>
            <w:vAlign w:val="center"/>
            <w:hideMark/>
          </w:tcPr>
          <w:p w14:paraId="166B0C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D773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B867E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A23C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62,820.9 </w:t>
            </w:r>
          </w:p>
        </w:tc>
        <w:tc>
          <w:tcPr>
            <w:tcW w:w="502" w:type="pct"/>
            <w:tcBorders>
              <w:top w:val="nil"/>
              <w:left w:val="nil"/>
              <w:bottom w:val="single" w:sz="4" w:space="0" w:color="auto"/>
              <w:right w:val="single" w:sz="4" w:space="0" w:color="auto"/>
            </w:tcBorders>
            <w:shd w:val="clear" w:color="000000" w:fill="FFFFFF"/>
            <w:vAlign w:val="center"/>
            <w:hideMark/>
          </w:tcPr>
          <w:p w14:paraId="1800FC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615" w:type="pct"/>
            <w:tcBorders>
              <w:top w:val="nil"/>
              <w:left w:val="nil"/>
              <w:bottom w:val="single" w:sz="4" w:space="0" w:color="auto"/>
              <w:right w:val="single" w:sz="4" w:space="0" w:color="auto"/>
            </w:tcBorders>
            <w:shd w:val="clear" w:color="000000" w:fill="FFFFFF"/>
            <w:vAlign w:val="center"/>
            <w:hideMark/>
          </w:tcPr>
          <w:p w14:paraId="78EB10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D00C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87A1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XII.1.82</w:t>
            </w:r>
          </w:p>
        </w:tc>
        <w:tc>
          <w:tcPr>
            <w:tcW w:w="1092" w:type="pct"/>
            <w:tcBorders>
              <w:top w:val="nil"/>
              <w:left w:val="nil"/>
              <w:bottom w:val="single" w:sz="4" w:space="0" w:color="auto"/>
              <w:right w:val="single" w:sz="4" w:space="0" w:color="auto"/>
            </w:tcBorders>
            <w:shd w:val="clear" w:color="auto" w:fill="auto"/>
            <w:vAlign w:val="center"/>
            <w:hideMark/>
          </w:tcPr>
          <w:p w14:paraId="604CAB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усан хангамжийн шугам /Баян-Өлгий, Өлгий сум, 8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867F0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УТ2402901678</w:t>
            </w:r>
          </w:p>
        </w:tc>
        <w:tc>
          <w:tcPr>
            <w:tcW w:w="323" w:type="pct"/>
            <w:tcBorders>
              <w:top w:val="nil"/>
              <w:left w:val="nil"/>
              <w:bottom w:val="single" w:sz="4" w:space="0" w:color="auto"/>
              <w:right w:val="single" w:sz="4" w:space="0" w:color="auto"/>
            </w:tcBorders>
            <w:shd w:val="clear" w:color="000000" w:fill="FFFFFF"/>
            <w:vAlign w:val="center"/>
            <w:hideMark/>
          </w:tcPr>
          <w:p w14:paraId="46700F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40F0B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2F4B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79D2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265.0 </w:t>
            </w:r>
          </w:p>
        </w:tc>
        <w:tc>
          <w:tcPr>
            <w:tcW w:w="502" w:type="pct"/>
            <w:tcBorders>
              <w:top w:val="nil"/>
              <w:left w:val="nil"/>
              <w:bottom w:val="single" w:sz="4" w:space="0" w:color="auto"/>
              <w:right w:val="single" w:sz="4" w:space="0" w:color="auto"/>
            </w:tcBorders>
            <w:shd w:val="clear" w:color="000000" w:fill="FFFFFF"/>
            <w:vAlign w:val="center"/>
            <w:hideMark/>
          </w:tcPr>
          <w:p w14:paraId="0996EC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265.0 </w:t>
            </w:r>
          </w:p>
        </w:tc>
        <w:tc>
          <w:tcPr>
            <w:tcW w:w="615" w:type="pct"/>
            <w:tcBorders>
              <w:top w:val="nil"/>
              <w:left w:val="nil"/>
              <w:bottom w:val="single" w:sz="4" w:space="0" w:color="auto"/>
              <w:right w:val="single" w:sz="4" w:space="0" w:color="auto"/>
            </w:tcBorders>
            <w:shd w:val="clear" w:color="000000" w:fill="FFFFFF"/>
            <w:vAlign w:val="center"/>
            <w:hideMark/>
          </w:tcPr>
          <w:p w14:paraId="7E0D71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6967FA"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7CDC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XII.1.83</w:t>
            </w:r>
          </w:p>
        </w:tc>
        <w:tc>
          <w:tcPr>
            <w:tcW w:w="1092" w:type="pct"/>
            <w:tcBorders>
              <w:top w:val="nil"/>
              <w:left w:val="nil"/>
              <w:bottom w:val="single" w:sz="4" w:space="0" w:color="auto"/>
              <w:right w:val="single" w:sz="4" w:space="0" w:color="auto"/>
            </w:tcBorders>
            <w:shd w:val="clear" w:color="auto" w:fill="auto"/>
            <w:vAlign w:val="center"/>
            <w:hideMark/>
          </w:tcPr>
          <w:p w14:paraId="7D305F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цэвэр, бохир усны шугам сүлжээ, бохир усны гол магистрал шугам 2 дугаар ээлж /Ховд, Жаргалант сум, Баатархайрхан, Бичигт, Тахилт, Алагтолгой, Бугат, Буянт, Хайрхан баг/</w:t>
            </w:r>
          </w:p>
        </w:tc>
        <w:tc>
          <w:tcPr>
            <w:tcW w:w="605" w:type="pct"/>
            <w:tcBorders>
              <w:top w:val="nil"/>
              <w:left w:val="nil"/>
              <w:bottom w:val="single" w:sz="4" w:space="0" w:color="auto"/>
              <w:right w:val="single" w:sz="4" w:space="0" w:color="auto"/>
            </w:tcBorders>
            <w:shd w:val="clear" w:color="000000" w:fill="FFFFFF"/>
            <w:vAlign w:val="center"/>
            <w:hideMark/>
          </w:tcPr>
          <w:p w14:paraId="43C5B0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УТ2402901668</w:t>
            </w:r>
          </w:p>
        </w:tc>
        <w:tc>
          <w:tcPr>
            <w:tcW w:w="323" w:type="pct"/>
            <w:tcBorders>
              <w:top w:val="nil"/>
              <w:left w:val="nil"/>
              <w:bottom w:val="single" w:sz="4" w:space="0" w:color="auto"/>
              <w:right w:val="single" w:sz="4" w:space="0" w:color="auto"/>
            </w:tcBorders>
            <w:shd w:val="clear" w:color="000000" w:fill="FFFFFF"/>
            <w:vAlign w:val="center"/>
            <w:hideMark/>
          </w:tcPr>
          <w:p w14:paraId="120BEF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ECE3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0F169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55CD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12,620.0 </w:t>
            </w:r>
          </w:p>
        </w:tc>
        <w:tc>
          <w:tcPr>
            <w:tcW w:w="502" w:type="pct"/>
            <w:tcBorders>
              <w:top w:val="nil"/>
              <w:left w:val="nil"/>
              <w:bottom w:val="single" w:sz="4" w:space="0" w:color="auto"/>
              <w:right w:val="single" w:sz="4" w:space="0" w:color="auto"/>
            </w:tcBorders>
            <w:shd w:val="clear" w:color="000000" w:fill="FFFFFF"/>
            <w:vAlign w:val="center"/>
            <w:hideMark/>
          </w:tcPr>
          <w:p w14:paraId="2EB525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3,786.0 </w:t>
            </w:r>
          </w:p>
        </w:tc>
        <w:tc>
          <w:tcPr>
            <w:tcW w:w="615" w:type="pct"/>
            <w:tcBorders>
              <w:top w:val="nil"/>
              <w:left w:val="nil"/>
              <w:bottom w:val="single" w:sz="4" w:space="0" w:color="auto"/>
              <w:right w:val="single" w:sz="4" w:space="0" w:color="auto"/>
            </w:tcBorders>
            <w:shd w:val="clear" w:color="000000" w:fill="FFFFFF"/>
            <w:vAlign w:val="center"/>
            <w:hideMark/>
          </w:tcPr>
          <w:p w14:paraId="765E5E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4CE99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C69D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XII.1.84</w:t>
            </w:r>
          </w:p>
        </w:tc>
        <w:tc>
          <w:tcPr>
            <w:tcW w:w="1092" w:type="pct"/>
            <w:tcBorders>
              <w:top w:val="nil"/>
              <w:left w:val="nil"/>
              <w:bottom w:val="single" w:sz="4" w:space="0" w:color="auto"/>
              <w:right w:val="single" w:sz="4" w:space="0" w:color="auto"/>
            </w:tcBorders>
            <w:shd w:val="clear" w:color="auto" w:fill="auto"/>
            <w:vAlign w:val="center"/>
            <w:hideMark/>
          </w:tcPr>
          <w:p w14:paraId="319C47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шугам сүлжээ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537B35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УТ2402901617</w:t>
            </w:r>
          </w:p>
        </w:tc>
        <w:tc>
          <w:tcPr>
            <w:tcW w:w="323" w:type="pct"/>
            <w:tcBorders>
              <w:top w:val="nil"/>
              <w:left w:val="nil"/>
              <w:bottom w:val="single" w:sz="4" w:space="0" w:color="auto"/>
              <w:right w:val="single" w:sz="4" w:space="0" w:color="auto"/>
            </w:tcBorders>
            <w:shd w:val="clear" w:color="000000" w:fill="FFFFFF"/>
            <w:vAlign w:val="center"/>
            <w:hideMark/>
          </w:tcPr>
          <w:p w14:paraId="38BE5C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F0D2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6D5E2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571C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12,872.2 </w:t>
            </w:r>
          </w:p>
        </w:tc>
        <w:tc>
          <w:tcPr>
            <w:tcW w:w="502" w:type="pct"/>
            <w:tcBorders>
              <w:top w:val="nil"/>
              <w:left w:val="nil"/>
              <w:bottom w:val="single" w:sz="4" w:space="0" w:color="auto"/>
              <w:right w:val="single" w:sz="4" w:space="0" w:color="auto"/>
            </w:tcBorders>
            <w:shd w:val="clear" w:color="000000" w:fill="FFFFFF"/>
            <w:vAlign w:val="center"/>
            <w:hideMark/>
          </w:tcPr>
          <w:p w14:paraId="06F50D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3,861.7 </w:t>
            </w:r>
          </w:p>
        </w:tc>
        <w:tc>
          <w:tcPr>
            <w:tcW w:w="615" w:type="pct"/>
            <w:tcBorders>
              <w:top w:val="nil"/>
              <w:left w:val="nil"/>
              <w:bottom w:val="single" w:sz="4" w:space="0" w:color="auto"/>
              <w:right w:val="single" w:sz="4" w:space="0" w:color="auto"/>
            </w:tcBorders>
            <w:shd w:val="clear" w:color="000000" w:fill="FFFFFF"/>
            <w:vAlign w:val="center"/>
            <w:hideMark/>
          </w:tcPr>
          <w:p w14:paraId="0220D3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22471A"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AB3B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XII.1.85</w:t>
            </w:r>
          </w:p>
        </w:tc>
        <w:tc>
          <w:tcPr>
            <w:tcW w:w="1092" w:type="pct"/>
            <w:tcBorders>
              <w:top w:val="nil"/>
              <w:left w:val="nil"/>
              <w:bottom w:val="single" w:sz="4" w:space="0" w:color="auto"/>
              <w:right w:val="single" w:sz="4" w:space="0" w:color="auto"/>
            </w:tcBorders>
            <w:shd w:val="clear" w:color="auto" w:fill="auto"/>
            <w:vAlign w:val="center"/>
            <w:hideMark/>
          </w:tcPr>
          <w:p w14:paraId="01062F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Дахин төлөвлөлт гадна дулаан механик, ус хангамж, ариутгах татуургын гадна шугам сүлжээ /Улаанбаатар, Багануур дүүрэг, 5 дугаар хороо, Залуус хэсэг/</w:t>
            </w:r>
          </w:p>
        </w:tc>
        <w:tc>
          <w:tcPr>
            <w:tcW w:w="605" w:type="pct"/>
            <w:tcBorders>
              <w:top w:val="nil"/>
              <w:left w:val="nil"/>
              <w:bottom w:val="single" w:sz="4" w:space="0" w:color="auto"/>
              <w:right w:val="single" w:sz="4" w:space="0" w:color="auto"/>
            </w:tcBorders>
            <w:shd w:val="clear" w:color="000000" w:fill="FFFFFF"/>
            <w:vAlign w:val="center"/>
            <w:hideMark/>
          </w:tcPr>
          <w:p w14:paraId="654EB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УТ2402901630</w:t>
            </w:r>
          </w:p>
        </w:tc>
        <w:tc>
          <w:tcPr>
            <w:tcW w:w="323" w:type="pct"/>
            <w:tcBorders>
              <w:top w:val="nil"/>
              <w:left w:val="nil"/>
              <w:bottom w:val="single" w:sz="4" w:space="0" w:color="auto"/>
              <w:right w:val="single" w:sz="4" w:space="0" w:color="auto"/>
            </w:tcBorders>
            <w:shd w:val="clear" w:color="000000" w:fill="FFFFFF"/>
            <w:vAlign w:val="center"/>
            <w:hideMark/>
          </w:tcPr>
          <w:p w14:paraId="16D2C5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EEAC4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F7887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F10E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9,246.5 </w:t>
            </w:r>
          </w:p>
        </w:tc>
        <w:tc>
          <w:tcPr>
            <w:tcW w:w="502" w:type="pct"/>
            <w:tcBorders>
              <w:top w:val="nil"/>
              <w:left w:val="nil"/>
              <w:bottom w:val="single" w:sz="4" w:space="0" w:color="auto"/>
              <w:right w:val="single" w:sz="4" w:space="0" w:color="auto"/>
            </w:tcBorders>
            <w:shd w:val="clear" w:color="000000" w:fill="FFFFFF"/>
            <w:vAlign w:val="center"/>
            <w:hideMark/>
          </w:tcPr>
          <w:p w14:paraId="33BFBE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2,773.9 </w:t>
            </w:r>
          </w:p>
        </w:tc>
        <w:tc>
          <w:tcPr>
            <w:tcW w:w="615" w:type="pct"/>
            <w:tcBorders>
              <w:top w:val="nil"/>
              <w:left w:val="nil"/>
              <w:bottom w:val="single" w:sz="4" w:space="0" w:color="auto"/>
              <w:right w:val="single" w:sz="4" w:space="0" w:color="auto"/>
            </w:tcBorders>
            <w:shd w:val="clear" w:color="000000" w:fill="FFFFFF"/>
            <w:vAlign w:val="center"/>
            <w:hideMark/>
          </w:tcPr>
          <w:p w14:paraId="5E03C1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8A488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0E8B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XII.1.86</w:t>
            </w:r>
          </w:p>
        </w:tc>
        <w:tc>
          <w:tcPr>
            <w:tcW w:w="1092" w:type="pct"/>
            <w:tcBorders>
              <w:top w:val="nil"/>
              <w:left w:val="nil"/>
              <w:bottom w:val="single" w:sz="4" w:space="0" w:color="auto"/>
              <w:right w:val="single" w:sz="4" w:space="0" w:color="auto"/>
            </w:tcBorders>
            <w:shd w:val="clear" w:color="auto" w:fill="auto"/>
            <w:vAlign w:val="center"/>
            <w:hideMark/>
          </w:tcPr>
          <w:p w14:paraId="681841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Залуус 1, 2 дугаар хорооллын инженерийн шугам сүлжээ, цахилгаан хангамж </w:t>
            </w:r>
            <w:r w:rsidRPr="00660F73">
              <w:rPr>
                <w:rFonts w:ascii="ArialTimes" w:hAnsi="ArialTimes" w:cs="Calibri"/>
                <w:color w:val="000000"/>
                <w:szCs w:val="22"/>
                <w:lang w:val="mn-MN"/>
              </w:rPr>
              <w:lastRenderedPageBreak/>
              <w:t>/Дархан-Уул,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594B4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УТ2402900439</w:t>
            </w:r>
          </w:p>
        </w:tc>
        <w:tc>
          <w:tcPr>
            <w:tcW w:w="323" w:type="pct"/>
            <w:tcBorders>
              <w:top w:val="nil"/>
              <w:left w:val="nil"/>
              <w:bottom w:val="single" w:sz="4" w:space="0" w:color="auto"/>
              <w:right w:val="single" w:sz="4" w:space="0" w:color="auto"/>
            </w:tcBorders>
            <w:shd w:val="clear" w:color="000000" w:fill="FFFFFF"/>
            <w:vAlign w:val="center"/>
            <w:hideMark/>
          </w:tcPr>
          <w:p w14:paraId="34EC8B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1A83E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E6113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3A9C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30,004.5 </w:t>
            </w:r>
          </w:p>
        </w:tc>
        <w:tc>
          <w:tcPr>
            <w:tcW w:w="502" w:type="pct"/>
            <w:tcBorders>
              <w:top w:val="nil"/>
              <w:left w:val="nil"/>
              <w:bottom w:val="single" w:sz="4" w:space="0" w:color="auto"/>
              <w:right w:val="single" w:sz="4" w:space="0" w:color="auto"/>
            </w:tcBorders>
            <w:shd w:val="clear" w:color="000000" w:fill="FFFFFF"/>
            <w:vAlign w:val="center"/>
            <w:hideMark/>
          </w:tcPr>
          <w:p w14:paraId="5C9A1B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8,001.4 </w:t>
            </w:r>
          </w:p>
        </w:tc>
        <w:tc>
          <w:tcPr>
            <w:tcW w:w="615" w:type="pct"/>
            <w:tcBorders>
              <w:top w:val="nil"/>
              <w:left w:val="nil"/>
              <w:bottom w:val="single" w:sz="4" w:space="0" w:color="auto"/>
              <w:right w:val="single" w:sz="4" w:space="0" w:color="auto"/>
            </w:tcBorders>
            <w:shd w:val="clear" w:color="000000" w:fill="FFFFFF"/>
            <w:vAlign w:val="center"/>
            <w:hideMark/>
          </w:tcPr>
          <w:p w14:paraId="1F2397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9AC34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0C72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XII.1.87</w:t>
            </w:r>
          </w:p>
        </w:tc>
        <w:tc>
          <w:tcPr>
            <w:tcW w:w="1092" w:type="pct"/>
            <w:tcBorders>
              <w:top w:val="nil"/>
              <w:left w:val="nil"/>
              <w:bottom w:val="single" w:sz="4" w:space="0" w:color="auto"/>
              <w:right w:val="single" w:sz="4" w:space="0" w:color="auto"/>
            </w:tcBorders>
            <w:shd w:val="clear" w:color="auto" w:fill="auto"/>
            <w:vAlign w:val="center"/>
            <w:hideMark/>
          </w:tcPr>
          <w:p w14:paraId="0788D9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Замчин нуурын гэр хорооллын "Дэд бүтцийн төв"-ийн гадна инженерийн хангамжийн шугам /Улаанбаатар, Багахангай дүүрэг, 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0BBB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УТ2402901605</w:t>
            </w:r>
          </w:p>
        </w:tc>
        <w:tc>
          <w:tcPr>
            <w:tcW w:w="323" w:type="pct"/>
            <w:tcBorders>
              <w:top w:val="nil"/>
              <w:left w:val="nil"/>
              <w:bottom w:val="single" w:sz="4" w:space="0" w:color="auto"/>
              <w:right w:val="single" w:sz="4" w:space="0" w:color="auto"/>
            </w:tcBorders>
            <w:shd w:val="clear" w:color="000000" w:fill="FFFFFF"/>
            <w:vAlign w:val="center"/>
            <w:hideMark/>
          </w:tcPr>
          <w:p w14:paraId="6536D7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FF1B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CCC97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FD1F8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14,338.3 </w:t>
            </w:r>
          </w:p>
        </w:tc>
        <w:tc>
          <w:tcPr>
            <w:tcW w:w="502" w:type="pct"/>
            <w:tcBorders>
              <w:top w:val="nil"/>
              <w:left w:val="nil"/>
              <w:bottom w:val="single" w:sz="4" w:space="0" w:color="auto"/>
              <w:right w:val="single" w:sz="4" w:space="0" w:color="auto"/>
            </w:tcBorders>
            <w:shd w:val="clear" w:color="000000" w:fill="FFFFFF"/>
            <w:vAlign w:val="center"/>
            <w:hideMark/>
          </w:tcPr>
          <w:p w14:paraId="353D69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4,301.5 </w:t>
            </w:r>
          </w:p>
        </w:tc>
        <w:tc>
          <w:tcPr>
            <w:tcW w:w="615" w:type="pct"/>
            <w:tcBorders>
              <w:top w:val="nil"/>
              <w:left w:val="nil"/>
              <w:bottom w:val="single" w:sz="4" w:space="0" w:color="auto"/>
              <w:right w:val="single" w:sz="4" w:space="0" w:color="auto"/>
            </w:tcBorders>
            <w:shd w:val="clear" w:color="000000" w:fill="FFFFFF"/>
            <w:vAlign w:val="center"/>
            <w:hideMark/>
          </w:tcPr>
          <w:p w14:paraId="101661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267C5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4263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XII.1.88</w:t>
            </w:r>
          </w:p>
        </w:tc>
        <w:tc>
          <w:tcPr>
            <w:tcW w:w="1092" w:type="pct"/>
            <w:tcBorders>
              <w:top w:val="nil"/>
              <w:left w:val="nil"/>
              <w:bottom w:val="single" w:sz="4" w:space="0" w:color="auto"/>
              <w:right w:val="single" w:sz="4" w:space="0" w:color="auto"/>
            </w:tcBorders>
            <w:shd w:val="clear" w:color="auto" w:fill="auto"/>
            <w:vAlign w:val="center"/>
            <w:hideMark/>
          </w:tcPr>
          <w:p w14:paraId="56DD83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халуун усны барилга /Хөвсгөл, Арбулаг, Бүрэнтогтох, Шинэ-Идэр сум/</w:t>
            </w:r>
          </w:p>
        </w:tc>
        <w:tc>
          <w:tcPr>
            <w:tcW w:w="605" w:type="pct"/>
            <w:tcBorders>
              <w:top w:val="nil"/>
              <w:left w:val="nil"/>
              <w:bottom w:val="single" w:sz="4" w:space="0" w:color="auto"/>
              <w:right w:val="single" w:sz="4" w:space="0" w:color="auto"/>
            </w:tcBorders>
            <w:shd w:val="clear" w:color="000000" w:fill="FFFFFF"/>
            <w:vAlign w:val="center"/>
            <w:hideMark/>
          </w:tcPr>
          <w:p w14:paraId="0B1205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УТ2402901671</w:t>
            </w:r>
          </w:p>
        </w:tc>
        <w:tc>
          <w:tcPr>
            <w:tcW w:w="323" w:type="pct"/>
            <w:tcBorders>
              <w:top w:val="nil"/>
              <w:left w:val="nil"/>
              <w:bottom w:val="single" w:sz="4" w:space="0" w:color="auto"/>
              <w:right w:val="single" w:sz="4" w:space="0" w:color="auto"/>
            </w:tcBorders>
            <w:shd w:val="clear" w:color="000000" w:fill="FFFFFF"/>
            <w:vAlign w:val="center"/>
            <w:hideMark/>
          </w:tcPr>
          <w:p w14:paraId="4D5999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16A1B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EB975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CB09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1,730.1 </w:t>
            </w:r>
          </w:p>
        </w:tc>
        <w:tc>
          <w:tcPr>
            <w:tcW w:w="502" w:type="pct"/>
            <w:tcBorders>
              <w:top w:val="nil"/>
              <w:left w:val="nil"/>
              <w:bottom w:val="single" w:sz="4" w:space="0" w:color="auto"/>
              <w:right w:val="single" w:sz="4" w:space="0" w:color="auto"/>
            </w:tcBorders>
            <w:shd w:val="clear" w:color="000000" w:fill="FFFFFF"/>
            <w:vAlign w:val="center"/>
            <w:hideMark/>
          </w:tcPr>
          <w:p w14:paraId="0740D9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519.0 </w:t>
            </w:r>
          </w:p>
        </w:tc>
        <w:tc>
          <w:tcPr>
            <w:tcW w:w="615" w:type="pct"/>
            <w:tcBorders>
              <w:top w:val="nil"/>
              <w:left w:val="nil"/>
              <w:bottom w:val="single" w:sz="4" w:space="0" w:color="auto"/>
              <w:right w:val="single" w:sz="4" w:space="0" w:color="auto"/>
            </w:tcBorders>
            <w:shd w:val="clear" w:color="000000" w:fill="FFFFFF"/>
            <w:vAlign w:val="center"/>
            <w:hideMark/>
          </w:tcPr>
          <w:p w14:paraId="5DE0D3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7E01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7C77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XII.1.89</w:t>
            </w:r>
          </w:p>
        </w:tc>
        <w:tc>
          <w:tcPr>
            <w:tcW w:w="1092" w:type="pct"/>
            <w:tcBorders>
              <w:top w:val="nil"/>
              <w:left w:val="nil"/>
              <w:bottom w:val="single" w:sz="4" w:space="0" w:color="auto"/>
              <w:right w:val="single" w:sz="4" w:space="0" w:color="auto"/>
            </w:tcBorders>
            <w:shd w:val="clear" w:color="auto" w:fill="auto"/>
            <w:vAlign w:val="center"/>
            <w:hideMark/>
          </w:tcPr>
          <w:p w14:paraId="4200A9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/Завхан/</w:t>
            </w:r>
          </w:p>
        </w:tc>
        <w:tc>
          <w:tcPr>
            <w:tcW w:w="605" w:type="pct"/>
            <w:tcBorders>
              <w:top w:val="nil"/>
              <w:left w:val="nil"/>
              <w:bottom w:val="single" w:sz="4" w:space="0" w:color="auto"/>
              <w:right w:val="single" w:sz="4" w:space="0" w:color="auto"/>
            </w:tcBorders>
            <w:shd w:val="clear" w:color="000000" w:fill="FFFFFF"/>
            <w:vAlign w:val="center"/>
            <w:hideMark/>
          </w:tcPr>
          <w:p w14:paraId="2E657C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УТ2402901616</w:t>
            </w:r>
          </w:p>
        </w:tc>
        <w:tc>
          <w:tcPr>
            <w:tcW w:w="323" w:type="pct"/>
            <w:tcBorders>
              <w:top w:val="nil"/>
              <w:left w:val="nil"/>
              <w:bottom w:val="single" w:sz="4" w:space="0" w:color="auto"/>
              <w:right w:val="single" w:sz="4" w:space="0" w:color="auto"/>
            </w:tcBorders>
            <w:shd w:val="clear" w:color="000000" w:fill="FFFFFF"/>
            <w:vAlign w:val="center"/>
            <w:hideMark/>
          </w:tcPr>
          <w:p w14:paraId="06636F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FBF8F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2E635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A342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762C45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B6C65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96086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1C4C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XII.1.90</w:t>
            </w:r>
          </w:p>
        </w:tc>
        <w:tc>
          <w:tcPr>
            <w:tcW w:w="1092" w:type="pct"/>
            <w:tcBorders>
              <w:top w:val="nil"/>
              <w:left w:val="nil"/>
              <w:bottom w:val="single" w:sz="4" w:space="0" w:color="auto"/>
              <w:right w:val="single" w:sz="4" w:space="0" w:color="auto"/>
            </w:tcBorders>
            <w:shd w:val="clear" w:color="auto" w:fill="auto"/>
            <w:vAlign w:val="center"/>
            <w:hideMark/>
          </w:tcPr>
          <w:p w14:paraId="29BDB8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E68E1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УТ2402901632</w:t>
            </w:r>
          </w:p>
        </w:tc>
        <w:tc>
          <w:tcPr>
            <w:tcW w:w="323" w:type="pct"/>
            <w:tcBorders>
              <w:top w:val="nil"/>
              <w:left w:val="nil"/>
              <w:bottom w:val="single" w:sz="4" w:space="0" w:color="auto"/>
              <w:right w:val="single" w:sz="4" w:space="0" w:color="auto"/>
            </w:tcBorders>
            <w:shd w:val="clear" w:color="000000" w:fill="FFFFFF"/>
            <w:vAlign w:val="center"/>
            <w:hideMark/>
          </w:tcPr>
          <w:p w14:paraId="48B028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0BA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E9237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6810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12,570.0 </w:t>
            </w:r>
          </w:p>
        </w:tc>
        <w:tc>
          <w:tcPr>
            <w:tcW w:w="502" w:type="pct"/>
            <w:tcBorders>
              <w:top w:val="nil"/>
              <w:left w:val="nil"/>
              <w:bottom w:val="single" w:sz="4" w:space="0" w:color="auto"/>
              <w:right w:val="single" w:sz="4" w:space="0" w:color="auto"/>
            </w:tcBorders>
            <w:shd w:val="clear" w:color="000000" w:fill="FFFFFF"/>
            <w:vAlign w:val="center"/>
            <w:hideMark/>
          </w:tcPr>
          <w:p w14:paraId="55549B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3,570.0 </w:t>
            </w:r>
          </w:p>
        </w:tc>
        <w:tc>
          <w:tcPr>
            <w:tcW w:w="615" w:type="pct"/>
            <w:tcBorders>
              <w:top w:val="nil"/>
              <w:left w:val="nil"/>
              <w:bottom w:val="single" w:sz="4" w:space="0" w:color="auto"/>
              <w:right w:val="single" w:sz="4" w:space="0" w:color="auto"/>
            </w:tcBorders>
            <w:shd w:val="clear" w:color="000000" w:fill="FFFFFF"/>
            <w:vAlign w:val="center"/>
            <w:hideMark/>
          </w:tcPr>
          <w:p w14:paraId="29D507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406C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CCC9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XII.1.91</w:t>
            </w:r>
          </w:p>
        </w:tc>
        <w:tc>
          <w:tcPr>
            <w:tcW w:w="1092" w:type="pct"/>
            <w:tcBorders>
              <w:top w:val="nil"/>
              <w:left w:val="nil"/>
              <w:bottom w:val="single" w:sz="4" w:space="0" w:color="auto"/>
              <w:right w:val="single" w:sz="4" w:space="0" w:color="auto"/>
            </w:tcBorders>
            <w:shd w:val="clear" w:color="auto" w:fill="auto"/>
            <w:vAlign w:val="center"/>
            <w:hideMark/>
          </w:tcPr>
          <w:p w14:paraId="155775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75587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УТ2402901693</w:t>
            </w:r>
          </w:p>
        </w:tc>
        <w:tc>
          <w:tcPr>
            <w:tcW w:w="323" w:type="pct"/>
            <w:tcBorders>
              <w:top w:val="nil"/>
              <w:left w:val="nil"/>
              <w:bottom w:val="single" w:sz="4" w:space="0" w:color="auto"/>
              <w:right w:val="single" w:sz="4" w:space="0" w:color="auto"/>
            </w:tcBorders>
            <w:shd w:val="clear" w:color="000000" w:fill="FFFFFF"/>
            <w:vAlign w:val="center"/>
            <w:hideMark/>
          </w:tcPr>
          <w:p w14:paraId="072CF2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2695E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55A2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3A64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422F1E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4B3F8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48E5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9A0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XII.1.92</w:t>
            </w:r>
          </w:p>
        </w:tc>
        <w:tc>
          <w:tcPr>
            <w:tcW w:w="1092" w:type="pct"/>
            <w:tcBorders>
              <w:top w:val="nil"/>
              <w:left w:val="nil"/>
              <w:bottom w:val="single" w:sz="4" w:space="0" w:color="auto"/>
              <w:right w:val="single" w:sz="4" w:space="0" w:color="auto"/>
            </w:tcBorders>
            <w:shd w:val="clear" w:color="auto" w:fill="auto"/>
            <w:vAlign w:val="center"/>
            <w:hideMark/>
          </w:tcPr>
          <w:p w14:paraId="4A394F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139EC3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УТ2402901680</w:t>
            </w:r>
          </w:p>
        </w:tc>
        <w:tc>
          <w:tcPr>
            <w:tcW w:w="323" w:type="pct"/>
            <w:tcBorders>
              <w:top w:val="nil"/>
              <w:left w:val="nil"/>
              <w:bottom w:val="single" w:sz="4" w:space="0" w:color="auto"/>
              <w:right w:val="single" w:sz="4" w:space="0" w:color="auto"/>
            </w:tcBorders>
            <w:shd w:val="clear" w:color="000000" w:fill="FFFFFF"/>
            <w:vAlign w:val="center"/>
            <w:hideMark/>
          </w:tcPr>
          <w:p w14:paraId="4CB02C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DB9DC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E3E43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5A93A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384132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383827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874F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A7BC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XII.1.93</w:t>
            </w:r>
          </w:p>
        </w:tc>
        <w:tc>
          <w:tcPr>
            <w:tcW w:w="1092" w:type="pct"/>
            <w:tcBorders>
              <w:top w:val="nil"/>
              <w:left w:val="nil"/>
              <w:bottom w:val="single" w:sz="4" w:space="0" w:color="auto"/>
              <w:right w:val="single" w:sz="4" w:space="0" w:color="auto"/>
            </w:tcBorders>
            <w:shd w:val="clear" w:color="auto" w:fill="auto"/>
            <w:vAlign w:val="center"/>
            <w:hideMark/>
          </w:tcPr>
          <w:p w14:paraId="4E08E3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/Ховд, Мөнххайрхан, Буянт, Мөст, Ховд, Эрдэнэбүрэн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45FE91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УТ2402901675</w:t>
            </w:r>
          </w:p>
        </w:tc>
        <w:tc>
          <w:tcPr>
            <w:tcW w:w="323" w:type="pct"/>
            <w:tcBorders>
              <w:top w:val="nil"/>
              <w:left w:val="nil"/>
              <w:bottom w:val="single" w:sz="4" w:space="0" w:color="auto"/>
              <w:right w:val="single" w:sz="4" w:space="0" w:color="auto"/>
            </w:tcBorders>
            <w:shd w:val="clear" w:color="000000" w:fill="FFFFFF"/>
            <w:vAlign w:val="center"/>
            <w:hideMark/>
          </w:tcPr>
          <w:p w14:paraId="52182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F49C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A322E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1CFD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3D2726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1F5B0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17295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F982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XII.1.94</w:t>
            </w:r>
          </w:p>
        </w:tc>
        <w:tc>
          <w:tcPr>
            <w:tcW w:w="1092" w:type="pct"/>
            <w:tcBorders>
              <w:top w:val="nil"/>
              <w:left w:val="nil"/>
              <w:bottom w:val="single" w:sz="4" w:space="0" w:color="auto"/>
              <w:right w:val="single" w:sz="4" w:space="0" w:color="auto"/>
            </w:tcBorders>
            <w:shd w:val="clear" w:color="auto" w:fill="auto"/>
            <w:vAlign w:val="center"/>
            <w:hideMark/>
          </w:tcPr>
          <w:p w14:paraId="2D001B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эко хороо /Улаанбаатар, Баянзүрх дүүрэг, 4, 5, 6, 8, 15, 16, 18, 25, 30, 39, 40, 41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783CF5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УТ2402901695</w:t>
            </w:r>
          </w:p>
        </w:tc>
        <w:tc>
          <w:tcPr>
            <w:tcW w:w="323" w:type="pct"/>
            <w:tcBorders>
              <w:top w:val="nil"/>
              <w:left w:val="nil"/>
              <w:bottom w:val="single" w:sz="4" w:space="0" w:color="auto"/>
              <w:right w:val="single" w:sz="4" w:space="0" w:color="auto"/>
            </w:tcBorders>
            <w:shd w:val="clear" w:color="000000" w:fill="FFFFFF"/>
            <w:vAlign w:val="center"/>
            <w:hideMark/>
          </w:tcPr>
          <w:p w14:paraId="55984B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88AB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C19EA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38B9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503EB8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1347F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4A212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9A01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XII.1.95</w:t>
            </w:r>
          </w:p>
        </w:tc>
        <w:tc>
          <w:tcPr>
            <w:tcW w:w="1092" w:type="pct"/>
            <w:tcBorders>
              <w:top w:val="nil"/>
              <w:left w:val="nil"/>
              <w:bottom w:val="single" w:sz="4" w:space="0" w:color="auto"/>
              <w:right w:val="single" w:sz="4" w:space="0" w:color="auto"/>
            </w:tcBorders>
            <w:shd w:val="clear" w:color="auto" w:fill="auto"/>
            <w:vAlign w:val="center"/>
            <w:hideMark/>
          </w:tcPr>
          <w:p w14:paraId="6C314C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эко хороо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A610B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УТ2402901690</w:t>
            </w:r>
          </w:p>
        </w:tc>
        <w:tc>
          <w:tcPr>
            <w:tcW w:w="323" w:type="pct"/>
            <w:tcBorders>
              <w:top w:val="nil"/>
              <w:left w:val="nil"/>
              <w:bottom w:val="single" w:sz="4" w:space="0" w:color="auto"/>
              <w:right w:val="single" w:sz="4" w:space="0" w:color="auto"/>
            </w:tcBorders>
            <w:shd w:val="clear" w:color="000000" w:fill="FFFFFF"/>
            <w:vAlign w:val="center"/>
            <w:hideMark/>
          </w:tcPr>
          <w:p w14:paraId="37FEFF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CA55A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E9A9C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73F0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02" w:type="pct"/>
            <w:tcBorders>
              <w:top w:val="nil"/>
              <w:left w:val="nil"/>
              <w:bottom w:val="single" w:sz="4" w:space="0" w:color="auto"/>
              <w:right w:val="single" w:sz="4" w:space="0" w:color="auto"/>
            </w:tcBorders>
            <w:shd w:val="clear" w:color="000000" w:fill="FFFFFF"/>
            <w:vAlign w:val="center"/>
            <w:hideMark/>
          </w:tcPr>
          <w:p w14:paraId="56E27D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9F154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F74B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E79B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XII.1.96</w:t>
            </w:r>
          </w:p>
        </w:tc>
        <w:tc>
          <w:tcPr>
            <w:tcW w:w="1092" w:type="pct"/>
            <w:tcBorders>
              <w:top w:val="nil"/>
              <w:left w:val="nil"/>
              <w:bottom w:val="single" w:sz="4" w:space="0" w:color="auto"/>
              <w:right w:val="single" w:sz="4" w:space="0" w:color="auto"/>
            </w:tcBorders>
            <w:shd w:val="clear" w:color="auto" w:fill="auto"/>
            <w:vAlign w:val="center"/>
            <w:hideMark/>
          </w:tcPr>
          <w:p w14:paraId="083BF9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гудамж, дэд бүтэц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FE4A0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УТ2402901688</w:t>
            </w:r>
          </w:p>
        </w:tc>
        <w:tc>
          <w:tcPr>
            <w:tcW w:w="323" w:type="pct"/>
            <w:tcBorders>
              <w:top w:val="nil"/>
              <w:left w:val="nil"/>
              <w:bottom w:val="single" w:sz="4" w:space="0" w:color="auto"/>
              <w:right w:val="single" w:sz="4" w:space="0" w:color="auto"/>
            </w:tcBorders>
            <w:shd w:val="clear" w:color="000000" w:fill="FFFFFF"/>
            <w:vAlign w:val="center"/>
            <w:hideMark/>
          </w:tcPr>
          <w:p w14:paraId="00F605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4F8F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C4E5D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56EDB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68F5ED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DA437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4FE7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1DD4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XII.1.97</w:t>
            </w:r>
          </w:p>
        </w:tc>
        <w:tc>
          <w:tcPr>
            <w:tcW w:w="1092" w:type="pct"/>
            <w:tcBorders>
              <w:top w:val="nil"/>
              <w:left w:val="nil"/>
              <w:bottom w:val="single" w:sz="4" w:space="0" w:color="auto"/>
              <w:right w:val="single" w:sz="4" w:space="0" w:color="auto"/>
            </w:tcBorders>
            <w:shd w:val="clear" w:color="auto" w:fill="auto"/>
            <w:vAlign w:val="center"/>
            <w:hideMark/>
          </w:tcPr>
          <w:p w14:paraId="6C62B1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сууцны хорооллын дэд бүтцийн шугам, сүлжээ /Сэлэнгэ, 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214E8F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УТ2402901697</w:t>
            </w:r>
          </w:p>
        </w:tc>
        <w:tc>
          <w:tcPr>
            <w:tcW w:w="323" w:type="pct"/>
            <w:tcBorders>
              <w:top w:val="nil"/>
              <w:left w:val="nil"/>
              <w:bottom w:val="single" w:sz="4" w:space="0" w:color="auto"/>
              <w:right w:val="single" w:sz="4" w:space="0" w:color="auto"/>
            </w:tcBorders>
            <w:shd w:val="clear" w:color="000000" w:fill="FFFFFF"/>
            <w:vAlign w:val="center"/>
            <w:hideMark/>
          </w:tcPr>
          <w:p w14:paraId="5DF08D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06BD7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49EF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37160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3F9AE5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45B6C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6038E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6F59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XII.1.98</w:t>
            </w:r>
          </w:p>
        </w:tc>
        <w:tc>
          <w:tcPr>
            <w:tcW w:w="1092" w:type="pct"/>
            <w:tcBorders>
              <w:top w:val="nil"/>
              <w:left w:val="nil"/>
              <w:bottom w:val="single" w:sz="4" w:space="0" w:color="auto"/>
              <w:right w:val="single" w:sz="4" w:space="0" w:color="auto"/>
            </w:tcBorders>
            <w:shd w:val="clear" w:color="auto" w:fill="auto"/>
            <w:vAlign w:val="center"/>
            <w:hideMark/>
          </w:tcPr>
          <w:p w14:paraId="50CB858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инженерийн шугам сүлжээний шинэчлэл /Өвөрхангай, Нарийнтээл сум/</w:t>
            </w:r>
          </w:p>
        </w:tc>
        <w:tc>
          <w:tcPr>
            <w:tcW w:w="605" w:type="pct"/>
            <w:tcBorders>
              <w:top w:val="nil"/>
              <w:left w:val="nil"/>
              <w:bottom w:val="single" w:sz="4" w:space="0" w:color="auto"/>
              <w:right w:val="single" w:sz="4" w:space="0" w:color="auto"/>
            </w:tcBorders>
            <w:shd w:val="clear" w:color="000000" w:fill="FFFFFF"/>
            <w:vAlign w:val="center"/>
            <w:hideMark/>
          </w:tcPr>
          <w:p w14:paraId="2ACFAB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УТ2402901606</w:t>
            </w:r>
          </w:p>
        </w:tc>
        <w:tc>
          <w:tcPr>
            <w:tcW w:w="323" w:type="pct"/>
            <w:tcBorders>
              <w:top w:val="nil"/>
              <w:left w:val="nil"/>
              <w:bottom w:val="single" w:sz="4" w:space="0" w:color="auto"/>
              <w:right w:val="single" w:sz="4" w:space="0" w:color="auto"/>
            </w:tcBorders>
            <w:shd w:val="clear" w:color="000000" w:fill="FFFFFF"/>
            <w:vAlign w:val="center"/>
            <w:hideMark/>
          </w:tcPr>
          <w:p w14:paraId="7BE58F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0B9FC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A1FC9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7D2E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502" w:type="pct"/>
            <w:tcBorders>
              <w:top w:val="nil"/>
              <w:left w:val="nil"/>
              <w:bottom w:val="single" w:sz="4" w:space="0" w:color="auto"/>
              <w:right w:val="single" w:sz="4" w:space="0" w:color="auto"/>
            </w:tcBorders>
            <w:shd w:val="clear" w:color="000000" w:fill="FFFFFF"/>
            <w:vAlign w:val="center"/>
            <w:hideMark/>
          </w:tcPr>
          <w:p w14:paraId="3D779B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30A39A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0FACC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72BD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XII.1.99</w:t>
            </w:r>
          </w:p>
        </w:tc>
        <w:tc>
          <w:tcPr>
            <w:tcW w:w="1092" w:type="pct"/>
            <w:tcBorders>
              <w:top w:val="nil"/>
              <w:left w:val="nil"/>
              <w:bottom w:val="single" w:sz="4" w:space="0" w:color="auto"/>
              <w:right w:val="single" w:sz="4" w:space="0" w:color="auto"/>
            </w:tcBorders>
            <w:shd w:val="clear" w:color="auto" w:fill="auto"/>
            <w:vAlign w:val="center"/>
            <w:hideMark/>
          </w:tcPr>
          <w:p w14:paraId="41E610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газар доогуурх дулаан, цэвэр усны төв шугам, худаг /Сэлэнгэ, Орхонтуул сум/</w:t>
            </w:r>
          </w:p>
        </w:tc>
        <w:tc>
          <w:tcPr>
            <w:tcW w:w="605" w:type="pct"/>
            <w:tcBorders>
              <w:top w:val="nil"/>
              <w:left w:val="nil"/>
              <w:bottom w:val="single" w:sz="4" w:space="0" w:color="auto"/>
              <w:right w:val="single" w:sz="4" w:space="0" w:color="auto"/>
            </w:tcBorders>
            <w:shd w:val="clear" w:color="000000" w:fill="FFFFFF"/>
            <w:vAlign w:val="center"/>
            <w:hideMark/>
          </w:tcPr>
          <w:p w14:paraId="32043C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УТ2402901696</w:t>
            </w:r>
          </w:p>
        </w:tc>
        <w:tc>
          <w:tcPr>
            <w:tcW w:w="323" w:type="pct"/>
            <w:tcBorders>
              <w:top w:val="nil"/>
              <w:left w:val="nil"/>
              <w:bottom w:val="single" w:sz="4" w:space="0" w:color="auto"/>
              <w:right w:val="single" w:sz="4" w:space="0" w:color="auto"/>
            </w:tcBorders>
            <w:shd w:val="clear" w:color="000000" w:fill="FFFFFF"/>
            <w:vAlign w:val="center"/>
            <w:hideMark/>
          </w:tcPr>
          <w:p w14:paraId="678304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59CF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87C4E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EDD4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06061D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3A42A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0E5A0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6315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XII.1.100</w:t>
            </w:r>
          </w:p>
        </w:tc>
        <w:tc>
          <w:tcPr>
            <w:tcW w:w="1092" w:type="pct"/>
            <w:tcBorders>
              <w:top w:val="nil"/>
              <w:left w:val="nil"/>
              <w:bottom w:val="single" w:sz="4" w:space="0" w:color="auto"/>
              <w:right w:val="single" w:sz="4" w:space="0" w:color="auto"/>
            </w:tcBorders>
            <w:shd w:val="clear" w:color="auto" w:fill="auto"/>
            <w:vAlign w:val="center"/>
            <w:hideMark/>
          </w:tcPr>
          <w:p w14:paraId="34460B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төвлөрсөн шугам сүлжээ /Сүхбаатар, Дарьганга сум/</w:t>
            </w:r>
          </w:p>
        </w:tc>
        <w:tc>
          <w:tcPr>
            <w:tcW w:w="605" w:type="pct"/>
            <w:tcBorders>
              <w:top w:val="nil"/>
              <w:left w:val="nil"/>
              <w:bottom w:val="single" w:sz="4" w:space="0" w:color="auto"/>
              <w:right w:val="single" w:sz="4" w:space="0" w:color="auto"/>
            </w:tcBorders>
            <w:shd w:val="clear" w:color="000000" w:fill="FFFFFF"/>
            <w:vAlign w:val="center"/>
            <w:hideMark/>
          </w:tcPr>
          <w:p w14:paraId="7E386D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УТ2402901618</w:t>
            </w:r>
          </w:p>
        </w:tc>
        <w:tc>
          <w:tcPr>
            <w:tcW w:w="323" w:type="pct"/>
            <w:tcBorders>
              <w:top w:val="nil"/>
              <w:left w:val="nil"/>
              <w:bottom w:val="single" w:sz="4" w:space="0" w:color="auto"/>
              <w:right w:val="single" w:sz="4" w:space="0" w:color="auto"/>
            </w:tcBorders>
            <w:shd w:val="clear" w:color="000000" w:fill="FFFFFF"/>
            <w:vAlign w:val="center"/>
            <w:hideMark/>
          </w:tcPr>
          <w:p w14:paraId="55DF4D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B5F7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9DEC0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98B1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13,661.7 </w:t>
            </w:r>
          </w:p>
        </w:tc>
        <w:tc>
          <w:tcPr>
            <w:tcW w:w="502" w:type="pct"/>
            <w:tcBorders>
              <w:top w:val="nil"/>
              <w:left w:val="nil"/>
              <w:bottom w:val="single" w:sz="4" w:space="0" w:color="auto"/>
              <w:right w:val="single" w:sz="4" w:space="0" w:color="auto"/>
            </w:tcBorders>
            <w:shd w:val="clear" w:color="000000" w:fill="FFFFFF"/>
            <w:vAlign w:val="center"/>
            <w:hideMark/>
          </w:tcPr>
          <w:p w14:paraId="59ECB9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3,637.7 </w:t>
            </w:r>
          </w:p>
        </w:tc>
        <w:tc>
          <w:tcPr>
            <w:tcW w:w="615" w:type="pct"/>
            <w:tcBorders>
              <w:top w:val="nil"/>
              <w:left w:val="nil"/>
              <w:bottom w:val="single" w:sz="4" w:space="0" w:color="auto"/>
              <w:right w:val="single" w:sz="4" w:space="0" w:color="auto"/>
            </w:tcBorders>
            <w:shd w:val="clear" w:color="000000" w:fill="FFFFFF"/>
            <w:vAlign w:val="center"/>
            <w:hideMark/>
          </w:tcPr>
          <w:p w14:paraId="69A604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85C19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9FCD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XII.1.101</w:t>
            </w:r>
          </w:p>
        </w:tc>
        <w:tc>
          <w:tcPr>
            <w:tcW w:w="1092" w:type="pct"/>
            <w:tcBorders>
              <w:top w:val="nil"/>
              <w:left w:val="nil"/>
              <w:bottom w:val="single" w:sz="4" w:space="0" w:color="auto"/>
              <w:right w:val="single" w:sz="4" w:space="0" w:color="auto"/>
            </w:tcBorders>
            <w:shd w:val="clear" w:color="auto" w:fill="auto"/>
            <w:vAlign w:val="center"/>
            <w:hideMark/>
          </w:tcPr>
          <w:p w14:paraId="139D77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Сумын төвийн цэвэр усны шугам сүлжээ </w:t>
            </w:r>
            <w:r w:rsidRPr="00660F73">
              <w:rPr>
                <w:rFonts w:ascii="ArialTimes" w:hAnsi="ArialTimes" w:cs="Calibri"/>
                <w:color w:val="000000"/>
                <w:szCs w:val="22"/>
                <w:lang w:val="mn-MN"/>
              </w:rPr>
              <w:lastRenderedPageBreak/>
              <w:t>/Завхан, Тосонцэнгэл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1AF8D5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УТ2402901694</w:t>
            </w:r>
          </w:p>
        </w:tc>
        <w:tc>
          <w:tcPr>
            <w:tcW w:w="323" w:type="pct"/>
            <w:tcBorders>
              <w:top w:val="nil"/>
              <w:left w:val="nil"/>
              <w:bottom w:val="single" w:sz="4" w:space="0" w:color="auto"/>
              <w:right w:val="single" w:sz="4" w:space="0" w:color="auto"/>
            </w:tcBorders>
            <w:shd w:val="clear" w:color="000000" w:fill="FFFFFF"/>
            <w:vAlign w:val="center"/>
            <w:hideMark/>
          </w:tcPr>
          <w:p w14:paraId="572EB0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3AC8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3783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CFA7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496.5 </w:t>
            </w:r>
          </w:p>
        </w:tc>
        <w:tc>
          <w:tcPr>
            <w:tcW w:w="502" w:type="pct"/>
            <w:tcBorders>
              <w:top w:val="nil"/>
              <w:left w:val="nil"/>
              <w:bottom w:val="single" w:sz="4" w:space="0" w:color="auto"/>
              <w:right w:val="single" w:sz="4" w:space="0" w:color="auto"/>
            </w:tcBorders>
            <w:shd w:val="clear" w:color="000000" w:fill="FFFFFF"/>
            <w:vAlign w:val="center"/>
            <w:hideMark/>
          </w:tcPr>
          <w:p w14:paraId="386164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496.5 </w:t>
            </w:r>
          </w:p>
        </w:tc>
        <w:tc>
          <w:tcPr>
            <w:tcW w:w="615" w:type="pct"/>
            <w:tcBorders>
              <w:top w:val="nil"/>
              <w:left w:val="nil"/>
              <w:bottom w:val="single" w:sz="4" w:space="0" w:color="auto"/>
              <w:right w:val="single" w:sz="4" w:space="0" w:color="auto"/>
            </w:tcBorders>
            <w:shd w:val="clear" w:color="000000" w:fill="FFFFFF"/>
            <w:vAlign w:val="center"/>
            <w:hideMark/>
          </w:tcPr>
          <w:p w14:paraId="0B5D5B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A7AD2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60A5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XII.1.102</w:t>
            </w:r>
          </w:p>
        </w:tc>
        <w:tc>
          <w:tcPr>
            <w:tcW w:w="1092" w:type="pct"/>
            <w:tcBorders>
              <w:top w:val="nil"/>
              <w:left w:val="nil"/>
              <w:bottom w:val="single" w:sz="4" w:space="0" w:color="auto"/>
              <w:right w:val="single" w:sz="4" w:space="0" w:color="auto"/>
            </w:tcBorders>
            <w:shd w:val="clear" w:color="auto" w:fill="auto"/>
            <w:vAlign w:val="center"/>
            <w:hideMark/>
          </w:tcPr>
          <w:p w14:paraId="73B661A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цэвэр, бохир ус дулааны шугам сүлжээ /Ховд, Үенч сум/</w:t>
            </w:r>
          </w:p>
        </w:tc>
        <w:tc>
          <w:tcPr>
            <w:tcW w:w="605" w:type="pct"/>
            <w:tcBorders>
              <w:top w:val="nil"/>
              <w:left w:val="nil"/>
              <w:bottom w:val="single" w:sz="4" w:space="0" w:color="auto"/>
              <w:right w:val="single" w:sz="4" w:space="0" w:color="auto"/>
            </w:tcBorders>
            <w:shd w:val="clear" w:color="000000" w:fill="FFFFFF"/>
            <w:vAlign w:val="center"/>
            <w:hideMark/>
          </w:tcPr>
          <w:p w14:paraId="36CDC3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УТ2402901669</w:t>
            </w:r>
          </w:p>
        </w:tc>
        <w:tc>
          <w:tcPr>
            <w:tcW w:w="323" w:type="pct"/>
            <w:tcBorders>
              <w:top w:val="nil"/>
              <w:left w:val="nil"/>
              <w:bottom w:val="single" w:sz="4" w:space="0" w:color="auto"/>
              <w:right w:val="single" w:sz="4" w:space="0" w:color="auto"/>
            </w:tcBorders>
            <w:shd w:val="clear" w:color="000000" w:fill="FFFFFF"/>
            <w:vAlign w:val="center"/>
            <w:hideMark/>
          </w:tcPr>
          <w:p w14:paraId="0ED6A2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2D65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7A0A3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8BA14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45A2B8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0E9C9F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624DE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AABF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XII.1.103</w:t>
            </w:r>
          </w:p>
        </w:tc>
        <w:tc>
          <w:tcPr>
            <w:tcW w:w="1092" w:type="pct"/>
            <w:tcBorders>
              <w:top w:val="nil"/>
              <w:left w:val="nil"/>
              <w:bottom w:val="single" w:sz="4" w:space="0" w:color="auto"/>
              <w:right w:val="single" w:sz="4" w:space="0" w:color="auto"/>
            </w:tcBorders>
            <w:shd w:val="clear" w:color="auto" w:fill="auto"/>
            <w:vAlign w:val="center"/>
            <w:hideMark/>
          </w:tcPr>
          <w:p w14:paraId="5182A2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Талын наран цэцэрлэгт хүрээлэнгийн ногоон байгууламж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1BAA20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УТ2402901684</w:t>
            </w:r>
          </w:p>
        </w:tc>
        <w:tc>
          <w:tcPr>
            <w:tcW w:w="323" w:type="pct"/>
            <w:tcBorders>
              <w:top w:val="nil"/>
              <w:left w:val="nil"/>
              <w:bottom w:val="single" w:sz="4" w:space="0" w:color="auto"/>
              <w:right w:val="single" w:sz="4" w:space="0" w:color="auto"/>
            </w:tcBorders>
            <w:shd w:val="clear" w:color="000000" w:fill="FFFFFF"/>
            <w:vAlign w:val="center"/>
            <w:hideMark/>
          </w:tcPr>
          <w:p w14:paraId="68B920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12B57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B553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4867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05BFB5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26A920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A7DAEE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53ED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XII.1.104</w:t>
            </w:r>
          </w:p>
        </w:tc>
        <w:tc>
          <w:tcPr>
            <w:tcW w:w="1092" w:type="pct"/>
            <w:tcBorders>
              <w:top w:val="nil"/>
              <w:left w:val="nil"/>
              <w:bottom w:val="single" w:sz="4" w:space="0" w:color="auto"/>
              <w:right w:val="single" w:sz="4" w:space="0" w:color="auto"/>
            </w:tcBorders>
            <w:shd w:val="clear" w:color="auto" w:fill="auto"/>
            <w:vAlign w:val="center"/>
            <w:hideMark/>
          </w:tcPr>
          <w:p w14:paraId="75DCDC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Тахилт хөгжлийн дэд төвийн барилга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34F27E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УТ2402901633</w:t>
            </w:r>
          </w:p>
        </w:tc>
        <w:tc>
          <w:tcPr>
            <w:tcW w:w="323" w:type="pct"/>
            <w:tcBorders>
              <w:top w:val="nil"/>
              <w:left w:val="nil"/>
              <w:bottom w:val="single" w:sz="4" w:space="0" w:color="auto"/>
              <w:right w:val="single" w:sz="4" w:space="0" w:color="auto"/>
            </w:tcBorders>
            <w:shd w:val="clear" w:color="000000" w:fill="FFFFFF"/>
            <w:vAlign w:val="center"/>
            <w:hideMark/>
          </w:tcPr>
          <w:p w14:paraId="55EE62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387E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35743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C014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2,602.7 </w:t>
            </w:r>
          </w:p>
        </w:tc>
        <w:tc>
          <w:tcPr>
            <w:tcW w:w="502" w:type="pct"/>
            <w:tcBorders>
              <w:top w:val="nil"/>
              <w:left w:val="nil"/>
              <w:bottom w:val="single" w:sz="4" w:space="0" w:color="auto"/>
              <w:right w:val="single" w:sz="4" w:space="0" w:color="auto"/>
            </w:tcBorders>
            <w:shd w:val="clear" w:color="000000" w:fill="FFFFFF"/>
            <w:vAlign w:val="center"/>
            <w:hideMark/>
          </w:tcPr>
          <w:p w14:paraId="44ED20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1,301.4 </w:t>
            </w:r>
          </w:p>
        </w:tc>
        <w:tc>
          <w:tcPr>
            <w:tcW w:w="615" w:type="pct"/>
            <w:tcBorders>
              <w:top w:val="nil"/>
              <w:left w:val="nil"/>
              <w:bottom w:val="single" w:sz="4" w:space="0" w:color="auto"/>
              <w:right w:val="single" w:sz="4" w:space="0" w:color="auto"/>
            </w:tcBorders>
            <w:shd w:val="clear" w:color="000000" w:fill="FFFFFF"/>
            <w:vAlign w:val="center"/>
            <w:hideMark/>
          </w:tcPr>
          <w:p w14:paraId="57F559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A1ACB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AB3C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XII.1.105</w:t>
            </w:r>
          </w:p>
        </w:tc>
        <w:tc>
          <w:tcPr>
            <w:tcW w:w="1092" w:type="pct"/>
            <w:tcBorders>
              <w:top w:val="nil"/>
              <w:left w:val="nil"/>
              <w:bottom w:val="single" w:sz="4" w:space="0" w:color="auto"/>
              <w:right w:val="single" w:sz="4" w:space="0" w:color="auto"/>
            </w:tcBorders>
            <w:shd w:val="clear" w:color="auto" w:fill="auto"/>
            <w:vAlign w:val="center"/>
            <w:hideMark/>
          </w:tcPr>
          <w:p w14:paraId="3E38A0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Төвийн болон гэр хорооллын инженерийн хангамжийн шугам сүлжээ /Төв, Эрдэнэсант сум/</w:t>
            </w:r>
          </w:p>
        </w:tc>
        <w:tc>
          <w:tcPr>
            <w:tcW w:w="605" w:type="pct"/>
            <w:tcBorders>
              <w:top w:val="nil"/>
              <w:left w:val="nil"/>
              <w:bottom w:val="single" w:sz="4" w:space="0" w:color="auto"/>
              <w:right w:val="single" w:sz="4" w:space="0" w:color="auto"/>
            </w:tcBorders>
            <w:shd w:val="clear" w:color="000000" w:fill="FFFFFF"/>
            <w:vAlign w:val="center"/>
            <w:hideMark/>
          </w:tcPr>
          <w:p w14:paraId="1D841F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УТ2402901679</w:t>
            </w:r>
          </w:p>
        </w:tc>
        <w:tc>
          <w:tcPr>
            <w:tcW w:w="323" w:type="pct"/>
            <w:tcBorders>
              <w:top w:val="nil"/>
              <w:left w:val="nil"/>
              <w:bottom w:val="single" w:sz="4" w:space="0" w:color="auto"/>
              <w:right w:val="single" w:sz="4" w:space="0" w:color="auto"/>
            </w:tcBorders>
            <w:shd w:val="clear" w:color="000000" w:fill="FFFFFF"/>
            <w:vAlign w:val="center"/>
            <w:hideMark/>
          </w:tcPr>
          <w:p w14:paraId="70B401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4A5FB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A28A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B77C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225.0 </w:t>
            </w:r>
          </w:p>
        </w:tc>
        <w:tc>
          <w:tcPr>
            <w:tcW w:w="502" w:type="pct"/>
            <w:tcBorders>
              <w:top w:val="nil"/>
              <w:left w:val="nil"/>
              <w:bottom w:val="single" w:sz="4" w:space="0" w:color="auto"/>
              <w:right w:val="single" w:sz="4" w:space="0" w:color="auto"/>
            </w:tcBorders>
            <w:shd w:val="clear" w:color="000000" w:fill="FFFFFF"/>
            <w:vAlign w:val="center"/>
            <w:hideMark/>
          </w:tcPr>
          <w:p w14:paraId="1628CB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225.0 </w:t>
            </w:r>
          </w:p>
        </w:tc>
        <w:tc>
          <w:tcPr>
            <w:tcW w:w="615" w:type="pct"/>
            <w:tcBorders>
              <w:top w:val="nil"/>
              <w:left w:val="nil"/>
              <w:bottom w:val="single" w:sz="4" w:space="0" w:color="auto"/>
              <w:right w:val="single" w:sz="4" w:space="0" w:color="auto"/>
            </w:tcBorders>
            <w:shd w:val="clear" w:color="000000" w:fill="FFFFFF"/>
            <w:vAlign w:val="center"/>
            <w:hideMark/>
          </w:tcPr>
          <w:p w14:paraId="3625F1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DB061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6B44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XII.1.106</w:t>
            </w:r>
          </w:p>
        </w:tc>
        <w:tc>
          <w:tcPr>
            <w:tcW w:w="1092" w:type="pct"/>
            <w:tcBorders>
              <w:top w:val="nil"/>
              <w:left w:val="nil"/>
              <w:bottom w:val="single" w:sz="4" w:space="0" w:color="auto"/>
              <w:right w:val="single" w:sz="4" w:space="0" w:color="auto"/>
            </w:tcBorders>
            <w:shd w:val="clear" w:color="auto" w:fill="auto"/>
            <w:vAlign w:val="center"/>
            <w:hideMark/>
          </w:tcPr>
          <w:p w14:paraId="371F0F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Ундны усны 3000 м3 багтаамжтай усан сан /Дорноговь,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3D9DAF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УТ2402901612</w:t>
            </w:r>
          </w:p>
        </w:tc>
        <w:tc>
          <w:tcPr>
            <w:tcW w:w="323" w:type="pct"/>
            <w:tcBorders>
              <w:top w:val="nil"/>
              <w:left w:val="nil"/>
              <w:bottom w:val="single" w:sz="4" w:space="0" w:color="auto"/>
              <w:right w:val="single" w:sz="4" w:space="0" w:color="auto"/>
            </w:tcBorders>
            <w:shd w:val="clear" w:color="000000" w:fill="FFFFFF"/>
            <w:vAlign w:val="center"/>
            <w:hideMark/>
          </w:tcPr>
          <w:p w14:paraId="656231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1360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978B1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40DD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419153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F4518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6067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852B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XII.1.107</w:t>
            </w:r>
          </w:p>
        </w:tc>
        <w:tc>
          <w:tcPr>
            <w:tcW w:w="1092" w:type="pct"/>
            <w:tcBorders>
              <w:top w:val="nil"/>
              <w:left w:val="nil"/>
              <w:bottom w:val="single" w:sz="4" w:space="0" w:color="auto"/>
              <w:right w:val="single" w:sz="4" w:space="0" w:color="auto"/>
            </w:tcBorders>
            <w:shd w:val="clear" w:color="auto" w:fill="auto"/>
            <w:vAlign w:val="center"/>
            <w:hideMark/>
          </w:tcPr>
          <w:p w14:paraId="00DDA9E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Ундны усны худаг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2CB43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УТ2402901634</w:t>
            </w:r>
          </w:p>
        </w:tc>
        <w:tc>
          <w:tcPr>
            <w:tcW w:w="323" w:type="pct"/>
            <w:tcBorders>
              <w:top w:val="nil"/>
              <w:left w:val="nil"/>
              <w:bottom w:val="single" w:sz="4" w:space="0" w:color="auto"/>
              <w:right w:val="single" w:sz="4" w:space="0" w:color="auto"/>
            </w:tcBorders>
            <w:shd w:val="clear" w:color="000000" w:fill="FFFFFF"/>
            <w:vAlign w:val="center"/>
            <w:hideMark/>
          </w:tcPr>
          <w:p w14:paraId="5ADC1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C232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23A7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EE3D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02" w:type="pct"/>
            <w:tcBorders>
              <w:top w:val="nil"/>
              <w:left w:val="nil"/>
              <w:bottom w:val="single" w:sz="4" w:space="0" w:color="auto"/>
              <w:right w:val="single" w:sz="4" w:space="0" w:color="auto"/>
            </w:tcBorders>
            <w:shd w:val="clear" w:color="000000" w:fill="FFFFFF"/>
            <w:vAlign w:val="center"/>
            <w:hideMark/>
          </w:tcPr>
          <w:p w14:paraId="3DC9F5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07D932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BEBD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74F4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XII.1.108</w:t>
            </w:r>
          </w:p>
        </w:tc>
        <w:tc>
          <w:tcPr>
            <w:tcW w:w="1092" w:type="pct"/>
            <w:tcBorders>
              <w:top w:val="nil"/>
              <w:left w:val="nil"/>
              <w:bottom w:val="single" w:sz="4" w:space="0" w:color="auto"/>
              <w:right w:val="single" w:sz="4" w:space="0" w:color="auto"/>
            </w:tcBorders>
            <w:shd w:val="clear" w:color="auto" w:fill="auto"/>
            <w:vAlign w:val="center"/>
            <w:hideMark/>
          </w:tcPr>
          <w:p w14:paraId="1CD542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Уртын голын ногоон байгууламж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3C5394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УТ2402901686</w:t>
            </w:r>
          </w:p>
        </w:tc>
        <w:tc>
          <w:tcPr>
            <w:tcW w:w="323" w:type="pct"/>
            <w:tcBorders>
              <w:top w:val="nil"/>
              <w:left w:val="nil"/>
              <w:bottom w:val="single" w:sz="4" w:space="0" w:color="auto"/>
              <w:right w:val="single" w:sz="4" w:space="0" w:color="auto"/>
            </w:tcBorders>
            <w:shd w:val="clear" w:color="000000" w:fill="FFFFFF"/>
            <w:vAlign w:val="center"/>
            <w:hideMark/>
          </w:tcPr>
          <w:p w14:paraId="6D8389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4786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4FCE6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1554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9,513.0 </w:t>
            </w:r>
          </w:p>
        </w:tc>
        <w:tc>
          <w:tcPr>
            <w:tcW w:w="502" w:type="pct"/>
            <w:tcBorders>
              <w:top w:val="nil"/>
              <w:left w:val="nil"/>
              <w:bottom w:val="single" w:sz="4" w:space="0" w:color="auto"/>
              <w:right w:val="single" w:sz="4" w:space="0" w:color="auto"/>
            </w:tcBorders>
            <w:shd w:val="clear" w:color="000000" w:fill="FFFFFF"/>
            <w:vAlign w:val="center"/>
            <w:hideMark/>
          </w:tcPr>
          <w:p w14:paraId="1E5215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4E0166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C5C81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8986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XII.1.109</w:t>
            </w:r>
          </w:p>
        </w:tc>
        <w:tc>
          <w:tcPr>
            <w:tcW w:w="1092" w:type="pct"/>
            <w:tcBorders>
              <w:top w:val="nil"/>
              <w:left w:val="nil"/>
              <w:bottom w:val="single" w:sz="4" w:space="0" w:color="auto"/>
              <w:right w:val="single" w:sz="4" w:space="0" w:color="auto"/>
            </w:tcBorders>
            <w:shd w:val="clear" w:color="auto" w:fill="auto"/>
            <w:vAlign w:val="center"/>
            <w:hideMark/>
          </w:tcPr>
          <w:p w14:paraId="7D06BA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Халуун усны барилга /Ховд, Дуут сум/</w:t>
            </w:r>
          </w:p>
        </w:tc>
        <w:tc>
          <w:tcPr>
            <w:tcW w:w="605" w:type="pct"/>
            <w:tcBorders>
              <w:top w:val="nil"/>
              <w:left w:val="nil"/>
              <w:bottom w:val="single" w:sz="4" w:space="0" w:color="auto"/>
              <w:right w:val="single" w:sz="4" w:space="0" w:color="auto"/>
            </w:tcBorders>
            <w:shd w:val="clear" w:color="000000" w:fill="FFFFFF"/>
            <w:vAlign w:val="center"/>
            <w:hideMark/>
          </w:tcPr>
          <w:p w14:paraId="061E42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УТ2402901689</w:t>
            </w:r>
          </w:p>
        </w:tc>
        <w:tc>
          <w:tcPr>
            <w:tcW w:w="323" w:type="pct"/>
            <w:tcBorders>
              <w:top w:val="nil"/>
              <w:left w:val="nil"/>
              <w:bottom w:val="single" w:sz="4" w:space="0" w:color="auto"/>
              <w:right w:val="single" w:sz="4" w:space="0" w:color="auto"/>
            </w:tcBorders>
            <w:shd w:val="clear" w:color="000000" w:fill="FFFFFF"/>
            <w:vAlign w:val="center"/>
            <w:hideMark/>
          </w:tcPr>
          <w:p w14:paraId="51F388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6C2E5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DE27C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D224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3CDEF5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5073AD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E03C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9B0D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XII.1.110</w:t>
            </w:r>
          </w:p>
        </w:tc>
        <w:tc>
          <w:tcPr>
            <w:tcW w:w="1092" w:type="pct"/>
            <w:tcBorders>
              <w:top w:val="nil"/>
              <w:left w:val="nil"/>
              <w:bottom w:val="single" w:sz="4" w:space="0" w:color="auto"/>
              <w:right w:val="single" w:sz="4" w:space="0" w:color="auto"/>
            </w:tcBorders>
            <w:shd w:val="clear" w:color="auto" w:fill="auto"/>
            <w:vAlign w:val="center"/>
            <w:hideMark/>
          </w:tcPr>
          <w:p w14:paraId="5D6C4D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Ховд хотын ундны усны хоёр дахь эх үүсвэр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1EF2AE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УТ2402901667</w:t>
            </w:r>
          </w:p>
        </w:tc>
        <w:tc>
          <w:tcPr>
            <w:tcW w:w="323" w:type="pct"/>
            <w:tcBorders>
              <w:top w:val="nil"/>
              <w:left w:val="nil"/>
              <w:bottom w:val="single" w:sz="4" w:space="0" w:color="auto"/>
              <w:right w:val="single" w:sz="4" w:space="0" w:color="auto"/>
            </w:tcBorders>
            <w:shd w:val="clear" w:color="000000" w:fill="FFFFFF"/>
            <w:vAlign w:val="center"/>
            <w:hideMark/>
          </w:tcPr>
          <w:p w14:paraId="5F2536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1B39F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2F9D8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FBFD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38,071.2 </w:t>
            </w:r>
          </w:p>
        </w:tc>
        <w:tc>
          <w:tcPr>
            <w:tcW w:w="502" w:type="pct"/>
            <w:tcBorders>
              <w:top w:val="nil"/>
              <w:left w:val="nil"/>
              <w:bottom w:val="single" w:sz="4" w:space="0" w:color="auto"/>
              <w:right w:val="single" w:sz="4" w:space="0" w:color="auto"/>
            </w:tcBorders>
            <w:shd w:val="clear" w:color="000000" w:fill="FFFFFF"/>
            <w:vAlign w:val="center"/>
            <w:hideMark/>
          </w:tcPr>
          <w:p w14:paraId="3F2715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11,421.4 </w:t>
            </w:r>
          </w:p>
        </w:tc>
        <w:tc>
          <w:tcPr>
            <w:tcW w:w="615" w:type="pct"/>
            <w:tcBorders>
              <w:top w:val="nil"/>
              <w:left w:val="nil"/>
              <w:bottom w:val="single" w:sz="4" w:space="0" w:color="auto"/>
              <w:right w:val="single" w:sz="4" w:space="0" w:color="auto"/>
            </w:tcBorders>
            <w:shd w:val="clear" w:color="000000" w:fill="FFFFFF"/>
            <w:vAlign w:val="center"/>
            <w:hideMark/>
          </w:tcPr>
          <w:p w14:paraId="5965BB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2DD0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8DD5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XII.1.111</w:t>
            </w:r>
          </w:p>
        </w:tc>
        <w:tc>
          <w:tcPr>
            <w:tcW w:w="1092" w:type="pct"/>
            <w:tcBorders>
              <w:top w:val="nil"/>
              <w:left w:val="nil"/>
              <w:bottom w:val="single" w:sz="4" w:space="0" w:color="auto"/>
              <w:right w:val="single" w:sz="4" w:space="0" w:color="auto"/>
            </w:tcBorders>
            <w:shd w:val="clear" w:color="auto" w:fill="auto"/>
            <w:vAlign w:val="center"/>
            <w:hideMark/>
          </w:tcPr>
          <w:p w14:paraId="3B441F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Хүүхдийн тоглоомын талбай /Булган, Дашинчилэн, Хангал, Хутаг-Өндөр, Бугат, Баян-Агт,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3F7D7F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УТ2402901677</w:t>
            </w:r>
          </w:p>
        </w:tc>
        <w:tc>
          <w:tcPr>
            <w:tcW w:w="323" w:type="pct"/>
            <w:tcBorders>
              <w:top w:val="nil"/>
              <w:left w:val="nil"/>
              <w:bottom w:val="single" w:sz="4" w:space="0" w:color="auto"/>
              <w:right w:val="single" w:sz="4" w:space="0" w:color="auto"/>
            </w:tcBorders>
            <w:shd w:val="clear" w:color="000000" w:fill="FFFFFF"/>
            <w:vAlign w:val="center"/>
            <w:hideMark/>
          </w:tcPr>
          <w:p w14:paraId="4C9558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87664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100CC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BF09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 </w:t>
            </w:r>
          </w:p>
        </w:tc>
        <w:tc>
          <w:tcPr>
            <w:tcW w:w="502" w:type="pct"/>
            <w:tcBorders>
              <w:top w:val="nil"/>
              <w:left w:val="nil"/>
              <w:bottom w:val="single" w:sz="4" w:space="0" w:color="auto"/>
              <w:right w:val="single" w:sz="4" w:space="0" w:color="auto"/>
            </w:tcBorders>
            <w:shd w:val="clear" w:color="000000" w:fill="FFFFFF"/>
            <w:vAlign w:val="center"/>
            <w:hideMark/>
          </w:tcPr>
          <w:p w14:paraId="49EEAC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6462BE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621A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915E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XII.1.112</w:t>
            </w:r>
          </w:p>
        </w:tc>
        <w:tc>
          <w:tcPr>
            <w:tcW w:w="1092" w:type="pct"/>
            <w:tcBorders>
              <w:top w:val="nil"/>
              <w:left w:val="nil"/>
              <w:bottom w:val="single" w:sz="4" w:space="0" w:color="auto"/>
              <w:right w:val="single" w:sz="4" w:space="0" w:color="auto"/>
            </w:tcBorders>
            <w:shd w:val="clear" w:color="auto" w:fill="auto"/>
            <w:vAlign w:val="center"/>
            <w:hideMark/>
          </w:tcPr>
          <w:p w14:paraId="4ED5C2F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Цэвэрлэх байгууламжийн барилга /Сэлэнгэ, Баянгол сум/</w:t>
            </w:r>
          </w:p>
        </w:tc>
        <w:tc>
          <w:tcPr>
            <w:tcW w:w="605" w:type="pct"/>
            <w:tcBorders>
              <w:top w:val="nil"/>
              <w:left w:val="nil"/>
              <w:bottom w:val="single" w:sz="4" w:space="0" w:color="auto"/>
              <w:right w:val="single" w:sz="4" w:space="0" w:color="auto"/>
            </w:tcBorders>
            <w:shd w:val="clear" w:color="000000" w:fill="FFFFFF"/>
            <w:vAlign w:val="center"/>
            <w:hideMark/>
          </w:tcPr>
          <w:p w14:paraId="79A4DA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УТ2402901620</w:t>
            </w:r>
          </w:p>
        </w:tc>
        <w:tc>
          <w:tcPr>
            <w:tcW w:w="323" w:type="pct"/>
            <w:tcBorders>
              <w:top w:val="nil"/>
              <w:left w:val="nil"/>
              <w:bottom w:val="single" w:sz="4" w:space="0" w:color="auto"/>
              <w:right w:val="single" w:sz="4" w:space="0" w:color="auto"/>
            </w:tcBorders>
            <w:shd w:val="clear" w:color="000000" w:fill="FFFFFF"/>
            <w:vAlign w:val="center"/>
            <w:hideMark/>
          </w:tcPr>
          <w:p w14:paraId="446865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FDFA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1860F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12F6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4,577.5 </w:t>
            </w:r>
          </w:p>
        </w:tc>
        <w:tc>
          <w:tcPr>
            <w:tcW w:w="502" w:type="pct"/>
            <w:tcBorders>
              <w:top w:val="nil"/>
              <w:left w:val="nil"/>
              <w:bottom w:val="single" w:sz="4" w:space="0" w:color="auto"/>
              <w:right w:val="single" w:sz="4" w:space="0" w:color="auto"/>
            </w:tcBorders>
            <w:shd w:val="clear" w:color="000000" w:fill="FFFFFF"/>
            <w:vAlign w:val="center"/>
            <w:hideMark/>
          </w:tcPr>
          <w:p w14:paraId="557F94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1,373.3 </w:t>
            </w:r>
          </w:p>
        </w:tc>
        <w:tc>
          <w:tcPr>
            <w:tcW w:w="615" w:type="pct"/>
            <w:tcBorders>
              <w:top w:val="nil"/>
              <w:left w:val="nil"/>
              <w:bottom w:val="single" w:sz="4" w:space="0" w:color="auto"/>
              <w:right w:val="single" w:sz="4" w:space="0" w:color="auto"/>
            </w:tcBorders>
            <w:shd w:val="clear" w:color="000000" w:fill="FFFFFF"/>
            <w:vAlign w:val="center"/>
            <w:hideMark/>
          </w:tcPr>
          <w:p w14:paraId="1A7E6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BA4A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AA8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XII.1.113</w:t>
            </w:r>
          </w:p>
        </w:tc>
        <w:tc>
          <w:tcPr>
            <w:tcW w:w="1092" w:type="pct"/>
            <w:tcBorders>
              <w:top w:val="nil"/>
              <w:left w:val="nil"/>
              <w:bottom w:val="single" w:sz="4" w:space="0" w:color="auto"/>
              <w:right w:val="single" w:sz="4" w:space="0" w:color="auto"/>
            </w:tcBorders>
            <w:shd w:val="clear" w:color="auto" w:fill="auto"/>
            <w:vAlign w:val="center"/>
            <w:hideMark/>
          </w:tcPr>
          <w:p w14:paraId="6DA374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Цэвэрлэх байгууламжийн шинэчлэл /Дархан-Уул, Орхон сум/</w:t>
            </w:r>
          </w:p>
        </w:tc>
        <w:tc>
          <w:tcPr>
            <w:tcW w:w="605" w:type="pct"/>
            <w:tcBorders>
              <w:top w:val="nil"/>
              <w:left w:val="nil"/>
              <w:bottom w:val="single" w:sz="4" w:space="0" w:color="auto"/>
              <w:right w:val="single" w:sz="4" w:space="0" w:color="auto"/>
            </w:tcBorders>
            <w:shd w:val="clear" w:color="000000" w:fill="FFFFFF"/>
            <w:vAlign w:val="center"/>
            <w:hideMark/>
          </w:tcPr>
          <w:p w14:paraId="32AA52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УТ2402901611</w:t>
            </w:r>
          </w:p>
        </w:tc>
        <w:tc>
          <w:tcPr>
            <w:tcW w:w="323" w:type="pct"/>
            <w:tcBorders>
              <w:top w:val="nil"/>
              <w:left w:val="nil"/>
              <w:bottom w:val="single" w:sz="4" w:space="0" w:color="auto"/>
              <w:right w:val="single" w:sz="4" w:space="0" w:color="auto"/>
            </w:tcBorders>
            <w:shd w:val="clear" w:color="000000" w:fill="FFFFFF"/>
            <w:vAlign w:val="center"/>
            <w:hideMark/>
          </w:tcPr>
          <w:p w14:paraId="4B3399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82B9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0D65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3F4DA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1,632.5 </w:t>
            </w:r>
          </w:p>
        </w:tc>
        <w:tc>
          <w:tcPr>
            <w:tcW w:w="502" w:type="pct"/>
            <w:tcBorders>
              <w:top w:val="nil"/>
              <w:left w:val="nil"/>
              <w:bottom w:val="single" w:sz="4" w:space="0" w:color="auto"/>
              <w:right w:val="single" w:sz="4" w:space="0" w:color="auto"/>
            </w:tcBorders>
            <w:shd w:val="clear" w:color="000000" w:fill="FFFFFF"/>
            <w:vAlign w:val="center"/>
            <w:hideMark/>
          </w:tcPr>
          <w:p w14:paraId="236B4C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1,632.5 </w:t>
            </w:r>
          </w:p>
        </w:tc>
        <w:tc>
          <w:tcPr>
            <w:tcW w:w="615" w:type="pct"/>
            <w:tcBorders>
              <w:top w:val="nil"/>
              <w:left w:val="nil"/>
              <w:bottom w:val="single" w:sz="4" w:space="0" w:color="auto"/>
              <w:right w:val="single" w:sz="4" w:space="0" w:color="auto"/>
            </w:tcBorders>
            <w:shd w:val="clear" w:color="000000" w:fill="FFFFFF"/>
            <w:vAlign w:val="center"/>
            <w:hideMark/>
          </w:tcPr>
          <w:p w14:paraId="665735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F2CA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C374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XII.1.114</w:t>
            </w:r>
          </w:p>
        </w:tc>
        <w:tc>
          <w:tcPr>
            <w:tcW w:w="1092" w:type="pct"/>
            <w:tcBorders>
              <w:top w:val="nil"/>
              <w:left w:val="nil"/>
              <w:bottom w:val="single" w:sz="4" w:space="0" w:color="auto"/>
              <w:right w:val="single" w:sz="4" w:space="0" w:color="auto"/>
            </w:tcBorders>
            <w:shd w:val="clear" w:color="auto" w:fill="auto"/>
            <w:vAlign w:val="center"/>
            <w:hideMark/>
          </w:tcPr>
          <w:p w14:paraId="405B29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Цэнхэр, Мөрөнгийн голын урсац сайжруулах усан сан /Хэнтий/</w:t>
            </w:r>
          </w:p>
        </w:tc>
        <w:tc>
          <w:tcPr>
            <w:tcW w:w="605" w:type="pct"/>
            <w:tcBorders>
              <w:top w:val="nil"/>
              <w:left w:val="nil"/>
              <w:bottom w:val="single" w:sz="4" w:space="0" w:color="auto"/>
              <w:right w:val="single" w:sz="4" w:space="0" w:color="auto"/>
            </w:tcBorders>
            <w:shd w:val="clear" w:color="000000" w:fill="FFFFFF"/>
            <w:vAlign w:val="center"/>
            <w:hideMark/>
          </w:tcPr>
          <w:p w14:paraId="046167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УТ2402901674</w:t>
            </w:r>
          </w:p>
        </w:tc>
        <w:tc>
          <w:tcPr>
            <w:tcW w:w="323" w:type="pct"/>
            <w:tcBorders>
              <w:top w:val="nil"/>
              <w:left w:val="nil"/>
              <w:bottom w:val="single" w:sz="4" w:space="0" w:color="auto"/>
              <w:right w:val="single" w:sz="4" w:space="0" w:color="auto"/>
            </w:tcBorders>
            <w:shd w:val="clear" w:color="000000" w:fill="FFFFFF"/>
            <w:vAlign w:val="center"/>
            <w:hideMark/>
          </w:tcPr>
          <w:p w14:paraId="27DA50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D5674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8B13F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2ED19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02" w:type="pct"/>
            <w:tcBorders>
              <w:top w:val="nil"/>
              <w:left w:val="nil"/>
              <w:bottom w:val="single" w:sz="4" w:space="0" w:color="auto"/>
              <w:right w:val="single" w:sz="4" w:space="0" w:color="auto"/>
            </w:tcBorders>
            <w:shd w:val="clear" w:color="000000" w:fill="FFFFFF"/>
            <w:vAlign w:val="center"/>
            <w:hideMark/>
          </w:tcPr>
          <w:p w14:paraId="1CF506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7F1A38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AADAE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4E2B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XII.1.115</w:t>
            </w:r>
          </w:p>
        </w:tc>
        <w:tc>
          <w:tcPr>
            <w:tcW w:w="1092" w:type="pct"/>
            <w:tcBorders>
              <w:top w:val="nil"/>
              <w:left w:val="nil"/>
              <w:bottom w:val="single" w:sz="4" w:space="0" w:color="auto"/>
              <w:right w:val="single" w:sz="4" w:space="0" w:color="auto"/>
            </w:tcBorders>
            <w:shd w:val="clear" w:color="auto" w:fill="auto"/>
            <w:vAlign w:val="center"/>
            <w:hideMark/>
          </w:tcPr>
          <w:p w14:paraId="7DEB43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Чойбалсан хотын ус хангамжийн шугам сүлжээний шинэчлэл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4586AB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УТ2402901614</w:t>
            </w:r>
          </w:p>
        </w:tc>
        <w:tc>
          <w:tcPr>
            <w:tcW w:w="323" w:type="pct"/>
            <w:tcBorders>
              <w:top w:val="nil"/>
              <w:left w:val="nil"/>
              <w:bottom w:val="single" w:sz="4" w:space="0" w:color="auto"/>
              <w:right w:val="single" w:sz="4" w:space="0" w:color="auto"/>
            </w:tcBorders>
            <w:shd w:val="clear" w:color="000000" w:fill="FFFFFF"/>
            <w:vAlign w:val="center"/>
            <w:hideMark/>
          </w:tcPr>
          <w:p w14:paraId="5A6688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9B2C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E15E9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A959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33,920.4 </w:t>
            </w:r>
          </w:p>
        </w:tc>
        <w:tc>
          <w:tcPr>
            <w:tcW w:w="502" w:type="pct"/>
            <w:tcBorders>
              <w:top w:val="nil"/>
              <w:left w:val="nil"/>
              <w:bottom w:val="single" w:sz="4" w:space="0" w:color="auto"/>
              <w:right w:val="single" w:sz="4" w:space="0" w:color="auto"/>
            </w:tcBorders>
            <w:shd w:val="clear" w:color="000000" w:fill="FFFFFF"/>
            <w:vAlign w:val="center"/>
            <w:hideMark/>
          </w:tcPr>
          <w:p w14:paraId="00EA18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10,176.1 </w:t>
            </w:r>
          </w:p>
        </w:tc>
        <w:tc>
          <w:tcPr>
            <w:tcW w:w="615" w:type="pct"/>
            <w:tcBorders>
              <w:top w:val="nil"/>
              <w:left w:val="nil"/>
              <w:bottom w:val="single" w:sz="4" w:space="0" w:color="auto"/>
              <w:right w:val="single" w:sz="4" w:space="0" w:color="auto"/>
            </w:tcBorders>
            <w:shd w:val="clear" w:color="000000" w:fill="FFFFFF"/>
            <w:vAlign w:val="center"/>
            <w:hideMark/>
          </w:tcPr>
          <w:p w14:paraId="2FA8B8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301F3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9D2D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XII.1.116</w:t>
            </w:r>
          </w:p>
        </w:tc>
        <w:tc>
          <w:tcPr>
            <w:tcW w:w="1092" w:type="pct"/>
            <w:tcBorders>
              <w:top w:val="nil"/>
              <w:left w:val="nil"/>
              <w:bottom w:val="single" w:sz="4" w:space="0" w:color="auto"/>
              <w:right w:val="single" w:sz="4" w:space="0" w:color="auto"/>
            </w:tcBorders>
            <w:shd w:val="clear" w:color="auto" w:fill="auto"/>
            <w:vAlign w:val="center"/>
            <w:hideMark/>
          </w:tcPr>
          <w:p w14:paraId="0FF395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байгууламж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EB188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УТ2402901610</w:t>
            </w:r>
          </w:p>
        </w:tc>
        <w:tc>
          <w:tcPr>
            <w:tcW w:w="323" w:type="pct"/>
            <w:tcBorders>
              <w:top w:val="nil"/>
              <w:left w:val="nil"/>
              <w:bottom w:val="single" w:sz="4" w:space="0" w:color="auto"/>
              <w:right w:val="single" w:sz="4" w:space="0" w:color="auto"/>
            </w:tcBorders>
            <w:shd w:val="clear" w:color="000000" w:fill="FFFFFF"/>
            <w:vAlign w:val="center"/>
            <w:hideMark/>
          </w:tcPr>
          <w:p w14:paraId="4BCB7E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C8E0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D47A3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674D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3,367.9 </w:t>
            </w:r>
          </w:p>
        </w:tc>
        <w:tc>
          <w:tcPr>
            <w:tcW w:w="502" w:type="pct"/>
            <w:tcBorders>
              <w:top w:val="nil"/>
              <w:left w:val="nil"/>
              <w:bottom w:val="single" w:sz="4" w:space="0" w:color="auto"/>
              <w:right w:val="single" w:sz="4" w:space="0" w:color="auto"/>
            </w:tcBorders>
            <w:shd w:val="clear" w:color="000000" w:fill="FFFFFF"/>
            <w:vAlign w:val="center"/>
            <w:hideMark/>
          </w:tcPr>
          <w:p w14:paraId="062361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1,684.0 </w:t>
            </w:r>
          </w:p>
        </w:tc>
        <w:tc>
          <w:tcPr>
            <w:tcW w:w="615" w:type="pct"/>
            <w:tcBorders>
              <w:top w:val="nil"/>
              <w:left w:val="nil"/>
              <w:bottom w:val="single" w:sz="4" w:space="0" w:color="auto"/>
              <w:right w:val="single" w:sz="4" w:space="0" w:color="auto"/>
            </w:tcBorders>
            <w:shd w:val="clear" w:color="000000" w:fill="FFFFFF"/>
            <w:vAlign w:val="center"/>
            <w:hideMark/>
          </w:tcPr>
          <w:p w14:paraId="165B28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08CD5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2A40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XII.1.117</w:t>
            </w:r>
          </w:p>
        </w:tc>
        <w:tc>
          <w:tcPr>
            <w:tcW w:w="1092" w:type="pct"/>
            <w:tcBorders>
              <w:top w:val="nil"/>
              <w:left w:val="nil"/>
              <w:bottom w:val="single" w:sz="4" w:space="0" w:color="auto"/>
              <w:right w:val="single" w:sz="4" w:space="0" w:color="auto"/>
            </w:tcBorders>
            <w:shd w:val="clear" w:color="auto" w:fill="auto"/>
            <w:vAlign w:val="center"/>
            <w:hideMark/>
          </w:tcPr>
          <w:p w14:paraId="2F0B48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Үйлдвэрийн районы цэвэр усны шугам сүлжээ /Завхан, Улиастай сум, Өлзийт баг/</w:t>
            </w:r>
          </w:p>
        </w:tc>
        <w:tc>
          <w:tcPr>
            <w:tcW w:w="605" w:type="pct"/>
            <w:tcBorders>
              <w:top w:val="nil"/>
              <w:left w:val="nil"/>
              <w:bottom w:val="single" w:sz="4" w:space="0" w:color="auto"/>
              <w:right w:val="single" w:sz="4" w:space="0" w:color="auto"/>
            </w:tcBorders>
            <w:shd w:val="clear" w:color="000000" w:fill="FFFFFF"/>
            <w:vAlign w:val="center"/>
            <w:hideMark/>
          </w:tcPr>
          <w:p w14:paraId="5EEC31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УТ2402901615</w:t>
            </w:r>
          </w:p>
        </w:tc>
        <w:tc>
          <w:tcPr>
            <w:tcW w:w="323" w:type="pct"/>
            <w:tcBorders>
              <w:top w:val="nil"/>
              <w:left w:val="nil"/>
              <w:bottom w:val="single" w:sz="4" w:space="0" w:color="auto"/>
              <w:right w:val="single" w:sz="4" w:space="0" w:color="auto"/>
            </w:tcBorders>
            <w:shd w:val="clear" w:color="000000" w:fill="FFFFFF"/>
            <w:vAlign w:val="center"/>
            <w:hideMark/>
          </w:tcPr>
          <w:p w14:paraId="2632FB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CF0B3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93016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E391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7,102.7 </w:t>
            </w:r>
          </w:p>
        </w:tc>
        <w:tc>
          <w:tcPr>
            <w:tcW w:w="502" w:type="pct"/>
            <w:tcBorders>
              <w:top w:val="nil"/>
              <w:left w:val="nil"/>
              <w:bottom w:val="single" w:sz="4" w:space="0" w:color="auto"/>
              <w:right w:val="single" w:sz="4" w:space="0" w:color="auto"/>
            </w:tcBorders>
            <w:shd w:val="clear" w:color="000000" w:fill="FFFFFF"/>
            <w:vAlign w:val="center"/>
            <w:hideMark/>
          </w:tcPr>
          <w:p w14:paraId="795064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2,130.8 </w:t>
            </w:r>
          </w:p>
        </w:tc>
        <w:tc>
          <w:tcPr>
            <w:tcW w:w="615" w:type="pct"/>
            <w:tcBorders>
              <w:top w:val="nil"/>
              <w:left w:val="nil"/>
              <w:bottom w:val="single" w:sz="4" w:space="0" w:color="auto"/>
              <w:right w:val="single" w:sz="4" w:space="0" w:color="auto"/>
            </w:tcBorders>
            <w:shd w:val="clear" w:color="000000" w:fill="FFFFFF"/>
            <w:vAlign w:val="center"/>
            <w:hideMark/>
          </w:tcPr>
          <w:p w14:paraId="1C1F62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6D731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BAAD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XII.1.118</w:t>
            </w:r>
          </w:p>
        </w:tc>
        <w:tc>
          <w:tcPr>
            <w:tcW w:w="1092" w:type="pct"/>
            <w:tcBorders>
              <w:top w:val="nil"/>
              <w:left w:val="nil"/>
              <w:bottom w:val="single" w:sz="4" w:space="0" w:color="auto"/>
              <w:right w:val="single" w:sz="4" w:space="0" w:color="auto"/>
            </w:tcBorders>
            <w:shd w:val="clear" w:color="auto" w:fill="auto"/>
            <w:vAlign w:val="center"/>
            <w:hideMark/>
          </w:tcPr>
          <w:p w14:paraId="63A267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“Сервис центр-2” дэд бүтцийн төв /Улаанбаатар, Чингэлтэй дүүрэг 14, 16, 18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85D03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УТ2402901604</w:t>
            </w:r>
          </w:p>
        </w:tc>
        <w:tc>
          <w:tcPr>
            <w:tcW w:w="323" w:type="pct"/>
            <w:tcBorders>
              <w:top w:val="nil"/>
              <w:left w:val="nil"/>
              <w:bottom w:val="single" w:sz="4" w:space="0" w:color="auto"/>
              <w:right w:val="single" w:sz="4" w:space="0" w:color="auto"/>
            </w:tcBorders>
            <w:shd w:val="clear" w:color="000000" w:fill="FFFFFF"/>
            <w:vAlign w:val="center"/>
            <w:hideMark/>
          </w:tcPr>
          <w:p w14:paraId="536439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F362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21FC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F21C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502" w:type="pct"/>
            <w:tcBorders>
              <w:top w:val="nil"/>
              <w:left w:val="nil"/>
              <w:bottom w:val="single" w:sz="4" w:space="0" w:color="auto"/>
              <w:right w:val="single" w:sz="4" w:space="0" w:color="auto"/>
            </w:tcBorders>
            <w:shd w:val="clear" w:color="000000" w:fill="FFFFFF"/>
            <w:vAlign w:val="center"/>
            <w:hideMark/>
          </w:tcPr>
          <w:p w14:paraId="1F3AFC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2,960.3 </w:t>
            </w:r>
          </w:p>
        </w:tc>
        <w:tc>
          <w:tcPr>
            <w:tcW w:w="615" w:type="pct"/>
            <w:tcBorders>
              <w:top w:val="nil"/>
              <w:left w:val="nil"/>
              <w:bottom w:val="single" w:sz="4" w:space="0" w:color="auto"/>
              <w:right w:val="single" w:sz="4" w:space="0" w:color="auto"/>
            </w:tcBorders>
            <w:shd w:val="clear" w:color="000000" w:fill="FFFFFF"/>
            <w:vAlign w:val="center"/>
            <w:hideMark/>
          </w:tcPr>
          <w:p w14:paraId="3500B0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F877B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E58AA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XII.2</w:t>
            </w:r>
          </w:p>
        </w:tc>
        <w:tc>
          <w:tcPr>
            <w:tcW w:w="1092" w:type="pct"/>
            <w:tcBorders>
              <w:top w:val="nil"/>
              <w:left w:val="nil"/>
              <w:bottom w:val="single" w:sz="4" w:space="0" w:color="auto"/>
              <w:right w:val="single" w:sz="4" w:space="0" w:color="auto"/>
            </w:tcBorders>
            <w:shd w:val="clear" w:color="auto" w:fill="auto"/>
            <w:vAlign w:val="center"/>
            <w:hideMark/>
          </w:tcPr>
          <w:p w14:paraId="040428C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E9CBE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E4D78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D1B6AE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FE0E2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31,829.4 </w:t>
            </w:r>
          </w:p>
        </w:tc>
        <w:tc>
          <w:tcPr>
            <w:tcW w:w="533" w:type="pct"/>
            <w:tcBorders>
              <w:top w:val="nil"/>
              <w:left w:val="nil"/>
              <w:bottom w:val="single" w:sz="4" w:space="0" w:color="auto"/>
              <w:right w:val="single" w:sz="4" w:space="0" w:color="auto"/>
            </w:tcBorders>
            <w:shd w:val="clear" w:color="000000" w:fill="FFFFFF"/>
            <w:vAlign w:val="center"/>
            <w:hideMark/>
          </w:tcPr>
          <w:p w14:paraId="215F41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37,562.0 </w:t>
            </w:r>
          </w:p>
        </w:tc>
        <w:tc>
          <w:tcPr>
            <w:tcW w:w="502" w:type="pct"/>
            <w:tcBorders>
              <w:top w:val="nil"/>
              <w:left w:val="nil"/>
              <w:bottom w:val="single" w:sz="4" w:space="0" w:color="auto"/>
              <w:right w:val="single" w:sz="4" w:space="0" w:color="auto"/>
            </w:tcBorders>
            <w:shd w:val="clear" w:color="000000" w:fill="FFFFFF"/>
            <w:vAlign w:val="center"/>
            <w:hideMark/>
          </w:tcPr>
          <w:p w14:paraId="5E56A61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6,771.0 </w:t>
            </w:r>
          </w:p>
        </w:tc>
        <w:tc>
          <w:tcPr>
            <w:tcW w:w="615" w:type="pct"/>
            <w:tcBorders>
              <w:top w:val="nil"/>
              <w:left w:val="nil"/>
              <w:bottom w:val="single" w:sz="4" w:space="0" w:color="auto"/>
              <w:right w:val="single" w:sz="4" w:space="0" w:color="auto"/>
            </w:tcBorders>
            <w:shd w:val="clear" w:color="000000" w:fill="FFFFFF"/>
            <w:vAlign w:val="center"/>
            <w:hideMark/>
          </w:tcPr>
          <w:p w14:paraId="3D2E8D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1C87DB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14A09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2625C4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27C22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F374F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7FB05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40E78A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31,829.4 </w:t>
            </w:r>
          </w:p>
        </w:tc>
        <w:tc>
          <w:tcPr>
            <w:tcW w:w="533" w:type="pct"/>
            <w:tcBorders>
              <w:top w:val="nil"/>
              <w:left w:val="nil"/>
              <w:bottom w:val="single" w:sz="4" w:space="0" w:color="auto"/>
              <w:right w:val="single" w:sz="4" w:space="0" w:color="auto"/>
            </w:tcBorders>
            <w:shd w:val="clear" w:color="000000" w:fill="FFFFFF"/>
            <w:vAlign w:val="center"/>
            <w:hideMark/>
          </w:tcPr>
          <w:p w14:paraId="2A3897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37,462.0 </w:t>
            </w:r>
          </w:p>
        </w:tc>
        <w:tc>
          <w:tcPr>
            <w:tcW w:w="502" w:type="pct"/>
            <w:tcBorders>
              <w:top w:val="nil"/>
              <w:left w:val="nil"/>
              <w:bottom w:val="single" w:sz="4" w:space="0" w:color="auto"/>
              <w:right w:val="single" w:sz="4" w:space="0" w:color="auto"/>
            </w:tcBorders>
            <w:shd w:val="clear" w:color="000000" w:fill="FFFFFF"/>
            <w:vAlign w:val="center"/>
            <w:hideMark/>
          </w:tcPr>
          <w:p w14:paraId="5809D6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6,671.0 </w:t>
            </w:r>
          </w:p>
        </w:tc>
        <w:tc>
          <w:tcPr>
            <w:tcW w:w="615" w:type="pct"/>
            <w:tcBorders>
              <w:top w:val="nil"/>
              <w:left w:val="nil"/>
              <w:bottom w:val="single" w:sz="4" w:space="0" w:color="auto"/>
              <w:right w:val="single" w:sz="4" w:space="0" w:color="auto"/>
            </w:tcBorders>
            <w:shd w:val="clear" w:color="000000" w:fill="FFFFFF"/>
            <w:vAlign w:val="center"/>
            <w:hideMark/>
          </w:tcPr>
          <w:p w14:paraId="0C6C4C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331B82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8BE9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XII.2.1</w:t>
            </w:r>
          </w:p>
        </w:tc>
        <w:tc>
          <w:tcPr>
            <w:tcW w:w="1092" w:type="pct"/>
            <w:tcBorders>
              <w:top w:val="nil"/>
              <w:left w:val="nil"/>
              <w:bottom w:val="single" w:sz="4" w:space="0" w:color="auto"/>
              <w:right w:val="single" w:sz="4" w:space="0" w:color="auto"/>
            </w:tcBorders>
            <w:shd w:val="clear" w:color="auto" w:fill="auto"/>
            <w:vAlign w:val="center"/>
            <w:hideMark/>
          </w:tcPr>
          <w:p w14:paraId="597FAA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сууцны гадна тохижилт /Улаанбаатар, Сүхбаатар дүүрэг, 7, 8, 9, 10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1BC7B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УТ2102901016</w:t>
            </w:r>
          </w:p>
        </w:tc>
        <w:tc>
          <w:tcPr>
            <w:tcW w:w="323" w:type="pct"/>
            <w:tcBorders>
              <w:top w:val="nil"/>
              <w:left w:val="nil"/>
              <w:bottom w:val="single" w:sz="4" w:space="0" w:color="auto"/>
              <w:right w:val="single" w:sz="4" w:space="0" w:color="auto"/>
            </w:tcBorders>
            <w:shd w:val="clear" w:color="000000" w:fill="FFFFFF"/>
            <w:vAlign w:val="center"/>
            <w:hideMark/>
          </w:tcPr>
          <w:p w14:paraId="06E6C4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E1928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3DD2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0CCCD6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1,937.4 </w:t>
            </w:r>
          </w:p>
        </w:tc>
        <w:tc>
          <w:tcPr>
            <w:tcW w:w="502" w:type="pct"/>
            <w:tcBorders>
              <w:top w:val="nil"/>
              <w:left w:val="nil"/>
              <w:bottom w:val="single" w:sz="4" w:space="0" w:color="auto"/>
              <w:right w:val="single" w:sz="4" w:space="0" w:color="auto"/>
            </w:tcBorders>
            <w:shd w:val="clear" w:color="000000" w:fill="FFFFFF"/>
            <w:vAlign w:val="center"/>
            <w:hideMark/>
          </w:tcPr>
          <w:p w14:paraId="293B45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107.4 </w:t>
            </w:r>
          </w:p>
        </w:tc>
        <w:tc>
          <w:tcPr>
            <w:tcW w:w="615" w:type="pct"/>
            <w:tcBorders>
              <w:top w:val="nil"/>
              <w:left w:val="nil"/>
              <w:bottom w:val="single" w:sz="4" w:space="0" w:color="auto"/>
              <w:right w:val="single" w:sz="4" w:space="0" w:color="auto"/>
            </w:tcBorders>
            <w:shd w:val="clear" w:color="000000" w:fill="FFFFFF"/>
            <w:vAlign w:val="center"/>
            <w:hideMark/>
          </w:tcPr>
          <w:p w14:paraId="61E9D8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2E870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71B1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XII.2.2</w:t>
            </w:r>
          </w:p>
        </w:tc>
        <w:tc>
          <w:tcPr>
            <w:tcW w:w="1092" w:type="pct"/>
            <w:tcBorders>
              <w:top w:val="nil"/>
              <w:left w:val="nil"/>
              <w:bottom w:val="single" w:sz="4" w:space="0" w:color="auto"/>
              <w:right w:val="single" w:sz="4" w:space="0" w:color="auto"/>
            </w:tcBorders>
            <w:shd w:val="clear" w:color="auto" w:fill="auto"/>
            <w:vAlign w:val="center"/>
            <w:hideMark/>
          </w:tcPr>
          <w:p w14:paraId="75A0B6E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гудамж, зам, талбайн засвар /Улаанбаатар, Сүхбаатар дүүрэг, 1, 2, 3, 4, 5, 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1967F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УТ2102900953</w:t>
            </w:r>
          </w:p>
        </w:tc>
        <w:tc>
          <w:tcPr>
            <w:tcW w:w="323" w:type="pct"/>
            <w:tcBorders>
              <w:top w:val="nil"/>
              <w:left w:val="nil"/>
              <w:bottom w:val="single" w:sz="4" w:space="0" w:color="auto"/>
              <w:right w:val="single" w:sz="4" w:space="0" w:color="auto"/>
            </w:tcBorders>
            <w:shd w:val="clear" w:color="000000" w:fill="FFFFFF"/>
            <w:vAlign w:val="center"/>
            <w:hideMark/>
          </w:tcPr>
          <w:p w14:paraId="759632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E1C4B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8CB9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37BCB3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1,462.6 </w:t>
            </w:r>
          </w:p>
        </w:tc>
        <w:tc>
          <w:tcPr>
            <w:tcW w:w="502" w:type="pct"/>
            <w:tcBorders>
              <w:top w:val="nil"/>
              <w:left w:val="nil"/>
              <w:bottom w:val="single" w:sz="4" w:space="0" w:color="auto"/>
              <w:right w:val="single" w:sz="4" w:space="0" w:color="auto"/>
            </w:tcBorders>
            <w:shd w:val="clear" w:color="000000" w:fill="FFFFFF"/>
            <w:vAlign w:val="center"/>
            <w:hideMark/>
          </w:tcPr>
          <w:p w14:paraId="5D38C3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462.5 </w:t>
            </w:r>
          </w:p>
        </w:tc>
        <w:tc>
          <w:tcPr>
            <w:tcW w:w="615" w:type="pct"/>
            <w:tcBorders>
              <w:top w:val="nil"/>
              <w:left w:val="nil"/>
              <w:bottom w:val="single" w:sz="4" w:space="0" w:color="auto"/>
              <w:right w:val="single" w:sz="4" w:space="0" w:color="auto"/>
            </w:tcBorders>
            <w:shd w:val="clear" w:color="000000" w:fill="FFFFFF"/>
            <w:vAlign w:val="center"/>
            <w:hideMark/>
          </w:tcPr>
          <w:p w14:paraId="65B5E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99B6E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FE96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XII.2.3</w:t>
            </w:r>
          </w:p>
        </w:tc>
        <w:tc>
          <w:tcPr>
            <w:tcW w:w="1092" w:type="pct"/>
            <w:tcBorders>
              <w:top w:val="nil"/>
              <w:left w:val="nil"/>
              <w:bottom w:val="single" w:sz="4" w:space="0" w:color="auto"/>
              <w:right w:val="single" w:sz="4" w:space="0" w:color="auto"/>
            </w:tcBorders>
            <w:shd w:val="clear" w:color="auto" w:fill="auto"/>
            <w:vAlign w:val="center"/>
            <w:hideMark/>
          </w:tcPr>
          <w:p w14:paraId="6FEBCA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гудамж, зам, талбайн засвар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43C957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УТ2102900908</w:t>
            </w:r>
          </w:p>
        </w:tc>
        <w:tc>
          <w:tcPr>
            <w:tcW w:w="323" w:type="pct"/>
            <w:tcBorders>
              <w:top w:val="nil"/>
              <w:left w:val="nil"/>
              <w:bottom w:val="single" w:sz="4" w:space="0" w:color="auto"/>
              <w:right w:val="single" w:sz="4" w:space="0" w:color="auto"/>
            </w:tcBorders>
            <w:shd w:val="clear" w:color="000000" w:fill="FFFFFF"/>
            <w:vAlign w:val="center"/>
            <w:hideMark/>
          </w:tcPr>
          <w:p w14:paraId="1E1BBD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93CB0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4F6A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39C2C0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1,984.6 </w:t>
            </w:r>
          </w:p>
        </w:tc>
        <w:tc>
          <w:tcPr>
            <w:tcW w:w="502" w:type="pct"/>
            <w:tcBorders>
              <w:top w:val="nil"/>
              <w:left w:val="nil"/>
              <w:bottom w:val="single" w:sz="4" w:space="0" w:color="auto"/>
              <w:right w:val="single" w:sz="4" w:space="0" w:color="auto"/>
            </w:tcBorders>
            <w:shd w:val="clear" w:color="000000" w:fill="FFFFFF"/>
            <w:vAlign w:val="center"/>
            <w:hideMark/>
          </w:tcPr>
          <w:p w14:paraId="7F4F90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984.6 </w:t>
            </w:r>
          </w:p>
        </w:tc>
        <w:tc>
          <w:tcPr>
            <w:tcW w:w="615" w:type="pct"/>
            <w:tcBorders>
              <w:top w:val="nil"/>
              <w:left w:val="nil"/>
              <w:bottom w:val="single" w:sz="4" w:space="0" w:color="auto"/>
              <w:right w:val="single" w:sz="4" w:space="0" w:color="auto"/>
            </w:tcBorders>
            <w:shd w:val="clear" w:color="000000" w:fill="FFFFFF"/>
            <w:vAlign w:val="center"/>
            <w:hideMark/>
          </w:tcPr>
          <w:p w14:paraId="2A640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EEB72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0AB9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XII.2.4</w:t>
            </w:r>
          </w:p>
        </w:tc>
        <w:tc>
          <w:tcPr>
            <w:tcW w:w="1092" w:type="pct"/>
            <w:tcBorders>
              <w:top w:val="nil"/>
              <w:left w:val="nil"/>
              <w:bottom w:val="single" w:sz="4" w:space="0" w:color="auto"/>
              <w:right w:val="single" w:sz="4" w:space="0" w:color="auto"/>
            </w:tcBorders>
            <w:shd w:val="clear" w:color="auto" w:fill="auto"/>
            <w:vAlign w:val="center"/>
            <w:hideMark/>
          </w:tcPr>
          <w:p w14:paraId="2B7567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зам талбайн засвар шинэчлэлт, тохижилт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218D6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УТ2102900909</w:t>
            </w:r>
          </w:p>
        </w:tc>
        <w:tc>
          <w:tcPr>
            <w:tcW w:w="323" w:type="pct"/>
            <w:tcBorders>
              <w:top w:val="nil"/>
              <w:left w:val="nil"/>
              <w:bottom w:val="single" w:sz="4" w:space="0" w:color="auto"/>
              <w:right w:val="single" w:sz="4" w:space="0" w:color="auto"/>
            </w:tcBorders>
            <w:shd w:val="clear" w:color="000000" w:fill="FFFFFF"/>
            <w:vAlign w:val="center"/>
            <w:hideMark/>
          </w:tcPr>
          <w:p w14:paraId="1DE368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82FA6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70986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374A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1,920.0 </w:t>
            </w:r>
          </w:p>
        </w:tc>
        <w:tc>
          <w:tcPr>
            <w:tcW w:w="502" w:type="pct"/>
            <w:tcBorders>
              <w:top w:val="nil"/>
              <w:left w:val="nil"/>
              <w:bottom w:val="single" w:sz="4" w:space="0" w:color="auto"/>
              <w:right w:val="single" w:sz="4" w:space="0" w:color="auto"/>
            </w:tcBorders>
            <w:shd w:val="clear" w:color="000000" w:fill="FFFFFF"/>
            <w:vAlign w:val="center"/>
            <w:hideMark/>
          </w:tcPr>
          <w:p w14:paraId="0D8171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920.0 </w:t>
            </w:r>
          </w:p>
        </w:tc>
        <w:tc>
          <w:tcPr>
            <w:tcW w:w="615" w:type="pct"/>
            <w:tcBorders>
              <w:top w:val="nil"/>
              <w:left w:val="nil"/>
              <w:bottom w:val="single" w:sz="4" w:space="0" w:color="auto"/>
              <w:right w:val="single" w:sz="4" w:space="0" w:color="auto"/>
            </w:tcBorders>
            <w:shd w:val="clear" w:color="000000" w:fill="FFFFFF"/>
            <w:vAlign w:val="center"/>
            <w:hideMark/>
          </w:tcPr>
          <w:p w14:paraId="39F3C5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57981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F4E9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XII.2.5</w:t>
            </w:r>
          </w:p>
        </w:tc>
        <w:tc>
          <w:tcPr>
            <w:tcW w:w="1092" w:type="pct"/>
            <w:tcBorders>
              <w:top w:val="nil"/>
              <w:left w:val="nil"/>
              <w:bottom w:val="single" w:sz="4" w:space="0" w:color="auto"/>
              <w:right w:val="single" w:sz="4" w:space="0" w:color="auto"/>
            </w:tcBorders>
            <w:shd w:val="clear" w:color="auto" w:fill="auto"/>
            <w:vAlign w:val="center"/>
            <w:hideMark/>
          </w:tcPr>
          <w:p w14:paraId="7DA02C9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орон сууцны байрны их засвар, тохижилт /Улаанбаатар, Сүхбаатар дүүрэг, 8 дугаар хороо, 1 дүгээр байр/</w:t>
            </w:r>
          </w:p>
        </w:tc>
        <w:tc>
          <w:tcPr>
            <w:tcW w:w="605" w:type="pct"/>
            <w:tcBorders>
              <w:top w:val="nil"/>
              <w:left w:val="nil"/>
              <w:bottom w:val="single" w:sz="4" w:space="0" w:color="auto"/>
              <w:right w:val="single" w:sz="4" w:space="0" w:color="auto"/>
            </w:tcBorders>
            <w:shd w:val="clear" w:color="000000" w:fill="FFFFFF"/>
            <w:vAlign w:val="center"/>
            <w:hideMark/>
          </w:tcPr>
          <w:p w14:paraId="04DA9C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УТ2102900848</w:t>
            </w:r>
          </w:p>
        </w:tc>
        <w:tc>
          <w:tcPr>
            <w:tcW w:w="323" w:type="pct"/>
            <w:tcBorders>
              <w:top w:val="nil"/>
              <w:left w:val="nil"/>
              <w:bottom w:val="single" w:sz="4" w:space="0" w:color="auto"/>
              <w:right w:val="single" w:sz="4" w:space="0" w:color="auto"/>
            </w:tcBorders>
            <w:shd w:val="clear" w:color="000000" w:fill="FFFFFF"/>
            <w:vAlign w:val="center"/>
            <w:hideMark/>
          </w:tcPr>
          <w:p w14:paraId="51B2D5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4A286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A1DB8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613C51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2,006.9 </w:t>
            </w:r>
          </w:p>
        </w:tc>
        <w:tc>
          <w:tcPr>
            <w:tcW w:w="502" w:type="pct"/>
            <w:tcBorders>
              <w:top w:val="nil"/>
              <w:left w:val="nil"/>
              <w:bottom w:val="single" w:sz="4" w:space="0" w:color="auto"/>
              <w:right w:val="single" w:sz="4" w:space="0" w:color="auto"/>
            </w:tcBorders>
            <w:shd w:val="clear" w:color="000000" w:fill="FFFFFF"/>
            <w:vAlign w:val="center"/>
            <w:hideMark/>
          </w:tcPr>
          <w:p w14:paraId="621757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907.5 </w:t>
            </w:r>
          </w:p>
        </w:tc>
        <w:tc>
          <w:tcPr>
            <w:tcW w:w="615" w:type="pct"/>
            <w:tcBorders>
              <w:top w:val="nil"/>
              <w:left w:val="nil"/>
              <w:bottom w:val="single" w:sz="4" w:space="0" w:color="auto"/>
              <w:right w:val="single" w:sz="4" w:space="0" w:color="auto"/>
            </w:tcBorders>
            <w:shd w:val="clear" w:color="000000" w:fill="FFFFFF"/>
            <w:vAlign w:val="center"/>
            <w:hideMark/>
          </w:tcPr>
          <w:p w14:paraId="3488C0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19FB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7254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XII.2.6</w:t>
            </w:r>
          </w:p>
        </w:tc>
        <w:tc>
          <w:tcPr>
            <w:tcW w:w="1092" w:type="pct"/>
            <w:tcBorders>
              <w:top w:val="nil"/>
              <w:left w:val="nil"/>
              <w:bottom w:val="single" w:sz="4" w:space="0" w:color="auto"/>
              <w:right w:val="single" w:sz="4" w:space="0" w:color="auto"/>
            </w:tcBorders>
            <w:shd w:val="clear" w:color="auto" w:fill="auto"/>
            <w:vAlign w:val="center"/>
            <w:hideMark/>
          </w:tcPr>
          <w:p w14:paraId="510DF6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орон сууцны гадна фасадын засвар /Улаанбаатар, Баянзүрх дүүрэг, 7 дугаар хороо, 2, 30, 31 дүгээр байр/</w:t>
            </w:r>
          </w:p>
        </w:tc>
        <w:tc>
          <w:tcPr>
            <w:tcW w:w="605" w:type="pct"/>
            <w:tcBorders>
              <w:top w:val="nil"/>
              <w:left w:val="nil"/>
              <w:bottom w:val="single" w:sz="4" w:space="0" w:color="auto"/>
              <w:right w:val="single" w:sz="4" w:space="0" w:color="auto"/>
            </w:tcBorders>
            <w:shd w:val="clear" w:color="000000" w:fill="FFFFFF"/>
            <w:vAlign w:val="center"/>
            <w:hideMark/>
          </w:tcPr>
          <w:p w14:paraId="1FC94A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УТ2102900910</w:t>
            </w:r>
          </w:p>
        </w:tc>
        <w:tc>
          <w:tcPr>
            <w:tcW w:w="323" w:type="pct"/>
            <w:tcBorders>
              <w:top w:val="nil"/>
              <w:left w:val="nil"/>
              <w:bottom w:val="single" w:sz="4" w:space="0" w:color="auto"/>
              <w:right w:val="single" w:sz="4" w:space="0" w:color="auto"/>
            </w:tcBorders>
            <w:shd w:val="clear" w:color="000000" w:fill="FFFFFF"/>
            <w:vAlign w:val="center"/>
            <w:hideMark/>
          </w:tcPr>
          <w:p w14:paraId="08396E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E4567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79702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2745ED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2,694.2 </w:t>
            </w:r>
          </w:p>
        </w:tc>
        <w:tc>
          <w:tcPr>
            <w:tcW w:w="502" w:type="pct"/>
            <w:tcBorders>
              <w:top w:val="nil"/>
              <w:left w:val="nil"/>
              <w:bottom w:val="single" w:sz="4" w:space="0" w:color="auto"/>
              <w:right w:val="single" w:sz="4" w:space="0" w:color="auto"/>
            </w:tcBorders>
            <w:shd w:val="clear" w:color="000000" w:fill="FFFFFF"/>
            <w:vAlign w:val="center"/>
            <w:hideMark/>
          </w:tcPr>
          <w:p w14:paraId="40C11D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1,734.6 </w:t>
            </w:r>
          </w:p>
        </w:tc>
        <w:tc>
          <w:tcPr>
            <w:tcW w:w="615" w:type="pct"/>
            <w:tcBorders>
              <w:top w:val="nil"/>
              <w:left w:val="nil"/>
              <w:bottom w:val="single" w:sz="4" w:space="0" w:color="auto"/>
              <w:right w:val="single" w:sz="4" w:space="0" w:color="auto"/>
            </w:tcBorders>
            <w:shd w:val="clear" w:color="000000" w:fill="FFFFFF"/>
            <w:vAlign w:val="center"/>
            <w:hideMark/>
          </w:tcPr>
          <w:p w14:paraId="4BA6E7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D5791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CE6A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XII.2.7</w:t>
            </w:r>
          </w:p>
        </w:tc>
        <w:tc>
          <w:tcPr>
            <w:tcW w:w="1092" w:type="pct"/>
            <w:tcBorders>
              <w:top w:val="nil"/>
              <w:left w:val="nil"/>
              <w:bottom w:val="single" w:sz="4" w:space="0" w:color="auto"/>
              <w:right w:val="single" w:sz="4" w:space="0" w:color="auto"/>
            </w:tcBorders>
            <w:shd w:val="clear" w:color="auto" w:fill="auto"/>
            <w:vAlign w:val="center"/>
            <w:hideMark/>
          </w:tcPr>
          <w:p w14:paraId="31D485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орон сууцны гадна фасадын засвар /Улаанбаатар, Сонгинохайрхан дүүрэг, 12, 13, 14, 15, 16, 17, 18, 19, 27, 29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1152C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УТ2102900954</w:t>
            </w:r>
          </w:p>
        </w:tc>
        <w:tc>
          <w:tcPr>
            <w:tcW w:w="323" w:type="pct"/>
            <w:tcBorders>
              <w:top w:val="nil"/>
              <w:left w:val="nil"/>
              <w:bottom w:val="single" w:sz="4" w:space="0" w:color="auto"/>
              <w:right w:val="single" w:sz="4" w:space="0" w:color="auto"/>
            </w:tcBorders>
            <w:shd w:val="clear" w:color="000000" w:fill="FFFFFF"/>
            <w:vAlign w:val="center"/>
            <w:hideMark/>
          </w:tcPr>
          <w:p w14:paraId="64692F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24B67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C768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29FD8A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1,996.7 </w:t>
            </w:r>
          </w:p>
        </w:tc>
        <w:tc>
          <w:tcPr>
            <w:tcW w:w="502" w:type="pct"/>
            <w:tcBorders>
              <w:top w:val="nil"/>
              <w:left w:val="nil"/>
              <w:bottom w:val="single" w:sz="4" w:space="0" w:color="auto"/>
              <w:right w:val="single" w:sz="4" w:space="0" w:color="auto"/>
            </w:tcBorders>
            <w:shd w:val="clear" w:color="000000" w:fill="FFFFFF"/>
            <w:vAlign w:val="center"/>
            <w:hideMark/>
          </w:tcPr>
          <w:p w14:paraId="7EA872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 </w:t>
            </w:r>
          </w:p>
        </w:tc>
        <w:tc>
          <w:tcPr>
            <w:tcW w:w="615" w:type="pct"/>
            <w:tcBorders>
              <w:top w:val="nil"/>
              <w:left w:val="nil"/>
              <w:bottom w:val="single" w:sz="4" w:space="0" w:color="auto"/>
              <w:right w:val="single" w:sz="4" w:space="0" w:color="auto"/>
            </w:tcBorders>
            <w:shd w:val="clear" w:color="000000" w:fill="FFFFFF"/>
            <w:vAlign w:val="center"/>
            <w:hideMark/>
          </w:tcPr>
          <w:p w14:paraId="1F2C05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9DFC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93B1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XII.2.8</w:t>
            </w:r>
          </w:p>
        </w:tc>
        <w:tc>
          <w:tcPr>
            <w:tcW w:w="1092" w:type="pct"/>
            <w:tcBorders>
              <w:top w:val="nil"/>
              <w:left w:val="nil"/>
              <w:bottom w:val="single" w:sz="4" w:space="0" w:color="auto"/>
              <w:right w:val="single" w:sz="4" w:space="0" w:color="auto"/>
            </w:tcBorders>
            <w:shd w:val="clear" w:color="auto" w:fill="auto"/>
            <w:vAlign w:val="center"/>
            <w:hideMark/>
          </w:tcPr>
          <w:p w14:paraId="1B0DCB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эзэмшлийн орон сууцны фасад, тохижилт, засвар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B3671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УТ2102900292</w:t>
            </w:r>
          </w:p>
        </w:tc>
        <w:tc>
          <w:tcPr>
            <w:tcW w:w="323" w:type="pct"/>
            <w:tcBorders>
              <w:top w:val="nil"/>
              <w:left w:val="nil"/>
              <w:bottom w:val="single" w:sz="4" w:space="0" w:color="auto"/>
              <w:right w:val="single" w:sz="4" w:space="0" w:color="auto"/>
            </w:tcBorders>
            <w:shd w:val="clear" w:color="000000" w:fill="FFFFFF"/>
            <w:vAlign w:val="center"/>
            <w:hideMark/>
          </w:tcPr>
          <w:p w14:paraId="729BE5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1B3C7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E98B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42A53E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3,379.1 </w:t>
            </w:r>
          </w:p>
        </w:tc>
        <w:tc>
          <w:tcPr>
            <w:tcW w:w="502" w:type="pct"/>
            <w:tcBorders>
              <w:top w:val="nil"/>
              <w:left w:val="nil"/>
              <w:bottom w:val="single" w:sz="4" w:space="0" w:color="auto"/>
              <w:right w:val="single" w:sz="4" w:space="0" w:color="auto"/>
            </w:tcBorders>
            <w:shd w:val="clear" w:color="000000" w:fill="FFFFFF"/>
            <w:vAlign w:val="center"/>
            <w:hideMark/>
          </w:tcPr>
          <w:p w14:paraId="585B4D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439.3 </w:t>
            </w:r>
          </w:p>
        </w:tc>
        <w:tc>
          <w:tcPr>
            <w:tcW w:w="615" w:type="pct"/>
            <w:tcBorders>
              <w:top w:val="nil"/>
              <w:left w:val="nil"/>
              <w:bottom w:val="single" w:sz="4" w:space="0" w:color="auto"/>
              <w:right w:val="single" w:sz="4" w:space="0" w:color="auto"/>
            </w:tcBorders>
            <w:shd w:val="clear" w:color="000000" w:fill="FFFFFF"/>
            <w:vAlign w:val="center"/>
            <w:hideMark/>
          </w:tcPr>
          <w:p w14:paraId="41C2A0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1FC8A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E9EC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XII.2.9</w:t>
            </w:r>
          </w:p>
        </w:tc>
        <w:tc>
          <w:tcPr>
            <w:tcW w:w="1092" w:type="pct"/>
            <w:tcBorders>
              <w:top w:val="nil"/>
              <w:left w:val="nil"/>
              <w:bottom w:val="single" w:sz="4" w:space="0" w:color="auto"/>
              <w:right w:val="single" w:sz="4" w:space="0" w:color="auto"/>
            </w:tcBorders>
            <w:shd w:val="clear" w:color="auto" w:fill="auto"/>
            <w:vAlign w:val="center"/>
            <w:hideMark/>
          </w:tcPr>
          <w:p w14:paraId="662354A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төвлөрсөн дулаан хангамж, цэвэр ус, ариутгах татуургын шугам сүлжээний их засвар /Хэнтий, Бор-Өндөр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47356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УТ2102901109</w:t>
            </w:r>
          </w:p>
        </w:tc>
        <w:tc>
          <w:tcPr>
            <w:tcW w:w="323" w:type="pct"/>
            <w:tcBorders>
              <w:top w:val="nil"/>
              <w:left w:val="nil"/>
              <w:bottom w:val="single" w:sz="4" w:space="0" w:color="auto"/>
              <w:right w:val="single" w:sz="4" w:space="0" w:color="auto"/>
            </w:tcBorders>
            <w:shd w:val="clear" w:color="000000" w:fill="FFFFFF"/>
            <w:vAlign w:val="center"/>
            <w:hideMark/>
          </w:tcPr>
          <w:p w14:paraId="07BE99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6176F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C2CCB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33" w:type="pct"/>
            <w:tcBorders>
              <w:top w:val="nil"/>
              <w:left w:val="nil"/>
              <w:bottom w:val="single" w:sz="4" w:space="0" w:color="auto"/>
              <w:right w:val="single" w:sz="4" w:space="0" w:color="auto"/>
            </w:tcBorders>
            <w:shd w:val="clear" w:color="000000" w:fill="FFFFFF"/>
            <w:vAlign w:val="center"/>
            <w:hideMark/>
          </w:tcPr>
          <w:p w14:paraId="1D7F65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14,494.2 </w:t>
            </w:r>
          </w:p>
        </w:tc>
        <w:tc>
          <w:tcPr>
            <w:tcW w:w="502" w:type="pct"/>
            <w:tcBorders>
              <w:top w:val="nil"/>
              <w:left w:val="nil"/>
              <w:bottom w:val="single" w:sz="4" w:space="0" w:color="auto"/>
              <w:right w:val="single" w:sz="4" w:space="0" w:color="auto"/>
            </w:tcBorders>
            <w:shd w:val="clear" w:color="000000" w:fill="FFFFFF"/>
            <w:vAlign w:val="center"/>
            <w:hideMark/>
          </w:tcPr>
          <w:p w14:paraId="3B5BDE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E70F2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7080E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61F6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XII.2.10</w:t>
            </w:r>
          </w:p>
        </w:tc>
        <w:tc>
          <w:tcPr>
            <w:tcW w:w="1092" w:type="pct"/>
            <w:tcBorders>
              <w:top w:val="nil"/>
              <w:left w:val="nil"/>
              <w:bottom w:val="single" w:sz="4" w:space="0" w:color="auto"/>
              <w:right w:val="single" w:sz="4" w:space="0" w:color="auto"/>
            </w:tcBorders>
            <w:shd w:val="clear" w:color="auto" w:fill="auto"/>
            <w:vAlign w:val="center"/>
            <w:hideMark/>
          </w:tcPr>
          <w:p w14:paraId="3D4BB6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Цэвэр усны шугамын шинэчлэл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1C9C67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УТ2102900306</w:t>
            </w:r>
          </w:p>
        </w:tc>
        <w:tc>
          <w:tcPr>
            <w:tcW w:w="323" w:type="pct"/>
            <w:tcBorders>
              <w:top w:val="nil"/>
              <w:left w:val="nil"/>
              <w:bottom w:val="single" w:sz="4" w:space="0" w:color="auto"/>
              <w:right w:val="single" w:sz="4" w:space="0" w:color="auto"/>
            </w:tcBorders>
            <w:shd w:val="clear" w:color="000000" w:fill="FFFFFF"/>
            <w:vAlign w:val="center"/>
            <w:hideMark/>
          </w:tcPr>
          <w:p w14:paraId="374641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D391C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1009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5,629.4 </w:t>
            </w:r>
          </w:p>
        </w:tc>
        <w:tc>
          <w:tcPr>
            <w:tcW w:w="533" w:type="pct"/>
            <w:tcBorders>
              <w:top w:val="nil"/>
              <w:left w:val="nil"/>
              <w:bottom w:val="single" w:sz="4" w:space="0" w:color="auto"/>
              <w:right w:val="single" w:sz="4" w:space="0" w:color="auto"/>
            </w:tcBorders>
            <w:shd w:val="clear" w:color="000000" w:fill="FFFFFF"/>
            <w:vAlign w:val="center"/>
            <w:hideMark/>
          </w:tcPr>
          <w:p w14:paraId="094760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5,586.3 </w:t>
            </w:r>
          </w:p>
        </w:tc>
        <w:tc>
          <w:tcPr>
            <w:tcW w:w="502" w:type="pct"/>
            <w:tcBorders>
              <w:top w:val="nil"/>
              <w:left w:val="nil"/>
              <w:bottom w:val="single" w:sz="4" w:space="0" w:color="auto"/>
              <w:right w:val="single" w:sz="4" w:space="0" w:color="auto"/>
            </w:tcBorders>
            <w:shd w:val="clear" w:color="000000" w:fill="FFFFFF"/>
            <w:vAlign w:val="center"/>
            <w:hideMark/>
          </w:tcPr>
          <w:p w14:paraId="125226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4A470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7887D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0E293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04FC9C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FFD4E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3AD27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4E2B5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85BAA0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95C2A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3F5955C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613CE7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77CB1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FFD3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XII.2.11</w:t>
            </w:r>
          </w:p>
        </w:tc>
        <w:tc>
          <w:tcPr>
            <w:tcW w:w="1092" w:type="pct"/>
            <w:tcBorders>
              <w:top w:val="nil"/>
              <w:left w:val="nil"/>
              <w:bottom w:val="single" w:sz="4" w:space="0" w:color="auto"/>
              <w:right w:val="single" w:sz="4" w:space="0" w:color="auto"/>
            </w:tcBorders>
            <w:shd w:val="clear" w:color="auto" w:fill="auto"/>
            <w:vAlign w:val="center"/>
            <w:hideMark/>
          </w:tcPr>
          <w:p w14:paraId="6B5C80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ундны усны худгийн засвар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56C0A0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УТ2402901638</w:t>
            </w:r>
          </w:p>
        </w:tc>
        <w:tc>
          <w:tcPr>
            <w:tcW w:w="323" w:type="pct"/>
            <w:tcBorders>
              <w:top w:val="nil"/>
              <w:left w:val="nil"/>
              <w:bottom w:val="single" w:sz="4" w:space="0" w:color="auto"/>
              <w:right w:val="single" w:sz="4" w:space="0" w:color="auto"/>
            </w:tcBorders>
            <w:shd w:val="clear" w:color="000000" w:fill="FFFFFF"/>
            <w:vAlign w:val="center"/>
            <w:hideMark/>
          </w:tcPr>
          <w:p w14:paraId="36CB9F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A37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90AA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E1A7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29D4A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5E6158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825B5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BD408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XII.3</w:t>
            </w:r>
          </w:p>
        </w:tc>
        <w:tc>
          <w:tcPr>
            <w:tcW w:w="1092" w:type="pct"/>
            <w:tcBorders>
              <w:top w:val="nil"/>
              <w:left w:val="nil"/>
              <w:bottom w:val="single" w:sz="4" w:space="0" w:color="auto"/>
              <w:right w:val="single" w:sz="4" w:space="0" w:color="auto"/>
            </w:tcBorders>
            <w:shd w:val="clear" w:color="auto" w:fill="auto"/>
            <w:vAlign w:val="center"/>
            <w:hideMark/>
          </w:tcPr>
          <w:p w14:paraId="2861C3C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9A074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B9D3A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9DA20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00EA3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3,300.0 </w:t>
            </w:r>
          </w:p>
        </w:tc>
        <w:tc>
          <w:tcPr>
            <w:tcW w:w="533" w:type="pct"/>
            <w:tcBorders>
              <w:top w:val="nil"/>
              <w:left w:val="nil"/>
              <w:bottom w:val="single" w:sz="4" w:space="0" w:color="auto"/>
              <w:right w:val="single" w:sz="4" w:space="0" w:color="auto"/>
            </w:tcBorders>
            <w:shd w:val="clear" w:color="000000" w:fill="FFFFFF"/>
            <w:vAlign w:val="center"/>
            <w:hideMark/>
          </w:tcPr>
          <w:p w14:paraId="5C9C4FC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28,867.0 </w:t>
            </w:r>
          </w:p>
        </w:tc>
        <w:tc>
          <w:tcPr>
            <w:tcW w:w="502" w:type="pct"/>
            <w:tcBorders>
              <w:top w:val="nil"/>
              <w:left w:val="nil"/>
              <w:bottom w:val="single" w:sz="4" w:space="0" w:color="auto"/>
              <w:right w:val="single" w:sz="4" w:space="0" w:color="auto"/>
            </w:tcBorders>
            <w:shd w:val="clear" w:color="000000" w:fill="FFFFFF"/>
            <w:vAlign w:val="center"/>
            <w:hideMark/>
          </w:tcPr>
          <w:p w14:paraId="73ACD6E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11,606.5 </w:t>
            </w:r>
          </w:p>
        </w:tc>
        <w:tc>
          <w:tcPr>
            <w:tcW w:w="615" w:type="pct"/>
            <w:tcBorders>
              <w:top w:val="nil"/>
              <w:left w:val="nil"/>
              <w:bottom w:val="single" w:sz="4" w:space="0" w:color="auto"/>
              <w:right w:val="single" w:sz="4" w:space="0" w:color="auto"/>
            </w:tcBorders>
            <w:shd w:val="clear" w:color="000000" w:fill="FFFFFF"/>
            <w:vAlign w:val="center"/>
            <w:hideMark/>
          </w:tcPr>
          <w:p w14:paraId="48BD98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C2572D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FF716A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52C329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B9EDB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85A59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D3273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3753C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3,300.0 </w:t>
            </w:r>
          </w:p>
        </w:tc>
        <w:tc>
          <w:tcPr>
            <w:tcW w:w="533" w:type="pct"/>
            <w:tcBorders>
              <w:top w:val="nil"/>
              <w:left w:val="nil"/>
              <w:bottom w:val="single" w:sz="4" w:space="0" w:color="auto"/>
              <w:right w:val="single" w:sz="4" w:space="0" w:color="auto"/>
            </w:tcBorders>
            <w:shd w:val="clear" w:color="000000" w:fill="FFFFFF"/>
            <w:vAlign w:val="center"/>
            <w:hideMark/>
          </w:tcPr>
          <w:p w14:paraId="639449D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3,203.2 </w:t>
            </w:r>
          </w:p>
        </w:tc>
        <w:tc>
          <w:tcPr>
            <w:tcW w:w="502" w:type="pct"/>
            <w:tcBorders>
              <w:top w:val="nil"/>
              <w:left w:val="nil"/>
              <w:bottom w:val="single" w:sz="4" w:space="0" w:color="auto"/>
              <w:right w:val="single" w:sz="4" w:space="0" w:color="auto"/>
            </w:tcBorders>
            <w:shd w:val="clear" w:color="000000" w:fill="FFFFFF"/>
            <w:vAlign w:val="center"/>
            <w:hideMark/>
          </w:tcPr>
          <w:p w14:paraId="4AE2D0D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905.3 </w:t>
            </w:r>
          </w:p>
        </w:tc>
        <w:tc>
          <w:tcPr>
            <w:tcW w:w="615" w:type="pct"/>
            <w:tcBorders>
              <w:top w:val="nil"/>
              <w:left w:val="nil"/>
              <w:bottom w:val="single" w:sz="4" w:space="0" w:color="auto"/>
              <w:right w:val="single" w:sz="4" w:space="0" w:color="auto"/>
            </w:tcBorders>
            <w:shd w:val="clear" w:color="000000" w:fill="FFFFFF"/>
            <w:vAlign w:val="center"/>
            <w:hideMark/>
          </w:tcPr>
          <w:p w14:paraId="7A71D5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477DA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B49F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XII.3.1</w:t>
            </w:r>
          </w:p>
        </w:tc>
        <w:tc>
          <w:tcPr>
            <w:tcW w:w="1092" w:type="pct"/>
            <w:tcBorders>
              <w:top w:val="nil"/>
              <w:left w:val="nil"/>
              <w:bottom w:val="single" w:sz="4" w:space="0" w:color="auto"/>
              <w:right w:val="single" w:sz="4" w:space="0" w:color="auto"/>
            </w:tcBorders>
            <w:shd w:val="clear" w:color="auto" w:fill="auto"/>
            <w:vAlign w:val="center"/>
            <w:hideMark/>
          </w:tcPr>
          <w:p w14:paraId="0365CC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Эко жорлон төсөл /Улаанбаатар, Чингэлтэй дүүрэг, 7, 10, </w:t>
            </w:r>
            <w:r w:rsidRPr="00660F73">
              <w:rPr>
                <w:rFonts w:ascii="ArialTimes" w:hAnsi="ArialTimes" w:cs="Calibri"/>
                <w:color w:val="000000"/>
                <w:szCs w:val="22"/>
                <w:lang w:val="mn-MN"/>
              </w:rPr>
              <w:lastRenderedPageBreak/>
              <w:t>12, 13, 14, 15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36EED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УТ2002900007</w:t>
            </w:r>
          </w:p>
        </w:tc>
        <w:tc>
          <w:tcPr>
            <w:tcW w:w="323" w:type="pct"/>
            <w:tcBorders>
              <w:top w:val="nil"/>
              <w:left w:val="nil"/>
              <w:bottom w:val="single" w:sz="4" w:space="0" w:color="auto"/>
              <w:right w:val="single" w:sz="4" w:space="0" w:color="auto"/>
            </w:tcBorders>
            <w:shd w:val="clear" w:color="000000" w:fill="FFFFFF"/>
            <w:vAlign w:val="center"/>
            <w:hideMark/>
          </w:tcPr>
          <w:p w14:paraId="01A4B7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714D3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F55E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3441D4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1,123.0 </w:t>
            </w:r>
          </w:p>
        </w:tc>
        <w:tc>
          <w:tcPr>
            <w:tcW w:w="502" w:type="pct"/>
            <w:tcBorders>
              <w:top w:val="nil"/>
              <w:left w:val="nil"/>
              <w:bottom w:val="single" w:sz="4" w:space="0" w:color="auto"/>
              <w:right w:val="single" w:sz="4" w:space="0" w:color="auto"/>
            </w:tcBorders>
            <w:shd w:val="clear" w:color="000000" w:fill="FFFFFF"/>
            <w:vAlign w:val="center"/>
            <w:hideMark/>
          </w:tcPr>
          <w:p w14:paraId="5C92FF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105.4 </w:t>
            </w:r>
          </w:p>
        </w:tc>
        <w:tc>
          <w:tcPr>
            <w:tcW w:w="615" w:type="pct"/>
            <w:tcBorders>
              <w:top w:val="nil"/>
              <w:left w:val="nil"/>
              <w:bottom w:val="single" w:sz="4" w:space="0" w:color="auto"/>
              <w:right w:val="single" w:sz="4" w:space="0" w:color="auto"/>
            </w:tcBorders>
            <w:shd w:val="clear" w:color="000000" w:fill="FFFFFF"/>
            <w:vAlign w:val="center"/>
            <w:hideMark/>
          </w:tcPr>
          <w:p w14:paraId="0E5596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5E911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123E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XII.3.2</w:t>
            </w:r>
          </w:p>
        </w:tc>
        <w:tc>
          <w:tcPr>
            <w:tcW w:w="1092" w:type="pct"/>
            <w:tcBorders>
              <w:top w:val="nil"/>
              <w:left w:val="nil"/>
              <w:bottom w:val="single" w:sz="4" w:space="0" w:color="auto"/>
              <w:right w:val="single" w:sz="4" w:space="0" w:color="auto"/>
            </w:tcBorders>
            <w:shd w:val="clear" w:color="auto" w:fill="auto"/>
            <w:vAlign w:val="center"/>
            <w:hideMark/>
          </w:tcPr>
          <w:p w14:paraId="2803AF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Тоглоомын талбайн тоног төхөөрөмж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306374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УТ2102901036</w:t>
            </w:r>
          </w:p>
        </w:tc>
        <w:tc>
          <w:tcPr>
            <w:tcW w:w="323" w:type="pct"/>
            <w:tcBorders>
              <w:top w:val="nil"/>
              <w:left w:val="nil"/>
              <w:bottom w:val="single" w:sz="4" w:space="0" w:color="auto"/>
              <w:right w:val="single" w:sz="4" w:space="0" w:color="auto"/>
            </w:tcBorders>
            <w:shd w:val="clear" w:color="000000" w:fill="FFFFFF"/>
            <w:vAlign w:val="center"/>
            <w:hideMark/>
          </w:tcPr>
          <w:p w14:paraId="72851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7B21B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DD06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683F10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299.9 </w:t>
            </w:r>
          </w:p>
        </w:tc>
        <w:tc>
          <w:tcPr>
            <w:tcW w:w="502" w:type="pct"/>
            <w:tcBorders>
              <w:top w:val="nil"/>
              <w:left w:val="nil"/>
              <w:bottom w:val="single" w:sz="4" w:space="0" w:color="auto"/>
              <w:right w:val="single" w:sz="4" w:space="0" w:color="auto"/>
            </w:tcBorders>
            <w:shd w:val="clear" w:color="000000" w:fill="FFFFFF"/>
            <w:vAlign w:val="center"/>
            <w:hideMark/>
          </w:tcPr>
          <w:p w14:paraId="567057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299.9 </w:t>
            </w:r>
          </w:p>
        </w:tc>
        <w:tc>
          <w:tcPr>
            <w:tcW w:w="615" w:type="pct"/>
            <w:tcBorders>
              <w:top w:val="nil"/>
              <w:left w:val="nil"/>
              <w:bottom w:val="single" w:sz="4" w:space="0" w:color="auto"/>
              <w:right w:val="single" w:sz="4" w:space="0" w:color="auto"/>
            </w:tcBorders>
            <w:shd w:val="clear" w:color="000000" w:fill="FFFFFF"/>
            <w:vAlign w:val="center"/>
            <w:hideMark/>
          </w:tcPr>
          <w:p w14:paraId="2EEA02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ADDE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F0A7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XII.3.3</w:t>
            </w:r>
          </w:p>
        </w:tc>
        <w:tc>
          <w:tcPr>
            <w:tcW w:w="1092" w:type="pct"/>
            <w:tcBorders>
              <w:top w:val="nil"/>
              <w:left w:val="nil"/>
              <w:bottom w:val="single" w:sz="4" w:space="0" w:color="auto"/>
              <w:right w:val="single" w:sz="4" w:space="0" w:color="auto"/>
            </w:tcBorders>
            <w:shd w:val="clear" w:color="auto" w:fill="auto"/>
            <w:vAlign w:val="center"/>
            <w:hideMark/>
          </w:tcPr>
          <w:p w14:paraId="0B68D1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Эко жорлон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4F27BD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УТ2102900946</w:t>
            </w:r>
          </w:p>
        </w:tc>
        <w:tc>
          <w:tcPr>
            <w:tcW w:w="323" w:type="pct"/>
            <w:tcBorders>
              <w:top w:val="nil"/>
              <w:left w:val="nil"/>
              <w:bottom w:val="single" w:sz="4" w:space="0" w:color="auto"/>
              <w:right w:val="single" w:sz="4" w:space="0" w:color="auto"/>
            </w:tcBorders>
            <w:shd w:val="clear" w:color="000000" w:fill="FFFFFF"/>
            <w:vAlign w:val="center"/>
            <w:hideMark/>
          </w:tcPr>
          <w:p w14:paraId="42A38D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82EA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6C11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10F056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1,780.3 </w:t>
            </w:r>
          </w:p>
        </w:tc>
        <w:tc>
          <w:tcPr>
            <w:tcW w:w="502" w:type="pct"/>
            <w:tcBorders>
              <w:top w:val="nil"/>
              <w:left w:val="nil"/>
              <w:bottom w:val="single" w:sz="4" w:space="0" w:color="auto"/>
              <w:right w:val="single" w:sz="4" w:space="0" w:color="auto"/>
            </w:tcBorders>
            <w:shd w:val="clear" w:color="000000" w:fill="FFFFFF"/>
            <w:vAlign w:val="center"/>
            <w:hideMark/>
          </w:tcPr>
          <w:p w14:paraId="6F3AD3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EDEA0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A7ECF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49F39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A1183B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CF640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E0993A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07277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260A4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0A6CFF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25,663.8 </w:t>
            </w:r>
          </w:p>
        </w:tc>
        <w:tc>
          <w:tcPr>
            <w:tcW w:w="502" w:type="pct"/>
            <w:tcBorders>
              <w:top w:val="nil"/>
              <w:left w:val="nil"/>
              <w:bottom w:val="single" w:sz="4" w:space="0" w:color="auto"/>
              <w:right w:val="single" w:sz="4" w:space="0" w:color="auto"/>
            </w:tcBorders>
            <w:shd w:val="clear" w:color="000000" w:fill="FFFFFF"/>
            <w:vAlign w:val="center"/>
            <w:hideMark/>
          </w:tcPr>
          <w:p w14:paraId="1A83E3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10,701.1 </w:t>
            </w:r>
          </w:p>
        </w:tc>
        <w:tc>
          <w:tcPr>
            <w:tcW w:w="615" w:type="pct"/>
            <w:tcBorders>
              <w:top w:val="nil"/>
              <w:left w:val="nil"/>
              <w:bottom w:val="single" w:sz="4" w:space="0" w:color="auto"/>
              <w:right w:val="single" w:sz="4" w:space="0" w:color="auto"/>
            </w:tcBorders>
            <w:shd w:val="clear" w:color="000000" w:fill="FFFFFF"/>
            <w:vAlign w:val="center"/>
            <w:hideMark/>
          </w:tcPr>
          <w:p w14:paraId="50AA8B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DD5D2C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3B2A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XII.3.4</w:t>
            </w:r>
          </w:p>
        </w:tc>
        <w:tc>
          <w:tcPr>
            <w:tcW w:w="1092" w:type="pct"/>
            <w:tcBorders>
              <w:top w:val="nil"/>
              <w:left w:val="nil"/>
              <w:bottom w:val="single" w:sz="4" w:space="0" w:color="auto"/>
              <w:right w:val="single" w:sz="4" w:space="0" w:color="auto"/>
            </w:tcBorders>
            <w:shd w:val="clear" w:color="auto" w:fill="auto"/>
            <w:vAlign w:val="center"/>
            <w:hideMark/>
          </w:tcPr>
          <w:p w14:paraId="4AE22D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Алслагдсан хороодын иргэдийн аюулгүй байдлын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1ED20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УТ2402901685</w:t>
            </w:r>
          </w:p>
        </w:tc>
        <w:tc>
          <w:tcPr>
            <w:tcW w:w="323" w:type="pct"/>
            <w:tcBorders>
              <w:top w:val="nil"/>
              <w:left w:val="nil"/>
              <w:bottom w:val="single" w:sz="4" w:space="0" w:color="auto"/>
              <w:right w:val="single" w:sz="4" w:space="0" w:color="auto"/>
            </w:tcBorders>
            <w:shd w:val="clear" w:color="000000" w:fill="FFFFFF"/>
            <w:vAlign w:val="center"/>
            <w:hideMark/>
          </w:tcPr>
          <w:p w14:paraId="611004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7968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ABE7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CF6A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820.0 </w:t>
            </w:r>
          </w:p>
        </w:tc>
        <w:tc>
          <w:tcPr>
            <w:tcW w:w="502" w:type="pct"/>
            <w:tcBorders>
              <w:top w:val="nil"/>
              <w:left w:val="nil"/>
              <w:bottom w:val="single" w:sz="4" w:space="0" w:color="auto"/>
              <w:right w:val="single" w:sz="4" w:space="0" w:color="auto"/>
            </w:tcBorders>
            <w:shd w:val="clear" w:color="000000" w:fill="FFFFFF"/>
            <w:vAlign w:val="center"/>
            <w:hideMark/>
          </w:tcPr>
          <w:p w14:paraId="5B247F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820.0 </w:t>
            </w:r>
          </w:p>
        </w:tc>
        <w:tc>
          <w:tcPr>
            <w:tcW w:w="615" w:type="pct"/>
            <w:tcBorders>
              <w:top w:val="nil"/>
              <w:left w:val="nil"/>
              <w:bottom w:val="single" w:sz="4" w:space="0" w:color="auto"/>
              <w:right w:val="single" w:sz="4" w:space="0" w:color="auto"/>
            </w:tcBorders>
            <w:shd w:val="clear" w:color="000000" w:fill="FFFFFF"/>
            <w:vAlign w:val="center"/>
            <w:hideMark/>
          </w:tcPr>
          <w:p w14:paraId="223607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354F9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0338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XII.3.5</w:t>
            </w:r>
          </w:p>
        </w:tc>
        <w:tc>
          <w:tcPr>
            <w:tcW w:w="1092" w:type="pct"/>
            <w:tcBorders>
              <w:top w:val="nil"/>
              <w:left w:val="nil"/>
              <w:bottom w:val="single" w:sz="4" w:space="0" w:color="auto"/>
              <w:right w:val="single" w:sz="4" w:space="0" w:color="auto"/>
            </w:tcBorders>
            <w:shd w:val="clear" w:color="auto" w:fill="auto"/>
            <w:vAlign w:val="center"/>
            <w:hideMark/>
          </w:tcPr>
          <w:p w14:paraId="19980F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Алтанбулаг хилийн боомтын будгийн болон химийн лабораторийн тоног төхөөрөмж /Сэлэнгэ, Алтанбулаг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799694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УТ2402901619</w:t>
            </w:r>
          </w:p>
        </w:tc>
        <w:tc>
          <w:tcPr>
            <w:tcW w:w="323" w:type="pct"/>
            <w:tcBorders>
              <w:top w:val="nil"/>
              <w:left w:val="nil"/>
              <w:bottom w:val="single" w:sz="4" w:space="0" w:color="auto"/>
              <w:right w:val="single" w:sz="4" w:space="0" w:color="auto"/>
            </w:tcBorders>
            <w:shd w:val="clear" w:color="000000" w:fill="FFFFFF"/>
            <w:vAlign w:val="center"/>
            <w:hideMark/>
          </w:tcPr>
          <w:p w14:paraId="20C858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105CC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6760B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9F2A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6,470.0 </w:t>
            </w:r>
          </w:p>
        </w:tc>
        <w:tc>
          <w:tcPr>
            <w:tcW w:w="502" w:type="pct"/>
            <w:tcBorders>
              <w:top w:val="nil"/>
              <w:left w:val="nil"/>
              <w:bottom w:val="single" w:sz="4" w:space="0" w:color="auto"/>
              <w:right w:val="single" w:sz="4" w:space="0" w:color="auto"/>
            </w:tcBorders>
            <w:shd w:val="clear" w:color="000000" w:fill="FFFFFF"/>
            <w:vAlign w:val="center"/>
            <w:hideMark/>
          </w:tcPr>
          <w:p w14:paraId="7A2D8A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3,235.0 </w:t>
            </w:r>
          </w:p>
        </w:tc>
        <w:tc>
          <w:tcPr>
            <w:tcW w:w="615" w:type="pct"/>
            <w:tcBorders>
              <w:top w:val="nil"/>
              <w:left w:val="nil"/>
              <w:bottom w:val="single" w:sz="4" w:space="0" w:color="auto"/>
              <w:right w:val="single" w:sz="4" w:space="0" w:color="auto"/>
            </w:tcBorders>
            <w:shd w:val="clear" w:color="000000" w:fill="FFFFFF"/>
            <w:vAlign w:val="center"/>
            <w:hideMark/>
          </w:tcPr>
          <w:p w14:paraId="403667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72F528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3C11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XII.3.6</w:t>
            </w:r>
          </w:p>
        </w:tc>
        <w:tc>
          <w:tcPr>
            <w:tcW w:w="1092" w:type="pct"/>
            <w:tcBorders>
              <w:top w:val="nil"/>
              <w:left w:val="nil"/>
              <w:bottom w:val="single" w:sz="4" w:space="0" w:color="auto"/>
              <w:right w:val="single" w:sz="4" w:space="0" w:color="auto"/>
            </w:tcBorders>
            <w:shd w:val="clear" w:color="auto" w:fill="auto"/>
            <w:vAlign w:val="center"/>
            <w:hideMark/>
          </w:tcPr>
          <w:p w14:paraId="6568EED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Барилгын материалын сорилт шинжилгээний түргэвчилсэн лабораторийн тоног төхөөрөмж /Дорноговь,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059F50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УТ2402901450</w:t>
            </w:r>
          </w:p>
        </w:tc>
        <w:tc>
          <w:tcPr>
            <w:tcW w:w="323" w:type="pct"/>
            <w:tcBorders>
              <w:top w:val="nil"/>
              <w:left w:val="nil"/>
              <w:bottom w:val="single" w:sz="4" w:space="0" w:color="auto"/>
              <w:right w:val="single" w:sz="4" w:space="0" w:color="auto"/>
            </w:tcBorders>
            <w:shd w:val="clear" w:color="000000" w:fill="FFFFFF"/>
            <w:vAlign w:val="center"/>
            <w:hideMark/>
          </w:tcPr>
          <w:p w14:paraId="4BEB7F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9184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D8F5E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01979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16,753.8 </w:t>
            </w:r>
          </w:p>
        </w:tc>
        <w:tc>
          <w:tcPr>
            <w:tcW w:w="502" w:type="pct"/>
            <w:tcBorders>
              <w:top w:val="nil"/>
              <w:left w:val="nil"/>
              <w:bottom w:val="single" w:sz="4" w:space="0" w:color="auto"/>
              <w:right w:val="single" w:sz="4" w:space="0" w:color="auto"/>
            </w:tcBorders>
            <w:shd w:val="clear" w:color="000000" w:fill="FFFFFF"/>
            <w:vAlign w:val="center"/>
            <w:hideMark/>
          </w:tcPr>
          <w:p w14:paraId="6C5E2C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5,026.1 </w:t>
            </w:r>
          </w:p>
        </w:tc>
        <w:tc>
          <w:tcPr>
            <w:tcW w:w="615" w:type="pct"/>
            <w:tcBorders>
              <w:top w:val="nil"/>
              <w:left w:val="nil"/>
              <w:bottom w:val="single" w:sz="4" w:space="0" w:color="auto"/>
              <w:right w:val="single" w:sz="4" w:space="0" w:color="auto"/>
            </w:tcBorders>
            <w:shd w:val="clear" w:color="000000" w:fill="FFFFFF"/>
            <w:vAlign w:val="center"/>
            <w:hideMark/>
          </w:tcPr>
          <w:p w14:paraId="73F05D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F2B89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7E00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XII.3.7</w:t>
            </w:r>
          </w:p>
        </w:tc>
        <w:tc>
          <w:tcPr>
            <w:tcW w:w="1092" w:type="pct"/>
            <w:tcBorders>
              <w:top w:val="nil"/>
              <w:left w:val="nil"/>
              <w:bottom w:val="single" w:sz="4" w:space="0" w:color="auto"/>
              <w:right w:val="single" w:sz="4" w:space="0" w:color="auto"/>
            </w:tcBorders>
            <w:shd w:val="clear" w:color="auto" w:fill="auto"/>
            <w:vAlign w:val="center"/>
            <w:hideMark/>
          </w:tcPr>
          <w:p w14:paraId="05F55B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Баруун бүсийн хүүхэд, залуучуудын хүрээлэнгийн тоног төхөөрөмж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30B330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УТ2402901682</w:t>
            </w:r>
          </w:p>
        </w:tc>
        <w:tc>
          <w:tcPr>
            <w:tcW w:w="323" w:type="pct"/>
            <w:tcBorders>
              <w:top w:val="nil"/>
              <w:left w:val="nil"/>
              <w:bottom w:val="single" w:sz="4" w:space="0" w:color="auto"/>
              <w:right w:val="single" w:sz="4" w:space="0" w:color="auto"/>
            </w:tcBorders>
            <w:shd w:val="clear" w:color="000000" w:fill="FFFFFF"/>
            <w:vAlign w:val="center"/>
            <w:hideMark/>
          </w:tcPr>
          <w:p w14:paraId="655F62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4224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F87EB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6C32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DD7DF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D9428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08DA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A0E8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XII.3.8</w:t>
            </w:r>
          </w:p>
        </w:tc>
        <w:tc>
          <w:tcPr>
            <w:tcW w:w="1092" w:type="pct"/>
            <w:tcBorders>
              <w:top w:val="nil"/>
              <w:left w:val="nil"/>
              <w:bottom w:val="single" w:sz="4" w:space="0" w:color="auto"/>
              <w:right w:val="single" w:sz="4" w:space="0" w:color="auto"/>
            </w:tcBorders>
            <w:shd w:val="clear" w:color="auto" w:fill="auto"/>
            <w:vAlign w:val="center"/>
            <w:hideMark/>
          </w:tcPr>
          <w:p w14:paraId="78F506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Хот тохижилт, нийтийн аж ахуйн үйлчилгээний автомашин /Төв/</w:t>
            </w:r>
          </w:p>
        </w:tc>
        <w:tc>
          <w:tcPr>
            <w:tcW w:w="605" w:type="pct"/>
            <w:tcBorders>
              <w:top w:val="nil"/>
              <w:left w:val="nil"/>
              <w:bottom w:val="single" w:sz="4" w:space="0" w:color="auto"/>
              <w:right w:val="single" w:sz="4" w:space="0" w:color="auto"/>
            </w:tcBorders>
            <w:shd w:val="clear" w:color="000000" w:fill="FFFFFF"/>
            <w:vAlign w:val="center"/>
            <w:hideMark/>
          </w:tcPr>
          <w:p w14:paraId="6B088E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УТ2402901692</w:t>
            </w:r>
          </w:p>
        </w:tc>
        <w:tc>
          <w:tcPr>
            <w:tcW w:w="323" w:type="pct"/>
            <w:tcBorders>
              <w:top w:val="nil"/>
              <w:left w:val="nil"/>
              <w:bottom w:val="single" w:sz="4" w:space="0" w:color="auto"/>
              <w:right w:val="single" w:sz="4" w:space="0" w:color="auto"/>
            </w:tcBorders>
            <w:shd w:val="clear" w:color="000000" w:fill="FFFFFF"/>
            <w:vAlign w:val="center"/>
            <w:hideMark/>
          </w:tcPr>
          <w:p w14:paraId="424F07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CD746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A816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731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620.0 </w:t>
            </w:r>
          </w:p>
        </w:tc>
        <w:tc>
          <w:tcPr>
            <w:tcW w:w="502" w:type="pct"/>
            <w:tcBorders>
              <w:top w:val="nil"/>
              <w:left w:val="nil"/>
              <w:bottom w:val="single" w:sz="4" w:space="0" w:color="auto"/>
              <w:right w:val="single" w:sz="4" w:space="0" w:color="auto"/>
            </w:tcBorders>
            <w:shd w:val="clear" w:color="000000" w:fill="FFFFFF"/>
            <w:vAlign w:val="center"/>
            <w:hideMark/>
          </w:tcPr>
          <w:p w14:paraId="3B1B9C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620.0 </w:t>
            </w:r>
          </w:p>
        </w:tc>
        <w:tc>
          <w:tcPr>
            <w:tcW w:w="615" w:type="pct"/>
            <w:tcBorders>
              <w:top w:val="nil"/>
              <w:left w:val="nil"/>
              <w:bottom w:val="single" w:sz="4" w:space="0" w:color="auto"/>
              <w:right w:val="single" w:sz="4" w:space="0" w:color="auto"/>
            </w:tcBorders>
            <w:shd w:val="clear" w:color="000000" w:fill="FFFFFF"/>
            <w:vAlign w:val="center"/>
            <w:hideMark/>
          </w:tcPr>
          <w:p w14:paraId="2D5A37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E83DB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B9AD7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XII.4</w:t>
            </w:r>
          </w:p>
        </w:tc>
        <w:tc>
          <w:tcPr>
            <w:tcW w:w="1092" w:type="pct"/>
            <w:tcBorders>
              <w:top w:val="nil"/>
              <w:left w:val="nil"/>
              <w:bottom w:val="single" w:sz="4" w:space="0" w:color="auto"/>
              <w:right w:val="single" w:sz="4" w:space="0" w:color="auto"/>
            </w:tcBorders>
            <w:shd w:val="clear" w:color="auto" w:fill="auto"/>
            <w:vAlign w:val="center"/>
            <w:hideMark/>
          </w:tcPr>
          <w:p w14:paraId="65404B8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IV. ТЭЗҮ</w:t>
            </w:r>
          </w:p>
        </w:tc>
        <w:tc>
          <w:tcPr>
            <w:tcW w:w="605" w:type="pct"/>
            <w:tcBorders>
              <w:top w:val="nil"/>
              <w:left w:val="nil"/>
              <w:bottom w:val="single" w:sz="4" w:space="0" w:color="auto"/>
              <w:right w:val="single" w:sz="4" w:space="0" w:color="auto"/>
            </w:tcBorders>
            <w:shd w:val="clear" w:color="000000" w:fill="FFFFFF"/>
            <w:vAlign w:val="center"/>
            <w:hideMark/>
          </w:tcPr>
          <w:p w14:paraId="6E9E54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B2475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0B6D0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05DC11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C6632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32,900.0 </w:t>
            </w:r>
          </w:p>
        </w:tc>
        <w:tc>
          <w:tcPr>
            <w:tcW w:w="502" w:type="pct"/>
            <w:tcBorders>
              <w:top w:val="nil"/>
              <w:left w:val="nil"/>
              <w:bottom w:val="single" w:sz="4" w:space="0" w:color="auto"/>
              <w:right w:val="single" w:sz="4" w:space="0" w:color="auto"/>
            </w:tcBorders>
            <w:shd w:val="clear" w:color="000000" w:fill="FFFFFF"/>
            <w:vAlign w:val="center"/>
            <w:hideMark/>
          </w:tcPr>
          <w:p w14:paraId="10D6C56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16,200.0 </w:t>
            </w:r>
          </w:p>
        </w:tc>
        <w:tc>
          <w:tcPr>
            <w:tcW w:w="615" w:type="pct"/>
            <w:tcBorders>
              <w:top w:val="nil"/>
              <w:left w:val="nil"/>
              <w:bottom w:val="single" w:sz="4" w:space="0" w:color="auto"/>
              <w:right w:val="single" w:sz="4" w:space="0" w:color="auto"/>
            </w:tcBorders>
            <w:shd w:val="clear" w:color="000000" w:fill="FFFFFF"/>
            <w:vAlign w:val="center"/>
            <w:hideMark/>
          </w:tcPr>
          <w:p w14:paraId="1A5FF2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CF7CD1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95A94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58B90A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63980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6F09F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1647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9B46E8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01C05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32,900.0 </w:t>
            </w:r>
          </w:p>
        </w:tc>
        <w:tc>
          <w:tcPr>
            <w:tcW w:w="502" w:type="pct"/>
            <w:tcBorders>
              <w:top w:val="nil"/>
              <w:left w:val="nil"/>
              <w:bottom w:val="single" w:sz="4" w:space="0" w:color="auto"/>
              <w:right w:val="single" w:sz="4" w:space="0" w:color="auto"/>
            </w:tcBorders>
            <w:shd w:val="clear" w:color="000000" w:fill="FFFFFF"/>
            <w:vAlign w:val="center"/>
            <w:hideMark/>
          </w:tcPr>
          <w:p w14:paraId="103D588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16,200.0 </w:t>
            </w:r>
          </w:p>
        </w:tc>
        <w:tc>
          <w:tcPr>
            <w:tcW w:w="615" w:type="pct"/>
            <w:tcBorders>
              <w:top w:val="nil"/>
              <w:left w:val="nil"/>
              <w:bottom w:val="single" w:sz="4" w:space="0" w:color="auto"/>
              <w:right w:val="single" w:sz="4" w:space="0" w:color="auto"/>
            </w:tcBorders>
            <w:shd w:val="clear" w:color="000000" w:fill="FFFFFF"/>
            <w:vAlign w:val="center"/>
            <w:hideMark/>
          </w:tcPr>
          <w:p w14:paraId="1C7AC5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F466D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84B6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XII.4.1</w:t>
            </w:r>
          </w:p>
        </w:tc>
        <w:tc>
          <w:tcPr>
            <w:tcW w:w="1092" w:type="pct"/>
            <w:tcBorders>
              <w:top w:val="nil"/>
              <w:left w:val="nil"/>
              <w:bottom w:val="single" w:sz="4" w:space="0" w:color="auto"/>
              <w:right w:val="single" w:sz="4" w:space="0" w:color="auto"/>
            </w:tcBorders>
            <w:shd w:val="clear" w:color="auto" w:fill="auto"/>
            <w:vAlign w:val="center"/>
            <w:hideMark/>
          </w:tcPr>
          <w:p w14:paraId="3369FF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шинэчлэл" төслийн зураг төсөв /Баянхонгор, Хүрээмарал,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0480AE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УТ2402901683</w:t>
            </w:r>
          </w:p>
        </w:tc>
        <w:tc>
          <w:tcPr>
            <w:tcW w:w="323" w:type="pct"/>
            <w:tcBorders>
              <w:top w:val="nil"/>
              <w:left w:val="nil"/>
              <w:bottom w:val="single" w:sz="4" w:space="0" w:color="auto"/>
              <w:right w:val="single" w:sz="4" w:space="0" w:color="auto"/>
            </w:tcBorders>
            <w:shd w:val="clear" w:color="000000" w:fill="FFFFFF"/>
            <w:vAlign w:val="center"/>
            <w:hideMark/>
          </w:tcPr>
          <w:p w14:paraId="57AFD3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F5966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3CD5C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615C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3A22E2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6758A8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9EB921" w14:textId="77777777" w:rsidTr="00AF1CA8">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E990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XII.4.2</w:t>
            </w:r>
          </w:p>
        </w:tc>
        <w:tc>
          <w:tcPr>
            <w:tcW w:w="1092" w:type="pct"/>
            <w:tcBorders>
              <w:top w:val="nil"/>
              <w:left w:val="nil"/>
              <w:bottom w:val="single" w:sz="4" w:space="0" w:color="auto"/>
              <w:right w:val="single" w:sz="4" w:space="0" w:color="auto"/>
            </w:tcBorders>
            <w:shd w:val="clear" w:color="auto" w:fill="auto"/>
            <w:vAlign w:val="center"/>
            <w:hideMark/>
          </w:tcPr>
          <w:p w14:paraId="2A53FA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Хархорум" хотын усны эх үүсвэрийн судалгаа, байр зүйн зураглал, инженер, геологийн судалгаа, байгаль орчны нөлөөллийн үнэлгээ, хотын хөгжлийн ерөнхий төлөвлөгөө болон техник, эдийн засгийн үндэслэл /Архангай, Өвөрхангай/</w:t>
            </w:r>
          </w:p>
        </w:tc>
        <w:tc>
          <w:tcPr>
            <w:tcW w:w="605" w:type="pct"/>
            <w:tcBorders>
              <w:top w:val="nil"/>
              <w:left w:val="nil"/>
              <w:bottom w:val="single" w:sz="4" w:space="0" w:color="auto"/>
              <w:right w:val="single" w:sz="4" w:space="0" w:color="auto"/>
            </w:tcBorders>
            <w:shd w:val="clear" w:color="000000" w:fill="FFFFFF"/>
            <w:vAlign w:val="center"/>
            <w:hideMark/>
          </w:tcPr>
          <w:p w14:paraId="72BC16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УТ2402901607</w:t>
            </w:r>
          </w:p>
        </w:tc>
        <w:tc>
          <w:tcPr>
            <w:tcW w:w="323" w:type="pct"/>
            <w:tcBorders>
              <w:top w:val="nil"/>
              <w:left w:val="nil"/>
              <w:bottom w:val="single" w:sz="4" w:space="0" w:color="auto"/>
              <w:right w:val="single" w:sz="4" w:space="0" w:color="auto"/>
            </w:tcBorders>
            <w:shd w:val="clear" w:color="000000" w:fill="FFFFFF"/>
            <w:vAlign w:val="center"/>
            <w:hideMark/>
          </w:tcPr>
          <w:p w14:paraId="34BBB8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B467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3F180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E2DE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30,000.0 </w:t>
            </w:r>
          </w:p>
        </w:tc>
        <w:tc>
          <w:tcPr>
            <w:tcW w:w="502" w:type="pct"/>
            <w:tcBorders>
              <w:top w:val="nil"/>
              <w:left w:val="nil"/>
              <w:bottom w:val="single" w:sz="4" w:space="0" w:color="auto"/>
              <w:right w:val="single" w:sz="4" w:space="0" w:color="auto"/>
            </w:tcBorders>
            <w:shd w:val="clear" w:color="000000" w:fill="FFFFFF"/>
            <w:vAlign w:val="center"/>
            <w:hideMark/>
          </w:tcPr>
          <w:p w14:paraId="748F98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615" w:type="pct"/>
            <w:tcBorders>
              <w:top w:val="nil"/>
              <w:left w:val="nil"/>
              <w:bottom w:val="single" w:sz="4" w:space="0" w:color="auto"/>
              <w:right w:val="single" w:sz="4" w:space="0" w:color="auto"/>
            </w:tcBorders>
            <w:shd w:val="clear" w:color="000000" w:fill="FFFFFF"/>
            <w:vAlign w:val="center"/>
            <w:hideMark/>
          </w:tcPr>
          <w:p w14:paraId="43E67E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137780" w14:textId="77777777" w:rsidTr="00AF1CA8">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3132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XII.4.3</w:t>
            </w:r>
          </w:p>
        </w:tc>
        <w:tc>
          <w:tcPr>
            <w:tcW w:w="1092" w:type="pct"/>
            <w:tcBorders>
              <w:top w:val="nil"/>
              <w:left w:val="nil"/>
              <w:bottom w:val="single" w:sz="4" w:space="0" w:color="auto"/>
              <w:right w:val="single" w:sz="4" w:space="0" w:color="auto"/>
            </w:tcBorders>
            <w:shd w:val="clear" w:color="auto" w:fill="auto"/>
            <w:vAlign w:val="center"/>
            <w:hideMark/>
          </w:tcPr>
          <w:p w14:paraId="2A5A21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газрыг дахин төлөвлөн барилгажуулах төслийн 4 байршлын 8 хэсэгчилсэн талбайн гадна инженерийн шугам сүлжээний зураг төсөв /Улаанбаатар, Хан-Уул дүүрэг, 4, 5, 6, 7,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ECC79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УТ2402901691</w:t>
            </w:r>
          </w:p>
        </w:tc>
        <w:tc>
          <w:tcPr>
            <w:tcW w:w="323" w:type="pct"/>
            <w:tcBorders>
              <w:top w:val="nil"/>
              <w:left w:val="nil"/>
              <w:bottom w:val="single" w:sz="4" w:space="0" w:color="auto"/>
              <w:right w:val="single" w:sz="4" w:space="0" w:color="auto"/>
            </w:tcBorders>
            <w:shd w:val="clear" w:color="000000" w:fill="FFFFFF"/>
            <w:vAlign w:val="center"/>
            <w:hideMark/>
          </w:tcPr>
          <w:p w14:paraId="656094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53A6B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D2B6F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4E59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02" w:type="pct"/>
            <w:tcBorders>
              <w:top w:val="nil"/>
              <w:left w:val="nil"/>
              <w:bottom w:val="single" w:sz="4" w:space="0" w:color="auto"/>
              <w:right w:val="single" w:sz="4" w:space="0" w:color="auto"/>
            </w:tcBorders>
            <w:shd w:val="clear" w:color="000000" w:fill="FFFFFF"/>
            <w:vAlign w:val="center"/>
            <w:hideMark/>
          </w:tcPr>
          <w:p w14:paraId="76D7B8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4CC48A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DF509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DC409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lastRenderedPageBreak/>
              <w:t>XIII</w:t>
            </w:r>
          </w:p>
        </w:tc>
        <w:tc>
          <w:tcPr>
            <w:tcW w:w="1092" w:type="pct"/>
            <w:tcBorders>
              <w:top w:val="nil"/>
              <w:left w:val="nil"/>
              <w:bottom w:val="single" w:sz="4" w:space="0" w:color="auto"/>
              <w:right w:val="single" w:sz="4" w:space="0" w:color="auto"/>
            </w:tcBorders>
            <w:shd w:val="clear" w:color="auto" w:fill="auto"/>
            <w:vAlign w:val="center"/>
            <w:hideMark/>
          </w:tcPr>
          <w:p w14:paraId="30A5D71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БОЛОВСРОЛ, ШИНЖЛЭХ УХААНЫ САЙД</w:t>
            </w:r>
          </w:p>
        </w:tc>
        <w:tc>
          <w:tcPr>
            <w:tcW w:w="605" w:type="pct"/>
            <w:tcBorders>
              <w:top w:val="nil"/>
              <w:left w:val="nil"/>
              <w:bottom w:val="single" w:sz="4" w:space="0" w:color="auto"/>
              <w:right w:val="single" w:sz="4" w:space="0" w:color="auto"/>
            </w:tcBorders>
            <w:shd w:val="clear" w:color="000000" w:fill="FFFFFF"/>
            <w:vAlign w:val="center"/>
            <w:hideMark/>
          </w:tcPr>
          <w:p w14:paraId="653859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DC3EC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06029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414850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940,502.2 </w:t>
            </w:r>
          </w:p>
        </w:tc>
        <w:tc>
          <w:tcPr>
            <w:tcW w:w="533" w:type="pct"/>
            <w:tcBorders>
              <w:top w:val="nil"/>
              <w:left w:val="nil"/>
              <w:bottom w:val="single" w:sz="4" w:space="0" w:color="auto"/>
              <w:right w:val="single" w:sz="4" w:space="0" w:color="auto"/>
            </w:tcBorders>
            <w:shd w:val="clear" w:color="000000" w:fill="FFFFFF"/>
            <w:vAlign w:val="center"/>
            <w:hideMark/>
          </w:tcPr>
          <w:p w14:paraId="423F860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2,380,809.4 </w:t>
            </w:r>
          </w:p>
        </w:tc>
        <w:tc>
          <w:tcPr>
            <w:tcW w:w="502" w:type="pct"/>
            <w:tcBorders>
              <w:top w:val="nil"/>
              <w:left w:val="nil"/>
              <w:bottom w:val="single" w:sz="4" w:space="0" w:color="auto"/>
              <w:right w:val="single" w:sz="4" w:space="0" w:color="auto"/>
            </w:tcBorders>
            <w:shd w:val="clear" w:color="000000" w:fill="FFFFFF"/>
            <w:vAlign w:val="center"/>
            <w:hideMark/>
          </w:tcPr>
          <w:p w14:paraId="1A058E6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744,870.7 </w:t>
            </w:r>
          </w:p>
        </w:tc>
        <w:tc>
          <w:tcPr>
            <w:tcW w:w="615" w:type="pct"/>
            <w:tcBorders>
              <w:top w:val="nil"/>
              <w:left w:val="nil"/>
              <w:bottom w:val="single" w:sz="4" w:space="0" w:color="auto"/>
              <w:right w:val="single" w:sz="4" w:space="0" w:color="auto"/>
            </w:tcBorders>
            <w:shd w:val="clear" w:color="000000" w:fill="FFFFFF"/>
            <w:vAlign w:val="center"/>
            <w:hideMark/>
          </w:tcPr>
          <w:p w14:paraId="62344F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3E2EB3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22A14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XIII.1</w:t>
            </w:r>
          </w:p>
        </w:tc>
        <w:tc>
          <w:tcPr>
            <w:tcW w:w="1092" w:type="pct"/>
            <w:tcBorders>
              <w:top w:val="nil"/>
              <w:left w:val="nil"/>
              <w:bottom w:val="single" w:sz="4" w:space="0" w:color="auto"/>
              <w:right w:val="single" w:sz="4" w:space="0" w:color="auto"/>
            </w:tcBorders>
            <w:shd w:val="clear" w:color="auto" w:fill="auto"/>
            <w:vAlign w:val="center"/>
            <w:hideMark/>
          </w:tcPr>
          <w:p w14:paraId="7892932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Боловсрол</w:t>
            </w:r>
          </w:p>
        </w:tc>
        <w:tc>
          <w:tcPr>
            <w:tcW w:w="605" w:type="pct"/>
            <w:tcBorders>
              <w:top w:val="nil"/>
              <w:left w:val="nil"/>
              <w:bottom w:val="single" w:sz="4" w:space="0" w:color="auto"/>
              <w:right w:val="single" w:sz="4" w:space="0" w:color="auto"/>
            </w:tcBorders>
            <w:shd w:val="clear" w:color="000000" w:fill="FFFFFF"/>
            <w:vAlign w:val="center"/>
            <w:hideMark/>
          </w:tcPr>
          <w:p w14:paraId="2A2563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75C19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34F4D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456CA2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840,340.2 </w:t>
            </w:r>
          </w:p>
        </w:tc>
        <w:tc>
          <w:tcPr>
            <w:tcW w:w="533" w:type="pct"/>
            <w:tcBorders>
              <w:top w:val="nil"/>
              <w:left w:val="nil"/>
              <w:bottom w:val="single" w:sz="4" w:space="0" w:color="auto"/>
              <w:right w:val="single" w:sz="4" w:space="0" w:color="auto"/>
            </w:tcBorders>
            <w:shd w:val="clear" w:color="000000" w:fill="FFFFFF"/>
            <w:vAlign w:val="center"/>
            <w:hideMark/>
          </w:tcPr>
          <w:p w14:paraId="009672A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2,173,682.3 </w:t>
            </w:r>
          </w:p>
        </w:tc>
        <w:tc>
          <w:tcPr>
            <w:tcW w:w="502" w:type="pct"/>
            <w:tcBorders>
              <w:top w:val="nil"/>
              <w:left w:val="nil"/>
              <w:bottom w:val="single" w:sz="4" w:space="0" w:color="auto"/>
              <w:right w:val="single" w:sz="4" w:space="0" w:color="auto"/>
            </w:tcBorders>
            <w:shd w:val="clear" w:color="000000" w:fill="FFFFFF"/>
            <w:vAlign w:val="center"/>
            <w:hideMark/>
          </w:tcPr>
          <w:p w14:paraId="26B8DF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698,819.9 </w:t>
            </w:r>
          </w:p>
        </w:tc>
        <w:tc>
          <w:tcPr>
            <w:tcW w:w="615" w:type="pct"/>
            <w:tcBorders>
              <w:top w:val="nil"/>
              <w:left w:val="nil"/>
              <w:bottom w:val="single" w:sz="4" w:space="0" w:color="auto"/>
              <w:right w:val="single" w:sz="4" w:space="0" w:color="auto"/>
            </w:tcBorders>
            <w:shd w:val="clear" w:color="000000" w:fill="FFFFFF"/>
            <w:vAlign w:val="center"/>
            <w:hideMark/>
          </w:tcPr>
          <w:p w14:paraId="1D5228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23ECDA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67398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XIII.1.1</w:t>
            </w:r>
          </w:p>
        </w:tc>
        <w:tc>
          <w:tcPr>
            <w:tcW w:w="1092" w:type="pct"/>
            <w:tcBorders>
              <w:top w:val="nil"/>
              <w:left w:val="nil"/>
              <w:bottom w:val="single" w:sz="4" w:space="0" w:color="auto"/>
              <w:right w:val="single" w:sz="4" w:space="0" w:color="auto"/>
            </w:tcBorders>
            <w:shd w:val="clear" w:color="auto" w:fill="auto"/>
            <w:vAlign w:val="center"/>
            <w:hideMark/>
          </w:tcPr>
          <w:p w14:paraId="0A1687F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D6A26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C56E9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D4A0A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C84B97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816,135.2 </w:t>
            </w:r>
          </w:p>
        </w:tc>
        <w:tc>
          <w:tcPr>
            <w:tcW w:w="533" w:type="pct"/>
            <w:tcBorders>
              <w:top w:val="nil"/>
              <w:left w:val="nil"/>
              <w:bottom w:val="single" w:sz="4" w:space="0" w:color="auto"/>
              <w:right w:val="single" w:sz="4" w:space="0" w:color="auto"/>
            </w:tcBorders>
            <w:shd w:val="clear" w:color="000000" w:fill="FFFFFF"/>
            <w:vAlign w:val="center"/>
            <w:hideMark/>
          </w:tcPr>
          <w:p w14:paraId="2ACCD5A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2,089,251.4 </w:t>
            </w:r>
          </w:p>
        </w:tc>
        <w:tc>
          <w:tcPr>
            <w:tcW w:w="502" w:type="pct"/>
            <w:tcBorders>
              <w:top w:val="nil"/>
              <w:left w:val="nil"/>
              <w:bottom w:val="single" w:sz="4" w:space="0" w:color="auto"/>
              <w:right w:val="single" w:sz="4" w:space="0" w:color="auto"/>
            </w:tcBorders>
            <w:shd w:val="clear" w:color="000000" w:fill="FFFFFF"/>
            <w:vAlign w:val="center"/>
            <w:hideMark/>
          </w:tcPr>
          <w:p w14:paraId="0F2CB74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636,173.7 </w:t>
            </w:r>
          </w:p>
        </w:tc>
        <w:tc>
          <w:tcPr>
            <w:tcW w:w="615" w:type="pct"/>
            <w:tcBorders>
              <w:top w:val="nil"/>
              <w:left w:val="nil"/>
              <w:bottom w:val="single" w:sz="4" w:space="0" w:color="auto"/>
              <w:right w:val="single" w:sz="4" w:space="0" w:color="auto"/>
            </w:tcBorders>
            <w:shd w:val="clear" w:color="000000" w:fill="FFFFFF"/>
            <w:vAlign w:val="center"/>
            <w:hideMark/>
          </w:tcPr>
          <w:p w14:paraId="417F78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DCA834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650D0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5B1EC0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5B8DF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07530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AE467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7747E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816,135.2 </w:t>
            </w:r>
          </w:p>
        </w:tc>
        <w:tc>
          <w:tcPr>
            <w:tcW w:w="533" w:type="pct"/>
            <w:tcBorders>
              <w:top w:val="nil"/>
              <w:left w:val="nil"/>
              <w:bottom w:val="single" w:sz="4" w:space="0" w:color="auto"/>
              <w:right w:val="single" w:sz="4" w:space="0" w:color="auto"/>
            </w:tcBorders>
            <w:shd w:val="clear" w:color="000000" w:fill="FFFFFF"/>
            <w:vAlign w:val="center"/>
            <w:hideMark/>
          </w:tcPr>
          <w:p w14:paraId="6B19E3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1,211,139.0 </w:t>
            </w:r>
          </w:p>
        </w:tc>
        <w:tc>
          <w:tcPr>
            <w:tcW w:w="502" w:type="pct"/>
            <w:tcBorders>
              <w:top w:val="nil"/>
              <w:left w:val="nil"/>
              <w:bottom w:val="single" w:sz="4" w:space="0" w:color="auto"/>
              <w:right w:val="single" w:sz="4" w:space="0" w:color="auto"/>
            </w:tcBorders>
            <w:shd w:val="clear" w:color="000000" w:fill="FFFFFF"/>
            <w:vAlign w:val="center"/>
            <w:hideMark/>
          </w:tcPr>
          <w:p w14:paraId="5B3A52F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374,112.9 </w:t>
            </w:r>
          </w:p>
        </w:tc>
        <w:tc>
          <w:tcPr>
            <w:tcW w:w="615" w:type="pct"/>
            <w:tcBorders>
              <w:top w:val="nil"/>
              <w:left w:val="nil"/>
              <w:bottom w:val="single" w:sz="4" w:space="0" w:color="auto"/>
              <w:right w:val="single" w:sz="4" w:space="0" w:color="auto"/>
            </w:tcBorders>
            <w:shd w:val="clear" w:color="000000" w:fill="FFFFFF"/>
            <w:vAlign w:val="center"/>
            <w:hideMark/>
          </w:tcPr>
          <w:p w14:paraId="678E01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7C265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1BC9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w:t>
            </w:r>
          </w:p>
        </w:tc>
        <w:tc>
          <w:tcPr>
            <w:tcW w:w="1092" w:type="pct"/>
            <w:tcBorders>
              <w:top w:val="nil"/>
              <w:left w:val="nil"/>
              <w:bottom w:val="single" w:sz="4" w:space="0" w:color="auto"/>
              <w:right w:val="single" w:sz="4" w:space="0" w:color="auto"/>
            </w:tcBorders>
            <w:shd w:val="clear" w:color="auto" w:fill="auto"/>
            <w:vAlign w:val="center"/>
            <w:hideMark/>
          </w:tcPr>
          <w:p w14:paraId="5E1FA3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ED259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УТ2401500162</w:t>
            </w:r>
          </w:p>
        </w:tc>
        <w:tc>
          <w:tcPr>
            <w:tcW w:w="323" w:type="pct"/>
            <w:tcBorders>
              <w:top w:val="nil"/>
              <w:left w:val="nil"/>
              <w:bottom w:val="single" w:sz="4" w:space="0" w:color="auto"/>
              <w:right w:val="single" w:sz="4" w:space="0" w:color="auto"/>
            </w:tcBorders>
            <w:shd w:val="clear" w:color="000000" w:fill="FFFFFF"/>
            <w:vAlign w:val="center"/>
            <w:hideMark/>
          </w:tcPr>
          <w:p w14:paraId="66C51D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2014</w:t>
            </w:r>
          </w:p>
        </w:tc>
        <w:tc>
          <w:tcPr>
            <w:tcW w:w="359" w:type="pct"/>
            <w:tcBorders>
              <w:top w:val="nil"/>
              <w:left w:val="nil"/>
              <w:bottom w:val="single" w:sz="4" w:space="0" w:color="auto"/>
              <w:right w:val="single" w:sz="4" w:space="0" w:color="auto"/>
            </w:tcBorders>
            <w:shd w:val="clear" w:color="000000" w:fill="FFFFFF"/>
            <w:vAlign w:val="center"/>
            <w:hideMark/>
          </w:tcPr>
          <w:p w14:paraId="32FE11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7FFE0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1,250.0 </w:t>
            </w:r>
          </w:p>
        </w:tc>
        <w:tc>
          <w:tcPr>
            <w:tcW w:w="533" w:type="pct"/>
            <w:tcBorders>
              <w:top w:val="nil"/>
              <w:left w:val="nil"/>
              <w:bottom w:val="single" w:sz="4" w:space="0" w:color="auto"/>
              <w:right w:val="single" w:sz="4" w:space="0" w:color="auto"/>
            </w:tcBorders>
            <w:shd w:val="clear" w:color="000000" w:fill="FFFFFF"/>
            <w:vAlign w:val="center"/>
            <w:hideMark/>
          </w:tcPr>
          <w:p w14:paraId="0E5CA4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1,626.6 </w:t>
            </w:r>
          </w:p>
        </w:tc>
        <w:tc>
          <w:tcPr>
            <w:tcW w:w="502" w:type="pct"/>
            <w:tcBorders>
              <w:top w:val="nil"/>
              <w:left w:val="nil"/>
              <w:bottom w:val="single" w:sz="4" w:space="0" w:color="auto"/>
              <w:right w:val="single" w:sz="4" w:space="0" w:color="auto"/>
            </w:tcBorders>
            <w:shd w:val="clear" w:color="000000" w:fill="FFFFFF"/>
            <w:vAlign w:val="center"/>
            <w:hideMark/>
          </w:tcPr>
          <w:p w14:paraId="131AAC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20.7 </w:t>
            </w:r>
          </w:p>
        </w:tc>
        <w:tc>
          <w:tcPr>
            <w:tcW w:w="615" w:type="pct"/>
            <w:tcBorders>
              <w:top w:val="nil"/>
              <w:left w:val="nil"/>
              <w:bottom w:val="single" w:sz="4" w:space="0" w:color="auto"/>
              <w:right w:val="single" w:sz="4" w:space="0" w:color="auto"/>
            </w:tcBorders>
            <w:shd w:val="clear" w:color="000000" w:fill="FFFFFF"/>
            <w:vAlign w:val="center"/>
            <w:hideMark/>
          </w:tcPr>
          <w:p w14:paraId="0164EC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DA3A12" w14:textId="77777777" w:rsidTr="00AF1CA8">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CD36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w:t>
            </w:r>
          </w:p>
        </w:tc>
        <w:tc>
          <w:tcPr>
            <w:tcW w:w="1092" w:type="pct"/>
            <w:tcBorders>
              <w:top w:val="nil"/>
              <w:left w:val="nil"/>
              <w:bottom w:val="single" w:sz="4" w:space="0" w:color="auto"/>
              <w:right w:val="single" w:sz="4" w:space="0" w:color="auto"/>
            </w:tcBorders>
            <w:shd w:val="clear" w:color="auto" w:fill="auto"/>
            <w:vAlign w:val="center"/>
            <w:hideMark/>
          </w:tcPr>
          <w:p w14:paraId="369F66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1C399E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УТ2101500883</w:t>
            </w:r>
          </w:p>
        </w:tc>
        <w:tc>
          <w:tcPr>
            <w:tcW w:w="323" w:type="pct"/>
            <w:tcBorders>
              <w:top w:val="nil"/>
              <w:left w:val="nil"/>
              <w:bottom w:val="single" w:sz="4" w:space="0" w:color="auto"/>
              <w:right w:val="single" w:sz="4" w:space="0" w:color="auto"/>
            </w:tcBorders>
            <w:shd w:val="clear" w:color="000000" w:fill="FFFFFF"/>
            <w:vAlign w:val="center"/>
            <w:hideMark/>
          </w:tcPr>
          <w:p w14:paraId="697E0E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2015</w:t>
            </w:r>
          </w:p>
        </w:tc>
        <w:tc>
          <w:tcPr>
            <w:tcW w:w="359" w:type="pct"/>
            <w:tcBorders>
              <w:top w:val="nil"/>
              <w:left w:val="nil"/>
              <w:bottom w:val="single" w:sz="4" w:space="0" w:color="auto"/>
              <w:right w:val="single" w:sz="4" w:space="0" w:color="auto"/>
            </w:tcBorders>
            <w:shd w:val="clear" w:color="000000" w:fill="FFFFFF"/>
            <w:vAlign w:val="center"/>
            <w:hideMark/>
          </w:tcPr>
          <w:p w14:paraId="23FABE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563CE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12,900.0 </w:t>
            </w:r>
          </w:p>
        </w:tc>
        <w:tc>
          <w:tcPr>
            <w:tcW w:w="533" w:type="pct"/>
            <w:tcBorders>
              <w:top w:val="nil"/>
              <w:left w:val="nil"/>
              <w:bottom w:val="single" w:sz="4" w:space="0" w:color="auto"/>
              <w:right w:val="single" w:sz="4" w:space="0" w:color="auto"/>
            </w:tcBorders>
            <w:shd w:val="clear" w:color="000000" w:fill="FFFFFF"/>
            <w:vAlign w:val="center"/>
            <w:hideMark/>
          </w:tcPr>
          <w:p w14:paraId="40F394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23,012.6 </w:t>
            </w:r>
          </w:p>
        </w:tc>
        <w:tc>
          <w:tcPr>
            <w:tcW w:w="502" w:type="pct"/>
            <w:tcBorders>
              <w:top w:val="nil"/>
              <w:left w:val="nil"/>
              <w:bottom w:val="single" w:sz="4" w:space="0" w:color="auto"/>
              <w:right w:val="single" w:sz="4" w:space="0" w:color="auto"/>
            </w:tcBorders>
            <w:shd w:val="clear" w:color="000000" w:fill="FFFFFF"/>
            <w:vAlign w:val="center"/>
            <w:hideMark/>
          </w:tcPr>
          <w:p w14:paraId="5B96B4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3,743.2 </w:t>
            </w:r>
          </w:p>
        </w:tc>
        <w:tc>
          <w:tcPr>
            <w:tcW w:w="615" w:type="pct"/>
            <w:tcBorders>
              <w:top w:val="nil"/>
              <w:left w:val="nil"/>
              <w:bottom w:val="single" w:sz="4" w:space="0" w:color="auto"/>
              <w:right w:val="single" w:sz="4" w:space="0" w:color="auto"/>
            </w:tcBorders>
            <w:shd w:val="clear" w:color="000000" w:fill="FFFFFF"/>
            <w:vAlign w:val="center"/>
            <w:hideMark/>
          </w:tcPr>
          <w:p w14:paraId="3F918C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0C8D0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F2A9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w:t>
            </w:r>
          </w:p>
        </w:tc>
        <w:tc>
          <w:tcPr>
            <w:tcW w:w="1092" w:type="pct"/>
            <w:tcBorders>
              <w:top w:val="nil"/>
              <w:left w:val="nil"/>
              <w:bottom w:val="single" w:sz="4" w:space="0" w:color="auto"/>
              <w:right w:val="single" w:sz="4" w:space="0" w:color="auto"/>
            </w:tcBorders>
            <w:shd w:val="clear" w:color="auto" w:fill="auto"/>
            <w:vAlign w:val="center"/>
            <w:hideMark/>
          </w:tcPr>
          <w:p w14:paraId="436D6C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Чингэлтэй дүүрэг, 12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7FB37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УТ2001500399</w:t>
            </w:r>
          </w:p>
        </w:tc>
        <w:tc>
          <w:tcPr>
            <w:tcW w:w="323" w:type="pct"/>
            <w:tcBorders>
              <w:top w:val="nil"/>
              <w:left w:val="nil"/>
              <w:bottom w:val="single" w:sz="4" w:space="0" w:color="auto"/>
              <w:right w:val="single" w:sz="4" w:space="0" w:color="auto"/>
            </w:tcBorders>
            <w:shd w:val="clear" w:color="000000" w:fill="FFFFFF"/>
            <w:vAlign w:val="center"/>
            <w:hideMark/>
          </w:tcPr>
          <w:p w14:paraId="5B815A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0C8231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9BA10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7213E7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3,635.3 </w:t>
            </w:r>
          </w:p>
        </w:tc>
        <w:tc>
          <w:tcPr>
            <w:tcW w:w="502" w:type="pct"/>
            <w:tcBorders>
              <w:top w:val="nil"/>
              <w:left w:val="nil"/>
              <w:bottom w:val="single" w:sz="4" w:space="0" w:color="auto"/>
              <w:right w:val="single" w:sz="4" w:space="0" w:color="auto"/>
            </w:tcBorders>
            <w:shd w:val="clear" w:color="000000" w:fill="FFFFFF"/>
            <w:vAlign w:val="center"/>
            <w:hideMark/>
          </w:tcPr>
          <w:p w14:paraId="00A520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199.9 </w:t>
            </w:r>
          </w:p>
        </w:tc>
        <w:tc>
          <w:tcPr>
            <w:tcW w:w="615" w:type="pct"/>
            <w:tcBorders>
              <w:top w:val="nil"/>
              <w:left w:val="nil"/>
              <w:bottom w:val="single" w:sz="4" w:space="0" w:color="auto"/>
              <w:right w:val="single" w:sz="4" w:space="0" w:color="auto"/>
            </w:tcBorders>
            <w:shd w:val="clear" w:color="000000" w:fill="FFFFFF"/>
            <w:vAlign w:val="center"/>
            <w:hideMark/>
          </w:tcPr>
          <w:p w14:paraId="59E054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503D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8AA4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w:t>
            </w:r>
          </w:p>
        </w:tc>
        <w:tc>
          <w:tcPr>
            <w:tcW w:w="1092" w:type="pct"/>
            <w:tcBorders>
              <w:top w:val="nil"/>
              <w:left w:val="nil"/>
              <w:bottom w:val="single" w:sz="4" w:space="0" w:color="auto"/>
              <w:right w:val="single" w:sz="4" w:space="0" w:color="auto"/>
            </w:tcBorders>
            <w:shd w:val="clear" w:color="auto" w:fill="auto"/>
            <w:vAlign w:val="center"/>
            <w:hideMark/>
          </w:tcPr>
          <w:p w14:paraId="6BC7390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/Орхон, Баян-Өндөр сум, Баянбулаг баг/</w:t>
            </w:r>
          </w:p>
        </w:tc>
        <w:tc>
          <w:tcPr>
            <w:tcW w:w="605" w:type="pct"/>
            <w:tcBorders>
              <w:top w:val="nil"/>
              <w:left w:val="nil"/>
              <w:bottom w:val="single" w:sz="4" w:space="0" w:color="auto"/>
              <w:right w:val="single" w:sz="4" w:space="0" w:color="auto"/>
            </w:tcBorders>
            <w:shd w:val="clear" w:color="000000" w:fill="FFFFFF"/>
            <w:vAlign w:val="center"/>
            <w:hideMark/>
          </w:tcPr>
          <w:p w14:paraId="54E31C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УТ2101500458</w:t>
            </w:r>
          </w:p>
        </w:tc>
        <w:tc>
          <w:tcPr>
            <w:tcW w:w="323" w:type="pct"/>
            <w:tcBorders>
              <w:top w:val="nil"/>
              <w:left w:val="nil"/>
              <w:bottom w:val="single" w:sz="4" w:space="0" w:color="auto"/>
              <w:right w:val="single" w:sz="4" w:space="0" w:color="auto"/>
            </w:tcBorders>
            <w:shd w:val="clear" w:color="000000" w:fill="FFFFFF"/>
            <w:vAlign w:val="center"/>
            <w:hideMark/>
          </w:tcPr>
          <w:p w14:paraId="27D00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734171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B40D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33" w:type="pct"/>
            <w:tcBorders>
              <w:top w:val="nil"/>
              <w:left w:val="nil"/>
              <w:bottom w:val="single" w:sz="4" w:space="0" w:color="auto"/>
              <w:right w:val="single" w:sz="4" w:space="0" w:color="auto"/>
            </w:tcBorders>
            <w:shd w:val="clear" w:color="000000" w:fill="FFFFFF"/>
            <w:vAlign w:val="center"/>
            <w:hideMark/>
          </w:tcPr>
          <w:p w14:paraId="067BFA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02" w:type="pct"/>
            <w:tcBorders>
              <w:top w:val="nil"/>
              <w:left w:val="nil"/>
              <w:bottom w:val="single" w:sz="4" w:space="0" w:color="auto"/>
              <w:right w:val="single" w:sz="4" w:space="0" w:color="auto"/>
            </w:tcBorders>
            <w:shd w:val="clear" w:color="000000" w:fill="FFFFFF"/>
            <w:vAlign w:val="center"/>
            <w:hideMark/>
          </w:tcPr>
          <w:p w14:paraId="5D51B3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279.3 </w:t>
            </w:r>
          </w:p>
        </w:tc>
        <w:tc>
          <w:tcPr>
            <w:tcW w:w="615" w:type="pct"/>
            <w:tcBorders>
              <w:top w:val="nil"/>
              <w:left w:val="nil"/>
              <w:bottom w:val="single" w:sz="4" w:space="0" w:color="auto"/>
              <w:right w:val="single" w:sz="4" w:space="0" w:color="auto"/>
            </w:tcBorders>
            <w:shd w:val="clear" w:color="000000" w:fill="FFFFFF"/>
            <w:vAlign w:val="center"/>
            <w:hideMark/>
          </w:tcPr>
          <w:p w14:paraId="226BF9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C0C74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5B18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w:t>
            </w:r>
          </w:p>
        </w:tc>
        <w:tc>
          <w:tcPr>
            <w:tcW w:w="1092" w:type="pct"/>
            <w:tcBorders>
              <w:top w:val="nil"/>
              <w:left w:val="nil"/>
              <w:bottom w:val="single" w:sz="4" w:space="0" w:color="auto"/>
              <w:right w:val="single" w:sz="4" w:space="0" w:color="auto"/>
            </w:tcBorders>
            <w:shd w:val="clear" w:color="auto" w:fill="auto"/>
            <w:vAlign w:val="center"/>
            <w:hideMark/>
          </w:tcPr>
          <w:p w14:paraId="39BFFE8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Сургуулийн барилга буулгаж, шинээр барих, 640 суудал /Улаанбаатар, Баянгол </w:t>
            </w:r>
            <w:r w:rsidRPr="00660F73">
              <w:rPr>
                <w:rFonts w:ascii="ArialTimes" w:hAnsi="ArialTimes" w:cs="Calibri"/>
                <w:color w:val="000000"/>
                <w:szCs w:val="22"/>
                <w:lang w:val="mn-MN"/>
              </w:rPr>
              <w:lastRenderedPageBreak/>
              <w:t>дүүрэг, 19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593DE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УТ2001500506</w:t>
            </w:r>
          </w:p>
        </w:tc>
        <w:tc>
          <w:tcPr>
            <w:tcW w:w="323" w:type="pct"/>
            <w:tcBorders>
              <w:top w:val="nil"/>
              <w:left w:val="nil"/>
              <w:bottom w:val="single" w:sz="4" w:space="0" w:color="auto"/>
              <w:right w:val="single" w:sz="4" w:space="0" w:color="auto"/>
            </w:tcBorders>
            <w:shd w:val="clear" w:color="000000" w:fill="FFFFFF"/>
            <w:vAlign w:val="center"/>
            <w:hideMark/>
          </w:tcPr>
          <w:p w14:paraId="64D737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2F89C7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B2C2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3,266.8 </w:t>
            </w:r>
          </w:p>
        </w:tc>
        <w:tc>
          <w:tcPr>
            <w:tcW w:w="533" w:type="pct"/>
            <w:tcBorders>
              <w:top w:val="nil"/>
              <w:left w:val="nil"/>
              <w:bottom w:val="single" w:sz="4" w:space="0" w:color="auto"/>
              <w:right w:val="single" w:sz="4" w:space="0" w:color="auto"/>
            </w:tcBorders>
            <w:shd w:val="clear" w:color="000000" w:fill="FFFFFF"/>
            <w:vAlign w:val="center"/>
            <w:hideMark/>
          </w:tcPr>
          <w:p w14:paraId="0BD244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7,891.0 </w:t>
            </w:r>
          </w:p>
        </w:tc>
        <w:tc>
          <w:tcPr>
            <w:tcW w:w="502" w:type="pct"/>
            <w:tcBorders>
              <w:top w:val="nil"/>
              <w:left w:val="nil"/>
              <w:bottom w:val="single" w:sz="4" w:space="0" w:color="auto"/>
              <w:right w:val="single" w:sz="4" w:space="0" w:color="auto"/>
            </w:tcBorders>
            <w:shd w:val="clear" w:color="000000" w:fill="FFFFFF"/>
            <w:vAlign w:val="center"/>
            <w:hideMark/>
          </w:tcPr>
          <w:p w14:paraId="1C8D43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 </w:t>
            </w:r>
          </w:p>
        </w:tc>
        <w:tc>
          <w:tcPr>
            <w:tcW w:w="615" w:type="pct"/>
            <w:tcBorders>
              <w:top w:val="nil"/>
              <w:left w:val="nil"/>
              <w:bottom w:val="single" w:sz="4" w:space="0" w:color="auto"/>
              <w:right w:val="single" w:sz="4" w:space="0" w:color="auto"/>
            </w:tcBorders>
            <w:shd w:val="clear" w:color="000000" w:fill="FFFFFF"/>
            <w:vAlign w:val="center"/>
            <w:hideMark/>
          </w:tcPr>
          <w:p w14:paraId="725688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4631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AA1B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w:t>
            </w:r>
          </w:p>
        </w:tc>
        <w:tc>
          <w:tcPr>
            <w:tcW w:w="1092" w:type="pct"/>
            <w:tcBorders>
              <w:top w:val="nil"/>
              <w:left w:val="nil"/>
              <w:bottom w:val="single" w:sz="4" w:space="0" w:color="auto"/>
              <w:right w:val="single" w:sz="4" w:space="0" w:color="auto"/>
            </w:tcBorders>
            <w:shd w:val="clear" w:color="auto" w:fill="auto"/>
            <w:vAlign w:val="center"/>
            <w:hideMark/>
          </w:tcPr>
          <w:p w14:paraId="3AE831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250 суудал /Орхон, Баян-Өндөр сум, Рашаант баг/</w:t>
            </w:r>
          </w:p>
        </w:tc>
        <w:tc>
          <w:tcPr>
            <w:tcW w:w="605" w:type="pct"/>
            <w:tcBorders>
              <w:top w:val="nil"/>
              <w:left w:val="nil"/>
              <w:bottom w:val="single" w:sz="4" w:space="0" w:color="auto"/>
              <w:right w:val="single" w:sz="4" w:space="0" w:color="auto"/>
            </w:tcBorders>
            <w:shd w:val="clear" w:color="000000" w:fill="FFFFFF"/>
            <w:vAlign w:val="center"/>
            <w:hideMark/>
          </w:tcPr>
          <w:p w14:paraId="78CC35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УТ2001550575</w:t>
            </w:r>
          </w:p>
        </w:tc>
        <w:tc>
          <w:tcPr>
            <w:tcW w:w="323" w:type="pct"/>
            <w:tcBorders>
              <w:top w:val="nil"/>
              <w:left w:val="nil"/>
              <w:bottom w:val="single" w:sz="4" w:space="0" w:color="auto"/>
              <w:right w:val="single" w:sz="4" w:space="0" w:color="auto"/>
            </w:tcBorders>
            <w:shd w:val="clear" w:color="000000" w:fill="FFFFFF"/>
            <w:vAlign w:val="center"/>
            <w:hideMark/>
          </w:tcPr>
          <w:p w14:paraId="4D2300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52D760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BA1EA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7DBE97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3,953.6 </w:t>
            </w:r>
          </w:p>
        </w:tc>
        <w:tc>
          <w:tcPr>
            <w:tcW w:w="502" w:type="pct"/>
            <w:tcBorders>
              <w:top w:val="nil"/>
              <w:left w:val="nil"/>
              <w:bottom w:val="single" w:sz="4" w:space="0" w:color="auto"/>
              <w:right w:val="single" w:sz="4" w:space="0" w:color="auto"/>
            </w:tcBorders>
            <w:shd w:val="clear" w:color="000000" w:fill="FFFFFF"/>
            <w:vAlign w:val="center"/>
            <w:hideMark/>
          </w:tcPr>
          <w:p w14:paraId="13C26C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4BC27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86336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D592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w:t>
            </w:r>
          </w:p>
        </w:tc>
        <w:tc>
          <w:tcPr>
            <w:tcW w:w="1092" w:type="pct"/>
            <w:tcBorders>
              <w:top w:val="nil"/>
              <w:left w:val="nil"/>
              <w:bottom w:val="single" w:sz="4" w:space="0" w:color="auto"/>
              <w:right w:val="single" w:sz="4" w:space="0" w:color="auto"/>
            </w:tcBorders>
            <w:shd w:val="clear" w:color="auto" w:fill="auto"/>
            <w:vAlign w:val="center"/>
            <w:hideMark/>
          </w:tcPr>
          <w:p w14:paraId="08610D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/Хөвсгөл, Чандмань-Өндөр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0E4A87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УТ2001500495</w:t>
            </w:r>
          </w:p>
        </w:tc>
        <w:tc>
          <w:tcPr>
            <w:tcW w:w="323" w:type="pct"/>
            <w:tcBorders>
              <w:top w:val="nil"/>
              <w:left w:val="nil"/>
              <w:bottom w:val="single" w:sz="4" w:space="0" w:color="auto"/>
              <w:right w:val="single" w:sz="4" w:space="0" w:color="auto"/>
            </w:tcBorders>
            <w:shd w:val="clear" w:color="000000" w:fill="FFFFFF"/>
            <w:vAlign w:val="center"/>
            <w:hideMark/>
          </w:tcPr>
          <w:p w14:paraId="5C457D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70D95D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D416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3,600.0 </w:t>
            </w:r>
          </w:p>
        </w:tc>
        <w:tc>
          <w:tcPr>
            <w:tcW w:w="533" w:type="pct"/>
            <w:tcBorders>
              <w:top w:val="nil"/>
              <w:left w:val="nil"/>
              <w:bottom w:val="single" w:sz="4" w:space="0" w:color="auto"/>
              <w:right w:val="single" w:sz="4" w:space="0" w:color="auto"/>
            </w:tcBorders>
            <w:shd w:val="clear" w:color="000000" w:fill="FFFFFF"/>
            <w:vAlign w:val="center"/>
            <w:hideMark/>
          </w:tcPr>
          <w:p w14:paraId="2C7088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6,776.8 </w:t>
            </w:r>
          </w:p>
        </w:tc>
        <w:tc>
          <w:tcPr>
            <w:tcW w:w="502" w:type="pct"/>
            <w:tcBorders>
              <w:top w:val="nil"/>
              <w:left w:val="nil"/>
              <w:bottom w:val="single" w:sz="4" w:space="0" w:color="auto"/>
              <w:right w:val="single" w:sz="4" w:space="0" w:color="auto"/>
            </w:tcBorders>
            <w:shd w:val="clear" w:color="000000" w:fill="FFFFFF"/>
            <w:vAlign w:val="center"/>
            <w:hideMark/>
          </w:tcPr>
          <w:p w14:paraId="742E28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2,009.6 </w:t>
            </w:r>
          </w:p>
        </w:tc>
        <w:tc>
          <w:tcPr>
            <w:tcW w:w="615" w:type="pct"/>
            <w:tcBorders>
              <w:top w:val="nil"/>
              <w:left w:val="nil"/>
              <w:bottom w:val="single" w:sz="4" w:space="0" w:color="auto"/>
              <w:right w:val="single" w:sz="4" w:space="0" w:color="auto"/>
            </w:tcBorders>
            <w:shd w:val="clear" w:color="000000" w:fill="FFFFFF"/>
            <w:vAlign w:val="center"/>
            <w:hideMark/>
          </w:tcPr>
          <w:p w14:paraId="29DED4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A2871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6DD5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w:t>
            </w:r>
          </w:p>
        </w:tc>
        <w:tc>
          <w:tcPr>
            <w:tcW w:w="1092" w:type="pct"/>
            <w:tcBorders>
              <w:top w:val="nil"/>
              <w:left w:val="nil"/>
              <w:bottom w:val="single" w:sz="4" w:space="0" w:color="auto"/>
              <w:right w:val="single" w:sz="4" w:space="0" w:color="auto"/>
            </w:tcBorders>
            <w:shd w:val="clear" w:color="auto" w:fill="auto"/>
            <w:vAlign w:val="center"/>
            <w:hideMark/>
          </w:tcPr>
          <w:p w14:paraId="0F97D70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/Улаанбаатар, Сонгинохайрхан дүүрэг, 28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F20B3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УТ2001500546</w:t>
            </w:r>
          </w:p>
        </w:tc>
        <w:tc>
          <w:tcPr>
            <w:tcW w:w="323" w:type="pct"/>
            <w:tcBorders>
              <w:top w:val="nil"/>
              <w:left w:val="nil"/>
              <w:bottom w:val="single" w:sz="4" w:space="0" w:color="auto"/>
              <w:right w:val="single" w:sz="4" w:space="0" w:color="auto"/>
            </w:tcBorders>
            <w:shd w:val="clear" w:color="000000" w:fill="FFFFFF"/>
            <w:vAlign w:val="center"/>
            <w:hideMark/>
          </w:tcPr>
          <w:p w14:paraId="348305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2173BD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296E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5,566.0 </w:t>
            </w:r>
          </w:p>
        </w:tc>
        <w:tc>
          <w:tcPr>
            <w:tcW w:w="533" w:type="pct"/>
            <w:tcBorders>
              <w:top w:val="nil"/>
              <w:left w:val="nil"/>
              <w:bottom w:val="single" w:sz="4" w:space="0" w:color="auto"/>
              <w:right w:val="single" w:sz="4" w:space="0" w:color="auto"/>
            </w:tcBorders>
            <w:shd w:val="clear" w:color="000000" w:fill="FFFFFF"/>
            <w:vAlign w:val="center"/>
            <w:hideMark/>
          </w:tcPr>
          <w:p w14:paraId="0085B9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7,145.5 </w:t>
            </w:r>
          </w:p>
        </w:tc>
        <w:tc>
          <w:tcPr>
            <w:tcW w:w="502" w:type="pct"/>
            <w:tcBorders>
              <w:top w:val="nil"/>
              <w:left w:val="nil"/>
              <w:bottom w:val="single" w:sz="4" w:space="0" w:color="auto"/>
              <w:right w:val="single" w:sz="4" w:space="0" w:color="auto"/>
            </w:tcBorders>
            <w:shd w:val="clear" w:color="000000" w:fill="FFFFFF"/>
            <w:vAlign w:val="center"/>
            <w:hideMark/>
          </w:tcPr>
          <w:p w14:paraId="251B17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2,343.6 </w:t>
            </w:r>
          </w:p>
        </w:tc>
        <w:tc>
          <w:tcPr>
            <w:tcW w:w="615" w:type="pct"/>
            <w:tcBorders>
              <w:top w:val="nil"/>
              <w:left w:val="nil"/>
              <w:bottom w:val="single" w:sz="4" w:space="0" w:color="auto"/>
              <w:right w:val="single" w:sz="4" w:space="0" w:color="auto"/>
            </w:tcBorders>
            <w:shd w:val="clear" w:color="000000" w:fill="FFFFFF"/>
            <w:vAlign w:val="center"/>
            <w:hideMark/>
          </w:tcPr>
          <w:p w14:paraId="1B6729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30034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2524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w:t>
            </w:r>
          </w:p>
        </w:tc>
        <w:tc>
          <w:tcPr>
            <w:tcW w:w="1092" w:type="pct"/>
            <w:tcBorders>
              <w:top w:val="nil"/>
              <w:left w:val="nil"/>
              <w:bottom w:val="single" w:sz="4" w:space="0" w:color="auto"/>
              <w:right w:val="single" w:sz="4" w:space="0" w:color="auto"/>
            </w:tcBorders>
            <w:shd w:val="clear" w:color="auto" w:fill="auto"/>
            <w:vAlign w:val="center"/>
            <w:hideMark/>
          </w:tcPr>
          <w:p w14:paraId="2104B1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/Улаанбаатар, Сонгинохайрхан дүүрэг, 32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C1FBB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УТ2101501033</w:t>
            </w:r>
          </w:p>
        </w:tc>
        <w:tc>
          <w:tcPr>
            <w:tcW w:w="323" w:type="pct"/>
            <w:tcBorders>
              <w:top w:val="nil"/>
              <w:left w:val="nil"/>
              <w:bottom w:val="single" w:sz="4" w:space="0" w:color="auto"/>
              <w:right w:val="single" w:sz="4" w:space="0" w:color="auto"/>
            </w:tcBorders>
            <w:shd w:val="clear" w:color="000000" w:fill="FFFFFF"/>
            <w:vAlign w:val="center"/>
            <w:hideMark/>
          </w:tcPr>
          <w:p w14:paraId="786D6A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189A88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B657B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4,396.8 </w:t>
            </w:r>
          </w:p>
        </w:tc>
        <w:tc>
          <w:tcPr>
            <w:tcW w:w="533" w:type="pct"/>
            <w:tcBorders>
              <w:top w:val="nil"/>
              <w:left w:val="nil"/>
              <w:bottom w:val="single" w:sz="4" w:space="0" w:color="auto"/>
              <w:right w:val="single" w:sz="4" w:space="0" w:color="auto"/>
            </w:tcBorders>
            <w:shd w:val="clear" w:color="000000" w:fill="FFFFFF"/>
            <w:vAlign w:val="center"/>
            <w:hideMark/>
          </w:tcPr>
          <w:p w14:paraId="7F2CE2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5,051.3 </w:t>
            </w:r>
          </w:p>
        </w:tc>
        <w:tc>
          <w:tcPr>
            <w:tcW w:w="502" w:type="pct"/>
            <w:tcBorders>
              <w:top w:val="nil"/>
              <w:left w:val="nil"/>
              <w:bottom w:val="single" w:sz="4" w:space="0" w:color="auto"/>
              <w:right w:val="single" w:sz="4" w:space="0" w:color="auto"/>
            </w:tcBorders>
            <w:shd w:val="clear" w:color="000000" w:fill="FFFFFF"/>
            <w:vAlign w:val="center"/>
            <w:hideMark/>
          </w:tcPr>
          <w:p w14:paraId="7806B6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268.8 </w:t>
            </w:r>
          </w:p>
        </w:tc>
        <w:tc>
          <w:tcPr>
            <w:tcW w:w="615" w:type="pct"/>
            <w:tcBorders>
              <w:top w:val="nil"/>
              <w:left w:val="nil"/>
              <w:bottom w:val="single" w:sz="4" w:space="0" w:color="auto"/>
              <w:right w:val="single" w:sz="4" w:space="0" w:color="auto"/>
            </w:tcBorders>
            <w:shd w:val="clear" w:color="000000" w:fill="FFFFFF"/>
            <w:vAlign w:val="center"/>
            <w:hideMark/>
          </w:tcPr>
          <w:p w14:paraId="34927F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354A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FA33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w:t>
            </w:r>
          </w:p>
        </w:tc>
        <w:tc>
          <w:tcPr>
            <w:tcW w:w="1092" w:type="pct"/>
            <w:tcBorders>
              <w:top w:val="nil"/>
              <w:left w:val="nil"/>
              <w:bottom w:val="single" w:sz="4" w:space="0" w:color="auto"/>
              <w:right w:val="single" w:sz="4" w:space="0" w:color="auto"/>
            </w:tcBorders>
            <w:shd w:val="clear" w:color="auto" w:fill="auto"/>
            <w:vAlign w:val="center"/>
            <w:hideMark/>
          </w:tcPr>
          <w:p w14:paraId="008924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920 суудал /Улаанбаатар, Баянзүрх дүүрэг, 26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5A76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УТ2101500841</w:t>
            </w:r>
          </w:p>
        </w:tc>
        <w:tc>
          <w:tcPr>
            <w:tcW w:w="323" w:type="pct"/>
            <w:tcBorders>
              <w:top w:val="nil"/>
              <w:left w:val="nil"/>
              <w:bottom w:val="single" w:sz="4" w:space="0" w:color="auto"/>
              <w:right w:val="single" w:sz="4" w:space="0" w:color="auto"/>
            </w:tcBorders>
            <w:shd w:val="clear" w:color="000000" w:fill="FFFFFF"/>
            <w:vAlign w:val="center"/>
            <w:hideMark/>
          </w:tcPr>
          <w:p w14:paraId="316FEE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2E26FD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E36C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6,600.0 </w:t>
            </w:r>
          </w:p>
        </w:tc>
        <w:tc>
          <w:tcPr>
            <w:tcW w:w="533" w:type="pct"/>
            <w:tcBorders>
              <w:top w:val="nil"/>
              <w:left w:val="nil"/>
              <w:bottom w:val="single" w:sz="4" w:space="0" w:color="auto"/>
              <w:right w:val="single" w:sz="4" w:space="0" w:color="auto"/>
            </w:tcBorders>
            <w:shd w:val="clear" w:color="000000" w:fill="FFFFFF"/>
            <w:vAlign w:val="center"/>
            <w:hideMark/>
          </w:tcPr>
          <w:p w14:paraId="37C9A7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7,106.1 </w:t>
            </w:r>
          </w:p>
        </w:tc>
        <w:tc>
          <w:tcPr>
            <w:tcW w:w="502" w:type="pct"/>
            <w:tcBorders>
              <w:top w:val="nil"/>
              <w:left w:val="nil"/>
              <w:bottom w:val="single" w:sz="4" w:space="0" w:color="auto"/>
              <w:right w:val="single" w:sz="4" w:space="0" w:color="auto"/>
            </w:tcBorders>
            <w:shd w:val="clear" w:color="000000" w:fill="FFFFFF"/>
            <w:vAlign w:val="center"/>
            <w:hideMark/>
          </w:tcPr>
          <w:p w14:paraId="4E1E27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340.3 </w:t>
            </w:r>
          </w:p>
        </w:tc>
        <w:tc>
          <w:tcPr>
            <w:tcW w:w="615" w:type="pct"/>
            <w:tcBorders>
              <w:top w:val="nil"/>
              <w:left w:val="nil"/>
              <w:bottom w:val="single" w:sz="4" w:space="0" w:color="auto"/>
              <w:right w:val="single" w:sz="4" w:space="0" w:color="auto"/>
            </w:tcBorders>
            <w:shd w:val="clear" w:color="000000" w:fill="FFFFFF"/>
            <w:vAlign w:val="center"/>
            <w:hideMark/>
          </w:tcPr>
          <w:p w14:paraId="75D194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2E24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88B7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w:t>
            </w:r>
          </w:p>
        </w:tc>
        <w:tc>
          <w:tcPr>
            <w:tcW w:w="1092" w:type="pct"/>
            <w:tcBorders>
              <w:top w:val="nil"/>
              <w:left w:val="nil"/>
              <w:bottom w:val="single" w:sz="4" w:space="0" w:color="auto"/>
              <w:right w:val="single" w:sz="4" w:space="0" w:color="auto"/>
            </w:tcBorders>
            <w:shd w:val="clear" w:color="auto" w:fill="auto"/>
            <w:vAlign w:val="center"/>
            <w:hideMark/>
          </w:tcPr>
          <w:p w14:paraId="17069C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/Говь-Алтай,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73B595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УТ1901500013</w:t>
            </w:r>
          </w:p>
        </w:tc>
        <w:tc>
          <w:tcPr>
            <w:tcW w:w="323" w:type="pct"/>
            <w:tcBorders>
              <w:top w:val="nil"/>
              <w:left w:val="nil"/>
              <w:bottom w:val="single" w:sz="4" w:space="0" w:color="auto"/>
              <w:right w:val="single" w:sz="4" w:space="0" w:color="auto"/>
            </w:tcBorders>
            <w:shd w:val="clear" w:color="000000" w:fill="FFFFFF"/>
            <w:vAlign w:val="center"/>
            <w:hideMark/>
          </w:tcPr>
          <w:p w14:paraId="1827E0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4CCDCE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E87D6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0C2B91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3,493.5 </w:t>
            </w:r>
          </w:p>
        </w:tc>
        <w:tc>
          <w:tcPr>
            <w:tcW w:w="502" w:type="pct"/>
            <w:tcBorders>
              <w:top w:val="nil"/>
              <w:left w:val="nil"/>
              <w:bottom w:val="single" w:sz="4" w:space="0" w:color="auto"/>
              <w:right w:val="single" w:sz="4" w:space="0" w:color="auto"/>
            </w:tcBorders>
            <w:shd w:val="clear" w:color="000000" w:fill="FFFFFF"/>
            <w:vAlign w:val="center"/>
            <w:hideMark/>
          </w:tcPr>
          <w:p w14:paraId="7E893B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543.7 </w:t>
            </w:r>
          </w:p>
        </w:tc>
        <w:tc>
          <w:tcPr>
            <w:tcW w:w="615" w:type="pct"/>
            <w:tcBorders>
              <w:top w:val="nil"/>
              <w:left w:val="nil"/>
              <w:bottom w:val="single" w:sz="4" w:space="0" w:color="auto"/>
              <w:right w:val="single" w:sz="4" w:space="0" w:color="auto"/>
            </w:tcBorders>
            <w:shd w:val="clear" w:color="000000" w:fill="FFFFFF"/>
            <w:vAlign w:val="center"/>
            <w:hideMark/>
          </w:tcPr>
          <w:p w14:paraId="71B531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60DCC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35B0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w:t>
            </w:r>
          </w:p>
        </w:tc>
        <w:tc>
          <w:tcPr>
            <w:tcW w:w="1092" w:type="pct"/>
            <w:tcBorders>
              <w:top w:val="nil"/>
              <w:left w:val="nil"/>
              <w:bottom w:val="single" w:sz="4" w:space="0" w:color="auto"/>
              <w:right w:val="single" w:sz="4" w:space="0" w:color="auto"/>
            </w:tcBorders>
            <w:shd w:val="clear" w:color="auto" w:fill="auto"/>
            <w:vAlign w:val="center"/>
            <w:hideMark/>
          </w:tcPr>
          <w:p w14:paraId="7EBBE2E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/Улаанбаатар, Сүхбаатар дүүрэг, 71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8FCD9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УТ2101500838</w:t>
            </w:r>
          </w:p>
        </w:tc>
        <w:tc>
          <w:tcPr>
            <w:tcW w:w="323" w:type="pct"/>
            <w:tcBorders>
              <w:top w:val="nil"/>
              <w:left w:val="nil"/>
              <w:bottom w:val="single" w:sz="4" w:space="0" w:color="auto"/>
              <w:right w:val="single" w:sz="4" w:space="0" w:color="auto"/>
            </w:tcBorders>
            <w:shd w:val="clear" w:color="000000" w:fill="FFFFFF"/>
            <w:vAlign w:val="center"/>
            <w:hideMark/>
          </w:tcPr>
          <w:p w14:paraId="673255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11005B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5BC30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2F9E9F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4,050.6 </w:t>
            </w:r>
          </w:p>
        </w:tc>
        <w:tc>
          <w:tcPr>
            <w:tcW w:w="502" w:type="pct"/>
            <w:tcBorders>
              <w:top w:val="nil"/>
              <w:left w:val="nil"/>
              <w:bottom w:val="single" w:sz="4" w:space="0" w:color="auto"/>
              <w:right w:val="single" w:sz="4" w:space="0" w:color="auto"/>
            </w:tcBorders>
            <w:shd w:val="clear" w:color="000000" w:fill="FFFFFF"/>
            <w:vAlign w:val="center"/>
            <w:hideMark/>
          </w:tcPr>
          <w:p w14:paraId="736495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74C23B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A56A9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3BE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XIII.1.1.13</w:t>
            </w:r>
          </w:p>
        </w:tc>
        <w:tc>
          <w:tcPr>
            <w:tcW w:w="1092" w:type="pct"/>
            <w:tcBorders>
              <w:top w:val="nil"/>
              <w:left w:val="nil"/>
              <w:bottom w:val="single" w:sz="4" w:space="0" w:color="auto"/>
              <w:right w:val="single" w:sz="4" w:space="0" w:color="auto"/>
            </w:tcBorders>
            <w:shd w:val="clear" w:color="auto" w:fill="auto"/>
            <w:vAlign w:val="center"/>
            <w:hideMark/>
          </w:tcPr>
          <w:p w14:paraId="17B9A58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/Улаанбаатар, Баянгол дүүрэг, Эрдмийн өргөө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80F8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УТ2001500581</w:t>
            </w:r>
          </w:p>
        </w:tc>
        <w:tc>
          <w:tcPr>
            <w:tcW w:w="323" w:type="pct"/>
            <w:tcBorders>
              <w:top w:val="nil"/>
              <w:left w:val="nil"/>
              <w:bottom w:val="single" w:sz="4" w:space="0" w:color="auto"/>
              <w:right w:val="single" w:sz="4" w:space="0" w:color="auto"/>
            </w:tcBorders>
            <w:shd w:val="clear" w:color="000000" w:fill="FFFFFF"/>
            <w:vAlign w:val="center"/>
            <w:hideMark/>
          </w:tcPr>
          <w:p w14:paraId="163AA1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62541F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4368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3,840.0 </w:t>
            </w:r>
          </w:p>
        </w:tc>
        <w:tc>
          <w:tcPr>
            <w:tcW w:w="533" w:type="pct"/>
            <w:tcBorders>
              <w:top w:val="nil"/>
              <w:left w:val="nil"/>
              <w:bottom w:val="single" w:sz="4" w:space="0" w:color="auto"/>
              <w:right w:val="single" w:sz="4" w:space="0" w:color="auto"/>
            </w:tcBorders>
            <w:shd w:val="clear" w:color="000000" w:fill="FFFFFF"/>
            <w:vAlign w:val="center"/>
            <w:hideMark/>
          </w:tcPr>
          <w:p w14:paraId="4510E2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5,762.3 </w:t>
            </w:r>
          </w:p>
        </w:tc>
        <w:tc>
          <w:tcPr>
            <w:tcW w:w="502" w:type="pct"/>
            <w:tcBorders>
              <w:top w:val="nil"/>
              <w:left w:val="nil"/>
              <w:bottom w:val="single" w:sz="4" w:space="0" w:color="auto"/>
              <w:right w:val="single" w:sz="4" w:space="0" w:color="auto"/>
            </w:tcBorders>
            <w:shd w:val="clear" w:color="000000" w:fill="FFFFFF"/>
            <w:vAlign w:val="center"/>
            <w:hideMark/>
          </w:tcPr>
          <w:p w14:paraId="33DD23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792.3 </w:t>
            </w:r>
          </w:p>
        </w:tc>
        <w:tc>
          <w:tcPr>
            <w:tcW w:w="615" w:type="pct"/>
            <w:tcBorders>
              <w:top w:val="nil"/>
              <w:left w:val="nil"/>
              <w:bottom w:val="single" w:sz="4" w:space="0" w:color="auto"/>
              <w:right w:val="single" w:sz="4" w:space="0" w:color="auto"/>
            </w:tcBorders>
            <w:shd w:val="clear" w:color="000000" w:fill="FFFFFF"/>
            <w:vAlign w:val="center"/>
            <w:hideMark/>
          </w:tcPr>
          <w:p w14:paraId="45B4AE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1DEA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F70A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w:t>
            </w:r>
          </w:p>
        </w:tc>
        <w:tc>
          <w:tcPr>
            <w:tcW w:w="1092" w:type="pct"/>
            <w:tcBorders>
              <w:top w:val="nil"/>
              <w:left w:val="nil"/>
              <w:bottom w:val="single" w:sz="4" w:space="0" w:color="auto"/>
              <w:right w:val="single" w:sz="4" w:space="0" w:color="auto"/>
            </w:tcBorders>
            <w:shd w:val="clear" w:color="auto" w:fill="auto"/>
            <w:vAlign w:val="center"/>
            <w:hideMark/>
          </w:tcPr>
          <w:p w14:paraId="6B6B31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/Улаанбаатар, Чингэлтэй дүүрэг, 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A60F5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УТ2101500831</w:t>
            </w:r>
          </w:p>
        </w:tc>
        <w:tc>
          <w:tcPr>
            <w:tcW w:w="323" w:type="pct"/>
            <w:tcBorders>
              <w:top w:val="nil"/>
              <w:left w:val="nil"/>
              <w:bottom w:val="single" w:sz="4" w:space="0" w:color="auto"/>
              <w:right w:val="single" w:sz="4" w:space="0" w:color="auto"/>
            </w:tcBorders>
            <w:shd w:val="clear" w:color="000000" w:fill="FFFFFF"/>
            <w:vAlign w:val="center"/>
            <w:hideMark/>
          </w:tcPr>
          <w:p w14:paraId="44C4C1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4B46F1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BBEAF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5D6F43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6,805.2 </w:t>
            </w:r>
          </w:p>
        </w:tc>
        <w:tc>
          <w:tcPr>
            <w:tcW w:w="502" w:type="pct"/>
            <w:tcBorders>
              <w:top w:val="nil"/>
              <w:left w:val="nil"/>
              <w:bottom w:val="single" w:sz="4" w:space="0" w:color="auto"/>
              <w:right w:val="single" w:sz="4" w:space="0" w:color="auto"/>
            </w:tcBorders>
            <w:shd w:val="clear" w:color="000000" w:fill="FFFFFF"/>
            <w:vAlign w:val="center"/>
            <w:hideMark/>
          </w:tcPr>
          <w:p w14:paraId="107104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769.7 </w:t>
            </w:r>
          </w:p>
        </w:tc>
        <w:tc>
          <w:tcPr>
            <w:tcW w:w="615" w:type="pct"/>
            <w:tcBorders>
              <w:top w:val="nil"/>
              <w:left w:val="nil"/>
              <w:bottom w:val="single" w:sz="4" w:space="0" w:color="auto"/>
              <w:right w:val="single" w:sz="4" w:space="0" w:color="auto"/>
            </w:tcBorders>
            <w:shd w:val="clear" w:color="000000" w:fill="FFFFFF"/>
            <w:vAlign w:val="center"/>
            <w:hideMark/>
          </w:tcPr>
          <w:p w14:paraId="5AD0B0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9C37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A9A1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w:t>
            </w:r>
          </w:p>
        </w:tc>
        <w:tc>
          <w:tcPr>
            <w:tcW w:w="1092" w:type="pct"/>
            <w:tcBorders>
              <w:top w:val="nil"/>
              <w:left w:val="nil"/>
              <w:bottom w:val="single" w:sz="4" w:space="0" w:color="auto"/>
              <w:right w:val="single" w:sz="4" w:space="0" w:color="auto"/>
            </w:tcBorders>
            <w:shd w:val="clear" w:color="auto" w:fill="auto"/>
            <w:vAlign w:val="center"/>
            <w:hideMark/>
          </w:tcPr>
          <w:p w14:paraId="6FB62F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/Говь-Алтай, Халиун сум/</w:t>
            </w:r>
          </w:p>
        </w:tc>
        <w:tc>
          <w:tcPr>
            <w:tcW w:w="605" w:type="pct"/>
            <w:tcBorders>
              <w:top w:val="nil"/>
              <w:left w:val="nil"/>
              <w:bottom w:val="single" w:sz="4" w:space="0" w:color="auto"/>
              <w:right w:val="single" w:sz="4" w:space="0" w:color="auto"/>
            </w:tcBorders>
            <w:shd w:val="clear" w:color="000000" w:fill="FFFFFF"/>
            <w:vAlign w:val="center"/>
            <w:hideMark/>
          </w:tcPr>
          <w:p w14:paraId="3B3BE9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УТ2001551938</w:t>
            </w:r>
          </w:p>
        </w:tc>
        <w:tc>
          <w:tcPr>
            <w:tcW w:w="323" w:type="pct"/>
            <w:tcBorders>
              <w:top w:val="nil"/>
              <w:left w:val="nil"/>
              <w:bottom w:val="single" w:sz="4" w:space="0" w:color="auto"/>
              <w:right w:val="single" w:sz="4" w:space="0" w:color="auto"/>
            </w:tcBorders>
            <w:shd w:val="clear" w:color="000000" w:fill="FFFFFF"/>
            <w:vAlign w:val="center"/>
            <w:hideMark/>
          </w:tcPr>
          <w:p w14:paraId="047C70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34EF6F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0A6F1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7F8ACF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2,000.3 </w:t>
            </w:r>
          </w:p>
        </w:tc>
        <w:tc>
          <w:tcPr>
            <w:tcW w:w="502" w:type="pct"/>
            <w:tcBorders>
              <w:top w:val="nil"/>
              <w:left w:val="nil"/>
              <w:bottom w:val="single" w:sz="4" w:space="0" w:color="auto"/>
              <w:right w:val="single" w:sz="4" w:space="0" w:color="auto"/>
            </w:tcBorders>
            <w:shd w:val="clear" w:color="000000" w:fill="FFFFFF"/>
            <w:vAlign w:val="center"/>
            <w:hideMark/>
          </w:tcPr>
          <w:p w14:paraId="0B4B31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666.3 </w:t>
            </w:r>
          </w:p>
        </w:tc>
        <w:tc>
          <w:tcPr>
            <w:tcW w:w="615" w:type="pct"/>
            <w:tcBorders>
              <w:top w:val="nil"/>
              <w:left w:val="nil"/>
              <w:bottom w:val="single" w:sz="4" w:space="0" w:color="auto"/>
              <w:right w:val="single" w:sz="4" w:space="0" w:color="auto"/>
            </w:tcBorders>
            <w:shd w:val="clear" w:color="000000" w:fill="FFFFFF"/>
            <w:vAlign w:val="center"/>
            <w:hideMark/>
          </w:tcPr>
          <w:p w14:paraId="5EB973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46482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F97E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w:t>
            </w:r>
          </w:p>
        </w:tc>
        <w:tc>
          <w:tcPr>
            <w:tcW w:w="1092" w:type="pct"/>
            <w:tcBorders>
              <w:top w:val="nil"/>
              <w:left w:val="nil"/>
              <w:bottom w:val="single" w:sz="4" w:space="0" w:color="auto"/>
              <w:right w:val="single" w:sz="4" w:space="0" w:color="auto"/>
            </w:tcBorders>
            <w:shd w:val="clear" w:color="auto" w:fill="auto"/>
            <w:vAlign w:val="center"/>
            <w:hideMark/>
          </w:tcPr>
          <w:p w14:paraId="3883B4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/Сүхбаатар, Эрдэнэцагаан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2FB64D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УТ2001551952</w:t>
            </w:r>
          </w:p>
        </w:tc>
        <w:tc>
          <w:tcPr>
            <w:tcW w:w="323" w:type="pct"/>
            <w:tcBorders>
              <w:top w:val="nil"/>
              <w:left w:val="nil"/>
              <w:bottom w:val="single" w:sz="4" w:space="0" w:color="auto"/>
              <w:right w:val="single" w:sz="4" w:space="0" w:color="auto"/>
            </w:tcBorders>
            <w:shd w:val="clear" w:color="000000" w:fill="FFFFFF"/>
            <w:vAlign w:val="center"/>
            <w:hideMark/>
          </w:tcPr>
          <w:p w14:paraId="7FC808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37F66C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39EB6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2,160.0 </w:t>
            </w:r>
          </w:p>
        </w:tc>
        <w:tc>
          <w:tcPr>
            <w:tcW w:w="533" w:type="pct"/>
            <w:tcBorders>
              <w:top w:val="nil"/>
              <w:left w:val="nil"/>
              <w:bottom w:val="single" w:sz="4" w:space="0" w:color="auto"/>
              <w:right w:val="single" w:sz="4" w:space="0" w:color="auto"/>
            </w:tcBorders>
            <w:shd w:val="clear" w:color="000000" w:fill="FFFFFF"/>
            <w:vAlign w:val="center"/>
            <w:hideMark/>
          </w:tcPr>
          <w:p w14:paraId="7ADBAD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2,160.0 </w:t>
            </w:r>
          </w:p>
        </w:tc>
        <w:tc>
          <w:tcPr>
            <w:tcW w:w="502" w:type="pct"/>
            <w:tcBorders>
              <w:top w:val="nil"/>
              <w:left w:val="nil"/>
              <w:bottom w:val="single" w:sz="4" w:space="0" w:color="auto"/>
              <w:right w:val="single" w:sz="4" w:space="0" w:color="auto"/>
            </w:tcBorders>
            <w:shd w:val="clear" w:color="000000" w:fill="FFFFFF"/>
            <w:vAlign w:val="center"/>
            <w:hideMark/>
          </w:tcPr>
          <w:p w14:paraId="58967C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74.6 </w:t>
            </w:r>
          </w:p>
        </w:tc>
        <w:tc>
          <w:tcPr>
            <w:tcW w:w="615" w:type="pct"/>
            <w:tcBorders>
              <w:top w:val="nil"/>
              <w:left w:val="nil"/>
              <w:bottom w:val="single" w:sz="4" w:space="0" w:color="auto"/>
              <w:right w:val="single" w:sz="4" w:space="0" w:color="auto"/>
            </w:tcBorders>
            <w:shd w:val="clear" w:color="000000" w:fill="FFFFFF"/>
            <w:vAlign w:val="center"/>
            <w:hideMark/>
          </w:tcPr>
          <w:p w14:paraId="202FA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CB00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4A0B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w:t>
            </w:r>
          </w:p>
        </w:tc>
        <w:tc>
          <w:tcPr>
            <w:tcW w:w="1092" w:type="pct"/>
            <w:tcBorders>
              <w:top w:val="nil"/>
              <w:left w:val="nil"/>
              <w:bottom w:val="single" w:sz="4" w:space="0" w:color="auto"/>
              <w:right w:val="single" w:sz="4" w:space="0" w:color="auto"/>
            </w:tcBorders>
            <w:shd w:val="clear" w:color="auto" w:fill="auto"/>
            <w:vAlign w:val="center"/>
            <w:hideMark/>
          </w:tcPr>
          <w:p w14:paraId="019CB5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280 ор /Улаанбаатар, Сүхбаатар дүүрэг, 17, 18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3E590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УТ2101501010</w:t>
            </w:r>
          </w:p>
        </w:tc>
        <w:tc>
          <w:tcPr>
            <w:tcW w:w="323" w:type="pct"/>
            <w:tcBorders>
              <w:top w:val="nil"/>
              <w:left w:val="nil"/>
              <w:bottom w:val="single" w:sz="4" w:space="0" w:color="auto"/>
              <w:right w:val="single" w:sz="4" w:space="0" w:color="auto"/>
            </w:tcBorders>
            <w:shd w:val="clear" w:color="000000" w:fill="FFFFFF"/>
            <w:vAlign w:val="center"/>
            <w:hideMark/>
          </w:tcPr>
          <w:p w14:paraId="48DA5E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7C5531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5697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2,050.1 </w:t>
            </w:r>
          </w:p>
        </w:tc>
        <w:tc>
          <w:tcPr>
            <w:tcW w:w="533" w:type="pct"/>
            <w:tcBorders>
              <w:top w:val="nil"/>
              <w:left w:val="nil"/>
              <w:bottom w:val="single" w:sz="4" w:space="0" w:color="auto"/>
              <w:right w:val="single" w:sz="4" w:space="0" w:color="auto"/>
            </w:tcBorders>
            <w:shd w:val="clear" w:color="000000" w:fill="FFFFFF"/>
            <w:vAlign w:val="center"/>
            <w:hideMark/>
          </w:tcPr>
          <w:p w14:paraId="73F1FB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2,557.3 </w:t>
            </w:r>
          </w:p>
        </w:tc>
        <w:tc>
          <w:tcPr>
            <w:tcW w:w="502" w:type="pct"/>
            <w:tcBorders>
              <w:top w:val="nil"/>
              <w:left w:val="nil"/>
              <w:bottom w:val="single" w:sz="4" w:space="0" w:color="auto"/>
              <w:right w:val="single" w:sz="4" w:space="0" w:color="auto"/>
            </w:tcBorders>
            <w:shd w:val="clear" w:color="000000" w:fill="FFFFFF"/>
            <w:vAlign w:val="center"/>
            <w:hideMark/>
          </w:tcPr>
          <w:p w14:paraId="254299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112.0 </w:t>
            </w:r>
          </w:p>
        </w:tc>
        <w:tc>
          <w:tcPr>
            <w:tcW w:w="615" w:type="pct"/>
            <w:tcBorders>
              <w:top w:val="nil"/>
              <w:left w:val="nil"/>
              <w:bottom w:val="single" w:sz="4" w:space="0" w:color="auto"/>
              <w:right w:val="single" w:sz="4" w:space="0" w:color="auto"/>
            </w:tcBorders>
            <w:shd w:val="clear" w:color="000000" w:fill="FFFFFF"/>
            <w:vAlign w:val="center"/>
            <w:hideMark/>
          </w:tcPr>
          <w:p w14:paraId="06F87C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0BDE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ED54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w:t>
            </w:r>
          </w:p>
        </w:tc>
        <w:tc>
          <w:tcPr>
            <w:tcW w:w="1092" w:type="pct"/>
            <w:tcBorders>
              <w:top w:val="nil"/>
              <w:left w:val="nil"/>
              <w:bottom w:val="single" w:sz="4" w:space="0" w:color="auto"/>
              <w:right w:val="single" w:sz="4" w:space="0" w:color="auto"/>
            </w:tcBorders>
            <w:shd w:val="clear" w:color="auto" w:fill="auto"/>
            <w:vAlign w:val="center"/>
            <w:hideMark/>
          </w:tcPr>
          <w:p w14:paraId="46D2D5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/Сэлэнгэ, Орхонтуул сум, Рашаант тосгон/</w:t>
            </w:r>
          </w:p>
        </w:tc>
        <w:tc>
          <w:tcPr>
            <w:tcW w:w="605" w:type="pct"/>
            <w:tcBorders>
              <w:top w:val="nil"/>
              <w:left w:val="nil"/>
              <w:bottom w:val="single" w:sz="4" w:space="0" w:color="auto"/>
              <w:right w:val="single" w:sz="4" w:space="0" w:color="auto"/>
            </w:tcBorders>
            <w:shd w:val="clear" w:color="000000" w:fill="FFFFFF"/>
            <w:vAlign w:val="center"/>
            <w:hideMark/>
          </w:tcPr>
          <w:p w14:paraId="215D6B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УТ2001500456</w:t>
            </w:r>
          </w:p>
        </w:tc>
        <w:tc>
          <w:tcPr>
            <w:tcW w:w="323" w:type="pct"/>
            <w:tcBorders>
              <w:top w:val="nil"/>
              <w:left w:val="nil"/>
              <w:bottom w:val="single" w:sz="4" w:space="0" w:color="auto"/>
              <w:right w:val="single" w:sz="4" w:space="0" w:color="auto"/>
            </w:tcBorders>
            <w:shd w:val="clear" w:color="000000" w:fill="FFFFFF"/>
            <w:vAlign w:val="center"/>
            <w:hideMark/>
          </w:tcPr>
          <w:p w14:paraId="17E1AE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47EDE6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CA3AD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870.0 </w:t>
            </w:r>
          </w:p>
        </w:tc>
        <w:tc>
          <w:tcPr>
            <w:tcW w:w="533" w:type="pct"/>
            <w:tcBorders>
              <w:top w:val="nil"/>
              <w:left w:val="nil"/>
              <w:bottom w:val="single" w:sz="4" w:space="0" w:color="auto"/>
              <w:right w:val="single" w:sz="4" w:space="0" w:color="auto"/>
            </w:tcBorders>
            <w:shd w:val="clear" w:color="000000" w:fill="FFFFFF"/>
            <w:vAlign w:val="center"/>
            <w:hideMark/>
          </w:tcPr>
          <w:p w14:paraId="7E3781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1,190.8 </w:t>
            </w:r>
          </w:p>
        </w:tc>
        <w:tc>
          <w:tcPr>
            <w:tcW w:w="502" w:type="pct"/>
            <w:tcBorders>
              <w:top w:val="nil"/>
              <w:left w:val="nil"/>
              <w:bottom w:val="single" w:sz="4" w:space="0" w:color="auto"/>
              <w:right w:val="single" w:sz="4" w:space="0" w:color="auto"/>
            </w:tcBorders>
            <w:shd w:val="clear" w:color="000000" w:fill="FFFFFF"/>
            <w:vAlign w:val="center"/>
            <w:hideMark/>
          </w:tcPr>
          <w:p w14:paraId="3281F3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123.8 </w:t>
            </w:r>
          </w:p>
        </w:tc>
        <w:tc>
          <w:tcPr>
            <w:tcW w:w="615" w:type="pct"/>
            <w:tcBorders>
              <w:top w:val="nil"/>
              <w:left w:val="nil"/>
              <w:bottom w:val="single" w:sz="4" w:space="0" w:color="auto"/>
              <w:right w:val="single" w:sz="4" w:space="0" w:color="auto"/>
            </w:tcBorders>
            <w:shd w:val="clear" w:color="000000" w:fill="FFFFFF"/>
            <w:vAlign w:val="center"/>
            <w:hideMark/>
          </w:tcPr>
          <w:p w14:paraId="3E5983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4F40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6B4D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w:t>
            </w:r>
          </w:p>
        </w:tc>
        <w:tc>
          <w:tcPr>
            <w:tcW w:w="1092" w:type="pct"/>
            <w:tcBorders>
              <w:top w:val="nil"/>
              <w:left w:val="nil"/>
              <w:bottom w:val="single" w:sz="4" w:space="0" w:color="auto"/>
              <w:right w:val="single" w:sz="4" w:space="0" w:color="auto"/>
            </w:tcBorders>
            <w:shd w:val="clear" w:color="auto" w:fill="auto"/>
            <w:vAlign w:val="center"/>
            <w:hideMark/>
          </w:tcPr>
          <w:p w14:paraId="6C8229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240 ор /Улаанбаатар, Баянгол дүүрэг, 66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588DE7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УТ2401501403</w:t>
            </w:r>
          </w:p>
        </w:tc>
        <w:tc>
          <w:tcPr>
            <w:tcW w:w="323" w:type="pct"/>
            <w:tcBorders>
              <w:top w:val="nil"/>
              <w:left w:val="nil"/>
              <w:bottom w:val="single" w:sz="4" w:space="0" w:color="auto"/>
              <w:right w:val="single" w:sz="4" w:space="0" w:color="auto"/>
            </w:tcBorders>
            <w:shd w:val="clear" w:color="000000" w:fill="FFFFFF"/>
            <w:vAlign w:val="center"/>
            <w:hideMark/>
          </w:tcPr>
          <w:p w14:paraId="56EE1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078EE6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2DC7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474544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2,089.0 </w:t>
            </w:r>
          </w:p>
        </w:tc>
        <w:tc>
          <w:tcPr>
            <w:tcW w:w="502" w:type="pct"/>
            <w:tcBorders>
              <w:top w:val="nil"/>
              <w:left w:val="nil"/>
              <w:bottom w:val="single" w:sz="4" w:space="0" w:color="auto"/>
              <w:right w:val="single" w:sz="4" w:space="0" w:color="auto"/>
            </w:tcBorders>
            <w:shd w:val="clear" w:color="000000" w:fill="FFFFFF"/>
            <w:vAlign w:val="center"/>
            <w:hideMark/>
          </w:tcPr>
          <w:p w14:paraId="476956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 </w:t>
            </w:r>
          </w:p>
        </w:tc>
        <w:tc>
          <w:tcPr>
            <w:tcW w:w="615" w:type="pct"/>
            <w:tcBorders>
              <w:top w:val="nil"/>
              <w:left w:val="nil"/>
              <w:bottom w:val="single" w:sz="4" w:space="0" w:color="auto"/>
              <w:right w:val="single" w:sz="4" w:space="0" w:color="auto"/>
            </w:tcBorders>
            <w:shd w:val="clear" w:color="000000" w:fill="FFFFFF"/>
            <w:vAlign w:val="center"/>
            <w:hideMark/>
          </w:tcPr>
          <w:p w14:paraId="2F2F07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EBF9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58F4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w:t>
            </w:r>
          </w:p>
        </w:tc>
        <w:tc>
          <w:tcPr>
            <w:tcW w:w="1092" w:type="pct"/>
            <w:tcBorders>
              <w:top w:val="nil"/>
              <w:left w:val="nil"/>
              <w:bottom w:val="single" w:sz="4" w:space="0" w:color="auto"/>
              <w:right w:val="single" w:sz="4" w:space="0" w:color="auto"/>
            </w:tcBorders>
            <w:shd w:val="clear" w:color="auto" w:fill="auto"/>
            <w:vAlign w:val="center"/>
            <w:hideMark/>
          </w:tcPr>
          <w:p w14:paraId="28A34B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барилга /Төв, 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1B9E1F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УТ1901500014</w:t>
            </w:r>
          </w:p>
        </w:tc>
        <w:tc>
          <w:tcPr>
            <w:tcW w:w="323" w:type="pct"/>
            <w:tcBorders>
              <w:top w:val="nil"/>
              <w:left w:val="nil"/>
              <w:bottom w:val="single" w:sz="4" w:space="0" w:color="auto"/>
              <w:right w:val="single" w:sz="4" w:space="0" w:color="auto"/>
            </w:tcBorders>
            <w:shd w:val="clear" w:color="000000" w:fill="FFFFFF"/>
            <w:vAlign w:val="center"/>
            <w:hideMark/>
          </w:tcPr>
          <w:p w14:paraId="1C21C8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5725C4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EDFEB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1,151.0 </w:t>
            </w:r>
          </w:p>
        </w:tc>
        <w:tc>
          <w:tcPr>
            <w:tcW w:w="533" w:type="pct"/>
            <w:tcBorders>
              <w:top w:val="nil"/>
              <w:left w:val="nil"/>
              <w:bottom w:val="single" w:sz="4" w:space="0" w:color="auto"/>
              <w:right w:val="single" w:sz="4" w:space="0" w:color="auto"/>
            </w:tcBorders>
            <w:shd w:val="clear" w:color="000000" w:fill="FFFFFF"/>
            <w:vAlign w:val="center"/>
            <w:hideMark/>
          </w:tcPr>
          <w:p w14:paraId="4F5BD0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1,451.9 </w:t>
            </w:r>
          </w:p>
        </w:tc>
        <w:tc>
          <w:tcPr>
            <w:tcW w:w="502" w:type="pct"/>
            <w:tcBorders>
              <w:top w:val="nil"/>
              <w:left w:val="nil"/>
              <w:bottom w:val="single" w:sz="4" w:space="0" w:color="auto"/>
              <w:right w:val="single" w:sz="4" w:space="0" w:color="auto"/>
            </w:tcBorders>
            <w:shd w:val="clear" w:color="000000" w:fill="FFFFFF"/>
            <w:vAlign w:val="center"/>
            <w:hideMark/>
          </w:tcPr>
          <w:p w14:paraId="105777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274.1 </w:t>
            </w:r>
          </w:p>
        </w:tc>
        <w:tc>
          <w:tcPr>
            <w:tcW w:w="615" w:type="pct"/>
            <w:tcBorders>
              <w:top w:val="nil"/>
              <w:left w:val="nil"/>
              <w:bottom w:val="single" w:sz="4" w:space="0" w:color="auto"/>
              <w:right w:val="single" w:sz="4" w:space="0" w:color="auto"/>
            </w:tcBorders>
            <w:shd w:val="clear" w:color="000000" w:fill="FFFFFF"/>
            <w:vAlign w:val="center"/>
            <w:hideMark/>
          </w:tcPr>
          <w:p w14:paraId="067F3A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FEE6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CCD4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w:t>
            </w:r>
          </w:p>
        </w:tc>
        <w:tc>
          <w:tcPr>
            <w:tcW w:w="1092" w:type="pct"/>
            <w:tcBorders>
              <w:top w:val="nil"/>
              <w:left w:val="nil"/>
              <w:bottom w:val="single" w:sz="4" w:space="0" w:color="auto"/>
              <w:right w:val="single" w:sz="4" w:space="0" w:color="auto"/>
            </w:tcBorders>
            <w:shd w:val="clear" w:color="auto" w:fill="auto"/>
            <w:vAlign w:val="center"/>
            <w:hideMark/>
          </w:tcPr>
          <w:p w14:paraId="6910FA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Бага сургуулийн барилга, 360 суудал </w:t>
            </w:r>
            <w:r w:rsidRPr="00660F73">
              <w:rPr>
                <w:rFonts w:ascii="ArialTimes" w:hAnsi="ArialTimes" w:cs="Calibri"/>
                <w:color w:val="000000"/>
                <w:szCs w:val="22"/>
                <w:lang w:val="mn-MN"/>
              </w:rPr>
              <w:lastRenderedPageBreak/>
              <w:t>/Баян-Өлгий, Цэнгэл сум, Тыва бага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B6DF8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УТ2101500094</w:t>
            </w:r>
          </w:p>
        </w:tc>
        <w:tc>
          <w:tcPr>
            <w:tcW w:w="323" w:type="pct"/>
            <w:tcBorders>
              <w:top w:val="nil"/>
              <w:left w:val="nil"/>
              <w:bottom w:val="single" w:sz="4" w:space="0" w:color="auto"/>
              <w:right w:val="single" w:sz="4" w:space="0" w:color="auto"/>
            </w:tcBorders>
            <w:shd w:val="clear" w:color="000000" w:fill="FFFFFF"/>
            <w:vAlign w:val="center"/>
            <w:hideMark/>
          </w:tcPr>
          <w:p w14:paraId="54D2A4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00FED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E2589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310BBB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3,051.3 </w:t>
            </w:r>
          </w:p>
        </w:tc>
        <w:tc>
          <w:tcPr>
            <w:tcW w:w="502" w:type="pct"/>
            <w:tcBorders>
              <w:top w:val="nil"/>
              <w:left w:val="nil"/>
              <w:bottom w:val="single" w:sz="4" w:space="0" w:color="auto"/>
              <w:right w:val="single" w:sz="4" w:space="0" w:color="auto"/>
            </w:tcBorders>
            <w:shd w:val="clear" w:color="000000" w:fill="FFFFFF"/>
            <w:vAlign w:val="center"/>
            <w:hideMark/>
          </w:tcPr>
          <w:p w14:paraId="2A1643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329.2 </w:t>
            </w:r>
          </w:p>
        </w:tc>
        <w:tc>
          <w:tcPr>
            <w:tcW w:w="615" w:type="pct"/>
            <w:tcBorders>
              <w:top w:val="nil"/>
              <w:left w:val="nil"/>
              <w:bottom w:val="single" w:sz="4" w:space="0" w:color="auto"/>
              <w:right w:val="single" w:sz="4" w:space="0" w:color="auto"/>
            </w:tcBorders>
            <w:shd w:val="clear" w:color="000000" w:fill="FFFFFF"/>
            <w:vAlign w:val="center"/>
            <w:hideMark/>
          </w:tcPr>
          <w:p w14:paraId="333576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282AD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EEFF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w:t>
            </w:r>
          </w:p>
        </w:tc>
        <w:tc>
          <w:tcPr>
            <w:tcW w:w="1092" w:type="pct"/>
            <w:tcBorders>
              <w:top w:val="nil"/>
              <w:left w:val="nil"/>
              <w:bottom w:val="single" w:sz="4" w:space="0" w:color="auto"/>
              <w:right w:val="single" w:sz="4" w:space="0" w:color="auto"/>
            </w:tcBorders>
            <w:shd w:val="clear" w:color="auto" w:fill="auto"/>
            <w:vAlign w:val="center"/>
            <w:hideMark/>
          </w:tcPr>
          <w:p w14:paraId="28D62B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 240 суудал /Улаанбаатар, Чингэлтэй дүүрэг, 19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3B5B93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УТ2001500530</w:t>
            </w:r>
          </w:p>
        </w:tc>
        <w:tc>
          <w:tcPr>
            <w:tcW w:w="323" w:type="pct"/>
            <w:tcBorders>
              <w:top w:val="nil"/>
              <w:left w:val="nil"/>
              <w:bottom w:val="single" w:sz="4" w:space="0" w:color="auto"/>
              <w:right w:val="single" w:sz="4" w:space="0" w:color="auto"/>
            </w:tcBorders>
            <w:shd w:val="clear" w:color="000000" w:fill="FFFFFF"/>
            <w:vAlign w:val="center"/>
            <w:hideMark/>
          </w:tcPr>
          <w:p w14:paraId="434391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23842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36BAC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24D10B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4,937.3 </w:t>
            </w:r>
          </w:p>
        </w:tc>
        <w:tc>
          <w:tcPr>
            <w:tcW w:w="502" w:type="pct"/>
            <w:tcBorders>
              <w:top w:val="nil"/>
              <w:left w:val="nil"/>
              <w:bottom w:val="single" w:sz="4" w:space="0" w:color="auto"/>
              <w:right w:val="single" w:sz="4" w:space="0" w:color="auto"/>
            </w:tcBorders>
            <w:shd w:val="clear" w:color="000000" w:fill="FFFFFF"/>
            <w:vAlign w:val="center"/>
            <w:hideMark/>
          </w:tcPr>
          <w:p w14:paraId="02A90A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234.0 </w:t>
            </w:r>
          </w:p>
        </w:tc>
        <w:tc>
          <w:tcPr>
            <w:tcW w:w="615" w:type="pct"/>
            <w:tcBorders>
              <w:top w:val="nil"/>
              <w:left w:val="nil"/>
              <w:bottom w:val="single" w:sz="4" w:space="0" w:color="auto"/>
              <w:right w:val="single" w:sz="4" w:space="0" w:color="auto"/>
            </w:tcBorders>
            <w:shd w:val="clear" w:color="000000" w:fill="FFFFFF"/>
            <w:vAlign w:val="center"/>
            <w:hideMark/>
          </w:tcPr>
          <w:p w14:paraId="29F2E4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2FE32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00C6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w:t>
            </w:r>
          </w:p>
        </w:tc>
        <w:tc>
          <w:tcPr>
            <w:tcW w:w="1092" w:type="pct"/>
            <w:tcBorders>
              <w:top w:val="nil"/>
              <w:left w:val="nil"/>
              <w:bottom w:val="single" w:sz="4" w:space="0" w:color="auto"/>
              <w:right w:val="single" w:sz="4" w:space="0" w:color="auto"/>
            </w:tcBorders>
            <w:shd w:val="clear" w:color="auto" w:fill="auto"/>
            <w:vAlign w:val="center"/>
            <w:hideMark/>
          </w:tcPr>
          <w:p w14:paraId="6EDAB6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/Баян-Өлгий, 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578CA4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УТ1901500031</w:t>
            </w:r>
          </w:p>
        </w:tc>
        <w:tc>
          <w:tcPr>
            <w:tcW w:w="323" w:type="pct"/>
            <w:tcBorders>
              <w:top w:val="nil"/>
              <w:left w:val="nil"/>
              <w:bottom w:val="single" w:sz="4" w:space="0" w:color="auto"/>
              <w:right w:val="single" w:sz="4" w:space="0" w:color="auto"/>
            </w:tcBorders>
            <w:shd w:val="clear" w:color="000000" w:fill="FFFFFF"/>
            <w:vAlign w:val="center"/>
            <w:hideMark/>
          </w:tcPr>
          <w:p w14:paraId="498286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F6C9D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D6B8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1,618.1 </w:t>
            </w:r>
          </w:p>
        </w:tc>
        <w:tc>
          <w:tcPr>
            <w:tcW w:w="533" w:type="pct"/>
            <w:tcBorders>
              <w:top w:val="nil"/>
              <w:left w:val="nil"/>
              <w:bottom w:val="single" w:sz="4" w:space="0" w:color="auto"/>
              <w:right w:val="single" w:sz="4" w:space="0" w:color="auto"/>
            </w:tcBorders>
            <w:shd w:val="clear" w:color="000000" w:fill="FFFFFF"/>
            <w:vAlign w:val="center"/>
            <w:hideMark/>
          </w:tcPr>
          <w:p w14:paraId="6C6D98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1,619.0 </w:t>
            </w:r>
          </w:p>
        </w:tc>
        <w:tc>
          <w:tcPr>
            <w:tcW w:w="502" w:type="pct"/>
            <w:tcBorders>
              <w:top w:val="nil"/>
              <w:left w:val="nil"/>
              <w:bottom w:val="single" w:sz="4" w:space="0" w:color="auto"/>
              <w:right w:val="single" w:sz="4" w:space="0" w:color="auto"/>
            </w:tcBorders>
            <w:shd w:val="clear" w:color="000000" w:fill="FFFFFF"/>
            <w:vAlign w:val="center"/>
            <w:hideMark/>
          </w:tcPr>
          <w:p w14:paraId="436DC5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25.4 </w:t>
            </w:r>
          </w:p>
        </w:tc>
        <w:tc>
          <w:tcPr>
            <w:tcW w:w="615" w:type="pct"/>
            <w:tcBorders>
              <w:top w:val="nil"/>
              <w:left w:val="nil"/>
              <w:bottom w:val="single" w:sz="4" w:space="0" w:color="auto"/>
              <w:right w:val="single" w:sz="4" w:space="0" w:color="auto"/>
            </w:tcBorders>
            <w:shd w:val="clear" w:color="000000" w:fill="FFFFFF"/>
            <w:vAlign w:val="center"/>
            <w:hideMark/>
          </w:tcPr>
          <w:p w14:paraId="654500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76D29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29DD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w:t>
            </w:r>
          </w:p>
        </w:tc>
        <w:tc>
          <w:tcPr>
            <w:tcW w:w="1092" w:type="pct"/>
            <w:tcBorders>
              <w:top w:val="nil"/>
              <w:left w:val="nil"/>
              <w:bottom w:val="single" w:sz="4" w:space="0" w:color="auto"/>
              <w:right w:val="single" w:sz="4" w:space="0" w:color="auto"/>
            </w:tcBorders>
            <w:shd w:val="clear" w:color="auto" w:fill="auto"/>
            <w:vAlign w:val="center"/>
            <w:hideMark/>
          </w:tcPr>
          <w:p w14:paraId="041CC60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/Дорнод, Цагаан-Овоо сум/</w:t>
            </w:r>
          </w:p>
        </w:tc>
        <w:tc>
          <w:tcPr>
            <w:tcW w:w="605" w:type="pct"/>
            <w:tcBorders>
              <w:top w:val="nil"/>
              <w:left w:val="nil"/>
              <w:bottom w:val="single" w:sz="4" w:space="0" w:color="auto"/>
              <w:right w:val="single" w:sz="4" w:space="0" w:color="auto"/>
            </w:tcBorders>
            <w:shd w:val="clear" w:color="000000" w:fill="FFFFFF"/>
            <w:vAlign w:val="center"/>
            <w:hideMark/>
          </w:tcPr>
          <w:p w14:paraId="5EE573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УТ2101500350</w:t>
            </w:r>
          </w:p>
        </w:tc>
        <w:tc>
          <w:tcPr>
            <w:tcW w:w="323" w:type="pct"/>
            <w:tcBorders>
              <w:top w:val="nil"/>
              <w:left w:val="nil"/>
              <w:bottom w:val="single" w:sz="4" w:space="0" w:color="auto"/>
              <w:right w:val="single" w:sz="4" w:space="0" w:color="auto"/>
            </w:tcBorders>
            <w:shd w:val="clear" w:color="000000" w:fill="FFFFFF"/>
            <w:vAlign w:val="center"/>
            <w:hideMark/>
          </w:tcPr>
          <w:p w14:paraId="239B2B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2EDE4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B696C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266E8D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1,963.6 </w:t>
            </w:r>
          </w:p>
        </w:tc>
        <w:tc>
          <w:tcPr>
            <w:tcW w:w="502" w:type="pct"/>
            <w:tcBorders>
              <w:top w:val="nil"/>
              <w:left w:val="nil"/>
              <w:bottom w:val="single" w:sz="4" w:space="0" w:color="auto"/>
              <w:right w:val="single" w:sz="4" w:space="0" w:color="auto"/>
            </w:tcBorders>
            <w:shd w:val="clear" w:color="000000" w:fill="FFFFFF"/>
            <w:vAlign w:val="center"/>
            <w:hideMark/>
          </w:tcPr>
          <w:p w14:paraId="7A34EC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397.3 </w:t>
            </w:r>
          </w:p>
        </w:tc>
        <w:tc>
          <w:tcPr>
            <w:tcW w:w="615" w:type="pct"/>
            <w:tcBorders>
              <w:top w:val="nil"/>
              <w:left w:val="nil"/>
              <w:bottom w:val="single" w:sz="4" w:space="0" w:color="auto"/>
              <w:right w:val="single" w:sz="4" w:space="0" w:color="auto"/>
            </w:tcBorders>
            <w:shd w:val="clear" w:color="000000" w:fill="FFFFFF"/>
            <w:vAlign w:val="center"/>
            <w:hideMark/>
          </w:tcPr>
          <w:p w14:paraId="5B579E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3A91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78BA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w:t>
            </w:r>
          </w:p>
        </w:tc>
        <w:tc>
          <w:tcPr>
            <w:tcW w:w="1092" w:type="pct"/>
            <w:tcBorders>
              <w:top w:val="nil"/>
              <w:left w:val="nil"/>
              <w:bottom w:val="single" w:sz="4" w:space="0" w:color="auto"/>
              <w:right w:val="single" w:sz="4" w:space="0" w:color="auto"/>
            </w:tcBorders>
            <w:shd w:val="clear" w:color="auto" w:fill="auto"/>
            <w:vAlign w:val="center"/>
            <w:hideMark/>
          </w:tcPr>
          <w:p w14:paraId="3A90DE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/Архангай, Цахир сум/</w:t>
            </w:r>
          </w:p>
        </w:tc>
        <w:tc>
          <w:tcPr>
            <w:tcW w:w="605" w:type="pct"/>
            <w:tcBorders>
              <w:top w:val="nil"/>
              <w:left w:val="nil"/>
              <w:bottom w:val="single" w:sz="4" w:space="0" w:color="auto"/>
              <w:right w:val="single" w:sz="4" w:space="0" w:color="auto"/>
            </w:tcBorders>
            <w:shd w:val="clear" w:color="000000" w:fill="FFFFFF"/>
            <w:vAlign w:val="center"/>
            <w:hideMark/>
          </w:tcPr>
          <w:p w14:paraId="62A4ED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УТ2001500522</w:t>
            </w:r>
          </w:p>
        </w:tc>
        <w:tc>
          <w:tcPr>
            <w:tcW w:w="323" w:type="pct"/>
            <w:tcBorders>
              <w:top w:val="nil"/>
              <w:left w:val="nil"/>
              <w:bottom w:val="single" w:sz="4" w:space="0" w:color="auto"/>
              <w:right w:val="single" w:sz="4" w:space="0" w:color="auto"/>
            </w:tcBorders>
            <w:shd w:val="clear" w:color="000000" w:fill="FFFFFF"/>
            <w:vAlign w:val="center"/>
            <w:hideMark/>
          </w:tcPr>
          <w:p w14:paraId="6C3162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D92BD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172A9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33" w:type="pct"/>
            <w:tcBorders>
              <w:top w:val="nil"/>
              <w:left w:val="nil"/>
              <w:bottom w:val="single" w:sz="4" w:space="0" w:color="auto"/>
              <w:right w:val="single" w:sz="4" w:space="0" w:color="auto"/>
            </w:tcBorders>
            <w:shd w:val="clear" w:color="000000" w:fill="FFFFFF"/>
            <w:vAlign w:val="center"/>
            <w:hideMark/>
          </w:tcPr>
          <w:p w14:paraId="66D978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7,082.6 </w:t>
            </w:r>
          </w:p>
        </w:tc>
        <w:tc>
          <w:tcPr>
            <w:tcW w:w="502" w:type="pct"/>
            <w:tcBorders>
              <w:top w:val="nil"/>
              <w:left w:val="nil"/>
              <w:bottom w:val="single" w:sz="4" w:space="0" w:color="auto"/>
              <w:right w:val="single" w:sz="4" w:space="0" w:color="auto"/>
            </w:tcBorders>
            <w:shd w:val="clear" w:color="000000" w:fill="FFFFFF"/>
            <w:vAlign w:val="center"/>
            <w:hideMark/>
          </w:tcPr>
          <w:p w14:paraId="3FF1E8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1,706.9 </w:t>
            </w:r>
          </w:p>
        </w:tc>
        <w:tc>
          <w:tcPr>
            <w:tcW w:w="615" w:type="pct"/>
            <w:tcBorders>
              <w:top w:val="nil"/>
              <w:left w:val="nil"/>
              <w:bottom w:val="single" w:sz="4" w:space="0" w:color="auto"/>
              <w:right w:val="single" w:sz="4" w:space="0" w:color="auto"/>
            </w:tcBorders>
            <w:shd w:val="clear" w:color="000000" w:fill="FFFFFF"/>
            <w:vAlign w:val="center"/>
            <w:hideMark/>
          </w:tcPr>
          <w:p w14:paraId="3E6C85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53F7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ECED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w:t>
            </w:r>
          </w:p>
        </w:tc>
        <w:tc>
          <w:tcPr>
            <w:tcW w:w="1092" w:type="pct"/>
            <w:tcBorders>
              <w:top w:val="nil"/>
              <w:left w:val="nil"/>
              <w:bottom w:val="single" w:sz="4" w:space="0" w:color="auto"/>
              <w:right w:val="single" w:sz="4" w:space="0" w:color="auto"/>
            </w:tcBorders>
            <w:shd w:val="clear" w:color="auto" w:fill="auto"/>
            <w:vAlign w:val="center"/>
            <w:hideMark/>
          </w:tcPr>
          <w:p w14:paraId="5D4D5C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/Баянхонгор, Баянцагаан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7BD67D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УТ2001500524</w:t>
            </w:r>
          </w:p>
        </w:tc>
        <w:tc>
          <w:tcPr>
            <w:tcW w:w="323" w:type="pct"/>
            <w:tcBorders>
              <w:top w:val="nil"/>
              <w:left w:val="nil"/>
              <w:bottom w:val="single" w:sz="4" w:space="0" w:color="auto"/>
              <w:right w:val="single" w:sz="4" w:space="0" w:color="auto"/>
            </w:tcBorders>
            <w:shd w:val="clear" w:color="000000" w:fill="FFFFFF"/>
            <w:vAlign w:val="center"/>
            <w:hideMark/>
          </w:tcPr>
          <w:p w14:paraId="6EAA84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EBB6E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79CC9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3,432.9 </w:t>
            </w:r>
          </w:p>
        </w:tc>
        <w:tc>
          <w:tcPr>
            <w:tcW w:w="533" w:type="pct"/>
            <w:tcBorders>
              <w:top w:val="nil"/>
              <w:left w:val="nil"/>
              <w:bottom w:val="single" w:sz="4" w:space="0" w:color="auto"/>
              <w:right w:val="single" w:sz="4" w:space="0" w:color="auto"/>
            </w:tcBorders>
            <w:shd w:val="clear" w:color="000000" w:fill="FFFFFF"/>
            <w:vAlign w:val="center"/>
            <w:hideMark/>
          </w:tcPr>
          <w:p w14:paraId="74FD6A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9,534.6 </w:t>
            </w:r>
          </w:p>
        </w:tc>
        <w:tc>
          <w:tcPr>
            <w:tcW w:w="502" w:type="pct"/>
            <w:tcBorders>
              <w:top w:val="nil"/>
              <w:left w:val="nil"/>
              <w:bottom w:val="single" w:sz="4" w:space="0" w:color="auto"/>
              <w:right w:val="single" w:sz="4" w:space="0" w:color="auto"/>
            </w:tcBorders>
            <w:shd w:val="clear" w:color="000000" w:fill="FFFFFF"/>
            <w:vAlign w:val="center"/>
            <w:hideMark/>
          </w:tcPr>
          <w:p w14:paraId="38E282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64B553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C32F1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4C01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w:t>
            </w:r>
          </w:p>
        </w:tc>
        <w:tc>
          <w:tcPr>
            <w:tcW w:w="1092" w:type="pct"/>
            <w:tcBorders>
              <w:top w:val="nil"/>
              <w:left w:val="nil"/>
              <w:bottom w:val="single" w:sz="4" w:space="0" w:color="auto"/>
              <w:right w:val="single" w:sz="4" w:space="0" w:color="auto"/>
            </w:tcBorders>
            <w:shd w:val="clear" w:color="auto" w:fill="auto"/>
            <w:vAlign w:val="center"/>
            <w:hideMark/>
          </w:tcPr>
          <w:p w14:paraId="21D08D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/Улаанбаатар, Сүхбаатар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8E1F7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УТ2001500531</w:t>
            </w:r>
          </w:p>
        </w:tc>
        <w:tc>
          <w:tcPr>
            <w:tcW w:w="323" w:type="pct"/>
            <w:tcBorders>
              <w:top w:val="nil"/>
              <w:left w:val="nil"/>
              <w:bottom w:val="single" w:sz="4" w:space="0" w:color="auto"/>
              <w:right w:val="single" w:sz="4" w:space="0" w:color="auto"/>
            </w:tcBorders>
            <w:shd w:val="clear" w:color="000000" w:fill="FFFFFF"/>
            <w:vAlign w:val="center"/>
            <w:hideMark/>
          </w:tcPr>
          <w:p w14:paraId="6FEA1F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3D1AA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7574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3,700.0 </w:t>
            </w:r>
          </w:p>
        </w:tc>
        <w:tc>
          <w:tcPr>
            <w:tcW w:w="533" w:type="pct"/>
            <w:tcBorders>
              <w:top w:val="nil"/>
              <w:left w:val="nil"/>
              <w:bottom w:val="single" w:sz="4" w:space="0" w:color="auto"/>
              <w:right w:val="single" w:sz="4" w:space="0" w:color="auto"/>
            </w:tcBorders>
            <w:shd w:val="clear" w:color="000000" w:fill="FFFFFF"/>
            <w:vAlign w:val="center"/>
            <w:hideMark/>
          </w:tcPr>
          <w:p w14:paraId="3DFCE9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4,050.5 </w:t>
            </w:r>
          </w:p>
        </w:tc>
        <w:tc>
          <w:tcPr>
            <w:tcW w:w="502" w:type="pct"/>
            <w:tcBorders>
              <w:top w:val="nil"/>
              <w:left w:val="nil"/>
              <w:bottom w:val="single" w:sz="4" w:space="0" w:color="auto"/>
              <w:right w:val="single" w:sz="4" w:space="0" w:color="auto"/>
            </w:tcBorders>
            <w:shd w:val="clear" w:color="000000" w:fill="FFFFFF"/>
            <w:vAlign w:val="center"/>
            <w:hideMark/>
          </w:tcPr>
          <w:p w14:paraId="2A8D06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1,384.6 </w:t>
            </w:r>
          </w:p>
        </w:tc>
        <w:tc>
          <w:tcPr>
            <w:tcW w:w="615" w:type="pct"/>
            <w:tcBorders>
              <w:top w:val="nil"/>
              <w:left w:val="nil"/>
              <w:bottom w:val="single" w:sz="4" w:space="0" w:color="auto"/>
              <w:right w:val="single" w:sz="4" w:space="0" w:color="auto"/>
            </w:tcBorders>
            <w:shd w:val="clear" w:color="000000" w:fill="FFFFFF"/>
            <w:vAlign w:val="center"/>
            <w:hideMark/>
          </w:tcPr>
          <w:p w14:paraId="7F33DD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16723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F337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w:t>
            </w:r>
          </w:p>
        </w:tc>
        <w:tc>
          <w:tcPr>
            <w:tcW w:w="1092" w:type="pct"/>
            <w:tcBorders>
              <w:top w:val="nil"/>
              <w:left w:val="nil"/>
              <w:bottom w:val="single" w:sz="4" w:space="0" w:color="auto"/>
              <w:right w:val="single" w:sz="4" w:space="0" w:color="auto"/>
            </w:tcBorders>
            <w:shd w:val="clear" w:color="auto" w:fill="auto"/>
            <w:vAlign w:val="center"/>
            <w:hideMark/>
          </w:tcPr>
          <w:p w14:paraId="1A971E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326B4E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УТ2001500532</w:t>
            </w:r>
          </w:p>
        </w:tc>
        <w:tc>
          <w:tcPr>
            <w:tcW w:w="323" w:type="pct"/>
            <w:tcBorders>
              <w:top w:val="nil"/>
              <w:left w:val="nil"/>
              <w:bottom w:val="single" w:sz="4" w:space="0" w:color="auto"/>
              <w:right w:val="single" w:sz="4" w:space="0" w:color="auto"/>
            </w:tcBorders>
            <w:shd w:val="clear" w:color="000000" w:fill="FFFFFF"/>
            <w:vAlign w:val="center"/>
            <w:hideMark/>
          </w:tcPr>
          <w:p w14:paraId="599D0F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979B9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E006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266C31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4,592.9 </w:t>
            </w:r>
          </w:p>
        </w:tc>
        <w:tc>
          <w:tcPr>
            <w:tcW w:w="502" w:type="pct"/>
            <w:tcBorders>
              <w:top w:val="nil"/>
              <w:left w:val="nil"/>
              <w:bottom w:val="single" w:sz="4" w:space="0" w:color="auto"/>
              <w:right w:val="single" w:sz="4" w:space="0" w:color="auto"/>
            </w:tcBorders>
            <w:shd w:val="clear" w:color="000000" w:fill="FFFFFF"/>
            <w:vAlign w:val="center"/>
            <w:hideMark/>
          </w:tcPr>
          <w:p w14:paraId="1FAB26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407.8 </w:t>
            </w:r>
          </w:p>
        </w:tc>
        <w:tc>
          <w:tcPr>
            <w:tcW w:w="615" w:type="pct"/>
            <w:tcBorders>
              <w:top w:val="nil"/>
              <w:left w:val="nil"/>
              <w:bottom w:val="single" w:sz="4" w:space="0" w:color="auto"/>
              <w:right w:val="single" w:sz="4" w:space="0" w:color="auto"/>
            </w:tcBorders>
            <w:shd w:val="clear" w:color="000000" w:fill="FFFFFF"/>
            <w:vAlign w:val="center"/>
            <w:hideMark/>
          </w:tcPr>
          <w:p w14:paraId="03FFD8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7F1FE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28D0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w:t>
            </w:r>
          </w:p>
        </w:tc>
        <w:tc>
          <w:tcPr>
            <w:tcW w:w="1092" w:type="pct"/>
            <w:tcBorders>
              <w:top w:val="nil"/>
              <w:left w:val="nil"/>
              <w:bottom w:val="single" w:sz="4" w:space="0" w:color="auto"/>
              <w:right w:val="single" w:sz="4" w:space="0" w:color="auto"/>
            </w:tcBorders>
            <w:shd w:val="clear" w:color="auto" w:fill="auto"/>
            <w:vAlign w:val="center"/>
            <w:hideMark/>
          </w:tcPr>
          <w:p w14:paraId="61C21F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/Өмнөговь, Цогт-Овоо сум/</w:t>
            </w:r>
          </w:p>
        </w:tc>
        <w:tc>
          <w:tcPr>
            <w:tcW w:w="605" w:type="pct"/>
            <w:tcBorders>
              <w:top w:val="nil"/>
              <w:left w:val="nil"/>
              <w:bottom w:val="single" w:sz="4" w:space="0" w:color="auto"/>
              <w:right w:val="single" w:sz="4" w:space="0" w:color="auto"/>
            </w:tcBorders>
            <w:shd w:val="clear" w:color="000000" w:fill="FFFFFF"/>
            <w:vAlign w:val="center"/>
            <w:hideMark/>
          </w:tcPr>
          <w:p w14:paraId="6F505A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УТ2101500533</w:t>
            </w:r>
          </w:p>
        </w:tc>
        <w:tc>
          <w:tcPr>
            <w:tcW w:w="323" w:type="pct"/>
            <w:tcBorders>
              <w:top w:val="nil"/>
              <w:left w:val="nil"/>
              <w:bottom w:val="single" w:sz="4" w:space="0" w:color="auto"/>
              <w:right w:val="single" w:sz="4" w:space="0" w:color="auto"/>
            </w:tcBorders>
            <w:shd w:val="clear" w:color="000000" w:fill="FFFFFF"/>
            <w:vAlign w:val="center"/>
            <w:hideMark/>
          </w:tcPr>
          <w:p w14:paraId="78B0E8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5D016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AF736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48FED6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4,664.3 </w:t>
            </w:r>
          </w:p>
        </w:tc>
        <w:tc>
          <w:tcPr>
            <w:tcW w:w="502" w:type="pct"/>
            <w:tcBorders>
              <w:top w:val="nil"/>
              <w:left w:val="nil"/>
              <w:bottom w:val="single" w:sz="4" w:space="0" w:color="auto"/>
              <w:right w:val="single" w:sz="4" w:space="0" w:color="auto"/>
            </w:tcBorders>
            <w:shd w:val="clear" w:color="000000" w:fill="FFFFFF"/>
            <w:vAlign w:val="center"/>
            <w:hideMark/>
          </w:tcPr>
          <w:p w14:paraId="73863F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542.3 </w:t>
            </w:r>
          </w:p>
        </w:tc>
        <w:tc>
          <w:tcPr>
            <w:tcW w:w="615" w:type="pct"/>
            <w:tcBorders>
              <w:top w:val="nil"/>
              <w:left w:val="nil"/>
              <w:bottom w:val="single" w:sz="4" w:space="0" w:color="auto"/>
              <w:right w:val="single" w:sz="4" w:space="0" w:color="auto"/>
            </w:tcBorders>
            <w:shd w:val="clear" w:color="000000" w:fill="FFFFFF"/>
            <w:vAlign w:val="center"/>
            <w:hideMark/>
          </w:tcPr>
          <w:p w14:paraId="00350E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AD18A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F81D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w:t>
            </w:r>
          </w:p>
        </w:tc>
        <w:tc>
          <w:tcPr>
            <w:tcW w:w="1092" w:type="pct"/>
            <w:tcBorders>
              <w:top w:val="nil"/>
              <w:left w:val="nil"/>
              <w:bottom w:val="single" w:sz="4" w:space="0" w:color="auto"/>
              <w:right w:val="single" w:sz="4" w:space="0" w:color="auto"/>
            </w:tcBorders>
            <w:shd w:val="clear" w:color="auto" w:fill="auto"/>
            <w:vAlign w:val="center"/>
            <w:hideMark/>
          </w:tcPr>
          <w:p w14:paraId="72887A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Сургуулийн барилга, 480 суудал </w:t>
            </w:r>
            <w:r w:rsidRPr="00660F73">
              <w:rPr>
                <w:rFonts w:ascii="ArialTimes" w:hAnsi="ArialTimes" w:cs="Calibri"/>
                <w:color w:val="000000"/>
                <w:szCs w:val="22"/>
                <w:lang w:val="mn-MN"/>
              </w:rPr>
              <w:lastRenderedPageBreak/>
              <w:t>/Улаанбаатар, Сонгинохайрхан дүүрэг, 20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8CE86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УТ2001500535</w:t>
            </w:r>
          </w:p>
        </w:tc>
        <w:tc>
          <w:tcPr>
            <w:tcW w:w="323" w:type="pct"/>
            <w:tcBorders>
              <w:top w:val="nil"/>
              <w:left w:val="nil"/>
              <w:bottom w:val="single" w:sz="4" w:space="0" w:color="auto"/>
              <w:right w:val="single" w:sz="4" w:space="0" w:color="auto"/>
            </w:tcBorders>
            <w:shd w:val="clear" w:color="000000" w:fill="FFFFFF"/>
            <w:vAlign w:val="center"/>
            <w:hideMark/>
          </w:tcPr>
          <w:p w14:paraId="260FF4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D27AC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15AF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3,332.0 </w:t>
            </w:r>
          </w:p>
        </w:tc>
        <w:tc>
          <w:tcPr>
            <w:tcW w:w="533" w:type="pct"/>
            <w:tcBorders>
              <w:top w:val="nil"/>
              <w:left w:val="nil"/>
              <w:bottom w:val="single" w:sz="4" w:space="0" w:color="auto"/>
              <w:right w:val="single" w:sz="4" w:space="0" w:color="auto"/>
            </w:tcBorders>
            <w:shd w:val="clear" w:color="000000" w:fill="FFFFFF"/>
            <w:vAlign w:val="center"/>
            <w:hideMark/>
          </w:tcPr>
          <w:p w14:paraId="08F67D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6,234.4 </w:t>
            </w:r>
          </w:p>
        </w:tc>
        <w:tc>
          <w:tcPr>
            <w:tcW w:w="502" w:type="pct"/>
            <w:tcBorders>
              <w:top w:val="nil"/>
              <w:left w:val="nil"/>
              <w:bottom w:val="single" w:sz="4" w:space="0" w:color="auto"/>
              <w:right w:val="single" w:sz="4" w:space="0" w:color="auto"/>
            </w:tcBorders>
            <w:shd w:val="clear" w:color="000000" w:fill="FFFFFF"/>
            <w:vAlign w:val="center"/>
            <w:hideMark/>
          </w:tcPr>
          <w:p w14:paraId="733B45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406.7 </w:t>
            </w:r>
          </w:p>
        </w:tc>
        <w:tc>
          <w:tcPr>
            <w:tcW w:w="615" w:type="pct"/>
            <w:tcBorders>
              <w:top w:val="nil"/>
              <w:left w:val="nil"/>
              <w:bottom w:val="single" w:sz="4" w:space="0" w:color="auto"/>
              <w:right w:val="single" w:sz="4" w:space="0" w:color="auto"/>
            </w:tcBorders>
            <w:shd w:val="clear" w:color="000000" w:fill="FFFFFF"/>
            <w:vAlign w:val="center"/>
            <w:hideMark/>
          </w:tcPr>
          <w:p w14:paraId="43D760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C2B2E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982C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w:t>
            </w:r>
          </w:p>
        </w:tc>
        <w:tc>
          <w:tcPr>
            <w:tcW w:w="1092" w:type="pct"/>
            <w:tcBorders>
              <w:top w:val="nil"/>
              <w:left w:val="nil"/>
              <w:bottom w:val="single" w:sz="4" w:space="0" w:color="auto"/>
              <w:right w:val="single" w:sz="4" w:space="0" w:color="auto"/>
            </w:tcBorders>
            <w:shd w:val="clear" w:color="auto" w:fill="auto"/>
            <w:vAlign w:val="center"/>
            <w:hideMark/>
          </w:tcPr>
          <w:p w14:paraId="5FDE66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/Баян-Өлгий, Өлгий сум, Кутты мекен хотхон/</w:t>
            </w:r>
          </w:p>
        </w:tc>
        <w:tc>
          <w:tcPr>
            <w:tcW w:w="605" w:type="pct"/>
            <w:tcBorders>
              <w:top w:val="nil"/>
              <w:left w:val="nil"/>
              <w:bottom w:val="single" w:sz="4" w:space="0" w:color="auto"/>
              <w:right w:val="single" w:sz="4" w:space="0" w:color="auto"/>
            </w:tcBorders>
            <w:shd w:val="clear" w:color="000000" w:fill="FFFFFF"/>
            <w:vAlign w:val="center"/>
            <w:hideMark/>
          </w:tcPr>
          <w:p w14:paraId="7205B7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УТ2001500537</w:t>
            </w:r>
          </w:p>
        </w:tc>
        <w:tc>
          <w:tcPr>
            <w:tcW w:w="323" w:type="pct"/>
            <w:tcBorders>
              <w:top w:val="nil"/>
              <w:left w:val="nil"/>
              <w:bottom w:val="single" w:sz="4" w:space="0" w:color="auto"/>
              <w:right w:val="single" w:sz="4" w:space="0" w:color="auto"/>
            </w:tcBorders>
            <w:shd w:val="clear" w:color="000000" w:fill="FFFFFF"/>
            <w:vAlign w:val="center"/>
            <w:hideMark/>
          </w:tcPr>
          <w:p w14:paraId="6063A5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9CC9C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99B18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7DF4E6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10,597.7 </w:t>
            </w:r>
          </w:p>
        </w:tc>
        <w:tc>
          <w:tcPr>
            <w:tcW w:w="502" w:type="pct"/>
            <w:tcBorders>
              <w:top w:val="nil"/>
              <w:left w:val="nil"/>
              <w:bottom w:val="single" w:sz="4" w:space="0" w:color="auto"/>
              <w:right w:val="single" w:sz="4" w:space="0" w:color="auto"/>
            </w:tcBorders>
            <w:shd w:val="clear" w:color="000000" w:fill="FFFFFF"/>
            <w:vAlign w:val="center"/>
            <w:hideMark/>
          </w:tcPr>
          <w:p w14:paraId="374D23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1,088.3 </w:t>
            </w:r>
          </w:p>
        </w:tc>
        <w:tc>
          <w:tcPr>
            <w:tcW w:w="615" w:type="pct"/>
            <w:tcBorders>
              <w:top w:val="nil"/>
              <w:left w:val="nil"/>
              <w:bottom w:val="single" w:sz="4" w:space="0" w:color="auto"/>
              <w:right w:val="single" w:sz="4" w:space="0" w:color="auto"/>
            </w:tcBorders>
            <w:shd w:val="clear" w:color="000000" w:fill="FFFFFF"/>
            <w:vAlign w:val="center"/>
            <w:hideMark/>
          </w:tcPr>
          <w:p w14:paraId="2565AD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F623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5567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w:t>
            </w:r>
          </w:p>
        </w:tc>
        <w:tc>
          <w:tcPr>
            <w:tcW w:w="1092" w:type="pct"/>
            <w:tcBorders>
              <w:top w:val="nil"/>
              <w:left w:val="nil"/>
              <w:bottom w:val="single" w:sz="4" w:space="0" w:color="auto"/>
              <w:right w:val="single" w:sz="4" w:space="0" w:color="auto"/>
            </w:tcBorders>
            <w:shd w:val="clear" w:color="auto" w:fill="auto"/>
            <w:vAlign w:val="center"/>
            <w:hideMark/>
          </w:tcPr>
          <w:p w14:paraId="176463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/Баянхонгор, Баянхонгор сум, 2, 7, 9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013D54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УТ2101501431</w:t>
            </w:r>
          </w:p>
        </w:tc>
        <w:tc>
          <w:tcPr>
            <w:tcW w:w="323" w:type="pct"/>
            <w:tcBorders>
              <w:top w:val="nil"/>
              <w:left w:val="nil"/>
              <w:bottom w:val="single" w:sz="4" w:space="0" w:color="auto"/>
              <w:right w:val="single" w:sz="4" w:space="0" w:color="auto"/>
            </w:tcBorders>
            <w:shd w:val="clear" w:color="000000" w:fill="FFFFFF"/>
            <w:vAlign w:val="center"/>
            <w:hideMark/>
          </w:tcPr>
          <w:p w14:paraId="28DD5B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F0C1F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18F4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5,166.1 </w:t>
            </w:r>
          </w:p>
        </w:tc>
        <w:tc>
          <w:tcPr>
            <w:tcW w:w="533" w:type="pct"/>
            <w:tcBorders>
              <w:top w:val="nil"/>
              <w:left w:val="nil"/>
              <w:bottom w:val="single" w:sz="4" w:space="0" w:color="auto"/>
              <w:right w:val="single" w:sz="4" w:space="0" w:color="auto"/>
            </w:tcBorders>
            <w:shd w:val="clear" w:color="000000" w:fill="FFFFFF"/>
            <w:vAlign w:val="center"/>
            <w:hideMark/>
          </w:tcPr>
          <w:p w14:paraId="1B582F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6,006.3 </w:t>
            </w:r>
          </w:p>
        </w:tc>
        <w:tc>
          <w:tcPr>
            <w:tcW w:w="502" w:type="pct"/>
            <w:tcBorders>
              <w:top w:val="nil"/>
              <w:left w:val="nil"/>
              <w:bottom w:val="single" w:sz="4" w:space="0" w:color="auto"/>
              <w:right w:val="single" w:sz="4" w:space="0" w:color="auto"/>
            </w:tcBorders>
            <w:shd w:val="clear" w:color="000000" w:fill="FFFFFF"/>
            <w:vAlign w:val="center"/>
            <w:hideMark/>
          </w:tcPr>
          <w:p w14:paraId="212AEC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860.9 </w:t>
            </w:r>
          </w:p>
        </w:tc>
        <w:tc>
          <w:tcPr>
            <w:tcW w:w="615" w:type="pct"/>
            <w:tcBorders>
              <w:top w:val="nil"/>
              <w:left w:val="nil"/>
              <w:bottom w:val="single" w:sz="4" w:space="0" w:color="auto"/>
              <w:right w:val="single" w:sz="4" w:space="0" w:color="auto"/>
            </w:tcBorders>
            <w:shd w:val="clear" w:color="000000" w:fill="FFFFFF"/>
            <w:vAlign w:val="center"/>
            <w:hideMark/>
          </w:tcPr>
          <w:p w14:paraId="06AF6D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58E06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C342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w:t>
            </w:r>
          </w:p>
        </w:tc>
        <w:tc>
          <w:tcPr>
            <w:tcW w:w="1092" w:type="pct"/>
            <w:tcBorders>
              <w:top w:val="nil"/>
              <w:left w:val="nil"/>
              <w:bottom w:val="single" w:sz="4" w:space="0" w:color="auto"/>
              <w:right w:val="single" w:sz="4" w:space="0" w:color="auto"/>
            </w:tcBorders>
            <w:shd w:val="clear" w:color="auto" w:fill="auto"/>
            <w:vAlign w:val="center"/>
            <w:hideMark/>
          </w:tcPr>
          <w:p w14:paraId="68DDA0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/Дорнод, Хэрлэн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968D0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УТ2001500540</w:t>
            </w:r>
          </w:p>
        </w:tc>
        <w:tc>
          <w:tcPr>
            <w:tcW w:w="323" w:type="pct"/>
            <w:tcBorders>
              <w:top w:val="nil"/>
              <w:left w:val="nil"/>
              <w:bottom w:val="single" w:sz="4" w:space="0" w:color="auto"/>
              <w:right w:val="single" w:sz="4" w:space="0" w:color="auto"/>
            </w:tcBorders>
            <w:shd w:val="clear" w:color="000000" w:fill="FFFFFF"/>
            <w:vAlign w:val="center"/>
            <w:hideMark/>
          </w:tcPr>
          <w:p w14:paraId="650D00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EC7F5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185B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798514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5,438.9 </w:t>
            </w:r>
          </w:p>
        </w:tc>
        <w:tc>
          <w:tcPr>
            <w:tcW w:w="502" w:type="pct"/>
            <w:tcBorders>
              <w:top w:val="nil"/>
              <w:left w:val="nil"/>
              <w:bottom w:val="single" w:sz="4" w:space="0" w:color="auto"/>
              <w:right w:val="single" w:sz="4" w:space="0" w:color="auto"/>
            </w:tcBorders>
            <w:shd w:val="clear" w:color="000000" w:fill="FFFFFF"/>
            <w:vAlign w:val="center"/>
            <w:hideMark/>
          </w:tcPr>
          <w:p w14:paraId="0172D8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2,697.7 </w:t>
            </w:r>
          </w:p>
        </w:tc>
        <w:tc>
          <w:tcPr>
            <w:tcW w:w="615" w:type="pct"/>
            <w:tcBorders>
              <w:top w:val="nil"/>
              <w:left w:val="nil"/>
              <w:bottom w:val="single" w:sz="4" w:space="0" w:color="auto"/>
              <w:right w:val="single" w:sz="4" w:space="0" w:color="auto"/>
            </w:tcBorders>
            <w:shd w:val="clear" w:color="000000" w:fill="FFFFFF"/>
            <w:vAlign w:val="center"/>
            <w:hideMark/>
          </w:tcPr>
          <w:p w14:paraId="2DE911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9F2E4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A50B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w:t>
            </w:r>
          </w:p>
        </w:tc>
        <w:tc>
          <w:tcPr>
            <w:tcW w:w="1092" w:type="pct"/>
            <w:tcBorders>
              <w:top w:val="nil"/>
              <w:left w:val="nil"/>
              <w:bottom w:val="single" w:sz="4" w:space="0" w:color="auto"/>
              <w:right w:val="single" w:sz="4" w:space="0" w:color="auto"/>
            </w:tcBorders>
            <w:shd w:val="clear" w:color="auto" w:fill="auto"/>
            <w:vAlign w:val="center"/>
            <w:hideMark/>
          </w:tcPr>
          <w:p w14:paraId="3BB9BA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/Сүхбаатар, Эрдэнэцагаан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F421C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УТ2101500546</w:t>
            </w:r>
          </w:p>
        </w:tc>
        <w:tc>
          <w:tcPr>
            <w:tcW w:w="323" w:type="pct"/>
            <w:tcBorders>
              <w:top w:val="nil"/>
              <w:left w:val="nil"/>
              <w:bottom w:val="single" w:sz="4" w:space="0" w:color="auto"/>
              <w:right w:val="single" w:sz="4" w:space="0" w:color="auto"/>
            </w:tcBorders>
            <w:shd w:val="clear" w:color="000000" w:fill="FFFFFF"/>
            <w:vAlign w:val="center"/>
            <w:hideMark/>
          </w:tcPr>
          <w:p w14:paraId="0654FC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558B7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78986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31EDAC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8,458.3 </w:t>
            </w:r>
          </w:p>
        </w:tc>
        <w:tc>
          <w:tcPr>
            <w:tcW w:w="502" w:type="pct"/>
            <w:tcBorders>
              <w:top w:val="nil"/>
              <w:left w:val="nil"/>
              <w:bottom w:val="single" w:sz="4" w:space="0" w:color="auto"/>
              <w:right w:val="single" w:sz="4" w:space="0" w:color="auto"/>
            </w:tcBorders>
            <w:shd w:val="clear" w:color="000000" w:fill="FFFFFF"/>
            <w:vAlign w:val="center"/>
            <w:hideMark/>
          </w:tcPr>
          <w:p w14:paraId="05EFC1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3,128.6 </w:t>
            </w:r>
          </w:p>
        </w:tc>
        <w:tc>
          <w:tcPr>
            <w:tcW w:w="615" w:type="pct"/>
            <w:tcBorders>
              <w:top w:val="nil"/>
              <w:left w:val="nil"/>
              <w:bottom w:val="single" w:sz="4" w:space="0" w:color="auto"/>
              <w:right w:val="single" w:sz="4" w:space="0" w:color="auto"/>
            </w:tcBorders>
            <w:shd w:val="clear" w:color="000000" w:fill="FFFFFF"/>
            <w:vAlign w:val="center"/>
            <w:hideMark/>
          </w:tcPr>
          <w:p w14:paraId="59D4A3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9385B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C011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w:t>
            </w:r>
          </w:p>
        </w:tc>
        <w:tc>
          <w:tcPr>
            <w:tcW w:w="1092" w:type="pct"/>
            <w:tcBorders>
              <w:top w:val="nil"/>
              <w:left w:val="nil"/>
              <w:bottom w:val="single" w:sz="4" w:space="0" w:color="auto"/>
              <w:right w:val="single" w:sz="4" w:space="0" w:color="auto"/>
            </w:tcBorders>
            <w:shd w:val="clear" w:color="auto" w:fill="auto"/>
            <w:vAlign w:val="center"/>
            <w:hideMark/>
          </w:tcPr>
          <w:p w14:paraId="5974A0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/Увс, Наранбулаг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6A32B5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УТ2001500544</w:t>
            </w:r>
          </w:p>
        </w:tc>
        <w:tc>
          <w:tcPr>
            <w:tcW w:w="323" w:type="pct"/>
            <w:tcBorders>
              <w:top w:val="nil"/>
              <w:left w:val="nil"/>
              <w:bottom w:val="single" w:sz="4" w:space="0" w:color="auto"/>
              <w:right w:val="single" w:sz="4" w:space="0" w:color="auto"/>
            </w:tcBorders>
            <w:shd w:val="clear" w:color="000000" w:fill="FFFFFF"/>
            <w:vAlign w:val="center"/>
            <w:hideMark/>
          </w:tcPr>
          <w:p w14:paraId="365C26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83E09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EFD01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3,892.5 </w:t>
            </w:r>
          </w:p>
        </w:tc>
        <w:tc>
          <w:tcPr>
            <w:tcW w:w="533" w:type="pct"/>
            <w:tcBorders>
              <w:top w:val="nil"/>
              <w:left w:val="nil"/>
              <w:bottom w:val="single" w:sz="4" w:space="0" w:color="auto"/>
              <w:right w:val="single" w:sz="4" w:space="0" w:color="auto"/>
            </w:tcBorders>
            <w:shd w:val="clear" w:color="000000" w:fill="FFFFFF"/>
            <w:vAlign w:val="center"/>
            <w:hideMark/>
          </w:tcPr>
          <w:p w14:paraId="5B1F2B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5,117.2 </w:t>
            </w:r>
          </w:p>
        </w:tc>
        <w:tc>
          <w:tcPr>
            <w:tcW w:w="502" w:type="pct"/>
            <w:tcBorders>
              <w:top w:val="nil"/>
              <w:left w:val="nil"/>
              <w:bottom w:val="single" w:sz="4" w:space="0" w:color="auto"/>
              <w:right w:val="single" w:sz="4" w:space="0" w:color="auto"/>
            </w:tcBorders>
            <w:shd w:val="clear" w:color="000000" w:fill="FFFFFF"/>
            <w:vAlign w:val="center"/>
            <w:hideMark/>
          </w:tcPr>
          <w:p w14:paraId="55D90D9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527.6 </w:t>
            </w:r>
          </w:p>
        </w:tc>
        <w:tc>
          <w:tcPr>
            <w:tcW w:w="615" w:type="pct"/>
            <w:tcBorders>
              <w:top w:val="nil"/>
              <w:left w:val="nil"/>
              <w:bottom w:val="single" w:sz="4" w:space="0" w:color="auto"/>
              <w:right w:val="single" w:sz="4" w:space="0" w:color="auto"/>
            </w:tcBorders>
            <w:shd w:val="clear" w:color="000000" w:fill="FFFFFF"/>
            <w:vAlign w:val="center"/>
            <w:hideMark/>
          </w:tcPr>
          <w:p w14:paraId="02EB0E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3B460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7E90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w:t>
            </w:r>
          </w:p>
        </w:tc>
        <w:tc>
          <w:tcPr>
            <w:tcW w:w="1092" w:type="pct"/>
            <w:tcBorders>
              <w:top w:val="nil"/>
              <w:left w:val="nil"/>
              <w:bottom w:val="single" w:sz="4" w:space="0" w:color="auto"/>
              <w:right w:val="single" w:sz="4" w:space="0" w:color="auto"/>
            </w:tcBorders>
            <w:shd w:val="clear" w:color="auto" w:fill="auto"/>
            <w:vAlign w:val="center"/>
            <w:hideMark/>
          </w:tcPr>
          <w:p w14:paraId="2E6A60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720 суудал /Улаанбаатар, Сүхбаатар дүүрэг, 12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1F5A3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УТ2001500549</w:t>
            </w:r>
          </w:p>
        </w:tc>
        <w:tc>
          <w:tcPr>
            <w:tcW w:w="323" w:type="pct"/>
            <w:tcBorders>
              <w:top w:val="nil"/>
              <w:left w:val="nil"/>
              <w:bottom w:val="single" w:sz="4" w:space="0" w:color="auto"/>
              <w:right w:val="single" w:sz="4" w:space="0" w:color="auto"/>
            </w:tcBorders>
            <w:shd w:val="clear" w:color="000000" w:fill="FFFFFF"/>
            <w:vAlign w:val="center"/>
            <w:hideMark/>
          </w:tcPr>
          <w:p w14:paraId="07905D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86C15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5933B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6,040.0 </w:t>
            </w:r>
          </w:p>
        </w:tc>
        <w:tc>
          <w:tcPr>
            <w:tcW w:w="533" w:type="pct"/>
            <w:tcBorders>
              <w:top w:val="nil"/>
              <w:left w:val="nil"/>
              <w:bottom w:val="single" w:sz="4" w:space="0" w:color="auto"/>
              <w:right w:val="single" w:sz="4" w:space="0" w:color="auto"/>
            </w:tcBorders>
            <w:shd w:val="clear" w:color="000000" w:fill="FFFFFF"/>
            <w:vAlign w:val="center"/>
            <w:hideMark/>
          </w:tcPr>
          <w:p w14:paraId="2C61AC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9,681.5 </w:t>
            </w:r>
          </w:p>
        </w:tc>
        <w:tc>
          <w:tcPr>
            <w:tcW w:w="502" w:type="pct"/>
            <w:tcBorders>
              <w:top w:val="nil"/>
              <w:left w:val="nil"/>
              <w:bottom w:val="single" w:sz="4" w:space="0" w:color="auto"/>
              <w:right w:val="single" w:sz="4" w:space="0" w:color="auto"/>
            </w:tcBorders>
            <w:shd w:val="clear" w:color="000000" w:fill="FFFFFF"/>
            <w:vAlign w:val="center"/>
            <w:hideMark/>
          </w:tcPr>
          <w:p w14:paraId="3A1CED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653.1 </w:t>
            </w:r>
          </w:p>
        </w:tc>
        <w:tc>
          <w:tcPr>
            <w:tcW w:w="615" w:type="pct"/>
            <w:tcBorders>
              <w:top w:val="nil"/>
              <w:left w:val="nil"/>
              <w:bottom w:val="single" w:sz="4" w:space="0" w:color="auto"/>
              <w:right w:val="single" w:sz="4" w:space="0" w:color="auto"/>
            </w:tcBorders>
            <w:shd w:val="clear" w:color="000000" w:fill="FFFFFF"/>
            <w:vAlign w:val="center"/>
            <w:hideMark/>
          </w:tcPr>
          <w:p w14:paraId="02C6AF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9C9DB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F9B3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w:t>
            </w:r>
          </w:p>
        </w:tc>
        <w:tc>
          <w:tcPr>
            <w:tcW w:w="1092" w:type="pct"/>
            <w:tcBorders>
              <w:top w:val="nil"/>
              <w:left w:val="nil"/>
              <w:bottom w:val="single" w:sz="4" w:space="0" w:color="auto"/>
              <w:right w:val="single" w:sz="4" w:space="0" w:color="auto"/>
            </w:tcBorders>
            <w:shd w:val="clear" w:color="auto" w:fill="auto"/>
            <w:vAlign w:val="center"/>
            <w:hideMark/>
          </w:tcPr>
          <w:p w14:paraId="457411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/Улаанбаатар, Баянзүрх дүүрэг, 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0CD34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УТ2001500554</w:t>
            </w:r>
          </w:p>
        </w:tc>
        <w:tc>
          <w:tcPr>
            <w:tcW w:w="323" w:type="pct"/>
            <w:tcBorders>
              <w:top w:val="nil"/>
              <w:left w:val="nil"/>
              <w:bottom w:val="single" w:sz="4" w:space="0" w:color="auto"/>
              <w:right w:val="single" w:sz="4" w:space="0" w:color="auto"/>
            </w:tcBorders>
            <w:shd w:val="clear" w:color="000000" w:fill="FFFFFF"/>
            <w:vAlign w:val="center"/>
            <w:hideMark/>
          </w:tcPr>
          <w:p w14:paraId="2B610B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4FFEF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9883D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6,500.0 </w:t>
            </w:r>
          </w:p>
        </w:tc>
        <w:tc>
          <w:tcPr>
            <w:tcW w:w="533" w:type="pct"/>
            <w:tcBorders>
              <w:top w:val="nil"/>
              <w:left w:val="nil"/>
              <w:bottom w:val="single" w:sz="4" w:space="0" w:color="auto"/>
              <w:right w:val="single" w:sz="4" w:space="0" w:color="auto"/>
            </w:tcBorders>
            <w:shd w:val="clear" w:color="000000" w:fill="FFFFFF"/>
            <w:vAlign w:val="center"/>
            <w:hideMark/>
          </w:tcPr>
          <w:p w14:paraId="6AAC97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8,668.3 </w:t>
            </w:r>
          </w:p>
        </w:tc>
        <w:tc>
          <w:tcPr>
            <w:tcW w:w="502" w:type="pct"/>
            <w:tcBorders>
              <w:top w:val="nil"/>
              <w:left w:val="nil"/>
              <w:bottom w:val="single" w:sz="4" w:space="0" w:color="auto"/>
              <w:right w:val="single" w:sz="4" w:space="0" w:color="auto"/>
            </w:tcBorders>
            <w:shd w:val="clear" w:color="000000" w:fill="FFFFFF"/>
            <w:vAlign w:val="center"/>
            <w:hideMark/>
          </w:tcPr>
          <w:p w14:paraId="7A2D38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33E33C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0AA6E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5BEE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XIII.1.1.38</w:t>
            </w:r>
          </w:p>
        </w:tc>
        <w:tc>
          <w:tcPr>
            <w:tcW w:w="1092" w:type="pct"/>
            <w:tcBorders>
              <w:top w:val="nil"/>
              <w:left w:val="nil"/>
              <w:bottom w:val="single" w:sz="4" w:space="0" w:color="auto"/>
              <w:right w:val="single" w:sz="4" w:space="0" w:color="auto"/>
            </w:tcBorders>
            <w:shd w:val="clear" w:color="auto" w:fill="auto"/>
            <w:vAlign w:val="center"/>
            <w:hideMark/>
          </w:tcPr>
          <w:p w14:paraId="2FE0DB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/Хөвсгөл, Тариалан сум/</w:t>
            </w:r>
          </w:p>
        </w:tc>
        <w:tc>
          <w:tcPr>
            <w:tcW w:w="605" w:type="pct"/>
            <w:tcBorders>
              <w:top w:val="nil"/>
              <w:left w:val="nil"/>
              <w:bottom w:val="single" w:sz="4" w:space="0" w:color="auto"/>
              <w:right w:val="single" w:sz="4" w:space="0" w:color="auto"/>
            </w:tcBorders>
            <w:shd w:val="clear" w:color="000000" w:fill="FFFFFF"/>
            <w:vAlign w:val="center"/>
            <w:hideMark/>
          </w:tcPr>
          <w:p w14:paraId="604D2B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УТ2001500556</w:t>
            </w:r>
          </w:p>
        </w:tc>
        <w:tc>
          <w:tcPr>
            <w:tcW w:w="323" w:type="pct"/>
            <w:tcBorders>
              <w:top w:val="nil"/>
              <w:left w:val="nil"/>
              <w:bottom w:val="single" w:sz="4" w:space="0" w:color="auto"/>
              <w:right w:val="single" w:sz="4" w:space="0" w:color="auto"/>
            </w:tcBorders>
            <w:shd w:val="clear" w:color="000000" w:fill="FFFFFF"/>
            <w:vAlign w:val="center"/>
            <w:hideMark/>
          </w:tcPr>
          <w:p w14:paraId="0B9237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36778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38681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4A32EF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11,182.6 </w:t>
            </w:r>
          </w:p>
        </w:tc>
        <w:tc>
          <w:tcPr>
            <w:tcW w:w="502" w:type="pct"/>
            <w:tcBorders>
              <w:top w:val="nil"/>
              <w:left w:val="nil"/>
              <w:bottom w:val="single" w:sz="4" w:space="0" w:color="auto"/>
              <w:right w:val="single" w:sz="4" w:space="0" w:color="auto"/>
            </w:tcBorders>
            <w:shd w:val="clear" w:color="000000" w:fill="FFFFFF"/>
            <w:vAlign w:val="center"/>
            <w:hideMark/>
          </w:tcPr>
          <w:p w14:paraId="1F25BC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3,673.5 </w:t>
            </w:r>
          </w:p>
        </w:tc>
        <w:tc>
          <w:tcPr>
            <w:tcW w:w="615" w:type="pct"/>
            <w:tcBorders>
              <w:top w:val="nil"/>
              <w:left w:val="nil"/>
              <w:bottom w:val="single" w:sz="4" w:space="0" w:color="auto"/>
              <w:right w:val="single" w:sz="4" w:space="0" w:color="auto"/>
            </w:tcBorders>
            <w:shd w:val="clear" w:color="000000" w:fill="FFFFFF"/>
            <w:vAlign w:val="center"/>
            <w:hideMark/>
          </w:tcPr>
          <w:p w14:paraId="05C022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111B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B22D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XIII.1.1.39</w:t>
            </w:r>
          </w:p>
        </w:tc>
        <w:tc>
          <w:tcPr>
            <w:tcW w:w="1092" w:type="pct"/>
            <w:tcBorders>
              <w:top w:val="nil"/>
              <w:left w:val="nil"/>
              <w:bottom w:val="single" w:sz="4" w:space="0" w:color="auto"/>
              <w:right w:val="single" w:sz="4" w:space="0" w:color="auto"/>
            </w:tcBorders>
            <w:shd w:val="clear" w:color="auto" w:fill="auto"/>
            <w:vAlign w:val="center"/>
            <w:hideMark/>
          </w:tcPr>
          <w:p w14:paraId="0489A2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/Сэлэнгэ, Мандал сум, 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F19EE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УТ2101500581</w:t>
            </w:r>
          </w:p>
        </w:tc>
        <w:tc>
          <w:tcPr>
            <w:tcW w:w="323" w:type="pct"/>
            <w:tcBorders>
              <w:top w:val="nil"/>
              <w:left w:val="nil"/>
              <w:bottom w:val="single" w:sz="4" w:space="0" w:color="auto"/>
              <w:right w:val="single" w:sz="4" w:space="0" w:color="auto"/>
            </w:tcBorders>
            <w:shd w:val="clear" w:color="000000" w:fill="FFFFFF"/>
            <w:vAlign w:val="center"/>
            <w:hideMark/>
          </w:tcPr>
          <w:p w14:paraId="10E991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B74FE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467B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64EA8E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02" w:type="pct"/>
            <w:tcBorders>
              <w:top w:val="nil"/>
              <w:left w:val="nil"/>
              <w:bottom w:val="single" w:sz="4" w:space="0" w:color="auto"/>
              <w:right w:val="single" w:sz="4" w:space="0" w:color="auto"/>
            </w:tcBorders>
            <w:shd w:val="clear" w:color="000000" w:fill="FFFFFF"/>
            <w:vAlign w:val="center"/>
            <w:hideMark/>
          </w:tcPr>
          <w:p w14:paraId="155DAE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1,823.2 </w:t>
            </w:r>
          </w:p>
        </w:tc>
        <w:tc>
          <w:tcPr>
            <w:tcW w:w="615" w:type="pct"/>
            <w:tcBorders>
              <w:top w:val="nil"/>
              <w:left w:val="nil"/>
              <w:bottom w:val="single" w:sz="4" w:space="0" w:color="auto"/>
              <w:right w:val="single" w:sz="4" w:space="0" w:color="auto"/>
            </w:tcBorders>
            <w:shd w:val="clear" w:color="000000" w:fill="FFFFFF"/>
            <w:vAlign w:val="center"/>
            <w:hideMark/>
          </w:tcPr>
          <w:p w14:paraId="460392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A5FF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52EA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XIII.1.1.40</w:t>
            </w:r>
          </w:p>
        </w:tc>
        <w:tc>
          <w:tcPr>
            <w:tcW w:w="1092" w:type="pct"/>
            <w:tcBorders>
              <w:top w:val="nil"/>
              <w:left w:val="nil"/>
              <w:bottom w:val="single" w:sz="4" w:space="0" w:color="auto"/>
              <w:right w:val="single" w:sz="4" w:space="0" w:color="auto"/>
            </w:tcBorders>
            <w:shd w:val="clear" w:color="auto" w:fill="auto"/>
            <w:vAlign w:val="center"/>
            <w:hideMark/>
          </w:tcPr>
          <w:p w14:paraId="49034FF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дотуур байрны барилга, 100 ор /Говь-Алтай, Жаргалан сум/</w:t>
            </w:r>
          </w:p>
        </w:tc>
        <w:tc>
          <w:tcPr>
            <w:tcW w:w="605" w:type="pct"/>
            <w:tcBorders>
              <w:top w:val="nil"/>
              <w:left w:val="nil"/>
              <w:bottom w:val="single" w:sz="4" w:space="0" w:color="auto"/>
              <w:right w:val="single" w:sz="4" w:space="0" w:color="auto"/>
            </w:tcBorders>
            <w:shd w:val="clear" w:color="000000" w:fill="FFFFFF"/>
            <w:vAlign w:val="center"/>
            <w:hideMark/>
          </w:tcPr>
          <w:p w14:paraId="1F1F76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УТ2001500378</w:t>
            </w:r>
          </w:p>
        </w:tc>
        <w:tc>
          <w:tcPr>
            <w:tcW w:w="323" w:type="pct"/>
            <w:tcBorders>
              <w:top w:val="nil"/>
              <w:left w:val="nil"/>
              <w:bottom w:val="single" w:sz="4" w:space="0" w:color="auto"/>
              <w:right w:val="single" w:sz="4" w:space="0" w:color="auto"/>
            </w:tcBorders>
            <w:shd w:val="clear" w:color="000000" w:fill="FFFFFF"/>
            <w:vAlign w:val="center"/>
            <w:hideMark/>
          </w:tcPr>
          <w:p w14:paraId="150910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7BBA9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57127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30FCC9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2,676.8 </w:t>
            </w:r>
          </w:p>
        </w:tc>
        <w:tc>
          <w:tcPr>
            <w:tcW w:w="502" w:type="pct"/>
            <w:tcBorders>
              <w:top w:val="nil"/>
              <w:left w:val="nil"/>
              <w:bottom w:val="single" w:sz="4" w:space="0" w:color="auto"/>
              <w:right w:val="single" w:sz="4" w:space="0" w:color="auto"/>
            </w:tcBorders>
            <w:shd w:val="clear" w:color="000000" w:fill="FFFFFF"/>
            <w:vAlign w:val="center"/>
            <w:hideMark/>
          </w:tcPr>
          <w:p w14:paraId="6CC648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748.4 </w:t>
            </w:r>
          </w:p>
        </w:tc>
        <w:tc>
          <w:tcPr>
            <w:tcW w:w="615" w:type="pct"/>
            <w:tcBorders>
              <w:top w:val="nil"/>
              <w:left w:val="nil"/>
              <w:bottom w:val="single" w:sz="4" w:space="0" w:color="auto"/>
              <w:right w:val="single" w:sz="4" w:space="0" w:color="auto"/>
            </w:tcBorders>
            <w:shd w:val="clear" w:color="000000" w:fill="FFFFFF"/>
            <w:vAlign w:val="center"/>
            <w:hideMark/>
          </w:tcPr>
          <w:p w14:paraId="0DC550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0BA19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488C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XIII.1.1.41</w:t>
            </w:r>
          </w:p>
        </w:tc>
        <w:tc>
          <w:tcPr>
            <w:tcW w:w="1092" w:type="pct"/>
            <w:tcBorders>
              <w:top w:val="nil"/>
              <w:left w:val="nil"/>
              <w:bottom w:val="single" w:sz="4" w:space="0" w:color="auto"/>
              <w:right w:val="single" w:sz="4" w:space="0" w:color="auto"/>
            </w:tcBorders>
            <w:shd w:val="clear" w:color="auto" w:fill="auto"/>
            <w:vAlign w:val="center"/>
            <w:hideMark/>
          </w:tcPr>
          <w:p w14:paraId="765414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дотуур байрны барилга, 100 ор /Говь-Алтай, Төгрөг сум/</w:t>
            </w:r>
          </w:p>
        </w:tc>
        <w:tc>
          <w:tcPr>
            <w:tcW w:w="605" w:type="pct"/>
            <w:tcBorders>
              <w:top w:val="nil"/>
              <w:left w:val="nil"/>
              <w:bottom w:val="single" w:sz="4" w:space="0" w:color="auto"/>
              <w:right w:val="single" w:sz="4" w:space="0" w:color="auto"/>
            </w:tcBorders>
            <w:shd w:val="clear" w:color="000000" w:fill="FFFFFF"/>
            <w:vAlign w:val="center"/>
            <w:hideMark/>
          </w:tcPr>
          <w:p w14:paraId="12B1C3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УТ2001500379</w:t>
            </w:r>
          </w:p>
        </w:tc>
        <w:tc>
          <w:tcPr>
            <w:tcW w:w="323" w:type="pct"/>
            <w:tcBorders>
              <w:top w:val="nil"/>
              <w:left w:val="nil"/>
              <w:bottom w:val="single" w:sz="4" w:space="0" w:color="auto"/>
              <w:right w:val="single" w:sz="4" w:space="0" w:color="auto"/>
            </w:tcBorders>
            <w:shd w:val="clear" w:color="000000" w:fill="FFFFFF"/>
            <w:vAlign w:val="center"/>
            <w:hideMark/>
          </w:tcPr>
          <w:p w14:paraId="48B7DE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50EC4D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7067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374C84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2,294.4 </w:t>
            </w:r>
          </w:p>
        </w:tc>
        <w:tc>
          <w:tcPr>
            <w:tcW w:w="502" w:type="pct"/>
            <w:tcBorders>
              <w:top w:val="nil"/>
              <w:left w:val="nil"/>
              <w:bottom w:val="single" w:sz="4" w:space="0" w:color="auto"/>
              <w:right w:val="single" w:sz="4" w:space="0" w:color="auto"/>
            </w:tcBorders>
            <w:shd w:val="clear" w:color="000000" w:fill="FFFFFF"/>
            <w:vAlign w:val="center"/>
            <w:hideMark/>
          </w:tcPr>
          <w:p w14:paraId="0D8FF4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442.4 </w:t>
            </w:r>
          </w:p>
        </w:tc>
        <w:tc>
          <w:tcPr>
            <w:tcW w:w="615" w:type="pct"/>
            <w:tcBorders>
              <w:top w:val="nil"/>
              <w:left w:val="nil"/>
              <w:bottom w:val="single" w:sz="4" w:space="0" w:color="auto"/>
              <w:right w:val="single" w:sz="4" w:space="0" w:color="auto"/>
            </w:tcBorders>
            <w:shd w:val="clear" w:color="000000" w:fill="FFFFFF"/>
            <w:vAlign w:val="center"/>
            <w:hideMark/>
          </w:tcPr>
          <w:p w14:paraId="6690BF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DAFA6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4404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XIII.1.1.42</w:t>
            </w:r>
          </w:p>
        </w:tc>
        <w:tc>
          <w:tcPr>
            <w:tcW w:w="1092" w:type="pct"/>
            <w:tcBorders>
              <w:top w:val="nil"/>
              <w:left w:val="nil"/>
              <w:bottom w:val="single" w:sz="4" w:space="0" w:color="auto"/>
              <w:right w:val="single" w:sz="4" w:space="0" w:color="auto"/>
            </w:tcBorders>
            <w:shd w:val="clear" w:color="auto" w:fill="auto"/>
            <w:vAlign w:val="center"/>
            <w:hideMark/>
          </w:tcPr>
          <w:p w14:paraId="4B5ACA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өргөтгөлийн барилга, 320 суудал /Сэлэнгэ, Сүхбаатар сум, 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50CAC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УТ2001500389</w:t>
            </w:r>
          </w:p>
        </w:tc>
        <w:tc>
          <w:tcPr>
            <w:tcW w:w="323" w:type="pct"/>
            <w:tcBorders>
              <w:top w:val="nil"/>
              <w:left w:val="nil"/>
              <w:bottom w:val="single" w:sz="4" w:space="0" w:color="auto"/>
              <w:right w:val="single" w:sz="4" w:space="0" w:color="auto"/>
            </w:tcBorders>
            <w:shd w:val="clear" w:color="000000" w:fill="FFFFFF"/>
            <w:vAlign w:val="center"/>
            <w:hideMark/>
          </w:tcPr>
          <w:p w14:paraId="023308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ACDC9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3B6C4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3,100.0 </w:t>
            </w:r>
          </w:p>
        </w:tc>
        <w:tc>
          <w:tcPr>
            <w:tcW w:w="533" w:type="pct"/>
            <w:tcBorders>
              <w:top w:val="nil"/>
              <w:left w:val="nil"/>
              <w:bottom w:val="single" w:sz="4" w:space="0" w:color="auto"/>
              <w:right w:val="single" w:sz="4" w:space="0" w:color="auto"/>
            </w:tcBorders>
            <w:shd w:val="clear" w:color="000000" w:fill="FFFFFF"/>
            <w:vAlign w:val="center"/>
            <w:hideMark/>
          </w:tcPr>
          <w:p w14:paraId="55A242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7,113.0 </w:t>
            </w:r>
          </w:p>
        </w:tc>
        <w:tc>
          <w:tcPr>
            <w:tcW w:w="502" w:type="pct"/>
            <w:tcBorders>
              <w:top w:val="nil"/>
              <w:left w:val="nil"/>
              <w:bottom w:val="single" w:sz="4" w:space="0" w:color="auto"/>
              <w:right w:val="single" w:sz="4" w:space="0" w:color="auto"/>
            </w:tcBorders>
            <w:shd w:val="clear" w:color="000000" w:fill="FFFFFF"/>
            <w:vAlign w:val="center"/>
            <w:hideMark/>
          </w:tcPr>
          <w:p w14:paraId="4CE5FB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1,359.1 </w:t>
            </w:r>
          </w:p>
        </w:tc>
        <w:tc>
          <w:tcPr>
            <w:tcW w:w="615" w:type="pct"/>
            <w:tcBorders>
              <w:top w:val="nil"/>
              <w:left w:val="nil"/>
              <w:bottom w:val="single" w:sz="4" w:space="0" w:color="auto"/>
              <w:right w:val="single" w:sz="4" w:space="0" w:color="auto"/>
            </w:tcBorders>
            <w:shd w:val="clear" w:color="000000" w:fill="FFFFFF"/>
            <w:vAlign w:val="center"/>
            <w:hideMark/>
          </w:tcPr>
          <w:p w14:paraId="2DDB73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174B7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C4C1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XIII.1.1.43</w:t>
            </w:r>
          </w:p>
        </w:tc>
        <w:tc>
          <w:tcPr>
            <w:tcW w:w="1092" w:type="pct"/>
            <w:tcBorders>
              <w:top w:val="nil"/>
              <w:left w:val="nil"/>
              <w:bottom w:val="single" w:sz="4" w:space="0" w:color="auto"/>
              <w:right w:val="single" w:sz="4" w:space="0" w:color="auto"/>
            </w:tcBorders>
            <w:shd w:val="clear" w:color="auto" w:fill="auto"/>
            <w:vAlign w:val="center"/>
            <w:hideMark/>
          </w:tcPr>
          <w:p w14:paraId="7C459F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А байрны барилгыг буулгаж, шинээр барих /Улаанбаатар, Хан-Уул дүүрэг, 9 дүгээр хороо, 134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5FDF8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УТ2101501044</w:t>
            </w:r>
          </w:p>
        </w:tc>
        <w:tc>
          <w:tcPr>
            <w:tcW w:w="323" w:type="pct"/>
            <w:tcBorders>
              <w:top w:val="nil"/>
              <w:left w:val="nil"/>
              <w:bottom w:val="single" w:sz="4" w:space="0" w:color="auto"/>
              <w:right w:val="single" w:sz="4" w:space="0" w:color="auto"/>
            </w:tcBorders>
            <w:shd w:val="clear" w:color="000000" w:fill="FFFFFF"/>
            <w:vAlign w:val="center"/>
            <w:hideMark/>
          </w:tcPr>
          <w:p w14:paraId="4B31A1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A0BD0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3C7E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2,400.0 </w:t>
            </w:r>
          </w:p>
        </w:tc>
        <w:tc>
          <w:tcPr>
            <w:tcW w:w="533" w:type="pct"/>
            <w:tcBorders>
              <w:top w:val="nil"/>
              <w:left w:val="nil"/>
              <w:bottom w:val="single" w:sz="4" w:space="0" w:color="auto"/>
              <w:right w:val="single" w:sz="4" w:space="0" w:color="auto"/>
            </w:tcBorders>
            <w:shd w:val="clear" w:color="000000" w:fill="FFFFFF"/>
            <w:vAlign w:val="center"/>
            <w:hideMark/>
          </w:tcPr>
          <w:p w14:paraId="25DCE9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2,406.1 </w:t>
            </w:r>
          </w:p>
        </w:tc>
        <w:tc>
          <w:tcPr>
            <w:tcW w:w="502" w:type="pct"/>
            <w:tcBorders>
              <w:top w:val="nil"/>
              <w:left w:val="nil"/>
              <w:bottom w:val="single" w:sz="4" w:space="0" w:color="auto"/>
              <w:right w:val="single" w:sz="4" w:space="0" w:color="auto"/>
            </w:tcBorders>
            <w:shd w:val="clear" w:color="000000" w:fill="FFFFFF"/>
            <w:vAlign w:val="center"/>
            <w:hideMark/>
          </w:tcPr>
          <w:p w14:paraId="26E9BF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46.4 </w:t>
            </w:r>
          </w:p>
        </w:tc>
        <w:tc>
          <w:tcPr>
            <w:tcW w:w="615" w:type="pct"/>
            <w:tcBorders>
              <w:top w:val="nil"/>
              <w:left w:val="nil"/>
              <w:bottom w:val="single" w:sz="4" w:space="0" w:color="auto"/>
              <w:right w:val="single" w:sz="4" w:space="0" w:color="auto"/>
            </w:tcBorders>
            <w:shd w:val="clear" w:color="000000" w:fill="FFFFFF"/>
            <w:vAlign w:val="center"/>
            <w:hideMark/>
          </w:tcPr>
          <w:p w14:paraId="705745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DDB6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B6F8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XIII.1.1.44</w:t>
            </w:r>
          </w:p>
        </w:tc>
        <w:tc>
          <w:tcPr>
            <w:tcW w:w="1092" w:type="pct"/>
            <w:tcBorders>
              <w:top w:val="nil"/>
              <w:left w:val="nil"/>
              <w:bottom w:val="single" w:sz="4" w:space="0" w:color="auto"/>
              <w:right w:val="single" w:sz="4" w:space="0" w:color="auto"/>
            </w:tcBorders>
            <w:shd w:val="clear" w:color="auto" w:fill="auto"/>
            <w:vAlign w:val="center"/>
            <w:hideMark/>
          </w:tcPr>
          <w:p w14:paraId="556A68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/Хөвсгөл, Төмөрбулаг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6E28AB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УТ2101501285</w:t>
            </w:r>
          </w:p>
        </w:tc>
        <w:tc>
          <w:tcPr>
            <w:tcW w:w="323" w:type="pct"/>
            <w:tcBorders>
              <w:top w:val="nil"/>
              <w:left w:val="nil"/>
              <w:bottom w:val="single" w:sz="4" w:space="0" w:color="auto"/>
              <w:right w:val="single" w:sz="4" w:space="0" w:color="auto"/>
            </w:tcBorders>
            <w:shd w:val="clear" w:color="000000" w:fill="FFFFFF"/>
            <w:vAlign w:val="center"/>
            <w:hideMark/>
          </w:tcPr>
          <w:p w14:paraId="294FCE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5ABB1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B42A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1,230.0 </w:t>
            </w:r>
          </w:p>
        </w:tc>
        <w:tc>
          <w:tcPr>
            <w:tcW w:w="533" w:type="pct"/>
            <w:tcBorders>
              <w:top w:val="nil"/>
              <w:left w:val="nil"/>
              <w:bottom w:val="single" w:sz="4" w:space="0" w:color="auto"/>
              <w:right w:val="single" w:sz="4" w:space="0" w:color="auto"/>
            </w:tcBorders>
            <w:shd w:val="clear" w:color="000000" w:fill="FFFFFF"/>
            <w:vAlign w:val="center"/>
            <w:hideMark/>
          </w:tcPr>
          <w:p w14:paraId="58D1FD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1,230.0 </w:t>
            </w:r>
          </w:p>
        </w:tc>
        <w:tc>
          <w:tcPr>
            <w:tcW w:w="502" w:type="pct"/>
            <w:tcBorders>
              <w:top w:val="nil"/>
              <w:left w:val="nil"/>
              <w:bottom w:val="single" w:sz="4" w:space="0" w:color="auto"/>
              <w:right w:val="single" w:sz="4" w:space="0" w:color="auto"/>
            </w:tcBorders>
            <w:shd w:val="clear" w:color="000000" w:fill="FFFFFF"/>
            <w:vAlign w:val="center"/>
            <w:hideMark/>
          </w:tcPr>
          <w:p w14:paraId="0B0193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523.1 </w:t>
            </w:r>
          </w:p>
        </w:tc>
        <w:tc>
          <w:tcPr>
            <w:tcW w:w="615" w:type="pct"/>
            <w:tcBorders>
              <w:top w:val="nil"/>
              <w:left w:val="nil"/>
              <w:bottom w:val="single" w:sz="4" w:space="0" w:color="auto"/>
              <w:right w:val="single" w:sz="4" w:space="0" w:color="auto"/>
            </w:tcBorders>
            <w:shd w:val="clear" w:color="000000" w:fill="FFFFFF"/>
            <w:vAlign w:val="center"/>
            <w:hideMark/>
          </w:tcPr>
          <w:p w14:paraId="56922D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379C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AC61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XIII.1.1.45</w:t>
            </w:r>
          </w:p>
        </w:tc>
        <w:tc>
          <w:tcPr>
            <w:tcW w:w="1092" w:type="pct"/>
            <w:tcBorders>
              <w:top w:val="nil"/>
              <w:left w:val="nil"/>
              <w:bottom w:val="single" w:sz="4" w:space="0" w:color="auto"/>
              <w:right w:val="single" w:sz="4" w:space="0" w:color="auto"/>
            </w:tcBorders>
            <w:shd w:val="clear" w:color="auto" w:fill="auto"/>
            <w:vAlign w:val="center"/>
            <w:hideMark/>
          </w:tcPr>
          <w:p w14:paraId="343170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/Дорнод, Хэрлэн сум, 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67A98C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УТ2001500430</w:t>
            </w:r>
          </w:p>
        </w:tc>
        <w:tc>
          <w:tcPr>
            <w:tcW w:w="323" w:type="pct"/>
            <w:tcBorders>
              <w:top w:val="nil"/>
              <w:left w:val="nil"/>
              <w:bottom w:val="single" w:sz="4" w:space="0" w:color="auto"/>
              <w:right w:val="single" w:sz="4" w:space="0" w:color="auto"/>
            </w:tcBorders>
            <w:shd w:val="clear" w:color="000000" w:fill="FFFFFF"/>
            <w:vAlign w:val="center"/>
            <w:hideMark/>
          </w:tcPr>
          <w:p w14:paraId="6E6F75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50C6B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884FC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70D0A2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2,902.1 </w:t>
            </w:r>
          </w:p>
        </w:tc>
        <w:tc>
          <w:tcPr>
            <w:tcW w:w="502" w:type="pct"/>
            <w:tcBorders>
              <w:top w:val="nil"/>
              <w:left w:val="nil"/>
              <w:bottom w:val="single" w:sz="4" w:space="0" w:color="auto"/>
              <w:right w:val="single" w:sz="4" w:space="0" w:color="auto"/>
            </w:tcBorders>
            <w:shd w:val="clear" w:color="000000" w:fill="FFFFFF"/>
            <w:vAlign w:val="center"/>
            <w:hideMark/>
          </w:tcPr>
          <w:p w14:paraId="0EE63C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1,129.6 </w:t>
            </w:r>
          </w:p>
        </w:tc>
        <w:tc>
          <w:tcPr>
            <w:tcW w:w="615" w:type="pct"/>
            <w:tcBorders>
              <w:top w:val="nil"/>
              <w:left w:val="nil"/>
              <w:bottom w:val="single" w:sz="4" w:space="0" w:color="auto"/>
              <w:right w:val="single" w:sz="4" w:space="0" w:color="auto"/>
            </w:tcBorders>
            <w:shd w:val="clear" w:color="000000" w:fill="FFFFFF"/>
            <w:vAlign w:val="center"/>
            <w:hideMark/>
          </w:tcPr>
          <w:p w14:paraId="31AE71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BC56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8B9C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XIII.1.1.46</w:t>
            </w:r>
          </w:p>
        </w:tc>
        <w:tc>
          <w:tcPr>
            <w:tcW w:w="1092" w:type="pct"/>
            <w:tcBorders>
              <w:top w:val="nil"/>
              <w:left w:val="nil"/>
              <w:bottom w:val="single" w:sz="4" w:space="0" w:color="auto"/>
              <w:right w:val="single" w:sz="4" w:space="0" w:color="auto"/>
            </w:tcBorders>
            <w:shd w:val="clear" w:color="auto" w:fill="auto"/>
            <w:vAlign w:val="center"/>
            <w:hideMark/>
          </w:tcPr>
          <w:p w14:paraId="22F5CB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барилга, 150 ор /Улаанбаатар, </w:t>
            </w:r>
            <w:r w:rsidRPr="00660F73">
              <w:rPr>
                <w:rFonts w:ascii="ArialTimes" w:hAnsi="ArialTimes" w:cs="Calibri"/>
                <w:color w:val="000000"/>
                <w:szCs w:val="22"/>
                <w:lang w:val="mn-MN"/>
              </w:rPr>
              <w:lastRenderedPageBreak/>
              <w:t>Чингэлтэй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A80F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УТ2001500477</w:t>
            </w:r>
          </w:p>
        </w:tc>
        <w:tc>
          <w:tcPr>
            <w:tcW w:w="323" w:type="pct"/>
            <w:tcBorders>
              <w:top w:val="nil"/>
              <w:left w:val="nil"/>
              <w:bottom w:val="single" w:sz="4" w:space="0" w:color="auto"/>
              <w:right w:val="single" w:sz="4" w:space="0" w:color="auto"/>
            </w:tcBorders>
            <w:shd w:val="clear" w:color="000000" w:fill="FFFFFF"/>
            <w:vAlign w:val="center"/>
            <w:hideMark/>
          </w:tcPr>
          <w:p w14:paraId="511244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4D857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9EC9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78981E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1,842.9 </w:t>
            </w:r>
          </w:p>
        </w:tc>
        <w:tc>
          <w:tcPr>
            <w:tcW w:w="502" w:type="pct"/>
            <w:tcBorders>
              <w:top w:val="nil"/>
              <w:left w:val="nil"/>
              <w:bottom w:val="single" w:sz="4" w:space="0" w:color="auto"/>
              <w:right w:val="single" w:sz="4" w:space="0" w:color="auto"/>
            </w:tcBorders>
            <w:shd w:val="clear" w:color="000000" w:fill="FFFFFF"/>
            <w:vAlign w:val="center"/>
            <w:hideMark/>
          </w:tcPr>
          <w:p w14:paraId="7ED926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 </w:t>
            </w:r>
          </w:p>
        </w:tc>
        <w:tc>
          <w:tcPr>
            <w:tcW w:w="615" w:type="pct"/>
            <w:tcBorders>
              <w:top w:val="nil"/>
              <w:left w:val="nil"/>
              <w:bottom w:val="single" w:sz="4" w:space="0" w:color="auto"/>
              <w:right w:val="single" w:sz="4" w:space="0" w:color="auto"/>
            </w:tcBorders>
            <w:shd w:val="clear" w:color="000000" w:fill="FFFFFF"/>
            <w:vAlign w:val="center"/>
            <w:hideMark/>
          </w:tcPr>
          <w:p w14:paraId="6BAD5C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503A6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600D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XIII.1.1.47</w:t>
            </w:r>
          </w:p>
        </w:tc>
        <w:tc>
          <w:tcPr>
            <w:tcW w:w="1092" w:type="pct"/>
            <w:tcBorders>
              <w:top w:val="nil"/>
              <w:left w:val="nil"/>
              <w:bottom w:val="single" w:sz="4" w:space="0" w:color="auto"/>
              <w:right w:val="single" w:sz="4" w:space="0" w:color="auto"/>
            </w:tcBorders>
            <w:shd w:val="clear" w:color="auto" w:fill="auto"/>
            <w:vAlign w:val="center"/>
            <w:hideMark/>
          </w:tcPr>
          <w:p w14:paraId="17E854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/Сүхбаатар, Баяндэлгэр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46FA76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УТ2101500547</w:t>
            </w:r>
          </w:p>
        </w:tc>
        <w:tc>
          <w:tcPr>
            <w:tcW w:w="323" w:type="pct"/>
            <w:tcBorders>
              <w:top w:val="nil"/>
              <w:left w:val="nil"/>
              <w:bottom w:val="single" w:sz="4" w:space="0" w:color="auto"/>
              <w:right w:val="single" w:sz="4" w:space="0" w:color="auto"/>
            </w:tcBorders>
            <w:shd w:val="clear" w:color="000000" w:fill="FFFFFF"/>
            <w:vAlign w:val="center"/>
            <w:hideMark/>
          </w:tcPr>
          <w:p w14:paraId="11B1C3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BAAED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76BE4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212246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02" w:type="pct"/>
            <w:tcBorders>
              <w:top w:val="nil"/>
              <w:left w:val="nil"/>
              <w:bottom w:val="single" w:sz="4" w:space="0" w:color="auto"/>
              <w:right w:val="single" w:sz="4" w:space="0" w:color="auto"/>
            </w:tcBorders>
            <w:shd w:val="clear" w:color="000000" w:fill="FFFFFF"/>
            <w:vAlign w:val="center"/>
            <w:hideMark/>
          </w:tcPr>
          <w:p w14:paraId="3AF75E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37.2 </w:t>
            </w:r>
          </w:p>
        </w:tc>
        <w:tc>
          <w:tcPr>
            <w:tcW w:w="615" w:type="pct"/>
            <w:tcBorders>
              <w:top w:val="nil"/>
              <w:left w:val="nil"/>
              <w:bottom w:val="single" w:sz="4" w:space="0" w:color="auto"/>
              <w:right w:val="single" w:sz="4" w:space="0" w:color="auto"/>
            </w:tcBorders>
            <w:shd w:val="clear" w:color="000000" w:fill="FFFFFF"/>
            <w:vAlign w:val="center"/>
            <w:hideMark/>
          </w:tcPr>
          <w:p w14:paraId="3F0001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B3F5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DD73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XIII.1.1.48</w:t>
            </w:r>
          </w:p>
        </w:tc>
        <w:tc>
          <w:tcPr>
            <w:tcW w:w="1092" w:type="pct"/>
            <w:tcBorders>
              <w:top w:val="nil"/>
              <w:left w:val="nil"/>
              <w:bottom w:val="single" w:sz="4" w:space="0" w:color="auto"/>
              <w:right w:val="single" w:sz="4" w:space="0" w:color="auto"/>
            </w:tcBorders>
            <w:shd w:val="clear" w:color="auto" w:fill="auto"/>
            <w:vAlign w:val="center"/>
            <w:hideMark/>
          </w:tcPr>
          <w:p w14:paraId="58B19A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/Улаанбаатар, Баянгол дүүрэг, 1 дүгээр хороо, Богд-Ар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307979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УТ2201511613</w:t>
            </w:r>
          </w:p>
        </w:tc>
        <w:tc>
          <w:tcPr>
            <w:tcW w:w="323" w:type="pct"/>
            <w:tcBorders>
              <w:top w:val="nil"/>
              <w:left w:val="nil"/>
              <w:bottom w:val="single" w:sz="4" w:space="0" w:color="auto"/>
              <w:right w:val="single" w:sz="4" w:space="0" w:color="auto"/>
            </w:tcBorders>
            <w:shd w:val="clear" w:color="000000" w:fill="FFFFFF"/>
            <w:vAlign w:val="center"/>
            <w:hideMark/>
          </w:tcPr>
          <w:p w14:paraId="3F3EC0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5639E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9D079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0DDD07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2,247.7 </w:t>
            </w:r>
          </w:p>
        </w:tc>
        <w:tc>
          <w:tcPr>
            <w:tcW w:w="502" w:type="pct"/>
            <w:tcBorders>
              <w:top w:val="nil"/>
              <w:left w:val="nil"/>
              <w:bottom w:val="single" w:sz="4" w:space="0" w:color="auto"/>
              <w:right w:val="single" w:sz="4" w:space="0" w:color="auto"/>
            </w:tcBorders>
            <w:shd w:val="clear" w:color="000000" w:fill="FFFFFF"/>
            <w:vAlign w:val="center"/>
            <w:hideMark/>
          </w:tcPr>
          <w:p w14:paraId="736C56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1E48F3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EABC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E335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XIII.1.1.49</w:t>
            </w:r>
          </w:p>
        </w:tc>
        <w:tc>
          <w:tcPr>
            <w:tcW w:w="1092" w:type="pct"/>
            <w:tcBorders>
              <w:top w:val="nil"/>
              <w:left w:val="nil"/>
              <w:bottom w:val="single" w:sz="4" w:space="0" w:color="auto"/>
              <w:right w:val="single" w:sz="4" w:space="0" w:color="auto"/>
            </w:tcBorders>
            <w:shd w:val="clear" w:color="auto" w:fill="auto"/>
            <w:vAlign w:val="center"/>
            <w:hideMark/>
          </w:tcPr>
          <w:p w14:paraId="588453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/Говь-Алтай, Алтай сум/</w:t>
            </w:r>
          </w:p>
        </w:tc>
        <w:tc>
          <w:tcPr>
            <w:tcW w:w="605" w:type="pct"/>
            <w:tcBorders>
              <w:top w:val="nil"/>
              <w:left w:val="nil"/>
              <w:bottom w:val="single" w:sz="4" w:space="0" w:color="auto"/>
              <w:right w:val="single" w:sz="4" w:space="0" w:color="auto"/>
            </w:tcBorders>
            <w:shd w:val="clear" w:color="000000" w:fill="FFFFFF"/>
            <w:vAlign w:val="center"/>
            <w:hideMark/>
          </w:tcPr>
          <w:p w14:paraId="677536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УТ2101500204</w:t>
            </w:r>
          </w:p>
        </w:tc>
        <w:tc>
          <w:tcPr>
            <w:tcW w:w="323" w:type="pct"/>
            <w:tcBorders>
              <w:top w:val="nil"/>
              <w:left w:val="nil"/>
              <w:bottom w:val="single" w:sz="4" w:space="0" w:color="auto"/>
              <w:right w:val="single" w:sz="4" w:space="0" w:color="auto"/>
            </w:tcBorders>
            <w:shd w:val="clear" w:color="000000" w:fill="FFFFFF"/>
            <w:vAlign w:val="center"/>
            <w:hideMark/>
          </w:tcPr>
          <w:p w14:paraId="16C565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DC6E9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FE8D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3A7410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1,548.9 </w:t>
            </w:r>
          </w:p>
        </w:tc>
        <w:tc>
          <w:tcPr>
            <w:tcW w:w="502" w:type="pct"/>
            <w:tcBorders>
              <w:top w:val="nil"/>
              <w:left w:val="nil"/>
              <w:bottom w:val="single" w:sz="4" w:space="0" w:color="auto"/>
              <w:right w:val="single" w:sz="4" w:space="0" w:color="auto"/>
            </w:tcBorders>
            <w:shd w:val="clear" w:color="000000" w:fill="FFFFFF"/>
            <w:vAlign w:val="center"/>
            <w:hideMark/>
          </w:tcPr>
          <w:p w14:paraId="11BBB7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683.6 </w:t>
            </w:r>
          </w:p>
        </w:tc>
        <w:tc>
          <w:tcPr>
            <w:tcW w:w="615" w:type="pct"/>
            <w:tcBorders>
              <w:top w:val="nil"/>
              <w:left w:val="nil"/>
              <w:bottom w:val="single" w:sz="4" w:space="0" w:color="auto"/>
              <w:right w:val="single" w:sz="4" w:space="0" w:color="auto"/>
            </w:tcBorders>
            <w:shd w:val="clear" w:color="000000" w:fill="FFFFFF"/>
            <w:vAlign w:val="center"/>
            <w:hideMark/>
          </w:tcPr>
          <w:p w14:paraId="6968BB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CB698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5729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XIII.1.1.50</w:t>
            </w:r>
          </w:p>
        </w:tc>
        <w:tc>
          <w:tcPr>
            <w:tcW w:w="1092" w:type="pct"/>
            <w:tcBorders>
              <w:top w:val="nil"/>
              <w:left w:val="nil"/>
              <w:bottom w:val="single" w:sz="4" w:space="0" w:color="auto"/>
              <w:right w:val="single" w:sz="4" w:space="0" w:color="auto"/>
            </w:tcBorders>
            <w:shd w:val="clear" w:color="auto" w:fill="auto"/>
            <w:vAlign w:val="center"/>
            <w:hideMark/>
          </w:tcPr>
          <w:p w14:paraId="0BCCC1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/Говь-Алтай,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49298B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УТ2001500453</w:t>
            </w:r>
          </w:p>
        </w:tc>
        <w:tc>
          <w:tcPr>
            <w:tcW w:w="323" w:type="pct"/>
            <w:tcBorders>
              <w:top w:val="nil"/>
              <w:left w:val="nil"/>
              <w:bottom w:val="single" w:sz="4" w:space="0" w:color="auto"/>
              <w:right w:val="single" w:sz="4" w:space="0" w:color="auto"/>
            </w:tcBorders>
            <w:shd w:val="clear" w:color="000000" w:fill="FFFFFF"/>
            <w:vAlign w:val="center"/>
            <w:hideMark/>
          </w:tcPr>
          <w:p w14:paraId="59CB02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5C3535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42E6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2191EE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1,517.0 </w:t>
            </w:r>
          </w:p>
        </w:tc>
        <w:tc>
          <w:tcPr>
            <w:tcW w:w="502" w:type="pct"/>
            <w:tcBorders>
              <w:top w:val="nil"/>
              <w:left w:val="nil"/>
              <w:bottom w:val="single" w:sz="4" w:space="0" w:color="auto"/>
              <w:right w:val="single" w:sz="4" w:space="0" w:color="auto"/>
            </w:tcBorders>
            <w:shd w:val="clear" w:color="000000" w:fill="FFFFFF"/>
            <w:vAlign w:val="center"/>
            <w:hideMark/>
          </w:tcPr>
          <w:p w14:paraId="767E60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59.8 </w:t>
            </w:r>
          </w:p>
        </w:tc>
        <w:tc>
          <w:tcPr>
            <w:tcW w:w="615" w:type="pct"/>
            <w:tcBorders>
              <w:top w:val="nil"/>
              <w:left w:val="nil"/>
              <w:bottom w:val="single" w:sz="4" w:space="0" w:color="auto"/>
              <w:right w:val="single" w:sz="4" w:space="0" w:color="auto"/>
            </w:tcBorders>
            <w:shd w:val="clear" w:color="000000" w:fill="FFFFFF"/>
            <w:vAlign w:val="center"/>
            <w:hideMark/>
          </w:tcPr>
          <w:p w14:paraId="69548D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C54F6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9C57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XIII.1.1.51</w:t>
            </w:r>
          </w:p>
        </w:tc>
        <w:tc>
          <w:tcPr>
            <w:tcW w:w="1092" w:type="pct"/>
            <w:tcBorders>
              <w:top w:val="nil"/>
              <w:left w:val="nil"/>
              <w:bottom w:val="single" w:sz="4" w:space="0" w:color="auto"/>
              <w:right w:val="single" w:sz="4" w:space="0" w:color="auto"/>
            </w:tcBorders>
            <w:shd w:val="clear" w:color="auto" w:fill="auto"/>
            <w:vAlign w:val="center"/>
            <w:hideMark/>
          </w:tcPr>
          <w:p w14:paraId="09E051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/Говь-Алтай, Цээл сум/</w:t>
            </w:r>
          </w:p>
        </w:tc>
        <w:tc>
          <w:tcPr>
            <w:tcW w:w="605" w:type="pct"/>
            <w:tcBorders>
              <w:top w:val="nil"/>
              <w:left w:val="nil"/>
              <w:bottom w:val="single" w:sz="4" w:space="0" w:color="auto"/>
              <w:right w:val="single" w:sz="4" w:space="0" w:color="auto"/>
            </w:tcBorders>
            <w:shd w:val="clear" w:color="000000" w:fill="FFFFFF"/>
            <w:vAlign w:val="center"/>
            <w:hideMark/>
          </w:tcPr>
          <w:p w14:paraId="7D9CA3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УТ2301514885</w:t>
            </w:r>
          </w:p>
        </w:tc>
        <w:tc>
          <w:tcPr>
            <w:tcW w:w="323" w:type="pct"/>
            <w:tcBorders>
              <w:top w:val="nil"/>
              <w:left w:val="nil"/>
              <w:bottom w:val="single" w:sz="4" w:space="0" w:color="auto"/>
              <w:right w:val="single" w:sz="4" w:space="0" w:color="auto"/>
            </w:tcBorders>
            <w:shd w:val="clear" w:color="000000" w:fill="FFFFFF"/>
            <w:vAlign w:val="center"/>
            <w:hideMark/>
          </w:tcPr>
          <w:p w14:paraId="7D39A1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6F834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B1189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0ADADD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1,498.6 </w:t>
            </w:r>
          </w:p>
        </w:tc>
        <w:tc>
          <w:tcPr>
            <w:tcW w:w="502" w:type="pct"/>
            <w:tcBorders>
              <w:top w:val="nil"/>
              <w:left w:val="nil"/>
              <w:bottom w:val="single" w:sz="4" w:space="0" w:color="auto"/>
              <w:right w:val="single" w:sz="4" w:space="0" w:color="auto"/>
            </w:tcBorders>
            <w:shd w:val="clear" w:color="000000" w:fill="FFFFFF"/>
            <w:vAlign w:val="center"/>
            <w:hideMark/>
          </w:tcPr>
          <w:p w14:paraId="097AFC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498.6 </w:t>
            </w:r>
          </w:p>
        </w:tc>
        <w:tc>
          <w:tcPr>
            <w:tcW w:w="615" w:type="pct"/>
            <w:tcBorders>
              <w:top w:val="nil"/>
              <w:left w:val="nil"/>
              <w:bottom w:val="single" w:sz="4" w:space="0" w:color="auto"/>
              <w:right w:val="single" w:sz="4" w:space="0" w:color="auto"/>
            </w:tcBorders>
            <w:shd w:val="clear" w:color="000000" w:fill="FFFFFF"/>
            <w:vAlign w:val="center"/>
            <w:hideMark/>
          </w:tcPr>
          <w:p w14:paraId="4E401D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D316D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8489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XIII.1.1.52</w:t>
            </w:r>
          </w:p>
        </w:tc>
        <w:tc>
          <w:tcPr>
            <w:tcW w:w="1092" w:type="pct"/>
            <w:tcBorders>
              <w:top w:val="nil"/>
              <w:left w:val="nil"/>
              <w:bottom w:val="single" w:sz="4" w:space="0" w:color="auto"/>
              <w:right w:val="single" w:sz="4" w:space="0" w:color="auto"/>
            </w:tcBorders>
            <w:shd w:val="clear" w:color="auto" w:fill="auto"/>
            <w:vAlign w:val="center"/>
            <w:hideMark/>
          </w:tcPr>
          <w:p w14:paraId="5FACED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өргөтгөлийн барилга, 150 ор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081085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УТ2101500266</w:t>
            </w:r>
          </w:p>
        </w:tc>
        <w:tc>
          <w:tcPr>
            <w:tcW w:w="323" w:type="pct"/>
            <w:tcBorders>
              <w:top w:val="nil"/>
              <w:left w:val="nil"/>
              <w:bottom w:val="single" w:sz="4" w:space="0" w:color="auto"/>
              <w:right w:val="single" w:sz="4" w:space="0" w:color="auto"/>
            </w:tcBorders>
            <w:shd w:val="clear" w:color="000000" w:fill="FFFFFF"/>
            <w:vAlign w:val="center"/>
            <w:hideMark/>
          </w:tcPr>
          <w:p w14:paraId="7CEF28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DEAAD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092E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1,619.2 </w:t>
            </w:r>
          </w:p>
        </w:tc>
        <w:tc>
          <w:tcPr>
            <w:tcW w:w="533" w:type="pct"/>
            <w:tcBorders>
              <w:top w:val="nil"/>
              <w:left w:val="nil"/>
              <w:bottom w:val="single" w:sz="4" w:space="0" w:color="auto"/>
              <w:right w:val="single" w:sz="4" w:space="0" w:color="auto"/>
            </w:tcBorders>
            <w:shd w:val="clear" w:color="000000" w:fill="FFFFFF"/>
            <w:vAlign w:val="center"/>
            <w:hideMark/>
          </w:tcPr>
          <w:p w14:paraId="0E436E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1,618.6 </w:t>
            </w:r>
          </w:p>
        </w:tc>
        <w:tc>
          <w:tcPr>
            <w:tcW w:w="502" w:type="pct"/>
            <w:tcBorders>
              <w:top w:val="nil"/>
              <w:left w:val="nil"/>
              <w:bottom w:val="single" w:sz="4" w:space="0" w:color="auto"/>
              <w:right w:val="single" w:sz="4" w:space="0" w:color="auto"/>
            </w:tcBorders>
            <w:shd w:val="clear" w:color="000000" w:fill="FFFFFF"/>
            <w:vAlign w:val="center"/>
            <w:hideMark/>
          </w:tcPr>
          <w:p w14:paraId="4BF646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44.2 </w:t>
            </w:r>
          </w:p>
        </w:tc>
        <w:tc>
          <w:tcPr>
            <w:tcW w:w="615" w:type="pct"/>
            <w:tcBorders>
              <w:top w:val="nil"/>
              <w:left w:val="nil"/>
              <w:bottom w:val="single" w:sz="4" w:space="0" w:color="auto"/>
              <w:right w:val="single" w:sz="4" w:space="0" w:color="auto"/>
            </w:tcBorders>
            <w:shd w:val="clear" w:color="000000" w:fill="FFFFFF"/>
            <w:vAlign w:val="center"/>
            <w:hideMark/>
          </w:tcPr>
          <w:p w14:paraId="41EA97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8E438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203B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XIII.1.1.53</w:t>
            </w:r>
          </w:p>
        </w:tc>
        <w:tc>
          <w:tcPr>
            <w:tcW w:w="1092" w:type="pct"/>
            <w:tcBorders>
              <w:top w:val="nil"/>
              <w:left w:val="nil"/>
              <w:bottom w:val="single" w:sz="4" w:space="0" w:color="auto"/>
              <w:right w:val="single" w:sz="4" w:space="0" w:color="auto"/>
            </w:tcBorders>
            <w:shd w:val="clear" w:color="auto" w:fill="auto"/>
            <w:vAlign w:val="center"/>
            <w:hideMark/>
          </w:tcPr>
          <w:p w14:paraId="2F9F3D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өргөтгөлийн барилга, 150 ор /Улаанбаатар, Баянзүрх дүүрэг,13 дугаар хороо, 172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0AF64C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УТ2001551715</w:t>
            </w:r>
          </w:p>
        </w:tc>
        <w:tc>
          <w:tcPr>
            <w:tcW w:w="323" w:type="pct"/>
            <w:tcBorders>
              <w:top w:val="nil"/>
              <w:left w:val="nil"/>
              <w:bottom w:val="single" w:sz="4" w:space="0" w:color="auto"/>
              <w:right w:val="single" w:sz="4" w:space="0" w:color="auto"/>
            </w:tcBorders>
            <w:shd w:val="clear" w:color="000000" w:fill="FFFFFF"/>
            <w:vAlign w:val="center"/>
            <w:hideMark/>
          </w:tcPr>
          <w:p w14:paraId="25CF91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71700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88511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1,558.5 </w:t>
            </w:r>
          </w:p>
        </w:tc>
        <w:tc>
          <w:tcPr>
            <w:tcW w:w="533" w:type="pct"/>
            <w:tcBorders>
              <w:top w:val="nil"/>
              <w:left w:val="nil"/>
              <w:bottom w:val="single" w:sz="4" w:space="0" w:color="auto"/>
              <w:right w:val="single" w:sz="4" w:space="0" w:color="auto"/>
            </w:tcBorders>
            <w:shd w:val="clear" w:color="000000" w:fill="FFFFFF"/>
            <w:vAlign w:val="center"/>
            <w:hideMark/>
          </w:tcPr>
          <w:p w14:paraId="63F991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2,933.2 </w:t>
            </w:r>
          </w:p>
        </w:tc>
        <w:tc>
          <w:tcPr>
            <w:tcW w:w="502" w:type="pct"/>
            <w:tcBorders>
              <w:top w:val="nil"/>
              <w:left w:val="nil"/>
              <w:bottom w:val="single" w:sz="4" w:space="0" w:color="auto"/>
              <w:right w:val="single" w:sz="4" w:space="0" w:color="auto"/>
            </w:tcBorders>
            <w:shd w:val="clear" w:color="000000" w:fill="FFFFFF"/>
            <w:vAlign w:val="center"/>
            <w:hideMark/>
          </w:tcPr>
          <w:p w14:paraId="783FA5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1,374.6 </w:t>
            </w:r>
          </w:p>
        </w:tc>
        <w:tc>
          <w:tcPr>
            <w:tcW w:w="615" w:type="pct"/>
            <w:tcBorders>
              <w:top w:val="nil"/>
              <w:left w:val="nil"/>
              <w:bottom w:val="single" w:sz="4" w:space="0" w:color="auto"/>
              <w:right w:val="single" w:sz="4" w:space="0" w:color="auto"/>
            </w:tcBorders>
            <w:shd w:val="clear" w:color="000000" w:fill="FFFFFF"/>
            <w:vAlign w:val="center"/>
            <w:hideMark/>
          </w:tcPr>
          <w:p w14:paraId="3CB735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B04F1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C276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XIII.1.1.54</w:t>
            </w:r>
          </w:p>
        </w:tc>
        <w:tc>
          <w:tcPr>
            <w:tcW w:w="1092" w:type="pct"/>
            <w:tcBorders>
              <w:top w:val="nil"/>
              <w:left w:val="nil"/>
              <w:bottom w:val="single" w:sz="4" w:space="0" w:color="auto"/>
              <w:right w:val="single" w:sz="4" w:space="0" w:color="auto"/>
            </w:tcBorders>
            <w:shd w:val="clear" w:color="auto" w:fill="auto"/>
            <w:vAlign w:val="center"/>
            <w:hideMark/>
          </w:tcPr>
          <w:p w14:paraId="6E4AE2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өргөтгөлийн барилга, 50 ор /Архангай, Тариат сум/</w:t>
            </w:r>
          </w:p>
        </w:tc>
        <w:tc>
          <w:tcPr>
            <w:tcW w:w="605" w:type="pct"/>
            <w:tcBorders>
              <w:top w:val="nil"/>
              <w:left w:val="nil"/>
              <w:bottom w:val="single" w:sz="4" w:space="0" w:color="auto"/>
              <w:right w:val="single" w:sz="4" w:space="0" w:color="auto"/>
            </w:tcBorders>
            <w:shd w:val="clear" w:color="000000" w:fill="FFFFFF"/>
            <w:vAlign w:val="center"/>
            <w:hideMark/>
          </w:tcPr>
          <w:p w14:paraId="49E03C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УТ2001500478</w:t>
            </w:r>
          </w:p>
        </w:tc>
        <w:tc>
          <w:tcPr>
            <w:tcW w:w="323" w:type="pct"/>
            <w:tcBorders>
              <w:top w:val="nil"/>
              <w:left w:val="nil"/>
              <w:bottom w:val="single" w:sz="4" w:space="0" w:color="auto"/>
              <w:right w:val="single" w:sz="4" w:space="0" w:color="auto"/>
            </w:tcBorders>
            <w:shd w:val="clear" w:color="000000" w:fill="FFFFFF"/>
            <w:vAlign w:val="center"/>
            <w:hideMark/>
          </w:tcPr>
          <w:p w14:paraId="3A74C8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D40BC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81AF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3530BE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1,120.3 </w:t>
            </w:r>
          </w:p>
        </w:tc>
        <w:tc>
          <w:tcPr>
            <w:tcW w:w="502" w:type="pct"/>
            <w:tcBorders>
              <w:top w:val="nil"/>
              <w:left w:val="nil"/>
              <w:bottom w:val="single" w:sz="4" w:space="0" w:color="auto"/>
              <w:right w:val="single" w:sz="4" w:space="0" w:color="auto"/>
            </w:tcBorders>
            <w:shd w:val="clear" w:color="000000" w:fill="FFFFFF"/>
            <w:vAlign w:val="center"/>
            <w:hideMark/>
          </w:tcPr>
          <w:p w14:paraId="2A0CE8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477.6 </w:t>
            </w:r>
          </w:p>
        </w:tc>
        <w:tc>
          <w:tcPr>
            <w:tcW w:w="615" w:type="pct"/>
            <w:tcBorders>
              <w:top w:val="nil"/>
              <w:left w:val="nil"/>
              <w:bottom w:val="single" w:sz="4" w:space="0" w:color="auto"/>
              <w:right w:val="single" w:sz="4" w:space="0" w:color="auto"/>
            </w:tcBorders>
            <w:shd w:val="clear" w:color="000000" w:fill="FFFFFF"/>
            <w:vAlign w:val="center"/>
            <w:hideMark/>
          </w:tcPr>
          <w:p w14:paraId="4C420B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FA9A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D708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XIII.1.1.55</w:t>
            </w:r>
          </w:p>
        </w:tc>
        <w:tc>
          <w:tcPr>
            <w:tcW w:w="1092" w:type="pct"/>
            <w:tcBorders>
              <w:top w:val="nil"/>
              <w:left w:val="nil"/>
              <w:bottom w:val="single" w:sz="4" w:space="0" w:color="auto"/>
              <w:right w:val="single" w:sz="4" w:space="0" w:color="auto"/>
            </w:tcBorders>
            <w:shd w:val="clear" w:color="auto" w:fill="auto"/>
            <w:vAlign w:val="center"/>
            <w:hideMark/>
          </w:tcPr>
          <w:p w14:paraId="7E5F037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 /Улаанбаатар, Хан-Уул дүүрэг, 13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E140E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УТ2001500519</w:t>
            </w:r>
          </w:p>
        </w:tc>
        <w:tc>
          <w:tcPr>
            <w:tcW w:w="323" w:type="pct"/>
            <w:tcBorders>
              <w:top w:val="nil"/>
              <w:left w:val="nil"/>
              <w:bottom w:val="single" w:sz="4" w:space="0" w:color="auto"/>
              <w:right w:val="single" w:sz="4" w:space="0" w:color="auto"/>
            </w:tcBorders>
            <w:shd w:val="clear" w:color="000000" w:fill="FFFFFF"/>
            <w:vAlign w:val="center"/>
            <w:hideMark/>
          </w:tcPr>
          <w:p w14:paraId="026E8F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68BE1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5408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75C9FD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5,022.0 </w:t>
            </w:r>
          </w:p>
        </w:tc>
        <w:tc>
          <w:tcPr>
            <w:tcW w:w="502" w:type="pct"/>
            <w:tcBorders>
              <w:top w:val="nil"/>
              <w:left w:val="nil"/>
              <w:bottom w:val="single" w:sz="4" w:space="0" w:color="auto"/>
              <w:right w:val="single" w:sz="4" w:space="0" w:color="auto"/>
            </w:tcBorders>
            <w:shd w:val="clear" w:color="000000" w:fill="FFFFFF"/>
            <w:vAlign w:val="center"/>
            <w:hideMark/>
          </w:tcPr>
          <w:p w14:paraId="610F64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349.0 </w:t>
            </w:r>
          </w:p>
        </w:tc>
        <w:tc>
          <w:tcPr>
            <w:tcW w:w="615" w:type="pct"/>
            <w:tcBorders>
              <w:top w:val="nil"/>
              <w:left w:val="nil"/>
              <w:bottom w:val="single" w:sz="4" w:space="0" w:color="auto"/>
              <w:right w:val="single" w:sz="4" w:space="0" w:color="auto"/>
            </w:tcBorders>
            <w:shd w:val="clear" w:color="000000" w:fill="FFFFFF"/>
            <w:vAlign w:val="center"/>
            <w:hideMark/>
          </w:tcPr>
          <w:p w14:paraId="269541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8E49F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0BE6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XIII.1.1.56</w:t>
            </w:r>
          </w:p>
        </w:tc>
        <w:tc>
          <w:tcPr>
            <w:tcW w:w="1092" w:type="pct"/>
            <w:tcBorders>
              <w:top w:val="nil"/>
              <w:left w:val="nil"/>
              <w:bottom w:val="single" w:sz="4" w:space="0" w:color="auto"/>
              <w:right w:val="single" w:sz="4" w:space="0" w:color="auto"/>
            </w:tcBorders>
            <w:shd w:val="clear" w:color="auto" w:fill="auto"/>
            <w:vAlign w:val="center"/>
            <w:hideMark/>
          </w:tcPr>
          <w:p w14:paraId="3E88B5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Баянгол дүүрэг, 23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D952E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УТ2001500541</w:t>
            </w:r>
          </w:p>
        </w:tc>
        <w:tc>
          <w:tcPr>
            <w:tcW w:w="323" w:type="pct"/>
            <w:tcBorders>
              <w:top w:val="nil"/>
              <w:left w:val="nil"/>
              <w:bottom w:val="single" w:sz="4" w:space="0" w:color="auto"/>
              <w:right w:val="single" w:sz="4" w:space="0" w:color="auto"/>
            </w:tcBorders>
            <w:shd w:val="clear" w:color="000000" w:fill="FFFFFF"/>
            <w:vAlign w:val="center"/>
            <w:hideMark/>
          </w:tcPr>
          <w:p w14:paraId="7F1DFD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C89E3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E9C8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3,315.0 </w:t>
            </w:r>
          </w:p>
        </w:tc>
        <w:tc>
          <w:tcPr>
            <w:tcW w:w="533" w:type="pct"/>
            <w:tcBorders>
              <w:top w:val="nil"/>
              <w:left w:val="nil"/>
              <w:bottom w:val="single" w:sz="4" w:space="0" w:color="auto"/>
              <w:right w:val="single" w:sz="4" w:space="0" w:color="auto"/>
            </w:tcBorders>
            <w:shd w:val="clear" w:color="000000" w:fill="FFFFFF"/>
            <w:vAlign w:val="center"/>
            <w:hideMark/>
          </w:tcPr>
          <w:p w14:paraId="73CDBF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6,717.8 </w:t>
            </w:r>
          </w:p>
        </w:tc>
        <w:tc>
          <w:tcPr>
            <w:tcW w:w="502" w:type="pct"/>
            <w:tcBorders>
              <w:top w:val="nil"/>
              <w:left w:val="nil"/>
              <w:bottom w:val="single" w:sz="4" w:space="0" w:color="auto"/>
              <w:right w:val="single" w:sz="4" w:space="0" w:color="auto"/>
            </w:tcBorders>
            <w:shd w:val="clear" w:color="000000" w:fill="FFFFFF"/>
            <w:vAlign w:val="center"/>
            <w:hideMark/>
          </w:tcPr>
          <w:p w14:paraId="372FF3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2,592.7 </w:t>
            </w:r>
          </w:p>
        </w:tc>
        <w:tc>
          <w:tcPr>
            <w:tcW w:w="615" w:type="pct"/>
            <w:tcBorders>
              <w:top w:val="nil"/>
              <w:left w:val="nil"/>
              <w:bottom w:val="single" w:sz="4" w:space="0" w:color="auto"/>
              <w:right w:val="single" w:sz="4" w:space="0" w:color="auto"/>
            </w:tcBorders>
            <w:shd w:val="clear" w:color="000000" w:fill="FFFFFF"/>
            <w:vAlign w:val="center"/>
            <w:hideMark/>
          </w:tcPr>
          <w:p w14:paraId="45A957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8E164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B7CC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XIII.1.1.57</w:t>
            </w:r>
          </w:p>
        </w:tc>
        <w:tc>
          <w:tcPr>
            <w:tcW w:w="1092" w:type="pct"/>
            <w:tcBorders>
              <w:top w:val="nil"/>
              <w:left w:val="nil"/>
              <w:bottom w:val="single" w:sz="4" w:space="0" w:color="auto"/>
              <w:right w:val="single" w:sz="4" w:space="0" w:color="auto"/>
            </w:tcBorders>
            <w:shd w:val="clear" w:color="auto" w:fill="auto"/>
            <w:vAlign w:val="center"/>
            <w:hideMark/>
          </w:tcPr>
          <w:p w14:paraId="2B2F8F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Баянзүрх дүүрэг, 20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AA5A2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УТ2001500552</w:t>
            </w:r>
          </w:p>
        </w:tc>
        <w:tc>
          <w:tcPr>
            <w:tcW w:w="323" w:type="pct"/>
            <w:tcBorders>
              <w:top w:val="nil"/>
              <w:left w:val="nil"/>
              <w:bottom w:val="single" w:sz="4" w:space="0" w:color="auto"/>
              <w:right w:val="single" w:sz="4" w:space="0" w:color="auto"/>
            </w:tcBorders>
            <w:shd w:val="clear" w:color="000000" w:fill="FFFFFF"/>
            <w:vAlign w:val="center"/>
            <w:hideMark/>
          </w:tcPr>
          <w:p w14:paraId="1F5402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4F145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F733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2,832.1 </w:t>
            </w:r>
          </w:p>
        </w:tc>
        <w:tc>
          <w:tcPr>
            <w:tcW w:w="533" w:type="pct"/>
            <w:tcBorders>
              <w:top w:val="nil"/>
              <w:left w:val="nil"/>
              <w:bottom w:val="single" w:sz="4" w:space="0" w:color="auto"/>
              <w:right w:val="single" w:sz="4" w:space="0" w:color="auto"/>
            </w:tcBorders>
            <w:shd w:val="clear" w:color="000000" w:fill="FFFFFF"/>
            <w:vAlign w:val="center"/>
            <w:hideMark/>
          </w:tcPr>
          <w:p w14:paraId="347E93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4,555.4 </w:t>
            </w:r>
          </w:p>
        </w:tc>
        <w:tc>
          <w:tcPr>
            <w:tcW w:w="502" w:type="pct"/>
            <w:tcBorders>
              <w:top w:val="nil"/>
              <w:left w:val="nil"/>
              <w:bottom w:val="single" w:sz="4" w:space="0" w:color="auto"/>
              <w:right w:val="single" w:sz="4" w:space="0" w:color="auto"/>
            </w:tcBorders>
            <w:shd w:val="clear" w:color="000000" w:fill="FFFFFF"/>
            <w:vAlign w:val="center"/>
            <w:hideMark/>
          </w:tcPr>
          <w:p w14:paraId="76E501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1,113.7 </w:t>
            </w:r>
          </w:p>
        </w:tc>
        <w:tc>
          <w:tcPr>
            <w:tcW w:w="615" w:type="pct"/>
            <w:tcBorders>
              <w:top w:val="nil"/>
              <w:left w:val="nil"/>
              <w:bottom w:val="single" w:sz="4" w:space="0" w:color="auto"/>
              <w:right w:val="single" w:sz="4" w:space="0" w:color="auto"/>
            </w:tcBorders>
            <w:shd w:val="clear" w:color="000000" w:fill="FFFFFF"/>
            <w:vAlign w:val="center"/>
            <w:hideMark/>
          </w:tcPr>
          <w:p w14:paraId="4A70DA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44A7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F920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XIII.1.1.58</w:t>
            </w:r>
          </w:p>
        </w:tc>
        <w:tc>
          <w:tcPr>
            <w:tcW w:w="1092" w:type="pct"/>
            <w:tcBorders>
              <w:top w:val="nil"/>
              <w:left w:val="nil"/>
              <w:bottom w:val="single" w:sz="4" w:space="0" w:color="auto"/>
              <w:right w:val="single" w:sz="4" w:space="0" w:color="auto"/>
            </w:tcBorders>
            <w:shd w:val="clear" w:color="auto" w:fill="auto"/>
            <w:vAlign w:val="center"/>
            <w:hideMark/>
          </w:tcPr>
          <w:p w14:paraId="3758C5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Баянзүрх дүүрэг, 23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39100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УТ2001500563</w:t>
            </w:r>
          </w:p>
        </w:tc>
        <w:tc>
          <w:tcPr>
            <w:tcW w:w="323" w:type="pct"/>
            <w:tcBorders>
              <w:top w:val="nil"/>
              <w:left w:val="nil"/>
              <w:bottom w:val="single" w:sz="4" w:space="0" w:color="auto"/>
              <w:right w:val="single" w:sz="4" w:space="0" w:color="auto"/>
            </w:tcBorders>
            <w:shd w:val="clear" w:color="000000" w:fill="FFFFFF"/>
            <w:vAlign w:val="center"/>
            <w:hideMark/>
          </w:tcPr>
          <w:p w14:paraId="4CCA2E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3654F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961B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799F96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5,481.7 </w:t>
            </w:r>
          </w:p>
        </w:tc>
        <w:tc>
          <w:tcPr>
            <w:tcW w:w="502" w:type="pct"/>
            <w:tcBorders>
              <w:top w:val="nil"/>
              <w:left w:val="nil"/>
              <w:bottom w:val="single" w:sz="4" w:space="0" w:color="auto"/>
              <w:right w:val="single" w:sz="4" w:space="0" w:color="auto"/>
            </w:tcBorders>
            <w:shd w:val="clear" w:color="000000" w:fill="FFFFFF"/>
            <w:vAlign w:val="center"/>
            <w:hideMark/>
          </w:tcPr>
          <w:p w14:paraId="7A5029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373.2 </w:t>
            </w:r>
          </w:p>
        </w:tc>
        <w:tc>
          <w:tcPr>
            <w:tcW w:w="615" w:type="pct"/>
            <w:tcBorders>
              <w:top w:val="nil"/>
              <w:left w:val="nil"/>
              <w:bottom w:val="single" w:sz="4" w:space="0" w:color="auto"/>
              <w:right w:val="single" w:sz="4" w:space="0" w:color="auto"/>
            </w:tcBorders>
            <w:shd w:val="clear" w:color="000000" w:fill="FFFFFF"/>
            <w:vAlign w:val="center"/>
            <w:hideMark/>
          </w:tcPr>
          <w:p w14:paraId="704EBA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5D4A6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ED8D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XIII.1.1.59</w:t>
            </w:r>
          </w:p>
        </w:tc>
        <w:tc>
          <w:tcPr>
            <w:tcW w:w="1092" w:type="pct"/>
            <w:tcBorders>
              <w:top w:val="nil"/>
              <w:left w:val="nil"/>
              <w:bottom w:val="single" w:sz="4" w:space="0" w:color="auto"/>
              <w:right w:val="single" w:sz="4" w:space="0" w:color="auto"/>
            </w:tcBorders>
            <w:shd w:val="clear" w:color="auto" w:fill="auto"/>
            <w:vAlign w:val="center"/>
            <w:hideMark/>
          </w:tcPr>
          <w:p w14:paraId="175358A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Сонгинохайрхан дүүрэг, 24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737D05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УТ2101501038</w:t>
            </w:r>
          </w:p>
        </w:tc>
        <w:tc>
          <w:tcPr>
            <w:tcW w:w="323" w:type="pct"/>
            <w:tcBorders>
              <w:top w:val="nil"/>
              <w:left w:val="nil"/>
              <w:bottom w:val="single" w:sz="4" w:space="0" w:color="auto"/>
              <w:right w:val="single" w:sz="4" w:space="0" w:color="auto"/>
            </w:tcBorders>
            <w:shd w:val="clear" w:color="000000" w:fill="FFFFFF"/>
            <w:vAlign w:val="center"/>
            <w:hideMark/>
          </w:tcPr>
          <w:p w14:paraId="1E3638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11238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FB1E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06D118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6,951.0 </w:t>
            </w:r>
          </w:p>
        </w:tc>
        <w:tc>
          <w:tcPr>
            <w:tcW w:w="502" w:type="pct"/>
            <w:tcBorders>
              <w:top w:val="nil"/>
              <w:left w:val="nil"/>
              <w:bottom w:val="single" w:sz="4" w:space="0" w:color="auto"/>
              <w:right w:val="single" w:sz="4" w:space="0" w:color="auto"/>
            </w:tcBorders>
            <w:shd w:val="clear" w:color="000000" w:fill="FFFFFF"/>
            <w:vAlign w:val="center"/>
            <w:hideMark/>
          </w:tcPr>
          <w:p w14:paraId="1E931B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4,716.7 </w:t>
            </w:r>
          </w:p>
        </w:tc>
        <w:tc>
          <w:tcPr>
            <w:tcW w:w="615" w:type="pct"/>
            <w:tcBorders>
              <w:top w:val="nil"/>
              <w:left w:val="nil"/>
              <w:bottom w:val="single" w:sz="4" w:space="0" w:color="auto"/>
              <w:right w:val="single" w:sz="4" w:space="0" w:color="auto"/>
            </w:tcBorders>
            <w:shd w:val="clear" w:color="000000" w:fill="FFFFFF"/>
            <w:vAlign w:val="center"/>
            <w:hideMark/>
          </w:tcPr>
          <w:p w14:paraId="0C9DA8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2CFD8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FBD2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XIII.1.1.60</w:t>
            </w:r>
          </w:p>
        </w:tc>
        <w:tc>
          <w:tcPr>
            <w:tcW w:w="1092" w:type="pct"/>
            <w:tcBorders>
              <w:top w:val="nil"/>
              <w:left w:val="nil"/>
              <w:bottom w:val="single" w:sz="4" w:space="0" w:color="auto"/>
              <w:right w:val="single" w:sz="4" w:space="0" w:color="auto"/>
            </w:tcBorders>
            <w:shd w:val="clear" w:color="auto" w:fill="auto"/>
            <w:vAlign w:val="center"/>
            <w:hideMark/>
          </w:tcPr>
          <w:p w14:paraId="07B7AE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Сонгинохайрхан дүүрэг, 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CB003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УТ2001500377</w:t>
            </w:r>
          </w:p>
        </w:tc>
        <w:tc>
          <w:tcPr>
            <w:tcW w:w="323" w:type="pct"/>
            <w:tcBorders>
              <w:top w:val="nil"/>
              <w:left w:val="nil"/>
              <w:bottom w:val="single" w:sz="4" w:space="0" w:color="auto"/>
              <w:right w:val="single" w:sz="4" w:space="0" w:color="auto"/>
            </w:tcBorders>
            <w:shd w:val="clear" w:color="000000" w:fill="FFFFFF"/>
            <w:vAlign w:val="center"/>
            <w:hideMark/>
          </w:tcPr>
          <w:p w14:paraId="778ED2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D320C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41576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067089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6,659.2 </w:t>
            </w:r>
          </w:p>
        </w:tc>
        <w:tc>
          <w:tcPr>
            <w:tcW w:w="502" w:type="pct"/>
            <w:tcBorders>
              <w:top w:val="nil"/>
              <w:left w:val="nil"/>
              <w:bottom w:val="single" w:sz="4" w:space="0" w:color="auto"/>
              <w:right w:val="single" w:sz="4" w:space="0" w:color="auto"/>
            </w:tcBorders>
            <w:shd w:val="clear" w:color="000000" w:fill="FFFFFF"/>
            <w:vAlign w:val="center"/>
            <w:hideMark/>
          </w:tcPr>
          <w:p w14:paraId="2661AF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C8BC5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12A6D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0734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XIII.1.1.61</w:t>
            </w:r>
          </w:p>
        </w:tc>
        <w:tc>
          <w:tcPr>
            <w:tcW w:w="1092" w:type="pct"/>
            <w:tcBorders>
              <w:top w:val="nil"/>
              <w:left w:val="nil"/>
              <w:bottom w:val="single" w:sz="4" w:space="0" w:color="auto"/>
              <w:right w:val="single" w:sz="4" w:space="0" w:color="auto"/>
            </w:tcBorders>
            <w:shd w:val="clear" w:color="auto" w:fill="auto"/>
            <w:vAlign w:val="center"/>
            <w:hideMark/>
          </w:tcPr>
          <w:p w14:paraId="75761A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Дотуур байрны барилга /Дорнод, Хэрлэн сум, </w:t>
            </w:r>
            <w:r w:rsidRPr="00660F73">
              <w:rPr>
                <w:rFonts w:ascii="ArialTimes" w:hAnsi="ArialTimes" w:cs="Calibri"/>
                <w:color w:val="000000"/>
                <w:szCs w:val="22"/>
                <w:lang w:val="mn-MN"/>
              </w:rPr>
              <w:lastRenderedPageBreak/>
              <w:t>Хан-Уул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EE347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УТ2001500421</w:t>
            </w:r>
          </w:p>
        </w:tc>
        <w:tc>
          <w:tcPr>
            <w:tcW w:w="323" w:type="pct"/>
            <w:tcBorders>
              <w:top w:val="nil"/>
              <w:left w:val="nil"/>
              <w:bottom w:val="single" w:sz="4" w:space="0" w:color="auto"/>
              <w:right w:val="single" w:sz="4" w:space="0" w:color="auto"/>
            </w:tcBorders>
            <w:shd w:val="clear" w:color="000000" w:fill="FFFFFF"/>
            <w:vAlign w:val="center"/>
            <w:hideMark/>
          </w:tcPr>
          <w:p w14:paraId="004204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FBE17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AA38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1,783.0 </w:t>
            </w:r>
          </w:p>
        </w:tc>
        <w:tc>
          <w:tcPr>
            <w:tcW w:w="533" w:type="pct"/>
            <w:tcBorders>
              <w:top w:val="nil"/>
              <w:left w:val="nil"/>
              <w:bottom w:val="single" w:sz="4" w:space="0" w:color="auto"/>
              <w:right w:val="single" w:sz="4" w:space="0" w:color="auto"/>
            </w:tcBorders>
            <w:shd w:val="clear" w:color="000000" w:fill="FFFFFF"/>
            <w:vAlign w:val="center"/>
            <w:hideMark/>
          </w:tcPr>
          <w:p w14:paraId="2F37D9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1,991.5 </w:t>
            </w:r>
          </w:p>
        </w:tc>
        <w:tc>
          <w:tcPr>
            <w:tcW w:w="502" w:type="pct"/>
            <w:tcBorders>
              <w:top w:val="nil"/>
              <w:left w:val="nil"/>
              <w:bottom w:val="single" w:sz="4" w:space="0" w:color="auto"/>
              <w:right w:val="single" w:sz="4" w:space="0" w:color="auto"/>
            </w:tcBorders>
            <w:shd w:val="clear" w:color="000000" w:fill="FFFFFF"/>
            <w:vAlign w:val="center"/>
            <w:hideMark/>
          </w:tcPr>
          <w:p w14:paraId="0CB10D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254.5 </w:t>
            </w:r>
          </w:p>
        </w:tc>
        <w:tc>
          <w:tcPr>
            <w:tcW w:w="615" w:type="pct"/>
            <w:tcBorders>
              <w:top w:val="nil"/>
              <w:left w:val="nil"/>
              <w:bottom w:val="single" w:sz="4" w:space="0" w:color="auto"/>
              <w:right w:val="single" w:sz="4" w:space="0" w:color="auto"/>
            </w:tcBorders>
            <w:shd w:val="clear" w:color="000000" w:fill="FFFFFF"/>
            <w:vAlign w:val="center"/>
            <w:hideMark/>
          </w:tcPr>
          <w:p w14:paraId="7F545A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B600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9659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XIII.1.1.62</w:t>
            </w:r>
          </w:p>
        </w:tc>
        <w:tc>
          <w:tcPr>
            <w:tcW w:w="1092" w:type="pct"/>
            <w:tcBorders>
              <w:top w:val="nil"/>
              <w:left w:val="nil"/>
              <w:bottom w:val="single" w:sz="4" w:space="0" w:color="auto"/>
              <w:right w:val="single" w:sz="4" w:space="0" w:color="auto"/>
            </w:tcBorders>
            <w:shd w:val="clear" w:color="auto" w:fill="auto"/>
            <w:vAlign w:val="center"/>
            <w:hideMark/>
          </w:tcPr>
          <w:p w14:paraId="22E4DE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/Дорнод, Хөлөнбуйр сум/</w:t>
            </w:r>
          </w:p>
        </w:tc>
        <w:tc>
          <w:tcPr>
            <w:tcW w:w="605" w:type="pct"/>
            <w:tcBorders>
              <w:top w:val="nil"/>
              <w:left w:val="nil"/>
              <w:bottom w:val="single" w:sz="4" w:space="0" w:color="auto"/>
              <w:right w:val="single" w:sz="4" w:space="0" w:color="auto"/>
            </w:tcBorders>
            <w:shd w:val="clear" w:color="000000" w:fill="FFFFFF"/>
            <w:vAlign w:val="center"/>
            <w:hideMark/>
          </w:tcPr>
          <w:p w14:paraId="412F83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УТ2001500432</w:t>
            </w:r>
          </w:p>
        </w:tc>
        <w:tc>
          <w:tcPr>
            <w:tcW w:w="323" w:type="pct"/>
            <w:tcBorders>
              <w:top w:val="nil"/>
              <w:left w:val="nil"/>
              <w:bottom w:val="single" w:sz="4" w:space="0" w:color="auto"/>
              <w:right w:val="single" w:sz="4" w:space="0" w:color="auto"/>
            </w:tcBorders>
            <w:shd w:val="clear" w:color="000000" w:fill="FFFFFF"/>
            <w:vAlign w:val="center"/>
            <w:hideMark/>
          </w:tcPr>
          <w:p w14:paraId="56D22F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8760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5BBA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1,607.1 </w:t>
            </w:r>
          </w:p>
        </w:tc>
        <w:tc>
          <w:tcPr>
            <w:tcW w:w="533" w:type="pct"/>
            <w:tcBorders>
              <w:top w:val="nil"/>
              <w:left w:val="nil"/>
              <w:bottom w:val="single" w:sz="4" w:space="0" w:color="auto"/>
              <w:right w:val="single" w:sz="4" w:space="0" w:color="auto"/>
            </w:tcBorders>
            <w:shd w:val="clear" w:color="000000" w:fill="FFFFFF"/>
            <w:vAlign w:val="center"/>
            <w:hideMark/>
          </w:tcPr>
          <w:p w14:paraId="540FCB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1,941.9 </w:t>
            </w:r>
          </w:p>
        </w:tc>
        <w:tc>
          <w:tcPr>
            <w:tcW w:w="502" w:type="pct"/>
            <w:tcBorders>
              <w:top w:val="nil"/>
              <w:left w:val="nil"/>
              <w:bottom w:val="single" w:sz="4" w:space="0" w:color="auto"/>
              <w:right w:val="single" w:sz="4" w:space="0" w:color="auto"/>
            </w:tcBorders>
            <w:shd w:val="clear" w:color="000000" w:fill="FFFFFF"/>
            <w:vAlign w:val="center"/>
            <w:hideMark/>
          </w:tcPr>
          <w:p w14:paraId="7CF41F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27.2 </w:t>
            </w:r>
          </w:p>
        </w:tc>
        <w:tc>
          <w:tcPr>
            <w:tcW w:w="615" w:type="pct"/>
            <w:tcBorders>
              <w:top w:val="nil"/>
              <w:left w:val="nil"/>
              <w:bottom w:val="single" w:sz="4" w:space="0" w:color="auto"/>
              <w:right w:val="single" w:sz="4" w:space="0" w:color="auto"/>
            </w:tcBorders>
            <w:shd w:val="clear" w:color="000000" w:fill="FFFFFF"/>
            <w:vAlign w:val="center"/>
            <w:hideMark/>
          </w:tcPr>
          <w:p w14:paraId="3C580B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D6C8D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3E40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XIII.1.1.63</w:t>
            </w:r>
          </w:p>
        </w:tc>
        <w:tc>
          <w:tcPr>
            <w:tcW w:w="1092" w:type="pct"/>
            <w:tcBorders>
              <w:top w:val="nil"/>
              <w:left w:val="nil"/>
              <w:bottom w:val="single" w:sz="4" w:space="0" w:color="auto"/>
              <w:right w:val="single" w:sz="4" w:space="0" w:color="auto"/>
            </w:tcBorders>
            <w:shd w:val="clear" w:color="auto" w:fill="auto"/>
            <w:vAlign w:val="center"/>
            <w:hideMark/>
          </w:tcPr>
          <w:p w14:paraId="044D01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/Баянхонгор,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19449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УТ2001500476</w:t>
            </w:r>
          </w:p>
        </w:tc>
        <w:tc>
          <w:tcPr>
            <w:tcW w:w="323" w:type="pct"/>
            <w:tcBorders>
              <w:top w:val="nil"/>
              <w:left w:val="nil"/>
              <w:bottom w:val="single" w:sz="4" w:space="0" w:color="auto"/>
              <w:right w:val="single" w:sz="4" w:space="0" w:color="auto"/>
            </w:tcBorders>
            <w:shd w:val="clear" w:color="000000" w:fill="FFFFFF"/>
            <w:vAlign w:val="center"/>
            <w:hideMark/>
          </w:tcPr>
          <w:p w14:paraId="78ACE6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C0F4A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A2E4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3113FD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2,792.6 </w:t>
            </w:r>
          </w:p>
        </w:tc>
        <w:tc>
          <w:tcPr>
            <w:tcW w:w="502" w:type="pct"/>
            <w:tcBorders>
              <w:top w:val="nil"/>
              <w:left w:val="nil"/>
              <w:bottom w:val="single" w:sz="4" w:space="0" w:color="auto"/>
              <w:right w:val="single" w:sz="4" w:space="0" w:color="auto"/>
            </w:tcBorders>
            <w:shd w:val="clear" w:color="000000" w:fill="FFFFFF"/>
            <w:vAlign w:val="center"/>
            <w:hideMark/>
          </w:tcPr>
          <w:p w14:paraId="66E186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666.6 </w:t>
            </w:r>
          </w:p>
        </w:tc>
        <w:tc>
          <w:tcPr>
            <w:tcW w:w="615" w:type="pct"/>
            <w:tcBorders>
              <w:top w:val="nil"/>
              <w:left w:val="nil"/>
              <w:bottom w:val="single" w:sz="4" w:space="0" w:color="auto"/>
              <w:right w:val="single" w:sz="4" w:space="0" w:color="auto"/>
            </w:tcBorders>
            <w:shd w:val="clear" w:color="000000" w:fill="FFFFFF"/>
            <w:vAlign w:val="center"/>
            <w:hideMark/>
          </w:tcPr>
          <w:p w14:paraId="74E8C4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FD5A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E351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XIII.1.1.64</w:t>
            </w:r>
          </w:p>
        </w:tc>
        <w:tc>
          <w:tcPr>
            <w:tcW w:w="1092" w:type="pct"/>
            <w:tcBorders>
              <w:top w:val="nil"/>
              <w:left w:val="nil"/>
              <w:bottom w:val="single" w:sz="4" w:space="0" w:color="auto"/>
              <w:right w:val="single" w:sz="4" w:space="0" w:color="auto"/>
            </w:tcBorders>
            <w:shd w:val="clear" w:color="auto" w:fill="auto"/>
            <w:vAlign w:val="center"/>
            <w:hideMark/>
          </w:tcPr>
          <w:p w14:paraId="2DA8FF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75 ор /Баянхонгор, Баянбулаг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47641F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УТ2001500499</w:t>
            </w:r>
          </w:p>
        </w:tc>
        <w:tc>
          <w:tcPr>
            <w:tcW w:w="323" w:type="pct"/>
            <w:tcBorders>
              <w:top w:val="nil"/>
              <w:left w:val="nil"/>
              <w:bottom w:val="single" w:sz="4" w:space="0" w:color="auto"/>
              <w:right w:val="single" w:sz="4" w:space="0" w:color="auto"/>
            </w:tcBorders>
            <w:shd w:val="clear" w:color="000000" w:fill="FFFFFF"/>
            <w:vAlign w:val="center"/>
            <w:hideMark/>
          </w:tcPr>
          <w:p w14:paraId="670A11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84282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A938D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9A5A7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2,222.8 </w:t>
            </w:r>
          </w:p>
        </w:tc>
        <w:tc>
          <w:tcPr>
            <w:tcW w:w="502" w:type="pct"/>
            <w:tcBorders>
              <w:top w:val="nil"/>
              <w:left w:val="nil"/>
              <w:bottom w:val="single" w:sz="4" w:space="0" w:color="auto"/>
              <w:right w:val="single" w:sz="4" w:space="0" w:color="auto"/>
            </w:tcBorders>
            <w:shd w:val="clear" w:color="000000" w:fill="FFFFFF"/>
            <w:vAlign w:val="center"/>
            <w:hideMark/>
          </w:tcPr>
          <w:p w14:paraId="3312F5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1,540.0 </w:t>
            </w:r>
          </w:p>
        </w:tc>
        <w:tc>
          <w:tcPr>
            <w:tcW w:w="615" w:type="pct"/>
            <w:tcBorders>
              <w:top w:val="nil"/>
              <w:left w:val="nil"/>
              <w:bottom w:val="single" w:sz="4" w:space="0" w:color="auto"/>
              <w:right w:val="single" w:sz="4" w:space="0" w:color="auto"/>
            </w:tcBorders>
            <w:shd w:val="clear" w:color="000000" w:fill="FFFFFF"/>
            <w:vAlign w:val="center"/>
            <w:hideMark/>
          </w:tcPr>
          <w:p w14:paraId="796C90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D21E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72A0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XIII.1.1.65</w:t>
            </w:r>
          </w:p>
        </w:tc>
        <w:tc>
          <w:tcPr>
            <w:tcW w:w="1092" w:type="pct"/>
            <w:tcBorders>
              <w:top w:val="nil"/>
              <w:left w:val="nil"/>
              <w:bottom w:val="single" w:sz="4" w:space="0" w:color="auto"/>
              <w:right w:val="single" w:sz="4" w:space="0" w:color="auto"/>
            </w:tcBorders>
            <w:shd w:val="clear" w:color="auto" w:fill="auto"/>
            <w:vAlign w:val="center"/>
            <w:hideMark/>
          </w:tcPr>
          <w:p w14:paraId="467F25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урлагийн цогцолбор сургууль, 320 суудал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16C869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УТ2001500504</w:t>
            </w:r>
          </w:p>
        </w:tc>
        <w:tc>
          <w:tcPr>
            <w:tcW w:w="323" w:type="pct"/>
            <w:tcBorders>
              <w:top w:val="nil"/>
              <w:left w:val="nil"/>
              <w:bottom w:val="single" w:sz="4" w:space="0" w:color="auto"/>
              <w:right w:val="single" w:sz="4" w:space="0" w:color="auto"/>
            </w:tcBorders>
            <w:shd w:val="clear" w:color="000000" w:fill="FFFFFF"/>
            <w:vAlign w:val="center"/>
            <w:hideMark/>
          </w:tcPr>
          <w:p w14:paraId="218CC6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0A27D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4AEEB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258A0A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7,003.0 </w:t>
            </w:r>
          </w:p>
        </w:tc>
        <w:tc>
          <w:tcPr>
            <w:tcW w:w="502" w:type="pct"/>
            <w:tcBorders>
              <w:top w:val="nil"/>
              <w:left w:val="nil"/>
              <w:bottom w:val="single" w:sz="4" w:space="0" w:color="auto"/>
              <w:right w:val="single" w:sz="4" w:space="0" w:color="auto"/>
            </w:tcBorders>
            <w:shd w:val="clear" w:color="000000" w:fill="FFFFFF"/>
            <w:vAlign w:val="center"/>
            <w:hideMark/>
          </w:tcPr>
          <w:p w14:paraId="3BC413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6C3F13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10D93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F8FE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XIII.1.1.66</w:t>
            </w:r>
          </w:p>
        </w:tc>
        <w:tc>
          <w:tcPr>
            <w:tcW w:w="1092" w:type="pct"/>
            <w:tcBorders>
              <w:top w:val="nil"/>
              <w:left w:val="nil"/>
              <w:bottom w:val="single" w:sz="4" w:space="0" w:color="auto"/>
              <w:right w:val="single" w:sz="4" w:space="0" w:color="auto"/>
            </w:tcBorders>
            <w:shd w:val="clear" w:color="auto" w:fill="auto"/>
            <w:vAlign w:val="center"/>
            <w:hideMark/>
          </w:tcPr>
          <w:p w14:paraId="605017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160 суудал /Баянхонгор, Заг сум/</w:t>
            </w:r>
          </w:p>
        </w:tc>
        <w:tc>
          <w:tcPr>
            <w:tcW w:w="605" w:type="pct"/>
            <w:tcBorders>
              <w:top w:val="nil"/>
              <w:left w:val="nil"/>
              <w:bottom w:val="single" w:sz="4" w:space="0" w:color="auto"/>
              <w:right w:val="single" w:sz="4" w:space="0" w:color="auto"/>
            </w:tcBorders>
            <w:shd w:val="clear" w:color="000000" w:fill="FFFFFF"/>
            <w:vAlign w:val="center"/>
            <w:hideMark/>
          </w:tcPr>
          <w:p w14:paraId="7B9CE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УТ2001500514</w:t>
            </w:r>
          </w:p>
        </w:tc>
        <w:tc>
          <w:tcPr>
            <w:tcW w:w="323" w:type="pct"/>
            <w:tcBorders>
              <w:top w:val="nil"/>
              <w:left w:val="nil"/>
              <w:bottom w:val="single" w:sz="4" w:space="0" w:color="auto"/>
              <w:right w:val="single" w:sz="4" w:space="0" w:color="auto"/>
            </w:tcBorders>
            <w:shd w:val="clear" w:color="000000" w:fill="FFFFFF"/>
            <w:vAlign w:val="center"/>
            <w:hideMark/>
          </w:tcPr>
          <w:p w14:paraId="4C8353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52DD0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9A8FC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1,540.0 </w:t>
            </w:r>
          </w:p>
        </w:tc>
        <w:tc>
          <w:tcPr>
            <w:tcW w:w="533" w:type="pct"/>
            <w:tcBorders>
              <w:top w:val="nil"/>
              <w:left w:val="nil"/>
              <w:bottom w:val="single" w:sz="4" w:space="0" w:color="auto"/>
              <w:right w:val="single" w:sz="4" w:space="0" w:color="auto"/>
            </w:tcBorders>
            <w:shd w:val="clear" w:color="000000" w:fill="FFFFFF"/>
            <w:vAlign w:val="center"/>
            <w:hideMark/>
          </w:tcPr>
          <w:p w14:paraId="52F69E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4,516.0 </w:t>
            </w:r>
          </w:p>
        </w:tc>
        <w:tc>
          <w:tcPr>
            <w:tcW w:w="502" w:type="pct"/>
            <w:tcBorders>
              <w:top w:val="nil"/>
              <w:left w:val="nil"/>
              <w:bottom w:val="single" w:sz="4" w:space="0" w:color="auto"/>
              <w:right w:val="single" w:sz="4" w:space="0" w:color="auto"/>
            </w:tcBorders>
            <w:shd w:val="clear" w:color="000000" w:fill="FFFFFF"/>
            <w:vAlign w:val="center"/>
            <w:hideMark/>
          </w:tcPr>
          <w:p w14:paraId="5A2AD1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192.9 </w:t>
            </w:r>
          </w:p>
        </w:tc>
        <w:tc>
          <w:tcPr>
            <w:tcW w:w="615" w:type="pct"/>
            <w:tcBorders>
              <w:top w:val="nil"/>
              <w:left w:val="nil"/>
              <w:bottom w:val="single" w:sz="4" w:space="0" w:color="auto"/>
              <w:right w:val="single" w:sz="4" w:space="0" w:color="auto"/>
            </w:tcBorders>
            <w:shd w:val="clear" w:color="000000" w:fill="FFFFFF"/>
            <w:vAlign w:val="center"/>
            <w:hideMark/>
          </w:tcPr>
          <w:p w14:paraId="37AEC0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E7C12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6B02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XIII.1.1.67</w:t>
            </w:r>
          </w:p>
        </w:tc>
        <w:tc>
          <w:tcPr>
            <w:tcW w:w="1092" w:type="pct"/>
            <w:tcBorders>
              <w:top w:val="nil"/>
              <w:left w:val="nil"/>
              <w:bottom w:val="single" w:sz="4" w:space="0" w:color="auto"/>
              <w:right w:val="single" w:sz="4" w:space="0" w:color="auto"/>
            </w:tcBorders>
            <w:shd w:val="clear" w:color="auto" w:fill="auto"/>
            <w:vAlign w:val="center"/>
            <w:hideMark/>
          </w:tcPr>
          <w:p w14:paraId="174BE6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240 суудал /Завхан, Эрдэнэхайрхан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5DD76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УТ2001500517</w:t>
            </w:r>
          </w:p>
        </w:tc>
        <w:tc>
          <w:tcPr>
            <w:tcW w:w="323" w:type="pct"/>
            <w:tcBorders>
              <w:top w:val="nil"/>
              <w:left w:val="nil"/>
              <w:bottom w:val="single" w:sz="4" w:space="0" w:color="auto"/>
              <w:right w:val="single" w:sz="4" w:space="0" w:color="auto"/>
            </w:tcBorders>
            <w:shd w:val="clear" w:color="000000" w:fill="FFFFFF"/>
            <w:vAlign w:val="center"/>
            <w:hideMark/>
          </w:tcPr>
          <w:p w14:paraId="2C19FB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BC4F1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76FE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2,528.5 </w:t>
            </w:r>
          </w:p>
        </w:tc>
        <w:tc>
          <w:tcPr>
            <w:tcW w:w="533" w:type="pct"/>
            <w:tcBorders>
              <w:top w:val="nil"/>
              <w:left w:val="nil"/>
              <w:bottom w:val="single" w:sz="4" w:space="0" w:color="auto"/>
              <w:right w:val="single" w:sz="4" w:space="0" w:color="auto"/>
            </w:tcBorders>
            <w:shd w:val="clear" w:color="000000" w:fill="FFFFFF"/>
            <w:vAlign w:val="center"/>
            <w:hideMark/>
          </w:tcPr>
          <w:p w14:paraId="691585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3,701.8 </w:t>
            </w:r>
          </w:p>
        </w:tc>
        <w:tc>
          <w:tcPr>
            <w:tcW w:w="502" w:type="pct"/>
            <w:tcBorders>
              <w:top w:val="nil"/>
              <w:left w:val="nil"/>
              <w:bottom w:val="single" w:sz="4" w:space="0" w:color="auto"/>
              <w:right w:val="single" w:sz="4" w:space="0" w:color="auto"/>
            </w:tcBorders>
            <w:shd w:val="clear" w:color="000000" w:fill="FFFFFF"/>
            <w:vAlign w:val="center"/>
            <w:hideMark/>
          </w:tcPr>
          <w:p w14:paraId="79A2BD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1,073.9 </w:t>
            </w:r>
          </w:p>
        </w:tc>
        <w:tc>
          <w:tcPr>
            <w:tcW w:w="615" w:type="pct"/>
            <w:tcBorders>
              <w:top w:val="nil"/>
              <w:left w:val="nil"/>
              <w:bottom w:val="single" w:sz="4" w:space="0" w:color="auto"/>
              <w:right w:val="single" w:sz="4" w:space="0" w:color="auto"/>
            </w:tcBorders>
            <w:shd w:val="clear" w:color="000000" w:fill="FFFFFF"/>
            <w:vAlign w:val="center"/>
            <w:hideMark/>
          </w:tcPr>
          <w:p w14:paraId="73529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C8AF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EA23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XIII.1.1.68</w:t>
            </w:r>
          </w:p>
        </w:tc>
        <w:tc>
          <w:tcPr>
            <w:tcW w:w="1092" w:type="pct"/>
            <w:tcBorders>
              <w:top w:val="nil"/>
              <w:left w:val="nil"/>
              <w:bottom w:val="single" w:sz="4" w:space="0" w:color="auto"/>
              <w:right w:val="single" w:sz="4" w:space="0" w:color="auto"/>
            </w:tcBorders>
            <w:shd w:val="clear" w:color="auto" w:fill="auto"/>
            <w:vAlign w:val="center"/>
            <w:hideMark/>
          </w:tcPr>
          <w:p w14:paraId="1B677F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250 суудал /Орхон, Баян-Өндөр сум, Говил баг/</w:t>
            </w:r>
          </w:p>
        </w:tc>
        <w:tc>
          <w:tcPr>
            <w:tcW w:w="605" w:type="pct"/>
            <w:tcBorders>
              <w:top w:val="nil"/>
              <w:left w:val="nil"/>
              <w:bottom w:val="single" w:sz="4" w:space="0" w:color="auto"/>
              <w:right w:val="single" w:sz="4" w:space="0" w:color="auto"/>
            </w:tcBorders>
            <w:shd w:val="clear" w:color="000000" w:fill="FFFFFF"/>
            <w:vAlign w:val="center"/>
            <w:hideMark/>
          </w:tcPr>
          <w:p w14:paraId="6C89F7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УТ2301514892</w:t>
            </w:r>
          </w:p>
        </w:tc>
        <w:tc>
          <w:tcPr>
            <w:tcW w:w="323" w:type="pct"/>
            <w:tcBorders>
              <w:top w:val="nil"/>
              <w:left w:val="nil"/>
              <w:bottom w:val="single" w:sz="4" w:space="0" w:color="auto"/>
              <w:right w:val="single" w:sz="4" w:space="0" w:color="auto"/>
            </w:tcBorders>
            <w:shd w:val="clear" w:color="000000" w:fill="FFFFFF"/>
            <w:vAlign w:val="center"/>
            <w:hideMark/>
          </w:tcPr>
          <w:p w14:paraId="03F7DB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6B6C4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C9B25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2708E1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3,944.2 </w:t>
            </w:r>
          </w:p>
        </w:tc>
        <w:tc>
          <w:tcPr>
            <w:tcW w:w="502" w:type="pct"/>
            <w:tcBorders>
              <w:top w:val="nil"/>
              <w:left w:val="nil"/>
              <w:bottom w:val="single" w:sz="4" w:space="0" w:color="auto"/>
              <w:right w:val="single" w:sz="4" w:space="0" w:color="auto"/>
            </w:tcBorders>
            <w:shd w:val="clear" w:color="000000" w:fill="FFFFFF"/>
            <w:vAlign w:val="center"/>
            <w:hideMark/>
          </w:tcPr>
          <w:p w14:paraId="1AC9B2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 </w:t>
            </w:r>
          </w:p>
        </w:tc>
        <w:tc>
          <w:tcPr>
            <w:tcW w:w="615" w:type="pct"/>
            <w:tcBorders>
              <w:top w:val="nil"/>
              <w:left w:val="nil"/>
              <w:bottom w:val="single" w:sz="4" w:space="0" w:color="auto"/>
              <w:right w:val="single" w:sz="4" w:space="0" w:color="auto"/>
            </w:tcBorders>
            <w:shd w:val="clear" w:color="000000" w:fill="FFFFFF"/>
            <w:vAlign w:val="center"/>
            <w:hideMark/>
          </w:tcPr>
          <w:p w14:paraId="46C1A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0099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0879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XIII.1.1.69</w:t>
            </w:r>
          </w:p>
        </w:tc>
        <w:tc>
          <w:tcPr>
            <w:tcW w:w="1092" w:type="pct"/>
            <w:tcBorders>
              <w:top w:val="nil"/>
              <w:left w:val="nil"/>
              <w:bottom w:val="single" w:sz="4" w:space="0" w:color="auto"/>
              <w:right w:val="single" w:sz="4" w:space="0" w:color="auto"/>
            </w:tcBorders>
            <w:shd w:val="clear" w:color="auto" w:fill="auto"/>
            <w:vAlign w:val="center"/>
            <w:hideMark/>
          </w:tcPr>
          <w:p w14:paraId="14398F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/Баян-Өлгий, Буянт сум/</w:t>
            </w:r>
          </w:p>
        </w:tc>
        <w:tc>
          <w:tcPr>
            <w:tcW w:w="605" w:type="pct"/>
            <w:tcBorders>
              <w:top w:val="nil"/>
              <w:left w:val="nil"/>
              <w:bottom w:val="single" w:sz="4" w:space="0" w:color="auto"/>
              <w:right w:val="single" w:sz="4" w:space="0" w:color="auto"/>
            </w:tcBorders>
            <w:shd w:val="clear" w:color="000000" w:fill="FFFFFF"/>
            <w:vAlign w:val="center"/>
            <w:hideMark/>
          </w:tcPr>
          <w:p w14:paraId="7F2FC5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УТ2101501429</w:t>
            </w:r>
          </w:p>
        </w:tc>
        <w:tc>
          <w:tcPr>
            <w:tcW w:w="323" w:type="pct"/>
            <w:tcBorders>
              <w:top w:val="nil"/>
              <w:left w:val="nil"/>
              <w:bottom w:val="single" w:sz="4" w:space="0" w:color="auto"/>
              <w:right w:val="single" w:sz="4" w:space="0" w:color="auto"/>
            </w:tcBorders>
            <w:shd w:val="clear" w:color="000000" w:fill="FFFFFF"/>
            <w:vAlign w:val="center"/>
            <w:hideMark/>
          </w:tcPr>
          <w:p w14:paraId="66A733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76518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C5E5E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2,974.0 </w:t>
            </w:r>
          </w:p>
        </w:tc>
        <w:tc>
          <w:tcPr>
            <w:tcW w:w="533" w:type="pct"/>
            <w:tcBorders>
              <w:top w:val="nil"/>
              <w:left w:val="nil"/>
              <w:bottom w:val="single" w:sz="4" w:space="0" w:color="auto"/>
              <w:right w:val="single" w:sz="4" w:space="0" w:color="auto"/>
            </w:tcBorders>
            <w:shd w:val="clear" w:color="000000" w:fill="FFFFFF"/>
            <w:vAlign w:val="center"/>
            <w:hideMark/>
          </w:tcPr>
          <w:p w14:paraId="0B5A60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5,160.2 </w:t>
            </w:r>
          </w:p>
        </w:tc>
        <w:tc>
          <w:tcPr>
            <w:tcW w:w="502" w:type="pct"/>
            <w:tcBorders>
              <w:top w:val="nil"/>
              <w:left w:val="nil"/>
              <w:bottom w:val="single" w:sz="4" w:space="0" w:color="auto"/>
              <w:right w:val="single" w:sz="4" w:space="0" w:color="auto"/>
            </w:tcBorders>
            <w:shd w:val="clear" w:color="000000" w:fill="FFFFFF"/>
            <w:vAlign w:val="center"/>
            <w:hideMark/>
          </w:tcPr>
          <w:p w14:paraId="2539EE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2,502.5 </w:t>
            </w:r>
          </w:p>
        </w:tc>
        <w:tc>
          <w:tcPr>
            <w:tcW w:w="615" w:type="pct"/>
            <w:tcBorders>
              <w:top w:val="nil"/>
              <w:left w:val="nil"/>
              <w:bottom w:val="single" w:sz="4" w:space="0" w:color="auto"/>
              <w:right w:val="single" w:sz="4" w:space="0" w:color="auto"/>
            </w:tcBorders>
            <w:shd w:val="clear" w:color="000000" w:fill="FFFFFF"/>
            <w:vAlign w:val="center"/>
            <w:hideMark/>
          </w:tcPr>
          <w:p w14:paraId="3A7357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56931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1B24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XIII.1.1.70</w:t>
            </w:r>
          </w:p>
        </w:tc>
        <w:tc>
          <w:tcPr>
            <w:tcW w:w="1092" w:type="pct"/>
            <w:tcBorders>
              <w:top w:val="nil"/>
              <w:left w:val="nil"/>
              <w:bottom w:val="single" w:sz="4" w:space="0" w:color="auto"/>
              <w:right w:val="single" w:sz="4" w:space="0" w:color="auto"/>
            </w:tcBorders>
            <w:shd w:val="clear" w:color="auto" w:fill="auto"/>
            <w:vAlign w:val="center"/>
            <w:hideMark/>
          </w:tcPr>
          <w:p w14:paraId="7C664A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/Говьсүмбэр, Шивээговь сум, 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B36E6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УТ2001500526</w:t>
            </w:r>
          </w:p>
        </w:tc>
        <w:tc>
          <w:tcPr>
            <w:tcW w:w="323" w:type="pct"/>
            <w:tcBorders>
              <w:top w:val="nil"/>
              <w:left w:val="nil"/>
              <w:bottom w:val="single" w:sz="4" w:space="0" w:color="auto"/>
              <w:right w:val="single" w:sz="4" w:space="0" w:color="auto"/>
            </w:tcBorders>
            <w:shd w:val="clear" w:color="000000" w:fill="FFFFFF"/>
            <w:vAlign w:val="center"/>
            <w:hideMark/>
          </w:tcPr>
          <w:p w14:paraId="0442E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69553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9A58A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3,300.0 </w:t>
            </w:r>
          </w:p>
        </w:tc>
        <w:tc>
          <w:tcPr>
            <w:tcW w:w="533" w:type="pct"/>
            <w:tcBorders>
              <w:top w:val="nil"/>
              <w:left w:val="nil"/>
              <w:bottom w:val="single" w:sz="4" w:space="0" w:color="auto"/>
              <w:right w:val="single" w:sz="4" w:space="0" w:color="auto"/>
            </w:tcBorders>
            <w:shd w:val="clear" w:color="000000" w:fill="FFFFFF"/>
            <w:vAlign w:val="center"/>
            <w:hideMark/>
          </w:tcPr>
          <w:p w14:paraId="5ECF26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3,988.0 </w:t>
            </w:r>
          </w:p>
        </w:tc>
        <w:tc>
          <w:tcPr>
            <w:tcW w:w="502" w:type="pct"/>
            <w:tcBorders>
              <w:top w:val="nil"/>
              <w:left w:val="nil"/>
              <w:bottom w:val="single" w:sz="4" w:space="0" w:color="auto"/>
              <w:right w:val="single" w:sz="4" w:space="0" w:color="auto"/>
            </w:tcBorders>
            <w:shd w:val="clear" w:color="000000" w:fill="FFFFFF"/>
            <w:vAlign w:val="center"/>
            <w:hideMark/>
          </w:tcPr>
          <w:p w14:paraId="4C03C6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2,789.5 </w:t>
            </w:r>
          </w:p>
        </w:tc>
        <w:tc>
          <w:tcPr>
            <w:tcW w:w="615" w:type="pct"/>
            <w:tcBorders>
              <w:top w:val="nil"/>
              <w:left w:val="nil"/>
              <w:bottom w:val="single" w:sz="4" w:space="0" w:color="auto"/>
              <w:right w:val="single" w:sz="4" w:space="0" w:color="auto"/>
            </w:tcBorders>
            <w:shd w:val="clear" w:color="000000" w:fill="FFFFFF"/>
            <w:vAlign w:val="center"/>
            <w:hideMark/>
          </w:tcPr>
          <w:p w14:paraId="47DD2E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B320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5523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XIII.1.1.71</w:t>
            </w:r>
          </w:p>
        </w:tc>
        <w:tc>
          <w:tcPr>
            <w:tcW w:w="1092" w:type="pct"/>
            <w:tcBorders>
              <w:top w:val="nil"/>
              <w:left w:val="nil"/>
              <w:bottom w:val="single" w:sz="4" w:space="0" w:color="auto"/>
              <w:right w:val="single" w:sz="4" w:space="0" w:color="auto"/>
            </w:tcBorders>
            <w:shd w:val="clear" w:color="auto" w:fill="auto"/>
            <w:vAlign w:val="center"/>
            <w:hideMark/>
          </w:tcPr>
          <w:p w14:paraId="44366F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/Улаанбаатар, Сонгинохайрхан дүүрэг, 10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75791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УТ2001500528</w:t>
            </w:r>
          </w:p>
        </w:tc>
        <w:tc>
          <w:tcPr>
            <w:tcW w:w="323" w:type="pct"/>
            <w:tcBorders>
              <w:top w:val="nil"/>
              <w:left w:val="nil"/>
              <w:bottom w:val="single" w:sz="4" w:space="0" w:color="auto"/>
              <w:right w:val="single" w:sz="4" w:space="0" w:color="auto"/>
            </w:tcBorders>
            <w:shd w:val="clear" w:color="000000" w:fill="FFFFFF"/>
            <w:vAlign w:val="center"/>
            <w:hideMark/>
          </w:tcPr>
          <w:p w14:paraId="7568F6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6B49C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9EE62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3,450.0 </w:t>
            </w:r>
          </w:p>
        </w:tc>
        <w:tc>
          <w:tcPr>
            <w:tcW w:w="533" w:type="pct"/>
            <w:tcBorders>
              <w:top w:val="nil"/>
              <w:left w:val="nil"/>
              <w:bottom w:val="single" w:sz="4" w:space="0" w:color="auto"/>
              <w:right w:val="single" w:sz="4" w:space="0" w:color="auto"/>
            </w:tcBorders>
            <w:shd w:val="clear" w:color="000000" w:fill="FFFFFF"/>
            <w:vAlign w:val="center"/>
            <w:hideMark/>
          </w:tcPr>
          <w:p w14:paraId="795789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4,980.1 </w:t>
            </w:r>
          </w:p>
        </w:tc>
        <w:tc>
          <w:tcPr>
            <w:tcW w:w="502" w:type="pct"/>
            <w:tcBorders>
              <w:top w:val="nil"/>
              <w:left w:val="nil"/>
              <w:bottom w:val="single" w:sz="4" w:space="0" w:color="auto"/>
              <w:right w:val="single" w:sz="4" w:space="0" w:color="auto"/>
            </w:tcBorders>
            <w:shd w:val="clear" w:color="000000" w:fill="FFFFFF"/>
            <w:vAlign w:val="center"/>
            <w:hideMark/>
          </w:tcPr>
          <w:p w14:paraId="2E366F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1,906.1 </w:t>
            </w:r>
          </w:p>
        </w:tc>
        <w:tc>
          <w:tcPr>
            <w:tcW w:w="615" w:type="pct"/>
            <w:tcBorders>
              <w:top w:val="nil"/>
              <w:left w:val="nil"/>
              <w:bottom w:val="single" w:sz="4" w:space="0" w:color="auto"/>
              <w:right w:val="single" w:sz="4" w:space="0" w:color="auto"/>
            </w:tcBorders>
            <w:shd w:val="clear" w:color="000000" w:fill="FFFFFF"/>
            <w:vAlign w:val="center"/>
            <w:hideMark/>
          </w:tcPr>
          <w:p w14:paraId="79596C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24C9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4C8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XIII.1.1.72</w:t>
            </w:r>
          </w:p>
        </w:tc>
        <w:tc>
          <w:tcPr>
            <w:tcW w:w="1092" w:type="pct"/>
            <w:tcBorders>
              <w:top w:val="nil"/>
              <w:left w:val="nil"/>
              <w:bottom w:val="single" w:sz="4" w:space="0" w:color="auto"/>
              <w:right w:val="single" w:sz="4" w:space="0" w:color="auto"/>
            </w:tcBorders>
            <w:shd w:val="clear" w:color="auto" w:fill="auto"/>
            <w:vAlign w:val="center"/>
            <w:hideMark/>
          </w:tcPr>
          <w:p w14:paraId="3F8C9A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/Хэнтий, Жаргалтхаан сум/</w:t>
            </w:r>
          </w:p>
        </w:tc>
        <w:tc>
          <w:tcPr>
            <w:tcW w:w="605" w:type="pct"/>
            <w:tcBorders>
              <w:top w:val="nil"/>
              <w:left w:val="nil"/>
              <w:bottom w:val="single" w:sz="4" w:space="0" w:color="auto"/>
              <w:right w:val="single" w:sz="4" w:space="0" w:color="auto"/>
            </w:tcBorders>
            <w:shd w:val="clear" w:color="000000" w:fill="FFFFFF"/>
            <w:vAlign w:val="center"/>
            <w:hideMark/>
          </w:tcPr>
          <w:p w14:paraId="100E71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УТ2001500533</w:t>
            </w:r>
          </w:p>
        </w:tc>
        <w:tc>
          <w:tcPr>
            <w:tcW w:w="323" w:type="pct"/>
            <w:tcBorders>
              <w:top w:val="nil"/>
              <w:left w:val="nil"/>
              <w:bottom w:val="single" w:sz="4" w:space="0" w:color="auto"/>
              <w:right w:val="single" w:sz="4" w:space="0" w:color="auto"/>
            </w:tcBorders>
            <w:shd w:val="clear" w:color="000000" w:fill="FFFFFF"/>
            <w:vAlign w:val="center"/>
            <w:hideMark/>
          </w:tcPr>
          <w:p w14:paraId="151374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65A2A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0D9E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2,473.9 </w:t>
            </w:r>
          </w:p>
        </w:tc>
        <w:tc>
          <w:tcPr>
            <w:tcW w:w="533" w:type="pct"/>
            <w:tcBorders>
              <w:top w:val="nil"/>
              <w:left w:val="nil"/>
              <w:bottom w:val="single" w:sz="4" w:space="0" w:color="auto"/>
              <w:right w:val="single" w:sz="4" w:space="0" w:color="auto"/>
            </w:tcBorders>
            <w:shd w:val="clear" w:color="000000" w:fill="FFFFFF"/>
            <w:vAlign w:val="center"/>
            <w:hideMark/>
          </w:tcPr>
          <w:p w14:paraId="6198C8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7,735.6 </w:t>
            </w:r>
          </w:p>
        </w:tc>
        <w:tc>
          <w:tcPr>
            <w:tcW w:w="502" w:type="pct"/>
            <w:tcBorders>
              <w:top w:val="nil"/>
              <w:left w:val="nil"/>
              <w:bottom w:val="single" w:sz="4" w:space="0" w:color="auto"/>
              <w:right w:val="single" w:sz="4" w:space="0" w:color="auto"/>
            </w:tcBorders>
            <w:shd w:val="clear" w:color="000000" w:fill="FFFFFF"/>
            <w:vAlign w:val="center"/>
            <w:hideMark/>
          </w:tcPr>
          <w:p w14:paraId="3D5EC3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297.1 </w:t>
            </w:r>
          </w:p>
        </w:tc>
        <w:tc>
          <w:tcPr>
            <w:tcW w:w="615" w:type="pct"/>
            <w:tcBorders>
              <w:top w:val="nil"/>
              <w:left w:val="nil"/>
              <w:bottom w:val="single" w:sz="4" w:space="0" w:color="auto"/>
              <w:right w:val="single" w:sz="4" w:space="0" w:color="auto"/>
            </w:tcBorders>
            <w:shd w:val="clear" w:color="000000" w:fill="FFFFFF"/>
            <w:vAlign w:val="center"/>
            <w:hideMark/>
          </w:tcPr>
          <w:p w14:paraId="7789FF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FD626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647C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XIII.1.1.73</w:t>
            </w:r>
          </w:p>
        </w:tc>
        <w:tc>
          <w:tcPr>
            <w:tcW w:w="1092" w:type="pct"/>
            <w:tcBorders>
              <w:top w:val="nil"/>
              <w:left w:val="nil"/>
              <w:bottom w:val="single" w:sz="4" w:space="0" w:color="auto"/>
              <w:right w:val="single" w:sz="4" w:space="0" w:color="auto"/>
            </w:tcBorders>
            <w:shd w:val="clear" w:color="auto" w:fill="auto"/>
            <w:vAlign w:val="center"/>
            <w:hideMark/>
          </w:tcPr>
          <w:p w14:paraId="34153C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480 суудал /Дархан-Уул, Дархан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DB883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УТ2001500534</w:t>
            </w:r>
          </w:p>
        </w:tc>
        <w:tc>
          <w:tcPr>
            <w:tcW w:w="323" w:type="pct"/>
            <w:tcBorders>
              <w:top w:val="nil"/>
              <w:left w:val="nil"/>
              <w:bottom w:val="single" w:sz="4" w:space="0" w:color="auto"/>
              <w:right w:val="single" w:sz="4" w:space="0" w:color="auto"/>
            </w:tcBorders>
            <w:shd w:val="clear" w:color="000000" w:fill="FFFFFF"/>
            <w:vAlign w:val="center"/>
            <w:hideMark/>
          </w:tcPr>
          <w:p w14:paraId="1AAC45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DE38E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DEA03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5,200.0 </w:t>
            </w:r>
          </w:p>
        </w:tc>
        <w:tc>
          <w:tcPr>
            <w:tcW w:w="533" w:type="pct"/>
            <w:tcBorders>
              <w:top w:val="nil"/>
              <w:left w:val="nil"/>
              <w:bottom w:val="single" w:sz="4" w:space="0" w:color="auto"/>
              <w:right w:val="single" w:sz="4" w:space="0" w:color="auto"/>
            </w:tcBorders>
            <w:shd w:val="clear" w:color="000000" w:fill="FFFFFF"/>
            <w:vAlign w:val="center"/>
            <w:hideMark/>
          </w:tcPr>
          <w:p w14:paraId="158A76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6,274.0 </w:t>
            </w:r>
          </w:p>
        </w:tc>
        <w:tc>
          <w:tcPr>
            <w:tcW w:w="502" w:type="pct"/>
            <w:tcBorders>
              <w:top w:val="nil"/>
              <w:left w:val="nil"/>
              <w:bottom w:val="single" w:sz="4" w:space="0" w:color="auto"/>
              <w:right w:val="single" w:sz="4" w:space="0" w:color="auto"/>
            </w:tcBorders>
            <w:shd w:val="clear" w:color="000000" w:fill="FFFFFF"/>
            <w:vAlign w:val="center"/>
            <w:hideMark/>
          </w:tcPr>
          <w:p w14:paraId="7BFA83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38.1 </w:t>
            </w:r>
          </w:p>
        </w:tc>
        <w:tc>
          <w:tcPr>
            <w:tcW w:w="615" w:type="pct"/>
            <w:tcBorders>
              <w:top w:val="nil"/>
              <w:left w:val="nil"/>
              <w:bottom w:val="single" w:sz="4" w:space="0" w:color="auto"/>
              <w:right w:val="single" w:sz="4" w:space="0" w:color="auto"/>
            </w:tcBorders>
            <w:shd w:val="clear" w:color="000000" w:fill="FFFFFF"/>
            <w:vAlign w:val="center"/>
            <w:hideMark/>
          </w:tcPr>
          <w:p w14:paraId="54A250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779B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B4B8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XIII.1.1.74</w:t>
            </w:r>
          </w:p>
        </w:tc>
        <w:tc>
          <w:tcPr>
            <w:tcW w:w="1092" w:type="pct"/>
            <w:tcBorders>
              <w:top w:val="nil"/>
              <w:left w:val="nil"/>
              <w:bottom w:val="single" w:sz="4" w:space="0" w:color="auto"/>
              <w:right w:val="single" w:sz="4" w:space="0" w:color="auto"/>
            </w:tcBorders>
            <w:shd w:val="clear" w:color="auto" w:fill="auto"/>
            <w:vAlign w:val="center"/>
            <w:hideMark/>
          </w:tcPr>
          <w:p w14:paraId="501016E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/Хэнтий, Өмнөдэлгэр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144B72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УТ2001553561</w:t>
            </w:r>
          </w:p>
        </w:tc>
        <w:tc>
          <w:tcPr>
            <w:tcW w:w="323" w:type="pct"/>
            <w:tcBorders>
              <w:top w:val="nil"/>
              <w:left w:val="nil"/>
              <w:bottom w:val="single" w:sz="4" w:space="0" w:color="auto"/>
              <w:right w:val="single" w:sz="4" w:space="0" w:color="auto"/>
            </w:tcBorders>
            <w:shd w:val="clear" w:color="000000" w:fill="FFFFFF"/>
            <w:vAlign w:val="center"/>
            <w:hideMark/>
          </w:tcPr>
          <w:p w14:paraId="2D648B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547F7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4F0BE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12C747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9,371.9 </w:t>
            </w:r>
          </w:p>
        </w:tc>
        <w:tc>
          <w:tcPr>
            <w:tcW w:w="502" w:type="pct"/>
            <w:tcBorders>
              <w:top w:val="nil"/>
              <w:left w:val="nil"/>
              <w:bottom w:val="single" w:sz="4" w:space="0" w:color="auto"/>
              <w:right w:val="single" w:sz="4" w:space="0" w:color="auto"/>
            </w:tcBorders>
            <w:shd w:val="clear" w:color="000000" w:fill="FFFFFF"/>
            <w:vAlign w:val="center"/>
            <w:hideMark/>
          </w:tcPr>
          <w:p w14:paraId="01FBA3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DB060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36580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859E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XIII.1.1.75</w:t>
            </w:r>
          </w:p>
        </w:tc>
        <w:tc>
          <w:tcPr>
            <w:tcW w:w="1092" w:type="pct"/>
            <w:tcBorders>
              <w:top w:val="nil"/>
              <w:left w:val="nil"/>
              <w:bottom w:val="single" w:sz="4" w:space="0" w:color="auto"/>
              <w:right w:val="single" w:sz="4" w:space="0" w:color="auto"/>
            </w:tcBorders>
            <w:shd w:val="clear" w:color="auto" w:fill="auto"/>
            <w:vAlign w:val="center"/>
            <w:hideMark/>
          </w:tcPr>
          <w:p w14:paraId="1E18596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урлаг заал, 320 суудал /Хэнтий, Батноров сум/</w:t>
            </w:r>
          </w:p>
        </w:tc>
        <w:tc>
          <w:tcPr>
            <w:tcW w:w="605" w:type="pct"/>
            <w:tcBorders>
              <w:top w:val="nil"/>
              <w:left w:val="nil"/>
              <w:bottom w:val="single" w:sz="4" w:space="0" w:color="auto"/>
              <w:right w:val="single" w:sz="4" w:space="0" w:color="auto"/>
            </w:tcBorders>
            <w:shd w:val="clear" w:color="000000" w:fill="FFFFFF"/>
            <w:vAlign w:val="center"/>
            <w:hideMark/>
          </w:tcPr>
          <w:p w14:paraId="272AB0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УТ2001500565</w:t>
            </w:r>
          </w:p>
        </w:tc>
        <w:tc>
          <w:tcPr>
            <w:tcW w:w="323" w:type="pct"/>
            <w:tcBorders>
              <w:top w:val="nil"/>
              <w:left w:val="nil"/>
              <w:bottom w:val="single" w:sz="4" w:space="0" w:color="auto"/>
              <w:right w:val="single" w:sz="4" w:space="0" w:color="auto"/>
            </w:tcBorders>
            <w:shd w:val="clear" w:color="000000" w:fill="FFFFFF"/>
            <w:vAlign w:val="center"/>
            <w:hideMark/>
          </w:tcPr>
          <w:p w14:paraId="2BC37C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57C76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2C854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4,003.6 </w:t>
            </w:r>
          </w:p>
        </w:tc>
        <w:tc>
          <w:tcPr>
            <w:tcW w:w="533" w:type="pct"/>
            <w:tcBorders>
              <w:top w:val="nil"/>
              <w:left w:val="nil"/>
              <w:bottom w:val="single" w:sz="4" w:space="0" w:color="auto"/>
              <w:right w:val="single" w:sz="4" w:space="0" w:color="auto"/>
            </w:tcBorders>
            <w:shd w:val="clear" w:color="000000" w:fill="FFFFFF"/>
            <w:vAlign w:val="center"/>
            <w:hideMark/>
          </w:tcPr>
          <w:p w14:paraId="2A5956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5,643.2 </w:t>
            </w:r>
          </w:p>
        </w:tc>
        <w:tc>
          <w:tcPr>
            <w:tcW w:w="502" w:type="pct"/>
            <w:tcBorders>
              <w:top w:val="nil"/>
              <w:left w:val="nil"/>
              <w:bottom w:val="single" w:sz="4" w:space="0" w:color="auto"/>
              <w:right w:val="single" w:sz="4" w:space="0" w:color="auto"/>
            </w:tcBorders>
            <w:shd w:val="clear" w:color="000000" w:fill="FFFFFF"/>
            <w:vAlign w:val="center"/>
            <w:hideMark/>
          </w:tcPr>
          <w:p w14:paraId="405CB5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721.7 </w:t>
            </w:r>
          </w:p>
        </w:tc>
        <w:tc>
          <w:tcPr>
            <w:tcW w:w="615" w:type="pct"/>
            <w:tcBorders>
              <w:top w:val="nil"/>
              <w:left w:val="nil"/>
              <w:bottom w:val="single" w:sz="4" w:space="0" w:color="auto"/>
              <w:right w:val="single" w:sz="4" w:space="0" w:color="auto"/>
            </w:tcBorders>
            <w:shd w:val="clear" w:color="000000" w:fill="FFFFFF"/>
            <w:vAlign w:val="center"/>
            <w:hideMark/>
          </w:tcPr>
          <w:p w14:paraId="3FA342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813D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DD02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XIII.1.1.76</w:t>
            </w:r>
          </w:p>
        </w:tc>
        <w:tc>
          <w:tcPr>
            <w:tcW w:w="1092" w:type="pct"/>
            <w:tcBorders>
              <w:top w:val="nil"/>
              <w:left w:val="nil"/>
              <w:bottom w:val="single" w:sz="4" w:space="0" w:color="auto"/>
              <w:right w:val="single" w:sz="4" w:space="0" w:color="auto"/>
            </w:tcBorders>
            <w:shd w:val="clear" w:color="auto" w:fill="auto"/>
            <w:vAlign w:val="center"/>
            <w:hideMark/>
          </w:tcPr>
          <w:p w14:paraId="79B9AE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/Архангай, Хашаат сум/</w:t>
            </w:r>
          </w:p>
        </w:tc>
        <w:tc>
          <w:tcPr>
            <w:tcW w:w="605" w:type="pct"/>
            <w:tcBorders>
              <w:top w:val="nil"/>
              <w:left w:val="nil"/>
              <w:bottom w:val="single" w:sz="4" w:space="0" w:color="auto"/>
              <w:right w:val="single" w:sz="4" w:space="0" w:color="auto"/>
            </w:tcBorders>
            <w:shd w:val="clear" w:color="000000" w:fill="FFFFFF"/>
            <w:vAlign w:val="center"/>
            <w:hideMark/>
          </w:tcPr>
          <w:p w14:paraId="637A8F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УТ2101501426</w:t>
            </w:r>
          </w:p>
        </w:tc>
        <w:tc>
          <w:tcPr>
            <w:tcW w:w="323" w:type="pct"/>
            <w:tcBorders>
              <w:top w:val="nil"/>
              <w:left w:val="nil"/>
              <w:bottom w:val="single" w:sz="4" w:space="0" w:color="auto"/>
              <w:right w:val="single" w:sz="4" w:space="0" w:color="auto"/>
            </w:tcBorders>
            <w:shd w:val="clear" w:color="000000" w:fill="FFFFFF"/>
            <w:vAlign w:val="center"/>
            <w:hideMark/>
          </w:tcPr>
          <w:p w14:paraId="6FD764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5315D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1E5C0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26095D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1,148.5 </w:t>
            </w:r>
          </w:p>
        </w:tc>
        <w:tc>
          <w:tcPr>
            <w:tcW w:w="502" w:type="pct"/>
            <w:tcBorders>
              <w:top w:val="nil"/>
              <w:left w:val="nil"/>
              <w:bottom w:val="single" w:sz="4" w:space="0" w:color="auto"/>
              <w:right w:val="single" w:sz="4" w:space="0" w:color="auto"/>
            </w:tcBorders>
            <w:shd w:val="clear" w:color="000000" w:fill="FFFFFF"/>
            <w:vAlign w:val="center"/>
            <w:hideMark/>
          </w:tcPr>
          <w:p w14:paraId="504B4C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97.6 </w:t>
            </w:r>
          </w:p>
        </w:tc>
        <w:tc>
          <w:tcPr>
            <w:tcW w:w="615" w:type="pct"/>
            <w:tcBorders>
              <w:top w:val="nil"/>
              <w:left w:val="nil"/>
              <w:bottom w:val="single" w:sz="4" w:space="0" w:color="auto"/>
              <w:right w:val="single" w:sz="4" w:space="0" w:color="auto"/>
            </w:tcBorders>
            <w:shd w:val="clear" w:color="000000" w:fill="FFFFFF"/>
            <w:vAlign w:val="center"/>
            <w:hideMark/>
          </w:tcPr>
          <w:p w14:paraId="73B7F6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43E1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2027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XIII.1.1.77</w:t>
            </w:r>
          </w:p>
        </w:tc>
        <w:tc>
          <w:tcPr>
            <w:tcW w:w="1092" w:type="pct"/>
            <w:tcBorders>
              <w:top w:val="nil"/>
              <w:left w:val="nil"/>
              <w:bottom w:val="single" w:sz="4" w:space="0" w:color="auto"/>
              <w:right w:val="single" w:sz="4" w:space="0" w:color="auto"/>
            </w:tcBorders>
            <w:shd w:val="clear" w:color="auto" w:fill="auto"/>
            <w:vAlign w:val="center"/>
            <w:hideMark/>
          </w:tcPr>
          <w:p w14:paraId="2C8C73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/Архангай, Өлзийт сум/</w:t>
            </w:r>
          </w:p>
        </w:tc>
        <w:tc>
          <w:tcPr>
            <w:tcW w:w="605" w:type="pct"/>
            <w:tcBorders>
              <w:top w:val="nil"/>
              <w:left w:val="nil"/>
              <w:bottom w:val="single" w:sz="4" w:space="0" w:color="auto"/>
              <w:right w:val="single" w:sz="4" w:space="0" w:color="auto"/>
            </w:tcBorders>
            <w:shd w:val="clear" w:color="000000" w:fill="FFFFFF"/>
            <w:vAlign w:val="center"/>
            <w:hideMark/>
          </w:tcPr>
          <w:p w14:paraId="234029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УТ2001500566</w:t>
            </w:r>
          </w:p>
        </w:tc>
        <w:tc>
          <w:tcPr>
            <w:tcW w:w="323" w:type="pct"/>
            <w:tcBorders>
              <w:top w:val="nil"/>
              <w:left w:val="nil"/>
              <w:bottom w:val="single" w:sz="4" w:space="0" w:color="auto"/>
              <w:right w:val="single" w:sz="4" w:space="0" w:color="auto"/>
            </w:tcBorders>
            <w:shd w:val="clear" w:color="000000" w:fill="FFFFFF"/>
            <w:vAlign w:val="center"/>
            <w:hideMark/>
          </w:tcPr>
          <w:p w14:paraId="6F81C3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047A9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8350A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33" w:type="pct"/>
            <w:tcBorders>
              <w:top w:val="nil"/>
              <w:left w:val="nil"/>
              <w:bottom w:val="single" w:sz="4" w:space="0" w:color="auto"/>
              <w:right w:val="single" w:sz="4" w:space="0" w:color="auto"/>
            </w:tcBorders>
            <w:shd w:val="clear" w:color="000000" w:fill="FFFFFF"/>
            <w:vAlign w:val="center"/>
            <w:hideMark/>
          </w:tcPr>
          <w:p w14:paraId="65D6A8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972.3 </w:t>
            </w:r>
          </w:p>
        </w:tc>
        <w:tc>
          <w:tcPr>
            <w:tcW w:w="502" w:type="pct"/>
            <w:tcBorders>
              <w:top w:val="nil"/>
              <w:left w:val="nil"/>
              <w:bottom w:val="single" w:sz="4" w:space="0" w:color="auto"/>
              <w:right w:val="single" w:sz="4" w:space="0" w:color="auto"/>
            </w:tcBorders>
            <w:shd w:val="clear" w:color="000000" w:fill="FFFFFF"/>
            <w:vAlign w:val="center"/>
            <w:hideMark/>
          </w:tcPr>
          <w:p w14:paraId="76F883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141.3 </w:t>
            </w:r>
          </w:p>
        </w:tc>
        <w:tc>
          <w:tcPr>
            <w:tcW w:w="615" w:type="pct"/>
            <w:tcBorders>
              <w:top w:val="nil"/>
              <w:left w:val="nil"/>
              <w:bottom w:val="single" w:sz="4" w:space="0" w:color="auto"/>
              <w:right w:val="single" w:sz="4" w:space="0" w:color="auto"/>
            </w:tcBorders>
            <w:shd w:val="clear" w:color="000000" w:fill="FFFFFF"/>
            <w:vAlign w:val="center"/>
            <w:hideMark/>
          </w:tcPr>
          <w:p w14:paraId="36E66F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C36CB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26F3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XIII.1.1.78</w:t>
            </w:r>
          </w:p>
        </w:tc>
        <w:tc>
          <w:tcPr>
            <w:tcW w:w="1092" w:type="pct"/>
            <w:tcBorders>
              <w:top w:val="nil"/>
              <w:left w:val="nil"/>
              <w:bottom w:val="single" w:sz="4" w:space="0" w:color="auto"/>
              <w:right w:val="single" w:sz="4" w:space="0" w:color="auto"/>
            </w:tcBorders>
            <w:shd w:val="clear" w:color="auto" w:fill="auto"/>
            <w:vAlign w:val="center"/>
            <w:hideMark/>
          </w:tcPr>
          <w:p w14:paraId="454C0B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/Улаанбаатар, Баянзүрх дүүрэг, 13 дугаар хороо, 14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174F8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УТ2101501433</w:t>
            </w:r>
          </w:p>
        </w:tc>
        <w:tc>
          <w:tcPr>
            <w:tcW w:w="323" w:type="pct"/>
            <w:tcBorders>
              <w:top w:val="nil"/>
              <w:left w:val="nil"/>
              <w:bottom w:val="single" w:sz="4" w:space="0" w:color="auto"/>
              <w:right w:val="single" w:sz="4" w:space="0" w:color="auto"/>
            </w:tcBorders>
            <w:shd w:val="clear" w:color="000000" w:fill="FFFFFF"/>
            <w:vAlign w:val="center"/>
            <w:hideMark/>
          </w:tcPr>
          <w:p w14:paraId="4F7894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FD970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3C8EB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3E011E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9,881.0 </w:t>
            </w:r>
          </w:p>
        </w:tc>
        <w:tc>
          <w:tcPr>
            <w:tcW w:w="502" w:type="pct"/>
            <w:tcBorders>
              <w:top w:val="nil"/>
              <w:left w:val="nil"/>
              <w:bottom w:val="single" w:sz="4" w:space="0" w:color="auto"/>
              <w:right w:val="single" w:sz="4" w:space="0" w:color="auto"/>
            </w:tcBorders>
            <w:shd w:val="clear" w:color="000000" w:fill="FFFFFF"/>
            <w:vAlign w:val="center"/>
            <w:hideMark/>
          </w:tcPr>
          <w:p w14:paraId="4BFBB0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1,307.2 </w:t>
            </w:r>
          </w:p>
        </w:tc>
        <w:tc>
          <w:tcPr>
            <w:tcW w:w="615" w:type="pct"/>
            <w:tcBorders>
              <w:top w:val="nil"/>
              <w:left w:val="nil"/>
              <w:bottom w:val="single" w:sz="4" w:space="0" w:color="auto"/>
              <w:right w:val="single" w:sz="4" w:space="0" w:color="auto"/>
            </w:tcBorders>
            <w:shd w:val="clear" w:color="000000" w:fill="FFFFFF"/>
            <w:vAlign w:val="center"/>
            <w:hideMark/>
          </w:tcPr>
          <w:p w14:paraId="11A73C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6E610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2E73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XIII.1.1.79</w:t>
            </w:r>
          </w:p>
        </w:tc>
        <w:tc>
          <w:tcPr>
            <w:tcW w:w="1092" w:type="pct"/>
            <w:tcBorders>
              <w:top w:val="nil"/>
              <w:left w:val="nil"/>
              <w:bottom w:val="single" w:sz="4" w:space="0" w:color="auto"/>
              <w:right w:val="single" w:sz="4" w:space="0" w:color="auto"/>
            </w:tcBorders>
            <w:shd w:val="clear" w:color="auto" w:fill="auto"/>
            <w:vAlign w:val="center"/>
            <w:hideMark/>
          </w:tcPr>
          <w:p w14:paraId="340E4F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Сургуулийн барилгын өргөтгөл /Улаанбаатар, Хан-Уул дүүрэг, 15 </w:t>
            </w:r>
            <w:r w:rsidRPr="00660F73">
              <w:rPr>
                <w:rFonts w:ascii="ArialTimes" w:hAnsi="ArialTimes" w:cs="Calibri"/>
                <w:color w:val="000000"/>
                <w:szCs w:val="22"/>
                <w:lang w:val="mn-MN"/>
              </w:rPr>
              <w:lastRenderedPageBreak/>
              <w:t>дугаар хороо, 115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40119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УТ2001500571</w:t>
            </w:r>
          </w:p>
        </w:tc>
        <w:tc>
          <w:tcPr>
            <w:tcW w:w="323" w:type="pct"/>
            <w:tcBorders>
              <w:top w:val="nil"/>
              <w:left w:val="nil"/>
              <w:bottom w:val="single" w:sz="4" w:space="0" w:color="auto"/>
              <w:right w:val="single" w:sz="4" w:space="0" w:color="auto"/>
            </w:tcBorders>
            <w:shd w:val="clear" w:color="000000" w:fill="FFFFFF"/>
            <w:vAlign w:val="center"/>
            <w:hideMark/>
          </w:tcPr>
          <w:p w14:paraId="592C5E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63AB1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A920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4759DA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2,583.3 </w:t>
            </w:r>
          </w:p>
        </w:tc>
        <w:tc>
          <w:tcPr>
            <w:tcW w:w="502" w:type="pct"/>
            <w:tcBorders>
              <w:top w:val="nil"/>
              <w:left w:val="nil"/>
              <w:bottom w:val="single" w:sz="4" w:space="0" w:color="auto"/>
              <w:right w:val="single" w:sz="4" w:space="0" w:color="auto"/>
            </w:tcBorders>
            <w:shd w:val="clear" w:color="000000" w:fill="FFFFFF"/>
            <w:vAlign w:val="center"/>
            <w:hideMark/>
          </w:tcPr>
          <w:p w14:paraId="5D2F03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229.8 </w:t>
            </w:r>
          </w:p>
        </w:tc>
        <w:tc>
          <w:tcPr>
            <w:tcW w:w="615" w:type="pct"/>
            <w:tcBorders>
              <w:top w:val="nil"/>
              <w:left w:val="nil"/>
              <w:bottom w:val="single" w:sz="4" w:space="0" w:color="auto"/>
              <w:right w:val="single" w:sz="4" w:space="0" w:color="auto"/>
            </w:tcBorders>
            <w:shd w:val="clear" w:color="000000" w:fill="FFFFFF"/>
            <w:vAlign w:val="center"/>
            <w:hideMark/>
          </w:tcPr>
          <w:p w14:paraId="6FA008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B6186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8D4A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XIII.1.1.80</w:t>
            </w:r>
          </w:p>
        </w:tc>
        <w:tc>
          <w:tcPr>
            <w:tcW w:w="1092" w:type="pct"/>
            <w:tcBorders>
              <w:top w:val="nil"/>
              <w:left w:val="nil"/>
              <w:bottom w:val="single" w:sz="4" w:space="0" w:color="auto"/>
              <w:right w:val="single" w:sz="4" w:space="0" w:color="auto"/>
            </w:tcBorders>
            <w:shd w:val="clear" w:color="auto" w:fill="auto"/>
            <w:vAlign w:val="center"/>
            <w:hideMark/>
          </w:tcPr>
          <w:p w14:paraId="295E75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/Завхан, Цагаанчулуут сум/</w:t>
            </w:r>
          </w:p>
        </w:tc>
        <w:tc>
          <w:tcPr>
            <w:tcW w:w="605" w:type="pct"/>
            <w:tcBorders>
              <w:top w:val="nil"/>
              <w:left w:val="nil"/>
              <w:bottom w:val="single" w:sz="4" w:space="0" w:color="auto"/>
              <w:right w:val="single" w:sz="4" w:space="0" w:color="auto"/>
            </w:tcBorders>
            <w:shd w:val="clear" w:color="000000" w:fill="FFFFFF"/>
            <w:vAlign w:val="center"/>
            <w:hideMark/>
          </w:tcPr>
          <w:p w14:paraId="27D01E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УТ2001500393</w:t>
            </w:r>
          </w:p>
        </w:tc>
        <w:tc>
          <w:tcPr>
            <w:tcW w:w="323" w:type="pct"/>
            <w:tcBorders>
              <w:top w:val="nil"/>
              <w:left w:val="nil"/>
              <w:bottom w:val="single" w:sz="4" w:space="0" w:color="auto"/>
              <w:right w:val="single" w:sz="4" w:space="0" w:color="auto"/>
            </w:tcBorders>
            <w:shd w:val="clear" w:color="000000" w:fill="FFFFFF"/>
            <w:vAlign w:val="center"/>
            <w:hideMark/>
          </w:tcPr>
          <w:p w14:paraId="762B25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03CBA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BC8A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1,104.2 </w:t>
            </w:r>
          </w:p>
        </w:tc>
        <w:tc>
          <w:tcPr>
            <w:tcW w:w="533" w:type="pct"/>
            <w:tcBorders>
              <w:top w:val="nil"/>
              <w:left w:val="nil"/>
              <w:bottom w:val="single" w:sz="4" w:space="0" w:color="auto"/>
              <w:right w:val="single" w:sz="4" w:space="0" w:color="auto"/>
            </w:tcBorders>
            <w:shd w:val="clear" w:color="000000" w:fill="FFFFFF"/>
            <w:vAlign w:val="center"/>
            <w:hideMark/>
          </w:tcPr>
          <w:p w14:paraId="301B4C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1,378.5 </w:t>
            </w:r>
          </w:p>
        </w:tc>
        <w:tc>
          <w:tcPr>
            <w:tcW w:w="502" w:type="pct"/>
            <w:tcBorders>
              <w:top w:val="nil"/>
              <w:left w:val="nil"/>
              <w:bottom w:val="single" w:sz="4" w:space="0" w:color="auto"/>
              <w:right w:val="single" w:sz="4" w:space="0" w:color="auto"/>
            </w:tcBorders>
            <w:shd w:val="clear" w:color="000000" w:fill="FFFFFF"/>
            <w:vAlign w:val="center"/>
            <w:hideMark/>
          </w:tcPr>
          <w:p w14:paraId="225128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125.2 </w:t>
            </w:r>
          </w:p>
        </w:tc>
        <w:tc>
          <w:tcPr>
            <w:tcW w:w="615" w:type="pct"/>
            <w:tcBorders>
              <w:top w:val="nil"/>
              <w:left w:val="nil"/>
              <w:bottom w:val="single" w:sz="4" w:space="0" w:color="auto"/>
              <w:right w:val="single" w:sz="4" w:space="0" w:color="auto"/>
            </w:tcBorders>
            <w:shd w:val="clear" w:color="000000" w:fill="FFFFFF"/>
            <w:vAlign w:val="center"/>
            <w:hideMark/>
          </w:tcPr>
          <w:p w14:paraId="1E8C9E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0EEE3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D355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XIII.1.1.81</w:t>
            </w:r>
          </w:p>
        </w:tc>
        <w:tc>
          <w:tcPr>
            <w:tcW w:w="1092" w:type="pct"/>
            <w:tcBorders>
              <w:top w:val="nil"/>
              <w:left w:val="nil"/>
              <w:bottom w:val="single" w:sz="4" w:space="0" w:color="auto"/>
              <w:right w:val="single" w:sz="4" w:space="0" w:color="auto"/>
            </w:tcBorders>
            <w:shd w:val="clear" w:color="auto" w:fill="auto"/>
            <w:vAlign w:val="center"/>
            <w:hideMark/>
          </w:tcPr>
          <w:p w14:paraId="058301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/Хэнтий, Биндэр сум/</w:t>
            </w:r>
          </w:p>
        </w:tc>
        <w:tc>
          <w:tcPr>
            <w:tcW w:w="605" w:type="pct"/>
            <w:tcBorders>
              <w:top w:val="nil"/>
              <w:left w:val="nil"/>
              <w:bottom w:val="single" w:sz="4" w:space="0" w:color="auto"/>
              <w:right w:val="single" w:sz="4" w:space="0" w:color="auto"/>
            </w:tcBorders>
            <w:shd w:val="clear" w:color="000000" w:fill="FFFFFF"/>
            <w:vAlign w:val="center"/>
            <w:hideMark/>
          </w:tcPr>
          <w:p w14:paraId="0DD530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УТ2101501414</w:t>
            </w:r>
          </w:p>
        </w:tc>
        <w:tc>
          <w:tcPr>
            <w:tcW w:w="323" w:type="pct"/>
            <w:tcBorders>
              <w:top w:val="nil"/>
              <w:left w:val="nil"/>
              <w:bottom w:val="single" w:sz="4" w:space="0" w:color="auto"/>
              <w:right w:val="single" w:sz="4" w:space="0" w:color="auto"/>
            </w:tcBorders>
            <w:shd w:val="clear" w:color="000000" w:fill="FFFFFF"/>
            <w:vAlign w:val="center"/>
            <w:hideMark/>
          </w:tcPr>
          <w:p w14:paraId="46BDF5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08B7E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7A59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2AD975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1,245.7 </w:t>
            </w:r>
          </w:p>
        </w:tc>
        <w:tc>
          <w:tcPr>
            <w:tcW w:w="502" w:type="pct"/>
            <w:tcBorders>
              <w:top w:val="nil"/>
              <w:left w:val="nil"/>
              <w:bottom w:val="single" w:sz="4" w:space="0" w:color="auto"/>
              <w:right w:val="single" w:sz="4" w:space="0" w:color="auto"/>
            </w:tcBorders>
            <w:shd w:val="clear" w:color="000000" w:fill="FFFFFF"/>
            <w:vAlign w:val="center"/>
            <w:hideMark/>
          </w:tcPr>
          <w:p w14:paraId="7375EE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E5A58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B870D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D5CA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XIII.1.1.82</w:t>
            </w:r>
          </w:p>
        </w:tc>
        <w:tc>
          <w:tcPr>
            <w:tcW w:w="1092" w:type="pct"/>
            <w:tcBorders>
              <w:top w:val="nil"/>
              <w:left w:val="nil"/>
              <w:bottom w:val="single" w:sz="4" w:space="0" w:color="auto"/>
              <w:right w:val="single" w:sz="4" w:space="0" w:color="auto"/>
            </w:tcBorders>
            <w:shd w:val="clear" w:color="auto" w:fill="auto"/>
            <w:vAlign w:val="center"/>
            <w:hideMark/>
          </w:tcPr>
          <w:p w14:paraId="12C3FA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/Хэнтий, Хэрлэн сум, 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36792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УТ2001500397</w:t>
            </w:r>
          </w:p>
        </w:tc>
        <w:tc>
          <w:tcPr>
            <w:tcW w:w="323" w:type="pct"/>
            <w:tcBorders>
              <w:top w:val="nil"/>
              <w:left w:val="nil"/>
              <w:bottom w:val="single" w:sz="4" w:space="0" w:color="auto"/>
              <w:right w:val="single" w:sz="4" w:space="0" w:color="auto"/>
            </w:tcBorders>
            <w:shd w:val="clear" w:color="000000" w:fill="FFFFFF"/>
            <w:vAlign w:val="center"/>
            <w:hideMark/>
          </w:tcPr>
          <w:p w14:paraId="376484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6452E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1BE7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1,020.0 </w:t>
            </w:r>
          </w:p>
        </w:tc>
        <w:tc>
          <w:tcPr>
            <w:tcW w:w="533" w:type="pct"/>
            <w:tcBorders>
              <w:top w:val="nil"/>
              <w:left w:val="nil"/>
              <w:bottom w:val="single" w:sz="4" w:space="0" w:color="auto"/>
              <w:right w:val="single" w:sz="4" w:space="0" w:color="auto"/>
            </w:tcBorders>
            <w:shd w:val="clear" w:color="000000" w:fill="FFFFFF"/>
            <w:vAlign w:val="center"/>
            <w:hideMark/>
          </w:tcPr>
          <w:p w14:paraId="1495BE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1,709.9 </w:t>
            </w:r>
          </w:p>
        </w:tc>
        <w:tc>
          <w:tcPr>
            <w:tcW w:w="502" w:type="pct"/>
            <w:tcBorders>
              <w:top w:val="nil"/>
              <w:left w:val="nil"/>
              <w:bottom w:val="single" w:sz="4" w:space="0" w:color="auto"/>
              <w:right w:val="single" w:sz="4" w:space="0" w:color="auto"/>
            </w:tcBorders>
            <w:shd w:val="clear" w:color="000000" w:fill="FFFFFF"/>
            <w:vAlign w:val="center"/>
            <w:hideMark/>
          </w:tcPr>
          <w:p w14:paraId="4FC214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 </w:t>
            </w:r>
          </w:p>
        </w:tc>
        <w:tc>
          <w:tcPr>
            <w:tcW w:w="615" w:type="pct"/>
            <w:tcBorders>
              <w:top w:val="nil"/>
              <w:left w:val="nil"/>
              <w:bottom w:val="single" w:sz="4" w:space="0" w:color="auto"/>
              <w:right w:val="single" w:sz="4" w:space="0" w:color="auto"/>
            </w:tcBorders>
            <w:shd w:val="clear" w:color="000000" w:fill="FFFFFF"/>
            <w:vAlign w:val="center"/>
            <w:hideMark/>
          </w:tcPr>
          <w:p w14:paraId="639657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D07F1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CD11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XIII.1.1.83</w:t>
            </w:r>
          </w:p>
        </w:tc>
        <w:tc>
          <w:tcPr>
            <w:tcW w:w="1092" w:type="pct"/>
            <w:tcBorders>
              <w:top w:val="nil"/>
              <w:left w:val="nil"/>
              <w:bottom w:val="single" w:sz="4" w:space="0" w:color="auto"/>
              <w:right w:val="single" w:sz="4" w:space="0" w:color="auto"/>
            </w:tcBorders>
            <w:shd w:val="clear" w:color="auto" w:fill="auto"/>
            <w:vAlign w:val="center"/>
            <w:hideMark/>
          </w:tcPr>
          <w:p w14:paraId="7D3602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өргөтгөлийн барилга /Улаанбаатар, Сонгинохайрхан дүүрэг, 105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C05DC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УТ2101501030</w:t>
            </w:r>
          </w:p>
        </w:tc>
        <w:tc>
          <w:tcPr>
            <w:tcW w:w="323" w:type="pct"/>
            <w:tcBorders>
              <w:top w:val="nil"/>
              <w:left w:val="nil"/>
              <w:bottom w:val="single" w:sz="4" w:space="0" w:color="auto"/>
              <w:right w:val="single" w:sz="4" w:space="0" w:color="auto"/>
            </w:tcBorders>
            <w:shd w:val="clear" w:color="000000" w:fill="FFFFFF"/>
            <w:vAlign w:val="center"/>
            <w:hideMark/>
          </w:tcPr>
          <w:p w14:paraId="27F129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9BFD5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6E4E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1,060.0 </w:t>
            </w:r>
          </w:p>
        </w:tc>
        <w:tc>
          <w:tcPr>
            <w:tcW w:w="533" w:type="pct"/>
            <w:tcBorders>
              <w:top w:val="nil"/>
              <w:left w:val="nil"/>
              <w:bottom w:val="single" w:sz="4" w:space="0" w:color="auto"/>
              <w:right w:val="single" w:sz="4" w:space="0" w:color="auto"/>
            </w:tcBorders>
            <w:shd w:val="clear" w:color="000000" w:fill="FFFFFF"/>
            <w:vAlign w:val="center"/>
            <w:hideMark/>
          </w:tcPr>
          <w:p w14:paraId="45D26E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1,114.9 </w:t>
            </w:r>
          </w:p>
        </w:tc>
        <w:tc>
          <w:tcPr>
            <w:tcW w:w="502" w:type="pct"/>
            <w:tcBorders>
              <w:top w:val="nil"/>
              <w:left w:val="nil"/>
              <w:bottom w:val="single" w:sz="4" w:space="0" w:color="auto"/>
              <w:right w:val="single" w:sz="4" w:space="0" w:color="auto"/>
            </w:tcBorders>
            <w:shd w:val="clear" w:color="000000" w:fill="FFFFFF"/>
            <w:vAlign w:val="center"/>
            <w:hideMark/>
          </w:tcPr>
          <w:p w14:paraId="34D50F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70.1 </w:t>
            </w:r>
          </w:p>
        </w:tc>
        <w:tc>
          <w:tcPr>
            <w:tcW w:w="615" w:type="pct"/>
            <w:tcBorders>
              <w:top w:val="nil"/>
              <w:left w:val="nil"/>
              <w:bottom w:val="single" w:sz="4" w:space="0" w:color="auto"/>
              <w:right w:val="single" w:sz="4" w:space="0" w:color="auto"/>
            </w:tcBorders>
            <w:shd w:val="clear" w:color="000000" w:fill="FFFFFF"/>
            <w:vAlign w:val="center"/>
            <w:hideMark/>
          </w:tcPr>
          <w:p w14:paraId="6CCF5A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F21C2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A8D9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XIII.1.1.84</w:t>
            </w:r>
          </w:p>
        </w:tc>
        <w:tc>
          <w:tcPr>
            <w:tcW w:w="1092" w:type="pct"/>
            <w:tcBorders>
              <w:top w:val="nil"/>
              <w:left w:val="nil"/>
              <w:bottom w:val="single" w:sz="4" w:space="0" w:color="auto"/>
              <w:right w:val="single" w:sz="4" w:space="0" w:color="auto"/>
            </w:tcBorders>
            <w:shd w:val="clear" w:color="auto" w:fill="auto"/>
            <w:vAlign w:val="center"/>
            <w:hideMark/>
          </w:tcPr>
          <w:p w14:paraId="2EB62A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өргөтгөлийн барилга /Улаанбаатар, Сонгинохайрхан дүүрэг, 9 дүгээр хороо, 76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D99F5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УТ2001500386</w:t>
            </w:r>
          </w:p>
        </w:tc>
        <w:tc>
          <w:tcPr>
            <w:tcW w:w="323" w:type="pct"/>
            <w:tcBorders>
              <w:top w:val="nil"/>
              <w:left w:val="nil"/>
              <w:bottom w:val="single" w:sz="4" w:space="0" w:color="auto"/>
              <w:right w:val="single" w:sz="4" w:space="0" w:color="auto"/>
            </w:tcBorders>
            <w:shd w:val="clear" w:color="000000" w:fill="FFFFFF"/>
            <w:vAlign w:val="center"/>
            <w:hideMark/>
          </w:tcPr>
          <w:p w14:paraId="3671F7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D4083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F743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2EDBDF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2,610.8 </w:t>
            </w:r>
          </w:p>
        </w:tc>
        <w:tc>
          <w:tcPr>
            <w:tcW w:w="502" w:type="pct"/>
            <w:tcBorders>
              <w:top w:val="nil"/>
              <w:left w:val="nil"/>
              <w:bottom w:val="single" w:sz="4" w:space="0" w:color="auto"/>
              <w:right w:val="single" w:sz="4" w:space="0" w:color="auto"/>
            </w:tcBorders>
            <w:shd w:val="clear" w:color="000000" w:fill="FFFFFF"/>
            <w:vAlign w:val="center"/>
            <w:hideMark/>
          </w:tcPr>
          <w:p w14:paraId="442443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 </w:t>
            </w:r>
          </w:p>
        </w:tc>
        <w:tc>
          <w:tcPr>
            <w:tcW w:w="615" w:type="pct"/>
            <w:tcBorders>
              <w:top w:val="nil"/>
              <w:left w:val="nil"/>
              <w:bottom w:val="single" w:sz="4" w:space="0" w:color="auto"/>
              <w:right w:val="single" w:sz="4" w:space="0" w:color="auto"/>
            </w:tcBorders>
            <w:shd w:val="clear" w:color="000000" w:fill="FFFFFF"/>
            <w:vAlign w:val="center"/>
            <w:hideMark/>
          </w:tcPr>
          <w:p w14:paraId="3E3157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5FE8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2DC3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XIII.1.1.85</w:t>
            </w:r>
          </w:p>
        </w:tc>
        <w:tc>
          <w:tcPr>
            <w:tcW w:w="1092" w:type="pct"/>
            <w:tcBorders>
              <w:top w:val="nil"/>
              <w:left w:val="nil"/>
              <w:bottom w:val="single" w:sz="4" w:space="0" w:color="auto"/>
              <w:right w:val="single" w:sz="4" w:space="0" w:color="auto"/>
            </w:tcBorders>
            <w:shd w:val="clear" w:color="auto" w:fill="auto"/>
            <w:vAlign w:val="center"/>
            <w:hideMark/>
          </w:tcPr>
          <w:p w14:paraId="5AA1AC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цогцолборын барилга /Улаанбаатар, Налайх дүүрэг, 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076C73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УТ2301514876</w:t>
            </w:r>
          </w:p>
        </w:tc>
        <w:tc>
          <w:tcPr>
            <w:tcW w:w="323" w:type="pct"/>
            <w:tcBorders>
              <w:top w:val="nil"/>
              <w:left w:val="nil"/>
              <w:bottom w:val="single" w:sz="4" w:space="0" w:color="auto"/>
              <w:right w:val="single" w:sz="4" w:space="0" w:color="auto"/>
            </w:tcBorders>
            <w:shd w:val="clear" w:color="000000" w:fill="FFFFFF"/>
            <w:vAlign w:val="center"/>
            <w:hideMark/>
          </w:tcPr>
          <w:p w14:paraId="669023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2C1A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CA16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3,300.0 </w:t>
            </w:r>
          </w:p>
        </w:tc>
        <w:tc>
          <w:tcPr>
            <w:tcW w:w="533" w:type="pct"/>
            <w:tcBorders>
              <w:top w:val="nil"/>
              <w:left w:val="nil"/>
              <w:bottom w:val="single" w:sz="4" w:space="0" w:color="auto"/>
              <w:right w:val="single" w:sz="4" w:space="0" w:color="auto"/>
            </w:tcBorders>
            <w:shd w:val="clear" w:color="000000" w:fill="FFFFFF"/>
            <w:vAlign w:val="center"/>
            <w:hideMark/>
          </w:tcPr>
          <w:p w14:paraId="55C00F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5,018.9 </w:t>
            </w:r>
          </w:p>
        </w:tc>
        <w:tc>
          <w:tcPr>
            <w:tcW w:w="502" w:type="pct"/>
            <w:tcBorders>
              <w:top w:val="nil"/>
              <w:left w:val="nil"/>
              <w:bottom w:val="single" w:sz="4" w:space="0" w:color="auto"/>
              <w:right w:val="single" w:sz="4" w:space="0" w:color="auto"/>
            </w:tcBorders>
            <w:shd w:val="clear" w:color="000000" w:fill="FFFFFF"/>
            <w:vAlign w:val="center"/>
            <w:hideMark/>
          </w:tcPr>
          <w:p w14:paraId="441463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151.9 </w:t>
            </w:r>
          </w:p>
        </w:tc>
        <w:tc>
          <w:tcPr>
            <w:tcW w:w="615" w:type="pct"/>
            <w:tcBorders>
              <w:top w:val="nil"/>
              <w:left w:val="nil"/>
              <w:bottom w:val="single" w:sz="4" w:space="0" w:color="auto"/>
              <w:right w:val="single" w:sz="4" w:space="0" w:color="auto"/>
            </w:tcBorders>
            <w:shd w:val="clear" w:color="000000" w:fill="FFFFFF"/>
            <w:vAlign w:val="center"/>
            <w:hideMark/>
          </w:tcPr>
          <w:p w14:paraId="5D4A8F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0ED72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6768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XIII.1.1.86</w:t>
            </w:r>
          </w:p>
        </w:tc>
        <w:tc>
          <w:tcPr>
            <w:tcW w:w="1092" w:type="pct"/>
            <w:tcBorders>
              <w:top w:val="nil"/>
              <w:left w:val="nil"/>
              <w:bottom w:val="single" w:sz="4" w:space="0" w:color="auto"/>
              <w:right w:val="single" w:sz="4" w:space="0" w:color="auto"/>
            </w:tcBorders>
            <w:shd w:val="clear" w:color="auto" w:fill="auto"/>
            <w:vAlign w:val="center"/>
            <w:hideMark/>
          </w:tcPr>
          <w:p w14:paraId="7C1F81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/Завхан, Тосонцэнгэл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5FBD0C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УТ2001553560</w:t>
            </w:r>
          </w:p>
        </w:tc>
        <w:tc>
          <w:tcPr>
            <w:tcW w:w="323" w:type="pct"/>
            <w:tcBorders>
              <w:top w:val="nil"/>
              <w:left w:val="nil"/>
              <w:bottom w:val="single" w:sz="4" w:space="0" w:color="auto"/>
              <w:right w:val="single" w:sz="4" w:space="0" w:color="auto"/>
            </w:tcBorders>
            <w:shd w:val="clear" w:color="000000" w:fill="FFFFFF"/>
            <w:vAlign w:val="center"/>
            <w:hideMark/>
          </w:tcPr>
          <w:p w14:paraId="72A7A6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4B1AB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09CB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45CF52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2,685.7 </w:t>
            </w:r>
          </w:p>
        </w:tc>
        <w:tc>
          <w:tcPr>
            <w:tcW w:w="502" w:type="pct"/>
            <w:tcBorders>
              <w:top w:val="nil"/>
              <w:left w:val="nil"/>
              <w:bottom w:val="single" w:sz="4" w:space="0" w:color="auto"/>
              <w:right w:val="single" w:sz="4" w:space="0" w:color="auto"/>
            </w:tcBorders>
            <w:shd w:val="clear" w:color="000000" w:fill="FFFFFF"/>
            <w:vAlign w:val="center"/>
            <w:hideMark/>
          </w:tcPr>
          <w:p w14:paraId="3D99C9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818.0 </w:t>
            </w:r>
          </w:p>
        </w:tc>
        <w:tc>
          <w:tcPr>
            <w:tcW w:w="615" w:type="pct"/>
            <w:tcBorders>
              <w:top w:val="nil"/>
              <w:left w:val="nil"/>
              <w:bottom w:val="single" w:sz="4" w:space="0" w:color="auto"/>
              <w:right w:val="single" w:sz="4" w:space="0" w:color="auto"/>
            </w:tcBorders>
            <w:shd w:val="clear" w:color="000000" w:fill="FFFFFF"/>
            <w:vAlign w:val="center"/>
            <w:hideMark/>
          </w:tcPr>
          <w:p w14:paraId="4FE4A1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290AD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5FFA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XIII.1.1.87</w:t>
            </w:r>
          </w:p>
        </w:tc>
        <w:tc>
          <w:tcPr>
            <w:tcW w:w="1092" w:type="pct"/>
            <w:tcBorders>
              <w:top w:val="nil"/>
              <w:left w:val="nil"/>
              <w:bottom w:val="single" w:sz="4" w:space="0" w:color="auto"/>
              <w:right w:val="single" w:sz="4" w:space="0" w:color="auto"/>
            </w:tcBorders>
            <w:shd w:val="clear" w:color="auto" w:fill="auto"/>
            <w:vAlign w:val="center"/>
            <w:hideMark/>
          </w:tcPr>
          <w:p w14:paraId="5A0FA3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барилга /Улаанбаатар, Сүхбаатар дүүрэг, 149 </w:t>
            </w:r>
            <w:r w:rsidRPr="00660F73">
              <w:rPr>
                <w:rFonts w:ascii="ArialTimes" w:hAnsi="ArialTimes" w:cs="Calibri"/>
                <w:color w:val="000000"/>
                <w:szCs w:val="22"/>
                <w:lang w:val="mn-MN"/>
              </w:rPr>
              <w:lastRenderedPageBreak/>
              <w:t>дүгээр цэцэрлэг, 1 дүгээр корпус/</w:t>
            </w:r>
          </w:p>
        </w:tc>
        <w:tc>
          <w:tcPr>
            <w:tcW w:w="605" w:type="pct"/>
            <w:tcBorders>
              <w:top w:val="nil"/>
              <w:left w:val="nil"/>
              <w:bottom w:val="single" w:sz="4" w:space="0" w:color="auto"/>
              <w:right w:val="single" w:sz="4" w:space="0" w:color="auto"/>
            </w:tcBorders>
            <w:shd w:val="clear" w:color="000000" w:fill="FFFFFF"/>
            <w:vAlign w:val="center"/>
            <w:hideMark/>
          </w:tcPr>
          <w:p w14:paraId="24F46F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УТ2001500407</w:t>
            </w:r>
          </w:p>
        </w:tc>
        <w:tc>
          <w:tcPr>
            <w:tcW w:w="323" w:type="pct"/>
            <w:tcBorders>
              <w:top w:val="nil"/>
              <w:left w:val="nil"/>
              <w:bottom w:val="single" w:sz="4" w:space="0" w:color="auto"/>
              <w:right w:val="single" w:sz="4" w:space="0" w:color="auto"/>
            </w:tcBorders>
            <w:shd w:val="clear" w:color="000000" w:fill="FFFFFF"/>
            <w:vAlign w:val="center"/>
            <w:hideMark/>
          </w:tcPr>
          <w:p w14:paraId="50538D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070BE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4B51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1,687.5 </w:t>
            </w:r>
          </w:p>
        </w:tc>
        <w:tc>
          <w:tcPr>
            <w:tcW w:w="533" w:type="pct"/>
            <w:tcBorders>
              <w:top w:val="nil"/>
              <w:left w:val="nil"/>
              <w:bottom w:val="single" w:sz="4" w:space="0" w:color="auto"/>
              <w:right w:val="single" w:sz="4" w:space="0" w:color="auto"/>
            </w:tcBorders>
            <w:shd w:val="clear" w:color="000000" w:fill="FFFFFF"/>
            <w:vAlign w:val="center"/>
            <w:hideMark/>
          </w:tcPr>
          <w:p w14:paraId="147B29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2,382.3 </w:t>
            </w:r>
          </w:p>
        </w:tc>
        <w:tc>
          <w:tcPr>
            <w:tcW w:w="502" w:type="pct"/>
            <w:tcBorders>
              <w:top w:val="nil"/>
              <w:left w:val="nil"/>
              <w:bottom w:val="single" w:sz="4" w:space="0" w:color="auto"/>
              <w:right w:val="single" w:sz="4" w:space="0" w:color="auto"/>
            </w:tcBorders>
            <w:shd w:val="clear" w:color="000000" w:fill="FFFFFF"/>
            <w:vAlign w:val="center"/>
            <w:hideMark/>
          </w:tcPr>
          <w:p w14:paraId="540633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321.9 </w:t>
            </w:r>
          </w:p>
        </w:tc>
        <w:tc>
          <w:tcPr>
            <w:tcW w:w="615" w:type="pct"/>
            <w:tcBorders>
              <w:top w:val="nil"/>
              <w:left w:val="nil"/>
              <w:bottom w:val="single" w:sz="4" w:space="0" w:color="auto"/>
              <w:right w:val="single" w:sz="4" w:space="0" w:color="auto"/>
            </w:tcBorders>
            <w:shd w:val="clear" w:color="000000" w:fill="FFFFFF"/>
            <w:vAlign w:val="center"/>
            <w:hideMark/>
          </w:tcPr>
          <w:p w14:paraId="0CEF29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542BA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91E9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XIII.1.1.88</w:t>
            </w:r>
          </w:p>
        </w:tc>
        <w:tc>
          <w:tcPr>
            <w:tcW w:w="1092" w:type="pct"/>
            <w:tcBorders>
              <w:top w:val="nil"/>
              <w:left w:val="nil"/>
              <w:bottom w:val="single" w:sz="4" w:space="0" w:color="auto"/>
              <w:right w:val="single" w:sz="4" w:space="0" w:color="auto"/>
            </w:tcBorders>
            <w:shd w:val="clear" w:color="auto" w:fill="auto"/>
            <w:vAlign w:val="center"/>
            <w:hideMark/>
          </w:tcPr>
          <w:p w14:paraId="53C3DF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/Улаанбаатар, Баянзүрх дүүрэг, 16 дугаар хороо, 40 дүгээр сувилал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C65E7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УТ2001500411</w:t>
            </w:r>
          </w:p>
        </w:tc>
        <w:tc>
          <w:tcPr>
            <w:tcW w:w="323" w:type="pct"/>
            <w:tcBorders>
              <w:top w:val="nil"/>
              <w:left w:val="nil"/>
              <w:bottom w:val="single" w:sz="4" w:space="0" w:color="auto"/>
              <w:right w:val="single" w:sz="4" w:space="0" w:color="auto"/>
            </w:tcBorders>
            <w:shd w:val="clear" w:color="000000" w:fill="FFFFFF"/>
            <w:vAlign w:val="center"/>
            <w:hideMark/>
          </w:tcPr>
          <w:p w14:paraId="0C6611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2AB77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172D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3,780.0 </w:t>
            </w:r>
          </w:p>
        </w:tc>
        <w:tc>
          <w:tcPr>
            <w:tcW w:w="533" w:type="pct"/>
            <w:tcBorders>
              <w:top w:val="nil"/>
              <w:left w:val="nil"/>
              <w:bottom w:val="single" w:sz="4" w:space="0" w:color="auto"/>
              <w:right w:val="single" w:sz="4" w:space="0" w:color="auto"/>
            </w:tcBorders>
            <w:shd w:val="clear" w:color="000000" w:fill="FFFFFF"/>
            <w:vAlign w:val="center"/>
            <w:hideMark/>
          </w:tcPr>
          <w:p w14:paraId="5F43E9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4,592.2 </w:t>
            </w:r>
          </w:p>
        </w:tc>
        <w:tc>
          <w:tcPr>
            <w:tcW w:w="502" w:type="pct"/>
            <w:tcBorders>
              <w:top w:val="nil"/>
              <w:left w:val="nil"/>
              <w:bottom w:val="single" w:sz="4" w:space="0" w:color="auto"/>
              <w:right w:val="single" w:sz="4" w:space="0" w:color="auto"/>
            </w:tcBorders>
            <w:shd w:val="clear" w:color="000000" w:fill="FFFFFF"/>
            <w:vAlign w:val="center"/>
            <w:hideMark/>
          </w:tcPr>
          <w:p w14:paraId="4B7249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98.2 </w:t>
            </w:r>
          </w:p>
        </w:tc>
        <w:tc>
          <w:tcPr>
            <w:tcW w:w="615" w:type="pct"/>
            <w:tcBorders>
              <w:top w:val="nil"/>
              <w:left w:val="nil"/>
              <w:bottom w:val="single" w:sz="4" w:space="0" w:color="auto"/>
              <w:right w:val="single" w:sz="4" w:space="0" w:color="auto"/>
            </w:tcBorders>
            <w:shd w:val="clear" w:color="000000" w:fill="FFFFFF"/>
            <w:vAlign w:val="center"/>
            <w:hideMark/>
          </w:tcPr>
          <w:p w14:paraId="7A8C88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02015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1BCA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XIII.1.1.89</w:t>
            </w:r>
          </w:p>
        </w:tc>
        <w:tc>
          <w:tcPr>
            <w:tcW w:w="1092" w:type="pct"/>
            <w:tcBorders>
              <w:top w:val="nil"/>
              <w:left w:val="nil"/>
              <w:bottom w:val="single" w:sz="4" w:space="0" w:color="auto"/>
              <w:right w:val="single" w:sz="4" w:space="0" w:color="auto"/>
            </w:tcBorders>
            <w:shd w:val="clear" w:color="auto" w:fill="auto"/>
            <w:vAlign w:val="center"/>
            <w:hideMark/>
          </w:tcPr>
          <w:p w14:paraId="7937AE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/Баян-Өлгий, 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6829FA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УТ2001500419</w:t>
            </w:r>
          </w:p>
        </w:tc>
        <w:tc>
          <w:tcPr>
            <w:tcW w:w="323" w:type="pct"/>
            <w:tcBorders>
              <w:top w:val="nil"/>
              <w:left w:val="nil"/>
              <w:bottom w:val="single" w:sz="4" w:space="0" w:color="auto"/>
              <w:right w:val="single" w:sz="4" w:space="0" w:color="auto"/>
            </w:tcBorders>
            <w:shd w:val="clear" w:color="000000" w:fill="FFFFFF"/>
            <w:vAlign w:val="center"/>
            <w:hideMark/>
          </w:tcPr>
          <w:p w14:paraId="2D729E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12BFD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B32F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84479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1,600.2 </w:t>
            </w:r>
          </w:p>
        </w:tc>
        <w:tc>
          <w:tcPr>
            <w:tcW w:w="502" w:type="pct"/>
            <w:tcBorders>
              <w:top w:val="nil"/>
              <w:left w:val="nil"/>
              <w:bottom w:val="single" w:sz="4" w:space="0" w:color="auto"/>
              <w:right w:val="single" w:sz="4" w:space="0" w:color="auto"/>
            </w:tcBorders>
            <w:shd w:val="clear" w:color="000000" w:fill="FFFFFF"/>
            <w:vAlign w:val="center"/>
            <w:hideMark/>
          </w:tcPr>
          <w:p w14:paraId="45FA56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24.7 </w:t>
            </w:r>
          </w:p>
        </w:tc>
        <w:tc>
          <w:tcPr>
            <w:tcW w:w="615" w:type="pct"/>
            <w:tcBorders>
              <w:top w:val="nil"/>
              <w:left w:val="nil"/>
              <w:bottom w:val="single" w:sz="4" w:space="0" w:color="auto"/>
              <w:right w:val="single" w:sz="4" w:space="0" w:color="auto"/>
            </w:tcBorders>
            <w:shd w:val="clear" w:color="000000" w:fill="FFFFFF"/>
            <w:vAlign w:val="center"/>
            <w:hideMark/>
          </w:tcPr>
          <w:p w14:paraId="2FC8C3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E200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F929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XIII.1.1.90</w:t>
            </w:r>
          </w:p>
        </w:tc>
        <w:tc>
          <w:tcPr>
            <w:tcW w:w="1092" w:type="pct"/>
            <w:tcBorders>
              <w:top w:val="nil"/>
              <w:left w:val="nil"/>
              <w:bottom w:val="single" w:sz="4" w:space="0" w:color="auto"/>
              <w:right w:val="single" w:sz="4" w:space="0" w:color="auto"/>
            </w:tcBorders>
            <w:shd w:val="clear" w:color="auto" w:fill="auto"/>
            <w:vAlign w:val="center"/>
            <w:hideMark/>
          </w:tcPr>
          <w:p w14:paraId="40C4E8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/Завхан, Баянхайрхан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D0701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УТ2001500423</w:t>
            </w:r>
          </w:p>
        </w:tc>
        <w:tc>
          <w:tcPr>
            <w:tcW w:w="323" w:type="pct"/>
            <w:tcBorders>
              <w:top w:val="nil"/>
              <w:left w:val="nil"/>
              <w:bottom w:val="single" w:sz="4" w:space="0" w:color="auto"/>
              <w:right w:val="single" w:sz="4" w:space="0" w:color="auto"/>
            </w:tcBorders>
            <w:shd w:val="clear" w:color="000000" w:fill="FFFFFF"/>
            <w:vAlign w:val="center"/>
            <w:hideMark/>
          </w:tcPr>
          <w:p w14:paraId="70BE6B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4380C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435D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046674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2,387.0 </w:t>
            </w:r>
          </w:p>
        </w:tc>
        <w:tc>
          <w:tcPr>
            <w:tcW w:w="502" w:type="pct"/>
            <w:tcBorders>
              <w:top w:val="nil"/>
              <w:left w:val="nil"/>
              <w:bottom w:val="single" w:sz="4" w:space="0" w:color="auto"/>
              <w:right w:val="single" w:sz="4" w:space="0" w:color="auto"/>
            </w:tcBorders>
            <w:shd w:val="clear" w:color="000000" w:fill="FFFFFF"/>
            <w:vAlign w:val="center"/>
            <w:hideMark/>
          </w:tcPr>
          <w:p w14:paraId="69A187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887.0 </w:t>
            </w:r>
          </w:p>
        </w:tc>
        <w:tc>
          <w:tcPr>
            <w:tcW w:w="615" w:type="pct"/>
            <w:tcBorders>
              <w:top w:val="nil"/>
              <w:left w:val="nil"/>
              <w:bottom w:val="single" w:sz="4" w:space="0" w:color="auto"/>
              <w:right w:val="single" w:sz="4" w:space="0" w:color="auto"/>
            </w:tcBorders>
            <w:shd w:val="clear" w:color="000000" w:fill="FFFFFF"/>
            <w:vAlign w:val="center"/>
            <w:hideMark/>
          </w:tcPr>
          <w:p w14:paraId="74E121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CD714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31E9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XIII.1.1.91</w:t>
            </w:r>
          </w:p>
        </w:tc>
        <w:tc>
          <w:tcPr>
            <w:tcW w:w="1092" w:type="pct"/>
            <w:tcBorders>
              <w:top w:val="nil"/>
              <w:left w:val="nil"/>
              <w:bottom w:val="single" w:sz="4" w:space="0" w:color="auto"/>
              <w:right w:val="single" w:sz="4" w:space="0" w:color="auto"/>
            </w:tcBorders>
            <w:shd w:val="clear" w:color="auto" w:fill="auto"/>
            <w:vAlign w:val="center"/>
            <w:hideMark/>
          </w:tcPr>
          <w:p w14:paraId="1DE446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120 ор /Баян-Өлгий, Өлгий сум, Кутты мекен хотхон/</w:t>
            </w:r>
          </w:p>
        </w:tc>
        <w:tc>
          <w:tcPr>
            <w:tcW w:w="605" w:type="pct"/>
            <w:tcBorders>
              <w:top w:val="nil"/>
              <w:left w:val="nil"/>
              <w:bottom w:val="single" w:sz="4" w:space="0" w:color="auto"/>
              <w:right w:val="single" w:sz="4" w:space="0" w:color="auto"/>
            </w:tcBorders>
            <w:shd w:val="clear" w:color="000000" w:fill="FFFFFF"/>
            <w:vAlign w:val="center"/>
            <w:hideMark/>
          </w:tcPr>
          <w:p w14:paraId="597EF5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УТ2001500426</w:t>
            </w:r>
          </w:p>
        </w:tc>
        <w:tc>
          <w:tcPr>
            <w:tcW w:w="323" w:type="pct"/>
            <w:tcBorders>
              <w:top w:val="nil"/>
              <w:left w:val="nil"/>
              <w:bottom w:val="single" w:sz="4" w:space="0" w:color="auto"/>
              <w:right w:val="single" w:sz="4" w:space="0" w:color="auto"/>
            </w:tcBorders>
            <w:shd w:val="clear" w:color="000000" w:fill="FFFFFF"/>
            <w:vAlign w:val="center"/>
            <w:hideMark/>
          </w:tcPr>
          <w:p w14:paraId="768C0E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6132E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8FE78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33" w:type="pct"/>
            <w:tcBorders>
              <w:top w:val="nil"/>
              <w:left w:val="nil"/>
              <w:bottom w:val="single" w:sz="4" w:space="0" w:color="auto"/>
              <w:right w:val="single" w:sz="4" w:space="0" w:color="auto"/>
            </w:tcBorders>
            <w:shd w:val="clear" w:color="000000" w:fill="FFFFFF"/>
            <w:vAlign w:val="center"/>
            <w:hideMark/>
          </w:tcPr>
          <w:p w14:paraId="35580F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2,393.8 </w:t>
            </w:r>
          </w:p>
        </w:tc>
        <w:tc>
          <w:tcPr>
            <w:tcW w:w="502" w:type="pct"/>
            <w:tcBorders>
              <w:top w:val="nil"/>
              <w:left w:val="nil"/>
              <w:bottom w:val="single" w:sz="4" w:space="0" w:color="auto"/>
              <w:right w:val="single" w:sz="4" w:space="0" w:color="auto"/>
            </w:tcBorders>
            <w:shd w:val="clear" w:color="000000" w:fill="FFFFFF"/>
            <w:vAlign w:val="center"/>
            <w:hideMark/>
          </w:tcPr>
          <w:p w14:paraId="0E477E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632.5 </w:t>
            </w:r>
          </w:p>
        </w:tc>
        <w:tc>
          <w:tcPr>
            <w:tcW w:w="615" w:type="pct"/>
            <w:tcBorders>
              <w:top w:val="nil"/>
              <w:left w:val="nil"/>
              <w:bottom w:val="single" w:sz="4" w:space="0" w:color="auto"/>
              <w:right w:val="single" w:sz="4" w:space="0" w:color="auto"/>
            </w:tcBorders>
            <w:shd w:val="clear" w:color="000000" w:fill="FFFFFF"/>
            <w:vAlign w:val="center"/>
            <w:hideMark/>
          </w:tcPr>
          <w:p w14:paraId="67D3C2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2FDE8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7F49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XIII.1.1.92</w:t>
            </w:r>
          </w:p>
        </w:tc>
        <w:tc>
          <w:tcPr>
            <w:tcW w:w="1092" w:type="pct"/>
            <w:tcBorders>
              <w:top w:val="nil"/>
              <w:left w:val="nil"/>
              <w:bottom w:val="single" w:sz="4" w:space="0" w:color="auto"/>
              <w:right w:val="single" w:sz="4" w:space="0" w:color="auto"/>
            </w:tcBorders>
            <w:shd w:val="clear" w:color="auto" w:fill="auto"/>
            <w:vAlign w:val="center"/>
            <w:hideMark/>
          </w:tcPr>
          <w:p w14:paraId="0B202B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/Баянхонгор, Баян-Овоо сум/</w:t>
            </w:r>
          </w:p>
        </w:tc>
        <w:tc>
          <w:tcPr>
            <w:tcW w:w="605" w:type="pct"/>
            <w:tcBorders>
              <w:top w:val="nil"/>
              <w:left w:val="nil"/>
              <w:bottom w:val="single" w:sz="4" w:space="0" w:color="auto"/>
              <w:right w:val="single" w:sz="4" w:space="0" w:color="auto"/>
            </w:tcBorders>
            <w:shd w:val="clear" w:color="000000" w:fill="FFFFFF"/>
            <w:vAlign w:val="center"/>
            <w:hideMark/>
          </w:tcPr>
          <w:p w14:paraId="6C3DA7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УТ2001500427</w:t>
            </w:r>
          </w:p>
        </w:tc>
        <w:tc>
          <w:tcPr>
            <w:tcW w:w="323" w:type="pct"/>
            <w:tcBorders>
              <w:top w:val="nil"/>
              <w:left w:val="nil"/>
              <w:bottom w:val="single" w:sz="4" w:space="0" w:color="auto"/>
              <w:right w:val="single" w:sz="4" w:space="0" w:color="auto"/>
            </w:tcBorders>
            <w:shd w:val="clear" w:color="000000" w:fill="FFFFFF"/>
            <w:vAlign w:val="center"/>
            <w:hideMark/>
          </w:tcPr>
          <w:p w14:paraId="145D1A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2D3EF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A741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5678F6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2,042.0 </w:t>
            </w:r>
          </w:p>
        </w:tc>
        <w:tc>
          <w:tcPr>
            <w:tcW w:w="502" w:type="pct"/>
            <w:tcBorders>
              <w:top w:val="nil"/>
              <w:left w:val="nil"/>
              <w:bottom w:val="single" w:sz="4" w:space="0" w:color="auto"/>
              <w:right w:val="single" w:sz="4" w:space="0" w:color="auto"/>
            </w:tcBorders>
            <w:shd w:val="clear" w:color="000000" w:fill="FFFFFF"/>
            <w:vAlign w:val="center"/>
            <w:hideMark/>
          </w:tcPr>
          <w:p w14:paraId="79A21D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 </w:t>
            </w:r>
          </w:p>
        </w:tc>
        <w:tc>
          <w:tcPr>
            <w:tcW w:w="615" w:type="pct"/>
            <w:tcBorders>
              <w:top w:val="nil"/>
              <w:left w:val="nil"/>
              <w:bottom w:val="single" w:sz="4" w:space="0" w:color="auto"/>
              <w:right w:val="single" w:sz="4" w:space="0" w:color="auto"/>
            </w:tcBorders>
            <w:shd w:val="clear" w:color="000000" w:fill="FFFFFF"/>
            <w:vAlign w:val="center"/>
            <w:hideMark/>
          </w:tcPr>
          <w:p w14:paraId="5B4AD7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A83A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79CB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XIII.1.1.93</w:t>
            </w:r>
          </w:p>
        </w:tc>
        <w:tc>
          <w:tcPr>
            <w:tcW w:w="1092" w:type="pct"/>
            <w:tcBorders>
              <w:top w:val="nil"/>
              <w:left w:val="nil"/>
              <w:bottom w:val="single" w:sz="4" w:space="0" w:color="auto"/>
              <w:right w:val="single" w:sz="4" w:space="0" w:color="auto"/>
            </w:tcBorders>
            <w:shd w:val="clear" w:color="auto" w:fill="auto"/>
            <w:vAlign w:val="center"/>
            <w:hideMark/>
          </w:tcPr>
          <w:p w14:paraId="4F828B2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22 дугаар хороо/2</w:t>
            </w:r>
          </w:p>
        </w:tc>
        <w:tc>
          <w:tcPr>
            <w:tcW w:w="605" w:type="pct"/>
            <w:tcBorders>
              <w:top w:val="nil"/>
              <w:left w:val="nil"/>
              <w:bottom w:val="single" w:sz="4" w:space="0" w:color="auto"/>
              <w:right w:val="single" w:sz="4" w:space="0" w:color="auto"/>
            </w:tcBorders>
            <w:shd w:val="clear" w:color="000000" w:fill="FFFFFF"/>
            <w:vAlign w:val="center"/>
            <w:hideMark/>
          </w:tcPr>
          <w:p w14:paraId="5E215A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УТ2001500498</w:t>
            </w:r>
          </w:p>
        </w:tc>
        <w:tc>
          <w:tcPr>
            <w:tcW w:w="323" w:type="pct"/>
            <w:tcBorders>
              <w:top w:val="nil"/>
              <w:left w:val="nil"/>
              <w:bottom w:val="single" w:sz="4" w:space="0" w:color="auto"/>
              <w:right w:val="single" w:sz="4" w:space="0" w:color="auto"/>
            </w:tcBorders>
            <w:shd w:val="clear" w:color="000000" w:fill="FFFFFF"/>
            <w:vAlign w:val="center"/>
            <w:hideMark/>
          </w:tcPr>
          <w:p w14:paraId="409783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FAB3E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79C00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76D65A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5,751.0 </w:t>
            </w:r>
          </w:p>
        </w:tc>
        <w:tc>
          <w:tcPr>
            <w:tcW w:w="502" w:type="pct"/>
            <w:tcBorders>
              <w:top w:val="nil"/>
              <w:left w:val="nil"/>
              <w:bottom w:val="single" w:sz="4" w:space="0" w:color="auto"/>
              <w:right w:val="single" w:sz="4" w:space="0" w:color="auto"/>
            </w:tcBorders>
            <w:shd w:val="clear" w:color="000000" w:fill="FFFFFF"/>
            <w:vAlign w:val="center"/>
            <w:hideMark/>
          </w:tcPr>
          <w:p w14:paraId="185653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2,101.5 </w:t>
            </w:r>
          </w:p>
        </w:tc>
        <w:tc>
          <w:tcPr>
            <w:tcW w:w="615" w:type="pct"/>
            <w:tcBorders>
              <w:top w:val="nil"/>
              <w:left w:val="nil"/>
              <w:bottom w:val="single" w:sz="4" w:space="0" w:color="auto"/>
              <w:right w:val="single" w:sz="4" w:space="0" w:color="auto"/>
            </w:tcBorders>
            <w:shd w:val="clear" w:color="000000" w:fill="FFFFFF"/>
            <w:vAlign w:val="center"/>
            <w:hideMark/>
          </w:tcPr>
          <w:p w14:paraId="42BF86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2DBED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E916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XIII.1.1.94</w:t>
            </w:r>
          </w:p>
        </w:tc>
        <w:tc>
          <w:tcPr>
            <w:tcW w:w="1092" w:type="pct"/>
            <w:tcBorders>
              <w:top w:val="nil"/>
              <w:left w:val="nil"/>
              <w:bottom w:val="single" w:sz="4" w:space="0" w:color="auto"/>
              <w:right w:val="single" w:sz="4" w:space="0" w:color="auto"/>
            </w:tcBorders>
            <w:shd w:val="clear" w:color="auto" w:fill="auto"/>
            <w:vAlign w:val="center"/>
            <w:hideMark/>
          </w:tcPr>
          <w:p w14:paraId="211B75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27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58166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УТ2001500433</w:t>
            </w:r>
          </w:p>
        </w:tc>
        <w:tc>
          <w:tcPr>
            <w:tcW w:w="323" w:type="pct"/>
            <w:tcBorders>
              <w:top w:val="nil"/>
              <w:left w:val="nil"/>
              <w:bottom w:val="single" w:sz="4" w:space="0" w:color="auto"/>
              <w:right w:val="single" w:sz="4" w:space="0" w:color="auto"/>
            </w:tcBorders>
            <w:shd w:val="clear" w:color="000000" w:fill="FFFFFF"/>
            <w:vAlign w:val="center"/>
            <w:hideMark/>
          </w:tcPr>
          <w:p w14:paraId="404319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94920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71D3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6ACCBE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2,852.7 </w:t>
            </w:r>
          </w:p>
        </w:tc>
        <w:tc>
          <w:tcPr>
            <w:tcW w:w="502" w:type="pct"/>
            <w:tcBorders>
              <w:top w:val="nil"/>
              <w:left w:val="nil"/>
              <w:bottom w:val="single" w:sz="4" w:space="0" w:color="auto"/>
              <w:right w:val="single" w:sz="4" w:space="0" w:color="auto"/>
            </w:tcBorders>
            <w:shd w:val="clear" w:color="000000" w:fill="FFFFFF"/>
            <w:vAlign w:val="center"/>
            <w:hideMark/>
          </w:tcPr>
          <w:p w14:paraId="4BC399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1,525.8 </w:t>
            </w:r>
          </w:p>
        </w:tc>
        <w:tc>
          <w:tcPr>
            <w:tcW w:w="615" w:type="pct"/>
            <w:tcBorders>
              <w:top w:val="nil"/>
              <w:left w:val="nil"/>
              <w:bottom w:val="single" w:sz="4" w:space="0" w:color="auto"/>
              <w:right w:val="single" w:sz="4" w:space="0" w:color="auto"/>
            </w:tcBorders>
            <w:shd w:val="clear" w:color="000000" w:fill="FFFFFF"/>
            <w:vAlign w:val="center"/>
            <w:hideMark/>
          </w:tcPr>
          <w:p w14:paraId="29E877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6407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001A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XIII.1.1.95</w:t>
            </w:r>
          </w:p>
        </w:tc>
        <w:tc>
          <w:tcPr>
            <w:tcW w:w="1092" w:type="pct"/>
            <w:tcBorders>
              <w:top w:val="nil"/>
              <w:left w:val="nil"/>
              <w:bottom w:val="single" w:sz="4" w:space="0" w:color="auto"/>
              <w:right w:val="single" w:sz="4" w:space="0" w:color="auto"/>
            </w:tcBorders>
            <w:shd w:val="clear" w:color="auto" w:fill="auto"/>
            <w:vAlign w:val="center"/>
            <w:hideMark/>
          </w:tcPr>
          <w:p w14:paraId="030EF1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28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F62B6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УТ2001500434</w:t>
            </w:r>
          </w:p>
        </w:tc>
        <w:tc>
          <w:tcPr>
            <w:tcW w:w="323" w:type="pct"/>
            <w:tcBorders>
              <w:top w:val="nil"/>
              <w:left w:val="nil"/>
              <w:bottom w:val="single" w:sz="4" w:space="0" w:color="auto"/>
              <w:right w:val="single" w:sz="4" w:space="0" w:color="auto"/>
            </w:tcBorders>
            <w:shd w:val="clear" w:color="000000" w:fill="FFFFFF"/>
            <w:vAlign w:val="center"/>
            <w:hideMark/>
          </w:tcPr>
          <w:p w14:paraId="38F5DF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B931C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C6E7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1,750.0 </w:t>
            </w:r>
          </w:p>
        </w:tc>
        <w:tc>
          <w:tcPr>
            <w:tcW w:w="533" w:type="pct"/>
            <w:tcBorders>
              <w:top w:val="nil"/>
              <w:left w:val="nil"/>
              <w:bottom w:val="single" w:sz="4" w:space="0" w:color="auto"/>
              <w:right w:val="single" w:sz="4" w:space="0" w:color="auto"/>
            </w:tcBorders>
            <w:shd w:val="clear" w:color="000000" w:fill="FFFFFF"/>
            <w:vAlign w:val="center"/>
            <w:hideMark/>
          </w:tcPr>
          <w:p w14:paraId="1A9AFA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3,863.6 </w:t>
            </w:r>
          </w:p>
        </w:tc>
        <w:tc>
          <w:tcPr>
            <w:tcW w:w="502" w:type="pct"/>
            <w:tcBorders>
              <w:top w:val="nil"/>
              <w:left w:val="nil"/>
              <w:bottom w:val="single" w:sz="4" w:space="0" w:color="auto"/>
              <w:right w:val="single" w:sz="4" w:space="0" w:color="auto"/>
            </w:tcBorders>
            <w:shd w:val="clear" w:color="000000" w:fill="FFFFFF"/>
            <w:vAlign w:val="center"/>
            <w:hideMark/>
          </w:tcPr>
          <w:p w14:paraId="46906D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231.1 </w:t>
            </w:r>
          </w:p>
        </w:tc>
        <w:tc>
          <w:tcPr>
            <w:tcW w:w="615" w:type="pct"/>
            <w:tcBorders>
              <w:top w:val="nil"/>
              <w:left w:val="nil"/>
              <w:bottom w:val="single" w:sz="4" w:space="0" w:color="auto"/>
              <w:right w:val="single" w:sz="4" w:space="0" w:color="auto"/>
            </w:tcBorders>
            <w:shd w:val="clear" w:color="000000" w:fill="FFFFFF"/>
            <w:vAlign w:val="center"/>
            <w:hideMark/>
          </w:tcPr>
          <w:p w14:paraId="2DB69A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EBA54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70E5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XIII.1.1.96</w:t>
            </w:r>
          </w:p>
        </w:tc>
        <w:tc>
          <w:tcPr>
            <w:tcW w:w="1092" w:type="pct"/>
            <w:tcBorders>
              <w:top w:val="nil"/>
              <w:left w:val="nil"/>
              <w:bottom w:val="single" w:sz="4" w:space="0" w:color="auto"/>
              <w:right w:val="single" w:sz="4" w:space="0" w:color="auto"/>
            </w:tcBorders>
            <w:shd w:val="clear" w:color="auto" w:fill="auto"/>
            <w:vAlign w:val="center"/>
            <w:hideMark/>
          </w:tcPr>
          <w:p w14:paraId="572FD1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34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60847F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УТ2101500779</w:t>
            </w:r>
          </w:p>
        </w:tc>
        <w:tc>
          <w:tcPr>
            <w:tcW w:w="323" w:type="pct"/>
            <w:tcBorders>
              <w:top w:val="nil"/>
              <w:left w:val="nil"/>
              <w:bottom w:val="single" w:sz="4" w:space="0" w:color="auto"/>
              <w:right w:val="single" w:sz="4" w:space="0" w:color="auto"/>
            </w:tcBorders>
            <w:shd w:val="clear" w:color="000000" w:fill="FFFFFF"/>
            <w:vAlign w:val="center"/>
            <w:hideMark/>
          </w:tcPr>
          <w:p w14:paraId="5623E7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A6E00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231F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438DCA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4,851.9 </w:t>
            </w:r>
          </w:p>
        </w:tc>
        <w:tc>
          <w:tcPr>
            <w:tcW w:w="502" w:type="pct"/>
            <w:tcBorders>
              <w:top w:val="nil"/>
              <w:left w:val="nil"/>
              <w:bottom w:val="single" w:sz="4" w:space="0" w:color="auto"/>
              <w:right w:val="single" w:sz="4" w:space="0" w:color="auto"/>
            </w:tcBorders>
            <w:shd w:val="clear" w:color="000000" w:fill="FFFFFF"/>
            <w:vAlign w:val="center"/>
            <w:hideMark/>
          </w:tcPr>
          <w:p w14:paraId="319AA7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107.4 </w:t>
            </w:r>
          </w:p>
        </w:tc>
        <w:tc>
          <w:tcPr>
            <w:tcW w:w="615" w:type="pct"/>
            <w:tcBorders>
              <w:top w:val="nil"/>
              <w:left w:val="nil"/>
              <w:bottom w:val="single" w:sz="4" w:space="0" w:color="auto"/>
              <w:right w:val="single" w:sz="4" w:space="0" w:color="auto"/>
            </w:tcBorders>
            <w:shd w:val="clear" w:color="000000" w:fill="FFFFFF"/>
            <w:vAlign w:val="center"/>
            <w:hideMark/>
          </w:tcPr>
          <w:p w14:paraId="15163B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4C1B7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3029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XIII.1.1.97</w:t>
            </w:r>
          </w:p>
        </w:tc>
        <w:tc>
          <w:tcPr>
            <w:tcW w:w="1092" w:type="pct"/>
            <w:tcBorders>
              <w:top w:val="nil"/>
              <w:left w:val="nil"/>
              <w:bottom w:val="single" w:sz="4" w:space="0" w:color="auto"/>
              <w:right w:val="single" w:sz="4" w:space="0" w:color="auto"/>
            </w:tcBorders>
            <w:shd w:val="clear" w:color="auto" w:fill="auto"/>
            <w:vAlign w:val="center"/>
            <w:hideMark/>
          </w:tcPr>
          <w:p w14:paraId="41B6C5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/Хөвсгөл, Улаан-Уул сум/</w:t>
            </w:r>
          </w:p>
        </w:tc>
        <w:tc>
          <w:tcPr>
            <w:tcW w:w="605" w:type="pct"/>
            <w:tcBorders>
              <w:top w:val="nil"/>
              <w:left w:val="nil"/>
              <w:bottom w:val="single" w:sz="4" w:space="0" w:color="auto"/>
              <w:right w:val="single" w:sz="4" w:space="0" w:color="auto"/>
            </w:tcBorders>
            <w:shd w:val="clear" w:color="000000" w:fill="FFFFFF"/>
            <w:vAlign w:val="center"/>
            <w:hideMark/>
          </w:tcPr>
          <w:p w14:paraId="1BCDA4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УТ2301514889</w:t>
            </w:r>
          </w:p>
        </w:tc>
        <w:tc>
          <w:tcPr>
            <w:tcW w:w="323" w:type="pct"/>
            <w:tcBorders>
              <w:top w:val="nil"/>
              <w:left w:val="nil"/>
              <w:bottom w:val="single" w:sz="4" w:space="0" w:color="auto"/>
              <w:right w:val="single" w:sz="4" w:space="0" w:color="auto"/>
            </w:tcBorders>
            <w:shd w:val="clear" w:color="000000" w:fill="FFFFFF"/>
            <w:vAlign w:val="center"/>
            <w:hideMark/>
          </w:tcPr>
          <w:p w14:paraId="3B3B19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55A2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E4061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 </w:t>
            </w:r>
          </w:p>
        </w:tc>
        <w:tc>
          <w:tcPr>
            <w:tcW w:w="533" w:type="pct"/>
            <w:tcBorders>
              <w:top w:val="nil"/>
              <w:left w:val="nil"/>
              <w:bottom w:val="single" w:sz="4" w:space="0" w:color="auto"/>
              <w:right w:val="single" w:sz="4" w:space="0" w:color="auto"/>
            </w:tcBorders>
            <w:shd w:val="clear" w:color="000000" w:fill="FFFFFF"/>
            <w:vAlign w:val="center"/>
            <w:hideMark/>
          </w:tcPr>
          <w:p w14:paraId="16DF67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2,666.9 </w:t>
            </w:r>
          </w:p>
        </w:tc>
        <w:tc>
          <w:tcPr>
            <w:tcW w:w="502" w:type="pct"/>
            <w:tcBorders>
              <w:top w:val="nil"/>
              <w:left w:val="nil"/>
              <w:bottom w:val="single" w:sz="4" w:space="0" w:color="auto"/>
              <w:right w:val="single" w:sz="4" w:space="0" w:color="auto"/>
            </w:tcBorders>
            <w:shd w:val="clear" w:color="000000" w:fill="FFFFFF"/>
            <w:vAlign w:val="center"/>
            <w:hideMark/>
          </w:tcPr>
          <w:p w14:paraId="139873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1,088.5 </w:t>
            </w:r>
          </w:p>
        </w:tc>
        <w:tc>
          <w:tcPr>
            <w:tcW w:w="615" w:type="pct"/>
            <w:tcBorders>
              <w:top w:val="nil"/>
              <w:left w:val="nil"/>
              <w:bottom w:val="single" w:sz="4" w:space="0" w:color="auto"/>
              <w:right w:val="single" w:sz="4" w:space="0" w:color="auto"/>
            </w:tcBorders>
            <w:shd w:val="clear" w:color="000000" w:fill="FFFFFF"/>
            <w:vAlign w:val="center"/>
            <w:hideMark/>
          </w:tcPr>
          <w:p w14:paraId="5A9766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EA7EB6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C5E1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XIII.1.1.98</w:t>
            </w:r>
          </w:p>
        </w:tc>
        <w:tc>
          <w:tcPr>
            <w:tcW w:w="1092" w:type="pct"/>
            <w:tcBorders>
              <w:top w:val="nil"/>
              <w:left w:val="nil"/>
              <w:bottom w:val="single" w:sz="4" w:space="0" w:color="auto"/>
              <w:right w:val="single" w:sz="4" w:space="0" w:color="auto"/>
            </w:tcBorders>
            <w:shd w:val="clear" w:color="auto" w:fill="auto"/>
            <w:vAlign w:val="center"/>
            <w:hideMark/>
          </w:tcPr>
          <w:p w14:paraId="216D58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/Улаанбаатар, Чингэлтэй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AE207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УТ2001500439</w:t>
            </w:r>
          </w:p>
        </w:tc>
        <w:tc>
          <w:tcPr>
            <w:tcW w:w="323" w:type="pct"/>
            <w:tcBorders>
              <w:top w:val="nil"/>
              <w:left w:val="nil"/>
              <w:bottom w:val="single" w:sz="4" w:space="0" w:color="auto"/>
              <w:right w:val="single" w:sz="4" w:space="0" w:color="auto"/>
            </w:tcBorders>
            <w:shd w:val="clear" w:color="000000" w:fill="FFFFFF"/>
            <w:vAlign w:val="center"/>
            <w:hideMark/>
          </w:tcPr>
          <w:p w14:paraId="4C3CE4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71099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D116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1A52A3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2,813.0 </w:t>
            </w:r>
          </w:p>
        </w:tc>
        <w:tc>
          <w:tcPr>
            <w:tcW w:w="502" w:type="pct"/>
            <w:tcBorders>
              <w:top w:val="nil"/>
              <w:left w:val="nil"/>
              <w:bottom w:val="single" w:sz="4" w:space="0" w:color="auto"/>
              <w:right w:val="single" w:sz="4" w:space="0" w:color="auto"/>
            </w:tcBorders>
            <w:shd w:val="clear" w:color="000000" w:fill="FFFFFF"/>
            <w:vAlign w:val="center"/>
            <w:hideMark/>
          </w:tcPr>
          <w:p w14:paraId="6F594E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 </w:t>
            </w:r>
          </w:p>
        </w:tc>
        <w:tc>
          <w:tcPr>
            <w:tcW w:w="615" w:type="pct"/>
            <w:tcBorders>
              <w:top w:val="nil"/>
              <w:left w:val="nil"/>
              <w:bottom w:val="single" w:sz="4" w:space="0" w:color="auto"/>
              <w:right w:val="single" w:sz="4" w:space="0" w:color="auto"/>
            </w:tcBorders>
            <w:shd w:val="clear" w:color="000000" w:fill="FFFFFF"/>
            <w:vAlign w:val="center"/>
            <w:hideMark/>
          </w:tcPr>
          <w:p w14:paraId="50350F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A6F99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FF33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XIII.1.1.99</w:t>
            </w:r>
          </w:p>
        </w:tc>
        <w:tc>
          <w:tcPr>
            <w:tcW w:w="1092" w:type="pct"/>
            <w:tcBorders>
              <w:top w:val="nil"/>
              <w:left w:val="nil"/>
              <w:bottom w:val="single" w:sz="4" w:space="0" w:color="auto"/>
              <w:right w:val="single" w:sz="4" w:space="0" w:color="auto"/>
            </w:tcBorders>
            <w:shd w:val="clear" w:color="auto" w:fill="auto"/>
            <w:vAlign w:val="center"/>
            <w:hideMark/>
          </w:tcPr>
          <w:p w14:paraId="1B74EC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FA9FC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УТ2001500444</w:t>
            </w:r>
          </w:p>
        </w:tc>
        <w:tc>
          <w:tcPr>
            <w:tcW w:w="323" w:type="pct"/>
            <w:tcBorders>
              <w:top w:val="nil"/>
              <w:left w:val="nil"/>
              <w:bottom w:val="single" w:sz="4" w:space="0" w:color="auto"/>
              <w:right w:val="single" w:sz="4" w:space="0" w:color="auto"/>
            </w:tcBorders>
            <w:shd w:val="clear" w:color="000000" w:fill="FFFFFF"/>
            <w:vAlign w:val="center"/>
            <w:hideMark/>
          </w:tcPr>
          <w:p w14:paraId="675BBE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5AD8B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BDF8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33" w:type="pct"/>
            <w:tcBorders>
              <w:top w:val="nil"/>
              <w:left w:val="nil"/>
              <w:bottom w:val="single" w:sz="4" w:space="0" w:color="auto"/>
              <w:right w:val="single" w:sz="4" w:space="0" w:color="auto"/>
            </w:tcBorders>
            <w:shd w:val="clear" w:color="000000" w:fill="FFFFFF"/>
            <w:vAlign w:val="center"/>
            <w:hideMark/>
          </w:tcPr>
          <w:p w14:paraId="6BF9E0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3,872.0 </w:t>
            </w:r>
          </w:p>
        </w:tc>
        <w:tc>
          <w:tcPr>
            <w:tcW w:w="502" w:type="pct"/>
            <w:tcBorders>
              <w:top w:val="nil"/>
              <w:left w:val="nil"/>
              <w:bottom w:val="single" w:sz="4" w:space="0" w:color="auto"/>
              <w:right w:val="single" w:sz="4" w:space="0" w:color="auto"/>
            </w:tcBorders>
            <w:shd w:val="clear" w:color="000000" w:fill="FFFFFF"/>
            <w:vAlign w:val="center"/>
            <w:hideMark/>
          </w:tcPr>
          <w:p w14:paraId="6C2014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1,072.0 </w:t>
            </w:r>
          </w:p>
        </w:tc>
        <w:tc>
          <w:tcPr>
            <w:tcW w:w="615" w:type="pct"/>
            <w:tcBorders>
              <w:top w:val="nil"/>
              <w:left w:val="nil"/>
              <w:bottom w:val="single" w:sz="4" w:space="0" w:color="auto"/>
              <w:right w:val="single" w:sz="4" w:space="0" w:color="auto"/>
            </w:tcBorders>
            <w:shd w:val="clear" w:color="000000" w:fill="FFFFFF"/>
            <w:vAlign w:val="center"/>
            <w:hideMark/>
          </w:tcPr>
          <w:p w14:paraId="25C96E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BD63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C14E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XIII.1.1.100</w:t>
            </w:r>
          </w:p>
        </w:tc>
        <w:tc>
          <w:tcPr>
            <w:tcW w:w="1092" w:type="pct"/>
            <w:tcBorders>
              <w:top w:val="nil"/>
              <w:left w:val="nil"/>
              <w:bottom w:val="single" w:sz="4" w:space="0" w:color="auto"/>
              <w:right w:val="single" w:sz="4" w:space="0" w:color="auto"/>
            </w:tcBorders>
            <w:shd w:val="clear" w:color="auto" w:fill="auto"/>
            <w:vAlign w:val="center"/>
            <w:hideMark/>
          </w:tcPr>
          <w:p w14:paraId="05E887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320 ор /Улаанбаатар, Баянзүрх дүүрэг, 26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4AD9B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УТ2301514881</w:t>
            </w:r>
          </w:p>
        </w:tc>
        <w:tc>
          <w:tcPr>
            <w:tcW w:w="323" w:type="pct"/>
            <w:tcBorders>
              <w:top w:val="nil"/>
              <w:left w:val="nil"/>
              <w:bottom w:val="single" w:sz="4" w:space="0" w:color="auto"/>
              <w:right w:val="single" w:sz="4" w:space="0" w:color="auto"/>
            </w:tcBorders>
            <w:shd w:val="clear" w:color="000000" w:fill="FFFFFF"/>
            <w:vAlign w:val="center"/>
            <w:hideMark/>
          </w:tcPr>
          <w:p w14:paraId="532175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5A653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E0E3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067A04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5,450.2 </w:t>
            </w:r>
          </w:p>
        </w:tc>
        <w:tc>
          <w:tcPr>
            <w:tcW w:w="502" w:type="pct"/>
            <w:tcBorders>
              <w:top w:val="nil"/>
              <w:left w:val="nil"/>
              <w:bottom w:val="single" w:sz="4" w:space="0" w:color="auto"/>
              <w:right w:val="single" w:sz="4" w:space="0" w:color="auto"/>
            </w:tcBorders>
            <w:shd w:val="clear" w:color="000000" w:fill="FFFFFF"/>
            <w:vAlign w:val="center"/>
            <w:hideMark/>
          </w:tcPr>
          <w:p w14:paraId="11FB75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462.6 </w:t>
            </w:r>
          </w:p>
        </w:tc>
        <w:tc>
          <w:tcPr>
            <w:tcW w:w="615" w:type="pct"/>
            <w:tcBorders>
              <w:top w:val="nil"/>
              <w:left w:val="nil"/>
              <w:bottom w:val="single" w:sz="4" w:space="0" w:color="auto"/>
              <w:right w:val="single" w:sz="4" w:space="0" w:color="auto"/>
            </w:tcBorders>
            <w:shd w:val="clear" w:color="000000" w:fill="FFFFFF"/>
            <w:vAlign w:val="center"/>
            <w:hideMark/>
          </w:tcPr>
          <w:p w14:paraId="76DA10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6EE81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8D02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XIII.1.1.101</w:t>
            </w:r>
          </w:p>
        </w:tc>
        <w:tc>
          <w:tcPr>
            <w:tcW w:w="1092" w:type="pct"/>
            <w:tcBorders>
              <w:top w:val="nil"/>
              <w:left w:val="nil"/>
              <w:bottom w:val="single" w:sz="4" w:space="0" w:color="auto"/>
              <w:right w:val="single" w:sz="4" w:space="0" w:color="auto"/>
            </w:tcBorders>
            <w:shd w:val="clear" w:color="auto" w:fill="auto"/>
            <w:vAlign w:val="center"/>
            <w:hideMark/>
          </w:tcPr>
          <w:p w14:paraId="1EAD49D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/Баян-Өлгий, Баяннуур сум, "Ак арал" баг/</w:t>
            </w:r>
          </w:p>
        </w:tc>
        <w:tc>
          <w:tcPr>
            <w:tcW w:w="605" w:type="pct"/>
            <w:tcBorders>
              <w:top w:val="nil"/>
              <w:left w:val="nil"/>
              <w:bottom w:val="single" w:sz="4" w:space="0" w:color="auto"/>
              <w:right w:val="single" w:sz="4" w:space="0" w:color="auto"/>
            </w:tcBorders>
            <w:shd w:val="clear" w:color="000000" w:fill="FFFFFF"/>
            <w:vAlign w:val="center"/>
            <w:hideMark/>
          </w:tcPr>
          <w:p w14:paraId="78F7B6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УТ2101500118</w:t>
            </w:r>
          </w:p>
        </w:tc>
        <w:tc>
          <w:tcPr>
            <w:tcW w:w="323" w:type="pct"/>
            <w:tcBorders>
              <w:top w:val="nil"/>
              <w:left w:val="nil"/>
              <w:bottom w:val="single" w:sz="4" w:space="0" w:color="auto"/>
              <w:right w:val="single" w:sz="4" w:space="0" w:color="auto"/>
            </w:tcBorders>
            <w:shd w:val="clear" w:color="000000" w:fill="FFFFFF"/>
            <w:vAlign w:val="center"/>
            <w:hideMark/>
          </w:tcPr>
          <w:p w14:paraId="521C23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C8A6F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E8C7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 </w:t>
            </w:r>
          </w:p>
        </w:tc>
        <w:tc>
          <w:tcPr>
            <w:tcW w:w="533" w:type="pct"/>
            <w:tcBorders>
              <w:top w:val="nil"/>
              <w:left w:val="nil"/>
              <w:bottom w:val="single" w:sz="4" w:space="0" w:color="auto"/>
              <w:right w:val="single" w:sz="4" w:space="0" w:color="auto"/>
            </w:tcBorders>
            <w:shd w:val="clear" w:color="000000" w:fill="FFFFFF"/>
            <w:vAlign w:val="center"/>
            <w:hideMark/>
          </w:tcPr>
          <w:p w14:paraId="4E48E7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885.9 </w:t>
            </w:r>
          </w:p>
        </w:tc>
        <w:tc>
          <w:tcPr>
            <w:tcW w:w="502" w:type="pct"/>
            <w:tcBorders>
              <w:top w:val="nil"/>
              <w:left w:val="nil"/>
              <w:bottom w:val="single" w:sz="4" w:space="0" w:color="auto"/>
              <w:right w:val="single" w:sz="4" w:space="0" w:color="auto"/>
            </w:tcBorders>
            <w:shd w:val="clear" w:color="000000" w:fill="FFFFFF"/>
            <w:vAlign w:val="center"/>
            <w:hideMark/>
          </w:tcPr>
          <w:p w14:paraId="5DE698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505.8 </w:t>
            </w:r>
          </w:p>
        </w:tc>
        <w:tc>
          <w:tcPr>
            <w:tcW w:w="615" w:type="pct"/>
            <w:tcBorders>
              <w:top w:val="nil"/>
              <w:left w:val="nil"/>
              <w:bottom w:val="single" w:sz="4" w:space="0" w:color="auto"/>
              <w:right w:val="single" w:sz="4" w:space="0" w:color="auto"/>
            </w:tcBorders>
            <w:shd w:val="clear" w:color="000000" w:fill="FFFFFF"/>
            <w:vAlign w:val="center"/>
            <w:hideMark/>
          </w:tcPr>
          <w:p w14:paraId="727765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4D2D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CAC3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XIII.1.1.102</w:t>
            </w:r>
          </w:p>
        </w:tc>
        <w:tc>
          <w:tcPr>
            <w:tcW w:w="1092" w:type="pct"/>
            <w:tcBorders>
              <w:top w:val="nil"/>
              <w:left w:val="nil"/>
              <w:bottom w:val="single" w:sz="4" w:space="0" w:color="auto"/>
              <w:right w:val="single" w:sz="4" w:space="0" w:color="auto"/>
            </w:tcBorders>
            <w:shd w:val="clear" w:color="auto" w:fill="auto"/>
            <w:vAlign w:val="center"/>
            <w:hideMark/>
          </w:tcPr>
          <w:p w14:paraId="23BCC2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/Баян-Өлгий, Ногооннуур сум, Улаанбайшинт боомт/</w:t>
            </w:r>
          </w:p>
        </w:tc>
        <w:tc>
          <w:tcPr>
            <w:tcW w:w="605" w:type="pct"/>
            <w:tcBorders>
              <w:top w:val="nil"/>
              <w:left w:val="nil"/>
              <w:bottom w:val="single" w:sz="4" w:space="0" w:color="auto"/>
              <w:right w:val="single" w:sz="4" w:space="0" w:color="auto"/>
            </w:tcBorders>
            <w:shd w:val="clear" w:color="000000" w:fill="FFFFFF"/>
            <w:vAlign w:val="center"/>
            <w:hideMark/>
          </w:tcPr>
          <w:p w14:paraId="1B6F3D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УТ2001500451</w:t>
            </w:r>
          </w:p>
        </w:tc>
        <w:tc>
          <w:tcPr>
            <w:tcW w:w="323" w:type="pct"/>
            <w:tcBorders>
              <w:top w:val="nil"/>
              <w:left w:val="nil"/>
              <w:bottom w:val="single" w:sz="4" w:space="0" w:color="auto"/>
              <w:right w:val="single" w:sz="4" w:space="0" w:color="auto"/>
            </w:tcBorders>
            <w:shd w:val="clear" w:color="000000" w:fill="FFFFFF"/>
            <w:vAlign w:val="center"/>
            <w:hideMark/>
          </w:tcPr>
          <w:p w14:paraId="158530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1AB1A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C2D0C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33" w:type="pct"/>
            <w:tcBorders>
              <w:top w:val="nil"/>
              <w:left w:val="nil"/>
              <w:bottom w:val="single" w:sz="4" w:space="0" w:color="auto"/>
              <w:right w:val="single" w:sz="4" w:space="0" w:color="auto"/>
            </w:tcBorders>
            <w:shd w:val="clear" w:color="000000" w:fill="FFFFFF"/>
            <w:vAlign w:val="center"/>
            <w:hideMark/>
          </w:tcPr>
          <w:p w14:paraId="373882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1,388.5 </w:t>
            </w:r>
          </w:p>
        </w:tc>
        <w:tc>
          <w:tcPr>
            <w:tcW w:w="502" w:type="pct"/>
            <w:tcBorders>
              <w:top w:val="nil"/>
              <w:left w:val="nil"/>
              <w:bottom w:val="single" w:sz="4" w:space="0" w:color="auto"/>
              <w:right w:val="single" w:sz="4" w:space="0" w:color="auto"/>
            </w:tcBorders>
            <w:shd w:val="clear" w:color="000000" w:fill="FFFFFF"/>
            <w:vAlign w:val="center"/>
            <w:hideMark/>
          </w:tcPr>
          <w:p w14:paraId="0DFCAA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1,195.9 </w:t>
            </w:r>
          </w:p>
        </w:tc>
        <w:tc>
          <w:tcPr>
            <w:tcW w:w="615" w:type="pct"/>
            <w:tcBorders>
              <w:top w:val="nil"/>
              <w:left w:val="nil"/>
              <w:bottom w:val="single" w:sz="4" w:space="0" w:color="auto"/>
              <w:right w:val="single" w:sz="4" w:space="0" w:color="auto"/>
            </w:tcBorders>
            <w:shd w:val="clear" w:color="000000" w:fill="FFFFFF"/>
            <w:vAlign w:val="center"/>
            <w:hideMark/>
          </w:tcPr>
          <w:p w14:paraId="313578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32A02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D945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XIII.1.1.103</w:t>
            </w:r>
          </w:p>
        </w:tc>
        <w:tc>
          <w:tcPr>
            <w:tcW w:w="1092" w:type="pct"/>
            <w:tcBorders>
              <w:top w:val="nil"/>
              <w:left w:val="nil"/>
              <w:bottom w:val="single" w:sz="4" w:space="0" w:color="auto"/>
              <w:right w:val="single" w:sz="4" w:space="0" w:color="auto"/>
            </w:tcBorders>
            <w:shd w:val="clear" w:color="auto" w:fill="auto"/>
            <w:vAlign w:val="center"/>
            <w:hideMark/>
          </w:tcPr>
          <w:p w14:paraId="4C41952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150 ор /Улаанбаатар, Баянзүрх дүүрэг, 27 дугаар хороо, 45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0B0456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УТ2001500461</w:t>
            </w:r>
          </w:p>
        </w:tc>
        <w:tc>
          <w:tcPr>
            <w:tcW w:w="323" w:type="pct"/>
            <w:tcBorders>
              <w:top w:val="nil"/>
              <w:left w:val="nil"/>
              <w:bottom w:val="single" w:sz="4" w:space="0" w:color="auto"/>
              <w:right w:val="single" w:sz="4" w:space="0" w:color="auto"/>
            </w:tcBorders>
            <w:shd w:val="clear" w:color="000000" w:fill="FFFFFF"/>
            <w:vAlign w:val="center"/>
            <w:hideMark/>
          </w:tcPr>
          <w:p w14:paraId="4088C1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97A1C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CB39F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5202E2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3,789.7 </w:t>
            </w:r>
          </w:p>
        </w:tc>
        <w:tc>
          <w:tcPr>
            <w:tcW w:w="502" w:type="pct"/>
            <w:tcBorders>
              <w:top w:val="nil"/>
              <w:left w:val="nil"/>
              <w:bottom w:val="single" w:sz="4" w:space="0" w:color="auto"/>
              <w:right w:val="single" w:sz="4" w:space="0" w:color="auto"/>
            </w:tcBorders>
            <w:shd w:val="clear" w:color="000000" w:fill="FFFFFF"/>
            <w:vAlign w:val="center"/>
            <w:hideMark/>
          </w:tcPr>
          <w:p w14:paraId="53AA04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3C6C13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3972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36EA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XIII.1.1.104</w:t>
            </w:r>
          </w:p>
        </w:tc>
        <w:tc>
          <w:tcPr>
            <w:tcW w:w="1092" w:type="pct"/>
            <w:tcBorders>
              <w:top w:val="nil"/>
              <w:left w:val="nil"/>
              <w:bottom w:val="single" w:sz="4" w:space="0" w:color="auto"/>
              <w:right w:val="single" w:sz="4" w:space="0" w:color="auto"/>
            </w:tcBorders>
            <w:shd w:val="clear" w:color="auto" w:fill="auto"/>
            <w:vAlign w:val="center"/>
            <w:hideMark/>
          </w:tcPr>
          <w:p w14:paraId="43D51D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өргөтгөлийн барилгa </w:t>
            </w:r>
            <w:r w:rsidRPr="00660F73">
              <w:rPr>
                <w:rFonts w:ascii="ArialTimes" w:hAnsi="ArialTimes" w:cs="Calibri"/>
                <w:color w:val="000000"/>
                <w:szCs w:val="22"/>
                <w:lang w:val="mn-MN"/>
              </w:rPr>
              <w:lastRenderedPageBreak/>
              <w:t>/Улаанбаатар, Хан-Уул дүүрэг, 71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61E700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УТ2001550760</w:t>
            </w:r>
          </w:p>
        </w:tc>
        <w:tc>
          <w:tcPr>
            <w:tcW w:w="323" w:type="pct"/>
            <w:tcBorders>
              <w:top w:val="nil"/>
              <w:left w:val="nil"/>
              <w:bottom w:val="single" w:sz="4" w:space="0" w:color="auto"/>
              <w:right w:val="single" w:sz="4" w:space="0" w:color="auto"/>
            </w:tcBorders>
            <w:shd w:val="clear" w:color="000000" w:fill="FFFFFF"/>
            <w:vAlign w:val="center"/>
            <w:hideMark/>
          </w:tcPr>
          <w:p w14:paraId="7609F8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78958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1DD5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1,536.0 </w:t>
            </w:r>
          </w:p>
        </w:tc>
        <w:tc>
          <w:tcPr>
            <w:tcW w:w="533" w:type="pct"/>
            <w:tcBorders>
              <w:top w:val="nil"/>
              <w:left w:val="nil"/>
              <w:bottom w:val="single" w:sz="4" w:space="0" w:color="auto"/>
              <w:right w:val="single" w:sz="4" w:space="0" w:color="auto"/>
            </w:tcBorders>
            <w:shd w:val="clear" w:color="000000" w:fill="FFFFFF"/>
            <w:vAlign w:val="center"/>
            <w:hideMark/>
          </w:tcPr>
          <w:p w14:paraId="72841D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3,098.2 </w:t>
            </w:r>
          </w:p>
        </w:tc>
        <w:tc>
          <w:tcPr>
            <w:tcW w:w="502" w:type="pct"/>
            <w:tcBorders>
              <w:top w:val="nil"/>
              <w:left w:val="nil"/>
              <w:bottom w:val="single" w:sz="4" w:space="0" w:color="auto"/>
              <w:right w:val="single" w:sz="4" w:space="0" w:color="auto"/>
            </w:tcBorders>
            <w:shd w:val="clear" w:color="000000" w:fill="FFFFFF"/>
            <w:vAlign w:val="center"/>
            <w:hideMark/>
          </w:tcPr>
          <w:p w14:paraId="516621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2,215.0 </w:t>
            </w:r>
          </w:p>
        </w:tc>
        <w:tc>
          <w:tcPr>
            <w:tcW w:w="615" w:type="pct"/>
            <w:tcBorders>
              <w:top w:val="nil"/>
              <w:left w:val="nil"/>
              <w:bottom w:val="single" w:sz="4" w:space="0" w:color="auto"/>
              <w:right w:val="single" w:sz="4" w:space="0" w:color="auto"/>
            </w:tcBorders>
            <w:shd w:val="clear" w:color="000000" w:fill="FFFFFF"/>
            <w:vAlign w:val="center"/>
            <w:hideMark/>
          </w:tcPr>
          <w:p w14:paraId="561525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BBE83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D848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XIII.1.1.105</w:t>
            </w:r>
          </w:p>
        </w:tc>
        <w:tc>
          <w:tcPr>
            <w:tcW w:w="1092" w:type="pct"/>
            <w:tcBorders>
              <w:top w:val="nil"/>
              <w:left w:val="nil"/>
              <w:bottom w:val="single" w:sz="4" w:space="0" w:color="auto"/>
              <w:right w:val="single" w:sz="4" w:space="0" w:color="auto"/>
            </w:tcBorders>
            <w:shd w:val="clear" w:color="auto" w:fill="auto"/>
            <w:vAlign w:val="center"/>
            <w:hideMark/>
          </w:tcPr>
          <w:p w14:paraId="46545F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Шинээр баригдсан цэцэрлэг, соёлын төвийн дэд бүтэц, халаалтын зуух /Говь-Алтай, Цээл сум/</w:t>
            </w:r>
          </w:p>
        </w:tc>
        <w:tc>
          <w:tcPr>
            <w:tcW w:w="605" w:type="pct"/>
            <w:tcBorders>
              <w:top w:val="nil"/>
              <w:left w:val="nil"/>
              <w:bottom w:val="single" w:sz="4" w:space="0" w:color="auto"/>
              <w:right w:val="single" w:sz="4" w:space="0" w:color="auto"/>
            </w:tcBorders>
            <w:shd w:val="clear" w:color="000000" w:fill="FFFFFF"/>
            <w:vAlign w:val="center"/>
            <w:hideMark/>
          </w:tcPr>
          <w:p w14:paraId="2DE083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УТ2001550764</w:t>
            </w:r>
          </w:p>
        </w:tc>
        <w:tc>
          <w:tcPr>
            <w:tcW w:w="323" w:type="pct"/>
            <w:tcBorders>
              <w:top w:val="nil"/>
              <w:left w:val="nil"/>
              <w:bottom w:val="single" w:sz="4" w:space="0" w:color="auto"/>
              <w:right w:val="single" w:sz="4" w:space="0" w:color="auto"/>
            </w:tcBorders>
            <w:shd w:val="clear" w:color="000000" w:fill="FFFFFF"/>
            <w:vAlign w:val="center"/>
            <w:hideMark/>
          </w:tcPr>
          <w:p w14:paraId="192EE7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768D2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B5198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33" w:type="pct"/>
            <w:tcBorders>
              <w:top w:val="nil"/>
              <w:left w:val="nil"/>
              <w:bottom w:val="single" w:sz="4" w:space="0" w:color="auto"/>
              <w:right w:val="single" w:sz="4" w:space="0" w:color="auto"/>
            </w:tcBorders>
            <w:shd w:val="clear" w:color="000000" w:fill="FFFFFF"/>
            <w:vAlign w:val="center"/>
            <w:hideMark/>
          </w:tcPr>
          <w:p w14:paraId="1441F0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193.8 </w:t>
            </w:r>
          </w:p>
        </w:tc>
        <w:tc>
          <w:tcPr>
            <w:tcW w:w="502" w:type="pct"/>
            <w:tcBorders>
              <w:top w:val="nil"/>
              <w:left w:val="nil"/>
              <w:bottom w:val="single" w:sz="4" w:space="0" w:color="auto"/>
              <w:right w:val="single" w:sz="4" w:space="0" w:color="auto"/>
            </w:tcBorders>
            <w:shd w:val="clear" w:color="000000" w:fill="FFFFFF"/>
            <w:vAlign w:val="center"/>
            <w:hideMark/>
          </w:tcPr>
          <w:p w14:paraId="40C0B5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38.3 </w:t>
            </w:r>
          </w:p>
        </w:tc>
        <w:tc>
          <w:tcPr>
            <w:tcW w:w="615" w:type="pct"/>
            <w:tcBorders>
              <w:top w:val="nil"/>
              <w:left w:val="nil"/>
              <w:bottom w:val="single" w:sz="4" w:space="0" w:color="auto"/>
              <w:right w:val="single" w:sz="4" w:space="0" w:color="auto"/>
            </w:tcBorders>
            <w:shd w:val="clear" w:color="000000" w:fill="FFFFFF"/>
            <w:vAlign w:val="center"/>
            <w:hideMark/>
          </w:tcPr>
          <w:p w14:paraId="3C0F44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85B83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C90A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XIII.1.1.106</w:t>
            </w:r>
          </w:p>
        </w:tc>
        <w:tc>
          <w:tcPr>
            <w:tcW w:w="1092" w:type="pct"/>
            <w:tcBorders>
              <w:top w:val="nil"/>
              <w:left w:val="nil"/>
              <w:bottom w:val="single" w:sz="4" w:space="0" w:color="auto"/>
              <w:right w:val="single" w:sz="4" w:space="0" w:color="auto"/>
            </w:tcBorders>
            <w:shd w:val="clear" w:color="auto" w:fill="auto"/>
            <w:vAlign w:val="center"/>
            <w:hideMark/>
          </w:tcPr>
          <w:p w14:paraId="429F26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барилга /Улаанбаатар, Налайх дүүрэг, 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E9941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УТ2301514888</w:t>
            </w:r>
          </w:p>
        </w:tc>
        <w:tc>
          <w:tcPr>
            <w:tcW w:w="323" w:type="pct"/>
            <w:tcBorders>
              <w:top w:val="nil"/>
              <w:left w:val="nil"/>
              <w:bottom w:val="single" w:sz="4" w:space="0" w:color="auto"/>
              <w:right w:val="single" w:sz="4" w:space="0" w:color="auto"/>
            </w:tcBorders>
            <w:shd w:val="clear" w:color="000000" w:fill="FFFFFF"/>
            <w:vAlign w:val="center"/>
            <w:hideMark/>
          </w:tcPr>
          <w:p w14:paraId="088238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6B2CA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421B9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3,300.0 </w:t>
            </w:r>
          </w:p>
        </w:tc>
        <w:tc>
          <w:tcPr>
            <w:tcW w:w="533" w:type="pct"/>
            <w:tcBorders>
              <w:top w:val="nil"/>
              <w:left w:val="nil"/>
              <w:bottom w:val="single" w:sz="4" w:space="0" w:color="auto"/>
              <w:right w:val="single" w:sz="4" w:space="0" w:color="auto"/>
            </w:tcBorders>
            <w:shd w:val="clear" w:color="000000" w:fill="FFFFFF"/>
            <w:vAlign w:val="center"/>
            <w:hideMark/>
          </w:tcPr>
          <w:p w14:paraId="6CD563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4,887.2 </w:t>
            </w:r>
          </w:p>
        </w:tc>
        <w:tc>
          <w:tcPr>
            <w:tcW w:w="502" w:type="pct"/>
            <w:tcBorders>
              <w:top w:val="nil"/>
              <w:left w:val="nil"/>
              <w:bottom w:val="single" w:sz="4" w:space="0" w:color="auto"/>
              <w:right w:val="single" w:sz="4" w:space="0" w:color="auto"/>
            </w:tcBorders>
            <w:shd w:val="clear" w:color="000000" w:fill="FFFFFF"/>
            <w:vAlign w:val="center"/>
            <w:hideMark/>
          </w:tcPr>
          <w:p w14:paraId="514F3C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1,339.8 </w:t>
            </w:r>
          </w:p>
        </w:tc>
        <w:tc>
          <w:tcPr>
            <w:tcW w:w="615" w:type="pct"/>
            <w:tcBorders>
              <w:top w:val="nil"/>
              <w:left w:val="nil"/>
              <w:bottom w:val="single" w:sz="4" w:space="0" w:color="auto"/>
              <w:right w:val="single" w:sz="4" w:space="0" w:color="auto"/>
            </w:tcBorders>
            <w:shd w:val="clear" w:color="000000" w:fill="FFFFFF"/>
            <w:vAlign w:val="center"/>
            <w:hideMark/>
          </w:tcPr>
          <w:p w14:paraId="67D543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40CD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FA3F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XIII.1.1.107</w:t>
            </w:r>
          </w:p>
        </w:tc>
        <w:tc>
          <w:tcPr>
            <w:tcW w:w="1092" w:type="pct"/>
            <w:tcBorders>
              <w:top w:val="nil"/>
              <w:left w:val="nil"/>
              <w:bottom w:val="single" w:sz="4" w:space="0" w:color="auto"/>
              <w:right w:val="single" w:sz="4" w:space="0" w:color="auto"/>
            </w:tcBorders>
            <w:shd w:val="clear" w:color="auto" w:fill="auto"/>
            <w:vAlign w:val="center"/>
            <w:hideMark/>
          </w:tcPr>
          <w:p w14:paraId="427418E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үнэлгээ, мэдээллийн нэгдсэн төвийн барилга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7AEB54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УТ2001500594</w:t>
            </w:r>
          </w:p>
        </w:tc>
        <w:tc>
          <w:tcPr>
            <w:tcW w:w="323" w:type="pct"/>
            <w:tcBorders>
              <w:top w:val="nil"/>
              <w:left w:val="nil"/>
              <w:bottom w:val="single" w:sz="4" w:space="0" w:color="auto"/>
              <w:right w:val="single" w:sz="4" w:space="0" w:color="auto"/>
            </w:tcBorders>
            <w:shd w:val="clear" w:color="000000" w:fill="FFFFFF"/>
            <w:vAlign w:val="center"/>
            <w:hideMark/>
          </w:tcPr>
          <w:p w14:paraId="3107D2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417E8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44857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1662F5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14,998.9 </w:t>
            </w:r>
          </w:p>
        </w:tc>
        <w:tc>
          <w:tcPr>
            <w:tcW w:w="502" w:type="pct"/>
            <w:tcBorders>
              <w:top w:val="nil"/>
              <w:left w:val="nil"/>
              <w:bottom w:val="single" w:sz="4" w:space="0" w:color="auto"/>
              <w:right w:val="single" w:sz="4" w:space="0" w:color="auto"/>
            </w:tcBorders>
            <w:shd w:val="clear" w:color="000000" w:fill="FFFFFF"/>
            <w:vAlign w:val="center"/>
            <w:hideMark/>
          </w:tcPr>
          <w:p w14:paraId="6D6EED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4,462.8 </w:t>
            </w:r>
          </w:p>
        </w:tc>
        <w:tc>
          <w:tcPr>
            <w:tcW w:w="615" w:type="pct"/>
            <w:tcBorders>
              <w:top w:val="nil"/>
              <w:left w:val="nil"/>
              <w:bottom w:val="single" w:sz="4" w:space="0" w:color="auto"/>
              <w:right w:val="single" w:sz="4" w:space="0" w:color="auto"/>
            </w:tcBorders>
            <w:shd w:val="clear" w:color="000000" w:fill="FFFFFF"/>
            <w:vAlign w:val="center"/>
            <w:hideMark/>
          </w:tcPr>
          <w:p w14:paraId="538B04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563CC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188C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XIII.1.1.108</w:t>
            </w:r>
          </w:p>
        </w:tc>
        <w:tc>
          <w:tcPr>
            <w:tcW w:w="1092" w:type="pct"/>
            <w:tcBorders>
              <w:top w:val="nil"/>
              <w:left w:val="nil"/>
              <w:bottom w:val="single" w:sz="4" w:space="0" w:color="auto"/>
              <w:right w:val="single" w:sz="4" w:space="0" w:color="auto"/>
            </w:tcBorders>
            <w:shd w:val="clear" w:color="auto" w:fill="auto"/>
            <w:vAlign w:val="center"/>
            <w:hideMark/>
          </w:tcPr>
          <w:p w14:paraId="44CD45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/Хөвсгөл, Бүрэнтогтох сум/</w:t>
            </w:r>
          </w:p>
        </w:tc>
        <w:tc>
          <w:tcPr>
            <w:tcW w:w="605" w:type="pct"/>
            <w:tcBorders>
              <w:top w:val="nil"/>
              <w:left w:val="nil"/>
              <w:bottom w:val="single" w:sz="4" w:space="0" w:color="auto"/>
              <w:right w:val="single" w:sz="4" w:space="0" w:color="auto"/>
            </w:tcBorders>
            <w:shd w:val="clear" w:color="000000" w:fill="FFFFFF"/>
            <w:vAlign w:val="center"/>
            <w:hideMark/>
          </w:tcPr>
          <w:p w14:paraId="11E723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УТ2001500630</w:t>
            </w:r>
          </w:p>
        </w:tc>
        <w:tc>
          <w:tcPr>
            <w:tcW w:w="323" w:type="pct"/>
            <w:tcBorders>
              <w:top w:val="nil"/>
              <w:left w:val="nil"/>
              <w:bottom w:val="single" w:sz="4" w:space="0" w:color="auto"/>
              <w:right w:val="single" w:sz="4" w:space="0" w:color="auto"/>
            </w:tcBorders>
            <w:shd w:val="clear" w:color="000000" w:fill="FFFFFF"/>
            <w:vAlign w:val="center"/>
            <w:hideMark/>
          </w:tcPr>
          <w:p w14:paraId="6B3AC8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91B92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1E201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 </w:t>
            </w:r>
          </w:p>
        </w:tc>
        <w:tc>
          <w:tcPr>
            <w:tcW w:w="533" w:type="pct"/>
            <w:tcBorders>
              <w:top w:val="nil"/>
              <w:left w:val="nil"/>
              <w:bottom w:val="single" w:sz="4" w:space="0" w:color="auto"/>
              <w:right w:val="single" w:sz="4" w:space="0" w:color="auto"/>
            </w:tcBorders>
            <w:shd w:val="clear" w:color="000000" w:fill="FFFFFF"/>
            <w:vAlign w:val="center"/>
            <w:hideMark/>
          </w:tcPr>
          <w:p w14:paraId="167170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3,908.6 </w:t>
            </w:r>
          </w:p>
        </w:tc>
        <w:tc>
          <w:tcPr>
            <w:tcW w:w="502" w:type="pct"/>
            <w:tcBorders>
              <w:top w:val="nil"/>
              <w:left w:val="nil"/>
              <w:bottom w:val="single" w:sz="4" w:space="0" w:color="auto"/>
              <w:right w:val="single" w:sz="4" w:space="0" w:color="auto"/>
            </w:tcBorders>
            <w:shd w:val="clear" w:color="000000" w:fill="FFFFFF"/>
            <w:vAlign w:val="center"/>
            <w:hideMark/>
          </w:tcPr>
          <w:p w14:paraId="18E9C2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1,234.3 </w:t>
            </w:r>
          </w:p>
        </w:tc>
        <w:tc>
          <w:tcPr>
            <w:tcW w:w="615" w:type="pct"/>
            <w:tcBorders>
              <w:top w:val="nil"/>
              <w:left w:val="nil"/>
              <w:bottom w:val="single" w:sz="4" w:space="0" w:color="auto"/>
              <w:right w:val="single" w:sz="4" w:space="0" w:color="auto"/>
            </w:tcBorders>
            <w:shd w:val="clear" w:color="000000" w:fill="FFFFFF"/>
            <w:vAlign w:val="center"/>
            <w:hideMark/>
          </w:tcPr>
          <w:p w14:paraId="5AC518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061DB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668E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XIII.1.1.109</w:t>
            </w:r>
          </w:p>
        </w:tc>
        <w:tc>
          <w:tcPr>
            <w:tcW w:w="1092" w:type="pct"/>
            <w:tcBorders>
              <w:top w:val="nil"/>
              <w:left w:val="nil"/>
              <w:bottom w:val="single" w:sz="4" w:space="0" w:color="auto"/>
              <w:right w:val="single" w:sz="4" w:space="0" w:color="auto"/>
            </w:tcBorders>
            <w:shd w:val="clear" w:color="auto" w:fill="auto"/>
            <w:vAlign w:val="center"/>
            <w:hideMark/>
          </w:tcPr>
          <w:p w14:paraId="0A6B7B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/Өвөрхангай, Хархорин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87BFF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УТ2001500641</w:t>
            </w:r>
          </w:p>
        </w:tc>
        <w:tc>
          <w:tcPr>
            <w:tcW w:w="323" w:type="pct"/>
            <w:tcBorders>
              <w:top w:val="nil"/>
              <w:left w:val="nil"/>
              <w:bottom w:val="single" w:sz="4" w:space="0" w:color="auto"/>
              <w:right w:val="single" w:sz="4" w:space="0" w:color="auto"/>
            </w:tcBorders>
            <w:shd w:val="clear" w:color="000000" w:fill="FFFFFF"/>
            <w:vAlign w:val="center"/>
            <w:hideMark/>
          </w:tcPr>
          <w:p w14:paraId="27FE90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BEA3E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653D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B03D1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2,377.2 </w:t>
            </w:r>
          </w:p>
        </w:tc>
        <w:tc>
          <w:tcPr>
            <w:tcW w:w="502" w:type="pct"/>
            <w:tcBorders>
              <w:top w:val="nil"/>
              <w:left w:val="nil"/>
              <w:bottom w:val="single" w:sz="4" w:space="0" w:color="auto"/>
              <w:right w:val="single" w:sz="4" w:space="0" w:color="auto"/>
            </w:tcBorders>
            <w:shd w:val="clear" w:color="000000" w:fill="FFFFFF"/>
            <w:vAlign w:val="center"/>
            <w:hideMark/>
          </w:tcPr>
          <w:p w14:paraId="2C7DAA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1,389.9 </w:t>
            </w:r>
          </w:p>
        </w:tc>
        <w:tc>
          <w:tcPr>
            <w:tcW w:w="615" w:type="pct"/>
            <w:tcBorders>
              <w:top w:val="nil"/>
              <w:left w:val="nil"/>
              <w:bottom w:val="single" w:sz="4" w:space="0" w:color="auto"/>
              <w:right w:val="single" w:sz="4" w:space="0" w:color="auto"/>
            </w:tcBorders>
            <w:shd w:val="clear" w:color="000000" w:fill="FFFFFF"/>
            <w:vAlign w:val="center"/>
            <w:hideMark/>
          </w:tcPr>
          <w:p w14:paraId="6BFE3A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A876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AF3F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XIII.1.1.110</w:t>
            </w:r>
          </w:p>
        </w:tc>
        <w:tc>
          <w:tcPr>
            <w:tcW w:w="1092" w:type="pct"/>
            <w:tcBorders>
              <w:top w:val="nil"/>
              <w:left w:val="nil"/>
              <w:bottom w:val="single" w:sz="4" w:space="0" w:color="auto"/>
              <w:right w:val="single" w:sz="4" w:space="0" w:color="auto"/>
            </w:tcBorders>
            <w:shd w:val="clear" w:color="auto" w:fill="auto"/>
            <w:vAlign w:val="center"/>
            <w:hideMark/>
          </w:tcPr>
          <w:p w14:paraId="1A150D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200 ор /Хөвсгөл, Мөрөн сум, 14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34B403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УТ2001500617</w:t>
            </w:r>
          </w:p>
        </w:tc>
        <w:tc>
          <w:tcPr>
            <w:tcW w:w="323" w:type="pct"/>
            <w:tcBorders>
              <w:top w:val="nil"/>
              <w:left w:val="nil"/>
              <w:bottom w:val="single" w:sz="4" w:space="0" w:color="auto"/>
              <w:right w:val="single" w:sz="4" w:space="0" w:color="auto"/>
            </w:tcBorders>
            <w:shd w:val="clear" w:color="000000" w:fill="FFFFFF"/>
            <w:vAlign w:val="center"/>
            <w:hideMark/>
          </w:tcPr>
          <w:p w14:paraId="78EE86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1A994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C4AC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2,400.0 </w:t>
            </w:r>
          </w:p>
        </w:tc>
        <w:tc>
          <w:tcPr>
            <w:tcW w:w="533" w:type="pct"/>
            <w:tcBorders>
              <w:top w:val="nil"/>
              <w:left w:val="nil"/>
              <w:bottom w:val="single" w:sz="4" w:space="0" w:color="auto"/>
              <w:right w:val="single" w:sz="4" w:space="0" w:color="auto"/>
            </w:tcBorders>
            <w:shd w:val="clear" w:color="000000" w:fill="FFFFFF"/>
            <w:vAlign w:val="center"/>
            <w:hideMark/>
          </w:tcPr>
          <w:p w14:paraId="41265C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4,352.0 </w:t>
            </w:r>
          </w:p>
        </w:tc>
        <w:tc>
          <w:tcPr>
            <w:tcW w:w="502" w:type="pct"/>
            <w:tcBorders>
              <w:top w:val="nil"/>
              <w:left w:val="nil"/>
              <w:bottom w:val="single" w:sz="4" w:space="0" w:color="auto"/>
              <w:right w:val="single" w:sz="4" w:space="0" w:color="auto"/>
            </w:tcBorders>
            <w:shd w:val="clear" w:color="000000" w:fill="FFFFFF"/>
            <w:vAlign w:val="center"/>
            <w:hideMark/>
          </w:tcPr>
          <w:p w14:paraId="77B31D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1,952.0 </w:t>
            </w:r>
          </w:p>
        </w:tc>
        <w:tc>
          <w:tcPr>
            <w:tcW w:w="615" w:type="pct"/>
            <w:tcBorders>
              <w:top w:val="nil"/>
              <w:left w:val="nil"/>
              <w:bottom w:val="single" w:sz="4" w:space="0" w:color="auto"/>
              <w:right w:val="single" w:sz="4" w:space="0" w:color="auto"/>
            </w:tcBorders>
            <w:shd w:val="clear" w:color="000000" w:fill="FFFFFF"/>
            <w:vAlign w:val="center"/>
            <w:hideMark/>
          </w:tcPr>
          <w:p w14:paraId="2D91DB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4F306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D7AC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XIII.1.1.111</w:t>
            </w:r>
          </w:p>
        </w:tc>
        <w:tc>
          <w:tcPr>
            <w:tcW w:w="1092" w:type="pct"/>
            <w:tcBorders>
              <w:top w:val="nil"/>
              <w:left w:val="nil"/>
              <w:bottom w:val="single" w:sz="4" w:space="0" w:color="auto"/>
              <w:right w:val="single" w:sz="4" w:space="0" w:color="auto"/>
            </w:tcBorders>
            <w:shd w:val="clear" w:color="auto" w:fill="auto"/>
            <w:vAlign w:val="center"/>
            <w:hideMark/>
          </w:tcPr>
          <w:p w14:paraId="48FCB3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40 ор, гал тогооны хамт /Хэнтий, Баянхутаг сум/</w:t>
            </w:r>
          </w:p>
        </w:tc>
        <w:tc>
          <w:tcPr>
            <w:tcW w:w="605" w:type="pct"/>
            <w:tcBorders>
              <w:top w:val="nil"/>
              <w:left w:val="nil"/>
              <w:bottom w:val="single" w:sz="4" w:space="0" w:color="auto"/>
              <w:right w:val="single" w:sz="4" w:space="0" w:color="auto"/>
            </w:tcBorders>
            <w:shd w:val="clear" w:color="000000" w:fill="FFFFFF"/>
            <w:vAlign w:val="center"/>
            <w:hideMark/>
          </w:tcPr>
          <w:p w14:paraId="217DDF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УТ2001500596</w:t>
            </w:r>
          </w:p>
        </w:tc>
        <w:tc>
          <w:tcPr>
            <w:tcW w:w="323" w:type="pct"/>
            <w:tcBorders>
              <w:top w:val="nil"/>
              <w:left w:val="nil"/>
              <w:bottom w:val="single" w:sz="4" w:space="0" w:color="auto"/>
              <w:right w:val="single" w:sz="4" w:space="0" w:color="auto"/>
            </w:tcBorders>
            <w:shd w:val="clear" w:color="000000" w:fill="FFFFFF"/>
            <w:vAlign w:val="center"/>
            <w:hideMark/>
          </w:tcPr>
          <w:p w14:paraId="74E8BB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F62E0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5DD9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3E6ACE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1,430.5 </w:t>
            </w:r>
          </w:p>
        </w:tc>
        <w:tc>
          <w:tcPr>
            <w:tcW w:w="502" w:type="pct"/>
            <w:tcBorders>
              <w:top w:val="nil"/>
              <w:left w:val="nil"/>
              <w:bottom w:val="single" w:sz="4" w:space="0" w:color="auto"/>
              <w:right w:val="single" w:sz="4" w:space="0" w:color="auto"/>
            </w:tcBorders>
            <w:shd w:val="clear" w:color="000000" w:fill="FFFFFF"/>
            <w:vAlign w:val="center"/>
            <w:hideMark/>
          </w:tcPr>
          <w:p w14:paraId="22890B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387.6 </w:t>
            </w:r>
          </w:p>
        </w:tc>
        <w:tc>
          <w:tcPr>
            <w:tcW w:w="615" w:type="pct"/>
            <w:tcBorders>
              <w:top w:val="nil"/>
              <w:left w:val="nil"/>
              <w:bottom w:val="single" w:sz="4" w:space="0" w:color="auto"/>
              <w:right w:val="single" w:sz="4" w:space="0" w:color="auto"/>
            </w:tcBorders>
            <w:shd w:val="clear" w:color="000000" w:fill="FFFFFF"/>
            <w:vAlign w:val="center"/>
            <w:hideMark/>
          </w:tcPr>
          <w:p w14:paraId="7E7B25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1B22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00CA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XIII.1.1.112</w:t>
            </w:r>
          </w:p>
        </w:tc>
        <w:tc>
          <w:tcPr>
            <w:tcW w:w="1092" w:type="pct"/>
            <w:tcBorders>
              <w:top w:val="nil"/>
              <w:left w:val="nil"/>
              <w:bottom w:val="single" w:sz="4" w:space="0" w:color="auto"/>
              <w:right w:val="single" w:sz="4" w:space="0" w:color="auto"/>
            </w:tcBorders>
            <w:shd w:val="clear" w:color="auto" w:fill="auto"/>
            <w:vAlign w:val="center"/>
            <w:hideMark/>
          </w:tcPr>
          <w:p w14:paraId="6B6ACC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 дундын сургуулиудын хүүхдийн зуслан /Булган, Хишиг-Өндөр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B39B2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УТ2001500648</w:t>
            </w:r>
          </w:p>
        </w:tc>
        <w:tc>
          <w:tcPr>
            <w:tcW w:w="323" w:type="pct"/>
            <w:tcBorders>
              <w:top w:val="nil"/>
              <w:left w:val="nil"/>
              <w:bottom w:val="single" w:sz="4" w:space="0" w:color="auto"/>
              <w:right w:val="single" w:sz="4" w:space="0" w:color="auto"/>
            </w:tcBorders>
            <w:shd w:val="clear" w:color="000000" w:fill="FFFFFF"/>
            <w:vAlign w:val="center"/>
            <w:hideMark/>
          </w:tcPr>
          <w:p w14:paraId="6F7B19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07B29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FE5DB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60187D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3,939.1 </w:t>
            </w:r>
          </w:p>
        </w:tc>
        <w:tc>
          <w:tcPr>
            <w:tcW w:w="502" w:type="pct"/>
            <w:tcBorders>
              <w:top w:val="nil"/>
              <w:left w:val="nil"/>
              <w:bottom w:val="single" w:sz="4" w:space="0" w:color="auto"/>
              <w:right w:val="single" w:sz="4" w:space="0" w:color="auto"/>
            </w:tcBorders>
            <w:shd w:val="clear" w:color="000000" w:fill="FFFFFF"/>
            <w:vAlign w:val="center"/>
            <w:hideMark/>
          </w:tcPr>
          <w:p w14:paraId="269305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2,734.2 </w:t>
            </w:r>
          </w:p>
        </w:tc>
        <w:tc>
          <w:tcPr>
            <w:tcW w:w="615" w:type="pct"/>
            <w:tcBorders>
              <w:top w:val="nil"/>
              <w:left w:val="nil"/>
              <w:bottom w:val="single" w:sz="4" w:space="0" w:color="auto"/>
              <w:right w:val="single" w:sz="4" w:space="0" w:color="auto"/>
            </w:tcBorders>
            <w:shd w:val="clear" w:color="000000" w:fill="FFFFFF"/>
            <w:vAlign w:val="center"/>
            <w:hideMark/>
          </w:tcPr>
          <w:p w14:paraId="7144A2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C8074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0C46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XIII.1.1.113</w:t>
            </w:r>
          </w:p>
        </w:tc>
        <w:tc>
          <w:tcPr>
            <w:tcW w:w="1092" w:type="pct"/>
            <w:tcBorders>
              <w:top w:val="nil"/>
              <w:left w:val="nil"/>
              <w:bottom w:val="single" w:sz="4" w:space="0" w:color="auto"/>
              <w:right w:val="single" w:sz="4" w:space="0" w:color="auto"/>
            </w:tcBorders>
            <w:shd w:val="clear" w:color="auto" w:fill="auto"/>
            <w:vAlign w:val="center"/>
            <w:hideMark/>
          </w:tcPr>
          <w:p w14:paraId="26F544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/Архангай, Батцэнгэл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2A4AB7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УТ2301514893</w:t>
            </w:r>
          </w:p>
        </w:tc>
        <w:tc>
          <w:tcPr>
            <w:tcW w:w="323" w:type="pct"/>
            <w:tcBorders>
              <w:top w:val="nil"/>
              <w:left w:val="nil"/>
              <w:bottom w:val="single" w:sz="4" w:space="0" w:color="auto"/>
              <w:right w:val="single" w:sz="4" w:space="0" w:color="auto"/>
            </w:tcBorders>
            <w:shd w:val="clear" w:color="000000" w:fill="FFFFFF"/>
            <w:vAlign w:val="center"/>
            <w:hideMark/>
          </w:tcPr>
          <w:p w14:paraId="0F5CA5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042C8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1FF1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5D822A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6,066.4 </w:t>
            </w:r>
          </w:p>
        </w:tc>
        <w:tc>
          <w:tcPr>
            <w:tcW w:w="502" w:type="pct"/>
            <w:tcBorders>
              <w:top w:val="nil"/>
              <w:left w:val="nil"/>
              <w:bottom w:val="single" w:sz="4" w:space="0" w:color="auto"/>
              <w:right w:val="single" w:sz="4" w:space="0" w:color="auto"/>
            </w:tcBorders>
            <w:shd w:val="clear" w:color="000000" w:fill="FFFFFF"/>
            <w:vAlign w:val="center"/>
            <w:hideMark/>
          </w:tcPr>
          <w:p w14:paraId="65AD00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2,068.5 </w:t>
            </w:r>
          </w:p>
        </w:tc>
        <w:tc>
          <w:tcPr>
            <w:tcW w:w="615" w:type="pct"/>
            <w:tcBorders>
              <w:top w:val="nil"/>
              <w:left w:val="nil"/>
              <w:bottom w:val="single" w:sz="4" w:space="0" w:color="auto"/>
              <w:right w:val="single" w:sz="4" w:space="0" w:color="auto"/>
            </w:tcBorders>
            <w:shd w:val="clear" w:color="000000" w:fill="FFFFFF"/>
            <w:vAlign w:val="center"/>
            <w:hideMark/>
          </w:tcPr>
          <w:p w14:paraId="38FDCD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4F40F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CB95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XIII.1.1.114</w:t>
            </w:r>
          </w:p>
        </w:tc>
        <w:tc>
          <w:tcPr>
            <w:tcW w:w="1092" w:type="pct"/>
            <w:tcBorders>
              <w:top w:val="nil"/>
              <w:left w:val="nil"/>
              <w:bottom w:val="single" w:sz="4" w:space="0" w:color="auto"/>
              <w:right w:val="single" w:sz="4" w:space="0" w:color="auto"/>
            </w:tcBorders>
            <w:shd w:val="clear" w:color="auto" w:fill="auto"/>
            <w:vAlign w:val="center"/>
            <w:hideMark/>
          </w:tcPr>
          <w:p w14:paraId="744606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/Говь-Алтай, Тонхил сум/</w:t>
            </w:r>
          </w:p>
        </w:tc>
        <w:tc>
          <w:tcPr>
            <w:tcW w:w="605" w:type="pct"/>
            <w:tcBorders>
              <w:top w:val="nil"/>
              <w:left w:val="nil"/>
              <w:bottom w:val="single" w:sz="4" w:space="0" w:color="auto"/>
              <w:right w:val="single" w:sz="4" w:space="0" w:color="auto"/>
            </w:tcBorders>
            <w:shd w:val="clear" w:color="000000" w:fill="FFFFFF"/>
            <w:vAlign w:val="center"/>
            <w:hideMark/>
          </w:tcPr>
          <w:p w14:paraId="3D72F1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УТ2001500591</w:t>
            </w:r>
          </w:p>
        </w:tc>
        <w:tc>
          <w:tcPr>
            <w:tcW w:w="323" w:type="pct"/>
            <w:tcBorders>
              <w:top w:val="nil"/>
              <w:left w:val="nil"/>
              <w:bottom w:val="single" w:sz="4" w:space="0" w:color="auto"/>
              <w:right w:val="single" w:sz="4" w:space="0" w:color="auto"/>
            </w:tcBorders>
            <w:shd w:val="clear" w:color="000000" w:fill="FFFFFF"/>
            <w:vAlign w:val="center"/>
            <w:hideMark/>
          </w:tcPr>
          <w:p w14:paraId="7D9D0A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CA5AE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B27E3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33" w:type="pct"/>
            <w:tcBorders>
              <w:top w:val="nil"/>
              <w:left w:val="nil"/>
              <w:bottom w:val="single" w:sz="4" w:space="0" w:color="auto"/>
              <w:right w:val="single" w:sz="4" w:space="0" w:color="auto"/>
            </w:tcBorders>
            <w:shd w:val="clear" w:color="000000" w:fill="FFFFFF"/>
            <w:vAlign w:val="center"/>
            <w:hideMark/>
          </w:tcPr>
          <w:p w14:paraId="545516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5,599.3 </w:t>
            </w:r>
          </w:p>
        </w:tc>
        <w:tc>
          <w:tcPr>
            <w:tcW w:w="502" w:type="pct"/>
            <w:tcBorders>
              <w:top w:val="nil"/>
              <w:left w:val="nil"/>
              <w:bottom w:val="single" w:sz="4" w:space="0" w:color="auto"/>
              <w:right w:val="single" w:sz="4" w:space="0" w:color="auto"/>
            </w:tcBorders>
            <w:shd w:val="clear" w:color="000000" w:fill="FFFFFF"/>
            <w:vAlign w:val="center"/>
            <w:hideMark/>
          </w:tcPr>
          <w:p w14:paraId="5F48F8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2,359.8 </w:t>
            </w:r>
          </w:p>
        </w:tc>
        <w:tc>
          <w:tcPr>
            <w:tcW w:w="615" w:type="pct"/>
            <w:tcBorders>
              <w:top w:val="nil"/>
              <w:left w:val="nil"/>
              <w:bottom w:val="single" w:sz="4" w:space="0" w:color="auto"/>
              <w:right w:val="single" w:sz="4" w:space="0" w:color="auto"/>
            </w:tcBorders>
            <w:shd w:val="clear" w:color="000000" w:fill="FFFFFF"/>
            <w:vAlign w:val="center"/>
            <w:hideMark/>
          </w:tcPr>
          <w:p w14:paraId="0D69C8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EE072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7AFA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XIII.1.1.115</w:t>
            </w:r>
          </w:p>
        </w:tc>
        <w:tc>
          <w:tcPr>
            <w:tcW w:w="1092" w:type="pct"/>
            <w:tcBorders>
              <w:top w:val="nil"/>
              <w:left w:val="nil"/>
              <w:bottom w:val="single" w:sz="4" w:space="0" w:color="auto"/>
              <w:right w:val="single" w:sz="4" w:space="0" w:color="auto"/>
            </w:tcBorders>
            <w:shd w:val="clear" w:color="auto" w:fill="auto"/>
            <w:vAlign w:val="center"/>
            <w:hideMark/>
          </w:tcPr>
          <w:p w14:paraId="55DC52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/Говь-Алтай, Цээл сум/</w:t>
            </w:r>
          </w:p>
        </w:tc>
        <w:tc>
          <w:tcPr>
            <w:tcW w:w="605" w:type="pct"/>
            <w:tcBorders>
              <w:top w:val="nil"/>
              <w:left w:val="nil"/>
              <w:bottom w:val="single" w:sz="4" w:space="0" w:color="auto"/>
              <w:right w:val="single" w:sz="4" w:space="0" w:color="auto"/>
            </w:tcBorders>
            <w:shd w:val="clear" w:color="000000" w:fill="FFFFFF"/>
            <w:vAlign w:val="center"/>
            <w:hideMark/>
          </w:tcPr>
          <w:p w14:paraId="005BED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УТ2001500632</w:t>
            </w:r>
          </w:p>
        </w:tc>
        <w:tc>
          <w:tcPr>
            <w:tcW w:w="323" w:type="pct"/>
            <w:tcBorders>
              <w:top w:val="nil"/>
              <w:left w:val="nil"/>
              <w:bottom w:val="single" w:sz="4" w:space="0" w:color="auto"/>
              <w:right w:val="single" w:sz="4" w:space="0" w:color="auto"/>
            </w:tcBorders>
            <w:shd w:val="clear" w:color="000000" w:fill="FFFFFF"/>
            <w:vAlign w:val="center"/>
            <w:hideMark/>
          </w:tcPr>
          <w:p w14:paraId="61BB7A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0666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B834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3,938.5 </w:t>
            </w:r>
          </w:p>
        </w:tc>
        <w:tc>
          <w:tcPr>
            <w:tcW w:w="533" w:type="pct"/>
            <w:tcBorders>
              <w:top w:val="nil"/>
              <w:left w:val="nil"/>
              <w:bottom w:val="single" w:sz="4" w:space="0" w:color="auto"/>
              <w:right w:val="single" w:sz="4" w:space="0" w:color="auto"/>
            </w:tcBorders>
            <w:shd w:val="clear" w:color="000000" w:fill="FFFFFF"/>
            <w:vAlign w:val="center"/>
            <w:hideMark/>
          </w:tcPr>
          <w:p w14:paraId="49BF5A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4,989.5 </w:t>
            </w:r>
          </w:p>
        </w:tc>
        <w:tc>
          <w:tcPr>
            <w:tcW w:w="502" w:type="pct"/>
            <w:tcBorders>
              <w:top w:val="nil"/>
              <w:left w:val="nil"/>
              <w:bottom w:val="single" w:sz="4" w:space="0" w:color="auto"/>
              <w:right w:val="single" w:sz="4" w:space="0" w:color="auto"/>
            </w:tcBorders>
            <w:shd w:val="clear" w:color="000000" w:fill="FFFFFF"/>
            <w:vAlign w:val="center"/>
            <w:hideMark/>
          </w:tcPr>
          <w:p w14:paraId="4CEF01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1,077.9 </w:t>
            </w:r>
          </w:p>
        </w:tc>
        <w:tc>
          <w:tcPr>
            <w:tcW w:w="615" w:type="pct"/>
            <w:tcBorders>
              <w:top w:val="nil"/>
              <w:left w:val="nil"/>
              <w:bottom w:val="single" w:sz="4" w:space="0" w:color="auto"/>
              <w:right w:val="single" w:sz="4" w:space="0" w:color="auto"/>
            </w:tcBorders>
            <w:shd w:val="clear" w:color="000000" w:fill="FFFFFF"/>
            <w:vAlign w:val="center"/>
            <w:hideMark/>
          </w:tcPr>
          <w:p w14:paraId="08122A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2E378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94E6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XIII.1.1.116</w:t>
            </w:r>
          </w:p>
        </w:tc>
        <w:tc>
          <w:tcPr>
            <w:tcW w:w="1092" w:type="pct"/>
            <w:tcBorders>
              <w:top w:val="nil"/>
              <w:left w:val="nil"/>
              <w:bottom w:val="single" w:sz="4" w:space="0" w:color="auto"/>
              <w:right w:val="single" w:sz="4" w:space="0" w:color="auto"/>
            </w:tcBorders>
            <w:shd w:val="clear" w:color="auto" w:fill="auto"/>
            <w:vAlign w:val="center"/>
            <w:hideMark/>
          </w:tcPr>
          <w:p w14:paraId="2C519D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/Төв, Заамар сум, Хайлааст баг/</w:t>
            </w:r>
          </w:p>
        </w:tc>
        <w:tc>
          <w:tcPr>
            <w:tcW w:w="605" w:type="pct"/>
            <w:tcBorders>
              <w:top w:val="nil"/>
              <w:left w:val="nil"/>
              <w:bottom w:val="single" w:sz="4" w:space="0" w:color="auto"/>
              <w:right w:val="single" w:sz="4" w:space="0" w:color="auto"/>
            </w:tcBorders>
            <w:shd w:val="clear" w:color="000000" w:fill="FFFFFF"/>
            <w:vAlign w:val="center"/>
            <w:hideMark/>
          </w:tcPr>
          <w:p w14:paraId="5206F0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УТ2101500642</w:t>
            </w:r>
          </w:p>
        </w:tc>
        <w:tc>
          <w:tcPr>
            <w:tcW w:w="323" w:type="pct"/>
            <w:tcBorders>
              <w:top w:val="nil"/>
              <w:left w:val="nil"/>
              <w:bottom w:val="single" w:sz="4" w:space="0" w:color="auto"/>
              <w:right w:val="single" w:sz="4" w:space="0" w:color="auto"/>
            </w:tcBorders>
            <w:shd w:val="clear" w:color="000000" w:fill="FFFFFF"/>
            <w:vAlign w:val="center"/>
            <w:hideMark/>
          </w:tcPr>
          <w:p w14:paraId="6F3431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068B6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C1C42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2,865.1 </w:t>
            </w:r>
          </w:p>
        </w:tc>
        <w:tc>
          <w:tcPr>
            <w:tcW w:w="533" w:type="pct"/>
            <w:tcBorders>
              <w:top w:val="nil"/>
              <w:left w:val="nil"/>
              <w:bottom w:val="single" w:sz="4" w:space="0" w:color="auto"/>
              <w:right w:val="single" w:sz="4" w:space="0" w:color="auto"/>
            </w:tcBorders>
            <w:shd w:val="clear" w:color="000000" w:fill="FFFFFF"/>
            <w:vAlign w:val="center"/>
            <w:hideMark/>
          </w:tcPr>
          <w:p w14:paraId="33274A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6,199.9 </w:t>
            </w:r>
          </w:p>
        </w:tc>
        <w:tc>
          <w:tcPr>
            <w:tcW w:w="502" w:type="pct"/>
            <w:tcBorders>
              <w:top w:val="nil"/>
              <w:left w:val="nil"/>
              <w:bottom w:val="single" w:sz="4" w:space="0" w:color="auto"/>
              <w:right w:val="single" w:sz="4" w:space="0" w:color="auto"/>
            </w:tcBorders>
            <w:shd w:val="clear" w:color="000000" w:fill="FFFFFF"/>
            <w:vAlign w:val="center"/>
            <w:hideMark/>
          </w:tcPr>
          <w:p w14:paraId="056001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4F26A9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41136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13DC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XIII.1.1.117</w:t>
            </w:r>
          </w:p>
        </w:tc>
        <w:tc>
          <w:tcPr>
            <w:tcW w:w="1092" w:type="pct"/>
            <w:tcBorders>
              <w:top w:val="nil"/>
              <w:left w:val="nil"/>
              <w:bottom w:val="single" w:sz="4" w:space="0" w:color="auto"/>
              <w:right w:val="single" w:sz="4" w:space="0" w:color="auto"/>
            </w:tcBorders>
            <w:shd w:val="clear" w:color="auto" w:fill="auto"/>
            <w:vAlign w:val="center"/>
            <w:hideMark/>
          </w:tcPr>
          <w:p w14:paraId="1DFD156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440 суудал /Өвөрхангай, Бат-Өлзий сум/</w:t>
            </w:r>
          </w:p>
        </w:tc>
        <w:tc>
          <w:tcPr>
            <w:tcW w:w="605" w:type="pct"/>
            <w:tcBorders>
              <w:top w:val="nil"/>
              <w:left w:val="nil"/>
              <w:bottom w:val="single" w:sz="4" w:space="0" w:color="auto"/>
              <w:right w:val="single" w:sz="4" w:space="0" w:color="auto"/>
            </w:tcBorders>
            <w:shd w:val="clear" w:color="000000" w:fill="FFFFFF"/>
            <w:vAlign w:val="center"/>
            <w:hideMark/>
          </w:tcPr>
          <w:p w14:paraId="112AB9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УТ2001500623</w:t>
            </w:r>
          </w:p>
        </w:tc>
        <w:tc>
          <w:tcPr>
            <w:tcW w:w="323" w:type="pct"/>
            <w:tcBorders>
              <w:top w:val="nil"/>
              <w:left w:val="nil"/>
              <w:bottom w:val="single" w:sz="4" w:space="0" w:color="auto"/>
              <w:right w:val="single" w:sz="4" w:space="0" w:color="auto"/>
            </w:tcBorders>
            <w:shd w:val="clear" w:color="000000" w:fill="FFFFFF"/>
            <w:vAlign w:val="center"/>
            <w:hideMark/>
          </w:tcPr>
          <w:p w14:paraId="2F2BAB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94E69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274C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4E9F7B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7,852.7 </w:t>
            </w:r>
          </w:p>
        </w:tc>
        <w:tc>
          <w:tcPr>
            <w:tcW w:w="502" w:type="pct"/>
            <w:tcBorders>
              <w:top w:val="nil"/>
              <w:left w:val="nil"/>
              <w:bottom w:val="single" w:sz="4" w:space="0" w:color="auto"/>
              <w:right w:val="single" w:sz="4" w:space="0" w:color="auto"/>
            </w:tcBorders>
            <w:shd w:val="clear" w:color="000000" w:fill="FFFFFF"/>
            <w:vAlign w:val="center"/>
            <w:hideMark/>
          </w:tcPr>
          <w:p w14:paraId="5754B9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179.9 </w:t>
            </w:r>
          </w:p>
        </w:tc>
        <w:tc>
          <w:tcPr>
            <w:tcW w:w="615" w:type="pct"/>
            <w:tcBorders>
              <w:top w:val="nil"/>
              <w:left w:val="nil"/>
              <w:bottom w:val="single" w:sz="4" w:space="0" w:color="auto"/>
              <w:right w:val="single" w:sz="4" w:space="0" w:color="auto"/>
            </w:tcBorders>
            <w:shd w:val="clear" w:color="000000" w:fill="FFFFFF"/>
            <w:vAlign w:val="center"/>
            <w:hideMark/>
          </w:tcPr>
          <w:p w14:paraId="685B65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FD84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92CC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XIII.1.1.118</w:t>
            </w:r>
          </w:p>
        </w:tc>
        <w:tc>
          <w:tcPr>
            <w:tcW w:w="1092" w:type="pct"/>
            <w:tcBorders>
              <w:top w:val="nil"/>
              <w:left w:val="nil"/>
              <w:bottom w:val="single" w:sz="4" w:space="0" w:color="auto"/>
              <w:right w:val="single" w:sz="4" w:space="0" w:color="auto"/>
            </w:tcBorders>
            <w:shd w:val="clear" w:color="auto" w:fill="auto"/>
            <w:vAlign w:val="center"/>
            <w:hideMark/>
          </w:tcPr>
          <w:p w14:paraId="26B5B8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/Дундговь, Сайнцагаан сум, Говийн ирээдүй цогцолбор/</w:t>
            </w:r>
          </w:p>
        </w:tc>
        <w:tc>
          <w:tcPr>
            <w:tcW w:w="605" w:type="pct"/>
            <w:tcBorders>
              <w:top w:val="nil"/>
              <w:left w:val="nil"/>
              <w:bottom w:val="single" w:sz="4" w:space="0" w:color="auto"/>
              <w:right w:val="single" w:sz="4" w:space="0" w:color="auto"/>
            </w:tcBorders>
            <w:shd w:val="clear" w:color="000000" w:fill="FFFFFF"/>
            <w:vAlign w:val="center"/>
            <w:hideMark/>
          </w:tcPr>
          <w:p w14:paraId="246AC5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УТ2001500586</w:t>
            </w:r>
          </w:p>
        </w:tc>
        <w:tc>
          <w:tcPr>
            <w:tcW w:w="323" w:type="pct"/>
            <w:tcBorders>
              <w:top w:val="nil"/>
              <w:left w:val="nil"/>
              <w:bottom w:val="single" w:sz="4" w:space="0" w:color="auto"/>
              <w:right w:val="single" w:sz="4" w:space="0" w:color="auto"/>
            </w:tcBorders>
            <w:shd w:val="clear" w:color="000000" w:fill="FFFFFF"/>
            <w:vAlign w:val="center"/>
            <w:hideMark/>
          </w:tcPr>
          <w:p w14:paraId="2F1533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B5712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65DD0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5,496.4 </w:t>
            </w:r>
          </w:p>
        </w:tc>
        <w:tc>
          <w:tcPr>
            <w:tcW w:w="533" w:type="pct"/>
            <w:tcBorders>
              <w:top w:val="nil"/>
              <w:left w:val="nil"/>
              <w:bottom w:val="single" w:sz="4" w:space="0" w:color="auto"/>
              <w:right w:val="single" w:sz="4" w:space="0" w:color="auto"/>
            </w:tcBorders>
            <w:shd w:val="clear" w:color="000000" w:fill="FFFFFF"/>
            <w:vAlign w:val="center"/>
            <w:hideMark/>
          </w:tcPr>
          <w:p w14:paraId="4811B7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14,726.6 </w:t>
            </w:r>
          </w:p>
        </w:tc>
        <w:tc>
          <w:tcPr>
            <w:tcW w:w="502" w:type="pct"/>
            <w:tcBorders>
              <w:top w:val="nil"/>
              <w:left w:val="nil"/>
              <w:bottom w:val="single" w:sz="4" w:space="0" w:color="auto"/>
              <w:right w:val="single" w:sz="4" w:space="0" w:color="auto"/>
            </w:tcBorders>
            <w:shd w:val="clear" w:color="000000" w:fill="FFFFFF"/>
            <w:vAlign w:val="center"/>
            <w:hideMark/>
          </w:tcPr>
          <w:p w14:paraId="6AC4CA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4,454.3 </w:t>
            </w:r>
          </w:p>
        </w:tc>
        <w:tc>
          <w:tcPr>
            <w:tcW w:w="615" w:type="pct"/>
            <w:tcBorders>
              <w:top w:val="nil"/>
              <w:left w:val="nil"/>
              <w:bottom w:val="single" w:sz="4" w:space="0" w:color="auto"/>
              <w:right w:val="single" w:sz="4" w:space="0" w:color="auto"/>
            </w:tcBorders>
            <w:shd w:val="clear" w:color="000000" w:fill="FFFFFF"/>
            <w:vAlign w:val="center"/>
            <w:hideMark/>
          </w:tcPr>
          <w:p w14:paraId="1A9B5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6A3B1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C4B9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XIII.1.1.119</w:t>
            </w:r>
          </w:p>
        </w:tc>
        <w:tc>
          <w:tcPr>
            <w:tcW w:w="1092" w:type="pct"/>
            <w:tcBorders>
              <w:top w:val="nil"/>
              <w:left w:val="nil"/>
              <w:bottom w:val="single" w:sz="4" w:space="0" w:color="auto"/>
              <w:right w:val="single" w:sz="4" w:space="0" w:color="auto"/>
            </w:tcBorders>
            <w:shd w:val="clear" w:color="auto" w:fill="auto"/>
            <w:vAlign w:val="center"/>
            <w:hideMark/>
          </w:tcPr>
          <w:p w14:paraId="420831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спорт заал, 940 суудал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4F517A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УТ2001500639</w:t>
            </w:r>
          </w:p>
        </w:tc>
        <w:tc>
          <w:tcPr>
            <w:tcW w:w="323" w:type="pct"/>
            <w:tcBorders>
              <w:top w:val="nil"/>
              <w:left w:val="nil"/>
              <w:bottom w:val="single" w:sz="4" w:space="0" w:color="auto"/>
              <w:right w:val="single" w:sz="4" w:space="0" w:color="auto"/>
            </w:tcBorders>
            <w:shd w:val="clear" w:color="000000" w:fill="FFFFFF"/>
            <w:vAlign w:val="center"/>
            <w:hideMark/>
          </w:tcPr>
          <w:p w14:paraId="03DA62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C0D5D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7C496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8,800.0 </w:t>
            </w:r>
          </w:p>
        </w:tc>
        <w:tc>
          <w:tcPr>
            <w:tcW w:w="533" w:type="pct"/>
            <w:tcBorders>
              <w:top w:val="nil"/>
              <w:left w:val="nil"/>
              <w:bottom w:val="single" w:sz="4" w:space="0" w:color="auto"/>
              <w:right w:val="single" w:sz="4" w:space="0" w:color="auto"/>
            </w:tcBorders>
            <w:shd w:val="clear" w:color="000000" w:fill="FFFFFF"/>
            <w:vAlign w:val="center"/>
            <w:hideMark/>
          </w:tcPr>
          <w:p w14:paraId="2BBC56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13,834.3 </w:t>
            </w:r>
          </w:p>
        </w:tc>
        <w:tc>
          <w:tcPr>
            <w:tcW w:w="502" w:type="pct"/>
            <w:tcBorders>
              <w:top w:val="nil"/>
              <w:left w:val="nil"/>
              <w:bottom w:val="single" w:sz="4" w:space="0" w:color="auto"/>
              <w:right w:val="single" w:sz="4" w:space="0" w:color="auto"/>
            </w:tcBorders>
            <w:shd w:val="clear" w:color="000000" w:fill="FFFFFF"/>
            <w:vAlign w:val="center"/>
            <w:hideMark/>
          </w:tcPr>
          <w:p w14:paraId="7341AD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2,709.2 </w:t>
            </w:r>
          </w:p>
        </w:tc>
        <w:tc>
          <w:tcPr>
            <w:tcW w:w="615" w:type="pct"/>
            <w:tcBorders>
              <w:top w:val="nil"/>
              <w:left w:val="nil"/>
              <w:bottom w:val="single" w:sz="4" w:space="0" w:color="auto"/>
              <w:right w:val="single" w:sz="4" w:space="0" w:color="auto"/>
            </w:tcBorders>
            <w:shd w:val="clear" w:color="000000" w:fill="FFFFFF"/>
            <w:vAlign w:val="center"/>
            <w:hideMark/>
          </w:tcPr>
          <w:p w14:paraId="39B720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3BA96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68B8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XIII.1.1.120</w:t>
            </w:r>
          </w:p>
        </w:tc>
        <w:tc>
          <w:tcPr>
            <w:tcW w:w="1092" w:type="pct"/>
            <w:tcBorders>
              <w:top w:val="nil"/>
              <w:left w:val="nil"/>
              <w:bottom w:val="single" w:sz="4" w:space="0" w:color="auto"/>
              <w:right w:val="single" w:sz="4" w:space="0" w:color="auto"/>
            </w:tcBorders>
            <w:shd w:val="clear" w:color="auto" w:fill="auto"/>
            <w:vAlign w:val="center"/>
            <w:hideMark/>
          </w:tcPr>
          <w:p w14:paraId="03799D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урлаг заал, 200 суудал /Хэнтий,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B9828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УТ2001500595</w:t>
            </w:r>
          </w:p>
        </w:tc>
        <w:tc>
          <w:tcPr>
            <w:tcW w:w="323" w:type="pct"/>
            <w:tcBorders>
              <w:top w:val="nil"/>
              <w:left w:val="nil"/>
              <w:bottom w:val="single" w:sz="4" w:space="0" w:color="auto"/>
              <w:right w:val="single" w:sz="4" w:space="0" w:color="auto"/>
            </w:tcBorders>
            <w:shd w:val="clear" w:color="000000" w:fill="FFFFFF"/>
            <w:vAlign w:val="center"/>
            <w:hideMark/>
          </w:tcPr>
          <w:p w14:paraId="475D27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BBE4B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E6166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699B84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5,014.4 </w:t>
            </w:r>
          </w:p>
        </w:tc>
        <w:tc>
          <w:tcPr>
            <w:tcW w:w="502" w:type="pct"/>
            <w:tcBorders>
              <w:top w:val="nil"/>
              <w:left w:val="nil"/>
              <w:bottom w:val="single" w:sz="4" w:space="0" w:color="auto"/>
              <w:right w:val="single" w:sz="4" w:space="0" w:color="auto"/>
            </w:tcBorders>
            <w:shd w:val="clear" w:color="000000" w:fill="FFFFFF"/>
            <w:vAlign w:val="center"/>
            <w:hideMark/>
          </w:tcPr>
          <w:p w14:paraId="0E3DD7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291.6 </w:t>
            </w:r>
          </w:p>
        </w:tc>
        <w:tc>
          <w:tcPr>
            <w:tcW w:w="615" w:type="pct"/>
            <w:tcBorders>
              <w:top w:val="nil"/>
              <w:left w:val="nil"/>
              <w:bottom w:val="single" w:sz="4" w:space="0" w:color="auto"/>
              <w:right w:val="single" w:sz="4" w:space="0" w:color="auto"/>
            </w:tcBorders>
            <w:shd w:val="clear" w:color="000000" w:fill="FFFFFF"/>
            <w:vAlign w:val="center"/>
            <w:hideMark/>
          </w:tcPr>
          <w:p w14:paraId="7576F2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78076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DEBE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XIII.1.1.121</w:t>
            </w:r>
          </w:p>
        </w:tc>
        <w:tc>
          <w:tcPr>
            <w:tcW w:w="1092" w:type="pct"/>
            <w:tcBorders>
              <w:top w:val="nil"/>
              <w:left w:val="nil"/>
              <w:bottom w:val="single" w:sz="4" w:space="0" w:color="auto"/>
              <w:right w:val="single" w:sz="4" w:space="0" w:color="auto"/>
            </w:tcBorders>
            <w:shd w:val="clear" w:color="auto" w:fill="auto"/>
            <w:vAlign w:val="center"/>
            <w:hideMark/>
          </w:tcPr>
          <w:p w14:paraId="223CCF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барилгыг буулгаж, шинээр барих, 960 суудал /Улаанбаатар, Сонгинохайрхан дүүрэг, 18 дугаар хороо, 12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1FC50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УТ2001500613</w:t>
            </w:r>
          </w:p>
        </w:tc>
        <w:tc>
          <w:tcPr>
            <w:tcW w:w="323" w:type="pct"/>
            <w:tcBorders>
              <w:top w:val="nil"/>
              <w:left w:val="nil"/>
              <w:bottom w:val="single" w:sz="4" w:space="0" w:color="auto"/>
              <w:right w:val="single" w:sz="4" w:space="0" w:color="auto"/>
            </w:tcBorders>
            <w:shd w:val="clear" w:color="000000" w:fill="FFFFFF"/>
            <w:vAlign w:val="center"/>
            <w:hideMark/>
          </w:tcPr>
          <w:p w14:paraId="17BA48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07F28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9410B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7,300.0 </w:t>
            </w:r>
          </w:p>
        </w:tc>
        <w:tc>
          <w:tcPr>
            <w:tcW w:w="533" w:type="pct"/>
            <w:tcBorders>
              <w:top w:val="nil"/>
              <w:left w:val="nil"/>
              <w:bottom w:val="single" w:sz="4" w:space="0" w:color="auto"/>
              <w:right w:val="single" w:sz="4" w:space="0" w:color="auto"/>
            </w:tcBorders>
            <w:shd w:val="clear" w:color="000000" w:fill="FFFFFF"/>
            <w:vAlign w:val="center"/>
            <w:hideMark/>
          </w:tcPr>
          <w:p w14:paraId="1F5A10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21,387.3 </w:t>
            </w:r>
          </w:p>
        </w:tc>
        <w:tc>
          <w:tcPr>
            <w:tcW w:w="502" w:type="pct"/>
            <w:tcBorders>
              <w:top w:val="nil"/>
              <w:left w:val="nil"/>
              <w:bottom w:val="single" w:sz="4" w:space="0" w:color="auto"/>
              <w:right w:val="single" w:sz="4" w:space="0" w:color="auto"/>
            </w:tcBorders>
            <w:shd w:val="clear" w:color="000000" w:fill="FFFFFF"/>
            <w:vAlign w:val="center"/>
            <w:hideMark/>
          </w:tcPr>
          <w:p w14:paraId="5D497E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8,504.4 </w:t>
            </w:r>
          </w:p>
        </w:tc>
        <w:tc>
          <w:tcPr>
            <w:tcW w:w="615" w:type="pct"/>
            <w:tcBorders>
              <w:top w:val="nil"/>
              <w:left w:val="nil"/>
              <w:bottom w:val="single" w:sz="4" w:space="0" w:color="auto"/>
              <w:right w:val="single" w:sz="4" w:space="0" w:color="auto"/>
            </w:tcBorders>
            <w:shd w:val="clear" w:color="000000" w:fill="FFFFFF"/>
            <w:vAlign w:val="center"/>
            <w:hideMark/>
          </w:tcPr>
          <w:p w14:paraId="67819D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676EF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C04F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XIII.1.1.122</w:t>
            </w:r>
          </w:p>
        </w:tc>
        <w:tc>
          <w:tcPr>
            <w:tcW w:w="1092" w:type="pct"/>
            <w:tcBorders>
              <w:top w:val="nil"/>
              <w:left w:val="nil"/>
              <w:bottom w:val="single" w:sz="4" w:space="0" w:color="auto"/>
              <w:right w:val="single" w:sz="4" w:space="0" w:color="auto"/>
            </w:tcBorders>
            <w:shd w:val="clear" w:color="auto" w:fill="auto"/>
            <w:vAlign w:val="center"/>
            <w:hideMark/>
          </w:tcPr>
          <w:p w14:paraId="49BEBE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/Улаанбаатар, Хан-Уул дүүрэг, 34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5A1F5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УТ2001500650</w:t>
            </w:r>
          </w:p>
        </w:tc>
        <w:tc>
          <w:tcPr>
            <w:tcW w:w="323" w:type="pct"/>
            <w:tcBorders>
              <w:top w:val="nil"/>
              <w:left w:val="nil"/>
              <w:bottom w:val="single" w:sz="4" w:space="0" w:color="auto"/>
              <w:right w:val="single" w:sz="4" w:space="0" w:color="auto"/>
            </w:tcBorders>
            <w:shd w:val="clear" w:color="000000" w:fill="FFFFFF"/>
            <w:vAlign w:val="center"/>
            <w:hideMark/>
          </w:tcPr>
          <w:p w14:paraId="2161A4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A0303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0AB43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4,700.0 </w:t>
            </w:r>
          </w:p>
        </w:tc>
        <w:tc>
          <w:tcPr>
            <w:tcW w:w="533" w:type="pct"/>
            <w:tcBorders>
              <w:top w:val="nil"/>
              <w:left w:val="nil"/>
              <w:bottom w:val="single" w:sz="4" w:space="0" w:color="auto"/>
              <w:right w:val="single" w:sz="4" w:space="0" w:color="auto"/>
            </w:tcBorders>
            <w:shd w:val="clear" w:color="000000" w:fill="FFFFFF"/>
            <w:vAlign w:val="center"/>
            <w:hideMark/>
          </w:tcPr>
          <w:p w14:paraId="655445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7,236.7 </w:t>
            </w:r>
          </w:p>
        </w:tc>
        <w:tc>
          <w:tcPr>
            <w:tcW w:w="502" w:type="pct"/>
            <w:tcBorders>
              <w:top w:val="nil"/>
              <w:left w:val="nil"/>
              <w:bottom w:val="single" w:sz="4" w:space="0" w:color="auto"/>
              <w:right w:val="single" w:sz="4" w:space="0" w:color="auto"/>
            </w:tcBorders>
            <w:shd w:val="clear" w:color="000000" w:fill="FFFFFF"/>
            <w:vAlign w:val="center"/>
            <w:hideMark/>
          </w:tcPr>
          <w:p w14:paraId="6CFBCE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2,827.5 </w:t>
            </w:r>
          </w:p>
        </w:tc>
        <w:tc>
          <w:tcPr>
            <w:tcW w:w="615" w:type="pct"/>
            <w:tcBorders>
              <w:top w:val="nil"/>
              <w:left w:val="nil"/>
              <w:bottom w:val="single" w:sz="4" w:space="0" w:color="auto"/>
              <w:right w:val="single" w:sz="4" w:space="0" w:color="auto"/>
            </w:tcBorders>
            <w:shd w:val="clear" w:color="000000" w:fill="FFFFFF"/>
            <w:vAlign w:val="center"/>
            <w:hideMark/>
          </w:tcPr>
          <w:p w14:paraId="132B97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4A50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19CC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XIII.1.1.123</w:t>
            </w:r>
          </w:p>
        </w:tc>
        <w:tc>
          <w:tcPr>
            <w:tcW w:w="1092" w:type="pct"/>
            <w:tcBorders>
              <w:top w:val="nil"/>
              <w:left w:val="nil"/>
              <w:bottom w:val="single" w:sz="4" w:space="0" w:color="auto"/>
              <w:right w:val="single" w:sz="4" w:space="0" w:color="auto"/>
            </w:tcBorders>
            <w:shd w:val="clear" w:color="auto" w:fill="auto"/>
            <w:vAlign w:val="center"/>
            <w:hideMark/>
          </w:tcPr>
          <w:p w14:paraId="21BDCC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120 суудал /Өвөрхангай, Уянга сум, Жаргалант баг/</w:t>
            </w:r>
          </w:p>
        </w:tc>
        <w:tc>
          <w:tcPr>
            <w:tcW w:w="605" w:type="pct"/>
            <w:tcBorders>
              <w:top w:val="nil"/>
              <w:left w:val="nil"/>
              <w:bottom w:val="single" w:sz="4" w:space="0" w:color="auto"/>
              <w:right w:val="single" w:sz="4" w:space="0" w:color="auto"/>
            </w:tcBorders>
            <w:shd w:val="clear" w:color="000000" w:fill="FFFFFF"/>
            <w:vAlign w:val="center"/>
            <w:hideMark/>
          </w:tcPr>
          <w:p w14:paraId="095A4F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УТ2001500622</w:t>
            </w:r>
          </w:p>
        </w:tc>
        <w:tc>
          <w:tcPr>
            <w:tcW w:w="323" w:type="pct"/>
            <w:tcBorders>
              <w:top w:val="nil"/>
              <w:left w:val="nil"/>
              <w:bottom w:val="single" w:sz="4" w:space="0" w:color="auto"/>
              <w:right w:val="single" w:sz="4" w:space="0" w:color="auto"/>
            </w:tcBorders>
            <w:shd w:val="clear" w:color="000000" w:fill="FFFFFF"/>
            <w:vAlign w:val="center"/>
            <w:hideMark/>
          </w:tcPr>
          <w:p w14:paraId="68AD3E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94100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C079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4C0792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2,470.1 </w:t>
            </w:r>
          </w:p>
        </w:tc>
        <w:tc>
          <w:tcPr>
            <w:tcW w:w="502" w:type="pct"/>
            <w:tcBorders>
              <w:top w:val="nil"/>
              <w:left w:val="nil"/>
              <w:bottom w:val="single" w:sz="4" w:space="0" w:color="auto"/>
              <w:right w:val="single" w:sz="4" w:space="0" w:color="auto"/>
            </w:tcBorders>
            <w:shd w:val="clear" w:color="000000" w:fill="FFFFFF"/>
            <w:vAlign w:val="center"/>
            <w:hideMark/>
          </w:tcPr>
          <w:p w14:paraId="597E82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2,170.1 </w:t>
            </w:r>
          </w:p>
        </w:tc>
        <w:tc>
          <w:tcPr>
            <w:tcW w:w="615" w:type="pct"/>
            <w:tcBorders>
              <w:top w:val="nil"/>
              <w:left w:val="nil"/>
              <w:bottom w:val="single" w:sz="4" w:space="0" w:color="auto"/>
              <w:right w:val="single" w:sz="4" w:space="0" w:color="auto"/>
            </w:tcBorders>
            <w:shd w:val="clear" w:color="000000" w:fill="FFFFFF"/>
            <w:vAlign w:val="center"/>
            <w:hideMark/>
          </w:tcPr>
          <w:p w14:paraId="65544E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6F249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0C9B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XIII.1.1.124</w:t>
            </w:r>
          </w:p>
        </w:tc>
        <w:tc>
          <w:tcPr>
            <w:tcW w:w="1092" w:type="pct"/>
            <w:tcBorders>
              <w:top w:val="nil"/>
              <w:left w:val="nil"/>
              <w:bottom w:val="single" w:sz="4" w:space="0" w:color="auto"/>
              <w:right w:val="single" w:sz="4" w:space="0" w:color="auto"/>
            </w:tcBorders>
            <w:shd w:val="clear" w:color="auto" w:fill="auto"/>
            <w:vAlign w:val="center"/>
            <w:hideMark/>
          </w:tcPr>
          <w:p w14:paraId="62A721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/Улаанбаатар, Баянзүрх дүүрэг, 13 дугаар хороо, 84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0BBB7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УТ2101500772</w:t>
            </w:r>
          </w:p>
        </w:tc>
        <w:tc>
          <w:tcPr>
            <w:tcW w:w="323" w:type="pct"/>
            <w:tcBorders>
              <w:top w:val="nil"/>
              <w:left w:val="nil"/>
              <w:bottom w:val="single" w:sz="4" w:space="0" w:color="auto"/>
              <w:right w:val="single" w:sz="4" w:space="0" w:color="auto"/>
            </w:tcBorders>
            <w:shd w:val="clear" w:color="000000" w:fill="FFFFFF"/>
            <w:vAlign w:val="center"/>
            <w:hideMark/>
          </w:tcPr>
          <w:p w14:paraId="7C6B8D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514BE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EDB5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0562B2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5,983.7 </w:t>
            </w:r>
          </w:p>
        </w:tc>
        <w:tc>
          <w:tcPr>
            <w:tcW w:w="502" w:type="pct"/>
            <w:tcBorders>
              <w:top w:val="nil"/>
              <w:left w:val="nil"/>
              <w:bottom w:val="single" w:sz="4" w:space="0" w:color="auto"/>
              <w:right w:val="single" w:sz="4" w:space="0" w:color="auto"/>
            </w:tcBorders>
            <w:shd w:val="clear" w:color="000000" w:fill="FFFFFF"/>
            <w:vAlign w:val="center"/>
            <w:hideMark/>
          </w:tcPr>
          <w:p w14:paraId="366BE4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2,385.4 </w:t>
            </w:r>
          </w:p>
        </w:tc>
        <w:tc>
          <w:tcPr>
            <w:tcW w:w="615" w:type="pct"/>
            <w:tcBorders>
              <w:top w:val="nil"/>
              <w:left w:val="nil"/>
              <w:bottom w:val="single" w:sz="4" w:space="0" w:color="auto"/>
              <w:right w:val="single" w:sz="4" w:space="0" w:color="auto"/>
            </w:tcBorders>
            <w:shd w:val="clear" w:color="000000" w:fill="FFFFFF"/>
            <w:vAlign w:val="center"/>
            <w:hideMark/>
          </w:tcPr>
          <w:p w14:paraId="6439CC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1FA45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DB20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XIII.1.1.125</w:t>
            </w:r>
          </w:p>
        </w:tc>
        <w:tc>
          <w:tcPr>
            <w:tcW w:w="1092" w:type="pct"/>
            <w:tcBorders>
              <w:top w:val="nil"/>
              <w:left w:val="nil"/>
              <w:bottom w:val="single" w:sz="4" w:space="0" w:color="auto"/>
              <w:right w:val="single" w:sz="4" w:space="0" w:color="auto"/>
            </w:tcBorders>
            <w:shd w:val="clear" w:color="auto" w:fill="auto"/>
            <w:vAlign w:val="center"/>
            <w:hideMark/>
          </w:tcPr>
          <w:p w14:paraId="436873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номын сан, урлаг заалны өргөтгөл /Өвөрхангай, Арвайхээр сум, 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91E10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УТ2001500621</w:t>
            </w:r>
          </w:p>
        </w:tc>
        <w:tc>
          <w:tcPr>
            <w:tcW w:w="323" w:type="pct"/>
            <w:tcBorders>
              <w:top w:val="nil"/>
              <w:left w:val="nil"/>
              <w:bottom w:val="single" w:sz="4" w:space="0" w:color="auto"/>
              <w:right w:val="single" w:sz="4" w:space="0" w:color="auto"/>
            </w:tcBorders>
            <w:shd w:val="clear" w:color="000000" w:fill="FFFFFF"/>
            <w:vAlign w:val="center"/>
            <w:hideMark/>
          </w:tcPr>
          <w:p w14:paraId="316039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38941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B213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7196CA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1,880.7 </w:t>
            </w:r>
          </w:p>
        </w:tc>
        <w:tc>
          <w:tcPr>
            <w:tcW w:w="502" w:type="pct"/>
            <w:tcBorders>
              <w:top w:val="nil"/>
              <w:left w:val="nil"/>
              <w:bottom w:val="single" w:sz="4" w:space="0" w:color="auto"/>
              <w:right w:val="single" w:sz="4" w:space="0" w:color="auto"/>
            </w:tcBorders>
            <w:shd w:val="clear" w:color="000000" w:fill="FFFFFF"/>
            <w:vAlign w:val="center"/>
            <w:hideMark/>
          </w:tcPr>
          <w:p w14:paraId="40F163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675.0 </w:t>
            </w:r>
          </w:p>
        </w:tc>
        <w:tc>
          <w:tcPr>
            <w:tcW w:w="615" w:type="pct"/>
            <w:tcBorders>
              <w:top w:val="nil"/>
              <w:left w:val="nil"/>
              <w:bottom w:val="single" w:sz="4" w:space="0" w:color="auto"/>
              <w:right w:val="single" w:sz="4" w:space="0" w:color="auto"/>
            </w:tcBorders>
            <w:shd w:val="clear" w:color="000000" w:fill="FFFFFF"/>
            <w:vAlign w:val="center"/>
            <w:hideMark/>
          </w:tcPr>
          <w:p w14:paraId="07829F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FE0AC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F027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XIII.1.1.126</w:t>
            </w:r>
          </w:p>
        </w:tc>
        <w:tc>
          <w:tcPr>
            <w:tcW w:w="1092" w:type="pct"/>
            <w:tcBorders>
              <w:top w:val="nil"/>
              <w:left w:val="nil"/>
              <w:bottom w:val="single" w:sz="4" w:space="0" w:color="auto"/>
              <w:right w:val="single" w:sz="4" w:space="0" w:color="auto"/>
            </w:tcBorders>
            <w:shd w:val="clear" w:color="auto" w:fill="auto"/>
            <w:vAlign w:val="center"/>
            <w:hideMark/>
          </w:tcPr>
          <w:p w14:paraId="512AEB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/Баян-Өлгий, Баяннуур сум, 1, 3,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6AA8F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УТ2001500590</w:t>
            </w:r>
          </w:p>
        </w:tc>
        <w:tc>
          <w:tcPr>
            <w:tcW w:w="323" w:type="pct"/>
            <w:tcBorders>
              <w:top w:val="nil"/>
              <w:left w:val="nil"/>
              <w:bottom w:val="single" w:sz="4" w:space="0" w:color="auto"/>
              <w:right w:val="single" w:sz="4" w:space="0" w:color="auto"/>
            </w:tcBorders>
            <w:shd w:val="clear" w:color="000000" w:fill="FFFFFF"/>
            <w:vAlign w:val="center"/>
            <w:hideMark/>
          </w:tcPr>
          <w:p w14:paraId="0860A8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F33E1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6167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1,620.0 </w:t>
            </w:r>
          </w:p>
        </w:tc>
        <w:tc>
          <w:tcPr>
            <w:tcW w:w="533" w:type="pct"/>
            <w:tcBorders>
              <w:top w:val="nil"/>
              <w:left w:val="nil"/>
              <w:bottom w:val="single" w:sz="4" w:space="0" w:color="auto"/>
              <w:right w:val="single" w:sz="4" w:space="0" w:color="auto"/>
            </w:tcBorders>
            <w:shd w:val="clear" w:color="000000" w:fill="FFFFFF"/>
            <w:vAlign w:val="center"/>
            <w:hideMark/>
          </w:tcPr>
          <w:p w14:paraId="27BA01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2,767.6 </w:t>
            </w:r>
          </w:p>
        </w:tc>
        <w:tc>
          <w:tcPr>
            <w:tcW w:w="502" w:type="pct"/>
            <w:tcBorders>
              <w:top w:val="nil"/>
              <w:left w:val="nil"/>
              <w:bottom w:val="single" w:sz="4" w:space="0" w:color="auto"/>
              <w:right w:val="single" w:sz="4" w:space="0" w:color="auto"/>
            </w:tcBorders>
            <w:shd w:val="clear" w:color="000000" w:fill="FFFFFF"/>
            <w:vAlign w:val="center"/>
            <w:hideMark/>
          </w:tcPr>
          <w:p w14:paraId="25DE77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877.0 </w:t>
            </w:r>
          </w:p>
        </w:tc>
        <w:tc>
          <w:tcPr>
            <w:tcW w:w="615" w:type="pct"/>
            <w:tcBorders>
              <w:top w:val="nil"/>
              <w:left w:val="nil"/>
              <w:bottom w:val="single" w:sz="4" w:space="0" w:color="auto"/>
              <w:right w:val="single" w:sz="4" w:space="0" w:color="auto"/>
            </w:tcBorders>
            <w:shd w:val="clear" w:color="000000" w:fill="FFFFFF"/>
            <w:vAlign w:val="center"/>
            <w:hideMark/>
          </w:tcPr>
          <w:p w14:paraId="62A9B1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8D5E9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F00D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XIII.1.1.127</w:t>
            </w:r>
          </w:p>
        </w:tc>
        <w:tc>
          <w:tcPr>
            <w:tcW w:w="1092" w:type="pct"/>
            <w:tcBorders>
              <w:top w:val="nil"/>
              <w:left w:val="nil"/>
              <w:bottom w:val="single" w:sz="4" w:space="0" w:color="auto"/>
              <w:right w:val="single" w:sz="4" w:space="0" w:color="auto"/>
            </w:tcBorders>
            <w:shd w:val="clear" w:color="auto" w:fill="auto"/>
            <w:vAlign w:val="center"/>
            <w:hideMark/>
          </w:tcPr>
          <w:p w14:paraId="423330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/Улаанбаатар, Баянзүрх дүүрэг, 4 дүгээр хороо, 97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0CFF6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УТ2101500903</w:t>
            </w:r>
          </w:p>
        </w:tc>
        <w:tc>
          <w:tcPr>
            <w:tcW w:w="323" w:type="pct"/>
            <w:tcBorders>
              <w:top w:val="nil"/>
              <w:left w:val="nil"/>
              <w:bottom w:val="single" w:sz="4" w:space="0" w:color="auto"/>
              <w:right w:val="single" w:sz="4" w:space="0" w:color="auto"/>
            </w:tcBorders>
            <w:shd w:val="clear" w:color="000000" w:fill="FFFFFF"/>
            <w:vAlign w:val="center"/>
            <w:hideMark/>
          </w:tcPr>
          <w:p w14:paraId="052F62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5D98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9667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7614C3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2,308.7 </w:t>
            </w:r>
          </w:p>
        </w:tc>
        <w:tc>
          <w:tcPr>
            <w:tcW w:w="502" w:type="pct"/>
            <w:tcBorders>
              <w:top w:val="nil"/>
              <w:left w:val="nil"/>
              <w:bottom w:val="single" w:sz="4" w:space="0" w:color="auto"/>
              <w:right w:val="single" w:sz="4" w:space="0" w:color="auto"/>
            </w:tcBorders>
            <w:shd w:val="clear" w:color="000000" w:fill="FFFFFF"/>
            <w:vAlign w:val="center"/>
            <w:hideMark/>
          </w:tcPr>
          <w:p w14:paraId="159CC2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1,108.7 </w:t>
            </w:r>
          </w:p>
        </w:tc>
        <w:tc>
          <w:tcPr>
            <w:tcW w:w="615" w:type="pct"/>
            <w:tcBorders>
              <w:top w:val="nil"/>
              <w:left w:val="nil"/>
              <w:bottom w:val="single" w:sz="4" w:space="0" w:color="auto"/>
              <w:right w:val="single" w:sz="4" w:space="0" w:color="auto"/>
            </w:tcBorders>
            <w:shd w:val="clear" w:color="000000" w:fill="FFFFFF"/>
            <w:vAlign w:val="center"/>
            <w:hideMark/>
          </w:tcPr>
          <w:p w14:paraId="39EF6F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277A5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73D3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XIII.1.1.128</w:t>
            </w:r>
          </w:p>
        </w:tc>
        <w:tc>
          <w:tcPr>
            <w:tcW w:w="1092" w:type="pct"/>
            <w:tcBorders>
              <w:top w:val="nil"/>
              <w:left w:val="nil"/>
              <w:bottom w:val="single" w:sz="4" w:space="0" w:color="auto"/>
              <w:right w:val="single" w:sz="4" w:space="0" w:color="auto"/>
            </w:tcBorders>
            <w:shd w:val="clear" w:color="auto" w:fill="auto"/>
            <w:vAlign w:val="center"/>
            <w:hideMark/>
          </w:tcPr>
          <w:p w14:paraId="5183CC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хүүхдийн цэцэрлэгийн барилга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48578F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УТ2001500614</w:t>
            </w:r>
          </w:p>
        </w:tc>
        <w:tc>
          <w:tcPr>
            <w:tcW w:w="323" w:type="pct"/>
            <w:tcBorders>
              <w:top w:val="nil"/>
              <w:left w:val="nil"/>
              <w:bottom w:val="single" w:sz="4" w:space="0" w:color="auto"/>
              <w:right w:val="single" w:sz="4" w:space="0" w:color="auto"/>
            </w:tcBorders>
            <w:shd w:val="clear" w:color="000000" w:fill="FFFFFF"/>
            <w:vAlign w:val="center"/>
            <w:hideMark/>
          </w:tcPr>
          <w:p w14:paraId="62160D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30556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EDB6C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42E851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6,944.6 </w:t>
            </w:r>
          </w:p>
        </w:tc>
        <w:tc>
          <w:tcPr>
            <w:tcW w:w="502" w:type="pct"/>
            <w:tcBorders>
              <w:top w:val="nil"/>
              <w:left w:val="nil"/>
              <w:bottom w:val="single" w:sz="4" w:space="0" w:color="auto"/>
              <w:right w:val="single" w:sz="4" w:space="0" w:color="auto"/>
            </w:tcBorders>
            <w:shd w:val="clear" w:color="000000" w:fill="FFFFFF"/>
            <w:vAlign w:val="center"/>
            <w:hideMark/>
          </w:tcPr>
          <w:p w14:paraId="659DCC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125.3 </w:t>
            </w:r>
          </w:p>
        </w:tc>
        <w:tc>
          <w:tcPr>
            <w:tcW w:w="615" w:type="pct"/>
            <w:tcBorders>
              <w:top w:val="nil"/>
              <w:left w:val="nil"/>
              <w:bottom w:val="single" w:sz="4" w:space="0" w:color="auto"/>
              <w:right w:val="single" w:sz="4" w:space="0" w:color="auto"/>
            </w:tcBorders>
            <w:shd w:val="clear" w:color="000000" w:fill="FFFFFF"/>
            <w:vAlign w:val="center"/>
            <w:hideMark/>
          </w:tcPr>
          <w:p w14:paraId="71AF74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8A0E1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8DBF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XIII.1.1.129</w:t>
            </w:r>
          </w:p>
        </w:tc>
        <w:tc>
          <w:tcPr>
            <w:tcW w:w="1092" w:type="pct"/>
            <w:tcBorders>
              <w:top w:val="nil"/>
              <w:left w:val="nil"/>
              <w:bottom w:val="single" w:sz="4" w:space="0" w:color="auto"/>
              <w:right w:val="single" w:sz="4" w:space="0" w:color="auto"/>
            </w:tcBorders>
            <w:shd w:val="clear" w:color="auto" w:fill="auto"/>
            <w:vAlign w:val="center"/>
            <w:hideMark/>
          </w:tcPr>
          <w:p w14:paraId="74F13A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/Төв, Угтаалцайдам сум/</w:t>
            </w:r>
          </w:p>
        </w:tc>
        <w:tc>
          <w:tcPr>
            <w:tcW w:w="605" w:type="pct"/>
            <w:tcBorders>
              <w:top w:val="nil"/>
              <w:left w:val="nil"/>
              <w:bottom w:val="single" w:sz="4" w:space="0" w:color="auto"/>
              <w:right w:val="single" w:sz="4" w:space="0" w:color="auto"/>
            </w:tcBorders>
            <w:shd w:val="clear" w:color="000000" w:fill="FFFFFF"/>
            <w:vAlign w:val="center"/>
            <w:hideMark/>
          </w:tcPr>
          <w:p w14:paraId="6552A4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УТ2301514886</w:t>
            </w:r>
          </w:p>
        </w:tc>
        <w:tc>
          <w:tcPr>
            <w:tcW w:w="323" w:type="pct"/>
            <w:tcBorders>
              <w:top w:val="nil"/>
              <w:left w:val="nil"/>
              <w:bottom w:val="single" w:sz="4" w:space="0" w:color="auto"/>
              <w:right w:val="single" w:sz="4" w:space="0" w:color="auto"/>
            </w:tcBorders>
            <w:shd w:val="clear" w:color="000000" w:fill="FFFFFF"/>
            <w:vAlign w:val="center"/>
            <w:hideMark/>
          </w:tcPr>
          <w:p w14:paraId="2E6D35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EBBD5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700B6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7167DF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2,296.4 </w:t>
            </w:r>
          </w:p>
        </w:tc>
        <w:tc>
          <w:tcPr>
            <w:tcW w:w="502" w:type="pct"/>
            <w:tcBorders>
              <w:top w:val="nil"/>
              <w:left w:val="nil"/>
              <w:bottom w:val="single" w:sz="4" w:space="0" w:color="auto"/>
              <w:right w:val="single" w:sz="4" w:space="0" w:color="auto"/>
            </w:tcBorders>
            <w:shd w:val="clear" w:color="000000" w:fill="FFFFFF"/>
            <w:vAlign w:val="center"/>
            <w:hideMark/>
          </w:tcPr>
          <w:p w14:paraId="39050F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912.8 </w:t>
            </w:r>
          </w:p>
        </w:tc>
        <w:tc>
          <w:tcPr>
            <w:tcW w:w="615" w:type="pct"/>
            <w:tcBorders>
              <w:top w:val="nil"/>
              <w:left w:val="nil"/>
              <w:bottom w:val="single" w:sz="4" w:space="0" w:color="auto"/>
              <w:right w:val="single" w:sz="4" w:space="0" w:color="auto"/>
            </w:tcBorders>
            <w:shd w:val="clear" w:color="000000" w:fill="FFFFFF"/>
            <w:vAlign w:val="center"/>
            <w:hideMark/>
          </w:tcPr>
          <w:p w14:paraId="12236F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4E6AA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4AB8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XIII.1.1.130</w:t>
            </w:r>
          </w:p>
        </w:tc>
        <w:tc>
          <w:tcPr>
            <w:tcW w:w="1092" w:type="pct"/>
            <w:tcBorders>
              <w:top w:val="nil"/>
              <w:left w:val="nil"/>
              <w:bottom w:val="single" w:sz="4" w:space="0" w:color="auto"/>
              <w:right w:val="single" w:sz="4" w:space="0" w:color="auto"/>
            </w:tcBorders>
            <w:shd w:val="clear" w:color="auto" w:fill="auto"/>
            <w:vAlign w:val="center"/>
            <w:hideMark/>
          </w:tcPr>
          <w:p w14:paraId="2085CF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/Баян-Өлгий, Өлгий сум, 12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8757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УТ2001500606</w:t>
            </w:r>
          </w:p>
        </w:tc>
        <w:tc>
          <w:tcPr>
            <w:tcW w:w="323" w:type="pct"/>
            <w:tcBorders>
              <w:top w:val="nil"/>
              <w:left w:val="nil"/>
              <w:bottom w:val="single" w:sz="4" w:space="0" w:color="auto"/>
              <w:right w:val="single" w:sz="4" w:space="0" w:color="auto"/>
            </w:tcBorders>
            <w:shd w:val="clear" w:color="000000" w:fill="FFFFFF"/>
            <w:vAlign w:val="center"/>
            <w:hideMark/>
          </w:tcPr>
          <w:p w14:paraId="5E2D54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BFE99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16677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12F97A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2,102.2 </w:t>
            </w:r>
          </w:p>
        </w:tc>
        <w:tc>
          <w:tcPr>
            <w:tcW w:w="502" w:type="pct"/>
            <w:tcBorders>
              <w:top w:val="nil"/>
              <w:left w:val="nil"/>
              <w:bottom w:val="single" w:sz="4" w:space="0" w:color="auto"/>
              <w:right w:val="single" w:sz="4" w:space="0" w:color="auto"/>
            </w:tcBorders>
            <w:shd w:val="clear" w:color="000000" w:fill="FFFFFF"/>
            <w:vAlign w:val="center"/>
            <w:hideMark/>
          </w:tcPr>
          <w:p w14:paraId="07E855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627.2 </w:t>
            </w:r>
          </w:p>
        </w:tc>
        <w:tc>
          <w:tcPr>
            <w:tcW w:w="615" w:type="pct"/>
            <w:tcBorders>
              <w:top w:val="nil"/>
              <w:left w:val="nil"/>
              <w:bottom w:val="single" w:sz="4" w:space="0" w:color="auto"/>
              <w:right w:val="single" w:sz="4" w:space="0" w:color="auto"/>
            </w:tcBorders>
            <w:shd w:val="clear" w:color="000000" w:fill="FFFFFF"/>
            <w:vAlign w:val="center"/>
            <w:hideMark/>
          </w:tcPr>
          <w:p w14:paraId="771679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FF6D0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5D7D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XIII.1.1.131</w:t>
            </w:r>
          </w:p>
        </w:tc>
        <w:tc>
          <w:tcPr>
            <w:tcW w:w="1092" w:type="pct"/>
            <w:tcBorders>
              <w:top w:val="nil"/>
              <w:left w:val="nil"/>
              <w:bottom w:val="single" w:sz="4" w:space="0" w:color="auto"/>
              <w:right w:val="single" w:sz="4" w:space="0" w:color="auto"/>
            </w:tcBorders>
            <w:shd w:val="clear" w:color="auto" w:fill="auto"/>
            <w:vAlign w:val="center"/>
            <w:hideMark/>
          </w:tcPr>
          <w:p w14:paraId="00B0F1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/Баян-Өлгий, Өлгий сум, 4 дүгээр баг, 20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F3174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УТ2001500604</w:t>
            </w:r>
          </w:p>
        </w:tc>
        <w:tc>
          <w:tcPr>
            <w:tcW w:w="323" w:type="pct"/>
            <w:tcBorders>
              <w:top w:val="nil"/>
              <w:left w:val="nil"/>
              <w:bottom w:val="single" w:sz="4" w:space="0" w:color="auto"/>
              <w:right w:val="single" w:sz="4" w:space="0" w:color="auto"/>
            </w:tcBorders>
            <w:shd w:val="clear" w:color="000000" w:fill="FFFFFF"/>
            <w:vAlign w:val="center"/>
            <w:hideMark/>
          </w:tcPr>
          <w:p w14:paraId="47548D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1BD7A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0435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15755D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2,413.7 </w:t>
            </w:r>
          </w:p>
        </w:tc>
        <w:tc>
          <w:tcPr>
            <w:tcW w:w="502" w:type="pct"/>
            <w:tcBorders>
              <w:top w:val="nil"/>
              <w:left w:val="nil"/>
              <w:bottom w:val="single" w:sz="4" w:space="0" w:color="auto"/>
              <w:right w:val="single" w:sz="4" w:space="0" w:color="auto"/>
            </w:tcBorders>
            <w:shd w:val="clear" w:color="000000" w:fill="FFFFFF"/>
            <w:vAlign w:val="center"/>
            <w:hideMark/>
          </w:tcPr>
          <w:p w14:paraId="52981A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786.3 </w:t>
            </w:r>
          </w:p>
        </w:tc>
        <w:tc>
          <w:tcPr>
            <w:tcW w:w="615" w:type="pct"/>
            <w:tcBorders>
              <w:top w:val="nil"/>
              <w:left w:val="nil"/>
              <w:bottom w:val="single" w:sz="4" w:space="0" w:color="auto"/>
              <w:right w:val="single" w:sz="4" w:space="0" w:color="auto"/>
            </w:tcBorders>
            <w:shd w:val="clear" w:color="000000" w:fill="FFFFFF"/>
            <w:vAlign w:val="center"/>
            <w:hideMark/>
          </w:tcPr>
          <w:p w14:paraId="304A14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47D36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0652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XIII.1.1.132</w:t>
            </w:r>
          </w:p>
        </w:tc>
        <w:tc>
          <w:tcPr>
            <w:tcW w:w="1092" w:type="pct"/>
            <w:tcBorders>
              <w:top w:val="nil"/>
              <w:left w:val="nil"/>
              <w:bottom w:val="single" w:sz="4" w:space="0" w:color="auto"/>
              <w:right w:val="single" w:sz="4" w:space="0" w:color="auto"/>
            </w:tcBorders>
            <w:shd w:val="clear" w:color="auto" w:fill="auto"/>
            <w:vAlign w:val="center"/>
            <w:hideMark/>
          </w:tcPr>
          <w:p w14:paraId="6B9AB1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/Улаанбаатар, Чингэлтэй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9C90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УТ2001500618</w:t>
            </w:r>
          </w:p>
        </w:tc>
        <w:tc>
          <w:tcPr>
            <w:tcW w:w="323" w:type="pct"/>
            <w:tcBorders>
              <w:top w:val="nil"/>
              <w:left w:val="nil"/>
              <w:bottom w:val="single" w:sz="4" w:space="0" w:color="auto"/>
              <w:right w:val="single" w:sz="4" w:space="0" w:color="auto"/>
            </w:tcBorders>
            <w:shd w:val="clear" w:color="000000" w:fill="FFFFFF"/>
            <w:vAlign w:val="center"/>
            <w:hideMark/>
          </w:tcPr>
          <w:p w14:paraId="1954EF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A6E84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EDFA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33" w:type="pct"/>
            <w:tcBorders>
              <w:top w:val="nil"/>
              <w:left w:val="nil"/>
              <w:bottom w:val="single" w:sz="4" w:space="0" w:color="auto"/>
              <w:right w:val="single" w:sz="4" w:space="0" w:color="auto"/>
            </w:tcBorders>
            <w:shd w:val="clear" w:color="000000" w:fill="FFFFFF"/>
            <w:vAlign w:val="center"/>
            <w:hideMark/>
          </w:tcPr>
          <w:p w14:paraId="40B28C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2,843.2 </w:t>
            </w:r>
          </w:p>
        </w:tc>
        <w:tc>
          <w:tcPr>
            <w:tcW w:w="502" w:type="pct"/>
            <w:tcBorders>
              <w:top w:val="nil"/>
              <w:left w:val="nil"/>
              <w:bottom w:val="single" w:sz="4" w:space="0" w:color="auto"/>
              <w:right w:val="single" w:sz="4" w:space="0" w:color="auto"/>
            </w:tcBorders>
            <w:shd w:val="clear" w:color="000000" w:fill="FFFFFF"/>
            <w:vAlign w:val="center"/>
            <w:hideMark/>
          </w:tcPr>
          <w:p w14:paraId="1CCAC5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1,963.3 </w:t>
            </w:r>
          </w:p>
        </w:tc>
        <w:tc>
          <w:tcPr>
            <w:tcW w:w="615" w:type="pct"/>
            <w:tcBorders>
              <w:top w:val="nil"/>
              <w:left w:val="nil"/>
              <w:bottom w:val="single" w:sz="4" w:space="0" w:color="auto"/>
              <w:right w:val="single" w:sz="4" w:space="0" w:color="auto"/>
            </w:tcBorders>
            <w:shd w:val="clear" w:color="000000" w:fill="FFFFFF"/>
            <w:vAlign w:val="center"/>
            <w:hideMark/>
          </w:tcPr>
          <w:p w14:paraId="2A1308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EFDD1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8553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XIII.1.1.133</w:t>
            </w:r>
          </w:p>
        </w:tc>
        <w:tc>
          <w:tcPr>
            <w:tcW w:w="1092" w:type="pct"/>
            <w:tcBorders>
              <w:top w:val="nil"/>
              <w:left w:val="nil"/>
              <w:bottom w:val="single" w:sz="4" w:space="0" w:color="auto"/>
              <w:right w:val="single" w:sz="4" w:space="0" w:color="auto"/>
            </w:tcBorders>
            <w:shd w:val="clear" w:color="auto" w:fill="auto"/>
            <w:vAlign w:val="center"/>
            <w:hideMark/>
          </w:tcPr>
          <w:p w14:paraId="6AD8D4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120 ор /Булган, Хутаг-Өндөр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1B6059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УТ2001500649</w:t>
            </w:r>
          </w:p>
        </w:tc>
        <w:tc>
          <w:tcPr>
            <w:tcW w:w="323" w:type="pct"/>
            <w:tcBorders>
              <w:top w:val="nil"/>
              <w:left w:val="nil"/>
              <w:bottom w:val="single" w:sz="4" w:space="0" w:color="auto"/>
              <w:right w:val="single" w:sz="4" w:space="0" w:color="auto"/>
            </w:tcBorders>
            <w:shd w:val="clear" w:color="000000" w:fill="FFFFFF"/>
            <w:vAlign w:val="center"/>
            <w:hideMark/>
          </w:tcPr>
          <w:p w14:paraId="5A6024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55B44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5724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994.4 </w:t>
            </w:r>
          </w:p>
        </w:tc>
        <w:tc>
          <w:tcPr>
            <w:tcW w:w="533" w:type="pct"/>
            <w:tcBorders>
              <w:top w:val="nil"/>
              <w:left w:val="nil"/>
              <w:bottom w:val="single" w:sz="4" w:space="0" w:color="auto"/>
              <w:right w:val="single" w:sz="4" w:space="0" w:color="auto"/>
            </w:tcBorders>
            <w:shd w:val="clear" w:color="000000" w:fill="FFFFFF"/>
            <w:vAlign w:val="center"/>
            <w:hideMark/>
          </w:tcPr>
          <w:p w14:paraId="6F2F3B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1,703.6 </w:t>
            </w:r>
          </w:p>
        </w:tc>
        <w:tc>
          <w:tcPr>
            <w:tcW w:w="502" w:type="pct"/>
            <w:tcBorders>
              <w:top w:val="nil"/>
              <w:left w:val="nil"/>
              <w:bottom w:val="single" w:sz="4" w:space="0" w:color="auto"/>
              <w:right w:val="single" w:sz="4" w:space="0" w:color="auto"/>
            </w:tcBorders>
            <w:shd w:val="clear" w:color="000000" w:fill="FFFFFF"/>
            <w:vAlign w:val="center"/>
            <w:hideMark/>
          </w:tcPr>
          <w:p w14:paraId="020ACD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702.1 </w:t>
            </w:r>
          </w:p>
        </w:tc>
        <w:tc>
          <w:tcPr>
            <w:tcW w:w="615" w:type="pct"/>
            <w:tcBorders>
              <w:top w:val="nil"/>
              <w:left w:val="nil"/>
              <w:bottom w:val="single" w:sz="4" w:space="0" w:color="auto"/>
              <w:right w:val="single" w:sz="4" w:space="0" w:color="auto"/>
            </w:tcBorders>
            <w:shd w:val="clear" w:color="000000" w:fill="FFFFFF"/>
            <w:vAlign w:val="center"/>
            <w:hideMark/>
          </w:tcPr>
          <w:p w14:paraId="738081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62081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01F2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XIII.1.1.134</w:t>
            </w:r>
          </w:p>
        </w:tc>
        <w:tc>
          <w:tcPr>
            <w:tcW w:w="1092" w:type="pct"/>
            <w:tcBorders>
              <w:top w:val="nil"/>
              <w:left w:val="nil"/>
              <w:bottom w:val="single" w:sz="4" w:space="0" w:color="auto"/>
              <w:right w:val="single" w:sz="4" w:space="0" w:color="auto"/>
            </w:tcBorders>
            <w:shd w:val="clear" w:color="auto" w:fill="auto"/>
            <w:vAlign w:val="center"/>
            <w:hideMark/>
          </w:tcPr>
          <w:p w14:paraId="19CE8F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Төвшрүүлэх сум/</w:t>
            </w:r>
          </w:p>
        </w:tc>
        <w:tc>
          <w:tcPr>
            <w:tcW w:w="605" w:type="pct"/>
            <w:tcBorders>
              <w:top w:val="nil"/>
              <w:left w:val="nil"/>
              <w:bottom w:val="single" w:sz="4" w:space="0" w:color="auto"/>
              <w:right w:val="single" w:sz="4" w:space="0" w:color="auto"/>
            </w:tcBorders>
            <w:shd w:val="clear" w:color="000000" w:fill="FFFFFF"/>
            <w:vAlign w:val="center"/>
            <w:hideMark/>
          </w:tcPr>
          <w:p w14:paraId="2457A6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УТ2301514887</w:t>
            </w:r>
          </w:p>
        </w:tc>
        <w:tc>
          <w:tcPr>
            <w:tcW w:w="323" w:type="pct"/>
            <w:tcBorders>
              <w:top w:val="nil"/>
              <w:left w:val="nil"/>
              <w:bottom w:val="single" w:sz="4" w:space="0" w:color="auto"/>
              <w:right w:val="single" w:sz="4" w:space="0" w:color="auto"/>
            </w:tcBorders>
            <w:shd w:val="clear" w:color="000000" w:fill="FFFFFF"/>
            <w:vAlign w:val="center"/>
            <w:hideMark/>
          </w:tcPr>
          <w:p w14:paraId="5199D3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541D5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9B27D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33" w:type="pct"/>
            <w:tcBorders>
              <w:top w:val="nil"/>
              <w:left w:val="nil"/>
              <w:bottom w:val="single" w:sz="4" w:space="0" w:color="auto"/>
              <w:right w:val="single" w:sz="4" w:space="0" w:color="auto"/>
            </w:tcBorders>
            <w:shd w:val="clear" w:color="000000" w:fill="FFFFFF"/>
            <w:vAlign w:val="center"/>
            <w:hideMark/>
          </w:tcPr>
          <w:p w14:paraId="6F7F7B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2,480.1 </w:t>
            </w:r>
          </w:p>
        </w:tc>
        <w:tc>
          <w:tcPr>
            <w:tcW w:w="502" w:type="pct"/>
            <w:tcBorders>
              <w:top w:val="nil"/>
              <w:left w:val="nil"/>
              <w:bottom w:val="single" w:sz="4" w:space="0" w:color="auto"/>
              <w:right w:val="single" w:sz="4" w:space="0" w:color="auto"/>
            </w:tcBorders>
            <w:shd w:val="clear" w:color="000000" w:fill="FFFFFF"/>
            <w:vAlign w:val="center"/>
            <w:hideMark/>
          </w:tcPr>
          <w:p w14:paraId="08A632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138.0 </w:t>
            </w:r>
          </w:p>
        </w:tc>
        <w:tc>
          <w:tcPr>
            <w:tcW w:w="615" w:type="pct"/>
            <w:tcBorders>
              <w:top w:val="nil"/>
              <w:left w:val="nil"/>
              <w:bottom w:val="single" w:sz="4" w:space="0" w:color="auto"/>
              <w:right w:val="single" w:sz="4" w:space="0" w:color="auto"/>
            </w:tcBorders>
            <w:shd w:val="clear" w:color="000000" w:fill="FFFFFF"/>
            <w:vAlign w:val="center"/>
            <w:hideMark/>
          </w:tcPr>
          <w:p w14:paraId="6AE7D8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AFB9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DD5F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XIII.1.1.135</w:t>
            </w:r>
          </w:p>
        </w:tc>
        <w:tc>
          <w:tcPr>
            <w:tcW w:w="1092" w:type="pct"/>
            <w:tcBorders>
              <w:top w:val="nil"/>
              <w:left w:val="nil"/>
              <w:bottom w:val="single" w:sz="4" w:space="0" w:color="auto"/>
              <w:right w:val="single" w:sz="4" w:space="0" w:color="auto"/>
            </w:tcBorders>
            <w:shd w:val="clear" w:color="auto" w:fill="auto"/>
            <w:vAlign w:val="center"/>
            <w:hideMark/>
          </w:tcPr>
          <w:p w14:paraId="79B6E8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Цэнхэр сум/</w:t>
            </w:r>
          </w:p>
        </w:tc>
        <w:tc>
          <w:tcPr>
            <w:tcW w:w="605" w:type="pct"/>
            <w:tcBorders>
              <w:top w:val="nil"/>
              <w:left w:val="nil"/>
              <w:bottom w:val="single" w:sz="4" w:space="0" w:color="auto"/>
              <w:right w:val="single" w:sz="4" w:space="0" w:color="auto"/>
            </w:tcBorders>
            <w:shd w:val="clear" w:color="000000" w:fill="FFFFFF"/>
            <w:vAlign w:val="center"/>
            <w:hideMark/>
          </w:tcPr>
          <w:p w14:paraId="78FB02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УТ2001500603</w:t>
            </w:r>
          </w:p>
        </w:tc>
        <w:tc>
          <w:tcPr>
            <w:tcW w:w="323" w:type="pct"/>
            <w:tcBorders>
              <w:top w:val="nil"/>
              <w:left w:val="nil"/>
              <w:bottom w:val="single" w:sz="4" w:space="0" w:color="auto"/>
              <w:right w:val="single" w:sz="4" w:space="0" w:color="auto"/>
            </w:tcBorders>
            <w:shd w:val="clear" w:color="000000" w:fill="FFFFFF"/>
            <w:vAlign w:val="center"/>
            <w:hideMark/>
          </w:tcPr>
          <w:p w14:paraId="509347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D1A38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207EA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74B8D5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2,564.2 </w:t>
            </w:r>
          </w:p>
        </w:tc>
        <w:tc>
          <w:tcPr>
            <w:tcW w:w="502" w:type="pct"/>
            <w:tcBorders>
              <w:top w:val="nil"/>
              <w:left w:val="nil"/>
              <w:bottom w:val="single" w:sz="4" w:space="0" w:color="auto"/>
              <w:right w:val="single" w:sz="4" w:space="0" w:color="auto"/>
            </w:tcBorders>
            <w:shd w:val="clear" w:color="000000" w:fill="FFFFFF"/>
            <w:vAlign w:val="center"/>
            <w:hideMark/>
          </w:tcPr>
          <w:p w14:paraId="71E086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354.4 </w:t>
            </w:r>
          </w:p>
        </w:tc>
        <w:tc>
          <w:tcPr>
            <w:tcW w:w="615" w:type="pct"/>
            <w:tcBorders>
              <w:top w:val="nil"/>
              <w:left w:val="nil"/>
              <w:bottom w:val="single" w:sz="4" w:space="0" w:color="auto"/>
              <w:right w:val="single" w:sz="4" w:space="0" w:color="auto"/>
            </w:tcBorders>
            <w:shd w:val="clear" w:color="000000" w:fill="FFFFFF"/>
            <w:vAlign w:val="center"/>
            <w:hideMark/>
          </w:tcPr>
          <w:p w14:paraId="4D881C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A1AB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7055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XIII.1.1.136</w:t>
            </w:r>
          </w:p>
        </w:tc>
        <w:tc>
          <w:tcPr>
            <w:tcW w:w="1092" w:type="pct"/>
            <w:tcBorders>
              <w:top w:val="nil"/>
              <w:left w:val="nil"/>
              <w:bottom w:val="single" w:sz="4" w:space="0" w:color="auto"/>
              <w:right w:val="single" w:sz="4" w:space="0" w:color="auto"/>
            </w:tcBorders>
            <w:shd w:val="clear" w:color="auto" w:fill="auto"/>
            <w:vAlign w:val="center"/>
            <w:hideMark/>
          </w:tcPr>
          <w:p w14:paraId="219313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/Сүхбаатар, Дарьганга сум/</w:t>
            </w:r>
          </w:p>
        </w:tc>
        <w:tc>
          <w:tcPr>
            <w:tcW w:w="605" w:type="pct"/>
            <w:tcBorders>
              <w:top w:val="nil"/>
              <w:left w:val="nil"/>
              <w:bottom w:val="single" w:sz="4" w:space="0" w:color="auto"/>
              <w:right w:val="single" w:sz="4" w:space="0" w:color="auto"/>
            </w:tcBorders>
            <w:shd w:val="clear" w:color="000000" w:fill="FFFFFF"/>
            <w:vAlign w:val="center"/>
            <w:hideMark/>
          </w:tcPr>
          <w:p w14:paraId="224DDD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УТ2001500642</w:t>
            </w:r>
          </w:p>
        </w:tc>
        <w:tc>
          <w:tcPr>
            <w:tcW w:w="323" w:type="pct"/>
            <w:tcBorders>
              <w:top w:val="nil"/>
              <w:left w:val="nil"/>
              <w:bottom w:val="single" w:sz="4" w:space="0" w:color="auto"/>
              <w:right w:val="single" w:sz="4" w:space="0" w:color="auto"/>
            </w:tcBorders>
            <w:shd w:val="clear" w:color="000000" w:fill="FFFFFF"/>
            <w:vAlign w:val="center"/>
            <w:hideMark/>
          </w:tcPr>
          <w:p w14:paraId="202B7E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FB36F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1D2E9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734CE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3,648.9 </w:t>
            </w:r>
          </w:p>
        </w:tc>
        <w:tc>
          <w:tcPr>
            <w:tcW w:w="502" w:type="pct"/>
            <w:tcBorders>
              <w:top w:val="nil"/>
              <w:left w:val="nil"/>
              <w:bottom w:val="single" w:sz="4" w:space="0" w:color="auto"/>
              <w:right w:val="single" w:sz="4" w:space="0" w:color="auto"/>
            </w:tcBorders>
            <w:shd w:val="clear" w:color="000000" w:fill="FFFFFF"/>
            <w:vAlign w:val="center"/>
            <w:hideMark/>
          </w:tcPr>
          <w:p w14:paraId="691C35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2,130.0 </w:t>
            </w:r>
          </w:p>
        </w:tc>
        <w:tc>
          <w:tcPr>
            <w:tcW w:w="615" w:type="pct"/>
            <w:tcBorders>
              <w:top w:val="nil"/>
              <w:left w:val="nil"/>
              <w:bottom w:val="single" w:sz="4" w:space="0" w:color="auto"/>
              <w:right w:val="single" w:sz="4" w:space="0" w:color="auto"/>
            </w:tcBorders>
            <w:shd w:val="clear" w:color="000000" w:fill="FFFFFF"/>
            <w:vAlign w:val="center"/>
            <w:hideMark/>
          </w:tcPr>
          <w:p w14:paraId="7A5017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0716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2D70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XIII.1.1.137</w:t>
            </w:r>
          </w:p>
        </w:tc>
        <w:tc>
          <w:tcPr>
            <w:tcW w:w="1092" w:type="pct"/>
            <w:tcBorders>
              <w:top w:val="nil"/>
              <w:left w:val="nil"/>
              <w:bottom w:val="single" w:sz="4" w:space="0" w:color="auto"/>
              <w:right w:val="single" w:sz="4" w:space="0" w:color="auto"/>
            </w:tcBorders>
            <w:shd w:val="clear" w:color="auto" w:fill="auto"/>
            <w:vAlign w:val="center"/>
            <w:hideMark/>
          </w:tcPr>
          <w:p w14:paraId="6039A6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/Төв, Лүн сум/</w:t>
            </w:r>
          </w:p>
        </w:tc>
        <w:tc>
          <w:tcPr>
            <w:tcW w:w="605" w:type="pct"/>
            <w:tcBorders>
              <w:top w:val="nil"/>
              <w:left w:val="nil"/>
              <w:bottom w:val="single" w:sz="4" w:space="0" w:color="auto"/>
              <w:right w:val="single" w:sz="4" w:space="0" w:color="auto"/>
            </w:tcBorders>
            <w:shd w:val="clear" w:color="000000" w:fill="FFFFFF"/>
            <w:vAlign w:val="center"/>
            <w:hideMark/>
          </w:tcPr>
          <w:p w14:paraId="1EA6A1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УТ2001500619</w:t>
            </w:r>
          </w:p>
        </w:tc>
        <w:tc>
          <w:tcPr>
            <w:tcW w:w="323" w:type="pct"/>
            <w:tcBorders>
              <w:top w:val="nil"/>
              <w:left w:val="nil"/>
              <w:bottom w:val="single" w:sz="4" w:space="0" w:color="auto"/>
              <w:right w:val="single" w:sz="4" w:space="0" w:color="auto"/>
            </w:tcBorders>
            <w:shd w:val="clear" w:color="000000" w:fill="FFFFFF"/>
            <w:vAlign w:val="center"/>
            <w:hideMark/>
          </w:tcPr>
          <w:p w14:paraId="7993FB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D15DF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33D7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5EE224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2,532.4 </w:t>
            </w:r>
          </w:p>
        </w:tc>
        <w:tc>
          <w:tcPr>
            <w:tcW w:w="502" w:type="pct"/>
            <w:tcBorders>
              <w:top w:val="nil"/>
              <w:left w:val="nil"/>
              <w:bottom w:val="single" w:sz="4" w:space="0" w:color="auto"/>
              <w:right w:val="single" w:sz="4" w:space="0" w:color="auto"/>
            </w:tcBorders>
            <w:shd w:val="clear" w:color="000000" w:fill="FFFFFF"/>
            <w:vAlign w:val="center"/>
            <w:hideMark/>
          </w:tcPr>
          <w:p w14:paraId="24A9C2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965.3 </w:t>
            </w:r>
          </w:p>
        </w:tc>
        <w:tc>
          <w:tcPr>
            <w:tcW w:w="615" w:type="pct"/>
            <w:tcBorders>
              <w:top w:val="nil"/>
              <w:left w:val="nil"/>
              <w:bottom w:val="single" w:sz="4" w:space="0" w:color="auto"/>
              <w:right w:val="single" w:sz="4" w:space="0" w:color="auto"/>
            </w:tcBorders>
            <w:shd w:val="clear" w:color="000000" w:fill="FFFFFF"/>
            <w:vAlign w:val="center"/>
            <w:hideMark/>
          </w:tcPr>
          <w:p w14:paraId="1F8D26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7DDADD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F751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XIII.1.1.138</w:t>
            </w:r>
          </w:p>
        </w:tc>
        <w:tc>
          <w:tcPr>
            <w:tcW w:w="1092" w:type="pct"/>
            <w:tcBorders>
              <w:top w:val="nil"/>
              <w:left w:val="nil"/>
              <w:bottom w:val="single" w:sz="4" w:space="0" w:color="auto"/>
              <w:right w:val="single" w:sz="4" w:space="0" w:color="auto"/>
            </w:tcBorders>
            <w:shd w:val="clear" w:color="auto" w:fill="auto"/>
            <w:vAlign w:val="center"/>
            <w:hideMark/>
          </w:tcPr>
          <w:p w14:paraId="5A0F66C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BE71D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УТ2101500879</w:t>
            </w:r>
          </w:p>
        </w:tc>
        <w:tc>
          <w:tcPr>
            <w:tcW w:w="323" w:type="pct"/>
            <w:tcBorders>
              <w:top w:val="nil"/>
              <w:left w:val="nil"/>
              <w:bottom w:val="single" w:sz="4" w:space="0" w:color="auto"/>
              <w:right w:val="single" w:sz="4" w:space="0" w:color="auto"/>
            </w:tcBorders>
            <w:shd w:val="clear" w:color="000000" w:fill="FFFFFF"/>
            <w:vAlign w:val="center"/>
            <w:hideMark/>
          </w:tcPr>
          <w:p w14:paraId="0C744F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524C1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E30BC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1,750.0 </w:t>
            </w:r>
          </w:p>
        </w:tc>
        <w:tc>
          <w:tcPr>
            <w:tcW w:w="533" w:type="pct"/>
            <w:tcBorders>
              <w:top w:val="nil"/>
              <w:left w:val="nil"/>
              <w:bottom w:val="single" w:sz="4" w:space="0" w:color="auto"/>
              <w:right w:val="single" w:sz="4" w:space="0" w:color="auto"/>
            </w:tcBorders>
            <w:shd w:val="clear" w:color="000000" w:fill="FFFFFF"/>
            <w:vAlign w:val="center"/>
            <w:hideMark/>
          </w:tcPr>
          <w:p w14:paraId="3EB689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3,851.9 </w:t>
            </w:r>
          </w:p>
        </w:tc>
        <w:tc>
          <w:tcPr>
            <w:tcW w:w="502" w:type="pct"/>
            <w:tcBorders>
              <w:top w:val="nil"/>
              <w:left w:val="nil"/>
              <w:bottom w:val="single" w:sz="4" w:space="0" w:color="auto"/>
              <w:right w:val="single" w:sz="4" w:space="0" w:color="auto"/>
            </w:tcBorders>
            <w:shd w:val="clear" w:color="000000" w:fill="FFFFFF"/>
            <w:vAlign w:val="center"/>
            <w:hideMark/>
          </w:tcPr>
          <w:p w14:paraId="7BD75D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2,101.9 </w:t>
            </w:r>
          </w:p>
        </w:tc>
        <w:tc>
          <w:tcPr>
            <w:tcW w:w="615" w:type="pct"/>
            <w:tcBorders>
              <w:top w:val="nil"/>
              <w:left w:val="nil"/>
              <w:bottom w:val="single" w:sz="4" w:space="0" w:color="auto"/>
              <w:right w:val="single" w:sz="4" w:space="0" w:color="auto"/>
            </w:tcBorders>
            <w:shd w:val="clear" w:color="000000" w:fill="FFFFFF"/>
            <w:vAlign w:val="center"/>
            <w:hideMark/>
          </w:tcPr>
          <w:p w14:paraId="1038A3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5B98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630E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XIII.1.1.139</w:t>
            </w:r>
          </w:p>
        </w:tc>
        <w:tc>
          <w:tcPr>
            <w:tcW w:w="1092" w:type="pct"/>
            <w:tcBorders>
              <w:top w:val="nil"/>
              <w:left w:val="nil"/>
              <w:bottom w:val="single" w:sz="4" w:space="0" w:color="auto"/>
              <w:right w:val="single" w:sz="4" w:space="0" w:color="auto"/>
            </w:tcBorders>
            <w:shd w:val="clear" w:color="auto" w:fill="auto"/>
            <w:vAlign w:val="center"/>
            <w:hideMark/>
          </w:tcPr>
          <w:p w14:paraId="792BBA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/Өвөрхангай, Арвайхээр сум/1</w:t>
            </w:r>
          </w:p>
        </w:tc>
        <w:tc>
          <w:tcPr>
            <w:tcW w:w="605" w:type="pct"/>
            <w:tcBorders>
              <w:top w:val="nil"/>
              <w:left w:val="nil"/>
              <w:bottom w:val="single" w:sz="4" w:space="0" w:color="auto"/>
              <w:right w:val="single" w:sz="4" w:space="0" w:color="auto"/>
            </w:tcBorders>
            <w:shd w:val="clear" w:color="000000" w:fill="FFFFFF"/>
            <w:vAlign w:val="center"/>
            <w:hideMark/>
          </w:tcPr>
          <w:p w14:paraId="1D9B55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УТ2001500626</w:t>
            </w:r>
          </w:p>
        </w:tc>
        <w:tc>
          <w:tcPr>
            <w:tcW w:w="323" w:type="pct"/>
            <w:tcBorders>
              <w:top w:val="nil"/>
              <w:left w:val="nil"/>
              <w:bottom w:val="single" w:sz="4" w:space="0" w:color="auto"/>
              <w:right w:val="single" w:sz="4" w:space="0" w:color="auto"/>
            </w:tcBorders>
            <w:shd w:val="clear" w:color="000000" w:fill="FFFFFF"/>
            <w:vAlign w:val="center"/>
            <w:hideMark/>
          </w:tcPr>
          <w:p w14:paraId="6B1F12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21129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73A1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7A1003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2,319.0 </w:t>
            </w:r>
          </w:p>
        </w:tc>
        <w:tc>
          <w:tcPr>
            <w:tcW w:w="502" w:type="pct"/>
            <w:tcBorders>
              <w:top w:val="nil"/>
              <w:left w:val="nil"/>
              <w:bottom w:val="single" w:sz="4" w:space="0" w:color="auto"/>
              <w:right w:val="single" w:sz="4" w:space="0" w:color="auto"/>
            </w:tcBorders>
            <w:shd w:val="clear" w:color="000000" w:fill="FFFFFF"/>
            <w:vAlign w:val="center"/>
            <w:hideMark/>
          </w:tcPr>
          <w:p w14:paraId="535324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1,095.8 </w:t>
            </w:r>
          </w:p>
        </w:tc>
        <w:tc>
          <w:tcPr>
            <w:tcW w:w="615" w:type="pct"/>
            <w:tcBorders>
              <w:top w:val="nil"/>
              <w:left w:val="nil"/>
              <w:bottom w:val="single" w:sz="4" w:space="0" w:color="auto"/>
              <w:right w:val="single" w:sz="4" w:space="0" w:color="auto"/>
            </w:tcBorders>
            <w:shd w:val="clear" w:color="000000" w:fill="FFFFFF"/>
            <w:vAlign w:val="center"/>
            <w:hideMark/>
          </w:tcPr>
          <w:p w14:paraId="37A873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40F72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FB1B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XIII.1.1.140</w:t>
            </w:r>
          </w:p>
        </w:tc>
        <w:tc>
          <w:tcPr>
            <w:tcW w:w="1092" w:type="pct"/>
            <w:tcBorders>
              <w:top w:val="nil"/>
              <w:left w:val="nil"/>
              <w:bottom w:val="single" w:sz="4" w:space="0" w:color="auto"/>
              <w:right w:val="single" w:sz="4" w:space="0" w:color="auto"/>
            </w:tcBorders>
            <w:shd w:val="clear" w:color="auto" w:fill="auto"/>
            <w:vAlign w:val="center"/>
            <w:hideMark/>
          </w:tcPr>
          <w:p w14:paraId="345CB9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/Өвөрхангай, Бат-Өлзий сум/</w:t>
            </w:r>
          </w:p>
        </w:tc>
        <w:tc>
          <w:tcPr>
            <w:tcW w:w="605" w:type="pct"/>
            <w:tcBorders>
              <w:top w:val="nil"/>
              <w:left w:val="nil"/>
              <w:bottom w:val="single" w:sz="4" w:space="0" w:color="auto"/>
              <w:right w:val="single" w:sz="4" w:space="0" w:color="auto"/>
            </w:tcBorders>
            <w:shd w:val="clear" w:color="000000" w:fill="FFFFFF"/>
            <w:vAlign w:val="center"/>
            <w:hideMark/>
          </w:tcPr>
          <w:p w14:paraId="644556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УТ2001500625</w:t>
            </w:r>
          </w:p>
        </w:tc>
        <w:tc>
          <w:tcPr>
            <w:tcW w:w="323" w:type="pct"/>
            <w:tcBorders>
              <w:top w:val="nil"/>
              <w:left w:val="nil"/>
              <w:bottom w:val="single" w:sz="4" w:space="0" w:color="auto"/>
              <w:right w:val="single" w:sz="4" w:space="0" w:color="auto"/>
            </w:tcBorders>
            <w:shd w:val="clear" w:color="000000" w:fill="FFFFFF"/>
            <w:vAlign w:val="center"/>
            <w:hideMark/>
          </w:tcPr>
          <w:p w14:paraId="530399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C2871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87C9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623F03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2,161.4 </w:t>
            </w:r>
          </w:p>
        </w:tc>
        <w:tc>
          <w:tcPr>
            <w:tcW w:w="502" w:type="pct"/>
            <w:tcBorders>
              <w:top w:val="nil"/>
              <w:left w:val="nil"/>
              <w:bottom w:val="single" w:sz="4" w:space="0" w:color="auto"/>
              <w:right w:val="single" w:sz="4" w:space="0" w:color="auto"/>
            </w:tcBorders>
            <w:shd w:val="clear" w:color="000000" w:fill="FFFFFF"/>
            <w:vAlign w:val="center"/>
            <w:hideMark/>
          </w:tcPr>
          <w:p w14:paraId="2675E1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761.4 </w:t>
            </w:r>
          </w:p>
        </w:tc>
        <w:tc>
          <w:tcPr>
            <w:tcW w:w="615" w:type="pct"/>
            <w:tcBorders>
              <w:top w:val="nil"/>
              <w:left w:val="nil"/>
              <w:bottom w:val="single" w:sz="4" w:space="0" w:color="auto"/>
              <w:right w:val="single" w:sz="4" w:space="0" w:color="auto"/>
            </w:tcBorders>
            <w:shd w:val="clear" w:color="000000" w:fill="FFFFFF"/>
            <w:vAlign w:val="center"/>
            <w:hideMark/>
          </w:tcPr>
          <w:p w14:paraId="135F68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B451B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56F9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XIII.1.1.141</w:t>
            </w:r>
          </w:p>
        </w:tc>
        <w:tc>
          <w:tcPr>
            <w:tcW w:w="1092" w:type="pct"/>
            <w:tcBorders>
              <w:top w:val="nil"/>
              <w:left w:val="nil"/>
              <w:bottom w:val="single" w:sz="4" w:space="0" w:color="auto"/>
              <w:right w:val="single" w:sz="4" w:space="0" w:color="auto"/>
            </w:tcBorders>
            <w:shd w:val="clear" w:color="auto" w:fill="auto"/>
            <w:vAlign w:val="center"/>
            <w:hideMark/>
          </w:tcPr>
          <w:p w14:paraId="7CAB85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/Улаанбаатар, Баянзүрх дүүрэг, 12 дугаар хороо, 20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5B1BC4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УТ2101500847</w:t>
            </w:r>
          </w:p>
        </w:tc>
        <w:tc>
          <w:tcPr>
            <w:tcW w:w="323" w:type="pct"/>
            <w:tcBorders>
              <w:top w:val="nil"/>
              <w:left w:val="nil"/>
              <w:bottom w:val="single" w:sz="4" w:space="0" w:color="auto"/>
              <w:right w:val="single" w:sz="4" w:space="0" w:color="auto"/>
            </w:tcBorders>
            <w:shd w:val="clear" w:color="000000" w:fill="FFFFFF"/>
            <w:vAlign w:val="center"/>
            <w:hideMark/>
          </w:tcPr>
          <w:p w14:paraId="535008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06A8C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A488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 </w:t>
            </w:r>
          </w:p>
        </w:tc>
        <w:tc>
          <w:tcPr>
            <w:tcW w:w="533" w:type="pct"/>
            <w:tcBorders>
              <w:top w:val="nil"/>
              <w:left w:val="nil"/>
              <w:bottom w:val="single" w:sz="4" w:space="0" w:color="auto"/>
              <w:right w:val="single" w:sz="4" w:space="0" w:color="auto"/>
            </w:tcBorders>
            <w:shd w:val="clear" w:color="000000" w:fill="FFFFFF"/>
            <w:vAlign w:val="center"/>
            <w:hideMark/>
          </w:tcPr>
          <w:p w14:paraId="0D123F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1,888.6 </w:t>
            </w:r>
          </w:p>
        </w:tc>
        <w:tc>
          <w:tcPr>
            <w:tcW w:w="502" w:type="pct"/>
            <w:tcBorders>
              <w:top w:val="nil"/>
              <w:left w:val="nil"/>
              <w:bottom w:val="single" w:sz="4" w:space="0" w:color="auto"/>
              <w:right w:val="single" w:sz="4" w:space="0" w:color="auto"/>
            </w:tcBorders>
            <w:shd w:val="clear" w:color="000000" w:fill="FFFFFF"/>
            <w:vAlign w:val="center"/>
            <w:hideMark/>
          </w:tcPr>
          <w:p w14:paraId="100B6D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1,888.6 </w:t>
            </w:r>
          </w:p>
        </w:tc>
        <w:tc>
          <w:tcPr>
            <w:tcW w:w="615" w:type="pct"/>
            <w:tcBorders>
              <w:top w:val="nil"/>
              <w:left w:val="nil"/>
              <w:bottom w:val="single" w:sz="4" w:space="0" w:color="auto"/>
              <w:right w:val="single" w:sz="4" w:space="0" w:color="auto"/>
            </w:tcBorders>
            <w:shd w:val="clear" w:color="000000" w:fill="FFFFFF"/>
            <w:vAlign w:val="center"/>
            <w:hideMark/>
          </w:tcPr>
          <w:p w14:paraId="218176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C98BF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B021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XIII.1.1.142</w:t>
            </w:r>
          </w:p>
        </w:tc>
        <w:tc>
          <w:tcPr>
            <w:tcW w:w="1092" w:type="pct"/>
            <w:tcBorders>
              <w:top w:val="nil"/>
              <w:left w:val="nil"/>
              <w:bottom w:val="single" w:sz="4" w:space="0" w:color="auto"/>
              <w:right w:val="single" w:sz="4" w:space="0" w:color="auto"/>
            </w:tcBorders>
            <w:shd w:val="clear" w:color="auto" w:fill="auto"/>
            <w:vAlign w:val="center"/>
            <w:hideMark/>
          </w:tcPr>
          <w:p w14:paraId="0DF245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/Хэнтий, Бор-Өндөр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224DDC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УТ2001500597</w:t>
            </w:r>
          </w:p>
        </w:tc>
        <w:tc>
          <w:tcPr>
            <w:tcW w:w="323" w:type="pct"/>
            <w:tcBorders>
              <w:top w:val="nil"/>
              <w:left w:val="nil"/>
              <w:bottom w:val="single" w:sz="4" w:space="0" w:color="auto"/>
              <w:right w:val="single" w:sz="4" w:space="0" w:color="auto"/>
            </w:tcBorders>
            <w:shd w:val="clear" w:color="000000" w:fill="FFFFFF"/>
            <w:vAlign w:val="center"/>
            <w:hideMark/>
          </w:tcPr>
          <w:p w14:paraId="2000C5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89C2E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AA611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5007CD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5,581.1 </w:t>
            </w:r>
          </w:p>
        </w:tc>
        <w:tc>
          <w:tcPr>
            <w:tcW w:w="502" w:type="pct"/>
            <w:tcBorders>
              <w:top w:val="nil"/>
              <w:left w:val="nil"/>
              <w:bottom w:val="single" w:sz="4" w:space="0" w:color="auto"/>
              <w:right w:val="single" w:sz="4" w:space="0" w:color="auto"/>
            </w:tcBorders>
            <w:shd w:val="clear" w:color="000000" w:fill="FFFFFF"/>
            <w:vAlign w:val="center"/>
            <w:hideMark/>
          </w:tcPr>
          <w:p w14:paraId="5664C5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1,817.4 </w:t>
            </w:r>
          </w:p>
        </w:tc>
        <w:tc>
          <w:tcPr>
            <w:tcW w:w="615" w:type="pct"/>
            <w:tcBorders>
              <w:top w:val="nil"/>
              <w:left w:val="nil"/>
              <w:bottom w:val="single" w:sz="4" w:space="0" w:color="auto"/>
              <w:right w:val="single" w:sz="4" w:space="0" w:color="auto"/>
            </w:tcBorders>
            <w:shd w:val="clear" w:color="000000" w:fill="FFFFFF"/>
            <w:vAlign w:val="center"/>
            <w:hideMark/>
          </w:tcPr>
          <w:p w14:paraId="72FE88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24BE3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0BA7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XIII.1.1.143</w:t>
            </w:r>
          </w:p>
        </w:tc>
        <w:tc>
          <w:tcPr>
            <w:tcW w:w="1092" w:type="pct"/>
            <w:tcBorders>
              <w:top w:val="nil"/>
              <w:left w:val="nil"/>
              <w:bottom w:val="single" w:sz="4" w:space="0" w:color="auto"/>
              <w:right w:val="single" w:sz="4" w:space="0" w:color="auto"/>
            </w:tcBorders>
            <w:shd w:val="clear" w:color="auto" w:fill="auto"/>
            <w:vAlign w:val="center"/>
            <w:hideMark/>
          </w:tcPr>
          <w:p w14:paraId="3E36DC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/Улаанбаатар, Хан-Уул дүүрэг, 20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9BA23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УТ2001500029</w:t>
            </w:r>
          </w:p>
        </w:tc>
        <w:tc>
          <w:tcPr>
            <w:tcW w:w="323" w:type="pct"/>
            <w:tcBorders>
              <w:top w:val="nil"/>
              <w:left w:val="nil"/>
              <w:bottom w:val="single" w:sz="4" w:space="0" w:color="auto"/>
              <w:right w:val="single" w:sz="4" w:space="0" w:color="auto"/>
            </w:tcBorders>
            <w:shd w:val="clear" w:color="000000" w:fill="FFFFFF"/>
            <w:vAlign w:val="center"/>
            <w:hideMark/>
          </w:tcPr>
          <w:p w14:paraId="54F146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727F5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2F2CC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178ACD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6,059.9 </w:t>
            </w:r>
          </w:p>
        </w:tc>
        <w:tc>
          <w:tcPr>
            <w:tcW w:w="502" w:type="pct"/>
            <w:tcBorders>
              <w:top w:val="nil"/>
              <w:left w:val="nil"/>
              <w:bottom w:val="single" w:sz="4" w:space="0" w:color="auto"/>
              <w:right w:val="single" w:sz="4" w:space="0" w:color="auto"/>
            </w:tcBorders>
            <w:shd w:val="clear" w:color="000000" w:fill="FFFFFF"/>
            <w:vAlign w:val="center"/>
            <w:hideMark/>
          </w:tcPr>
          <w:p w14:paraId="43095C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4,982.8 </w:t>
            </w:r>
          </w:p>
        </w:tc>
        <w:tc>
          <w:tcPr>
            <w:tcW w:w="615" w:type="pct"/>
            <w:tcBorders>
              <w:top w:val="nil"/>
              <w:left w:val="nil"/>
              <w:bottom w:val="single" w:sz="4" w:space="0" w:color="auto"/>
              <w:right w:val="single" w:sz="4" w:space="0" w:color="auto"/>
            </w:tcBorders>
            <w:shd w:val="clear" w:color="000000" w:fill="FFFFFF"/>
            <w:vAlign w:val="center"/>
            <w:hideMark/>
          </w:tcPr>
          <w:p w14:paraId="591C34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AC3A9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A29C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XIII.1.1.144</w:t>
            </w:r>
          </w:p>
        </w:tc>
        <w:tc>
          <w:tcPr>
            <w:tcW w:w="1092" w:type="pct"/>
            <w:tcBorders>
              <w:top w:val="nil"/>
              <w:left w:val="nil"/>
              <w:bottom w:val="single" w:sz="4" w:space="0" w:color="auto"/>
              <w:right w:val="single" w:sz="4" w:space="0" w:color="auto"/>
            </w:tcBorders>
            <w:shd w:val="clear" w:color="auto" w:fill="auto"/>
            <w:vAlign w:val="center"/>
            <w:hideMark/>
          </w:tcPr>
          <w:p w14:paraId="1F69F7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280 ор /Улаанбаатар, Баянзүрх дүүрэг, 23 дугаар хороо, 211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3F4D87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УТ2001500628</w:t>
            </w:r>
          </w:p>
        </w:tc>
        <w:tc>
          <w:tcPr>
            <w:tcW w:w="323" w:type="pct"/>
            <w:tcBorders>
              <w:top w:val="nil"/>
              <w:left w:val="nil"/>
              <w:bottom w:val="single" w:sz="4" w:space="0" w:color="auto"/>
              <w:right w:val="single" w:sz="4" w:space="0" w:color="auto"/>
            </w:tcBorders>
            <w:shd w:val="clear" w:color="000000" w:fill="FFFFFF"/>
            <w:vAlign w:val="center"/>
            <w:hideMark/>
          </w:tcPr>
          <w:p w14:paraId="1C4D38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980F6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8F09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617597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5,176.2 </w:t>
            </w:r>
          </w:p>
        </w:tc>
        <w:tc>
          <w:tcPr>
            <w:tcW w:w="502" w:type="pct"/>
            <w:tcBorders>
              <w:top w:val="nil"/>
              <w:left w:val="nil"/>
              <w:bottom w:val="single" w:sz="4" w:space="0" w:color="auto"/>
              <w:right w:val="single" w:sz="4" w:space="0" w:color="auto"/>
            </w:tcBorders>
            <w:shd w:val="clear" w:color="000000" w:fill="FFFFFF"/>
            <w:vAlign w:val="center"/>
            <w:hideMark/>
          </w:tcPr>
          <w:p w14:paraId="774A0B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3,324.8 </w:t>
            </w:r>
          </w:p>
        </w:tc>
        <w:tc>
          <w:tcPr>
            <w:tcW w:w="615" w:type="pct"/>
            <w:tcBorders>
              <w:top w:val="nil"/>
              <w:left w:val="nil"/>
              <w:bottom w:val="single" w:sz="4" w:space="0" w:color="auto"/>
              <w:right w:val="single" w:sz="4" w:space="0" w:color="auto"/>
            </w:tcBorders>
            <w:shd w:val="clear" w:color="000000" w:fill="FFFFFF"/>
            <w:vAlign w:val="center"/>
            <w:hideMark/>
          </w:tcPr>
          <w:p w14:paraId="6E9D1E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89C4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5066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XIII.1.1.145</w:t>
            </w:r>
          </w:p>
        </w:tc>
        <w:tc>
          <w:tcPr>
            <w:tcW w:w="1092" w:type="pct"/>
            <w:tcBorders>
              <w:top w:val="nil"/>
              <w:left w:val="nil"/>
              <w:bottom w:val="single" w:sz="4" w:space="0" w:color="auto"/>
              <w:right w:val="single" w:sz="4" w:space="0" w:color="auto"/>
            </w:tcBorders>
            <w:shd w:val="clear" w:color="auto" w:fill="auto"/>
            <w:vAlign w:val="center"/>
            <w:hideMark/>
          </w:tcPr>
          <w:p w14:paraId="25729C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/Баян-Өлгий, Булган сум, Сайхан баг/</w:t>
            </w:r>
          </w:p>
        </w:tc>
        <w:tc>
          <w:tcPr>
            <w:tcW w:w="605" w:type="pct"/>
            <w:tcBorders>
              <w:top w:val="nil"/>
              <w:left w:val="nil"/>
              <w:bottom w:val="single" w:sz="4" w:space="0" w:color="auto"/>
              <w:right w:val="single" w:sz="4" w:space="0" w:color="auto"/>
            </w:tcBorders>
            <w:shd w:val="clear" w:color="000000" w:fill="FFFFFF"/>
            <w:vAlign w:val="center"/>
            <w:hideMark/>
          </w:tcPr>
          <w:p w14:paraId="38ECA6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УТ2001500605</w:t>
            </w:r>
          </w:p>
        </w:tc>
        <w:tc>
          <w:tcPr>
            <w:tcW w:w="323" w:type="pct"/>
            <w:tcBorders>
              <w:top w:val="nil"/>
              <w:left w:val="nil"/>
              <w:bottom w:val="single" w:sz="4" w:space="0" w:color="auto"/>
              <w:right w:val="single" w:sz="4" w:space="0" w:color="auto"/>
            </w:tcBorders>
            <w:shd w:val="clear" w:color="000000" w:fill="FFFFFF"/>
            <w:vAlign w:val="center"/>
            <w:hideMark/>
          </w:tcPr>
          <w:p w14:paraId="69C0A3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E440D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B71D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 </w:t>
            </w:r>
          </w:p>
        </w:tc>
        <w:tc>
          <w:tcPr>
            <w:tcW w:w="533" w:type="pct"/>
            <w:tcBorders>
              <w:top w:val="nil"/>
              <w:left w:val="nil"/>
              <w:bottom w:val="single" w:sz="4" w:space="0" w:color="auto"/>
              <w:right w:val="single" w:sz="4" w:space="0" w:color="auto"/>
            </w:tcBorders>
            <w:shd w:val="clear" w:color="000000" w:fill="FFFFFF"/>
            <w:vAlign w:val="center"/>
            <w:hideMark/>
          </w:tcPr>
          <w:p w14:paraId="12FB16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1,924.0 </w:t>
            </w:r>
          </w:p>
        </w:tc>
        <w:tc>
          <w:tcPr>
            <w:tcW w:w="502" w:type="pct"/>
            <w:tcBorders>
              <w:top w:val="nil"/>
              <w:left w:val="nil"/>
              <w:bottom w:val="single" w:sz="4" w:space="0" w:color="auto"/>
              <w:right w:val="single" w:sz="4" w:space="0" w:color="auto"/>
            </w:tcBorders>
            <w:shd w:val="clear" w:color="000000" w:fill="FFFFFF"/>
            <w:vAlign w:val="center"/>
            <w:hideMark/>
          </w:tcPr>
          <w:p w14:paraId="459CCD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1,076.4 </w:t>
            </w:r>
          </w:p>
        </w:tc>
        <w:tc>
          <w:tcPr>
            <w:tcW w:w="615" w:type="pct"/>
            <w:tcBorders>
              <w:top w:val="nil"/>
              <w:left w:val="nil"/>
              <w:bottom w:val="single" w:sz="4" w:space="0" w:color="auto"/>
              <w:right w:val="single" w:sz="4" w:space="0" w:color="auto"/>
            </w:tcBorders>
            <w:shd w:val="clear" w:color="000000" w:fill="FFFFFF"/>
            <w:vAlign w:val="center"/>
            <w:hideMark/>
          </w:tcPr>
          <w:p w14:paraId="2B7FD7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FA148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37F2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XIII.1.1.146</w:t>
            </w:r>
          </w:p>
        </w:tc>
        <w:tc>
          <w:tcPr>
            <w:tcW w:w="1092" w:type="pct"/>
            <w:tcBorders>
              <w:top w:val="nil"/>
              <w:left w:val="nil"/>
              <w:bottom w:val="single" w:sz="4" w:space="0" w:color="auto"/>
              <w:right w:val="single" w:sz="4" w:space="0" w:color="auto"/>
            </w:tcBorders>
            <w:shd w:val="clear" w:color="auto" w:fill="auto"/>
            <w:vAlign w:val="center"/>
            <w:hideMark/>
          </w:tcPr>
          <w:p w14:paraId="2F669C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100 ор /Улаанбаатар, Хан-Уул дүүрэг, 4 дүгээр хороо, 145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0E93EA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УТ2001500610</w:t>
            </w:r>
          </w:p>
        </w:tc>
        <w:tc>
          <w:tcPr>
            <w:tcW w:w="323" w:type="pct"/>
            <w:tcBorders>
              <w:top w:val="nil"/>
              <w:left w:val="nil"/>
              <w:bottom w:val="single" w:sz="4" w:space="0" w:color="auto"/>
              <w:right w:val="single" w:sz="4" w:space="0" w:color="auto"/>
            </w:tcBorders>
            <w:shd w:val="clear" w:color="000000" w:fill="FFFFFF"/>
            <w:vAlign w:val="center"/>
            <w:hideMark/>
          </w:tcPr>
          <w:p w14:paraId="5B92C0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7F9BD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E993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1,265.0 </w:t>
            </w:r>
          </w:p>
        </w:tc>
        <w:tc>
          <w:tcPr>
            <w:tcW w:w="533" w:type="pct"/>
            <w:tcBorders>
              <w:top w:val="nil"/>
              <w:left w:val="nil"/>
              <w:bottom w:val="single" w:sz="4" w:space="0" w:color="auto"/>
              <w:right w:val="single" w:sz="4" w:space="0" w:color="auto"/>
            </w:tcBorders>
            <w:shd w:val="clear" w:color="000000" w:fill="FFFFFF"/>
            <w:vAlign w:val="center"/>
            <w:hideMark/>
          </w:tcPr>
          <w:p w14:paraId="45C6C8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3,734.6 </w:t>
            </w:r>
          </w:p>
        </w:tc>
        <w:tc>
          <w:tcPr>
            <w:tcW w:w="502" w:type="pct"/>
            <w:tcBorders>
              <w:top w:val="nil"/>
              <w:left w:val="nil"/>
              <w:bottom w:val="single" w:sz="4" w:space="0" w:color="auto"/>
              <w:right w:val="single" w:sz="4" w:space="0" w:color="auto"/>
            </w:tcBorders>
            <w:shd w:val="clear" w:color="000000" w:fill="FFFFFF"/>
            <w:vAlign w:val="center"/>
            <w:hideMark/>
          </w:tcPr>
          <w:p w14:paraId="75FFEF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2,469.6 </w:t>
            </w:r>
          </w:p>
        </w:tc>
        <w:tc>
          <w:tcPr>
            <w:tcW w:w="615" w:type="pct"/>
            <w:tcBorders>
              <w:top w:val="nil"/>
              <w:left w:val="nil"/>
              <w:bottom w:val="single" w:sz="4" w:space="0" w:color="auto"/>
              <w:right w:val="single" w:sz="4" w:space="0" w:color="auto"/>
            </w:tcBorders>
            <w:shd w:val="clear" w:color="000000" w:fill="FFFFFF"/>
            <w:vAlign w:val="center"/>
            <w:hideMark/>
          </w:tcPr>
          <w:p w14:paraId="76A012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10073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F32F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XIII.1.1.147</w:t>
            </w:r>
          </w:p>
        </w:tc>
        <w:tc>
          <w:tcPr>
            <w:tcW w:w="1092" w:type="pct"/>
            <w:tcBorders>
              <w:top w:val="nil"/>
              <w:left w:val="nil"/>
              <w:bottom w:val="single" w:sz="4" w:space="0" w:color="auto"/>
              <w:right w:val="single" w:sz="4" w:space="0" w:color="auto"/>
            </w:tcBorders>
            <w:shd w:val="clear" w:color="auto" w:fill="auto"/>
            <w:vAlign w:val="center"/>
            <w:hideMark/>
          </w:tcPr>
          <w:p w14:paraId="2D76F5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120 ор /Улаанбаатар, Хан-Уул дүүрэг, 2 дугаар хороо, 67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7A98A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УТ2001500028</w:t>
            </w:r>
          </w:p>
        </w:tc>
        <w:tc>
          <w:tcPr>
            <w:tcW w:w="323" w:type="pct"/>
            <w:tcBorders>
              <w:top w:val="nil"/>
              <w:left w:val="nil"/>
              <w:bottom w:val="single" w:sz="4" w:space="0" w:color="auto"/>
              <w:right w:val="single" w:sz="4" w:space="0" w:color="auto"/>
            </w:tcBorders>
            <w:shd w:val="clear" w:color="000000" w:fill="FFFFFF"/>
            <w:vAlign w:val="center"/>
            <w:hideMark/>
          </w:tcPr>
          <w:p w14:paraId="4E3FD7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2293C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1417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34D4D3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3,020.0 </w:t>
            </w:r>
          </w:p>
        </w:tc>
        <w:tc>
          <w:tcPr>
            <w:tcW w:w="502" w:type="pct"/>
            <w:tcBorders>
              <w:top w:val="nil"/>
              <w:left w:val="nil"/>
              <w:bottom w:val="single" w:sz="4" w:space="0" w:color="auto"/>
              <w:right w:val="single" w:sz="4" w:space="0" w:color="auto"/>
            </w:tcBorders>
            <w:shd w:val="clear" w:color="000000" w:fill="FFFFFF"/>
            <w:vAlign w:val="center"/>
            <w:hideMark/>
          </w:tcPr>
          <w:p w14:paraId="63D1FA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1,521.4 </w:t>
            </w:r>
          </w:p>
        </w:tc>
        <w:tc>
          <w:tcPr>
            <w:tcW w:w="615" w:type="pct"/>
            <w:tcBorders>
              <w:top w:val="nil"/>
              <w:left w:val="nil"/>
              <w:bottom w:val="single" w:sz="4" w:space="0" w:color="auto"/>
              <w:right w:val="single" w:sz="4" w:space="0" w:color="auto"/>
            </w:tcBorders>
            <w:shd w:val="clear" w:color="000000" w:fill="FFFFFF"/>
            <w:vAlign w:val="center"/>
            <w:hideMark/>
          </w:tcPr>
          <w:p w14:paraId="098BFA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D9FE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F0BA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XIII.1.1.148</w:t>
            </w:r>
          </w:p>
        </w:tc>
        <w:tc>
          <w:tcPr>
            <w:tcW w:w="1092" w:type="pct"/>
            <w:tcBorders>
              <w:top w:val="nil"/>
              <w:left w:val="nil"/>
              <w:bottom w:val="single" w:sz="4" w:space="0" w:color="auto"/>
              <w:right w:val="single" w:sz="4" w:space="0" w:color="auto"/>
            </w:tcBorders>
            <w:shd w:val="clear" w:color="auto" w:fill="auto"/>
            <w:vAlign w:val="center"/>
            <w:hideMark/>
          </w:tcPr>
          <w:p w14:paraId="354274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/Увс, Ховд сум/</w:t>
            </w:r>
          </w:p>
        </w:tc>
        <w:tc>
          <w:tcPr>
            <w:tcW w:w="605" w:type="pct"/>
            <w:tcBorders>
              <w:top w:val="nil"/>
              <w:left w:val="nil"/>
              <w:bottom w:val="single" w:sz="4" w:space="0" w:color="auto"/>
              <w:right w:val="single" w:sz="4" w:space="0" w:color="auto"/>
            </w:tcBorders>
            <w:shd w:val="clear" w:color="000000" w:fill="FFFFFF"/>
            <w:vAlign w:val="center"/>
            <w:hideMark/>
          </w:tcPr>
          <w:p w14:paraId="516CA4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УТ2101500697</w:t>
            </w:r>
          </w:p>
        </w:tc>
        <w:tc>
          <w:tcPr>
            <w:tcW w:w="323" w:type="pct"/>
            <w:tcBorders>
              <w:top w:val="nil"/>
              <w:left w:val="nil"/>
              <w:bottom w:val="single" w:sz="4" w:space="0" w:color="auto"/>
              <w:right w:val="single" w:sz="4" w:space="0" w:color="auto"/>
            </w:tcBorders>
            <w:shd w:val="clear" w:color="000000" w:fill="FFFFFF"/>
            <w:vAlign w:val="center"/>
            <w:hideMark/>
          </w:tcPr>
          <w:p w14:paraId="4FDE26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871CA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7148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960.0 </w:t>
            </w:r>
          </w:p>
        </w:tc>
        <w:tc>
          <w:tcPr>
            <w:tcW w:w="533" w:type="pct"/>
            <w:tcBorders>
              <w:top w:val="nil"/>
              <w:left w:val="nil"/>
              <w:bottom w:val="single" w:sz="4" w:space="0" w:color="auto"/>
              <w:right w:val="single" w:sz="4" w:space="0" w:color="auto"/>
            </w:tcBorders>
            <w:shd w:val="clear" w:color="000000" w:fill="FFFFFF"/>
            <w:vAlign w:val="center"/>
            <w:hideMark/>
          </w:tcPr>
          <w:p w14:paraId="750630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1,007.7 </w:t>
            </w:r>
          </w:p>
        </w:tc>
        <w:tc>
          <w:tcPr>
            <w:tcW w:w="502" w:type="pct"/>
            <w:tcBorders>
              <w:top w:val="nil"/>
              <w:left w:val="nil"/>
              <w:bottom w:val="single" w:sz="4" w:space="0" w:color="auto"/>
              <w:right w:val="single" w:sz="4" w:space="0" w:color="auto"/>
            </w:tcBorders>
            <w:shd w:val="clear" w:color="000000" w:fill="FFFFFF"/>
            <w:vAlign w:val="center"/>
            <w:hideMark/>
          </w:tcPr>
          <w:p w14:paraId="098D66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347.7 </w:t>
            </w:r>
          </w:p>
        </w:tc>
        <w:tc>
          <w:tcPr>
            <w:tcW w:w="615" w:type="pct"/>
            <w:tcBorders>
              <w:top w:val="nil"/>
              <w:left w:val="nil"/>
              <w:bottom w:val="single" w:sz="4" w:space="0" w:color="auto"/>
              <w:right w:val="single" w:sz="4" w:space="0" w:color="auto"/>
            </w:tcBorders>
            <w:shd w:val="clear" w:color="000000" w:fill="FFFFFF"/>
            <w:vAlign w:val="center"/>
            <w:hideMark/>
          </w:tcPr>
          <w:p w14:paraId="10A408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33EB2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F383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XIII.1.1.149</w:t>
            </w:r>
          </w:p>
        </w:tc>
        <w:tc>
          <w:tcPr>
            <w:tcW w:w="1092" w:type="pct"/>
            <w:tcBorders>
              <w:top w:val="nil"/>
              <w:left w:val="nil"/>
              <w:bottom w:val="single" w:sz="4" w:space="0" w:color="auto"/>
              <w:right w:val="single" w:sz="4" w:space="0" w:color="auto"/>
            </w:tcBorders>
            <w:shd w:val="clear" w:color="auto" w:fill="auto"/>
            <w:vAlign w:val="center"/>
            <w:hideMark/>
          </w:tcPr>
          <w:p w14:paraId="611226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урлаг заал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105DEC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УТ2001500624</w:t>
            </w:r>
          </w:p>
        </w:tc>
        <w:tc>
          <w:tcPr>
            <w:tcW w:w="323" w:type="pct"/>
            <w:tcBorders>
              <w:top w:val="nil"/>
              <w:left w:val="nil"/>
              <w:bottom w:val="single" w:sz="4" w:space="0" w:color="auto"/>
              <w:right w:val="single" w:sz="4" w:space="0" w:color="auto"/>
            </w:tcBorders>
            <w:shd w:val="clear" w:color="000000" w:fill="FFFFFF"/>
            <w:vAlign w:val="center"/>
            <w:hideMark/>
          </w:tcPr>
          <w:p w14:paraId="7E3B5F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6D839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1598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077B34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441.6 </w:t>
            </w:r>
          </w:p>
        </w:tc>
        <w:tc>
          <w:tcPr>
            <w:tcW w:w="502" w:type="pct"/>
            <w:tcBorders>
              <w:top w:val="nil"/>
              <w:left w:val="nil"/>
              <w:bottom w:val="single" w:sz="4" w:space="0" w:color="auto"/>
              <w:right w:val="single" w:sz="4" w:space="0" w:color="auto"/>
            </w:tcBorders>
            <w:shd w:val="clear" w:color="000000" w:fill="FFFFFF"/>
            <w:vAlign w:val="center"/>
            <w:hideMark/>
          </w:tcPr>
          <w:p w14:paraId="1C9C3F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91.7 </w:t>
            </w:r>
          </w:p>
        </w:tc>
        <w:tc>
          <w:tcPr>
            <w:tcW w:w="615" w:type="pct"/>
            <w:tcBorders>
              <w:top w:val="nil"/>
              <w:left w:val="nil"/>
              <w:bottom w:val="single" w:sz="4" w:space="0" w:color="auto"/>
              <w:right w:val="single" w:sz="4" w:space="0" w:color="auto"/>
            </w:tcBorders>
            <w:shd w:val="clear" w:color="000000" w:fill="FFFFFF"/>
            <w:vAlign w:val="center"/>
            <w:hideMark/>
          </w:tcPr>
          <w:p w14:paraId="314B13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CBB0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D1DC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XIII.1.1.150</w:t>
            </w:r>
          </w:p>
        </w:tc>
        <w:tc>
          <w:tcPr>
            <w:tcW w:w="1092" w:type="pct"/>
            <w:tcBorders>
              <w:top w:val="nil"/>
              <w:left w:val="nil"/>
              <w:bottom w:val="single" w:sz="4" w:space="0" w:color="auto"/>
              <w:right w:val="single" w:sz="4" w:space="0" w:color="auto"/>
            </w:tcBorders>
            <w:shd w:val="clear" w:color="auto" w:fill="auto"/>
            <w:vAlign w:val="center"/>
            <w:hideMark/>
          </w:tcPr>
          <w:p w14:paraId="1013CB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Албан бус боловсролын төвийн барилга /Сэлэнгэ, Баруунбүрэн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6272E2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УТ2101500614</w:t>
            </w:r>
          </w:p>
        </w:tc>
        <w:tc>
          <w:tcPr>
            <w:tcW w:w="323" w:type="pct"/>
            <w:tcBorders>
              <w:top w:val="nil"/>
              <w:left w:val="nil"/>
              <w:bottom w:val="single" w:sz="4" w:space="0" w:color="auto"/>
              <w:right w:val="single" w:sz="4" w:space="0" w:color="auto"/>
            </w:tcBorders>
            <w:shd w:val="clear" w:color="000000" w:fill="FFFFFF"/>
            <w:vAlign w:val="center"/>
            <w:hideMark/>
          </w:tcPr>
          <w:p w14:paraId="6C5578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5F28C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FBA0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244B6C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247.8 </w:t>
            </w:r>
          </w:p>
        </w:tc>
        <w:tc>
          <w:tcPr>
            <w:tcW w:w="502" w:type="pct"/>
            <w:tcBorders>
              <w:top w:val="nil"/>
              <w:left w:val="nil"/>
              <w:bottom w:val="single" w:sz="4" w:space="0" w:color="auto"/>
              <w:right w:val="single" w:sz="4" w:space="0" w:color="auto"/>
            </w:tcBorders>
            <w:shd w:val="clear" w:color="000000" w:fill="FFFFFF"/>
            <w:vAlign w:val="center"/>
            <w:hideMark/>
          </w:tcPr>
          <w:p w14:paraId="7C9FD9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1B59B6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7594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461C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XIII.1.1.151</w:t>
            </w:r>
          </w:p>
        </w:tc>
        <w:tc>
          <w:tcPr>
            <w:tcW w:w="1092" w:type="pct"/>
            <w:tcBorders>
              <w:top w:val="nil"/>
              <w:left w:val="nil"/>
              <w:bottom w:val="single" w:sz="4" w:space="0" w:color="auto"/>
              <w:right w:val="single" w:sz="4" w:space="0" w:color="auto"/>
            </w:tcBorders>
            <w:shd w:val="clear" w:color="auto" w:fill="auto"/>
            <w:vAlign w:val="center"/>
            <w:hideMark/>
          </w:tcPr>
          <w:p w14:paraId="0CCC3F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барилга, 160 суудал /Архангай, Эрдэнэбулган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2A6B6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УТ2101500017</w:t>
            </w:r>
          </w:p>
        </w:tc>
        <w:tc>
          <w:tcPr>
            <w:tcW w:w="323" w:type="pct"/>
            <w:tcBorders>
              <w:top w:val="nil"/>
              <w:left w:val="nil"/>
              <w:bottom w:val="single" w:sz="4" w:space="0" w:color="auto"/>
              <w:right w:val="single" w:sz="4" w:space="0" w:color="auto"/>
            </w:tcBorders>
            <w:shd w:val="clear" w:color="000000" w:fill="FFFFFF"/>
            <w:vAlign w:val="center"/>
            <w:hideMark/>
          </w:tcPr>
          <w:p w14:paraId="20A251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E19F0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258F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4,144.7 </w:t>
            </w:r>
          </w:p>
        </w:tc>
        <w:tc>
          <w:tcPr>
            <w:tcW w:w="533" w:type="pct"/>
            <w:tcBorders>
              <w:top w:val="nil"/>
              <w:left w:val="nil"/>
              <w:bottom w:val="single" w:sz="4" w:space="0" w:color="auto"/>
              <w:right w:val="single" w:sz="4" w:space="0" w:color="auto"/>
            </w:tcBorders>
            <w:shd w:val="clear" w:color="000000" w:fill="FFFFFF"/>
            <w:vAlign w:val="center"/>
            <w:hideMark/>
          </w:tcPr>
          <w:p w14:paraId="7FFBF1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4,137.7 </w:t>
            </w:r>
          </w:p>
        </w:tc>
        <w:tc>
          <w:tcPr>
            <w:tcW w:w="502" w:type="pct"/>
            <w:tcBorders>
              <w:top w:val="nil"/>
              <w:left w:val="nil"/>
              <w:bottom w:val="single" w:sz="4" w:space="0" w:color="auto"/>
              <w:right w:val="single" w:sz="4" w:space="0" w:color="auto"/>
            </w:tcBorders>
            <w:shd w:val="clear" w:color="000000" w:fill="FFFFFF"/>
            <w:vAlign w:val="center"/>
            <w:hideMark/>
          </w:tcPr>
          <w:p w14:paraId="7F7E28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1,590.7 </w:t>
            </w:r>
          </w:p>
        </w:tc>
        <w:tc>
          <w:tcPr>
            <w:tcW w:w="615" w:type="pct"/>
            <w:tcBorders>
              <w:top w:val="nil"/>
              <w:left w:val="nil"/>
              <w:bottom w:val="single" w:sz="4" w:space="0" w:color="auto"/>
              <w:right w:val="single" w:sz="4" w:space="0" w:color="auto"/>
            </w:tcBorders>
            <w:shd w:val="clear" w:color="000000" w:fill="FFFFFF"/>
            <w:vAlign w:val="center"/>
            <w:hideMark/>
          </w:tcPr>
          <w:p w14:paraId="25D2A7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C50BE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D076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XIII.1.1.152</w:t>
            </w:r>
          </w:p>
        </w:tc>
        <w:tc>
          <w:tcPr>
            <w:tcW w:w="1092" w:type="pct"/>
            <w:tcBorders>
              <w:top w:val="nil"/>
              <w:left w:val="nil"/>
              <w:bottom w:val="single" w:sz="4" w:space="0" w:color="auto"/>
              <w:right w:val="single" w:sz="4" w:space="0" w:color="auto"/>
            </w:tcBorders>
            <w:shd w:val="clear" w:color="auto" w:fill="auto"/>
            <w:vAlign w:val="center"/>
            <w:hideMark/>
          </w:tcPr>
          <w:p w14:paraId="5251B8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барилга, 160 суудал /Баян-Өлгий, Ногооннуур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418E8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УТ2101500070</w:t>
            </w:r>
          </w:p>
        </w:tc>
        <w:tc>
          <w:tcPr>
            <w:tcW w:w="323" w:type="pct"/>
            <w:tcBorders>
              <w:top w:val="nil"/>
              <w:left w:val="nil"/>
              <w:bottom w:val="single" w:sz="4" w:space="0" w:color="auto"/>
              <w:right w:val="single" w:sz="4" w:space="0" w:color="auto"/>
            </w:tcBorders>
            <w:shd w:val="clear" w:color="000000" w:fill="FFFFFF"/>
            <w:vAlign w:val="center"/>
            <w:hideMark/>
          </w:tcPr>
          <w:p w14:paraId="6AA8A1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24D28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204A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2,300.0 </w:t>
            </w:r>
          </w:p>
        </w:tc>
        <w:tc>
          <w:tcPr>
            <w:tcW w:w="533" w:type="pct"/>
            <w:tcBorders>
              <w:top w:val="nil"/>
              <w:left w:val="nil"/>
              <w:bottom w:val="single" w:sz="4" w:space="0" w:color="auto"/>
              <w:right w:val="single" w:sz="4" w:space="0" w:color="auto"/>
            </w:tcBorders>
            <w:shd w:val="clear" w:color="000000" w:fill="FFFFFF"/>
            <w:vAlign w:val="center"/>
            <w:hideMark/>
          </w:tcPr>
          <w:p w14:paraId="02E45A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2,402.8 </w:t>
            </w:r>
          </w:p>
        </w:tc>
        <w:tc>
          <w:tcPr>
            <w:tcW w:w="502" w:type="pct"/>
            <w:tcBorders>
              <w:top w:val="nil"/>
              <w:left w:val="nil"/>
              <w:bottom w:val="single" w:sz="4" w:space="0" w:color="auto"/>
              <w:right w:val="single" w:sz="4" w:space="0" w:color="auto"/>
            </w:tcBorders>
            <w:shd w:val="clear" w:color="000000" w:fill="FFFFFF"/>
            <w:vAlign w:val="center"/>
            <w:hideMark/>
          </w:tcPr>
          <w:p w14:paraId="0D718B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103.3 </w:t>
            </w:r>
          </w:p>
        </w:tc>
        <w:tc>
          <w:tcPr>
            <w:tcW w:w="615" w:type="pct"/>
            <w:tcBorders>
              <w:top w:val="nil"/>
              <w:left w:val="nil"/>
              <w:bottom w:val="single" w:sz="4" w:space="0" w:color="auto"/>
              <w:right w:val="single" w:sz="4" w:space="0" w:color="auto"/>
            </w:tcBorders>
            <w:shd w:val="clear" w:color="000000" w:fill="FFFFFF"/>
            <w:vAlign w:val="center"/>
            <w:hideMark/>
          </w:tcPr>
          <w:p w14:paraId="580304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AF7C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6705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XIII.1.1.153</w:t>
            </w:r>
          </w:p>
        </w:tc>
        <w:tc>
          <w:tcPr>
            <w:tcW w:w="1092" w:type="pct"/>
            <w:tcBorders>
              <w:top w:val="nil"/>
              <w:left w:val="nil"/>
              <w:bottom w:val="single" w:sz="4" w:space="0" w:color="auto"/>
              <w:right w:val="single" w:sz="4" w:space="0" w:color="auto"/>
            </w:tcBorders>
            <w:shd w:val="clear" w:color="auto" w:fill="auto"/>
            <w:vAlign w:val="center"/>
            <w:hideMark/>
          </w:tcPr>
          <w:p w14:paraId="1B534B6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Багануур дүүрэг, 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5803C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УТ2101500839</w:t>
            </w:r>
          </w:p>
        </w:tc>
        <w:tc>
          <w:tcPr>
            <w:tcW w:w="323" w:type="pct"/>
            <w:tcBorders>
              <w:top w:val="nil"/>
              <w:left w:val="nil"/>
              <w:bottom w:val="single" w:sz="4" w:space="0" w:color="auto"/>
              <w:right w:val="single" w:sz="4" w:space="0" w:color="auto"/>
            </w:tcBorders>
            <w:shd w:val="clear" w:color="000000" w:fill="FFFFFF"/>
            <w:vAlign w:val="center"/>
            <w:hideMark/>
          </w:tcPr>
          <w:p w14:paraId="03A0E0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DC87D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F7508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67C467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6,824.4 </w:t>
            </w:r>
          </w:p>
        </w:tc>
        <w:tc>
          <w:tcPr>
            <w:tcW w:w="502" w:type="pct"/>
            <w:tcBorders>
              <w:top w:val="nil"/>
              <w:left w:val="nil"/>
              <w:bottom w:val="single" w:sz="4" w:space="0" w:color="auto"/>
              <w:right w:val="single" w:sz="4" w:space="0" w:color="auto"/>
            </w:tcBorders>
            <w:shd w:val="clear" w:color="000000" w:fill="FFFFFF"/>
            <w:vAlign w:val="center"/>
            <w:hideMark/>
          </w:tcPr>
          <w:p w14:paraId="74D29A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124.4 </w:t>
            </w:r>
          </w:p>
        </w:tc>
        <w:tc>
          <w:tcPr>
            <w:tcW w:w="615" w:type="pct"/>
            <w:tcBorders>
              <w:top w:val="nil"/>
              <w:left w:val="nil"/>
              <w:bottom w:val="single" w:sz="4" w:space="0" w:color="auto"/>
              <w:right w:val="single" w:sz="4" w:space="0" w:color="auto"/>
            </w:tcBorders>
            <w:shd w:val="clear" w:color="000000" w:fill="FFFFFF"/>
            <w:vAlign w:val="center"/>
            <w:hideMark/>
          </w:tcPr>
          <w:p w14:paraId="4E81DA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7C6B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4A65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XIII.1.1.154</w:t>
            </w:r>
          </w:p>
        </w:tc>
        <w:tc>
          <w:tcPr>
            <w:tcW w:w="1092" w:type="pct"/>
            <w:tcBorders>
              <w:top w:val="nil"/>
              <w:left w:val="nil"/>
              <w:bottom w:val="single" w:sz="4" w:space="0" w:color="auto"/>
              <w:right w:val="single" w:sz="4" w:space="0" w:color="auto"/>
            </w:tcBorders>
            <w:shd w:val="clear" w:color="auto" w:fill="auto"/>
            <w:vAlign w:val="center"/>
            <w:hideMark/>
          </w:tcPr>
          <w:p w14:paraId="4237BE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Баянгол дүүрэг, 10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F98FB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УТ2101500874</w:t>
            </w:r>
          </w:p>
        </w:tc>
        <w:tc>
          <w:tcPr>
            <w:tcW w:w="323" w:type="pct"/>
            <w:tcBorders>
              <w:top w:val="nil"/>
              <w:left w:val="nil"/>
              <w:bottom w:val="single" w:sz="4" w:space="0" w:color="auto"/>
              <w:right w:val="single" w:sz="4" w:space="0" w:color="auto"/>
            </w:tcBorders>
            <w:shd w:val="clear" w:color="000000" w:fill="FFFFFF"/>
            <w:vAlign w:val="center"/>
            <w:hideMark/>
          </w:tcPr>
          <w:p w14:paraId="5B07AF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0EBD5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5DB1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4,552.7 </w:t>
            </w:r>
          </w:p>
        </w:tc>
        <w:tc>
          <w:tcPr>
            <w:tcW w:w="533" w:type="pct"/>
            <w:tcBorders>
              <w:top w:val="nil"/>
              <w:left w:val="nil"/>
              <w:bottom w:val="single" w:sz="4" w:space="0" w:color="auto"/>
              <w:right w:val="single" w:sz="4" w:space="0" w:color="auto"/>
            </w:tcBorders>
            <w:shd w:val="clear" w:color="000000" w:fill="FFFFFF"/>
            <w:vAlign w:val="center"/>
            <w:hideMark/>
          </w:tcPr>
          <w:p w14:paraId="5F6E93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5,351.9 </w:t>
            </w:r>
          </w:p>
        </w:tc>
        <w:tc>
          <w:tcPr>
            <w:tcW w:w="502" w:type="pct"/>
            <w:tcBorders>
              <w:top w:val="nil"/>
              <w:left w:val="nil"/>
              <w:bottom w:val="single" w:sz="4" w:space="0" w:color="auto"/>
              <w:right w:val="single" w:sz="4" w:space="0" w:color="auto"/>
            </w:tcBorders>
            <w:shd w:val="clear" w:color="000000" w:fill="FFFFFF"/>
            <w:vAlign w:val="center"/>
            <w:hideMark/>
          </w:tcPr>
          <w:p w14:paraId="302BCA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3,164.4 </w:t>
            </w:r>
          </w:p>
        </w:tc>
        <w:tc>
          <w:tcPr>
            <w:tcW w:w="615" w:type="pct"/>
            <w:tcBorders>
              <w:top w:val="nil"/>
              <w:left w:val="nil"/>
              <w:bottom w:val="single" w:sz="4" w:space="0" w:color="auto"/>
              <w:right w:val="single" w:sz="4" w:space="0" w:color="auto"/>
            </w:tcBorders>
            <w:shd w:val="clear" w:color="000000" w:fill="FFFFFF"/>
            <w:vAlign w:val="center"/>
            <w:hideMark/>
          </w:tcPr>
          <w:p w14:paraId="1AF8DE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197A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23C5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XIII.1.1.155</w:t>
            </w:r>
          </w:p>
        </w:tc>
        <w:tc>
          <w:tcPr>
            <w:tcW w:w="1092" w:type="pct"/>
            <w:tcBorders>
              <w:top w:val="nil"/>
              <w:left w:val="nil"/>
              <w:bottom w:val="single" w:sz="4" w:space="0" w:color="auto"/>
              <w:right w:val="single" w:sz="4" w:space="0" w:color="auto"/>
            </w:tcBorders>
            <w:shd w:val="clear" w:color="auto" w:fill="auto"/>
            <w:vAlign w:val="center"/>
            <w:hideMark/>
          </w:tcPr>
          <w:p w14:paraId="4F5938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Бага сургууль, цэцэрлэгийн </w:t>
            </w:r>
            <w:r w:rsidRPr="00660F73">
              <w:rPr>
                <w:rFonts w:ascii="ArialTimes" w:hAnsi="ArialTimes" w:cs="Calibri"/>
                <w:color w:val="000000"/>
                <w:szCs w:val="22"/>
                <w:lang w:val="mn-MN"/>
              </w:rPr>
              <w:lastRenderedPageBreak/>
              <w:t>цогцолборын барилга /Улаанбаатар, Налайх дүүрэг, 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2CD445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УТ2101500875</w:t>
            </w:r>
          </w:p>
        </w:tc>
        <w:tc>
          <w:tcPr>
            <w:tcW w:w="323" w:type="pct"/>
            <w:tcBorders>
              <w:top w:val="nil"/>
              <w:left w:val="nil"/>
              <w:bottom w:val="single" w:sz="4" w:space="0" w:color="auto"/>
              <w:right w:val="single" w:sz="4" w:space="0" w:color="auto"/>
            </w:tcBorders>
            <w:shd w:val="clear" w:color="000000" w:fill="FFFFFF"/>
            <w:vAlign w:val="center"/>
            <w:hideMark/>
          </w:tcPr>
          <w:p w14:paraId="66702B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83C8D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60FB4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4,552.7 </w:t>
            </w:r>
          </w:p>
        </w:tc>
        <w:tc>
          <w:tcPr>
            <w:tcW w:w="533" w:type="pct"/>
            <w:tcBorders>
              <w:top w:val="nil"/>
              <w:left w:val="nil"/>
              <w:bottom w:val="single" w:sz="4" w:space="0" w:color="auto"/>
              <w:right w:val="single" w:sz="4" w:space="0" w:color="auto"/>
            </w:tcBorders>
            <w:shd w:val="clear" w:color="000000" w:fill="FFFFFF"/>
            <w:vAlign w:val="center"/>
            <w:hideMark/>
          </w:tcPr>
          <w:p w14:paraId="637ABE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5,039.6 </w:t>
            </w:r>
          </w:p>
        </w:tc>
        <w:tc>
          <w:tcPr>
            <w:tcW w:w="502" w:type="pct"/>
            <w:tcBorders>
              <w:top w:val="nil"/>
              <w:left w:val="nil"/>
              <w:bottom w:val="single" w:sz="4" w:space="0" w:color="auto"/>
              <w:right w:val="single" w:sz="4" w:space="0" w:color="auto"/>
            </w:tcBorders>
            <w:shd w:val="clear" w:color="000000" w:fill="FFFFFF"/>
            <w:vAlign w:val="center"/>
            <w:hideMark/>
          </w:tcPr>
          <w:p w14:paraId="76F19A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 </w:t>
            </w:r>
          </w:p>
        </w:tc>
        <w:tc>
          <w:tcPr>
            <w:tcW w:w="615" w:type="pct"/>
            <w:tcBorders>
              <w:top w:val="nil"/>
              <w:left w:val="nil"/>
              <w:bottom w:val="single" w:sz="4" w:space="0" w:color="auto"/>
              <w:right w:val="single" w:sz="4" w:space="0" w:color="auto"/>
            </w:tcBorders>
            <w:shd w:val="clear" w:color="000000" w:fill="FFFFFF"/>
            <w:vAlign w:val="center"/>
            <w:hideMark/>
          </w:tcPr>
          <w:p w14:paraId="2DC344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773A5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7503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XIII.1.1.156</w:t>
            </w:r>
          </w:p>
        </w:tc>
        <w:tc>
          <w:tcPr>
            <w:tcW w:w="1092" w:type="pct"/>
            <w:tcBorders>
              <w:top w:val="nil"/>
              <w:left w:val="nil"/>
              <w:bottom w:val="single" w:sz="4" w:space="0" w:color="auto"/>
              <w:right w:val="single" w:sz="4" w:space="0" w:color="auto"/>
            </w:tcBorders>
            <w:shd w:val="clear" w:color="auto" w:fill="auto"/>
            <w:vAlign w:val="center"/>
            <w:hideMark/>
          </w:tcPr>
          <w:p w14:paraId="0F0AD2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Сонгинохайрхан дүүрэг, 21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2D372B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УТ2101500607</w:t>
            </w:r>
          </w:p>
        </w:tc>
        <w:tc>
          <w:tcPr>
            <w:tcW w:w="323" w:type="pct"/>
            <w:tcBorders>
              <w:top w:val="nil"/>
              <w:left w:val="nil"/>
              <w:bottom w:val="single" w:sz="4" w:space="0" w:color="auto"/>
              <w:right w:val="single" w:sz="4" w:space="0" w:color="auto"/>
            </w:tcBorders>
            <w:shd w:val="clear" w:color="000000" w:fill="FFFFFF"/>
            <w:vAlign w:val="center"/>
            <w:hideMark/>
          </w:tcPr>
          <w:p w14:paraId="3895B5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25FA5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5138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4,552.0 </w:t>
            </w:r>
          </w:p>
        </w:tc>
        <w:tc>
          <w:tcPr>
            <w:tcW w:w="533" w:type="pct"/>
            <w:tcBorders>
              <w:top w:val="nil"/>
              <w:left w:val="nil"/>
              <w:bottom w:val="single" w:sz="4" w:space="0" w:color="auto"/>
              <w:right w:val="single" w:sz="4" w:space="0" w:color="auto"/>
            </w:tcBorders>
            <w:shd w:val="clear" w:color="000000" w:fill="FFFFFF"/>
            <w:vAlign w:val="center"/>
            <w:hideMark/>
          </w:tcPr>
          <w:p w14:paraId="68F219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5,119.8 </w:t>
            </w:r>
          </w:p>
        </w:tc>
        <w:tc>
          <w:tcPr>
            <w:tcW w:w="502" w:type="pct"/>
            <w:tcBorders>
              <w:top w:val="nil"/>
              <w:left w:val="nil"/>
              <w:bottom w:val="single" w:sz="4" w:space="0" w:color="auto"/>
              <w:right w:val="single" w:sz="4" w:space="0" w:color="auto"/>
            </w:tcBorders>
            <w:shd w:val="clear" w:color="000000" w:fill="FFFFFF"/>
            <w:vAlign w:val="center"/>
            <w:hideMark/>
          </w:tcPr>
          <w:p w14:paraId="2AC89B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567.8 </w:t>
            </w:r>
          </w:p>
        </w:tc>
        <w:tc>
          <w:tcPr>
            <w:tcW w:w="615" w:type="pct"/>
            <w:tcBorders>
              <w:top w:val="nil"/>
              <w:left w:val="nil"/>
              <w:bottom w:val="single" w:sz="4" w:space="0" w:color="auto"/>
              <w:right w:val="single" w:sz="4" w:space="0" w:color="auto"/>
            </w:tcBorders>
            <w:shd w:val="clear" w:color="000000" w:fill="FFFFFF"/>
            <w:vAlign w:val="center"/>
            <w:hideMark/>
          </w:tcPr>
          <w:p w14:paraId="6D0A84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B40A6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05C7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XIII.1.1.157</w:t>
            </w:r>
          </w:p>
        </w:tc>
        <w:tc>
          <w:tcPr>
            <w:tcW w:w="1092" w:type="pct"/>
            <w:tcBorders>
              <w:top w:val="nil"/>
              <w:left w:val="nil"/>
              <w:bottom w:val="single" w:sz="4" w:space="0" w:color="auto"/>
              <w:right w:val="single" w:sz="4" w:space="0" w:color="auto"/>
            </w:tcBorders>
            <w:shd w:val="clear" w:color="auto" w:fill="auto"/>
            <w:vAlign w:val="center"/>
            <w:hideMark/>
          </w:tcPr>
          <w:p w14:paraId="2CC6B7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Сонгинохайрхан дүүрэг, 33 дугаар хороо, Тахилтын эцэс/</w:t>
            </w:r>
          </w:p>
        </w:tc>
        <w:tc>
          <w:tcPr>
            <w:tcW w:w="605" w:type="pct"/>
            <w:tcBorders>
              <w:top w:val="nil"/>
              <w:left w:val="nil"/>
              <w:bottom w:val="single" w:sz="4" w:space="0" w:color="auto"/>
              <w:right w:val="single" w:sz="4" w:space="0" w:color="auto"/>
            </w:tcBorders>
            <w:shd w:val="clear" w:color="000000" w:fill="FFFFFF"/>
            <w:vAlign w:val="center"/>
            <w:hideMark/>
          </w:tcPr>
          <w:p w14:paraId="5E7048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УТ2101500872</w:t>
            </w:r>
          </w:p>
        </w:tc>
        <w:tc>
          <w:tcPr>
            <w:tcW w:w="323" w:type="pct"/>
            <w:tcBorders>
              <w:top w:val="nil"/>
              <w:left w:val="nil"/>
              <w:bottom w:val="single" w:sz="4" w:space="0" w:color="auto"/>
              <w:right w:val="single" w:sz="4" w:space="0" w:color="auto"/>
            </w:tcBorders>
            <w:shd w:val="clear" w:color="000000" w:fill="FFFFFF"/>
            <w:vAlign w:val="center"/>
            <w:hideMark/>
          </w:tcPr>
          <w:p w14:paraId="14925A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DAFB0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823F4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4,552.7 </w:t>
            </w:r>
          </w:p>
        </w:tc>
        <w:tc>
          <w:tcPr>
            <w:tcW w:w="533" w:type="pct"/>
            <w:tcBorders>
              <w:top w:val="nil"/>
              <w:left w:val="nil"/>
              <w:bottom w:val="single" w:sz="4" w:space="0" w:color="auto"/>
              <w:right w:val="single" w:sz="4" w:space="0" w:color="auto"/>
            </w:tcBorders>
            <w:shd w:val="clear" w:color="000000" w:fill="FFFFFF"/>
            <w:vAlign w:val="center"/>
            <w:hideMark/>
          </w:tcPr>
          <w:p w14:paraId="467341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6,122.5 </w:t>
            </w:r>
          </w:p>
        </w:tc>
        <w:tc>
          <w:tcPr>
            <w:tcW w:w="502" w:type="pct"/>
            <w:tcBorders>
              <w:top w:val="nil"/>
              <w:left w:val="nil"/>
              <w:bottom w:val="single" w:sz="4" w:space="0" w:color="auto"/>
              <w:right w:val="single" w:sz="4" w:space="0" w:color="auto"/>
            </w:tcBorders>
            <w:shd w:val="clear" w:color="000000" w:fill="FFFFFF"/>
            <w:vAlign w:val="center"/>
            <w:hideMark/>
          </w:tcPr>
          <w:p w14:paraId="4EB218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3,461.4 </w:t>
            </w:r>
          </w:p>
        </w:tc>
        <w:tc>
          <w:tcPr>
            <w:tcW w:w="615" w:type="pct"/>
            <w:tcBorders>
              <w:top w:val="nil"/>
              <w:left w:val="nil"/>
              <w:bottom w:val="single" w:sz="4" w:space="0" w:color="auto"/>
              <w:right w:val="single" w:sz="4" w:space="0" w:color="auto"/>
            </w:tcBorders>
            <w:shd w:val="clear" w:color="000000" w:fill="FFFFFF"/>
            <w:vAlign w:val="center"/>
            <w:hideMark/>
          </w:tcPr>
          <w:p w14:paraId="216EF4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DF372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FF64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XIII.1.1.158</w:t>
            </w:r>
          </w:p>
        </w:tc>
        <w:tc>
          <w:tcPr>
            <w:tcW w:w="1092" w:type="pct"/>
            <w:tcBorders>
              <w:top w:val="nil"/>
              <w:left w:val="nil"/>
              <w:bottom w:val="single" w:sz="4" w:space="0" w:color="auto"/>
              <w:right w:val="single" w:sz="4" w:space="0" w:color="auto"/>
            </w:tcBorders>
            <w:shd w:val="clear" w:color="auto" w:fill="auto"/>
            <w:vAlign w:val="center"/>
            <w:hideMark/>
          </w:tcPr>
          <w:p w14:paraId="79CC3C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/Улаанбаатар, Хан-Уул дүүрэг,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B3FED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УТ2101500873</w:t>
            </w:r>
          </w:p>
        </w:tc>
        <w:tc>
          <w:tcPr>
            <w:tcW w:w="323" w:type="pct"/>
            <w:tcBorders>
              <w:top w:val="nil"/>
              <w:left w:val="nil"/>
              <w:bottom w:val="single" w:sz="4" w:space="0" w:color="auto"/>
              <w:right w:val="single" w:sz="4" w:space="0" w:color="auto"/>
            </w:tcBorders>
            <w:shd w:val="clear" w:color="000000" w:fill="FFFFFF"/>
            <w:vAlign w:val="center"/>
            <w:hideMark/>
          </w:tcPr>
          <w:p w14:paraId="4E9458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C0889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E8EC4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4,552.7 </w:t>
            </w:r>
          </w:p>
        </w:tc>
        <w:tc>
          <w:tcPr>
            <w:tcW w:w="533" w:type="pct"/>
            <w:tcBorders>
              <w:top w:val="nil"/>
              <w:left w:val="nil"/>
              <w:bottom w:val="single" w:sz="4" w:space="0" w:color="auto"/>
              <w:right w:val="single" w:sz="4" w:space="0" w:color="auto"/>
            </w:tcBorders>
            <w:shd w:val="clear" w:color="000000" w:fill="FFFFFF"/>
            <w:vAlign w:val="center"/>
            <w:hideMark/>
          </w:tcPr>
          <w:p w14:paraId="26225C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5,838.0 </w:t>
            </w:r>
          </w:p>
        </w:tc>
        <w:tc>
          <w:tcPr>
            <w:tcW w:w="502" w:type="pct"/>
            <w:tcBorders>
              <w:top w:val="nil"/>
              <w:left w:val="nil"/>
              <w:bottom w:val="single" w:sz="4" w:space="0" w:color="auto"/>
              <w:right w:val="single" w:sz="4" w:space="0" w:color="auto"/>
            </w:tcBorders>
            <w:shd w:val="clear" w:color="000000" w:fill="FFFFFF"/>
            <w:vAlign w:val="center"/>
            <w:hideMark/>
          </w:tcPr>
          <w:p w14:paraId="0F4EDF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5FD34A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03B30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545E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XIII.1.1.159</w:t>
            </w:r>
          </w:p>
        </w:tc>
        <w:tc>
          <w:tcPr>
            <w:tcW w:w="1092" w:type="pct"/>
            <w:tcBorders>
              <w:top w:val="nil"/>
              <w:left w:val="nil"/>
              <w:bottom w:val="single" w:sz="4" w:space="0" w:color="auto"/>
              <w:right w:val="single" w:sz="4" w:space="0" w:color="auto"/>
            </w:tcBorders>
            <w:shd w:val="clear" w:color="auto" w:fill="auto"/>
            <w:vAlign w:val="center"/>
            <w:hideMark/>
          </w:tcPr>
          <w:p w14:paraId="14C624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цэцэрлэгийн цогцолборын барилга /Ховд, Жаргалант сум, 12 дугаар баг, Малчны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10736B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УТ2101501203</w:t>
            </w:r>
          </w:p>
        </w:tc>
        <w:tc>
          <w:tcPr>
            <w:tcW w:w="323" w:type="pct"/>
            <w:tcBorders>
              <w:top w:val="nil"/>
              <w:left w:val="nil"/>
              <w:bottom w:val="single" w:sz="4" w:space="0" w:color="auto"/>
              <w:right w:val="single" w:sz="4" w:space="0" w:color="auto"/>
            </w:tcBorders>
            <w:shd w:val="clear" w:color="000000" w:fill="FFFFFF"/>
            <w:vAlign w:val="center"/>
            <w:hideMark/>
          </w:tcPr>
          <w:p w14:paraId="37029D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A6CB9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826C8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5,150.0 </w:t>
            </w:r>
          </w:p>
        </w:tc>
        <w:tc>
          <w:tcPr>
            <w:tcW w:w="533" w:type="pct"/>
            <w:tcBorders>
              <w:top w:val="nil"/>
              <w:left w:val="nil"/>
              <w:bottom w:val="single" w:sz="4" w:space="0" w:color="auto"/>
              <w:right w:val="single" w:sz="4" w:space="0" w:color="auto"/>
            </w:tcBorders>
            <w:shd w:val="clear" w:color="000000" w:fill="FFFFFF"/>
            <w:vAlign w:val="center"/>
            <w:hideMark/>
          </w:tcPr>
          <w:p w14:paraId="42F3BC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5,046.5 </w:t>
            </w:r>
          </w:p>
        </w:tc>
        <w:tc>
          <w:tcPr>
            <w:tcW w:w="502" w:type="pct"/>
            <w:tcBorders>
              <w:top w:val="nil"/>
              <w:left w:val="nil"/>
              <w:bottom w:val="single" w:sz="4" w:space="0" w:color="auto"/>
              <w:right w:val="single" w:sz="4" w:space="0" w:color="auto"/>
            </w:tcBorders>
            <w:shd w:val="clear" w:color="000000" w:fill="FFFFFF"/>
            <w:vAlign w:val="center"/>
            <w:hideMark/>
          </w:tcPr>
          <w:p w14:paraId="1B81C6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3,148.2 </w:t>
            </w:r>
          </w:p>
        </w:tc>
        <w:tc>
          <w:tcPr>
            <w:tcW w:w="615" w:type="pct"/>
            <w:tcBorders>
              <w:top w:val="nil"/>
              <w:left w:val="nil"/>
              <w:bottom w:val="single" w:sz="4" w:space="0" w:color="auto"/>
              <w:right w:val="single" w:sz="4" w:space="0" w:color="auto"/>
            </w:tcBorders>
            <w:shd w:val="clear" w:color="000000" w:fill="FFFFFF"/>
            <w:vAlign w:val="center"/>
            <w:hideMark/>
          </w:tcPr>
          <w:p w14:paraId="5CBACA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79797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F709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XIII.1.1.160</w:t>
            </w:r>
          </w:p>
        </w:tc>
        <w:tc>
          <w:tcPr>
            <w:tcW w:w="1092" w:type="pct"/>
            <w:tcBorders>
              <w:top w:val="nil"/>
              <w:left w:val="nil"/>
              <w:bottom w:val="single" w:sz="4" w:space="0" w:color="auto"/>
              <w:right w:val="single" w:sz="4" w:space="0" w:color="auto"/>
            </w:tcBorders>
            <w:shd w:val="clear" w:color="auto" w:fill="auto"/>
            <w:vAlign w:val="center"/>
            <w:hideMark/>
          </w:tcPr>
          <w:p w14:paraId="153823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Багшийн хөгжлийн төвийн барилга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25B3D5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УТ2101501199</w:t>
            </w:r>
          </w:p>
        </w:tc>
        <w:tc>
          <w:tcPr>
            <w:tcW w:w="323" w:type="pct"/>
            <w:tcBorders>
              <w:top w:val="nil"/>
              <w:left w:val="nil"/>
              <w:bottom w:val="single" w:sz="4" w:space="0" w:color="auto"/>
              <w:right w:val="single" w:sz="4" w:space="0" w:color="auto"/>
            </w:tcBorders>
            <w:shd w:val="clear" w:color="000000" w:fill="FFFFFF"/>
            <w:vAlign w:val="center"/>
            <w:hideMark/>
          </w:tcPr>
          <w:p w14:paraId="7F0CC5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80EDB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10CD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68AD8F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7,226.7 </w:t>
            </w:r>
          </w:p>
        </w:tc>
        <w:tc>
          <w:tcPr>
            <w:tcW w:w="502" w:type="pct"/>
            <w:tcBorders>
              <w:top w:val="nil"/>
              <w:left w:val="nil"/>
              <w:bottom w:val="single" w:sz="4" w:space="0" w:color="auto"/>
              <w:right w:val="single" w:sz="4" w:space="0" w:color="auto"/>
            </w:tcBorders>
            <w:shd w:val="clear" w:color="000000" w:fill="FFFFFF"/>
            <w:vAlign w:val="center"/>
            <w:hideMark/>
          </w:tcPr>
          <w:p w14:paraId="65755D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4,409.8 </w:t>
            </w:r>
          </w:p>
        </w:tc>
        <w:tc>
          <w:tcPr>
            <w:tcW w:w="615" w:type="pct"/>
            <w:tcBorders>
              <w:top w:val="nil"/>
              <w:left w:val="nil"/>
              <w:bottom w:val="single" w:sz="4" w:space="0" w:color="auto"/>
              <w:right w:val="single" w:sz="4" w:space="0" w:color="auto"/>
            </w:tcBorders>
            <w:shd w:val="clear" w:color="000000" w:fill="FFFFFF"/>
            <w:vAlign w:val="center"/>
            <w:hideMark/>
          </w:tcPr>
          <w:p w14:paraId="62A0B6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86F5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36C9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XIII.1.1.161</w:t>
            </w:r>
          </w:p>
        </w:tc>
        <w:tc>
          <w:tcPr>
            <w:tcW w:w="1092" w:type="pct"/>
            <w:tcBorders>
              <w:top w:val="nil"/>
              <w:left w:val="nil"/>
              <w:bottom w:val="single" w:sz="4" w:space="0" w:color="auto"/>
              <w:right w:val="single" w:sz="4" w:space="0" w:color="auto"/>
            </w:tcBorders>
            <w:shd w:val="clear" w:color="auto" w:fill="auto"/>
            <w:vAlign w:val="center"/>
            <w:hideMark/>
          </w:tcPr>
          <w:p w14:paraId="1DEAFD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Багшийн хөгжлийн төвийн барилга </w:t>
            </w:r>
            <w:r w:rsidRPr="00660F73">
              <w:rPr>
                <w:rFonts w:ascii="ArialTimes" w:hAnsi="ArialTimes" w:cs="Calibri"/>
                <w:color w:val="000000"/>
                <w:szCs w:val="22"/>
                <w:lang w:val="mn-MN"/>
              </w:rPr>
              <w:lastRenderedPageBreak/>
              <w:t>худалдан авах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AFD86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УТ2101500286</w:t>
            </w:r>
          </w:p>
        </w:tc>
        <w:tc>
          <w:tcPr>
            <w:tcW w:w="323" w:type="pct"/>
            <w:tcBorders>
              <w:top w:val="nil"/>
              <w:left w:val="nil"/>
              <w:bottom w:val="single" w:sz="4" w:space="0" w:color="auto"/>
              <w:right w:val="single" w:sz="4" w:space="0" w:color="auto"/>
            </w:tcBorders>
            <w:shd w:val="clear" w:color="000000" w:fill="FFFFFF"/>
            <w:vAlign w:val="center"/>
            <w:hideMark/>
          </w:tcPr>
          <w:p w14:paraId="4B15EB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2E52D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04D5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4D8BCB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070FC0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440.0 </w:t>
            </w:r>
          </w:p>
        </w:tc>
        <w:tc>
          <w:tcPr>
            <w:tcW w:w="615" w:type="pct"/>
            <w:tcBorders>
              <w:top w:val="nil"/>
              <w:left w:val="nil"/>
              <w:bottom w:val="single" w:sz="4" w:space="0" w:color="auto"/>
              <w:right w:val="single" w:sz="4" w:space="0" w:color="auto"/>
            </w:tcBorders>
            <w:shd w:val="clear" w:color="000000" w:fill="FFFFFF"/>
            <w:vAlign w:val="center"/>
            <w:hideMark/>
          </w:tcPr>
          <w:p w14:paraId="0253D1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DA422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86ED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XIII.1.1.162</w:t>
            </w:r>
          </w:p>
        </w:tc>
        <w:tc>
          <w:tcPr>
            <w:tcW w:w="1092" w:type="pct"/>
            <w:tcBorders>
              <w:top w:val="nil"/>
              <w:left w:val="nil"/>
              <w:bottom w:val="single" w:sz="4" w:space="0" w:color="auto"/>
              <w:right w:val="single" w:sz="4" w:space="0" w:color="auto"/>
            </w:tcBorders>
            <w:shd w:val="clear" w:color="auto" w:fill="auto"/>
            <w:vAlign w:val="center"/>
            <w:hideMark/>
          </w:tcPr>
          <w:p w14:paraId="5B4A93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буулгаж, шинээр барих, 160 ор /Говь-Алтай, Баян-Уул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571B41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УТ2101500208</w:t>
            </w:r>
          </w:p>
        </w:tc>
        <w:tc>
          <w:tcPr>
            <w:tcW w:w="323" w:type="pct"/>
            <w:tcBorders>
              <w:top w:val="nil"/>
              <w:left w:val="nil"/>
              <w:bottom w:val="single" w:sz="4" w:space="0" w:color="auto"/>
              <w:right w:val="single" w:sz="4" w:space="0" w:color="auto"/>
            </w:tcBorders>
            <w:shd w:val="clear" w:color="000000" w:fill="FFFFFF"/>
            <w:vAlign w:val="center"/>
            <w:hideMark/>
          </w:tcPr>
          <w:p w14:paraId="4BA3EC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AB0FA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27FD9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3,515.0 </w:t>
            </w:r>
          </w:p>
        </w:tc>
        <w:tc>
          <w:tcPr>
            <w:tcW w:w="533" w:type="pct"/>
            <w:tcBorders>
              <w:top w:val="nil"/>
              <w:left w:val="nil"/>
              <w:bottom w:val="single" w:sz="4" w:space="0" w:color="auto"/>
              <w:right w:val="single" w:sz="4" w:space="0" w:color="auto"/>
            </w:tcBorders>
            <w:shd w:val="clear" w:color="000000" w:fill="FFFFFF"/>
            <w:vAlign w:val="center"/>
            <w:hideMark/>
          </w:tcPr>
          <w:p w14:paraId="1DC903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5,694.4 </w:t>
            </w:r>
          </w:p>
        </w:tc>
        <w:tc>
          <w:tcPr>
            <w:tcW w:w="502" w:type="pct"/>
            <w:tcBorders>
              <w:top w:val="nil"/>
              <w:left w:val="nil"/>
              <w:bottom w:val="single" w:sz="4" w:space="0" w:color="auto"/>
              <w:right w:val="single" w:sz="4" w:space="0" w:color="auto"/>
            </w:tcBorders>
            <w:shd w:val="clear" w:color="000000" w:fill="FFFFFF"/>
            <w:vAlign w:val="center"/>
            <w:hideMark/>
          </w:tcPr>
          <w:p w14:paraId="439E28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1,449.4 </w:t>
            </w:r>
          </w:p>
        </w:tc>
        <w:tc>
          <w:tcPr>
            <w:tcW w:w="615" w:type="pct"/>
            <w:tcBorders>
              <w:top w:val="nil"/>
              <w:left w:val="nil"/>
              <w:bottom w:val="single" w:sz="4" w:space="0" w:color="auto"/>
              <w:right w:val="single" w:sz="4" w:space="0" w:color="auto"/>
            </w:tcBorders>
            <w:shd w:val="clear" w:color="000000" w:fill="FFFFFF"/>
            <w:vAlign w:val="center"/>
            <w:hideMark/>
          </w:tcPr>
          <w:p w14:paraId="257C53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3C704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D695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XIII.1.1.163</w:t>
            </w:r>
          </w:p>
        </w:tc>
        <w:tc>
          <w:tcPr>
            <w:tcW w:w="1092" w:type="pct"/>
            <w:tcBorders>
              <w:top w:val="nil"/>
              <w:left w:val="nil"/>
              <w:bottom w:val="single" w:sz="4" w:space="0" w:color="auto"/>
              <w:right w:val="single" w:sz="4" w:space="0" w:color="auto"/>
            </w:tcBorders>
            <w:shd w:val="clear" w:color="auto" w:fill="auto"/>
            <w:vAlign w:val="center"/>
            <w:hideMark/>
          </w:tcPr>
          <w:p w14:paraId="1F245B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/Баян-Өлгий, Алтанцөгц сум/</w:t>
            </w:r>
          </w:p>
        </w:tc>
        <w:tc>
          <w:tcPr>
            <w:tcW w:w="605" w:type="pct"/>
            <w:tcBorders>
              <w:top w:val="nil"/>
              <w:left w:val="nil"/>
              <w:bottom w:val="single" w:sz="4" w:space="0" w:color="auto"/>
              <w:right w:val="single" w:sz="4" w:space="0" w:color="auto"/>
            </w:tcBorders>
            <w:shd w:val="clear" w:color="000000" w:fill="FFFFFF"/>
            <w:vAlign w:val="center"/>
            <w:hideMark/>
          </w:tcPr>
          <w:p w14:paraId="50C5B4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УТ2101500095</w:t>
            </w:r>
          </w:p>
        </w:tc>
        <w:tc>
          <w:tcPr>
            <w:tcW w:w="323" w:type="pct"/>
            <w:tcBorders>
              <w:top w:val="nil"/>
              <w:left w:val="nil"/>
              <w:bottom w:val="single" w:sz="4" w:space="0" w:color="auto"/>
              <w:right w:val="single" w:sz="4" w:space="0" w:color="auto"/>
            </w:tcBorders>
            <w:shd w:val="clear" w:color="000000" w:fill="FFFFFF"/>
            <w:vAlign w:val="center"/>
            <w:hideMark/>
          </w:tcPr>
          <w:p w14:paraId="4BA878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92356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BA77B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2,880.1 </w:t>
            </w:r>
          </w:p>
        </w:tc>
        <w:tc>
          <w:tcPr>
            <w:tcW w:w="533" w:type="pct"/>
            <w:tcBorders>
              <w:top w:val="nil"/>
              <w:left w:val="nil"/>
              <w:bottom w:val="single" w:sz="4" w:space="0" w:color="auto"/>
              <w:right w:val="single" w:sz="4" w:space="0" w:color="auto"/>
            </w:tcBorders>
            <w:shd w:val="clear" w:color="000000" w:fill="FFFFFF"/>
            <w:vAlign w:val="center"/>
            <w:hideMark/>
          </w:tcPr>
          <w:p w14:paraId="633C58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2,760.0 </w:t>
            </w:r>
          </w:p>
        </w:tc>
        <w:tc>
          <w:tcPr>
            <w:tcW w:w="502" w:type="pct"/>
            <w:tcBorders>
              <w:top w:val="nil"/>
              <w:left w:val="nil"/>
              <w:bottom w:val="single" w:sz="4" w:space="0" w:color="auto"/>
              <w:right w:val="single" w:sz="4" w:space="0" w:color="auto"/>
            </w:tcBorders>
            <w:shd w:val="clear" w:color="000000" w:fill="FFFFFF"/>
            <w:vAlign w:val="center"/>
            <w:hideMark/>
          </w:tcPr>
          <w:p w14:paraId="1D218C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1,370.1 </w:t>
            </w:r>
          </w:p>
        </w:tc>
        <w:tc>
          <w:tcPr>
            <w:tcW w:w="615" w:type="pct"/>
            <w:tcBorders>
              <w:top w:val="nil"/>
              <w:left w:val="nil"/>
              <w:bottom w:val="single" w:sz="4" w:space="0" w:color="auto"/>
              <w:right w:val="single" w:sz="4" w:space="0" w:color="auto"/>
            </w:tcBorders>
            <w:shd w:val="clear" w:color="000000" w:fill="FFFFFF"/>
            <w:vAlign w:val="center"/>
            <w:hideMark/>
          </w:tcPr>
          <w:p w14:paraId="2B0D88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ECDA2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AB17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XIII.1.1.164</w:t>
            </w:r>
          </w:p>
        </w:tc>
        <w:tc>
          <w:tcPr>
            <w:tcW w:w="1092" w:type="pct"/>
            <w:tcBorders>
              <w:top w:val="nil"/>
              <w:left w:val="nil"/>
              <w:bottom w:val="single" w:sz="4" w:space="0" w:color="auto"/>
              <w:right w:val="single" w:sz="4" w:space="0" w:color="auto"/>
            </w:tcBorders>
            <w:shd w:val="clear" w:color="auto" w:fill="auto"/>
            <w:vAlign w:val="center"/>
            <w:hideMark/>
          </w:tcPr>
          <w:p w14:paraId="2CB9F1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/Увс, Наранбулаг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7466CE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УТ2101500689</w:t>
            </w:r>
          </w:p>
        </w:tc>
        <w:tc>
          <w:tcPr>
            <w:tcW w:w="323" w:type="pct"/>
            <w:tcBorders>
              <w:top w:val="nil"/>
              <w:left w:val="nil"/>
              <w:bottom w:val="single" w:sz="4" w:space="0" w:color="auto"/>
              <w:right w:val="single" w:sz="4" w:space="0" w:color="auto"/>
            </w:tcBorders>
            <w:shd w:val="clear" w:color="000000" w:fill="FFFFFF"/>
            <w:vAlign w:val="center"/>
            <w:hideMark/>
          </w:tcPr>
          <w:p w14:paraId="2710AF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6316A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CCAF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2,880.1 </w:t>
            </w:r>
          </w:p>
        </w:tc>
        <w:tc>
          <w:tcPr>
            <w:tcW w:w="533" w:type="pct"/>
            <w:tcBorders>
              <w:top w:val="nil"/>
              <w:left w:val="nil"/>
              <w:bottom w:val="single" w:sz="4" w:space="0" w:color="auto"/>
              <w:right w:val="single" w:sz="4" w:space="0" w:color="auto"/>
            </w:tcBorders>
            <w:shd w:val="clear" w:color="000000" w:fill="FFFFFF"/>
            <w:vAlign w:val="center"/>
            <w:hideMark/>
          </w:tcPr>
          <w:p w14:paraId="77838A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4,617.8 </w:t>
            </w:r>
          </w:p>
        </w:tc>
        <w:tc>
          <w:tcPr>
            <w:tcW w:w="502" w:type="pct"/>
            <w:tcBorders>
              <w:top w:val="nil"/>
              <w:left w:val="nil"/>
              <w:bottom w:val="single" w:sz="4" w:space="0" w:color="auto"/>
              <w:right w:val="single" w:sz="4" w:space="0" w:color="auto"/>
            </w:tcBorders>
            <w:shd w:val="clear" w:color="000000" w:fill="FFFFFF"/>
            <w:vAlign w:val="center"/>
            <w:hideMark/>
          </w:tcPr>
          <w:p w14:paraId="0C54DE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1,757.8 </w:t>
            </w:r>
          </w:p>
        </w:tc>
        <w:tc>
          <w:tcPr>
            <w:tcW w:w="615" w:type="pct"/>
            <w:tcBorders>
              <w:top w:val="nil"/>
              <w:left w:val="nil"/>
              <w:bottom w:val="single" w:sz="4" w:space="0" w:color="auto"/>
              <w:right w:val="single" w:sz="4" w:space="0" w:color="auto"/>
            </w:tcBorders>
            <w:shd w:val="clear" w:color="000000" w:fill="FFFFFF"/>
            <w:vAlign w:val="center"/>
            <w:hideMark/>
          </w:tcPr>
          <w:p w14:paraId="2EDC7E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036A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79B6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XIII.1.1.165</w:t>
            </w:r>
          </w:p>
        </w:tc>
        <w:tc>
          <w:tcPr>
            <w:tcW w:w="1092" w:type="pct"/>
            <w:tcBorders>
              <w:top w:val="nil"/>
              <w:left w:val="nil"/>
              <w:bottom w:val="single" w:sz="4" w:space="0" w:color="auto"/>
              <w:right w:val="single" w:sz="4" w:space="0" w:color="auto"/>
            </w:tcBorders>
            <w:shd w:val="clear" w:color="auto" w:fill="auto"/>
            <w:vAlign w:val="center"/>
            <w:hideMark/>
          </w:tcPr>
          <w:p w14:paraId="6064C0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/Хөвсгөл, Шинэ-Идэр сум/</w:t>
            </w:r>
          </w:p>
        </w:tc>
        <w:tc>
          <w:tcPr>
            <w:tcW w:w="605" w:type="pct"/>
            <w:tcBorders>
              <w:top w:val="nil"/>
              <w:left w:val="nil"/>
              <w:bottom w:val="single" w:sz="4" w:space="0" w:color="auto"/>
              <w:right w:val="single" w:sz="4" w:space="0" w:color="auto"/>
            </w:tcBorders>
            <w:shd w:val="clear" w:color="000000" w:fill="FFFFFF"/>
            <w:vAlign w:val="center"/>
            <w:hideMark/>
          </w:tcPr>
          <w:p w14:paraId="143A36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УТ2101501307</w:t>
            </w:r>
          </w:p>
        </w:tc>
        <w:tc>
          <w:tcPr>
            <w:tcW w:w="323" w:type="pct"/>
            <w:tcBorders>
              <w:top w:val="nil"/>
              <w:left w:val="nil"/>
              <w:bottom w:val="single" w:sz="4" w:space="0" w:color="auto"/>
              <w:right w:val="single" w:sz="4" w:space="0" w:color="auto"/>
            </w:tcBorders>
            <w:shd w:val="clear" w:color="000000" w:fill="FFFFFF"/>
            <w:vAlign w:val="center"/>
            <w:hideMark/>
          </w:tcPr>
          <w:p w14:paraId="184905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4581F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BBA7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2,880.1 </w:t>
            </w:r>
          </w:p>
        </w:tc>
        <w:tc>
          <w:tcPr>
            <w:tcW w:w="533" w:type="pct"/>
            <w:tcBorders>
              <w:top w:val="nil"/>
              <w:left w:val="nil"/>
              <w:bottom w:val="single" w:sz="4" w:space="0" w:color="auto"/>
              <w:right w:val="single" w:sz="4" w:space="0" w:color="auto"/>
            </w:tcBorders>
            <w:shd w:val="clear" w:color="000000" w:fill="FFFFFF"/>
            <w:vAlign w:val="center"/>
            <w:hideMark/>
          </w:tcPr>
          <w:p w14:paraId="51108F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2,880.0 </w:t>
            </w:r>
          </w:p>
        </w:tc>
        <w:tc>
          <w:tcPr>
            <w:tcW w:w="502" w:type="pct"/>
            <w:tcBorders>
              <w:top w:val="nil"/>
              <w:left w:val="nil"/>
              <w:bottom w:val="single" w:sz="4" w:space="0" w:color="auto"/>
              <w:right w:val="single" w:sz="4" w:space="0" w:color="auto"/>
            </w:tcBorders>
            <w:shd w:val="clear" w:color="000000" w:fill="FFFFFF"/>
            <w:vAlign w:val="center"/>
            <w:hideMark/>
          </w:tcPr>
          <w:p w14:paraId="035082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1,490.0 </w:t>
            </w:r>
          </w:p>
        </w:tc>
        <w:tc>
          <w:tcPr>
            <w:tcW w:w="615" w:type="pct"/>
            <w:tcBorders>
              <w:top w:val="nil"/>
              <w:left w:val="nil"/>
              <w:bottom w:val="single" w:sz="4" w:space="0" w:color="auto"/>
              <w:right w:val="single" w:sz="4" w:space="0" w:color="auto"/>
            </w:tcBorders>
            <w:shd w:val="clear" w:color="000000" w:fill="FFFFFF"/>
            <w:vAlign w:val="center"/>
            <w:hideMark/>
          </w:tcPr>
          <w:p w14:paraId="4298AB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DCCE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19CC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XIII.1.1.166</w:t>
            </w:r>
          </w:p>
        </w:tc>
        <w:tc>
          <w:tcPr>
            <w:tcW w:w="1092" w:type="pct"/>
            <w:tcBorders>
              <w:top w:val="nil"/>
              <w:left w:val="nil"/>
              <w:bottom w:val="single" w:sz="4" w:space="0" w:color="auto"/>
              <w:right w:val="single" w:sz="4" w:space="0" w:color="auto"/>
            </w:tcBorders>
            <w:shd w:val="clear" w:color="auto" w:fill="auto"/>
            <w:vAlign w:val="center"/>
            <w:hideMark/>
          </w:tcPr>
          <w:p w14:paraId="04D86A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120 ор /Өмнөговь, Даланзадгад сум/</w:t>
            </w:r>
          </w:p>
        </w:tc>
        <w:tc>
          <w:tcPr>
            <w:tcW w:w="605" w:type="pct"/>
            <w:tcBorders>
              <w:top w:val="nil"/>
              <w:left w:val="nil"/>
              <w:bottom w:val="single" w:sz="4" w:space="0" w:color="auto"/>
              <w:right w:val="single" w:sz="4" w:space="0" w:color="auto"/>
            </w:tcBorders>
            <w:shd w:val="clear" w:color="000000" w:fill="FFFFFF"/>
            <w:vAlign w:val="center"/>
            <w:hideMark/>
          </w:tcPr>
          <w:p w14:paraId="7D731F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УТ2101500524</w:t>
            </w:r>
          </w:p>
        </w:tc>
        <w:tc>
          <w:tcPr>
            <w:tcW w:w="323" w:type="pct"/>
            <w:tcBorders>
              <w:top w:val="nil"/>
              <w:left w:val="nil"/>
              <w:bottom w:val="single" w:sz="4" w:space="0" w:color="auto"/>
              <w:right w:val="single" w:sz="4" w:space="0" w:color="auto"/>
            </w:tcBorders>
            <w:shd w:val="clear" w:color="000000" w:fill="FFFFFF"/>
            <w:vAlign w:val="center"/>
            <w:hideMark/>
          </w:tcPr>
          <w:p w14:paraId="447B4B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90991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F2B53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2,274.2 </w:t>
            </w:r>
          </w:p>
        </w:tc>
        <w:tc>
          <w:tcPr>
            <w:tcW w:w="533" w:type="pct"/>
            <w:tcBorders>
              <w:top w:val="nil"/>
              <w:left w:val="nil"/>
              <w:bottom w:val="single" w:sz="4" w:space="0" w:color="auto"/>
              <w:right w:val="single" w:sz="4" w:space="0" w:color="auto"/>
            </w:tcBorders>
            <w:shd w:val="clear" w:color="000000" w:fill="FFFFFF"/>
            <w:vAlign w:val="center"/>
            <w:hideMark/>
          </w:tcPr>
          <w:p w14:paraId="0C282F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4,559.1 </w:t>
            </w:r>
          </w:p>
        </w:tc>
        <w:tc>
          <w:tcPr>
            <w:tcW w:w="502" w:type="pct"/>
            <w:tcBorders>
              <w:top w:val="nil"/>
              <w:left w:val="nil"/>
              <w:bottom w:val="single" w:sz="4" w:space="0" w:color="auto"/>
              <w:right w:val="single" w:sz="4" w:space="0" w:color="auto"/>
            </w:tcBorders>
            <w:shd w:val="clear" w:color="000000" w:fill="FFFFFF"/>
            <w:vAlign w:val="center"/>
            <w:hideMark/>
          </w:tcPr>
          <w:p w14:paraId="7CA7C3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B039E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6511B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EEF9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XIII.1.1.167</w:t>
            </w:r>
          </w:p>
        </w:tc>
        <w:tc>
          <w:tcPr>
            <w:tcW w:w="1092" w:type="pct"/>
            <w:tcBorders>
              <w:top w:val="nil"/>
              <w:left w:val="nil"/>
              <w:bottom w:val="single" w:sz="4" w:space="0" w:color="auto"/>
              <w:right w:val="single" w:sz="4" w:space="0" w:color="auto"/>
            </w:tcBorders>
            <w:shd w:val="clear" w:color="auto" w:fill="auto"/>
            <w:vAlign w:val="center"/>
            <w:hideMark/>
          </w:tcPr>
          <w:p w14:paraId="3BF80A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/Булган, Дашинчилэн сум/</w:t>
            </w:r>
          </w:p>
        </w:tc>
        <w:tc>
          <w:tcPr>
            <w:tcW w:w="605" w:type="pct"/>
            <w:tcBorders>
              <w:top w:val="nil"/>
              <w:left w:val="nil"/>
              <w:bottom w:val="single" w:sz="4" w:space="0" w:color="auto"/>
              <w:right w:val="single" w:sz="4" w:space="0" w:color="auto"/>
            </w:tcBorders>
            <w:shd w:val="clear" w:color="000000" w:fill="FFFFFF"/>
            <w:vAlign w:val="center"/>
            <w:hideMark/>
          </w:tcPr>
          <w:p w14:paraId="35ABB9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УТ2101500574</w:t>
            </w:r>
          </w:p>
        </w:tc>
        <w:tc>
          <w:tcPr>
            <w:tcW w:w="323" w:type="pct"/>
            <w:tcBorders>
              <w:top w:val="nil"/>
              <w:left w:val="nil"/>
              <w:bottom w:val="single" w:sz="4" w:space="0" w:color="auto"/>
              <w:right w:val="single" w:sz="4" w:space="0" w:color="auto"/>
            </w:tcBorders>
            <w:shd w:val="clear" w:color="000000" w:fill="FFFFFF"/>
            <w:vAlign w:val="center"/>
            <w:hideMark/>
          </w:tcPr>
          <w:p w14:paraId="17FD99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6E844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9BC7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3,700.0 </w:t>
            </w:r>
          </w:p>
        </w:tc>
        <w:tc>
          <w:tcPr>
            <w:tcW w:w="533" w:type="pct"/>
            <w:tcBorders>
              <w:top w:val="nil"/>
              <w:left w:val="nil"/>
              <w:bottom w:val="single" w:sz="4" w:space="0" w:color="auto"/>
              <w:right w:val="single" w:sz="4" w:space="0" w:color="auto"/>
            </w:tcBorders>
            <w:shd w:val="clear" w:color="000000" w:fill="FFFFFF"/>
            <w:vAlign w:val="center"/>
            <w:hideMark/>
          </w:tcPr>
          <w:p w14:paraId="3E3F26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3,512.6 </w:t>
            </w:r>
          </w:p>
        </w:tc>
        <w:tc>
          <w:tcPr>
            <w:tcW w:w="502" w:type="pct"/>
            <w:tcBorders>
              <w:top w:val="nil"/>
              <w:left w:val="nil"/>
              <w:bottom w:val="single" w:sz="4" w:space="0" w:color="auto"/>
              <w:right w:val="single" w:sz="4" w:space="0" w:color="auto"/>
            </w:tcBorders>
            <w:shd w:val="clear" w:color="000000" w:fill="FFFFFF"/>
            <w:vAlign w:val="center"/>
            <w:hideMark/>
          </w:tcPr>
          <w:p w14:paraId="17B983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1,090.5 </w:t>
            </w:r>
          </w:p>
        </w:tc>
        <w:tc>
          <w:tcPr>
            <w:tcW w:w="615" w:type="pct"/>
            <w:tcBorders>
              <w:top w:val="nil"/>
              <w:left w:val="nil"/>
              <w:bottom w:val="single" w:sz="4" w:space="0" w:color="auto"/>
              <w:right w:val="single" w:sz="4" w:space="0" w:color="auto"/>
            </w:tcBorders>
            <w:shd w:val="clear" w:color="000000" w:fill="FFFFFF"/>
            <w:vAlign w:val="center"/>
            <w:hideMark/>
          </w:tcPr>
          <w:p w14:paraId="42E9E7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EB4A2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669A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XIII.1.1.168</w:t>
            </w:r>
          </w:p>
        </w:tc>
        <w:tc>
          <w:tcPr>
            <w:tcW w:w="1092" w:type="pct"/>
            <w:tcBorders>
              <w:top w:val="nil"/>
              <w:left w:val="nil"/>
              <w:bottom w:val="single" w:sz="4" w:space="0" w:color="auto"/>
              <w:right w:val="single" w:sz="4" w:space="0" w:color="auto"/>
            </w:tcBorders>
            <w:shd w:val="clear" w:color="auto" w:fill="auto"/>
            <w:vAlign w:val="center"/>
            <w:hideMark/>
          </w:tcPr>
          <w:p w14:paraId="6D3225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/Булган, Хутаг-Өндөр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37DCE0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УТ2101500174</w:t>
            </w:r>
          </w:p>
        </w:tc>
        <w:tc>
          <w:tcPr>
            <w:tcW w:w="323" w:type="pct"/>
            <w:tcBorders>
              <w:top w:val="nil"/>
              <w:left w:val="nil"/>
              <w:bottom w:val="single" w:sz="4" w:space="0" w:color="auto"/>
              <w:right w:val="single" w:sz="4" w:space="0" w:color="auto"/>
            </w:tcBorders>
            <w:shd w:val="clear" w:color="000000" w:fill="FFFFFF"/>
            <w:vAlign w:val="center"/>
            <w:hideMark/>
          </w:tcPr>
          <w:p w14:paraId="2F8F09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D7DF0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7283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33" w:type="pct"/>
            <w:tcBorders>
              <w:top w:val="nil"/>
              <w:left w:val="nil"/>
              <w:bottom w:val="single" w:sz="4" w:space="0" w:color="auto"/>
              <w:right w:val="single" w:sz="4" w:space="0" w:color="auto"/>
            </w:tcBorders>
            <w:shd w:val="clear" w:color="000000" w:fill="FFFFFF"/>
            <w:vAlign w:val="center"/>
            <w:hideMark/>
          </w:tcPr>
          <w:p w14:paraId="5B351B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3,892.8 </w:t>
            </w:r>
          </w:p>
        </w:tc>
        <w:tc>
          <w:tcPr>
            <w:tcW w:w="502" w:type="pct"/>
            <w:tcBorders>
              <w:top w:val="nil"/>
              <w:left w:val="nil"/>
              <w:bottom w:val="single" w:sz="4" w:space="0" w:color="auto"/>
              <w:right w:val="single" w:sz="4" w:space="0" w:color="auto"/>
            </w:tcBorders>
            <w:shd w:val="clear" w:color="000000" w:fill="FFFFFF"/>
            <w:vAlign w:val="center"/>
            <w:hideMark/>
          </w:tcPr>
          <w:p w14:paraId="1F5D1F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1,903.6 </w:t>
            </w:r>
          </w:p>
        </w:tc>
        <w:tc>
          <w:tcPr>
            <w:tcW w:w="615" w:type="pct"/>
            <w:tcBorders>
              <w:top w:val="nil"/>
              <w:left w:val="nil"/>
              <w:bottom w:val="single" w:sz="4" w:space="0" w:color="auto"/>
              <w:right w:val="single" w:sz="4" w:space="0" w:color="auto"/>
            </w:tcBorders>
            <w:shd w:val="clear" w:color="000000" w:fill="FFFFFF"/>
            <w:vAlign w:val="center"/>
            <w:hideMark/>
          </w:tcPr>
          <w:p w14:paraId="52A116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F6B2E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87E0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XIII.1.1.169</w:t>
            </w:r>
          </w:p>
        </w:tc>
        <w:tc>
          <w:tcPr>
            <w:tcW w:w="1092" w:type="pct"/>
            <w:tcBorders>
              <w:top w:val="nil"/>
              <w:left w:val="nil"/>
              <w:bottom w:val="single" w:sz="4" w:space="0" w:color="auto"/>
              <w:right w:val="single" w:sz="4" w:space="0" w:color="auto"/>
            </w:tcBorders>
            <w:shd w:val="clear" w:color="auto" w:fill="auto"/>
            <w:vAlign w:val="center"/>
            <w:hideMark/>
          </w:tcPr>
          <w:p w14:paraId="08BE78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/Ховд, Манхан сум, Төгрөг гол баг/</w:t>
            </w:r>
          </w:p>
        </w:tc>
        <w:tc>
          <w:tcPr>
            <w:tcW w:w="605" w:type="pct"/>
            <w:tcBorders>
              <w:top w:val="nil"/>
              <w:left w:val="nil"/>
              <w:bottom w:val="single" w:sz="4" w:space="0" w:color="auto"/>
              <w:right w:val="single" w:sz="4" w:space="0" w:color="auto"/>
            </w:tcBorders>
            <w:shd w:val="clear" w:color="000000" w:fill="FFFFFF"/>
            <w:vAlign w:val="center"/>
            <w:hideMark/>
          </w:tcPr>
          <w:p w14:paraId="0E1394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УТ2101501212</w:t>
            </w:r>
          </w:p>
        </w:tc>
        <w:tc>
          <w:tcPr>
            <w:tcW w:w="323" w:type="pct"/>
            <w:tcBorders>
              <w:top w:val="nil"/>
              <w:left w:val="nil"/>
              <w:bottom w:val="single" w:sz="4" w:space="0" w:color="auto"/>
              <w:right w:val="single" w:sz="4" w:space="0" w:color="auto"/>
            </w:tcBorders>
            <w:shd w:val="clear" w:color="000000" w:fill="FFFFFF"/>
            <w:vAlign w:val="center"/>
            <w:hideMark/>
          </w:tcPr>
          <w:p w14:paraId="202D5A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6E311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2681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3,335.4 </w:t>
            </w:r>
          </w:p>
        </w:tc>
        <w:tc>
          <w:tcPr>
            <w:tcW w:w="533" w:type="pct"/>
            <w:tcBorders>
              <w:top w:val="nil"/>
              <w:left w:val="nil"/>
              <w:bottom w:val="single" w:sz="4" w:space="0" w:color="auto"/>
              <w:right w:val="single" w:sz="4" w:space="0" w:color="auto"/>
            </w:tcBorders>
            <w:shd w:val="clear" w:color="000000" w:fill="FFFFFF"/>
            <w:vAlign w:val="center"/>
            <w:hideMark/>
          </w:tcPr>
          <w:p w14:paraId="70536A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3,184.9 </w:t>
            </w:r>
          </w:p>
        </w:tc>
        <w:tc>
          <w:tcPr>
            <w:tcW w:w="502" w:type="pct"/>
            <w:tcBorders>
              <w:top w:val="nil"/>
              <w:left w:val="nil"/>
              <w:bottom w:val="single" w:sz="4" w:space="0" w:color="auto"/>
              <w:right w:val="single" w:sz="4" w:space="0" w:color="auto"/>
            </w:tcBorders>
            <w:shd w:val="clear" w:color="000000" w:fill="FFFFFF"/>
            <w:vAlign w:val="center"/>
            <w:hideMark/>
          </w:tcPr>
          <w:p w14:paraId="4B2A28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1,317.4 </w:t>
            </w:r>
          </w:p>
        </w:tc>
        <w:tc>
          <w:tcPr>
            <w:tcW w:w="615" w:type="pct"/>
            <w:tcBorders>
              <w:top w:val="nil"/>
              <w:left w:val="nil"/>
              <w:bottom w:val="single" w:sz="4" w:space="0" w:color="auto"/>
              <w:right w:val="single" w:sz="4" w:space="0" w:color="auto"/>
            </w:tcBorders>
            <w:shd w:val="clear" w:color="000000" w:fill="FFFFFF"/>
            <w:vAlign w:val="center"/>
            <w:hideMark/>
          </w:tcPr>
          <w:p w14:paraId="2B69AB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34B3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3A9D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XIII.1.1.170</w:t>
            </w:r>
          </w:p>
        </w:tc>
        <w:tc>
          <w:tcPr>
            <w:tcW w:w="1092" w:type="pct"/>
            <w:tcBorders>
              <w:top w:val="nil"/>
              <w:left w:val="nil"/>
              <w:bottom w:val="single" w:sz="4" w:space="0" w:color="auto"/>
              <w:right w:val="single" w:sz="4" w:space="0" w:color="auto"/>
            </w:tcBorders>
            <w:shd w:val="clear" w:color="auto" w:fill="auto"/>
            <w:vAlign w:val="center"/>
            <w:hideMark/>
          </w:tcPr>
          <w:p w14:paraId="11C60A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/Хөвсгөл, Цагаан-Уул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5A043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УТ2101501271</w:t>
            </w:r>
          </w:p>
        </w:tc>
        <w:tc>
          <w:tcPr>
            <w:tcW w:w="323" w:type="pct"/>
            <w:tcBorders>
              <w:top w:val="nil"/>
              <w:left w:val="nil"/>
              <w:bottom w:val="single" w:sz="4" w:space="0" w:color="auto"/>
              <w:right w:val="single" w:sz="4" w:space="0" w:color="auto"/>
            </w:tcBorders>
            <w:shd w:val="clear" w:color="000000" w:fill="FFFFFF"/>
            <w:vAlign w:val="center"/>
            <w:hideMark/>
          </w:tcPr>
          <w:p w14:paraId="203C44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31017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547AA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2,911.8 </w:t>
            </w:r>
          </w:p>
        </w:tc>
        <w:tc>
          <w:tcPr>
            <w:tcW w:w="533" w:type="pct"/>
            <w:tcBorders>
              <w:top w:val="nil"/>
              <w:left w:val="nil"/>
              <w:bottom w:val="single" w:sz="4" w:space="0" w:color="auto"/>
              <w:right w:val="single" w:sz="4" w:space="0" w:color="auto"/>
            </w:tcBorders>
            <w:shd w:val="clear" w:color="000000" w:fill="FFFFFF"/>
            <w:vAlign w:val="center"/>
            <w:hideMark/>
          </w:tcPr>
          <w:p w14:paraId="52F2F3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2,889.9 </w:t>
            </w:r>
          </w:p>
        </w:tc>
        <w:tc>
          <w:tcPr>
            <w:tcW w:w="502" w:type="pct"/>
            <w:tcBorders>
              <w:top w:val="nil"/>
              <w:left w:val="nil"/>
              <w:bottom w:val="single" w:sz="4" w:space="0" w:color="auto"/>
              <w:right w:val="single" w:sz="4" w:space="0" w:color="auto"/>
            </w:tcBorders>
            <w:shd w:val="clear" w:color="000000" w:fill="FFFFFF"/>
            <w:vAlign w:val="center"/>
            <w:hideMark/>
          </w:tcPr>
          <w:p w14:paraId="4D8668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380.2 </w:t>
            </w:r>
          </w:p>
        </w:tc>
        <w:tc>
          <w:tcPr>
            <w:tcW w:w="615" w:type="pct"/>
            <w:tcBorders>
              <w:top w:val="nil"/>
              <w:left w:val="nil"/>
              <w:bottom w:val="single" w:sz="4" w:space="0" w:color="auto"/>
              <w:right w:val="single" w:sz="4" w:space="0" w:color="auto"/>
            </w:tcBorders>
            <w:shd w:val="clear" w:color="000000" w:fill="FFFFFF"/>
            <w:vAlign w:val="center"/>
            <w:hideMark/>
          </w:tcPr>
          <w:p w14:paraId="387630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4E044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DE0B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XIII.1.1.171</w:t>
            </w:r>
          </w:p>
        </w:tc>
        <w:tc>
          <w:tcPr>
            <w:tcW w:w="1092" w:type="pct"/>
            <w:tcBorders>
              <w:top w:val="nil"/>
              <w:left w:val="nil"/>
              <w:bottom w:val="single" w:sz="4" w:space="0" w:color="auto"/>
              <w:right w:val="single" w:sz="4" w:space="0" w:color="auto"/>
            </w:tcBorders>
            <w:shd w:val="clear" w:color="auto" w:fill="auto"/>
            <w:vAlign w:val="center"/>
            <w:hideMark/>
          </w:tcPr>
          <w:p w14:paraId="126EFF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160 ор /Дорнод, Баян-Уул сум/</w:t>
            </w:r>
          </w:p>
        </w:tc>
        <w:tc>
          <w:tcPr>
            <w:tcW w:w="605" w:type="pct"/>
            <w:tcBorders>
              <w:top w:val="nil"/>
              <w:left w:val="nil"/>
              <w:bottom w:val="single" w:sz="4" w:space="0" w:color="auto"/>
              <w:right w:val="single" w:sz="4" w:space="0" w:color="auto"/>
            </w:tcBorders>
            <w:shd w:val="clear" w:color="000000" w:fill="FFFFFF"/>
            <w:vAlign w:val="center"/>
            <w:hideMark/>
          </w:tcPr>
          <w:p w14:paraId="4757A5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УТ2101500351</w:t>
            </w:r>
          </w:p>
        </w:tc>
        <w:tc>
          <w:tcPr>
            <w:tcW w:w="323" w:type="pct"/>
            <w:tcBorders>
              <w:top w:val="nil"/>
              <w:left w:val="nil"/>
              <w:bottom w:val="single" w:sz="4" w:space="0" w:color="auto"/>
              <w:right w:val="single" w:sz="4" w:space="0" w:color="auto"/>
            </w:tcBorders>
            <w:shd w:val="clear" w:color="000000" w:fill="FFFFFF"/>
            <w:vAlign w:val="center"/>
            <w:hideMark/>
          </w:tcPr>
          <w:p w14:paraId="087E87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921F2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5481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2,916.2 </w:t>
            </w:r>
          </w:p>
        </w:tc>
        <w:tc>
          <w:tcPr>
            <w:tcW w:w="533" w:type="pct"/>
            <w:tcBorders>
              <w:top w:val="nil"/>
              <w:left w:val="nil"/>
              <w:bottom w:val="single" w:sz="4" w:space="0" w:color="auto"/>
              <w:right w:val="single" w:sz="4" w:space="0" w:color="auto"/>
            </w:tcBorders>
            <w:shd w:val="clear" w:color="000000" w:fill="FFFFFF"/>
            <w:vAlign w:val="center"/>
            <w:hideMark/>
          </w:tcPr>
          <w:p w14:paraId="12FF1E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4,795.3 </w:t>
            </w:r>
          </w:p>
        </w:tc>
        <w:tc>
          <w:tcPr>
            <w:tcW w:w="502" w:type="pct"/>
            <w:tcBorders>
              <w:top w:val="nil"/>
              <w:left w:val="nil"/>
              <w:bottom w:val="single" w:sz="4" w:space="0" w:color="auto"/>
              <w:right w:val="single" w:sz="4" w:space="0" w:color="auto"/>
            </w:tcBorders>
            <w:shd w:val="clear" w:color="000000" w:fill="FFFFFF"/>
            <w:vAlign w:val="center"/>
            <w:hideMark/>
          </w:tcPr>
          <w:p w14:paraId="602F4F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961.7 </w:t>
            </w:r>
          </w:p>
        </w:tc>
        <w:tc>
          <w:tcPr>
            <w:tcW w:w="615" w:type="pct"/>
            <w:tcBorders>
              <w:top w:val="nil"/>
              <w:left w:val="nil"/>
              <w:bottom w:val="single" w:sz="4" w:space="0" w:color="auto"/>
              <w:right w:val="single" w:sz="4" w:space="0" w:color="auto"/>
            </w:tcBorders>
            <w:shd w:val="clear" w:color="000000" w:fill="FFFFFF"/>
            <w:vAlign w:val="center"/>
            <w:hideMark/>
          </w:tcPr>
          <w:p w14:paraId="120315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2D263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07E7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XIII.1.1.172</w:t>
            </w:r>
          </w:p>
        </w:tc>
        <w:tc>
          <w:tcPr>
            <w:tcW w:w="1092" w:type="pct"/>
            <w:tcBorders>
              <w:top w:val="nil"/>
              <w:left w:val="nil"/>
              <w:bottom w:val="single" w:sz="4" w:space="0" w:color="auto"/>
              <w:right w:val="single" w:sz="4" w:space="0" w:color="auto"/>
            </w:tcBorders>
            <w:shd w:val="clear" w:color="auto" w:fill="auto"/>
            <w:vAlign w:val="center"/>
            <w:hideMark/>
          </w:tcPr>
          <w:p w14:paraId="19397D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160 ор /Төв, Зуунмод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4D9DF0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УТ2101500644</w:t>
            </w:r>
          </w:p>
        </w:tc>
        <w:tc>
          <w:tcPr>
            <w:tcW w:w="323" w:type="pct"/>
            <w:tcBorders>
              <w:top w:val="nil"/>
              <w:left w:val="nil"/>
              <w:bottom w:val="single" w:sz="4" w:space="0" w:color="auto"/>
              <w:right w:val="single" w:sz="4" w:space="0" w:color="auto"/>
            </w:tcBorders>
            <w:shd w:val="clear" w:color="000000" w:fill="FFFFFF"/>
            <w:vAlign w:val="center"/>
            <w:hideMark/>
          </w:tcPr>
          <w:p w14:paraId="3F2EDC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3BBCE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F8D1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22893B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3,246.2 </w:t>
            </w:r>
          </w:p>
        </w:tc>
        <w:tc>
          <w:tcPr>
            <w:tcW w:w="502" w:type="pct"/>
            <w:tcBorders>
              <w:top w:val="nil"/>
              <w:left w:val="nil"/>
              <w:bottom w:val="single" w:sz="4" w:space="0" w:color="auto"/>
              <w:right w:val="single" w:sz="4" w:space="0" w:color="auto"/>
            </w:tcBorders>
            <w:shd w:val="clear" w:color="000000" w:fill="FFFFFF"/>
            <w:vAlign w:val="center"/>
            <w:hideMark/>
          </w:tcPr>
          <w:p w14:paraId="05ABDD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1,150.7 </w:t>
            </w:r>
          </w:p>
        </w:tc>
        <w:tc>
          <w:tcPr>
            <w:tcW w:w="615" w:type="pct"/>
            <w:tcBorders>
              <w:top w:val="nil"/>
              <w:left w:val="nil"/>
              <w:bottom w:val="single" w:sz="4" w:space="0" w:color="auto"/>
              <w:right w:val="single" w:sz="4" w:space="0" w:color="auto"/>
            </w:tcBorders>
            <w:shd w:val="clear" w:color="000000" w:fill="FFFFFF"/>
            <w:vAlign w:val="center"/>
            <w:hideMark/>
          </w:tcPr>
          <w:p w14:paraId="2D681C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CD12F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202C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XIII.1.1.173</w:t>
            </w:r>
          </w:p>
        </w:tc>
        <w:tc>
          <w:tcPr>
            <w:tcW w:w="1092" w:type="pct"/>
            <w:tcBorders>
              <w:top w:val="nil"/>
              <w:left w:val="nil"/>
              <w:bottom w:val="single" w:sz="4" w:space="0" w:color="auto"/>
              <w:right w:val="single" w:sz="4" w:space="0" w:color="auto"/>
            </w:tcBorders>
            <w:shd w:val="clear" w:color="auto" w:fill="auto"/>
            <w:vAlign w:val="center"/>
            <w:hideMark/>
          </w:tcPr>
          <w:p w14:paraId="6E5441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160 ор /Хөвсгөл, Төмөрбулаг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3153AD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УТ2101501264</w:t>
            </w:r>
          </w:p>
        </w:tc>
        <w:tc>
          <w:tcPr>
            <w:tcW w:w="323" w:type="pct"/>
            <w:tcBorders>
              <w:top w:val="nil"/>
              <w:left w:val="nil"/>
              <w:bottom w:val="single" w:sz="4" w:space="0" w:color="auto"/>
              <w:right w:val="single" w:sz="4" w:space="0" w:color="auto"/>
            </w:tcBorders>
            <w:shd w:val="clear" w:color="000000" w:fill="FFFFFF"/>
            <w:vAlign w:val="center"/>
            <w:hideMark/>
          </w:tcPr>
          <w:p w14:paraId="723DE7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BF1CA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5F68C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3,229.9 </w:t>
            </w:r>
          </w:p>
        </w:tc>
        <w:tc>
          <w:tcPr>
            <w:tcW w:w="533" w:type="pct"/>
            <w:tcBorders>
              <w:top w:val="nil"/>
              <w:left w:val="nil"/>
              <w:bottom w:val="single" w:sz="4" w:space="0" w:color="auto"/>
              <w:right w:val="single" w:sz="4" w:space="0" w:color="auto"/>
            </w:tcBorders>
            <w:shd w:val="clear" w:color="000000" w:fill="FFFFFF"/>
            <w:vAlign w:val="center"/>
            <w:hideMark/>
          </w:tcPr>
          <w:p w14:paraId="2E723B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5,173.5 </w:t>
            </w:r>
          </w:p>
        </w:tc>
        <w:tc>
          <w:tcPr>
            <w:tcW w:w="502" w:type="pct"/>
            <w:tcBorders>
              <w:top w:val="nil"/>
              <w:left w:val="nil"/>
              <w:bottom w:val="single" w:sz="4" w:space="0" w:color="auto"/>
              <w:right w:val="single" w:sz="4" w:space="0" w:color="auto"/>
            </w:tcBorders>
            <w:shd w:val="clear" w:color="000000" w:fill="FFFFFF"/>
            <w:vAlign w:val="center"/>
            <w:hideMark/>
          </w:tcPr>
          <w:p w14:paraId="6F55CE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1,965.6 </w:t>
            </w:r>
          </w:p>
        </w:tc>
        <w:tc>
          <w:tcPr>
            <w:tcW w:w="615" w:type="pct"/>
            <w:tcBorders>
              <w:top w:val="nil"/>
              <w:left w:val="nil"/>
              <w:bottom w:val="single" w:sz="4" w:space="0" w:color="auto"/>
              <w:right w:val="single" w:sz="4" w:space="0" w:color="auto"/>
            </w:tcBorders>
            <w:shd w:val="clear" w:color="000000" w:fill="FFFFFF"/>
            <w:vAlign w:val="center"/>
            <w:hideMark/>
          </w:tcPr>
          <w:p w14:paraId="49D9F6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0975C5"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5C9A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XIII.1.1.174</w:t>
            </w:r>
          </w:p>
        </w:tc>
        <w:tc>
          <w:tcPr>
            <w:tcW w:w="1092" w:type="pct"/>
            <w:tcBorders>
              <w:top w:val="nil"/>
              <w:left w:val="nil"/>
              <w:bottom w:val="single" w:sz="4" w:space="0" w:color="auto"/>
              <w:right w:val="single" w:sz="4" w:space="0" w:color="auto"/>
            </w:tcBorders>
            <w:shd w:val="clear" w:color="auto" w:fill="auto"/>
            <w:vAlign w:val="center"/>
            <w:hideMark/>
          </w:tcPr>
          <w:p w14:paraId="0A9F9F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Монгол Улсын Их сургуулийн Хууль зүйн сургуулийн хичээлийн 3 дугаар байрыг буулгаж барих ажлын үлдэгдэл санхүүжилт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8BD89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УТ2301514895</w:t>
            </w:r>
          </w:p>
        </w:tc>
        <w:tc>
          <w:tcPr>
            <w:tcW w:w="323" w:type="pct"/>
            <w:tcBorders>
              <w:top w:val="nil"/>
              <w:left w:val="nil"/>
              <w:bottom w:val="single" w:sz="4" w:space="0" w:color="auto"/>
              <w:right w:val="single" w:sz="4" w:space="0" w:color="auto"/>
            </w:tcBorders>
            <w:shd w:val="clear" w:color="000000" w:fill="FFFFFF"/>
            <w:vAlign w:val="center"/>
            <w:hideMark/>
          </w:tcPr>
          <w:p w14:paraId="0A5AD6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9E301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4CEBC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28,400.0 </w:t>
            </w:r>
          </w:p>
        </w:tc>
        <w:tc>
          <w:tcPr>
            <w:tcW w:w="533" w:type="pct"/>
            <w:tcBorders>
              <w:top w:val="nil"/>
              <w:left w:val="nil"/>
              <w:bottom w:val="single" w:sz="4" w:space="0" w:color="auto"/>
              <w:right w:val="single" w:sz="4" w:space="0" w:color="auto"/>
            </w:tcBorders>
            <w:shd w:val="clear" w:color="000000" w:fill="FFFFFF"/>
            <w:vAlign w:val="center"/>
            <w:hideMark/>
          </w:tcPr>
          <w:p w14:paraId="3A185E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26,006.4 </w:t>
            </w:r>
          </w:p>
        </w:tc>
        <w:tc>
          <w:tcPr>
            <w:tcW w:w="502" w:type="pct"/>
            <w:tcBorders>
              <w:top w:val="nil"/>
              <w:left w:val="nil"/>
              <w:bottom w:val="single" w:sz="4" w:space="0" w:color="auto"/>
              <w:right w:val="single" w:sz="4" w:space="0" w:color="auto"/>
            </w:tcBorders>
            <w:shd w:val="clear" w:color="000000" w:fill="FFFFFF"/>
            <w:vAlign w:val="center"/>
            <w:hideMark/>
          </w:tcPr>
          <w:p w14:paraId="53F7EF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7,668.4 </w:t>
            </w:r>
          </w:p>
        </w:tc>
        <w:tc>
          <w:tcPr>
            <w:tcW w:w="615" w:type="pct"/>
            <w:tcBorders>
              <w:top w:val="nil"/>
              <w:left w:val="nil"/>
              <w:bottom w:val="single" w:sz="4" w:space="0" w:color="auto"/>
              <w:right w:val="single" w:sz="4" w:space="0" w:color="auto"/>
            </w:tcBorders>
            <w:shd w:val="clear" w:color="000000" w:fill="FFFFFF"/>
            <w:vAlign w:val="center"/>
            <w:hideMark/>
          </w:tcPr>
          <w:p w14:paraId="69B93A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36F16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F7C1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XIII.1.1.175</w:t>
            </w:r>
          </w:p>
        </w:tc>
        <w:tc>
          <w:tcPr>
            <w:tcW w:w="1092" w:type="pct"/>
            <w:tcBorders>
              <w:top w:val="nil"/>
              <w:left w:val="nil"/>
              <w:bottom w:val="single" w:sz="4" w:space="0" w:color="auto"/>
              <w:right w:val="single" w:sz="4" w:space="0" w:color="auto"/>
            </w:tcBorders>
            <w:shd w:val="clear" w:color="auto" w:fill="auto"/>
            <w:vAlign w:val="center"/>
            <w:hideMark/>
          </w:tcPr>
          <w:p w14:paraId="1ED6DC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Насан туршийн боловсролын төвийн барилга /Улаанбаатар, Баянзүрх дүүрэг, 21, 27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3C644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УТ2101500127</w:t>
            </w:r>
          </w:p>
        </w:tc>
        <w:tc>
          <w:tcPr>
            <w:tcW w:w="323" w:type="pct"/>
            <w:tcBorders>
              <w:top w:val="nil"/>
              <w:left w:val="nil"/>
              <w:bottom w:val="single" w:sz="4" w:space="0" w:color="auto"/>
              <w:right w:val="single" w:sz="4" w:space="0" w:color="auto"/>
            </w:tcBorders>
            <w:shd w:val="clear" w:color="000000" w:fill="FFFFFF"/>
            <w:vAlign w:val="center"/>
            <w:hideMark/>
          </w:tcPr>
          <w:p w14:paraId="582CD3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AB6F0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742E4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0C4939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3,184.3 </w:t>
            </w:r>
          </w:p>
        </w:tc>
        <w:tc>
          <w:tcPr>
            <w:tcW w:w="502" w:type="pct"/>
            <w:tcBorders>
              <w:top w:val="nil"/>
              <w:left w:val="nil"/>
              <w:bottom w:val="single" w:sz="4" w:space="0" w:color="auto"/>
              <w:right w:val="single" w:sz="4" w:space="0" w:color="auto"/>
            </w:tcBorders>
            <w:shd w:val="clear" w:color="000000" w:fill="FFFFFF"/>
            <w:vAlign w:val="center"/>
            <w:hideMark/>
          </w:tcPr>
          <w:p w14:paraId="703BFE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1,498.0 </w:t>
            </w:r>
          </w:p>
        </w:tc>
        <w:tc>
          <w:tcPr>
            <w:tcW w:w="615" w:type="pct"/>
            <w:tcBorders>
              <w:top w:val="nil"/>
              <w:left w:val="nil"/>
              <w:bottom w:val="single" w:sz="4" w:space="0" w:color="auto"/>
              <w:right w:val="single" w:sz="4" w:space="0" w:color="auto"/>
            </w:tcBorders>
            <w:shd w:val="clear" w:color="000000" w:fill="FFFFFF"/>
            <w:vAlign w:val="center"/>
            <w:hideMark/>
          </w:tcPr>
          <w:p w14:paraId="489FBD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D036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D8FF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XIII.1.1.176</w:t>
            </w:r>
          </w:p>
        </w:tc>
        <w:tc>
          <w:tcPr>
            <w:tcW w:w="1092" w:type="pct"/>
            <w:tcBorders>
              <w:top w:val="nil"/>
              <w:left w:val="nil"/>
              <w:bottom w:val="single" w:sz="4" w:space="0" w:color="auto"/>
              <w:right w:val="single" w:sz="4" w:space="0" w:color="auto"/>
            </w:tcBorders>
            <w:shd w:val="clear" w:color="auto" w:fill="auto"/>
            <w:vAlign w:val="center"/>
            <w:hideMark/>
          </w:tcPr>
          <w:p w14:paraId="68DA12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250 суудал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10F50C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УТ2101500492</w:t>
            </w:r>
          </w:p>
        </w:tc>
        <w:tc>
          <w:tcPr>
            <w:tcW w:w="323" w:type="pct"/>
            <w:tcBorders>
              <w:top w:val="nil"/>
              <w:left w:val="nil"/>
              <w:bottom w:val="single" w:sz="4" w:space="0" w:color="auto"/>
              <w:right w:val="single" w:sz="4" w:space="0" w:color="auto"/>
            </w:tcBorders>
            <w:shd w:val="clear" w:color="000000" w:fill="FFFFFF"/>
            <w:vAlign w:val="center"/>
            <w:hideMark/>
          </w:tcPr>
          <w:p w14:paraId="23EE10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EEB86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A19D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4F273A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1,723.2 </w:t>
            </w:r>
          </w:p>
        </w:tc>
        <w:tc>
          <w:tcPr>
            <w:tcW w:w="502" w:type="pct"/>
            <w:tcBorders>
              <w:top w:val="nil"/>
              <w:left w:val="nil"/>
              <w:bottom w:val="single" w:sz="4" w:space="0" w:color="auto"/>
              <w:right w:val="single" w:sz="4" w:space="0" w:color="auto"/>
            </w:tcBorders>
            <w:shd w:val="clear" w:color="000000" w:fill="FFFFFF"/>
            <w:vAlign w:val="center"/>
            <w:hideMark/>
          </w:tcPr>
          <w:p w14:paraId="2EED54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553.2 </w:t>
            </w:r>
          </w:p>
        </w:tc>
        <w:tc>
          <w:tcPr>
            <w:tcW w:w="615" w:type="pct"/>
            <w:tcBorders>
              <w:top w:val="nil"/>
              <w:left w:val="nil"/>
              <w:bottom w:val="single" w:sz="4" w:space="0" w:color="auto"/>
              <w:right w:val="single" w:sz="4" w:space="0" w:color="auto"/>
            </w:tcBorders>
            <w:shd w:val="clear" w:color="000000" w:fill="FFFFFF"/>
            <w:vAlign w:val="center"/>
            <w:hideMark/>
          </w:tcPr>
          <w:p w14:paraId="61C92D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A38F5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D94C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XIII.1.1.177</w:t>
            </w:r>
          </w:p>
        </w:tc>
        <w:tc>
          <w:tcPr>
            <w:tcW w:w="1092" w:type="pct"/>
            <w:tcBorders>
              <w:top w:val="nil"/>
              <w:left w:val="nil"/>
              <w:bottom w:val="single" w:sz="4" w:space="0" w:color="auto"/>
              <w:right w:val="single" w:sz="4" w:space="0" w:color="auto"/>
            </w:tcBorders>
            <w:shd w:val="clear" w:color="auto" w:fill="auto"/>
            <w:vAlign w:val="center"/>
            <w:hideMark/>
          </w:tcPr>
          <w:p w14:paraId="265EF2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250 суудал /Өвөрхангай, Хархорин сум, 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3934C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УТ2101500493</w:t>
            </w:r>
          </w:p>
        </w:tc>
        <w:tc>
          <w:tcPr>
            <w:tcW w:w="323" w:type="pct"/>
            <w:tcBorders>
              <w:top w:val="nil"/>
              <w:left w:val="nil"/>
              <w:bottom w:val="single" w:sz="4" w:space="0" w:color="auto"/>
              <w:right w:val="single" w:sz="4" w:space="0" w:color="auto"/>
            </w:tcBorders>
            <w:shd w:val="clear" w:color="000000" w:fill="FFFFFF"/>
            <w:vAlign w:val="center"/>
            <w:hideMark/>
          </w:tcPr>
          <w:p w14:paraId="64F700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2D79A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43FCF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2EF91B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2,175.9 </w:t>
            </w:r>
          </w:p>
        </w:tc>
        <w:tc>
          <w:tcPr>
            <w:tcW w:w="502" w:type="pct"/>
            <w:tcBorders>
              <w:top w:val="nil"/>
              <w:left w:val="nil"/>
              <w:bottom w:val="single" w:sz="4" w:space="0" w:color="auto"/>
              <w:right w:val="single" w:sz="4" w:space="0" w:color="auto"/>
            </w:tcBorders>
            <w:shd w:val="clear" w:color="000000" w:fill="FFFFFF"/>
            <w:vAlign w:val="center"/>
            <w:hideMark/>
          </w:tcPr>
          <w:p w14:paraId="25AC24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1,049.1 </w:t>
            </w:r>
          </w:p>
        </w:tc>
        <w:tc>
          <w:tcPr>
            <w:tcW w:w="615" w:type="pct"/>
            <w:tcBorders>
              <w:top w:val="nil"/>
              <w:left w:val="nil"/>
              <w:bottom w:val="single" w:sz="4" w:space="0" w:color="auto"/>
              <w:right w:val="single" w:sz="4" w:space="0" w:color="auto"/>
            </w:tcBorders>
            <w:shd w:val="clear" w:color="000000" w:fill="FFFFFF"/>
            <w:vAlign w:val="center"/>
            <w:hideMark/>
          </w:tcPr>
          <w:p w14:paraId="5802D4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2BFF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BF8D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XIII.1.1.178</w:t>
            </w:r>
          </w:p>
        </w:tc>
        <w:tc>
          <w:tcPr>
            <w:tcW w:w="1092" w:type="pct"/>
            <w:tcBorders>
              <w:top w:val="nil"/>
              <w:left w:val="nil"/>
              <w:bottom w:val="single" w:sz="4" w:space="0" w:color="auto"/>
              <w:right w:val="single" w:sz="4" w:space="0" w:color="auto"/>
            </w:tcBorders>
            <w:shd w:val="clear" w:color="auto" w:fill="auto"/>
            <w:vAlign w:val="center"/>
            <w:hideMark/>
          </w:tcPr>
          <w:p w14:paraId="0FACA8D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250 суудал /Өвөрхангай, Хархорин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6DD5B6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УТ2101500494</w:t>
            </w:r>
          </w:p>
        </w:tc>
        <w:tc>
          <w:tcPr>
            <w:tcW w:w="323" w:type="pct"/>
            <w:tcBorders>
              <w:top w:val="nil"/>
              <w:left w:val="nil"/>
              <w:bottom w:val="single" w:sz="4" w:space="0" w:color="auto"/>
              <w:right w:val="single" w:sz="4" w:space="0" w:color="auto"/>
            </w:tcBorders>
            <w:shd w:val="clear" w:color="000000" w:fill="FFFFFF"/>
            <w:vAlign w:val="center"/>
            <w:hideMark/>
          </w:tcPr>
          <w:p w14:paraId="3AD335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3BF58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EB730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04DD3F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1,795.6 </w:t>
            </w:r>
          </w:p>
        </w:tc>
        <w:tc>
          <w:tcPr>
            <w:tcW w:w="502" w:type="pct"/>
            <w:tcBorders>
              <w:top w:val="nil"/>
              <w:left w:val="nil"/>
              <w:bottom w:val="single" w:sz="4" w:space="0" w:color="auto"/>
              <w:right w:val="single" w:sz="4" w:space="0" w:color="auto"/>
            </w:tcBorders>
            <w:shd w:val="clear" w:color="000000" w:fill="FFFFFF"/>
            <w:vAlign w:val="center"/>
            <w:hideMark/>
          </w:tcPr>
          <w:p w14:paraId="36EC3D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629.7 </w:t>
            </w:r>
          </w:p>
        </w:tc>
        <w:tc>
          <w:tcPr>
            <w:tcW w:w="615" w:type="pct"/>
            <w:tcBorders>
              <w:top w:val="nil"/>
              <w:left w:val="nil"/>
              <w:bottom w:val="single" w:sz="4" w:space="0" w:color="auto"/>
              <w:right w:val="single" w:sz="4" w:space="0" w:color="auto"/>
            </w:tcBorders>
            <w:shd w:val="clear" w:color="000000" w:fill="FFFFFF"/>
            <w:vAlign w:val="center"/>
            <w:hideMark/>
          </w:tcPr>
          <w:p w14:paraId="1FF0DB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F7408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00BF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XIII.1.1.179</w:t>
            </w:r>
          </w:p>
        </w:tc>
        <w:tc>
          <w:tcPr>
            <w:tcW w:w="1092" w:type="pct"/>
            <w:tcBorders>
              <w:top w:val="nil"/>
              <w:left w:val="nil"/>
              <w:bottom w:val="single" w:sz="4" w:space="0" w:color="auto"/>
              <w:right w:val="single" w:sz="4" w:space="0" w:color="auto"/>
            </w:tcBorders>
            <w:shd w:val="clear" w:color="auto" w:fill="auto"/>
            <w:vAlign w:val="center"/>
            <w:hideMark/>
          </w:tcPr>
          <w:p w14:paraId="64BD7B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буулгаж, шинээр барих 640 суудал /Улаанбаатар, Баянгол дүүрэг, 93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43092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УТ2101500629</w:t>
            </w:r>
          </w:p>
        </w:tc>
        <w:tc>
          <w:tcPr>
            <w:tcW w:w="323" w:type="pct"/>
            <w:tcBorders>
              <w:top w:val="nil"/>
              <w:left w:val="nil"/>
              <w:bottom w:val="single" w:sz="4" w:space="0" w:color="auto"/>
              <w:right w:val="single" w:sz="4" w:space="0" w:color="auto"/>
            </w:tcBorders>
            <w:shd w:val="clear" w:color="000000" w:fill="FFFFFF"/>
            <w:vAlign w:val="center"/>
            <w:hideMark/>
          </w:tcPr>
          <w:p w14:paraId="666DCA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D114D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BE9A2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9,000.0 </w:t>
            </w:r>
          </w:p>
        </w:tc>
        <w:tc>
          <w:tcPr>
            <w:tcW w:w="533" w:type="pct"/>
            <w:tcBorders>
              <w:top w:val="nil"/>
              <w:left w:val="nil"/>
              <w:bottom w:val="single" w:sz="4" w:space="0" w:color="auto"/>
              <w:right w:val="single" w:sz="4" w:space="0" w:color="auto"/>
            </w:tcBorders>
            <w:shd w:val="clear" w:color="000000" w:fill="FFFFFF"/>
            <w:vAlign w:val="center"/>
            <w:hideMark/>
          </w:tcPr>
          <w:p w14:paraId="0D1E0F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12,377.3 </w:t>
            </w:r>
          </w:p>
        </w:tc>
        <w:tc>
          <w:tcPr>
            <w:tcW w:w="502" w:type="pct"/>
            <w:tcBorders>
              <w:top w:val="nil"/>
              <w:left w:val="nil"/>
              <w:bottom w:val="single" w:sz="4" w:space="0" w:color="auto"/>
              <w:right w:val="single" w:sz="4" w:space="0" w:color="auto"/>
            </w:tcBorders>
            <w:shd w:val="clear" w:color="000000" w:fill="FFFFFF"/>
            <w:vAlign w:val="center"/>
            <w:hideMark/>
          </w:tcPr>
          <w:p w14:paraId="555535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9,621.0 </w:t>
            </w:r>
          </w:p>
        </w:tc>
        <w:tc>
          <w:tcPr>
            <w:tcW w:w="615" w:type="pct"/>
            <w:tcBorders>
              <w:top w:val="nil"/>
              <w:left w:val="nil"/>
              <w:bottom w:val="single" w:sz="4" w:space="0" w:color="auto"/>
              <w:right w:val="single" w:sz="4" w:space="0" w:color="auto"/>
            </w:tcBorders>
            <w:shd w:val="clear" w:color="000000" w:fill="FFFFFF"/>
            <w:vAlign w:val="center"/>
            <w:hideMark/>
          </w:tcPr>
          <w:p w14:paraId="40E825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35E8A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72CA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XIII.1.1.180</w:t>
            </w:r>
          </w:p>
        </w:tc>
        <w:tc>
          <w:tcPr>
            <w:tcW w:w="1092" w:type="pct"/>
            <w:tcBorders>
              <w:top w:val="nil"/>
              <w:left w:val="nil"/>
              <w:bottom w:val="single" w:sz="4" w:space="0" w:color="auto"/>
              <w:right w:val="single" w:sz="4" w:space="0" w:color="auto"/>
            </w:tcBorders>
            <w:shd w:val="clear" w:color="auto" w:fill="auto"/>
            <w:vAlign w:val="center"/>
            <w:hideMark/>
          </w:tcPr>
          <w:p w14:paraId="1AE041D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буулгаж, шинээр барих, 960 суудал /Улаанбаатар, Баянгол дүүрэг, 11 дүгээр хороо, 28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84B8B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УТ2101500824</w:t>
            </w:r>
          </w:p>
        </w:tc>
        <w:tc>
          <w:tcPr>
            <w:tcW w:w="323" w:type="pct"/>
            <w:tcBorders>
              <w:top w:val="nil"/>
              <w:left w:val="nil"/>
              <w:bottom w:val="single" w:sz="4" w:space="0" w:color="auto"/>
              <w:right w:val="single" w:sz="4" w:space="0" w:color="auto"/>
            </w:tcBorders>
            <w:shd w:val="clear" w:color="000000" w:fill="FFFFFF"/>
            <w:vAlign w:val="center"/>
            <w:hideMark/>
          </w:tcPr>
          <w:p w14:paraId="7537AE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436BA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2AC5B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11,000.0 </w:t>
            </w:r>
          </w:p>
        </w:tc>
        <w:tc>
          <w:tcPr>
            <w:tcW w:w="533" w:type="pct"/>
            <w:tcBorders>
              <w:top w:val="nil"/>
              <w:left w:val="nil"/>
              <w:bottom w:val="single" w:sz="4" w:space="0" w:color="auto"/>
              <w:right w:val="single" w:sz="4" w:space="0" w:color="auto"/>
            </w:tcBorders>
            <w:shd w:val="clear" w:color="000000" w:fill="FFFFFF"/>
            <w:vAlign w:val="center"/>
            <w:hideMark/>
          </w:tcPr>
          <w:p w14:paraId="5943D5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15,701.8 </w:t>
            </w:r>
          </w:p>
        </w:tc>
        <w:tc>
          <w:tcPr>
            <w:tcW w:w="502" w:type="pct"/>
            <w:tcBorders>
              <w:top w:val="nil"/>
              <w:left w:val="nil"/>
              <w:bottom w:val="single" w:sz="4" w:space="0" w:color="auto"/>
              <w:right w:val="single" w:sz="4" w:space="0" w:color="auto"/>
            </w:tcBorders>
            <w:shd w:val="clear" w:color="000000" w:fill="FFFFFF"/>
            <w:vAlign w:val="center"/>
            <w:hideMark/>
          </w:tcPr>
          <w:p w14:paraId="1A6D06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6,467.3 </w:t>
            </w:r>
          </w:p>
        </w:tc>
        <w:tc>
          <w:tcPr>
            <w:tcW w:w="615" w:type="pct"/>
            <w:tcBorders>
              <w:top w:val="nil"/>
              <w:left w:val="nil"/>
              <w:bottom w:val="single" w:sz="4" w:space="0" w:color="auto"/>
              <w:right w:val="single" w:sz="4" w:space="0" w:color="auto"/>
            </w:tcBorders>
            <w:shd w:val="clear" w:color="000000" w:fill="FFFFFF"/>
            <w:vAlign w:val="center"/>
            <w:hideMark/>
          </w:tcPr>
          <w:p w14:paraId="63952E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FBFF8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2A3A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XIII.1.1.181</w:t>
            </w:r>
          </w:p>
        </w:tc>
        <w:tc>
          <w:tcPr>
            <w:tcW w:w="1092" w:type="pct"/>
            <w:tcBorders>
              <w:top w:val="nil"/>
              <w:left w:val="nil"/>
              <w:bottom w:val="single" w:sz="4" w:space="0" w:color="auto"/>
              <w:right w:val="single" w:sz="4" w:space="0" w:color="auto"/>
            </w:tcBorders>
            <w:shd w:val="clear" w:color="auto" w:fill="auto"/>
            <w:vAlign w:val="center"/>
            <w:hideMark/>
          </w:tcPr>
          <w:p w14:paraId="17174F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буулгаж, шинээр барих, спорт заал, 960 суудал /Орхон, Баян-Өндөр сум, 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4520A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УТ2101500445</w:t>
            </w:r>
          </w:p>
        </w:tc>
        <w:tc>
          <w:tcPr>
            <w:tcW w:w="323" w:type="pct"/>
            <w:tcBorders>
              <w:top w:val="nil"/>
              <w:left w:val="nil"/>
              <w:bottom w:val="single" w:sz="4" w:space="0" w:color="auto"/>
              <w:right w:val="single" w:sz="4" w:space="0" w:color="auto"/>
            </w:tcBorders>
            <w:shd w:val="clear" w:color="000000" w:fill="FFFFFF"/>
            <w:vAlign w:val="center"/>
            <w:hideMark/>
          </w:tcPr>
          <w:p w14:paraId="0A59E2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54D9A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D2701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8,233.1 </w:t>
            </w:r>
          </w:p>
        </w:tc>
        <w:tc>
          <w:tcPr>
            <w:tcW w:w="533" w:type="pct"/>
            <w:tcBorders>
              <w:top w:val="nil"/>
              <w:left w:val="nil"/>
              <w:bottom w:val="single" w:sz="4" w:space="0" w:color="auto"/>
              <w:right w:val="single" w:sz="4" w:space="0" w:color="auto"/>
            </w:tcBorders>
            <w:shd w:val="clear" w:color="000000" w:fill="FFFFFF"/>
            <w:vAlign w:val="center"/>
            <w:hideMark/>
          </w:tcPr>
          <w:p w14:paraId="5C68DC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16,489.3 </w:t>
            </w:r>
          </w:p>
        </w:tc>
        <w:tc>
          <w:tcPr>
            <w:tcW w:w="502" w:type="pct"/>
            <w:tcBorders>
              <w:top w:val="nil"/>
              <w:left w:val="nil"/>
              <w:bottom w:val="single" w:sz="4" w:space="0" w:color="auto"/>
              <w:right w:val="single" w:sz="4" w:space="0" w:color="auto"/>
            </w:tcBorders>
            <w:shd w:val="clear" w:color="000000" w:fill="FFFFFF"/>
            <w:vAlign w:val="center"/>
            <w:hideMark/>
          </w:tcPr>
          <w:p w14:paraId="3DDD47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4,190.8 </w:t>
            </w:r>
          </w:p>
        </w:tc>
        <w:tc>
          <w:tcPr>
            <w:tcW w:w="615" w:type="pct"/>
            <w:tcBorders>
              <w:top w:val="nil"/>
              <w:left w:val="nil"/>
              <w:bottom w:val="single" w:sz="4" w:space="0" w:color="auto"/>
              <w:right w:val="single" w:sz="4" w:space="0" w:color="auto"/>
            </w:tcBorders>
            <w:shd w:val="clear" w:color="000000" w:fill="FFFFFF"/>
            <w:vAlign w:val="center"/>
            <w:hideMark/>
          </w:tcPr>
          <w:p w14:paraId="6D0C9D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37AAC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867C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XIII.1.1.182</w:t>
            </w:r>
          </w:p>
        </w:tc>
        <w:tc>
          <w:tcPr>
            <w:tcW w:w="1092" w:type="pct"/>
            <w:tcBorders>
              <w:top w:val="nil"/>
              <w:left w:val="nil"/>
              <w:bottom w:val="single" w:sz="4" w:space="0" w:color="auto"/>
              <w:right w:val="single" w:sz="4" w:space="0" w:color="auto"/>
            </w:tcBorders>
            <w:shd w:val="clear" w:color="auto" w:fill="auto"/>
            <w:vAlign w:val="center"/>
            <w:hideMark/>
          </w:tcPr>
          <w:p w14:paraId="775351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160 суудал /Ховд, Мөнххайрхан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27CB2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УТ2101501208</w:t>
            </w:r>
          </w:p>
        </w:tc>
        <w:tc>
          <w:tcPr>
            <w:tcW w:w="323" w:type="pct"/>
            <w:tcBorders>
              <w:top w:val="nil"/>
              <w:left w:val="nil"/>
              <w:bottom w:val="single" w:sz="4" w:space="0" w:color="auto"/>
              <w:right w:val="single" w:sz="4" w:space="0" w:color="auto"/>
            </w:tcBorders>
            <w:shd w:val="clear" w:color="000000" w:fill="FFFFFF"/>
            <w:vAlign w:val="center"/>
            <w:hideMark/>
          </w:tcPr>
          <w:p w14:paraId="14DB61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F2FE3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B3C03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4,900.0 </w:t>
            </w:r>
          </w:p>
        </w:tc>
        <w:tc>
          <w:tcPr>
            <w:tcW w:w="533" w:type="pct"/>
            <w:tcBorders>
              <w:top w:val="nil"/>
              <w:left w:val="nil"/>
              <w:bottom w:val="single" w:sz="4" w:space="0" w:color="auto"/>
              <w:right w:val="single" w:sz="4" w:space="0" w:color="auto"/>
            </w:tcBorders>
            <w:shd w:val="clear" w:color="000000" w:fill="FFFFFF"/>
            <w:vAlign w:val="center"/>
            <w:hideMark/>
          </w:tcPr>
          <w:p w14:paraId="3869F2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5,977.0 </w:t>
            </w:r>
          </w:p>
        </w:tc>
        <w:tc>
          <w:tcPr>
            <w:tcW w:w="502" w:type="pct"/>
            <w:tcBorders>
              <w:top w:val="nil"/>
              <w:left w:val="nil"/>
              <w:bottom w:val="single" w:sz="4" w:space="0" w:color="auto"/>
              <w:right w:val="single" w:sz="4" w:space="0" w:color="auto"/>
            </w:tcBorders>
            <w:shd w:val="clear" w:color="000000" w:fill="FFFFFF"/>
            <w:vAlign w:val="center"/>
            <w:hideMark/>
          </w:tcPr>
          <w:p w14:paraId="537FCF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2,886.9 </w:t>
            </w:r>
          </w:p>
        </w:tc>
        <w:tc>
          <w:tcPr>
            <w:tcW w:w="615" w:type="pct"/>
            <w:tcBorders>
              <w:top w:val="nil"/>
              <w:left w:val="nil"/>
              <w:bottom w:val="single" w:sz="4" w:space="0" w:color="auto"/>
              <w:right w:val="single" w:sz="4" w:space="0" w:color="auto"/>
            </w:tcBorders>
            <w:shd w:val="clear" w:color="000000" w:fill="FFFFFF"/>
            <w:vAlign w:val="center"/>
            <w:hideMark/>
          </w:tcPr>
          <w:p w14:paraId="694F09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F3B1C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A076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XIII.1.1.183</w:t>
            </w:r>
          </w:p>
        </w:tc>
        <w:tc>
          <w:tcPr>
            <w:tcW w:w="1092" w:type="pct"/>
            <w:tcBorders>
              <w:top w:val="nil"/>
              <w:left w:val="nil"/>
              <w:bottom w:val="single" w:sz="4" w:space="0" w:color="auto"/>
              <w:right w:val="single" w:sz="4" w:space="0" w:color="auto"/>
            </w:tcBorders>
            <w:shd w:val="clear" w:color="auto" w:fill="auto"/>
            <w:vAlign w:val="center"/>
            <w:hideMark/>
          </w:tcPr>
          <w:p w14:paraId="68F0F7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/Баян-Өлгий, 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7F58D7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УТ2101500073</w:t>
            </w:r>
          </w:p>
        </w:tc>
        <w:tc>
          <w:tcPr>
            <w:tcW w:w="323" w:type="pct"/>
            <w:tcBorders>
              <w:top w:val="nil"/>
              <w:left w:val="nil"/>
              <w:bottom w:val="single" w:sz="4" w:space="0" w:color="auto"/>
              <w:right w:val="single" w:sz="4" w:space="0" w:color="auto"/>
            </w:tcBorders>
            <w:shd w:val="clear" w:color="000000" w:fill="FFFFFF"/>
            <w:vAlign w:val="center"/>
            <w:hideMark/>
          </w:tcPr>
          <w:p w14:paraId="0E588D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645CB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EA513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4DDDB4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12,367.0 </w:t>
            </w:r>
          </w:p>
        </w:tc>
        <w:tc>
          <w:tcPr>
            <w:tcW w:w="502" w:type="pct"/>
            <w:tcBorders>
              <w:top w:val="nil"/>
              <w:left w:val="nil"/>
              <w:bottom w:val="single" w:sz="4" w:space="0" w:color="auto"/>
              <w:right w:val="single" w:sz="4" w:space="0" w:color="auto"/>
            </w:tcBorders>
            <w:shd w:val="clear" w:color="000000" w:fill="FFFFFF"/>
            <w:vAlign w:val="center"/>
            <w:hideMark/>
          </w:tcPr>
          <w:p w14:paraId="4D63CA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2,551.3 </w:t>
            </w:r>
          </w:p>
        </w:tc>
        <w:tc>
          <w:tcPr>
            <w:tcW w:w="615" w:type="pct"/>
            <w:tcBorders>
              <w:top w:val="nil"/>
              <w:left w:val="nil"/>
              <w:bottom w:val="single" w:sz="4" w:space="0" w:color="auto"/>
              <w:right w:val="single" w:sz="4" w:space="0" w:color="auto"/>
            </w:tcBorders>
            <w:shd w:val="clear" w:color="000000" w:fill="FFFFFF"/>
            <w:vAlign w:val="center"/>
            <w:hideMark/>
          </w:tcPr>
          <w:p w14:paraId="084D3B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90BC4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F8C3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XIII.1.1.184</w:t>
            </w:r>
          </w:p>
        </w:tc>
        <w:tc>
          <w:tcPr>
            <w:tcW w:w="1092" w:type="pct"/>
            <w:tcBorders>
              <w:top w:val="nil"/>
              <w:left w:val="nil"/>
              <w:bottom w:val="single" w:sz="4" w:space="0" w:color="auto"/>
              <w:right w:val="single" w:sz="4" w:space="0" w:color="auto"/>
            </w:tcBorders>
            <w:shd w:val="clear" w:color="auto" w:fill="auto"/>
            <w:vAlign w:val="center"/>
            <w:hideMark/>
          </w:tcPr>
          <w:p w14:paraId="227CE1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/Увс, Завхан сум/</w:t>
            </w:r>
          </w:p>
        </w:tc>
        <w:tc>
          <w:tcPr>
            <w:tcW w:w="605" w:type="pct"/>
            <w:tcBorders>
              <w:top w:val="nil"/>
              <w:left w:val="nil"/>
              <w:bottom w:val="single" w:sz="4" w:space="0" w:color="auto"/>
              <w:right w:val="single" w:sz="4" w:space="0" w:color="auto"/>
            </w:tcBorders>
            <w:shd w:val="clear" w:color="000000" w:fill="FFFFFF"/>
            <w:vAlign w:val="center"/>
            <w:hideMark/>
          </w:tcPr>
          <w:p w14:paraId="2BD824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УТ2101500690</w:t>
            </w:r>
          </w:p>
        </w:tc>
        <w:tc>
          <w:tcPr>
            <w:tcW w:w="323" w:type="pct"/>
            <w:tcBorders>
              <w:top w:val="nil"/>
              <w:left w:val="nil"/>
              <w:bottom w:val="single" w:sz="4" w:space="0" w:color="auto"/>
              <w:right w:val="single" w:sz="4" w:space="0" w:color="auto"/>
            </w:tcBorders>
            <w:shd w:val="clear" w:color="000000" w:fill="FFFFFF"/>
            <w:vAlign w:val="center"/>
            <w:hideMark/>
          </w:tcPr>
          <w:p w14:paraId="1E091D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EC70E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58787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7,534.8 </w:t>
            </w:r>
          </w:p>
        </w:tc>
        <w:tc>
          <w:tcPr>
            <w:tcW w:w="533" w:type="pct"/>
            <w:tcBorders>
              <w:top w:val="nil"/>
              <w:left w:val="nil"/>
              <w:bottom w:val="single" w:sz="4" w:space="0" w:color="auto"/>
              <w:right w:val="single" w:sz="4" w:space="0" w:color="auto"/>
            </w:tcBorders>
            <w:shd w:val="clear" w:color="000000" w:fill="FFFFFF"/>
            <w:vAlign w:val="center"/>
            <w:hideMark/>
          </w:tcPr>
          <w:p w14:paraId="0B625E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7,324.7 </w:t>
            </w:r>
          </w:p>
        </w:tc>
        <w:tc>
          <w:tcPr>
            <w:tcW w:w="502" w:type="pct"/>
            <w:tcBorders>
              <w:top w:val="nil"/>
              <w:left w:val="nil"/>
              <w:bottom w:val="single" w:sz="4" w:space="0" w:color="auto"/>
              <w:right w:val="single" w:sz="4" w:space="0" w:color="auto"/>
            </w:tcBorders>
            <w:shd w:val="clear" w:color="000000" w:fill="FFFFFF"/>
            <w:vAlign w:val="center"/>
            <w:hideMark/>
          </w:tcPr>
          <w:p w14:paraId="57CB48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4,897.1 </w:t>
            </w:r>
          </w:p>
        </w:tc>
        <w:tc>
          <w:tcPr>
            <w:tcW w:w="615" w:type="pct"/>
            <w:tcBorders>
              <w:top w:val="nil"/>
              <w:left w:val="nil"/>
              <w:bottom w:val="single" w:sz="4" w:space="0" w:color="auto"/>
              <w:right w:val="single" w:sz="4" w:space="0" w:color="auto"/>
            </w:tcBorders>
            <w:shd w:val="clear" w:color="000000" w:fill="FFFFFF"/>
            <w:vAlign w:val="center"/>
            <w:hideMark/>
          </w:tcPr>
          <w:p w14:paraId="2C9D45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13AC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9339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XIII.1.1.185</w:t>
            </w:r>
          </w:p>
        </w:tc>
        <w:tc>
          <w:tcPr>
            <w:tcW w:w="1092" w:type="pct"/>
            <w:tcBorders>
              <w:top w:val="nil"/>
              <w:left w:val="nil"/>
              <w:bottom w:val="single" w:sz="4" w:space="0" w:color="auto"/>
              <w:right w:val="single" w:sz="4" w:space="0" w:color="auto"/>
            </w:tcBorders>
            <w:shd w:val="clear" w:color="auto" w:fill="auto"/>
            <w:vAlign w:val="center"/>
            <w:hideMark/>
          </w:tcPr>
          <w:p w14:paraId="520DB6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/Увс, Хяргас сум/</w:t>
            </w:r>
          </w:p>
        </w:tc>
        <w:tc>
          <w:tcPr>
            <w:tcW w:w="605" w:type="pct"/>
            <w:tcBorders>
              <w:top w:val="nil"/>
              <w:left w:val="nil"/>
              <w:bottom w:val="single" w:sz="4" w:space="0" w:color="auto"/>
              <w:right w:val="single" w:sz="4" w:space="0" w:color="auto"/>
            </w:tcBorders>
            <w:shd w:val="clear" w:color="000000" w:fill="FFFFFF"/>
            <w:vAlign w:val="center"/>
            <w:hideMark/>
          </w:tcPr>
          <w:p w14:paraId="731E37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УТ2101500682</w:t>
            </w:r>
          </w:p>
        </w:tc>
        <w:tc>
          <w:tcPr>
            <w:tcW w:w="323" w:type="pct"/>
            <w:tcBorders>
              <w:top w:val="nil"/>
              <w:left w:val="nil"/>
              <w:bottom w:val="single" w:sz="4" w:space="0" w:color="auto"/>
              <w:right w:val="single" w:sz="4" w:space="0" w:color="auto"/>
            </w:tcBorders>
            <w:shd w:val="clear" w:color="000000" w:fill="FFFFFF"/>
            <w:vAlign w:val="center"/>
            <w:hideMark/>
          </w:tcPr>
          <w:p w14:paraId="6945A5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FE8A0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6A5C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2D7CD9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7,342.9 </w:t>
            </w:r>
          </w:p>
        </w:tc>
        <w:tc>
          <w:tcPr>
            <w:tcW w:w="502" w:type="pct"/>
            <w:tcBorders>
              <w:top w:val="nil"/>
              <w:left w:val="nil"/>
              <w:bottom w:val="single" w:sz="4" w:space="0" w:color="auto"/>
              <w:right w:val="single" w:sz="4" w:space="0" w:color="auto"/>
            </w:tcBorders>
            <w:shd w:val="clear" w:color="000000" w:fill="FFFFFF"/>
            <w:vAlign w:val="center"/>
            <w:hideMark/>
          </w:tcPr>
          <w:p w14:paraId="29B5B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3,613.3 </w:t>
            </w:r>
          </w:p>
        </w:tc>
        <w:tc>
          <w:tcPr>
            <w:tcW w:w="615" w:type="pct"/>
            <w:tcBorders>
              <w:top w:val="nil"/>
              <w:left w:val="nil"/>
              <w:bottom w:val="single" w:sz="4" w:space="0" w:color="auto"/>
              <w:right w:val="single" w:sz="4" w:space="0" w:color="auto"/>
            </w:tcBorders>
            <w:shd w:val="clear" w:color="000000" w:fill="FFFFFF"/>
            <w:vAlign w:val="center"/>
            <w:hideMark/>
          </w:tcPr>
          <w:p w14:paraId="3B8421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244E0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CE3B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XIII.1.1.186</w:t>
            </w:r>
          </w:p>
        </w:tc>
        <w:tc>
          <w:tcPr>
            <w:tcW w:w="1092" w:type="pct"/>
            <w:tcBorders>
              <w:top w:val="nil"/>
              <w:left w:val="nil"/>
              <w:bottom w:val="single" w:sz="4" w:space="0" w:color="auto"/>
              <w:right w:val="single" w:sz="4" w:space="0" w:color="auto"/>
            </w:tcBorders>
            <w:shd w:val="clear" w:color="auto" w:fill="auto"/>
            <w:vAlign w:val="center"/>
            <w:hideMark/>
          </w:tcPr>
          <w:p w14:paraId="0AD1D2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спорт заал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2E9670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УТ2101500477</w:t>
            </w:r>
          </w:p>
        </w:tc>
        <w:tc>
          <w:tcPr>
            <w:tcW w:w="323" w:type="pct"/>
            <w:tcBorders>
              <w:top w:val="nil"/>
              <w:left w:val="nil"/>
              <w:bottom w:val="single" w:sz="4" w:space="0" w:color="auto"/>
              <w:right w:val="single" w:sz="4" w:space="0" w:color="auto"/>
            </w:tcBorders>
            <w:shd w:val="clear" w:color="000000" w:fill="FFFFFF"/>
            <w:vAlign w:val="center"/>
            <w:hideMark/>
          </w:tcPr>
          <w:p w14:paraId="5C701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38623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04A2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38E29E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7,298.5 </w:t>
            </w:r>
          </w:p>
        </w:tc>
        <w:tc>
          <w:tcPr>
            <w:tcW w:w="502" w:type="pct"/>
            <w:tcBorders>
              <w:top w:val="nil"/>
              <w:left w:val="nil"/>
              <w:bottom w:val="single" w:sz="4" w:space="0" w:color="auto"/>
              <w:right w:val="single" w:sz="4" w:space="0" w:color="auto"/>
            </w:tcBorders>
            <w:shd w:val="clear" w:color="000000" w:fill="FFFFFF"/>
            <w:vAlign w:val="center"/>
            <w:hideMark/>
          </w:tcPr>
          <w:p w14:paraId="68E91B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2,866.4 </w:t>
            </w:r>
          </w:p>
        </w:tc>
        <w:tc>
          <w:tcPr>
            <w:tcW w:w="615" w:type="pct"/>
            <w:tcBorders>
              <w:top w:val="nil"/>
              <w:left w:val="nil"/>
              <w:bottom w:val="single" w:sz="4" w:space="0" w:color="auto"/>
              <w:right w:val="single" w:sz="4" w:space="0" w:color="auto"/>
            </w:tcBorders>
            <w:shd w:val="clear" w:color="000000" w:fill="FFFFFF"/>
            <w:vAlign w:val="center"/>
            <w:hideMark/>
          </w:tcPr>
          <w:p w14:paraId="51CF0C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3DF13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D194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XIII.1.1.187</w:t>
            </w:r>
          </w:p>
        </w:tc>
        <w:tc>
          <w:tcPr>
            <w:tcW w:w="1092" w:type="pct"/>
            <w:tcBorders>
              <w:top w:val="nil"/>
              <w:left w:val="nil"/>
              <w:bottom w:val="single" w:sz="4" w:space="0" w:color="auto"/>
              <w:right w:val="single" w:sz="4" w:space="0" w:color="auto"/>
            </w:tcBorders>
            <w:shd w:val="clear" w:color="auto" w:fill="auto"/>
            <w:vAlign w:val="center"/>
            <w:hideMark/>
          </w:tcPr>
          <w:p w14:paraId="493C6E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/Завхан, Улиастай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E79C4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УТ2101500397</w:t>
            </w:r>
          </w:p>
        </w:tc>
        <w:tc>
          <w:tcPr>
            <w:tcW w:w="323" w:type="pct"/>
            <w:tcBorders>
              <w:top w:val="nil"/>
              <w:left w:val="nil"/>
              <w:bottom w:val="single" w:sz="4" w:space="0" w:color="auto"/>
              <w:right w:val="single" w:sz="4" w:space="0" w:color="auto"/>
            </w:tcBorders>
            <w:shd w:val="clear" w:color="000000" w:fill="FFFFFF"/>
            <w:vAlign w:val="center"/>
            <w:hideMark/>
          </w:tcPr>
          <w:p w14:paraId="1082F3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AB361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EC105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8,157.0 </w:t>
            </w:r>
          </w:p>
        </w:tc>
        <w:tc>
          <w:tcPr>
            <w:tcW w:w="533" w:type="pct"/>
            <w:tcBorders>
              <w:top w:val="nil"/>
              <w:left w:val="nil"/>
              <w:bottom w:val="single" w:sz="4" w:space="0" w:color="auto"/>
              <w:right w:val="single" w:sz="4" w:space="0" w:color="auto"/>
            </w:tcBorders>
            <w:shd w:val="clear" w:color="000000" w:fill="FFFFFF"/>
            <w:vAlign w:val="center"/>
            <w:hideMark/>
          </w:tcPr>
          <w:p w14:paraId="6E04E2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11,529.8 </w:t>
            </w:r>
          </w:p>
        </w:tc>
        <w:tc>
          <w:tcPr>
            <w:tcW w:w="502" w:type="pct"/>
            <w:tcBorders>
              <w:top w:val="nil"/>
              <w:left w:val="nil"/>
              <w:bottom w:val="single" w:sz="4" w:space="0" w:color="auto"/>
              <w:right w:val="single" w:sz="4" w:space="0" w:color="auto"/>
            </w:tcBorders>
            <w:shd w:val="clear" w:color="000000" w:fill="FFFFFF"/>
            <w:vAlign w:val="center"/>
            <w:hideMark/>
          </w:tcPr>
          <w:p w14:paraId="4C74D1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6,157.6 </w:t>
            </w:r>
          </w:p>
        </w:tc>
        <w:tc>
          <w:tcPr>
            <w:tcW w:w="615" w:type="pct"/>
            <w:tcBorders>
              <w:top w:val="nil"/>
              <w:left w:val="nil"/>
              <w:bottom w:val="single" w:sz="4" w:space="0" w:color="auto"/>
              <w:right w:val="single" w:sz="4" w:space="0" w:color="auto"/>
            </w:tcBorders>
            <w:shd w:val="clear" w:color="000000" w:fill="FFFFFF"/>
            <w:vAlign w:val="center"/>
            <w:hideMark/>
          </w:tcPr>
          <w:p w14:paraId="389633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D086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5AE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XIII.1.1.188</w:t>
            </w:r>
          </w:p>
        </w:tc>
        <w:tc>
          <w:tcPr>
            <w:tcW w:w="1092" w:type="pct"/>
            <w:tcBorders>
              <w:top w:val="nil"/>
              <w:left w:val="nil"/>
              <w:bottom w:val="single" w:sz="4" w:space="0" w:color="auto"/>
              <w:right w:val="single" w:sz="4" w:space="0" w:color="auto"/>
            </w:tcBorders>
            <w:shd w:val="clear" w:color="auto" w:fill="auto"/>
            <w:vAlign w:val="center"/>
            <w:hideMark/>
          </w:tcPr>
          <w:p w14:paraId="0E4F66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/Улаанбаатар, Налайх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71311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УТ2101500798</w:t>
            </w:r>
          </w:p>
        </w:tc>
        <w:tc>
          <w:tcPr>
            <w:tcW w:w="323" w:type="pct"/>
            <w:tcBorders>
              <w:top w:val="nil"/>
              <w:left w:val="nil"/>
              <w:bottom w:val="single" w:sz="4" w:space="0" w:color="auto"/>
              <w:right w:val="single" w:sz="4" w:space="0" w:color="auto"/>
            </w:tcBorders>
            <w:shd w:val="clear" w:color="000000" w:fill="FFFFFF"/>
            <w:vAlign w:val="center"/>
            <w:hideMark/>
          </w:tcPr>
          <w:p w14:paraId="5184CA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E6B7D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C74A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9,723.5 </w:t>
            </w:r>
          </w:p>
        </w:tc>
        <w:tc>
          <w:tcPr>
            <w:tcW w:w="533" w:type="pct"/>
            <w:tcBorders>
              <w:top w:val="nil"/>
              <w:left w:val="nil"/>
              <w:bottom w:val="single" w:sz="4" w:space="0" w:color="auto"/>
              <w:right w:val="single" w:sz="4" w:space="0" w:color="auto"/>
            </w:tcBorders>
            <w:shd w:val="clear" w:color="000000" w:fill="FFFFFF"/>
            <w:vAlign w:val="center"/>
            <w:hideMark/>
          </w:tcPr>
          <w:p w14:paraId="7477FB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9,717.6 </w:t>
            </w:r>
          </w:p>
        </w:tc>
        <w:tc>
          <w:tcPr>
            <w:tcW w:w="502" w:type="pct"/>
            <w:tcBorders>
              <w:top w:val="nil"/>
              <w:left w:val="nil"/>
              <w:bottom w:val="single" w:sz="4" w:space="0" w:color="auto"/>
              <w:right w:val="single" w:sz="4" w:space="0" w:color="auto"/>
            </w:tcBorders>
            <w:shd w:val="clear" w:color="000000" w:fill="FFFFFF"/>
            <w:vAlign w:val="center"/>
            <w:hideMark/>
          </w:tcPr>
          <w:p w14:paraId="3A00C1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5,740.9 </w:t>
            </w:r>
          </w:p>
        </w:tc>
        <w:tc>
          <w:tcPr>
            <w:tcW w:w="615" w:type="pct"/>
            <w:tcBorders>
              <w:top w:val="nil"/>
              <w:left w:val="nil"/>
              <w:bottom w:val="single" w:sz="4" w:space="0" w:color="auto"/>
              <w:right w:val="single" w:sz="4" w:space="0" w:color="auto"/>
            </w:tcBorders>
            <w:shd w:val="clear" w:color="000000" w:fill="FFFFFF"/>
            <w:vAlign w:val="center"/>
            <w:hideMark/>
          </w:tcPr>
          <w:p w14:paraId="4A1878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94A9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C975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XIII.1.1.189</w:t>
            </w:r>
          </w:p>
        </w:tc>
        <w:tc>
          <w:tcPr>
            <w:tcW w:w="1092" w:type="pct"/>
            <w:tcBorders>
              <w:top w:val="nil"/>
              <w:left w:val="nil"/>
              <w:bottom w:val="single" w:sz="4" w:space="0" w:color="auto"/>
              <w:right w:val="single" w:sz="4" w:space="0" w:color="auto"/>
            </w:tcBorders>
            <w:shd w:val="clear" w:color="auto" w:fill="auto"/>
            <w:vAlign w:val="center"/>
            <w:hideMark/>
          </w:tcPr>
          <w:p w14:paraId="1CA308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/Улаанбаатар, Хан-Уул дүүрэг,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585A1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УТ2101500576</w:t>
            </w:r>
          </w:p>
        </w:tc>
        <w:tc>
          <w:tcPr>
            <w:tcW w:w="323" w:type="pct"/>
            <w:tcBorders>
              <w:top w:val="nil"/>
              <w:left w:val="nil"/>
              <w:bottom w:val="single" w:sz="4" w:space="0" w:color="auto"/>
              <w:right w:val="single" w:sz="4" w:space="0" w:color="auto"/>
            </w:tcBorders>
            <w:shd w:val="clear" w:color="000000" w:fill="FFFFFF"/>
            <w:vAlign w:val="center"/>
            <w:hideMark/>
          </w:tcPr>
          <w:p w14:paraId="628D7A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8B2C5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D543C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9,723.4 </w:t>
            </w:r>
          </w:p>
        </w:tc>
        <w:tc>
          <w:tcPr>
            <w:tcW w:w="533" w:type="pct"/>
            <w:tcBorders>
              <w:top w:val="nil"/>
              <w:left w:val="nil"/>
              <w:bottom w:val="single" w:sz="4" w:space="0" w:color="auto"/>
              <w:right w:val="single" w:sz="4" w:space="0" w:color="auto"/>
            </w:tcBorders>
            <w:shd w:val="clear" w:color="000000" w:fill="FFFFFF"/>
            <w:vAlign w:val="center"/>
            <w:hideMark/>
          </w:tcPr>
          <w:p w14:paraId="13A4CF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11,084.8 </w:t>
            </w:r>
          </w:p>
        </w:tc>
        <w:tc>
          <w:tcPr>
            <w:tcW w:w="502" w:type="pct"/>
            <w:tcBorders>
              <w:top w:val="nil"/>
              <w:left w:val="nil"/>
              <w:bottom w:val="single" w:sz="4" w:space="0" w:color="auto"/>
              <w:right w:val="single" w:sz="4" w:space="0" w:color="auto"/>
            </w:tcBorders>
            <w:shd w:val="clear" w:color="000000" w:fill="FFFFFF"/>
            <w:vAlign w:val="center"/>
            <w:hideMark/>
          </w:tcPr>
          <w:p w14:paraId="34AA3A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7,826.6 </w:t>
            </w:r>
          </w:p>
        </w:tc>
        <w:tc>
          <w:tcPr>
            <w:tcW w:w="615" w:type="pct"/>
            <w:tcBorders>
              <w:top w:val="nil"/>
              <w:left w:val="nil"/>
              <w:bottom w:val="single" w:sz="4" w:space="0" w:color="auto"/>
              <w:right w:val="single" w:sz="4" w:space="0" w:color="auto"/>
            </w:tcBorders>
            <w:shd w:val="clear" w:color="000000" w:fill="FFFFFF"/>
            <w:vAlign w:val="center"/>
            <w:hideMark/>
          </w:tcPr>
          <w:p w14:paraId="019C4F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78D3E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35F3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XIII.1.1.190</w:t>
            </w:r>
          </w:p>
        </w:tc>
        <w:tc>
          <w:tcPr>
            <w:tcW w:w="1092" w:type="pct"/>
            <w:tcBorders>
              <w:top w:val="nil"/>
              <w:left w:val="nil"/>
              <w:bottom w:val="single" w:sz="4" w:space="0" w:color="auto"/>
              <w:right w:val="single" w:sz="4" w:space="0" w:color="auto"/>
            </w:tcBorders>
            <w:shd w:val="clear" w:color="auto" w:fill="auto"/>
            <w:vAlign w:val="center"/>
            <w:hideMark/>
          </w:tcPr>
          <w:p w14:paraId="4EBC0C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спорт заал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1F3B65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УТ2101500370</w:t>
            </w:r>
          </w:p>
        </w:tc>
        <w:tc>
          <w:tcPr>
            <w:tcW w:w="323" w:type="pct"/>
            <w:tcBorders>
              <w:top w:val="nil"/>
              <w:left w:val="nil"/>
              <w:bottom w:val="single" w:sz="4" w:space="0" w:color="auto"/>
              <w:right w:val="single" w:sz="4" w:space="0" w:color="auto"/>
            </w:tcBorders>
            <w:shd w:val="clear" w:color="000000" w:fill="FFFFFF"/>
            <w:vAlign w:val="center"/>
            <w:hideMark/>
          </w:tcPr>
          <w:p w14:paraId="44AB20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3F7B4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C37A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9,548.3 </w:t>
            </w:r>
          </w:p>
        </w:tc>
        <w:tc>
          <w:tcPr>
            <w:tcW w:w="533" w:type="pct"/>
            <w:tcBorders>
              <w:top w:val="nil"/>
              <w:left w:val="nil"/>
              <w:bottom w:val="single" w:sz="4" w:space="0" w:color="auto"/>
              <w:right w:val="single" w:sz="4" w:space="0" w:color="auto"/>
            </w:tcBorders>
            <w:shd w:val="clear" w:color="000000" w:fill="FFFFFF"/>
            <w:vAlign w:val="center"/>
            <w:hideMark/>
          </w:tcPr>
          <w:p w14:paraId="663756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11,235.1 </w:t>
            </w:r>
          </w:p>
        </w:tc>
        <w:tc>
          <w:tcPr>
            <w:tcW w:w="502" w:type="pct"/>
            <w:tcBorders>
              <w:top w:val="nil"/>
              <w:left w:val="nil"/>
              <w:bottom w:val="single" w:sz="4" w:space="0" w:color="auto"/>
              <w:right w:val="single" w:sz="4" w:space="0" w:color="auto"/>
            </w:tcBorders>
            <w:shd w:val="clear" w:color="000000" w:fill="FFFFFF"/>
            <w:vAlign w:val="center"/>
            <w:hideMark/>
          </w:tcPr>
          <w:p w14:paraId="7409E2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7,636.5 </w:t>
            </w:r>
          </w:p>
        </w:tc>
        <w:tc>
          <w:tcPr>
            <w:tcW w:w="615" w:type="pct"/>
            <w:tcBorders>
              <w:top w:val="nil"/>
              <w:left w:val="nil"/>
              <w:bottom w:val="single" w:sz="4" w:space="0" w:color="auto"/>
              <w:right w:val="single" w:sz="4" w:space="0" w:color="auto"/>
            </w:tcBorders>
            <w:shd w:val="clear" w:color="000000" w:fill="FFFFFF"/>
            <w:vAlign w:val="center"/>
            <w:hideMark/>
          </w:tcPr>
          <w:p w14:paraId="3A386B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D6D3F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66B6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XIII.1.1.191</w:t>
            </w:r>
          </w:p>
        </w:tc>
        <w:tc>
          <w:tcPr>
            <w:tcW w:w="1092" w:type="pct"/>
            <w:tcBorders>
              <w:top w:val="nil"/>
              <w:left w:val="nil"/>
              <w:bottom w:val="single" w:sz="4" w:space="0" w:color="auto"/>
              <w:right w:val="single" w:sz="4" w:space="0" w:color="auto"/>
            </w:tcBorders>
            <w:shd w:val="clear" w:color="auto" w:fill="auto"/>
            <w:vAlign w:val="center"/>
            <w:hideMark/>
          </w:tcPr>
          <w:p w14:paraId="0679640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спорт заал /Улаанбаатар, Баянзүрх дүүрэг, 26 дугаар хороо, Олимп хотхон/</w:t>
            </w:r>
          </w:p>
        </w:tc>
        <w:tc>
          <w:tcPr>
            <w:tcW w:w="605" w:type="pct"/>
            <w:tcBorders>
              <w:top w:val="nil"/>
              <w:left w:val="nil"/>
              <w:bottom w:val="single" w:sz="4" w:space="0" w:color="auto"/>
              <w:right w:val="single" w:sz="4" w:space="0" w:color="auto"/>
            </w:tcBorders>
            <w:shd w:val="clear" w:color="000000" w:fill="FFFFFF"/>
            <w:vAlign w:val="center"/>
            <w:hideMark/>
          </w:tcPr>
          <w:p w14:paraId="79FE5D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УТ2101500822</w:t>
            </w:r>
          </w:p>
        </w:tc>
        <w:tc>
          <w:tcPr>
            <w:tcW w:w="323" w:type="pct"/>
            <w:tcBorders>
              <w:top w:val="nil"/>
              <w:left w:val="nil"/>
              <w:bottom w:val="single" w:sz="4" w:space="0" w:color="auto"/>
              <w:right w:val="single" w:sz="4" w:space="0" w:color="auto"/>
            </w:tcBorders>
            <w:shd w:val="clear" w:color="000000" w:fill="FFFFFF"/>
            <w:vAlign w:val="center"/>
            <w:hideMark/>
          </w:tcPr>
          <w:p w14:paraId="2E5870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1DCC2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D0F89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10,200.0 </w:t>
            </w:r>
          </w:p>
        </w:tc>
        <w:tc>
          <w:tcPr>
            <w:tcW w:w="533" w:type="pct"/>
            <w:tcBorders>
              <w:top w:val="nil"/>
              <w:left w:val="nil"/>
              <w:bottom w:val="single" w:sz="4" w:space="0" w:color="auto"/>
              <w:right w:val="single" w:sz="4" w:space="0" w:color="auto"/>
            </w:tcBorders>
            <w:shd w:val="clear" w:color="000000" w:fill="FFFFFF"/>
            <w:vAlign w:val="center"/>
            <w:hideMark/>
          </w:tcPr>
          <w:p w14:paraId="38278C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17,929.8 </w:t>
            </w:r>
          </w:p>
        </w:tc>
        <w:tc>
          <w:tcPr>
            <w:tcW w:w="502" w:type="pct"/>
            <w:tcBorders>
              <w:top w:val="nil"/>
              <w:left w:val="nil"/>
              <w:bottom w:val="single" w:sz="4" w:space="0" w:color="auto"/>
              <w:right w:val="single" w:sz="4" w:space="0" w:color="auto"/>
            </w:tcBorders>
            <w:shd w:val="clear" w:color="000000" w:fill="FFFFFF"/>
            <w:vAlign w:val="center"/>
            <w:hideMark/>
          </w:tcPr>
          <w:p w14:paraId="603914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7,470.5 </w:t>
            </w:r>
          </w:p>
        </w:tc>
        <w:tc>
          <w:tcPr>
            <w:tcW w:w="615" w:type="pct"/>
            <w:tcBorders>
              <w:top w:val="nil"/>
              <w:left w:val="nil"/>
              <w:bottom w:val="single" w:sz="4" w:space="0" w:color="auto"/>
              <w:right w:val="single" w:sz="4" w:space="0" w:color="auto"/>
            </w:tcBorders>
            <w:shd w:val="clear" w:color="000000" w:fill="FFFFFF"/>
            <w:vAlign w:val="center"/>
            <w:hideMark/>
          </w:tcPr>
          <w:p w14:paraId="08DA2C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606F7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8E8E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XIII.1.1.192</w:t>
            </w:r>
          </w:p>
        </w:tc>
        <w:tc>
          <w:tcPr>
            <w:tcW w:w="1092" w:type="pct"/>
            <w:tcBorders>
              <w:top w:val="nil"/>
              <w:left w:val="nil"/>
              <w:bottom w:val="single" w:sz="4" w:space="0" w:color="auto"/>
              <w:right w:val="single" w:sz="4" w:space="0" w:color="auto"/>
            </w:tcBorders>
            <w:shd w:val="clear" w:color="auto" w:fill="auto"/>
            <w:vAlign w:val="center"/>
            <w:hideMark/>
          </w:tcPr>
          <w:p w14:paraId="67EAD66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спорт заал /Хөвсгөл, Галт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37308B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УТ2101501256</w:t>
            </w:r>
          </w:p>
        </w:tc>
        <w:tc>
          <w:tcPr>
            <w:tcW w:w="323" w:type="pct"/>
            <w:tcBorders>
              <w:top w:val="nil"/>
              <w:left w:val="nil"/>
              <w:bottom w:val="single" w:sz="4" w:space="0" w:color="auto"/>
              <w:right w:val="single" w:sz="4" w:space="0" w:color="auto"/>
            </w:tcBorders>
            <w:shd w:val="clear" w:color="000000" w:fill="FFFFFF"/>
            <w:vAlign w:val="center"/>
            <w:hideMark/>
          </w:tcPr>
          <w:p w14:paraId="5C6D5C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A6F48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A38D6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10,123.0 </w:t>
            </w:r>
          </w:p>
        </w:tc>
        <w:tc>
          <w:tcPr>
            <w:tcW w:w="533" w:type="pct"/>
            <w:tcBorders>
              <w:top w:val="nil"/>
              <w:left w:val="nil"/>
              <w:bottom w:val="single" w:sz="4" w:space="0" w:color="auto"/>
              <w:right w:val="single" w:sz="4" w:space="0" w:color="auto"/>
            </w:tcBorders>
            <w:shd w:val="clear" w:color="000000" w:fill="FFFFFF"/>
            <w:vAlign w:val="center"/>
            <w:hideMark/>
          </w:tcPr>
          <w:p w14:paraId="01852D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14,447.9 </w:t>
            </w:r>
          </w:p>
        </w:tc>
        <w:tc>
          <w:tcPr>
            <w:tcW w:w="502" w:type="pct"/>
            <w:tcBorders>
              <w:top w:val="nil"/>
              <w:left w:val="nil"/>
              <w:bottom w:val="single" w:sz="4" w:space="0" w:color="auto"/>
              <w:right w:val="single" w:sz="4" w:space="0" w:color="auto"/>
            </w:tcBorders>
            <w:shd w:val="clear" w:color="000000" w:fill="FFFFFF"/>
            <w:vAlign w:val="center"/>
            <w:hideMark/>
          </w:tcPr>
          <w:p w14:paraId="6D4137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8,948.8 </w:t>
            </w:r>
          </w:p>
        </w:tc>
        <w:tc>
          <w:tcPr>
            <w:tcW w:w="615" w:type="pct"/>
            <w:tcBorders>
              <w:top w:val="nil"/>
              <w:left w:val="nil"/>
              <w:bottom w:val="single" w:sz="4" w:space="0" w:color="auto"/>
              <w:right w:val="single" w:sz="4" w:space="0" w:color="auto"/>
            </w:tcBorders>
            <w:shd w:val="clear" w:color="000000" w:fill="FFFFFF"/>
            <w:vAlign w:val="center"/>
            <w:hideMark/>
          </w:tcPr>
          <w:p w14:paraId="7A026E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626B3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A19B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XIII.1.1.193</w:t>
            </w:r>
          </w:p>
        </w:tc>
        <w:tc>
          <w:tcPr>
            <w:tcW w:w="1092" w:type="pct"/>
            <w:tcBorders>
              <w:top w:val="nil"/>
              <w:left w:val="nil"/>
              <w:bottom w:val="single" w:sz="4" w:space="0" w:color="auto"/>
              <w:right w:val="single" w:sz="4" w:space="0" w:color="auto"/>
            </w:tcBorders>
            <w:shd w:val="clear" w:color="auto" w:fill="auto"/>
            <w:vAlign w:val="center"/>
            <w:hideMark/>
          </w:tcPr>
          <w:p w14:paraId="02D835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спорт заал /Хөвсгөл, Жаргалант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3B8397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УТ2101501257</w:t>
            </w:r>
          </w:p>
        </w:tc>
        <w:tc>
          <w:tcPr>
            <w:tcW w:w="323" w:type="pct"/>
            <w:tcBorders>
              <w:top w:val="nil"/>
              <w:left w:val="nil"/>
              <w:bottom w:val="single" w:sz="4" w:space="0" w:color="auto"/>
              <w:right w:val="single" w:sz="4" w:space="0" w:color="auto"/>
            </w:tcBorders>
            <w:shd w:val="clear" w:color="000000" w:fill="FFFFFF"/>
            <w:vAlign w:val="center"/>
            <w:hideMark/>
          </w:tcPr>
          <w:p w14:paraId="424DB4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A241B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64E70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10,123.0 </w:t>
            </w:r>
          </w:p>
        </w:tc>
        <w:tc>
          <w:tcPr>
            <w:tcW w:w="533" w:type="pct"/>
            <w:tcBorders>
              <w:top w:val="nil"/>
              <w:left w:val="nil"/>
              <w:bottom w:val="single" w:sz="4" w:space="0" w:color="auto"/>
              <w:right w:val="single" w:sz="4" w:space="0" w:color="auto"/>
            </w:tcBorders>
            <w:shd w:val="clear" w:color="000000" w:fill="FFFFFF"/>
            <w:vAlign w:val="center"/>
            <w:hideMark/>
          </w:tcPr>
          <w:p w14:paraId="5A48C3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15,105.5 </w:t>
            </w:r>
          </w:p>
        </w:tc>
        <w:tc>
          <w:tcPr>
            <w:tcW w:w="502" w:type="pct"/>
            <w:tcBorders>
              <w:top w:val="nil"/>
              <w:left w:val="nil"/>
              <w:bottom w:val="single" w:sz="4" w:space="0" w:color="auto"/>
              <w:right w:val="single" w:sz="4" w:space="0" w:color="auto"/>
            </w:tcBorders>
            <w:shd w:val="clear" w:color="000000" w:fill="FFFFFF"/>
            <w:vAlign w:val="center"/>
            <w:hideMark/>
          </w:tcPr>
          <w:p w14:paraId="3480FD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9,246.8 </w:t>
            </w:r>
          </w:p>
        </w:tc>
        <w:tc>
          <w:tcPr>
            <w:tcW w:w="615" w:type="pct"/>
            <w:tcBorders>
              <w:top w:val="nil"/>
              <w:left w:val="nil"/>
              <w:bottom w:val="single" w:sz="4" w:space="0" w:color="auto"/>
              <w:right w:val="single" w:sz="4" w:space="0" w:color="auto"/>
            </w:tcBorders>
            <w:shd w:val="clear" w:color="000000" w:fill="FFFFFF"/>
            <w:vAlign w:val="center"/>
            <w:hideMark/>
          </w:tcPr>
          <w:p w14:paraId="53886A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B32F1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B881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XIII.1.1.194</w:t>
            </w:r>
          </w:p>
        </w:tc>
        <w:tc>
          <w:tcPr>
            <w:tcW w:w="1092" w:type="pct"/>
            <w:tcBorders>
              <w:top w:val="nil"/>
              <w:left w:val="nil"/>
              <w:bottom w:val="single" w:sz="4" w:space="0" w:color="auto"/>
              <w:right w:val="single" w:sz="4" w:space="0" w:color="auto"/>
            </w:tcBorders>
            <w:shd w:val="clear" w:color="auto" w:fill="auto"/>
            <w:vAlign w:val="center"/>
            <w:hideMark/>
          </w:tcPr>
          <w:p w14:paraId="7E58D8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/Увс, Улаангом сум, 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165AC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УТ2101500681</w:t>
            </w:r>
          </w:p>
        </w:tc>
        <w:tc>
          <w:tcPr>
            <w:tcW w:w="323" w:type="pct"/>
            <w:tcBorders>
              <w:top w:val="nil"/>
              <w:left w:val="nil"/>
              <w:bottom w:val="single" w:sz="4" w:space="0" w:color="auto"/>
              <w:right w:val="single" w:sz="4" w:space="0" w:color="auto"/>
            </w:tcBorders>
            <w:shd w:val="clear" w:color="000000" w:fill="FFFFFF"/>
            <w:vAlign w:val="center"/>
            <w:hideMark/>
          </w:tcPr>
          <w:p w14:paraId="24A845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68BE3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FA87C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11,000.0 </w:t>
            </w:r>
          </w:p>
        </w:tc>
        <w:tc>
          <w:tcPr>
            <w:tcW w:w="533" w:type="pct"/>
            <w:tcBorders>
              <w:top w:val="nil"/>
              <w:left w:val="nil"/>
              <w:bottom w:val="single" w:sz="4" w:space="0" w:color="auto"/>
              <w:right w:val="single" w:sz="4" w:space="0" w:color="auto"/>
            </w:tcBorders>
            <w:shd w:val="clear" w:color="000000" w:fill="FFFFFF"/>
            <w:vAlign w:val="center"/>
            <w:hideMark/>
          </w:tcPr>
          <w:p w14:paraId="1DCB21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15,469.4 </w:t>
            </w:r>
          </w:p>
        </w:tc>
        <w:tc>
          <w:tcPr>
            <w:tcW w:w="502" w:type="pct"/>
            <w:tcBorders>
              <w:top w:val="nil"/>
              <w:left w:val="nil"/>
              <w:bottom w:val="single" w:sz="4" w:space="0" w:color="auto"/>
              <w:right w:val="single" w:sz="4" w:space="0" w:color="auto"/>
            </w:tcBorders>
            <w:shd w:val="clear" w:color="000000" w:fill="FFFFFF"/>
            <w:vAlign w:val="center"/>
            <w:hideMark/>
          </w:tcPr>
          <w:p w14:paraId="14C83E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615" w:type="pct"/>
            <w:tcBorders>
              <w:top w:val="nil"/>
              <w:left w:val="nil"/>
              <w:bottom w:val="single" w:sz="4" w:space="0" w:color="auto"/>
              <w:right w:val="single" w:sz="4" w:space="0" w:color="auto"/>
            </w:tcBorders>
            <w:shd w:val="clear" w:color="000000" w:fill="FFFFFF"/>
            <w:vAlign w:val="center"/>
            <w:hideMark/>
          </w:tcPr>
          <w:p w14:paraId="612551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48AB43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22CF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XIII.1.1.195</w:t>
            </w:r>
          </w:p>
        </w:tc>
        <w:tc>
          <w:tcPr>
            <w:tcW w:w="1092" w:type="pct"/>
            <w:tcBorders>
              <w:top w:val="nil"/>
              <w:left w:val="nil"/>
              <w:bottom w:val="single" w:sz="4" w:space="0" w:color="auto"/>
              <w:right w:val="single" w:sz="4" w:space="0" w:color="auto"/>
            </w:tcBorders>
            <w:shd w:val="clear" w:color="auto" w:fill="auto"/>
            <w:vAlign w:val="center"/>
            <w:hideMark/>
          </w:tcPr>
          <w:p w14:paraId="7A79F1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спорт заал /Хөвсгөл, Мөрөн сум, 8 дугаар баг, Дэлгэрмөрөн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3286B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УТ2101501258</w:t>
            </w:r>
          </w:p>
        </w:tc>
        <w:tc>
          <w:tcPr>
            <w:tcW w:w="323" w:type="pct"/>
            <w:tcBorders>
              <w:top w:val="nil"/>
              <w:left w:val="nil"/>
              <w:bottom w:val="single" w:sz="4" w:space="0" w:color="auto"/>
              <w:right w:val="single" w:sz="4" w:space="0" w:color="auto"/>
            </w:tcBorders>
            <w:shd w:val="clear" w:color="000000" w:fill="FFFFFF"/>
            <w:vAlign w:val="center"/>
            <w:hideMark/>
          </w:tcPr>
          <w:p w14:paraId="30AF27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A824B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9CE1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9,898.5 </w:t>
            </w:r>
          </w:p>
        </w:tc>
        <w:tc>
          <w:tcPr>
            <w:tcW w:w="533" w:type="pct"/>
            <w:tcBorders>
              <w:top w:val="nil"/>
              <w:left w:val="nil"/>
              <w:bottom w:val="single" w:sz="4" w:space="0" w:color="auto"/>
              <w:right w:val="single" w:sz="4" w:space="0" w:color="auto"/>
            </w:tcBorders>
            <w:shd w:val="clear" w:color="000000" w:fill="FFFFFF"/>
            <w:vAlign w:val="center"/>
            <w:hideMark/>
          </w:tcPr>
          <w:p w14:paraId="34713B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13,055.0 </w:t>
            </w:r>
          </w:p>
        </w:tc>
        <w:tc>
          <w:tcPr>
            <w:tcW w:w="502" w:type="pct"/>
            <w:tcBorders>
              <w:top w:val="nil"/>
              <w:left w:val="nil"/>
              <w:bottom w:val="single" w:sz="4" w:space="0" w:color="auto"/>
              <w:right w:val="single" w:sz="4" w:space="0" w:color="auto"/>
            </w:tcBorders>
            <w:shd w:val="clear" w:color="000000" w:fill="FFFFFF"/>
            <w:vAlign w:val="center"/>
            <w:hideMark/>
          </w:tcPr>
          <w:p w14:paraId="770E4B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9,484.8 </w:t>
            </w:r>
          </w:p>
        </w:tc>
        <w:tc>
          <w:tcPr>
            <w:tcW w:w="615" w:type="pct"/>
            <w:tcBorders>
              <w:top w:val="nil"/>
              <w:left w:val="nil"/>
              <w:bottom w:val="single" w:sz="4" w:space="0" w:color="auto"/>
              <w:right w:val="single" w:sz="4" w:space="0" w:color="auto"/>
            </w:tcBorders>
            <w:shd w:val="clear" w:color="000000" w:fill="FFFFFF"/>
            <w:vAlign w:val="center"/>
            <w:hideMark/>
          </w:tcPr>
          <w:p w14:paraId="7A6520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68A3A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3160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XIII.1.1.196</w:t>
            </w:r>
          </w:p>
        </w:tc>
        <w:tc>
          <w:tcPr>
            <w:tcW w:w="1092" w:type="pct"/>
            <w:tcBorders>
              <w:top w:val="nil"/>
              <w:left w:val="nil"/>
              <w:bottom w:val="single" w:sz="4" w:space="0" w:color="auto"/>
              <w:right w:val="single" w:sz="4" w:space="0" w:color="auto"/>
            </w:tcBorders>
            <w:shd w:val="clear" w:color="auto" w:fill="auto"/>
            <w:vAlign w:val="center"/>
            <w:hideMark/>
          </w:tcPr>
          <w:p w14:paraId="09446E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спорт заал, 320 суудал /Завхан, Баянтэс сум/</w:t>
            </w:r>
          </w:p>
        </w:tc>
        <w:tc>
          <w:tcPr>
            <w:tcW w:w="605" w:type="pct"/>
            <w:tcBorders>
              <w:top w:val="nil"/>
              <w:left w:val="nil"/>
              <w:bottom w:val="single" w:sz="4" w:space="0" w:color="auto"/>
              <w:right w:val="single" w:sz="4" w:space="0" w:color="auto"/>
            </w:tcBorders>
            <w:shd w:val="clear" w:color="000000" w:fill="FFFFFF"/>
            <w:vAlign w:val="center"/>
            <w:hideMark/>
          </w:tcPr>
          <w:p w14:paraId="215A91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УТ2101500628</w:t>
            </w:r>
          </w:p>
        </w:tc>
        <w:tc>
          <w:tcPr>
            <w:tcW w:w="323" w:type="pct"/>
            <w:tcBorders>
              <w:top w:val="nil"/>
              <w:left w:val="nil"/>
              <w:bottom w:val="single" w:sz="4" w:space="0" w:color="auto"/>
              <w:right w:val="single" w:sz="4" w:space="0" w:color="auto"/>
            </w:tcBorders>
            <w:shd w:val="clear" w:color="000000" w:fill="FFFFFF"/>
            <w:vAlign w:val="center"/>
            <w:hideMark/>
          </w:tcPr>
          <w:p w14:paraId="2A8CA0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FFF1F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97569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6,179.9 </w:t>
            </w:r>
          </w:p>
        </w:tc>
        <w:tc>
          <w:tcPr>
            <w:tcW w:w="533" w:type="pct"/>
            <w:tcBorders>
              <w:top w:val="nil"/>
              <w:left w:val="nil"/>
              <w:bottom w:val="single" w:sz="4" w:space="0" w:color="auto"/>
              <w:right w:val="single" w:sz="4" w:space="0" w:color="auto"/>
            </w:tcBorders>
            <w:shd w:val="clear" w:color="000000" w:fill="FFFFFF"/>
            <w:vAlign w:val="center"/>
            <w:hideMark/>
          </w:tcPr>
          <w:p w14:paraId="185396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6,164.0 </w:t>
            </w:r>
          </w:p>
        </w:tc>
        <w:tc>
          <w:tcPr>
            <w:tcW w:w="502" w:type="pct"/>
            <w:tcBorders>
              <w:top w:val="nil"/>
              <w:left w:val="nil"/>
              <w:bottom w:val="single" w:sz="4" w:space="0" w:color="auto"/>
              <w:right w:val="single" w:sz="4" w:space="0" w:color="auto"/>
            </w:tcBorders>
            <w:shd w:val="clear" w:color="000000" w:fill="FFFFFF"/>
            <w:vAlign w:val="center"/>
            <w:hideMark/>
          </w:tcPr>
          <w:p w14:paraId="59C8C0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4,240.9 </w:t>
            </w:r>
          </w:p>
        </w:tc>
        <w:tc>
          <w:tcPr>
            <w:tcW w:w="615" w:type="pct"/>
            <w:tcBorders>
              <w:top w:val="nil"/>
              <w:left w:val="nil"/>
              <w:bottom w:val="single" w:sz="4" w:space="0" w:color="auto"/>
              <w:right w:val="single" w:sz="4" w:space="0" w:color="auto"/>
            </w:tcBorders>
            <w:shd w:val="clear" w:color="000000" w:fill="FFFFFF"/>
            <w:vAlign w:val="center"/>
            <w:hideMark/>
          </w:tcPr>
          <w:p w14:paraId="05A0AF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06327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5BD3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XIII.1.1.197</w:t>
            </w:r>
          </w:p>
        </w:tc>
        <w:tc>
          <w:tcPr>
            <w:tcW w:w="1092" w:type="pct"/>
            <w:tcBorders>
              <w:top w:val="nil"/>
              <w:left w:val="nil"/>
              <w:bottom w:val="single" w:sz="4" w:space="0" w:color="auto"/>
              <w:right w:val="single" w:sz="4" w:space="0" w:color="auto"/>
            </w:tcBorders>
            <w:shd w:val="clear" w:color="auto" w:fill="auto"/>
            <w:vAlign w:val="center"/>
            <w:hideMark/>
          </w:tcPr>
          <w:p w14:paraId="62CAE3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урлаг заал /Дорнод, Баяндун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1C8870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УТ2101500357</w:t>
            </w:r>
          </w:p>
        </w:tc>
        <w:tc>
          <w:tcPr>
            <w:tcW w:w="323" w:type="pct"/>
            <w:tcBorders>
              <w:top w:val="nil"/>
              <w:left w:val="nil"/>
              <w:bottom w:val="single" w:sz="4" w:space="0" w:color="auto"/>
              <w:right w:val="single" w:sz="4" w:space="0" w:color="auto"/>
            </w:tcBorders>
            <w:shd w:val="clear" w:color="000000" w:fill="FFFFFF"/>
            <w:vAlign w:val="center"/>
            <w:hideMark/>
          </w:tcPr>
          <w:p w14:paraId="3941E4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FF52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B63D0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3,373.4 </w:t>
            </w:r>
          </w:p>
        </w:tc>
        <w:tc>
          <w:tcPr>
            <w:tcW w:w="533" w:type="pct"/>
            <w:tcBorders>
              <w:top w:val="nil"/>
              <w:left w:val="nil"/>
              <w:bottom w:val="single" w:sz="4" w:space="0" w:color="auto"/>
              <w:right w:val="single" w:sz="4" w:space="0" w:color="auto"/>
            </w:tcBorders>
            <w:shd w:val="clear" w:color="000000" w:fill="FFFFFF"/>
            <w:vAlign w:val="center"/>
            <w:hideMark/>
          </w:tcPr>
          <w:p w14:paraId="6F47FE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4,577.9 </w:t>
            </w:r>
          </w:p>
        </w:tc>
        <w:tc>
          <w:tcPr>
            <w:tcW w:w="502" w:type="pct"/>
            <w:tcBorders>
              <w:top w:val="nil"/>
              <w:left w:val="nil"/>
              <w:bottom w:val="single" w:sz="4" w:space="0" w:color="auto"/>
              <w:right w:val="single" w:sz="4" w:space="0" w:color="auto"/>
            </w:tcBorders>
            <w:shd w:val="clear" w:color="000000" w:fill="FFFFFF"/>
            <w:vAlign w:val="center"/>
            <w:hideMark/>
          </w:tcPr>
          <w:p w14:paraId="37EE82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1,644.9 </w:t>
            </w:r>
          </w:p>
        </w:tc>
        <w:tc>
          <w:tcPr>
            <w:tcW w:w="615" w:type="pct"/>
            <w:tcBorders>
              <w:top w:val="nil"/>
              <w:left w:val="nil"/>
              <w:bottom w:val="single" w:sz="4" w:space="0" w:color="auto"/>
              <w:right w:val="single" w:sz="4" w:space="0" w:color="auto"/>
            </w:tcBorders>
            <w:shd w:val="clear" w:color="000000" w:fill="FFFFFF"/>
            <w:vAlign w:val="center"/>
            <w:hideMark/>
          </w:tcPr>
          <w:p w14:paraId="540A87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06E35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CB63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XIII.1.1.198</w:t>
            </w:r>
          </w:p>
        </w:tc>
        <w:tc>
          <w:tcPr>
            <w:tcW w:w="1092" w:type="pct"/>
            <w:tcBorders>
              <w:top w:val="nil"/>
              <w:left w:val="nil"/>
              <w:bottom w:val="single" w:sz="4" w:space="0" w:color="auto"/>
              <w:right w:val="single" w:sz="4" w:space="0" w:color="auto"/>
            </w:tcBorders>
            <w:shd w:val="clear" w:color="auto" w:fill="auto"/>
            <w:vAlign w:val="center"/>
            <w:hideMark/>
          </w:tcPr>
          <w:p w14:paraId="08C1E9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урлаг заал, номын сан бүхий өргөтгөлийн барилга /Өвөрхангай, Уянга сум/</w:t>
            </w:r>
          </w:p>
        </w:tc>
        <w:tc>
          <w:tcPr>
            <w:tcW w:w="605" w:type="pct"/>
            <w:tcBorders>
              <w:top w:val="nil"/>
              <w:left w:val="nil"/>
              <w:bottom w:val="single" w:sz="4" w:space="0" w:color="auto"/>
              <w:right w:val="single" w:sz="4" w:space="0" w:color="auto"/>
            </w:tcBorders>
            <w:shd w:val="clear" w:color="000000" w:fill="FFFFFF"/>
            <w:vAlign w:val="center"/>
            <w:hideMark/>
          </w:tcPr>
          <w:p w14:paraId="122F53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УТ2101500490</w:t>
            </w:r>
          </w:p>
        </w:tc>
        <w:tc>
          <w:tcPr>
            <w:tcW w:w="323" w:type="pct"/>
            <w:tcBorders>
              <w:top w:val="nil"/>
              <w:left w:val="nil"/>
              <w:bottom w:val="single" w:sz="4" w:space="0" w:color="auto"/>
              <w:right w:val="single" w:sz="4" w:space="0" w:color="auto"/>
            </w:tcBorders>
            <w:shd w:val="clear" w:color="000000" w:fill="FFFFFF"/>
            <w:vAlign w:val="center"/>
            <w:hideMark/>
          </w:tcPr>
          <w:p w14:paraId="3CA3C0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11BD3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9829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0F78F9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2,126.6 </w:t>
            </w:r>
          </w:p>
        </w:tc>
        <w:tc>
          <w:tcPr>
            <w:tcW w:w="502" w:type="pct"/>
            <w:tcBorders>
              <w:top w:val="nil"/>
              <w:left w:val="nil"/>
              <w:bottom w:val="single" w:sz="4" w:space="0" w:color="auto"/>
              <w:right w:val="single" w:sz="4" w:space="0" w:color="auto"/>
            </w:tcBorders>
            <w:shd w:val="clear" w:color="000000" w:fill="FFFFFF"/>
            <w:vAlign w:val="center"/>
            <w:hideMark/>
          </w:tcPr>
          <w:p w14:paraId="2EFD47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141.1 </w:t>
            </w:r>
          </w:p>
        </w:tc>
        <w:tc>
          <w:tcPr>
            <w:tcW w:w="615" w:type="pct"/>
            <w:tcBorders>
              <w:top w:val="nil"/>
              <w:left w:val="nil"/>
              <w:bottom w:val="single" w:sz="4" w:space="0" w:color="auto"/>
              <w:right w:val="single" w:sz="4" w:space="0" w:color="auto"/>
            </w:tcBorders>
            <w:shd w:val="clear" w:color="000000" w:fill="FFFFFF"/>
            <w:vAlign w:val="center"/>
            <w:hideMark/>
          </w:tcPr>
          <w:p w14:paraId="45A1BE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74EC3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4BFF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XIII.1.1.199</w:t>
            </w:r>
          </w:p>
        </w:tc>
        <w:tc>
          <w:tcPr>
            <w:tcW w:w="1092" w:type="pct"/>
            <w:tcBorders>
              <w:top w:val="nil"/>
              <w:left w:val="nil"/>
              <w:bottom w:val="single" w:sz="4" w:space="0" w:color="auto"/>
              <w:right w:val="single" w:sz="4" w:space="0" w:color="auto"/>
            </w:tcBorders>
            <w:shd w:val="clear" w:color="auto" w:fill="auto"/>
            <w:vAlign w:val="center"/>
            <w:hideMark/>
          </w:tcPr>
          <w:p w14:paraId="268F365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/Улаанбаатар, Сүхбаатар дүүрэг, 2 дугаар хороо, 31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F24BF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УТ2101500917</w:t>
            </w:r>
          </w:p>
        </w:tc>
        <w:tc>
          <w:tcPr>
            <w:tcW w:w="323" w:type="pct"/>
            <w:tcBorders>
              <w:top w:val="nil"/>
              <w:left w:val="nil"/>
              <w:bottom w:val="single" w:sz="4" w:space="0" w:color="auto"/>
              <w:right w:val="single" w:sz="4" w:space="0" w:color="auto"/>
            </w:tcBorders>
            <w:shd w:val="clear" w:color="000000" w:fill="FFFFFF"/>
            <w:vAlign w:val="center"/>
            <w:hideMark/>
          </w:tcPr>
          <w:p w14:paraId="1FCD1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A4F03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4359A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2,600.0 </w:t>
            </w:r>
          </w:p>
        </w:tc>
        <w:tc>
          <w:tcPr>
            <w:tcW w:w="533" w:type="pct"/>
            <w:tcBorders>
              <w:top w:val="nil"/>
              <w:left w:val="nil"/>
              <w:bottom w:val="single" w:sz="4" w:space="0" w:color="auto"/>
              <w:right w:val="single" w:sz="4" w:space="0" w:color="auto"/>
            </w:tcBorders>
            <w:shd w:val="clear" w:color="000000" w:fill="FFFFFF"/>
            <w:vAlign w:val="center"/>
            <w:hideMark/>
          </w:tcPr>
          <w:p w14:paraId="776DC1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5,239.3 </w:t>
            </w:r>
          </w:p>
        </w:tc>
        <w:tc>
          <w:tcPr>
            <w:tcW w:w="502" w:type="pct"/>
            <w:tcBorders>
              <w:top w:val="nil"/>
              <w:left w:val="nil"/>
              <w:bottom w:val="single" w:sz="4" w:space="0" w:color="auto"/>
              <w:right w:val="single" w:sz="4" w:space="0" w:color="auto"/>
            </w:tcBorders>
            <w:shd w:val="clear" w:color="000000" w:fill="FFFFFF"/>
            <w:vAlign w:val="center"/>
            <w:hideMark/>
          </w:tcPr>
          <w:p w14:paraId="48A764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 </w:t>
            </w:r>
          </w:p>
        </w:tc>
        <w:tc>
          <w:tcPr>
            <w:tcW w:w="615" w:type="pct"/>
            <w:tcBorders>
              <w:top w:val="nil"/>
              <w:left w:val="nil"/>
              <w:bottom w:val="single" w:sz="4" w:space="0" w:color="auto"/>
              <w:right w:val="single" w:sz="4" w:space="0" w:color="auto"/>
            </w:tcBorders>
            <w:shd w:val="clear" w:color="000000" w:fill="FFFFFF"/>
            <w:vAlign w:val="center"/>
            <w:hideMark/>
          </w:tcPr>
          <w:p w14:paraId="58BE4B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21178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97D2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XIII.1.1.200</w:t>
            </w:r>
          </w:p>
        </w:tc>
        <w:tc>
          <w:tcPr>
            <w:tcW w:w="1092" w:type="pct"/>
            <w:tcBorders>
              <w:top w:val="nil"/>
              <w:left w:val="nil"/>
              <w:bottom w:val="single" w:sz="4" w:space="0" w:color="auto"/>
              <w:right w:val="single" w:sz="4" w:space="0" w:color="auto"/>
            </w:tcBorders>
            <w:shd w:val="clear" w:color="auto" w:fill="auto"/>
            <w:vAlign w:val="center"/>
            <w:hideMark/>
          </w:tcPr>
          <w:p w14:paraId="0A64FA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/Дархан-Уул, Дархан сум, 9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ED8C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УТ2101500283</w:t>
            </w:r>
          </w:p>
        </w:tc>
        <w:tc>
          <w:tcPr>
            <w:tcW w:w="323" w:type="pct"/>
            <w:tcBorders>
              <w:top w:val="nil"/>
              <w:left w:val="nil"/>
              <w:bottom w:val="single" w:sz="4" w:space="0" w:color="auto"/>
              <w:right w:val="single" w:sz="4" w:space="0" w:color="auto"/>
            </w:tcBorders>
            <w:shd w:val="clear" w:color="000000" w:fill="FFFFFF"/>
            <w:vAlign w:val="center"/>
            <w:hideMark/>
          </w:tcPr>
          <w:p w14:paraId="3D70BE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9580D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0B4E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76DDE3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7,401.4 </w:t>
            </w:r>
          </w:p>
        </w:tc>
        <w:tc>
          <w:tcPr>
            <w:tcW w:w="502" w:type="pct"/>
            <w:tcBorders>
              <w:top w:val="nil"/>
              <w:left w:val="nil"/>
              <w:bottom w:val="single" w:sz="4" w:space="0" w:color="auto"/>
              <w:right w:val="single" w:sz="4" w:space="0" w:color="auto"/>
            </w:tcBorders>
            <w:shd w:val="clear" w:color="000000" w:fill="FFFFFF"/>
            <w:vAlign w:val="center"/>
            <w:hideMark/>
          </w:tcPr>
          <w:p w14:paraId="397FF0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2,608.8 </w:t>
            </w:r>
          </w:p>
        </w:tc>
        <w:tc>
          <w:tcPr>
            <w:tcW w:w="615" w:type="pct"/>
            <w:tcBorders>
              <w:top w:val="nil"/>
              <w:left w:val="nil"/>
              <w:bottom w:val="single" w:sz="4" w:space="0" w:color="auto"/>
              <w:right w:val="single" w:sz="4" w:space="0" w:color="auto"/>
            </w:tcBorders>
            <w:shd w:val="clear" w:color="000000" w:fill="FFFFFF"/>
            <w:vAlign w:val="center"/>
            <w:hideMark/>
          </w:tcPr>
          <w:p w14:paraId="7C3FC9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D29E3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8F5C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XIII.1.1.201</w:t>
            </w:r>
          </w:p>
        </w:tc>
        <w:tc>
          <w:tcPr>
            <w:tcW w:w="1092" w:type="pct"/>
            <w:tcBorders>
              <w:top w:val="nil"/>
              <w:left w:val="nil"/>
              <w:bottom w:val="single" w:sz="4" w:space="0" w:color="auto"/>
              <w:right w:val="single" w:sz="4" w:space="0" w:color="auto"/>
            </w:tcBorders>
            <w:shd w:val="clear" w:color="auto" w:fill="auto"/>
            <w:vAlign w:val="center"/>
            <w:hideMark/>
          </w:tcPr>
          <w:p w14:paraId="4CE5DD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/Орхон, Баян-Өндөр сум, Оюут баг/</w:t>
            </w:r>
          </w:p>
        </w:tc>
        <w:tc>
          <w:tcPr>
            <w:tcW w:w="605" w:type="pct"/>
            <w:tcBorders>
              <w:top w:val="nil"/>
              <w:left w:val="nil"/>
              <w:bottom w:val="single" w:sz="4" w:space="0" w:color="auto"/>
              <w:right w:val="single" w:sz="4" w:space="0" w:color="auto"/>
            </w:tcBorders>
            <w:shd w:val="clear" w:color="000000" w:fill="FFFFFF"/>
            <w:vAlign w:val="center"/>
            <w:hideMark/>
          </w:tcPr>
          <w:p w14:paraId="297560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УТ2101500443</w:t>
            </w:r>
          </w:p>
        </w:tc>
        <w:tc>
          <w:tcPr>
            <w:tcW w:w="323" w:type="pct"/>
            <w:tcBorders>
              <w:top w:val="nil"/>
              <w:left w:val="nil"/>
              <w:bottom w:val="single" w:sz="4" w:space="0" w:color="auto"/>
              <w:right w:val="single" w:sz="4" w:space="0" w:color="auto"/>
            </w:tcBorders>
            <w:shd w:val="clear" w:color="000000" w:fill="FFFFFF"/>
            <w:vAlign w:val="center"/>
            <w:hideMark/>
          </w:tcPr>
          <w:p w14:paraId="170F92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B7261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E09D0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599B5E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7,406.3 </w:t>
            </w:r>
          </w:p>
        </w:tc>
        <w:tc>
          <w:tcPr>
            <w:tcW w:w="502" w:type="pct"/>
            <w:tcBorders>
              <w:top w:val="nil"/>
              <w:left w:val="nil"/>
              <w:bottom w:val="single" w:sz="4" w:space="0" w:color="auto"/>
              <w:right w:val="single" w:sz="4" w:space="0" w:color="auto"/>
            </w:tcBorders>
            <w:shd w:val="clear" w:color="000000" w:fill="FFFFFF"/>
            <w:vAlign w:val="center"/>
            <w:hideMark/>
          </w:tcPr>
          <w:p w14:paraId="3877BB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3,186.5 </w:t>
            </w:r>
          </w:p>
        </w:tc>
        <w:tc>
          <w:tcPr>
            <w:tcW w:w="615" w:type="pct"/>
            <w:tcBorders>
              <w:top w:val="nil"/>
              <w:left w:val="nil"/>
              <w:bottom w:val="single" w:sz="4" w:space="0" w:color="auto"/>
              <w:right w:val="single" w:sz="4" w:space="0" w:color="auto"/>
            </w:tcBorders>
            <w:shd w:val="clear" w:color="000000" w:fill="FFFFFF"/>
            <w:vAlign w:val="center"/>
            <w:hideMark/>
          </w:tcPr>
          <w:p w14:paraId="645C87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A72FB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0C56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XIII.1.1.202</w:t>
            </w:r>
          </w:p>
        </w:tc>
        <w:tc>
          <w:tcPr>
            <w:tcW w:w="1092" w:type="pct"/>
            <w:tcBorders>
              <w:top w:val="nil"/>
              <w:left w:val="nil"/>
              <w:bottom w:val="single" w:sz="4" w:space="0" w:color="auto"/>
              <w:right w:val="single" w:sz="4" w:space="0" w:color="auto"/>
            </w:tcBorders>
            <w:shd w:val="clear" w:color="auto" w:fill="auto"/>
            <w:vAlign w:val="center"/>
            <w:hideMark/>
          </w:tcPr>
          <w:p w14:paraId="3F5317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Сургуулийн барилгын өргөтгөл, 320 суудал </w:t>
            </w:r>
            <w:r w:rsidRPr="00660F73">
              <w:rPr>
                <w:rFonts w:ascii="ArialTimes" w:hAnsi="ArialTimes" w:cs="Calibri"/>
                <w:color w:val="000000"/>
                <w:szCs w:val="22"/>
                <w:lang w:val="mn-MN"/>
              </w:rPr>
              <w:lastRenderedPageBreak/>
              <w:t>/Сэлэнгэ, Цагааннуур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1B490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УТ2101500594</w:t>
            </w:r>
          </w:p>
        </w:tc>
        <w:tc>
          <w:tcPr>
            <w:tcW w:w="323" w:type="pct"/>
            <w:tcBorders>
              <w:top w:val="nil"/>
              <w:left w:val="nil"/>
              <w:bottom w:val="single" w:sz="4" w:space="0" w:color="auto"/>
              <w:right w:val="single" w:sz="4" w:space="0" w:color="auto"/>
            </w:tcBorders>
            <w:shd w:val="clear" w:color="000000" w:fill="FFFFFF"/>
            <w:vAlign w:val="center"/>
            <w:hideMark/>
          </w:tcPr>
          <w:p w14:paraId="371C05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9097B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C146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533" w:type="pct"/>
            <w:tcBorders>
              <w:top w:val="nil"/>
              <w:left w:val="nil"/>
              <w:bottom w:val="single" w:sz="4" w:space="0" w:color="auto"/>
              <w:right w:val="single" w:sz="4" w:space="0" w:color="auto"/>
            </w:tcBorders>
            <w:shd w:val="clear" w:color="000000" w:fill="FFFFFF"/>
            <w:vAlign w:val="center"/>
            <w:hideMark/>
          </w:tcPr>
          <w:p w14:paraId="10C549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4,130.9 </w:t>
            </w:r>
          </w:p>
        </w:tc>
        <w:tc>
          <w:tcPr>
            <w:tcW w:w="502" w:type="pct"/>
            <w:tcBorders>
              <w:top w:val="nil"/>
              <w:left w:val="nil"/>
              <w:bottom w:val="single" w:sz="4" w:space="0" w:color="auto"/>
              <w:right w:val="single" w:sz="4" w:space="0" w:color="auto"/>
            </w:tcBorders>
            <w:shd w:val="clear" w:color="000000" w:fill="FFFFFF"/>
            <w:vAlign w:val="center"/>
            <w:hideMark/>
          </w:tcPr>
          <w:p w14:paraId="7BB249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01BB11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5C7D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DDEF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XIII.1.1.203</w:t>
            </w:r>
          </w:p>
        </w:tc>
        <w:tc>
          <w:tcPr>
            <w:tcW w:w="1092" w:type="pct"/>
            <w:tcBorders>
              <w:top w:val="nil"/>
              <w:left w:val="nil"/>
              <w:bottom w:val="single" w:sz="4" w:space="0" w:color="auto"/>
              <w:right w:val="single" w:sz="4" w:space="0" w:color="auto"/>
            </w:tcBorders>
            <w:shd w:val="clear" w:color="auto" w:fill="auto"/>
            <w:vAlign w:val="center"/>
            <w:hideMark/>
          </w:tcPr>
          <w:p w14:paraId="65435D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646DA7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УТ2101500478</w:t>
            </w:r>
          </w:p>
        </w:tc>
        <w:tc>
          <w:tcPr>
            <w:tcW w:w="323" w:type="pct"/>
            <w:tcBorders>
              <w:top w:val="nil"/>
              <w:left w:val="nil"/>
              <w:bottom w:val="single" w:sz="4" w:space="0" w:color="auto"/>
              <w:right w:val="single" w:sz="4" w:space="0" w:color="auto"/>
            </w:tcBorders>
            <w:shd w:val="clear" w:color="000000" w:fill="FFFFFF"/>
            <w:vAlign w:val="center"/>
            <w:hideMark/>
          </w:tcPr>
          <w:p w14:paraId="5DB06C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43220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273C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7,411.7 </w:t>
            </w:r>
          </w:p>
        </w:tc>
        <w:tc>
          <w:tcPr>
            <w:tcW w:w="533" w:type="pct"/>
            <w:tcBorders>
              <w:top w:val="nil"/>
              <w:left w:val="nil"/>
              <w:bottom w:val="single" w:sz="4" w:space="0" w:color="auto"/>
              <w:right w:val="single" w:sz="4" w:space="0" w:color="auto"/>
            </w:tcBorders>
            <w:shd w:val="clear" w:color="000000" w:fill="FFFFFF"/>
            <w:vAlign w:val="center"/>
            <w:hideMark/>
          </w:tcPr>
          <w:p w14:paraId="56472C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6,955.9 </w:t>
            </w:r>
          </w:p>
        </w:tc>
        <w:tc>
          <w:tcPr>
            <w:tcW w:w="502" w:type="pct"/>
            <w:tcBorders>
              <w:top w:val="nil"/>
              <w:left w:val="nil"/>
              <w:bottom w:val="single" w:sz="4" w:space="0" w:color="auto"/>
              <w:right w:val="single" w:sz="4" w:space="0" w:color="auto"/>
            </w:tcBorders>
            <w:shd w:val="clear" w:color="000000" w:fill="FFFFFF"/>
            <w:vAlign w:val="center"/>
            <w:hideMark/>
          </w:tcPr>
          <w:p w14:paraId="03737B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4,246.9 </w:t>
            </w:r>
          </w:p>
        </w:tc>
        <w:tc>
          <w:tcPr>
            <w:tcW w:w="615" w:type="pct"/>
            <w:tcBorders>
              <w:top w:val="nil"/>
              <w:left w:val="nil"/>
              <w:bottom w:val="single" w:sz="4" w:space="0" w:color="auto"/>
              <w:right w:val="single" w:sz="4" w:space="0" w:color="auto"/>
            </w:tcBorders>
            <w:shd w:val="clear" w:color="000000" w:fill="FFFFFF"/>
            <w:vAlign w:val="center"/>
            <w:hideMark/>
          </w:tcPr>
          <w:p w14:paraId="00567F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438C1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3D4F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XIII.1.1.204</w:t>
            </w:r>
          </w:p>
        </w:tc>
        <w:tc>
          <w:tcPr>
            <w:tcW w:w="1092" w:type="pct"/>
            <w:tcBorders>
              <w:top w:val="nil"/>
              <w:left w:val="nil"/>
              <w:bottom w:val="single" w:sz="4" w:space="0" w:color="auto"/>
              <w:right w:val="single" w:sz="4" w:space="0" w:color="auto"/>
            </w:tcBorders>
            <w:shd w:val="clear" w:color="auto" w:fill="auto"/>
            <w:vAlign w:val="center"/>
            <w:hideMark/>
          </w:tcPr>
          <w:p w14:paraId="5F1EB3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спорт заал /Хөвсгөл, Мөрөн сум, Титэм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7DEB9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УТ2101501261</w:t>
            </w:r>
          </w:p>
        </w:tc>
        <w:tc>
          <w:tcPr>
            <w:tcW w:w="323" w:type="pct"/>
            <w:tcBorders>
              <w:top w:val="nil"/>
              <w:left w:val="nil"/>
              <w:bottom w:val="single" w:sz="4" w:space="0" w:color="auto"/>
              <w:right w:val="single" w:sz="4" w:space="0" w:color="auto"/>
            </w:tcBorders>
            <w:shd w:val="clear" w:color="000000" w:fill="FFFFFF"/>
            <w:vAlign w:val="center"/>
            <w:hideMark/>
          </w:tcPr>
          <w:p w14:paraId="767C67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D98E9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E36A4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7,534.8 </w:t>
            </w:r>
          </w:p>
        </w:tc>
        <w:tc>
          <w:tcPr>
            <w:tcW w:w="533" w:type="pct"/>
            <w:tcBorders>
              <w:top w:val="nil"/>
              <w:left w:val="nil"/>
              <w:bottom w:val="single" w:sz="4" w:space="0" w:color="auto"/>
              <w:right w:val="single" w:sz="4" w:space="0" w:color="auto"/>
            </w:tcBorders>
            <w:shd w:val="clear" w:color="000000" w:fill="FFFFFF"/>
            <w:vAlign w:val="center"/>
            <w:hideMark/>
          </w:tcPr>
          <w:p w14:paraId="6154F9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9,315.9 </w:t>
            </w:r>
          </w:p>
        </w:tc>
        <w:tc>
          <w:tcPr>
            <w:tcW w:w="502" w:type="pct"/>
            <w:tcBorders>
              <w:top w:val="nil"/>
              <w:left w:val="nil"/>
              <w:bottom w:val="single" w:sz="4" w:space="0" w:color="auto"/>
              <w:right w:val="single" w:sz="4" w:space="0" w:color="auto"/>
            </w:tcBorders>
            <w:shd w:val="clear" w:color="000000" w:fill="FFFFFF"/>
            <w:vAlign w:val="center"/>
            <w:hideMark/>
          </w:tcPr>
          <w:p w14:paraId="13F9D8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6,315.9 </w:t>
            </w:r>
          </w:p>
        </w:tc>
        <w:tc>
          <w:tcPr>
            <w:tcW w:w="615" w:type="pct"/>
            <w:tcBorders>
              <w:top w:val="nil"/>
              <w:left w:val="nil"/>
              <w:bottom w:val="single" w:sz="4" w:space="0" w:color="auto"/>
              <w:right w:val="single" w:sz="4" w:space="0" w:color="auto"/>
            </w:tcBorders>
            <w:shd w:val="clear" w:color="000000" w:fill="FFFFFF"/>
            <w:vAlign w:val="center"/>
            <w:hideMark/>
          </w:tcPr>
          <w:p w14:paraId="72FA45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A5448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6285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XIII.1.1.205</w:t>
            </w:r>
          </w:p>
        </w:tc>
        <w:tc>
          <w:tcPr>
            <w:tcW w:w="1092" w:type="pct"/>
            <w:tcBorders>
              <w:top w:val="nil"/>
              <w:left w:val="nil"/>
              <w:bottom w:val="single" w:sz="4" w:space="0" w:color="auto"/>
              <w:right w:val="single" w:sz="4" w:space="0" w:color="auto"/>
            </w:tcBorders>
            <w:shd w:val="clear" w:color="auto" w:fill="auto"/>
            <w:vAlign w:val="center"/>
            <w:hideMark/>
          </w:tcPr>
          <w:p w14:paraId="26A4B6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дотуур байрны барилга, 30 ор /Баян-Өлгий, Ногооннуур сум, 2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80B96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УТ2101500089</w:t>
            </w:r>
          </w:p>
        </w:tc>
        <w:tc>
          <w:tcPr>
            <w:tcW w:w="323" w:type="pct"/>
            <w:tcBorders>
              <w:top w:val="nil"/>
              <w:left w:val="nil"/>
              <w:bottom w:val="single" w:sz="4" w:space="0" w:color="auto"/>
              <w:right w:val="single" w:sz="4" w:space="0" w:color="auto"/>
            </w:tcBorders>
            <w:shd w:val="clear" w:color="000000" w:fill="FFFFFF"/>
            <w:vAlign w:val="center"/>
            <w:hideMark/>
          </w:tcPr>
          <w:p w14:paraId="0F8AD0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B79CC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A902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857.0 </w:t>
            </w:r>
          </w:p>
        </w:tc>
        <w:tc>
          <w:tcPr>
            <w:tcW w:w="533" w:type="pct"/>
            <w:tcBorders>
              <w:top w:val="nil"/>
              <w:left w:val="nil"/>
              <w:bottom w:val="single" w:sz="4" w:space="0" w:color="auto"/>
              <w:right w:val="single" w:sz="4" w:space="0" w:color="auto"/>
            </w:tcBorders>
            <w:shd w:val="clear" w:color="000000" w:fill="FFFFFF"/>
            <w:vAlign w:val="center"/>
            <w:hideMark/>
          </w:tcPr>
          <w:p w14:paraId="70E155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1,332.4 </w:t>
            </w:r>
          </w:p>
        </w:tc>
        <w:tc>
          <w:tcPr>
            <w:tcW w:w="502" w:type="pct"/>
            <w:tcBorders>
              <w:top w:val="nil"/>
              <w:left w:val="nil"/>
              <w:bottom w:val="single" w:sz="4" w:space="0" w:color="auto"/>
              <w:right w:val="single" w:sz="4" w:space="0" w:color="auto"/>
            </w:tcBorders>
            <w:shd w:val="clear" w:color="000000" w:fill="FFFFFF"/>
            <w:vAlign w:val="center"/>
            <w:hideMark/>
          </w:tcPr>
          <w:p w14:paraId="0F9133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514.6 </w:t>
            </w:r>
          </w:p>
        </w:tc>
        <w:tc>
          <w:tcPr>
            <w:tcW w:w="615" w:type="pct"/>
            <w:tcBorders>
              <w:top w:val="nil"/>
              <w:left w:val="nil"/>
              <w:bottom w:val="single" w:sz="4" w:space="0" w:color="auto"/>
              <w:right w:val="single" w:sz="4" w:space="0" w:color="auto"/>
            </w:tcBorders>
            <w:shd w:val="clear" w:color="000000" w:fill="FFFFFF"/>
            <w:vAlign w:val="center"/>
            <w:hideMark/>
          </w:tcPr>
          <w:p w14:paraId="507EE8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0E73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41C0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XIII.1.1.206</w:t>
            </w:r>
          </w:p>
        </w:tc>
        <w:tc>
          <w:tcPr>
            <w:tcW w:w="1092" w:type="pct"/>
            <w:tcBorders>
              <w:top w:val="nil"/>
              <w:left w:val="nil"/>
              <w:bottom w:val="single" w:sz="4" w:space="0" w:color="auto"/>
              <w:right w:val="single" w:sz="4" w:space="0" w:color="auto"/>
            </w:tcBorders>
            <w:shd w:val="clear" w:color="auto" w:fill="auto"/>
            <w:vAlign w:val="center"/>
            <w:hideMark/>
          </w:tcPr>
          <w:p w14:paraId="5F955F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дотуур байрны барилга, 80 ор /Дундговь, Говь-Угтаал сум/</w:t>
            </w:r>
          </w:p>
        </w:tc>
        <w:tc>
          <w:tcPr>
            <w:tcW w:w="605" w:type="pct"/>
            <w:tcBorders>
              <w:top w:val="nil"/>
              <w:left w:val="nil"/>
              <w:bottom w:val="single" w:sz="4" w:space="0" w:color="auto"/>
              <w:right w:val="single" w:sz="4" w:space="0" w:color="auto"/>
            </w:tcBorders>
            <w:shd w:val="clear" w:color="000000" w:fill="FFFFFF"/>
            <w:vAlign w:val="center"/>
            <w:hideMark/>
          </w:tcPr>
          <w:p w14:paraId="00744D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УТ2101500630</w:t>
            </w:r>
          </w:p>
        </w:tc>
        <w:tc>
          <w:tcPr>
            <w:tcW w:w="323" w:type="pct"/>
            <w:tcBorders>
              <w:top w:val="nil"/>
              <w:left w:val="nil"/>
              <w:bottom w:val="single" w:sz="4" w:space="0" w:color="auto"/>
              <w:right w:val="single" w:sz="4" w:space="0" w:color="auto"/>
            </w:tcBorders>
            <w:shd w:val="clear" w:color="000000" w:fill="FFFFFF"/>
            <w:vAlign w:val="center"/>
            <w:hideMark/>
          </w:tcPr>
          <w:p w14:paraId="08CA4D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41A3B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D6D75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3B37E2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2,410.0 </w:t>
            </w:r>
          </w:p>
        </w:tc>
        <w:tc>
          <w:tcPr>
            <w:tcW w:w="502" w:type="pct"/>
            <w:tcBorders>
              <w:top w:val="nil"/>
              <w:left w:val="nil"/>
              <w:bottom w:val="single" w:sz="4" w:space="0" w:color="auto"/>
              <w:right w:val="single" w:sz="4" w:space="0" w:color="auto"/>
            </w:tcBorders>
            <w:shd w:val="clear" w:color="000000" w:fill="FFFFFF"/>
            <w:vAlign w:val="center"/>
            <w:hideMark/>
          </w:tcPr>
          <w:p w14:paraId="69F669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1,000.2 </w:t>
            </w:r>
          </w:p>
        </w:tc>
        <w:tc>
          <w:tcPr>
            <w:tcW w:w="615" w:type="pct"/>
            <w:tcBorders>
              <w:top w:val="nil"/>
              <w:left w:val="nil"/>
              <w:bottom w:val="single" w:sz="4" w:space="0" w:color="auto"/>
              <w:right w:val="single" w:sz="4" w:space="0" w:color="auto"/>
            </w:tcBorders>
            <w:shd w:val="clear" w:color="000000" w:fill="FFFFFF"/>
            <w:vAlign w:val="center"/>
            <w:hideMark/>
          </w:tcPr>
          <w:p w14:paraId="2D2928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CD86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7860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XIII.1.1.207</w:t>
            </w:r>
          </w:p>
        </w:tc>
        <w:tc>
          <w:tcPr>
            <w:tcW w:w="1092" w:type="pct"/>
            <w:tcBorders>
              <w:top w:val="nil"/>
              <w:left w:val="nil"/>
              <w:bottom w:val="single" w:sz="4" w:space="0" w:color="auto"/>
              <w:right w:val="single" w:sz="4" w:space="0" w:color="auto"/>
            </w:tcBorders>
            <w:shd w:val="clear" w:color="auto" w:fill="auto"/>
            <w:vAlign w:val="center"/>
            <w:hideMark/>
          </w:tcPr>
          <w:p w14:paraId="0D1558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/Баян-Өлгий, Булган сум, 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06FE7C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УТ2101500090</w:t>
            </w:r>
          </w:p>
        </w:tc>
        <w:tc>
          <w:tcPr>
            <w:tcW w:w="323" w:type="pct"/>
            <w:tcBorders>
              <w:top w:val="nil"/>
              <w:left w:val="nil"/>
              <w:bottom w:val="single" w:sz="4" w:space="0" w:color="auto"/>
              <w:right w:val="single" w:sz="4" w:space="0" w:color="auto"/>
            </w:tcBorders>
            <w:shd w:val="clear" w:color="000000" w:fill="FFFFFF"/>
            <w:vAlign w:val="center"/>
            <w:hideMark/>
          </w:tcPr>
          <w:p w14:paraId="6BEFF5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FA4D1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0F842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6F2380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2,259.5 </w:t>
            </w:r>
          </w:p>
        </w:tc>
        <w:tc>
          <w:tcPr>
            <w:tcW w:w="502" w:type="pct"/>
            <w:tcBorders>
              <w:top w:val="nil"/>
              <w:left w:val="nil"/>
              <w:bottom w:val="single" w:sz="4" w:space="0" w:color="auto"/>
              <w:right w:val="single" w:sz="4" w:space="0" w:color="auto"/>
            </w:tcBorders>
            <w:shd w:val="clear" w:color="000000" w:fill="FFFFFF"/>
            <w:vAlign w:val="center"/>
            <w:hideMark/>
          </w:tcPr>
          <w:p w14:paraId="401126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661.1 </w:t>
            </w:r>
          </w:p>
        </w:tc>
        <w:tc>
          <w:tcPr>
            <w:tcW w:w="615" w:type="pct"/>
            <w:tcBorders>
              <w:top w:val="nil"/>
              <w:left w:val="nil"/>
              <w:bottom w:val="single" w:sz="4" w:space="0" w:color="auto"/>
              <w:right w:val="single" w:sz="4" w:space="0" w:color="auto"/>
            </w:tcBorders>
            <w:shd w:val="clear" w:color="000000" w:fill="FFFFFF"/>
            <w:vAlign w:val="center"/>
            <w:hideMark/>
          </w:tcPr>
          <w:p w14:paraId="6CEC56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2398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B450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XIII.1.1.208</w:t>
            </w:r>
          </w:p>
        </w:tc>
        <w:tc>
          <w:tcPr>
            <w:tcW w:w="1092" w:type="pct"/>
            <w:tcBorders>
              <w:top w:val="nil"/>
              <w:left w:val="nil"/>
              <w:bottom w:val="single" w:sz="4" w:space="0" w:color="auto"/>
              <w:right w:val="single" w:sz="4" w:space="0" w:color="auto"/>
            </w:tcBorders>
            <w:shd w:val="clear" w:color="auto" w:fill="auto"/>
            <w:vAlign w:val="center"/>
            <w:hideMark/>
          </w:tcPr>
          <w:p w14:paraId="147E14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/Говь-Алтай, Дарви сум/</w:t>
            </w:r>
          </w:p>
        </w:tc>
        <w:tc>
          <w:tcPr>
            <w:tcW w:w="605" w:type="pct"/>
            <w:tcBorders>
              <w:top w:val="nil"/>
              <w:left w:val="nil"/>
              <w:bottom w:val="single" w:sz="4" w:space="0" w:color="auto"/>
              <w:right w:val="single" w:sz="4" w:space="0" w:color="auto"/>
            </w:tcBorders>
            <w:shd w:val="clear" w:color="000000" w:fill="FFFFFF"/>
            <w:vAlign w:val="center"/>
            <w:hideMark/>
          </w:tcPr>
          <w:p w14:paraId="43D9E7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УТ2101500243</w:t>
            </w:r>
          </w:p>
        </w:tc>
        <w:tc>
          <w:tcPr>
            <w:tcW w:w="323" w:type="pct"/>
            <w:tcBorders>
              <w:top w:val="nil"/>
              <w:left w:val="nil"/>
              <w:bottom w:val="single" w:sz="4" w:space="0" w:color="auto"/>
              <w:right w:val="single" w:sz="4" w:space="0" w:color="auto"/>
            </w:tcBorders>
            <w:shd w:val="clear" w:color="000000" w:fill="FFFFFF"/>
            <w:vAlign w:val="center"/>
            <w:hideMark/>
          </w:tcPr>
          <w:p w14:paraId="19A560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88333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66BD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6C7622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1,711.1 </w:t>
            </w:r>
          </w:p>
        </w:tc>
        <w:tc>
          <w:tcPr>
            <w:tcW w:w="502" w:type="pct"/>
            <w:tcBorders>
              <w:top w:val="nil"/>
              <w:left w:val="nil"/>
              <w:bottom w:val="single" w:sz="4" w:space="0" w:color="auto"/>
              <w:right w:val="single" w:sz="4" w:space="0" w:color="auto"/>
            </w:tcBorders>
            <w:shd w:val="clear" w:color="000000" w:fill="FFFFFF"/>
            <w:vAlign w:val="center"/>
            <w:hideMark/>
          </w:tcPr>
          <w:p w14:paraId="0B22E0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1,362.8 </w:t>
            </w:r>
          </w:p>
        </w:tc>
        <w:tc>
          <w:tcPr>
            <w:tcW w:w="615" w:type="pct"/>
            <w:tcBorders>
              <w:top w:val="nil"/>
              <w:left w:val="nil"/>
              <w:bottom w:val="single" w:sz="4" w:space="0" w:color="auto"/>
              <w:right w:val="single" w:sz="4" w:space="0" w:color="auto"/>
            </w:tcBorders>
            <w:shd w:val="clear" w:color="000000" w:fill="FFFFFF"/>
            <w:vAlign w:val="center"/>
            <w:hideMark/>
          </w:tcPr>
          <w:p w14:paraId="541704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E78F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A472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XIII.1.1.209</w:t>
            </w:r>
          </w:p>
        </w:tc>
        <w:tc>
          <w:tcPr>
            <w:tcW w:w="1092" w:type="pct"/>
            <w:tcBorders>
              <w:top w:val="nil"/>
              <w:left w:val="nil"/>
              <w:bottom w:val="single" w:sz="4" w:space="0" w:color="auto"/>
              <w:right w:val="single" w:sz="4" w:space="0" w:color="auto"/>
            </w:tcBorders>
            <w:shd w:val="clear" w:color="auto" w:fill="auto"/>
            <w:vAlign w:val="center"/>
            <w:hideMark/>
          </w:tcPr>
          <w:p w14:paraId="11CC29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/Завхан, Отгон сум/</w:t>
            </w:r>
          </w:p>
        </w:tc>
        <w:tc>
          <w:tcPr>
            <w:tcW w:w="605" w:type="pct"/>
            <w:tcBorders>
              <w:top w:val="nil"/>
              <w:left w:val="nil"/>
              <w:bottom w:val="single" w:sz="4" w:space="0" w:color="auto"/>
              <w:right w:val="single" w:sz="4" w:space="0" w:color="auto"/>
            </w:tcBorders>
            <w:shd w:val="clear" w:color="000000" w:fill="FFFFFF"/>
            <w:vAlign w:val="center"/>
            <w:hideMark/>
          </w:tcPr>
          <w:p w14:paraId="605EF5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УТ2101500409</w:t>
            </w:r>
          </w:p>
        </w:tc>
        <w:tc>
          <w:tcPr>
            <w:tcW w:w="323" w:type="pct"/>
            <w:tcBorders>
              <w:top w:val="nil"/>
              <w:left w:val="nil"/>
              <w:bottom w:val="single" w:sz="4" w:space="0" w:color="auto"/>
              <w:right w:val="single" w:sz="4" w:space="0" w:color="auto"/>
            </w:tcBorders>
            <w:shd w:val="clear" w:color="000000" w:fill="FFFFFF"/>
            <w:vAlign w:val="center"/>
            <w:hideMark/>
          </w:tcPr>
          <w:p w14:paraId="35FDD9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69BD8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3C842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1,693.0 </w:t>
            </w:r>
          </w:p>
        </w:tc>
        <w:tc>
          <w:tcPr>
            <w:tcW w:w="533" w:type="pct"/>
            <w:tcBorders>
              <w:top w:val="nil"/>
              <w:left w:val="nil"/>
              <w:bottom w:val="single" w:sz="4" w:space="0" w:color="auto"/>
              <w:right w:val="single" w:sz="4" w:space="0" w:color="auto"/>
            </w:tcBorders>
            <w:shd w:val="clear" w:color="000000" w:fill="FFFFFF"/>
            <w:vAlign w:val="center"/>
            <w:hideMark/>
          </w:tcPr>
          <w:p w14:paraId="34BB46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2,207.3 </w:t>
            </w:r>
          </w:p>
        </w:tc>
        <w:tc>
          <w:tcPr>
            <w:tcW w:w="502" w:type="pct"/>
            <w:tcBorders>
              <w:top w:val="nil"/>
              <w:left w:val="nil"/>
              <w:bottom w:val="single" w:sz="4" w:space="0" w:color="auto"/>
              <w:right w:val="single" w:sz="4" w:space="0" w:color="auto"/>
            </w:tcBorders>
            <w:shd w:val="clear" w:color="000000" w:fill="FFFFFF"/>
            <w:vAlign w:val="center"/>
            <w:hideMark/>
          </w:tcPr>
          <w:p w14:paraId="0F903B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B4CD7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64D7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7CA7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XIII.1.1.210</w:t>
            </w:r>
          </w:p>
        </w:tc>
        <w:tc>
          <w:tcPr>
            <w:tcW w:w="1092" w:type="pct"/>
            <w:tcBorders>
              <w:top w:val="nil"/>
              <w:left w:val="nil"/>
              <w:bottom w:val="single" w:sz="4" w:space="0" w:color="auto"/>
              <w:right w:val="single" w:sz="4" w:space="0" w:color="auto"/>
            </w:tcBorders>
            <w:shd w:val="clear" w:color="auto" w:fill="auto"/>
            <w:vAlign w:val="center"/>
            <w:hideMark/>
          </w:tcPr>
          <w:p w14:paraId="043433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/Завхан, Цагаанхайрхан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61A86B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УТ2101500413</w:t>
            </w:r>
          </w:p>
        </w:tc>
        <w:tc>
          <w:tcPr>
            <w:tcW w:w="323" w:type="pct"/>
            <w:tcBorders>
              <w:top w:val="nil"/>
              <w:left w:val="nil"/>
              <w:bottom w:val="single" w:sz="4" w:space="0" w:color="auto"/>
              <w:right w:val="single" w:sz="4" w:space="0" w:color="auto"/>
            </w:tcBorders>
            <w:shd w:val="clear" w:color="000000" w:fill="FFFFFF"/>
            <w:vAlign w:val="center"/>
            <w:hideMark/>
          </w:tcPr>
          <w:p w14:paraId="152C0C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5E2C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8129E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1,232.1 </w:t>
            </w:r>
          </w:p>
        </w:tc>
        <w:tc>
          <w:tcPr>
            <w:tcW w:w="533" w:type="pct"/>
            <w:tcBorders>
              <w:top w:val="nil"/>
              <w:left w:val="nil"/>
              <w:bottom w:val="single" w:sz="4" w:space="0" w:color="auto"/>
              <w:right w:val="single" w:sz="4" w:space="0" w:color="auto"/>
            </w:tcBorders>
            <w:shd w:val="clear" w:color="000000" w:fill="FFFFFF"/>
            <w:vAlign w:val="center"/>
            <w:hideMark/>
          </w:tcPr>
          <w:p w14:paraId="7D6984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2,119.0 </w:t>
            </w:r>
          </w:p>
        </w:tc>
        <w:tc>
          <w:tcPr>
            <w:tcW w:w="502" w:type="pct"/>
            <w:tcBorders>
              <w:top w:val="nil"/>
              <w:left w:val="nil"/>
              <w:bottom w:val="single" w:sz="4" w:space="0" w:color="auto"/>
              <w:right w:val="single" w:sz="4" w:space="0" w:color="auto"/>
            </w:tcBorders>
            <w:shd w:val="clear" w:color="000000" w:fill="FFFFFF"/>
            <w:vAlign w:val="center"/>
            <w:hideMark/>
          </w:tcPr>
          <w:p w14:paraId="541119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F0D4D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4423E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A12D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XIII.1.1.211</w:t>
            </w:r>
          </w:p>
        </w:tc>
        <w:tc>
          <w:tcPr>
            <w:tcW w:w="1092" w:type="pct"/>
            <w:tcBorders>
              <w:top w:val="nil"/>
              <w:left w:val="nil"/>
              <w:bottom w:val="single" w:sz="4" w:space="0" w:color="auto"/>
              <w:right w:val="single" w:sz="4" w:space="0" w:color="auto"/>
            </w:tcBorders>
            <w:shd w:val="clear" w:color="auto" w:fill="auto"/>
            <w:vAlign w:val="center"/>
            <w:hideMark/>
          </w:tcPr>
          <w:p w14:paraId="4952BD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хичээлийн байрны барилга, 160 суудал /Говь-Алтай, Дэлгэр сум, Гуулин тосгон/</w:t>
            </w:r>
          </w:p>
        </w:tc>
        <w:tc>
          <w:tcPr>
            <w:tcW w:w="605" w:type="pct"/>
            <w:tcBorders>
              <w:top w:val="nil"/>
              <w:left w:val="nil"/>
              <w:bottom w:val="single" w:sz="4" w:space="0" w:color="auto"/>
              <w:right w:val="single" w:sz="4" w:space="0" w:color="auto"/>
            </w:tcBorders>
            <w:shd w:val="clear" w:color="000000" w:fill="FFFFFF"/>
            <w:vAlign w:val="center"/>
            <w:hideMark/>
          </w:tcPr>
          <w:p w14:paraId="063DE1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УТ2101500242</w:t>
            </w:r>
          </w:p>
        </w:tc>
        <w:tc>
          <w:tcPr>
            <w:tcW w:w="323" w:type="pct"/>
            <w:tcBorders>
              <w:top w:val="nil"/>
              <w:left w:val="nil"/>
              <w:bottom w:val="single" w:sz="4" w:space="0" w:color="auto"/>
              <w:right w:val="single" w:sz="4" w:space="0" w:color="auto"/>
            </w:tcBorders>
            <w:shd w:val="clear" w:color="000000" w:fill="FFFFFF"/>
            <w:vAlign w:val="center"/>
            <w:hideMark/>
          </w:tcPr>
          <w:p w14:paraId="0F0E1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B2308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A16E2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2,853.0 </w:t>
            </w:r>
          </w:p>
        </w:tc>
        <w:tc>
          <w:tcPr>
            <w:tcW w:w="533" w:type="pct"/>
            <w:tcBorders>
              <w:top w:val="nil"/>
              <w:left w:val="nil"/>
              <w:bottom w:val="single" w:sz="4" w:space="0" w:color="auto"/>
              <w:right w:val="single" w:sz="4" w:space="0" w:color="auto"/>
            </w:tcBorders>
            <w:shd w:val="clear" w:color="000000" w:fill="FFFFFF"/>
            <w:vAlign w:val="center"/>
            <w:hideMark/>
          </w:tcPr>
          <w:p w14:paraId="5AF613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3,119.1 </w:t>
            </w:r>
          </w:p>
        </w:tc>
        <w:tc>
          <w:tcPr>
            <w:tcW w:w="502" w:type="pct"/>
            <w:tcBorders>
              <w:top w:val="nil"/>
              <w:left w:val="nil"/>
              <w:bottom w:val="single" w:sz="4" w:space="0" w:color="auto"/>
              <w:right w:val="single" w:sz="4" w:space="0" w:color="auto"/>
            </w:tcBorders>
            <w:shd w:val="clear" w:color="000000" w:fill="FFFFFF"/>
            <w:vAlign w:val="center"/>
            <w:hideMark/>
          </w:tcPr>
          <w:p w14:paraId="2D502A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1,326.4 </w:t>
            </w:r>
          </w:p>
        </w:tc>
        <w:tc>
          <w:tcPr>
            <w:tcW w:w="615" w:type="pct"/>
            <w:tcBorders>
              <w:top w:val="nil"/>
              <w:left w:val="nil"/>
              <w:bottom w:val="single" w:sz="4" w:space="0" w:color="auto"/>
              <w:right w:val="single" w:sz="4" w:space="0" w:color="auto"/>
            </w:tcBorders>
            <w:shd w:val="clear" w:color="000000" w:fill="FFFFFF"/>
            <w:vAlign w:val="center"/>
            <w:hideMark/>
          </w:tcPr>
          <w:p w14:paraId="77775D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9C4E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230E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XIII.1.1.212</w:t>
            </w:r>
          </w:p>
        </w:tc>
        <w:tc>
          <w:tcPr>
            <w:tcW w:w="1092" w:type="pct"/>
            <w:tcBorders>
              <w:top w:val="nil"/>
              <w:left w:val="nil"/>
              <w:bottom w:val="single" w:sz="4" w:space="0" w:color="auto"/>
              <w:right w:val="single" w:sz="4" w:space="0" w:color="auto"/>
            </w:tcBorders>
            <w:shd w:val="clear" w:color="auto" w:fill="auto"/>
            <w:vAlign w:val="center"/>
            <w:hideMark/>
          </w:tcPr>
          <w:p w14:paraId="09FB57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хүүхдийн цэцэрлэгийн барилга, 150 ор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A5742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УТ2101500855</w:t>
            </w:r>
          </w:p>
        </w:tc>
        <w:tc>
          <w:tcPr>
            <w:tcW w:w="323" w:type="pct"/>
            <w:tcBorders>
              <w:top w:val="nil"/>
              <w:left w:val="nil"/>
              <w:bottom w:val="single" w:sz="4" w:space="0" w:color="auto"/>
              <w:right w:val="single" w:sz="4" w:space="0" w:color="auto"/>
            </w:tcBorders>
            <w:shd w:val="clear" w:color="000000" w:fill="FFFFFF"/>
            <w:vAlign w:val="center"/>
            <w:hideMark/>
          </w:tcPr>
          <w:p w14:paraId="509673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6DFF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99528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6,175.0 </w:t>
            </w:r>
          </w:p>
        </w:tc>
        <w:tc>
          <w:tcPr>
            <w:tcW w:w="533" w:type="pct"/>
            <w:tcBorders>
              <w:top w:val="nil"/>
              <w:left w:val="nil"/>
              <w:bottom w:val="single" w:sz="4" w:space="0" w:color="auto"/>
              <w:right w:val="single" w:sz="4" w:space="0" w:color="auto"/>
            </w:tcBorders>
            <w:shd w:val="clear" w:color="000000" w:fill="FFFFFF"/>
            <w:vAlign w:val="center"/>
            <w:hideMark/>
          </w:tcPr>
          <w:p w14:paraId="7A4D87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6,083.0 </w:t>
            </w:r>
          </w:p>
        </w:tc>
        <w:tc>
          <w:tcPr>
            <w:tcW w:w="502" w:type="pct"/>
            <w:tcBorders>
              <w:top w:val="nil"/>
              <w:left w:val="nil"/>
              <w:bottom w:val="single" w:sz="4" w:space="0" w:color="auto"/>
              <w:right w:val="single" w:sz="4" w:space="0" w:color="auto"/>
            </w:tcBorders>
            <w:shd w:val="clear" w:color="000000" w:fill="FFFFFF"/>
            <w:vAlign w:val="center"/>
            <w:hideMark/>
          </w:tcPr>
          <w:p w14:paraId="0B4191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6D73D4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304B0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8102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XIII.1.1.213</w:t>
            </w:r>
          </w:p>
        </w:tc>
        <w:tc>
          <w:tcPr>
            <w:tcW w:w="1092" w:type="pct"/>
            <w:tcBorders>
              <w:top w:val="nil"/>
              <w:left w:val="nil"/>
              <w:bottom w:val="single" w:sz="4" w:space="0" w:color="auto"/>
              <w:right w:val="single" w:sz="4" w:space="0" w:color="auto"/>
            </w:tcBorders>
            <w:shd w:val="clear" w:color="auto" w:fill="auto"/>
            <w:vAlign w:val="center"/>
            <w:hideMark/>
          </w:tcPr>
          <w:p w14:paraId="42517E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150 ор /Баянхонгор, Баянхонгор сум, 3 дугаар баг, "Дуурсах" 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B621C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УТ2101500631</w:t>
            </w:r>
          </w:p>
        </w:tc>
        <w:tc>
          <w:tcPr>
            <w:tcW w:w="323" w:type="pct"/>
            <w:tcBorders>
              <w:top w:val="nil"/>
              <w:left w:val="nil"/>
              <w:bottom w:val="single" w:sz="4" w:space="0" w:color="auto"/>
              <w:right w:val="single" w:sz="4" w:space="0" w:color="auto"/>
            </w:tcBorders>
            <w:shd w:val="clear" w:color="000000" w:fill="FFFFFF"/>
            <w:vAlign w:val="center"/>
            <w:hideMark/>
          </w:tcPr>
          <w:p w14:paraId="0DE29A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95DF0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EAE0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1,801.0 </w:t>
            </w:r>
          </w:p>
        </w:tc>
        <w:tc>
          <w:tcPr>
            <w:tcW w:w="533" w:type="pct"/>
            <w:tcBorders>
              <w:top w:val="nil"/>
              <w:left w:val="nil"/>
              <w:bottom w:val="single" w:sz="4" w:space="0" w:color="auto"/>
              <w:right w:val="single" w:sz="4" w:space="0" w:color="auto"/>
            </w:tcBorders>
            <w:shd w:val="clear" w:color="000000" w:fill="FFFFFF"/>
            <w:vAlign w:val="center"/>
            <w:hideMark/>
          </w:tcPr>
          <w:p w14:paraId="54A42F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2,602.8 </w:t>
            </w:r>
          </w:p>
        </w:tc>
        <w:tc>
          <w:tcPr>
            <w:tcW w:w="502" w:type="pct"/>
            <w:tcBorders>
              <w:top w:val="nil"/>
              <w:left w:val="nil"/>
              <w:bottom w:val="single" w:sz="4" w:space="0" w:color="auto"/>
              <w:right w:val="single" w:sz="4" w:space="0" w:color="auto"/>
            </w:tcBorders>
            <w:shd w:val="clear" w:color="000000" w:fill="FFFFFF"/>
            <w:vAlign w:val="center"/>
            <w:hideMark/>
          </w:tcPr>
          <w:p w14:paraId="39B269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801.7 </w:t>
            </w:r>
          </w:p>
        </w:tc>
        <w:tc>
          <w:tcPr>
            <w:tcW w:w="615" w:type="pct"/>
            <w:tcBorders>
              <w:top w:val="nil"/>
              <w:left w:val="nil"/>
              <w:bottom w:val="single" w:sz="4" w:space="0" w:color="auto"/>
              <w:right w:val="single" w:sz="4" w:space="0" w:color="auto"/>
            </w:tcBorders>
            <w:shd w:val="clear" w:color="000000" w:fill="FFFFFF"/>
            <w:vAlign w:val="center"/>
            <w:hideMark/>
          </w:tcPr>
          <w:p w14:paraId="0C90B3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D4A2E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BA92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XIII.1.1.214</w:t>
            </w:r>
          </w:p>
        </w:tc>
        <w:tc>
          <w:tcPr>
            <w:tcW w:w="1092" w:type="pct"/>
            <w:tcBorders>
              <w:top w:val="nil"/>
              <w:left w:val="nil"/>
              <w:bottom w:val="single" w:sz="4" w:space="0" w:color="auto"/>
              <w:right w:val="single" w:sz="4" w:space="0" w:color="auto"/>
            </w:tcBorders>
            <w:shd w:val="clear" w:color="auto" w:fill="auto"/>
            <w:vAlign w:val="center"/>
            <w:hideMark/>
          </w:tcPr>
          <w:p w14:paraId="0193EF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240 ор /Улаанбаатар, Баянзүрх дүүрэг, 5 дугаар хороо, 52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36187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УТ2101500920</w:t>
            </w:r>
          </w:p>
        </w:tc>
        <w:tc>
          <w:tcPr>
            <w:tcW w:w="323" w:type="pct"/>
            <w:tcBorders>
              <w:top w:val="nil"/>
              <w:left w:val="nil"/>
              <w:bottom w:val="single" w:sz="4" w:space="0" w:color="auto"/>
              <w:right w:val="single" w:sz="4" w:space="0" w:color="auto"/>
            </w:tcBorders>
            <w:shd w:val="clear" w:color="000000" w:fill="FFFFFF"/>
            <w:vAlign w:val="center"/>
            <w:hideMark/>
          </w:tcPr>
          <w:p w14:paraId="6F8979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7F761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87684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3,600.0 </w:t>
            </w:r>
          </w:p>
        </w:tc>
        <w:tc>
          <w:tcPr>
            <w:tcW w:w="533" w:type="pct"/>
            <w:tcBorders>
              <w:top w:val="nil"/>
              <w:left w:val="nil"/>
              <w:bottom w:val="single" w:sz="4" w:space="0" w:color="auto"/>
              <w:right w:val="single" w:sz="4" w:space="0" w:color="auto"/>
            </w:tcBorders>
            <w:shd w:val="clear" w:color="000000" w:fill="FFFFFF"/>
            <w:vAlign w:val="center"/>
            <w:hideMark/>
          </w:tcPr>
          <w:p w14:paraId="35C0EE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5,285.4 </w:t>
            </w:r>
          </w:p>
        </w:tc>
        <w:tc>
          <w:tcPr>
            <w:tcW w:w="502" w:type="pct"/>
            <w:tcBorders>
              <w:top w:val="nil"/>
              <w:left w:val="nil"/>
              <w:bottom w:val="single" w:sz="4" w:space="0" w:color="auto"/>
              <w:right w:val="single" w:sz="4" w:space="0" w:color="auto"/>
            </w:tcBorders>
            <w:shd w:val="clear" w:color="000000" w:fill="FFFFFF"/>
            <w:vAlign w:val="center"/>
            <w:hideMark/>
          </w:tcPr>
          <w:p w14:paraId="457B41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47E2E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9F891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7ACE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XIII.1.1.215</w:t>
            </w:r>
          </w:p>
        </w:tc>
        <w:tc>
          <w:tcPr>
            <w:tcW w:w="1092" w:type="pct"/>
            <w:tcBorders>
              <w:top w:val="nil"/>
              <w:left w:val="nil"/>
              <w:bottom w:val="single" w:sz="4" w:space="0" w:color="auto"/>
              <w:right w:val="single" w:sz="4" w:space="0" w:color="auto"/>
            </w:tcBorders>
            <w:shd w:val="clear" w:color="auto" w:fill="auto"/>
            <w:vAlign w:val="center"/>
            <w:hideMark/>
          </w:tcPr>
          <w:p w14:paraId="29401A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240 ор /Улаанбаатар, Хан-Уул дүүрэг, 10 дугаар хороо, 49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B4930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УТ2101500826</w:t>
            </w:r>
          </w:p>
        </w:tc>
        <w:tc>
          <w:tcPr>
            <w:tcW w:w="323" w:type="pct"/>
            <w:tcBorders>
              <w:top w:val="nil"/>
              <w:left w:val="nil"/>
              <w:bottom w:val="single" w:sz="4" w:space="0" w:color="auto"/>
              <w:right w:val="single" w:sz="4" w:space="0" w:color="auto"/>
            </w:tcBorders>
            <w:shd w:val="clear" w:color="000000" w:fill="FFFFFF"/>
            <w:vAlign w:val="center"/>
            <w:hideMark/>
          </w:tcPr>
          <w:p w14:paraId="61E224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BA9CD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C33B3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33" w:type="pct"/>
            <w:tcBorders>
              <w:top w:val="nil"/>
              <w:left w:val="nil"/>
              <w:bottom w:val="single" w:sz="4" w:space="0" w:color="auto"/>
              <w:right w:val="single" w:sz="4" w:space="0" w:color="auto"/>
            </w:tcBorders>
            <w:shd w:val="clear" w:color="000000" w:fill="FFFFFF"/>
            <w:vAlign w:val="center"/>
            <w:hideMark/>
          </w:tcPr>
          <w:p w14:paraId="6675E4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5,673.5 </w:t>
            </w:r>
          </w:p>
        </w:tc>
        <w:tc>
          <w:tcPr>
            <w:tcW w:w="502" w:type="pct"/>
            <w:tcBorders>
              <w:top w:val="nil"/>
              <w:left w:val="nil"/>
              <w:bottom w:val="single" w:sz="4" w:space="0" w:color="auto"/>
              <w:right w:val="single" w:sz="4" w:space="0" w:color="auto"/>
            </w:tcBorders>
            <w:shd w:val="clear" w:color="000000" w:fill="FFFFFF"/>
            <w:vAlign w:val="center"/>
            <w:hideMark/>
          </w:tcPr>
          <w:p w14:paraId="53C95F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3,070.3 </w:t>
            </w:r>
          </w:p>
        </w:tc>
        <w:tc>
          <w:tcPr>
            <w:tcW w:w="615" w:type="pct"/>
            <w:tcBorders>
              <w:top w:val="nil"/>
              <w:left w:val="nil"/>
              <w:bottom w:val="single" w:sz="4" w:space="0" w:color="auto"/>
              <w:right w:val="single" w:sz="4" w:space="0" w:color="auto"/>
            </w:tcBorders>
            <w:shd w:val="clear" w:color="000000" w:fill="FFFFFF"/>
            <w:vAlign w:val="center"/>
            <w:hideMark/>
          </w:tcPr>
          <w:p w14:paraId="6F6B12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02F81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5BC6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XIII.1.1.216</w:t>
            </w:r>
          </w:p>
        </w:tc>
        <w:tc>
          <w:tcPr>
            <w:tcW w:w="1092" w:type="pct"/>
            <w:tcBorders>
              <w:top w:val="nil"/>
              <w:left w:val="nil"/>
              <w:bottom w:val="single" w:sz="4" w:space="0" w:color="auto"/>
              <w:right w:val="single" w:sz="4" w:space="0" w:color="auto"/>
            </w:tcBorders>
            <w:shd w:val="clear" w:color="auto" w:fill="auto"/>
            <w:vAlign w:val="center"/>
            <w:hideMark/>
          </w:tcPr>
          <w:p w14:paraId="73E183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барилга буулгаж, шинээр барих, 240 ор /Улаанбаатар, Чингэлтэй дүүрэг, 6 </w:t>
            </w:r>
            <w:r w:rsidRPr="00660F73">
              <w:rPr>
                <w:rFonts w:ascii="ArialTimes" w:hAnsi="ArialTimes" w:cs="Calibri"/>
                <w:color w:val="000000"/>
                <w:szCs w:val="22"/>
                <w:lang w:val="mn-MN"/>
              </w:rPr>
              <w:lastRenderedPageBreak/>
              <w:t>дугаар хороо, 108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D85AA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УТ2101500921</w:t>
            </w:r>
          </w:p>
        </w:tc>
        <w:tc>
          <w:tcPr>
            <w:tcW w:w="323" w:type="pct"/>
            <w:tcBorders>
              <w:top w:val="nil"/>
              <w:left w:val="nil"/>
              <w:bottom w:val="single" w:sz="4" w:space="0" w:color="auto"/>
              <w:right w:val="single" w:sz="4" w:space="0" w:color="auto"/>
            </w:tcBorders>
            <w:shd w:val="clear" w:color="000000" w:fill="FFFFFF"/>
            <w:vAlign w:val="center"/>
            <w:hideMark/>
          </w:tcPr>
          <w:p w14:paraId="7BE1B6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D23A8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BF829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2,910.0 </w:t>
            </w:r>
          </w:p>
        </w:tc>
        <w:tc>
          <w:tcPr>
            <w:tcW w:w="533" w:type="pct"/>
            <w:tcBorders>
              <w:top w:val="nil"/>
              <w:left w:val="nil"/>
              <w:bottom w:val="single" w:sz="4" w:space="0" w:color="auto"/>
              <w:right w:val="single" w:sz="4" w:space="0" w:color="auto"/>
            </w:tcBorders>
            <w:shd w:val="clear" w:color="000000" w:fill="FFFFFF"/>
            <w:vAlign w:val="center"/>
            <w:hideMark/>
          </w:tcPr>
          <w:p w14:paraId="7A4FB6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6,956.2 </w:t>
            </w:r>
          </w:p>
        </w:tc>
        <w:tc>
          <w:tcPr>
            <w:tcW w:w="502" w:type="pct"/>
            <w:tcBorders>
              <w:top w:val="nil"/>
              <w:left w:val="nil"/>
              <w:bottom w:val="single" w:sz="4" w:space="0" w:color="auto"/>
              <w:right w:val="single" w:sz="4" w:space="0" w:color="auto"/>
            </w:tcBorders>
            <w:shd w:val="clear" w:color="000000" w:fill="FFFFFF"/>
            <w:vAlign w:val="center"/>
            <w:hideMark/>
          </w:tcPr>
          <w:p w14:paraId="5F20E2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BAB4F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0DABC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F34C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XIII.1.1.217</w:t>
            </w:r>
          </w:p>
        </w:tc>
        <w:tc>
          <w:tcPr>
            <w:tcW w:w="1092" w:type="pct"/>
            <w:tcBorders>
              <w:top w:val="nil"/>
              <w:left w:val="nil"/>
              <w:bottom w:val="single" w:sz="4" w:space="0" w:color="auto"/>
              <w:right w:val="single" w:sz="4" w:space="0" w:color="auto"/>
            </w:tcBorders>
            <w:shd w:val="clear" w:color="auto" w:fill="auto"/>
            <w:vAlign w:val="center"/>
            <w:hideMark/>
          </w:tcPr>
          <w:p w14:paraId="62D2C6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240 ор /Улаанбаатар, Чингэлтэй дүүрэг, 6 дугаар хороо, 74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B0B45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УТ2101500922</w:t>
            </w:r>
          </w:p>
        </w:tc>
        <w:tc>
          <w:tcPr>
            <w:tcW w:w="323" w:type="pct"/>
            <w:tcBorders>
              <w:top w:val="nil"/>
              <w:left w:val="nil"/>
              <w:bottom w:val="single" w:sz="4" w:space="0" w:color="auto"/>
              <w:right w:val="single" w:sz="4" w:space="0" w:color="auto"/>
            </w:tcBorders>
            <w:shd w:val="clear" w:color="000000" w:fill="FFFFFF"/>
            <w:vAlign w:val="center"/>
            <w:hideMark/>
          </w:tcPr>
          <w:p w14:paraId="0A87AC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1E83B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53296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2,860.0 </w:t>
            </w:r>
          </w:p>
        </w:tc>
        <w:tc>
          <w:tcPr>
            <w:tcW w:w="533" w:type="pct"/>
            <w:tcBorders>
              <w:top w:val="nil"/>
              <w:left w:val="nil"/>
              <w:bottom w:val="single" w:sz="4" w:space="0" w:color="auto"/>
              <w:right w:val="single" w:sz="4" w:space="0" w:color="auto"/>
            </w:tcBorders>
            <w:shd w:val="clear" w:color="000000" w:fill="FFFFFF"/>
            <w:vAlign w:val="center"/>
            <w:hideMark/>
          </w:tcPr>
          <w:p w14:paraId="50BBB1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6,710.3 </w:t>
            </w:r>
          </w:p>
        </w:tc>
        <w:tc>
          <w:tcPr>
            <w:tcW w:w="502" w:type="pct"/>
            <w:tcBorders>
              <w:top w:val="nil"/>
              <w:left w:val="nil"/>
              <w:bottom w:val="single" w:sz="4" w:space="0" w:color="auto"/>
              <w:right w:val="single" w:sz="4" w:space="0" w:color="auto"/>
            </w:tcBorders>
            <w:shd w:val="clear" w:color="000000" w:fill="FFFFFF"/>
            <w:vAlign w:val="center"/>
            <w:hideMark/>
          </w:tcPr>
          <w:p w14:paraId="4B8248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601DBD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A8C49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8500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XIII.1.1.218</w:t>
            </w:r>
          </w:p>
        </w:tc>
        <w:tc>
          <w:tcPr>
            <w:tcW w:w="1092" w:type="pct"/>
            <w:tcBorders>
              <w:top w:val="nil"/>
              <w:left w:val="nil"/>
              <w:bottom w:val="single" w:sz="4" w:space="0" w:color="auto"/>
              <w:right w:val="single" w:sz="4" w:space="0" w:color="auto"/>
            </w:tcBorders>
            <w:shd w:val="clear" w:color="auto" w:fill="auto"/>
            <w:vAlign w:val="center"/>
            <w:hideMark/>
          </w:tcPr>
          <w:p w14:paraId="246E93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280 ор /Булган, Булган сум, 4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11381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УТ2101500171</w:t>
            </w:r>
          </w:p>
        </w:tc>
        <w:tc>
          <w:tcPr>
            <w:tcW w:w="323" w:type="pct"/>
            <w:tcBorders>
              <w:top w:val="nil"/>
              <w:left w:val="nil"/>
              <w:bottom w:val="single" w:sz="4" w:space="0" w:color="auto"/>
              <w:right w:val="single" w:sz="4" w:space="0" w:color="auto"/>
            </w:tcBorders>
            <w:shd w:val="clear" w:color="000000" w:fill="FFFFFF"/>
            <w:vAlign w:val="center"/>
            <w:hideMark/>
          </w:tcPr>
          <w:p w14:paraId="244C72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3C4F6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3FB0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4,915.4 </w:t>
            </w:r>
          </w:p>
        </w:tc>
        <w:tc>
          <w:tcPr>
            <w:tcW w:w="533" w:type="pct"/>
            <w:tcBorders>
              <w:top w:val="nil"/>
              <w:left w:val="nil"/>
              <w:bottom w:val="single" w:sz="4" w:space="0" w:color="auto"/>
              <w:right w:val="single" w:sz="4" w:space="0" w:color="auto"/>
            </w:tcBorders>
            <w:shd w:val="clear" w:color="000000" w:fill="FFFFFF"/>
            <w:vAlign w:val="center"/>
            <w:hideMark/>
          </w:tcPr>
          <w:p w14:paraId="64683F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4,657.1 </w:t>
            </w:r>
          </w:p>
        </w:tc>
        <w:tc>
          <w:tcPr>
            <w:tcW w:w="502" w:type="pct"/>
            <w:tcBorders>
              <w:top w:val="nil"/>
              <w:left w:val="nil"/>
              <w:bottom w:val="single" w:sz="4" w:space="0" w:color="auto"/>
              <w:right w:val="single" w:sz="4" w:space="0" w:color="auto"/>
            </w:tcBorders>
            <w:shd w:val="clear" w:color="000000" w:fill="FFFFFF"/>
            <w:vAlign w:val="center"/>
            <w:hideMark/>
          </w:tcPr>
          <w:p w14:paraId="0E4877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1,657.7 </w:t>
            </w:r>
          </w:p>
        </w:tc>
        <w:tc>
          <w:tcPr>
            <w:tcW w:w="615" w:type="pct"/>
            <w:tcBorders>
              <w:top w:val="nil"/>
              <w:left w:val="nil"/>
              <w:bottom w:val="single" w:sz="4" w:space="0" w:color="auto"/>
              <w:right w:val="single" w:sz="4" w:space="0" w:color="auto"/>
            </w:tcBorders>
            <w:shd w:val="clear" w:color="000000" w:fill="FFFFFF"/>
            <w:vAlign w:val="center"/>
            <w:hideMark/>
          </w:tcPr>
          <w:p w14:paraId="0D2D5F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70166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89E7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XIII.1.1.219</w:t>
            </w:r>
          </w:p>
        </w:tc>
        <w:tc>
          <w:tcPr>
            <w:tcW w:w="1092" w:type="pct"/>
            <w:tcBorders>
              <w:top w:val="nil"/>
              <w:left w:val="nil"/>
              <w:bottom w:val="single" w:sz="4" w:space="0" w:color="auto"/>
              <w:right w:val="single" w:sz="4" w:space="0" w:color="auto"/>
            </w:tcBorders>
            <w:shd w:val="clear" w:color="auto" w:fill="auto"/>
            <w:vAlign w:val="center"/>
            <w:hideMark/>
          </w:tcPr>
          <w:p w14:paraId="16872B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320 ор /Говь-Алтай, Есөнбулаг сум, Харзат баг, 6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5AAE19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УТ2101500237</w:t>
            </w:r>
          </w:p>
        </w:tc>
        <w:tc>
          <w:tcPr>
            <w:tcW w:w="323" w:type="pct"/>
            <w:tcBorders>
              <w:top w:val="nil"/>
              <w:left w:val="nil"/>
              <w:bottom w:val="single" w:sz="4" w:space="0" w:color="auto"/>
              <w:right w:val="single" w:sz="4" w:space="0" w:color="auto"/>
            </w:tcBorders>
            <w:shd w:val="clear" w:color="000000" w:fill="FFFFFF"/>
            <w:vAlign w:val="center"/>
            <w:hideMark/>
          </w:tcPr>
          <w:p w14:paraId="64074A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6BB40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8A9FD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4,319.4 </w:t>
            </w:r>
          </w:p>
        </w:tc>
        <w:tc>
          <w:tcPr>
            <w:tcW w:w="533" w:type="pct"/>
            <w:tcBorders>
              <w:top w:val="nil"/>
              <w:left w:val="nil"/>
              <w:bottom w:val="single" w:sz="4" w:space="0" w:color="auto"/>
              <w:right w:val="single" w:sz="4" w:space="0" w:color="auto"/>
            </w:tcBorders>
            <w:shd w:val="clear" w:color="000000" w:fill="FFFFFF"/>
            <w:vAlign w:val="center"/>
            <w:hideMark/>
          </w:tcPr>
          <w:p w14:paraId="0C6A5D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4,948.0 </w:t>
            </w:r>
          </w:p>
        </w:tc>
        <w:tc>
          <w:tcPr>
            <w:tcW w:w="502" w:type="pct"/>
            <w:tcBorders>
              <w:top w:val="nil"/>
              <w:left w:val="nil"/>
              <w:bottom w:val="single" w:sz="4" w:space="0" w:color="auto"/>
              <w:right w:val="single" w:sz="4" w:space="0" w:color="auto"/>
            </w:tcBorders>
            <w:shd w:val="clear" w:color="000000" w:fill="FFFFFF"/>
            <w:vAlign w:val="center"/>
            <w:hideMark/>
          </w:tcPr>
          <w:p w14:paraId="6787AF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3,104.1 </w:t>
            </w:r>
          </w:p>
        </w:tc>
        <w:tc>
          <w:tcPr>
            <w:tcW w:w="615" w:type="pct"/>
            <w:tcBorders>
              <w:top w:val="nil"/>
              <w:left w:val="nil"/>
              <w:bottom w:val="single" w:sz="4" w:space="0" w:color="auto"/>
              <w:right w:val="single" w:sz="4" w:space="0" w:color="auto"/>
            </w:tcBorders>
            <w:shd w:val="clear" w:color="000000" w:fill="FFFFFF"/>
            <w:vAlign w:val="center"/>
            <w:hideMark/>
          </w:tcPr>
          <w:p w14:paraId="5B5DC5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81921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191E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XIII.1.1.220</w:t>
            </w:r>
          </w:p>
        </w:tc>
        <w:tc>
          <w:tcPr>
            <w:tcW w:w="1092" w:type="pct"/>
            <w:tcBorders>
              <w:top w:val="nil"/>
              <w:left w:val="nil"/>
              <w:bottom w:val="single" w:sz="4" w:space="0" w:color="auto"/>
              <w:right w:val="single" w:sz="4" w:space="0" w:color="auto"/>
            </w:tcBorders>
            <w:shd w:val="clear" w:color="auto" w:fill="auto"/>
            <w:vAlign w:val="center"/>
            <w:hideMark/>
          </w:tcPr>
          <w:p w14:paraId="78B4ED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худалдан авах, 300 ор /Улаанбаатар, Баянгол дүүрэг, 24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FF899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УТ2101500666</w:t>
            </w:r>
          </w:p>
        </w:tc>
        <w:tc>
          <w:tcPr>
            <w:tcW w:w="323" w:type="pct"/>
            <w:tcBorders>
              <w:top w:val="nil"/>
              <w:left w:val="nil"/>
              <w:bottom w:val="single" w:sz="4" w:space="0" w:color="auto"/>
              <w:right w:val="single" w:sz="4" w:space="0" w:color="auto"/>
            </w:tcBorders>
            <w:shd w:val="clear" w:color="000000" w:fill="FFFFFF"/>
            <w:vAlign w:val="center"/>
            <w:hideMark/>
          </w:tcPr>
          <w:p w14:paraId="0F2846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28CC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33817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4,800.0 </w:t>
            </w:r>
          </w:p>
        </w:tc>
        <w:tc>
          <w:tcPr>
            <w:tcW w:w="533" w:type="pct"/>
            <w:tcBorders>
              <w:top w:val="nil"/>
              <w:left w:val="nil"/>
              <w:bottom w:val="single" w:sz="4" w:space="0" w:color="auto"/>
              <w:right w:val="single" w:sz="4" w:space="0" w:color="auto"/>
            </w:tcBorders>
            <w:shd w:val="clear" w:color="000000" w:fill="FFFFFF"/>
            <w:vAlign w:val="center"/>
            <w:hideMark/>
          </w:tcPr>
          <w:p w14:paraId="69DAB9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4,800.0 </w:t>
            </w:r>
          </w:p>
        </w:tc>
        <w:tc>
          <w:tcPr>
            <w:tcW w:w="502" w:type="pct"/>
            <w:tcBorders>
              <w:top w:val="nil"/>
              <w:left w:val="nil"/>
              <w:bottom w:val="single" w:sz="4" w:space="0" w:color="auto"/>
              <w:right w:val="single" w:sz="4" w:space="0" w:color="auto"/>
            </w:tcBorders>
            <w:shd w:val="clear" w:color="000000" w:fill="FFFFFF"/>
            <w:vAlign w:val="center"/>
            <w:hideMark/>
          </w:tcPr>
          <w:p w14:paraId="0718BA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ABCBB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626BD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CD67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XIII.1.1.221</w:t>
            </w:r>
          </w:p>
        </w:tc>
        <w:tc>
          <w:tcPr>
            <w:tcW w:w="1092" w:type="pct"/>
            <w:tcBorders>
              <w:top w:val="nil"/>
              <w:left w:val="nil"/>
              <w:bottom w:val="single" w:sz="4" w:space="0" w:color="auto"/>
              <w:right w:val="single" w:sz="4" w:space="0" w:color="auto"/>
            </w:tcBorders>
            <w:shd w:val="clear" w:color="auto" w:fill="auto"/>
            <w:vAlign w:val="center"/>
            <w:hideMark/>
          </w:tcPr>
          <w:p w14:paraId="31048A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/Баян-Өлгий, Сагсай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62EE2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УТ2101500091</w:t>
            </w:r>
          </w:p>
        </w:tc>
        <w:tc>
          <w:tcPr>
            <w:tcW w:w="323" w:type="pct"/>
            <w:tcBorders>
              <w:top w:val="nil"/>
              <w:left w:val="nil"/>
              <w:bottom w:val="single" w:sz="4" w:space="0" w:color="auto"/>
              <w:right w:val="single" w:sz="4" w:space="0" w:color="auto"/>
            </w:tcBorders>
            <w:shd w:val="clear" w:color="000000" w:fill="FFFFFF"/>
            <w:vAlign w:val="center"/>
            <w:hideMark/>
          </w:tcPr>
          <w:p w14:paraId="1FB784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E5D9E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978A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2,882.7 </w:t>
            </w:r>
          </w:p>
        </w:tc>
        <w:tc>
          <w:tcPr>
            <w:tcW w:w="533" w:type="pct"/>
            <w:tcBorders>
              <w:top w:val="nil"/>
              <w:left w:val="nil"/>
              <w:bottom w:val="single" w:sz="4" w:space="0" w:color="auto"/>
              <w:right w:val="single" w:sz="4" w:space="0" w:color="auto"/>
            </w:tcBorders>
            <w:shd w:val="clear" w:color="000000" w:fill="FFFFFF"/>
            <w:vAlign w:val="center"/>
            <w:hideMark/>
          </w:tcPr>
          <w:p w14:paraId="78A7E6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4,943.9 </w:t>
            </w:r>
          </w:p>
        </w:tc>
        <w:tc>
          <w:tcPr>
            <w:tcW w:w="502" w:type="pct"/>
            <w:tcBorders>
              <w:top w:val="nil"/>
              <w:left w:val="nil"/>
              <w:bottom w:val="single" w:sz="4" w:space="0" w:color="auto"/>
              <w:right w:val="single" w:sz="4" w:space="0" w:color="auto"/>
            </w:tcBorders>
            <w:shd w:val="clear" w:color="000000" w:fill="FFFFFF"/>
            <w:vAlign w:val="center"/>
            <w:hideMark/>
          </w:tcPr>
          <w:p w14:paraId="5C50EB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2,061.2 </w:t>
            </w:r>
          </w:p>
        </w:tc>
        <w:tc>
          <w:tcPr>
            <w:tcW w:w="615" w:type="pct"/>
            <w:tcBorders>
              <w:top w:val="nil"/>
              <w:left w:val="nil"/>
              <w:bottom w:val="single" w:sz="4" w:space="0" w:color="auto"/>
              <w:right w:val="single" w:sz="4" w:space="0" w:color="auto"/>
            </w:tcBorders>
            <w:shd w:val="clear" w:color="000000" w:fill="FFFFFF"/>
            <w:vAlign w:val="center"/>
            <w:hideMark/>
          </w:tcPr>
          <w:p w14:paraId="276A5C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847CD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CF76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XIII.1.1.222</w:t>
            </w:r>
          </w:p>
        </w:tc>
        <w:tc>
          <w:tcPr>
            <w:tcW w:w="1092" w:type="pct"/>
            <w:tcBorders>
              <w:top w:val="nil"/>
              <w:left w:val="nil"/>
              <w:bottom w:val="single" w:sz="4" w:space="0" w:color="auto"/>
              <w:right w:val="single" w:sz="4" w:space="0" w:color="auto"/>
            </w:tcBorders>
            <w:shd w:val="clear" w:color="auto" w:fill="auto"/>
            <w:vAlign w:val="center"/>
            <w:hideMark/>
          </w:tcPr>
          <w:p w14:paraId="4A0818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/Баян-Өлгий, Улаанхус сум/</w:t>
            </w:r>
          </w:p>
        </w:tc>
        <w:tc>
          <w:tcPr>
            <w:tcW w:w="605" w:type="pct"/>
            <w:tcBorders>
              <w:top w:val="nil"/>
              <w:left w:val="nil"/>
              <w:bottom w:val="single" w:sz="4" w:space="0" w:color="auto"/>
              <w:right w:val="single" w:sz="4" w:space="0" w:color="auto"/>
            </w:tcBorders>
            <w:shd w:val="clear" w:color="000000" w:fill="FFFFFF"/>
            <w:vAlign w:val="center"/>
            <w:hideMark/>
          </w:tcPr>
          <w:p w14:paraId="33A657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УТ2101500092</w:t>
            </w:r>
          </w:p>
        </w:tc>
        <w:tc>
          <w:tcPr>
            <w:tcW w:w="323" w:type="pct"/>
            <w:tcBorders>
              <w:top w:val="nil"/>
              <w:left w:val="nil"/>
              <w:bottom w:val="single" w:sz="4" w:space="0" w:color="auto"/>
              <w:right w:val="single" w:sz="4" w:space="0" w:color="auto"/>
            </w:tcBorders>
            <w:shd w:val="clear" w:color="000000" w:fill="FFFFFF"/>
            <w:vAlign w:val="center"/>
            <w:hideMark/>
          </w:tcPr>
          <w:p w14:paraId="0F7675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E793B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BF9D6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2,882.7 </w:t>
            </w:r>
          </w:p>
        </w:tc>
        <w:tc>
          <w:tcPr>
            <w:tcW w:w="533" w:type="pct"/>
            <w:tcBorders>
              <w:top w:val="nil"/>
              <w:left w:val="nil"/>
              <w:bottom w:val="single" w:sz="4" w:space="0" w:color="auto"/>
              <w:right w:val="single" w:sz="4" w:space="0" w:color="auto"/>
            </w:tcBorders>
            <w:shd w:val="clear" w:color="000000" w:fill="FFFFFF"/>
            <w:vAlign w:val="center"/>
            <w:hideMark/>
          </w:tcPr>
          <w:p w14:paraId="5A98E2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3,529.5 </w:t>
            </w:r>
          </w:p>
        </w:tc>
        <w:tc>
          <w:tcPr>
            <w:tcW w:w="502" w:type="pct"/>
            <w:tcBorders>
              <w:top w:val="nil"/>
              <w:left w:val="nil"/>
              <w:bottom w:val="single" w:sz="4" w:space="0" w:color="auto"/>
              <w:right w:val="single" w:sz="4" w:space="0" w:color="auto"/>
            </w:tcBorders>
            <w:shd w:val="clear" w:color="000000" w:fill="FFFFFF"/>
            <w:vAlign w:val="center"/>
            <w:hideMark/>
          </w:tcPr>
          <w:p w14:paraId="3637C2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1,016.1 </w:t>
            </w:r>
          </w:p>
        </w:tc>
        <w:tc>
          <w:tcPr>
            <w:tcW w:w="615" w:type="pct"/>
            <w:tcBorders>
              <w:top w:val="nil"/>
              <w:left w:val="nil"/>
              <w:bottom w:val="single" w:sz="4" w:space="0" w:color="auto"/>
              <w:right w:val="single" w:sz="4" w:space="0" w:color="auto"/>
            </w:tcBorders>
            <w:shd w:val="clear" w:color="000000" w:fill="FFFFFF"/>
            <w:vAlign w:val="center"/>
            <w:hideMark/>
          </w:tcPr>
          <w:p w14:paraId="143006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18921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B535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XIII.1.1.223</w:t>
            </w:r>
          </w:p>
        </w:tc>
        <w:tc>
          <w:tcPr>
            <w:tcW w:w="1092" w:type="pct"/>
            <w:tcBorders>
              <w:top w:val="nil"/>
              <w:left w:val="nil"/>
              <w:bottom w:val="single" w:sz="4" w:space="0" w:color="auto"/>
              <w:right w:val="single" w:sz="4" w:space="0" w:color="auto"/>
            </w:tcBorders>
            <w:shd w:val="clear" w:color="auto" w:fill="auto"/>
            <w:vAlign w:val="center"/>
            <w:hideMark/>
          </w:tcPr>
          <w:p w14:paraId="1CD8AF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/Говьсүмбэр, Шивээговь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3FD174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УТ2101500264</w:t>
            </w:r>
          </w:p>
        </w:tc>
        <w:tc>
          <w:tcPr>
            <w:tcW w:w="323" w:type="pct"/>
            <w:tcBorders>
              <w:top w:val="nil"/>
              <w:left w:val="nil"/>
              <w:bottom w:val="single" w:sz="4" w:space="0" w:color="auto"/>
              <w:right w:val="single" w:sz="4" w:space="0" w:color="auto"/>
            </w:tcBorders>
            <w:shd w:val="clear" w:color="000000" w:fill="FFFFFF"/>
            <w:vAlign w:val="center"/>
            <w:hideMark/>
          </w:tcPr>
          <w:p w14:paraId="617BAC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09F23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41D34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7F63B6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2,769.3 </w:t>
            </w:r>
          </w:p>
        </w:tc>
        <w:tc>
          <w:tcPr>
            <w:tcW w:w="502" w:type="pct"/>
            <w:tcBorders>
              <w:top w:val="nil"/>
              <w:left w:val="nil"/>
              <w:bottom w:val="single" w:sz="4" w:space="0" w:color="auto"/>
              <w:right w:val="single" w:sz="4" w:space="0" w:color="auto"/>
            </w:tcBorders>
            <w:shd w:val="clear" w:color="000000" w:fill="FFFFFF"/>
            <w:vAlign w:val="center"/>
            <w:hideMark/>
          </w:tcPr>
          <w:p w14:paraId="2F4C52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1E0B14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1E2E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A87A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XIII.1.1.224</w:t>
            </w:r>
          </w:p>
        </w:tc>
        <w:tc>
          <w:tcPr>
            <w:tcW w:w="1092" w:type="pct"/>
            <w:tcBorders>
              <w:top w:val="nil"/>
              <w:left w:val="nil"/>
              <w:bottom w:val="single" w:sz="4" w:space="0" w:color="auto"/>
              <w:right w:val="single" w:sz="4" w:space="0" w:color="auto"/>
            </w:tcBorders>
            <w:shd w:val="clear" w:color="auto" w:fill="auto"/>
            <w:vAlign w:val="center"/>
            <w:hideMark/>
          </w:tcPr>
          <w:p w14:paraId="595F49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/Дорнод, Хэрлэн сум, 11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379EE1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УТ2101500348</w:t>
            </w:r>
          </w:p>
        </w:tc>
        <w:tc>
          <w:tcPr>
            <w:tcW w:w="323" w:type="pct"/>
            <w:tcBorders>
              <w:top w:val="nil"/>
              <w:left w:val="nil"/>
              <w:bottom w:val="single" w:sz="4" w:space="0" w:color="auto"/>
              <w:right w:val="single" w:sz="4" w:space="0" w:color="auto"/>
            </w:tcBorders>
            <w:shd w:val="clear" w:color="000000" w:fill="FFFFFF"/>
            <w:vAlign w:val="center"/>
            <w:hideMark/>
          </w:tcPr>
          <w:p w14:paraId="653886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49A19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CD9E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3,040.0 </w:t>
            </w:r>
          </w:p>
        </w:tc>
        <w:tc>
          <w:tcPr>
            <w:tcW w:w="533" w:type="pct"/>
            <w:tcBorders>
              <w:top w:val="nil"/>
              <w:left w:val="nil"/>
              <w:bottom w:val="single" w:sz="4" w:space="0" w:color="auto"/>
              <w:right w:val="single" w:sz="4" w:space="0" w:color="auto"/>
            </w:tcBorders>
            <w:shd w:val="clear" w:color="000000" w:fill="FFFFFF"/>
            <w:vAlign w:val="center"/>
            <w:hideMark/>
          </w:tcPr>
          <w:p w14:paraId="7939CD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3,246.5 </w:t>
            </w:r>
          </w:p>
        </w:tc>
        <w:tc>
          <w:tcPr>
            <w:tcW w:w="502" w:type="pct"/>
            <w:tcBorders>
              <w:top w:val="nil"/>
              <w:left w:val="nil"/>
              <w:bottom w:val="single" w:sz="4" w:space="0" w:color="auto"/>
              <w:right w:val="single" w:sz="4" w:space="0" w:color="auto"/>
            </w:tcBorders>
            <w:shd w:val="clear" w:color="000000" w:fill="FFFFFF"/>
            <w:vAlign w:val="center"/>
            <w:hideMark/>
          </w:tcPr>
          <w:p w14:paraId="39871D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1,435.1 </w:t>
            </w:r>
          </w:p>
        </w:tc>
        <w:tc>
          <w:tcPr>
            <w:tcW w:w="615" w:type="pct"/>
            <w:tcBorders>
              <w:top w:val="nil"/>
              <w:left w:val="nil"/>
              <w:bottom w:val="single" w:sz="4" w:space="0" w:color="auto"/>
              <w:right w:val="single" w:sz="4" w:space="0" w:color="auto"/>
            </w:tcBorders>
            <w:shd w:val="clear" w:color="000000" w:fill="FFFFFF"/>
            <w:vAlign w:val="center"/>
            <w:hideMark/>
          </w:tcPr>
          <w:p w14:paraId="0F80E0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1A830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DA73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XIII.1.1.225</w:t>
            </w:r>
          </w:p>
        </w:tc>
        <w:tc>
          <w:tcPr>
            <w:tcW w:w="1092" w:type="pct"/>
            <w:tcBorders>
              <w:top w:val="nil"/>
              <w:left w:val="nil"/>
              <w:bottom w:val="single" w:sz="4" w:space="0" w:color="auto"/>
              <w:right w:val="single" w:sz="4" w:space="0" w:color="auto"/>
            </w:tcBorders>
            <w:shd w:val="clear" w:color="auto" w:fill="auto"/>
            <w:vAlign w:val="center"/>
            <w:hideMark/>
          </w:tcPr>
          <w:p w14:paraId="457DC0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/Дундговь, Дэлгэрцогт сум, 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045C24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УТ2101500379</w:t>
            </w:r>
          </w:p>
        </w:tc>
        <w:tc>
          <w:tcPr>
            <w:tcW w:w="323" w:type="pct"/>
            <w:tcBorders>
              <w:top w:val="nil"/>
              <w:left w:val="nil"/>
              <w:bottom w:val="single" w:sz="4" w:space="0" w:color="auto"/>
              <w:right w:val="single" w:sz="4" w:space="0" w:color="auto"/>
            </w:tcBorders>
            <w:shd w:val="clear" w:color="000000" w:fill="FFFFFF"/>
            <w:vAlign w:val="center"/>
            <w:hideMark/>
          </w:tcPr>
          <w:p w14:paraId="5E02F3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23C5C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BE85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2,882.0 </w:t>
            </w:r>
          </w:p>
        </w:tc>
        <w:tc>
          <w:tcPr>
            <w:tcW w:w="533" w:type="pct"/>
            <w:tcBorders>
              <w:top w:val="nil"/>
              <w:left w:val="nil"/>
              <w:bottom w:val="single" w:sz="4" w:space="0" w:color="auto"/>
              <w:right w:val="single" w:sz="4" w:space="0" w:color="auto"/>
            </w:tcBorders>
            <w:shd w:val="clear" w:color="000000" w:fill="FFFFFF"/>
            <w:vAlign w:val="center"/>
            <w:hideMark/>
          </w:tcPr>
          <w:p w14:paraId="382738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2,860.9 </w:t>
            </w:r>
          </w:p>
        </w:tc>
        <w:tc>
          <w:tcPr>
            <w:tcW w:w="502" w:type="pct"/>
            <w:tcBorders>
              <w:top w:val="nil"/>
              <w:left w:val="nil"/>
              <w:bottom w:val="single" w:sz="4" w:space="0" w:color="auto"/>
              <w:right w:val="single" w:sz="4" w:space="0" w:color="auto"/>
            </w:tcBorders>
            <w:shd w:val="clear" w:color="000000" w:fill="FFFFFF"/>
            <w:vAlign w:val="center"/>
            <w:hideMark/>
          </w:tcPr>
          <w:p w14:paraId="53A09E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413.5 </w:t>
            </w:r>
          </w:p>
        </w:tc>
        <w:tc>
          <w:tcPr>
            <w:tcW w:w="615" w:type="pct"/>
            <w:tcBorders>
              <w:top w:val="nil"/>
              <w:left w:val="nil"/>
              <w:bottom w:val="single" w:sz="4" w:space="0" w:color="auto"/>
              <w:right w:val="single" w:sz="4" w:space="0" w:color="auto"/>
            </w:tcBorders>
            <w:shd w:val="clear" w:color="000000" w:fill="FFFFFF"/>
            <w:vAlign w:val="center"/>
            <w:hideMark/>
          </w:tcPr>
          <w:p w14:paraId="53E8D4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BFFF9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2295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XIII.1.1.226</w:t>
            </w:r>
          </w:p>
        </w:tc>
        <w:tc>
          <w:tcPr>
            <w:tcW w:w="1092" w:type="pct"/>
            <w:tcBorders>
              <w:top w:val="nil"/>
              <w:left w:val="nil"/>
              <w:bottom w:val="single" w:sz="4" w:space="0" w:color="auto"/>
              <w:right w:val="single" w:sz="4" w:space="0" w:color="auto"/>
            </w:tcBorders>
            <w:shd w:val="clear" w:color="auto" w:fill="auto"/>
            <w:vAlign w:val="center"/>
            <w:hideMark/>
          </w:tcPr>
          <w:p w14:paraId="63D2869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/Дундговь, Эрдэнэдалай сум, 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E8257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УТ2201511865</w:t>
            </w:r>
          </w:p>
        </w:tc>
        <w:tc>
          <w:tcPr>
            <w:tcW w:w="323" w:type="pct"/>
            <w:tcBorders>
              <w:top w:val="nil"/>
              <w:left w:val="nil"/>
              <w:bottom w:val="single" w:sz="4" w:space="0" w:color="auto"/>
              <w:right w:val="single" w:sz="4" w:space="0" w:color="auto"/>
            </w:tcBorders>
            <w:shd w:val="clear" w:color="000000" w:fill="FFFFFF"/>
            <w:vAlign w:val="center"/>
            <w:hideMark/>
          </w:tcPr>
          <w:p w14:paraId="0972F4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A2881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F0676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2,094.0 </w:t>
            </w:r>
          </w:p>
        </w:tc>
        <w:tc>
          <w:tcPr>
            <w:tcW w:w="533" w:type="pct"/>
            <w:tcBorders>
              <w:top w:val="nil"/>
              <w:left w:val="nil"/>
              <w:bottom w:val="single" w:sz="4" w:space="0" w:color="auto"/>
              <w:right w:val="single" w:sz="4" w:space="0" w:color="auto"/>
            </w:tcBorders>
            <w:shd w:val="clear" w:color="000000" w:fill="FFFFFF"/>
            <w:vAlign w:val="center"/>
            <w:hideMark/>
          </w:tcPr>
          <w:p w14:paraId="560928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3,346.7 </w:t>
            </w:r>
          </w:p>
        </w:tc>
        <w:tc>
          <w:tcPr>
            <w:tcW w:w="502" w:type="pct"/>
            <w:tcBorders>
              <w:top w:val="nil"/>
              <w:left w:val="nil"/>
              <w:bottom w:val="single" w:sz="4" w:space="0" w:color="auto"/>
              <w:right w:val="single" w:sz="4" w:space="0" w:color="auto"/>
            </w:tcBorders>
            <w:shd w:val="clear" w:color="000000" w:fill="FFFFFF"/>
            <w:vAlign w:val="center"/>
            <w:hideMark/>
          </w:tcPr>
          <w:p w14:paraId="386300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1,061.5 </w:t>
            </w:r>
          </w:p>
        </w:tc>
        <w:tc>
          <w:tcPr>
            <w:tcW w:w="615" w:type="pct"/>
            <w:tcBorders>
              <w:top w:val="nil"/>
              <w:left w:val="nil"/>
              <w:bottom w:val="single" w:sz="4" w:space="0" w:color="auto"/>
              <w:right w:val="single" w:sz="4" w:space="0" w:color="auto"/>
            </w:tcBorders>
            <w:shd w:val="clear" w:color="000000" w:fill="FFFFFF"/>
            <w:vAlign w:val="center"/>
            <w:hideMark/>
          </w:tcPr>
          <w:p w14:paraId="492482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F9800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BC11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XIII.1.1.227</w:t>
            </w:r>
          </w:p>
        </w:tc>
        <w:tc>
          <w:tcPr>
            <w:tcW w:w="1092" w:type="pct"/>
            <w:tcBorders>
              <w:top w:val="nil"/>
              <w:left w:val="nil"/>
              <w:bottom w:val="single" w:sz="4" w:space="0" w:color="auto"/>
              <w:right w:val="single" w:sz="4" w:space="0" w:color="auto"/>
            </w:tcBorders>
            <w:shd w:val="clear" w:color="auto" w:fill="auto"/>
            <w:vAlign w:val="center"/>
            <w:hideMark/>
          </w:tcPr>
          <w:p w14:paraId="01E517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/Төв,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4CB3FB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УТ2101500650</w:t>
            </w:r>
          </w:p>
        </w:tc>
        <w:tc>
          <w:tcPr>
            <w:tcW w:w="323" w:type="pct"/>
            <w:tcBorders>
              <w:top w:val="nil"/>
              <w:left w:val="nil"/>
              <w:bottom w:val="single" w:sz="4" w:space="0" w:color="auto"/>
              <w:right w:val="single" w:sz="4" w:space="0" w:color="auto"/>
            </w:tcBorders>
            <w:shd w:val="clear" w:color="000000" w:fill="FFFFFF"/>
            <w:vAlign w:val="center"/>
            <w:hideMark/>
          </w:tcPr>
          <w:p w14:paraId="2FCC68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FE368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2386C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29AAE1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2,560.7 </w:t>
            </w:r>
          </w:p>
        </w:tc>
        <w:tc>
          <w:tcPr>
            <w:tcW w:w="502" w:type="pct"/>
            <w:tcBorders>
              <w:top w:val="nil"/>
              <w:left w:val="nil"/>
              <w:bottom w:val="single" w:sz="4" w:space="0" w:color="auto"/>
              <w:right w:val="single" w:sz="4" w:space="0" w:color="auto"/>
            </w:tcBorders>
            <w:shd w:val="clear" w:color="000000" w:fill="FFFFFF"/>
            <w:vAlign w:val="center"/>
            <w:hideMark/>
          </w:tcPr>
          <w:p w14:paraId="1B8D73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1,061.0 </w:t>
            </w:r>
          </w:p>
        </w:tc>
        <w:tc>
          <w:tcPr>
            <w:tcW w:w="615" w:type="pct"/>
            <w:tcBorders>
              <w:top w:val="nil"/>
              <w:left w:val="nil"/>
              <w:bottom w:val="single" w:sz="4" w:space="0" w:color="auto"/>
              <w:right w:val="single" w:sz="4" w:space="0" w:color="auto"/>
            </w:tcBorders>
            <w:shd w:val="clear" w:color="000000" w:fill="FFFFFF"/>
            <w:vAlign w:val="center"/>
            <w:hideMark/>
          </w:tcPr>
          <w:p w14:paraId="1C81F0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59225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B216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XIII.1.1.228</w:t>
            </w:r>
          </w:p>
        </w:tc>
        <w:tc>
          <w:tcPr>
            <w:tcW w:w="1092" w:type="pct"/>
            <w:tcBorders>
              <w:top w:val="nil"/>
              <w:left w:val="nil"/>
              <w:bottom w:val="single" w:sz="4" w:space="0" w:color="auto"/>
              <w:right w:val="single" w:sz="4" w:space="0" w:color="auto"/>
            </w:tcBorders>
            <w:shd w:val="clear" w:color="auto" w:fill="auto"/>
            <w:vAlign w:val="center"/>
            <w:hideMark/>
          </w:tcPr>
          <w:p w14:paraId="080BFF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23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F5F17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УТ2101500860</w:t>
            </w:r>
          </w:p>
        </w:tc>
        <w:tc>
          <w:tcPr>
            <w:tcW w:w="323" w:type="pct"/>
            <w:tcBorders>
              <w:top w:val="nil"/>
              <w:left w:val="nil"/>
              <w:bottom w:val="single" w:sz="4" w:space="0" w:color="auto"/>
              <w:right w:val="single" w:sz="4" w:space="0" w:color="auto"/>
            </w:tcBorders>
            <w:shd w:val="clear" w:color="000000" w:fill="FFFFFF"/>
            <w:vAlign w:val="center"/>
            <w:hideMark/>
          </w:tcPr>
          <w:p w14:paraId="0E0A17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430D1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EB1B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2,882.8 </w:t>
            </w:r>
          </w:p>
        </w:tc>
        <w:tc>
          <w:tcPr>
            <w:tcW w:w="533" w:type="pct"/>
            <w:tcBorders>
              <w:top w:val="nil"/>
              <w:left w:val="nil"/>
              <w:bottom w:val="single" w:sz="4" w:space="0" w:color="auto"/>
              <w:right w:val="single" w:sz="4" w:space="0" w:color="auto"/>
            </w:tcBorders>
            <w:shd w:val="clear" w:color="000000" w:fill="FFFFFF"/>
            <w:vAlign w:val="center"/>
            <w:hideMark/>
          </w:tcPr>
          <w:p w14:paraId="097D52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3,177.9 </w:t>
            </w:r>
          </w:p>
        </w:tc>
        <w:tc>
          <w:tcPr>
            <w:tcW w:w="502" w:type="pct"/>
            <w:tcBorders>
              <w:top w:val="nil"/>
              <w:left w:val="nil"/>
              <w:bottom w:val="single" w:sz="4" w:space="0" w:color="auto"/>
              <w:right w:val="single" w:sz="4" w:space="0" w:color="auto"/>
            </w:tcBorders>
            <w:shd w:val="clear" w:color="000000" w:fill="FFFFFF"/>
            <w:vAlign w:val="center"/>
            <w:hideMark/>
          </w:tcPr>
          <w:p w14:paraId="27CC2B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658.5 </w:t>
            </w:r>
          </w:p>
        </w:tc>
        <w:tc>
          <w:tcPr>
            <w:tcW w:w="615" w:type="pct"/>
            <w:tcBorders>
              <w:top w:val="nil"/>
              <w:left w:val="nil"/>
              <w:bottom w:val="single" w:sz="4" w:space="0" w:color="auto"/>
              <w:right w:val="single" w:sz="4" w:space="0" w:color="auto"/>
            </w:tcBorders>
            <w:shd w:val="clear" w:color="000000" w:fill="FFFFFF"/>
            <w:vAlign w:val="center"/>
            <w:hideMark/>
          </w:tcPr>
          <w:p w14:paraId="5EBF9F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51A19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8650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XIII.1.1.229</w:t>
            </w:r>
          </w:p>
        </w:tc>
        <w:tc>
          <w:tcPr>
            <w:tcW w:w="1092" w:type="pct"/>
            <w:tcBorders>
              <w:top w:val="nil"/>
              <w:left w:val="nil"/>
              <w:bottom w:val="single" w:sz="4" w:space="0" w:color="auto"/>
              <w:right w:val="single" w:sz="4" w:space="0" w:color="auto"/>
            </w:tcBorders>
            <w:shd w:val="clear" w:color="auto" w:fill="auto"/>
            <w:vAlign w:val="center"/>
            <w:hideMark/>
          </w:tcPr>
          <w:p w14:paraId="51C909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Сонгинохайрхан дүүрэг, 43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70A1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УТ2101500861</w:t>
            </w:r>
          </w:p>
        </w:tc>
        <w:tc>
          <w:tcPr>
            <w:tcW w:w="323" w:type="pct"/>
            <w:tcBorders>
              <w:top w:val="nil"/>
              <w:left w:val="nil"/>
              <w:bottom w:val="single" w:sz="4" w:space="0" w:color="auto"/>
              <w:right w:val="single" w:sz="4" w:space="0" w:color="auto"/>
            </w:tcBorders>
            <w:shd w:val="clear" w:color="000000" w:fill="FFFFFF"/>
            <w:vAlign w:val="center"/>
            <w:hideMark/>
          </w:tcPr>
          <w:p w14:paraId="03E58D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8715A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AEE6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2,882.8 </w:t>
            </w:r>
          </w:p>
        </w:tc>
        <w:tc>
          <w:tcPr>
            <w:tcW w:w="533" w:type="pct"/>
            <w:tcBorders>
              <w:top w:val="nil"/>
              <w:left w:val="nil"/>
              <w:bottom w:val="single" w:sz="4" w:space="0" w:color="auto"/>
              <w:right w:val="single" w:sz="4" w:space="0" w:color="auto"/>
            </w:tcBorders>
            <w:shd w:val="clear" w:color="000000" w:fill="FFFFFF"/>
            <w:vAlign w:val="center"/>
            <w:hideMark/>
          </w:tcPr>
          <w:p w14:paraId="03CC7F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3,816.9 </w:t>
            </w:r>
          </w:p>
        </w:tc>
        <w:tc>
          <w:tcPr>
            <w:tcW w:w="502" w:type="pct"/>
            <w:tcBorders>
              <w:top w:val="nil"/>
              <w:left w:val="nil"/>
              <w:bottom w:val="single" w:sz="4" w:space="0" w:color="auto"/>
              <w:right w:val="single" w:sz="4" w:space="0" w:color="auto"/>
            </w:tcBorders>
            <w:shd w:val="clear" w:color="000000" w:fill="FFFFFF"/>
            <w:vAlign w:val="center"/>
            <w:hideMark/>
          </w:tcPr>
          <w:p w14:paraId="5750D9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1,018.7 </w:t>
            </w:r>
          </w:p>
        </w:tc>
        <w:tc>
          <w:tcPr>
            <w:tcW w:w="615" w:type="pct"/>
            <w:tcBorders>
              <w:top w:val="nil"/>
              <w:left w:val="nil"/>
              <w:bottom w:val="single" w:sz="4" w:space="0" w:color="auto"/>
              <w:right w:val="single" w:sz="4" w:space="0" w:color="auto"/>
            </w:tcBorders>
            <w:shd w:val="clear" w:color="000000" w:fill="FFFFFF"/>
            <w:vAlign w:val="center"/>
            <w:hideMark/>
          </w:tcPr>
          <w:p w14:paraId="53C756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C82ED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B1FE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XIII.1.1.230</w:t>
            </w:r>
          </w:p>
        </w:tc>
        <w:tc>
          <w:tcPr>
            <w:tcW w:w="1092" w:type="pct"/>
            <w:tcBorders>
              <w:top w:val="nil"/>
              <w:left w:val="nil"/>
              <w:bottom w:val="single" w:sz="4" w:space="0" w:color="auto"/>
              <w:right w:val="single" w:sz="4" w:space="0" w:color="auto"/>
            </w:tcBorders>
            <w:shd w:val="clear" w:color="auto" w:fill="auto"/>
            <w:vAlign w:val="center"/>
            <w:hideMark/>
          </w:tcPr>
          <w:p w14:paraId="6E7094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/Ховд, Булган сум, Баянсудал баг/</w:t>
            </w:r>
          </w:p>
        </w:tc>
        <w:tc>
          <w:tcPr>
            <w:tcW w:w="605" w:type="pct"/>
            <w:tcBorders>
              <w:top w:val="nil"/>
              <w:left w:val="nil"/>
              <w:bottom w:val="single" w:sz="4" w:space="0" w:color="auto"/>
              <w:right w:val="single" w:sz="4" w:space="0" w:color="auto"/>
            </w:tcBorders>
            <w:shd w:val="clear" w:color="000000" w:fill="FFFFFF"/>
            <w:vAlign w:val="center"/>
            <w:hideMark/>
          </w:tcPr>
          <w:p w14:paraId="6FF668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УТ2101501195</w:t>
            </w:r>
          </w:p>
        </w:tc>
        <w:tc>
          <w:tcPr>
            <w:tcW w:w="323" w:type="pct"/>
            <w:tcBorders>
              <w:top w:val="nil"/>
              <w:left w:val="nil"/>
              <w:bottom w:val="single" w:sz="4" w:space="0" w:color="auto"/>
              <w:right w:val="single" w:sz="4" w:space="0" w:color="auto"/>
            </w:tcBorders>
            <w:shd w:val="clear" w:color="000000" w:fill="FFFFFF"/>
            <w:vAlign w:val="center"/>
            <w:hideMark/>
          </w:tcPr>
          <w:p w14:paraId="5B1898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99A2A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6461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4,168.6 </w:t>
            </w:r>
          </w:p>
        </w:tc>
        <w:tc>
          <w:tcPr>
            <w:tcW w:w="533" w:type="pct"/>
            <w:tcBorders>
              <w:top w:val="nil"/>
              <w:left w:val="nil"/>
              <w:bottom w:val="single" w:sz="4" w:space="0" w:color="auto"/>
              <w:right w:val="single" w:sz="4" w:space="0" w:color="auto"/>
            </w:tcBorders>
            <w:shd w:val="clear" w:color="000000" w:fill="FFFFFF"/>
            <w:vAlign w:val="center"/>
            <w:hideMark/>
          </w:tcPr>
          <w:p w14:paraId="480D9F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3,789.9 </w:t>
            </w:r>
          </w:p>
        </w:tc>
        <w:tc>
          <w:tcPr>
            <w:tcW w:w="502" w:type="pct"/>
            <w:tcBorders>
              <w:top w:val="nil"/>
              <w:left w:val="nil"/>
              <w:bottom w:val="single" w:sz="4" w:space="0" w:color="auto"/>
              <w:right w:val="single" w:sz="4" w:space="0" w:color="auto"/>
            </w:tcBorders>
            <w:shd w:val="clear" w:color="000000" w:fill="FFFFFF"/>
            <w:vAlign w:val="center"/>
            <w:hideMark/>
          </w:tcPr>
          <w:p w14:paraId="4DAFF2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688.4 </w:t>
            </w:r>
          </w:p>
        </w:tc>
        <w:tc>
          <w:tcPr>
            <w:tcW w:w="615" w:type="pct"/>
            <w:tcBorders>
              <w:top w:val="nil"/>
              <w:left w:val="nil"/>
              <w:bottom w:val="single" w:sz="4" w:space="0" w:color="auto"/>
              <w:right w:val="single" w:sz="4" w:space="0" w:color="auto"/>
            </w:tcBorders>
            <w:shd w:val="clear" w:color="000000" w:fill="FFFFFF"/>
            <w:vAlign w:val="center"/>
            <w:hideMark/>
          </w:tcPr>
          <w:p w14:paraId="720408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AB737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BA85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XIII.1.1.231</w:t>
            </w:r>
          </w:p>
        </w:tc>
        <w:tc>
          <w:tcPr>
            <w:tcW w:w="1092" w:type="pct"/>
            <w:tcBorders>
              <w:top w:val="nil"/>
              <w:left w:val="nil"/>
              <w:bottom w:val="single" w:sz="4" w:space="0" w:color="auto"/>
              <w:right w:val="single" w:sz="4" w:space="0" w:color="auto"/>
            </w:tcBorders>
            <w:shd w:val="clear" w:color="auto" w:fill="auto"/>
            <w:vAlign w:val="center"/>
            <w:hideMark/>
          </w:tcPr>
          <w:p w14:paraId="57A699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/Хөвсгөл, Мөрөн сум, 7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D4D87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УТ2101501289</w:t>
            </w:r>
          </w:p>
        </w:tc>
        <w:tc>
          <w:tcPr>
            <w:tcW w:w="323" w:type="pct"/>
            <w:tcBorders>
              <w:top w:val="nil"/>
              <w:left w:val="nil"/>
              <w:bottom w:val="single" w:sz="4" w:space="0" w:color="auto"/>
              <w:right w:val="single" w:sz="4" w:space="0" w:color="auto"/>
            </w:tcBorders>
            <w:shd w:val="clear" w:color="000000" w:fill="FFFFFF"/>
            <w:vAlign w:val="center"/>
            <w:hideMark/>
          </w:tcPr>
          <w:p w14:paraId="124274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A850B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D1987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3,750.0 </w:t>
            </w:r>
          </w:p>
        </w:tc>
        <w:tc>
          <w:tcPr>
            <w:tcW w:w="533" w:type="pct"/>
            <w:tcBorders>
              <w:top w:val="nil"/>
              <w:left w:val="nil"/>
              <w:bottom w:val="single" w:sz="4" w:space="0" w:color="auto"/>
              <w:right w:val="single" w:sz="4" w:space="0" w:color="auto"/>
            </w:tcBorders>
            <w:shd w:val="clear" w:color="000000" w:fill="FFFFFF"/>
            <w:vAlign w:val="center"/>
            <w:hideMark/>
          </w:tcPr>
          <w:p w14:paraId="5762B5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3,667.0 </w:t>
            </w:r>
          </w:p>
        </w:tc>
        <w:tc>
          <w:tcPr>
            <w:tcW w:w="502" w:type="pct"/>
            <w:tcBorders>
              <w:top w:val="nil"/>
              <w:left w:val="nil"/>
              <w:bottom w:val="single" w:sz="4" w:space="0" w:color="auto"/>
              <w:right w:val="single" w:sz="4" w:space="0" w:color="auto"/>
            </w:tcBorders>
            <w:shd w:val="clear" w:color="000000" w:fill="FFFFFF"/>
            <w:vAlign w:val="center"/>
            <w:hideMark/>
          </w:tcPr>
          <w:p w14:paraId="00EB93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1,831.4 </w:t>
            </w:r>
          </w:p>
        </w:tc>
        <w:tc>
          <w:tcPr>
            <w:tcW w:w="615" w:type="pct"/>
            <w:tcBorders>
              <w:top w:val="nil"/>
              <w:left w:val="nil"/>
              <w:bottom w:val="single" w:sz="4" w:space="0" w:color="auto"/>
              <w:right w:val="single" w:sz="4" w:space="0" w:color="auto"/>
            </w:tcBorders>
            <w:shd w:val="clear" w:color="000000" w:fill="FFFFFF"/>
            <w:vAlign w:val="center"/>
            <w:hideMark/>
          </w:tcPr>
          <w:p w14:paraId="688B6B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FAE3F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779B2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XIII.1.1.232</w:t>
            </w:r>
          </w:p>
        </w:tc>
        <w:tc>
          <w:tcPr>
            <w:tcW w:w="1092" w:type="pct"/>
            <w:tcBorders>
              <w:top w:val="nil"/>
              <w:left w:val="nil"/>
              <w:bottom w:val="single" w:sz="4" w:space="0" w:color="auto"/>
              <w:right w:val="single" w:sz="4" w:space="0" w:color="auto"/>
            </w:tcBorders>
            <w:shd w:val="clear" w:color="auto" w:fill="auto"/>
            <w:vAlign w:val="center"/>
            <w:hideMark/>
          </w:tcPr>
          <w:p w14:paraId="32BA7A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/Өвөрхангай, Арвайхээр сум/2</w:t>
            </w:r>
          </w:p>
        </w:tc>
        <w:tc>
          <w:tcPr>
            <w:tcW w:w="605" w:type="pct"/>
            <w:tcBorders>
              <w:top w:val="nil"/>
              <w:left w:val="nil"/>
              <w:bottom w:val="single" w:sz="4" w:space="0" w:color="auto"/>
              <w:right w:val="single" w:sz="4" w:space="0" w:color="auto"/>
            </w:tcBorders>
            <w:shd w:val="clear" w:color="000000" w:fill="FFFFFF"/>
            <w:vAlign w:val="center"/>
            <w:hideMark/>
          </w:tcPr>
          <w:p w14:paraId="36F01B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УТ2101500491</w:t>
            </w:r>
          </w:p>
        </w:tc>
        <w:tc>
          <w:tcPr>
            <w:tcW w:w="323" w:type="pct"/>
            <w:tcBorders>
              <w:top w:val="nil"/>
              <w:left w:val="nil"/>
              <w:bottom w:val="single" w:sz="4" w:space="0" w:color="auto"/>
              <w:right w:val="single" w:sz="4" w:space="0" w:color="auto"/>
            </w:tcBorders>
            <w:shd w:val="clear" w:color="000000" w:fill="FFFFFF"/>
            <w:vAlign w:val="center"/>
            <w:hideMark/>
          </w:tcPr>
          <w:p w14:paraId="344C7C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56356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EE99C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323AC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3,756.3 </w:t>
            </w:r>
          </w:p>
        </w:tc>
        <w:tc>
          <w:tcPr>
            <w:tcW w:w="502" w:type="pct"/>
            <w:tcBorders>
              <w:top w:val="nil"/>
              <w:left w:val="nil"/>
              <w:bottom w:val="single" w:sz="4" w:space="0" w:color="auto"/>
              <w:right w:val="single" w:sz="4" w:space="0" w:color="auto"/>
            </w:tcBorders>
            <w:shd w:val="clear" w:color="000000" w:fill="FFFFFF"/>
            <w:vAlign w:val="center"/>
            <w:hideMark/>
          </w:tcPr>
          <w:p w14:paraId="6A9740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1,756.3 </w:t>
            </w:r>
          </w:p>
        </w:tc>
        <w:tc>
          <w:tcPr>
            <w:tcW w:w="615" w:type="pct"/>
            <w:tcBorders>
              <w:top w:val="nil"/>
              <w:left w:val="nil"/>
              <w:bottom w:val="single" w:sz="4" w:space="0" w:color="auto"/>
              <w:right w:val="single" w:sz="4" w:space="0" w:color="auto"/>
            </w:tcBorders>
            <w:shd w:val="clear" w:color="000000" w:fill="FFFFFF"/>
            <w:vAlign w:val="center"/>
            <w:hideMark/>
          </w:tcPr>
          <w:p w14:paraId="47A09E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343A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0956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XIII.1.1.233</w:t>
            </w:r>
          </w:p>
        </w:tc>
        <w:tc>
          <w:tcPr>
            <w:tcW w:w="1092" w:type="pct"/>
            <w:tcBorders>
              <w:top w:val="nil"/>
              <w:left w:val="nil"/>
              <w:bottom w:val="single" w:sz="4" w:space="0" w:color="auto"/>
              <w:right w:val="single" w:sz="4" w:space="0" w:color="auto"/>
            </w:tcBorders>
            <w:shd w:val="clear" w:color="auto" w:fill="auto"/>
            <w:vAlign w:val="center"/>
            <w:hideMark/>
          </w:tcPr>
          <w:p w14:paraId="5438DA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барилга, 200 ор /Сэлэнгэ, </w:t>
            </w:r>
            <w:r w:rsidRPr="00660F73">
              <w:rPr>
                <w:rFonts w:ascii="ArialTimes" w:hAnsi="ArialTimes" w:cs="Calibri"/>
                <w:color w:val="000000"/>
                <w:szCs w:val="22"/>
                <w:lang w:val="mn-MN"/>
              </w:rPr>
              <w:lastRenderedPageBreak/>
              <w:t>Сүхбаатар сум, 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241867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УТ2101500595</w:t>
            </w:r>
          </w:p>
        </w:tc>
        <w:tc>
          <w:tcPr>
            <w:tcW w:w="323" w:type="pct"/>
            <w:tcBorders>
              <w:top w:val="nil"/>
              <w:left w:val="nil"/>
              <w:bottom w:val="single" w:sz="4" w:space="0" w:color="auto"/>
              <w:right w:val="single" w:sz="4" w:space="0" w:color="auto"/>
            </w:tcBorders>
            <w:shd w:val="clear" w:color="000000" w:fill="FFFFFF"/>
            <w:vAlign w:val="center"/>
            <w:hideMark/>
          </w:tcPr>
          <w:p w14:paraId="57529B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1A01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BA60D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4,154.0 </w:t>
            </w:r>
          </w:p>
        </w:tc>
        <w:tc>
          <w:tcPr>
            <w:tcW w:w="533" w:type="pct"/>
            <w:tcBorders>
              <w:top w:val="nil"/>
              <w:left w:val="nil"/>
              <w:bottom w:val="single" w:sz="4" w:space="0" w:color="auto"/>
              <w:right w:val="single" w:sz="4" w:space="0" w:color="auto"/>
            </w:tcBorders>
            <w:shd w:val="clear" w:color="000000" w:fill="FFFFFF"/>
            <w:vAlign w:val="center"/>
            <w:hideMark/>
          </w:tcPr>
          <w:p w14:paraId="0C6C94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6,399.4 </w:t>
            </w:r>
          </w:p>
        </w:tc>
        <w:tc>
          <w:tcPr>
            <w:tcW w:w="502" w:type="pct"/>
            <w:tcBorders>
              <w:top w:val="nil"/>
              <w:left w:val="nil"/>
              <w:bottom w:val="single" w:sz="4" w:space="0" w:color="auto"/>
              <w:right w:val="single" w:sz="4" w:space="0" w:color="auto"/>
            </w:tcBorders>
            <w:shd w:val="clear" w:color="000000" w:fill="FFFFFF"/>
            <w:vAlign w:val="center"/>
            <w:hideMark/>
          </w:tcPr>
          <w:p w14:paraId="3C930E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2,566.0 </w:t>
            </w:r>
          </w:p>
        </w:tc>
        <w:tc>
          <w:tcPr>
            <w:tcW w:w="615" w:type="pct"/>
            <w:tcBorders>
              <w:top w:val="nil"/>
              <w:left w:val="nil"/>
              <w:bottom w:val="single" w:sz="4" w:space="0" w:color="auto"/>
              <w:right w:val="single" w:sz="4" w:space="0" w:color="auto"/>
            </w:tcBorders>
            <w:shd w:val="clear" w:color="000000" w:fill="FFFFFF"/>
            <w:vAlign w:val="center"/>
            <w:hideMark/>
          </w:tcPr>
          <w:p w14:paraId="70B31B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49F0A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C370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XIII.1.1.234</w:t>
            </w:r>
          </w:p>
        </w:tc>
        <w:tc>
          <w:tcPr>
            <w:tcW w:w="1092" w:type="pct"/>
            <w:tcBorders>
              <w:top w:val="nil"/>
              <w:left w:val="nil"/>
              <w:bottom w:val="single" w:sz="4" w:space="0" w:color="auto"/>
              <w:right w:val="single" w:sz="4" w:space="0" w:color="auto"/>
            </w:tcBorders>
            <w:shd w:val="clear" w:color="auto" w:fill="auto"/>
            <w:vAlign w:val="center"/>
            <w:hideMark/>
          </w:tcPr>
          <w:p w14:paraId="0CC48E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/Улаанбаатар, Баянзүрх дүүрэг, 24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6B96FA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УТ2101500827</w:t>
            </w:r>
          </w:p>
        </w:tc>
        <w:tc>
          <w:tcPr>
            <w:tcW w:w="323" w:type="pct"/>
            <w:tcBorders>
              <w:top w:val="nil"/>
              <w:left w:val="nil"/>
              <w:bottom w:val="single" w:sz="4" w:space="0" w:color="auto"/>
              <w:right w:val="single" w:sz="4" w:space="0" w:color="auto"/>
            </w:tcBorders>
            <w:shd w:val="clear" w:color="000000" w:fill="FFFFFF"/>
            <w:vAlign w:val="center"/>
            <w:hideMark/>
          </w:tcPr>
          <w:p w14:paraId="1A1203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02153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9915C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4,154.0 </w:t>
            </w:r>
          </w:p>
        </w:tc>
        <w:tc>
          <w:tcPr>
            <w:tcW w:w="533" w:type="pct"/>
            <w:tcBorders>
              <w:top w:val="nil"/>
              <w:left w:val="nil"/>
              <w:bottom w:val="single" w:sz="4" w:space="0" w:color="auto"/>
              <w:right w:val="single" w:sz="4" w:space="0" w:color="auto"/>
            </w:tcBorders>
            <w:shd w:val="clear" w:color="000000" w:fill="FFFFFF"/>
            <w:vAlign w:val="center"/>
            <w:hideMark/>
          </w:tcPr>
          <w:p w14:paraId="389BD8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4,141.3 </w:t>
            </w:r>
          </w:p>
        </w:tc>
        <w:tc>
          <w:tcPr>
            <w:tcW w:w="502" w:type="pct"/>
            <w:tcBorders>
              <w:top w:val="nil"/>
              <w:left w:val="nil"/>
              <w:bottom w:val="single" w:sz="4" w:space="0" w:color="auto"/>
              <w:right w:val="single" w:sz="4" w:space="0" w:color="auto"/>
            </w:tcBorders>
            <w:shd w:val="clear" w:color="000000" w:fill="FFFFFF"/>
            <w:vAlign w:val="center"/>
            <w:hideMark/>
          </w:tcPr>
          <w:p w14:paraId="4DD3F0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56CB1D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B6D0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A272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XIII.1.1.235</w:t>
            </w:r>
          </w:p>
        </w:tc>
        <w:tc>
          <w:tcPr>
            <w:tcW w:w="1092" w:type="pct"/>
            <w:tcBorders>
              <w:top w:val="nil"/>
              <w:left w:val="nil"/>
              <w:bottom w:val="single" w:sz="4" w:space="0" w:color="auto"/>
              <w:right w:val="single" w:sz="4" w:space="0" w:color="auto"/>
            </w:tcBorders>
            <w:shd w:val="clear" w:color="auto" w:fill="auto"/>
            <w:vAlign w:val="center"/>
            <w:hideMark/>
          </w:tcPr>
          <w:p w14:paraId="570A33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/Улаанбаатар, Хан-Уул дүүрэг, 18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D79B2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УТ2101500865</w:t>
            </w:r>
          </w:p>
        </w:tc>
        <w:tc>
          <w:tcPr>
            <w:tcW w:w="323" w:type="pct"/>
            <w:tcBorders>
              <w:top w:val="nil"/>
              <w:left w:val="nil"/>
              <w:bottom w:val="single" w:sz="4" w:space="0" w:color="auto"/>
              <w:right w:val="single" w:sz="4" w:space="0" w:color="auto"/>
            </w:tcBorders>
            <w:shd w:val="clear" w:color="000000" w:fill="FFFFFF"/>
            <w:vAlign w:val="center"/>
            <w:hideMark/>
          </w:tcPr>
          <w:p w14:paraId="00B446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F12CE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9209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4,154.0 </w:t>
            </w:r>
          </w:p>
        </w:tc>
        <w:tc>
          <w:tcPr>
            <w:tcW w:w="533" w:type="pct"/>
            <w:tcBorders>
              <w:top w:val="nil"/>
              <w:left w:val="nil"/>
              <w:bottom w:val="single" w:sz="4" w:space="0" w:color="auto"/>
              <w:right w:val="single" w:sz="4" w:space="0" w:color="auto"/>
            </w:tcBorders>
            <w:shd w:val="clear" w:color="000000" w:fill="FFFFFF"/>
            <w:vAlign w:val="center"/>
            <w:hideMark/>
          </w:tcPr>
          <w:p w14:paraId="10769A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4,134.2 </w:t>
            </w:r>
          </w:p>
        </w:tc>
        <w:tc>
          <w:tcPr>
            <w:tcW w:w="502" w:type="pct"/>
            <w:tcBorders>
              <w:top w:val="nil"/>
              <w:left w:val="nil"/>
              <w:bottom w:val="single" w:sz="4" w:space="0" w:color="auto"/>
              <w:right w:val="single" w:sz="4" w:space="0" w:color="auto"/>
            </w:tcBorders>
            <w:shd w:val="clear" w:color="000000" w:fill="FFFFFF"/>
            <w:vAlign w:val="center"/>
            <w:hideMark/>
          </w:tcPr>
          <w:p w14:paraId="31050F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251.4 </w:t>
            </w:r>
          </w:p>
        </w:tc>
        <w:tc>
          <w:tcPr>
            <w:tcW w:w="615" w:type="pct"/>
            <w:tcBorders>
              <w:top w:val="nil"/>
              <w:left w:val="nil"/>
              <w:bottom w:val="single" w:sz="4" w:space="0" w:color="auto"/>
              <w:right w:val="single" w:sz="4" w:space="0" w:color="auto"/>
            </w:tcBorders>
            <w:shd w:val="clear" w:color="000000" w:fill="FFFFFF"/>
            <w:vAlign w:val="center"/>
            <w:hideMark/>
          </w:tcPr>
          <w:p w14:paraId="2A3BA8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F9AD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5CAB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XIII.1.1.236</w:t>
            </w:r>
          </w:p>
        </w:tc>
        <w:tc>
          <w:tcPr>
            <w:tcW w:w="1092" w:type="pct"/>
            <w:tcBorders>
              <w:top w:val="nil"/>
              <w:left w:val="nil"/>
              <w:bottom w:val="single" w:sz="4" w:space="0" w:color="auto"/>
              <w:right w:val="single" w:sz="4" w:space="0" w:color="auto"/>
            </w:tcBorders>
            <w:shd w:val="clear" w:color="auto" w:fill="auto"/>
            <w:vAlign w:val="center"/>
            <w:hideMark/>
          </w:tcPr>
          <w:p w14:paraId="732532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/Хэнтий, Биндэр сум/</w:t>
            </w:r>
          </w:p>
        </w:tc>
        <w:tc>
          <w:tcPr>
            <w:tcW w:w="605" w:type="pct"/>
            <w:tcBorders>
              <w:top w:val="nil"/>
              <w:left w:val="nil"/>
              <w:bottom w:val="single" w:sz="4" w:space="0" w:color="auto"/>
              <w:right w:val="single" w:sz="4" w:space="0" w:color="auto"/>
            </w:tcBorders>
            <w:shd w:val="clear" w:color="000000" w:fill="FFFFFF"/>
            <w:vAlign w:val="center"/>
            <w:hideMark/>
          </w:tcPr>
          <w:p w14:paraId="7515A7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УТ2101501369</w:t>
            </w:r>
          </w:p>
        </w:tc>
        <w:tc>
          <w:tcPr>
            <w:tcW w:w="323" w:type="pct"/>
            <w:tcBorders>
              <w:top w:val="nil"/>
              <w:left w:val="nil"/>
              <w:bottom w:val="single" w:sz="4" w:space="0" w:color="auto"/>
              <w:right w:val="single" w:sz="4" w:space="0" w:color="auto"/>
            </w:tcBorders>
            <w:shd w:val="clear" w:color="000000" w:fill="FFFFFF"/>
            <w:vAlign w:val="center"/>
            <w:hideMark/>
          </w:tcPr>
          <w:p w14:paraId="5AD55F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6B94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3D33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4,154.0 </w:t>
            </w:r>
          </w:p>
        </w:tc>
        <w:tc>
          <w:tcPr>
            <w:tcW w:w="533" w:type="pct"/>
            <w:tcBorders>
              <w:top w:val="nil"/>
              <w:left w:val="nil"/>
              <w:bottom w:val="single" w:sz="4" w:space="0" w:color="auto"/>
              <w:right w:val="single" w:sz="4" w:space="0" w:color="auto"/>
            </w:tcBorders>
            <w:shd w:val="clear" w:color="000000" w:fill="FFFFFF"/>
            <w:vAlign w:val="center"/>
            <w:hideMark/>
          </w:tcPr>
          <w:p w14:paraId="3FF59D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4,700.6 </w:t>
            </w:r>
          </w:p>
        </w:tc>
        <w:tc>
          <w:tcPr>
            <w:tcW w:w="502" w:type="pct"/>
            <w:tcBorders>
              <w:top w:val="nil"/>
              <w:left w:val="nil"/>
              <w:bottom w:val="single" w:sz="4" w:space="0" w:color="auto"/>
              <w:right w:val="single" w:sz="4" w:space="0" w:color="auto"/>
            </w:tcBorders>
            <w:shd w:val="clear" w:color="000000" w:fill="FFFFFF"/>
            <w:vAlign w:val="center"/>
            <w:hideMark/>
          </w:tcPr>
          <w:p w14:paraId="4CB426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605.3 </w:t>
            </w:r>
          </w:p>
        </w:tc>
        <w:tc>
          <w:tcPr>
            <w:tcW w:w="615" w:type="pct"/>
            <w:tcBorders>
              <w:top w:val="nil"/>
              <w:left w:val="nil"/>
              <w:bottom w:val="single" w:sz="4" w:space="0" w:color="auto"/>
              <w:right w:val="single" w:sz="4" w:space="0" w:color="auto"/>
            </w:tcBorders>
            <w:shd w:val="clear" w:color="000000" w:fill="FFFFFF"/>
            <w:vAlign w:val="center"/>
            <w:hideMark/>
          </w:tcPr>
          <w:p w14:paraId="36340D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2F74D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878C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XIII.1.1.237</w:t>
            </w:r>
          </w:p>
        </w:tc>
        <w:tc>
          <w:tcPr>
            <w:tcW w:w="1092" w:type="pct"/>
            <w:tcBorders>
              <w:top w:val="nil"/>
              <w:left w:val="nil"/>
              <w:bottom w:val="single" w:sz="4" w:space="0" w:color="auto"/>
              <w:right w:val="single" w:sz="4" w:space="0" w:color="auto"/>
            </w:tcBorders>
            <w:shd w:val="clear" w:color="auto" w:fill="auto"/>
            <w:vAlign w:val="center"/>
            <w:hideMark/>
          </w:tcPr>
          <w:p w14:paraId="292D8F3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/Улаанбаатар, Баянзүрх дүүрэг, 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3DCD3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УТ2101500919</w:t>
            </w:r>
          </w:p>
        </w:tc>
        <w:tc>
          <w:tcPr>
            <w:tcW w:w="323" w:type="pct"/>
            <w:tcBorders>
              <w:top w:val="nil"/>
              <w:left w:val="nil"/>
              <w:bottom w:val="single" w:sz="4" w:space="0" w:color="auto"/>
              <w:right w:val="single" w:sz="4" w:space="0" w:color="auto"/>
            </w:tcBorders>
            <w:shd w:val="clear" w:color="000000" w:fill="FFFFFF"/>
            <w:vAlign w:val="center"/>
            <w:hideMark/>
          </w:tcPr>
          <w:p w14:paraId="59A411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64EF9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B9E0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33" w:type="pct"/>
            <w:tcBorders>
              <w:top w:val="nil"/>
              <w:left w:val="nil"/>
              <w:bottom w:val="single" w:sz="4" w:space="0" w:color="auto"/>
              <w:right w:val="single" w:sz="4" w:space="0" w:color="auto"/>
            </w:tcBorders>
            <w:shd w:val="clear" w:color="000000" w:fill="FFFFFF"/>
            <w:vAlign w:val="center"/>
            <w:hideMark/>
          </w:tcPr>
          <w:p w14:paraId="5BDEE9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3,199.7 </w:t>
            </w:r>
          </w:p>
        </w:tc>
        <w:tc>
          <w:tcPr>
            <w:tcW w:w="502" w:type="pct"/>
            <w:tcBorders>
              <w:top w:val="nil"/>
              <w:left w:val="nil"/>
              <w:bottom w:val="single" w:sz="4" w:space="0" w:color="auto"/>
              <w:right w:val="single" w:sz="4" w:space="0" w:color="auto"/>
            </w:tcBorders>
            <w:shd w:val="clear" w:color="000000" w:fill="FFFFFF"/>
            <w:vAlign w:val="center"/>
            <w:hideMark/>
          </w:tcPr>
          <w:p w14:paraId="11B393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2,899.7 </w:t>
            </w:r>
          </w:p>
        </w:tc>
        <w:tc>
          <w:tcPr>
            <w:tcW w:w="615" w:type="pct"/>
            <w:tcBorders>
              <w:top w:val="nil"/>
              <w:left w:val="nil"/>
              <w:bottom w:val="single" w:sz="4" w:space="0" w:color="auto"/>
              <w:right w:val="single" w:sz="4" w:space="0" w:color="auto"/>
            </w:tcBorders>
            <w:shd w:val="clear" w:color="000000" w:fill="FFFFFF"/>
            <w:vAlign w:val="center"/>
            <w:hideMark/>
          </w:tcPr>
          <w:p w14:paraId="311D54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CFBFC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A2DD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XIII.1.1.238</w:t>
            </w:r>
          </w:p>
        </w:tc>
        <w:tc>
          <w:tcPr>
            <w:tcW w:w="1092" w:type="pct"/>
            <w:tcBorders>
              <w:top w:val="nil"/>
              <w:left w:val="nil"/>
              <w:bottom w:val="single" w:sz="4" w:space="0" w:color="auto"/>
              <w:right w:val="single" w:sz="4" w:space="0" w:color="auto"/>
            </w:tcBorders>
            <w:shd w:val="clear" w:color="auto" w:fill="auto"/>
            <w:vAlign w:val="center"/>
            <w:hideMark/>
          </w:tcPr>
          <w:p w14:paraId="7317B5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/Улаанбаатар, Сонгинохайрхан дүүрэг, 40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6F9775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УТ2101500884</w:t>
            </w:r>
          </w:p>
        </w:tc>
        <w:tc>
          <w:tcPr>
            <w:tcW w:w="323" w:type="pct"/>
            <w:tcBorders>
              <w:top w:val="nil"/>
              <w:left w:val="nil"/>
              <w:bottom w:val="single" w:sz="4" w:space="0" w:color="auto"/>
              <w:right w:val="single" w:sz="4" w:space="0" w:color="auto"/>
            </w:tcBorders>
            <w:shd w:val="clear" w:color="000000" w:fill="FFFFFF"/>
            <w:vAlign w:val="center"/>
            <w:hideMark/>
          </w:tcPr>
          <w:p w14:paraId="207FDE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492B4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B1B4A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110A00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5,695.3 </w:t>
            </w:r>
          </w:p>
        </w:tc>
        <w:tc>
          <w:tcPr>
            <w:tcW w:w="502" w:type="pct"/>
            <w:tcBorders>
              <w:top w:val="nil"/>
              <w:left w:val="nil"/>
              <w:bottom w:val="single" w:sz="4" w:space="0" w:color="auto"/>
              <w:right w:val="single" w:sz="4" w:space="0" w:color="auto"/>
            </w:tcBorders>
            <w:shd w:val="clear" w:color="000000" w:fill="FFFFFF"/>
            <w:vAlign w:val="center"/>
            <w:hideMark/>
          </w:tcPr>
          <w:p w14:paraId="47BBCF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0B25FF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03E2F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FE48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XIII.1.1.239</w:t>
            </w:r>
          </w:p>
        </w:tc>
        <w:tc>
          <w:tcPr>
            <w:tcW w:w="1092" w:type="pct"/>
            <w:tcBorders>
              <w:top w:val="nil"/>
              <w:left w:val="nil"/>
              <w:bottom w:val="single" w:sz="4" w:space="0" w:color="auto"/>
              <w:right w:val="single" w:sz="4" w:space="0" w:color="auto"/>
            </w:tcBorders>
            <w:shd w:val="clear" w:color="auto" w:fill="auto"/>
            <w:vAlign w:val="center"/>
            <w:hideMark/>
          </w:tcPr>
          <w:p w14:paraId="652120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/Улаанбаатар, Сонгинохайрхан дүүрэг, 42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2F549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УТ2101500885</w:t>
            </w:r>
          </w:p>
        </w:tc>
        <w:tc>
          <w:tcPr>
            <w:tcW w:w="323" w:type="pct"/>
            <w:tcBorders>
              <w:top w:val="nil"/>
              <w:left w:val="nil"/>
              <w:bottom w:val="single" w:sz="4" w:space="0" w:color="auto"/>
              <w:right w:val="single" w:sz="4" w:space="0" w:color="auto"/>
            </w:tcBorders>
            <w:shd w:val="clear" w:color="000000" w:fill="FFFFFF"/>
            <w:vAlign w:val="center"/>
            <w:hideMark/>
          </w:tcPr>
          <w:p w14:paraId="572296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4E4CD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8B1EB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1CB33F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5,654.9 </w:t>
            </w:r>
          </w:p>
        </w:tc>
        <w:tc>
          <w:tcPr>
            <w:tcW w:w="502" w:type="pct"/>
            <w:tcBorders>
              <w:top w:val="nil"/>
              <w:left w:val="nil"/>
              <w:bottom w:val="single" w:sz="4" w:space="0" w:color="auto"/>
              <w:right w:val="single" w:sz="4" w:space="0" w:color="auto"/>
            </w:tcBorders>
            <w:shd w:val="clear" w:color="000000" w:fill="FFFFFF"/>
            <w:vAlign w:val="center"/>
            <w:hideMark/>
          </w:tcPr>
          <w:p w14:paraId="2388A7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900.3 </w:t>
            </w:r>
          </w:p>
        </w:tc>
        <w:tc>
          <w:tcPr>
            <w:tcW w:w="615" w:type="pct"/>
            <w:tcBorders>
              <w:top w:val="nil"/>
              <w:left w:val="nil"/>
              <w:bottom w:val="single" w:sz="4" w:space="0" w:color="auto"/>
              <w:right w:val="single" w:sz="4" w:space="0" w:color="auto"/>
            </w:tcBorders>
            <w:shd w:val="clear" w:color="000000" w:fill="FFFFFF"/>
            <w:vAlign w:val="center"/>
            <w:hideMark/>
          </w:tcPr>
          <w:p w14:paraId="4C9E32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1650C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27EE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XIII.1.1.240</w:t>
            </w:r>
          </w:p>
        </w:tc>
        <w:tc>
          <w:tcPr>
            <w:tcW w:w="1092" w:type="pct"/>
            <w:tcBorders>
              <w:top w:val="nil"/>
              <w:left w:val="nil"/>
              <w:bottom w:val="single" w:sz="4" w:space="0" w:color="auto"/>
              <w:right w:val="single" w:sz="4" w:space="0" w:color="auto"/>
            </w:tcBorders>
            <w:shd w:val="clear" w:color="auto" w:fill="auto"/>
            <w:vAlign w:val="center"/>
            <w:hideMark/>
          </w:tcPr>
          <w:p w14:paraId="52EB44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/Улаанбаатар, Баянгол дүүрэг, 9 дүгээр хороо, Өргөө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69E48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УТ2201511868</w:t>
            </w:r>
          </w:p>
        </w:tc>
        <w:tc>
          <w:tcPr>
            <w:tcW w:w="323" w:type="pct"/>
            <w:tcBorders>
              <w:top w:val="nil"/>
              <w:left w:val="nil"/>
              <w:bottom w:val="single" w:sz="4" w:space="0" w:color="auto"/>
              <w:right w:val="single" w:sz="4" w:space="0" w:color="auto"/>
            </w:tcBorders>
            <w:shd w:val="clear" w:color="000000" w:fill="FFFFFF"/>
            <w:vAlign w:val="center"/>
            <w:hideMark/>
          </w:tcPr>
          <w:p w14:paraId="2150C6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2E467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F6BE6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97FEC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2,361.0 </w:t>
            </w:r>
          </w:p>
        </w:tc>
        <w:tc>
          <w:tcPr>
            <w:tcW w:w="502" w:type="pct"/>
            <w:tcBorders>
              <w:top w:val="nil"/>
              <w:left w:val="nil"/>
              <w:bottom w:val="single" w:sz="4" w:space="0" w:color="auto"/>
              <w:right w:val="single" w:sz="4" w:space="0" w:color="auto"/>
            </w:tcBorders>
            <w:shd w:val="clear" w:color="000000" w:fill="FFFFFF"/>
            <w:vAlign w:val="center"/>
            <w:hideMark/>
          </w:tcPr>
          <w:p w14:paraId="6B973C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3F402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F6C33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25BE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XIII.1.1.241</w:t>
            </w:r>
          </w:p>
        </w:tc>
        <w:tc>
          <w:tcPr>
            <w:tcW w:w="1092" w:type="pct"/>
            <w:tcBorders>
              <w:top w:val="nil"/>
              <w:left w:val="nil"/>
              <w:bottom w:val="single" w:sz="4" w:space="0" w:color="auto"/>
              <w:right w:val="single" w:sz="4" w:space="0" w:color="auto"/>
            </w:tcBorders>
            <w:shd w:val="clear" w:color="auto" w:fill="auto"/>
            <w:vAlign w:val="center"/>
            <w:hideMark/>
          </w:tcPr>
          <w:p w14:paraId="44FCD2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322588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УТ2101500985</w:t>
            </w:r>
          </w:p>
        </w:tc>
        <w:tc>
          <w:tcPr>
            <w:tcW w:w="323" w:type="pct"/>
            <w:tcBorders>
              <w:top w:val="nil"/>
              <w:left w:val="nil"/>
              <w:bottom w:val="single" w:sz="4" w:space="0" w:color="auto"/>
              <w:right w:val="single" w:sz="4" w:space="0" w:color="auto"/>
            </w:tcBorders>
            <w:shd w:val="clear" w:color="000000" w:fill="FFFFFF"/>
            <w:vAlign w:val="center"/>
            <w:hideMark/>
          </w:tcPr>
          <w:p w14:paraId="64F6ED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0B4B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C5926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1,522.7 </w:t>
            </w:r>
          </w:p>
        </w:tc>
        <w:tc>
          <w:tcPr>
            <w:tcW w:w="533" w:type="pct"/>
            <w:tcBorders>
              <w:top w:val="nil"/>
              <w:left w:val="nil"/>
              <w:bottom w:val="single" w:sz="4" w:space="0" w:color="auto"/>
              <w:right w:val="single" w:sz="4" w:space="0" w:color="auto"/>
            </w:tcBorders>
            <w:shd w:val="clear" w:color="000000" w:fill="FFFFFF"/>
            <w:vAlign w:val="center"/>
            <w:hideMark/>
          </w:tcPr>
          <w:p w14:paraId="03384B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1,891.9 </w:t>
            </w:r>
          </w:p>
        </w:tc>
        <w:tc>
          <w:tcPr>
            <w:tcW w:w="502" w:type="pct"/>
            <w:tcBorders>
              <w:top w:val="nil"/>
              <w:left w:val="nil"/>
              <w:bottom w:val="single" w:sz="4" w:space="0" w:color="auto"/>
              <w:right w:val="single" w:sz="4" w:space="0" w:color="auto"/>
            </w:tcBorders>
            <w:shd w:val="clear" w:color="000000" w:fill="FFFFFF"/>
            <w:vAlign w:val="center"/>
            <w:hideMark/>
          </w:tcPr>
          <w:p w14:paraId="21C137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0C6A4C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36B13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ABBD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XIII.1.1.242</w:t>
            </w:r>
          </w:p>
        </w:tc>
        <w:tc>
          <w:tcPr>
            <w:tcW w:w="1092" w:type="pct"/>
            <w:tcBorders>
              <w:top w:val="nil"/>
              <w:left w:val="nil"/>
              <w:bottom w:val="single" w:sz="4" w:space="0" w:color="auto"/>
              <w:right w:val="single" w:sz="4" w:space="0" w:color="auto"/>
            </w:tcBorders>
            <w:shd w:val="clear" w:color="auto" w:fill="auto"/>
            <w:vAlign w:val="center"/>
            <w:hideMark/>
          </w:tcPr>
          <w:p w14:paraId="7C9DD4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/Говь-Алтай, Чандмань сум/</w:t>
            </w:r>
          </w:p>
        </w:tc>
        <w:tc>
          <w:tcPr>
            <w:tcW w:w="605" w:type="pct"/>
            <w:tcBorders>
              <w:top w:val="nil"/>
              <w:left w:val="nil"/>
              <w:bottom w:val="single" w:sz="4" w:space="0" w:color="auto"/>
              <w:right w:val="single" w:sz="4" w:space="0" w:color="auto"/>
            </w:tcBorders>
            <w:shd w:val="clear" w:color="000000" w:fill="FFFFFF"/>
            <w:vAlign w:val="center"/>
            <w:hideMark/>
          </w:tcPr>
          <w:p w14:paraId="4DEF95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УТ2101500238</w:t>
            </w:r>
          </w:p>
        </w:tc>
        <w:tc>
          <w:tcPr>
            <w:tcW w:w="323" w:type="pct"/>
            <w:tcBorders>
              <w:top w:val="nil"/>
              <w:left w:val="nil"/>
              <w:bottom w:val="single" w:sz="4" w:space="0" w:color="auto"/>
              <w:right w:val="single" w:sz="4" w:space="0" w:color="auto"/>
            </w:tcBorders>
            <w:shd w:val="clear" w:color="000000" w:fill="FFFFFF"/>
            <w:vAlign w:val="center"/>
            <w:hideMark/>
          </w:tcPr>
          <w:p w14:paraId="7B3E11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2572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2ADC2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1,563.0 </w:t>
            </w:r>
          </w:p>
        </w:tc>
        <w:tc>
          <w:tcPr>
            <w:tcW w:w="533" w:type="pct"/>
            <w:tcBorders>
              <w:top w:val="nil"/>
              <w:left w:val="nil"/>
              <w:bottom w:val="single" w:sz="4" w:space="0" w:color="auto"/>
              <w:right w:val="single" w:sz="4" w:space="0" w:color="auto"/>
            </w:tcBorders>
            <w:shd w:val="clear" w:color="000000" w:fill="FFFFFF"/>
            <w:vAlign w:val="center"/>
            <w:hideMark/>
          </w:tcPr>
          <w:p w14:paraId="2F1125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2,211.6 </w:t>
            </w:r>
          </w:p>
        </w:tc>
        <w:tc>
          <w:tcPr>
            <w:tcW w:w="502" w:type="pct"/>
            <w:tcBorders>
              <w:top w:val="nil"/>
              <w:left w:val="nil"/>
              <w:bottom w:val="single" w:sz="4" w:space="0" w:color="auto"/>
              <w:right w:val="single" w:sz="4" w:space="0" w:color="auto"/>
            </w:tcBorders>
            <w:shd w:val="clear" w:color="000000" w:fill="FFFFFF"/>
            <w:vAlign w:val="center"/>
            <w:hideMark/>
          </w:tcPr>
          <w:p w14:paraId="3FDF7A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1,407.2 </w:t>
            </w:r>
          </w:p>
        </w:tc>
        <w:tc>
          <w:tcPr>
            <w:tcW w:w="615" w:type="pct"/>
            <w:tcBorders>
              <w:top w:val="nil"/>
              <w:left w:val="nil"/>
              <w:bottom w:val="single" w:sz="4" w:space="0" w:color="auto"/>
              <w:right w:val="single" w:sz="4" w:space="0" w:color="auto"/>
            </w:tcBorders>
            <w:shd w:val="clear" w:color="000000" w:fill="FFFFFF"/>
            <w:vAlign w:val="center"/>
            <w:hideMark/>
          </w:tcPr>
          <w:p w14:paraId="7B5AFA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A785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3865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XIII.1.1.243</w:t>
            </w:r>
          </w:p>
        </w:tc>
        <w:tc>
          <w:tcPr>
            <w:tcW w:w="1092" w:type="pct"/>
            <w:tcBorders>
              <w:top w:val="nil"/>
              <w:left w:val="nil"/>
              <w:bottom w:val="single" w:sz="4" w:space="0" w:color="auto"/>
              <w:right w:val="single" w:sz="4" w:space="0" w:color="auto"/>
            </w:tcBorders>
            <w:shd w:val="clear" w:color="auto" w:fill="auto"/>
            <w:vAlign w:val="center"/>
            <w:hideMark/>
          </w:tcPr>
          <w:p w14:paraId="53A4D6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75 ор /Ховд, Жаргалант сум, Алагтолгой баг/</w:t>
            </w:r>
          </w:p>
        </w:tc>
        <w:tc>
          <w:tcPr>
            <w:tcW w:w="605" w:type="pct"/>
            <w:tcBorders>
              <w:top w:val="nil"/>
              <w:left w:val="nil"/>
              <w:bottom w:val="single" w:sz="4" w:space="0" w:color="auto"/>
              <w:right w:val="single" w:sz="4" w:space="0" w:color="auto"/>
            </w:tcBorders>
            <w:shd w:val="clear" w:color="000000" w:fill="FFFFFF"/>
            <w:vAlign w:val="center"/>
            <w:hideMark/>
          </w:tcPr>
          <w:p w14:paraId="75BC9B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УТ2201511869</w:t>
            </w:r>
          </w:p>
        </w:tc>
        <w:tc>
          <w:tcPr>
            <w:tcW w:w="323" w:type="pct"/>
            <w:tcBorders>
              <w:top w:val="nil"/>
              <w:left w:val="nil"/>
              <w:bottom w:val="single" w:sz="4" w:space="0" w:color="auto"/>
              <w:right w:val="single" w:sz="4" w:space="0" w:color="auto"/>
            </w:tcBorders>
            <w:shd w:val="clear" w:color="000000" w:fill="FFFFFF"/>
            <w:vAlign w:val="center"/>
            <w:hideMark/>
          </w:tcPr>
          <w:p w14:paraId="5FB23B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39CB0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D2695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0C341F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2,107.1 </w:t>
            </w:r>
          </w:p>
        </w:tc>
        <w:tc>
          <w:tcPr>
            <w:tcW w:w="502" w:type="pct"/>
            <w:tcBorders>
              <w:top w:val="nil"/>
              <w:left w:val="nil"/>
              <w:bottom w:val="single" w:sz="4" w:space="0" w:color="auto"/>
              <w:right w:val="single" w:sz="4" w:space="0" w:color="auto"/>
            </w:tcBorders>
            <w:shd w:val="clear" w:color="000000" w:fill="FFFFFF"/>
            <w:vAlign w:val="center"/>
            <w:hideMark/>
          </w:tcPr>
          <w:p w14:paraId="46B3FA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197.3 </w:t>
            </w:r>
          </w:p>
        </w:tc>
        <w:tc>
          <w:tcPr>
            <w:tcW w:w="615" w:type="pct"/>
            <w:tcBorders>
              <w:top w:val="nil"/>
              <w:left w:val="nil"/>
              <w:bottom w:val="single" w:sz="4" w:space="0" w:color="auto"/>
              <w:right w:val="single" w:sz="4" w:space="0" w:color="auto"/>
            </w:tcBorders>
            <w:shd w:val="clear" w:color="000000" w:fill="FFFFFF"/>
            <w:vAlign w:val="center"/>
            <w:hideMark/>
          </w:tcPr>
          <w:p w14:paraId="01A748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6963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BE06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XIII.1.1.244</w:t>
            </w:r>
          </w:p>
        </w:tc>
        <w:tc>
          <w:tcPr>
            <w:tcW w:w="1092" w:type="pct"/>
            <w:tcBorders>
              <w:top w:val="nil"/>
              <w:left w:val="nil"/>
              <w:bottom w:val="single" w:sz="4" w:space="0" w:color="auto"/>
              <w:right w:val="single" w:sz="4" w:space="0" w:color="auto"/>
            </w:tcBorders>
            <w:shd w:val="clear" w:color="auto" w:fill="auto"/>
            <w:vAlign w:val="center"/>
            <w:hideMark/>
          </w:tcPr>
          <w:p w14:paraId="6713A9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784D0E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УТ2201511870</w:t>
            </w:r>
          </w:p>
        </w:tc>
        <w:tc>
          <w:tcPr>
            <w:tcW w:w="323" w:type="pct"/>
            <w:tcBorders>
              <w:top w:val="nil"/>
              <w:left w:val="nil"/>
              <w:bottom w:val="single" w:sz="4" w:space="0" w:color="auto"/>
              <w:right w:val="single" w:sz="4" w:space="0" w:color="auto"/>
            </w:tcBorders>
            <w:shd w:val="clear" w:color="000000" w:fill="FFFFFF"/>
            <w:vAlign w:val="center"/>
            <w:hideMark/>
          </w:tcPr>
          <w:p w14:paraId="3F2548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46148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32146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5EA29F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5,318.0 </w:t>
            </w:r>
          </w:p>
        </w:tc>
        <w:tc>
          <w:tcPr>
            <w:tcW w:w="502" w:type="pct"/>
            <w:tcBorders>
              <w:top w:val="nil"/>
              <w:left w:val="nil"/>
              <w:bottom w:val="single" w:sz="4" w:space="0" w:color="auto"/>
              <w:right w:val="single" w:sz="4" w:space="0" w:color="auto"/>
            </w:tcBorders>
            <w:shd w:val="clear" w:color="000000" w:fill="FFFFFF"/>
            <w:vAlign w:val="center"/>
            <w:hideMark/>
          </w:tcPr>
          <w:p w14:paraId="1FD8E2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5E8835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223A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1C50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XIII.1.1.245</w:t>
            </w:r>
          </w:p>
        </w:tc>
        <w:tc>
          <w:tcPr>
            <w:tcW w:w="1092" w:type="pct"/>
            <w:tcBorders>
              <w:top w:val="nil"/>
              <w:left w:val="nil"/>
              <w:bottom w:val="single" w:sz="4" w:space="0" w:color="auto"/>
              <w:right w:val="single" w:sz="4" w:space="0" w:color="auto"/>
            </w:tcBorders>
            <w:shd w:val="clear" w:color="auto" w:fill="auto"/>
            <w:vAlign w:val="center"/>
            <w:hideMark/>
          </w:tcPr>
          <w:p w14:paraId="615257E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/Өвөрхангай, Баянгол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F03DC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УТ2101500501</w:t>
            </w:r>
          </w:p>
        </w:tc>
        <w:tc>
          <w:tcPr>
            <w:tcW w:w="323" w:type="pct"/>
            <w:tcBorders>
              <w:top w:val="nil"/>
              <w:left w:val="nil"/>
              <w:bottom w:val="single" w:sz="4" w:space="0" w:color="auto"/>
              <w:right w:val="single" w:sz="4" w:space="0" w:color="auto"/>
            </w:tcBorders>
            <w:shd w:val="clear" w:color="000000" w:fill="FFFFFF"/>
            <w:vAlign w:val="center"/>
            <w:hideMark/>
          </w:tcPr>
          <w:p w14:paraId="423BF1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0A714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C31C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33" w:type="pct"/>
            <w:tcBorders>
              <w:top w:val="nil"/>
              <w:left w:val="nil"/>
              <w:bottom w:val="single" w:sz="4" w:space="0" w:color="auto"/>
              <w:right w:val="single" w:sz="4" w:space="0" w:color="auto"/>
            </w:tcBorders>
            <w:shd w:val="clear" w:color="000000" w:fill="FFFFFF"/>
            <w:vAlign w:val="center"/>
            <w:hideMark/>
          </w:tcPr>
          <w:p w14:paraId="7C1F9F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564.1 </w:t>
            </w:r>
          </w:p>
        </w:tc>
        <w:tc>
          <w:tcPr>
            <w:tcW w:w="502" w:type="pct"/>
            <w:tcBorders>
              <w:top w:val="nil"/>
              <w:left w:val="nil"/>
              <w:bottom w:val="single" w:sz="4" w:space="0" w:color="auto"/>
              <w:right w:val="single" w:sz="4" w:space="0" w:color="auto"/>
            </w:tcBorders>
            <w:shd w:val="clear" w:color="000000" w:fill="FFFFFF"/>
            <w:vAlign w:val="center"/>
            <w:hideMark/>
          </w:tcPr>
          <w:p w14:paraId="642DA9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164.1 </w:t>
            </w:r>
          </w:p>
        </w:tc>
        <w:tc>
          <w:tcPr>
            <w:tcW w:w="615" w:type="pct"/>
            <w:tcBorders>
              <w:top w:val="nil"/>
              <w:left w:val="nil"/>
              <w:bottom w:val="single" w:sz="4" w:space="0" w:color="auto"/>
              <w:right w:val="single" w:sz="4" w:space="0" w:color="auto"/>
            </w:tcBorders>
            <w:shd w:val="clear" w:color="000000" w:fill="FFFFFF"/>
            <w:vAlign w:val="center"/>
            <w:hideMark/>
          </w:tcPr>
          <w:p w14:paraId="46C3DD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B2267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369F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XIII.1.1.246</w:t>
            </w:r>
          </w:p>
        </w:tc>
        <w:tc>
          <w:tcPr>
            <w:tcW w:w="1092" w:type="pct"/>
            <w:tcBorders>
              <w:top w:val="nil"/>
              <w:left w:val="nil"/>
              <w:bottom w:val="single" w:sz="4" w:space="0" w:color="auto"/>
              <w:right w:val="single" w:sz="4" w:space="0" w:color="auto"/>
            </w:tcBorders>
            <w:shd w:val="clear" w:color="auto" w:fill="auto"/>
            <w:vAlign w:val="center"/>
            <w:hideMark/>
          </w:tcPr>
          <w:p w14:paraId="51812BC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/Өвөрхангай, Хайрхандулаан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6379AB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УТ2101500502</w:t>
            </w:r>
          </w:p>
        </w:tc>
        <w:tc>
          <w:tcPr>
            <w:tcW w:w="323" w:type="pct"/>
            <w:tcBorders>
              <w:top w:val="nil"/>
              <w:left w:val="nil"/>
              <w:bottom w:val="single" w:sz="4" w:space="0" w:color="auto"/>
              <w:right w:val="single" w:sz="4" w:space="0" w:color="auto"/>
            </w:tcBorders>
            <w:shd w:val="clear" w:color="000000" w:fill="FFFFFF"/>
            <w:vAlign w:val="center"/>
            <w:hideMark/>
          </w:tcPr>
          <w:p w14:paraId="4DAF02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E11C0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0687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33" w:type="pct"/>
            <w:tcBorders>
              <w:top w:val="nil"/>
              <w:left w:val="nil"/>
              <w:bottom w:val="single" w:sz="4" w:space="0" w:color="auto"/>
              <w:right w:val="single" w:sz="4" w:space="0" w:color="auto"/>
            </w:tcBorders>
            <w:shd w:val="clear" w:color="000000" w:fill="FFFFFF"/>
            <w:vAlign w:val="center"/>
            <w:hideMark/>
          </w:tcPr>
          <w:p w14:paraId="078D89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508.8 </w:t>
            </w:r>
          </w:p>
        </w:tc>
        <w:tc>
          <w:tcPr>
            <w:tcW w:w="502" w:type="pct"/>
            <w:tcBorders>
              <w:top w:val="nil"/>
              <w:left w:val="nil"/>
              <w:bottom w:val="single" w:sz="4" w:space="0" w:color="auto"/>
              <w:right w:val="single" w:sz="4" w:space="0" w:color="auto"/>
            </w:tcBorders>
            <w:shd w:val="clear" w:color="000000" w:fill="FFFFFF"/>
            <w:vAlign w:val="center"/>
            <w:hideMark/>
          </w:tcPr>
          <w:p w14:paraId="5BD70F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108.7 </w:t>
            </w:r>
          </w:p>
        </w:tc>
        <w:tc>
          <w:tcPr>
            <w:tcW w:w="615" w:type="pct"/>
            <w:tcBorders>
              <w:top w:val="nil"/>
              <w:left w:val="nil"/>
              <w:bottom w:val="single" w:sz="4" w:space="0" w:color="auto"/>
              <w:right w:val="single" w:sz="4" w:space="0" w:color="auto"/>
            </w:tcBorders>
            <w:shd w:val="clear" w:color="000000" w:fill="FFFFFF"/>
            <w:vAlign w:val="center"/>
            <w:hideMark/>
          </w:tcPr>
          <w:p w14:paraId="6474C4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FA937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7A49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XIII.1.1.247</w:t>
            </w:r>
          </w:p>
        </w:tc>
        <w:tc>
          <w:tcPr>
            <w:tcW w:w="1092" w:type="pct"/>
            <w:tcBorders>
              <w:top w:val="nil"/>
              <w:left w:val="nil"/>
              <w:bottom w:val="single" w:sz="4" w:space="0" w:color="auto"/>
              <w:right w:val="single" w:sz="4" w:space="0" w:color="auto"/>
            </w:tcBorders>
            <w:shd w:val="clear" w:color="auto" w:fill="auto"/>
            <w:vAlign w:val="center"/>
            <w:hideMark/>
          </w:tcPr>
          <w:p w14:paraId="4557C6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5371A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УТ2101500503</w:t>
            </w:r>
          </w:p>
        </w:tc>
        <w:tc>
          <w:tcPr>
            <w:tcW w:w="323" w:type="pct"/>
            <w:tcBorders>
              <w:top w:val="nil"/>
              <w:left w:val="nil"/>
              <w:bottom w:val="single" w:sz="4" w:space="0" w:color="auto"/>
              <w:right w:val="single" w:sz="4" w:space="0" w:color="auto"/>
            </w:tcBorders>
            <w:shd w:val="clear" w:color="000000" w:fill="FFFFFF"/>
            <w:vAlign w:val="center"/>
            <w:hideMark/>
          </w:tcPr>
          <w:p w14:paraId="4B1B5A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36CCD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0AF2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33" w:type="pct"/>
            <w:tcBorders>
              <w:top w:val="nil"/>
              <w:left w:val="nil"/>
              <w:bottom w:val="single" w:sz="4" w:space="0" w:color="auto"/>
              <w:right w:val="single" w:sz="4" w:space="0" w:color="auto"/>
            </w:tcBorders>
            <w:shd w:val="clear" w:color="000000" w:fill="FFFFFF"/>
            <w:vAlign w:val="center"/>
            <w:hideMark/>
          </w:tcPr>
          <w:p w14:paraId="2F10B7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498.2 </w:t>
            </w:r>
          </w:p>
        </w:tc>
        <w:tc>
          <w:tcPr>
            <w:tcW w:w="502" w:type="pct"/>
            <w:tcBorders>
              <w:top w:val="nil"/>
              <w:left w:val="nil"/>
              <w:bottom w:val="single" w:sz="4" w:space="0" w:color="auto"/>
              <w:right w:val="single" w:sz="4" w:space="0" w:color="auto"/>
            </w:tcBorders>
            <w:shd w:val="clear" w:color="000000" w:fill="FFFFFF"/>
            <w:vAlign w:val="center"/>
            <w:hideMark/>
          </w:tcPr>
          <w:p w14:paraId="2F4D2F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98.2 </w:t>
            </w:r>
          </w:p>
        </w:tc>
        <w:tc>
          <w:tcPr>
            <w:tcW w:w="615" w:type="pct"/>
            <w:tcBorders>
              <w:top w:val="nil"/>
              <w:left w:val="nil"/>
              <w:bottom w:val="single" w:sz="4" w:space="0" w:color="auto"/>
              <w:right w:val="single" w:sz="4" w:space="0" w:color="auto"/>
            </w:tcBorders>
            <w:shd w:val="clear" w:color="000000" w:fill="FFFFFF"/>
            <w:vAlign w:val="center"/>
            <w:hideMark/>
          </w:tcPr>
          <w:p w14:paraId="3F1587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7CA40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F8B8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XIII.1.1.248</w:t>
            </w:r>
          </w:p>
        </w:tc>
        <w:tc>
          <w:tcPr>
            <w:tcW w:w="1092" w:type="pct"/>
            <w:tcBorders>
              <w:top w:val="nil"/>
              <w:left w:val="nil"/>
              <w:bottom w:val="single" w:sz="4" w:space="0" w:color="auto"/>
              <w:right w:val="single" w:sz="4" w:space="0" w:color="auto"/>
            </w:tcBorders>
            <w:shd w:val="clear" w:color="auto" w:fill="auto"/>
            <w:vAlign w:val="center"/>
            <w:hideMark/>
          </w:tcPr>
          <w:p w14:paraId="3AD6E9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өргөтгөлийн барилга, 200 ор /Улаанбаатар, Баянгол дүүрэг, 198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61C195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УТ2101500992</w:t>
            </w:r>
          </w:p>
        </w:tc>
        <w:tc>
          <w:tcPr>
            <w:tcW w:w="323" w:type="pct"/>
            <w:tcBorders>
              <w:top w:val="nil"/>
              <w:left w:val="nil"/>
              <w:bottom w:val="single" w:sz="4" w:space="0" w:color="auto"/>
              <w:right w:val="single" w:sz="4" w:space="0" w:color="auto"/>
            </w:tcBorders>
            <w:shd w:val="clear" w:color="000000" w:fill="FFFFFF"/>
            <w:vAlign w:val="center"/>
            <w:hideMark/>
          </w:tcPr>
          <w:p w14:paraId="5A9232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5A2D6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31944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4,452.6 </w:t>
            </w:r>
          </w:p>
        </w:tc>
        <w:tc>
          <w:tcPr>
            <w:tcW w:w="533" w:type="pct"/>
            <w:tcBorders>
              <w:top w:val="nil"/>
              <w:left w:val="nil"/>
              <w:bottom w:val="single" w:sz="4" w:space="0" w:color="auto"/>
              <w:right w:val="single" w:sz="4" w:space="0" w:color="auto"/>
            </w:tcBorders>
            <w:shd w:val="clear" w:color="000000" w:fill="FFFFFF"/>
            <w:vAlign w:val="center"/>
            <w:hideMark/>
          </w:tcPr>
          <w:p w14:paraId="3B641F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4,984.8 </w:t>
            </w:r>
          </w:p>
        </w:tc>
        <w:tc>
          <w:tcPr>
            <w:tcW w:w="502" w:type="pct"/>
            <w:tcBorders>
              <w:top w:val="nil"/>
              <w:left w:val="nil"/>
              <w:bottom w:val="single" w:sz="4" w:space="0" w:color="auto"/>
              <w:right w:val="single" w:sz="4" w:space="0" w:color="auto"/>
            </w:tcBorders>
            <w:shd w:val="clear" w:color="000000" w:fill="FFFFFF"/>
            <w:vAlign w:val="center"/>
            <w:hideMark/>
          </w:tcPr>
          <w:p w14:paraId="0B18AF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D1F86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6FB83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AE97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XIII.1.1.249</w:t>
            </w:r>
          </w:p>
        </w:tc>
        <w:tc>
          <w:tcPr>
            <w:tcW w:w="1092" w:type="pct"/>
            <w:tcBorders>
              <w:top w:val="nil"/>
              <w:left w:val="nil"/>
              <w:bottom w:val="single" w:sz="4" w:space="0" w:color="auto"/>
              <w:right w:val="single" w:sz="4" w:space="0" w:color="auto"/>
            </w:tcBorders>
            <w:shd w:val="clear" w:color="auto" w:fill="auto"/>
            <w:vAlign w:val="center"/>
            <w:hideMark/>
          </w:tcPr>
          <w:p w14:paraId="61F927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Шинээр баригдаж байгаа сургуулийн дотуур байрны барилгын гадна инженерийн шугам </w:t>
            </w:r>
            <w:r w:rsidRPr="00660F73">
              <w:rPr>
                <w:rFonts w:ascii="ArialTimes" w:hAnsi="ArialTimes" w:cs="Calibri"/>
                <w:color w:val="000000"/>
                <w:szCs w:val="22"/>
                <w:lang w:val="mn-MN"/>
              </w:rPr>
              <w:lastRenderedPageBreak/>
              <w:t>сүлжээ /Говь-Алтай, Жаргалан сум/</w:t>
            </w:r>
          </w:p>
        </w:tc>
        <w:tc>
          <w:tcPr>
            <w:tcW w:w="605" w:type="pct"/>
            <w:tcBorders>
              <w:top w:val="nil"/>
              <w:left w:val="nil"/>
              <w:bottom w:val="single" w:sz="4" w:space="0" w:color="auto"/>
              <w:right w:val="single" w:sz="4" w:space="0" w:color="auto"/>
            </w:tcBorders>
            <w:shd w:val="clear" w:color="000000" w:fill="FFFFFF"/>
            <w:vAlign w:val="center"/>
            <w:hideMark/>
          </w:tcPr>
          <w:p w14:paraId="2E5C49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УТ2101500223</w:t>
            </w:r>
          </w:p>
        </w:tc>
        <w:tc>
          <w:tcPr>
            <w:tcW w:w="323" w:type="pct"/>
            <w:tcBorders>
              <w:top w:val="nil"/>
              <w:left w:val="nil"/>
              <w:bottom w:val="single" w:sz="4" w:space="0" w:color="auto"/>
              <w:right w:val="single" w:sz="4" w:space="0" w:color="auto"/>
            </w:tcBorders>
            <w:shd w:val="clear" w:color="000000" w:fill="FFFFFF"/>
            <w:vAlign w:val="center"/>
            <w:hideMark/>
          </w:tcPr>
          <w:p w14:paraId="25839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3B495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1C8EF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369.2 </w:t>
            </w:r>
          </w:p>
        </w:tc>
        <w:tc>
          <w:tcPr>
            <w:tcW w:w="533" w:type="pct"/>
            <w:tcBorders>
              <w:top w:val="nil"/>
              <w:left w:val="nil"/>
              <w:bottom w:val="single" w:sz="4" w:space="0" w:color="auto"/>
              <w:right w:val="single" w:sz="4" w:space="0" w:color="auto"/>
            </w:tcBorders>
            <w:shd w:val="clear" w:color="000000" w:fill="FFFFFF"/>
            <w:vAlign w:val="center"/>
            <w:hideMark/>
          </w:tcPr>
          <w:p w14:paraId="149E67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342.3 </w:t>
            </w:r>
          </w:p>
        </w:tc>
        <w:tc>
          <w:tcPr>
            <w:tcW w:w="502" w:type="pct"/>
            <w:tcBorders>
              <w:top w:val="nil"/>
              <w:left w:val="nil"/>
              <w:bottom w:val="single" w:sz="4" w:space="0" w:color="auto"/>
              <w:right w:val="single" w:sz="4" w:space="0" w:color="auto"/>
            </w:tcBorders>
            <w:shd w:val="clear" w:color="000000" w:fill="FFFFFF"/>
            <w:vAlign w:val="center"/>
            <w:hideMark/>
          </w:tcPr>
          <w:p w14:paraId="1BFC56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21.4 </w:t>
            </w:r>
          </w:p>
        </w:tc>
        <w:tc>
          <w:tcPr>
            <w:tcW w:w="615" w:type="pct"/>
            <w:tcBorders>
              <w:top w:val="nil"/>
              <w:left w:val="nil"/>
              <w:bottom w:val="single" w:sz="4" w:space="0" w:color="auto"/>
              <w:right w:val="single" w:sz="4" w:space="0" w:color="auto"/>
            </w:tcBorders>
            <w:shd w:val="clear" w:color="000000" w:fill="FFFFFF"/>
            <w:vAlign w:val="center"/>
            <w:hideMark/>
          </w:tcPr>
          <w:p w14:paraId="3A99F5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87E9C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FBC4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XIII.1.1.250</w:t>
            </w:r>
          </w:p>
        </w:tc>
        <w:tc>
          <w:tcPr>
            <w:tcW w:w="1092" w:type="pct"/>
            <w:tcBorders>
              <w:top w:val="nil"/>
              <w:left w:val="nil"/>
              <w:bottom w:val="single" w:sz="4" w:space="0" w:color="auto"/>
              <w:right w:val="single" w:sz="4" w:space="0" w:color="auto"/>
            </w:tcBorders>
            <w:shd w:val="clear" w:color="auto" w:fill="auto"/>
            <w:vAlign w:val="center"/>
            <w:hideMark/>
          </w:tcPr>
          <w:p w14:paraId="44BB4D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Шинээр баригдаж байгаа сургуулийн дотуур байрны барилгын гадна инженерийн шугам сүлжээ /Говь-Алтай, Төгрөг сум/</w:t>
            </w:r>
          </w:p>
        </w:tc>
        <w:tc>
          <w:tcPr>
            <w:tcW w:w="605" w:type="pct"/>
            <w:tcBorders>
              <w:top w:val="nil"/>
              <w:left w:val="nil"/>
              <w:bottom w:val="single" w:sz="4" w:space="0" w:color="auto"/>
              <w:right w:val="single" w:sz="4" w:space="0" w:color="auto"/>
            </w:tcBorders>
            <w:shd w:val="clear" w:color="000000" w:fill="FFFFFF"/>
            <w:vAlign w:val="center"/>
            <w:hideMark/>
          </w:tcPr>
          <w:p w14:paraId="6090D9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УТ2101500222</w:t>
            </w:r>
          </w:p>
        </w:tc>
        <w:tc>
          <w:tcPr>
            <w:tcW w:w="323" w:type="pct"/>
            <w:tcBorders>
              <w:top w:val="nil"/>
              <w:left w:val="nil"/>
              <w:bottom w:val="single" w:sz="4" w:space="0" w:color="auto"/>
              <w:right w:val="single" w:sz="4" w:space="0" w:color="auto"/>
            </w:tcBorders>
            <w:shd w:val="clear" w:color="000000" w:fill="FFFFFF"/>
            <w:vAlign w:val="center"/>
            <w:hideMark/>
          </w:tcPr>
          <w:p w14:paraId="3004AB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E275D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2F39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392.8 </w:t>
            </w:r>
          </w:p>
        </w:tc>
        <w:tc>
          <w:tcPr>
            <w:tcW w:w="533" w:type="pct"/>
            <w:tcBorders>
              <w:top w:val="nil"/>
              <w:left w:val="nil"/>
              <w:bottom w:val="single" w:sz="4" w:space="0" w:color="auto"/>
              <w:right w:val="single" w:sz="4" w:space="0" w:color="auto"/>
            </w:tcBorders>
            <w:shd w:val="clear" w:color="000000" w:fill="FFFFFF"/>
            <w:vAlign w:val="center"/>
            <w:hideMark/>
          </w:tcPr>
          <w:p w14:paraId="39BB0A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371.2 </w:t>
            </w:r>
          </w:p>
        </w:tc>
        <w:tc>
          <w:tcPr>
            <w:tcW w:w="502" w:type="pct"/>
            <w:tcBorders>
              <w:top w:val="nil"/>
              <w:left w:val="nil"/>
              <w:bottom w:val="single" w:sz="4" w:space="0" w:color="auto"/>
              <w:right w:val="single" w:sz="4" w:space="0" w:color="auto"/>
            </w:tcBorders>
            <w:shd w:val="clear" w:color="000000" w:fill="FFFFFF"/>
            <w:vAlign w:val="center"/>
            <w:hideMark/>
          </w:tcPr>
          <w:p w14:paraId="579D0C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78.6 </w:t>
            </w:r>
          </w:p>
        </w:tc>
        <w:tc>
          <w:tcPr>
            <w:tcW w:w="615" w:type="pct"/>
            <w:tcBorders>
              <w:top w:val="nil"/>
              <w:left w:val="nil"/>
              <w:bottom w:val="single" w:sz="4" w:space="0" w:color="auto"/>
              <w:right w:val="single" w:sz="4" w:space="0" w:color="auto"/>
            </w:tcBorders>
            <w:shd w:val="clear" w:color="000000" w:fill="FFFFFF"/>
            <w:vAlign w:val="center"/>
            <w:hideMark/>
          </w:tcPr>
          <w:p w14:paraId="3EE2CA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ED794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2172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XIII.1.1.251</w:t>
            </w:r>
          </w:p>
        </w:tc>
        <w:tc>
          <w:tcPr>
            <w:tcW w:w="1092" w:type="pct"/>
            <w:tcBorders>
              <w:top w:val="nil"/>
              <w:left w:val="nil"/>
              <w:bottom w:val="single" w:sz="4" w:space="0" w:color="auto"/>
              <w:right w:val="single" w:sz="4" w:space="0" w:color="auto"/>
            </w:tcBorders>
            <w:shd w:val="clear" w:color="auto" w:fill="auto"/>
            <w:vAlign w:val="center"/>
            <w:hideMark/>
          </w:tcPr>
          <w:p w14:paraId="582FC3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Шинээр баригдаж байгаа сургууль, цэцэрлэгийн барилгын гадна инженерийн шугам сүлжээ /Говь-Алтай,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3B7366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УТ2101500206</w:t>
            </w:r>
          </w:p>
        </w:tc>
        <w:tc>
          <w:tcPr>
            <w:tcW w:w="323" w:type="pct"/>
            <w:tcBorders>
              <w:top w:val="nil"/>
              <w:left w:val="nil"/>
              <w:bottom w:val="single" w:sz="4" w:space="0" w:color="auto"/>
              <w:right w:val="single" w:sz="4" w:space="0" w:color="auto"/>
            </w:tcBorders>
            <w:shd w:val="clear" w:color="000000" w:fill="FFFFFF"/>
            <w:vAlign w:val="center"/>
            <w:hideMark/>
          </w:tcPr>
          <w:p w14:paraId="552D17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DDDE5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B81B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980.0 </w:t>
            </w:r>
          </w:p>
        </w:tc>
        <w:tc>
          <w:tcPr>
            <w:tcW w:w="533" w:type="pct"/>
            <w:tcBorders>
              <w:top w:val="nil"/>
              <w:left w:val="nil"/>
              <w:bottom w:val="single" w:sz="4" w:space="0" w:color="auto"/>
              <w:right w:val="single" w:sz="4" w:space="0" w:color="auto"/>
            </w:tcBorders>
            <w:shd w:val="clear" w:color="000000" w:fill="FFFFFF"/>
            <w:vAlign w:val="center"/>
            <w:hideMark/>
          </w:tcPr>
          <w:p w14:paraId="260AD7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1,619.1 </w:t>
            </w:r>
          </w:p>
        </w:tc>
        <w:tc>
          <w:tcPr>
            <w:tcW w:w="502" w:type="pct"/>
            <w:tcBorders>
              <w:top w:val="nil"/>
              <w:left w:val="nil"/>
              <w:bottom w:val="single" w:sz="4" w:space="0" w:color="auto"/>
              <w:right w:val="single" w:sz="4" w:space="0" w:color="auto"/>
            </w:tcBorders>
            <w:shd w:val="clear" w:color="000000" w:fill="FFFFFF"/>
            <w:vAlign w:val="center"/>
            <w:hideMark/>
          </w:tcPr>
          <w:p w14:paraId="08EDA1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81.1 </w:t>
            </w:r>
          </w:p>
        </w:tc>
        <w:tc>
          <w:tcPr>
            <w:tcW w:w="615" w:type="pct"/>
            <w:tcBorders>
              <w:top w:val="nil"/>
              <w:left w:val="nil"/>
              <w:bottom w:val="single" w:sz="4" w:space="0" w:color="auto"/>
              <w:right w:val="single" w:sz="4" w:space="0" w:color="auto"/>
            </w:tcBorders>
            <w:shd w:val="clear" w:color="000000" w:fill="FFFFFF"/>
            <w:vAlign w:val="center"/>
            <w:hideMark/>
          </w:tcPr>
          <w:p w14:paraId="1F5C88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44136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519BE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5D6352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5C2AD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88423B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05AD3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7686D0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2AEF9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878,112.4 </w:t>
            </w:r>
          </w:p>
        </w:tc>
        <w:tc>
          <w:tcPr>
            <w:tcW w:w="502" w:type="pct"/>
            <w:tcBorders>
              <w:top w:val="nil"/>
              <w:left w:val="nil"/>
              <w:bottom w:val="single" w:sz="4" w:space="0" w:color="auto"/>
              <w:right w:val="single" w:sz="4" w:space="0" w:color="auto"/>
            </w:tcBorders>
            <w:shd w:val="clear" w:color="000000" w:fill="FFFFFF"/>
            <w:vAlign w:val="center"/>
            <w:hideMark/>
          </w:tcPr>
          <w:p w14:paraId="66367C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262,060.8 </w:t>
            </w:r>
          </w:p>
        </w:tc>
        <w:tc>
          <w:tcPr>
            <w:tcW w:w="615" w:type="pct"/>
            <w:tcBorders>
              <w:top w:val="nil"/>
              <w:left w:val="nil"/>
              <w:bottom w:val="single" w:sz="4" w:space="0" w:color="auto"/>
              <w:right w:val="single" w:sz="4" w:space="0" w:color="auto"/>
            </w:tcBorders>
            <w:shd w:val="clear" w:color="000000" w:fill="FFFFFF"/>
            <w:vAlign w:val="center"/>
            <w:hideMark/>
          </w:tcPr>
          <w:p w14:paraId="535126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C024518"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A94E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XIII.1.1.252</w:t>
            </w:r>
          </w:p>
        </w:tc>
        <w:tc>
          <w:tcPr>
            <w:tcW w:w="1092" w:type="pct"/>
            <w:tcBorders>
              <w:top w:val="nil"/>
              <w:left w:val="nil"/>
              <w:bottom w:val="single" w:sz="4" w:space="0" w:color="auto"/>
              <w:right w:val="single" w:sz="4" w:space="0" w:color="auto"/>
            </w:tcBorders>
            <w:shd w:val="clear" w:color="auto" w:fill="auto"/>
            <w:vAlign w:val="center"/>
            <w:hideMark/>
          </w:tcPr>
          <w:p w14:paraId="533951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нуур-1008 айлын орон сууц" төслийн хүрээнд хэрэгжүүлэх сургуулийн барилга, 960 суудал /Улаанбаатар, Сүхбаатар дүүрэг, 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58EFB0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УТ2401502608</w:t>
            </w:r>
          </w:p>
        </w:tc>
        <w:tc>
          <w:tcPr>
            <w:tcW w:w="323" w:type="pct"/>
            <w:tcBorders>
              <w:top w:val="nil"/>
              <w:left w:val="nil"/>
              <w:bottom w:val="single" w:sz="4" w:space="0" w:color="auto"/>
              <w:right w:val="single" w:sz="4" w:space="0" w:color="auto"/>
            </w:tcBorders>
            <w:shd w:val="clear" w:color="000000" w:fill="FFFFFF"/>
            <w:vAlign w:val="center"/>
            <w:hideMark/>
          </w:tcPr>
          <w:p w14:paraId="7E4F9F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93FB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B11F3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AC5D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19,500.0 </w:t>
            </w:r>
          </w:p>
        </w:tc>
        <w:tc>
          <w:tcPr>
            <w:tcW w:w="502" w:type="pct"/>
            <w:tcBorders>
              <w:top w:val="nil"/>
              <w:left w:val="nil"/>
              <w:bottom w:val="single" w:sz="4" w:space="0" w:color="auto"/>
              <w:right w:val="single" w:sz="4" w:space="0" w:color="auto"/>
            </w:tcBorders>
            <w:shd w:val="clear" w:color="000000" w:fill="FFFFFF"/>
            <w:vAlign w:val="center"/>
            <w:hideMark/>
          </w:tcPr>
          <w:p w14:paraId="418212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1,950.0 </w:t>
            </w:r>
          </w:p>
        </w:tc>
        <w:tc>
          <w:tcPr>
            <w:tcW w:w="615" w:type="pct"/>
            <w:tcBorders>
              <w:top w:val="nil"/>
              <w:left w:val="nil"/>
              <w:bottom w:val="single" w:sz="4" w:space="0" w:color="auto"/>
              <w:right w:val="single" w:sz="4" w:space="0" w:color="auto"/>
            </w:tcBorders>
            <w:shd w:val="clear" w:color="000000" w:fill="FFFFFF"/>
            <w:vAlign w:val="center"/>
            <w:hideMark/>
          </w:tcPr>
          <w:p w14:paraId="361919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1061B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2195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XIII.1.1.253</w:t>
            </w:r>
          </w:p>
        </w:tc>
        <w:tc>
          <w:tcPr>
            <w:tcW w:w="1092" w:type="pct"/>
            <w:tcBorders>
              <w:top w:val="nil"/>
              <w:left w:val="nil"/>
              <w:bottom w:val="single" w:sz="4" w:space="0" w:color="auto"/>
              <w:right w:val="single" w:sz="4" w:space="0" w:color="auto"/>
            </w:tcBorders>
            <w:shd w:val="clear" w:color="auto" w:fill="auto"/>
            <w:vAlign w:val="center"/>
            <w:hideMark/>
          </w:tcPr>
          <w:p w14:paraId="6978776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нуур-1008 айлын орон сууц" төслийн хүрээнд хэрэгжүүлэх цэцэрлэгийн барилга, 240 ор /Улаанбаатар, Сүхбаатар дүүрэг, 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D8964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УТ2401502609</w:t>
            </w:r>
          </w:p>
        </w:tc>
        <w:tc>
          <w:tcPr>
            <w:tcW w:w="323" w:type="pct"/>
            <w:tcBorders>
              <w:top w:val="nil"/>
              <w:left w:val="nil"/>
              <w:bottom w:val="single" w:sz="4" w:space="0" w:color="auto"/>
              <w:right w:val="single" w:sz="4" w:space="0" w:color="auto"/>
            </w:tcBorders>
            <w:shd w:val="clear" w:color="000000" w:fill="FFFFFF"/>
            <w:vAlign w:val="center"/>
            <w:hideMark/>
          </w:tcPr>
          <w:p w14:paraId="2AE6A0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C9D90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3CA2B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ECD1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6,476.8 </w:t>
            </w:r>
          </w:p>
        </w:tc>
        <w:tc>
          <w:tcPr>
            <w:tcW w:w="502" w:type="pct"/>
            <w:tcBorders>
              <w:top w:val="nil"/>
              <w:left w:val="nil"/>
              <w:bottom w:val="single" w:sz="4" w:space="0" w:color="auto"/>
              <w:right w:val="single" w:sz="4" w:space="0" w:color="auto"/>
            </w:tcBorders>
            <w:shd w:val="clear" w:color="000000" w:fill="FFFFFF"/>
            <w:vAlign w:val="center"/>
            <w:hideMark/>
          </w:tcPr>
          <w:p w14:paraId="711B53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650.0 </w:t>
            </w:r>
          </w:p>
        </w:tc>
        <w:tc>
          <w:tcPr>
            <w:tcW w:w="615" w:type="pct"/>
            <w:tcBorders>
              <w:top w:val="nil"/>
              <w:left w:val="nil"/>
              <w:bottom w:val="single" w:sz="4" w:space="0" w:color="auto"/>
              <w:right w:val="single" w:sz="4" w:space="0" w:color="auto"/>
            </w:tcBorders>
            <w:shd w:val="clear" w:color="000000" w:fill="FFFFFF"/>
            <w:vAlign w:val="center"/>
            <w:hideMark/>
          </w:tcPr>
          <w:p w14:paraId="405B85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C6E46C"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8191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XIII.1.1.254</w:t>
            </w:r>
          </w:p>
        </w:tc>
        <w:tc>
          <w:tcPr>
            <w:tcW w:w="1092" w:type="pct"/>
            <w:tcBorders>
              <w:top w:val="nil"/>
              <w:left w:val="nil"/>
              <w:bottom w:val="single" w:sz="4" w:space="0" w:color="auto"/>
              <w:right w:val="single" w:sz="4" w:space="0" w:color="auto"/>
            </w:tcBorders>
            <w:shd w:val="clear" w:color="auto" w:fill="auto"/>
            <w:vAlign w:val="center"/>
            <w:hideMark/>
          </w:tcPr>
          <w:p w14:paraId="1AC839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Анагаахын шинжлэх ухааны үндэсний их сургуулийн Дархан-Уул аймаг дахь салбар Анагаах ухааны сургуулийн эмнэлгийн өргөтгөлийн барилга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E48DA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УТ2401502616</w:t>
            </w:r>
          </w:p>
        </w:tc>
        <w:tc>
          <w:tcPr>
            <w:tcW w:w="323" w:type="pct"/>
            <w:tcBorders>
              <w:top w:val="nil"/>
              <w:left w:val="nil"/>
              <w:bottom w:val="single" w:sz="4" w:space="0" w:color="auto"/>
              <w:right w:val="single" w:sz="4" w:space="0" w:color="auto"/>
            </w:tcBorders>
            <w:shd w:val="clear" w:color="000000" w:fill="FFFFFF"/>
            <w:vAlign w:val="center"/>
            <w:hideMark/>
          </w:tcPr>
          <w:p w14:paraId="1C03F3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AA8F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053B6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93D9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11,482.3 </w:t>
            </w:r>
          </w:p>
        </w:tc>
        <w:tc>
          <w:tcPr>
            <w:tcW w:w="502" w:type="pct"/>
            <w:tcBorders>
              <w:top w:val="nil"/>
              <w:left w:val="nil"/>
              <w:bottom w:val="single" w:sz="4" w:space="0" w:color="auto"/>
              <w:right w:val="single" w:sz="4" w:space="0" w:color="auto"/>
            </w:tcBorders>
            <w:shd w:val="clear" w:color="000000" w:fill="FFFFFF"/>
            <w:vAlign w:val="center"/>
            <w:hideMark/>
          </w:tcPr>
          <w:p w14:paraId="6106F9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639095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D5805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35C9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XIII.1.1.255</w:t>
            </w:r>
          </w:p>
        </w:tc>
        <w:tc>
          <w:tcPr>
            <w:tcW w:w="1092" w:type="pct"/>
            <w:tcBorders>
              <w:top w:val="nil"/>
              <w:left w:val="nil"/>
              <w:bottom w:val="single" w:sz="4" w:space="0" w:color="auto"/>
              <w:right w:val="single" w:sz="4" w:space="0" w:color="auto"/>
            </w:tcBorders>
            <w:shd w:val="clear" w:color="auto" w:fill="auto"/>
            <w:vAlign w:val="center"/>
            <w:hideMark/>
          </w:tcPr>
          <w:p w14:paraId="6B8675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Анагаахын шинжлэх ухааны үндэсний их сургуулийн салбар сургуулийн цогцолборын барилга /Дорноговь, Сайншанд сум/</w:t>
            </w:r>
          </w:p>
        </w:tc>
        <w:tc>
          <w:tcPr>
            <w:tcW w:w="605" w:type="pct"/>
            <w:tcBorders>
              <w:top w:val="nil"/>
              <w:left w:val="nil"/>
              <w:bottom w:val="single" w:sz="4" w:space="0" w:color="auto"/>
              <w:right w:val="single" w:sz="4" w:space="0" w:color="auto"/>
            </w:tcBorders>
            <w:shd w:val="clear" w:color="000000" w:fill="FFFFFF"/>
            <w:vAlign w:val="center"/>
            <w:hideMark/>
          </w:tcPr>
          <w:p w14:paraId="204606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УТ2401502400</w:t>
            </w:r>
          </w:p>
        </w:tc>
        <w:tc>
          <w:tcPr>
            <w:tcW w:w="323" w:type="pct"/>
            <w:tcBorders>
              <w:top w:val="nil"/>
              <w:left w:val="nil"/>
              <w:bottom w:val="single" w:sz="4" w:space="0" w:color="auto"/>
              <w:right w:val="single" w:sz="4" w:space="0" w:color="auto"/>
            </w:tcBorders>
            <w:shd w:val="clear" w:color="000000" w:fill="FFFFFF"/>
            <w:vAlign w:val="center"/>
            <w:hideMark/>
          </w:tcPr>
          <w:p w14:paraId="396540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6C4B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94B6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2E47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25,101.6 </w:t>
            </w:r>
          </w:p>
        </w:tc>
        <w:tc>
          <w:tcPr>
            <w:tcW w:w="502" w:type="pct"/>
            <w:tcBorders>
              <w:top w:val="nil"/>
              <w:left w:val="nil"/>
              <w:bottom w:val="single" w:sz="4" w:space="0" w:color="auto"/>
              <w:right w:val="single" w:sz="4" w:space="0" w:color="auto"/>
            </w:tcBorders>
            <w:shd w:val="clear" w:color="000000" w:fill="FFFFFF"/>
            <w:vAlign w:val="center"/>
            <w:hideMark/>
          </w:tcPr>
          <w:p w14:paraId="077CC8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7,530.5 </w:t>
            </w:r>
          </w:p>
        </w:tc>
        <w:tc>
          <w:tcPr>
            <w:tcW w:w="615" w:type="pct"/>
            <w:tcBorders>
              <w:top w:val="nil"/>
              <w:left w:val="nil"/>
              <w:bottom w:val="single" w:sz="4" w:space="0" w:color="auto"/>
              <w:right w:val="single" w:sz="4" w:space="0" w:color="auto"/>
            </w:tcBorders>
            <w:shd w:val="clear" w:color="000000" w:fill="FFFFFF"/>
            <w:vAlign w:val="center"/>
            <w:hideMark/>
          </w:tcPr>
          <w:p w14:paraId="592447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A4A0C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A925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XIII.1.1.256</w:t>
            </w:r>
          </w:p>
        </w:tc>
        <w:tc>
          <w:tcPr>
            <w:tcW w:w="1092" w:type="pct"/>
            <w:tcBorders>
              <w:top w:val="nil"/>
              <w:left w:val="nil"/>
              <w:bottom w:val="single" w:sz="4" w:space="0" w:color="auto"/>
              <w:right w:val="single" w:sz="4" w:space="0" w:color="auto"/>
            </w:tcBorders>
            <w:shd w:val="clear" w:color="auto" w:fill="auto"/>
            <w:vAlign w:val="center"/>
            <w:hideMark/>
          </w:tcPr>
          <w:p w14:paraId="200709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өргөтгөлийн барилга /Улаанбаатар, Сүхбаатар дүүрэг, 9 дүгээр хороо, 4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9017A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УТ2401502606</w:t>
            </w:r>
          </w:p>
        </w:tc>
        <w:tc>
          <w:tcPr>
            <w:tcW w:w="323" w:type="pct"/>
            <w:tcBorders>
              <w:top w:val="nil"/>
              <w:left w:val="nil"/>
              <w:bottom w:val="single" w:sz="4" w:space="0" w:color="auto"/>
              <w:right w:val="single" w:sz="4" w:space="0" w:color="auto"/>
            </w:tcBorders>
            <w:shd w:val="clear" w:color="000000" w:fill="FFFFFF"/>
            <w:vAlign w:val="center"/>
            <w:hideMark/>
          </w:tcPr>
          <w:p w14:paraId="58B734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6718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923D1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1D5E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4,027.5 </w:t>
            </w:r>
          </w:p>
        </w:tc>
        <w:tc>
          <w:tcPr>
            <w:tcW w:w="502" w:type="pct"/>
            <w:tcBorders>
              <w:top w:val="nil"/>
              <w:left w:val="nil"/>
              <w:bottom w:val="single" w:sz="4" w:space="0" w:color="auto"/>
              <w:right w:val="single" w:sz="4" w:space="0" w:color="auto"/>
            </w:tcBorders>
            <w:shd w:val="clear" w:color="000000" w:fill="FFFFFF"/>
            <w:vAlign w:val="center"/>
            <w:hideMark/>
          </w:tcPr>
          <w:p w14:paraId="17B2DD9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43EB72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E1AF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B7B7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XIII.1.1.257</w:t>
            </w:r>
          </w:p>
        </w:tc>
        <w:tc>
          <w:tcPr>
            <w:tcW w:w="1092" w:type="pct"/>
            <w:tcBorders>
              <w:top w:val="nil"/>
              <w:left w:val="nil"/>
              <w:bottom w:val="single" w:sz="4" w:space="0" w:color="auto"/>
              <w:right w:val="single" w:sz="4" w:space="0" w:color="auto"/>
            </w:tcBorders>
            <w:shd w:val="clear" w:color="auto" w:fill="auto"/>
            <w:vAlign w:val="center"/>
            <w:hideMark/>
          </w:tcPr>
          <w:p w14:paraId="1B0763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өргөтгөлийн барилга, 320 суудал /Дорнод, Хэрлэн сум, 12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580C9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УТ2401502403</w:t>
            </w:r>
          </w:p>
        </w:tc>
        <w:tc>
          <w:tcPr>
            <w:tcW w:w="323" w:type="pct"/>
            <w:tcBorders>
              <w:top w:val="nil"/>
              <w:left w:val="nil"/>
              <w:bottom w:val="single" w:sz="4" w:space="0" w:color="auto"/>
              <w:right w:val="single" w:sz="4" w:space="0" w:color="auto"/>
            </w:tcBorders>
            <w:shd w:val="clear" w:color="000000" w:fill="FFFFFF"/>
            <w:vAlign w:val="center"/>
            <w:hideMark/>
          </w:tcPr>
          <w:p w14:paraId="38B51B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F29E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4A8FD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215D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6,915.2 </w:t>
            </w:r>
          </w:p>
        </w:tc>
        <w:tc>
          <w:tcPr>
            <w:tcW w:w="502" w:type="pct"/>
            <w:tcBorders>
              <w:top w:val="nil"/>
              <w:left w:val="nil"/>
              <w:bottom w:val="single" w:sz="4" w:space="0" w:color="auto"/>
              <w:right w:val="single" w:sz="4" w:space="0" w:color="auto"/>
            </w:tcBorders>
            <w:shd w:val="clear" w:color="000000" w:fill="FFFFFF"/>
            <w:vAlign w:val="center"/>
            <w:hideMark/>
          </w:tcPr>
          <w:p w14:paraId="25058A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1,884.2 </w:t>
            </w:r>
          </w:p>
        </w:tc>
        <w:tc>
          <w:tcPr>
            <w:tcW w:w="615" w:type="pct"/>
            <w:tcBorders>
              <w:top w:val="nil"/>
              <w:left w:val="nil"/>
              <w:bottom w:val="single" w:sz="4" w:space="0" w:color="auto"/>
              <w:right w:val="single" w:sz="4" w:space="0" w:color="auto"/>
            </w:tcBorders>
            <w:shd w:val="clear" w:color="000000" w:fill="FFFFFF"/>
            <w:vAlign w:val="center"/>
            <w:hideMark/>
          </w:tcPr>
          <w:p w14:paraId="609298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B7A45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27F8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XIII.1.1.258</w:t>
            </w:r>
          </w:p>
        </w:tc>
        <w:tc>
          <w:tcPr>
            <w:tcW w:w="1092" w:type="pct"/>
            <w:tcBorders>
              <w:top w:val="nil"/>
              <w:left w:val="nil"/>
              <w:bottom w:val="single" w:sz="4" w:space="0" w:color="auto"/>
              <w:right w:val="single" w:sz="4" w:space="0" w:color="auto"/>
            </w:tcBorders>
            <w:shd w:val="clear" w:color="auto" w:fill="auto"/>
            <w:vAlign w:val="center"/>
            <w:hideMark/>
          </w:tcPr>
          <w:p w14:paraId="336DD2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Багшийн хөгжлийн ордны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172E96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УТ2401501739</w:t>
            </w:r>
          </w:p>
        </w:tc>
        <w:tc>
          <w:tcPr>
            <w:tcW w:w="323" w:type="pct"/>
            <w:tcBorders>
              <w:top w:val="nil"/>
              <w:left w:val="nil"/>
              <w:bottom w:val="single" w:sz="4" w:space="0" w:color="auto"/>
              <w:right w:val="single" w:sz="4" w:space="0" w:color="auto"/>
            </w:tcBorders>
            <w:shd w:val="clear" w:color="000000" w:fill="FFFFFF"/>
            <w:vAlign w:val="center"/>
            <w:hideMark/>
          </w:tcPr>
          <w:p w14:paraId="71597C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11551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9D39A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CA74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7,227.3 </w:t>
            </w:r>
          </w:p>
        </w:tc>
        <w:tc>
          <w:tcPr>
            <w:tcW w:w="502" w:type="pct"/>
            <w:tcBorders>
              <w:top w:val="nil"/>
              <w:left w:val="nil"/>
              <w:bottom w:val="single" w:sz="4" w:space="0" w:color="auto"/>
              <w:right w:val="single" w:sz="4" w:space="0" w:color="auto"/>
            </w:tcBorders>
            <w:shd w:val="clear" w:color="000000" w:fill="FFFFFF"/>
            <w:vAlign w:val="center"/>
            <w:hideMark/>
          </w:tcPr>
          <w:p w14:paraId="02E0D2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2,168.2 </w:t>
            </w:r>
          </w:p>
        </w:tc>
        <w:tc>
          <w:tcPr>
            <w:tcW w:w="615" w:type="pct"/>
            <w:tcBorders>
              <w:top w:val="nil"/>
              <w:left w:val="nil"/>
              <w:bottom w:val="single" w:sz="4" w:space="0" w:color="auto"/>
              <w:right w:val="single" w:sz="4" w:space="0" w:color="auto"/>
            </w:tcBorders>
            <w:shd w:val="clear" w:color="000000" w:fill="FFFFFF"/>
            <w:vAlign w:val="center"/>
            <w:hideMark/>
          </w:tcPr>
          <w:p w14:paraId="05EF20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6CEC8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2756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XIII.1.1.259</w:t>
            </w:r>
          </w:p>
        </w:tc>
        <w:tc>
          <w:tcPr>
            <w:tcW w:w="1092" w:type="pct"/>
            <w:tcBorders>
              <w:top w:val="nil"/>
              <w:left w:val="nil"/>
              <w:bottom w:val="single" w:sz="4" w:space="0" w:color="auto"/>
              <w:right w:val="single" w:sz="4" w:space="0" w:color="auto"/>
            </w:tcBorders>
            <w:shd w:val="clear" w:color="auto" w:fill="auto"/>
            <w:vAlign w:val="center"/>
            <w:hideMark/>
          </w:tcPr>
          <w:p w14:paraId="292339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/Завхан, Их-Уул сум/</w:t>
            </w:r>
          </w:p>
        </w:tc>
        <w:tc>
          <w:tcPr>
            <w:tcW w:w="605" w:type="pct"/>
            <w:tcBorders>
              <w:top w:val="nil"/>
              <w:left w:val="nil"/>
              <w:bottom w:val="single" w:sz="4" w:space="0" w:color="auto"/>
              <w:right w:val="single" w:sz="4" w:space="0" w:color="auto"/>
            </w:tcBorders>
            <w:shd w:val="clear" w:color="000000" w:fill="FFFFFF"/>
            <w:vAlign w:val="center"/>
            <w:hideMark/>
          </w:tcPr>
          <w:p w14:paraId="4758FC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УТ2401502611</w:t>
            </w:r>
          </w:p>
        </w:tc>
        <w:tc>
          <w:tcPr>
            <w:tcW w:w="323" w:type="pct"/>
            <w:tcBorders>
              <w:top w:val="nil"/>
              <w:left w:val="nil"/>
              <w:bottom w:val="single" w:sz="4" w:space="0" w:color="auto"/>
              <w:right w:val="single" w:sz="4" w:space="0" w:color="auto"/>
            </w:tcBorders>
            <w:shd w:val="clear" w:color="000000" w:fill="FFFFFF"/>
            <w:vAlign w:val="center"/>
            <w:hideMark/>
          </w:tcPr>
          <w:p w14:paraId="3BD16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6C9B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39455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A30D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4,040.4 </w:t>
            </w:r>
          </w:p>
        </w:tc>
        <w:tc>
          <w:tcPr>
            <w:tcW w:w="502" w:type="pct"/>
            <w:tcBorders>
              <w:top w:val="nil"/>
              <w:left w:val="nil"/>
              <w:bottom w:val="single" w:sz="4" w:space="0" w:color="auto"/>
              <w:right w:val="single" w:sz="4" w:space="0" w:color="auto"/>
            </w:tcBorders>
            <w:shd w:val="clear" w:color="000000" w:fill="FFFFFF"/>
            <w:vAlign w:val="center"/>
            <w:hideMark/>
          </w:tcPr>
          <w:p w14:paraId="26390E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75FDA9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74DA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BA9B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XIII.1.1.260</w:t>
            </w:r>
          </w:p>
        </w:tc>
        <w:tc>
          <w:tcPr>
            <w:tcW w:w="1092" w:type="pct"/>
            <w:tcBorders>
              <w:top w:val="nil"/>
              <w:left w:val="nil"/>
              <w:bottom w:val="single" w:sz="4" w:space="0" w:color="auto"/>
              <w:right w:val="single" w:sz="4" w:space="0" w:color="auto"/>
            </w:tcBorders>
            <w:shd w:val="clear" w:color="auto" w:fill="auto"/>
            <w:vAlign w:val="center"/>
            <w:hideMark/>
          </w:tcPr>
          <w:p w14:paraId="01E21C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/Төв, Баянчандмань сум/</w:t>
            </w:r>
          </w:p>
        </w:tc>
        <w:tc>
          <w:tcPr>
            <w:tcW w:w="605" w:type="pct"/>
            <w:tcBorders>
              <w:top w:val="nil"/>
              <w:left w:val="nil"/>
              <w:bottom w:val="single" w:sz="4" w:space="0" w:color="auto"/>
              <w:right w:val="single" w:sz="4" w:space="0" w:color="auto"/>
            </w:tcBorders>
            <w:shd w:val="clear" w:color="000000" w:fill="FFFFFF"/>
            <w:vAlign w:val="center"/>
            <w:hideMark/>
          </w:tcPr>
          <w:p w14:paraId="5A673E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УТ2401502428</w:t>
            </w:r>
          </w:p>
        </w:tc>
        <w:tc>
          <w:tcPr>
            <w:tcW w:w="323" w:type="pct"/>
            <w:tcBorders>
              <w:top w:val="nil"/>
              <w:left w:val="nil"/>
              <w:bottom w:val="single" w:sz="4" w:space="0" w:color="auto"/>
              <w:right w:val="single" w:sz="4" w:space="0" w:color="auto"/>
            </w:tcBorders>
            <w:shd w:val="clear" w:color="000000" w:fill="FFFFFF"/>
            <w:vAlign w:val="center"/>
            <w:hideMark/>
          </w:tcPr>
          <w:p w14:paraId="45D98E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4980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CC0A5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9A9C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02" w:type="pct"/>
            <w:tcBorders>
              <w:top w:val="nil"/>
              <w:left w:val="nil"/>
              <w:bottom w:val="single" w:sz="4" w:space="0" w:color="auto"/>
              <w:right w:val="single" w:sz="4" w:space="0" w:color="auto"/>
            </w:tcBorders>
            <w:shd w:val="clear" w:color="000000" w:fill="FFFFFF"/>
            <w:vAlign w:val="center"/>
            <w:hideMark/>
          </w:tcPr>
          <w:p w14:paraId="276597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1,050.0 </w:t>
            </w:r>
          </w:p>
        </w:tc>
        <w:tc>
          <w:tcPr>
            <w:tcW w:w="615" w:type="pct"/>
            <w:tcBorders>
              <w:top w:val="nil"/>
              <w:left w:val="nil"/>
              <w:bottom w:val="single" w:sz="4" w:space="0" w:color="auto"/>
              <w:right w:val="single" w:sz="4" w:space="0" w:color="auto"/>
            </w:tcBorders>
            <w:shd w:val="clear" w:color="000000" w:fill="FFFFFF"/>
            <w:vAlign w:val="center"/>
            <w:hideMark/>
          </w:tcPr>
          <w:p w14:paraId="7F6861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B1CE3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FEFC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XIII.1.1.261</w:t>
            </w:r>
          </w:p>
        </w:tc>
        <w:tc>
          <w:tcPr>
            <w:tcW w:w="1092" w:type="pct"/>
            <w:tcBorders>
              <w:top w:val="nil"/>
              <w:left w:val="nil"/>
              <w:bottom w:val="single" w:sz="4" w:space="0" w:color="auto"/>
              <w:right w:val="single" w:sz="4" w:space="0" w:color="auto"/>
            </w:tcBorders>
            <w:shd w:val="clear" w:color="auto" w:fill="auto"/>
            <w:vAlign w:val="center"/>
            <w:hideMark/>
          </w:tcPr>
          <w:p w14:paraId="4C2E7A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/Архангай, Төвшрүүлэх сум/</w:t>
            </w:r>
          </w:p>
        </w:tc>
        <w:tc>
          <w:tcPr>
            <w:tcW w:w="605" w:type="pct"/>
            <w:tcBorders>
              <w:top w:val="nil"/>
              <w:left w:val="nil"/>
              <w:bottom w:val="single" w:sz="4" w:space="0" w:color="auto"/>
              <w:right w:val="single" w:sz="4" w:space="0" w:color="auto"/>
            </w:tcBorders>
            <w:shd w:val="clear" w:color="000000" w:fill="FFFFFF"/>
            <w:vAlign w:val="center"/>
            <w:hideMark/>
          </w:tcPr>
          <w:p w14:paraId="2E0F8B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УТ2401501686</w:t>
            </w:r>
          </w:p>
        </w:tc>
        <w:tc>
          <w:tcPr>
            <w:tcW w:w="323" w:type="pct"/>
            <w:tcBorders>
              <w:top w:val="nil"/>
              <w:left w:val="nil"/>
              <w:bottom w:val="single" w:sz="4" w:space="0" w:color="auto"/>
              <w:right w:val="single" w:sz="4" w:space="0" w:color="auto"/>
            </w:tcBorders>
            <w:shd w:val="clear" w:color="000000" w:fill="FFFFFF"/>
            <w:vAlign w:val="center"/>
            <w:hideMark/>
          </w:tcPr>
          <w:p w14:paraId="255E9C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AC6A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72A4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70F67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3,085.7 </w:t>
            </w:r>
          </w:p>
        </w:tc>
        <w:tc>
          <w:tcPr>
            <w:tcW w:w="502" w:type="pct"/>
            <w:tcBorders>
              <w:top w:val="nil"/>
              <w:left w:val="nil"/>
              <w:bottom w:val="single" w:sz="4" w:space="0" w:color="auto"/>
              <w:right w:val="single" w:sz="4" w:space="0" w:color="auto"/>
            </w:tcBorders>
            <w:shd w:val="clear" w:color="000000" w:fill="FFFFFF"/>
            <w:vAlign w:val="center"/>
            <w:hideMark/>
          </w:tcPr>
          <w:p w14:paraId="44F00D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1,542.8 </w:t>
            </w:r>
          </w:p>
        </w:tc>
        <w:tc>
          <w:tcPr>
            <w:tcW w:w="615" w:type="pct"/>
            <w:tcBorders>
              <w:top w:val="nil"/>
              <w:left w:val="nil"/>
              <w:bottom w:val="single" w:sz="4" w:space="0" w:color="auto"/>
              <w:right w:val="single" w:sz="4" w:space="0" w:color="auto"/>
            </w:tcBorders>
            <w:shd w:val="clear" w:color="000000" w:fill="FFFFFF"/>
            <w:vAlign w:val="center"/>
            <w:hideMark/>
          </w:tcPr>
          <w:p w14:paraId="483A03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BAA77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409A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XIII.1.1.262</w:t>
            </w:r>
          </w:p>
        </w:tc>
        <w:tc>
          <w:tcPr>
            <w:tcW w:w="1092" w:type="pct"/>
            <w:tcBorders>
              <w:top w:val="nil"/>
              <w:left w:val="nil"/>
              <w:bottom w:val="single" w:sz="4" w:space="0" w:color="auto"/>
              <w:right w:val="single" w:sz="4" w:space="0" w:color="auto"/>
            </w:tcBorders>
            <w:shd w:val="clear" w:color="auto" w:fill="auto"/>
            <w:vAlign w:val="center"/>
            <w:hideMark/>
          </w:tcPr>
          <w:p w14:paraId="1D6873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/Баян-Өлгий, Баяннуур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4B1E92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УТ2401502579</w:t>
            </w:r>
          </w:p>
        </w:tc>
        <w:tc>
          <w:tcPr>
            <w:tcW w:w="323" w:type="pct"/>
            <w:tcBorders>
              <w:top w:val="nil"/>
              <w:left w:val="nil"/>
              <w:bottom w:val="single" w:sz="4" w:space="0" w:color="auto"/>
              <w:right w:val="single" w:sz="4" w:space="0" w:color="auto"/>
            </w:tcBorders>
            <w:shd w:val="clear" w:color="000000" w:fill="FFFFFF"/>
            <w:vAlign w:val="center"/>
            <w:hideMark/>
          </w:tcPr>
          <w:p w14:paraId="6EECB8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6765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BAF84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6F78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02" w:type="pct"/>
            <w:tcBorders>
              <w:top w:val="nil"/>
              <w:left w:val="nil"/>
              <w:bottom w:val="single" w:sz="4" w:space="0" w:color="auto"/>
              <w:right w:val="single" w:sz="4" w:space="0" w:color="auto"/>
            </w:tcBorders>
            <w:shd w:val="clear" w:color="000000" w:fill="FFFFFF"/>
            <w:vAlign w:val="center"/>
            <w:hideMark/>
          </w:tcPr>
          <w:p w14:paraId="6A6667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5A16C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562A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B6F5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XIII.1.1.263</w:t>
            </w:r>
          </w:p>
        </w:tc>
        <w:tc>
          <w:tcPr>
            <w:tcW w:w="1092" w:type="pct"/>
            <w:tcBorders>
              <w:top w:val="nil"/>
              <w:left w:val="nil"/>
              <w:bottom w:val="single" w:sz="4" w:space="0" w:color="auto"/>
              <w:right w:val="single" w:sz="4" w:space="0" w:color="auto"/>
            </w:tcBorders>
            <w:shd w:val="clear" w:color="auto" w:fill="auto"/>
            <w:vAlign w:val="center"/>
            <w:hideMark/>
          </w:tcPr>
          <w:p w14:paraId="18FB63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/Говь-Алтай,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7F2549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УТ2401502390</w:t>
            </w:r>
          </w:p>
        </w:tc>
        <w:tc>
          <w:tcPr>
            <w:tcW w:w="323" w:type="pct"/>
            <w:tcBorders>
              <w:top w:val="nil"/>
              <w:left w:val="nil"/>
              <w:bottom w:val="single" w:sz="4" w:space="0" w:color="auto"/>
              <w:right w:val="single" w:sz="4" w:space="0" w:color="auto"/>
            </w:tcBorders>
            <w:shd w:val="clear" w:color="000000" w:fill="FFFFFF"/>
            <w:vAlign w:val="center"/>
            <w:hideMark/>
          </w:tcPr>
          <w:p w14:paraId="54823E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9AC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33559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A5A5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2,916.4 </w:t>
            </w:r>
          </w:p>
        </w:tc>
        <w:tc>
          <w:tcPr>
            <w:tcW w:w="502" w:type="pct"/>
            <w:tcBorders>
              <w:top w:val="nil"/>
              <w:left w:val="nil"/>
              <w:bottom w:val="single" w:sz="4" w:space="0" w:color="auto"/>
              <w:right w:val="single" w:sz="4" w:space="0" w:color="auto"/>
            </w:tcBorders>
            <w:shd w:val="clear" w:color="000000" w:fill="FFFFFF"/>
            <w:vAlign w:val="center"/>
            <w:hideMark/>
          </w:tcPr>
          <w:p w14:paraId="5DB8F9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874.9 </w:t>
            </w:r>
          </w:p>
        </w:tc>
        <w:tc>
          <w:tcPr>
            <w:tcW w:w="615" w:type="pct"/>
            <w:tcBorders>
              <w:top w:val="nil"/>
              <w:left w:val="nil"/>
              <w:bottom w:val="single" w:sz="4" w:space="0" w:color="auto"/>
              <w:right w:val="single" w:sz="4" w:space="0" w:color="auto"/>
            </w:tcBorders>
            <w:shd w:val="clear" w:color="000000" w:fill="FFFFFF"/>
            <w:vAlign w:val="center"/>
            <w:hideMark/>
          </w:tcPr>
          <w:p w14:paraId="1C58D7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37FD4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B16A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XIII.1.1.264</w:t>
            </w:r>
          </w:p>
        </w:tc>
        <w:tc>
          <w:tcPr>
            <w:tcW w:w="1092" w:type="pct"/>
            <w:tcBorders>
              <w:top w:val="nil"/>
              <w:left w:val="nil"/>
              <w:bottom w:val="single" w:sz="4" w:space="0" w:color="auto"/>
              <w:right w:val="single" w:sz="4" w:space="0" w:color="auto"/>
            </w:tcBorders>
            <w:shd w:val="clear" w:color="auto" w:fill="auto"/>
            <w:vAlign w:val="center"/>
            <w:hideMark/>
          </w:tcPr>
          <w:p w14:paraId="344C97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/Ховд, Зэрэг сум/</w:t>
            </w:r>
          </w:p>
        </w:tc>
        <w:tc>
          <w:tcPr>
            <w:tcW w:w="605" w:type="pct"/>
            <w:tcBorders>
              <w:top w:val="nil"/>
              <w:left w:val="nil"/>
              <w:bottom w:val="single" w:sz="4" w:space="0" w:color="auto"/>
              <w:right w:val="single" w:sz="4" w:space="0" w:color="auto"/>
            </w:tcBorders>
            <w:shd w:val="clear" w:color="000000" w:fill="FFFFFF"/>
            <w:vAlign w:val="center"/>
            <w:hideMark/>
          </w:tcPr>
          <w:p w14:paraId="794C14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УТ2401502550</w:t>
            </w:r>
          </w:p>
        </w:tc>
        <w:tc>
          <w:tcPr>
            <w:tcW w:w="323" w:type="pct"/>
            <w:tcBorders>
              <w:top w:val="nil"/>
              <w:left w:val="nil"/>
              <w:bottom w:val="single" w:sz="4" w:space="0" w:color="auto"/>
              <w:right w:val="single" w:sz="4" w:space="0" w:color="auto"/>
            </w:tcBorders>
            <w:shd w:val="clear" w:color="000000" w:fill="FFFFFF"/>
            <w:vAlign w:val="center"/>
            <w:hideMark/>
          </w:tcPr>
          <w:p w14:paraId="76C9F4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ADEB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72FF9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77C4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3,085.7 </w:t>
            </w:r>
          </w:p>
        </w:tc>
        <w:tc>
          <w:tcPr>
            <w:tcW w:w="502" w:type="pct"/>
            <w:tcBorders>
              <w:top w:val="nil"/>
              <w:left w:val="nil"/>
              <w:bottom w:val="single" w:sz="4" w:space="0" w:color="auto"/>
              <w:right w:val="single" w:sz="4" w:space="0" w:color="auto"/>
            </w:tcBorders>
            <w:shd w:val="clear" w:color="000000" w:fill="FFFFFF"/>
            <w:vAlign w:val="center"/>
            <w:hideMark/>
          </w:tcPr>
          <w:p w14:paraId="3BB5DF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B5BAE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A0D05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FD54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XIII.1.1.265</w:t>
            </w:r>
          </w:p>
        </w:tc>
        <w:tc>
          <w:tcPr>
            <w:tcW w:w="1092" w:type="pct"/>
            <w:tcBorders>
              <w:top w:val="nil"/>
              <w:left w:val="nil"/>
              <w:bottom w:val="single" w:sz="4" w:space="0" w:color="auto"/>
              <w:right w:val="single" w:sz="4" w:space="0" w:color="auto"/>
            </w:tcBorders>
            <w:shd w:val="clear" w:color="auto" w:fill="auto"/>
            <w:vAlign w:val="center"/>
            <w:hideMark/>
          </w:tcPr>
          <w:p w14:paraId="668F6C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100 ор /Өвөрхангай, Уянга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7498B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УТ2401502446</w:t>
            </w:r>
          </w:p>
        </w:tc>
        <w:tc>
          <w:tcPr>
            <w:tcW w:w="323" w:type="pct"/>
            <w:tcBorders>
              <w:top w:val="nil"/>
              <w:left w:val="nil"/>
              <w:bottom w:val="single" w:sz="4" w:space="0" w:color="auto"/>
              <w:right w:val="single" w:sz="4" w:space="0" w:color="auto"/>
            </w:tcBorders>
            <w:shd w:val="clear" w:color="000000" w:fill="FFFFFF"/>
            <w:vAlign w:val="center"/>
            <w:hideMark/>
          </w:tcPr>
          <w:p w14:paraId="4B7C9F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6F94F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5642B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E557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2,924.8 </w:t>
            </w:r>
          </w:p>
        </w:tc>
        <w:tc>
          <w:tcPr>
            <w:tcW w:w="502" w:type="pct"/>
            <w:tcBorders>
              <w:top w:val="nil"/>
              <w:left w:val="nil"/>
              <w:bottom w:val="single" w:sz="4" w:space="0" w:color="auto"/>
              <w:right w:val="single" w:sz="4" w:space="0" w:color="auto"/>
            </w:tcBorders>
            <w:shd w:val="clear" w:color="000000" w:fill="FFFFFF"/>
            <w:vAlign w:val="center"/>
            <w:hideMark/>
          </w:tcPr>
          <w:p w14:paraId="0F5C30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877.4 </w:t>
            </w:r>
          </w:p>
        </w:tc>
        <w:tc>
          <w:tcPr>
            <w:tcW w:w="615" w:type="pct"/>
            <w:tcBorders>
              <w:top w:val="nil"/>
              <w:left w:val="nil"/>
              <w:bottom w:val="single" w:sz="4" w:space="0" w:color="auto"/>
              <w:right w:val="single" w:sz="4" w:space="0" w:color="auto"/>
            </w:tcBorders>
            <w:shd w:val="clear" w:color="000000" w:fill="FFFFFF"/>
            <w:vAlign w:val="center"/>
            <w:hideMark/>
          </w:tcPr>
          <w:p w14:paraId="5EAAA5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AE456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65F5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XIII.1.1.266</w:t>
            </w:r>
          </w:p>
        </w:tc>
        <w:tc>
          <w:tcPr>
            <w:tcW w:w="1092" w:type="pct"/>
            <w:tcBorders>
              <w:top w:val="nil"/>
              <w:left w:val="nil"/>
              <w:bottom w:val="single" w:sz="4" w:space="0" w:color="auto"/>
              <w:right w:val="single" w:sz="4" w:space="0" w:color="auto"/>
            </w:tcBorders>
            <w:shd w:val="clear" w:color="auto" w:fill="auto"/>
            <w:vAlign w:val="center"/>
            <w:hideMark/>
          </w:tcPr>
          <w:p w14:paraId="71916D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/Булган, Хангал сум, Хялганат тосгон/</w:t>
            </w:r>
          </w:p>
        </w:tc>
        <w:tc>
          <w:tcPr>
            <w:tcW w:w="605" w:type="pct"/>
            <w:tcBorders>
              <w:top w:val="nil"/>
              <w:left w:val="nil"/>
              <w:bottom w:val="single" w:sz="4" w:space="0" w:color="auto"/>
              <w:right w:val="single" w:sz="4" w:space="0" w:color="auto"/>
            </w:tcBorders>
            <w:shd w:val="clear" w:color="000000" w:fill="FFFFFF"/>
            <w:vAlign w:val="center"/>
            <w:hideMark/>
          </w:tcPr>
          <w:p w14:paraId="7316AB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УТ2401500595</w:t>
            </w:r>
          </w:p>
        </w:tc>
        <w:tc>
          <w:tcPr>
            <w:tcW w:w="323" w:type="pct"/>
            <w:tcBorders>
              <w:top w:val="nil"/>
              <w:left w:val="nil"/>
              <w:bottom w:val="single" w:sz="4" w:space="0" w:color="auto"/>
              <w:right w:val="single" w:sz="4" w:space="0" w:color="auto"/>
            </w:tcBorders>
            <w:shd w:val="clear" w:color="000000" w:fill="FFFFFF"/>
            <w:vAlign w:val="center"/>
            <w:hideMark/>
          </w:tcPr>
          <w:p w14:paraId="47B45D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D716B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336EB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FDA5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3,343.3 </w:t>
            </w:r>
          </w:p>
        </w:tc>
        <w:tc>
          <w:tcPr>
            <w:tcW w:w="502" w:type="pct"/>
            <w:tcBorders>
              <w:top w:val="nil"/>
              <w:left w:val="nil"/>
              <w:bottom w:val="single" w:sz="4" w:space="0" w:color="auto"/>
              <w:right w:val="single" w:sz="4" w:space="0" w:color="auto"/>
            </w:tcBorders>
            <w:shd w:val="clear" w:color="000000" w:fill="FFFFFF"/>
            <w:vAlign w:val="center"/>
            <w:hideMark/>
          </w:tcPr>
          <w:p w14:paraId="09B08C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1,671.7 </w:t>
            </w:r>
          </w:p>
        </w:tc>
        <w:tc>
          <w:tcPr>
            <w:tcW w:w="615" w:type="pct"/>
            <w:tcBorders>
              <w:top w:val="nil"/>
              <w:left w:val="nil"/>
              <w:bottom w:val="single" w:sz="4" w:space="0" w:color="auto"/>
              <w:right w:val="single" w:sz="4" w:space="0" w:color="auto"/>
            </w:tcBorders>
            <w:shd w:val="clear" w:color="000000" w:fill="FFFFFF"/>
            <w:vAlign w:val="center"/>
            <w:hideMark/>
          </w:tcPr>
          <w:p w14:paraId="551D3C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A4E4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A8E7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XIII.1.1.267</w:t>
            </w:r>
          </w:p>
        </w:tc>
        <w:tc>
          <w:tcPr>
            <w:tcW w:w="1092" w:type="pct"/>
            <w:tcBorders>
              <w:top w:val="nil"/>
              <w:left w:val="nil"/>
              <w:bottom w:val="single" w:sz="4" w:space="0" w:color="auto"/>
              <w:right w:val="single" w:sz="4" w:space="0" w:color="auto"/>
            </w:tcBorders>
            <w:shd w:val="clear" w:color="auto" w:fill="auto"/>
            <w:vAlign w:val="center"/>
            <w:hideMark/>
          </w:tcPr>
          <w:p w14:paraId="47B92E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150 ор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2631CC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УТ2401502556</w:t>
            </w:r>
          </w:p>
        </w:tc>
        <w:tc>
          <w:tcPr>
            <w:tcW w:w="323" w:type="pct"/>
            <w:tcBorders>
              <w:top w:val="nil"/>
              <w:left w:val="nil"/>
              <w:bottom w:val="single" w:sz="4" w:space="0" w:color="auto"/>
              <w:right w:val="single" w:sz="4" w:space="0" w:color="auto"/>
            </w:tcBorders>
            <w:shd w:val="clear" w:color="000000" w:fill="FFFFFF"/>
            <w:vAlign w:val="center"/>
            <w:hideMark/>
          </w:tcPr>
          <w:p w14:paraId="5F8462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D322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2CCD5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177A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AC500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42A7D5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2B9C5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DF1D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XIII.1.1.268</w:t>
            </w:r>
          </w:p>
        </w:tc>
        <w:tc>
          <w:tcPr>
            <w:tcW w:w="1092" w:type="pct"/>
            <w:tcBorders>
              <w:top w:val="nil"/>
              <w:left w:val="nil"/>
              <w:bottom w:val="single" w:sz="4" w:space="0" w:color="auto"/>
              <w:right w:val="single" w:sz="4" w:space="0" w:color="auto"/>
            </w:tcBorders>
            <w:shd w:val="clear" w:color="auto" w:fill="auto"/>
            <w:vAlign w:val="center"/>
            <w:hideMark/>
          </w:tcPr>
          <w:p w14:paraId="6D6B57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160 суудал /Увс, Өмнөговь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A0A29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УТ2401502431</w:t>
            </w:r>
          </w:p>
        </w:tc>
        <w:tc>
          <w:tcPr>
            <w:tcW w:w="323" w:type="pct"/>
            <w:tcBorders>
              <w:top w:val="nil"/>
              <w:left w:val="nil"/>
              <w:bottom w:val="single" w:sz="4" w:space="0" w:color="auto"/>
              <w:right w:val="single" w:sz="4" w:space="0" w:color="auto"/>
            </w:tcBorders>
            <w:shd w:val="clear" w:color="000000" w:fill="FFFFFF"/>
            <w:vAlign w:val="center"/>
            <w:hideMark/>
          </w:tcPr>
          <w:p w14:paraId="02EF30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D26F1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A080E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22529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5,480.3 </w:t>
            </w:r>
          </w:p>
        </w:tc>
        <w:tc>
          <w:tcPr>
            <w:tcW w:w="502" w:type="pct"/>
            <w:tcBorders>
              <w:top w:val="nil"/>
              <w:left w:val="nil"/>
              <w:bottom w:val="single" w:sz="4" w:space="0" w:color="auto"/>
              <w:right w:val="single" w:sz="4" w:space="0" w:color="auto"/>
            </w:tcBorders>
            <w:shd w:val="clear" w:color="000000" w:fill="FFFFFF"/>
            <w:vAlign w:val="center"/>
            <w:hideMark/>
          </w:tcPr>
          <w:p w14:paraId="56B206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1,644.1 </w:t>
            </w:r>
          </w:p>
        </w:tc>
        <w:tc>
          <w:tcPr>
            <w:tcW w:w="615" w:type="pct"/>
            <w:tcBorders>
              <w:top w:val="nil"/>
              <w:left w:val="nil"/>
              <w:bottom w:val="single" w:sz="4" w:space="0" w:color="auto"/>
              <w:right w:val="single" w:sz="4" w:space="0" w:color="auto"/>
            </w:tcBorders>
            <w:shd w:val="clear" w:color="000000" w:fill="FFFFFF"/>
            <w:vAlign w:val="center"/>
            <w:hideMark/>
          </w:tcPr>
          <w:p w14:paraId="06BA8F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1BA58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1898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XIII.1.1.269</w:t>
            </w:r>
          </w:p>
        </w:tc>
        <w:tc>
          <w:tcPr>
            <w:tcW w:w="1092" w:type="pct"/>
            <w:tcBorders>
              <w:top w:val="nil"/>
              <w:left w:val="nil"/>
              <w:bottom w:val="single" w:sz="4" w:space="0" w:color="auto"/>
              <w:right w:val="single" w:sz="4" w:space="0" w:color="auto"/>
            </w:tcBorders>
            <w:shd w:val="clear" w:color="auto" w:fill="auto"/>
            <w:vAlign w:val="center"/>
            <w:hideMark/>
          </w:tcPr>
          <w:p w14:paraId="0C8D45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240 ор /Хөвсгөл, Галт сум/</w:t>
            </w:r>
          </w:p>
        </w:tc>
        <w:tc>
          <w:tcPr>
            <w:tcW w:w="605" w:type="pct"/>
            <w:tcBorders>
              <w:top w:val="nil"/>
              <w:left w:val="nil"/>
              <w:bottom w:val="single" w:sz="4" w:space="0" w:color="auto"/>
              <w:right w:val="single" w:sz="4" w:space="0" w:color="auto"/>
            </w:tcBorders>
            <w:shd w:val="clear" w:color="000000" w:fill="FFFFFF"/>
            <w:vAlign w:val="center"/>
            <w:hideMark/>
          </w:tcPr>
          <w:p w14:paraId="22A184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УТ2401502557</w:t>
            </w:r>
          </w:p>
        </w:tc>
        <w:tc>
          <w:tcPr>
            <w:tcW w:w="323" w:type="pct"/>
            <w:tcBorders>
              <w:top w:val="nil"/>
              <w:left w:val="nil"/>
              <w:bottom w:val="single" w:sz="4" w:space="0" w:color="auto"/>
              <w:right w:val="single" w:sz="4" w:space="0" w:color="auto"/>
            </w:tcBorders>
            <w:shd w:val="clear" w:color="000000" w:fill="FFFFFF"/>
            <w:vAlign w:val="center"/>
            <w:hideMark/>
          </w:tcPr>
          <w:p w14:paraId="29619B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8F5C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6D67C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D722C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9,237.6 </w:t>
            </w:r>
          </w:p>
        </w:tc>
        <w:tc>
          <w:tcPr>
            <w:tcW w:w="502" w:type="pct"/>
            <w:tcBorders>
              <w:top w:val="nil"/>
              <w:left w:val="nil"/>
              <w:bottom w:val="single" w:sz="4" w:space="0" w:color="auto"/>
              <w:right w:val="single" w:sz="4" w:space="0" w:color="auto"/>
            </w:tcBorders>
            <w:shd w:val="clear" w:color="000000" w:fill="FFFFFF"/>
            <w:vAlign w:val="center"/>
            <w:hideMark/>
          </w:tcPr>
          <w:p w14:paraId="001CAF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2,771.3 </w:t>
            </w:r>
          </w:p>
        </w:tc>
        <w:tc>
          <w:tcPr>
            <w:tcW w:w="615" w:type="pct"/>
            <w:tcBorders>
              <w:top w:val="nil"/>
              <w:left w:val="nil"/>
              <w:bottom w:val="single" w:sz="4" w:space="0" w:color="auto"/>
              <w:right w:val="single" w:sz="4" w:space="0" w:color="auto"/>
            </w:tcBorders>
            <w:shd w:val="clear" w:color="000000" w:fill="FFFFFF"/>
            <w:vAlign w:val="center"/>
            <w:hideMark/>
          </w:tcPr>
          <w:p w14:paraId="678C22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E8A7D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AA5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XIII.1.1.270</w:t>
            </w:r>
          </w:p>
        </w:tc>
        <w:tc>
          <w:tcPr>
            <w:tcW w:w="1092" w:type="pct"/>
            <w:tcBorders>
              <w:top w:val="nil"/>
              <w:left w:val="nil"/>
              <w:bottom w:val="single" w:sz="4" w:space="0" w:color="auto"/>
              <w:right w:val="single" w:sz="4" w:space="0" w:color="auto"/>
            </w:tcBorders>
            <w:shd w:val="clear" w:color="auto" w:fill="auto"/>
            <w:vAlign w:val="center"/>
            <w:hideMark/>
          </w:tcPr>
          <w:p w14:paraId="3B666E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барилга, 75 ор /Сэлэнгэ, Мандал сум, Түнхэл тосгон/</w:t>
            </w:r>
          </w:p>
        </w:tc>
        <w:tc>
          <w:tcPr>
            <w:tcW w:w="605" w:type="pct"/>
            <w:tcBorders>
              <w:top w:val="nil"/>
              <w:left w:val="nil"/>
              <w:bottom w:val="single" w:sz="4" w:space="0" w:color="auto"/>
              <w:right w:val="single" w:sz="4" w:space="0" w:color="auto"/>
            </w:tcBorders>
            <w:shd w:val="clear" w:color="000000" w:fill="FFFFFF"/>
            <w:vAlign w:val="center"/>
            <w:hideMark/>
          </w:tcPr>
          <w:p w14:paraId="63A541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УТ2401502421</w:t>
            </w:r>
          </w:p>
        </w:tc>
        <w:tc>
          <w:tcPr>
            <w:tcW w:w="323" w:type="pct"/>
            <w:tcBorders>
              <w:top w:val="nil"/>
              <w:left w:val="nil"/>
              <w:bottom w:val="single" w:sz="4" w:space="0" w:color="auto"/>
              <w:right w:val="single" w:sz="4" w:space="0" w:color="auto"/>
            </w:tcBorders>
            <w:shd w:val="clear" w:color="000000" w:fill="FFFFFF"/>
            <w:vAlign w:val="center"/>
            <w:hideMark/>
          </w:tcPr>
          <w:p w14:paraId="55D64E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8633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79D9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A298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2,278.4 </w:t>
            </w:r>
          </w:p>
        </w:tc>
        <w:tc>
          <w:tcPr>
            <w:tcW w:w="502" w:type="pct"/>
            <w:tcBorders>
              <w:top w:val="nil"/>
              <w:left w:val="nil"/>
              <w:bottom w:val="single" w:sz="4" w:space="0" w:color="auto"/>
              <w:right w:val="single" w:sz="4" w:space="0" w:color="auto"/>
            </w:tcBorders>
            <w:shd w:val="clear" w:color="000000" w:fill="FFFFFF"/>
            <w:vAlign w:val="center"/>
            <w:hideMark/>
          </w:tcPr>
          <w:p w14:paraId="6DD091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2,278.4 </w:t>
            </w:r>
          </w:p>
        </w:tc>
        <w:tc>
          <w:tcPr>
            <w:tcW w:w="615" w:type="pct"/>
            <w:tcBorders>
              <w:top w:val="nil"/>
              <w:left w:val="nil"/>
              <w:bottom w:val="single" w:sz="4" w:space="0" w:color="auto"/>
              <w:right w:val="single" w:sz="4" w:space="0" w:color="auto"/>
            </w:tcBorders>
            <w:shd w:val="clear" w:color="000000" w:fill="FFFFFF"/>
            <w:vAlign w:val="center"/>
            <w:hideMark/>
          </w:tcPr>
          <w:p w14:paraId="7572CB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1CD7A2"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7C4C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XIII.1.1.271</w:t>
            </w:r>
          </w:p>
        </w:tc>
        <w:tc>
          <w:tcPr>
            <w:tcW w:w="1092" w:type="pct"/>
            <w:tcBorders>
              <w:top w:val="nil"/>
              <w:left w:val="nil"/>
              <w:bottom w:val="single" w:sz="4" w:space="0" w:color="auto"/>
              <w:right w:val="single" w:sz="4" w:space="0" w:color="auto"/>
            </w:tcBorders>
            <w:shd w:val="clear" w:color="auto" w:fill="auto"/>
            <w:vAlign w:val="center"/>
            <w:hideMark/>
          </w:tcPr>
          <w:p w14:paraId="5A9B69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олон улсын стандарт хөтөлбөр хэрэгжүүлэх, дотуур байр, иж бүрэн хөл бөмбөгийн талбай /Увс, Улаангом сум, 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722BE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УТ2401502432</w:t>
            </w:r>
          </w:p>
        </w:tc>
        <w:tc>
          <w:tcPr>
            <w:tcW w:w="323" w:type="pct"/>
            <w:tcBorders>
              <w:top w:val="nil"/>
              <w:left w:val="nil"/>
              <w:bottom w:val="single" w:sz="4" w:space="0" w:color="auto"/>
              <w:right w:val="single" w:sz="4" w:space="0" w:color="auto"/>
            </w:tcBorders>
            <w:shd w:val="clear" w:color="000000" w:fill="FFFFFF"/>
            <w:vAlign w:val="center"/>
            <w:hideMark/>
          </w:tcPr>
          <w:p w14:paraId="2B0481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6EE32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B1D65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C844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02" w:type="pct"/>
            <w:tcBorders>
              <w:top w:val="nil"/>
              <w:left w:val="nil"/>
              <w:bottom w:val="single" w:sz="4" w:space="0" w:color="auto"/>
              <w:right w:val="single" w:sz="4" w:space="0" w:color="auto"/>
            </w:tcBorders>
            <w:shd w:val="clear" w:color="000000" w:fill="FFFFFF"/>
            <w:vAlign w:val="center"/>
            <w:hideMark/>
          </w:tcPr>
          <w:p w14:paraId="4AF647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2,235.5 </w:t>
            </w:r>
          </w:p>
        </w:tc>
        <w:tc>
          <w:tcPr>
            <w:tcW w:w="615" w:type="pct"/>
            <w:tcBorders>
              <w:top w:val="nil"/>
              <w:left w:val="nil"/>
              <w:bottom w:val="single" w:sz="4" w:space="0" w:color="auto"/>
              <w:right w:val="single" w:sz="4" w:space="0" w:color="auto"/>
            </w:tcBorders>
            <w:shd w:val="clear" w:color="000000" w:fill="FFFFFF"/>
            <w:vAlign w:val="center"/>
            <w:hideMark/>
          </w:tcPr>
          <w:p w14:paraId="652644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9257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890B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XIII.1.1.272</w:t>
            </w:r>
          </w:p>
        </w:tc>
        <w:tc>
          <w:tcPr>
            <w:tcW w:w="1092" w:type="pct"/>
            <w:tcBorders>
              <w:top w:val="nil"/>
              <w:left w:val="nil"/>
              <w:bottom w:val="single" w:sz="4" w:space="0" w:color="auto"/>
              <w:right w:val="single" w:sz="4" w:space="0" w:color="auto"/>
            </w:tcBorders>
            <w:shd w:val="clear" w:color="auto" w:fill="auto"/>
            <w:vAlign w:val="center"/>
            <w:hideMark/>
          </w:tcPr>
          <w:p w14:paraId="0599D9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спорт заалны барилга, 250 суудал /Өвөрхангай, Сант сум/</w:t>
            </w:r>
          </w:p>
        </w:tc>
        <w:tc>
          <w:tcPr>
            <w:tcW w:w="605" w:type="pct"/>
            <w:tcBorders>
              <w:top w:val="nil"/>
              <w:left w:val="nil"/>
              <w:bottom w:val="single" w:sz="4" w:space="0" w:color="auto"/>
              <w:right w:val="single" w:sz="4" w:space="0" w:color="auto"/>
            </w:tcBorders>
            <w:shd w:val="clear" w:color="000000" w:fill="FFFFFF"/>
            <w:vAlign w:val="center"/>
            <w:hideMark/>
          </w:tcPr>
          <w:p w14:paraId="7A3931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УТ2401502471</w:t>
            </w:r>
          </w:p>
        </w:tc>
        <w:tc>
          <w:tcPr>
            <w:tcW w:w="323" w:type="pct"/>
            <w:tcBorders>
              <w:top w:val="nil"/>
              <w:left w:val="nil"/>
              <w:bottom w:val="single" w:sz="4" w:space="0" w:color="auto"/>
              <w:right w:val="single" w:sz="4" w:space="0" w:color="auto"/>
            </w:tcBorders>
            <w:shd w:val="clear" w:color="000000" w:fill="FFFFFF"/>
            <w:vAlign w:val="center"/>
            <w:hideMark/>
          </w:tcPr>
          <w:p w14:paraId="7F30CC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2983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9B735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877D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2,850.7 </w:t>
            </w:r>
          </w:p>
        </w:tc>
        <w:tc>
          <w:tcPr>
            <w:tcW w:w="502" w:type="pct"/>
            <w:tcBorders>
              <w:top w:val="nil"/>
              <w:left w:val="nil"/>
              <w:bottom w:val="single" w:sz="4" w:space="0" w:color="auto"/>
              <w:right w:val="single" w:sz="4" w:space="0" w:color="auto"/>
            </w:tcBorders>
            <w:shd w:val="clear" w:color="000000" w:fill="FFFFFF"/>
            <w:vAlign w:val="center"/>
            <w:hideMark/>
          </w:tcPr>
          <w:p w14:paraId="4CEBC7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855.2 </w:t>
            </w:r>
          </w:p>
        </w:tc>
        <w:tc>
          <w:tcPr>
            <w:tcW w:w="615" w:type="pct"/>
            <w:tcBorders>
              <w:top w:val="nil"/>
              <w:left w:val="nil"/>
              <w:bottom w:val="single" w:sz="4" w:space="0" w:color="auto"/>
              <w:right w:val="single" w:sz="4" w:space="0" w:color="auto"/>
            </w:tcBorders>
            <w:shd w:val="clear" w:color="000000" w:fill="FFFFFF"/>
            <w:vAlign w:val="center"/>
            <w:hideMark/>
          </w:tcPr>
          <w:p w14:paraId="0C48F2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892BC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45BA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XIII.1.1.273</w:t>
            </w:r>
          </w:p>
        </w:tc>
        <w:tc>
          <w:tcPr>
            <w:tcW w:w="1092" w:type="pct"/>
            <w:tcBorders>
              <w:top w:val="nil"/>
              <w:left w:val="nil"/>
              <w:bottom w:val="single" w:sz="4" w:space="0" w:color="auto"/>
              <w:right w:val="single" w:sz="4" w:space="0" w:color="auto"/>
            </w:tcBorders>
            <w:shd w:val="clear" w:color="auto" w:fill="auto"/>
            <w:vAlign w:val="center"/>
            <w:hideMark/>
          </w:tcPr>
          <w:p w14:paraId="201978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Кэмбриджийн сургалттай олон улсын сургуулийн дотуур байр, 300 ор /Хэнтий, Батноров сум, Бэрх тосгон/</w:t>
            </w:r>
          </w:p>
        </w:tc>
        <w:tc>
          <w:tcPr>
            <w:tcW w:w="605" w:type="pct"/>
            <w:tcBorders>
              <w:top w:val="nil"/>
              <w:left w:val="nil"/>
              <w:bottom w:val="single" w:sz="4" w:space="0" w:color="auto"/>
              <w:right w:val="single" w:sz="4" w:space="0" w:color="auto"/>
            </w:tcBorders>
            <w:shd w:val="clear" w:color="000000" w:fill="FFFFFF"/>
            <w:vAlign w:val="center"/>
            <w:hideMark/>
          </w:tcPr>
          <w:p w14:paraId="0C313E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УТ2401502598</w:t>
            </w:r>
          </w:p>
        </w:tc>
        <w:tc>
          <w:tcPr>
            <w:tcW w:w="323" w:type="pct"/>
            <w:tcBorders>
              <w:top w:val="nil"/>
              <w:left w:val="nil"/>
              <w:bottom w:val="single" w:sz="4" w:space="0" w:color="auto"/>
              <w:right w:val="single" w:sz="4" w:space="0" w:color="auto"/>
            </w:tcBorders>
            <w:shd w:val="clear" w:color="000000" w:fill="FFFFFF"/>
            <w:vAlign w:val="center"/>
            <w:hideMark/>
          </w:tcPr>
          <w:p w14:paraId="584949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9556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22C92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FF36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9,363.8 </w:t>
            </w:r>
          </w:p>
        </w:tc>
        <w:tc>
          <w:tcPr>
            <w:tcW w:w="502" w:type="pct"/>
            <w:tcBorders>
              <w:top w:val="nil"/>
              <w:left w:val="nil"/>
              <w:bottom w:val="single" w:sz="4" w:space="0" w:color="auto"/>
              <w:right w:val="single" w:sz="4" w:space="0" w:color="auto"/>
            </w:tcBorders>
            <w:shd w:val="clear" w:color="000000" w:fill="FFFFFF"/>
            <w:vAlign w:val="center"/>
            <w:hideMark/>
          </w:tcPr>
          <w:p w14:paraId="23E992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52A567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72F7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6055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XIII.1.1.274</w:t>
            </w:r>
          </w:p>
        </w:tc>
        <w:tc>
          <w:tcPr>
            <w:tcW w:w="1092" w:type="pct"/>
            <w:tcBorders>
              <w:top w:val="nil"/>
              <w:left w:val="nil"/>
              <w:bottom w:val="single" w:sz="4" w:space="0" w:color="auto"/>
              <w:right w:val="single" w:sz="4" w:space="0" w:color="auto"/>
            </w:tcBorders>
            <w:shd w:val="clear" w:color="auto" w:fill="auto"/>
            <w:vAlign w:val="center"/>
            <w:hideMark/>
          </w:tcPr>
          <w:p w14:paraId="0DAF31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Монгол Улсын Консерваторын цогцолборын барилга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150EAD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УТ2401502455</w:t>
            </w:r>
          </w:p>
        </w:tc>
        <w:tc>
          <w:tcPr>
            <w:tcW w:w="323" w:type="pct"/>
            <w:tcBorders>
              <w:top w:val="nil"/>
              <w:left w:val="nil"/>
              <w:bottom w:val="single" w:sz="4" w:space="0" w:color="auto"/>
              <w:right w:val="single" w:sz="4" w:space="0" w:color="auto"/>
            </w:tcBorders>
            <w:shd w:val="clear" w:color="000000" w:fill="FFFFFF"/>
            <w:vAlign w:val="center"/>
            <w:hideMark/>
          </w:tcPr>
          <w:p w14:paraId="6F23B9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9363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94B75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EECC3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27,016.0 </w:t>
            </w:r>
          </w:p>
        </w:tc>
        <w:tc>
          <w:tcPr>
            <w:tcW w:w="502" w:type="pct"/>
            <w:tcBorders>
              <w:top w:val="nil"/>
              <w:left w:val="nil"/>
              <w:bottom w:val="single" w:sz="4" w:space="0" w:color="auto"/>
              <w:right w:val="single" w:sz="4" w:space="0" w:color="auto"/>
            </w:tcBorders>
            <w:shd w:val="clear" w:color="000000" w:fill="FFFFFF"/>
            <w:vAlign w:val="center"/>
            <w:hideMark/>
          </w:tcPr>
          <w:p w14:paraId="1C143A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7,104.8 </w:t>
            </w:r>
          </w:p>
        </w:tc>
        <w:tc>
          <w:tcPr>
            <w:tcW w:w="615" w:type="pct"/>
            <w:tcBorders>
              <w:top w:val="nil"/>
              <w:left w:val="nil"/>
              <w:bottom w:val="single" w:sz="4" w:space="0" w:color="auto"/>
              <w:right w:val="single" w:sz="4" w:space="0" w:color="auto"/>
            </w:tcBorders>
            <w:shd w:val="clear" w:color="000000" w:fill="FFFFFF"/>
            <w:vAlign w:val="center"/>
            <w:hideMark/>
          </w:tcPr>
          <w:p w14:paraId="4F1ABA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1B786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8DF2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XIII.1.1.275</w:t>
            </w:r>
          </w:p>
        </w:tc>
        <w:tc>
          <w:tcPr>
            <w:tcW w:w="1092" w:type="pct"/>
            <w:tcBorders>
              <w:top w:val="nil"/>
              <w:left w:val="nil"/>
              <w:bottom w:val="single" w:sz="4" w:space="0" w:color="auto"/>
              <w:right w:val="single" w:sz="4" w:space="0" w:color="auto"/>
            </w:tcBorders>
            <w:shd w:val="clear" w:color="auto" w:fill="auto"/>
            <w:vAlign w:val="center"/>
            <w:hideMark/>
          </w:tcPr>
          <w:p w14:paraId="48A180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/Дундговь, Өлзийт сум/</w:t>
            </w:r>
          </w:p>
        </w:tc>
        <w:tc>
          <w:tcPr>
            <w:tcW w:w="605" w:type="pct"/>
            <w:tcBorders>
              <w:top w:val="nil"/>
              <w:left w:val="nil"/>
              <w:bottom w:val="single" w:sz="4" w:space="0" w:color="auto"/>
              <w:right w:val="single" w:sz="4" w:space="0" w:color="auto"/>
            </w:tcBorders>
            <w:shd w:val="clear" w:color="000000" w:fill="FFFFFF"/>
            <w:vAlign w:val="center"/>
            <w:hideMark/>
          </w:tcPr>
          <w:p w14:paraId="76D228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УТ2401502584</w:t>
            </w:r>
          </w:p>
        </w:tc>
        <w:tc>
          <w:tcPr>
            <w:tcW w:w="323" w:type="pct"/>
            <w:tcBorders>
              <w:top w:val="nil"/>
              <w:left w:val="nil"/>
              <w:bottom w:val="single" w:sz="4" w:space="0" w:color="auto"/>
              <w:right w:val="single" w:sz="4" w:space="0" w:color="auto"/>
            </w:tcBorders>
            <w:shd w:val="clear" w:color="000000" w:fill="FFFFFF"/>
            <w:vAlign w:val="center"/>
            <w:hideMark/>
          </w:tcPr>
          <w:p w14:paraId="775CB4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A7BA3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417A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03B6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591.0 </w:t>
            </w:r>
          </w:p>
        </w:tc>
        <w:tc>
          <w:tcPr>
            <w:tcW w:w="502" w:type="pct"/>
            <w:tcBorders>
              <w:top w:val="nil"/>
              <w:left w:val="nil"/>
              <w:bottom w:val="single" w:sz="4" w:space="0" w:color="auto"/>
              <w:right w:val="single" w:sz="4" w:space="0" w:color="auto"/>
            </w:tcBorders>
            <w:shd w:val="clear" w:color="000000" w:fill="FFFFFF"/>
            <w:vAlign w:val="center"/>
            <w:hideMark/>
          </w:tcPr>
          <w:p w14:paraId="5C8F01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591.0 </w:t>
            </w:r>
          </w:p>
        </w:tc>
        <w:tc>
          <w:tcPr>
            <w:tcW w:w="615" w:type="pct"/>
            <w:tcBorders>
              <w:top w:val="nil"/>
              <w:left w:val="nil"/>
              <w:bottom w:val="single" w:sz="4" w:space="0" w:color="auto"/>
              <w:right w:val="single" w:sz="4" w:space="0" w:color="auto"/>
            </w:tcBorders>
            <w:shd w:val="clear" w:color="000000" w:fill="FFFFFF"/>
            <w:vAlign w:val="center"/>
            <w:hideMark/>
          </w:tcPr>
          <w:p w14:paraId="752A98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08D2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E764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XIII.1.1.276</w:t>
            </w:r>
          </w:p>
        </w:tc>
        <w:tc>
          <w:tcPr>
            <w:tcW w:w="1092" w:type="pct"/>
            <w:tcBorders>
              <w:top w:val="nil"/>
              <w:left w:val="nil"/>
              <w:bottom w:val="single" w:sz="4" w:space="0" w:color="auto"/>
              <w:right w:val="single" w:sz="4" w:space="0" w:color="auto"/>
            </w:tcBorders>
            <w:shd w:val="clear" w:color="auto" w:fill="auto"/>
            <w:vAlign w:val="center"/>
            <w:hideMark/>
          </w:tcPr>
          <w:p w14:paraId="0E0890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Номын сан, урлаг заал бүхий сургуулийн барилгын өргөтгөл, 240 суудал /Өвөрхангай, Баянгол сум/</w:t>
            </w:r>
          </w:p>
        </w:tc>
        <w:tc>
          <w:tcPr>
            <w:tcW w:w="605" w:type="pct"/>
            <w:tcBorders>
              <w:top w:val="nil"/>
              <w:left w:val="nil"/>
              <w:bottom w:val="single" w:sz="4" w:space="0" w:color="auto"/>
              <w:right w:val="single" w:sz="4" w:space="0" w:color="auto"/>
            </w:tcBorders>
            <w:shd w:val="clear" w:color="000000" w:fill="FFFFFF"/>
            <w:vAlign w:val="center"/>
            <w:hideMark/>
          </w:tcPr>
          <w:p w14:paraId="798EB4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УТ2401502369</w:t>
            </w:r>
          </w:p>
        </w:tc>
        <w:tc>
          <w:tcPr>
            <w:tcW w:w="323" w:type="pct"/>
            <w:tcBorders>
              <w:top w:val="nil"/>
              <w:left w:val="nil"/>
              <w:bottom w:val="single" w:sz="4" w:space="0" w:color="auto"/>
              <w:right w:val="single" w:sz="4" w:space="0" w:color="auto"/>
            </w:tcBorders>
            <w:shd w:val="clear" w:color="000000" w:fill="FFFFFF"/>
            <w:vAlign w:val="center"/>
            <w:hideMark/>
          </w:tcPr>
          <w:p w14:paraId="729F5E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7086C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92FC2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4884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210584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6BB738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86D00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88ED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XIII.1.1.277</w:t>
            </w:r>
          </w:p>
        </w:tc>
        <w:tc>
          <w:tcPr>
            <w:tcW w:w="1092" w:type="pct"/>
            <w:tcBorders>
              <w:top w:val="nil"/>
              <w:left w:val="nil"/>
              <w:bottom w:val="single" w:sz="4" w:space="0" w:color="auto"/>
              <w:right w:val="single" w:sz="4" w:space="0" w:color="auto"/>
            </w:tcBorders>
            <w:shd w:val="clear" w:color="auto" w:fill="auto"/>
            <w:vAlign w:val="center"/>
            <w:hideMark/>
          </w:tcPr>
          <w:p w14:paraId="6001CB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Оюутны дотуур байрны барилга /Ховд/</w:t>
            </w:r>
          </w:p>
        </w:tc>
        <w:tc>
          <w:tcPr>
            <w:tcW w:w="605" w:type="pct"/>
            <w:tcBorders>
              <w:top w:val="nil"/>
              <w:left w:val="nil"/>
              <w:bottom w:val="single" w:sz="4" w:space="0" w:color="auto"/>
              <w:right w:val="single" w:sz="4" w:space="0" w:color="auto"/>
            </w:tcBorders>
            <w:shd w:val="clear" w:color="000000" w:fill="FFFFFF"/>
            <w:vAlign w:val="center"/>
            <w:hideMark/>
          </w:tcPr>
          <w:p w14:paraId="3FDC2F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УТ2401502599</w:t>
            </w:r>
          </w:p>
        </w:tc>
        <w:tc>
          <w:tcPr>
            <w:tcW w:w="323" w:type="pct"/>
            <w:tcBorders>
              <w:top w:val="nil"/>
              <w:left w:val="nil"/>
              <w:bottom w:val="single" w:sz="4" w:space="0" w:color="auto"/>
              <w:right w:val="single" w:sz="4" w:space="0" w:color="auto"/>
            </w:tcBorders>
            <w:shd w:val="clear" w:color="000000" w:fill="FFFFFF"/>
            <w:vAlign w:val="center"/>
            <w:hideMark/>
          </w:tcPr>
          <w:p w14:paraId="7D1902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382A1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576B4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5EEC2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12,606.8 </w:t>
            </w:r>
          </w:p>
        </w:tc>
        <w:tc>
          <w:tcPr>
            <w:tcW w:w="502" w:type="pct"/>
            <w:tcBorders>
              <w:top w:val="nil"/>
              <w:left w:val="nil"/>
              <w:bottom w:val="single" w:sz="4" w:space="0" w:color="auto"/>
              <w:right w:val="single" w:sz="4" w:space="0" w:color="auto"/>
            </w:tcBorders>
            <w:shd w:val="clear" w:color="000000" w:fill="FFFFFF"/>
            <w:vAlign w:val="center"/>
            <w:hideMark/>
          </w:tcPr>
          <w:p w14:paraId="23AFAA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53D7A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7D445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E73E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XIII.1.1.278</w:t>
            </w:r>
          </w:p>
        </w:tc>
        <w:tc>
          <w:tcPr>
            <w:tcW w:w="1092" w:type="pct"/>
            <w:tcBorders>
              <w:top w:val="nil"/>
              <w:left w:val="nil"/>
              <w:bottom w:val="single" w:sz="4" w:space="0" w:color="auto"/>
              <w:right w:val="single" w:sz="4" w:space="0" w:color="auto"/>
            </w:tcBorders>
            <w:shd w:val="clear" w:color="auto" w:fill="auto"/>
            <w:vAlign w:val="center"/>
            <w:hideMark/>
          </w:tcPr>
          <w:p w14:paraId="6A57DF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/Сэлэнгэ, Сүхбаатар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82AB1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УТ2401502422</w:t>
            </w:r>
          </w:p>
        </w:tc>
        <w:tc>
          <w:tcPr>
            <w:tcW w:w="323" w:type="pct"/>
            <w:tcBorders>
              <w:top w:val="nil"/>
              <w:left w:val="nil"/>
              <w:bottom w:val="single" w:sz="4" w:space="0" w:color="auto"/>
              <w:right w:val="single" w:sz="4" w:space="0" w:color="auto"/>
            </w:tcBorders>
            <w:shd w:val="clear" w:color="000000" w:fill="FFFFFF"/>
            <w:vAlign w:val="center"/>
            <w:hideMark/>
          </w:tcPr>
          <w:p w14:paraId="28DFB4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1AA0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D97D0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2404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1,568.4 </w:t>
            </w:r>
          </w:p>
        </w:tc>
        <w:tc>
          <w:tcPr>
            <w:tcW w:w="502" w:type="pct"/>
            <w:tcBorders>
              <w:top w:val="nil"/>
              <w:left w:val="nil"/>
              <w:bottom w:val="single" w:sz="4" w:space="0" w:color="auto"/>
              <w:right w:val="single" w:sz="4" w:space="0" w:color="auto"/>
            </w:tcBorders>
            <w:shd w:val="clear" w:color="000000" w:fill="FFFFFF"/>
            <w:vAlign w:val="center"/>
            <w:hideMark/>
          </w:tcPr>
          <w:p w14:paraId="34D6E5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1,568.4 </w:t>
            </w:r>
          </w:p>
        </w:tc>
        <w:tc>
          <w:tcPr>
            <w:tcW w:w="615" w:type="pct"/>
            <w:tcBorders>
              <w:top w:val="nil"/>
              <w:left w:val="nil"/>
              <w:bottom w:val="single" w:sz="4" w:space="0" w:color="auto"/>
              <w:right w:val="single" w:sz="4" w:space="0" w:color="auto"/>
            </w:tcBorders>
            <w:shd w:val="clear" w:color="000000" w:fill="FFFFFF"/>
            <w:vAlign w:val="center"/>
            <w:hideMark/>
          </w:tcPr>
          <w:p w14:paraId="333828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1879F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B3D9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XIII.1.1.279</w:t>
            </w:r>
          </w:p>
        </w:tc>
        <w:tc>
          <w:tcPr>
            <w:tcW w:w="1092" w:type="pct"/>
            <w:tcBorders>
              <w:top w:val="nil"/>
              <w:left w:val="nil"/>
              <w:bottom w:val="single" w:sz="4" w:space="0" w:color="auto"/>
              <w:right w:val="single" w:sz="4" w:space="0" w:color="auto"/>
            </w:tcBorders>
            <w:shd w:val="clear" w:color="auto" w:fill="auto"/>
            <w:vAlign w:val="center"/>
            <w:hideMark/>
          </w:tcPr>
          <w:p w14:paraId="5AAA30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/Улаанбаатар, Баянзүрх дүүрэг, 9 дүгээр хороо, 79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4E0609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УТ2401502476</w:t>
            </w:r>
          </w:p>
        </w:tc>
        <w:tc>
          <w:tcPr>
            <w:tcW w:w="323" w:type="pct"/>
            <w:tcBorders>
              <w:top w:val="nil"/>
              <w:left w:val="nil"/>
              <w:bottom w:val="single" w:sz="4" w:space="0" w:color="auto"/>
              <w:right w:val="single" w:sz="4" w:space="0" w:color="auto"/>
            </w:tcBorders>
            <w:shd w:val="clear" w:color="000000" w:fill="FFFFFF"/>
            <w:vAlign w:val="center"/>
            <w:hideMark/>
          </w:tcPr>
          <w:p w14:paraId="589643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A6FC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C3F22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0CBA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1,693.1 </w:t>
            </w:r>
          </w:p>
        </w:tc>
        <w:tc>
          <w:tcPr>
            <w:tcW w:w="502" w:type="pct"/>
            <w:tcBorders>
              <w:top w:val="nil"/>
              <w:left w:val="nil"/>
              <w:bottom w:val="single" w:sz="4" w:space="0" w:color="auto"/>
              <w:right w:val="single" w:sz="4" w:space="0" w:color="auto"/>
            </w:tcBorders>
            <w:shd w:val="clear" w:color="000000" w:fill="FFFFFF"/>
            <w:vAlign w:val="center"/>
            <w:hideMark/>
          </w:tcPr>
          <w:p w14:paraId="0C59E1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846.6 </w:t>
            </w:r>
          </w:p>
        </w:tc>
        <w:tc>
          <w:tcPr>
            <w:tcW w:w="615" w:type="pct"/>
            <w:tcBorders>
              <w:top w:val="nil"/>
              <w:left w:val="nil"/>
              <w:bottom w:val="single" w:sz="4" w:space="0" w:color="auto"/>
              <w:right w:val="single" w:sz="4" w:space="0" w:color="auto"/>
            </w:tcBorders>
            <w:shd w:val="clear" w:color="000000" w:fill="FFFFFF"/>
            <w:vAlign w:val="center"/>
            <w:hideMark/>
          </w:tcPr>
          <w:p w14:paraId="6F1FC6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B33F0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0B8D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XIII.1.1.280</w:t>
            </w:r>
          </w:p>
        </w:tc>
        <w:tc>
          <w:tcPr>
            <w:tcW w:w="1092" w:type="pct"/>
            <w:tcBorders>
              <w:top w:val="nil"/>
              <w:left w:val="nil"/>
              <w:bottom w:val="single" w:sz="4" w:space="0" w:color="auto"/>
              <w:right w:val="single" w:sz="4" w:space="0" w:color="auto"/>
            </w:tcBorders>
            <w:shd w:val="clear" w:color="auto" w:fill="auto"/>
            <w:vAlign w:val="center"/>
            <w:hideMark/>
          </w:tcPr>
          <w:p w14:paraId="3D3FB3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250 суудал /Өвөрхангай, Гучин-Ус сум/</w:t>
            </w:r>
          </w:p>
        </w:tc>
        <w:tc>
          <w:tcPr>
            <w:tcW w:w="605" w:type="pct"/>
            <w:tcBorders>
              <w:top w:val="nil"/>
              <w:left w:val="nil"/>
              <w:bottom w:val="single" w:sz="4" w:space="0" w:color="auto"/>
              <w:right w:val="single" w:sz="4" w:space="0" w:color="auto"/>
            </w:tcBorders>
            <w:shd w:val="clear" w:color="000000" w:fill="FFFFFF"/>
            <w:vAlign w:val="center"/>
            <w:hideMark/>
          </w:tcPr>
          <w:p w14:paraId="4FE74C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УТ2401502472</w:t>
            </w:r>
          </w:p>
        </w:tc>
        <w:tc>
          <w:tcPr>
            <w:tcW w:w="323" w:type="pct"/>
            <w:tcBorders>
              <w:top w:val="nil"/>
              <w:left w:val="nil"/>
              <w:bottom w:val="single" w:sz="4" w:space="0" w:color="auto"/>
              <w:right w:val="single" w:sz="4" w:space="0" w:color="auto"/>
            </w:tcBorders>
            <w:shd w:val="clear" w:color="000000" w:fill="FFFFFF"/>
            <w:vAlign w:val="center"/>
            <w:hideMark/>
          </w:tcPr>
          <w:p w14:paraId="77678D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AC4B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EE026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3209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2,850.0 </w:t>
            </w:r>
          </w:p>
        </w:tc>
        <w:tc>
          <w:tcPr>
            <w:tcW w:w="502" w:type="pct"/>
            <w:tcBorders>
              <w:top w:val="nil"/>
              <w:left w:val="nil"/>
              <w:bottom w:val="single" w:sz="4" w:space="0" w:color="auto"/>
              <w:right w:val="single" w:sz="4" w:space="0" w:color="auto"/>
            </w:tcBorders>
            <w:shd w:val="clear" w:color="000000" w:fill="FFFFFF"/>
            <w:vAlign w:val="center"/>
            <w:hideMark/>
          </w:tcPr>
          <w:p w14:paraId="52B520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855.0 </w:t>
            </w:r>
          </w:p>
        </w:tc>
        <w:tc>
          <w:tcPr>
            <w:tcW w:w="615" w:type="pct"/>
            <w:tcBorders>
              <w:top w:val="nil"/>
              <w:left w:val="nil"/>
              <w:bottom w:val="single" w:sz="4" w:space="0" w:color="auto"/>
              <w:right w:val="single" w:sz="4" w:space="0" w:color="auto"/>
            </w:tcBorders>
            <w:shd w:val="clear" w:color="000000" w:fill="FFFFFF"/>
            <w:vAlign w:val="center"/>
            <w:hideMark/>
          </w:tcPr>
          <w:p w14:paraId="09A010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D858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84F1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XIII.1.1.281</w:t>
            </w:r>
          </w:p>
        </w:tc>
        <w:tc>
          <w:tcPr>
            <w:tcW w:w="1092" w:type="pct"/>
            <w:tcBorders>
              <w:top w:val="nil"/>
              <w:left w:val="nil"/>
              <w:bottom w:val="single" w:sz="4" w:space="0" w:color="auto"/>
              <w:right w:val="single" w:sz="4" w:space="0" w:color="auto"/>
            </w:tcBorders>
            <w:shd w:val="clear" w:color="auto" w:fill="auto"/>
            <w:vAlign w:val="center"/>
            <w:hideMark/>
          </w:tcPr>
          <w:p w14:paraId="7E435A1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250 суудал /Өвөрхангай, Уянга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8E3D1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УТ2401502477</w:t>
            </w:r>
          </w:p>
        </w:tc>
        <w:tc>
          <w:tcPr>
            <w:tcW w:w="323" w:type="pct"/>
            <w:tcBorders>
              <w:top w:val="nil"/>
              <w:left w:val="nil"/>
              <w:bottom w:val="single" w:sz="4" w:space="0" w:color="auto"/>
              <w:right w:val="single" w:sz="4" w:space="0" w:color="auto"/>
            </w:tcBorders>
            <w:shd w:val="clear" w:color="000000" w:fill="FFFFFF"/>
            <w:vAlign w:val="center"/>
            <w:hideMark/>
          </w:tcPr>
          <w:p w14:paraId="56DC03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8733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AD5AC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4261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2,850.7 </w:t>
            </w:r>
          </w:p>
        </w:tc>
        <w:tc>
          <w:tcPr>
            <w:tcW w:w="502" w:type="pct"/>
            <w:tcBorders>
              <w:top w:val="nil"/>
              <w:left w:val="nil"/>
              <w:bottom w:val="single" w:sz="4" w:space="0" w:color="auto"/>
              <w:right w:val="single" w:sz="4" w:space="0" w:color="auto"/>
            </w:tcBorders>
            <w:shd w:val="clear" w:color="000000" w:fill="FFFFFF"/>
            <w:vAlign w:val="center"/>
            <w:hideMark/>
          </w:tcPr>
          <w:p w14:paraId="4791ED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855.2 </w:t>
            </w:r>
          </w:p>
        </w:tc>
        <w:tc>
          <w:tcPr>
            <w:tcW w:w="615" w:type="pct"/>
            <w:tcBorders>
              <w:top w:val="nil"/>
              <w:left w:val="nil"/>
              <w:bottom w:val="single" w:sz="4" w:space="0" w:color="auto"/>
              <w:right w:val="single" w:sz="4" w:space="0" w:color="auto"/>
            </w:tcBorders>
            <w:shd w:val="clear" w:color="000000" w:fill="FFFFFF"/>
            <w:vAlign w:val="center"/>
            <w:hideMark/>
          </w:tcPr>
          <w:p w14:paraId="444FBB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265C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D8E7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XIII.1.1.282</w:t>
            </w:r>
          </w:p>
        </w:tc>
        <w:tc>
          <w:tcPr>
            <w:tcW w:w="1092" w:type="pct"/>
            <w:tcBorders>
              <w:top w:val="nil"/>
              <w:left w:val="nil"/>
              <w:bottom w:val="single" w:sz="4" w:space="0" w:color="auto"/>
              <w:right w:val="single" w:sz="4" w:space="0" w:color="auto"/>
            </w:tcBorders>
            <w:shd w:val="clear" w:color="auto" w:fill="auto"/>
            <w:vAlign w:val="center"/>
            <w:hideMark/>
          </w:tcPr>
          <w:p w14:paraId="533C8E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/Улаанбаатар, Сонгинохайрхан дүүрэг, 27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52CBB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УТ2401502478</w:t>
            </w:r>
          </w:p>
        </w:tc>
        <w:tc>
          <w:tcPr>
            <w:tcW w:w="323" w:type="pct"/>
            <w:tcBorders>
              <w:top w:val="nil"/>
              <w:left w:val="nil"/>
              <w:bottom w:val="single" w:sz="4" w:space="0" w:color="auto"/>
              <w:right w:val="single" w:sz="4" w:space="0" w:color="auto"/>
            </w:tcBorders>
            <w:shd w:val="clear" w:color="000000" w:fill="FFFFFF"/>
            <w:vAlign w:val="center"/>
            <w:hideMark/>
          </w:tcPr>
          <w:p w14:paraId="3027C3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8A54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5D219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1E59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13,094.3 </w:t>
            </w:r>
          </w:p>
        </w:tc>
        <w:tc>
          <w:tcPr>
            <w:tcW w:w="502" w:type="pct"/>
            <w:tcBorders>
              <w:top w:val="nil"/>
              <w:left w:val="nil"/>
              <w:bottom w:val="single" w:sz="4" w:space="0" w:color="auto"/>
              <w:right w:val="single" w:sz="4" w:space="0" w:color="auto"/>
            </w:tcBorders>
            <w:shd w:val="clear" w:color="000000" w:fill="FFFFFF"/>
            <w:vAlign w:val="center"/>
            <w:hideMark/>
          </w:tcPr>
          <w:p w14:paraId="3F4D24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0D9109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7A6A7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B95A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XIII.1.1.283</w:t>
            </w:r>
          </w:p>
        </w:tc>
        <w:tc>
          <w:tcPr>
            <w:tcW w:w="1092" w:type="pct"/>
            <w:tcBorders>
              <w:top w:val="nil"/>
              <w:left w:val="nil"/>
              <w:bottom w:val="single" w:sz="4" w:space="0" w:color="auto"/>
              <w:right w:val="single" w:sz="4" w:space="0" w:color="auto"/>
            </w:tcBorders>
            <w:shd w:val="clear" w:color="auto" w:fill="auto"/>
            <w:vAlign w:val="center"/>
            <w:hideMark/>
          </w:tcPr>
          <w:p w14:paraId="23BF78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240 суудал /Завхан, Цагаанхайрхан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3914F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УТ2401502614</w:t>
            </w:r>
          </w:p>
        </w:tc>
        <w:tc>
          <w:tcPr>
            <w:tcW w:w="323" w:type="pct"/>
            <w:tcBorders>
              <w:top w:val="nil"/>
              <w:left w:val="nil"/>
              <w:bottom w:val="single" w:sz="4" w:space="0" w:color="auto"/>
              <w:right w:val="single" w:sz="4" w:space="0" w:color="auto"/>
            </w:tcBorders>
            <w:shd w:val="clear" w:color="000000" w:fill="FFFFFF"/>
            <w:vAlign w:val="center"/>
            <w:hideMark/>
          </w:tcPr>
          <w:p w14:paraId="78A23B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D680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A0EA5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EE35D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4,849.8 </w:t>
            </w:r>
          </w:p>
        </w:tc>
        <w:tc>
          <w:tcPr>
            <w:tcW w:w="502" w:type="pct"/>
            <w:tcBorders>
              <w:top w:val="nil"/>
              <w:left w:val="nil"/>
              <w:bottom w:val="single" w:sz="4" w:space="0" w:color="auto"/>
              <w:right w:val="single" w:sz="4" w:space="0" w:color="auto"/>
            </w:tcBorders>
            <w:shd w:val="clear" w:color="000000" w:fill="FFFFFF"/>
            <w:vAlign w:val="center"/>
            <w:hideMark/>
          </w:tcPr>
          <w:p w14:paraId="13928A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77C78D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8A5CA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5302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XIII.1.1.284</w:t>
            </w:r>
          </w:p>
        </w:tc>
        <w:tc>
          <w:tcPr>
            <w:tcW w:w="1092" w:type="pct"/>
            <w:tcBorders>
              <w:top w:val="nil"/>
              <w:left w:val="nil"/>
              <w:bottom w:val="single" w:sz="4" w:space="0" w:color="auto"/>
              <w:right w:val="single" w:sz="4" w:space="0" w:color="auto"/>
            </w:tcBorders>
            <w:shd w:val="clear" w:color="auto" w:fill="auto"/>
            <w:vAlign w:val="center"/>
            <w:hideMark/>
          </w:tcPr>
          <w:p w14:paraId="379DE1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спорт заал /Хөвсгөл, Цагаан-Үүр сум/</w:t>
            </w:r>
          </w:p>
        </w:tc>
        <w:tc>
          <w:tcPr>
            <w:tcW w:w="605" w:type="pct"/>
            <w:tcBorders>
              <w:top w:val="nil"/>
              <w:left w:val="nil"/>
              <w:bottom w:val="single" w:sz="4" w:space="0" w:color="auto"/>
              <w:right w:val="single" w:sz="4" w:space="0" w:color="auto"/>
            </w:tcBorders>
            <w:shd w:val="clear" w:color="000000" w:fill="FFFFFF"/>
            <w:vAlign w:val="center"/>
            <w:hideMark/>
          </w:tcPr>
          <w:p w14:paraId="3ED2BD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УТ2401502619</w:t>
            </w:r>
          </w:p>
        </w:tc>
        <w:tc>
          <w:tcPr>
            <w:tcW w:w="323" w:type="pct"/>
            <w:tcBorders>
              <w:top w:val="nil"/>
              <w:left w:val="nil"/>
              <w:bottom w:val="single" w:sz="4" w:space="0" w:color="auto"/>
              <w:right w:val="single" w:sz="4" w:space="0" w:color="auto"/>
            </w:tcBorders>
            <w:shd w:val="clear" w:color="000000" w:fill="FFFFFF"/>
            <w:vAlign w:val="center"/>
            <w:hideMark/>
          </w:tcPr>
          <w:p w14:paraId="35BFA3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F5B2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C816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E1393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6,858.0 </w:t>
            </w:r>
          </w:p>
        </w:tc>
        <w:tc>
          <w:tcPr>
            <w:tcW w:w="502" w:type="pct"/>
            <w:tcBorders>
              <w:top w:val="nil"/>
              <w:left w:val="nil"/>
              <w:bottom w:val="single" w:sz="4" w:space="0" w:color="auto"/>
              <w:right w:val="single" w:sz="4" w:space="0" w:color="auto"/>
            </w:tcBorders>
            <w:shd w:val="clear" w:color="000000" w:fill="FFFFFF"/>
            <w:vAlign w:val="center"/>
            <w:hideMark/>
          </w:tcPr>
          <w:p w14:paraId="10104F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1,858.0 </w:t>
            </w:r>
          </w:p>
        </w:tc>
        <w:tc>
          <w:tcPr>
            <w:tcW w:w="615" w:type="pct"/>
            <w:tcBorders>
              <w:top w:val="nil"/>
              <w:left w:val="nil"/>
              <w:bottom w:val="single" w:sz="4" w:space="0" w:color="auto"/>
              <w:right w:val="single" w:sz="4" w:space="0" w:color="auto"/>
            </w:tcBorders>
            <w:shd w:val="clear" w:color="000000" w:fill="FFFFFF"/>
            <w:vAlign w:val="center"/>
            <w:hideMark/>
          </w:tcPr>
          <w:p w14:paraId="5CC311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0A67A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11A3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XIII.1.1.285</w:t>
            </w:r>
          </w:p>
        </w:tc>
        <w:tc>
          <w:tcPr>
            <w:tcW w:w="1092" w:type="pct"/>
            <w:tcBorders>
              <w:top w:val="nil"/>
              <w:left w:val="nil"/>
              <w:bottom w:val="single" w:sz="4" w:space="0" w:color="auto"/>
              <w:right w:val="single" w:sz="4" w:space="0" w:color="auto"/>
            </w:tcBorders>
            <w:shd w:val="clear" w:color="auto" w:fill="auto"/>
            <w:vAlign w:val="center"/>
            <w:hideMark/>
          </w:tcPr>
          <w:p w14:paraId="2CB752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1500 суудал /Улаанбаатар, Баянзүрх дүүрэг, 38 дугаар хороо, Баганат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0FF36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УТ2401502479</w:t>
            </w:r>
          </w:p>
        </w:tc>
        <w:tc>
          <w:tcPr>
            <w:tcW w:w="323" w:type="pct"/>
            <w:tcBorders>
              <w:top w:val="nil"/>
              <w:left w:val="nil"/>
              <w:bottom w:val="single" w:sz="4" w:space="0" w:color="auto"/>
              <w:right w:val="single" w:sz="4" w:space="0" w:color="auto"/>
            </w:tcBorders>
            <w:shd w:val="clear" w:color="000000" w:fill="FFFFFF"/>
            <w:vAlign w:val="center"/>
            <w:hideMark/>
          </w:tcPr>
          <w:p w14:paraId="083AB5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4BF6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04A6C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23DD4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24,976.0 </w:t>
            </w:r>
          </w:p>
        </w:tc>
        <w:tc>
          <w:tcPr>
            <w:tcW w:w="502" w:type="pct"/>
            <w:tcBorders>
              <w:top w:val="nil"/>
              <w:left w:val="nil"/>
              <w:bottom w:val="single" w:sz="4" w:space="0" w:color="auto"/>
              <w:right w:val="single" w:sz="4" w:space="0" w:color="auto"/>
            </w:tcBorders>
            <w:shd w:val="clear" w:color="000000" w:fill="FFFFFF"/>
            <w:vAlign w:val="center"/>
            <w:hideMark/>
          </w:tcPr>
          <w:p w14:paraId="08FF20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9,492.8 </w:t>
            </w:r>
          </w:p>
        </w:tc>
        <w:tc>
          <w:tcPr>
            <w:tcW w:w="615" w:type="pct"/>
            <w:tcBorders>
              <w:top w:val="nil"/>
              <w:left w:val="nil"/>
              <w:bottom w:val="single" w:sz="4" w:space="0" w:color="auto"/>
              <w:right w:val="single" w:sz="4" w:space="0" w:color="auto"/>
            </w:tcBorders>
            <w:shd w:val="clear" w:color="000000" w:fill="FFFFFF"/>
            <w:vAlign w:val="center"/>
            <w:hideMark/>
          </w:tcPr>
          <w:p w14:paraId="3E9CD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168D0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3661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XIII.1.1.286</w:t>
            </w:r>
          </w:p>
        </w:tc>
        <w:tc>
          <w:tcPr>
            <w:tcW w:w="1092" w:type="pct"/>
            <w:tcBorders>
              <w:top w:val="nil"/>
              <w:left w:val="nil"/>
              <w:bottom w:val="single" w:sz="4" w:space="0" w:color="auto"/>
              <w:right w:val="single" w:sz="4" w:space="0" w:color="auto"/>
            </w:tcBorders>
            <w:shd w:val="clear" w:color="auto" w:fill="auto"/>
            <w:vAlign w:val="center"/>
            <w:hideMark/>
          </w:tcPr>
          <w:p w14:paraId="353EE0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худалдаж авах /Баян-Өлгий, Цэнгэл сум, 8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82AC9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УТ2401502578</w:t>
            </w:r>
          </w:p>
        </w:tc>
        <w:tc>
          <w:tcPr>
            <w:tcW w:w="323" w:type="pct"/>
            <w:tcBorders>
              <w:top w:val="nil"/>
              <w:left w:val="nil"/>
              <w:bottom w:val="single" w:sz="4" w:space="0" w:color="auto"/>
              <w:right w:val="single" w:sz="4" w:space="0" w:color="auto"/>
            </w:tcBorders>
            <w:shd w:val="clear" w:color="000000" w:fill="FFFFFF"/>
            <w:vAlign w:val="center"/>
            <w:hideMark/>
          </w:tcPr>
          <w:p w14:paraId="2C89EB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1466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A756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5BAA5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1,203.3 </w:t>
            </w:r>
          </w:p>
        </w:tc>
        <w:tc>
          <w:tcPr>
            <w:tcW w:w="502" w:type="pct"/>
            <w:tcBorders>
              <w:top w:val="nil"/>
              <w:left w:val="nil"/>
              <w:bottom w:val="single" w:sz="4" w:space="0" w:color="auto"/>
              <w:right w:val="single" w:sz="4" w:space="0" w:color="auto"/>
            </w:tcBorders>
            <w:shd w:val="clear" w:color="000000" w:fill="FFFFFF"/>
            <w:vAlign w:val="center"/>
            <w:hideMark/>
          </w:tcPr>
          <w:p w14:paraId="445CEF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1,203.3 </w:t>
            </w:r>
          </w:p>
        </w:tc>
        <w:tc>
          <w:tcPr>
            <w:tcW w:w="615" w:type="pct"/>
            <w:tcBorders>
              <w:top w:val="nil"/>
              <w:left w:val="nil"/>
              <w:bottom w:val="single" w:sz="4" w:space="0" w:color="auto"/>
              <w:right w:val="single" w:sz="4" w:space="0" w:color="auto"/>
            </w:tcBorders>
            <w:shd w:val="clear" w:color="000000" w:fill="FFFFFF"/>
            <w:vAlign w:val="center"/>
            <w:hideMark/>
          </w:tcPr>
          <w:p w14:paraId="3C5AE5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AA997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2CCF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XIII.1.1.287</w:t>
            </w:r>
          </w:p>
        </w:tc>
        <w:tc>
          <w:tcPr>
            <w:tcW w:w="1092" w:type="pct"/>
            <w:tcBorders>
              <w:top w:val="nil"/>
              <w:left w:val="nil"/>
              <w:bottom w:val="single" w:sz="4" w:space="0" w:color="auto"/>
              <w:right w:val="single" w:sz="4" w:space="0" w:color="auto"/>
            </w:tcBorders>
            <w:shd w:val="clear" w:color="auto" w:fill="auto"/>
            <w:vAlign w:val="center"/>
            <w:hideMark/>
          </w:tcPr>
          <w:p w14:paraId="1432CD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1500 суудал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7BFD16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УТ2401502395</w:t>
            </w:r>
          </w:p>
        </w:tc>
        <w:tc>
          <w:tcPr>
            <w:tcW w:w="323" w:type="pct"/>
            <w:tcBorders>
              <w:top w:val="nil"/>
              <w:left w:val="nil"/>
              <w:bottom w:val="single" w:sz="4" w:space="0" w:color="auto"/>
              <w:right w:val="single" w:sz="4" w:space="0" w:color="auto"/>
            </w:tcBorders>
            <w:shd w:val="clear" w:color="000000" w:fill="FFFFFF"/>
            <w:vAlign w:val="center"/>
            <w:hideMark/>
          </w:tcPr>
          <w:p w14:paraId="375D51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0F98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B5CF1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B915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24,976.0 </w:t>
            </w:r>
          </w:p>
        </w:tc>
        <w:tc>
          <w:tcPr>
            <w:tcW w:w="502" w:type="pct"/>
            <w:tcBorders>
              <w:top w:val="nil"/>
              <w:left w:val="nil"/>
              <w:bottom w:val="single" w:sz="4" w:space="0" w:color="auto"/>
              <w:right w:val="single" w:sz="4" w:space="0" w:color="auto"/>
            </w:tcBorders>
            <w:shd w:val="clear" w:color="000000" w:fill="FFFFFF"/>
            <w:vAlign w:val="center"/>
            <w:hideMark/>
          </w:tcPr>
          <w:p w14:paraId="526AFC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7,492.8 </w:t>
            </w:r>
          </w:p>
        </w:tc>
        <w:tc>
          <w:tcPr>
            <w:tcW w:w="615" w:type="pct"/>
            <w:tcBorders>
              <w:top w:val="nil"/>
              <w:left w:val="nil"/>
              <w:bottom w:val="single" w:sz="4" w:space="0" w:color="auto"/>
              <w:right w:val="single" w:sz="4" w:space="0" w:color="auto"/>
            </w:tcBorders>
            <w:shd w:val="clear" w:color="000000" w:fill="FFFFFF"/>
            <w:vAlign w:val="center"/>
            <w:hideMark/>
          </w:tcPr>
          <w:p w14:paraId="6D538F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2D99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CEF5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XIII.1.1.288</w:t>
            </w:r>
          </w:p>
        </w:tc>
        <w:tc>
          <w:tcPr>
            <w:tcW w:w="1092" w:type="pct"/>
            <w:tcBorders>
              <w:top w:val="nil"/>
              <w:left w:val="nil"/>
              <w:bottom w:val="single" w:sz="4" w:space="0" w:color="auto"/>
              <w:right w:val="single" w:sz="4" w:space="0" w:color="auto"/>
            </w:tcBorders>
            <w:shd w:val="clear" w:color="auto" w:fill="auto"/>
            <w:vAlign w:val="center"/>
            <w:hideMark/>
          </w:tcPr>
          <w:p w14:paraId="7EB885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240 суудал /Ховд, Манхан сум/</w:t>
            </w:r>
          </w:p>
        </w:tc>
        <w:tc>
          <w:tcPr>
            <w:tcW w:w="605" w:type="pct"/>
            <w:tcBorders>
              <w:top w:val="nil"/>
              <w:left w:val="nil"/>
              <w:bottom w:val="single" w:sz="4" w:space="0" w:color="auto"/>
              <w:right w:val="single" w:sz="4" w:space="0" w:color="auto"/>
            </w:tcBorders>
            <w:shd w:val="clear" w:color="000000" w:fill="FFFFFF"/>
            <w:vAlign w:val="center"/>
            <w:hideMark/>
          </w:tcPr>
          <w:p w14:paraId="07E46D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УТ2401502370</w:t>
            </w:r>
          </w:p>
        </w:tc>
        <w:tc>
          <w:tcPr>
            <w:tcW w:w="323" w:type="pct"/>
            <w:tcBorders>
              <w:top w:val="nil"/>
              <w:left w:val="nil"/>
              <w:bottom w:val="single" w:sz="4" w:space="0" w:color="auto"/>
              <w:right w:val="single" w:sz="4" w:space="0" w:color="auto"/>
            </w:tcBorders>
            <w:shd w:val="clear" w:color="000000" w:fill="FFFFFF"/>
            <w:vAlign w:val="center"/>
            <w:hideMark/>
          </w:tcPr>
          <w:p w14:paraId="614FC0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BAB86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E5489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310C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4,514.5 </w:t>
            </w:r>
          </w:p>
        </w:tc>
        <w:tc>
          <w:tcPr>
            <w:tcW w:w="502" w:type="pct"/>
            <w:tcBorders>
              <w:top w:val="nil"/>
              <w:left w:val="nil"/>
              <w:bottom w:val="single" w:sz="4" w:space="0" w:color="auto"/>
              <w:right w:val="single" w:sz="4" w:space="0" w:color="auto"/>
            </w:tcBorders>
            <w:shd w:val="clear" w:color="000000" w:fill="FFFFFF"/>
            <w:vAlign w:val="center"/>
            <w:hideMark/>
          </w:tcPr>
          <w:p w14:paraId="60BC65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2,257.3 </w:t>
            </w:r>
          </w:p>
        </w:tc>
        <w:tc>
          <w:tcPr>
            <w:tcW w:w="615" w:type="pct"/>
            <w:tcBorders>
              <w:top w:val="nil"/>
              <w:left w:val="nil"/>
              <w:bottom w:val="single" w:sz="4" w:space="0" w:color="auto"/>
              <w:right w:val="single" w:sz="4" w:space="0" w:color="auto"/>
            </w:tcBorders>
            <w:shd w:val="clear" w:color="000000" w:fill="FFFFFF"/>
            <w:vAlign w:val="center"/>
            <w:hideMark/>
          </w:tcPr>
          <w:p w14:paraId="369C3F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AF4C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5EAB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XIII.1.1.289</w:t>
            </w:r>
          </w:p>
        </w:tc>
        <w:tc>
          <w:tcPr>
            <w:tcW w:w="1092" w:type="pct"/>
            <w:tcBorders>
              <w:top w:val="nil"/>
              <w:left w:val="nil"/>
              <w:bottom w:val="single" w:sz="4" w:space="0" w:color="auto"/>
              <w:right w:val="single" w:sz="4" w:space="0" w:color="auto"/>
            </w:tcBorders>
            <w:shd w:val="clear" w:color="auto" w:fill="auto"/>
            <w:vAlign w:val="center"/>
            <w:hideMark/>
          </w:tcPr>
          <w:p w14:paraId="75EE3A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250 суудал /Баянхонгор,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4F3FD6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УТ2401502383</w:t>
            </w:r>
          </w:p>
        </w:tc>
        <w:tc>
          <w:tcPr>
            <w:tcW w:w="323" w:type="pct"/>
            <w:tcBorders>
              <w:top w:val="nil"/>
              <w:left w:val="nil"/>
              <w:bottom w:val="single" w:sz="4" w:space="0" w:color="auto"/>
              <w:right w:val="single" w:sz="4" w:space="0" w:color="auto"/>
            </w:tcBorders>
            <w:shd w:val="clear" w:color="000000" w:fill="FFFFFF"/>
            <w:vAlign w:val="center"/>
            <w:hideMark/>
          </w:tcPr>
          <w:p w14:paraId="5F1C37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7771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9561E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E9F5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8,282.9 </w:t>
            </w:r>
          </w:p>
        </w:tc>
        <w:tc>
          <w:tcPr>
            <w:tcW w:w="502" w:type="pct"/>
            <w:tcBorders>
              <w:top w:val="nil"/>
              <w:left w:val="nil"/>
              <w:bottom w:val="single" w:sz="4" w:space="0" w:color="auto"/>
              <w:right w:val="single" w:sz="4" w:space="0" w:color="auto"/>
            </w:tcBorders>
            <w:shd w:val="clear" w:color="000000" w:fill="FFFFFF"/>
            <w:vAlign w:val="center"/>
            <w:hideMark/>
          </w:tcPr>
          <w:p w14:paraId="6580B4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2,484.9 </w:t>
            </w:r>
          </w:p>
        </w:tc>
        <w:tc>
          <w:tcPr>
            <w:tcW w:w="615" w:type="pct"/>
            <w:tcBorders>
              <w:top w:val="nil"/>
              <w:left w:val="nil"/>
              <w:bottom w:val="single" w:sz="4" w:space="0" w:color="auto"/>
              <w:right w:val="single" w:sz="4" w:space="0" w:color="auto"/>
            </w:tcBorders>
            <w:shd w:val="clear" w:color="000000" w:fill="FFFFFF"/>
            <w:vAlign w:val="center"/>
            <w:hideMark/>
          </w:tcPr>
          <w:p w14:paraId="159D11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9AD3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266E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XIII.1.1.290</w:t>
            </w:r>
          </w:p>
        </w:tc>
        <w:tc>
          <w:tcPr>
            <w:tcW w:w="1092" w:type="pct"/>
            <w:tcBorders>
              <w:top w:val="nil"/>
              <w:left w:val="nil"/>
              <w:bottom w:val="single" w:sz="4" w:space="0" w:color="auto"/>
              <w:right w:val="single" w:sz="4" w:space="0" w:color="auto"/>
            </w:tcBorders>
            <w:shd w:val="clear" w:color="auto" w:fill="auto"/>
            <w:vAlign w:val="center"/>
            <w:hideMark/>
          </w:tcPr>
          <w:p w14:paraId="6A726E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/Булган, Баян-Агт сум/</w:t>
            </w:r>
          </w:p>
        </w:tc>
        <w:tc>
          <w:tcPr>
            <w:tcW w:w="605" w:type="pct"/>
            <w:tcBorders>
              <w:top w:val="nil"/>
              <w:left w:val="nil"/>
              <w:bottom w:val="single" w:sz="4" w:space="0" w:color="auto"/>
              <w:right w:val="single" w:sz="4" w:space="0" w:color="auto"/>
            </w:tcBorders>
            <w:shd w:val="clear" w:color="000000" w:fill="FFFFFF"/>
            <w:vAlign w:val="center"/>
            <w:hideMark/>
          </w:tcPr>
          <w:p w14:paraId="42F871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УТ2401501090</w:t>
            </w:r>
          </w:p>
        </w:tc>
        <w:tc>
          <w:tcPr>
            <w:tcW w:w="323" w:type="pct"/>
            <w:tcBorders>
              <w:top w:val="nil"/>
              <w:left w:val="nil"/>
              <w:bottom w:val="single" w:sz="4" w:space="0" w:color="auto"/>
              <w:right w:val="single" w:sz="4" w:space="0" w:color="auto"/>
            </w:tcBorders>
            <w:shd w:val="clear" w:color="000000" w:fill="FFFFFF"/>
            <w:vAlign w:val="center"/>
            <w:hideMark/>
          </w:tcPr>
          <w:p w14:paraId="502584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A5AD0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8EC00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C9D1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6,947.0 </w:t>
            </w:r>
          </w:p>
        </w:tc>
        <w:tc>
          <w:tcPr>
            <w:tcW w:w="502" w:type="pct"/>
            <w:tcBorders>
              <w:top w:val="nil"/>
              <w:left w:val="nil"/>
              <w:bottom w:val="single" w:sz="4" w:space="0" w:color="auto"/>
              <w:right w:val="single" w:sz="4" w:space="0" w:color="auto"/>
            </w:tcBorders>
            <w:shd w:val="clear" w:color="000000" w:fill="FFFFFF"/>
            <w:vAlign w:val="center"/>
            <w:hideMark/>
          </w:tcPr>
          <w:p w14:paraId="497EB2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2,084.1 </w:t>
            </w:r>
          </w:p>
        </w:tc>
        <w:tc>
          <w:tcPr>
            <w:tcW w:w="615" w:type="pct"/>
            <w:tcBorders>
              <w:top w:val="nil"/>
              <w:left w:val="nil"/>
              <w:bottom w:val="single" w:sz="4" w:space="0" w:color="auto"/>
              <w:right w:val="single" w:sz="4" w:space="0" w:color="auto"/>
            </w:tcBorders>
            <w:shd w:val="clear" w:color="000000" w:fill="FFFFFF"/>
            <w:vAlign w:val="center"/>
            <w:hideMark/>
          </w:tcPr>
          <w:p w14:paraId="1CA4A0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E114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B2A0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XIII.1.1.291</w:t>
            </w:r>
          </w:p>
        </w:tc>
        <w:tc>
          <w:tcPr>
            <w:tcW w:w="1092" w:type="pct"/>
            <w:tcBorders>
              <w:top w:val="nil"/>
              <w:left w:val="nil"/>
              <w:bottom w:val="single" w:sz="4" w:space="0" w:color="auto"/>
              <w:right w:val="single" w:sz="4" w:space="0" w:color="auto"/>
            </w:tcBorders>
            <w:shd w:val="clear" w:color="auto" w:fill="auto"/>
            <w:vAlign w:val="center"/>
            <w:hideMark/>
          </w:tcPr>
          <w:p w14:paraId="37D213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/Булган, Сайхан сум/</w:t>
            </w:r>
          </w:p>
        </w:tc>
        <w:tc>
          <w:tcPr>
            <w:tcW w:w="605" w:type="pct"/>
            <w:tcBorders>
              <w:top w:val="nil"/>
              <w:left w:val="nil"/>
              <w:bottom w:val="single" w:sz="4" w:space="0" w:color="auto"/>
              <w:right w:val="single" w:sz="4" w:space="0" w:color="auto"/>
            </w:tcBorders>
            <w:shd w:val="clear" w:color="000000" w:fill="FFFFFF"/>
            <w:vAlign w:val="center"/>
            <w:hideMark/>
          </w:tcPr>
          <w:p w14:paraId="1147DD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УТ2401502386</w:t>
            </w:r>
          </w:p>
        </w:tc>
        <w:tc>
          <w:tcPr>
            <w:tcW w:w="323" w:type="pct"/>
            <w:tcBorders>
              <w:top w:val="nil"/>
              <w:left w:val="nil"/>
              <w:bottom w:val="single" w:sz="4" w:space="0" w:color="auto"/>
              <w:right w:val="single" w:sz="4" w:space="0" w:color="auto"/>
            </w:tcBorders>
            <w:shd w:val="clear" w:color="000000" w:fill="FFFFFF"/>
            <w:vAlign w:val="center"/>
            <w:hideMark/>
          </w:tcPr>
          <w:p w14:paraId="0CF84C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C9DE8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0DC66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5C1C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5,078.8 </w:t>
            </w:r>
          </w:p>
        </w:tc>
        <w:tc>
          <w:tcPr>
            <w:tcW w:w="502" w:type="pct"/>
            <w:tcBorders>
              <w:top w:val="nil"/>
              <w:left w:val="nil"/>
              <w:bottom w:val="single" w:sz="4" w:space="0" w:color="auto"/>
              <w:right w:val="single" w:sz="4" w:space="0" w:color="auto"/>
            </w:tcBorders>
            <w:shd w:val="clear" w:color="000000" w:fill="FFFFFF"/>
            <w:vAlign w:val="center"/>
            <w:hideMark/>
          </w:tcPr>
          <w:p w14:paraId="02B45A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1,523.6 </w:t>
            </w:r>
          </w:p>
        </w:tc>
        <w:tc>
          <w:tcPr>
            <w:tcW w:w="615" w:type="pct"/>
            <w:tcBorders>
              <w:top w:val="nil"/>
              <w:left w:val="nil"/>
              <w:bottom w:val="single" w:sz="4" w:space="0" w:color="auto"/>
              <w:right w:val="single" w:sz="4" w:space="0" w:color="auto"/>
            </w:tcBorders>
            <w:shd w:val="clear" w:color="000000" w:fill="FFFFFF"/>
            <w:vAlign w:val="center"/>
            <w:hideMark/>
          </w:tcPr>
          <w:p w14:paraId="5BF180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79A1E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E346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XIII.1.1.292</w:t>
            </w:r>
          </w:p>
        </w:tc>
        <w:tc>
          <w:tcPr>
            <w:tcW w:w="1092" w:type="pct"/>
            <w:tcBorders>
              <w:top w:val="nil"/>
              <w:left w:val="nil"/>
              <w:bottom w:val="single" w:sz="4" w:space="0" w:color="auto"/>
              <w:right w:val="single" w:sz="4" w:space="0" w:color="auto"/>
            </w:tcBorders>
            <w:shd w:val="clear" w:color="auto" w:fill="auto"/>
            <w:vAlign w:val="center"/>
            <w:hideMark/>
          </w:tcPr>
          <w:p w14:paraId="351F2BE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/Дорноговь, Даланжаргалан сум/</w:t>
            </w:r>
          </w:p>
        </w:tc>
        <w:tc>
          <w:tcPr>
            <w:tcW w:w="605" w:type="pct"/>
            <w:tcBorders>
              <w:top w:val="nil"/>
              <w:left w:val="nil"/>
              <w:bottom w:val="single" w:sz="4" w:space="0" w:color="auto"/>
              <w:right w:val="single" w:sz="4" w:space="0" w:color="auto"/>
            </w:tcBorders>
            <w:shd w:val="clear" w:color="000000" w:fill="FFFFFF"/>
            <w:vAlign w:val="center"/>
            <w:hideMark/>
          </w:tcPr>
          <w:p w14:paraId="07E39D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УТ2401502401</w:t>
            </w:r>
          </w:p>
        </w:tc>
        <w:tc>
          <w:tcPr>
            <w:tcW w:w="323" w:type="pct"/>
            <w:tcBorders>
              <w:top w:val="nil"/>
              <w:left w:val="nil"/>
              <w:bottom w:val="single" w:sz="4" w:space="0" w:color="auto"/>
              <w:right w:val="single" w:sz="4" w:space="0" w:color="auto"/>
            </w:tcBorders>
            <w:shd w:val="clear" w:color="000000" w:fill="FFFFFF"/>
            <w:vAlign w:val="center"/>
            <w:hideMark/>
          </w:tcPr>
          <w:p w14:paraId="42193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DF8E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A63B4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200F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7,896.3 </w:t>
            </w:r>
          </w:p>
        </w:tc>
        <w:tc>
          <w:tcPr>
            <w:tcW w:w="502" w:type="pct"/>
            <w:tcBorders>
              <w:top w:val="nil"/>
              <w:left w:val="nil"/>
              <w:bottom w:val="single" w:sz="4" w:space="0" w:color="auto"/>
              <w:right w:val="single" w:sz="4" w:space="0" w:color="auto"/>
            </w:tcBorders>
            <w:shd w:val="clear" w:color="000000" w:fill="FFFFFF"/>
            <w:vAlign w:val="center"/>
            <w:hideMark/>
          </w:tcPr>
          <w:p w14:paraId="3EF81A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4F10E6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A7112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4493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XIII.1.1.293</w:t>
            </w:r>
          </w:p>
        </w:tc>
        <w:tc>
          <w:tcPr>
            <w:tcW w:w="1092" w:type="pct"/>
            <w:tcBorders>
              <w:top w:val="nil"/>
              <w:left w:val="nil"/>
              <w:bottom w:val="single" w:sz="4" w:space="0" w:color="auto"/>
              <w:right w:val="single" w:sz="4" w:space="0" w:color="auto"/>
            </w:tcBorders>
            <w:shd w:val="clear" w:color="auto" w:fill="auto"/>
            <w:vAlign w:val="center"/>
            <w:hideMark/>
          </w:tcPr>
          <w:p w14:paraId="48ECAF3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/Сүхбаатар, Түвшинширээ сум/</w:t>
            </w:r>
          </w:p>
        </w:tc>
        <w:tc>
          <w:tcPr>
            <w:tcW w:w="605" w:type="pct"/>
            <w:tcBorders>
              <w:top w:val="nil"/>
              <w:left w:val="nil"/>
              <w:bottom w:val="single" w:sz="4" w:space="0" w:color="auto"/>
              <w:right w:val="single" w:sz="4" w:space="0" w:color="auto"/>
            </w:tcBorders>
            <w:shd w:val="clear" w:color="000000" w:fill="FFFFFF"/>
            <w:vAlign w:val="center"/>
            <w:hideMark/>
          </w:tcPr>
          <w:p w14:paraId="3B0B88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УТ2401502588</w:t>
            </w:r>
          </w:p>
        </w:tc>
        <w:tc>
          <w:tcPr>
            <w:tcW w:w="323" w:type="pct"/>
            <w:tcBorders>
              <w:top w:val="nil"/>
              <w:left w:val="nil"/>
              <w:bottom w:val="single" w:sz="4" w:space="0" w:color="auto"/>
              <w:right w:val="single" w:sz="4" w:space="0" w:color="auto"/>
            </w:tcBorders>
            <w:shd w:val="clear" w:color="000000" w:fill="FFFFFF"/>
            <w:vAlign w:val="center"/>
            <w:hideMark/>
          </w:tcPr>
          <w:p w14:paraId="447ECD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9B3E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1B359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7CC7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9,625.6 </w:t>
            </w:r>
          </w:p>
        </w:tc>
        <w:tc>
          <w:tcPr>
            <w:tcW w:w="502" w:type="pct"/>
            <w:tcBorders>
              <w:top w:val="nil"/>
              <w:left w:val="nil"/>
              <w:bottom w:val="single" w:sz="4" w:space="0" w:color="auto"/>
              <w:right w:val="single" w:sz="4" w:space="0" w:color="auto"/>
            </w:tcBorders>
            <w:shd w:val="clear" w:color="000000" w:fill="FFFFFF"/>
            <w:vAlign w:val="center"/>
            <w:hideMark/>
          </w:tcPr>
          <w:p w14:paraId="560366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B869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80B8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4AA0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XIII.1.1.294</w:t>
            </w:r>
          </w:p>
        </w:tc>
        <w:tc>
          <w:tcPr>
            <w:tcW w:w="1092" w:type="pct"/>
            <w:tcBorders>
              <w:top w:val="nil"/>
              <w:left w:val="nil"/>
              <w:bottom w:val="single" w:sz="4" w:space="0" w:color="auto"/>
              <w:right w:val="single" w:sz="4" w:space="0" w:color="auto"/>
            </w:tcBorders>
            <w:shd w:val="clear" w:color="auto" w:fill="auto"/>
            <w:vAlign w:val="center"/>
            <w:hideMark/>
          </w:tcPr>
          <w:p w14:paraId="63FB13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/Төв, Борнуур сум/</w:t>
            </w:r>
          </w:p>
        </w:tc>
        <w:tc>
          <w:tcPr>
            <w:tcW w:w="605" w:type="pct"/>
            <w:tcBorders>
              <w:top w:val="nil"/>
              <w:left w:val="nil"/>
              <w:bottom w:val="single" w:sz="4" w:space="0" w:color="auto"/>
              <w:right w:val="single" w:sz="4" w:space="0" w:color="auto"/>
            </w:tcBorders>
            <w:shd w:val="clear" w:color="000000" w:fill="FFFFFF"/>
            <w:vAlign w:val="center"/>
            <w:hideMark/>
          </w:tcPr>
          <w:p w14:paraId="322721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УТ2401502585</w:t>
            </w:r>
          </w:p>
        </w:tc>
        <w:tc>
          <w:tcPr>
            <w:tcW w:w="323" w:type="pct"/>
            <w:tcBorders>
              <w:top w:val="nil"/>
              <w:left w:val="nil"/>
              <w:bottom w:val="single" w:sz="4" w:space="0" w:color="auto"/>
              <w:right w:val="single" w:sz="4" w:space="0" w:color="auto"/>
            </w:tcBorders>
            <w:shd w:val="clear" w:color="000000" w:fill="FFFFFF"/>
            <w:vAlign w:val="center"/>
            <w:hideMark/>
          </w:tcPr>
          <w:p w14:paraId="222F12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D960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847B2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8F7E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5,961.9 </w:t>
            </w:r>
          </w:p>
        </w:tc>
        <w:tc>
          <w:tcPr>
            <w:tcW w:w="502" w:type="pct"/>
            <w:tcBorders>
              <w:top w:val="nil"/>
              <w:left w:val="nil"/>
              <w:bottom w:val="single" w:sz="4" w:space="0" w:color="auto"/>
              <w:right w:val="single" w:sz="4" w:space="0" w:color="auto"/>
            </w:tcBorders>
            <w:shd w:val="clear" w:color="000000" w:fill="FFFFFF"/>
            <w:vAlign w:val="center"/>
            <w:hideMark/>
          </w:tcPr>
          <w:p w14:paraId="18EB45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4C3E6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FE53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368C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XIII.1.1.295</w:t>
            </w:r>
          </w:p>
        </w:tc>
        <w:tc>
          <w:tcPr>
            <w:tcW w:w="1092" w:type="pct"/>
            <w:tcBorders>
              <w:top w:val="nil"/>
              <w:left w:val="nil"/>
              <w:bottom w:val="single" w:sz="4" w:space="0" w:color="auto"/>
              <w:right w:val="single" w:sz="4" w:space="0" w:color="auto"/>
            </w:tcBorders>
            <w:shd w:val="clear" w:color="auto" w:fill="auto"/>
            <w:vAlign w:val="center"/>
            <w:hideMark/>
          </w:tcPr>
          <w:p w14:paraId="02C304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/Увс, Бөхмөрөн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0E8175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УТ2401501049</w:t>
            </w:r>
          </w:p>
        </w:tc>
        <w:tc>
          <w:tcPr>
            <w:tcW w:w="323" w:type="pct"/>
            <w:tcBorders>
              <w:top w:val="nil"/>
              <w:left w:val="nil"/>
              <w:bottom w:val="single" w:sz="4" w:space="0" w:color="auto"/>
              <w:right w:val="single" w:sz="4" w:space="0" w:color="auto"/>
            </w:tcBorders>
            <w:shd w:val="clear" w:color="000000" w:fill="FFFFFF"/>
            <w:vAlign w:val="center"/>
            <w:hideMark/>
          </w:tcPr>
          <w:p w14:paraId="179796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D65EF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AB090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AF47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3948D4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3A0FAA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03DFE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CBF4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XIII.1.1.296</w:t>
            </w:r>
          </w:p>
        </w:tc>
        <w:tc>
          <w:tcPr>
            <w:tcW w:w="1092" w:type="pct"/>
            <w:tcBorders>
              <w:top w:val="nil"/>
              <w:left w:val="nil"/>
              <w:bottom w:val="single" w:sz="4" w:space="0" w:color="auto"/>
              <w:right w:val="single" w:sz="4" w:space="0" w:color="auto"/>
            </w:tcBorders>
            <w:shd w:val="clear" w:color="auto" w:fill="auto"/>
            <w:vAlign w:val="center"/>
            <w:hideMark/>
          </w:tcPr>
          <w:p w14:paraId="137BF5D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/Увс, Давст сум/</w:t>
            </w:r>
          </w:p>
        </w:tc>
        <w:tc>
          <w:tcPr>
            <w:tcW w:w="605" w:type="pct"/>
            <w:tcBorders>
              <w:top w:val="nil"/>
              <w:left w:val="nil"/>
              <w:bottom w:val="single" w:sz="4" w:space="0" w:color="auto"/>
              <w:right w:val="single" w:sz="4" w:space="0" w:color="auto"/>
            </w:tcBorders>
            <w:shd w:val="clear" w:color="000000" w:fill="FFFFFF"/>
            <w:vAlign w:val="center"/>
            <w:hideMark/>
          </w:tcPr>
          <w:p w14:paraId="1592A2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УТ2401502433</w:t>
            </w:r>
          </w:p>
        </w:tc>
        <w:tc>
          <w:tcPr>
            <w:tcW w:w="323" w:type="pct"/>
            <w:tcBorders>
              <w:top w:val="nil"/>
              <w:left w:val="nil"/>
              <w:bottom w:val="single" w:sz="4" w:space="0" w:color="auto"/>
              <w:right w:val="single" w:sz="4" w:space="0" w:color="auto"/>
            </w:tcBorders>
            <w:shd w:val="clear" w:color="000000" w:fill="FFFFFF"/>
            <w:vAlign w:val="center"/>
            <w:hideMark/>
          </w:tcPr>
          <w:p w14:paraId="356482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E491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AAC29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B402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09BDC0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4F9743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04ABC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B294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XIII.1.1.297</w:t>
            </w:r>
          </w:p>
        </w:tc>
        <w:tc>
          <w:tcPr>
            <w:tcW w:w="1092" w:type="pct"/>
            <w:tcBorders>
              <w:top w:val="nil"/>
              <w:left w:val="nil"/>
              <w:bottom w:val="single" w:sz="4" w:space="0" w:color="auto"/>
              <w:right w:val="single" w:sz="4" w:space="0" w:color="auto"/>
            </w:tcBorders>
            <w:shd w:val="clear" w:color="auto" w:fill="auto"/>
            <w:vAlign w:val="center"/>
            <w:hideMark/>
          </w:tcPr>
          <w:p w14:paraId="71E610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/Хөвсгөл, Алаг-Эрдэнэ сум/</w:t>
            </w:r>
          </w:p>
        </w:tc>
        <w:tc>
          <w:tcPr>
            <w:tcW w:w="605" w:type="pct"/>
            <w:tcBorders>
              <w:top w:val="nil"/>
              <w:left w:val="nil"/>
              <w:bottom w:val="single" w:sz="4" w:space="0" w:color="auto"/>
              <w:right w:val="single" w:sz="4" w:space="0" w:color="auto"/>
            </w:tcBorders>
            <w:shd w:val="clear" w:color="000000" w:fill="FFFFFF"/>
            <w:vAlign w:val="center"/>
            <w:hideMark/>
          </w:tcPr>
          <w:p w14:paraId="221CD2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УТ2401502558</w:t>
            </w:r>
          </w:p>
        </w:tc>
        <w:tc>
          <w:tcPr>
            <w:tcW w:w="323" w:type="pct"/>
            <w:tcBorders>
              <w:top w:val="nil"/>
              <w:left w:val="nil"/>
              <w:bottom w:val="single" w:sz="4" w:space="0" w:color="auto"/>
              <w:right w:val="single" w:sz="4" w:space="0" w:color="auto"/>
            </w:tcBorders>
            <w:shd w:val="clear" w:color="000000" w:fill="FFFFFF"/>
            <w:vAlign w:val="center"/>
            <w:hideMark/>
          </w:tcPr>
          <w:p w14:paraId="46C8B4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CC014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FDF08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5FAB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43539E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7A001A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EB7EC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3E31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XIII.1.1.298</w:t>
            </w:r>
          </w:p>
        </w:tc>
        <w:tc>
          <w:tcPr>
            <w:tcW w:w="1092" w:type="pct"/>
            <w:tcBorders>
              <w:top w:val="nil"/>
              <w:left w:val="nil"/>
              <w:bottom w:val="single" w:sz="4" w:space="0" w:color="auto"/>
              <w:right w:val="single" w:sz="4" w:space="0" w:color="auto"/>
            </w:tcBorders>
            <w:shd w:val="clear" w:color="auto" w:fill="auto"/>
            <w:vAlign w:val="center"/>
            <w:hideMark/>
          </w:tcPr>
          <w:p w14:paraId="7C10317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/Хөвсгөл, Цагааннуур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14458B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УТ2401502559</w:t>
            </w:r>
          </w:p>
        </w:tc>
        <w:tc>
          <w:tcPr>
            <w:tcW w:w="323" w:type="pct"/>
            <w:tcBorders>
              <w:top w:val="nil"/>
              <w:left w:val="nil"/>
              <w:bottom w:val="single" w:sz="4" w:space="0" w:color="auto"/>
              <w:right w:val="single" w:sz="4" w:space="0" w:color="auto"/>
            </w:tcBorders>
            <w:shd w:val="clear" w:color="000000" w:fill="FFFFFF"/>
            <w:vAlign w:val="center"/>
            <w:hideMark/>
          </w:tcPr>
          <w:p w14:paraId="4B15CE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EAD4D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97671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FB26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8,161.8 </w:t>
            </w:r>
          </w:p>
        </w:tc>
        <w:tc>
          <w:tcPr>
            <w:tcW w:w="502" w:type="pct"/>
            <w:tcBorders>
              <w:top w:val="nil"/>
              <w:left w:val="nil"/>
              <w:bottom w:val="single" w:sz="4" w:space="0" w:color="auto"/>
              <w:right w:val="single" w:sz="4" w:space="0" w:color="auto"/>
            </w:tcBorders>
            <w:shd w:val="clear" w:color="000000" w:fill="FFFFFF"/>
            <w:vAlign w:val="center"/>
            <w:hideMark/>
          </w:tcPr>
          <w:p w14:paraId="70F415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2,448.5 </w:t>
            </w:r>
          </w:p>
        </w:tc>
        <w:tc>
          <w:tcPr>
            <w:tcW w:w="615" w:type="pct"/>
            <w:tcBorders>
              <w:top w:val="nil"/>
              <w:left w:val="nil"/>
              <w:bottom w:val="single" w:sz="4" w:space="0" w:color="auto"/>
              <w:right w:val="single" w:sz="4" w:space="0" w:color="auto"/>
            </w:tcBorders>
            <w:shd w:val="clear" w:color="000000" w:fill="FFFFFF"/>
            <w:vAlign w:val="center"/>
            <w:hideMark/>
          </w:tcPr>
          <w:p w14:paraId="5EE09C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C6AC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6C1F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XIII.1.1.299</w:t>
            </w:r>
          </w:p>
        </w:tc>
        <w:tc>
          <w:tcPr>
            <w:tcW w:w="1092" w:type="pct"/>
            <w:tcBorders>
              <w:top w:val="nil"/>
              <w:left w:val="nil"/>
              <w:bottom w:val="single" w:sz="4" w:space="0" w:color="auto"/>
              <w:right w:val="single" w:sz="4" w:space="0" w:color="auto"/>
            </w:tcBorders>
            <w:shd w:val="clear" w:color="auto" w:fill="auto"/>
            <w:vAlign w:val="center"/>
            <w:hideMark/>
          </w:tcPr>
          <w:p w14:paraId="70F949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26782C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УТ2401502416</w:t>
            </w:r>
          </w:p>
        </w:tc>
        <w:tc>
          <w:tcPr>
            <w:tcW w:w="323" w:type="pct"/>
            <w:tcBorders>
              <w:top w:val="nil"/>
              <w:left w:val="nil"/>
              <w:bottom w:val="single" w:sz="4" w:space="0" w:color="auto"/>
              <w:right w:val="single" w:sz="4" w:space="0" w:color="auto"/>
            </w:tcBorders>
            <w:shd w:val="clear" w:color="000000" w:fill="FFFFFF"/>
            <w:vAlign w:val="center"/>
            <w:hideMark/>
          </w:tcPr>
          <w:p w14:paraId="6B5F0A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83060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2E793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0F32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7,571.6 </w:t>
            </w:r>
          </w:p>
        </w:tc>
        <w:tc>
          <w:tcPr>
            <w:tcW w:w="502" w:type="pct"/>
            <w:tcBorders>
              <w:top w:val="nil"/>
              <w:left w:val="nil"/>
              <w:bottom w:val="single" w:sz="4" w:space="0" w:color="auto"/>
              <w:right w:val="single" w:sz="4" w:space="0" w:color="auto"/>
            </w:tcBorders>
            <w:shd w:val="clear" w:color="000000" w:fill="FFFFFF"/>
            <w:vAlign w:val="center"/>
            <w:hideMark/>
          </w:tcPr>
          <w:p w14:paraId="5707E5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1,871.5 </w:t>
            </w:r>
          </w:p>
        </w:tc>
        <w:tc>
          <w:tcPr>
            <w:tcW w:w="615" w:type="pct"/>
            <w:tcBorders>
              <w:top w:val="nil"/>
              <w:left w:val="nil"/>
              <w:bottom w:val="single" w:sz="4" w:space="0" w:color="auto"/>
              <w:right w:val="single" w:sz="4" w:space="0" w:color="auto"/>
            </w:tcBorders>
            <w:shd w:val="clear" w:color="000000" w:fill="FFFFFF"/>
            <w:vAlign w:val="center"/>
            <w:hideMark/>
          </w:tcPr>
          <w:p w14:paraId="64F353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583B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D6CD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XIII.1.1.300</w:t>
            </w:r>
          </w:p>
        </w:tc>
        <w:tc>
          <w:tcPr>
            <w:tcW w:w="1092" w:type="pct"/>
            <w:tcBorders>
              <w:top w:val="nil"/>
              <w:left w:val="nil"/>
              <w:bottom w:val="single" w:sz="4" w:space="0" w:color="auto"/>
              <w:right w:val="single" w:sz="4" w:space="0" w:color="auto"/>
            </w:tcBorders>
            <w:shd w:val="clear" w:color="auto" w:fill="auto"/>
            <w:vAlign w:val="center"/>
            <w:hideMark/>
          </w:tcPr>
          <w:p w14:paraId="789D5C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спорт заал /Завхан, Завханмандал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480502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УТ2401502610</w:t>
            </w:r>
          </w:p>
        </w:tc>
        <w:tc>
          <w:tcPr>
            <w:tcW w:w="323" w:type="pct"/>
            <w:tcBorders>
              <w:top w:val="nil"/>
              <w:left w:val="nil"/>
              <w:bottom w:val="single" w:sz="4" w:space="0" w:color="auto"/>
              <w:right w:val="single" w:sz="4" w:space="0" w:color="auto"/>
            </w:tcBorders>
            <w:shd w:val="clear" w:color="000000" w:fill="FFFFFF"/>
            <w:vAlign w:val="center"/>
            <w:hideMark/>
          </w:tcPr>
          <w:p w14:paraId="032C39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A259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94478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D1C2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7,729.6 </w:t>
            </w:r>
          </w:p>
        </w:tc>
        <w:tc>
          <w:tcPr>
            <w:tcW w:w="502" w:type="pct"/>
            <w:tcBorders>
              <w:top w:val="nil"/>
              <w:left w:val="nil"/>
              <w:bottom w:val="single" w:sz="4" w:space="0" w:color="auto"/>
              <w:right w:val="single" w:sz="4" w:space="0" w:color="auto"/>
            </w:tcBorders>
            <w:shd w:val="clear" w:color="000000" w:fill="FFFFFF"/>
            <w:vAlign w:val="center"/>
            <w:hideMark/>
          </w:tcPr>
          <w:p w14:paraId="14220C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94613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D69D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EE2E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XIII.1.1.301</w:t>
            </w:r>
          </w:p>
        </w:tc>
        <w:tc>
          <w:tcPr>
            <w:tcW w:w="1092" w:type="pct"/>
            <w:tcBorders>
              <w:top w:val="nil"/>
              <w:left w:val="nil"/>
              <w:bottom w:val="single" w:sz="4" w:space="0" w:color="auto"/>
              <w:right w:val="single" w:sz="4" w:space="0" w:color="auto"/>
            </w:tcBorders>
            <w:shd w:val="clear" w:color="auto" w:fill="auto"/>
            <w:vAlign w:val="center"/>
            <w:hideMark/>
          </w:tcPr>
          <w:p w14:paraId="03884D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320 суудал, спорт заал /Хөвсгөл, Алаг-Эрдэнэ сум, Хатгал тосгон/</w:t>
            </w:r>
          </w:p>
        </w:tc>
        <w:tc>
          <w:tcPr>
            <w:tcW w:w="605" w:type="pct"/>
            <w:tcBorders>
              <w:top w:val="nil"/>
              <w:left w:val="nil"/>
              <w:bottom w:val="single" w:sz="4" w:space="0" w:color="auto"/>
              <w:right w:val="single" w:sz="4" w:space="0" w:color="auto"/>
            </w:tcBorders>
            <w:shd w:val="clear" w:color="000000" w:fill="FFFFFF"/>
            <w:vAlign w:val="center"/>
            <w:hideMark/>
          </w:tcPr>
          <w:p w14:paraId="1F081A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УТ2401502560</w:t>
            </w:r>
          </w:p>
        </w:tc>
        <w:tc>
          <w:tcPr>
            <w:tcW w:w="323" w:type="pct"/>
            <w:tcBorders>
              <w:top w:val="nil"/>
              <w:left w:val="nil"/>
              <w:bottom w:val="single" w:sz="4" w:space="0" w:color="auto"/>
              <w:right w:val="single" w:sz="4" w:space="0" w:color="auto"/>
            </w:tcBorders>
            <w:shd w:val="clear" w:color="000000" w:fill="FFFFFF"/>
            <w:vAlign w:val="center"/>
            <w:hideMark/>
          </w:tcPr>
          <w:p w14:paraId="14EE0F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D08C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A998E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04BA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607781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63B5F0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E5BCE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7697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XIII.1.1.302</w:t>
            </w:r>
          </w:p>
        </w:tc>
        <w:tc>
          <w:tcPr>
            <w:tcW w:w="1092" w:type="pct"/>
            <w:tcBorders>
              <w:top w:val="nil"/>
              <w:left w:val="nil"/>
              <w:bottom w:val="single" w:sz="4" w:space="0" w:color="auto"/>
              <w:right w:val="single" w:sz="4" w:space="0" w:color="auto"/>
            </w:tcBorders>
            <w:shd w:val="clear" w:color="auto" w:fill="auto"/>
            <w:vAlign w:val="center"/>
            <w:hideMark/>
          </w:tcPr>
          <w:p w14:paraId="51A289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480 суудал /Дархан-Уул, Орхон сум/</w:t>
            </w:r>
          </w:p>
        </w:tc>
        <w:tc>
          <w:tcPr>
            <w:tcW w:w="605" w:type="pct"/>
            <w:tcBorders>
              <w:top w:val="nil"/>
              <w:left w:val="nil"/>
              <w:bottom w:val="single" w:sz="4" w:space="0" w:color="auto"/>
              <w:right w:val="single" w:sz="4" w:space="0" w:color="auto"/>
            </w:tcBorders>
            <w:shd w:val="clear" w:color="000000" w:fill="FFFFFF"/>
            <w:vAlign w:val="center"/>
            <w:hideMark/>
          </w:tcPr>
          <w:p w14:paraId="636F66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УТ2401502396</w:t>
            </w:r>
          </w:p>
        </w:tc>
        <w:tc>
          <w:tcPr>
            <w:tcW w:w="323" w:type="pct"/>
            <w:tcBorders>
              <w:top w:val="nil"/>
              <w:left w:val="nil"/>
              <w:bottom w:val="single" w:sz="4" w:space="0" w:color="auto"/>
              <w:right w:val="single" w:sz="4" w:space="0" w:color="auto"/>
            </w:tcBorders>
            <w:shd w:val="clear" w:color="000000" w:fill="FFFFFF"/>
            <w:vAlign w:val="center"/>
            <w:hideMark/>
          </w:tcPr>
          <w:p w14:paraId="43C596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3492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1F72A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3109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11,241.0 </w:t>
            </w:r>
          </w:p>
        </w:tc>
        <w:tc>
          <w:tcPr>
            <w:tcW w:w="502" w:type="pct"/>
            <w:tcBorders>
              <w:top w:val="nil"/>
              <w:left w:val="nil"/>
              <w:bottom w:val="single" w:sz="4" w:space="0" w:color="auto"/>
              <w:right w:val="single" w:sz="4" w:space="0" w:color="auto"/>
            </w:tcBorders>
            <w:shd w:val="clear" w:color="000000" w:fill="FFFFFF"/>
            <w:vAlign w:val="center"/>
            <w:hideMark/>
          </w:tcPr>
          <w:p w14:paraId="3E4E30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3,372.3 </w:t>
            </w:r>
          </w:p>
        </w:tc>
        <w:tc>
          <w:tcPr>
            <w:tcW w:w="615" w:type="pct"/>
            <w:tcBorders>
              <w:top w:val="nil"/>
              <w:left w:val="nil"/>
              <w:bottom w:val="single" w:sz="4" w:space="0" w:color="auto"/>
              <w:right w:val="single" w:sz="4" w:space="0" w:color="auto"/>
            </w:tcBorders>
            <w:shd w:val="clear" w:color="000000" w:fill="FFFFFF"/>
            <w:vAlign w:val="center"/>
            <w:hideMark/>
          </w:tcPr>
          <w:p w14:paraId="58A4D7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7E1BF3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8BFE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XIII.1.1.303</w:t>
            </w:r>
          </w:p>
        </w:tc>
        <w:tc>
          <w:tcPr>
            <w:tcW w:w="1092" w:type="pct"/>
            <w:tcBorders>
              <w:top w:val="nil"/>
              <w:left w:val="nil"/>
              <w:bottom w:val="single" w:sz="4" w:space="0" w:color="auto"/>
              <w:right w:val="single" w:sz="4" w:space="0" w:color="auto"/>
            </w:tcBorders>
            <w:shd w:val="clear" w:color="auto" w:fill="auto"/>
            <w:vAlign w:val="center"/>
            <w:hideMark/>
          </w:tcPr>
          <w:p w14:paraId="73A590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/Баянхонгор, Баянхонгор сум, Соого сейкео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19422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УТ2401502156</w:t>
            </w:r>
          </w:p>
        </w:tc>
        <w:tc>
          <w:tcPr>
            <w:tcW w:w="323" w:type="pct"/>
            <w:tcBorders>
              <w:top w:val="nil"/>
              <w:left w:val="nil"/>
              <w:bottom w:val="single" w:sz="4" w:space="0" w:color="auto"/>
              <w:right w:val="single" w:sz="4" w:space="0" w:color="auto"/>
            </w:tcBorders>
            <w:shd w:val="clear" w:color="000000" w:fill="FFFFFF"/>
            <w:vAlign w:val="center"/>
            <w:hideMark/>
          </w:tcPr>
          <w:p w14:paraId="1AFE87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1A941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531C4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4D2D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13,329.0 </w:t>
            </w:r>
          </w:p>
        </w:tc>
        <w:tc>
          <w:tcPr>
            <w:tcW w:w="502" w:type="pct"/>
            <w:tcBorders>
              <w:top w:val="nil"/>
              <w:left w:val="nil"/>
              <w:bottom w:val="single" w:sz="4" w:space="0" w:color="auto"/>
              <w:right w:val="single" w:sz="4" w:space="0" w:color="auto"/>
            </w:tcBorders>
            <w:shd w:val="clear" w:color="000000" w:fill="FFFFFF"/>
            <w:vAlign w:val="center"/>
            <w:hideMark/>
          </w:tcPr>
          <w:p w14:paraId="28E9E6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3,998.7 </w:t>
            </w:r>
          </w:p>
        </w:tc>
        <w:tc>
          <w:tcPr>
            <w:tcW w:w="615" w:type="pct"/>
            <w:tcBorders>
              <w:top w:val="nil"/>
              <w:left w:val="nil"/>
              <w:bottom w:val="single" w:sz="4" w:space="0" w:color="auto"/>
              <w:right w:val="single" w:sz="4" w:space="0" w:color="auto"/>
            </w:tcBorders>
            <w:shd w:val="clear" w:color="000000" w:fill="FFFFFF"/>
            <w:vAlign w:val="center"/>
            <w:hideMark/>
          </w:tcPr>
          <w:p w14:paraId="303121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025B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71B7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XIII.1.1.304</w:t>
            </w:r>
          </w:p>
        </w:tc>
        <w:tc>
          <w:tcPr>
            <w:tcW w:w="1092" w:type="pct"/>
            <w:tcBorders>
              <w:top w:val="nil"/>
              <w:left w:val="nil"/>
              <w:bottom w:val="single" w:sz="4" w:space="0" w:color="auto"/>
              <w:right w:val="single" w:sz="4" w:space="0" w:color="auto"/>
            </w:tcBorders>
            <w:shd w:val="clear" w:color="auto" w:fill="auto"/>
            <w:vAlign w:val="center"/>
            <w:hideMark/>
          </w:tcPr>
          <w:p w14:paraId="57A292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/Говь-Алтай, Есөнбулаг сум, Хантайшир-Эрдэм цогцолбор/</w:t>
            </w:r>
          </w:p>
        </w:tc>
        <w:tc>
          <w:tcPr>
            <w:tcW w:w="605" w:type="pct"/>
            <w:tcBorders>
              <w:top w:val="nil"/>
              <w:left w:val="nil"/>
              <w:bottom w:val="single" w:sz="4" w:space="0" w:color="auto"/>
              <w:right w:val="single" w:sz="4" w:space="0" w:color="auto"/>
            </w:tcBorders>
            <w:shd w:val="clear" w:color="000000" w:fill="FFFFFF"/>
            <w:vAlign w:val="center"/>
            <w:hideMark/>
          </w:tcPr>
          <w:p w14:paraId="12E74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УТ2401502391</w:t>
            </w:r>
          </w:p>
        </w:tc>
        <w:tc>
          <w:tcPr>
            <w:tcW w:w="323" w:type="pct"/>
            <w:tcBorders>
              <w:top w:val="nil"/>
              <w:left w:val="nil"/>
              <w:bottom w:val="single" w:sz="4" w:space="0" w:color="auto"/>
              <w:right w:val="single" w:sz="4" w:space="0" w:color="auto"/>
            </w:tcBorders>
            <w:shd w:val="clear" w:color="000000" w:fill="FFFFFF"/>
            <w:vAlign w:val="center"/>
            <w:hideMark/>
          </w:tcPr>
          <w:p w14:paraId="4EC966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7009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81B5C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CB2E4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11,748.7 </w:t>
            </w:r>
          </w:p>
        </w:tc>
        <w:tc>
          <w:tcPr>
            <w:tcW w:w="502" w:type="pct"/>
            <w:tcBorders>
              <w:top w:val="nil"/>
              <w:left w:val="nil"/>
              <w:bottom w:val="single" w:sz="4" w:space="0" w:color="auto"/>
              <w:right w:val="single" w:sz="4" w:space="0" w:color="auto"/>
            </w:tcBorders>
            <w:shd w:val="clear" w:color="000000" w:fill="FFFFFF"/>
            <w:vAlign w:val="center"/>
            <w:hideMark/>
          </w:tcPr>
          <w:p w14:paraId="35EE39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3,524.6 </w:t>
            </w:r>
          </w:p>
        </w:tc>
        <w:tc>
          <w:tcPr>
            <w:tcW w:w="615" w:type="pct"/>
            <w:tcBorders>
              <w:top w:val="nil"/>
              <w:left w:val="nil"/>
              <w:bottom w:val="single" w:sz="4" w:space="0" w:color="auto"/>
              <w:right w:val="single" w:sz="4" w:space="0" w:color="auto"/>
            </w:tcBorders>
            <w:shd w:val="clear" w:color="000000" w:fill="FFFFFF"/>
            <w:vAlign w:val="center"/>
            <w:hideMark/>
          </w:tcPr>
          <w:p w14:paraId="0F11FC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8A2F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85A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XIII.1.1.305</w:t>
            </w:r>
          </w:p>
        </w:tc>
        <w:tc>
          <w:tcPr>
            <w:tcW w:w="1092" w:type="pct"/>
            <w:tcBorders>
              <w:top w:val="nil"/>
              <w:left w:val="nil"/>
              <w:bottom w:val="single" w:sz="4" w:space="0" w:color="auto"/>
              <w:right w:val="single" w:sz="4" w:space="0" w:color="auto"/>
            </w:tcBorders>
            <w:shd w:val="clear" w:color="auto" w:fill="auto"/>
            <w:vAlign w:val="center"/>
            <w:hideMark/>
          </w:tcPr>
          <w:p w14:paraId="63FC88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/Дундговь, Эрдэнэдалай сум/</w:t>
            </w:r>
          </w:p>
        </w:tc>
        <w:tc>
          <w:tcPr>
            <w:tcW w:w="605" w:type="pct"/>
            <w:tcBorders>
              <w:top w:val="nil"/>
              <w:left w:val="nil"/>
              <w:bottom w:val="single" w:sz="4" w:space="0" w:color="auto"/>
              <w:right w:val="single" w:sz="4" w:space="0" w:color="auto"/>
            </w:tcBorders>
            <w:shd w:val="clear" w:color="000000" w:fill="FFFFFF"/>
            <w:vAlign w:val="center"/>
            <w:hideMark/>
          </w:tcPr>
          <w:p w14:paraId="6A12DD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УТ2401500673</w:t>
            </w:r>
          </w:p>
        </w:tc>
        <w:tc>
          <w:tcPr>
            <w:tcW w:w="323" w:type="pct"/>
            <w:tcBorders>
              <w:top w:val="nil"/>
              <w:left w:val="nil"/>
              <w:bottom w:val="single" w:sz="4" w:space="0" w:color="auto"/>
              <w:right w:val="single" w:sz="4" w:space="0" w:color="auto"/>
            </w:tcBorders>
            <w:shd w:val="clear" w:color="000000" w:fill="FFFFFF"/>
            <w:vAlign w:val="center"/>
            <w:hideMark/>
          </w:tcPr>
          <w:p w14:paraId="70C00D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E48B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4C4E4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070AD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10,597.0 </w:t>
            </w:r>
          </w:p>
        </w:tc>
        <w:tc>
          <w:tcPr>
            <w:tcW w:w="502" w:type="pct"/>
            <w:tcBorders>
              <w:top w:val="nil"/>
              <w:left w:val="nil"/>
              <w:bottom w:val="single" w:sz="4" w:space="0" w:color="auto"/>
              <w:right w:val="single" w:sz="4" w:space="0" w:color="auto"/>
            </w:tcBorders>
            <w:shd w:val="clear" w:color="000000" w:fill="FFFFFF"/>
            <w:vAlign w:val="center"/>
            <w:hideMark/>
          </w:tcPr>
          <w:p w14:paraId="2DBE62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BC340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3EC29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5575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XIII.1.1.306</w:t>
            </w:r>
          </w:p>
        </w:tc>
        <w:tc>
          <w:tcPr>
            <w:tcW w:w="1092" w:type="pct"/>
            <w:tcBorders>
              <w:top w:val="nil"/>
              <w:left w:val="nil"/>
              <w:bottom w:val="single" w:sz="4" w:space="0" w:color="auto"/>
              <w:right w:val="single" w:sz="4" w:space="0" w:color="auto"/>
            </w:tcBorders>
            <w:shd w:val="clear" w:color="auto" w:fill="auto"/>
            <w:vAlign w:val="center"/>
            <w:hideMark/>
          </w:tcPr>
          <w:p w14:paraId="657DC0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/Сэлэнгэ, Мандал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44917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УТ2401502423</w:t>
            </w:r>
          </w:p>
        </w:tc>
        <w:tc>
          <w:tcPr>
            <w:tcW w:w="323" w:type="pct"/>
            <w:tcBorders>
              <w:top w:val="nil"/>
              <w:left w:val="nil"/>
              <w:bottom w:val="single" w:sz="4" w:space="0" w:color="auto"/>
              <w:right w:val="single" w:sz="4" w:space="0" w:color="auto"/>
            </w:tcBorders>
            <w:shd w:val="clear" w:color="000000" w:fill="FFFFFF"/>
            <w:vAlign w:val="center"/>
            <w:hideMark/>
          </w:tcPr>
          <w:p w14:paraId="231A95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EB2D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24D17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27C9A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11,366.1 </w:t>
            </w:r>
          </w:p>
        </w:tc>
        <w:tc>
          <w:tcPr>
            <w:tcW w:w="502" w:type="pct"/>
            <w:tcBorders>
              <w:top w:val="nil"/>
              <w:left w:val="nil"/>
              <w:bottom w:val="single" w:sz="4" w:space="0" w:color="auto"/>
              <w:right w:val="single" w:sz="4" w:space="0" w:color="auto"/>
            </w:tcBorders>
            <w:shd w:val="clear" w:color="000000" w:fill="FFFFFF"/>
            <w:vAlign w:val="center"/>
            <w:hideMark/>
          </w:tcPr>
          <w:p w14:paraId="314816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3,409.8 </w:t>
            </w:r>
          </w:p>
        </w:tc>
        <w:tc>
          <w:tcPr>
            <w:tcW w:w="615" w:type="pct"/>
            <w:tcBorders>
              <w:top w:val="nil"/>
              <w:left w:val="nil"/>
              <w:bottom w:val="single" w:sz="4" w:space="0" w:color="auto"/>
              <w:right w:val="single" w:sz="4" w:space="0" w:color="auto"/>
            </w:tcBorders>
            <w:shd w:val="clear" w:color="000000" w:fill="FFFFFF"/>
            <w:vAlign w:val="center"/>
            <w:hideMark/>
          </w:tcPr>
          <w:p w14:paraId="35950D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2971D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BB19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XIII.1.1.307</w:t>
            </w:r>
          </w:p>
        </w:tc>
        <w:tc>
          <w:tcPr>
            <w:tcW w:w="1092" w:type="pct"/>
            <w:tcBorders>
              <w:top w:val="nil"/>
              <w:left w:val="nil"/>
              <w:bottom w:val="single" w:sz="4" w:space="0" w:color="auto"/>
              <w:right w:val="single" w:sz="4" w:space="0" w:color="auto"/>
            </w:tcBorders>
            <w:shd w:val="clear" w:color="auto" w:fill="auto"/>
            <w:vAlign w:val="center"/>
            <w:hideMark/>
          </w:tcPr>
          <w:p w14:paraId="20D7DC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/Сүхбаатар, Баруун-Урт сум, 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42872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УТ2401502420</w:t>
            </w:r>
          </w:p>
        </w:tc>
        <w:tc>
          <w:tcPr>
            <w:tcW w:w="323" w:type="pct"/>
            <w:tcBorders>
              <w:top w:val="nil"/>
              <w:left w:val="nil"/>
              <w:bottom w:val="single" w:sz="4" w:space="0" w:color="auto"/>
              <w:right w:val="single" w:sz="4" w:space="0" w:color="auto"/>
            </w:tcBorders>
            <w:shd w:val="clear" w:color="000000" w:fill="FFFFFF"/>
            <w:vAlign w:val="center"/>
            <w:hideMark/>
          </w:tcPr>
          <w:p w14:paraId="6EAEA2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A075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2D489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EA22A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14,915.0 </w:t>
            </w:r>
          </w:p>
        </w:tc>
        <w:tc>
          <w:tcPr>
            <w:tcW w:w="502" w:type="pct"/>
            <w:tcBorders>
              <w:top w:val="nil"/>
              <w:left w:val="nil"/>
              <w:bottom w:val="single" w:sz="4" w:space="0" w:color="auto"/>
              <w:right w:val="single" w:sz="4" w:space="0" w:color="auto"/>
            </w:tcBorders>
            <w:shd w:val="clear" w:color="000000" w:fill="FFFFFF"/>
            <w:vAlign w:val="center"/>
            <w:hideMark/>
          </w:tcPr>
          <w:p w14:paraId="0E38D6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358D3B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F3102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FFF4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XIII.1.1.308</w:t>
            </w:r>
          </w:p>
        </w:tc>
        <w:tc>
          <w:tcPr>
            <w:tcW w:w="1092" w:type="pct"/>
            <w:tcBorders>
              <w:top w:val="nil"/>
              <w:left w:val="nil"/>
              <w:bottom w:val="single" w:sz="4" w:space="0" w:color="auto"/>
              <w:right w:val="single" w:sz="4" w:space="0" w:color="auto"/>
            </w:tcBorders>
            <w:shd w:val="clear" w:color="auto" w:fill="auto"/>
            <w:vAlign w:val="center"/>
            <w:hideMark/>
          </w:tcPr>
          <w:p w14:paraId="3C5F5E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640 суудал, дотуур байрны барилга, 100 ор /Сүхбаатар, Мөнххаан сум/</w:t>
            </w:r>
          </w:p>
        </w:tc>
        <w:tc>
          <w:tcPr>
            <w:tcW w:w="605" w:type="pct"/>
            <w:tcBorders>
              <w:top w:val="nil"/>
              <w:left w:val="nil"/>
              <w:bottom w:val="single" w:sz="4" w:space="0" w:color="auto"/>
              <w:right w:val="single" w:sz="4" w:space="0" w:color="auto"/>
            </w:tcBorders>
            <w:shd w:val="clear" w:color="000000" w:fill="FFFFFF"/>
            <w:vAlign w:val="center"/>
            <w:hideMark/>
          </w:tcPr>
          <w:p w14:paraId="31ACA8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УТ2401501789</w:t>
            </w:r>
          </w:p>
        </w:tc>
        <w:tc>
          <w:tcPr>
            <w:tcW w:w="323" w:type="pct"/>
            <w:tcBorders>
              <w:top w:val="nil"/>
              <w:left w:val="nil"/>
              <w:bottom w:val="single" w:sz="4" w:space="0" w:color="auto"/>
              <w:right w:val="single" w:sz="4" w:space="0" w:color="auto"/>
            </w:tcBorders>
            <w:shd w:val="clear" w:color="000000" w:fill="FFFFFF"/>
            <w:vAlign w:val="center"/>
            <w:hideMark/>
          </w:tcPr>
          <w:p w14:paraId="47B62F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44E0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475B6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E7DE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19,015.1 </w:t>
            </w:r>
          </w:p>
        </w:tc>
        <w:tc>
          <w:tcPr>
            <w:tcW w:w="502" w:type="pct"/>
            <w:tcBorders>
              <w:top w:val="nil"/>
              <w:left w:val="nil"/>
              <w:bottom w:val="single" w:sz="4" w:space="0" w:color="auto"/>
              <w:right w:val="single" w:sz="4" w:space="0" w:color="auto"/>
            </w:tcBorders>
            <w:shd w:val="clear" w:color="000000" w:fill="FFFFFF"/>
            <w:vAlign w:val="center"/>
            <w:hideMark/>
          </w:tcPr>
          <w:p w14:paraId="7455EB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5,704.5 </w:t>
            </w:r>
          </w:p>
        </w:tc>
        <w:tc>
          <w:tcPr>
            <w:tcW w:w="615" w:type="pct"/>
            <w:tcBorders>
              <w:top w:val="nil"/>
              <w:left w:val="nil"/>
              <w:bottom w:val="single" w:sz="4" w:space="0" w:color="auto"/>
              <w:right w:val="single" w:sz="4" w:space="0" w:color="auto"/>
            </w:tcBorders>
            <w:shd w:val="clear" w:color="000000" w:fill="FFFFFF"/>
            <w:vAlign w:val="center"/>
            <w:hideMark/>
          </w:tcPr>
          <w:p w14:paraId="1F2D4D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C5DD4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BF3C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XIII.1.1.309</w:t>
            </w:r>
          </w:p>
        </w:tc>
        <w:tc>
          <w:tcPr>
            <w:tcW w:w="1092" w:type="pct"/>
            <w:tcBorders>
              <w:top w:val="nil"/>
              <w:left w:val="nil"/>
              <w:bottom w:val="single" w:sz="4" w:space="0" w:color="auto"/>
              <w:right w:val="single" w:sz="4" w:space="0" w:color="auto"/>
            </w:tcBorders>
            <w:shd w:val="clear" w:color="auto" w:fill="auto"/>
            <w:vAlign w:val="center"/>
            <w:hideMark/>
          </w:tcPr>
          <w:p w14:paraId="6D7CF0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/Орхон, Баян-Өндөр сум, 7 дугаар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6D24D6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УТ2401502413</w:t>
            </w:r>
          </w:p>
        </w:tc>
        <w:tc>
          <w:tcPr>
            <w:tcW w:w="323" w:type="pct"/>
            <w:tcBorders>
              <w:top w:val="nil"/>
              <w:left w:val="nil"/>
              <w:bottom w:val="single" w:sz="4" w:space="0" w:color="auto"/>
              <w:right w:val="single" w:sz="4" w:space="0" w:color="auto"/>
            </w:tcBorders>
            <w:shd w:val="clear" w:color="000000" w:fill="FFFFFF"/>
            <w:vAlign w:val="center"/>
            <w:hideMark/>
          </w:tcPr>
          <w:p w14:paraId="393349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F8EB2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066DC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52B74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15,795.2 </w:t>
            </w:r>
          </w:p>
        </w:tc>
        <w:tc>
          <w:tcPr>
            <w:tcW w:w="502" w:type="pct"/>
            <w:tcBorders>
              <w:top w:val="nil"/>
              <w:left w:val="nil"/>
              <w:bottom w:val="single" w:sz="4" w:space="0" w:color="auto"/>
              <w:right w:val="single" w:sz="4" w:space="0" w:color="auto"/>
            </w:tcBorders>
            <w:shd w:val="clear" w:color="000000" w:fill="FFFFFF"/>
            <w:vAlign w:val="center"/>
            <w:hideMark/>
          </w:tcPr>
          <w:p w14:paraId="0F33FF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4,738.6 </w:t>
            </w:r>
          </w:p>
        </w:tc>
        <w:tc>
          <w:tcPr>
            <w:tcW w:w="615" w:type="pct"/>
            <w:tcBorders>
              <w:top w:val="nil"/>
              <w:left w:val="nil"/>
              <w:bottom w:val="single" w:sz="4" w:space="0" w:color="auto"/>
              <w:right w:val="single" w:sz="4" w:space="0" w:color="auto"/>
            </w:tcBorders>
            <w:shd w:val="clear" w:color="000000" w:fill="FFFFFF"/>
            <w:vAlign w:val="center"/>
            <w:hideMark/>
          </w:tcPr>
          <w:p w14:paraId="58EEF8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B3095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C7F3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XIII.1.1.310</w:t>
            </w:r>
          </w:p>
        </w:tc>
        <w:tc>
          <w:tcPr>
            <w:tcW w:w="1092" w:type="pct"/>
            <w:tcBorders>
              <w:top w:val="nil"/>
              <w:left w:val="nil"/>
              <w:bottom w:val="single" w:sz="4" w:space="0" w:color="auto"/>
              <w:right w:val="single" w:sz="4" w:space="0" w:color="auto"/>
            </w:tcBorders>
            <w:shd w:val="clear" w:color="auto" w:fill="auto"/>
            <w:vAlign w:val="center"/>
            <w:hideMark/>
          </w:tcPr>
          <w:p w14:paraId="20E27E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/Орхон, Баян-Өндөр сум, Оюут баг, 2А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2C20EC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УТ2401502414</w:t>
            </w:r>
          </w:p>
        </w:tc>
        <w:tc>
          <w:tcPr>
            <w:tcW w:w="323" w:type="pct"/>
            <w:tcBorders>
              <w:top w:val="nil"/>
              <w:left w:val="nil"/>
              <w:bottom w:val="single" w:sz="4" w:space="0" w:color="auto"/>
              <w:right w:val="single" w:sz="4" w:space="0" w:color="auto"/>
            </w:tcBorders>
            <w:shd w:val="clear" w:color="000000" w:fill="FFFFFF"/>
            <w:vAlign w:val="center"/>
            <w:hideMark/>
          </w:tcPr>
          <w:p w14:paraId="061F1B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7D9E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82F74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A37B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15,795.2 </w:t>
            </w:r>
          </w:p>
        </w:tc>
        <w:tc>
          <w:tcPr>
            <w:tcW w:w="502" w:type="pct"/>
            <w:tcBorders>
              <w:top w:val="nil"/>
              <w:left w:val="nil"/>
              <w:bottom w:val="single" w:sz="4" w:space="0" w:color="auto"/>
              <w:right w:val="single" w:sz="4" w:space="0" w:color="auto"/>
            </w:tcBorders>
            <w:shd w:val="clear" w:color="000000" w:fill="FFFFFF"/>
            <w:vAlign w:val="center"/>
            <w:hideMark/>
          </w:tcPr>
          <w:p w14:paraId="2DB7A5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4,738.6 </w:t>
            </w:r>
          </w:p>
        </w:tc>
        <w:tc>
          <w:tcPr>
            <w:tcW w:w="615" w:type="pct"/>
            <w:tcBorders>
              <w:top w:val="nil"/>
              <w:left w:val="nil"/>
              <w:bottom w:val="single" w:sz="4" w:space="0" w:color="auto"/>
              <w:right w:val="single" w:sz="4" w:space="0" w:color="auto"/>
            </w:tcBorders>
            <w:shd w:val="clear" w:color="000000" w:fill="FFFFFF"/>
            <w:vAlign w:val="center"/>
            <w:hideMark/>
          </w:tcPr>
          <w:p w14:paraId="794DBF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03B69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79E4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XIII.1.1.311</w:t>
            </w:r>
          </w:p>
        </w:tc>
        <w:tc>
          <w:tcPr>
            <w:tcW w:w="1092" w:type="pct"/>
            <w:tcBorders>
              <w:top w:val="nil"/>
              <w:left w:val="nil"/>
              <w:bottom w:val="single" w:sz="4" w:space="0" w:color="auto"/>
              <w:right w:val="single" w:sz="4" w:space="0" w:color="auto"/>
            </w:tcBorders>
            <w:shd w:val="clear" w:color="auto" w:fill="auto"/>
            <w:vAlign w:val="center"/>
            <w:hideMark/>
          </w:tcPr>
          <w:p w14:paraId="1847E4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960 суудал /Улаанбаатар, Баянзүрх дүүрэг, 34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19028B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УТ2401502480</w:t>
            </w:r>
          </w:p>
        </w:tc>
        <w:tc>
          <w:tcPr>
            <w:tcW w:w="323" w:type="pct"/>
            <w:tcBorders>
              <w:top w:val="nil"/>
              <w:left w:val="nil"/>
              <w:bottom w:val="single" w:sz="4" w:space="0" w:color="auto"/>
              <w:right w:val="single" w:sz="4" w:space="0" w:color="auto"/>
            </w:tcBorders>
            <w:shd w:val="clear" w:color="000000" w:fill="FFFFFF"/>
            <w:vAlign w:val="center"/>
            <w:hideMark/>
          </w:tcPr>
          <w:p w14:paraId="11A3DE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9CAC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86DB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910F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15,795.2 </w:t>
            </w:r>
          </w:p>
        </w:tc>
        <w:tc>
          <w:tcPr>
            <w:tcW w:w="502" w:type="pct"/>
            <w:tcBorders>
              <w:top w:val="nil"/>
              <w:left w:val="nil"/>
              <w:bottom w:val="single" w:sz="4" w:space="0" w:color="auto"/>
              <w:right w:val="single" w:sz="4" w:space="0" w:color="auto"/>
            </w:tcBorders>
            <w:shd w:val="clear" w:color="000000" w:fill="FFFFFF"/>
            <w:vAlign w:val="center"/>
            <w:hideMark/>
          </w:tcPr>
          <w:p w14:paraId="13160A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4F94EA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D34C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7FCA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XIII.1.1.312</w:t>
            </w:r>
          </w:p>
        </w:tc>
        <w:tc>
          <w:tcPr>
            <w:tcW w:w="1092" w:type="pct"/>
            <w:tcBorders>
              <w:top w:val="nil"/>
              <w:left w:val="nil"/>
              <w:bottom w:val="single" w:sz="4" w:space="0" w:color="auto"/>
              <w:right w:val="single" w:sz="4" w:space="0" w:color="auto"/>
            </w:tcBorders>
            <w:shd w:val="clear" w:color="auto" w:fill="auto"/>
            <w:vAlign w:val="center"/>
            <w:hideMark/>
          </w:tcPr>
          <w:p w14:paraId="7D76DB0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барилга, спорт заал, 320 суудал /Өвөрхангай, Баян-Өндөр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53BD0C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УТ2401502503</w:t>
            </w:r>
          </w:p>
        </w:tc>
        <w:tc>
          <w:tcPr>
            <w:tcW w:w="323" w:type="pct"/>
            <w:tcBorders>
              <w:top w:val="nil"/>
              <w:left w:val="nil"/>
              <w:bottom w:val="single" w:sz="4" w:space="0" w:color="auto"/>
              <w:right w:val="single" w:sz="4" w:space="0" w:color="auto"/>
            </w:tcBorders>
            <w:shd w:val="clear" w:color="000000" w:fill="FFFFFF"/>
            <w:vAlign w:val="center"/>
            <w:hideMark/>
          </w:tcPr>
          <w:p w14:paraId="168937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3332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C19A3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EAAB7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502" w:type="pct"/>
            <w:tcBorders>
              <w:top w:val="nil"/>
              <w:left w:val="nil"/>
              <w:bottom w:val="single" w:sz="4" w:space="0" w:color="auto"/>
              <w:right w:val="single" w:sz="4" w:space="0" w:color="auto"/>
            </w:tcBorders>
            <w:shd w:val="clear" w:color="000000" w:fill="FFFFFF"/>
            <w:vAlign w:val="center"/>
            <w:hideMark/>
          </w:tcPr>
          <w:p w14:paraId="265B7F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2,550.0 </w:t>
            </w:r>
          </w:p>
        </w:tc>
        <w:tc>
          <w:tcPr>
            <w:tcW w:w="615" w:type="pct"/>
            <w:tcBorders>
              <w:top w:val="nil"/>
              <w:left w:val="nil"/>
              <w:bottom w:val="single" w:sz="4" w:space="0" w:color="auto"/>
              <w:right w:val="single" w:sz="4" w:space="0" w:color="auto"/>
            </w:tcBorders>
            <w:shd w:val="clear" w:color="000000" w:fill="FFFFFF"/>
            <w:vAlign w:val="center"/>
            <w:hideMark/>
          </w:tcPr>
          <w:p w14:paraId="1F3588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4EE61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2811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XIII.1.1.313</w:t>
            </w:r>
          </w:p>
        </w:tc>
        <w:tc>
          <w:tcPr>
            <w:tcW w:w="1092" w:type="pct"/>
            <w:tcBorders>
              <w:top w:val="nil"/>
              <w:left w:val="nil"/>
              <w:bottom w:val="single" w:sz="4" w:space="0" w:color="auto"/>
              <w:right w:val="single" w:sz="4" w:space="0" w:color="auto"/>
            </w:tcBorders>
            <w:shd w:val="clear" w:color="auto" w:fill="auto"/>
            <w:vAlign w:val="center"/>
            <w:hideMark/>
          </w:tcPr>
          <w:p w14:paraId="683CA0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120 суудал /Булган, Баяннуур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78D4F5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УТ2401502590</w:t>
            </w:r>
          </w:p>
        </w:tc>
        <w:tc>
          <w:tcPr>
            <w:tcW w:w="323" w:type="pct"/>
            <w:tcBorders>
              <w:top w:val="nil"/>
              <w:left w:val="nil"/>
              <w:bottom w:val="single" w:sz="4" w:space="0" w:color="auto"/>
              <w:right w:val="single" w:sz="4" w:space="0" w:color="auto"/>
            </w:tcBorders>
            <w:shd w:val="clear" w:color="000000" w:fill="FFFFFF"/>
            <w:vAlign w:val="center"/>
            <w:hideMark/>
          </w:tcPr>
          <w:p w14:paraId="1CD192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F0095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47071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C5CA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 </w:t>
            </w:r>
          </w:p>
        </w:tc>
        <w:tc>
          <w:tcPr>
            <w:tcW w:w="502" w:type="pct"/>
            <w:tcBorders>
              <w:top w:val="nil"/>
              <w:left w:val="nil"/>
              <w:bottom w:val="single" w:sz="4" w:space="0" w:color="auto"/>
              <w:right w:val="single" w:sz="4" w:space="0" w:color="auto"/>
            </w:tcBorders>
            <w:shd w:val="clear" w:color="000000" w:fill="FFFFFF"/>
            <w:vAlign w:val="center"/>
            <w:hideMark/>
          </w:tcPr>
          <w:p w14:paraId="4703A7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724BE2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B202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DEAB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XIII.1.1.314</w:t>
            </w:r>
          </w:p>
        </w:tc>
        <w:tc>
          <w:tcPr>
            <w:tcW w:w="1092" w:type="pct"/>
            <w:tcBorders>
              <w:top w:val="nil"/>
              <w:left w:val="nil"/>
              <w:bottom w:val="single" w:sz="4" w:space="0" w:color="auto"/>
              <w:right w:val="single" w:sz="4" w:space="0" w:color="auto"/>
            </w:tcBorders>
            <w:shd w:val="clear" w:color="auto" w:fill="auto"/>
            <w:vAlign w:val="center"/>
            <w:hideMark/>
          </w:tcPr>
          <w:p w14:paraId="167917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160 суудал /Архангай, Эрдэнэбулган сум, 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E8FF5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УТ2401502371</w:t>
            </w:r>
          </w:p>
        </w:tc>
        <w:tc>
          <w:tcPr>
            <w:tcW w:w="323" w:type="pct"/>
            <w:tcBorders>
              <w:top w:val="nil"/>
              <w:left w:val="nil"/>
              <w:bottom w:val="single" w:sz="4" w:space="0" w:color="auto"/>
              <w:right w:val="single" w:sz="4" w:space="0" w:color="auto"/>
            </w:tcBorders>
            <w:shd w:val="clear" w:color="000000" w:fill="FFFFFF"/>
            <w:vAlign w:val="center"/>
            <w:hideMark/>
          </w:tcPr>
          <w:p w14:paraId="33DCC6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B128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27377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2B5A7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3,607.1 </w:t>
            </w:r>
          </w:p>
        </w:tc>
        <w:tc>
          <w:tcPr>
            <w:tcW w:w="502" w:type="pct"/>
            <w:tcBorders>
              <w:top w:val="nil"/>
              <w:left w:val="nil"/>
              <w:bottom w:val="single" w:sz="4" w:space="0" w:color="auto"/>
              <w:right w:val="single" w:sz="4" w:space="0" w:color="auto"/>
            </w:tcBorders>
            <w:shd w:val="clear" w:color="000000" w:fill="FFFFFF"/>
            <w:vAlign w:val="center"/>
            <w:hideMark/>
          </w:tcPr>
          <w:p w14:paraId="4DEBDA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1,803.6 </w:t>
            </w:r>
          </w:p>
        </w:tc>
        <w:tc>
          <w:tcPr>
            <w:tcW w:w="615" w:type="pct"/>
            <w:tcBorders>
              <w:top w:val="nil"/>
              <w:left w:val="nil"/>
              <w:bottom w:val="single" w:sz="4" w:space="0" w:color="auto"/>
              <w:right w:val="single" w:sz="4" w:space="0" w:color="auto"/>
            </w:tcBorders>
            <w:shd w:val="clear" w:color="000000" w:fill="FFFFFF"/>
            <w:vAlign w:val="center"/>
            <w:hideMark/>
          </w:tcPr>
          <w:p w14:paraId="6C1E97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F4E8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0CC0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XIII.1.1.315</w:t>
            </w:r>
          </w:p>
        </w:tc>
        <w:tc>
          <w:tcPr>
            <w:tcW w:w="1092" w:type="pct"/>
            <w:tcBorders>
              <w:top w:val="nil"/>
              <w:left w:val="nil"/>
              <w:bottom w:val="single" w:sz="4" w:space="0" w:color="auto"/>
              <w:right w:val="single" w:sz="4" w:space="0" w:color="auto"/>
            </w:tcBorders>
            <w:shd w:val="clear" w:color="auto" w:fill="auto"/>
            <w:vAlign w:val="center"/>
            <w:hideMark/>
          </w:tcPr>
          <w:p w14:paraId="78491A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160 суудал /Дорнод, Сэргэлэн сум/</w:t>
            </w:r>
          </w:p>
        </w:tc>
        <w:tc>
          <w:tcPr>
            <w:tcW w:w="605" w:type="pct"/>
            <w:tcBorders>
              <w:top w:val="nil"/>
              <w:left w:val="nil"/>
              <w:bottom w:val="single" w:sz="4" w:space="0" w:color="auto"/>
              <w:right w:val="single" w:sz="4" w:space="0" w:color="auto"/>
            </w:tcBorders>
            <w:shd w:val="clear" w:color="000000" w:fill="FFFFFF"/>
            <w:vAlign w:val="center"/>
            <w:hideMark/>
          </w:tcPr>
          <w:p w14:paraId="2793E0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УТ2401502404</w:t>
            </w:r>
          </w:p>
        </w:tc>
        <w:tc>
          <w:tcPr>
            <w:tcW w:w="323" w:type="pct"/>
            <w:tcBorders>
              <w:top w:val="nil"/>
              <w:left w:val="nil"/>
              <w:bottom w:val="single" w:sz="4" w:space="0" w:color="auto"/>
              <w:right w:val="single" w:sz="4" w:space="0" w:color="auto"/>
            </w:tcBorders>
            <w:shd w:val="clear" w:color="000000" w:fill="FFFFFF"/>
            <w:vAlign w:val="center"/>
            <w:hideMark/>
          </w:tcPr>
          <w:p w14:paraId="6F0795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0F22D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5C649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FCB5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3,995.2 </w:t>
            </w:r>
          </w:p>
        </w:tc>
        <w:tc>
          <w:tcPr>
            <w:tcW w:w="502" w:type="pct"/>
            <w:tcBorders>
              <w:top w:val="nil"/>
              <w:left w:val="nil"/>
              <w:bottom w:val="single" w:sz="4" w:space="0" w:color="auto"/>
              <w:right w:val="single" w:sz="4" w:space="0" w:color="auto"/>
            </w:tcBorders>
            <w:shd w:val="clear" w:color="000000" w:fill="FFFFFF"/>
            <w:vAlign w:val="center"/>
            <w:hideMark/>
          </w:tcPr>
          <w:p w14:paraId="03C0E3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1,198.6 </w:t>
            </w:r>
          </w:p>
        </w:tc>
        <w:tc>
          <w:tcPr>
            <w:tcW w:w="615" w:type="pct"/>
            <w:tcBorders>
              <w:top w:val="nil"/>
              <w:left w:val="nil"/>
              <w:bottom w:val="single" w:sz="4" w:space="0" w:color="auto"/>
              <w:right w:val="single" w:sz="4" w:space="0" w:color="auto"/>
            </w:tcBorders>
            <w:shd w:val="clear" w:color="000000" w:fill="FFFFFF"/>
            <w:vAlign w:val="center"/>
            <w:hideMark/>
          </w:tcPr>
          <w:p w14:paraId="19D770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15181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8EC3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XIII.1.1.316</w:t>
            </w:r>
          </w:p>
        </w:tc>
        <w:tc>
          <w:tcPr>
            <w:tcW w:w="1092" w:type="pct"/>
            <w:tcBorders>
              <w:top w:val="nil"/>
              <w:left w:val="nil"/>
              <w:bottom w:val="single" w:sz="4" w:space="0" w:color="auto"/>
              <w:right w:val="single" w:sz="4" w:space="0" w:color="auto"/>
            </w:tcBorders>
            <w:shd w:val="clear" w:color="auto" w:fill="auto"/>
            <w:vAlign w:val="center"/>
            <w:hideMark/>
          </w:tcPr>
          <w:p w14:paraId="0DF5E9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160 суудал /Хэнтий, Галшар сум/</w:t>
            </w:r>
          </w:p>
        </w:tc>
        <w:tc>
          <w:tcPr>
            <w:tcW w:w="605" w:type="pct"/>
            <w:tcBorders>
              <w:top w:val="nil"/>
              <w:left w:val="nil"/>
              <w:bottom w:val="single" w:sz="4" w:space="0" w:color="auto"/>
              <w:right w:val="single" w:sz="4" w:space="0" w:color="auto"/>
            </w:tcBorders>
            <w:shd w:val="clear" w:color="000000" w:fill="FFFFFF"/>
            <w:vAlign w:val="center"/>
            <w:hideMark/>
          </w:tcPr>
          <w:p w14:paraId="2E00B8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УТ2401501301</w:t>
            </w:r>
          </w:p>
        </w:tc>
        <w:tc>
          <w:tcPr>
            <w:tcW w:w="323" w:type="pct"/>
            <w:tcBorders>
              <w:top w:val="nil"/>
              <w:left w:val="nil"/>
              <w:bottom w:val="single" w:sz="4" w:space="0" w:color="auto"/>
              <w:right w:val="single" w:sz="4" w:space="0" w:color="auto"/>
            </w:tcBorders>
            <w:shd w:val="clear" w:color="000000" w:fill="FFFFFF"/>
            <w:vAlign w:val="center"/>
            <w:hideMark/>
          </w:tcPr>
          <w:p w14:paraId="6CA93D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B69C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F9BDF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D3A2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3,808.7 </w:t>
            </w:r>
          </w:p>
        </w:tc>
        <w:tc>
          <w:tcPr>
            <w:tcW w:w="502" w:type="pct"/>
            <w:tcBorders>
              <w:top w:val="nil"/>
              <w:left w:val="nil"/>
              <w:bottom w:val="single" w:sz="4" w:space="0" w:color="auto"/>
              <w:right w:val="single" w:sz="4" w:space="0" w:color="auto"/>
            </w:tcBorders>
            <w:shd w:val="clear" w:color="000000" w:fill="FFFFFF"/>
            <w:vAlign w:val="center"/>
            <w:hideMark/>
          </w:tcPr>
          <w:p w14:paraId="67130A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1,142.6 </w:t>
            </w:r>
          </w:p>
        </w:tc>
        <w:tc>
          <w:tcPr>
            <w:tcW w:w="615" w:type="pct"/>
            <w:tcBorders>
              <w:top w:val="nil"/>
              <w:left w:val="nil"/>
              <w:bottom w:val="single" w:sz="4" w:space="0" w:color="auto"/>
              <w:right w:val="single" w:sz="4" w:space="0" w:color="auto"/>
            </w:tcBorders>
            <w:shd w:val="clear" w:color="000000" w:fill="FFFFFF"/>
            <w:vAlign w:val="center"/>
            <w:hideMark/>
          </w:tcPr>
          <w:p w14:paraId="607E0F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71D8A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4A93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XIII.1.1.317</w:t>
            </w:r>
          </w:p>
        </w:tc>
        <w:tc>
          <w:tcPr>
            <w:tcW w:w="1092" w:type="pct"/>
            <w:tcBorders>
              <w:top w:val="nil"/>
              <w:left w:val="nil"/>
              <w:bottom w:val="single" w:sz="4" w:space="0" w:color="auto"/>
              <w:right w:val="single" w:sz="4" w:space="0" w:color="auto"/>
            </w:tcBorders>
            <w:shd w:val="clear" w:color="auto" w:fill="auto"/>
            <w:vAlign w:val="center"/>
            <w:hideMark/>
          </w:tcPr>
          <w:p w14:paraId="12FF2C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240 суудал /Баянхонгор, Баянхонгор сум, Эрдэм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626C63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УТ2401501061</w:t>
            </w:r>
          </w:p>
        </w:tc>
        <w:tc>
          <w:tcPr>
            <w:tcW w:w="323" w:type="pct"/>
            <w:tcBorders>
              <w:top w:val="nil"/>
              <w:left w:val="nil"/>
              <w:bottom w:val="single" w:sz="4" w:space="0" w:color="auto"/>
              <w:right w:val="single" w:sz="4" w:space="0" w:color="auto"/>
            </w:tcBorders>
            <w:shd w:val="clear" w:color="000000" w:fill="FFFFFF"/>
            <w:vAlign w:val="center"/>
            <w:hideMark/>
          </w:tcPr>
          <w:p w14:paraId="732E7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17DC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6837B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2CF7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8,272.9 </w:t>
            </w:r>
          </w:p>
        </w:tc>
        <w:tc>
          <w:tcPr>
            <w:tcW w:w="502" w:type="pct"/>
            <w:tcBorders>
              <w:top w:val="nil"/>
              <w:left w:val="nil"/>
              <w:bottom w:val="single" w:sz="4" w:space="0" w:color="auto"/>
              <w:right w:val="single" w:sz="4" w:space="0" w:color="auto"/>
            </w:tcBorders>
            <w:shd w:val="clear" w:color="000000" w:fill="FFFFFF"/>
            <w:vAlign w:val="center"/>
            <w:hideMark/>
          </w:tcPr>
          <w:p w14:paraId="613271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2,481.9 </w:t>
            </w:r>
          </w:p>
        </w:tc>
        <w:tc>
          <w:tcPr>
            <w:tcW w:w="615" w:type="pct"/>
            <w:tcBorders>
              <w:top w:val="nil"/>
              <w:left w:val="nil"/>
              <w:bottom w:val="single" w:sz="4" w:space="0" w:color="auto"/>
              <w:right w:val="single" w:sz="4" w:space="0" w:color="auto"/>
            </w:tcBorders>
            <w:shd w:val="clear" w:color="000000" w:fill="FFFFFF"/>
            <w:vAlign w:val="center"/>
            <w:hideMark/>
          </w:tcPr>
          <w:p w14:paraId="674133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2DA29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9132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XIII.1.1.318</w:t>
            </w:r>
          </w:p>
        </w:tc>
        <w:tc>
          <w:tcPr>
            <w:tcW w:w="1092" w:type="pct"/>
            <w:tcBorders>
              <w:top w:val="nil"/>
              <w:left w:val="nil"/>
              <w:bottom w:val="single" w:sz="4" w:space="0" w:color="auto"/>
              <w:right w:val="single" w:sz="4" w:space="0" w:color="auto"/>
            </w:tcBorders>
            <w:shd w:val="clear" w:color="auto" w:fill="auto"/>
            <w:vAlign w:val="center"/>
            <w:hideMark/>
          </w:tcPr>
          <w:p w14:paraId="023AA7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/Говьсүмбэр, Сүмбэр сум, 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F2ED3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УТ2401500243</w:t>
            </w:r>
          </w:p>
        </w:tc>
        <w:tc>
          <w:tcPr>
            <w:tcW w:w="323" w:type="pct"/>
            <w:tcBorders>
              <w:top w:val="nil"/>
              <w:left w:val="nil"/>
              <w:bottom w:val="single" w:sz="4" w:space="0" w:color="auto"/>
              <w:right w:val="single" w:sz="4" w:space="0" w:color="auto"/>
            </w:tcBorders>
            <w:shd w:val="clear" w:color="000000" w:fill="FFFFFF"/>
            <w:vAlign w:val="center"/>
            <w:hideMark/>
          </w:tcPr>
          <w:p w14:paraId="6262CE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8A61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ECCC2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543A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12,878.5 </w:t>
            </w:r>
          </w:p>
        </w:tc>
        <w:tc>
          <w:tcPr>
            <w:tcW w:w="502" w:type="pct"/>
            <w:tcBorders>
              <w:top w:val="nil"/>
              <w:left w:val="nil"/>
              <w:bottom w:val="single" w:sz="4" w:space="0" w:color="auto"/>
              <w:right w:val="single" w:sz="4" w:space="0" w:color="auto"/>
            </w:tcBorders>
            <w:shd w:val="clear" w:color="000000" w:fill="FFFFFF"/>
            <w:vAlign w:val="center"/>
            <w:hideMark/>
          </w:tcPr>
          <w:p w14:paraId="7A4736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3,863.6 </w:t>
            </w:r>
          </w:p>
        </w:tc>
        <w:tc>
          <w:tcPr>
            <w:tcW w:w="615" w:type="pct"/>
            <w:tcBorders>
              <w:top w:val="nil"/>
              <w:left w:val="nil"/>
              <w:bottom w:val="single" w:sz="4" w:space="0" w:color="auto"/>
              <w:right w:val="single" w:sz="4" w:space="0" w:color="auto"/>
            </w:tcBorders>
            <w:shd w:val="clear" w:color="000000" w:fill="FFFFFF"/>
            <w:vAlign w:val="center"/>
            <w:hideMark/>
          </w:tcPr>
          <w:p w14:paraId="190FC6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CC3D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C321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XIII.1.1.319</w:t>
            </w:r>
          </w:p>
        </w:tc>
        <w:tc>
          <w:tcPr>
            <w:tcW w:w="1092" w:type="pct"/>
            <w:tcBorders>
              <w:top w:val="nil"/>
              <w:left w:val="nil"/>
              <w:bottom w:val="single" w:sz="4" w:space="0" w:color="auto"/>
              <w:right w:val="single" w:sz="4" w:space="0" w:color="auto"/>
            </w:tcBorders>
            <w:shd w:val="clear" w:color="auto" w:fill="auto"/>
            <w:vAlign w:val="center"/>
            <w:hideMark/>
          </w:tcPr>
          <w:p w14:paraId="1AE3FA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/Дорнод, Хэрлэн сум, Шинэ Хөгжил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71E1F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УТ2401502405</w:t>
            </w:r>
          </w:p>
        </w:tc>
        <w:tc>
          <w:tcPr>
            <w:tcW w:w="323" w:type="pct"/>
            <w:tcBorders>
              <w:top w:val="nil"/>
              <w:left w:val="nil"/>
              <w:bottom w:val="single" w:sz="4" w:space="0" w:color="auto"/>
              <w:right w:val="single" w:sz="4" w:space="0" w:color="auto"/>
            </w:tcBorders>
            <w:shd w:val="clear" w:color="000000" w:fill="FFFFFF"/>
            <w:vAlign w:val="center"/>
            <w:hideMark/>
          </w:tcPr>
          <w:p w14:paraId="19AC58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BFCA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FBF0E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AAC3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252759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71A854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B5CD5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70D4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XIII.1.1.320</w:t>
            </w:r>
          </w:p>
        </w:tc>
        <w:tc>
          <w:tcPr>
            <w:tcW w:w="1092" w:type="pct"/>
            <w:tcBorders>
              <w:top w:val="nil"/>
              <w:left w:val="nil"/>
              <w:bottom w:val="single" w:sz="4" w:space="0" w:color="auto"/>
              <w:right w:val="single" w:sz="4" w:space="0" w:color="auto"/>
            </w:tcBorders>
            <w:shd w:val="clear" w:color="auto" w:fill="auto"/>
            <w:vAlign w:val="center"/>
            <w:hideMark/>
          </w:tcPr>
          <w:p w14:paraId="4A9D30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/Төв, Зуунмод сум, 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B5F09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УТ2401502429</w:t>
            </w:r>
          </w:p>
        </w:tc>
        <w:tc>
          <w:tcPr>
            <w:tcW w:w="323" w:type="pct"/>
            <w:tcBorders>
              <w:top w:val="nil"/>
              <w:left w:val="nil"/>
              <w:bottom w:val="single" w:sz="4" w:space="0" w:color="auto"/>
              <w:right w:val="single" w:sz="4" w:space="0" w:color="auto"/>
            </w:tcBorders>
            <w:shd w:val="clear" w:color="000000" w:fill="FFFFFF"/>
            <w:vAlign w:val="center"/>
            <w:hideMark/>
          </w:tcPr>
          <w:p w14:paraId="580890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A649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5646A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4656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4D5E75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3BC5E3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7DCA1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9357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XIII.1.1.321</w:t>
            </w:r>
          </w:p>
        </w:tc>
        <w:tc>
          <w:tcPr>
            <w:tcW w:w="1092" w:type="pct"/>
            <w:tcBorders>
              <w:top w:val="nil"/>
              <w:left w:val="nil"/>
              <w:bottom w:val="single" w:sz="4" w:space="0" w:color="auto"/>
              <w:right w:val="single" w:sz="4" w:space="0" w:color="auto"/>
            </w:tcBorders>
            <w:shd w:val="clear" w:color="auto" w:fill="auto"/>
            <w:vAlign w:val="center"/>
            <w:hideMark/>
          </w:tcPr>
          <w:p w14:paraId="7D965B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Сургуулийн барилгын өргөтгөл, 320 суудал </w:t>
            </w:r>
            <w:r w:rsidRPr="00660F73">
              <w:rPr>
                <w:rFonts w:ascii="ArialTimes" w:hAnsi="ArialTimes" w:cs="Calibri"/>
                <w:color w:val="000000"/>
                <w:szCs w:val="22"/>
                <w:lang w:val="mn-MN"/>
              </w:rPr>
              <w:lastRenderedPageBreak/>
              <w:t>/Ховд, Жаргалант сум, 2 дугаар баг, 7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C3BD3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УТ2401502551</w:t>
            </w:r>
          </w:p>
        </w:tc>
        <w:tc>
          <w:tcPr>
            <w:tcW w:w="323" w:type="pct"/>
            <w:tcBorders>
              <w:top w:val="nil"/>
              <w:left w:val="nil"/>
              <w:bottom w:val="single" w:sz="4" w:space="0" w:color="auto"/>
              <w:right w:val="single" w:sz="4" w:space="0" w:color="auto"/>
            </w:tcBorders>
            <w:shd w:val="clear" w:color="000000" w:fill="FFFFFF"/>
            <w:vAlign w:val="center"/>
            <w:hideMark/>
          </w:tcPr>
          <w:p w14:paraId="6E290C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E1AE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7DDF2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A9F5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9,507.7 </w:t>
            </w:r>
          </w:p>
        </w:tc>
        <w:tc>
          <w:tcPr>
            <w:tcW w:w="502" w:type="pct"/>
            <w:tcBorders>
              <w:top w:val="nil"/>
              <w:left w:val="nil"/>
              <w:bottom w:val="single" w:sz="4" w:space="0" w:color="auto"/>
              <w:right w:val="single" w:sz="4" w:space="0" w:color="auto"/>
            </w:tcBorders>
            <w:shd w:val="clear" w:color="000000" w:fill="FFFFFF"/>
            <w:vAlign w:val="center"/>
            <w:hideMark/>
          </w:tcPr>
          <w:p w14:paraId="3B438D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2,852.3 </w:t>
            </w:r>
          </w:p>
        </w:tc>
        <w:tc>
          <w:tcPr>
            <w:tcW w:w="615" w:type="pct"/>
            <w:tcBorders>
              <w:top w:val="nil"/>
              <w:left w:val="nil"/>
              <w:bottom w:val="single" w:sz="4" w:space="0" w:color="auto"/>
              <w:right w:val="single" w:sz="4" w:space="0" w:color="auto"/>
            </w:tcBorders>
            <w:shd w:val="clear" w:color="000000" w:fill="FFFFFF"/>
            <w:vAlign w:val="center"/>
            <w:hideMark/>
          </w:tcPr>
          <w:p w14:paraId="2986E7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A62F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BDD8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XIII.1.1.322</w:t>
            </w:r>
          </w:p>
        </w:tc>
        <w:tc>
          <w:tcPr>
            <w:tcW w:w="1092" w:type="pct"/>
            <w:tcBorders>
              <w:top w:val="nil"/>
              <w:left w:val="nil"/>
              <w:bottom w:val="single" w:sz="4" w:space="0" w:color="auto"/>
              <w:right w:val="single" w:sz="4" w:space="0" w:color="auto"/>
            </w:tcBorders>
            <w:shd w:val="clear" w:color="auto" w:fill="auto"/>
            <w:vAlign w:val="center"/>
            <w:hideMark/>
          </w:tcPr>
          <w:p w14:paraId="611917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/Хөвсгөл, Мөрөн сум, Гурван-Эрдэнэ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1AA07A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УТ2401502561</w:t>
            </w:r>
          </w:p>
        </w:tc>
        <w:tc>
          <w:tcPr>
            <w:tcW w:w="323" w:type="pct"/>
            <w:tcBorders>
              <w:top w:val="nil"/>
              <w:left w:val="nil"/>
              <w:bottom w:val="single" w:sz="4" w:space="0" w:color="auto"/>
              <w:right w:val="single" w:sz="4" w:space="0" w:color="auto"/>
            </w:tcBorders>
            <w:shd w:val="clear" w:color="000000" w:fill="FFFFFF"/>
            <w:vAlign w:val="center"/>
            <w:hideMark/>
          </w:tcPr>
          <w:p w14:paraId="198B7F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9980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6D791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70109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7,436.4 </w:t>
            </w:r>
          </w:p>
        </w:tc>
        <w:tc>
          <w:tcPr>
            <w:tcW w:w="502" w:type="pct"/>
            <w:tcBorders>
              <w:top w:val="nil"/>
              <w:left w:val="nil"/>
              <w:bottom w:val="single" w:sz="4" w:space="0" w:color="auto"/>
              <w:right w:val="single" w:sz="4" w:space="0" w:color="auto"/>
            </w:tcBorders>
            <w:shd w:val="clear" w:color="000000" w:fill="FFFFFF"/>
            <w:vAlign w:val="center"/>
            <w:hideMark/>
          </w:tcPr>
          <w:p w14:paraId="0DCB4F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2,230.9 </w:t>
            </w:r>
          </w:p>
        </w:tc>
        <w:tc>
          <w:tcPr>
            <w:tcW w:w="615" w:type="pct"/>
            <w:tcBorders>
              <w:top w:val="nil"/>
              <w:left w:val="nil"/>
              <w:bottom w:val="single" w:sz="4" w:space="0" w:color="auto"/>
              <w:right w:val="single" w:sz="4" w:space="0" w:color="auto"/>
            </w:tcBorders>
            <w:shd w:val="clear" w:color="000000" w:fill="FFFFFF"/>
            <w:vAlign w:val="center"/>
            <w:hideMark/>
          </w:tcPr>
          <w:p w14:paraId="4BA98D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3B4B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7F16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XIII.1.1.323</w:t>
            </w:r>
          </w:p>
        </w:tc>
        <w:tc>
          <w:tcPr>
            <w:tcW w:w="1092" w:type="pct"/>
            <w:tcBorders>
              <w:top w:val="nil"/>
              <w:left w:val="nil"/>
              <w:bottom w:val="single" w:sz="4" w:space="0" w:color="auto"/>
              <w:right w:val="single" w:sz="4" w:space="0" w:color="auto"/>
            </w:tcBorders>
            <w:shd w:val="clear" w:color="auto" w:fill="auto"/>
            <w:vAlign w:val="center"/>
            <w:hideMark/>
          </w:tcPr>
          <w:p w14:paraId="329A76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/Өвөрхангай, Арвайхээр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6AD38A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УТ2401502417</w:t>
            </w:r>
          </w:p>
        </w:tc>
        <w:tc>
          <w:tcPr>
            <w:tcW w:w="323" w:type="pct"/>
            <w:tcBorders>
              <w:top w:val="nil"/>
              <w:left w:val="nil"/>
              <w:bottom w:val="single" w:sz="4" w:space="0" w:color="auto"/>
              <w:right w:val="single" w:sz="4" w:space="0" w:color="auto"/>
            </w:tcBorders>
            <w:shd w:val="clear" w:color="000000" w:fill="FFFFFF"/>
            <w:vAlign w:val="center"/>
            <w:hideMark/>
          </w:tcPr>
          <w:p w14:paraId="5075FC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96512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58445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6AD0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7,586.3 </w:t>
            </w:r>
          </w:p>
        </w:tc>
        <w:tc>
          <w:tcPr>
            <w:tcW w:w="502" w:type="pct"/>
            <w:tcBorders>
              <w:top w:val="nil"/>
              <w:left w:val="nil"/>
              <w:bottom w:val="single" w:sz="4" w:space="0" w:color="auto"/>
              <w:right w:val="single" w:sz="4" w:space="0" w:color="auto"/>
            </w:tcBorders>
            <w:shd w:val="clear" w:color="000000" w:fill="FFFFFF"/>
            <w:vAlign w:val="center"/>
            <w:hideMark/>
          </w:tcPr>
          <w:p w14:paraId="32BCAE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1,725.9 </w:t>
            </w:r>
          </w:p>
        </w:tc>
        <w:tc>
          <w:tcPr>
            <w:tcW w:w="615" w:type="pct"/>
            <w:tcBorders>
              <w:top w:val="nil"/>
              <w:left w:val="nil"/>
              <w:bottom w:val="single" w:sz="4" w:space="0" w:color="auto"/>
              <w:right w:val="single" w:sz="4" w:space="0" w:color="auto"/>
            </w:tcBorders>
            <w:shd w:val="clear" w:color="000000" w:fill="FFFFFF"/>
            <w:vAlign w:val="center"/>
            <w:hideMark/>
          </w:tcPr>
          <w:p w14:paraId="0B8924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6C330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DF38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XIII.1.1.324</w:t>
            </w:r>
          </w:p>
        </w:tc>
        <w:tc>
          <w:tcPr>
            <w:tcW w:w="1092" w:type="pct"/>
            <w:tcBorders>
              <w:top w:val="nil"/>
              <w:left w:val="nil"/>
              <w:bottom w:val="single" w:sz="4" w:space="0" w:color="auto"/>
              <w:right w:val="single" w:sz="4" w:space="0" w:color="auto"/>
            </w:tcBorders>
            <w:shd w:val="clear" w:color="auto" w:fill="auto"/>
            <w:vAlign w:val="center"/>
            <w:hideMark/>
          </w:tcPr>
          <w:p w14:paraId="1694B4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320 суудал, /Говьсүмбэр, Сүмбэр сум, 1 дүгээр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61CC1A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УТ2401502392</w:t>
            </w:r>
          </w:p>
        </w:tc>
        <w:tc>
          <w:tcPr>
            <w:tcW w:w="323" w:type="pct"/>
            <w:tcBorders>
              <w:top w:val="nil"/>
              <w:left w:val="nil"/>
              <w:bottom w:val="single" w:sz="4" w:space="0" w:color="auto"/>
              <w:right w:val="single" w:sz="4" w:space="0" w:color="auto"/>
            </w:tcBorders>
            <w:shd w:val="clear" w:color="000000" w:fill="FFFFFF"/>
            <w:vAlign w:val="center"/>
            <w:hideMark/>
          </w:tcPr>
          <w:p w14:paraId="6E287B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2035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8BF33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A1F1C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7,811.3 </w:t>
            </w:r>
          </w:p>
        </w:tc>
        <w:tc>
          <w:tcPr>
            <w:tcW w:w="502" w:type="pct"/>
            <w:tcBorders>
              <w:top w:val="nil"/>
              <w:left w:val="nil"/>
              <w:bottom w:val="single" w:sz="4" w:space="0" w:color="auto"/>
              <w:right w:val="single" w:sz="4" w:space="0" w:color="auto"/>
            </w:tcBorders>
            <w:shd w:val="clear" w:color="000000" w:fill="FFFFFF"/>
            <w:vAlign w:val="center"/>
            <w:hideMark/>
          </w:tcPr>
          <w:p w14:paraId="4690C3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2,343.4 </w:t>
            </w:r>
          </w:p>
        </w:tc>
        <w:tc>
          <w:tcPr>
            <w:tcW w:w="615" w:type="pct"/>
            <w:tcBorders>
              <w:top w:val="nil"/>
              <w:left w:val="nil"/>
              <w:bottom w:val="single" w:sz="4" w:space="0" w:color="auto"/>
              <w:right w:val="single" w:sz="4" w:space="0" w:color="auto"/>
            </w:tcBorders>
            <w:shd w:val="clear" w:color="000000" w:fill="FFFFFF"/>
            <w:vAlign w:val="center"/>
            <w:hideMark/>
          </w:tcPr>
          <w:p w14:paraId="3AA9E9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64B57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EEF4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XIII.1.1.325</w:t>
            </w:r>
          </w:p>
        </w:tc>
        <w:tc>
          <w:tcPr>
            <w:tcW w:w="1092" w:type="pct"/>
            <w:tcBorders>
              <w:top w:val="nil"/>
              <w:left w:val="nil"/>
              <w:bottom w:val="single" w:sz="4" w:space="0" w:color="auto"/>
              <w:right w:val="single" w:sz="4" w:space="0" w:color="auto"/>
            </w:tcBorders>
            <w:shd w:val="clear" w:color="auto" w:fill="auto"/>
            <w:vAlign w:val="center"/>
            <w:hideMark/>
          </w:tcPr>
          <w:p w14:paraId="523710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257A0D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УТ2401502408</w:t>
            </w:r>
          </w:p>
        </w:tc>
        <w:tc>
          <w:tcPr>
            <w:tcW w:w="323" w:type="pct"/>
            <w:tcBorders>
              <w:top w:val="nil"/>
              <w:left w:val="nil"/>
              <w:bottom w:val="single" w:sz="4" w:space="0" w:color="auto"/>
              <w:right w:val="single" w:sz="4" w:space="0" w:color="auto"/>
            </w:tcBorders>
            <w:shd w:val="clear" w:color="000000" w:fill="FFFFFF"/>
            <w:vAlign w:val="center"/>
            <w:hideMark/>
          </w:tcPr>
          <w:p w14:paraId="5652AD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CFEC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FA5FA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872E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11,748.7 </w:t>
            </w:r>
          </w:p>
        </w:tc>
        <w:tc>
          <w:tcPr>
            <w:tcW w:w="502" w:type="pct"/>
            <w:tcBorders>
              <w:top w:val="nil"/>
              <w:left w:val="nil"/>
              <w:bottom w:val="single" w:sz="4" w:space="0" w:color="auto"/>
              <w:right w:val="single" w:sz="4" w:space="0" w:color="auto"/>
            </w:tcBorders>
            <w:shd w:val="clear" w:color="000000" w:fill="FFFFFF"/>
            <w:vAlign w:val="center"/>
            <w:hideMark/>
          </w:tcPr>
          <w:p w14:paraId="760556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45CE17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27475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936B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XIII.1.1.326</w:t>
            </w:r>
          </w:p>
        </w:tc>
        <w:tc>
          <w:tcPr>
            <w:tcW w:w="1092" w:type="pct"/>
            <w:tcBorders>
              <w:top w:val="nil"/>
              <w:left w:val="nil"/>
              <w:bottom w:val="single" w:sz="4" w:space="0" w:color="auto"/>
              <w:right w:val="single" w:sz="4" w:space="0" w:color="auto"/>
            </w:tcBorders>
            <w:shd w:val="clear" w:color="auto" w:fill="auto"/>
            <w:vAlign w:val="center"/>
            <w:hideMark/>
          </w:tcPr>
          <w:p w14:paraId="5A9F61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/Төв, Зуунмод сум, Хүмүүн цогцолбор сургуулийн А байр/</w:t>
            </w:r>
          </w:p>
        </w:tc>
        <w:tc>
          <w:tcPr>
            <w:tcW w:w="605" w:type="pct"/>
            <w:tcBorders>
              <w:top w:val="nil"/>
              <w:left w:val="nil"/>
              <w:bottom w:val="single" w:sz="4" w:space="0" w:color="auto"/>
              <w:right w:val="single" w:sz="4" w:space="0" w:color="auto"/>
            </w:tcBorders>
            <w:shd w:val="clear" w:color="000000" w:fill="FFFFFF"/>
            <w:vAlign w:val="center"/>
            <w:hideMark/>
          </w:tcPr>
          <w:p w14:paraId="2F6E0F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УТ2401502430</w:t>
            </w:r>
          </w:p>
        </w:tc>
        <w:tc>
          <w:tcPr>
            <w:tcW w:w="323" w:type="pct"/>
            <w:tcBorders>
              <w:top w:val="nil"/>
              <w:left w:val="nil"/>
              <w:bottom w:val="single" w:sz="4" w:space="0" w:color="auto"/>
              <w:right w:val="single" w:sz="4" w:space="0" w:color="auto"/>
            </w:tcBorders>
            <w:shd w:val="clear" w:color="000000" w:fill="FFFFFF"/>
            <w:vAlign w:val="center"/>
            <w:hideMark/>
          </w:tcPr>
          <w:p w14:paraId="2C5675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E49A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C0B56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F761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13,274.7 </w:t>
            </w:r>
          </w:p>
        </w:tc>
        <w:tc>
          <w:tcPr>
            <w:tcW w:w="502" w:type="pct"/>
            <w:tcBorders>
              <w:top w:val="nil"/>
              <w:left w:val="nil"/>
              <w:bottom w:val="single" w:sz="4" w:space="0" w:color="auto"/>
              <w:right w:val="single" w:sz="4" w:space="0" w:color="auto"/>
            </w:tcBorders>
            <w:shd w:val="clear" w:color="000000" w:fill="FFFFFF"/>
            <w:vAlign w:val="center"/>
            <w:hideMark/>
          </w:tcPr>
          <w:p w14:paraId="625637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4,982.4 </w:t>
            </w:r>
          </w:p>
        </w:tc>
        <w:tc>
          <w:tcPr>
            <w:tcW w:w="615" w:type="pct"/>
            <w:tcBorders>
              <w:top w:val="nil"/>
              <w:left w:val="nil"/>
              <w:bottom w:val="single" w:sz="4" w:space="0" w:color="auto"/>
              <w:right w:val="single" w:sz="4" w:space="0" w:color="auto"/>
            </w:tcBorders>
            <w:shd w:val="clear" w:color="000000" w:fill="FFFFFF"/>
            <w:vAlign w:val="center"/>
            <w:hideMark/>
          </w:tcPr>
          <w:p w14:paraId="20996E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43FDA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E7E5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XIII.1.1.327</w:t>
            </w:r>
          </w:p>
        </w:tc>
        <w:tc>
          <w:tcPr>
            <w:tcW w:w="1092" w:type="pct"/>
            <w:tcBorders>
              <w:top w:val="nil"/>
              <w:left w:val="nil"/>
              <w:bottom w:val="single" w:sz="4" w:space="0" w:color="auto"/>
              <w:right w:val="single" w:sz="4" w:space="0" w:color="auto"/>
            </w:tcBorders>
            <w:shd w:val="clear" w:color="auto" w:fill="auto"/>
            <w:vAlign w:val="center"/>
            <w:hideMark/>
          </w:tcPr>
          <w:p w14:paraId="056A17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/Улаанбаатар, Хан-Уул дүүрэг, 2 дугаар хороо, 15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520C61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УТ2401502601</w:t>
            </w:r>
          </w:p>
        </w:tc>
        <w:tc>
          <w:tcPr>
            <w:tcW w:w="323" w:type="pct"/>
            <w:tcBorders>
              <w:top w:val="nil"/>
              <w:left w:val="nil"/>
              <w:bottom w:val="single" w:sz="4" w:space="0" w:color="auto"/>
              <w:right w:val="single" w:sz="4" w:space="0" w:color="auto"/>
            </w:tcBorders>
            <w:shd w:val="clear" w:color="000000" w:fill="FFFFFF"/>
            <w:vAlign w:val="center"/>
            <w:hideMark/>
          </w:tcPr>
          <w:p w14:paraId="3FF505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CE78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D0388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8553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10,301.0 </w:t>
            </w:r>
          </w:p>
        </w:tc>
        <w:tc>
          <w:tcPr>
            <w:tcW w:w="502" w:type="pct"/>
            <w:tcBorders>
              <w:top w:val="nil"/>
              <w:left w:val="nil"/>
              <w:bottom w:val="single" w:sz="4" w:space="0" w:color="auto"/>
              <w:right w:val="single" w:sz="4" w:space="0" w:color="auto"/>
            </w:tcBorders>
            <w:shd w:val="clear" w:color="000000" w:fill="FFFFFF"/>
            <w:vAlign w:val="center"/>
            <w:hideMark/>
          </w:tcPr>
          <w:p w14:paraId="64F067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75C3A9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8B30A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6750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XIII.1.1.328</w:t>
            </w:r>
          </w:p>
        </w:tc>
        <w:tc>
          <w:tcPr>
            <w:tcW w:w="1092" w:type="pct"/>
            <w:tcBorders>
              <w:top w:val="nil"/>
              <w:left w:val="nil"/>
              <w:bottom w:val="single" w:sz="4" w:space="0" w:color="auto"/>
              <w:right w:val="single" w:sz="4" w:space="0" w:color="auto"/>
            </w:tcBorders>
            <w:shd w:val="clear" w:color="auto" w:fill="auto"/>
            <w:vAlign w:val="center"/>
            <w:hideMark/>
          </w:tcPr>
          <w:p w14:paraId="337DA9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640 суудал /Хөвсгөл, Мөрөн сум, Эрдмийн далай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6DA55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УТ2401502562</w:t>
            </w:r>
          </w:p>
        </w:tc>
        <w:tc>
          <w:tcPr>
            <w:tcW w:w="323" w:type="pct"/>
            <w:tcBorders>
              <w:top w:val="nil"/>
              <w:left w:val="nil"/>
              <w:bottom w:val="single" w:sz="4" w:space="0" w:color="auto"/>
              <w:right w:val="single" w:sz="4" w:space="0" w:color="auto"/>
            </w:tcBorders>
            <w:shd w:val="clear" w:color="000000" w:fill="FFFFFF"/>
            <w:vAlign w:val="center"/>
            <w:hideMark/>
          </w:tcPr>
          <w:p w14:paraId="310471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8711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2B99B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8A98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11,633.2 </w:t>
            </w:r>
          </w:p>
        </w:tc>
        <w:tc>
          <w:tcPr>
            <w:tcW w:w="502" w:type="pct"/>
            <w:tcBorders>
              <w:top w:val="nil"/>
              <w:left w:val="nil"/>
              <w:bottom w:val="single" w:sz="4" w:space="0" w:color="auto"/>
              <w:right w:val="single" w:sz="4" w:space="0" w:color="auto"/>
            </w:tcBorders>
            <w:shd w:val="clear" w:color="000000" w:fill="FFFFFF"/>
            <w:vAlign w:val="center"/>
            <w:hideMark/>
          </w:tcPr>
          <w:p w14:paraId="310767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3,490.0 </w:t>
            </w:r>
          </w:p>
        </w:tc>
        <w:tc>
          <w:tcPr>
            <w:tcW w:w="615" w:type="pct"/>
            <w:tcBorders>
              <w:top w:val="nil"/>
              <w:left w:val="nil"/>
              <w:bottom w:val="single" w:sz="4" w:space="0" w:color="auto"/>
              <w:right w:val="single" w:sz="4" w:space="0" w:color="auto"/>
            </w:tcBorders>
            <w:shd w:val="clear" w:color="000000" w:fill="FFFFFF"/>
            <w:vAlign w:val="center"/>
            <w:hideMark/>
          </w:tcPr>
          <w:p w14:paraId="040DAB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8D0BB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D604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XIII.1.1.329</w:t>
            </w:r>
          </w:p>
        </w:tc>
        <w:tc>
          <w:tcPr>
            <w:tcW w:w="1092" w:type="pct"/>
            <w:tcBorders>
              <w:top w:val="nil"/>
              <w:left w:val="nil"/>
              <w:bottom w:val="single" w:sz="4" w:space="0" w:color="auto"/>
              <w:right w:val="single" w:sz="4" w:space="0" w:color="auto"/>
            </w:tcBorders>
            <w:shd w:val="clear" w:color="auto" w:fill="auto"/>
            <w:vAlign w:val="center"/>
            <w:hideMark/>
          </w:tcPr>
          <w:p w14:paraId="3E841F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барилгын өргөтгөл, 960 суудал /Дархан-Уул, Дархан сум, 10 дугаар баг, Оюуны ирээдүй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6DB9F7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УТ2401502397</w:t>
            </w:r>
          </w:p>
        </w:tc>
        <w:tc>
          <w:tcPr>
            <w:tcW w:w="323" w:type="pct"/>
            <w:tcBorders>
              <w:top w:val="nil"/>
              <w:left w:val="nil"/>
              <w:bottom w:val="single" w:sz="4" w:space="0" w:color="auto"/>
              <w:right w:val="single" w:sz="4" w:space="0" w:color="auto"/>
            </w:tcBorders>
            <w:shd w:val="clear" w:color="000000" w:fill="FFFFFF"/>
            <w:vAlign w:val="center"/>
            <w:hideMark/>
          </w:tcPr>
          <w:p w14:paraId="1253F1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5EA4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ED1BD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633C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19,635.0 </w:t>
            </w:r>
          </w:p>
        </w:tc>
        <w:tc>
          <w:tcPr>
            <w:tcW w:w="502" w:type="pct"/>
            <w:tcBorders>
              <w:top w:val="nil"/>
              <w:left w:val="nil"/>
              <w:bottom w:val="single" w:sz="4" w:space="0" w:color="auto"/>
              <w:right w:val="single" w:sz="4" w:space="0" w:color="auto"/>
            </w:tcBorders>
            <w:shd w:val="clear" w:color="000000" w:fill="FFFFFF"/>
            <w:vAlign w:val="center"/>
            <w:hideMark/>
          </w:tcPr>
          <w:p w14:paraId="2D1D4A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5,890.5 </w:t>
            </w:r>
          </w:p>
        </w:tc>
        <w:tc>
          <w:tcPr>
            <w:tcW w:w="615" w:type="pct"/>
            <w:tcBorders>
              <w:top w:val="nil"/>
              <w:left w:val="nil"/>
              <w:bottom w:val="single" w:sz="4" w:space="0" w:color="auto"/>
              <w:right w:val="single" w:sz="4" w:space="0" w:color="auto"/>
            </w:tcBorders>
            <w:shd w:val="clear" w:color="000000" w:fill="FFFFFF"/>
            <w:vAlign w:val="center"/>
            <w:hideMark/>
          </w:tcPr>
          <w:p w14:paraId="57B504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32466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065E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XIII.1.1.330</w:t>
            </w:r>
          </w:p>
        </w:tc>
        <w:tc>
          <w:tcPr>
            <w:tcW w:w="1092" w:type="pct"/>
            <w:tcBorders>
              <w:top w:val="nil"/>
              <w:left w:val="nil"/>
              <w:bottom w:val="single" w:sz="4" w:space="0" w:color="auto"/>
              <w:right w:val="single" w:sz="4" w:space="0" w:color="auto"/>
            </w:tcBorders>
            <w:shd w:val="clear" w:color="auto" w:fill="auto"/>
            <w:vAlign w:val="center"/>
            <w:hideMark/>
          </w:tcPr>
          <w:p w14:paraId="1B62DA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дотуур байрны барилга, 100 ор /Орхон, Баян-Өндөр сум, Ирээдүйн одод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3A751B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УТ2401502415</w:t>
            </w:r>
          </w:p>
        </w:tc>
        <w:tc>
          <w:tcPr>
            <w:tcW w:w="323" w:type="pct"/>
            <w:tcBorders>
              <w:top w:val="nil"/>
              <w:left w:val="nil"/>
              <w:bottom w:val="single" w:sz="4" w:space="0" w:color="auto"/>
              <w:right w:val="single" w:sz="4" w:space="0" w:color="auto"/>
            </w:tcBorders>
            <w:shd w:val="clear" w:color="000000" w:fill="FFFFFF"/>
            <w:vAlign w:val="center"/>
            <w:hideMark/>
          </w:tcPr>
          <w:p w14:paraId="39A145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EE4E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34C6F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59A8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2,916.3 </w:t>
            </w:r>
          </w:p>
        </w:tc>
        <w:tc>
          <w:tcPr>
            <w:tcW w:w="502" w:type="pct"/>
            <w:tcBorders>
              <w:top w:val="nil"/>
              <w:left w:val="nil"/>
              <w:bottom w:val="single" w:sz="4" w:space="0" w:color="auto"/>
              <w:right w:val="single" w:sz="4" w:space="0" w:color="auto"/>
            </w:tcBorders>
            <w:shd w:val="clear" w:color="000000" w:fill="FFFFFF"/>
            <w:vAlign w:val="center"/>
            <w:hideMark/>
          </w:tcPr>
          <w:p w14:paraId="78B105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1,458.2 </w:t>
            </w:r>
          </w:p>
        </w:tc>
        <w:tc>
          <w:tcPr>
            <w:tcW w:w="615" w:type="pct"/>
            <w:tcBorders>
              <w:top w:val="nil"/>
              <w:left w:val="nil"/>
              <w:bottom w:val="single" w:sz="4" w:space="0" w:color="auto"/>
              <w:right w:val="single" w:sz="4" w:space="0" w:color="auto"/>
            </w:tcBorders>
            <w:shd w:val="clear" w:color="000000" w:fill="FFFFFF"/>
            <w:vAlign w:val="center"/>
            <w:hideMark/>
          </w:tcPr>
          <w:p w14:paraId="3A3479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EA24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C2CF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XIII.1.1.331</w:t>
            </w:r>
          </w:p>
        </w:tc>
        <w:tc>
          <w:tcPr>
            <w:tcW w:w="1092" w:type="pct"/>
            <w:tcBorders>
              <w:top w:val="nil"/>
              <w:left w:val="nil"/>
              <w:bottom w:val="single" w:sz="4" w:space="0" w:color="auto"/>
              <w:right w:val="single" w:sz="4" w:space="0" w:color="auto"/>
            </w:tcBorders>
            <w:shd w:val="clear" w:color="auto" w:fill="auto"/>
            <w:vAlign w:val="center"/>
            <w:hideMark/>
          </w:tcPr>
          <w:p w14:paraId="5DB09F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/Сэлэнгэ, Сайхан сум, Номгон тосгон/</w:t>
            </w:r>
          </w:p>
        </w:tc>
        <w:tc>
          <w:tcPr>
            <w:tcW w:w="605" w:type="pct"/>
            <w:tcBorders>
              <w:top w:val="nil"/>
              <w:left w:val="nil"/>
              <w:bottom w:val="single" w:sz="4" w:space="0" w:color="auto"/>
              <w:right w:val="single" w:sz="4" w:space="0" w:color="auto"/>
            </w:tcBorders>
            <w:shd w:val="clear" w:color="000000" w:fill="FFFFFF"/>
            <w:vAlign w:val="center"/>
            <w:hideMark/>
          </w:tcPr>
          <w:p w14:paraId="5BF245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УТ2401502605</w:t>
            </w:r>
          </w:p>
        </w:tc>
        <w:tc>
          <w:tcPr>
            <w:tcW w:w="323" w:type="pct"/>
            <w:tcBorders>
              <w:top w:val="nil"/>
              <w:left w:val="nil"/>
              <w:bottom w:val="single" w:sz="4" w:space="0" w:color="auto"/>
              <w:right w:val="single" w:sz="4" w:space="0" w:color="auto"/>
            </w:tcBorders>
            <w:shd w:val="clear" w:color="000000" w:fill="FFFFFF"/>
            <w:vAlign w:val="center"/>
            <w:hideMark/>
          </w:tcPr>
          <w:p w14:paraId="78563D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936D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5DC48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EE670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1,482.1 </w:t>
            </w:r>
          </w:p>
        </w:tc>
        <w:tc>
          <w:tcPr>
            <w:tcW w:w="502" w:type="pct"/>
            <w:tcBorders>
              <w:top w:val="nil"/>
              <w:left w:val="nil"/>
              <w:bottom w:val="single" w:sz="4" w:space="0" w:color="auto"/>
              <w:right w:val="single" w:sz="4" w:space="0" w:color="auto"/>
            </w:tcBorders>
            <w:shd w:val="clear" w:color="000000" w:fill="FFFFFF"/>
            <w:vAlign w:val="center"/>
            <w:hideMark/>
          </w:tcPr>
          <w:p w14:paraId="09855E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C816A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060CE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7771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XIII.1.1.332</w:t>
            </w:r>
          </w:p>
        </w:tc>
        <w:tc>
          <w:tcPr>
            <w:tcW w:w="1092" w:type="pct"/>
            <w:tcBorders>
              <w:top w:val="nil"/>
              <w:left w:val="nil"/>
              <w:bottom w:val="single" w:sz="4" w:space="0" w:color="auto"/>
              <w:right w:val="single" w:sz="4" w:space="0" w:color="auto"/>
            </w:tcBorders>
            <w:shd w:val="clear" w:color="auto" w:fill="auto"/>
            <w:vAlign w:val="center"/>
            <w:hideMark/>
          </w:tcPr>
          <w:p w14:paraId="514472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/Хэнтий, Баян-Овоо сум/</w:t>
            </w:r>
          </w:p>
        </w:tc>
        <w:tc>
          <w:tcPr>
            <w:tcW w:w="605" w:type="pct"/>
            <w:tcBorders>
              <w:top w:val="nil"/>
              <w:left w:val="nil"/>
              <w:bottom w:val="single" w:sz="4" w:space="0" w:color="auto"/>
              <w:right w:val="single" w:sz="4" w:space="0" w:color="auto"/>
            </w:tcBorders>
            <w:shd w:val="clear" w:color="000000" w:fill="FFFFFF"/>
            <w:vAlign w:val="center"/>
            <w:hideMark/>
          </w:tcPr>
          <w:p w14:paraId="49DEB7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УТ2411800153</w:t>
            </w:r>
          </w:p>
        </w:tc>
        <w:tc>
          <w:tcPr>
            <w:tcW w:w="323" w:type="pct"/>
            <w:tcBorders>
              <w:top w:val="nil"/>
              <w:left w:val="nil"/>
              <w:bottom w:val="single" w:sz="4" w:space="0" w:color="auto"/>
              <w:right w:val="single" w:sz="4" w:space="0" w:color="auto"/>
            </w:tcBorders>
            <w:shd w:val="clear" w:color="000000" w:fill="FFFFFF"/>
            <w:vAlign w:val="center"/>
            <w:hideMark/>
          </w:tcPr>
          <w:p w14:paraId="0022EB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9E9D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DFA94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12DFE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3,157.0 </w:t>
            </w:r>
          </w:p>
        </w:tc>
        <w:tc>
          <w:tcPr>
            <w:tcW w:w="502" w:type="pct"/>
            <w:tcBorders>
              <w:top w:val="nil"/>
              <w:left w:val="nil"/>
              <w:bottom w:val="single" w:sz="4" w:space="0" w:color="auto"/>
              <w:right w:val="single" w:sz="4" w:space="0" w:color="auto"/>
            </w:tcBorders>
            <w:shd w:val="clear" w:color="000000" w:fill="FFFFFF"/>
            <w:vAlign w:val="center"/>
            <w:hideMark/>
          </w:tcPr>
          <w:p w14:paraId="4C9816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947.1 </w:t>
            </w:r>
          </w:p>
        </w:tc>
        <w:tc>
          <w:tcPr>
            <w:tcW w:w="615" w:type="pct"/>
            <w:tcBorders>
              <w:top w:val="nil"/>
              <w:left w:val="nil"/>
              <w:bottom w:val="single" w:sz="4" w:space="0" w:color="auto"/>
              <w:right w:val="single" w:sz="4" w:space="0" w:color="auto"/>
            </w:tcBorders>
            <w:shd w:val="clear" w:color="000000" w:fill="FFFFFF"/>
            <w:vAlign w:val="center"/>
            <w:hideMark/>
          </w:tcPr>
          <w:p w14:paraId="01936E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4D4E4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295A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XIII.1.1.333</w:t>
            </w:r>
          </w:p>
        </w:tc>
        <w:tc>
          <w:tcPr>
            <w:tcW w:w="1092" w:type="pct"/>
            <w:tcBorders>
              <w:top w:val="nil"/>
              <w:left w:val="nil"/>
              <w:bottom w:val="single" w:sz="4" w:space="0" w:color="auto"/>
              <w:right w:val="single" w:sz="4" w:space="0" w:color="auto"/>
            </w:tcBorders>
            <w:shd w:val="clear" w:color="auto" w:fill="auto"/>
            <w:vAlign w:val="center"/>
            <w:hideMark/>
          </w:tcPr>
          <w:p w14:paraId="748587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спорт заалны барилга /Хөвсгөл, Төмөрбулаг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41B66D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УТ2401502618</w:t>
            </w:r>
          </w:p>
        </w:tc>
        <w:tc>
          <w:tcPr>
            <w:tcW w:w="323" w:type="pct"/>
            <w:tcBorders>
              <w:top w:val="nil"/>
              <w:left w:val="nil"/>
              <w:bottom w:val="single" w:sz="4" w:space="0" w:color="auto"/>
              <w:right w:val="single" w:sz="4" w:space="0" w:color="auto"/>
            </w:tcBorders>
            <w:shd w:val="clear" w:color="000000" w:fill="FFFFFF"/>
            <w:vAlign w:val="center"/>
            <w:hideMark/>
          </w:tcPr>
          <w:p w14:paraId="0E8744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622E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F9E27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5026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5ADB62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D661C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62F9F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C17D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XIII.1.1.334</w:t>
            </w:r>
          </w:p>
        </w:tc>
        <w:tc>
          <w:tcPr>
            <w:tcW w:w="1092" w:type="pct"/>
            <w:tcBorders>
              <w:top w:val="nil"/>
              <w:left w:val="nil"/>
              <w:bottom w:val="single" w:sz="4" w:space="0" w:color="auto"/>
              <w:right w:val="single" w:sz="4" w:space="0" w:color="auto"/>
            </w:tcBorders>
            <w:shd w:val="clear" w:color="auto" w:fill="auto"/>
            <w:vAlign w:val="center"/>
            <w:hideMark/>
          </w:tcPr>
          <w:p w14:paraId="1300D9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урлаг заал, гал тогооны барилгын өргөтгөл /Хэнтий, Хэрлэн сум, Хан Хэнтий цогцолбор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22B644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УТ2401502568</w:t>
            </w:r>
          </w:p>
        </w:tc>
        <w:tc>
          <w:tcPr>
            <w:tcW w:w="323" w:type="pct"/>
            <w:tcBorders>
              <w:top w:val="nil"/>
              <w:left w:val="nil"/>
              <w:bottom w:val="single" w:sz="4" w:space="0" w:color="auto"/>
              <w:right w:val="single" w:sz="4" w:space="0" w:color="auto"/>
            </w:tcBorders>
            <w:shd w:val="clear" w:color="000000" w:fill="FFFFFF"/>
            <w:vAlign w:val="center"/>
            <w:hideMark/>
          </w:tcPr>
          <w:p w14:paraId="457D1A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5CFB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92C1F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C531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02" w:type="pct"/>
            <w:tcBorders>
              <w:top w:val="nil"/>
              <w:left w:val="nil"/>
              <w:bottom w:val="single" w:sz="4" w:space="0" w:color="auto"/>
              <w:right w:val="single" w:sz="4" w:space="0" w:color="auto"/>
            </w:tcBorders>
            <w:shd w:val="clear" w:color="000000" w:fill="FFFFFF"/>
            <w:vAlign w:val="center"/>
            <w:hideMark/>
          </w:tcPr>
          <w:p w14:paraId="140FDF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660.0 </w:t>
            </w:r>
          </w:p>
        </w:tc>
        <w:tc>
          <w:tcPr>
            <w:tcW w:w="615" w:type="pct"/>
            <w:tcBorders>
              <w:top w:val="nil"/>
              <w:left w:val="nil"/>
              <w:bottom w:val="single" w:sz="4" w:space="0" w:color="auto"/>
              <w:right w:val="single" w:sz="4" w:space="0" w:color="auto"/>
            </w:tcBorders>
            <w:shd w:val="clear" w:color="000000" w:fill="FFFFFF"/>
            <w:vAlign w:val="center"/>
            <w:hideMark/>
          </w:tcPr>
          <w:p w14:paraId="3FF036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73964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1C1A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XIII.1.1.335</w:t>
            </w:r>
          </w:p>
        </w:tc>
        <w:tc>
          <w:tcPr>
            <w:tcW w:w="1092" w:type="pct"/>
            <w:tcBorders>
              <w:top w:val="nil"/>
              <w:left w:val="nil"/>
              <w:bottom w:val="single" w:sz="4" w:space="0" w:color="auto"/>
              <w:right w:val="single" w:sz="4" w:space="0" w:color="auto"/>
            </w:tcBorders>
            <w:shd w:val="clear" w:color="auto" w:fill="auto"/>
            <w:vAlign w:val="center"/>
            <w:hideMark/>
          </w:tcPr>
          <w:p w14:paraId="2626DE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хүүхдийн цэцэрлэгийн барилга, 150 ор /Өвөрхангай, Арвайхээр сум, 13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3C20FD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УТ2401502418</w:t>
            </w:r>
          </w:p>
        </w:tc>
        <w:tc>
          <w:tcPr>
            <w:tcW w:w="323" w:type="pct"/>
            <w:tcBorders>
              <w:top w:val="nil"/>
              <w:left w:val="nil"/>
              <w:bottom w:val="single" w:sz="4" w:space="0" w:color="auto"/>
              <w:right w:val="single" w:sz="4" w:space="0" w:color="auto"/>
            </w:tcBorders>
            <w:shd w:val="clear" w:color="000000" w:fill="FFFFFF"/>
            <w:vAlign w:val="center"/>
            <w:hideMark/>
          </w:tcPr>
          <w:p w14:paraId="58ADB9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BC020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4AFEB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BF987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4,261.6 </w:t>
            </w:r>
          </w:p>
        </w:tc>
        <w:tc>
          <w:tcPr>
            <w:tcW w:w="502" w:type="pct"/>
            <w:tcBorders>
              <w:top w:val="nil"/>
              <w:left w:val="nil"/>
              <w:bottom w:val="single" w:sz="4" w:space="0" w:color="auto"/>
              <w:right w:val="single" w:sz="4" w:space="0" w:color="auto"/>
            </w:tcBorders>
            <w:shd w:val="clear" w:color="000000" w:fill="FFFFFF"/>
            <w:vAlign w:val="center"/>
            <w:hideMark/>
          </w:tcPr>
          <w:p w14:paraId="0EC6CB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2,130.8 </w:t>
            </w:r>
          </w:p>
        </w:tc>
        <w:tc>
          <w:tcPr>
            <w:tcW w:w="615" w:type="pct"/>
            <w:tcBorders>
              <w:top w:val="nil"/>
              <w:left w:val="nil"/>
              <w:bottom w:val="single" w:sz="4" w:space="0" w:color="auto"/>
              <w:right w:val="single" w:sz="4" w:space="0" w:color="auto"/>
            </w:tcBorders>
            <w:shd w:val="clear" w:color="000000" w:fill="FFFFFF"/>
            <w:vAlign w:val="center"/>
            <w:hideMark/>
          </w:tcPr>
          <w:p w14:paraId="7B7487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9675E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5816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XIII.1.1.336</w:t>
            </w:r>
          </w:p>
        </w:tc>
        <w:tc>
          <w:tcPr>
            <w:tcW w:w="1092" w:type="pct"/>
            <w:tcBorders>
              <w:top w:val="nil"/>
              <w:left w:val="nil"/>
              <w:bottom w:val="single" w:sz="4" w:space="0" w:color="auto"/>
              <w:right w:val="single" w:sz="4" w:space="0" w:color="auto"/>
            </w:tcBorders>
            <w:shd w:val="clear" w:color="auto" w:fill="auto"/>
            <w:vAlign w:val="center"/>
            <w:hideMark/>
          </w:tcPr>
          <w:p w14:paraId="2769D2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Тусгай хэрэгцээт хүүхдийн яслийн барилга, 60 ор /Булган,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21C6A7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УТ2401502387</w:t>
            </w:r>
          </w:p>
        </w:tc>
        <w:tc>
          <w:tcPr>
            <w:tcW w:w="323" w:type="pct"/>
            <w:tcBorders>
              <w:top w:val="nil"/>
              <w:left w:val="nil"/>
              <w:bottom w:val="single" w:sz="4" w:space="0" w:color="auto"/>
              <w:right w:val="single" w:sz="4" w:space="0" w:color="auto"/>
            </w:tcBorders>
            <w:shd w:val="clear" w:color="000000" w:fill="FFFFFF"/>
            <w:vAlign w:val="center"/>
            <w:hideMark/>
          </w:tcPr>
          <w:p w14:paraId="5D094A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6CF4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6E52F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6B63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2,904.7 </w:t>
            </w:r>
          </w:p>
        </w:tc>
        <w:tc>
          <w:tcPr>
            <w:tcW w:w="502" w:type="pct"/>
            <w:tcBorders>
              <w:top w:val="nil"/>
              <w:left w:val="nil"/>
              <w:bottom w:val="single" w:sz="4" w:space="0" w:color="auto"/>
              <w:right w:val="single" w:sz="4" w:space="0" w:color="auto"/>
            </w:tcBorders>
            <w:shd w:val="clear" w:color="000000" w:fill="FFFFFF"/>
            <w:vAlign w:val="center"/>
            <w:hideMark/>
          </w:tcPr>
          <w:p w14:paraId="3FC38A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1,452.4 </w:t>
            </w:r>
          </w:p>
        </w:tc>
        <w:tc>
          <w:tcPr>
            <w:tcW w:w="615" w:type="pct"/>
            <w:tcBorders>
              <w:top w:val="nil"/>
              <w:left w:val="nil"/>
              <w:bottom w:val="single" w:sz="4" w:space="0" w:color="auto"/>
              <w:right w:val="single" w:sz="4" w:space="0" w:color="auto"/>
            </w:tcBorders>
            <w:shd w:val="clear" w:color="000000" w:fill="FFFFFF"/>
            <w:vAlign w:val="center"/>
            <w:hideMark/>
          </w:tcPr>
          <w:p w14:paraId="4BAC7F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25DFA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36C3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XIII.1.1.337</w:t>
            </w:r>
          </w:p>
        </w:tc>
        <w:tc>
          <w:tcPr>
            <w:tcW w:w="1092" w:type="pct"/>
            <w:tcBorders>
              <w:top w:val="nil"/>
              <w:left w:val="nil"/>
              <w:bottom w:val="single" w:sz="4" w:space="0" w:color="auto"/>
              <w:right w:val="single" w:sz="4" w:space="0" w:color="auto"/>
            </w:tcBorders>
            <w:shd w:val="clear" w:color="auto" w:fill="auto"/>
            <w:vAlign w:val="center"/>
            <w:hideMark/>
          </w:tcPr>
          <w:p w14:paraId="05F75E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худалдаж авах /Улаанбаатар, Баянзүрх дүүрэг, 40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7DE563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УТ2401502617</w:t>
            </w:r>
          </w:p>
        </w:tc>
        <w:tc>
          <w:tcPr>
            <w:tcW w:w="323" w:type="pct"/>
            <w:tcBorders>
              <w:top w:val="nil"/>
              <w:left w:val="nil"/>
              <w:bottom w:val="single" w:sz="4" w:space="0" w:color="auto"/>
              <w:right w:val="single" w:sz="4" w:space="0" w:color="auto"/>
            </w:tcBorders>
            <w:shd w:val="clear" w:color="000000" w:fill="FFFFFF"/>
            <w:vAlign w:val="center"/>
            <w:hideMark/>
          </w:tcPr>
          <w:p w14:paraId="64206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ADEF7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6D2B1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E3E8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02" w:type="pct"/>
            <w:tcBorders>
              <w:top w:val="nil"/>
              <w:left w:val="nil"/>
              <w:bottom w:val="single" w:sz="4" w:space="0" w:color="auto"/>
              <w:right w:val="single" w:sz="4" w:space="0" w:color="auto"/>
            </w:tcBorders>
            <w:shd w:val="clear" w:color="000000" w:fill="FFFFFF"/>
            <w:vAlign w:val="center"/>
            <w:hideMark/>
          </w:tcPr>
          <w:p w14:paraId="316BED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4889E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AEE22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02CB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XIII.1.1.338</w:t>
            </w:r>
          </w:p>
        </w:tc>
        <w:tc>
          <w:tcPr>
            <w:tcW w:w="1092" w:type="pct"/>
            <w:tcBorders>
              <w:top w:val="nil"/>
              <w:left w:val="nil"/>
              <w:bottom w:val="single" w:sz="4" w:space="0" w:color="auto"/>
              <w:right w:val="single" w:sz="4" w:space="0" w:color="auto"/>
            </w:tcBorders>
            <w:shd w:val="clear" w:color="auto" w:fill="auto"/>
            <w:vAlign w:val="center"/>
            <w:hideMark/>
          </w:tcPr>
          <w:p w14:paraId="463F73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/Завхан, Тэс сум/</w:t>
            </w:r>
          </w:p>
        </w:tc>
        <w:tc>
          <w:tcPr>
            <w:tcW w:w="605" w:type="pct"/>
            <w:tcBorders>
              <w:top w:val="nil"/>
              <w:left w:val="nil"/>
              <w:bottom w:val="single" w:sz="4" w:space="0" w:color="auto"/>
              <w:right w:val="single" w:sz="4" w:space="0" w:color="auto"/>
            </w:tcBorders>
            <w:shd w:val="clear" w:color="000000" w:fill="FFFFFF"/>
            <w:vAlign w:val="center"/>
            <w:hideMark/>
          </w:tcPr>
          <w:p w14:paraId="0B48F1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УТ2401502613</w:t>
            </w:r>
          </w:p>
        </w:tc>
        <w:tc>
          <w:tcPr>
            <w:tcW w:w="323" w:type="pct"/>
            <w:tcBorders>
              <w:top w:val="nil"/>
              <w:left w:val="nil"/>
              <w:bottom w:val="single" w:sz="4" w:space="0" w:color="auto"/>
              <w:right w:val="single" w:sz="4" w:space="0" w:color="auto"/>
            </w:tcBorders>
            <w:shd w:val="clear" w:color="000000" w:fill="FFFFFF"/>
            <w:vAlign w:val="center"/>
            <w:hideMark/>
          </w:tcPr>
          <w:p w14:paraId="086B90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19349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A77AC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303D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2,615.6 </w:t>
            </w:r>
          </w:p>
        </w:tc>
        <w:tc>
          <w:tcPr>
            <w:tcW w:w="502" w:type="pct"/>
            <w:tcBorders>
              <w:top w:val="nil"/>
              <w:left w:val="nil"/>
              <w:bottom w:val="single" w:sz="4" w:space="0" w:color="auto"/>
              <w:right w:val="single" w:sz="4" w:space="0" w:color="auto"/>
            </w:tcBorders>
            <w:shd w:val="clear" w:color="000000" w:fill="FFFFFF"/>
            <w:vAlign w:val="center"/>
            <w:hideMark/>
          </w:tcPr>
          <w:p w14:paraId="71C0E5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023DB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1C406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269A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XIII.1.1.339</w:t>
            </w:r>
          </w:p>
        </w:tc>
        <w:tc>
          <w:tcPr>
            <w:tcW w:w="1092" w:type="pct"/>
            <w:tcBorders>
              <w:top w:val="nil"/>
              <w:left w:val="nil"/>
              <w:bottom w:val="single" w:sz="4" w:space="0" w:color="auto"/>
              <w:right w:val="single" w:sz="4" w:space="0" w:color="auto"/>
            </w:tcBorders>
            <w:shd w:val="clear" w:color="auto" w:fill="auto"/>
            <w:vAlign w:val="center"/>
            <w:hideMark/>
          </w:tcPr>
          <w:p w14:paraId="0DEFF0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/Улаанбаатар, Баянзүрх дүүрэг, 14 дүгээр хороо, Консулын 6-9 дүгээр гудамж/</w:t>
            </w:r>
          </w:p>
        </w:tc>
        <w:tc>
          <w:tcPr>
            <w:tcW w:w="605" w:type="pct"/>
            <w:tcBorders>
              <w:top w:val="nil"/>
              <w:left w:val="nil"/>
              <w:bottom w:val="single" w:sz="4" w:space="0" w:color="auto"/>
              <w:right w:val="single" w:sz="4" w:space="0" w:color="auto"/>
            </w:tcBorders>
            <w:shd w:val="clear" w:color="000000" w:fill="FFFFFF"/>
            <w:vAlign w:val="center"/>
            <w:hideMark/>
          </w:tcPr>
          <w:p w14:paraId="48F04F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УТ2401502484</w:t>
            </w:r>
          </w:p>
        </w:tc>
        <w:tc>
          <w:tcPr>
            <w:tcW w:w="323" w:type="pct"/>
            <w:tcBorders>
              <w:top w:val="nil"/>
              <w:left w:val="nil"/>
              <w:bottom w:val="single" w:sz="4" w:space="0" w:color="auto"/>
              <w:right w:val="single" w:sz="4" w:space="0" w:color="auto"/>
            </w:tcBorders>
            <w:shd w:val="clear" w:color="000000" w:fill="FFFFFF"/>
            <w:vAlign w:val="center"/>
            <w:hideMark/>
          </w:tcPr>
          <w:p w14:paraId="4621D0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A4487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203F8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D57ED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6,132.9 </w:t>
            </w:r>
          </w:p>
        </w:tc>
        <w:tc>
          <w:tcPr>
            <w:tcW w:w="502" w:type="pct"/>
            <w:tcBorders>
              <w:top w:val="nil"/>
              <w:left w:val="nil"/>
              <w:bottom w:val="single" w:sz="4" w:space="0" w:color="auto"/>
              <w:right w:val="single" w:sz="4" w:space="0" w:color="auto"/>
            </w:tcBorders>
            <w:shd w:val="clear" w:color="000000" w:fill="FFFFFF"/>
            <w:vAlign w:val="center"/>
            <w:hideMark/>
          </w:tcPr>
          <w:p w14:paraId="313BFB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1,839.9 </w:t>
            </w:r>
          </w:p>
        </w:tc>
        <w:tc>
          <w:tcPr>
            <w:tcW w:w="615" w:type="pct"/>
            <w:tcBorders>
              <w:top w:val="nil"/>
              <w:left w:val="nil"/>
              <w:bottom w:val="single" w:sz="4" w:space="0" w:color="auto"/>
              <w:right w:val="single" w:sz="4" w:space="0" w:color="auto"/>
            </w:tcBorders>
            <w:shd w:val="clear" w:color="000000" w:fill="FFFFFF"/>
            <w:vAlign w:val="center"/>
            <w:hideMark/>
          </w:tcPr>
          <w:p w14:paraId="653A06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A0B55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E060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XIII.1.1.340</w:t>
            </w:r>
          </w:p>
        </w:tc>
        <w:tc>
          <w:tcPr>
            <w:tcW w:w="1092" w:type="pct"/>
            <w:tcBorders>
              <w:top w:val="nil"/>
              <w:left w:val="nil"/>
              <w:bottom w:val="single" w:sz="4" w:space="0" w:color="auto"/>
              <w:right w:val="single" w:sz="4" w:space="0" w:color="auto"/>
            </w:tcBorders>
            <w:shd w:val="clear" w:color="auto" w:fill="auto"/>
            <w:vAlign w:val="center"/>
            <w:hideMark/>
          </w:tcPr>
          <w:p w14:paraId="66E107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/Улаанбаатар, Баянзүрх дүүрэг, 4 дүгээрхороо, Монгол цэргийн музейн урд талд/</w:t>
            </w:r>
          </w:p>
        </w:tc>
        <w:tc>
          <w:tcPr>
            <w:tcW w:w="605" w:type="pct"/>
            <w:tcBorders>
              <w:top w:val="nil"/>
              <w:left w:val="nil"/>
              <w:bottom w:val="single" w:sz="4" w:space="0" w:color="auto"/>
              <w:right w:val="single" w:sz="4" w:space="0" w:color="auto"/>
            </w:tcBorders>
            <w:shd w:val="clear" w:color="000000" w:fill="FFFFFF"/>
            <w:vAlign w:val="center"/>
            <w:hideMark/>
          </w:tcPr>
          <w:p w14:paraId="61E1E1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УТ2401502485</w:t>
            </w:r>
          </w:p>
        </w:tc>
        <w:tc>
          <w:tcPr>
            <w:tcW w:w="323" w:type="pct"/>
            <w:tcBorders>
              <w:top w:val="nil"/>
              <w:left w:val="nil"/>
              <w:bottom w:val="single" w:sz="4" w:space="0" w:color="auto"/>
              <w:right w:val="single" w:sz="4" w:space="0" w:color="auto"/>
            </w:tcBorders>
            <w:shd w:val="clear" w:color="000000" w:fill="FFFFFF"/>
            <w:vAlign w:val="center"/>
            <w:hideMark/>
          </w:tcPr>
          <w:p w14:paraId="3196AA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0967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FD5F1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A90E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6,132.9 </w:t>
            </w:r>
          </w:p>
        </w:tc>
        <w:tc>
          <w:tcPr>
            <w:tcW w:w="502" w:type="pct"/>
            <w:tcBorders>
              <w:top w:val="nil"/>
              <w:left w:val="nil"/>
              <w:bottom w:val="single" w:sz="4" w:space="0" w:color="auto"/>
              <w:right w:val="single" w:sz="4" w:space="0" w:color="auto"/>
            </w:tcBorders>
            <w:shd w:val="clear" w:color="000000" w:fill="FFFFFF"/>
            <w:vAlign w:val="center"/>
            <w:hideMark/>
          </w:tcPr>
          <w:p w14:paraId="799568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1,839.9 </w:t>
            </w:r>
          </w:p>
        </w:tc>
        <w:tc>
          <w:tcPr>
            <w:tcW w:w="615" w:type="pct"/>
            <w:tcBorders>
              <w:top w:val="nil"/>
              <w:left w:val="nil"/>
              <w:bottom w:val="single" w:sz="4" w:space="0" w:color="auto"/>
              <w:right w:val="single" w:sz="4" w:space="0" w:color="auto"/>
            </w:tcBorders>
            <w:shd w:val="clear" w:color="000000" w:fill="FFFFFF"/>
            <w:vAlign w:val="center"/>
            <w:hideMark/>
          </w:tcPr>
          <w:p w14:paraId="73E9E9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349AB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5A4A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XIII.1.1.341</w:t>
            </w:r>
          </w:p>
        </w:tc>
        <w:tc>
          <w:tcPr>
            <w:tcW w:w="1092" w:type="pct"/>
            <w:tcBorders>
              <w:top w:val="nil"/>
              <w:left w:val="nil"/>
              <w:bottom w:val="single" w:sz="4" w:space="0" w:color="auto"/>
              <w:right w:val="single" w:sz="4" w:space="0" w:color="auto"/>
            </w:tcBorders>
            <w:shd w:val="clear" w:color="auto" w:fill="auto"/>
            <w:vAlign w:val="center"/>
            <w:hideMark/>
          </w:tcPr>
          <w:p w14:paraId="39E29C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буулгаж, шинээр барих, 240 ор /Архангай, Эрдэнэбулган сум, 5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5A77E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УТ2401502372</w:t>
            </w:r>
          </w:p>
        </w:tc>
        <w:tc>
          <w:tcPr>
            <w:tcW w:w="323" w:type="pct"/>
            <w:tcBorders>
              <w:top w:val="nil"/>
              <w:left w:val="nil"/>
              <w:bottom w:val="single" w:sz="4" w:space="0" w:color="auto"/>
              <w:right w:val="single" w:sz="4" w:space="0" w:color="auto"/>
            </w:tcBorders>
            <w:shd w:val="clear" w:color="000000" w:fill="FFFFFF"/>
            <w:vAlign w:val="center"/>
            <w:hideMark/>
          </w:tcPr>
          <w:p w14:paraId="45A08C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B4058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EA064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46D0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8,830.0 </w:t>
            </w:r>
          </w:p>
        </w:tc>
        <w:tc>
          <w:tcPr>
            <w:tcW w:w="502" w:type="pct"/>
            <w:tcBorders>
              <w:top w:val="nil"/>
              <w:left w:val="nil"/>
              <w:bottom w:val="single" w:sz="4" w:space="0" w:color="auto"/>
              <w:right w:val="single" w:sz="4" w:space="0" w:color="auto"/>
            </w:tcBorders>
            <w:shd w:val="clear" w:color="000000" w:fill="FFFFFF"/>
            <w:vAlign w:val="center"/>
            <w:hideMark/>
          </w:tcPr>
          <w:p w14:paraId="69B01C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2,649.0 </w:t>
            </w:r>
          </w:p>
        </w:tc>
        <w:tc>
          <w:tcPr>
            <w:tcW w:w="615" w:type="pct"/>
            <w:tcBorders>
              <w:top w:val="nil"/>
              <w:left w:val="nil"/>
              <w:bottom w:val="single" w:sz="4" w:space="0" w:color="auto"/>
              <w:right w:val="single" w:sz="4" w:space="0" w:color="auto"/>
            </w:tcBorders>
            <w:shd w:val="clear" w:color="000000" w:fill="FFFFFF"/>
            <w:vAlign w:val="center"/>
            <w:hideMark/>
          </w:tcPr>
          <w:p w14:paraId="244871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8E16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F1F83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XIII.1.1.342</w:t>
            </w:r>
          </w:p>
        </w:tc>
        <w:tc>
          <w:tcPr>
            <w:tcW w:w="1092" w:type="pct"/>
            <w:tcBorders>
              <w:top w:val="nil"/>
              <w:left w:val="nil"/>
              <w:bottom w:val="single" w:sz="4" w:space="0" w:color="auto"/>
              <w:right w:val="single" w:sz="4" w:space="0" w:color="auto"/>
            </w:tcBorders>
            <w:shd w:val="clear" w:color="auto" w:fill="auto"/>
            <w:vAlign w:val="center"/>
            <w:hideMark/>
          </w:tcPr>
          <w:p w14:paraId="170B0B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худалдаж авах /Улаанбаатар, Баянзүрх дүүрэг, 42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1DBC08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УТ2401502583</w:t>
            </w:r>
          </w:p>
        </w:tc>
        <w:tc>
          <w:tcPr>
            <w:tcW w:w="323" w:type="pct"/>
            <w:tcBorders>
              <w:top w:val="nil"/>
              <w:left w:val="nil"/>
              <w:bottom w:val="single" w:sz="4" w:space="0" w:color="auto"/>
              <w:right w:val="single" w:sz="4" w:space="0" w:color="auto"/>
            </w:tcBorders>
            <w:shd w:val="clear" w:color="000000" w:fill="FFFFFF"/>
            <w:vAlign w:val="center"/>
            <w:hideMark/>
          </w:tcPr>
          <w:p w14:paraId="51AD0C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BEF0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3031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1E77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1,108.9 </w:t>
            </w:r>
          </w:p>
        </w:tc>
        <w:tc>
          <w:tcPr>
            <w:tcW w:w="502" w:type="pct"/>
            <w:tcBorders>
              <w:top w:val="nil"/>
              <w:left w:val="nil"/>
              <w:bottom w:val="single" w:sz="4" w:space="0" w:color="auto"/>
              <w:right w:val="single" w:sz="4" w:space="0" w:color="auto"/>
            </w:tcBorders>
            <w:shd w:val="clear" w:color="000000" w:fill="FFFFFF"/>
            <w:vAlign w:val="center"/>
            <w:hideMark/>
          </w:tcPr>
          <w:p w14:paraId="375764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1,108.9 </w:t>
            </w:r>
          </w:p>
        </w:tc>
        <w:tc>
          <w:tcPr>
            <w:tcW w:w="615" w:type="pct"/>
            <w:tcBorders>
              <w:top w:val="nil"/>
              <w:left w:val="nil"/>
              <w:bottom w:val="single" w:sz="4" w:space="0" w:color="auto"/>
              <w:right w:val="single" w:sz="4" w:space="0" w:color="auto"/>
            </w:tcBorders>
            <w:shd w:val="clear" w:color="000000" w:fill="FFFFFF"/>
            <w:vAlign w:val="center"/>
            <w:hideMark/>
          </w:tcPr>
          <w:p w14:paraId="2EB38F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30BE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09D0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XIII.1.1.343</w:t>
            </w:r>
          </w:p>
        </w:tc>
        <w:tc>
          <w:tcPr>
            <w:tcW w:w="1092" w:type="pct"/>
            <w:tcBorders>
              <w:top w:val="nil"/>
              <w:left w:val="nil"/>
              <w:bottom w:val="single" w:sz="4" w:space="0" w:color="auto"/>
              <w:right w:val="single" w:sz="4" w:space="0" w:color="auto"/>
            </w:tcBorders>
            <w:shd w:val="clear" w:color="auto" w:fill="auto"/>
            <w:vAlign w:val="center"/>
            <w:hideMark/>
          </w:tcPr>
          <w:p w14:paraId="627E98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худалдан авах, 75 ор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2DA0C4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УТ2401502552</w:t>
            </w:r>
          </w:p>
        </w:tc>
        <w:tc>
          <w:tcPr>
            <w:tcW w:w="323" w:type="pct"/>
            <w:tcBorders>
              <w:top w:val="nil"/>
              <w:left w:val="nil"/>
              <w:bottom w:val="single" w:sz="4" w:space="0" w:color="auto"/>
              <w:right w:val="single" w:sz="4" w:space="0" w:color="auto"/>
            </w:tcBorders>
            <w:shd w:val="clear" w:color="000000" w:fill="FFFFFF"/>
            <w:vAlign w:val="center"/>
            <w:hideMark/>
          </w:tcPr>
          <w:p w14:paraId="0BB066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5966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5CFCE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2364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1,560.0 </w:t>
            </w:r>
          </w:p>
        </w:tc>
        <w:tc>
          <w:tcPr>
            <w:tcW w:w="502" w:type="pct"/>
            <w:tcBorders>
              <w:top w:val="nil"/>
              <w:left w:val="nil"/>
              <w:bottom w:val="single" w:sz="4" w:space="0" w:color="auto"/>
              <w:right w:val="single" w:sz="4" w:space="0" w:color="auto"/>
            </w:tcBorders>
            <w:shd w:val="clear" w:color="000000" w:fill="FFFFFF"/>
            <w:vAlign w:val="center"/>
            <w:hideMark/>
          </w:tcPr>
          <w:p w14:paraId="78D4BD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780.0 </w:t>
            </w:r>
          </w:p>
        </w:tc>
        <w:tc>
          <w:tcPr>
            <w:tcW w:w="615" w:type="pct"/>
            <w:tcBorders>
              <w:top w:val="nil"/>
              <w:left w:val="nil"/>
              <w:bottom w:val="single" w:sz="4" w:space="0" w:color="auto"/>
              <w:right w:val="single" w:sz="4" w:space="0" w:color="auto"/>
            </w:tcBorders>
            <w:shd w:val="clear" w:color="000000" w:fill="FFFFFF"/>
            <w:vAlign w:val="center"/>
            <w:hideMark/>
          </w:tcPr>
          <w:p w14:paraId="1475C5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88D4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1A6C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XIII.1.1.344</w:t>
            </w:r>
          </w:p>
        </w:tc>
        <w:tc>
          <w:tcPr>
            <w:tcW w:w="1092" w:type="pct"/>
            <w:tcBorders>
              <w:top w:val="nil"/>
              <w:left w:val="nil"/>
              <w:bottom w:val="single" w:sz="4" w:space="0" w:color="auto"/>
              <w:right w:val="single" w:sz="4" w:space="0" w:color="auto"/>
            </w:tcBorders>
            <w:shd w:val="clear" w:color="auto" w:fill="auto"/>
            <w:vAlign w:val="center"/>
            <w:hideMark/>
          </w:tcPr>
          <w:p w14:paraId="22CD16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/Баянхонгор, Бөмбөгөр сум/</w:t>
            </w:r>
          </w:p>
        </w:tc>
        <w:tc>
          <w:tcPr>
            <w:tcW w:w="605" w:type="pct"/>
            <w:tcBorders>
              <w:top w:val="nil"/>
              <w:left w:val="nil"/>
              <w:bottom w:val="single" w:sz="4" w:space="0" w:color="auto"/>
              <w:right w:val="single" w:sz="4" w:space="0" w:color="auto"/>
            </w:tcBorders>
            <w:shd w:val="clear" w:color="000000" w:fill="FFFFFF"/>
            <w:vAlign w:val="center"/>
            <w:hideMark/>
          </w:tcPr>
          <w:p w14:paraId="30EC67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УТ2401502592</w:t>
            </w:r>
          </w:p>
        </w:tc>
        <w:tc>
          <w:tcPr>
            <w:tcW w:w="323" w:type="pct"/>
            <w:tcBorders>
              <w:top w:val="nil"/>
              <w:left w:val="nil"/>
              <w:bottom w:val="single" w:sz="4" w:space="0" w:color="auto"/>
              <w:right w:val="single" w:sz="4" w:space="0" w:color="auto"/>
            </w:tcBorders>
            <w:shd w:val="clear" w:color="000000" w:fill="FFFFFF"/>
            <w:vAlign w:val="center"/>
            <w:hideMark/>
          </w:tcPr>
          <w:p w14:paraId="78572C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34267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779C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8BFEC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2,600.0 </w:t>
            </w:r>
          </w:p>
        </w:tc>
        <w:tc>
          <w:tcPr>
            <w:tcW w:w="502" w:type="pct"/>
            <w:tcBorders>
              <w:top w:val="nil"/>
              <w:left w:val="nil"/>
              <w:bottom w:val="single" w:sz="4" w:space="0" w:color="auto"/>
              <w:right w:val="single" w:sz="4" w:space="0" w:color="auto"/>
            </w:tcBorders>
            <w:shd w:val="clear" w:color="000000" w:fill="FFFFFF"/>
            <w:vAlign w:val="center"/>
            <w:hideMark/>
          </w:tcPr>
          <w:p w14:paraId="35DE17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2,600.0 </w:t>
            </w:r>
          </w:p>
        </w:tc>
        <w:tc>
          <w:tcPr>
            <w:tcW w:w="615" w:type="pct"/>
            <w:tcBorders>
              <w:top w:val="nil"/>
              <w:left w:val="nil"/>
              <w:bottom w:val="single" w:sz="4" w:space="0" w:color="auto"/>
              <w:right w:val="single" w:sz="4" w:space="0" w:color="auto"/>
            </w:tcBorders>
            <w:shd w:val="clear" w:color="000000" w:fill="FFFFFF"/>
            <w:vAlign w:val="center"/>
            <w:hideMark/>
          </w:tcPr>
          <w:p w14:paraId="2426EE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E3D8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40AA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XIII.1.1.345</w:t>
            </w:r>
          </w:p>
        </w:tc>
        <w:tc>
          <w:tcPr>
            <w:tcW w:w="1092" w:type="pct"/>
            <w:tcBorders>
              <w:top w:val="nil"/>
              <w:left w:val="nil"/>
              <w:bottom w:val="single" w:sz="4" w:space="0" w:color="auto"/>
              <w:right w:val="single" w:sz="4" w:space="0" w:color="auto"/>
            </w:tcBorders>
            <w:shd w:val="clear" w:color="auto" w:fill="auto"/>
            <w:vAlign w:val="center"/>
            <w:hideMark/>
          </w:tcPr>
          <w:p w14:paraId="1BE535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/Дархан-Уул, Дархан сум, 2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35147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УТ2401502398</w:t>
            </w:r>
          </w:p>
        </w:tc>
        <w:tc>
          <w:tcPr>
            <w:tcW w:w="323" w:type="pct"/>
            <w:tcBorders>
              <w:top w:val="nil"/>
              <w:left w:val="nil"/>
              <w:bottom w:val="single" w:sz="4" w:space="0" w:color="auto"/>
              <w:right w:val="single" w:sz="4" w:space="0" w:color="auto"/>
            </w:tcBorders>
            <w:shd w:val="clear" w:color="000000" w:fill="FFFFFF"/>
            <w:vAlign w:val="center"/>
            <w:hideMark/>
          </w:tcPr>
          <w:p w14:paraId="2026E0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6F2E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A64C4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C7A7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3,473.9 </w:t>
            </w:r>
          </w:p>
        </w:tc>
        <w:tc>
          <w:tcPr>
            <w:tcW w:w="502" w:type="pct"/>
            <w:tcBorders>
              <w:top w:val="nil"/>
              <w:left w:val="nil"/>
              <w:bottom w:val="single" w:sz="4" w:space="0" w:color="auto"/>
              <w:right w:val="single" w:sz="4" w:space="0" w:color="auto"/>
            </w:tcBorders>
            <w:shd w:val="clear" w:color="000000" w:fill="FFFFFF"/>
            <w:vAlign w:val="center"/>
            <w:hideMark/>
          </w:tcPr>
          <w:p w14:paraId="146085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1,736.9 </w:t>
            </w:r>
          </w:p>
        </w:tc>
        <w:tc>
          <w:tcPr>
            <w:tcW w:w="615" w:type="pct"/>
            <w:tcBorders>
              <w:top w:val="nil"/>
              <w:left w:val="nil"/>
              <w:bottom w:val="single" w:sz="4" w:space="0" w:color="auto"/>
              <w:right w:val="single" w:sz="4" w:space="0" w:color="auto"/>
            </w:tcBorders>
            <w:shd w:val="clear" w:color="000000" w:fill="FFFFFF"/>
            <w:vAlign w:val="center"/>
            <w:hideMark/>
          </w:tcPr>
          <w:p w14:paraId="55E889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38C24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01B6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XIII.1.1.346</w:t>
            </w:r>
          </w:p>
        </w:tc>
        <w:tc>
          <w:tcPr>
            <w:tcW w:w="1092" w:type="pct"/>
            <w:tcBorders>
              <w:top w:val="nil"/>
              <w:left w:val="nil"/>
              <w:bottom w:val="single" w:sz="4" w:space="0" w:color="auto"/>
              <w:right w:val="single" w:sz="4" w:space="0" w:color="auto"/>
            </w:tcBorders>
            <w:shd w:val="clear" w:color="auto" w:fill="auto"/>
            <w:vAlign w:val="center"/>
            <w:hideMark/>
          </w:tcPr>
          <w:p w14:paraId="10CBA7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/Дархан-Уул, Дархан сум, Малчин баг/</w:t>
            </w:r>
          </w:p>
        </w:tc>
        <w:tc>
          <w:tcPr>
            <w:tcW w:w="605" w:type="pct"/>
            <w:tcBorders>
              <w:top w:val="nil"/>
              <w:left w:val="nil"/>
              <w:bottom w:val="single" w:sz="4" w:space="0" w:color="auto"/>
              <w:right w:val="single" w:sz="4" w:space="0" w:color="auto"/>
            </w:tcBorders>
            <w:shd w:val="clear" w:color="000000" w:fill="FFFFFF"/>
            <w:vAlign w:val="center"/>
            <w:hideMark/>
          </w:tcPr>
          <w:p w14:paraId="6FD87C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УТ2401500399</w:t>
            </w:r>
          </w:p>
        </w:tc>
        <w:tc>
          <w:tcPr>
            <w:tcW w:w="323" w:type="pct"/>
            <w:tcBorders>
              <w:top w:val="nil"/>
              <w:left w:val="nil"/>
              <w:bottom w:val="single" w:sz="4" w:space="0" w:color="auto"/>
              <w:right w:val="single" w:sz="4" w:space="0" w:color="auto"/>
            </w:tcBorders>
            <w:shd w:val="clear" w:color="000000" w:fill="FFFFFF"/>
            <w:vAlign w:val="center"/>
            <w:hideMark/>
          </w:tcPr>
          <w:p w14:paraId="5F1DD1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03B6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76F80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A797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3,831.5 </w:t>
            </w:r>
          </w:p>
        </w:tc>
        <w:tc>
          <w:tcPr>
            <w:tcW w:w="502" w:type="pct"/>
            <w:tcBorders>
              <w:top w:val="nil"/>
              <w:left w:val="nil"/>
              <w:bottom w:val="single" w:sz="4" w:space="0" w:color="auto"/>
              <w:right w:val="single" w:sz="4" w:space="0" w:color="auto"/>
            </w:tcBorders>
            <w:shd w:val="clear" w:color="000000" w:fill="FFFFFF"/>
            <w:vAlign w:val="center"/>
            <w:hideMark/>
          </w:tcPr>
          <w:p w14:paraId="67664E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1,149.5 </w:t>
            </w:r>
          </w:p>
        </w:tc>
        <w:tc>
          <w:tcPr>
            <w:tcW w:w="615" w:type="pct"/>
            <w:tcBorders>
              <w:top w:val="nil"/>
              <w:left w:val="nil"/>
              <w:bottom w:val="single" w:sz="4" w:space="0" w:color="auto"/>
              <w:right w:val="single" w:sz="4" w:space="0" w:color="auto"/>
            </w:tcBorders>
            <w:shd w:val="clear" w:color="000000" w:fill="FFFFFF"/>
            <w:vAlign w:val="center"/>
            <w:hideMark/>
          </w:tcPr>
          <w:p w14:paraId="5AD415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EEAA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830C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XIII.1.1.347</w:t>
            </w:r>
          </w:p>
        </w:tc>
        <w:tc>
          <w:tcPr>
            <w:tcW w:w="1092" w:type="pct"/>
            <w:tcBorders>
              <w:top w:val="nil"/>
              <w:left w:val="nil"/>
              <w:bottom w:val="single" w:sz="4" w:space="0" w:color="auto"/>
              <w:right w:val="single" w:sz="4" w:space="0" w:color="auto"/>
            </w:tcBorders>
            <w:shd w:val="clear" w:color="auto" w:fill="auto"/>
            <w:vAlign w:val="center"/>
            <w:hideMark/>
          </w:tcPr>
          <w:p w14:paraId="678BB5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/Завхан, Отгон сум/</w:t>
            </w:r>
          </w:p>
        </w:tc>
        <w:tc>
          <w:tcPr>
            <w:tcW w:w="605" w:type="pct"/>
            <w:tcBorders>
              <w:top w:val="nil"/>
              <w:left w:val="nil"/>
              <w:bottom w:val="single" w:sz="4" w:space="0" w:color="auto"/>
              <w:right w:val="single" w:sz="4" w:space="0" w:color="auto"/>
            </w:tcBorders>
            <w:shd w:val="clear" w:color="000000" w:fill="FFFFFF"/>
            <w:vAlign w:val="center"/>
            <w:hideMark/>
          </w:tcPr>
          <w:p w14:paraId="75B63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УТ2401501517</w:t>
            </w:r>
          </w:p>
        </w:tc>
        <w:tc>
          <w:tcPr>
            <w:tcW w:w="323" w:type="pct"/>
            <w:tcBorders>
              <w:top w:val="nil"/>
              <w:left w:val="nil"/>
              <w:bottom w:val="single" w:sz="4" w:space="0" w:color="auto"/>
              <w:right w:val="single" w:sz="4" w:space="0" w:color="auto"/>
            </w:tcBorders>
            <w:shd w:val="clear" w:color="000000" w:fill="FFFFFF"/>
            <w:vAlign w:val="center"/>
            <w:hideMark/>
          </w:tcPr>
          <w:p w14:paraId="6A122F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B8BA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7DD69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2E66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2,387.0 </w:t>
            </w:r>
          </w:p>
        </w:tc>
        <w:tc>
          <w:tcPr>
            <w:tcW w:w="502" w:type="pct"/>
            <w:tcBorders>
              <w:top w:val="nil"/>
              <w:left w:val="nil"/>
              <w:bottom w:val="single" w:sz="4" w:space="0" w:color="auto"/>
              <w:right w:val="single" w:sz="4" w:space="0" w:color="auto"/>
            </w:tcBorders>
            <w:shd w:val="clear" w:color="000000" w:fill="FFFFFF"/>
            <w:vAlign w:val="center"/>
            <w:hideMark/>
          </w:tcPr>
          <w:p w14:paraId="130D09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1,193.5 </w:t>
            </w:r>
          </w:p>
        </w:tc>
        <w:tc>
          <w:tcPr>
            <w:tcW w:w="615" w:type="pct"/>
            <w:tcBorders>
              <w:top w:val="nil"/>
              <w:left w:val="nil"/>
              <w:bottom w:val="single" w:sz="4" w:space="0" w:color="auto"/>
              <w:right w:val="single" w:sz="4" w:space="0" w:color="auto"/>
            </w:tcBorders>
            <w:shd w:val="clear" w:color="000000" w:fill="FFFFFF"/>
            <w:vAlign w:val="center"/>
            <w:hideMark/>
          </w:tcPr>
          <w:p w14:paraId="763B6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C8E77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15DB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XIII.1.1.348</w:t>
            </w:r>
          </w:p>
        </w:tc>
        <w:tc>
          <w:tcPr>
            <w:tcW w:w="1092" w:type="pct"/>
            <w:tcBorders>
              <w:top w:val="nil"/>
              <w:left w:val="nil"/>
              <w:bottom w:val="single" w:sz="4" w:space="0" w:color="auto"/>
              <w:right w:val="single" w:sz="4" w:space="0" w:color="auto"/>
            </w:tcBorders>
            <w:shd w:val="clear" w:color="auto" w:fill="auto"/>
            <w:vAlign w:val="center"/>
            <w:hideMark/>
          </w:tcPr>
          <w:p w14:paraId="3290C4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/Завхан, Түдэвтэй сум/</w:t>
            </w:r>
          </w:p>
        </w:tc>
        <w:tc>
          <w:tcPr>
            <w:tcW w:w="605" w:type="pct"/>
            <w:tcBorders>
              <w:top w:val="nil"/>
              <w:left w:val="nil"/>
              <w:bottom w:val="single" w:sz="4" w:space="0" w:color="auto"/>
              <w:right w:val="single" w:sz="4" w:space="0" w:color="auto"/>
            </w:tcBorders>
            <w:shd w:val="clear" w:color="000000" w:fill="FFFFFF"/>
            <w:vAlign w:val="center"/>
            <w:hideMark/>
          </w:tcPr>
          <w:p w14:paraId="76D37B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УТ2401502612</w:t>
            </w:r>
          </w:p>
        </w:tc>
        <w:tc>
          <w:tcPr>
            <w:tcW w:w="323" w:type="pct"/>
            <w:tcBorders>
              <w:top w:val="nil"/>
              <w:left w:val="nil"/>
              <w:bottom w:val="single" w:sz="4" w:space="0" w:color="auto"/>
              <w:right w:val="single" w:sz="4" w:space="0" w:color="auto"/>
            </w:tcBorders>
            <w:shd w:val="clear" w:color="000000" w:fill="FFFFFF"/>
            <w:vAlign w:val="center"/>
            <w:hideMark/>
          </w:tcPr>
          <w:p w14:paraId="2A4312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1FA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BAD80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1DFC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2,615.5 </w:t>
            </w:r>
          </w:p>
        </w:tc>
        <w:tc>
          <w:tcPr>
            <w:tcW w:w="502" w:type="pct"/>
            <w:tcBorders>
              <w:top w:val="nil"/>
              <w:left w:val="nil"/>
              <w:bottom w:val="single" w:sz="4" w:space="0" w:color="auto"/>
              <w:right w:val="single" w:sz="4" w:space="0" w:color="auto"/>
            </w:tcBorders>
            <w:shd w:val="clear" w:color="000000" w:fill="FFFFFF"/>
            <w:vAlign w:val="center"/>
            <w:hideMark/>
          </w:tcPr>
          <w:p w14:paraId="5B65FD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72BFDE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B0AF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6494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XIII.1.1.349</w:t>
            </w:r>
          </w:p>
        </w:tc>
        <w:tc>
          <w:tcPr>
            <w:tcW w:w="1092" w:type="pct"/>
            <w:tcBorders>
              <w:top w:val="nil"/>
              <w:left w:val="nil"/>
              <w:bottom w:val="single" w:sz="4" w:space="0" w:color="auto"/>
              <w:right w:val="single" w:sz="4" w:space="0" w:color="auto"/>
            </w:tcBorders>
            <w:shd w:val="clear" w:color="auto" w:fill="auto"/>
            <w:vAlign w:val="center"/>
            <w:hideMark/>
          </w:tcPr>
          <w:p w14:paraId="78B3FF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/Завхан, Эрдэнэхайрхан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2C4AAE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УТ2401502410</w:t>
            </w:r>
          </w:p>
        </w:tc>
        <w:tc>
          <w:tcPr>
            <w:tcW w:w="323" w:type="pct"/>
            <w:tcBorders>
              <w:top w:val="nil"/>
              <w:left w:val="nil"/>
              <w:bottom w:val="single" w:sz="4" w:space="0" w:color="auto"/>
              <w:right w:val="single" w:sz="4" w:space="0" w:color="auto"/>
            </w:tcBorders>
            <w:shd w:val="clear" w:color="000000" w:fill="FFFFFF"/>
            <w:vAlign w:val="center"/>
            <w:hideMark/>
          </w:tcPr>
          <w:p w14:paraId="481300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BFD00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FC73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F7F9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2,615.5 </w:t>
            </w:r>
          </w:p>
        </w:tc>
        <w:tc>
          <w:tcPr>
            <w:tcW w:w="502" w:type="pct"/>
            <w:tcBorders>
              <w:top w:val="nil"/>
              <w:left w:val="nil"/>
              <w:bottom w:val="single" w:sz="4" w:space="0" w:color="auto"/>
              <w:right w:val="single" w:sz="4" w:space="0" w:color="auto"/>
            </w:tcBorders>
            <w:shd w:val="clear" w:color="000000" w:fill="FFFFFF"/>
            <w:vAlign w:val="center"/>
            <w:hideMark/>
          </w:tcPr>
          <w:p w14:paraId="423347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784.7 </w:t>
            </w:r>
          </w:p>
        </w:tc>
        <w:tc>
          <w:tcPr>
            <w:tcW w:w="615" w:type="pct"/>
            <w:tcBorders>
              <w:top w:val="nil"/>
              <w:left w:val="nil"/>
              <w:bottom w:val="single" w:sz="4" w:space="0" w:color="auto"/>
              <w:right w:val="single" w:sz="4" w:space="0" w:color="auto"/>
            </w:tcBorders>
            <w:shd w:val="clear" w:color="000000" w:fill="FFFFFF"/>
            <w:vAlign w:val="center"/>
            <w:hideMark/>
          </w:tcPr>
          <w:p w14:paraId="444A12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9D93D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419A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XIII.1.1.350</w:t>
            </w:r>
          </w:p>
        </w:tc>
        <w:tc>
          <w:tcPr>
            <w:tcW w:w="1092" w:type="pct"/>
            <w:tcBorders>
              <w:top w:val="nil"/>
              <w:left w:val="nil"/>
              <w:bottom w:val="single" w:sz="4" w:space="0" w:color="auto"/>
              <w:right w:val="single" w:sz="4" w:space="0" w:color="auto"/>
            </w:tcBorders>
            <w:shd w:val="clear" w:color="auto" w:fill="auto"/>
            <w:vAlign w:val="center"/>
            <w:hideMark/>
          </w:tcPr>
          <w:p w14:paraId="38D99A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100 ор /Улаанбаатар, Баянзүрх дүүрэг, 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0EFC8A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УТ2401502490</w:t>
            </w:r>
          </w:p>
        </w:tc>
        <w:tc>
          <w:tcPr>
            <w:tcW w:w="323" w:type="pct"/>
            <w:tcBorders>
              <w:top w:val="nil"/>
              <w:left w:val="nil"/>
              <w:bottom w:val="single" w:sz="4" w:space="0" w:color="auto"/>
              <w:right w:val="single" w:sz="4" w:space="0" w:color="auto"/>
            </w:tcBorders>
            <w:shd w:val="clear" w:color="000000" w:fill="FFFFFF"/>
            <w:vAlign w:val="center"/>
            <w:hideMark/>
          </w:tcPr>
          <w:p w14:paraId="095C84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D528E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31EFF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3EA4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394271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1,042.1 </w:t>
            </w:r>
          </w:p>
        </w:tc>
        <w:tc>
          <w:tcPr>
            <w:tcW w:w="615" w:type="pct"/>
            <w:tcBorders>
              <w:top w:val="nil"/>
              <w:left w:val="nil"/>
              <w:bottom w:val="single" w:sz="4" w:space="0" w:color="auto"/>
              <w:right w:val="single" w:sz="4" w:space="0" w:color="auto"/>
            </w:tcBorders>
            <w:shd w:val="clear" w:color="000000" w:fill="FFFFFF"/>
            <w:vAlign w:val="center"/>
            <w:hideMark/>
          </w:tcPr>
          <w:p w14:paraId="451B47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A7060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3D13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XIII.1.1.351</w:t>
            </w:r>
          </w:p>
        </w:tc>
        <w:tc>
          <w:tcPr>
            <w:tcW w:w="1092" w:type="pct"/>
            <w:tcBorders>
              <w:top w:val="nil"/>
              <w:left w:val="nil"/>
              <w:bottom w:val="single" w:sz="4" w:space="0" w:color="auto"/>
              <w:right w:val="single" w:sz="4" w:space="0" w:color="auto"/>
            </w:tcBorders>
            <w:shd w:val="clear" w:color="auto" w:fill="auto"/>
            <w:vAlign w:val="center"/>
            <w:hideMark/>
          </w:tcPr>
          <w:p w14:paraId="6C219C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Хашаат сум/</w:t>
            </w:r>
          </w:p>
        </w:tc>
        <w:tc>
          <w:tcPr>
            <w:tcW w:w="605" w:type="pct"/>
            <w:tcBorders>
              <w:top w:val="nil"/>
              <w:left w:val="nil"/>
              <w:bottom w:val="single" w:sz="4" w:space="0" w:color="auto"/>
              <w:right w:val="single" w:sz="4" w:space="0" w:color="auto"/>
            </w:tcBorders>
            <w:shd w:val="clear" w:color="000000" w:fill="FFFFFF"/>
            <w:vAlign w:val="center"/>
            <w:hideMark/>
          </w:tcPr>
          <w:p w14:paraId="60851C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УТ2401502580</w:t>
            </w:r>
          </w:p>
        </w:tc>
        <w:tc>
          <w:tcPr>
            <w:tcW w:w="323" w:type="pct"/>
            <w:tcBorders>
              <w:top w:val="nil"/>
              <w:left w:val="nil"/>
              <w:bottom w:val="single" w:sz="4" w:space="0" w:color="auto"/>
              <w:right w:val="single" w:sz="4" w:space="0" w:color="auto"/>
            </w:tcBorders>
            <w:shd w:val="clear" w:color="000000" w:fill="FFFFFF"/>
            <w:vAlign w:val="center"/>
            <w:hideMark/>
          </w:tcPr>
          <w:p w14:paraId="6DB375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8BD30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CFB2F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6436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4,246.9 </w:t>
            </w:r>
          </w:p>
        </w:tc>
        <w:tc>
          <w:tcPr>
            <w:tcW w:w="502" w:type="pct"/>
            <w:tcBorders>
              <w:top w:val="nil"/>
              <w:left w:val="nil"/>
              <w:bottom w:val="single" w:sz="4" w:space="0" w:color="auto"/>
              <w:right w:val="single" w:sz="4" w:space="0" w:color="auto"/>
            </w:tcBorders>
            <w:shd w:val="clear" w:color="000000" w:fill="FFFFFF"/>
            <w:vAlign w:val="center"/>
            <w:hideMark/>
          </w:tcPr>
          <w:p w14:paraId="0E92D8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1,275.0 </w:t>
            </w:r>
          </w:p>
        </w:tc>
        <w:tc>
          <w:tcPr>
            <w:tcW w:w="615" w:type="pct"/>
            <w:tcBorders>
              <w:top w:val="nil"/>
              <w:left w:val="nil"/>
              <w:bottom w:val="single" w:sz="4" w:space="0" w:color="auto"/>
              <w:right w:val="single" w:sz="4" w:space="0" w:color="auto"/>
            </w:tcBorders>
            <w:shd w:val="clear" w:color="000000" w:fill="FFFFFF"/>
            <w:vAlign w:val="center"/>
            <w:hideMark/>
          </w:tcPr>
          <w:p w14:paraId="32897D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749A9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9F0C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XIII.1.1.352</w:t>
            </w:r>
          </w:p>
        </w:tc>
        <w:tc>
          <w:tcPr>
            <w:tcW w:w="1092" w:type="pct"/>
            <w:tcBorders>
              <w:top w:val="nil"/>
              <w:left w:val="nil"/>
              <w:bottom w:val="single" w:sz="4" w:space="0" w:color="auto"/>
              <w:right w:val="single" w:sz="4" w:space="0" w:color="auto"/>
            </w:tcBorders>
            <w:shd w:val="clear" w:color="auto" w:fill="auto"/>
            <w:vAlign w:val="center"/>
            <w:hideMark/>
          </w:tcPr>
          <w:p w14:paraId="61AFF2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Эрдэнэбулган сум, 14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360479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УТ2401502375</w:t>
            </w:r>
          </w:p>
        </w:tc>
        <w:tc>
          <w:tcPr>
            <w:tcW w:w="323" w:type="pct"/>
            <w:tcBorders>
              <w:top w:val="nil"/>
              <w:left w:val="nil"/>
              <w:bottom w:val="single" w:sz="4" w:space="0" w:color="auto"/>
              <w:right w:val="single" w:sz="4" w:space="0" w:color="auto"/>
            </w:tcBorders>
            <w:shd w:val="clear" w:color="000000" w:fill="FFFFFF"/>
            <w:vAlign w:val="center"/>
            <w:hideMark/>
          </w:tcPr>
          <w:p w14:paraId="64AE4C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DAF0A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F445A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52D5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4,246.9 </w:t>
            </w:r>
          </w:p>
        </w:tc>
        <w:tc>
          <w:tcPr>
            <w:tcW w:w="502" w:type="pct"/>
            <w:tcBorders>
              <w:top w:val="nil"/>
              <w:left w:val="nil"/>
              <w:bottom w:val="single" w:sz="4" w:space="0" w:color="auto"/>
              <w:right w:val="single" w:sz="4" w:space="0" w:color="auto"/>
            </w:tcBorders>
            <w:shd w:val="clear" w:color="000000" w:fill="FFFFFF"/>
            <w:vAlign w:val="center"/>
            <w:hideMark/>
          </w:tcPr>
          <w:p w14:paraId="20D92A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1,274.1 </w:t>
            </w:r>
          </w:p>
        </w:tc>
        <w:tc>
          <w:tcPr>
            <w:tcW w:w="615" w:type="pct"/>
            <w:tcBorders>
              <w:top w:val="nil"/>
              <w:left w:val="nil"/>
              <w:bottom w:val="single" w:sz="4" w:space="0" w:color="auto"/>
              <w:right w:val="single" w:sz="4" w:space="0" w:color="auto"/>
            </w:tcBorders>
            <w:shd w:val="clear" w:color="000000" w:fill="FFFFFF"/>
            <w:vAlign w:val="center"/>
            <w:hideMark/>
          </w:tcPr>
          <w:p w14:paraId="464105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B75DD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5C2B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XIII.1.1.353</w:t>
            </w:r>
          </w:p>
        </w:tc>
        <w:tc>
          <w:tcPr>
            <w:tcW w:w="1092" w:type="pct"/>
            <w:tcBorders>
              <w:top w:val="nil"/>
              <w:left w:val="nil"/>
              <w:bottom w:val="single" w:sz="4" w:space="0" w:color="auto"/>
              <w:right w:val="single" w:sz="4" w:space="0" w:color="auto"/>
            </w:tcBorders>
            <w:shd w:val="clear" w:color="auto" w:fill="auto"/>
            <w:vAlign w:val="center"/>
            <w:hideMark/>
          </w:tcPr>
          <w:p w14:paraId="6DF951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Цэцэрлэгийн барилга, 150 ор /Архангай, </w:t>
            </w:r>
            <w:r w:rsidRPr="00660F73">
              <w:rPr>
                <w:rFonts w:ascii="ArialTimes" w:hAnsi="ArialTimes" w:cs="Calibri"/>
                <w:color w:val="000000"/>
                <w:szCs w:val="22"/>
                <w:lang w:val="mn-MN"/>
              </w:rPr>
              <w:lastRenderedPageBreak/>
              <w:t>Эрдэнэбулган сум, 3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0AD02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УТ2401502376</w:t>
            </w:r>
          </w:p>
        </w:tc>
        <w:tc>
          <w:tcPr>
            <w:tcW w:w="323" w:type="pct"/>
            <w:tcBorders>
              <w:top w:val="nil"/>
              <w:left w:val="nil"/>
              <w:bottom w:val="single" w:sz="4" w:space="0" w:color="auto"/>
              <w:right w:val="single" w:sz="4" w:space="0" w:color="auto"/>
            </w:tcBorders>
            <w:shd w:val="clear" w:color="000000" w:fill="FFFFFF"/>
            <w:vAlign w:val="center"/>
            <w:hideMark/>
          </w:tcPr>
          <w:p w14:paraId="5840BF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F67B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8FA46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6E2F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3,473.9 </w:t>
            </w:r>
          </w:p>
        </w:tc>
        <w:tc>
          <w:tcPr>
            <w:tcW w:w="502" w:type="pct"/>
            <w:tcBorders>
              <w:top w:val="nil"/>
              <w:left w:val="nil"/>
              <w:bottom w:val="single" w:sz="4" w:space="0" w:color="auto"/>
              <w:right w:val="single" w:sz="4" w:space="0" w:color="auto"/>
            </w:tcBorders>
            <w:shd w:val="clear" w:color="000000" w:fill="FFFFFF"/>
            <w:vAlign w:val="center"/>
            <w:hideMark/>
          </w:tcPr>
          <w:p w14:paraId="0212CE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1,042.2 </w:t>
            </w:r>
          </w:p>
        </w:tc>
        <w:tc>
          <w:tcPr>
            <w:tcW w:w="615" w:type="pct"/>
            <w:tcBorders>
              <w:top w:val="nil"/>
              <w:left w:val="nil"/>
              <w:bottom w:val="single" w:sz="4" w:space="0" w:color="auto"/>
              <w:right w:val="single" w:sz="4" w:space="0" w:color="auto"/>
            </w:tcBorders>
            <w:shd w:val="clear" w:color="000000" w:fill="FFFFFF"/>
            <w:vAlign w:val="center"/>
            <w:hideMark/>
          </w:tcPr>
          <w:p w14:paraId="267759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DA86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971F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XIII.1.1.354</w:t>
            </w:r>
          </w:p>
        </w:tc>
        <w:tc>
          <w:tcPr>
            <w:tcW w:w="1092" w:type="pct"/>
            <w:tcBorders>
              <w:top w:val="nil"/>
              <w:left w:val="nil"/>
              <w:bottom w:val="single" w:sz="4" w:space="0" w:color="auto"/>
              <w:right w:val="single" w:sz="4" w:space="0" w:color="auto"/>
            </w:tcBorders>
            <w:shd w:val="clear" w:color="auto" w:fill="auto"/>
            <w:vAlign w:val="center"/>
            <w:hideMark/>
          </w:tcPr>
          <w:p w14:paraId="44998B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Эрдэнэбулган сум, 8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518660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УТ2401502377</w:t>
            </w:r>
          </w:p>
        </w:tc>
        <w:tc>
          <w:tcPr>
            <w:tcW w:w="323" w:type="pct"/>
            <w:tcBorders>
              <w:top w:val="nil"/>
              <w:left w:val="nil"/>
              <w:bottom w:val="single" w:sz="4" w:space="0" w:color="auto"/>
              <w:right w:val="single" w:sz="4" w:space="0" w:color="auto"/>
            </w:tcBorders>
            <w:shd w:val="clear" w:color="000000" w:fill="FFFFFF"/>
            <w:vAlign w:val="center"/>
            <w:hideMark/>
          </w:tcPr>
          <w:p w14:paraId="2B3716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B6AD8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CF8F1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4E87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4,371.4 </w:t>
            </w:r>
          </w:p>
        </w:tc>
        <w:tc>
          <w:tcPr>
            <w:tcW w:w="502" w:type="pct"/>
            <w:tcBorders>
              <w:top w:val="nil"/>
              <w:left w:val="nil"/>
              <w:bottom w:val="single" w:sz="4" w:space="0" w:color="auto"/>
              <w:right w:val="single" w:sz="4" w:space="0" w:color="auto"/>
            </w:tcBorders>
            <w:shd w:val="clear" w:color="000000" w:fill="FFFFFF"/>
            <w:vAlign w:val="center"/>
            <w:hideMark/>
          </w:tcPr>
          <w:p w14:paraId="30A829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1,311.4 </w:t>
            </w:r>
          </w:p>
        </w:tc>
        <w:tc>
          <w:tcPr>
            <w:tcW w:w="615" w:type="pct"/>
            <w:tcBorders>
              <w:top w:val="nil"/>
              <w:left w:val="nil"/>
              <w:bottom w:val="single" w:sz="4" w:space="0" w:color="auto"/>
              <w:right w:val="single" w:sz="4" w:space="0" w:color="auto"/>
            </w:tcBorders>
            <w:shd w:val="clear" w:color="000000" w:fill="FFFFFF"/>
            <w:vAlign w:val="center"/>
            <w:hideMark/>
          </w:tcPr>
          <w:p w14:paraId="3E4EC4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3B693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72E5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XIII.1.1.355</w:t>
            </w:r>
          </w:p>
        </w:tc>
        <w:tc>
          <w:tcPr>
            <w:tcW w:w="1092" w:type="pct"/>
            <w:tcBorders>
              <w:top w:val="nil"/>
              <w:left w:val="nil"/>
              <w:bottom w:val="single" w:sz="4" w:space="0" w:color="auto"/>
              <w:right w:val="single" w:sz="4" w:space="0" w:color="auto"/>
            </w:tcBorders>
            <w:shd w:val="clear" w:color="auto" w:fill="auto"/>
            <w:vAlign w:val="center"/>
            <w:hideMark/>
          </w:tcPr>
          <w:p w14:paraId="62D971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Эрдэнэбулган сум, 9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AEEA2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УТ2401502581</w:t>
            </w:r>
          </w:p>
        </w:tc>
        <w:tc>
          <w:tcPr>
            <w:tcW w:w="323" w:type="pct"/>
            <w:tcBorders>
              <w:top w:val="nil"/>
              <w:left w:val="nil"/>
              <w:bottom w:val="single" w:sz="4" w:space="0" w:color="auto"/>
              <w:right w:val="single" w:sz="4" w:space="0" w:color="auto"/>
            </w:tcBorders>
            <w:shd w:val="clear" w:color="000000" w:fill="FFFFFF"/>
            <w:vAlign w:val="center"/>
            <w:hideMark/>
          </w:tcPr>
          <w:p w14:paraId="3FDFE5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858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BC51C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D8E7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4,246.9 </w:t>
            </w:r>
          </w:p>
        </w:tc>
        <w:tc>
          <w:tcPr>
            <w:tcW w:w="502" w:type="pct"/>
            <w:tcBorders>
              <w:top w:val="nil"/>
              <w:left w:val="nil"/>
              <w:bottom w:val="single" w:sz="4" w:space="0" w:color="auto"/>
              <w:right w:val="single" w:sz="4" w:space="0" w:color="auto"/>
            </w:tcBorders>
            <w:shd w:val="clear" w:color="000000" w:fill="FFFFFF"/>
            <w:vAlign w:val="center"/>
            <w:hideMark/>
          </w:tcPr>
          <w:p w14:paraId="6331A6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1,274.1 </w:t>
            </w:r>
          </w:p>
        </w:tc>
        <w:tc>
          <w:tcPr>
            <w:tcW w:w="615" w:type="pct"/>
            <w:tcBorders>
              <w:top w:val="nil"/>
              <w:left w:val="nil"/>
              <w:bottom w:val="single" w:sz="4" w:space="0" w:color="auto"/>
              <w:right w:val="single" w:sz="4" w:space="0" w:color="auto"/>
            </w:tcBorders>
            <w:shd w:val="clear" w:color="000000" w:fill="FFFFFF"/>
            <w:vAlign w:val="center"/>
            <w:hideMark/>
          </w:tcPr>
          <w:p w14:paraId="02D2CE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9BF84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401B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XIII.1.1.356</w:t>
            </w:r>
          </w:p>
        </w:tc>
        <w:tc>
          <w:tcPr>
            <w:tcW w:w="1092" w:type="pct"/>
            <w:tcBorders>
              <w:top w:val="nil"/>
              <w:left w:val="nil"/>
              <w:bottom w:val="single" w:sz="4" w:space="0" w:color="auto"/>
              <w:right w:val="single" w:sz="4" w:space="0" w:color="auto"/>
            </w:tcBorders>
            <w:shd w:val="clear" w:color="auto" w:fill="auto"/>
            <w:vAlign w:val="center"/>
            <w:hideMark/>
          </w:tcPr>
          <w:p w14:paraId="3C6DE6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Өгийнуур сум/</w:t>
            </w:r>
          </w:p>
        </w:tc>
        <w:tc>
          <w:tcPr>
            <w:tcW w:w="605" w:type="pct"/>
            <w:tcBorders>
              <w:top w:val="nil"/>
              <w:left w:val="nil"/>
              <w:bottom w:val="single" w:sz="4" w:space="0" w:color="auto"/>
              <w:right w:val="single" w:sz="4" w:space="0" w:color="auto"/>
            </w:tcBorders>
            <w:shd w:val="clear" w:color="000000" w:fill="FFFFFF"/>
            <w:vAlign w:val="center"/>
            <w:hideMark/>
          </w:tcPr>
          <w:p w14:paraId="5F2C28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УТ2401502373</w:t>
            </w:r>
          </w:p>
        </w:tc>
        <w:tc>
          <w:tcPr>
            <w:tcW w:w="323" w:type="pct"/>
            <w:tcBorders>
              <w:top w:val="nil"/>
              <w:left w:val="nil"/>
              <w:bottom w:val="single" w:sz="4" w:space="0" w:color="auto"/>
              <w:right w:val="single" w:sz="4" w:space="0" w:color="auto"/>
            </w:tcBorders>
            <w:shd w:val="clear" w:color="000000" w:fill="FFFFFF"/>
            <w:vAlign w:val="center"/>
            <w:hideMark/>
          </w:tcPr>
          <w:p w14:paraId="3C1E5E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0D1A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5C0B7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4290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3DAF5E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1,042.1 </w:t>
            </w:r>
          </w:p>
        </w:tc>
        <w:tc>
          <w:tcPr>
            <w:tcW w:w="615" w:type="pct"/>
            <w:tcBorders>
              <w:top w:val="nil"/>
              <w:left w:val="nil"/>
              <w:bottom w:val="single" w:sz="4" w:space="0" w:color="auto"/>
              <w:right w:val="single" w:sz="4" w:space="0" w:color="auto"/>
            </w:tcBorders>
            <w:shd w:val="clear" w:color="000000" w:fill="FFFFFF"/>
            <w:vAlign w:val="center"/>
            <w:hideMark/>
          </w:tcPr>
          <w:p w14:paraId="0BB86F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60DBC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9041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XIII.1.1.357</w:t>
            </w:r>
          </w:p>
        </w:tc>
        <w:tc>
          <w:tcPr>
            <w:tcW w:w="1092" w:type="pct"/>
            <w:tcBorders>
              <w:top w:val="nil"/>
              <w:left w:val="nil"/>
              <w:bottom w:val="single" w:sz="4" w:space="0" w:color="auto"/>
              <w:right w:val="single" w:sz="4" w:space="0" w:color="auto"/>
            </w:tcBorders>
            <w:shd w:val="clear" w:color="auto" w:fill="auto"/>
            <w:vAlign w:val="center"/>
            <w:hideMark/>
          </w:tcPr>
          <w:p w14:paraId="70300A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/Архангай, Өлзийт сум/</w:t>
            </w:r>
          </w:p>
        </w:tc>
        <w:tc>
          <w:tcPr>
            <w:tcW w:w="605" w:type="pct"/>
            <w:tcBorders>
              <w:top w:val="nil"/>
              <w:left w:val="nil"/>
              <w:bottom w:val="single" w:sz="4" w:space="0" w:color="auto"/>
              <w:right w:val="single" w:sz="4" w:space="0" w:color="auto"/>
            </w:tcBorders>
            <w:shd w:val="clear" w:color="000000" w:fill="FFFFFF"/>
            <w:vAlign w:val="center"/>
            <w:hideMark/>
          </w:tcPr>
          <w:p w14:paraId="7E1489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УТ2401502374</w:t>
            </w:r>
          </w:p>
        </w:tc>
        <w:tc>
          <w:tcPr>
            <w:tcW w:w="323" w:type="pct"/>
            <w:tcBorders>
              <w:top w:val="nil"/>
              <w:left w:val="nil"/>
              <w:bottom w:val="single" w:sz="4" w:space="0" w:color="auto"/>
              <w:right w:val="single" w:sz="4" w:space="0" w:color="auto"/>
            </w:tcBorders>
            <w:shd w:val="clear" w:color="000000" w:fill="FFFFFF"/>
            <w:vAlign w:val="center"/>
            <w:hideMark/>
          </w:tcPr>
          <w:p w14:paraId="74F534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DE599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C4D80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52B1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237BFF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1,042.1 </w:t>
            </w:r>
          </w:p>
        </w:tc>
        <w:tc>
          <w:tcPr>
            <w:tcW w:w="615" w:type="pct"/>
            <w:tcBorders>
              <w:top w:val="nil"/>
              <w:left w:val="nil"/>
              <w:bottom w:val="single" w:sz="4" w:space="0" w:color="auto"/>
              <w:right w:val="single" w:sz="4" w:space="0" w:color="auto"/>
            </w:tcBorders>
            <w:shd w:val="clear" w:color="000000" w:fill="FFFFFF"/>
            <w:vAlign w:val="center"/>
            <w:hideMark/>
          </w:tcPr>
          <w:p w14:paraId="67011A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0B165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DB98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XIII.1.1.358</w:t>
            </w:r>
          </w:p>
        </w:tc>
        <w:tc>
          <w:tcPr>
            <w:tcW w:w="1092" w:type="pct"/>
            <w:tcBorders>
              <w:top w:val="nil"/>
              <w:left w:val="nil"/>
              <w:bottom w:val="single" w:sz="4" w:space="0" w:color="auto"/>
              <w:right w:val="single" w:sz="4" w:space="0" w:color="auto"/>
            </w:tcBorders>
            <w:shd w:val="clear" w:color="auto" w:fill="auto"/>
            <w:vAlign w:val="center"/>
            <w:hideMark/>
          </w:tcPr>
          <w:p w14:paraId="198331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/Дархан-Уул, Дархан сум, 14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590125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УТ2401502399</w:t>
            </w:r>
          </w:p>
        </w:tc>
        <w:tc>
          <w:tcPr>
            <w:tcW w:w="323" w:type="pct"/>
            <w:tcBorders>
              <w:top w:val="nil"/>
              <w:left w:val="nil"/>
              <w:bottom w:val="single" w:sz="4" w:space="0" w:color="auto"/>
              <w:right w:val="single" w:sz="4" w:space="0" w:color="auto"/>
            </w:tcBorders>
            <w:shd w:val="clear" w:color="000000" w:fill="FFFFFF"/>
            <w:vAlign w:val="center"/>
            <w:hideMark/>
          </w:tcPr>
          <w:p w14:paraId="1C045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4D0A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C8D94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E78A0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5,557.5 </w:t>
            </w:r>
          </w:p>
        </w:tc>
        <w:tc>
          <w:tcPr>
            <w:tcW w:w="502" w:type="pct"/>
            <w:tcBorders>
              <w:top w:val="nil"/>
              <w:left w:val="nil"/>
              <w:bottom w:val="single" w:sz="4" w:space="0" w:color="auto"/>
              <w:right w:val="single" w:sz="4" w:space="0" w:color="auto"/>
            </w:tcBorders>
            <w:shd w:val="clear" w:color="000000" w:fill="FFFFFF"/>
            <w:vAlign w:val="center"/>
            <w:hideMark/>
          </w:tcPr>
          <w:p w14:paraId="749F6D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2,778.8 </w:t>
            </w:r>
          </w:p>
        </w:tc>
        <w:tc>
          <w:tcPr>
            <w:tcW w:w="615" w:type="pct"/>
            <w:tcBorders>
              <w:top w:val="nil"/>
              <w:left w:val="nil"/>
              <w:bottom w:val="single" w:sz="4" w:space="0" w:color="auto"/>
              <w:right w:val="single" w:sz="4" w:space="0" w:color="auto"/>
            </w:tcBorders>
            <w:shd w:val="clear" w:color="000000" w:fill="FFFFFF"/>
            <w:vAlign w:val="center"/>
            <w:hideMark/>
          </w:tcPr>
          <w:p w14:paraId="234256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9173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6572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XIII.1.1.359</w:t>
            </w:r>
          </w:p>
        </w:tc>
        <w:tc>
          <w:tcPr>
            <w:tcW w:w="1092" w:type="pct"/>
            <w:tcBorders>
              <w:top w:val="nil"/>
              <w:left w:val="nil"/>
              <w:bottom w:val="single" w:sz="4" w:space="0" w:color="auto"/>
              <w:right w:val="single" w:sz="4" w:space="0" w:color="auto"/>
            </w:tcBorders>
            <w:shd w:val="clear" w:color="auto" w:fill="auto"/>
            <w:vAlign w:val="center"/>
            <w:hideMark/>
          </w:tcPr>
          <w:p w14:paraId="1DD84A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/Дорноговь, Сайншанд сум/</w:t>
            </w:r>
          </w:p>
        </w:tc>
        <w:tc>
          <w:tcPr>
            <w:tcW w:w="605" w:type="pct"/>
            <w:tcBorders>
              <w:top w:val="nil"/>
              <w:left w:val="nil"/>
              <w:bottom w:val="single" w:sz="4" w:space="0" w:color="auto"/>
              <w:right w:val="single" w:sz="4" w:space="0" w:color="auto"/>
            </w:tcBorders>
            <w:shd w:val="clear" w:color="000000" w:fill="FFFFFF"/>
            <w:vAlign w:val="center"/>
            <w:hideMark/>
          </w:tcPr>
          <w:p w14:paraId="0DA974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УТ2401502402</w:t>
            </w:r>
          </w:p>
        </w:tc>
        <w:tc>
          <w:tcPr>
            <w:tcW w:w="323" w:type="pct"/>
            <w:tcBorders>
              <w:top w:val="nil"/>
              <w:left w:val="nil"/>
              <w:bottom w:val="single" w:sz="4" w:space="0" w:color="auto"/>
              <w:right w:val="single" w:sz="4" w:space="0" w:color="auto"/>
            </w:tcBorders>
            <w:shd w:val="clear" w:color="000000" w:fill="FFFFFF"/>
            <w:vAlign w:val="center"/>
            <w:hideMark/>
          </w:tcPr>
          <w:p w14:paraId="38DDAA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DDC0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8270F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9916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3,321.2 </w:t>
            </w:r>
          </w:p>
        </w:tc>
        <w:tc>
          <w:tcPr>
            <w:tcW w:w="502" w:type="pct"/>
            <w:tcBorders>
              <w:top w:val="nil"/>
              <w:left w:val="nil"/>
              <w:bottom w:val="single" w:sz="4" w:space="0" w:color="auto"/>
              <w:right w:val="single" w:sz="4" w:space="0" w:color="auto"/>
            </w:tcBorders>
            <w:shd w:val="clear" w:color="000000" w:fill="FFFFFF"/>
            <w:vAlign w:val="center"/>
            <w:hideMark/>
          </w:tcPr>
          <w:p w14:paraId="650634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1,660.6 </w:t>
            </w:r>
          </w:p>
        </w:tc>
        <w:tc>
          <w:tcPr>
            <w:tcW w:w="615" w:type="pct"/>
            <w:tcBorders>
              <w:top w:val="nil"/>
              <w:left w:val="nil"/>
              <w:bottom w:val="single" w:sz="4" w:space="0" w:color="auto"/>
              <w:right w:val="single" w:sz="4" w:space="0" w:color="auto"/>
            </w:tcBorders>
            <w:shd w:val="clear" w:color="000000" w:fill="FFFFFF"/>
            <w:vAlign w:val="center"/>
            <w:hideMark/>
          </w:tcPr>
          <w:p w14:paraId="3A1018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80841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0357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XIII.1.1.360</w:t>
            </w:r>
          </w:p>
        </w:tc>
        <w:tc>
          <w:tcPr>
            <w:tcW w:w="1092" w:type="pct"/>
            <w:tcBorders>
              <w:top w:val="nil"/>
              <w:left w:val="nil"/>
              <w:bottom w:val="single" w:sz="4" w:space="0" w:color="auto"/>
              <w:right w:val="single" w:sz="4" w:space="0" w:color="auto"/>
            </w:tcBorders>
            <w:shd w:val="clear" w:color="auto" w:fill="auto"/>
            <w:vAlign w:val="center"/>
            <w:hideMark/>
          </w:tcPr>
          <w:p w14:paraId="4C3EDE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/Дорнод, Матад сум/</w:t>
            </w:r>
          </w:p>
        </w:tc>
        <w:tc>
          <w:tcPr>
            <w:tcW w:w="605" w:type="pct"/>
            <w:tcBorders>
              <w:top w:val="nil"/>
              <w:left w:val="nil"/>
              <w:bottom w:val="single" w:sz="4" w:space="0" w:color="auto"/>
              <w:right w:val="single" w:sz="4" w:space="0" w:color="auto"/>
            </w:tcBorders>
            <w:shd w:val="clear" w:color="000000" w:fill="FFFFFF"/>
            <w:vAlign w:val="center"/>
            <w:hideMark/>
          </w:tcPr>
          <w:p w14:paraId="22E99F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УТ2401502407</w:t>
            </w:r>
          </w:p>
        </w:tc>
        <w:tc>
          <w:tcPr>
            <w:tcW w:w="323" w:type="pct"/>
            <w:tcBorders>
              <w:top w:val="nil"/>
              <w:left w:val="nil"/>
              <w:bottom w:val="single" w:sz="4" w:space="0" w:color="auto"/>
              <w:right w:val="single" w:sz="4" w:space="0" w:color="auto"/>
            </w:tcBorders>
            <w:shd w:val="clear" w:color="000000" w:fill="FFFFFF"/>
            <w:vAlign w:val="center"/>
            <w:hideMark/>
          </w:tcPr>
          <w:p w14:paraId="77A904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0BDA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3D4EF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F572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752406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1,042.1 </w:t>
            </w:r>
          </w:p>
        </w:tc>
        <w:tc>
          <w:tcPr>
            <w:tcW w:w="615" w:type="pct"/>
            <w:tcBorders>
              <w:top w:val="nil"/>
              <w:left w:val="nil"/>
              <w:bottom w:val="single" w:sz="4" w:space="0" w:color="auto"/>
              <w:right w:val="single" w:sz="4" w:space="0" w:color="auto"/>
            </w:tcBorders>
            <w:shd w:val="clear" w:color="000000" w:fill="FFFFFF"/>
            <w:vAlign w:val="center"/>
            <w:hideMark/>
          </w:tcPr>
          <w:p w14:paraId="020ED1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1344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5734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XIII.1.1.361</w:t>
            </w:r>
          </w:p>
        </w:tc>
        <w:tc>
          <w:tcPr>
            <w:tcW w:w="1092" w:type="pct"/>
            <w:tcBorders>
              <w:top w:val="nil"/>
              <w:left w:val="nil"/>
              <w:bottom w:val="single" w:sz="4" w:space="0" w:color="auto"/>
              <w:right w:val="single" w:sz="4" w:space="0" w:color="auto"/>
            </w:tcBorders>
            <w:shd w:val="clear" w:color="auto" w:fill="auto"/>
            <w:vAlign w:val="center"/>
            <w:hideMark/>
          </w:tcPr>
          <w:p w14:paraId="2A90946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079A12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УТ2401502411</w:t>
            </w:r>
          </w:p>
        </w:tc>
        <w:tc>
          <w:tcPr>
            <w:tcW w:w="323" w:type="pct"/>
            <w:tcBorders>
              <w:top w:val="nil"/>
              <w:left w:val="nil"/>
              <w:bottom w:val="single" w:sz="4" w:space="0" w:color="auto"/>
              <w:right w:val="single" w:sz="4" w:space="0" w:color="auto"/>
            </w:tcBorders>
            <w:shd w:val="clear" w:color="000000" w:fill="FFFFFF"/>
            <w:vAlign w:val="center"/>
            <w:hideMark/>
          </w:tcPr>
          <w:p w14:paraId="3CCA65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B9E77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9679C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6EB42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2A5584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1,236.9 </w:t>
            </w:r>
          </w:p>
        </w:tc>
        <w:tc>
          <w:tcPr>
            <w:tcW w:w="615" w:type="pct"/>
            <w:tcBorders>
              <w:top w:val="nil"/>
              <w:left w:val="nil"/>
              <w:bottom w:val="single" w:sz="4" w:space="0" w:color="auto"/>
              <w:right w:val="single" w:sz="4" w:space="0" w:color="auto"/>
            </w:tcBorders>
            <w:shd w:val="clear" w:color="000000" w:fill="FFFFFF"/>
            <w:vAlign w:val="center"/>
            <w:hideMark/>
          </w:tcPr>
          <w:p w14:paraId="2DC3FE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D855A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2F6C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XIII.1.1.362</w:t>
            </w:r>
          </w:p>
        </w:tc>
        <w:tc>
          <w:tcPr>
            <w:tcW w:w="1092" w:type="pct"/>
            <w:tcBorders>
              <w:top w:val="nil"/>
              <w:left w:val="nil"/>
              <w:bottom w:val="single" w:sz="4" w:space="0" w:color="auto"/>
              <w:right w:val="single" w:sz="4" w:space="0" w:color="auto"/>
            </w:tcBorders>
            <w:shd w:val="clear" w:color="auto" w:fill="auto"/>
            <w:vAlign w:val="center"/>
            <w:hideMark/>
          </w:tcPr>
          <w:p w14:paraId="275D80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/Орхон, Баян-Өндөр сум, Оюут баг, 2а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490969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УТ2401502366</w:t>
            </w:r>
          </w:p>
        </w:tc>
        <w:tc>
          <w:tcPr>
            <w:tcW w:w="323" w:type="pct"/>
            <w:tcBorders>
              <w:top w:val="nil"/>
              <w:left w:val="nil"/>
              <w:bottom w:val="single" w:sz="4" w:space="0" w:color="auto"/>
              <w:right w:val="single" w:sz="4" w:space="0" w:color="auto"/>
            </w:tcBorders>
            <w:shd w:val="clear" w:color="000000" w:fill="FFFFFF"/>
            <w:vAlign w:val="center"/>
            <w:hideMark/>
          </w:tcPr>
          <w:p w14:paraId="091B62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A79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9C8C6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78FA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1A2791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7AF840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0BB3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5A83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XIII.1.1.363</w:t>
            </w:r>
          </w:p>
        </w:tc>
        <w:tc>
          <w:tcPr>
            <w:tcW w:w="1092" w:type="pct"/>
            <w:tcBorders>
              <w:top w:val="nil"/>
              <w:left w:val="nil"/>
              <w:bottom w:val="single" w:sz="4" w:space="0" w:color="auto"/>
              <w:right w:val="single" w:sz="4" w:space="0" w:color="auto"/>
            </w:tcBorders>
            <w:shd w:val="clear" w:color="auto" w:fill="auto"/>
            <w:vAlign w:val="center"/>
            <w:hideMark/>
          </w:tcPr>
          <w:p w14:paraId="797DD4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/Сүхбаатар, Баяндэлгэр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6B4CA0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УТ2401502594</w:t>
            </w:r>
          </w:p>
        </w:tc>
        <w:tc>
          <w:tcPr>
            <w:tcW w:w="323" w:type="pct"/>
            <w:tcBorders>
              <w:top w:val="nil"/>
              <w:left w:val="nil"/>
              <w:bottom w:val="single" w:sz="4" w:space="0" w:color="auto"/>
              <w:right w:val="single" w:sz="4" w:space="0" w:color="auto"/>
            </w:tcBorders>
            <w:shd w:val="clear" w:color="000000" w:fill="FFFFFF"/>
            <w:vAlign w:val="center"/>
            <w:hideMark/>
          </w:tcPr>
          <w:p w14:paraId="75A46C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D53F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2FA81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F3EA8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71D823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1,443.6 </w:t>
            </w:r>
          </w:p>
        </w:tc>
        <w:tc>
          <w:tcPr>
            <w:tcW w:w="615" w:type="pct"/>
            <w:tcBorders>
              <w:top w:val="nil"/>
              <w:left w:val="nil"/>
              <w:bottom w:val="single" w:sz="4" w:space="0" w:color="auto"/>
              <w:right w:val="single" w:sz="4" w:space="0" w:color="auto"/>
            </w:tcBorders>
            <w:shd w:val="clear" w:color="000000" w:fill="FFFFFF"/>
            <w:vAlign w:val="center"/>
            <w:hideMark/>
          </w:tcPr>
          <w:p w14:paraId="0BE5E8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3712C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0501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XIII.1.1.364</w:t>
            </w:r>
          </w:p>
        </w:tc>
        <w:tc>
          <w:tcPr>
            <w:tcW w:w="1092" w:type="pct"/>
            <w:tcBorders>
              <w:top w:val="nil"/>
              <w:left w:val="nil"/>
              <w:bottom w:val="single" w:sz="4" w:space="0" w:color="auto"/>
              <w:right w:val="single" w:sz="4" w:space="0" w:color="auto"/>
            </w:tcBorders>
            <w:shd w:val="clear" w:color="auto" w:fill="auto"/>
            <w:vAlign w:val="center"/>
            <w:hideMark/>
          </w:tcPr>
          <w:p w14:paraId="4523BA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/Сүхбаатар, Уулбаян сум/</w:t>
            </w:r>
          </w:p>
        </w:tc>
        <w:tc>
          <w:tcPr>
            <w:tcW w:w="605" w:type="pct"/>
            <w:tcBorders>
              <w:top w:val="nil"/>
              <w:left w:val="nil"/>
              <w:bottom w:val="single" w:sz="4" w:space="0" w:color="auto"/>
              <w:right w:val="single" w:sz="4" w:space="0" w:color="auto"/>
            </w:tcBorders>
            <w:shd w:val="clear" w:color="000000" w:fill="FFFFFF"/>
            <w:vAlign w:val="center"/>
            <w:hideMark/>
          </w:tcPr>
          <w:p w14:paraId="06B18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УТ2401502589</w:t>
            </w:r>
          </w:p>
        </w:tc>
        <w:tc>
          <w:tcPr>
            <w:tcW w:w="323" w:type="pct"/>
            <w:tcBorders>
              <w:top w:val="nil"/>
              <w:left w:val="nil"/>
              <w:bottom w:val="single" w:sz="4" w:space="0" w:color="auto"/>
              <w:right w:val="single" w:sz="4" w:space="0" w:color="auto"/>
            </w:tcBorders>
            <w:shd w:val="clear" w:color="000000" w:fill="FFFFFF"/>
            <w:vAlign w:val="center"/>
            <w:hideMark/>
          </w:tcPr>
          <w:p w14:paraId="630856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E1D7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01711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FB5D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194DCC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8ACCC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BDD0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D824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XIII.1.1.365</w:t>
            </w:r>
          </w:p>
        </w:tc>
        <w:tc>
          <w:tcPr>
            <w:tcW w:w="1092" w:type="pct"/>
            <w:tcBorders>
              <w:top w:val="nil"/>
              <w:left w:val="nil"/>
              <w:bottom w:val="single" w:sz="4" w:space="0" w:color="auto"/>
              <w:right w:val="single" w:sz="4" w:space="0" w:color="auto"/>
            </w:tcBorders>
            <w:shd w:val="clear" w:color="auto" w:fill="auto"/>
            <w:vAlign w:val="center"/>
            <w:hideMark/>
          </w:tcPr>
          <w:p w14:paraId="460C65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/Төв, Баянцогт сум/</w:t>
            </w:r>
          </w:p>
        </w:tc>
        <w:tc>
          <w:tcPr>
            <w:tcW w:w="605" w:type="pct"/>
            <w:tcBorders>
              <w:top w:val="nil"/>
              <w:left w:val="nil"/>
              <w:bottom w:val="single" w:sz="4" w:space="0" w:color="auto"/>
              <w:right w:val="single" w:sz="4" w:space="0" w:color="auto"/>
            </w:tcBorders>
            <w:shd w:val="clear" w:color="000000" w:fill="FFFFFF"/>
            <w:vAlign w:val="center"/>
            <w:hideMark/>
          </w:tcPr>
          <w:p w14:paraId="64ABE4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УТ2401501357</w:t>
            </w:r>
          </w:p>
        </w:tc>
        <w:tc>
          <w:tcPr>
            <w:tcW w:w="323" w:type="pct"/>
            <w:tcBorders>
              <w:top w:val="nil"/>
              <w:left w:val="nil"/>
              <w:bottom w:val="single" w:sz="4" w:space="0" w:color="auto"/>
              <w:right w:val="single" w:sz="4" w:space="0" w:color="auto"/>
            </w:tcBorders>
            <w:shd w:val="clear" w:color="000000" w:fill="FFFFFF"/>
            <w:vAlign w:val="center"/>
            <w:hideMark/>
          </w:tcPr>
          <w:p w14:paraId="317015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F169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F7015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F868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02" w:type="pct"/>
            <w:tcBorders>
              <w:top w:val="nil"/>
              <w:left w:val="nil"/>
              <w:bottom w:val="single" w:sz="4" w:space="0" w:color="auto"/>
              <w:right w:val="single" w:sz="4" w:space="0" w:color="auto"/>
            </w:tcBorders>
            <w:shd w:val="clear" w:color="000000" w:fill="FFFFFF"/>
            <w:vAlign w:val="center"/>
            <w:hideMark/>
          </w:tcPr>
          <w:p w14:paraId="69C6C2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093177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B9CC3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FA7F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XIII.1.1.366</w:t>
            </w:r>
          </w:p>
        </w:tc>
        <w:tc>
          <w:tcPr>
            <w:tcW w:w="1092" w:type="pct"/>
            <w:tcBorders>
              <w:top w:val="nil"/>
              <w:left w:val="nil"/>
              <w:bottom w:val="single" w:sz="4" w:space="0" w:color="auto"/>
              <w:right w:val="single" w:sz="4" w:space="0" w:color="auto"/>
            </w:tcBorders>
            <w:shd w:val="clear" w:color="auto" w:fill="auto"/>
            <w:vAlign w:val="center"/>
            <w:hideMark/>
          </w:tcPr>
          <w:p w14:paraId="51FFA2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/Увс, Тэс сум/</w:t>
            </w:r>
          </w:p>
        </w:tc>
        <w:tc>
          <w:tcPr>
            <w:tcW w:w="605" w:type="pct"/>
            <w:tcBorders>
              <w:top w:val="nil"/>
              <w:left w:val="nil"/>
              <w:bottom w:val="single" w:sz="4" w:space="0" w:color="auto"/>
              <w:right w:val="single" w:sz="4" w:space="0" w:color="auto"/>
            </w:tcBorders>
            <w:shd w:val="clear" w:color="000000" w:fill="FFFFFF"/>
            <w:vAlign w:val="center"/>
            <w:hideMark/>
          </w:tcPr>
          <w:p w14:paraId="57146A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УТ2401502435</w:t>
            </w:r>
          </w:p>
        </w:tc>
        <w:tc>
          <w:tcPr>
            <w:tcW w:w="323" w:type="pct"/>
            <w:tcBorders>
              <w:top w:val="nil"/>
              <w:left w:val="nil"/>
              <w:bottom w:val="single" w:sz="4" w:space="0" w:color="auto"/>
              <w:right w:val="single" w:sz="4" w:space="0" w:color="auto"/>
            </w:tcBorders>
            <w:shd w:val="clear" w:color="000000" w:fill="FFFFFF"/>
            <w:vAlign w:val="center"/>
            <w:hideMark/>
          </w:tcPr>
          <w:p w14:paraId="455447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3867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7E260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9B44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3,473.8 </w:t>
            </w:r>
          </w:p>
        </w:tc>
        <w:tc>
          <w:tcPr>
            <w:tcW w:w="502" w:type="pct"/>
            <w:tcBorders>
              <w:top w:val="nil"/>
              <w:left w:val="nil"/>
              <w:bottom w:val="single" w:sz="4" w:space="0" w:color="auto"/>
              <w:right w:val="single" w:sz="4" w:space="0" w:color="auto"/>
            </w:tcBorders>
            <w:shd w:val="clear" w:color="000000" w:fill="FFFFFF"/>
            <w:vAlign w:val="center"/>
            <w:hideMark/>
          </w:tcPr>
          <w:p w14:paraId="6991F8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1,042.1 </w:t>
            </w:r>
          </w:p>
        </w:tc>
        <w:tc>
          <w:tcPr>
            <w:tcW w:w="615" w:type="pct"/>
            <w:tcBorders>
              <w:top w:val="nil"/>
              <w:left w:val="nil"/>
              <w:bottom w:val="single" w:sz="4" w:space="0" w:color="auto"/>
              <w:right w:val="single" w:sz="4" w:space="0" w:color="auto"/>
            </w:tcBorders>
            <w:shd w:val="clear" w:color="000000" w:fill="FFFFFF"/>
            <w:vAlign w:val="center"/>
            <w:hideMark/>
          </w:tcPr>
          <w:p w14:paraId="1FF889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0A6F8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DB11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XIII.1.1.367</w:t>
            </w:r>
          </w:p>
        </w:tc>
        <w:tc>
          <w:tcPr>
            <w:tcW w:w="1092" w:type="pct"/>
            <w:tcBorders>
              <w:top w:val="nil"/>
              <w:left w:val="nil"/>
              <w:bottom w:val="single" w:sz="4" w:space="0" w:color="auto"/>
              <w:right w:val="single" w:sz="4" w:space="0" w:color="auto"/>
            </w:tcBorders>
            <w:shd w:val="clear" w:color="auto" w:fill="auto"/>
            <w:vAlign w:val="center"/>
            <w:hideMark/>
          </w:tcPr>
          <w:p w14:paraId="553746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448E06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УТ2401502571</w:t>
            </w:r>
          </w:p>
        </w:tc>
        <w:tc>
          <w:tcPr>
            <w:tcW w:w="323" w:type="pct"/>
            <w:tcBorders>
              <w:top w:val="nil"/>
              <w:left w:val="nil"/>
              <w:bottom w:val="single" w:sz="4" w:space="0" w:color="auto"/>
              <w:right w:val="single" w:sz="4" w:space="0" w:color="auto"/>
            </w:tcBorders>
            <w:shd w:val="clear" w:color="000000" w:fill="FFFFFF"/>
            <w:vAlign w:val="center"/>
            <w:hideMark/>
          </w:tcPr>
          <w:p w14:paraId="179DFC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F748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3B525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5B61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3,321.2 </w:t>
            </w:r>
          </w:p>
        </w:tc>
        <w:tc>
          <w:tcPr>
            <w:tcW w:w="502" w:type="pct"/>
            <w:tcBorders>
              <w:top w:val="nil"/>
              <w:left w:val="nil"/>
              <w:bottom w:val="single" w:sz="4" w:space="0" w:color="auto"/>
              <w:right w:val="single" w:sz="4" w:space="0" w:color="auto"/>
            </w:tcBorders>
            <w:shd w:val="clear" w:color="000000" w:fill="FFFFFF"/>
            <w:vAlign w:val="center"/>
            <w:hideMark/>
          </w:tcPr>
          <w:p w14:paraId="67A811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1,820.0 </w:t>
            </w:r>
          </w:p>
        </w:tc>
        <w:tc>
          <w:tcPr>
            <w:tcW w:w="615" w:type="pct"/>
            <w:tcBorders>
              <w:top w:val="nil"/>
              <w:left w:val="nil"/>
              <w:bottom w:val="single" w:sz="4" w:space="0" w:color="auto"/>
              <w:right w:val="single" w:sz="4" w:space="0" w:color="auto"/>
            </w:tcBorders>
            <w:shd w:val="clear" w:color="000000" w:fill="FFFFFF"/>
            <w:vAlign w:val="center"/>
            <w:hideMark/>
          </w:tcPr>
          <w:p w14:paraId="35BB43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8CD0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6546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XIII.1.1.368</w:t>
            </w:r>
          </w:p>
        </w:tc>
        <w:tc>
          <w:tcPr>
            <w:tcW w:w="1092" w:type="pct"/>
            <w:tcBorders>
              <w:top w:val="nil"/>
              <w:left w:val="nil"/>
              <w:bottom w:val="single" w:sz="4" w:space="0" w:color="auto"/>
              <w:right w:val="single" w:sz="4" w:space="0" w:color="auto"/>
            </w:tcBorders>
            <w:shd w:val="clear" w:color="auto" w:fill="auto"/>
            <w:vAlign w:val="center"/>
            <w:hideMark/>
          </w:tcPr>
          <w:p w14:paraId="334195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/Ховд, Жаргалант сум, 12 дугаар баг, 4 дүгээр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75FFB4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УТ2401502553</w:t>
            </w:r>
          </w:p>
        </w:tc>
        <w:tc>
          <w:tcPr>
            <w:tcW w:w="323" w:type="pct"/>
            <w:tcBorders>
              <w:top w:val="nil"/>
              <w:left w:val="nil"/>
              <w:bottom w:val="single" w:sz="4" w:space="0" w:color="auto"/>
              <w:right w:val="single" w:sz="4" w:space="0" w:color="auto"/>
            </w:tcBorders>
            <w:shd w:val="clear" w:color="000000" w:fill="FFFFFF"/>
            <w:vAlign w:val="center"/>
            <w:hideMark/>
          </w:tcPr>
          <w:p w14:paraId="6DB841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BBC8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F0534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5C194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3,473.9 </w:t>
            </w:r>
          </w:p>
        </w:tc>
        <w:tc>
          <w:tcPr>
            <w:tcW w:w="502" w:type="pct"/>
            <w:tcBorders>
              <w:top w:val="nil"/>
              <w:left w:val="nil"/>
              <w:bottom w:val="single" w:sz="4" w:space="0" w:color="auto"/>
              <w:right w:val="single" w:sz="4" w:space="0" w:color="auto"/>
            </w:tcBorders>
            <w:shd w:val="clear" w:color="000000" w:fill="FFFFFF"/>
            <w:vAlign w:val="center"/>
            <w:hideMark/>
          </w:tcPr>
          <w:p w14:paraId="3E69F3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1,042.2 </w:t>
            </w:r>
          </w:p>
        </w:tc>
        <w:tc>
          <w:tcPr>
            <w:tcW w:w="615" w:type="pct"/>
            <w:tcBorders>
              <w:top w:val="nil"/>
              <w:left w:val="nil"/>
              <w:bottom w:val="single" w:sz="4" w:space="0" w:color="auto"/>
              <w:right w:val="single" w:sz="4" w:space="0" w:color="auto"/>
            </w:tcBorders>
            <w:shd w:val="clear" w:color="000000" w:fill="FFFFFF"/>
            <w:vAlign w:val="center"/>
            <w:hideMark/>
          </w:tcPr>
          <w:p w14:paraId="01BAAD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EA2B2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1AC7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XIII.1.1.369</w:t>
            </w:r>
          </w:p>
        </w:tc>
        <w:tc>
          <w:tcPr>
            <w:tcW w:w="1092" w:type="pct"/>
            <w:tcBorders>
              <w:top w:val="nil"/>
              <w:left w:val="nil"/>
              <w:bottom w:val="single" w:sz="4" w:space="0" w:color="auto"/>
              <w:right w:val="single" w:sz="4" w:space="0" w:color="auto"/>
            </w:tcBorders>
            <w:shd w:val="clear" w:color="auto" w:fill="auto"/>
            <w:vAlign w:val="center"/>
            <w:hideMark/>
          </w:tcPr>
          <w:p w14:paraId="185CE9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/Ховд, Жаргалант сум, 5 дугаар баг, 6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3F730E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УТ2401502554</w:t>
            </w:r>
          </w:p>
        </w:tc>
        <w:tc>
          <w:tcPr>
            <w:tcW w:w="323" w:type="pct"/>
            <w:tcBorders>
              <w:top w:val="nil"/>
              <w:left w:val="nil"/>
              <w:bottom w:val="single" w:sz="4" w:space="0" w:color="auto"/>
              <w:right w:val="single" w:sz="4" w:space="0" w:color="auto"/>
            </w:tcBorders>
            <w:shd w:val="clear" w:color="000000" w:fill="FFFFFF"/>
            <w:vAlign w:val="center"/>
            <w:hideMark/>
          </w:tcPr>
          <w:p w14:paraId="3BF0D4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11C24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FA699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4AEC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3,473.9 </w:t>
            </w:r>
          </w:p>
        </w:tc>
        <w:tc>
          <w:tcPr>
            <w:tcW w:w="502" w:type="pct"/>
            <w:tcBorders>
              <w:top w:val="nil"/>
              <w:left w:val="nil"/>
              <w:bottom w:val="single" w:sz="4" w:space="0" w:color="auto"/>
              <w:right w:val="single" w:sz="4" w:space="0" w:color="auto"/>
            </w:tcBorders>
            <w:shd w:val="clear" w:color="000000" w:fill="FFFFFF"/>
            <w:vAlign w:val="center"/>
            <w:hideMark/>
          </w:tcPr>
          <w:p w14:paraId="665C13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1,042.2 </w:t>
            </w:r>
          </w:p>
        </w:tc>
        <w:tc>
          <w:tcPr>
            <w:tcW w:w="615" w:type="pct"/>
            <w:tcBorders>
              <w:top w:val="nil"/>
              <w:left w:val="nil"/>
              <w:bottom w:val="single" w:sz="4" w:space="0" w:color="auto"/>
              <w:right w:val="single" w:sz="4" w:space="0" w:color="auto"/>
            </w:tcBorders>
            <w:shd w:val="clear" w:color="000000" w:fill="FFFFFF"/>
            <w:vAlign w:val="center"/>
            <w:hideMark/>
          </w:tcPr>
          <w:p w14:paraId="755EEE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89690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85CC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XIII.1.1.370</w:t>
            </w:r>
          </w:p>
        </w:tc>
        <w:tc>
          <w:tcPr>
            <w:tcW w:w="1092" w:type="pct"/>
            <w:tcBorders>
              <w:top w:val="nil"/>
              <w:left w:val="nil"/>
              <w:bottom w:val="single" w:sz="4" w:space="0" w:color="auto"/>
              <w:right w:val="single" w:sz="4" w:space="0" w:color="auto"/>
            </w:tcBorders>
            <w:shd w:val="clear" w:color="auto" w:fill="auto"/>
            <w:vAlign w:val="center"/>
            <w:hideMark/>
          </w:tcPr>
          <w:p w14:paraId="0EF330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/Хөвсгөл, Мөрөн сум, 8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2A4D7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УТ2401502563</w:t>
            </w:r>
          </w:p>
        </w:tc>
        <w:tc>
          <w:tcPr>
            <w:tcW w:w="323" w:type="pct"/>
            <w:tcBorders>
              <w:top w:val="nil"/>
              <w:left w:val="nil"/>
              <w:bottom w:val="single" w:sz="4" w:space="0" w:color="auto"/>
              <w:right w:val="single" w:sz="4" w:space="0" w:color="auto"/>
            </w:tcBorders>
            <w:shd w:val="clear" w:color="000000" w:fill="FFFFFF"/>
            <w:vAlign w:val="center"/>
            <w:hideMark/>
          </w:tcPr>
          <w:p w14:paraId="28E898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3FCE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0EAC7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00FF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3,119.4 </w:t>
            </w:r>
          </w:p>
        </w:tc>
        <w:tc>
          <w:tcPr>
            <w:tcW w:w="502" w:type="pct"/>
            <w:tcBorders>
              <w:top w:val="nil"/>
              <w:left w:val="nil"/>
              <w:bottom w:val="single" w:sz="4" w:space="0" w:color="auto"/>
              <w:right w:val="single" w:sz="4" w:space="0" w:color="auto"/>
            </w:tcBorders>
            <w:shd w:val="clear" w:color="000000" w:fill="FFFFFF"/>
            <w:vAlign w:val="center"/>
            <w:hideMark/>
          </w:tcPr>
          <w:p w14:paraId="135423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1,559.7 </w:t>
            </w:r>
          </w:p>
        </w:tc>
        <w:tc>
          <w:tcPr>
            <w:tcW w:w="615" w:type="pct"/>
            <w:tcBorders>
              <w:top w:val="nil"/>
              <w:left w:val="nil"/>
              <w:bottom w:val="single" w:sz="4" w:space="0" w:color="auto"/>
              <w:right w:val="single" w:sz="4" w:space="0" w:color="auto"/>
            </w:tcBorders>
            <w:shd w:val="clear" w:color="000000" w:fill="FFFFFF"/>
            <w:vAlign w:val="center"/>
            <w:hideMark/>
          </w:tcPr>
          <w:p w14:paraId="1DD1D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8F01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8F5B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XIII.1.1.371</w:t>
            </w:r>
          </w:p>
        </w:tc>
        <w:tc>
          <w:tcPr>
            <w:tcW w:w="1092" w:type="pct"/>
            <w:tcBorders>
              <w:top w:val="nil"/>
              <w:left w:val="nil"/>
              <w:bottom w:val="single" w:sz="4" w:space="0" w:color="auto"/>
              <w:right w:val="single" w:sz="4" w:space="0" w:color="auto"/>
            </w:tcBorders>
            <w:shd w:val="clear" w:color="auto" w:fill="auto"/>
            <w:vAlign w:val="center"/>
            <w:hideMark/>
          </w:tcPr>
          <w:p w14:paraId="06C3B5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/Хөвсгөл, Мөрөн сум, 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1D1215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УТ2401502564</w:t>
            </w:r>
          </w:p>
        </w:tc>
        <w:tc>
          <w:tcPr>
            <w:tcW w:w="323" w:type="pct"/>
            <w:tcBorders>
              <w:top w:val="nil"/>
              <w:left w:val="nil"/>
              <w:bottom w:val="single" w:sz="4" w:space="0" w:color="auto"/>
              <w:right w:val="single" w:sz="4" w:space="0" w:color="auto"/>
            </w:tcBorders>
            <w:shd w:val="clear" w:color="000000" w:fill="FFFFFF"/>
            <w:vAlign w:val="center"/>
            <w:hideMark/>
          </w:tcPr>
          <w:p w14:paraId="59CB7E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B892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9C628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02EA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4,411.0 </w:t>
            </w:r>
          </w:p>
        </w:tc>
        <w:tc>
          <w:tcPr>
            <w:tcW w:w="502" w:type="pct"/>
            <w:tcBorders>
              <w:top w:val="nil"/>
              <w:left w:val="nil"/>
              <w:bottom w:val="single" w:sz="4" w:space="0" w:color="auto"/>
              <w:right w:val="single" w:sz="4" w:space="0" w:color="auto"/>
            </w:tcBorders>
            <w:shd w:val="clear" w:color="000000" w:fill="FFFFFF"/>
            <w:vAlign w:val="center"/>
            <w:hideMark/>
          </w:tcPr>
          <w:p w14:paraId="44F2D1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1,323.3 </w:t>
            </w:r>
          </w:p>
        </w:tc>
        <w:tc>
          <w:tcPr>
            <w:tcW w:w="615" w:type="pct"/>
            <w:tcBorders>
              <w:top w:val="nil"/>
              <w:left w:val="nil"/>
              <w:bottom w:val="single" w:sz="4" w:space="0" w:color="auto"/>
              <w:right w:val="single" w:sz="4" w:space="0" w:color="auto"/>
            </w:tcBorders>
            <w:shd w:val="clear" w:color="000000" w:fill="FFFFFF"/>
            <w:vAlign w:val="center"/>
            <w:hideMark/>
          </w:tcPr>
          <w:p w14:paraId="3269AF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CDE67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2ADC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XIII.1.1.372</w:t>
            </w:r>
          </w:p>
        </w:tc>
        <w:tc>
          <w:tcPr>
            <w:tcW w:w="1092" w:type="pct"/>
            <w:tcBorders>
              <w:top w:val="nil"/>
              <w:left w:val="nil"/>
              <w:bottom w:val="single" w:sz="4" w:space="0" w:color="auto"/>
              <w:right w:val="single" w:sz="4" w:space="0" w:color="auto"/>
            </w:tcBorders>
            <w:shd w:val="clear" w:color="auto" w:fill="auto"/>
            <w:vAlign w:val="center"/>
            <w:hideMark/>
          </w:tcPr>
          <w:p w14:paraId="7F6A41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150 ор /Хөвсгөл, Цагааннуур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2A671C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УТ2401502565</w:t>
            </w:r>
          </w:p>
        </w:tc>
        <w:tc>
          <w:tcPr>
            <w:tcW w:w="323" w:type="pct"/>
            <w:tcBorders>
              <w:top w:val="nil"/>
              <w:left w:val="nil"/>
              <w:bottom w:val="single" w:sz="4" w:space="0" w:color="auto"/>
              <w:right w:val="single" w:sz="4" w:space="0" w:color="auto"/>
            </w:tcBorders>
            <w:shd w:val="clear" w:color="000000" w:fill="FFFFFF"/>
            <w:vAlign w:val="center"/>
            <w:hideMark/>
          </w:tcPr>
          <w:p w14:paraId="50AD4A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09B6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6BDB1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3DE8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4,411.3 </w:t>
            </w:r>
          </w:p>
        </w:tc>
        <w:tc>
          <w:tcPr>
            <w:tcW w:w="502" w:type="pct"/>
            <w:tcBorders>
              <w:top w:val="nil"/>
              <w:left w:val="nil"/>
              <w:bottom w:val="single" w:sz="4" w:space="0" w:color="auto"/>
              <w:right w:val="single" w:sz="4" w:space="0" w:color="auto"/>
            </w:tcBorders>
            <w:shd w:val="clear" w:color="000000" w:fill="FFFFFF"/>
            <w:vAlign w:val="center"/>
            <w:hideMark/>
          </w:tcPr>
          <w:p w14:paraId="400CAF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1,325.7 </w:t>
            </w:r>
          </w:p>
        </w:tc>
        <w:tc>
          <w:tcPr>
            <w:tcW w:w="615" w:type="pct"/>
            <w:tcBorders>
              <w:top w:val="nil"/>
              <w:left w:val="nil"/>
              <w:bottom w:val="single" w:sz="4" w:space="0" w:color="auto"/>
              <w:right w:val="single" w:sz="4" w:space="0" w:color="auto"/>
            </w:tcBorders>
            <w:shd w:val="clear" w:color="000000" w:fill="FFFFFF"/>
            <w:vAlign w:val="center"/>
            <w:hideMark/>
          </w:tcPr>
          <w:p w14:paraId="41BD00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7590B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0F7C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XIII.1.1.373</w:t>
            </w:r>
          </w:p>
        </w:tc>
        <w:tc>
          <w:tcPr>
            <w:tcW w:w="1092" w:type="pct"/>
            <w:tcBorders>
              <w:top w:val="nil"/>
              <w:left w:val="nil"/>
              <w:bottom w:val="single" w:sz="4" w:space="0" w:color="auto"/>
              <w:right w:val="single" w:sz="4" w:space="0" w:color="auto"/>
            </w:tcBorders>
            <w:shd w:val="clear" w:color="auto" w:fill="auto"/>
            <w:vAlign w:val="center"/>
            <w:hideMark/>
          </w:tcPr>
          <w:p w14:paraId="25267F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200 ор /Хэнтий, Батноров сум/</w:t>
            </w:r>
          </w:p>
        </w:tc>
        <w:tc>
          <w:tcPr>
            <w:tcW w:w="605" w:type="pct"/>
            <w:tcBorders>
              <w:top w:val="nil"/>
              <w:left w:val="nil"/>
              <w:bottom w:val="single" w:sz="4" w:space="0" w:color="auto"/>
              <w:right w:val="single" w:sz="4" w:space="0" w:color="auto"/>
            </w:tcBorders>
            <w:shd w:val="clear" w:color="000000" w:fill="FFFFFF"/>
            <w:vAlign w:val="center"/>
            <w:hideMark/>
          </w:tcPr>
          <w:p w14:paraId="5101B9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УТ2411800155</w:t>
            </w:r>
          </w:p>
        </w:tc>
        <w:tc>
          <w:tcPr>
            <w:tcW w:w="323" w:type="pct"/>
            <w:tcBorders>
              <w:top w:val="nil"/>
              <w:left w:val="nil"/>
              <w:bottom w:val="single" w:sz="4" w:space="0" w:color="auto"/>
              <w:right w:val="single" w:sz="4" w:space="0" w:color="auto"/>
            </w:tcBorders>
            <w:shd w:val="clear" w:color="000000" w:fill="FFFFFF"/>
            <w:vAlign w:val="center"/>
            <w:hideMark/>
          </w:tcPr>
          <w:p w14:paraId="4A3688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1F22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A7DD1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DBA1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3,919.0 </w:t>
            </w:r>
          </w:p>
        </w:tc>
        <w:tc>
          <w:tcPr>
            <w:tcW w:w="502" w:type="pct"/>
            <w:tcBorders>
              <w:top w:val="nil"/>
              <w:left w:val="nil"/>
              <w:bottom w:val="single" w:sz="4" w:space="0" w:color="auto"/>
              <w:right w:val="single" w:sz="4" w:space="0" w:color="auto"/>
            </w:tcBorders>
            <w:shd w:val="clear" w:color="000000" w:fill="FFFFFF"/>
            <w:vAlign w:val="center"/>
            <w:hideMark/>
          </w:tcPr>
          <w:p w14:paraId="7FD632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1,175.7 </w:t>
            </w:r>
          </w:p>
        </w:tc>
        <w:tc>
          <w:tcPr>
            <w:tcW w:w="615" w:type="pct"/>
            <w:tcBorders>
              <w:top w:val="nil"/>
              <w:left w:val="nil"/>
              <w:bottom w:val="single" w:sz="4" w:space="0" w:color="auto"/>
              <w:right w:val="single" w:sz="4" w:space="0" w:color="auto"/>
            </w:tcBorders>
            <w:shd w:val="clear" w:color="000000" w:fill="FFFFFF"/>
            <w:vAlign w:val="center"/>
            <w:hideMark/>
          </w:tcPr>
          <w:p w14:paraId="5768C5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9E1BE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3E70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XIII.1.1.374</w:t>
            </w:r>
          </w:p>
        </w:tc>
        <w:tc>
          <w:tcPr>
            <w:tcW w:w="1092" w:type="pct"/>
            <w:tcBorders>
              <w:top w:val="nil"/>
              <w:left w:val="nil"/>
              <w:bottom w:val="single" w:sz="4" w:space="0" w:color="auto"/>
              <w:right w:val="single" w:sz="4" w:space="0" w:color="auto"/>
            </w:tcBorders>
            <w:shd w:val="clear" w:color="auto" w:fill="auto"/>
            <w:vAlign w:val="center"/>
            <w:hideMark/>
          </w:tcPr>
          <w:p w14:paraId="1C6681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240 ор /Ховд, Жаргалант сум, 7 дугаар баг, 2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237961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УТ2401500716</w:t>
            </w:r>
          </w:p>
        </w:tc>
        <w:tc>
          <w:tcPr>
            <w:tcW w:w="323" w:type="pct"/>
            <w:tcBorders>
              <w:top w:val="nil"/>
              <w:left w:val="nil"/>
              <w:bottom w:val="single" w:sz="4" w:space="0" w:color="auto"/>
              <w:right w:val="single" w:sz="4" w:space="0" w:color="auto"/>
            </w:tcBorders>
            <w:shd w:val="clear" w:color="000000" w:fill="FFFFFF"/>
            <w:vAlign w:val="center"/>
            <w:hideMark/>
          </w:tcPr>
          <w:p w14:paraId="029299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0652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6869D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5EEE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5,200.0 </w:t>
            </w:r>
          </w:p>
        </w:tc>
        <w:tc>
          <w:tcPr>
            <w:tcW w:w="502" w:type="pct"/>
            <w:tcBorders>
              <w:top w:val="nil"/>
              <w:left w:val="nil"/>
              <w:bottom w:val="single" w:sz="4" w:space="0" w:color="auto"/>
              <w:right w:val="single" w:sz="4" w:space="0" w:color="auto"/>
            </w:tcBorders>
            <w:shd w:val="clear" w:color="000000" w:fill="FFFFFF"/>
            <w:vAlign w:val="center"/>
            <w:hideMark/>
          </w:tcPr>
          <w:p w14:paraId="55F341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1,560.0 </w:t>
            </w:r>
          </w:p>
        </w:tc>
        <w:tc>
          <w:tcPr>
            <w:tcW w:w="615" w:type="pct"/>
            <w:tcBorders>
              <w:top w:val="nil"/>
              <w:left w:val="nil"/>
              <w:bottom w:val="single" w:sz="4" w:space="0" w:color="auto"/>
              <w:right w:val="single" w:sz="4" w:space="0" w:color="auto"/>
            </w:tcBorders>
            <w:shd w:val="clear" w:color="000000" w:fill="FFFFFF"/>
            <w:vAlign w:val="center"/>
            <w:hideMark/>
          </w:tcPr>
          <w:p w14:paraId="702DBC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71C45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A275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XIII.1.1.375</w:t>
            </w:r>
          </w:p>
        </w:tc>
        <w:tc>
          <w:tcPr>
            <w:tcW w:w="1092" w:type="pct"/>
            <w:tcBorders>
              <w:top w:val="nil"/>
              <w:left w:val="nil"/>
              <w:bottom w:val="single" w:sz="4" w:space="0" w:color="auto"/>
              <w:right w:val="single" w:sz="4" w:space="0" w:color="auto"/>
            </w:tcBorders>
            <w:shd w:val="clear" w:color="auto" w:fill="auto"/>
            <w:vAlign w:val="center"/>
            <w:hideMark/>
          </w:tcPr>
          <w:p w14:paraId="1C8CC72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280 суудал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5FC113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УТ2401502384</w:t>
            </w:r>
          </w:p>
        </w:tc>
        <w:tc>
          <w:tcPr>
            <w:tcW w:w="323" w:type="pct"/>
            <w:tcBorders>
              <w:top w:val="nil"/>
              <w:left w:val="nil"/>
              <w:bottom w:val="single" w:sz="4" w:space="0" w:color="auto"/>
              <w:right w:val="single" w:sz="4" w:space="0" w:color="auto"/>
            </w:tcBorders>
            <w:shd w:val="clear" w:color="000000" w:fill="FFFFFF"/>
            <w:vAlign w:val="center"/>
            <w:hideMark/>
          </w:tcPr>
          <w:p w14:paraId="0D0421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8149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4E5D8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A601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5,354.6 </w:t>
            </w:r>
          </w:p>
        </w:tc>
        <w:tc>
          <w:tcPr>
            <w:tcW w:w="502" w:type="pct"/>
            <w:tcBorders>
              <w:top w:val="nil"/>
              <w:left w:val="nil"/>
              <w:bottom w:val="single" w:sz="4" w:space="0" w:color="auto"/>
              <w:right w:val="single" w:sz="4" w:space="0" w:color="auto"/>
            </w:tcBorders>
            <w:shd w:val="clear" w:color="000000" w:fill="FFFFFF"/>
            <w:vAlign w:val="center"/>
            <w:hideMark/>
          </w:tcPr>
          <w:p w14:paraId="5BA63E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1,606.4 </w:t>
            </w:r>
          </w:p>
        </w:tc>
        <w:tc>
          <w:tcPr>
            <w:tcW w:w="615" w:type="pct"/>
            <w:tcBorders>
              <w:top w:val="nil"/>
              <w:left w:val="nil"/>
              <w:bottom w:val="single" w:sz="4" w:space="0" w:color="auto"/>
              <w:right w:val="single" w:sz="4" w:space="0" w:color="auto"/>
            </w:tcBorders>
            <w:shd w:val="clear" w:color="000000" w:fill="FFFFFF"/>
            <w:vAlign w:val="center"/>
            <w:hideMark/>
          </w:tcPr>
          <w:p w14:paraId="13A8DE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C8053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8729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XIII.1.1.376</w:t>
            </w:r>
          </w:p>
        </w:tc>
        <w:tc>
          <w:tcPr>
            <w:tcW w:w="1092" w:type="pct"/>
            <w:tcBorders>
              <w:top w:val="nil"/>
              <w:left w:val="nil"/>
              <w:bottom w:val="single" w:sz="4" w:space="0" w:color="auto"/>
              <w:right w:val="single" w:sz="4" w:space="0" w:color="auto"/>
            </w:tcBorders>
            <w:shd w:val="clear" w:color="auto" w:fill="auto"/>
            <w:vAlign w:val="center"/>
            <w:hideMark/>
          </w:tcPr>
          <w:p w14:paraId="576268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300 ор /Улаанбаатар, Баянгол дүүрэг, 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545AE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УТ2401502492</w:t>
            </w:r>
          </w:p>
        </w:tc>
        <w:tc>
          <w:tcPr>
            <w:tcW w:w="323" w:type="pct"/>
            <w:tcBorders>
              <w:top w:val="nil"/>
              <w:left w:val="nil"/>
              <w:bottom w:val="single" w:sz="4" w:space="0" w:color="auto"/>
              <w:right w:val="single" w:sz="4" w:space="0" w:color="auto"/>
            </w:tcBorders>
            <w:shd w:val="clear" w:color="000000" w:fill="FFFFFF"/>
            <w:vAlign w:val="center"/>
            <w:hideMark/>
          </w:tcPr>
          <w:p w14:paraId="0D4EA7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D86C8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6D0FA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3028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3,469.6 </w:t>
            </w:r>
          </w:p>
        </w:tc>
        <w:tc>
          <w:tcPr>
            <w:tcW w:w="502" w:type="pct"/>
            <w:tcBorders>
              <w:top w:val="nil"/>
              <w:left w:val="nil"/>
              <w:bottom w:val="single" w:sz="4" w:space="0" w:color="auto"/>
              <w:right w:val="single" w:sz="4" w:space="0" w:color="auto"/>
            </w:tcBorders>
            <w:shd w:val="clear" w:color="000000" w:fill="FFFFFF"/>
            <w:vAlign w:val="center"/>
            <w:hideMark/>
          </w:tcPr>
          <w:p w14:paraId="14873E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2362AE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B185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7E05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XIII.1.1.377</w:t>
            </w:r>
          </w:p>
        </w:tc>
        <w:tc>
          <w:tcPr>
            <w:tcW w:w="1092" w:type="pct"/>
            <w:tcBorders>
              <w:top w:val="nil"/>
              <w:left w:val="nil"/>
              <w:bottom w:val="single" w:sz="4" w:space="0" w:color="auto"/>
              <w:right w:val="single" w:sz="4" w:space="0" w:color="auto"/>
            </w:tcBorders>
            <w:shd w:val="clear" w:color="auto" w:fill="auto"/>
            <w:vAlign w:val="center"/>
            <w:hideMark/>
          </w:tcPr>
          <w:p w14:paraId="749667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 50 ор /Архангай,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4905B8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УТ2401502378</w:t>
            </w:r>
          </w:p>
        </w:tc>
        <w:tc>
          <w:tcPr>
            <w:tcW w:w="323" w:type="pct"/>
            <w:tcBorders>
              <w:top w:val="nil"/>
              <w:left w:val="nil"/>
              <w:bottom w:val="single" w:sz="4" w:space="0" w:color="auto"/>
              <w:right w:val="single" w:sz="4" w:space="0" w:color="auto"/>
            </w:tcBorders>
            <w:shd w:val="clear" w:color="000000" w:fill="FFFFFF"/>
            <w:vAlign w:val="center"/>
            <w:hideMark/>
          </w:tcPr>
          <w:p w14:paraId="7B9479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F595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D87B4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243E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1,602.1 </w:t>
            </w:r>
          </w:p>
        </w:tc>
        <w:tc>
          <w:tcPr>
            <w:tcW w:w="502" w:type="pct"/>
            <w:tcBorders>
              <w:top w:val="nil"/>
              <w:left w:val="nil"/>
              <w:bottom w:val="single" w:sz="4" w:space="0" w:color="auto"/>
              <w:right w:val="single" w:sz="4" w:space="0" w:color="auto"/>
            </w:tcBorders>
            <w:shd w:val="clear" w:color="000000" w:fill="FFFFFF"/>
            <w:vAlign w:val="center"/>
            <w:hideMark/>
          </w:tcPr>
          <w:p w14:paraId="6B8686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801.1 </w:t>
            </w:r>
          </w:p>
        </w:tc>
        <w:tc>
          <w:tcPr>
            <w:tcW w:w="615" w:type="pct"/>
            <w:tcBorders>
              <w:top w:val="nil"/>
              <w:left w:val="nil"/>
              <w:bottom w:val="single" w:sz="4" w:space="0" w:color="auto"/>
              <w:right w:val="single" w:sz="4" w:space="0" w:color="auto"/>
            </w:tcBorders>
            <w:shd w:val="clear" w:color="000000" w:fill="FFFFFF"/>
            <w:vAlign w:val="center"/>
            <w:hideMark/>
          </w:tcPr>
          <w:p w14:paraId="22D0F0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AA53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676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XIII.1.1.378</w:t>
            </w:r>
          </w:p>
        </w:tc>
        <w:tc>
          <w:tcPr>
            <w:tcW w:w="1092" w:type="pct"/>
            <w:tcBorders>
              <w:top w:val="nil"/>
              <w:left w:val="nil"/>
              <w:bottom w:val="single" w:sz="4" w:space="0" w:color="auto"/>
              <w:right w:val="single" w:sz="4" w:space="0" w:color="auto"/>
            </w:tcBorders>
            <w:shd w:val="clear" w:color="auto" w:fill="auto"/>
            <w:vAlign w:val="center"/>
            <w:hideMark/>
          </w:tcPr>
          <w:p w14:paraId="3F80FB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барилга,100 ор /Хөвсгөл, Алаг-Эрдэнэ сум, Хатгал тосгон/</w:t>
            </w:r>
          </w:p>
        </w:tc>
        <w:tc>
          <w:tcPr>
            <w:tcW w:w="605" w:type="pct"/>
            <w:tcBorders>
              <w:top w:val="nil"/>
              <w:left w:val="nil"/>
              <w:bottom w:val="single" w:sz="4" w:space="0" w:color="auto"/>
              <w:right w:val="single" w:sz="4" w:space="0" w:color="auto"/>
            </w:tcBorders>
            <w:shd w:val="clear" w:color="000000" w:fill="FFFFFF"/>
            <w:vAlign w:val="center"/>
            <w:hideMark/>
          </w:tcPr>
          <w:p w14:paraId="523E2E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УТ2401502566</w:t>
            </w:r>
          </w:p>
        </w:tc>
        <w:tc>
          <w:tcPr>
            <w:tcW w:w="323" w:type="pct"/>
            <w:tcBorders>
              <w:top w:val="nil"/>
              <w:left w:val="nil"/>
              <w:bottom w:val="single" w:sz="4" w:space="0" w:color="auto"/>
              <w:right w:val="single" w:sz="4" w:space="0" w:color="auto"/>
            </w:tcBorders>
            <w:shd w:val="clear" w:color="000000" w:fill="FFFFFF"/>
            <w:vAlign w:val="center"/>
            <w:hideMark/>
          </w:tcPr>
          <w:p w14:paraId="36918B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9CA4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C5675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EB92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3,119.4 </w:t>
            </w:r>
          </w:p>
        </w:tc>
        <w:tc>
          <w:tcPr>
            <w:tcW w:w="502" w:type="pct"/>
            <w:tcBorders>
              <w:top w:val="nil"/>
              <w:left w:val="nil"/>
              <w:bottom w:val="single" w:sz="4" w:space="0" w:color="auto"/>
              <w:right w:val="single" w:sz="4" w:space="0" w:color="auto"/>
            </w:tcBorders>
            <w:shd w:val="clear" w:color="000000" w:fill="FFFFFF"/>
            <w:vAlign w:val="center"/>
            <w:hideMark/>
          </w:tcPr>
          <w:p w14:paraId="376ACE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935.8 </w:t>
            </w:r>
          </w:p>
        </w:tc>
        <w:tc>
          <w:tcPr>
            <w:tcW w:w="615" w:type="pct"/>
            <w:tcBorders>
              <w:top w:val="nil"/>
              <w:left w:val="nil"/>
              <w:bottom w:val="single" w:sz="4" w:space="0" w:color="auto"/>
              <w:right w:val="single" w:sz="4" w:space="0" w:color="auto"/>
            </w:tcBorders>
            <w:shd w:val="clear" w:color="000000" w:fill="FFFFFF"/>
            <w:vAlign w:val="center"/>
            <w:hideMark/>
          </w:tcPr>
          <w:p w14:paraId="1788DD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F028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5A1C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XIII.1.1.379</w:t>
            </w:r>
          </w:p>
        </w:tc>
        <w:tc>
          <w:tcPr>
            <w:tcW w:w="1092" w:type="pct"/>
            <w:tcBorders>
              <w:top w:val="nil"/>
              <w:left w:val="nil"/>
              <w:bottom w:val="single" w:sz="4" w:space="0" w:color="auto"/>
              <w:right w:val="single" w:sz="4" w:space="0" w:color="auto"/>
            </w:tcBorders>
            <w:shd w:val="clear" w:color="auto" w:fill="auto"/>
            <w:vAlign w:val="center"/>
            <w:hideMark/>
          </w:tcPr>
          <w:p w14:paraId="510E9F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барилгыг буулгаж, шинээр барих, 150 ор /Булган, Булган сум, 6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390943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УТ2401502388</w:t>
            </w:r>
          </w:p>
        </w:tc>
        <w:tc>
          <w:tcPr>
            <w:tcW w:w="323" w:type="pct"/>
            <w:tcBorders>
              <w:top w:val="nil"/>
              <w:left w:val="nil"/>
              <w:bottom w:val="single" w:sz="4" w:space="0" w:color="auto"/>
              <w:right w:val="single" w:sz="4" w:space="0" w:color="auto"/>
            </w:tcBorders>
            <w:shd w:val="clear" w:color="000000" w:fill="FFFFFF"/>
            <w:vAlign w:val="center"/>
            <w:hideMark/>
          </w:tcPr>
          <w:p w14:paraId="337AA4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FB2A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8AC6D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9F16F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3,724.4 </w:t>
            </w:r>
          </w:p>
        </w:tc>
        <w:tc>
          <w:tcPr>
            <w:tcW w:w="502" w:type="pct"/>
            <w:tcBorders>
              <w:top w:val="nil"/>
              <w:left w:val="nil"/>
              <w:bottom w:val="single" w:sz="4" w:space="0" w:color="auto"/>
              <w:right w:val="single" w:sz="4" w:space="0" w:color="auto"/>
            </w:tcBorders>
            <w:shd w:val="clear" w:color="000000" w:fill="FFFFFF"/>
            <w:vAlign w:val="center"/>
            <w:hideMark/>
          </w:tcPr>
          <w:p w14:paraId="0E4465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1,862.2 </w:t>
            </w:r>
          </w:p>
        </w:tc>
        <w:tc>
          <w:tcPr>
            <w:tcW w:w="615" w:type="pct"/>
            <w:tcBorders>
              <w:top w:val="nil"/>
              <w:left w:val="nil"/>
              <w:bottom w:val="single" w:sz="4" w:space="0" w:color="auto"/>
              <w:right w:val="single" w:sz="4" w:space="0" w:color="auto"/>
            </w:tcBorders>
            <w:shd w:val="clear" w:color="000000" w:fill="FFFFFF"/>
            <w:vAlign w:val="center"/>
            <w:hideMark/>
          </w:tcPr>
          <w:p w14:paraId="710514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C00D2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60B4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XIII.1.1.380</w:t>
            </w:r>
          </w:p>
        </w:tc>
        <w:tc>
          <w:tcPr>
            <w:tcW w:w="1092" w:type="pct"/>
            <w:tcBorders>
              <w:top w:val="nil"/>
              <w:left w:val="nil"/>
              <w:bottom w:val="single" w:sz="4" w:space="0" w:color="auto"/>
              <w:right w:val="single" w:sz="4" w:space="0" w:color="auto"/>
            </w:tcBorders>
            <w:shd w:val="clear" w:color="auto" w:fill="auto"/>
            <w:vAlign w:val="center"/>
            <w:hideMark/>
          </w:tcPr>
          <w:p w14:paraId="0AF55B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/Өвөрхангай,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01CD1B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УТ2401502527</w:t>
            </w:r>
          </w:p>
        </w:tc>
        <w:tc>
          <w:tcPr>
            <w:tcW w:w="323" w:type="pct"/>
            <w:tcBorders>
              <w:top w:val="nil"/>
              <w:left w:val="nil"/>
              <w:bottom w:val="single" w:sz="4" w:space="0" w:color="auto"/>
              <w:right w:val="single" w:sz="4" w:space="0" w:color="auto"/>
            </w:tcBorders>
            <w:shd w:val="clear" w:color="000000" w:fill="FFFFFF"/>
            <w:vAlign w:val="center"/>
            <w:hideMark/>
          </w:tcPr>
          <w:p w14:paraId="349F46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D6651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94915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3BBF1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1C20E8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357403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98A7B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C654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XIII.1.1.381</w:t>
            </w:r>
          </w:p>
        </w:tc>
        <w:tc>
          <w:tcPr>
            <w:tcW w:w="1092" w:type="pct"/>
            <w:tcBorders>
              <w:top w:val="nil"/>
              <w:left w:val="nil"/>
              <w:bottom w:val="single" w:sz="4" w:space="0" w:color="auto"/>
              <w:right w:val="single" w:sz="4" w:space="0" w:color="auto"/>
            </w:tcBorders>
            <w:shd w:val="clear" w:color="auto" w:fill="auto"/>
            <w:vAlign w:val="center"/>
            <w:hideMark/>
          </w:tcPr>
          <w:p w14:paraId="1BB529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75 ор /Сэлэнгэ, Шаамар сум, Дулаанхан тосгон/</w:t>
            </w:r>
          </w:p>
        </w:tc>
        <w:tc>
          <w:tcPr>
            <w:tcW w:w="605" w:type="pct"/>
            <w:tcBorders>
              <w:top w:val="nil"/>
              <w:left w:val="nil"/>
              <w:bottom w:val="single" w:sz="4" w:space="0" w:color="auto"/>
              <w:right w:val="single" w:sz="4" w:space="0" w:color="auto"/>
            </w:tcBorders>
            <w:shd w:val="clear" w:color="000000" w:fill="FFFFFF"/>
            <w:vAlign w:val="center"/>
            <w:hideMark/>
          </w:tcPr>
          <w:p w14:paraId="100B6A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УТ2401502425</w:t>
            </w:r>
          </w:p>
        </w:tc>
        <w:tc>
          <w:tcPr>
            <w:tcW w:w="323" w:type="pct"/>
            <w:tcBorders>
              <w:top w:val="nil"/>
              <w:left w:val="nil"/>
              <w:bottom w:val="single" w:sz="4" w:space="0" w:color="auto"/>
              <w:right w:val="single" w:sz="4" w:space="0" w:color="auto"/>
            </w:tcBorders>
            <w:shd w:val="clear" w:color="000000" w:fill="FFFFFF"/>
            <w:vAlign w:val="center"/>
            <w:hideMark/>
          </w:tcPr>
          <w:p w14:paraId="20F1FB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50F7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32D6F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257D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1,602.1 </w:t>
            </w:r>
          </w:p>
        </w:tc>
        <w:tc>
          <w:tcPr>
            <w:tcW w:w="502" w:type="pct"/>
            <w:tcBorders>
              <w:top w:val="nil"/>
              <w:left w:val="nil"/>
              <w:bottom w:val="single" w:sz="4" w:space="0" w:color="auto"/>
              <w:right w:val="single" w:sz="4" w:space="0" w:color="auto"/>
            </w:tcBorders>
            <w:shd w:val="clear" w:color="000000" w:fill="FFFFFF"/>
            <w:vAlign w:val="center"/>
            <w:hideMark/>
          </w:tcPr>
          <w:p w14:paraId="16526C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801.1 </w:t>
            </w:r>
          </w:p>
        </w:tc>
        <w:tc>
          <w:tcPr>
            <w:tcW w:w="615" w:type="pct"/>
            <w:tcBorders>
              <w:top w:val="nil"/>
              <w:left w:val="nil"/>
              <w:bottom w:val="single" w:sz="4" w:space="0" w:color="auto"/>
              <w:right w:val="single" w:sz="4" w:space="0" w:color="auto"/>
            </w:tcBorders>
            <w:shd w:val="clear" w:color="000000" w:fill="FFFFFF"/>
            <w:vAlign w:val="center"/>
            <w:hideMark/>
          </w:tcPr>
          <w:p w14:paraId="73194C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BE5B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6611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XIII.1.1.382</w:t>
            </w:r>
          </w:p>
        </w:tc>
        <w:tc>
          <w:tcPr>
            <w:tcW w:w="1092" w:type="pct"/>
            <w:tcBorders>
              <w:top w:val="nil"/>
              <w:left w:val="nil"/>
              <w:bottom w:val="single" w:sz="4" w:space="0" w:color="auto"/>
              <w:right w:val="single" w:sz="4" w:space="0" w:color="auto"/>
            </w:tcBorders>
            <w:shd w:val="clear" w:color="auto" w:fill="auto"/>
            <w:vAlign w:val="center"/>
            <w:hideMark/>
          </w:tcPr>
          <w:p w14:paraId="21BD6A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/Өвөрхангай, Бүрд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AB072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УТ2401502528</w:t>
            </w:r>
          </w:p>
        </w:tc>
        <w:tc>
          <w:tcPr>
            <w:tcW w:w="323" w:type="pct"/>
            <w:tcBorders>
              <w:top w:val="nil"/>
              <w:left w:val="nil"/>
              <w:bottom w:val="single" w:sz="4" w:space="0" w:color="auto"/>
              <w:right w:val="single" w:sz="4" w:space="0" w:color="auto"/>
            </w:tcBorders>
            <w:shd w:val="clear" w:color="000000" w:fill="FFFFFF"/>
            <w:vAlign w:val="center"/>
            <w:hideMark/>
          </w:tcPr>
          <w:p w14:paraId="5E2E8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A73C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FDAEF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10BF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369BEB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169907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68A6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DA6F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XIII.1.1.383</w:t>
            </w:r>
          </w:p>
        </w:tc>
        <w:tc>
          <w:tcPr>
            <w:tcW w:w="1092" w:type="pct"/>
            <w:tcBorders>
              <w:top w:val="nil"/>
              <w:left w:val="nil"/>
              <w:bottom w:val="single" w:sz="4" w:space="0" w:color="auto"/>
              <w:right w:val="single" w:sz="4" w:space="0" w:color="auto"/>
            </w:tcBorders>
            <w:shd w:val="clear" w:color="auto" w:fill="auto"/>
            <w:vAlign w:val="center"/>
            <w:hideMark/>
          </w:tcPr>
          <w:p w14:paraId="52F206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50 ор /Өвөрхангай, Зүүнбаян-Улаан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29F750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УТ2401502529</w:t>
            </w:r>
          </w:p>
        </w:tc>
        <w:tc>
          <w:tcPr>
            <w:tcW w:w="323" w:type="pct"/>
            <w:tcBorders>
              <w:top w:val="nil"/>
              <w:left w:val="nil"/>
              <w:bottom w:val="single" w:sz="4" w:space="0" w:color="auto"/>
              <w:right w:val="single" w:sz="4" w:space="0" w:color="auto"/>
            </w:tcBorders>
            <w:shd w:val="clear" w:color="000000" w:fill="FFFFFF"/>
            <w:vAlign w:val="center"/>
            <w:hideMark/>
          </w:tcPr>
          <w:p w14:paraId="0FC8B7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413D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BE7BA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3E740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19A495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5A13A9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0027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B648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XIII.1.1.384</w:t>
            </w:r>
          </w:p>
        </w:tc>
        <w:tc>
          <w:tcPr>
            <w:tcW w:w="1092" w:type="pct"/>
            <w:tcBorders>
              <w:top w:val="nil"/>
              <w:left w:val="nil"/>
              <w:bottom w:val="single" w:sz="4" w:space="0" w:color="auto"/>
              <w:right w:val="single" w:sz="4" w:space="0" w:color="auto"/>
            </w:tcBorders>
            <w:shd w:val="clear" w:color="auto" w:fill="auto"/>
            <w:vAlign w:val="center"/>
            <w:hideMark/>
          </w:tcPr>
          <w:p w14:paraId="6806C2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75 ор /Булган, Рашаант сум/</w:t>
            </w:r>
          </w:p>
        </w:tc>
        <w:tc>
          <w:tcPr>
            <w:tcW w:w="605" w:type="pct"/>
            <w:tcBorders>
              <w:top w:val="nil"/>
              <w:left w:val="nil"/>
              <w:bottom w:val="single" w:sz="4" w:space="0" w:color="auto"/>
              <w:right w:val="single" w:sz="4" w:space="0" w:color="auto"/>
            </w:tcBorders>
            <w:shd w:val="clear" w:color="000000" w:fill="FFFFFF"/>
            <w:vAlign w:val="center"/>
            <w:hideMark/>
          </w:tcPr>
          <w:p w14:paraId="6664E2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УТ2401502389</w:t>
            </w:r>
          </w:p>
        </w:tc>
        <w:tc>
          <w:tcPr>
            <w:tcW w:w="323" w:type="pct"/>
            <w:tcBorders>
              <w:top w:val="nil"/>
              <w:left w:val="nil"/>
              <w:bottom w:val="single" w:sz="4" w:space="0" w:color="auto"/>
              <w:right w:val="single" w:sz="4" w:space="0" w:color="auto"/>
            </w:tcBorders>
            <w:shd w:val="clear" w:color="000000" w:fill="FFFFFF"/>
            <w:vAlign w:val="center"/>
            <w:hideMark/>
          </w:tcPr>
          <w:p w14:paraId="4752C7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C9F7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82C76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CD0EF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2,433.2 </w:t>
            </w:r>
          </w:p>
        </w:tc>
        <w:tc>
          <w:tcPr>
            <w:tcW w:w="502" w:type="pct"/>
            <w:tcBorders>
              <w:top w:val="nil"/>
              <w:left w:val="nil"/>
              <w:bottom w:val="single" w:sz="4" w:space="0" w:color="auto"/>
              <w:right w:val="single" w:sz="4" w:space="0" w:color="auto"/>
            </w:tcBorders>
            <w:shd w:val="clear" w:color="000000" w:fill="FFFFFF"/>
            <w:vAlign w:val="center"/>
            <w:hideMark/>
          </w:tcPr>
          <w:p w14:paraId="3675BE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1,216.6 </w:t>
            </w:r>
          </w:p>
        </w:tc>
        <w:tc>
          <w:tcPr>
            <w:tcW w:w="615" w:type="pct"/>
            <w:tcBorders>
              <w:top w:val="nil"/>
              <w:left w:val="nil"/>
              <w:bottom w:val="single" w:sz="4" w:space="0" w:color="auto"/>
              <w:right w:val="single" w:sz="4" w:space="0" w:color="auto"/>
            </w:tcBorders>
            <w:shd w:val="clear" w:color="000000" w:fill="FFFFFF"/>
            <w:vAlign w:val="center"/>
            <w:hideMark/>
          </w:tcPr>
          <w:p w14:paraId="5E26F7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3E2B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08FA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XIII.1.1.385</w:t>
            </w:r>
          </w:p>
        </w:tc>
        <w:tc>
          <w:tcPr>
            <w:tcW w:w="1092" w:type="pct"/>
            <w:tcBorders>
              <w:top w:val="nil"/>
              <w:left w:val="nil"/>
              <w:bottom w:val="single" w:sz="4" w:space="0" w:color="auto"/>
              <w:right w:val="single" w:sz="4" w:space="0" w:color="auto"/>
            </w:tcBorders>
            <w:shd w:val="clear" w:color="auto" w:fill="auto"/>
            <w:vAlign w:val="center"/>
            <w:hideMark/>
          </w:tcPr>
          <w:p w14:paraId="4885AC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барилгын өргөтгөл, 120 ор /Говьсүмбэр, Сүмбэр сум, 6 дугаар цэцэрлэг/</w:t>
            </w:r>
          </w:p>
        </w:tc>
        <w:tc>
          <w:tcPr>
            <w:tcW w:w="605" w:type="pct"/>
            <w:tcBorders>
              <w:top w:val="nil"/>
              <w:left w:val="nil"/>
              <w:bottom w:val="single" w:sz="4" w:space="0" w:color="auto"/>
              <w:right w:val="single" w:sz="4" w:space="0" w:color="auto"/>
            </w:tcBorders>
            <w:shd w:val="clear" w:color="000000" w:fill="FFFFFF"/>
            <w:vAlign w:val="center"/>
            <w:hideMark/>
          </w:tcPr>
          <w:p w14:paraId="4B3927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УТ2401502393</w:t>
            </w:r>
          </w:p>
        </w:tc>
        <w:tc>
          <w:tcPr>
            <w:tcW w:w="323" w:type="pct"/>
            <w:tcBorders>
              <w:top w:val="nil"/>
              <w:left w:val="nil"/>
              <w:bottom w:val="single" w:sz="4" w:space="0" w:color="auto"/>
              <w:right w:val="single" w:sz="4" w:space="0" w:color="auto"/>
            </w:tcBorders>
            <w:shd w:val="clear" w:color="000000" w:fill="FFFFFF"/>
            <w:vAlign w:val="center"/>
            <w:hideMark/>
          </w:tcPr>
          <w:p w14:paraId="6AA6FC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21BC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053B7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A6D2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3,001.4 </w:t>
            </w:r>
          </w:p>
        </w:tc>
        <w:tc>
          <w:tcPr>
            <w:tcW w:w="502" w:type="pct"/>
            <w:tcBorders>
              <w:top w:val="nil"/>
              <w:left w:val="nil"/>
              <w:bottom w:val="single" w:sz="4" w:space="0" w:color="auto"/>
              <w:right w:val="single" w:sz="4" w:space="0" w:color="auto"/>
            </w:tcBorders>
            <w:shd w:val="clear" w:color="000000" w:fill="FFFFFF"/>
            <w:vAlign w:val="center"/>
            <w:hideMark/>
          </w:tcPr>
          <w:p w14:paraId="48D8DA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1,500.7 </w:t>
            </w:r>
          </w:p>
        </w:tc>
        <w:tc>
          <w:tcPr>
            <w:tcW w:w="615" w:type="pct"/>
            <w:tcBorders>
              <w:top w:val="nil"/>
              <w:left w:val="nil"/>
              <w:bottom w:val="single" w:sz="4" w:space="0" w:color="auto"/>
              <w:right w:val="single" w:sz="4" w:space="0" w:color="auto"/>
            </w:tcBorders>
            <w:shd w:val="clear" w:color="000000" w:fill="FFFFFF"/>
            <w:vAlign w:val="center"/>
            <w:hideMark/>
          </w:tcPr>
          <w:p w14:paraId="423E04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3F0FF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190C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XIII.1.1.386</w:t>
            </w:r>
          </w:p>
        </w:tc>
        <w:tc>
          <w:tcPr>
            <w:tcW w:w="1092" w:type="pct"/>
            <w:tcBorders>
              <w:top w:val="nil"/>
              <w:left w:val="nil"/>
              <w:bottom w:val="single" w:sz="4" w:space="0" w:color="auto"/>
              <w:right w:val="single" w:sz="4" w:space="0" w:color="auto"/>
            </w:tcBorders>
            <w:shd w:val="clear" w:color="auto" w:fill="auto"/>
            <w:vAlign w:val="center"/>
            <w:hideMark/>
          </w:tcPr>
          <w:p w14:paraId="78051DA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Яслийн барилга буулгаж, шинээр барих, 120 ор /Хэнтий, Хэрлэн сум, 4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774F61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УТ2401502569</w:t>
            </w:r>
          </w:p>
        </w:tc>
        <w:tc>
          <w:tcPr>
            <w:tcW w:w="323" w:type="pct"/>
            <w:tcBorders>
              <w:top w:val="nil"/>
              <w:left w:val="nil"/>
              <w:bottom w:val="single" w:sz="4" w:space="0" w:color="auto"/>
              <w:right w:val="single" w:sz="4" w:space="0" w:color="auto"/>
            </w:tcBorders>
            <w:shd w:val="clear" w:color="000000" w:fill="FFFFFF"/>
            <w:vAlign w:val="center"/>
            <w:hideMark/>
          </w:tcPr>
          <w:p w14:paraId="3B6A3F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060D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2F30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A59AA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3,240.2 </w:t>
            </w:r>
          </w:p>
        </w:tc>
        <w:tc>
          <w:tcPr>
            <w:tcW w:w="502" w:type="pct"/>
            <w:tcBorders>
              <w:top w:val="nil"/>
              <w:left w:val="nil"/>
              <w:bottom w:val="single" w:sz="4" w:space="0" w:color="auto"/>
              <w:right w:val="single" w:sz="4" w:space="0" w:color="auto"/>
            </w:tcBorders>
            <w:shd w:val="clear" w:color="000000" w:fill="FFFFFF"/>
            <w:vAlign w:val="center"/>
            <w:hideMark/>
          </w:tcPr>
          <w:p w14:paraId="0CE699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972.1 </w:t>
            </w:r>
          </w:p>
        </w:tc>
        <w:tc>
          <w:tcPr>
            <w:tcW w:w="615" w:type="pct"/>
            <w:tcBorders>
              <w:top w:val="nil"/>
              <w:left w:val="nil"/>
              <w:bottom w:val="single" w:sz="4" w:space="0" w:color="auto"/>
              <w:right w:val="single" w:sz="4" w:space="0" w:color="auto"/>
            </w:tcBorders>
            <w:shd w:val="clear" w:color="000000" w:fill="FFFFFF"/>
            <w:vAlign w:val="center"/>
            <w:hideMark/>
          </w:tcPr>
          <w:p w14:paraId="059A80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CDBF9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54ACE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XIII.1.2</w:t>
            </w:r>
          </w:p>
        </w:tc>
        <w:tc>
          <w:tcPr>
            <w:tcW w:w="1092" w:type="pct"/>
            <w:tcBorders>
              <w:top w:val="nil"/>
              <w:left w:val="nil"/>
              <w:bottom w:val="single" w:sz="4" w:space="0" w:color="auto"/>
              <w:right w:val="single" w:sz="4" w:space="0" w:color="auto"/>
            </w:tcBorders>
            <w:shd w:val="clear" w:color="auto" w:fill="auto"/>
            <w:vAlign w:val="center"/>
            <w:hideMark/>
          </w:tcPr>
          <w:p w14:paraId="4C79236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5E4F32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F6298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6E1E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F8C614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8,695.0 </w:t>
            </w:r>
          </w:p>
        </w:tc>
        <w:tc>
          <w:tcPr>
            <w:tcW w:w="533" w:type="pct"/>
            <w:tcBorders>
              <w:top w:val="nil"/>
              <w:left w:val="nil"/>
              <w:bottom w:val="single" w:sz="4" w:space="0" w:color="auto"/>
              <w:right w:val="single" w:sz="4" w:space="0" w:color="auto"/>
            </w:tcBorders>
            <w:shd w:val="clear" w:color="000000" w:fill="FFFFFF"/>
            <w:vAlign w:val="center"/>
            <w:hideMark/>
          </w:tcPr>
          <w:p w14:paraId="377DF38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8,862.9 </w:t>
            </w:r>
          </w:p>
        </w:tc>
        <w:tc>
          <w:tcPr>
            <w:tcW w:w="502" w:type="pct"/>
            <w:tcBorders>
              <w:top w:val="nil"/>
              <w:left w:val="nil"/>
              <w:bottom w:val="single" w:sz="4" w:space="0" w:color="auto"/>
              <w:right w:val="single" w:sz="4" w:space="0" w:color="auto"/>
            </w:tcBorders>
            <w:shd w:val="clear" w:color="000000" w:fill="FFFFFF"/>
            <w:vAlign w:val="center"/>
            <w:hideMark/>
          </w:tcPr>
          <w:p w14:paraId="75F48E7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2,811.9 </w:t>
            </w:r>
          </w:p>
        </w:tc>
        <w:tc>
          <w:tcPr>
            <w:tcW w:w="615" w:type="pct"/>
            <w:tcBorders>
              <w:top w:val="nil"/>
              <w:left w:val="nil"/>
              <w:bottom w:val="single" w:sz="4" w:space="0" w:color="auto"/>
              <w:right w:val="single" w:sz="4" w:space="0" w:color="auto"/>
            </w:tcBorders>
            <w:shd w:val="clear" w:color="000000" w:fill="FFFFFF"/>
            <w:vAlign w:val="center"/>
            <w:hideMark/>
          </w:tcPr>
          <w:p w14:paraId="420A07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40CC32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3BEFC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369882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4299B7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E1920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511AA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1D7E73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8,695.0 </w:t>
            </w:r>
          </w:p>
        </w:tc>
        <w:tc>
          <w:tcPr>
            <w:tcW w:w="533" w:type="pct"/>
            <w:tcBorders>
              <w:top w:val="nil"/>
              <w:left w:val="nil"/>
              <w:bottom w:val="single" w:sz="4" w:space="0" w:color="auto"/>
              <w:right w:val="single" w:sz="4" w:space="0" w:color="auto"/>
            </w:tcBorders>
            <w:shd w:val="clear" w:color="000000" w:fill="FFFFFF"/>
            <w:vAlign w:val="center"/>
            <w:hideMark/>
          </w:tcPr>
          <w:p w14:paraId="62CF33D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8,862.9 </w:t>
            </w:r>
          </w:p>
        </w:tc>
        <w:tc>
          <w:tcPr>
            <w:tcW w:w="502" w:type="pct"/>
            <w:tcBorders>
              <w:top w:val="nil"/>
              <w:left w:val="nil"/>
              <w:bottom w:val="single" w:sz="4" w:space="0" w:color="auto"/>
              <w:right w:val="single" w:sz="4" w:space="0" w:color="auto"/>
            </w:tcBorders>
            <w:shd w:val="clear" w:color="000000" w:fill="FFFFFF"/>
            <w:vAlign w:val="center"/>
            <w:hideMark/>
          </w:tcPr>
          <w:p w14:paraId="4205157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2,811.9 </w:t>
            </w:r>
          </w:p>
        </w:tc>
        <w:tc>
          <w:tcPr>
            <w:tcW w:w="615" w:type="pct"/>
            <w:tcBorders>
              <w:top w:val="nil"/>
              <w:left w:val="nil"/>
              <w:bottom w:val="single" w:sz="4" w:space="0" w:color="auto"/>
              <w:right w:val="single" w:sz="4" w:space="0" w:color="auto"/>
            </w:tcBorders>
            <w:shd w:val="clear" w:color="000000" w:fill="FFFFFF"/>
            <w:vAlign w:val="center"/>
            <w:hideMark/>
          </w:tcPr>
          <w:p w14:paraId="5815B6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E1B7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A7F9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XIII.1.2.1</w:t>
            </w:r>
          </w:p>
        </w:tc>
        <w:tc>
          <w:tcPr>
            <w:tcW w:w="1092" w:type="pct"/>
            <w:tcBorders>
              <w:top w:val="nil"/>
              <w:left w:val="nil"/>
              <w:bottom w:val="single" w:sz="4" w:space="0" w:color="auto"/>
              <w:right w:val="single" w:sz="4" w:space="0" w:color="auto"/>
            </w:tcBorders>
            <w:shd w:val="clear" w:color="auto" w:fill="auto"/>
            <w:vAlign w:val="center"/>
            <w:hideMark/>
          </w:tcPr>
          <w:p w14:paraId="2F14C1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сургуулийн барилгын өргөтгөлийн их засвар /Хөвсгөл, Арбулаг сум, Сүмбэр баг/</w:t>
            </w:r>
          </w:p>
        </w:tc>
        <w:tc>
          <w:tcPr>
            <w:tcW w:w="605" w:type="pct"/>
            <w:tcBorders>
              <w:top w:val="nil"/>
              <w:left w:val="nil"/>
              <w:bottom w:val="single" w:sz="4" w:space="0" w:color="auto"/>
              <w:right w:val="single" w:sz="4" w:space="0" w:color="auto"/>
            </w:tcBorders>
            <w:shd w:val="clear" w:color="000000" w:fill="FFFFFF"/>
            <w:vAlign w:val="center"/>
            <w:hideMark/>
          </w:tcPr>
          <w:p w14:paraId="4A51A3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УТ2001500662</w:t>
            </w:r>
          </w:p>
        </w:tc>
        <w:tc>
          <w:tcPr>
            <w:tcW w:w="323" w:type="pct"/>
            <w:tcBorders>
              <w:top w:val="nil"/>
              <w:left w:val="nil"/>
              <w:bottom w:val="single" w:sz="4" w:space="0" w:color="auto"/>
              <w:right w:val="single" w:sz="4" w:space="0" w:color="auto"/>
            </w:tcBorders>
            <w:shd w:val="clear" w:color="000000" w:fill="FFFFFF"/>
            <w:vAlign w:val="center"/>
            <w:hideMark/>
          </w:tcPr>
          <w:p w14:paraId="38FC18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A480D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93908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175.0 </w:t>
            </w:r>
          </w:p>
        </w:tc>
        <w:tc>
          <w:tcPr>
            <w:tcW w:w="533" w:type="pct"/>
            <w:tcBorders>
              <w:top w:val="nil"/>
              <w:left w:val="nil"/>
              <w:bottom w:val="single" w:sz="4" w:space="0" w:color="auto"/>
              <w:right w:val="single" w:sz="4" w:space="0" w:color="auto"/>
            </w:tcBorders>
            <w:shd w:val="clear" w:color="000000" w:fill="FFFFFF"/>
            <w:vAlign w:val="center"/>
            <w:hideMark/>
          </w:tcPr>
          <w:p w14:paraId="1C0C30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172.4 </w:t>
            </w:r>
          </w:p>
        </w:tc>
        <w:tc>
          <w:tcPr>
            <w:tcW w:w="502" w:type="pct"/>
            <w:tcBorders>
              <w:top w:val="nil"/>
              <w:left w:val="nil"/>
              <w:bottom w:val="single" w:sz="4" w:space="0" w:color="auto"/>
              <w:right w:val="single" w:sz="4" w:space="0" w:color="auto"/>
            </w:tcBorders>
            <w:shd w:val="clear" w:color="000000" w:fill="FFFFFF"/>
            <w:vAlign w:val="center"/>
            <w:hideMark/>
          </w:tcPr>
          <w:p w14:paraId="1ABF94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54.1 </w:t>
            </w:r>
          </w:p>
        </w:tc>
        <w:tc>
          <w:tcPr>
            <w:tcW w:w="615" w:type="pct"/>
            <w:tcBorders>
              <w:top w:val="nil"/>
              <w:left w:val="nil"/>
              <w:bottom w:val="single" w:sz="4" w:space="0" w:color="auto"/>
              <w:right w:val="single" w:sz="4" w:space="0" w:color="auto"/>
            </w:tcBorders>
            <w:shd w:val="clear" w:color="000000" w:fill="FFFFFF"/>
            <w:vAlign w:val="center"/>
            <w:hideMark/>
          </w:tcPr>
          <w:p w14:paraId="42A931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6660F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418E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XIII.1.2.2</w:t>
            </w:r>
          </w:p>
        </w:tc>
        <w:tc>
          <w:tcPr>
            <w:tcW w:w="1092" w:type="pct"/>
            <w:tcBorders>
              <w:top w:val="nil"/>
              <w:left w:val="nil"/>
              <w:bottom w:val="single" w:sz="4" w:space="0" w:color="auto"/>
              <w:right w:val="single" w:sz="4" w:space="0" w:color="auto"/>
            </w:tcBorders>
            <w:shd w:val="clear" w:color="auto" w:fill="auto"/>
            <w:vAlign w:val="center"/>
            <w:hideMark/>
          </w:tcPr>
          <w:p w14:paraId="0B128D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 сургууль, дотуур байрны барилгын өргөтгөлийн их засвар /Хөвсгөл, Цэцэрлэг сум, Могойн гол баг/</w:t>
            </w:r>
          </w:p>
        </w:tc>
        <w:tc>
          <w:tcPr>
            <w:tcW w:w="605" w:type="pct"/>
            <w:tcBorders>
              <w:top w:val="nil"/>
              <w:left w:val="nil"/>
              <w:bottom w:val="single" w:sz="4" w:space="0" w:color="auto"/>
              <w:right w:val="single" w:sz="4" w:space="0" w:color="auto"/>
            </w:tcBorders>
            <w:shd w:val="clear" w:color="000000" w:fill="FFFFFF"/>
            <w:vAlign w:val="center"/>
            <w:hideMark/>
          </w:tcPr>
          <w:p w14:paraId="61C0B4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УТ2001500668</w:t>
            </w:r>
          </w:p>
        </w:tc>
        <w:tc>
          <w:tcPr>
            <w:tcW w:w="323" w:type="pct"/>
            <w:tcBorders>
              <w:top w:val="nil"/>
              <w:left w:val="nil"/>
              <w:bottom w:val="single" w:sz="4" w:space="0" w:color="auto"/>
              <w:right w:val="single" w:sz="4" w:space="0" w:color="auto"/>
            </w:tcBorders>
            <w:shd w:val="clear" w:color="000000" w:fill="FFFFFF"/>
            <w:vAlign w:val="center"/>
            <w:hideMark/>
          </w:tcPr>
          <w:p w14:paraId="38E6CD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95F3F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61F1E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175.0 </w:t>
            </w:r>
          </w:p>
        </w:tc>
        <w:tc>
          <w:tcPr>
            <w:tcW w:w="533" w:type="pct"/>
            <w:tcBorders>
              <w:top w:val="nil"/>
              <w:left w:val="nil"/>
              <w:bottom w:val="single" w:sz="4" w:space="0" w:color="auto"/>
              <w:right w:val="single" w:sz="4" w:space="0" w:color="auto"/>
            </w:tcBorders>
            <w:shd w:val="clear" w:color="000000" w:fill="FFFFFF"/>
            <w:vAlign w:val="center"/>
            <w:hideMark/>
          </w:tcPr>
          <w:p w14:paraId="12DDE5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163.0 </w:t>
            </w:r>
          </w:p>
        </w:tc>
        <w:tc>
          <w:tcPr>
            <w:tcW w:w="502" w:type="pct"/>
            <w:tcBorders>
              <w:top w:val="nil"/>
              <w:left w:val="nil"/>
              <w:bottom w:val="single" w:sz="4" w:space="0" w:color="auto"/>
              <w:right w:val="single" w:sz="4" w:space="0" w:color="auto"/>
            </w:tcBorders>
            <w:shd w:val="clear" w:color="000000" w:fill="FFFFFF"/>
            <w:vAlign w:val="center"/>
            <w:hideMark/>
          </w:tcPr>
          <w:p w14:paraId="65C3E7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40.1 </w:t>
            </w:r>
          </w:p>
        </w:tc>
        <w:tc>
          <w:tcPr>
            <w:tcW w:w="615" w:type="pct"/>
            <w:tcBorders>
              <w:top w:val="nil"/>
              <w:left w:val="nil"/>
              <w:bottom w:val="single" w:sz="4" w:space="0" w:color="auto"/>
              <w:right w:val="single" w:sz="4" w:space="0" w:color="auto"/>
            </w:tcBorders>
            <w:shd w:val="clear" w:color="000000" w:fill="FFFFFF"/>
            <w:vAlign w:val="center"/>
            <w:hideMark/>
          </w:tcPr>
          <w:p w14:paraId="27959A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F78D6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A324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XIII.1.2.3</w:t>
            </w:r>
          </w:p>
        </w:tc>
        <w:tc>
          <w:tcPr>
            <w:tcW w:w="1092" w:type="pct"/>
            <w:tcBorders>
              <w:top w:val="nil"/>
              <w:left w:val="nil"/>
              <w:bottom w:val="single" w:sz="4" w:space="0" w:color="auto"/>
              <w:right w:val="single" w:sz="4" w:space="0" w:color="auto"/>
            </w:tcBorders>
            <w:shd w:val="clear" w:color="auto" w:fill="auto"/>
            <w:vAlign w:val="center"/>
            <w:hideMark/>
          </w:tcPr>
          <w:p w14:paraId="70BFC9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Дотуур байрны барилгын их засвар /Завхан, Отгон сум/</w:t>
            </w:r>
          </w:p>
        </w:tc>
        <w:tc>
          <w:tcPr>
            <w:tcW w:w="605" w:type="pct"/>
            <w:tcBorders>
              <w:top w:val="nil"/>
              <w:left w:val="nil"/>
              <w:bottom w:val="single" w:sz="4" w:space="0" w:color="auto"/>
              <w:right w:val="single" w:sz="4" w:space="0" w:color="auto"/>
            </w:tcBorders>
            <w:shd w:val="clear" w:color="000000" w:fill="FFFFFF"/>
            <w:vAlign w:val="center"/>
            <w:hideMark/>
          </w:tcPr>
          <w:p w14:paraId="08B0EE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УТ2401501421</w:t>
            </w:r>
          </w:p>
        </w:tc>
        <w:tc>
          <w:tcPr>
            <w:tcW w:w="323" w:type="pct"/>
            <w:tcBorders>
              <w:top w:val="nil"/>
              <w:left w:val="nil"/>
              <w:bottom w:val="single" w:sz="4" w:space="0" w:color="auto"/>
              <w:right w:val="single" w:sz="4" w:space="0" w:color="auto"/>
            </w:tcBorders>
            <w:shd w:val="clear" w:color="000000" w:fill="FFFFFF"/>
            <w:vAlign w:val="center"/>
            <w:hideMark/>
          </w:tcPr>
          <w:p w14:paraId="06ADC6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39B95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2BA09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445.0 </w:t>
            </w:r>
          </w:p>
        </w:tc>
        <w:tc>
          <w:tcPr>
            <w:tcW w:w="533" w:type="pct"/>
            <w:tcBorders>
              <w:top w:val="nil"/>
              <w:left w:val="nil"/>
              <w:bottom w:val="single" w:sz="4" w:space="0" w:color="auto"/>
              <w:right w:val="single" w:sz="4" w:space="0" w:color="auto"/>
            </w:tcBorders>
            <w:shd w:val="clear" w:color="000000" w:fill="FFFFFF"/>
            <w:vAlign w:val="center"/>
            <w:hideMark/>
          </w:tcPr>
          <w:p w14:paraId="060C3F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445.0 </w:t>
            </w:r>
          </w:p>
        </w:tc>
        <w:tc>
          <w:tcPr>
            <w:tcW w:w="502" w:type="pct"/>
            <w:tcBorders>
              <w:top w:val="nil"/>
              <w:left w:val="nil"/>
              <w:bottom w:val="single" w:sz="4" w:space="0" w:color="auto"/>
              <w:right w:val="single" w:sz="4" w:space="0" w:color="auto"/>
            </w:tcBorders>
            <w:shd w:val="clear" w:color="000000" w:fill="FFFFFF"/>
            <w:vAlign w:val="center"/>
            <w:hideMark/>
          </w:tcPr>
          <w:p w14:paraId="1EFB91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91.0 </w:t>
            </w:r>
          </w:p>
        </w:tc>
        <w:tc>
          <w:tcPr>
            <w:tcW w:w="615" w:type="pct"/>
            <w:tcBorders>
              <w:top w:val="nil"/>
              <w:left w:val="nil"/>
              <w:bottom w:val="single" w:sz="4" w:space="0" w:color="auto"/>
              <w:right w:val="single" w:sz="4" w:space="0" w:color="auto"/>
            </w:tcBorders>
            <w:shd w:val="clear" w:color="000000" w:fill="FFFFFF"/>
            <w:vAlign w:val="center"/>
            <w:hideMark/>
          </w:tcPr>
          <w:p w14:paraId="340F71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08A04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CFB1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XIII.1.2.4</w:t>
            </w:r>
          </w:p>
        </w:tc>
        <w:tc>
          <w:tcPr>
            <w:tcW w:w="1092" w:type="pct"/>
            <w:tcBorders>
              <w:top w:val="nil"/>
              <w:left w:val="nil"/>
              <w:bottom w:val="single" w:sz="4" w:space="0" w:color="auto"/>
              <w:right w:val="single" w:sz="4" w:space="0" w:color="auto"/>
            </w:tcBorders>
            <w:shd w:val="clear" w:color="auto" w:fill="auto"/>
            <w:vAlign w:val="center"/>
            <w:hideMark/>
          </w:tcPr>
          <w:p w14:paraId="5FCC72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барилгын их засвар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158F9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УТ2001500676</w:t>
            </w:r>
          </w:p>
        </w:tc>
        <w:tc>
          <w:tcPr>
            <w:tcW w:w="323" w:type="pct"/>
            <w:tcBorders>
              <w:top w:val="nil"/>
              <w:left w:val="nil"/>
              <w:bottom w:val="single" w:sz="4" w:space="0" w:color="auto"/>
              <w:right w:val="single" w:sz="4" w:space="0" w:color="auto"/>
            </w:tcBorders>
            <w:shd w:val="clear" w:color="000000" w:fill="FFFFFF"/>
            <w:vAlign w:val="center"/>
            <w:hideMark/>
          </w:tcPr>
          <w:p w14:paraId="0D70E6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F4C7F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CC3F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5A9C09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2,110.0 </w:t>
            </w:r>
          </w:p>
        </w:tc>
        <w:tc>
          <w:tcPr>
            <w:tcW w:w="502" w:type="pct"/>
            <w:tcBorders>
              <w:top w:val="nil"/>
              <w:left w:val="nil"/>
              <w:bottom w:val="single" w:sz="4" w:space="0" w:color="auto"/>
              <w:right w:val="single" w:sz="4" w:space="0" w:color="auto"/>
            </w:tcBorders>
            <w:shd w:val="clear" w:color="000000" w:fill="FFFFFF"/>
            <w:vAlign w:val="center"/>
            <w:hideMark/>
          </w:tcPr>
          <w:p w14:paraId="2F217E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177.4 </w:t>
            </w:r>
          </w:p>
        </w:tc>
        <w:tc>
          <w:tcPr>
            <w:tcW w:w="615" w:type="pct"/>
            <w:tcBorders>
              <w:top w:val="nil"/>
              <w:left w:val="nil"/>
              <w:bottom w:val="single" w:sz="4" w:space="0" w:color="auto"/>
              <w:right w:val="single" w:sz="4" w:space="0" w:color="auto"/>
            </w:tcBorders>
            <w:shd w:val="clear" w:color="000000" w:fill="FFFFFF"/>
            <w:vAlign w:val="center"/>
            <w:hideMark/>
          </w:tcPr>
          <w:p w14:paraId="32EE67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A91E9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FAE7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XIII.1.2.5</w:t>
            </w:r>
          </w:p>
        </w:tc>
        <w:tc>
          <w:tcPr>
            <w:tcW w:w="1092" w:type="pct"/>
            <w:tcBorders>
              <w:top w:val="nil"/>
              <w:left w:val="nil"/>
              <w:bottom w:val="single" w:sz="4" w:space="0" w:color="auto"/>
              <w:right w:val="single" w:sz="4" w:space="0" w:color="auto"/>
            </w:tcBorders>
            <w:shd w:val="clear" w:color="auto" w:fill="auto"/>
            <w:vAlign w:val="center"/>
            <w:hideMark/>
          </w:tcPr>
          <w:p w14:paraId="1C8048E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ахуйн их сургуулийн харьяа Агроэкологи, бизнесийн сургуулийн барилгын их засвар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078AC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УТ2101500302</w:t>
            </w:r>
          </w:p>
        </w:tc>
        <w:tc>
          <w:tcPr>
            <w:tcW w:w="323" w:type="pct"/>
            <w:tcBorders>
              <w:top w:val="nil"/>
              <w:left w:val="nil"/>
              <w:bottom w:val="single" w:sz="4" w:space="0" w:color="auto"/>
              <w:right w:val="single" w:sz="4" w:space="0" w:color="auto"/>
            </w:tcBorders>
            <w:shd w:val="clear" w:color="000000" w:fill="FFFFFF"/>
            <w:vAlign w:val="center"/>
            <w:hideMark/>
          </w:tcPr>
          <w:p w14:paraId="30776B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5D4F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BD13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2,900.0 </w:t>
            </w:r>
          </w:p>
        </w:tc>
        <w:tc>
          <w:tcPr>
            <w:tcW w:w="533" w:type="pct"/>
            <w:tcBorders>
              <w:top w:val="nil"/>
              <w:left w:val="nil"/>
              <w:bottom w:val="single" w:sz="4" w:space="0" w:color="auto"/>
              <w:right w:val="single" w:sz="4" w:space="0" w:color="auto"/>
            </w:tcBorders>
            <w:shd w:val="clear" w:color="000000" w:fill="FFFFFF"/>
            <w:vAlign w:val="center"/>
            <w:hideMark/>
          </w:tcPr>
          <w:p w14:paraId="5E92B07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2,899.1 </w:t>
            </w:r>
          </w:p>
        </w:tc>
        <w:tc>
          <w:tcPr>
            <w:tcW w:w="502" w:type="pct"/>
            <w:tcBorders>
              <w:top w:val="nil"/>
              <w:left w:val="nil"/>
              <w:bottom w:val="single" w:sz="4" w:space="0" w:color="auto"/>
              <w:right w:val="single" w:sz="4" w:space="0" w:color="auto"/>
            </w:tcBorders>
            <w:shd w:val="clear" w:color="000000" w:fill="FFFFFF"/>
            <w:vAlign w:val="center"/>
            <w:hideMark/>
          </w:tcPr>
          <w:p w14:paraId="3C88FE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1,149.2 </w:t>
            </w:r>
          </w:p>
        </w:tc>
        <w:tc>
          <w:tcPr>
            <w:tcW w:w="615" w:type="pct"/>
            <w:tcBorders>
              <w:top w:val="nil"/>
              <w:left w:val="nil"/>
              <w:bottom w:val="single" w:sz="4" w:space="0" w:color="auto"/>
              <w:right w:val="single" w:sz="4" w:space="0" w:color="auto"/>
            </w:tcBorders>
            <w:shd w:val="clear" w:color="000000" w:fill="FFFFFF"/>
            <w:vAlign w:val="center"/>
            <w:hideMark/>
          </w:tcPr>
          <w:p w14:paraId="6E9C42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EEAA8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07D9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XIII.1.2.6</w:t>
            </w:r>
          </w:p>
        </w:tc>
        <w:tc>
          <w:tcPr>
            <w:tcW w:w="1092" w:type="pct"/>
            <w:tcBorders>
              <w:top w:val="nil"/>
              <w:left w:val="nil"/>
              <w:bottom w:val="single" w:sz="4" w:space="0" w:color="auto"/>
              <w:right w:val="single" w:sz="4" w:space="0" w:color="auto"/>
            </w:tcBorders>
            <w:shd w:val="clear" w:color="auto" w:fill="auto"/>
            <w:vAlign w:val="center"/>
            <w:hideMark/>
          </w:tcPr>
          <w:p w14:paraId="222F0D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 сургуулиудын гадна талбайн тохижилт, ногоон байгууламж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2368A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УТ2101501041</w:t>
            </w:r>
          </w:p>
        </w:tc>
        <w:tc>
          <w:tcPr>
            <w:tcW w:w="323" w:type="pct"/>
            <w:tcBorders>
              <w:top w:val="nil"/>
              <w:left w:val="nil"/>
              <w:bottom w:val="single" w:sz="4" w:space="0" w:color="auto"/>
              <w:right w:val="single" w:sz="4" w:space="0" w:color="auto"/>
            </w:tcBorders>
            <w:shd w:val="clear" w:color="000000" w:fill="FFFFFF"/>
            <w:vAlign w:val="center"/>
            <w:hideMark/>
          </w:tcPr>
          <w:p w14:paraId="01629F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F9A55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EBD6D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641894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1,285.0 </w:t>
            </w:r>
          </w:p>
        </w:tc>
        <w:tc>
          <w:tcPr>
            <w:tcW w:w="502" w:type="pct"/>
            <w:tcBorders>
              <w:top w:val="nil"/>
              <w:left w:val="nil"/>
              <w:bottom w:val="single" w:sz="4" w:space="0" w:color="auto"/>
              <w:right w:val="single" w:sz="4" w:space="0" w:color="auto"/>
            </w:tcBorders>
            <w:shd w:val="clear" w:color="000000" w:fill="FFFFFF"/>
            <w:vAlign w:val="center"/>
            <w:hideMark/>
          </w:tcPr>
          <w:p w14:paraId="1DFFE9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7DBA5F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D1F08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1024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XIII.1.2.7</w:t>
            </w:r>
          </w:p>
        </w:tc>
        <w:tc>
          <w:tcPr>
            <w:tcW w:w="1092" w:type="pct"/>
            <w:tcBorders>
              <w:top w:val="nil"/>
              <w:left w:val="nil"/>
              <w:bottom w:val="single" w:sz="4" w:space="0" w:color="auto"/>
              <w:right w:val="single" w:sz="4" w:space="0" w:color="auto"/>
            </w:tcBorders>
            <w:shd w:val="clear" w:color="auto" w:fill="auto"/>
            <w:vAlign w:val="center"/>
            <w:hideMark/>
          </w:tcPr>
          <w:p w14:paraId="425721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Цэцэрлэгүүдийн шүдний кабинет, тохижилт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23B28A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УТ2101501060</w:t>
            </w:r>
          </w:p>
        </w:tc>
        <w:tc>
          <w:tcPr>
            <w:tcW w:w="323" w:type="pct"/>
            <w:tcBorders>
              <w:top w:val="nil"/>
              <w:left w:val="nil"/>
              <w:bottom w:val="single" w:sz="4" w:space="0" w:color="auto"/>
              <w:right w:val="single" w:sz="4" w:space="0" w:color="auto"/>
            </w:tcBorders>
            <w:shd w:val="clear" w:color="000000" w:fill="FFFFFF"/>
            <w:vAlign w:val="center"/>
            <w:hideMark/>
          </w:tcPr>
          <w:p w14:paraId="1377A5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0923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93FE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2D964E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1,788.3 </w:t>
            </w:r>
          </w:p>
        </w:tc>
        <w:tc>
          <w:tcPr>
            <w:tcW w:w="502" w:type="pct"/>
            <w:tcBorders>
              <w:top w:val="nil"/>
              <w:left w:val="nil"/>
              <w:bottom w:val="single" w:sz="4" w:space="0" w:color="auto"/>
              <w:right w:val="single" w:sz="4" w:space="0" w:color="auto"/>
            </w:tcBorders>
            <w:shd w:val="clear" w:color="000000" w:fill="FFFFFF"/>
            <w:vAlign w:val="center"/>
            <w:hideMark/>
          </w:tcPr>
          <w:p w14:paraId="7A60EA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72FE9E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53477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900B2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XIII.1.3</w:t>
            </w:r>
          </w:p>
        </w:tc>
        <w:tc>
          <w:tcPr>
            <w:tcW w:w="1092" w:type="pct"/>
            <w:tcBorders>
              <w:top w:val="nil"/>
              <w:left w:val="nil"/>
              <w:bottom w:val="single" w:sz="4" w:space="0" w:color="auto"/>
              <w:right w:val="single" w:sz="4" w:space="0" w:color="auto"/>
            </w:tcBorders>
            <w:shd w:val="clear" w:color="auto" w:fill="auto"/>
            <w:vAlign w:val="center"/>
            <w:hideMark/>
          </w:tcPr>
          <w:p w14:paraId="2307F82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03C80A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C4591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3DF5C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AE92C0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15,510.0 </w:t>
            </w:r>
          </w:p>
        </w:tc>
        <w:tc>
          <w:tcPr>
            <w:tcW w:w="533" w:type="pct"/>
            <w:tcBorders>
              <w:top w:val="nil"/>
              <w:left w:val="nil"/>
              <w:bottom w:val="single" w:sz="4" w:space="0" w:color="auto"/>
              <w:right w:val="single" w:sz="4" w:space="0" w:color="auto"/>
            </w:tcBorders>
            <w:shd w:val="clear" w:color="000000" w:fill="FFFFFF"/>
            <w:vAlign w:val="center"/>
            <w:hideMark/>
          </w:tcPr>
          <w:p w14:paraId="4E4A89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75,568.0 </w:t>
            </w:r>
          </w:p>
        </w:tc>
        <w:tc>
          <w:tcPr>
            <w:tcW w:w="502" w:type="pct"/>
            <w:tcBorders>
              <w:top w:val="nil"/>
              <w:left w:val="nil"/>
              <w:bottom w:val="single" w:sz="4" w:space="0" w:color="auto"/>
              <w:right w:val="single" w:sz="4" w:space="0" w:color="auto"/>
            </w:tcBorders>
            <w:shd w:val="clear" w:color="000000" w:fill="FFFFFF"/>
            <w:vAlign w:val="center"/>
            <w:hideMark/>
          </w:tcPr>
          <w:p w14:paraId="1C90346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59,834.4 </w:t>
            </w:r>
          </w:p>
        </w:tc>
        <w:tc>
          <w:tcPr>
            <w:tcW w:w="615" w:type="pct"/>
            <w:tcBorders>
              <w:top w:val="nil"/>
              <w:left w:val="nil"/>
              <w:bottom w:val="single" w:sz="4" w:space="0" w:color="auto"/>
              <w:right w:val="single" w:sz="4" w:space="0" w:color="auto"/>
            </w:tcBorders>
            <w:shd w:val="clear" w:color="000000" w:fill="FFFFFF"/>
            <w:vAlign w:val="center"/>
            <w:hideMark/>
          </w:tcPr>
          <w:p w14:paraId="6336E7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7FF58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E879D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E96108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E040C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C7138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E9103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C3D5BA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15,510.0 </w:t>
            </w:r>
          </w:p>
        </w:tc>
        <w:tc>
          <w:tcPr>
            <w:tcW w:w="533" w:type="pct"/>
            <w:tcBorders>
              <w:top w:val="nil"/>
              <w:left w:val="nil"/>
              <w:bottom w:val="single" w:sz="4" w:space="0" w:color="auto"/>
              <w:right w:val="single" w:sz="4" w:space="0" w:color="auto"/>
            </w:tcBorders>
            <w:shd w:val="clear" w:color="000000" w:fill="FFFFFF"/>
            <w:vAlign w:val="center"/>
            <w:hideMark/>
          </w:tcPr>
          <w:p w14:paraId="38F183C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13,515.0 </w:t>
            </w:r>
          </w:p>
        </w:tc>
        <w:tc>
          <w:tcPr>
            <w:tcW w:w="502" w:type="pct"/>
            <w:tcBorders>
              <w:top w:val="nil"/>
              <w:left w:val="nil"/>
              <w:bottom w:val="single" w:sz="4" w:space="0" w:color="auto"/>
              <w:right w:val="single" w:sz="4" w:space="0" w:color="auto"/>
            </w:tcBorders>
            <w:shd w:val="clear" w:color="000000" w:fill="FFFFFF"/>
            <w:vAlign w:val="center"/>
            <w:hideMark/>
          </w:tcPr>
          <w:p w14:paraId="245899D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5,481.4 </w:t>
            </w:r>
          </w:p>
        </w:tc>
        <w:tc>
          <w:tcPr>
            <w:tcW w:w="615" w:type="pct"/>
            <w:tcBorders>
              <w:top w:val="nil"/>
              <w:left w:val="nil"/>
              <w:bottom w:val="single" w:sz="4" w:space="0" w:color="auto"/>
              <w:right w:val="single" w:sz="4" w:space="0" w:color="auto"/>
            </w:tcBorders>
            <w:shd w:val="clear" w:color="000000" w:fill="FFFFFF"/>
            <w:vAlign w:val="center"/>
            <w:hideMark/>
          </w:tcPr>
          <w:p w14:paraId="7613C5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2AEB10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FC61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w:t>
            </w:r>
          </w:p>
        </w:tc>
        <w:tc>
          <w:tcPr>
            <w:tcW w:w="1092" w:type="pct"/>
            <w:tcBorders>
              <w:top w:val="nil"/>
              <w:left w:val="nil"/>
              <w:bottom w:val="single" w:sz="4" w:space="0" w:color="auto"/>
              <w:right w:val="single" w:sz="4" w:space="0" w:color="auto"/>
            </w:tcBorders>
            <w:shd w:val="clear" w:color="auto" w:fill="auto"/>
            <w:vAlign w:val="center"/>
            <w:hideMark/>
          </w:tcPr>
          <w:p w14:paraId="5F3014B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Багш хөгжлийн танхимын тоног төхөөрөмж, тохижилт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529761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УТ2101500973</w:t>
            </w:r>
          </w:p>
        </w:tc>
        <w:tc>
          <w:tcPr>
            <w:tcW w:w="323" w:type="pct"/>
            <w:tcBorders>
              <w:top w:val="nil"/>
              <w:left w:val="nil"/>
              <w:bottom w:val="single" w:sz="4" w:space="0" w:color="auto"/>
              <w:right w:val="single" w:sz="4" w:space="0" w:color="auto"/>
            </w:tcBorders>
            <w:shd w:val="clear" w:color="000000" w:fill="FFFFFF"/>
            <w:vAlign w:val="center"/>
            <w:hideMark/>
          </w:tcPr>
          <w:p w14:paraId="1483A3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93542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5240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2,510.0 </w:t>
            </w:r>
          </w:p>
        </w:tc>
        <w:tc>
          <w:tcPr>
            <w:tcW w:w="533" w:type="pct"/>
            <w:tcBorders>
              <w:top w:val="nil"/>
              <w:left w:val="nil"/>
              <w:bottom w:val="single" w:sz="4" w:space="0" w:color="auto"/>
              <w:right w:val="single" w:sz="4" w:space="0" w:color="auto"/>
            </w:tcBorders>
            <w:shd w:val="clear" w:color="000000" w:fill="FFFFFF"/>
            <w:vAlign w:val="center"/>
            <w:hideMark/>
          </w:tcPr>
          <w:p w14:paraId="0D88B9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2,332.1 </w:t>
            </w:r>
          </w:p>
        </w:tc>
        <w:tc>
          <w:tcPr>
            <w:tcW w:w="502" w:type="pct"/>
            <w:tcBorders>
              <w:top w:val="nil"/>
              <w:left w:val="nil"/>
              <w:bottom w:val="single" w:sz="4" w:space="0" w:color="auto"/>
              <w:right w:val="single" w:sz="4" w:space="0" w:color="auto"/>
            </w:tcBorders>
            <w:shd w:val="clear" w:color="000000" w:fill="FFFFFF"/>
            <w:vAlign w:val="center"/>
            <w:hideMark/>
          </w:tcPr>
          <w:p w14:paraId="5142CA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1,184.0 </w:t>
            </w:r>
          </w:p>
        </w:tc>
        <w:tc>
          <w:tcPr>
            <w:tcW w:w="615" w:type="pct"/>
            <w:tcBorders>
              <w:top w:val="nil"/>
              <w:left w:val="nil"/>
              <w:bottom w:val="single" w:sz="4" w:space="0" w:color="auto"/>
              <w:right w:val="single" w:sz="4" w:space="0" w:color="auto"/>
            </w:tcBorders>
            <w:shd w:val="clear" w:color="000000" w:fill="FFFFFF"/>
            <w:vAlign w:val="center"/>
            <w:hideMark/>
          </w:tcPr>
          <w:p w14:paraId="0A6F16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AB86C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CABA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w:t>
            </w:r>
          </w:p>
        </w:tc>
        <w:tc>
          <w:tcPr>
            <w:tcW w:w="1092" w:type="pct"/>
            <w:tcBorders>
              <w:top w:val="nil"/>
              <w:left w:val="nil"/>
              <w:bottom w:val="single" w:sz="4" w:space="0" w:color="auto"/>
              <w:right w:val="single" w:sz="4" w:space="0" w:color="auto"/>
            </w:tcBorders>
            <w:shd w:val="clear" w:color="auto" w:fill="auto"/>
            <w:vAlign w:val="center"/>
            <w:hideMark/>
          </w:tcPr>
          <w:p w14:paraId="16553F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байгууллагуудын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5F7660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УТ2101500654</w:t>
            </w:r>
          </w:p>
        </w:tc>
        <w:tc>
          <w:tcPr>
            <w:tcW w:w="323" w:type="pct"/>
            <w:tcBorders>
              <w:top w:val="nil"/>
              <w:left w:val="nil"/>
              <w:bottom w:val="single" w:sz="4" w:space="0" w:color="auto"/>
              <w:right w:val="single" w:sz="4" w:space="0" w:color="auto"/>
            </w:tcBorders>
            <w:shd w:val="clear" w:color="000000" w:fill="FFFFFF"/>
            <w:vAlign w:val="center"/>
            <w:hideMark/>
          </w:tcPr>
          <w:p w14:paraId="5B5269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39E28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85AB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 </w:t>
            </w:r>
          </w:p>
        </w:tc>
        <w:tc>
          <w:tcPr>
            <w:tcW w:w="533" w:type="pct"/>
            <w:tcBorders>
              <w:top w:val="nil"/>
              <w:left w:val="nil"/>
              <w:bottom w:val="single" w:sz="4" w:space="0" w:color="auto"/>
              <w:right w:val="single" w:sz="4" w:space="0" w:color="auto"/>
            </w:tcBorders>
            <w:shd w:val="clear" w:color="000000" w:fill="FFFFFF"/>
            <w:vAlign w:val="center"/>
            <w:hideMark/>
          </w:tcPr>
          <w:p w14:paraId="540E02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1,573.8 </w:t>
            </w:r>
          </w:p>
        </w:tc>
        <w:tc>
          <w:tcPr>
            <w:tcW w:w="502" w:type="pct"/>
            <w:tcBorders>
              <w:top w:val="nil"/>
              <w:left w:val="nil"/>
              <w:bottom w:val="single" w:sz="4" w:space="0" w:color="auto"/>
              <w:right w:val="single" w:sz="4" w:space="0" w:color="auto"/>
            </w:tcBorders>
            <w:shd w:val="clear" w:color="000000" w:fill="FFFFFF"/>
            <w:vAlign w:val="center"/>
            <w:hideMark/>
          </w:tcPr>
          <w:p w14:paraId="3889D3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 </w:t>
            </w:r>
          </w:p>
        </w:tc>
        <w:tc>
          <w:tcPr>
            <w:tcW w:w="615" w:type="pct"/>
            <w:tcBorders>
              <w:top w:val="nil"/>
              <w:left w:val="nil"/>
              <w:bottom w:val="single" w:sz="4" w:space="0" w:color="auto"/>
              <w:right w:val="single" w:sz="4" w:space="0" w:color="auto"/>
            </w:tcBorders>
            <w:shd w:val="clear" w:color="000000" w:fill="FFFFFF"/>
            <w:vAlign w:val="center"/>
            <w:hideMark/>
          </w:tcPr>
          <w:p w14:paraId="1A74A3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0A5B6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5EDE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XIII.1.3.3</w:t>
            </w:r>
          </w:p>
        </w:tc>
        <w:tc>
          <w:tcPr>
            <w:tcW w:w="1092" w:type="pct"/>
            <w:tcBorders>
              <w:top w:val="nil"/>
              <w:left w:val="nil"/>
              <w:bottom w:val="single" w:sz="4" w:space="0" w:color="auto"/>
              <w:right w:val="single" w:sz="4" w:space="0" w:color="auto"/>
            </w:tcBorders>
            <w:shd w:val="clear" w:color="auto" w:fill="auto"/>
            <w:vAlign w:val="center"/>
            <w:hideMark/>
          </w:tcPr>
          <w:p w14:paraId="047A98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сурагчдад зориулсан автобус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E30D5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УТ2101500856</w:t>
            </w:r>
          </w:p>
        </w:tc>
        <w:tc>
          <w:tcPr>
            <w:tcW w:w="323" w:type="pct"/>
            <w:tcBorders>
              <w:top w:val="nil"/>
              <w:left w:val="nil"/>
              <w:bottom w:val="single" w:sz="4" w:space="0" w:color="auto"/>
              <w:right w:val="single" w:sz="4" w:space="0" w:color="auto"/>
            </w:tcBorders>
            <w:shd w:val="clear" w:color="000000" w:fill="FFFFFF"/>
            <w:vAlign w:val="center"/>
            <w:hideMark/>
          </w:tcPr>
          <w:p w14:paraId="626943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B4913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D777C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5,400.0 </w:t>
            </w:r>
          </w:p>
        </w:tc>
        <w:tc>
          <w:tcPr>
            <w:tcW w:w="533" w:type="pct"/>
            <w:tcBorders>
              <w:top w:val="nil"/>
              <w:left w:val="nil"/>
              <w:bottom w:val="single" w:sz="4" w:space="0" w:color="auto"/>
              <w:right w:val="single" w:sz="4" w:space="0" w:color="auto"/>
            </w:tcBorders>
            <w:shd w:val="clear" w:color="000000" w:fill="FFFFFF"/>
            <w:vAlign w:val="center"/>
            <w:hideMark/>
          </w:tcPr>
          <w:p w14:paraId="2BF3AF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5,400.0 </w:t>
            </w:r>
          </w:p>
        </w:tc>
        <w:tc>
          <w:tcPr>
            <w:tcW w:w="502" w:type="pct"/>
            <w:tcBorders>
              <w:top w:val="nil"/>
              <w:left w:val="nil"/>
              <w:bottom w:val="single" w:sz="4" w:space="0" w:color="auto"/>
              <w:right w:val="single" w:sz="4" w:space="0" w:color="auto"/>
            </w:tcBorders>
            <w:shd w:val="clear" w:color="000000" w:fill="FFFFFF"/>
            <w:vAlign w:val="center"/>
            <w:hideMark/>
          </w:tcPr>
          <w:p w14:paraId="3E9EE5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70E9BD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EC0A6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608C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XIII.1.3.4</w:t>
            </w:r>
          </w:p>
        </w:tc>
        <w:tc>
          <w:tcPr>
            <w:tcW w:w="1092" w:type="pct"/>
            <w:tcBorders>
              <w:top w:val="nil"/>
              <w:left w:val="nil"/>
              <w:bottom w:val="single" w:sz="4" w:space="0" w:color="auto"/>
              <w:right w:val="single" w:sz="4" w:space="0" w:color="auto"/>
            </w:tcBorders>
            <w:shd w:val="clear" w:color="auto" w:fill="auto"/>
            <w:vAlign w:val="center"/>
            <w:hideMark/>
          </w:tcPr>
          <w:p w14:paraId="7D048C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өмнөх боловсролын байгууллагын тоног төхөөрөмж /Завхан/</w:t>
            </w:r>
          </w:p>
        </w:tc>
        <w:tc>
          <w:tcPr>
            <w:tcW w:w="605" w:type="pct"/>
            <w:tcBorders>
              <w:top w:val="nil"/>
              <w:left w:val="nil"/>
              <w:bottom w:val="single" w:sz="4" w:space="0" w:color="auto"/>
              <w:right w:val="single" w:sz="4" w:space="0" w:color="auto"/>
            </w:tcBorders>
            <w:shd w:val="clear" w:color="000000" w:fill="FFFFFF"/>
            <w:vAlign w:val="center"/>
            <w:hideMark/>
          </w:tcPr>
          <w:p w14:paraId="329E23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УТ2101500415</w:t>
            </w:r>
          </w:p>
        </w:tc>
        <w:tc>
          <w:tcPr>
            <w:tcW w:w="323" w:type="pct"/>
            <w:tcBorders>
              <w:top w:val="nil"/>
              <w:left w:val="nil"/>
              <w:bottom w:val="single" w:sz="4" w:space="0" w:color="auto"/>
              <w:right w:val="single" w:sz="4" w:space="0" w:color="auto"/>
            </w:tcBorders>
            <w:shd w:val="clear" w:color="000000" w:fill="FFFFFF"/>
            <w:vAlign w:val="center"/>
            <w:hideMark/>
          </w:tcPr>
          <w:p w14:paraId="77D05D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FB2B0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51856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21C161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436.3 </w:t>
            </w:r>
          </w:p>
        </w:tc>
        <w:tc>
          <w:tcPr>
            <w:tcW w:w="502" w:type="pct"/>
            <w:tcBorders>
              <w:top w:val="nil"/>
              <w:left w:val="nil"/>
              <w:bottom w:val="single" w:sz="4" w:space="0" w:color="auto"/>
              <w:right w:val="single" w:sz="4" w:space="0" w:color="auto"/>
            </w:tcBorders>
            <w:shd w:val="clear" w:color="000000" w:fill="FFFFFF"/>
            <w:vAlign w:val="center"/>
            <w:hideMark/>
          </w:tcPr>
          <w:p w14:paraId="12D45E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44.2 </w:t>
            </w:r>
          </w:p>
        </w:tc>
        <w:tc>
          <w:tcPr>
            <w:tcW w:w="615" w:type="pct"/>
            <w:tcBorders>
              <w:top w:val="nil"/>
              <w:left w:val="nil"/>
              <w:bottom w:val="single" w:sz="4" w:space="0" w:color="auto"/>
              <w:right w:val="single" w:sz="4" w:space="0" w:color="auto"/>
            </w:tcBorders>
            <w:shd w:val="clear" w:color="000000" w:fill="FFFFFF"/>
            <w:vAlign w:val="center"/>
            <w:hideMark/>
          </w:tcPr>
          <w:p w14:paraId="783F5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36D60B"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58D5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XIII.1.3.5</w:t>
            </w:r>
          </w:p>
        </w:tc>
        <w:tc>
          <w:tcPr>
            <w:tcW w:w="1092" w:type="pct"/>
            <w:tcBorders>
              <w:top w:val="nil"/>
              <w:left w:val="nil"/>
              <w:bottom w:val="single" w:sz="4" w:space="0" w:color="auto"/>
              <w:right w:val="single" w:sz="4" w:space="0" w:color="auto"/>
            </w:tcBorders>
            <w:shd w:val="clear" w:color="auto" w:fill="auto"/>
            <w:vAlign w:val="center"/>
            <w:hideMark/>
          </w:tcPr>
          <w:p w14:paraId="6D0880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өмнөх боловсролын байгууллагын тоног төхөөрөмж /Улаанбаатар, Баянзүрх дүүрэг, 1, 2, 3, 7, 9, 10, 11, 12, 17, 19, 20, 21, 22, 23, 24, 27, 28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A27D7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УТ2101500923</w:t>
            </w:r>
          </w:p>
        </w:tc>
        <w:tc>
          <w:tcPr>
            <w:tcW w:w="323" w:type="pct"/>
            <w:tcBorders>
              <w:top w:val="nil"/>
              <w:left w:val="nil"/>
              <w:bottom w:val="single" w:sz="4" w:space="0" w:color="auto"/>
              <w:right w:val="single" w:sz="4" w:space="0" w:color="auto"/>
            </w:tcBorders>
            <w:shd w:val="clear" w:color="000000" w:fill="FFFFFF"/>
            <w:vAlign w:val="center"/>
            <w:hideMark/>
          </w:tcPr>
          <w:p w14:paraId="658A5E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84D57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2C06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25F73E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02" w:type="pct"/>
            <w:tcBorders>
              <w:top w:val="nil"/>
              <w:left w:val="nil"/>
              <w:bottom w:val="single" w:sz="4" w:space="0" w:color="auto"/>
              <w:right w:val="single" w:sz="4" w:space="0" w:color="auto"/>
            </w:tcBorders>
            <w:shd w:val="clear" w:color="000000" w:fill="FFFFFF"/>
            <w:vAlign w:val="center"/>
            <w:hideMark/>
          </w:tcPr>
          <w:p w14:paraId="1935E6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1,873.3 </w:t>
            </w:r>
          </w:p>
        </w:tc>
        <w:tc>
          <w:tcPr>
            <w:tcW w:w="615" w:type="pct"/>
            <w:tcBorders>
              <w:top w:val="nil"/>
              <w:left w:val="nil"/>
              <w:bottom w:val="single" w:sz="4" w:space="0" w:color="auto"/>
              <w:right w:val="single" w:sz="4" w:space="0" w:color="auto"/>
            </w:tcBorders>
            <w:shd w:val="clear" w:color="000000" w:fill="FFFFFF"/>
            <w:vAlign w:val="center"/>
            <w:hideMark/>
          </w:tcPr>
          <w:p w14:paraId="43E65A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BC424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BE67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XIII.1.3.6</w:t>
            </w:r>
          </w:p>
        </w:tc>
        <w:tc>
          <w:tcPr>
            <w:tcW w:w="1092" w:type="pct"/>
            <w:tcBorders>
              <w:top w:val="nil"/>
              <w:left w:val="nil"/>
              <w:bottom w:val="single" w:sz="4" w:space="0" w:color="auto"/>
              <w:right w:val="single" w:sz="4" w:space="0" w:color="auto"/>
            </w:tcBorders>
            <w:shd w:val="clear" w:color="auto" w:fill="auto"/>
            <w:vAlign w:val="center"/>
            <w:hideMark/>
          </w:tcPr>
          <w:p w14:paraId="5C89C5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тоног төхөөрөмж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2C5B4B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УТ2101500385</w:t>
            </w:r>
          </w:p>
        </w:tc>
        <w:tc>
          <w:tcPr>
            <w:tcW w:w="323" w:type="pct"/>
            <w:tcBorders>
              <w:top w:val="nil"/>
              <w:left w:val="nil"/>
              <w:bottom w:val="single" w:sz="4" w:space="0" w:color="auto"/>
              <w:right w:val="single" w:sz="4" w:space="0" w:color="auto"/>
            </w:tcBorders>
            <w:shd w:val="clear" w:color="000000" w:fill="FFFFFF"/>
            <w:vAlign w:val="center"/>
            <w:hideMark/>
          </w:tcPr>
          <w:p w14:paraId="4568FA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76298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7977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33" w:type="pct"/>
            <w:tcBorders>
              <w:top w:val="nil"/>
              <w:left w:val="nil"/>
              <w:bottom w:val="single" w:sz="4" w:space="0" w:color="auto"/>
              <w:right w:val="single" w:sz="4" w:space="0" w:color="auto"/>
            </w:tcBorders>
            <w:shd w:val="clear" w:color="000000" w:fill="FFFFFF"/>
            <w:vAlign w:val="center"/>
            <w:hideMark/>
          </w:tcPr>
          <w:p w14:paraId="6AF78A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626.8 </w:t>
            </w:r>
          </w:p>
        </w:tc>
        <w:tc>
          <w:tcPr>
            <w:tcW w:w="502" w:type="pct"/>
            <w:tcBorders>
              <w:top w:val="nil"/>
              <w:left w:val="nil"/>
              <w:bottom w:val="single" w:sz="4" w:space="0" w:color="auto"/>
              <w:right w:val="single" w:sz="4" w:space="0" w:color="auto"/>
            </w:tcBorders>
            <w:shd w:val="clear" w:color="000000" w:fill="FFFFFF"/>
            <w:vAlign w:val="center"/>
            <w:hideMark/>
          </w:tcPr>
          <w:p w14:paraId="3581E7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70.5 </w:t>
            </w:r>
          </w:p>
        </w:tc>
        <w:tc>
          <w:tcPr>
            <w:tcW w:w="615" w:type="pct"/>
            <w:tcBorders>
              <w:top w:val="nil"/>
              <w:left w:val="nil"/>
              <w:bottom w:val="single" w:sz="4" w:space="0" w:color="auto"/>
              <w:right w:val="single" w:sz="4" w:space="0" w:color="auto"/>
            </w:tcBorders>
            <w:shd w:val="clear" w:color="000000" w:fill="FFFFFF"/>
            <w:vAlign w:val="center"/>
            <w:hideMark/>
          </w:tcPr>
          <w:p w14:paraId="53A165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9A7A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46EB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XIII.1.3.7</w:t>
            </w:r>
          </w:p>
        </w:tc>
        <w:tc>
          <w:tcPr>
            <w:tcW w:w="1092" w:type="pct"/>
            <w:tcBorders>
              <w:top w:val="nil"/>
              <w:left w:val="nil"/>
              <w:bottom w:val="single" w:sz="4" w:space="0" w:color="auto"/>
              <w:right w:val="single" w:sz="4" w:space="0" w:color="auto"/>
            </w:tcBorders>
            <w:shd w:val="clear" w:color="auto" w:fill="auto"/>
            <w:vAlign w:val="center"/>
            <w:hideMark/>
          </w:tcPr>
          <w:p w14:paraId="61C045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83EA1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УТ2101500963</w:t>
            </w:r>
          </w:p>
        </w:tc>
        <w:tc>
          <w:tcPr>
            <w:tcW w:w="323" w:type="pct"/>
            <w:tcBorders>
              <w:top w:val="nil"/>
              <w:left w:val="nil"/>
              <w:bottom w:val="single" w:sz="4" w:space="0" w:color="auto"/>
              <w:right w:val="single" w:sz="4" w:space="0" w:color="auto"/>
            </w:tcBorders>
            <w:shd w:val="clear" w:color="000000" w:fill="FFFFFF"/>
            <w:vAlign w:val="center"/>
            <w:hideMark/>
          </w:tcPr>
          <w:p w14:paraId="05CB10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A3495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5444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71D478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554.1 </w:t>
            </w:r>
          </w:p>
        </w:tc>
        <w:tc>
          <w:tcPr>
            <w:tcW w:w="502" w:type="pct"/>
            <w:tcBorders>
              <w:top w:val="nil"/>
              <w:left w:val="nil"/>
              <w:bottom w:val="single" w:sz="4" w:space="0" w:color="auto"/>
              <w:right w:val="single" w:sz="4" w:space="0" w:color="auto"/>
            </w:tcBorders>
            <w:shd w:val="clear" w:color="000000" w:fill="FFFFFF"/>
            <w:vAlign w:val="center"/>
            <w:hideMark/>
          </w:tcPr>
          <w:p w14:paraId="7F2C3B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69.4 </w:t>
            </w:r>
          </w:p>
        </w:tc>
        <w:tc>
          <w:tcPr>
            <w:tcW w:w="615" w:type="pct"/>
            <w:tcBorders>
              <w:top w:val="nil"/>
              <w:left w:val="nil"/>
              <w:bottom w:val="single" w:sz="4" w:space="0" w:color="auto"/>
              <w:right w:val="single" w:sz="4" w:space="0" w:color="auto"/>
            </w:tcBorders>
            <w:shd w:val="clear" w:color="000000" w:fill="FFFFFF"/>
            <w:vAlign w:val="center"/>
            <w:hideMark/>
          </w:tcPr>
          <w:p w14:paraId="5EFEF8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8576B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F5C5D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XIII.1.3.8</w:t>
            </w:r>
          </w:p>
        </w:tc>
        <w:tc>
          <w:tcPr>
            <w:tcW w:w="1092" w:type="pct"/>
            <w:tcBorders>
              <w:top w:val="nil"/>
              <w:left w:val="nil"/>
              <w:bottom w:val="single" w:sz="4" w:space="0" w:color="auto"/>
              <w:right w:val="single" w:sz="4" w:space="0" w:color="auto"/>
            </w:tcBorders>
            <w:shd w:val="clear" w:color="auto" w:fill="auto"/>
            <w:vAlign w:val="center"/>
            <w:hideMark/>
          </w:tcPr>
          <w:p w14:paraId="356974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 сургуулийн тоног төхөөрөмж /Улаанбаатар, Баянзүрх дүүрэг, 4, 5, 6, 8, 13, 14, 15, 16, 18, 25, 26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9B7F9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УТ2101501002</w:t>
            </w:r>
          </w:p>
        </w:tc>
        <w:tc>
          <w:tcPr>
            <w:tcW w:w="323" w:type="pct"/>
            <w:tcBorders>
              <w:top w:val="nil"/>
              <w:left w:val="nil"/>
              <w:bottom w:val="single" w:sz="4" w:space="0" w:color="auto"/>
              <w:right w:val="single" w:sz="4" w:space="0" w:color="auto"/>
            </w:tcBorders>
            <w:shd w:val="clear" w:color="000000" w:fill="FFFFFF"/>
            <w:vAlign w:val="center"/>
            <w:hideMark/>
          </w:tcPr>
          <w:p w14:paraId="11DDF8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B83DA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5CB7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6C076F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392.0 </w:t>
            </w:r>
          </w:p>
        </w:tc>
        <w:tc>
          <w:tcPr>
            <w:tcW w:w="502" w:type="pct"/>
            <w:tcBorders>
              <w:top w:val="nil"/>
              <w:left w:val="nil"/>
              <w:bottom w:val="single" w:sz="4" w:space="0" w:color="auto"/>
              <w:right w:val="single" w:sz="4" w:space="0" w:color="auto"/>
            </w:tcBorders>
            <w:shd w:val="clear" w:color="000000" w:fill="FFFFFF"/>
            <w:vAlign w:val="center"/>
            <w:hideMark/>
          </w:tcPr>
          <w:p w14:paraId="745550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7F7EE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833AE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276E7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7C5C95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9C9B6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A6FA5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81D27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1717EF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217D6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62,053.0 </w:t>
            </w:r>
          </w:p>
        </w:tc>
        <w:tc>
          <w:tcPr>
            <w:tcW w:w="502" w:type="pct"/>
            <w:tcBorders>
              <w:top w:val="nil"/>
              <w:left w:val="nil"/>
              <w:bottom w:val="single" w:sz="4" w:space="0" w:color="auto"/>
              <w:right w:val="single" w:sz="4" w:space="0" w:color="auto"/>
            </w:tcBorders>
            <w:shd w:val="clear" w:color="000000" w:fill="FFFFFF"/>
            <w:vAlign w:val="center"/>
            <w:hideMark/>
          </w:tcPr>
          <w:p w14:paraId="11D411C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54,353.0 </w:t>
            </w:r>
          </w:p>
        </w:tc>
        <w:tc>
          <w:tcPr>
            <w:tcW w:w="615" w:type="pct"/>
            <w:tcBorders>
              <w:top w:val="nil"/>
              <w:left w:val="nil"/>
              <w:bottom w:val="single" w:sz="4" w:space="0" w:color="auto"/>
              <w:right w:val="single" w:sz="4" w:space="0" w:color="auto"/>
            </w:tcBorders>
            <w:shd w:val="clear" w:color="000000" w:fill="FFFFFF"/>
            <w:vAlign w:val="center"/>
            <w:hideMark/>
          </w:tcPr>
          <w:p w14:paraId="0FBA34A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CA06B7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7734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XIII.1.3.9</w:t>
            </w:r>
          </w:p>
        </w:tc>
        <w:tc>
          <w:tcPr>
            <w:tcW w:w="1092" w:type="pct"/>
            <w:tcBorders>
              <w:top w:val="nil"/>
              <w:left w:val="nil"/>
              <w:bottom w:val="single" w:sz="4" w:space="0" w:color="auto"/>
              <w:right w:val="single" w:sz="4" w:space="0" w:color="auto"/>
            </w:tcBorders>
            <w:shd w:val="clear" w:color="auto" w:fill="auto"/>
            <w:vAlign w:val="center"/>
            <w:hideMark/>
          </w:tcPr>
          <w:p w14:paraId="66285C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 шинжлэх ухааны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56B62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УТ2401502549</w:t>
            </w:r>
          </w:p>
        </w:tc>
        <w:tc>
          <w:tcPr>
            <w:tcW w:w="323" w:type="pct"/>
            <w:tcBorders>
              <w:top w:val="nil"/>
              <w:left w:val="nil"/>
              <w:bottom w:val="single" w:sz="4" w:space="0" w:color="auto"/>
              <w:right w:val="single" w:sz="4" w:space="0" w:color="auto"/>
            </w:tcBorders>
            <w:shd w:val="clear" w:color="000000" w:fill="FFFFFF"/>
            <w:vAlign w:val="center"/>
            <w:hideMark/>
          </w:tcPr>
          <w:p w14:paraId="73A519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D4E9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61F7B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DA32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30,000.0 </w:t>
            </w:r>
          </w:p>
        </w:tc>
        <w:tc>
          <w:tcPr>
            <w:tcW w:w="502" w:type="pct"/>
            <w:tcBorders>
              <w:top w:val="nil"/>
              <w:left w:val="nil"/>
              <w:bottom w:val="single" w:sz="4" w:space="0" w:color="auto"/>
              <w:right w:val="single" w:sz="4" w:space="0" w:color="auto"/>
            </w:tcBorders>
            <w:shd w:val="clear" w:color="000000" w:fill="FFFFFF"/>
            <w:vAlign w:val="center"/>
            <w:hideMark/>
          </w:tcPr>
          <w:p w14:paraId="0DCBD3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25,000.0 </w:t>
            </w:r>
          </w:p>
        </w:tc>
        <w:tc>
          <w:tcPr>
            <w:tcW w:w="615" w:type="pct"/>
            <w:tcBorders>
              <w:top w:val="nil"/>
              <w:left w:val="nil"/>
              <w:bottom w:val="single" w:sz="4" w:space="0" w:color="auto"/>
              <w:right w:val="single" w:sz="4" w:space="0" w:color="auto"/>
            </w:tcBorders>
            <w:shd w:val="clear" w:color="000000" w:fill="FFFFFF"/>
            <w:vAlign w:val="center"/>
            <w:hideMark/>
          </w:tcPr>
          <w:p w14:paraId="5F6CD1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B00FF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473A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XIII.1.3.10</w:t>
            </w:r>
          </w:p>
        </w:tc>
        <w:tc>
          <w:tcPr>
            <w:tcW w:w="1092" w:type="pct"/>
            <w:tcBorders>
              <w:top w:val="nil"/>
              <w:left w:val="nil"/>
              <w:bottom w:val="single" w:sz="4" w:space="0" w:color="auto"/>
              <w:right w:val="single" w:sz="4" w:space="0" w:color="auto"/>
            </w:tcBorders>
            <w:shd w:val="clear" w:color="auto" w:fill="auto"/>
            <w:vAlign w:val="center"/>
            <w:hideMark/>
          </w:tcPr>
          <w:p w14:paraId="04974A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байгууллагуудын тоног төхөөрөмж /Архангай/</w:t>
            </w:r>
          </w:p>
        </w:tc>
        <w:tc>
          <w:tcPr>
            <w:tcW w:w="605" w:type="pct"/>
            <w:tcBorders>
              <w:top w:val="nil"/>
              <w:left w:val="nil"/>
              <w:bottom w:val="single" w:sz="4" w:space="0" w:color="auto"/>
              <w:right w:val="single" w:sz="4" w:space="0" w:color="auto"/>
            </w:tcBorders>
            <w:shd w:val="clear" w:color="000000" w:fill="FFFFFF"/>
            <w:vAlign w:val="center"/>
            <w:hideMark/>
          </w:tcPr>
          <w:p w14:paraId="3B1E1A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УТ2401502582</w:t>
            </w:r>
          </w:p>
        </w:tc>
        <w:tc>
          <w:tcPr>
            <w:tcW w:w="323" w:type="pct"/>
            <w:tcBorders>
              <w:top w:val="nil"/>
              <w:left w:val="nil"/>
              <w:bottom w:val="single" w:sz="4" w:space="0" w:color="auto"/>
              <w:right w:val="single" w:sz="4" w:space="0" w:color="auto"/>
            </w:tcBorders>
            <w:shd w:val="clear" w:color="000000" w:fill="FFFFFF"/>
            <w:vAlign w:val="center"/>
            <w:hideMark/>
          </w:tcPr>
          <w:p w14:paraId="0CF9F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F572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3B73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DDAA1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476D3F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53B65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711C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618E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XIII.1.3.11</w:t>
            </w:r>
          </w:p>
        </w:tc>
        <w:tc>
          <w:tcPr>
            <w:tcW w:w="1092" w:type="pct"/>
            <w:tcBorders>
              <w:top w:val="nil"/>
              <w:left w:val="nil"/>
              <w:bottom w:val="single" w:sz="4" w:space="0" w:color="auto"/>
              <w:right w:val="single" w:sz="4" w:space="0" w:color="auto"/>
            </w:tcBorders>
            <w:shd w:val="clear" w:color="auto" w:fill="auto"/>
            <w:vAlign w:val="center"/>
            <w:hideMark/>
          </w:tcPr>
          <w:p w14:paraId="44A317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байгууллагын тоног төхөөрөмж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FD843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УТ2401502468</w:t>
            </w:r>
          </w:p>
        </w:tc>
        <w:tc>
          <w:tcPr>
            <w:tcW w:w="323" w:type="pct"/>
            <w:tcBorders>
              <w:top w:val="nil"/>
              <w:left w:val="nil"/>
              <w:bottom w:val="single" w:sz="4" w:space="0" w:color="auto"/>
              <w:right w:val="single" w:sz="4" w:space="0" w:color="auto"/>
            </w:tcBorders>
            <w:shd w:val="clear" w:color="000000" w:fill="FFFFFF"/>
            <w:vAlign w:val="center"/>
            <w:hideMark/>
          </w:tcPr>
          <w:p w14:paraId="6696A5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68BA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CEA4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9886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1,175.0 </w:t>
            </w:r>
          </w:p>
        </w:tc>
        <w:tc>
          <w:tcPr>
            <w:tcW w:w="502" w:type="pct"/>
            <w:tcBorders>
              <w:top w:val="nil"/>
              <w:left w:val="nil"/>
              <w:bottom w:val="single" w:sz="4" w:space="0" w:color="auto"/>
              <w:right w:val="single" w:sz="4" w:space="0" w:color="auto"/>
            </w:tcBorders>
            <w:shd w:val="clear" w:color="000000" w:fill="FFFFFF"/>
            <w:vAlign w:val="center"/>
            <w:hideMark/>
          </w:tcPr>
          <w:p w14:paraId="585CC9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1,175.0 </w:t>
            </w:r>
          </w:p>
        </w:tc>
        <w:tc>
          <w:tcPr>
            <w:tcW w:w="615" w:type="pct"/>
            <w:tcBorders>
              <w:top w:val="nil"/>
              <w:left w:val="nil"/>
              <w:bottom w:val="single" w:sz="4" w:space="0" w:color="auto"/>
              <w:right w:val="single" w:sz="4" w:space="0" w:color="auto"/>
            </w:tcBorders>
            <w:shd w:val="clear" w:color="000000" w:fill="FFFFFF"/>
            <w:vAlign w:val="center"/>
            <w:hideMark/>
          </w:tcPr>
          <w:p w14:paraId="7AB915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3EEB1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651B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XIII.1.3.12</w:t>
            </w:r>
          </w:p>
        </w:tc>
        <w:tc>
          <w:tcPr>
            <w:tcW w:w="1092" w:type="pct"/>
            <w:tcBorders>
              <w:top w:val="nil"/>
              <w:left w:val="nil"/>
              <w:bottom w:val="single" w:sz="4" w:space="0" w:color="auto"/>
              <w:right w:val="single" w:sz="4" w:space="0" w:color="auto"/>
            </w:tcBorders>
            <w:shd w:val="clear" w:color="auto" w:fill="auto"/>
            <w:vAlign w:val="center"/>
            <w:hideMark/>
          </w:tcPr>
          <w:p w14:paraId="08E80E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/Баян-Өлгий, Баяннуур, Сагсай, Дэлүүн сум/</w:t>
            </w:r>
          </w:p>
        </w:tc>
        <w:tc>
          <w:tcPr>
            <w:tcW w:w="605" w:type="pct"/>
            <w:tcBorders>
              <w:top w:val="nil"/>
              <w:left w:val="nil"/>
              <w:bottom w:val="single" w:sz="4" w:space="0" w:color="auto"/>
              <w:right w:val="single" w:sz="4" w:space="0" w:color="auto"/>
            </w:tcBorders>
            <w:shd w:val="clear" w:color="000000" w:fill="FFFFFF"/>
            <w:vAlign w:val="center"/>
            <w:hideMark/>
          </w:tcPr>
          <w:p w14:paraId="4981BA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УТ2401502591</w:t>
            </w:r>
          </w:p>
        </w:tc>
        <w:tc>
          <w:tcPr>
            <w:tcW w:w="323" w:type="pct"/>
            <w:tcBorders>
              <w:top w:val="nil"/>
              <w:left w:val="nil"/>
              <w:bottom w:val="single" w:sz="4" w:space="0" w:color="auto"/>
              <w:right w:val="single" w:sz="4" w:space="0" w:color="auto"/>
            </w:tcBorders>
            <w:shd w:val="clear" w:color="000000" w:fill="FFFFFF"/>
            <w:vAlign w:val="center"/>
            <w:hideMark/>
          </w:tcPr>
          <w:p w14:paraId="10E7B3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D445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189F2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2FAF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 </w:t>
            </w:r>
          </w:p>
        </w:tc>
        <w:tc>
          <w:tcPr>
            <w:tcW w:w="502" w:type="pct"/>
            <w:tcBorders>
              <w:top w:val="nil"/>
              <w:left w:val="nil"/>
              <w:bottom w:val="single" w:sz="4" w:space="0" w:color="auto"/>
              <w:right w:val="single" w:sz="4" w:space="0" w:color="auto"/>
            </w:tcBorders>
            <w:shd w:val="clear" w:color="000000" w:fill="FFFFFF"/>
            <w:vAlign w:val="center"/>
            <w:hideMark/>
          </w:tcPr>
          <w:p w14:paraId="7460A4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 </w:t>
            </w:r>
          </w:p>
        </w:tc>
        <w:tc>
          <w:tcPr>
            <w:tcW w:w="615" w:type="pct"/>
            <w:tcBorders>
              <w:top w:val="nil"/>
              <w:left w:val="nil"/>
              <w:bottom w:val="single" w:sz="4" w:space="0" w:color="auto"/>
              <w:right w:val="single" w:sz="4" w:space="0" w:color="auto"/>
            </w:tcBorders>
            <w:shd w:val="clear" w:color="000000" w:fill="FFFFFF"/>
            <w:vAlign w:val="center"/>
            <w:hideMark/>
          </w:tcPr>
          <w:p w14:paraId="3A87F1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5F07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CC6A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XIII.1.3.13</w:t>
            </w:r>
          </w:p>
        </w:tc>
        <w:tc>
          <w:tcPr>
            <w:tcW w:w="1092" w:type="pct"/>
            <w:tcBorders>
              <w:top w:val="nil"/>
              <w:left w:val="nil"/>
              <w:bottom w:val="single" w:sz="4" w:space="0" w:color="auto"/>
              <w:right w:val="single" w:sz="4" w:space="0" w:color="auto"/>
            </w:tcBorders>
            <w:shd w:val="clear" w:color="auto" w:fill="auto"/>
            <w:vAlign w:val="center"/>
            <w:hideMark/>
          </w:tcPr>
          <w:p w14:paraId="112CF7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 хүүхэд хамгааллын салбарын тоног төхөөрөмж /Баян-Өлгий/</w:t>
            </w:r>
          </w:p>
        </w:tc>
        <w:tc>
          <w:tcPr>
            <w:tcW w:w="605" w:type="pct"/>
            <w:tcBorders>
              <w:top w:val="nil"/>
              <w:left w:val="nil"/>
              <w:bottom w:val="single" w:sz="4" w:space="0" w:color="auto"/>
              <w:right w:val="single" w:sz="4" w:space="0" w:color="auto"/>
            </w:tcBorders>
            <w:shd w:val="clear" w:color="000000" w:fill="FFFFFF"/>
            <w:vAlign w:val="center"/>
            <w:hideMark/>
          </w:tcPr>
          <w:p w14:paraId="052796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УТ2401502379</w:t>
            </w:r>
          </w:p>
        </w:tc>
        <w:tc>
          <w:tcPr>
            <w:tcW w:w="323" w:type="pct"/>
            <w:tcBorders>
              <w:top w:val="nil"/>
              <w:left w:val="nil"/>
              <w:bottom w:val="single" w:sz="4" w:space="0" w:color="auto"/>
              <w:right w:val="single" w:sz="4" w:space="0" w:color="auto"/>
            </w:tcBorders>
            <w:shd w:val="clear" w:color="000000" w:fill="FFFFFF"/>
            <w:vAlign w:val="center"/>
            <w:hideMark/>
          </w:tcPr>
          <w:p w14:paraId="5AC750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B71B2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C8E1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768B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02" w:type="pct"/>
            <w:tcBorders>
              <w:top w:val="nil"/>
              <w:left w:val="nil"/>
              <w:bottom w:val="single" w:sz="4" w:space="0" w:color="auto"/>
              <w:right w:val="single" w:sz="4" w:space="0" w:color="auto"/>
            </w:tcBorders>
            <w:shd w:val="clear" w:color="000000" w:fill="FFFFFF"/>
            <w:vAlign w:val="center"/>
            <w:hideMark/>
          </w:tcPr>
          <w:p w14:paraId="3ADEF8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615" w:type="pct"/>
            <w:tcBorders>
              <w:top w:val="nil"/>
              <w:left w:val="nil"/>
              <w:bottom w:val="single" w:sz="4" w:space="0" w:color="auto"/>
              <w:right w:val="single" w:sz="4" w:space="0" w:color="auto"/>
            </w:tcBorders>
            <w:shd w:val="clear" w:color="000000" w:fill="FFFFFF"/>
            <w:vAlign w:val="center"/>
            <w:hideMark/>
          </w:tcPr>
          <w:p w14:paraId="16E62D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6E686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B7A3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XIII.1.3.14</w:t>
            </w:r>
          </w:p>
        </w:tc>
        <w:tc>
          <w:tcPr>
            <w:tcW w:w="1092" w:type="pct"/>
            <w:tcBorders>
              <w:top w:val="nil"/>
              <w:left w:val="nil"/>
              <w:bottom w:val="single" w:sz="4" w:space="0" w:color="auto"/>
              <w:right w:val="single" w:sz="4" w:space="0" w:color="auto"/>
            </w:tcBorders>
            <w:shd w:val="clear" w:color="auto" w:fill="auto"/>
            <w:vAlign w:val="center"/>
            <w:hideMark/>
          </w:tcPr>
          <w:p w14:paraId="26F878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252A39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УТ2401502576</w:t>
            </w:r>
          </w:p>
        </w:tc>
        <w:tc>
          <w:tcPr>
            <w:tcW w:w="323" w:type="pct"/>
            <w:tcBorders>
              <w:top w:val="nil"/>
              <w:left w:val="nil"/>
              <w:bottom w:val="single" w:sz="4" w:space="0" w:color="auto"/>
              <w:right w:val="single" w:sz="4" w:space="0" w:color="auto"/>
            </w:tcBorders>
            <w:shd w:val="clear" w:color="000000" w:fill="FFFFFF"/>
            <w:vAlign w:val="center"/>
            <w:hideMark/>
          </w:tcPr>
          <w:p w14:paraId="5FF515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371D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585B4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6FF9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33D4E1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08DEBF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9495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A776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XIII.1.3.15</w:t>
            </w:r>
          </w:p>
        </w:tc>
        <w:tc>
          <w:tcPr>
            <w:tcW w:w="1092" w:type="pct"/>
            <w:tcBorders>
              <w:top w:val="nil"/>
              <w:left w:val="nil"/>
              <w:bottom w:val="single" w:sz="4" w:space="0" w:color="auto"/>
              <w:right w:val="single" w:sz="4" w:space="0" w:color="auto"/>
            </w:tcBorders>
            <w:shd w:val="clear" w:color="auto" w:fill="auto"/>
            <w:vAlign w:val="center"/>
            <w:hideMark/>
          </w:tcPr>
          <w:p w14:paraId="0580CD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/Булган/</w:t>
            </w:r>
          </w:p>
        </w:tc>
        <w:tc>
          <w:tcPr>
            <w:tcW w:w="605" w:type="pct"/>
            <w:tcBorders>
              <w:top w:val="nil"/>
              <w:left w:val="nil"/>
              <w:bottom w:val="single" w:sz="4" w:space="0" w:color="auto"/>
              <w:right w:val="single" w:sz="4" w:space="0" w:color="auto"/>
            </w:tcBorders>
            <w:shd w:val="clear" w:color="000000" w:fill="FFFFFF"/>
            <w:vAlign w:val="center"/>
            <w:hideMark/>
          </w:tcPr>
          <w:p w14:paraId="39567F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УТ2401502385</w:t>
            </w:r>
          </w:p>
        </w:tc>
        <w:tc>
          <w:tcPr>
            <w:tcW w:w="323" w:type="pct"/>
            <w:tcBorders>
              <w:top w:val="nil"/>
              <w:left w:val="nil"/>
              <w:bottom w:val="single" w:sz="4" w:space="0" w:color="auto"/>
              <w:right w:val="single" w:sz="4" w:space="0" w:color="auto"/>
            </w:tcBorders>
            <w:shd w:val="clear" w:color="000000" w:fill="FFFFFF"/>
            <w:vAlign w:val="center"/>
            <w:hideMark/>
          </w:tcPr>
          <w:p w14:paraId="465FAF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DACB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7B38B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F4B0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5F20B4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04B436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04075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437A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XIII.1.3.16</w:t>
            </w:r>
          </w:p>
        </w:tc>
        <w:tc>
          <w:tcPr>
            <w:tcW w:w="1092" w:type="pct"/>
            <w:tcBorders>
              <w:top w:val="nil"/>
              <w:left w:val="nil"/>
              <w:bottom w:val="single" w:sz="4" w:space="0" w:color="auto"/>
              <w:right w:val="single" w:sz="4" w:space="0" w:color="auto"/>
            </w:tcBorders>
            <w:shd w:val="clear" w:color="auto" w:fill="auto"/>
            <w:vAlign w:val="center"/>
            <w:hideMark/>
          </w:tcPr>
          <w:p w14:paraId="4ACB77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/Дархан-Уул/</w:t>
            </w:r>
          </w:p>
        </w:tc>
        <w:tc>
          <w:tcPr>
            <w:tcW w:w="605" w:type="pct"/>
            <w:tcBorders>
              <w:top w:val="nil"/>
              <w:left w:val="nil"/>
              <w:bottom w:val="single" w:sz="4" w:space="0" w:color="auto"/>
              <w:right w:val="single" w:sz="4" w:space="0" w:color="auto"/>
            </w:tcBorders>
            <w:shd w:val="clear" w:color="000000" w:fill="FFFFFF"/>
            <w:vAlign w:val="center"/>
            <w:hideMark/>
          </w:tcPr>
          <w:p w14:paraId="7AAA85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УТ2401502615</w:t>
            </w:r>
          </w:p>
        </w:tc>
        <w:tc>
          <w:tcPr>
            <w:tcW w:w="323" w:type="pct"/>
            <w:tcBorders>
              <w:top w:val="nil"/>
              <w:left w:val="nil"/>
              <w:bottom w:val="single" w:sz="4" w:space="0" w:color="auto"/>
              <w:right w:val="single" w:sz="4" w:space="0" w:color="auto"/>
            </w:tcBorders>
            <w:shd w:val="clear" w:color="000000" w:fill="FFFFFF"/>
            <w:vAlign w:val="center"/>
            <w:hideMark/>
          </w:tcPr>
          <w:p w14:paraId="7AC203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048E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EC66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224A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77875B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EBEFD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125D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9938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XIII.1.3.17</w:t>
            </w:r>
          </w:p>
        </w:tc>
        <w:tc>
          <w:tcPr>
            <w:tcW w:w="1092" w:type="pct"/>
            <w:tcBorders>
              <w:top w:val="nil"/>
              <w:left w:val="nil"/>
              <w:bottom w:val="single" w:sz="4" w:space="0" w:color="auto"/>
              <w:right w:val="single" w:sz="4" w:space="0" w:color="auto"/>
            </w:tcBorders>
            <w:shd w:val="clear" w:color="auto" w:fill="auto"/>
            <w:vAlign w:val="center"/>
            <w:hideMark/>
          </w:tcPr>
          <w:p w14:paraId="721DD3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/Завхан/</w:t>
            </w:r>
          </w:p>
        </w:tc>
        <w:tc>
          <w:tcPr>
            <w:tcW w:w="605" w:type="pct"/>
            <w:tcBorders>
              <w:top w:val="nil"/>
              <w:left w:val="nil"/>
              <w:bottom w:val="single" w:sz="4" w:space="0" w:color="auto"/>
              <w:right w:val="single" w:sz="4" w:space="0" w:color="auto"/>
            </w:tcBorders>
            <w:shd w:val="clear" w:color="000000" w:fill="FFFFFF"/>
            <w:vAlign w:val="center"/>
            <w:hideMark/>
          </w:tcPr>
          <w:p w14:paraId="7D550C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УТ2401502412</w:t>
            </w:r>
          </w:p>
        </w:tc>
        <w:tc>
          <w:tcPr>
            <w:tcW w:w="323" w:type="pct"/>
            <w:tcBorders>
              <w:top w:val="nil"/>
              <w:left w:val="nil"/>
              <w:bottom w:val="single" w:sz="4" w:space="0" w:color="auto"/>
              <w:right w:val="single" w:sz="4" w:space="0" w:color="auto"/>
            </w:tcBorders>
            <w:shd w:val="clear" w:color="000000" w:fill="FFFFFF"/>
            <w:vAlign w:val="center"/>
            <w:hideMark/>
          </w:tcPr>
          <w:p w14:paraId="42CCF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2760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AB8EE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91BC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90C4C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57E8E1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390F3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9E8F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XIII.1.3.18</w:t>
            </w:r>
          </w:p>
        </w:tc>
        <w:tc>
          <w:tcPr>
            <w:tcW w:w="1092" w:type="pct"/>
            <w:tcBorders>
              <w:top w:val="nil"/>
              <w:left w:val="nil"/>
              <w:bottom w:val="single" w:sz="4" w:space="0" w:color="auto"/>
              <w:right w:val="single" w:sz="4" w:space="0" w:color="auto"/>
            </w:tcBorders>
            <w:shd w:val="clear" w:color="auto" w:fill="auto"/>
            <w:vAlign w:val="center"/>
            <w:hideMark/>
          </w:tcPr>
          <w:p w14:paraId="68F038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62C047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УТ2401502604</w:t>
            </w:r>
          </w:p>
        </w:tc>
        <w:tc>
          <w:tcPr>
            <w:tcW w:w="323" w:type="pct"/>
            <w:tcBorders>
              <w:top w:val="nil"/>
              <w:left w:val="nil"/>
              <w:bottom w:val="single" w:sz="4" w:space="0" w:color="auto"/>
              <w:right w:val="single" w:sz="4" w:space="0" w:color="auto"/>
            </w:tcBorders>
            <w:shd w:val="clear" w:color="000000" w:fill="FFFFFF"/>
            <w:vAlign w:val="center"/>
            <w:hideMark/>
          </w:tcPr>
          <w:p w14:paraId="05878F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A18F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0D5B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8030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215.0 </w:t>
            </w:r>
          </w:p>
        </w:tc>
        <w:tc>
          <w:tcPr>
            <w:tcW w:w="502" w:type="pct"/>
            <w:tcBorders>
              <w:top w:val="nil"/>
              <w:left w:val="nil"/>
              <w:bottom w:val="single" w:sz="4" w:space="0" w:color="auto"/>
              <w:right w:val="single" w:sz="4" w:space="0" w:color="auto"/>
            </w:tcBorders>
            <w:shd w:val="clear" w:color="000000" w:fill="FFFFFF"/>
            <w:vAlign w:val="center"/>
            <w:hideMark/>
          </w:tcPr>
          <w:p w14:paraId="64CE03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215.0 </w:t>
            </w:r>
          </w:p>
        </w:tc>
        <w:tc>
          <w:tcPr>
            <w:tcW w:w="615" w:type="pct"/>
            <w:tcBorders>
              <w:top w:val="nil"/>
              <w:left w:val="nil"/>
              <w:bottom w:val="single" w:sz="4" w:space="0" w:color="auto"/>
              <w:right w:val="single" w:sz="4" w:space="0" w:color="auto"/>
            </w:tcBorders>
            <w:shd w:val="clear" w:color="000000" w:fill="FFFFFF"/>
            <w:vAlign w:val="center"/>
            <w:hideMark/>
          </w:tcPr>
          <w:p w14:paraId="4E6C6A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490EC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0A33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XIII.1.3.19</w:t>
            </w:r>
          </w:p>
        </w:tc>
        <w:tc>
          <w:tcPr>
            <w:tcW w:w="1092" w:type="pct"/>
            <w:tcBorders>
              <w:top w:val="nil"/>
              <w:left w:val="nil"/>
              <w:bottom w:val="single" w:sz="4" w:space="0" w:color="auto"/>
              <w:right w:val="single" w:sz="4" w:space="0" w:color="auto"/>
            </w:tcBorders>
            <w:shd w:val="clear" w:color="auto" w:fill="auto"/>
            <w:vAlign w:val="center"/>
            <w:hideMark/>
          </w:tcPr>
          <w:p w14:paraId="5A54A9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7CFC32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УТ2401502570</w:t>
            </w:r>
          </w:p>
        </w:tc>
        <w:tc>
          <w:tcPr>
            <w:tcW w:w="323" w:type="pct"/>
            <w:tcBorders>
              <w:top w:val="nil"/>
              <w:left w:val="nil"/>
              <w:bottom w:val="single" w:sz="4" w:space="0" w:color="auto"/>
              <w:right w:val="single" w:sz="4" w:space="0" w:color="auto"/>
            </w:tcBorders>
            <w:shd w:val="clear" w:color="000000" w:fill="FFFFFF"/>
            <w:vAlign w:val="center"/>
            <w:hideMark/>
          </w:tcPr>
          <w:p w14:paraId="722258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B9D1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AB4E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7E89B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01998D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AC6A2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A2FF7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C92A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XIII.1.3.20</w:t>
            </w:r>
          </w:p>
        </w:tc>
        <w:tc>
          <w:tcPr>
            <w:tcW w:w="1092" w:type="pct"/>
            <w:tcBorders>
              <w:top w:val="nil"/>
              <w:left w:val="nil"/>
              <w:bottom w:val="single" w:sz="4" w:space="0" w:color="auto"/>
              <w:right w:val="single" w:sz="4" w:space="0" w:color="auto"/>
            </w:tcBorders>
            <w:shd w:val="clear" w:color="auto" w:fill="auto"/>
            <w:vAlign w:val="center"/>
            <w:hideMark/>
          </w:tcPr>
          <w:p w14:paraId="726DB0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/Улаанбаатар, Багануур, Налайх, Багахангай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505DB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УТ2401502600</w:t>
            </w:r>
          </w:p>
        </w:tc>
        <w:tc>
          <w:tcPr>
            <w:tcW w:w="323" w:type="pct"/>
            <w:tcBorders>
              <w:top w:val="nil"/>
              <w:left w:val="nil"/>
              <w:bottom w:val="single" w:sz="4" w:space="0" w:color="auto"/>
              <w:right w:val="single" w:sz="4" w:space="0" w:color="auto"/>
            </w:tcBorders>
            <w:shd w:val="clear" w:color="000000" w:fill="FFFFFF"/>
            <w:vAlign w:val="center"/>
            <w:hideMark/>
          </w:tcPr>
          <w:p w14:paraId="7CBDB0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42C6C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39BE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3E0E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60C06E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1607C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103A3F"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2FD9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XIII.1.3.21</w:t>
            </w:r>
          </w:p>
        </w:tc>
        <w:tc>
          <w:tcPr>
            <w:tcW w:w="1092" w:type="pct"/>
            <w:tcBorders>
              <w:top w:val="nil"/>
              <w:left w:val="nil"/>
              <w:bottom w:val="single" w:sz="4" w:space="0" w:color="auto"/>
              <w:right w:val="single" w:sz="4" w:space="0" w:color="auto"/>
            </w:tcBorders>
            <w:shd w:val="clear" w:color="auto" w:fill="auto"/>
            <w:vAlign w:val="center"/>
            <w:hideMark/>
          </w:tcPr>
          <w:p w14:paraId="53B0C4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/Улаанбаатар, Баянзүрх дүүрэг, 1, 2, 3, 7, 9, 10, 11, 12, 17, 19, 20, 21, 22, 23, 24, 27, 28, 29, 30, 32, 33, 34, 35, 37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F79E3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УТ2401502469</w:t>
            </w:r>
          </w:p>
        </w:tc>
        <w:tc>
          <w:tcPr>
            <w:tcW w:w="323" w:type="pct"/>
            <w:tcBorders>
              <w:top w:val="nil"/>
              <w:left w:val="nil"/>
              <w:bottom w:val="single" w:sz="4" w:space="0" w:color="auto"/>
              <w:right w:val="single" w:sz="4" w:space="0" w:color="auto"/>
            </w:tcBorders>
            <w:shd w:val="clear" w:color="000000" w:fill="FFFFFF"/>
            <w:vAlign w:val="center"/>
            <w:hideMark/>
          </w:tcPr>
          <w:p w14:paraId="422243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907C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CFE35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F6A5A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E11F7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26393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AA5F5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9753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XIII.1.3.22</w:t>
            </w:r>
          </w:p>
        </w:tc>
        <w:tc>
          <w:tcPr>
            <w:tcW w:w="1092" w:type="pct"/>
            <w:tcBorders>
              <w:top w:val="nil"/>
              <w:left w:val="nil"/>
              <w:bottom w:val="single" w:sz="4" w:space="0" w:color="auto"/>
              <w:right w:val="single" w:sz="4" w:space="0" w:color="auto"/>
            </w:tcBorders>
            <w:shd w:val="clear" w:color="auto" w:fill="auto"/>
            <w:vAlign w:val="center"/>
            <w:hideMark/>
          </w:tcPr>
          <w:p w14:paraId="167A03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1E556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УТ2401502573</w:t>
            </w:r>
          </w:p>
        </w:tc>
        <w:tc>
          <w:tcPr>
            <w:tcW w:w="323" w:type="pct"/>
            <w:tcBorders>
              <w:top w:val="nil"/>
              <w:left w:val="nil"/>
              <w:bottom w:val="single" w:sz="4" w:space="0" w:color="auto"/>
              <w:right w:val="single" w:sz="4" w:space="0" w:color="auto"/>
            </w:tcBorders>
            <w:shd w:val="clear" w:color="000000" w:fill="FFFFFF"/>
            <w:vAlign w:val="center"/>
            <w:hideMark/>
          </w:tcPr>
          <w:p w14:paraId="36255F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D6C1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3C0D4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A5E0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61A0E9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751D78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39EF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1810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XIII.1.3.23</w:t>
            </w:r>
          </w:p>
        </w:tc>
        <w:tc>
          <w:tcPr>
            <w:tcW w:w="1092" w:type="pct"/>
            <w:tcBorders>
              <w:top w:val="nil"/>
              <w:left w:val="nil"/>
              <w:bottom w:val="single" w:sz="4" w:space="0" w:color="auto"/>
              <w:right w:val="single" w:sz="4" w:space="0" w:color="auto"/>
            </w:tcBorders>
            <w:shd w:val="clear" w:color="auto" w:fill="auto"/>
            <w:vAlign w:val="center"/>
            <w:hideMark/>
          </w:tcPr>
          <w:p w14:paraId="233B09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AEA4B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УТ2401502607</w:t>
            </w:r>
          </w:p>
        </w:tc>
        <w:tc>
          <w:tcPr>
            <w:tcW w:w="323" w:type="pct"/>
            <w:tcBorders>
              <w:top w:val="nil"/>
              <w:left w:val="nil"/>
              <w:bottom w:val="single" w:sz="4" w:space="0" w:color="auto"/>
              <w:right w:val="single" w:sz="4" w:space="0" w:color="auto"/>
            </w:tcBorders>
            <w:shd w:val="clear" w:color="000000" w:fill="FFFFFF"/>
            <w:vAlign w:val="center"/>
            <w:hideMark/>
          </w:tcPr>
          <w:p w14:paraId="796EA3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7204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167C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A0D7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5788B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32B32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4C89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B6A5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XIII.1.3.24</w:t>
            </w:r>
          </w:p>
        </w:tc>
        <w:tc>
          <w:tcPr>
            <w:tcW w:w="1092" w:type="pct"/>
            <w:tcBorders>
              <w:top w:val="nil"/>
              <w:left w:val="nil"/>
              <w:bottom w:val="single" w:sz="4" w:space="0" w:color="auto"/>
              <w:right w:val="single" w:sz="4" w:space="0" w:color="auto"/>
            </w:tcBorders>
            <w:shd w:val="clear" w:color="auto" w:fill="auto"/>
            <w:vAlign w:val="center"/>
            <w:hideMark/>
          </w:tcPr>
          <w:p w14:paraId="31F60F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47C75D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УТ2401502593</w:t>
            </w:r>
          </w:p>
        </w:tc>
        <w:tc>
          <w:tcPr>
            <w:tcW w:w="323" w:type="pct"/>
            <w:tcBorders>
              <w:top w:val="nil"/>
              <w:left w:val="nil"/>
              <w:bottom w:val="single" w:sz="4" w:space="0" w:color="auto"/>
              <w:right w:val="single" w:sz="4" w:space="0" w:color="auto"/>
            </w:tcBorders>
            <w:shd w:val="clear" w:color="000000" w:fill="FFFFFF"/>
            <w:vAlign w:val="center"/>
            <w:hideMark/>
          </w:tcPr>
          <w:p w14:paraId="4652DB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BF05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3FEA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1BFF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1,453.0 </w:t>
            </w:r>
          </w:p>
        </w:tc>
        <w:tc>
          <w:tcPr>
            <w:tcW w:w="502" w:type="pct"/>
            <w:tcBorders>
              <w:top w:val="nil"/>
              <w:left w:val="nil"/>
              <w:bottom w:val="single" w:sz="4" w:space="0" w:color="auto"/>
              <w:right w:val="single" w:sz="4" w:space="0" w:color="auto"/>
            </w:tcBorders>
            <w:shd w:val="clear" w:color="000000" w:fill="FFFFFF"/>
            <w:vAlign w:val="center"/>
            <w:hideMark/>
          </w:tcPr>
          <w:p w14:paraId="723680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1,453.0 </w:t>
            </w:r>
          </w:p>
        </w:tc>
        <w:tc>
          <w:tcPr>
            <w:tcW w:w="615" w:type="pct"/>
            <w:tcBorders>
              <w:top w:val="nil"/>
              <w:left w:val="nil"/>
              <w:bottom w:val="single" w:sz="4" w:space="0" w:color="auto"/>
              <w:right w:val="single" w:sz="4" w:space="0" w:color="auto"/>
            </w:tcBorders>
            <w:shd w:val="clear" w:color="000000" w:fill="FFFFFF"/>
            <w:vAlign w:val="center"/>
            <w:hideMark/>
          </w:tcPr>
          <w:p w14:paraId="2FE863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3F0EB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4E65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XIII.1.3.25</w:t>
            </w:r>
          </w:p>
        </w:tc>
        <w:tc>
          <w:tcPr>
            <w:tcW w:w="1092" w:type="pct"/>
            <w:tcBorders>
              <w:top w:val="nil"/>
              <w:left w:val="nil"/>
              <w:bottom w:val="single" w:sz="4" w:space="0" w:color="auto"/>
              <w:right w:val="single" w:sz="4" w:space="0" w:color="auto"/>
            </w:tcBorders>
            <w:shd w:val="clear" w:color="auto" w:fill="auto"/>
            <w:vAlign w:val="center"/>
            <w:hideMark/>
          </w:tcPr>
          <w:p w14:paraId="0A93AB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5E2095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УТ2401502555</w:t>
            </w:r>
          </w:p>
        </w:tc>
        <w:tc>
          <w:tcPr>
            <w:tcW w:w="323" w:type="pct"/>
            <w:tcBorders>
              <w:top w:val="nil"/>
              <w:left w:val="nil"/>
              <w:bottom w:val="single" w:sz="4" w:space="0" w:color="auto"/>
              <w:right w:val="single" w:sz="4" w:space="0" w:color="auto"/>
            </w:tcBorders>
            <w:shd w:val="clear" w:color="000000" w:fill="FFFFFF"/>
            <w:vAlign w:val="center"/>
            <w:hideMark/>
          </w:tcPr>
          <w:p w14:paraId="230E5D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2161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0A930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BA42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159668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463E04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8DEE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2484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XIII.1.3.26</w:t>
            </w:r>
          </w:p>
        </w:tc>
        <w:tc>
          <w:tcPr>
            <w:tcW w:w="1092" w:type="pct"/>
            <w:tcBorders>
              <w:top w:val="nil"/>
              <w:left w:val="nil"/>
              <w:bottom w:val="single" w:sz="4" w:space="0" w:color="auto"/>
              <w:right w:val="single" w:sz="4" w:space="0" w:color="auto"/>
            </w:tcBorders>
            <w:shd w:val="clear" w:color="auto" w:fill="auto"/>
            <w:vAlign w:val="center"/>
            <w:hideMark/>
          </w:tcPr>
          <w:p w14:paraId="1DFB42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/Өмнөговь/</w:t>
            </w:r>
          </w:p>
        </w:tc>
        <w:tc>
          <w:tcPr>
            <w:tcW w:w="605" w:type="pct"/>
            <w:tcBorders>
              <w:top w:val="nil"/>
              <w:left w:val="nil"/>
              <w:bottom w:val="single" w:sz="4" w:space="0" w:color="auto"/>
              <w:right w:val="single" w:sz="4" w:space="0" w:color="auto"/>
            </w:tcBorders>
            <w:shd w:val="clear" w:color="000000" w:fill="FFFFFF"/>
            <w:vAlign w:val="center"/>
            <w:hideMark/>
          </w:tcPr>
          <w:p w14:paraId="4B2548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УТ2401502419</w:t>
            </w:r>
          </w:p>
        </w:tc>
        <w:tc>
          <w:tcPr>
            <w:tcW w:w="323" w:type="pct"/>
            <w:tcBorders>
              <w:top w:val="nil"/>
              <w:left w:val="nil"/>
              <w:bottom w:val="single" w:sz="4" w:space="0" w:color="auto"/>
              <w:right w:val="single" w:sz="4" w:space="0" w:color="auto"/>
            </w:tcBorders>
            <w:shd w:val="clear" w:color="000000" w:fill="FFFFFF"/>
            <w:vAlign w:val="center"/>
            <w:hideMark/>
          </w:tcPr>
          <w:p w14:paraId="706105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52B99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A9BA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E71DE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1,150.0 </w:t>
            </w:r>
          </w:p>
        </w:tc>
        <w:tc>
          <w:tcPr>
            <w:tcW w:w="502" w:type="pct"/>
            <w:tcBorders>
              <w:top w:val="nil"/>
              <w:left w:val="nil"/>
              <w:bottom w:val="single" w:sz="4" w:space="0" w:color="auto"/>
              <w:right w:val="single" w:sz="4" w:space="0" w:color="auto"/>
            </w:tcBorders>
            <w:shd w:val="clear" w:color="000000" w:fill="FFFFFF"/>
            <w:vAlign w:val="center"/>
            <w:hideMark/>
          </w:tcPr>
          <w:p w14:paraId="718186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1,150.0 </w:t>
            </w:r>
          </w:p>
        </w:tc>
        <w:tc>
          <w:tcPr>
            <w:tcW w:w="615" w:type="pct"/>
            <w:tcBorders>
              <w:top w:val="nil"/>
              <w:left w:val="nil"/>
              <w:bottom w:val="single" w:sz="4" w:space="0" w:color="auto"/>
              <w:right w:val="single" w:sz="4" w:space="0" w:color="auto"/>
            </w:tcBorders>
            <w:shd w:val="clear" w:color="000000" w:fill="FFFFFF"/>
            <w:vAlign w:val="center"/>
            <w:hideMark/>
          </w:tcPr>
          <w:p w14:paraId="111D77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7C995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10E6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XIII.1.3.27</w:t>
            </w:r>
          </w:p>
        </w:tc>
        <w:tc>
          <w:tcPr>
            <w:tcW w:w="1092" w:type="pct"/>
            <w:tcBorders>
              <w:top w:val="nil"/>
              <w:left w:val="nil"/>
              <w:bottom w:val="single" w:sz="4" w:space="0" w:color="auto"/>
              <w:right w:val="single" w:sz="4" w:space="0" w:color="auto"/>
            </w:tcBorders>
            <w:shd w:val="clear" w:color="auto" w:fill="auto"/>
            <w:vAlign w:val="center"/>
            <w:hideMark/>
          </w:tcPr>
          <w:p w14:paraId="4564DD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Боловсролын салбарын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9928C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УТ2401502475</w:t>
            </w:r>
          </w:p>
        </w:tc>
        <w:tc>
          <w:tcPr>
            <w:tcW w:w="323" w:type="pct"/>
            <w:tcBorders>
              <w:top w:val="nil"/>
              <w:left w:val="nil"/>
              <w:bottom w:val="single" w:sz="4" w:space="0" w:color="auto"/>
              <w:right w:val="single" w:sz="4" w:space="0" w:color="auto"/>
            </w:tcBorders>
            <w:shd w:val="clear" w:color="000000" w:fill="FFFFFF"/>
            <w:vAlign w:val="center"/>
            <w:hideMark/>
          </w:tcPr>
          <w:p w14:paraId="161203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C0A85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AB319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3D571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502" w:type="pct"/>
            <w:tcBorders>
              <w:top w:val="nil"/>
              <w:left w:val="nil"/>
              <w:bottom w:val="single" w:sz="4" w:space="0" w:color="auto"/>
              <w:right w:val="single" w:sz="4" w:space="0" w:color="auto"/>
            </w:tcBorders>
            <w:shd w:val="clear" w:color="000000" w:fill="FFFFFF"/>
            <w:vAlign w:val="center"/>
            <w:hideMark/>
          </w:tcPr>
          <w:p w14:paraId="3E75CA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47DE62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A0889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132F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XIII.1.3.28</w:t>
            </w:r>
          </w:p>
        </w:tc>
        <w:tc>
          <w:tcPr>
            <w:tcW w:w="1092" w:type="pct"/>
            <w:tcBorders>
              <w:top w:val="nil"/>
              <w:left w:val="nil"/>
              <w:bottom w:val="single" w:sz="4" w:space="0" w:color="auto"/>
              <w:right w:val="single" w:sz="4" w:space="0" w:color="auto"/>
            </w:tcBorders>
            <w:shd w:val="clear" w:color="auto" w:fill="auto"/>
            <w:vAlign w:val="center"/>
            <w:hideMark/>
          </w:tcPr>
          <w:p w14:paraId="071F1C6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Дэлхийн шилдэг хүүхдийн зохиол болон ерөнхий боловсролын сургуулийн номын фонд, тоног төхөөрөмж /Ховд, Хөвсгөл/</w:t>
            </w:r>
          </w:p>
        </w:tc>
        <w:tc>
          <w:tcPr>
            <w:tcW w:w="605" w:type="pct"/>
            <w:tcBorders>
              <w:top w:val="nil"/>
              <w:left w:val="nil"/>
              <w:bottom w:val="single" w:sz="4" w:space="0" w:color="auto"/>
              <w:right w:val="single" w:sz="4" w:space="0" w:color="auto"/>
            </w:tcBorders>
            <w:shd w:val="clear" w:color="000000" w:fill="FFFFFF"/>
            <w:vAlign w:val="center"/>
            <w:hideMark/>
          </w:tcPr>
          <w:p w14:paraId="4F9178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УТ2401502575</w:t>
            </w:r>
          </w:p>
        </w:tc>
        <w:tc>
          <w:tcPr>
            <w:tcW w:w="323" w:type="pct"/>
            <w:tcBorders>
              <w:top w:val="nil"/>
              <w:left w:val="nil"/>
              <w:bottom w:val="single" w:sz="4" w:space="0" w:color="auto"/>
              <w:right w:val="single" w:sz="4" w:space="0" w:color="auto"/>
            </w:tcBorders>
            <w:shd w:val="clear" w:color="000000" w:fill="FFFFFF"/>
            <w:vAlign w:val="center"/>
            <w:hideMark/>
          </w:tcPr>
          <w:p w14:paraId="1AC4F1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066B7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8B3E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BE5ED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2EC4F5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54FEA2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63658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A4E6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XIII.1.3.29</w:t>
            </w:r>
          </w:p>
        </w:tc>
        <w:tc>
          <w:tcPr>
            <w:tcW w:w="1092" w:type="pct"/>
            <w:tcBorders>
              <w:top w:val="nil"/>
              <w:left w:val="nil"/>
              <w:bottom w:val="single" w:sz="4" w:space="0" w:color="auto"/>
              <w:right w:val="single" w:sz="4" w:space="0" w:color="auto"/>
            </w:tcBorders>
            <w:shd w:val="clear" w:color="auto" w:fill="auto"/>
            <w:vAlign w:val="center"/>
            <w:hideMark/>
          </w:tcPr>
          <w:p w14:paraId="752951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автомашин /Хөвсгөл, Төмөрбулаг, Жаргалант, Эрдэнэбулган, Цагаан-Үүр, Арбулаг,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4D36A3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УТ2401502597</w:t>
            </w:r>
          </w:p>
        </w:tc>
        <w:tc>
          <w:tcPr>
            <w:tcW w:w="323" w:type="pct"/>
            <w:tcBorders>
              <w:top w:val="nil"/>
              <w:left w:val="nil"/>
              <w:bottom w:val="single" w:sz="4" w:space="0" w:color="auto"/>
              <w:right w:val="single" w:sz="4" w:space="0" w:color="auto"/>
            </w:tcBorders>
            <w:shd w:val="clear" w:color="000000" w:fill="FFFFFF"/>
            <w:vAlign w:val="center"/>
            <w:hideMark/>
          </w:tcPr>
          <w:p w14:paraId="441E63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D3F0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B807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F1A3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 </w:t>
            </w:r>
          </w:p>
        </w:tc>
        <w:tc>
          <w:tcPr>
            <w:tcW w:w="502" w:type="pct"/>
            <w:tcBorders>
              <w:top w:val="nil"/>
              <w:left w:val="nil"/>
              <w:bottom w:val="single" w:sz="4" w:space="0" w:color="auto"/>
              <w:right w:val="single" w:sz="4" w:space="0" w:color="auto"/>
            </w:tcBorders>
            <w:shd w:val="clear" w:color="000000" w:fill="FFFFFF"/>
            <w:vAlign w:val="center"/>
            <w:hideMark/>
          </w:tcPr>
          <w:p w14:paraId="581C51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 </w:t>
            </w:r>
          </w:p>
        </w:tc>
        <w:tc>
          <w:tcPr>
            <w:tcW w:w="615" w:type="pct"/>
            <w:tcBorders>
              <w:top w:val="nil"/>
              <w:left w:val="nil"/>
              <w:bottom w:val="single" w:sz="4" w:space="0" w:color="auto"/>
              <w:right w:val="single" w:sz="4" w:space="0" w:color="auto"/>
            </w:tcBorders>
            <w:shd w:val="clear" w:color="000000" w:fill="FFFFFF"/>
            <w:vAlign w:val="center"/>
            <w:hideMark/>
          </w:tcPr>
          <w:p w14:paraId="5170AB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0FC61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3A4B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XIII.1.3.30</w:t>
            </w:r>
          </w:p>
        </w:tc>
        <w:tc>
          <w:tcPr>
            <w:tcW w:w="1092" w:type="pct"/>
            <w:tcBorders>
              <w:top w:val="nil"/>
              <w:left w:val="nil"/>
              <w:bottom w:val="single" w:sz="4" w:space="0" w:color="auto"/>
              <w:right w:val="single" w:sz="4" w:space="0" w:color="auto"/>
            </w:tcBorders>
            <w:shd w:val="clear" w:color="auto" w:fill="auto"/>
            <w:vAlign w:val="center"/>
            <w:hideMark/>
          </w:tcPr>
          <w:p w14:paraId="115EF4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номын сангийн тоног төхөөрөмж /Сэлэнгэ/</w:t>
            </w:r>
          </w:p>
        </w:tc>
        <w:tc>
          <w:tcPr>
            <w:tcW w:w="605" w:type="pct"/>
            <w:tcBorders>
              <w:top w:val="nil"/>
              <w:left w:val="nil"/>
              <w:bottom w:val="single" w:sz="4" w:space="0" w:color="auto"/>
              <w:right w:val="single" w:sz="4" w:space="0" w:color="auto"/>
            </w:tcBorders>
            <w:shd w:val="clear" w:color="000000" w:fill="FFFFFF"/>
            <w:vAlign w:val="center"/>
            <w:hideMark/>
          </w:tcPr>
          <w:p w14:paraId="02DFD2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УТ2401502620</w:t>
            </w:r>
          </w:p>
        </w:tc>
        <w:tc>
          <w:tcPr>
            <w:tcW w:w="323" w:type="pct"/>
            <w:tcBorders>
              <w:top w:val="nil"/>
              <w:left w:val="nil"/>
              <w:bottom w:val="single" w:sz="4" w:space="0" w:color="auto"/>
              <w:right w:val="single" w:sz="4" w:space="0" w:color="auto"/>
            </w:tcBorders>
            <w:shd w:val="clear" w:color="000000" w:fill="FFFFFF"/>
            <w:vAlign w:val="center"/>
            <w:hideMark/>
          </w:tcPr>
          <w:p w14:paraId="5F9C43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DD64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6DD7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0DE64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525.0 </w:t>
            </w:r>
          </w:p>
        </w:tc>
        <w:tc>
          <w:tcPr>
            <w:tcW w:w="502" w:type="pct"/>
            <w:tcBorders>
              <w:top w:val="nil"/>
              <w:left w:val="nil"/>
              <w:bottom w:val="single" w:sz="4" w:space="0" w:color="auto"/>
              <w:right w:val="single" w:sz="4" w:space="0" w:color="auto"/>
            </w:tcBorders>
            <w:shd w:val="clear" w:color="000000" w:fill="FFFFFF"/>
            <w:vAlign w:val="center"/>
            <w:hideMark/>
          </w:tcPr>
          <w:p w14:paraId="6ECA4C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525.0 </w:t>
            </w:r>
          </w:p>
        </w:tc>
        <w:tc>
          <w:tcPr>
            <w:tcW w:w="615" w:type="pct"/>
            <w:tcBorders>
              <w:top w:val="nil"/>
              <w:left w:val="nil"/>
              <w:bottom w:val="single" w:sz="4" w:space="0" w:color="auto"/>
              <w:right w:val="single" w:sz="4" w:space="0" w:color="auto"/>
            </w:tcBorders>
            <w:shd w:val="clear" w:color="000000" w:fill="FFFFFF"/>
            <w:vAlign w:val="center"/>
            <w:hideMark/>
          </w:tcPr>
          <w:p w14:paraId="61ED13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6F128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2E69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XIII.1.3.31</w:t>
            </w:r>
          </w:p>
        </w:tc>
        <w:tc>
          <w:tcPr>
            <w:tcW w:w="1092" w:type="pct"/>
            <w:tcBorders>
              <w:top w:val="nil"/>
              <w:left w:val="nil"/>
              <w:bottom w:val="single" w:sz="4" w:space="0" w:color="auto"/>
              <w:right w:val="single" w:sz="4" w:space="0" w:color="auto"/>
            </w:tcBorders>
            <w:shd w:val="clear" w:color="auto" w:fill="auto"/>
            <w:vAlign w:val="center"/>
            <w:hideMark/>
          </w:tcPr>
          <w:p w14:paraId="3E876A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Ерөнхий боловсролын сургуулийн сурагчдын автобус /Дорноговь, Сайншанд,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6C0E87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УТ2401502596</w:t>
            </w:r>
          </w:p>
        </w:tc>
        <w:tc>
          <w:tcPr>
            <w:tcW w:w="323" w:type="pct"/>
            <w:tcBorders>
              <w:top w:val="nil"/>
              <w:left w:val="nil"/>
              <w:bottom w:val="single" w:sz="4" w:space="0" w:color="auto"/>
              <w:right w:val="single" w:sz="4" w:space="0" w:color="auto"/>
            </w:tcBorders>
            <w:shd w:val="clear" w:color="000000" w:fill="FFFFFF"/>
            <w:vAlign w:val="center"/>
            <w:hideMark/>
          </w:tcPr>
          <w:p w14:paraId="046388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8901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02F3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41BF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96A79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4C897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D3ED5F" w14:textId="77777777" w:rsidTr="00AF1CA8">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2585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XIII.1.3.32</w:t>
            </w:r>
          </w:p>
        </w:tc>
        <w:tc>
          <w:tcPr>
            <w:tcW w:w="1092" w:type="pct"/>
            <w:tcBorders>
              <w:top w:val="nil"/>
              <w:left w:val="nil"/>
              <w:bottom w:val="single" w:sz="4" w:space="0" w:color="auto"/>
              <w:right w:val="single" w:sz="4" w:space="0" w:color="auto"/>
            </w:tcBorders>
            <w:shd w:val="clear" w:color="auto" w:fill="auto"/>
            <w:vAlign w:val="center"/>
            <w:hideMark/>
          </w:tcPr>
          <w:p w14:paraId="3888FB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Ерөнхий боловсролын сургуулийн тоног төхөөрөмж /Улаанбаатар, Сонгинохайрхан дүүрэг, Ирээдүй, Хөгжил, Өнөр цогцолбор сургууль, 12, </w:t>
            </w:r>
            <w:r w:rsidRPr="00660F73">
              <w:rPr>
                <w:rFonts w:ascii="ArialTimes" w:hAnsi="ArialTimes" w:cs="Calibri"/>
                <w:color w:val="000000"/>
                <w:szCs w:val="22"/>
                <w:lang w:val="mn-MN"/>
              </w:rPr>
              <w:lastRenderedPageBreak/>
              <w:t>62, 67, 74, 76, 104, 105, 121, 129, 143, 151, 153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7A1230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УТ2401502577</w:t>
            </w:r>
          </w:p>
        </w:tc>
        <w:tc>
          <w:tcPr>
            <w:tcW w:w="323" w:type="pct"/>
            <w:tcBorders>
              <w:top w:val="nil"/>
              <w:left w:val="nil"/>
              <w:bottom w:val="single" w:sz="4" w:space="0" w:color="auto"/>
              <w:right w:val="single" w:sz="4" w:space="0" w:color="auto"/>
            </w:tcBorders>
            <w:shd w:val="clear" w:color="000000" w:fill="FFFFFF"/>
            <w:vAlign w:val="center"/>
            <w:hideMark/>
          </w:tcPr>
          <w:p w14:paraId="26DD6D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7B472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A26B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F9E8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1B648C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B6D72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F1CCC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462F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XIII.1.3.33</w:t>
            </w:r>
          </w:p>
        </w:tc>
        <w:tc>
          <w:tcPr>
            <w:tcW w:w="1092" w:type="pct"/>
            <w:tcBorders>
              <w:top w:val="nil"/>
              <w:left w:val="nil"/>
              <w:bottom w:val="single" w:sz="4" w:space="0" w:color="auto"/>
              <w:right w:val="single" w:sz="4" w:space="0" w:color="auto"/>
            </w:tcBorders>
            <w:shd w:val="clear" w:color="auto" w:fill="auto"/>
            <w:vAlign w:val="center"/>
            <w:hideMark/>
          </w:tcPr>
          <w:p w14:paraId="189EE0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Малчдын хүүхдийн сургуулийн өмнөх боловсролын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2224D4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УТ2401502381</w:t>
            </w:r>
          </w:p>
        </w:tc>
        <w:tc>
          <w:tcPr>
            <w:tcW w:w="323" w:type="pct"/>
            <w:tcBorders>
              <w:top w:val="nil"/>
              <w:left w:val="nil"/>
              <w:bottom w:val="single" w:sz="4" w:space="0" w:color="auto"/>
              <w:right w:val="single" w:sz="4" w:space="0" w:color="auto"/>
            </w:tcBorders>
            <w:shd w:val="clear" w:color="000000" w:fill="FFFFFF"/>
            <w:vAlign w:val="center"/>
            <w:hideMark/>
          </w:tcPr>
          <w:p w14:paraId="79E9B9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718A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CE0EF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3EA8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0AD3F3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02C63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5A5E2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4935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XIII.1.3.34</w:t>
            </w:r>
          </w:p>
        </w:tc>
        <w:tc>
          <w:tcPr>
            <w:tcW w:w="1092" w:type="pct"/>
            <w:tcBorders>
              <w:top w:val="nil"/>
              <w:left w:val="nil"/>
              <w:bottom w:val="single" w:sz="4" w:space="0" w:color="auto"/>
              <w:right w:val="single" w:sz="4" w:space="0" w:color="auto"/>
            </w:tcBorders>
            <w:shd w:val="clear" w:color="auto" w:fill="auto"/>
            <w:vAlign w:val="center"/>
            <w:hideMark/>
          </w:tcPr>
          <w:p w14:paraId="37991D5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тоног төхөөрөмж /Баян-Өлгий, Булган сум, 2 дугаар сургууль/</w:t>
            </w:r>
          </w:p>
        </w:tc>
        <w:tc>
          <w:tcPr>
            <w:tcW w:w="605" w:type="pct"/>
            <w:tcBorders>
              <w:top w:val="nil"/>
              <w:left w:val="nil"/>
              <w:bottom w:val="single" w:sz="4" w:space="0" w:color="auto"/>
              <w:right w:val="single" w:sz="4" w:space="0" w:color="auto"/>
            </w:tcBorders>
            <w:shd w:val="clear" w:color="000000" w:fill="FFFFFF"/>
            <w:vAlign w:val="center"/>
            <w:hideMark/>
          </w:tcPr>
          <w:p w14:paraId="08089E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УТ2401502380</w:t>
            </w:r>
          </w:p>
        </w:tc>
        <w:tc>
          <w:tcPr>
            <w:tcW w:w="323" w:type="pct"/>
            <w:tcBorders>
              <w:top w:val="nil"/>
              <w:left w:val="nil"/>
              <w:bottom w:val="single" w:sz="4" w:space="0" w:color="auto"/>
              <w:right w:val="single" w:sz="4" w:space="0" w:color="auto"/>
            </w:tcBorders>
            <w:shd w:val="clear" w:color="000000" w:fill="FFFFFF"/>
            <w:vAlign w:val="center"/>
            <w:hideMark/>
          </w:tcPr>
          <w:p w14:paraId="4DBF12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31CD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A226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B4E2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08577C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F3FB6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0695D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DA91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XIII.1.3.35</w:t>
            </w:r>
          </w:p>
        </w:tc>
        <w:tc>
          <w:tcPr>
            <w:tcW w:w="1092" w:type="pct"/>
            <w:tcBorders>
              <w:top w:val="nil"/>
              <w:left w:val="nil"/>
              <w:bottom w:val="single" w:sz="4" w:space="0" w:color="auto"/>
              <w:right w:val="single" w:sz="4" w:space="0" w:color="auto"/>
            </w:tcBorders>
            <w:shd w:val="clear" w:color="auto" w:fill="auto"/>
            <w:vAlign w:val="center"/>
            <w:hideMark/>
          </w:tcPr>
          <w:p w14:paraId="0709D0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Сургуулийн тоног төхөөрөмж /Увс, Сагил, Наранбулаг,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1E85FB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УТ2401502434</w:t>
            </w:r>
          </w:p>
        </w:tc>
        <w:tc>
          <w:tcPr>
            <w:tcW w:w="323" w:type="pct"/>
            <w:tcBorders>
              <w:top w:val="nil"/>
              <w:left w:val="nil"/>
              <w:bottom w:val="single" w:sz="4" w:space="0" w:color="auto"/>
              <w:right w:val="single" w:sz="4" w:space="0" w:color="auto"/>
            </w:tcBorders>
            <w:shd w:val="clear" w:color="000000" w:fill="FFFFFF"/>
            <w:vAlign w:val="center"/>
            <w:hideMark/>
          </w:tcPr>
          <w:p w14:paraId="150BE4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44EF8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A934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62AE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535.0 </w:t>
            </w:r>
          </w:p>
        </w:tc>
        <w:tc>
          <w:tcPr>
            <w:tcW w:w="502" w:type="pct"/>
            <w:tcBorders>
              <w:top w:val="nil"/>
              <w:left w:val="nil"/>
              <w:bottom w:val="single" w:sz="4" w:space="0" w:color="auto"/>
              <w:right w:val="single" w:sz="4" w:space="0" w:color="auto"/>
            </w:tcBorders>
            <w:shd w:val="clear" w:color="000000" w:fill="FFFFFF"/>
            <w:vAlign w:val="center"/>
            <w:hideMark/>
          </w:tcPr>
          <w:p w14:paraId="46DE36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535.0 </w:t>
            </w:r>
          </w:p>
        </w:tc>
        <w:tc>
          <w:tcPr>
            <w:tcW w:w="615" w:type="pct"/>
            <w:tcBorders>
              <w:top w:val="nil"/>
              <w:left w:val="nil"/>
              <w:bottom w:val="single" w:sz="4" w:space="0" w:color="auto"/>
              <w:right w:val="single" w:sz="4" w:space="0" w:color="auto"/>
            </w:tcBorders>
            <w:shd w:val="clear" w:color="000000" w:fill="FFFFFF"/>
            <w:vAlign w:val="center"/>
            <w:hideMark/>
          </w:tcPr>
          <w:p w14:paraId="55CAB8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3CB4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AE45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XIII.1.3.36</w:t>
            </w:r>
          </w:p>
        </w:tc>
        <w:tc>
          <w:tcPr>
            <w:tcW w:w="1092" w:type="pct"/>
            <w:tcBorders>
              <w:top w:val="nil"/>
              <w:left w:val="nil"/>
              <w:bottom w:val="single" w:sz="4" w:space="0" w:color="auto"/>
              <w:right w:val="single" w:sz="4" w:space="0" w:color="auto"/>
            </w:tcBorders>
            <w:shd w:val="clear" w:color="auto" w:fill="auto"/>
            <w:vAlign w:val="center"/>
            <w:hideMark/>
          </w:tcPr>
          <w:p w14:paraId="18BB58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багш нарын тоног төхөөрөмж /Сэлэнгэ/</w:t>
            </w:r>
          </w:p>
        </w:tc>
        <w:tc>
          <w:tcPr>
            <w:tcW w:w="605" w:type="pct"/>
            <w:tcBorders>
              <w:top w:val="nil"/>
              <w:left w:val="nil"/>
              <w:bottom w:val="single" w:sz="4" w:space="0" w:color="auto"/>
              <w:right w:val="single" w:sz="4" w:space="0" w:color="auto"/>
            </w:tcBorders>
            <w:shd w:val="clear" w:color="000000" w:fill="FFFFFF"/>
            <w:vAlign w:val="center"/>
            <w:hideMark/>
          </w:tcPr>
          <w:p w14:paraId="664978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УТ2401502424</w:t>
            </w:r>
          </w:p>
        </w:tc>
        <w:tc>
          <w:tcPr>
            <w:tcW w:w="323" w:type="pct"/>
            <w:tcBorders>
              <w:top w:val="nil"/>
              <w:left w:val="nil"/>
              <w:bottom w:val="single" w:sz="4" w:space="0" w:color="auto"/>
              <w:right w:val="single" w:sz="4" w:space="0" w:color="auto"/>
            </w:tcBorders>
            <w:shd w:val="clear" w:color="000000" w:fill="FFFFFF"/>
            <w:vAlign w:val="center"/>
            <w:hideMark/>
          </w:tcPr>
          <w:p w14:paraId="2BAD08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3670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B90EB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96B9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02" w:type="pct"/>
            <w:tcBorders>
              <w:top w:val="nil"/>
              <w:left w:val="nil"/>
              <w:bottom w:val="single" w:sz="4" w:space="0" w:color="auto"/>
              <w:right w:val="single" w:sz="4" w:space="0" w:color="auto"/>
            </w:tcBorders>
            <w:shd w:val="clear" w:color="000000" w:fill="FFFFFF"/>
            <w:vAlign w:val="center"/>
            <w:hideMark/>
          </w:tcPr>
          <w:p w14:paraId="5E4AD0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772FD6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7BAE6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EAD6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XIII.1.3.37</w:t>
            </w:r>
          </w:p>
        </w:tc>
        <w:tc>
          <w:tcPr>
            <w:tcW w:w="1092" w:type="pct"/>
            <w:tcBorders>
              <w:top w:val="nil"/>
              <w:left w:val="nil"/>
              <w:bottom w:val="single" w:sz="4" w:space="0" w:color="auto"/>
              <w:right w:val="single" w:sz="4" w:space="0" w:color="auto"/>
            </w:tcBorders>
            <w:shd w:val="clear" w:color="auto" w:fill="auto"/>
            <w:vAlign w:val="center"/>
            <w:hideMark/>
          </w:tcPr>
          <w:p w14:paraId="1C3FBE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471CC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УТ2401502467</w:t>
            </w:r>
          </w:p>
        </w:tc>
        <w:tc>
          <w:tcPr>
            <w:tcW w:w="323" w:type="pct"/>
            <w:tcBorders>
              <w:top w:val="nil"/>
              <w:left w:val="nil"/>
              <w:bottom w:val="single" w:sz="4" w:space="0" w:color="auto"/>
              <w:right w:val="single" w:sz="4" w:space="0" w:color="auto"/>
            </w:tcBorders>
            <w:shd w:val="clear" w:color="000000" w:fill="FFFFFF"/>
            <w:vAlign w:val="center"/>
            <w:hideMark/>
          </w:tcPr>
          <w:p w14:paraId="2CBFB5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A064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47E1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A365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066F8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95F2E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E2A87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DE33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XIII.1.3.38</w:t>
            </w:r>
          </w:p>
        </w:tc>
        <w:tc>
          <w:tcPr>
            <w:tcW w:w="1092" w:type="pct"/>
            <w:tcBorders>
              <w:top w:val="nil"/>
              <w:left w:val="nil"/>
              <w:bottom w:val="single" w:sz="4" w:space="0" w:color="auto"/>
              <w:right w:val="single" w:sz="4" w:space="0" w:color="auto"/>
            </w:tcBorders>
            <w:shd w:val="clear" w:color="auto" w:fill="auto"/>
            <w:vAlign w:val="center"/>
            <w:hideMark/>
          </w:tcPr>
          <w:p w14:paraId="69597C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Сургууль, цэцэрлэгийн тоног төхөөрөмж /Өвөрхангай/</w:t>
            </w:r>
          </w:p>
        </w:tc>
        <w:tc>
          <w:tcPr>
            <w:tcW w:w="605" w:type="pct"/>
            <w:tcBorders>
              <w:top w:val="nil"/>
              <w:left w:val="nil"/>
              <w:bottom w:val="single" w:sz="4" w:space="0" w:color="auto"/>
              <w:right w:val="single" w:sz="4" w:space="0" w:color="auto"/>
            </w:tcBorders>
            <w:shd w:val="clear" w:color="000000" w:fill="FFFFFF"/>
            <w:vAlign w:val="center"/>
            <w:hideMark/>
          </w:tcPr>
          <w:p w14:paraId="290346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УТ2401502602</w:t>
            </w:r>
          </w:p>
        </w:tc>
        <w:tc>
          <w:tcPr>
            <w:tcW w:w="323" w:type="pct"/>
            <w:tcBorders>
              <w:top w:val="nil"/>
              <w:left w:val="nil"/>
              <w:bottom w:val="single" w:sz="4" w:space="0" w:color="auto"/>
              <w:right w:val="single" w:sz="4" w:space="0" w:color="auto"/>
            </w:tcBorders>
            <w:shd w:val="clear" w:color="000000" w:fill="FFFFFF"/>
            <w:vAlign w:val="center"/>
            <w:hideMark/>
          </w:tcPr>
          <w:p w14:paraId="7DBC5D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5535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F670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3DF5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1,970.0 </w:t>
            </w:r>
          </w:p>
        </w:tc>
        <w:tc>
          <w:tcPr>
            <w:tcW w:w="502" w:type="pct"/>
            <w:tcBorders>
              <w:top w:val="nil"/>
              <w:left w:val="nil"/>
              <w:bottom w:val="single" w:sz="4" w:space="0" w:color="auto"/>
              <w:right w:val="single" w:sz="4" w:space="0" w:color="auto"/>
            </w:tcBorders>
            <w:shd w:val="clear" w:color="000000" w:fill="FFFFFF"/>
            <w:vAlign w:val="center"/>
            <w:hideMark/>
          </w:tcPr>
          <w:p w14:paraId="760632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1,970.0 </w:t>
            </w:r>
          </w:p>
        </w:tc>
        <w:tc>
          <w:tcPr>
            <w:tcW w:w="615" w:type="pct"/>
            <w:tcBorders>
              <w:top w:val="nil"/>
              <w:left w:val="nil"/>
              <w:bottom w:val="single" w:sz="4" w:space="0" w:color="auto"/>
              <w:right w:val="single" w:sz="4" w:space="0" w:color="auto"/>
            </w:tcBorders>
            <w:shd w:val="clear" w:color="000000" w:fill="FFFFFF"/>
            <w:vAlign w:val="center"/>
            <w:hideMark/>
          </w:tcPr>
          <w:p w14:paraId="66BDFE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EA65F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650D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XIII.1.3.39</w:t>
            </w:r>
          </w:p>
        </w:tc>
        <w:tc>
          <w:tcPr>
            <w:tcW w:w="1092" w:type="pct"/>
            <w:tcBorders>
              <w:top w:val="nil"/>
              <w:left w:val="nil"/>
              <w:bottom w:val="single" w:sz="4" w:space="0" w:color="auto"/>
              <w:right w:val="single" w:sz="4" w:space="0" w:color="auto"/>
            </w:tcBorders>
            <w:shd w:val="clear" w:color="auto" w:fill="auto"/>
            <w:vAlign w:val="center"/>
            <w:hideMark/>
          </w:tcPr>
          <w:p w14:paraId="32B2C4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Цэцэрлэгийн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0F2F0A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УТ2401502595</w:t>
            </w:r>
          </w:p>
        </w:tc>
        <w:tc>
          <w:tcPr>
            <w:tcW w:w="323" w:type="pct"/>
            <w:tcBorders>
              <w:top w:val="nil"/>
              <w:left w:val="nil"/>
              <w:bottom w:val="single" w:sz="4" w:space="0" w:color="auto"/>
              <w:right w:val="single" w:sz="4" w:space="0" w:color="auto"/>
            </w:tcBorders>
            <w:shd w:val="clear" w:color="000000" w:fill="FFFFFF"/>
            <w:vAlign w:val="center"/>
            <w:hideMark/>
          </w:tcPr>
          <w:p w14:paraId="1AA302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B222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D4A5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EEF6A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1D9F5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1A1BD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14321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566BA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XIII.2</w:t>
            </w:r>
          </w:p>
        </w:tc>
        <w:tc>
          <w:tcPr>
            <w:tcW w:w="1092" w:type="pct"/>
            <w:tcBorders>
              <w:top w:val="nil"/>
              <w:left w:val="nil"/>
              <w:bottom w:val="single" w:sz="4" w:space="0" w:color="auto"/>
              <w:right w:val="single" w:sz="4" w:space="0" w:color="auto"/>
            </w:tcBorders>
            <w:shd w:val="clear" w:color="auto" w:fill="auto"/>
            <w:vAlign w:val="center"/>
            <w:hideMark/>
          </w:tcPr>
          <w:p w14:paraId="116CC50E"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Шинжлэх ухаан</w:t>
            </w:r>
          </w:p>
        </w:tc>
        <w:tc>
          <w:tcPr>
            <w:tcW w:w="605" w:type="pct"/>
            <w:tcBorders>
              <w:top w:val="nil"/>
              <w:left w:val="nil"/>
              <w:bottom w:val="single" w:sz="4" w:space="0" w:color="auto"/>
              <w:right w:val="single" w:sz="4" w:space="0" w:color="auto"/>
            </w:tcBorders>
            <w:shd w:val="clear" w:color="000000" w:fill="FFFFFF"/>
            <w:vAlign w:val="center"/>
            <w:hideMark/>
          </w:tcPr>
          <w:p w14:paraId="14D066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9F27F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71FB8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6E8372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98,000.0 </w:t>
            </w:r>
          </w:p>
        </w:tc>
        <w:tc>
          <w:tcPr>
            <w:tcW w:w="533" w:type="pct"/>
            <w:tcBorders>
              <w:top w:val="nil"/>
              <w:left w:val="nil"/>
              <w:bottom w:val="single" w:sz="4" w:space="0" w:color="auto"/>
              <w:right w:val="single" w:sz="4" w:space="0" w:color="auto"/>
            </w:tcBorders>
            <w:shd w:val="clear" w:color="000000" w:fill="FFFFFF"/>
            <w:vAlign w:val="center"/>
            <w:hideMark/>
          </w:tcPr>
          <w:p w14:paraId="75980F6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163,011.7 </w:t>
            </w:r>
          </w:p>
        </w:tc>
        <w:tc>
          <w:tcPr>
            <w:tcW w:w="502" w:type="pct"/>
            <w:tcBorders>
              <w:top w:val="nil"/>
              <w:left w:val="nil"/>
              <w:bottom w:val="single" w:sz="4" w:space="0" w:color="auto"/>
              <w:right w:val="single" w:sz="4" w:space="0" w:color="auto"/>
            </w:tcBorders>
            <w:shd w:val="clear" w:color="000000" w:fill="FFFFFF"/>
            <w:vAlign w:val="center"/>
            <w:hideMark/>
          </w:tcPr>
          <w:p w14:paraId="6594E7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31,262.6 </w:t>
            </w:r>
          </w:p>
        </w:tc>
        <w:tc>
          <w:tcPr>
            <w:tcW w:w="615" w:type="pct"/>
            <w:tcBorders>
              <w:top w:val="nil"/>
              <w:left w:val="nil"/>
              <w:bottom w:val="single" w:sz="4" w:space="0" w:color="auto"/>
              <w:right w:val="single" w:sz="4" w:space="0" w:color="auto"/>
            </w:tcBorders>
            <w:shd w:val="clear" w:color="000000" w:fill="FFFFFF"/>
            <w:vAlign w:val="center"/>
            <w:hideMark/>
          </w:tcPr>
          <w:p w14:paraId="1C7CFD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7EEEE4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D28C3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XIII.2.1</w:t>
            </w:r>
          </w:p>
        </w:tc>
        <w:tc>
          <w:tcPr>
            <w:tcW w:w="1092" w:type="pct"/>
            <w:tcBorders>
              <w:top w:val="nil"/>
              <w:left w:val="nil"/>
              <w:bottom w:val="single" w:sz="4" w:space="0" w:color="auto"/>
              <w:right w:val="single" w:sz="4" w:space="0" w:color="auto"/>
            </w:tcBorders>
            <w:shd w:val="clear" w:color="auto" w:fill="auto"/>
            <w:vAlign w:val="center"/>
            <w:hideMark/>
          </w:tcPr>
          <w:p w14:paraId="375A47D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D81F6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DED2E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F1D3E7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FF11E0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98,000.0 </w:t>
            </w:r>
          </w:p>
        </w:tc>
        <w:tc>
          <w:tcPr>
            <w:tcW w:w="533" w:type="pct"/>
            <w:tcBorders>
              <w:top w:val="nil"/>
              <w:left w:val="nil"/>
              <w:bottom w:val="single" w:sz="4" w:space="0" w:color="auto"/>
              <w:right w:val="single" w:sz="4" w:space="0" w:color="auto"/>
            </w:tcBorders>
            <w:shd w:val="clear" w:color="000000" w:fill="FFFFFF"/>
            <w:vAlign w:val="center"/>
            <w:hideMark/>
          </w:tcPr>
          <w:p w14:paraId="301A26D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162,228.7 </w:t>
            </w:r>
          </w:p>
        </w:tc>
        <w:tc>
          <w:tcPr>
            <w:tcW w:w="502" w:type="pct"/>
            <w:tcBorders>
              <w:top w:val="nil"/>
              <w:left w:val="nil"/>
              <w:bottom w:val="single" w:sz="4" w:space="0" w:color="auto"/>
              <w:right w:val="single" w:sz="4" w:space="0" w:color="auto"/>
            </w:tcBorders>
            <w:shd w:val="clear" w:color="000000" w:fill="FFFFFF"/>
            <w:vAlign w:val="center"/>
            <w:hideMark/>
          </w:tcPr>
          <w:p w14:paraId="7650212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30,479.6 </w:t>
            </w:r>
          </w:p>
        </w:tc>
        <w:tc>
          <w:tcPr>
            <w:tcW w:w="615" w:type="pct"/>
            <w:tcBorders>
              <w:top w:val="nil"/>
              <w:left w:val="nil"/>
              <w:bottom w:val="single" w:sz="4" w:space="0" w:color="auto"/>
              <w:right w:val="single" w:sz="4" w:space="0" w:color="auto"/>
            </w:tcBorders>
            <w:shd w:val="clear" w:color="000000" w:fill="FFFFFF"/>
            <w:vAlign w:val="center"/>
            <w:hideMark/>
          </w:tcPr>
          <w:p w14:paraId="7B15A1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90DC86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37072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E1A77A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586E02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F5A8D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FF8FF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E5DAF8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98,000.0 </w:t>
            </w:r>
          </w:p>
        </w:tc>
        <w:tc>
          <w:tcPr>
            <w:tcW w:w="533" w:type="pct"/>
            <w:tcBorders>
              <w:top w:val="nil"/>
              <w:left w:val="nil"/>
              <w:bottom w:val="single" w:sz="4" w:space="0" w:color="auto"/>
              <w:right w:val="single" w:sz="4" w:space="0" w:color="auto"/>
            </w:tcBorders>
            <w:shd w:val="clear" w:color="000000" w:fill="FFFFFF"/>
            <w:vAlign w:val="center"/>
            <w:hideMark/>
          </w:tcPr>
          <w:p w14:paraId="5B248A8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159,770.5 </w:t>
            </w:r>
          </w:p>
        </w:tc>
        <w:tc>
          <w:tcPr>
            <w:tcW w:w="502" w:type="pct"/>
            <w:tcBorders>
              <w:top w:val="nil"/>
              <w:left w:val="nil"/>
              <w:bottom w:val="single" w:sz="4" w:space="0" w:color="auto"/>
              <w:right w:val="single" w:sz="4" w:space="0" w:color="auto"/>
            </w:tcBorders>
            <w:shd w:val="clear" w:color="000000" w:fill="FFFFFF"/>
            <w:vAlign w:val="center"/>
            <w:hideMark/>
          </w:tcPr>
          <w:p w14:paraId="23E3B39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28,021.4 </w:t>
            </w:r>
          </w:p>
        </w:tc>
        <w:tc>
          <w:tcPr>
            <w:tcW w:w="615" w:type="pct"/>
            <w:tcBorders>
              <w:top w:val="nil"/>
              <w:left w:val="nil"/>
              <w:bottom w:val="single" w:sz="4" w:space="0" w:color="auto"/>
              <w:right w:val="single" w:sz="4" w:space="0" w:color="auto"/>
            </w:tcBorders>
            <w:shd w:val="clear" w:color="000000" w:fill="FFFFFF"/>
            <w:vAlign w:val="center"/>
            <w:hideMark/>
          </w:tcPr>
          <w:p w14:paraId="716C76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ADFF42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CD2F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XIII.2.1.1</w:t>
            </w:r>
          </w:p>
        </w:tc>
        <w:tc>
          <w:tcPr>
            <w:tcW w:w="1092" w:type="pct"/>
            <w:tcBorders>
              <w:top w:val="nil"/>
              <w:left w:val="nil"/>
              <w:bottom w:val="single" w:sz="4" w:space="0" w:color="auto"/>
              <w:right w:val="single" w:sz="4" w:space="0" w:color="auto"/>
            </w:tcBorders>
            <w:shd w:val="clear" w:color="auto" w:fill="auto"/>
            <w:vAlign w:val="center"/>
            <w:hideMark/>
          </w:tcPr>
          <w:p w14:paraId="6AA3D11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Шинжлэх ухааны судалгааны лаборатори, спорт танхимын барилга /Улаанбаатар, Баянзүрх дүүрэг, 13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9990A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УТ2101501043</w:t>
            </w:r>
          </w:p>
        </w:tc>
        <w:tc>
          <w:tcPr>
            <w:tcW w:w="323" w:type="pct"/>
            <w:tcBorders>
              <w:top w:val="nil"/>
              <w:left w:val="nil"/>
              <w:bottom w:val="single" w:sz="4" w:space="0" w:color="auto"/>
              <w:right w:val="single" w:sz="4" w:space="0" w:color="auto"/>
            </w:tcBorders>
            <w:shd w:val="clear" w:color="000000" w:fill="FFFFFF"/>
            <w:vAlign w:val="center"/>
            <w:hideMark/>
          </w:tcPr>
          <w:p w14:paraId="6F3255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2012</w:t>
            </w:r>
          </w:p>
        </w:tc>
        <w:tc>
          <w:tcPr>
            <w:tcW w:w="359" w:type="pct"/>
            <w:tcBorders>
              <w:top w:val="nil"/>
              <w:left w:val="nil"/>
              <w:bottom w:val="single" w:sz="4" w:space="0" w:color="auto"/>
              <w:right w:val="single" w:sz="4" w:space="0" w:color="auto"/>
            </w:tcBorders>
            <w:shd w:val="clear" w:color="000000" w:fill="FFFFFF"/>
            <w:vAlign w:val="center"/>
            <w:hideMark/>
          </w:tcPr>
          <w:p w14:paraId="790843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D0CEB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03A508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5,278.8 </w:t>
            </w:r>
          </w:p>
        </w:tc>
        <w:tc>
          <w:tcPr>
            <w:tcW w:w="502" w:type="pct"/>
            <w:tcBorders>
              <w:top w:val="nil"/>
              <w:left w:val="nil"/>
              <w:bottom w:val="single" w:sz="4" w:space="0" w:color="auto"/>
              <w:right w:val="single" w:sz="4" w:space="0" w:color="auto"/>
            </w:tcBorders>
            <w:shd w:val="clear" w:color="000000" w:fill="FFFFFF"/>
            <w:vAlign w:val="center"/>
            <w:hideMark/>
          </w:tcPr>
          <w:p w14:paraId="6D38D4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289.4 </w:t>
            </w:r>
          </w:p>
        </w:tc>
        <w:tc>
          <w:tcPr>
            <w:tcW w:w="615" w:type="pct"/>
            <w:tcBorders>
              <w:top w:val="nil"/>
              <w:left w:val="nil"/>
              <w:bottom w:val="single" w:sz="4" w:space="0" w:color="auto"/>
              <w:right w:val="single" w:sz="4" w:space="0" w:color="auto"/>
            </w:tcBorders>
            <w:shd w:val="clear" w:color="000000" w:fill="FFFFFF"/>
            <w:vAlign w:val="center"/>
            <w:hideMark/>
          </w:tcPr>
          <w:p w14:paraId="383A97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E94AC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A5C5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XIII.2.1.2</w:t>
            </w:r>
          </w:p>
        </w:tc>
        <w:tc>
          <w:tcPr>
            <w:tcW w:w="1092" w:type="pct"/>
            <w:tcBorders>
              <w:top w:val="nil"/>
              <w:left w:val="nil"/>
              <w:bottom w:val="single" w:sz="4" w:space="0" w:color="auto"/>
              <w:right w:val="single" w:sz="4" w:space="0" w:color="auto"/>
            </w:tcBorders>
            <w:shd w:val="clear" w:color="auto" w:fill="auto"/>
            <w:vAlign w:val="center"/>
            <w:hideMark/>
          </w:tcPr>
          <w:p w14:paraId="3E89F6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Шинжлэх ухааны хүрээлэнгүүдийн нэгдсэн цогцолбор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4DBDFF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УТ2001500725</w:t>
            </w:r>
          </w:p>
        </w:tc>
        <w:tc>
          <w:tcPr>
            <w:tcW w:w="323" w:type="pct"/>
            <w:tcBorders>
              <w:top w:val="nil"/>
              <w:left w:val="nil"/>
              <w:bottom w:val="single" w:sz="4" w:space="0" w:color="auto"/>
              <w:right w:val="single" w:sz="4" w:space="0" w:color="auto"/>
            </w:tcBorders>
            <w:shd w:val="clear" w:color="000000" w:fill="FFFFFF"/>
            <w:vAlign w:val="center"/>
            <w:hideMark/>
          </w:tcPr>
          <w:p w14:paraId="0D0AE1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58120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5B7DA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94,000.0 </w:t>
            </w:r>
          </w:p>
        </w:tc>
        <w:tc>
          <w:tcPr>
            <w:tcW w:w="533" w:type="pct"/>
            <w:tcBorders>
              <w:top w:val="nil"/>
              <w:left w:val="nil"/>
              <w:bottom w:val="single" w:sz="4" w:space="0" w:color="auto"/>
              <w:right w:val="single" w:sz="4" w:space="0" w:color="auto"/>
            </w:tcBorders>
            <w:shd w:val="clear" w:color="000000" w:fill="FFFFFF"/>
            <w:vAlign w:val="center"/>
            <w:hideMark/>
          </w:tcPr>
          <w:p w14:paraId="294E23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154,491.7 </w:t>
            </w:r>
          </w:p>
        </w:tc>
        <w:tc>
          <w:tcPr>
            <w:tcW w:w="502" w:type="pct"/>
            <w:tcBorders>
              <w:top w:val="nil"/>
              <w:left w:val="nil"/>
              <w:bottom w:val="single" w:sz="4" w:space="0" w:color="auto"/>
              <w:right w:val="single" w:sz="4" w:space="0" w:color="auto"/>
            </w:tcBorders>
            <w:shd w:val="clear" w:color="000000" w:fill="FFFFFF"/>
            <w:vAlign w:val="center"/>
            <w:hideMark/>
          </w:tcPr>
          <w:p w14:paraId="35C605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27,732.0 </w:t>
            </w:r>
          </w:p>
        </w:tc>
        <w:tc>
          <w:tcPr>
            <w:tcW w:w="615" w:type="pct"/>
            <w:tcBorders>
              <w:top w:val="nil"/>
              <w:left w:val="nil"/>
              <w:bottom w:val="single" w:sz="4" w:space="0" w:color="auto"/>
              <w:right w:val="single" w:sz="4" w:space="0" w:color="auto"/>
            </w:tcBorders>
            <w:shd w:val="clear" w:color="000000" w:fill="FFFFFF"/>
            <w:vAlign w:val="center"/>
            <w:hideMark/>
          </w:tcPr>
          <w:p w14:paraId="08C0AE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56B70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E68E5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9F01FA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BFA7D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3A382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2E08C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B7D4B3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BACA0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2,458.2 </w:t>
            </w:r>
          </w:p>
        </w:tc>
        <w:tc>
          <w:tcPr>
            <w:tcW w:w="502" w:type="pct"/>
            <w:tcBorders>
              <w:top w:val="nil"/>
              <w:left w:val="nil"/>
              <w:bottom w:val="single" w:sz="4" w:space="0" w:color="auto"/>
              <w:right w:val="single" w:sz="4" w:space="0" w:color="auto"/>
            </w:tcBorders>
            <w:shd w:val="clear" w:color="000000" w:fill="FFFFFF"/>
            <w:vAlign w:val="center"/>
            <w:hideMark/>
          </w:tcPr>
          <w:p w14:paraId="68E5720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2,458.2 </w:t>
            </w:r>
          </w:p>
        </w:tc>
        <w:tc>
          <w:tcPr>
            <w:tcW w:w="615" w:type="pct"/>
            <w:tcBorders>
              <w:top w:val="nil"/>
              <w:left w:val="nil"/>
              <w:bottom w:val="single" w:sz="4" w:space="0" w:color="auto"/>
              <w:right w:val="single" w:sz="4" w:space="0" w:color="auto"/>
            </w:tcBorders>
            <w:shd w:val="clear" w:color="000000" w:fill="FFFFFF"/>
            <w:vAlign w:val="center"/>
            <w:hideMark/>
          </w:tcPr>
          <w:p w14:paraId="4554E1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B8CA9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B866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XIII.2.1.3</w:t>
            </w:r>
          </w:p>
        </w:tc>
        <w:tc>
          <w:tcPr>
            <w:tcW w:w="1092" w:type="pct"/>
            <w:tcBorders>
              <w:top w:val="nil"/>
              <w:left w:val="nil"/>
              <w:bottom w:val="single" w:sz="4" w:space="0" w:color="auto"/>
              <w:right w:val="single" w:sz="4" w:space="0" w:color="auto"/>
            </w:tcBorders>
            <w:shd w:val="clear" w:color="auto" w:fill="auto"/>
            <w:vAlign w:val="center"/>
            <w:hideMark/>
          </w:tcPr>
          <w:p w14:paraId="563795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Эрдэнэт шинжлэх, ухаан технологийн паркийн барилга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2D7D3F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УТ2401502586</w:t>
            </w:r>
          </w:p>
        </w:tc>
        <w:tc>
          <w:tcPr>
            <w:tcW w:w="323" w:type="pct"/>
            <w:tcBorders>
              <w:top w:val="nil"/>
              <w:left w:val="nil"/>
              <w:bottom w:val="single" w:sz="4" w:space="0" w:color="auto"/>
              <w:right w:val="single" w:sz="4" w:space="0" w:color="auto"/>
            </w:tcBorders>
            <w:shd w:val="clear" w:color="000000" w:fill="FFFFFF"/>
            <w:vAlign w:val="center"/>
            <w:hideMark/>
          </w:tcPr>
          <w:p w14:paraId="3904EF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D6756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7161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C3CC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2,458.2 </w:t>
            </w:r>
          </w:p>
        </w:tc>
        <w:tc>
          <w:tcPr>
            <w:tcW w:w="502" w:type="pct"/>
            <w:tcBorders>
              <w:top w:val="nil"/>
              <w:left w:val="nil"/>
              <w:bottom w:val="single" w:sz="4" w:space="0" w:color="auto"/>
              <w:right w:val="single" w:sz="4" w:space="0" w:color="auto"/>
            </w:tcBorders>
            <w:shd w:val="clear" w:color="000000" w:fill="FFFFFF"/>
            <w:vAlign w:val="center"/>
            <w:hideMark/>
          </w:tcPr>
          <w:p w14:paraId="7A7E93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2,458.2 </w:t>
            </w:r>
          </w:p>
        </w:tc>
        <w:tc>
          <w:tcPr>
            <w:tcW w:w="615" w:type="pct"/>
            <w:tcBorders>
              <w:top w:val="nil"/>
              <w:left w:val="nil"/>
              <w:bottom w:val="single" w:sz="4" w:space="0" w:color="auto"/>
              <w:right w:val="single" w:sz="4" w:space="0" w:color="auto"/>
            </w:tcBorders>
            <w:shd w:val="clear" w:color="000000" w:fill="FFFFFF"/>
            <w:vAlign w:val="center"/>
            <w:hideMark/>
          </w:tcPr>
          <w:p w14:paraId="64E7CC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6B772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4CA11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XIII.2.3</w:t>
            </w:r>
          </w:p>
        </w:tc>
        <w:tc>
          <w:tcPr>
            <w:tcW w:w="1092" w:type="pct"/>
            <w:tcBorders>
              <w:top w:val="nil"/>
              <w:left w:val="nil"/>
              <w:bottom w:val="single" w:sz="4" w:space="0" w:color="auto"/>
              <w:right w:val="single" w:sz="4" w:space="0" w:color="auto"/>
            </w:tcBorders>
            <w:shd w:val="clear" w:color="auto" w:fill="auto"/>
            <w:vAlign w:val="center"/>
            <w:hideMark/>
          </w:tcPr>
          <w:p w14:paraId="6CCD288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597B0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75494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2C67B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3729FD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69C17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783.0 </w:t>
            </w:r>
          </w:p>
        </w:tc>
        <w:tc>
          <w:tcPr>
            <w:tcW w:w="502" w:type="pct"/>
            <w:tcBorders>
              <w:top w:val="nil"/>
              <w:left w:val="nil"/>
              <w:bottom w:val="single" w:sz="4" w:space="0" w:color="auto"/>
              <w:right w:val="single" w:sz="4" w:space="0" w:color="auto"/>
            </w:tcBorders>
            <w:shd w:val="clear" w:color="000000" w:fill="FFFFFF"/>
            <w:vAlign w:val="center"/>
            <w:hideMark/>
          </w:tcPr>
          <w:p w14:paraId="072EAC2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783.0 </w:t>
            </w:r>
          </w:p>
        </w:tc>
        <w:tc>
          <w:tcPr>
            <w:tcW w:w="615" w:type="pct"/>
            <w:tcBorders>
              <w:top w:val="nil"/>
              <w:left w:val="nil"/>
              <w:bottom w:val="single" w:sz="4" w:space="0" w:color="auto"/>
              <w:right w:val="single" w:sz="4" w:space="0" w:color="auto"/>
            </w:tcBorders>
            <w:shd w:val="clear" w:color="000000" w:fill="FFFFFF"/>
            <w:vAlign w:val="center"/>
            <w:hideMark/>
          </w:tcPr>
          <w:p w14:paraId="248DF1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C23640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C84CB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434186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D9998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86C6E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2D0E9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39E7A0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BD65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783.0 </w:t>
            </w:r>
          </w:p>
        </w:tc>
        <w:tc>
          <w:tcPr>
            <w:tcW w:w="502" w:type="pct"/>
            <w:tcBorders>
              <w:top w:val="nil"/>
              <w:left w:val="nil"/>
              <w:bottom w:val="single" w:sz="4" w:space="0" w:color="auto"/>
              <w:right w:val="single" w:sz="4" w:space="0" w:color="auto"/>
            </w:tcBorders>
            <w:shd w:val="clear" w:color="000000" w:fill="FFFFFF"/>
            <w:vAlign w:val="center"/>
            <w:hideMark/>
          </w:tcPr>
          <w:p w14:paraId="39E6B1C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783.0 </w:t>
            </w:r>
          </w:p>
        </w:tc>
        <w:tc>
          <w:tcPr>
            <w:tcW w:w="615" w:type="pct"/>
            <w:tcBorders>
              <w:top w:val="nil"/>
              <w:left w:val="nil"/>
              <w:bottom w:val="single" w:sz="4" w:space="0" w:color="auto"/>
              <w:right w:val="single" w:sz="4" w:space="0" w:color="auto"/>
            </w:tcBorders>
            <w:shd w:val="clear" w:color="000000" w:fill="FFFFFF"/>
            <w:vAlign w:val="center"/>
            <w:hideMark/>
          </w:tcPr>
          <w:p w14:paraId="623EBE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87C36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C135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XIII.2.3.1</w:t>
            </w:r>
          </w:p>
        </w:tc>
        <w:tc>
          <w:tcPr>
            <w:tcW w:w="1092" w:type="pct"/>
            <w:tcBorders>
              <w:top w:val="nil"/>
              <w:left w:val="nil"/>
              <w:bottom w:val="single" w:sz="4" w:space="0" w:color="auto"/>
              <w:right w:val="single" w:sz="4" w:space="0" w:color="auto"/>
            </w:tcBorders>
            <w:shd w:val="clear" w:color="auto" w:fill="auto"/>
            <w:vAlign w:val="center"/>
            <w:hideMark/>
          </w:tcPr>
          <w:p w14:paraId="533FFAE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Эрдэнэт шинжлэх, ухаан технологийн паркийн тоног төхөөрөмж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588956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УТ2401502587</w:t>
            </w:r>
          </w:p>
        </w:tc>
        <w:tc>
          <w:tcPr>
            <w:tcW w:w="323" w:type="pct"/>
            <w:tcBorders>
              <w:top w:val="nil"/>
              <w:left w:val="nil"/>
              <w:bottom w:val="single" w:sz="4" w:space="0" w:color="auto"/>
              <w:right w:val="single" w:sz="4" w:space="0" w:color="auto"/>
            </w:tcBorders>
            <w:shd w:val="clear" w:color="000000" w:fill="FFFFFF"/>
            <w:vAlign w:val="center"/>
            <w:hideMark/>
          </w:tcPr>
          <w:p w14:paraId="27BF73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C0C3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298E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4312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783.0 </w:t>
            </w:r>
          </w:p>
        </w:tc>
        <w:tc>
          <w:tcPr>
            <w:tcW w:w="502" w:type="pct"/>
            <w:tcBorders>
              <w:top w:val="nil"/>
              <w:left w:val="nil"/>
              <w:bottom w:val="single" w:sz="4" w:space="0" w:color="auto"/>
              <w:right w:val="single" w:sz="4" w:space="0" w:color="auto"/>
            </w:tcBorders>
            <w:shd w:val="clear" w:color="000000" w:fill="FFFFFF"/>
            <w:vAlign w:val="center"/>
            <w:hideMark/>
          </w:tcPr>
          <w:p w14:paraId="45343A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783.0 </w:t>
            </w:r>
          </w:p>
        </w:tc>
        <w:tc>
          <w:tcPr>
            <w:tcW w:w="615" w:type="pct"/>
            <w:tcBorders>
              <w:top w:val="nil"/>
              <w:left w:val="nil"/>
              <w:bottom w:val="single" w:sz="4" w:space="0" w:color="auto"/>
              <w:right w:val="single" w:sz="4" w:space="0" w:color="auto"/>
            </w:tcBorders>
            <w:shd w:val="clear" w:color="000000" w:fill="FFFFFF"/>
            <w:vAlign w:val="center"/>
            <w:hideMark/>
          </w:tcPr>
          <w:p w14:paraId="7FC29F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52DBB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4A970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XIII.3</w:t>
            </w:r>
          </w:p>
        </w:tc>
        <w:tc>
          <w:tcPr>
            <w:tcW w:w="1092" w:type="pct"/>
            <w:tcBorders>
              <w:top w:val="nil"/>
              <w:left w:val="nil"/>
              <w:bottom w:val="single" w:sz="4" w:space="0" w:color="auto"/>
              <w:right w:val="single" w:sz="4" w:space="0" w:color="auto"/>
            </w:tcBorders>
            <w:shd w:val="clear" w:color="auto" w:fill="auto"/>
            <w:vAlign w:val="center"/>
            <w:hideMark/>
          </w:tcPr>
          <w:p w14:paraId="48912EB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Мэргэжлийн боловсрол, сургалтын байгууллага</w:t>
            </w:r>
          </w:p>
        </w:tc>
        <w:tc>
          <w:tcPr>
            <w:tcW w:w="605" w:type="pct"/>
            <w:tcBorders>
              <w:top w:val="nil"/>
              <w:left w:val="nil"/>
              <w:bottom w:val="single" w:sz="4" w:space="0" w:color="auto"/>
              <w:right w:val="single" w:sz="4" w:space="0" w:color="auto"/>
            </w:tcBorders>
            <w:shd w:val="clear" w:color="000000" w:fill="FFFFFF"/>
            <w:vAlign w:val="center"/>
            <w:hideMark/>
          </w:tcPr>
          <w:p w14:paraId="04B981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BAD49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1F091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50B781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2,162.0 </w:t>
            </w:r>
          </w:p>
        </w:tc>
        <w:tc>
          <w:tcPr>
            <w:tcW w:w="533" w:type="pct"/>
            <w:tcBorders>
              <w:top w:val="nil"/>
              <w:left w:val="nil"/>
              <w:bottom w:val="single" w:sz="4" w:space="0" w:color="auto"/>
              <w:right w:val="single" w:sz="4" w:space="0" w:color="auto"/>
            </w:tcBorders>
            <w:shd w:val="clear" w:color="000000" w:fill="FFFFFF"/>
            <w:vAlign w:val="center"/>
            <w:hideMark/>
          </w:tcPr>
          <w:p w14:paraId="440A6C2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44,115.4 </w:t>
            </w:r>
          </w:p>
        </w:tc>
        <w:tc>
          <w:tcPr>
            <w:tcW w:w="502" w:type="pct"/>
            <w:tcBorders>
              <w:top w:val="nil"/>
              <w:left w:val="nil"/>
              <w:bottom w:val="single" w:sz="4" w:space="0" w:color="auto"/>
              <w:right w:val="single" w:sz="4" w:space="0" w:color="auto"/>
            </w:tcBorders>
            <w:shd w:val="clear" w:color="000000" w:fill="FFFFFF"/>
            <w:vAlign w:val="center"/>
            <w:hideMark/>
          </w:tcPr>
          <w:p w14:paraId="5EE4330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14,788.2 </w:t>
            </w:r>
          </w:p>
        </w:tc>
        <w:tc>
          <w:tcPr>
            <w:tcW w:w="615" w:type="pct"/>
            <w:tcBorders>
              <w:top w:val="nil"/>
              <w:left w:val="nil"/>
              <w:bottom w:val="single" w:sz="4" w:space="0" w:color="auto"/>
              <w:right w:val="single" w:sz="4" w:space="0" w:color="auto"/>
            </w:tcBorders>
            <w:shd w:val="clear" w:color="000000" w:fill="FFFFFF"/>
            <w:vAlign w:val="center"/>
            <w:hideMark/>
          </w:tcPr>
          <w:p w14:paraId="7385FD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0A014A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C4FC8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XIII.3.1</w:t>
            </w:r>
          </w:p>
        </w:tc>
        <w:tc>
          <w:tcPr>
            <w:tcW w:w="1092" w:type="pct"/>
            <w:tcBorders>
              <w:top w:val="nil"/>
              <w:left w:val="nil"/>
              <w:bottom w:val="single" w:sz="4" w:space="0" w:color="auto"/>
              <w:right w:val="single" w:sz="4" w:space="0" w:color="auto"/>
            </w:tcBorders>
            <w:shd w:val="clear" w:color="auto" w:fill="auto"/>
            <w:vAlign w:val="center"/>
            <w:hideMark/>
          </w:tcPr>
          <w:p w14:paraId="1718FEF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34FB2D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3073E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086E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68B3C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2,162.0 </w:t>
            </w:r>
          </w:p>
        </w:tc>
        <w:tc>
          <w:tcPr>
            <w:tcW w:w="533" w:type="pct"/>
            <w:tcBorders>
              <w:top w:val="nil"/>
              <w:left w:val="nil"/>
              <w:bottom w:val="single" w:sz="4" w:space="0" w:color="auto"/>
              <w:right w:val="single" w:sz="4" w:space="0" w:color="auto"/>
            </w:tcBorders>
            <w:shd w:val="clear" w:color="000000" w:fill="FFFFFF"/>
            <w:vAlign w:val="center"/>
            <w:hideMark/>
          </w:tcPr>
          <w:p w14:paraId="46A320B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43,083.7 </w:t>
            </w:r>
          </w:p>
        </w:tc>
        <w:tc>
          <w:tcPr>
            <w:tcW w:w="502" w:type="pct"/>
            <w:tcBorders>
              <w:top w:val="nil"/>
              <w:left w:val="nil"/>
              <w:bottom w:val="single" w:sz="4" w:space="0" w:color="auto"/>
              <w:right w:val="single" w:sz="4" w:space="0" w:color="auto"/>
            </w:tcBorders>
            <w:shd w:val="clear" w:color="000000" w:fill="FFFFFF"/>
            <w:vAlign w:val="center"/>
            <w:hideMark/>
          </w:tcPr>
          <w:p w14:paraId="7B2B205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13,756.5 </w:t>
            </w:r>
          </w:p>
        </w:tc>
        <w:tc>
          <w:tcPr>
            <w:tcW w:w="615" w:type="pct"/>
            <w:tcBorders>
              <w:top w:val="nil"/>
              <w:left w:val="nil"/>
              <w:bottom w:val="single" w:sz="4" w:space="0" w:color="auto"/>
              <w:right w:val="single" w:sz="4" w:space="0" w:color="auto"/>
            </w:tcBorders>
            <w:shd w:val="clear" w:color="000000" w:fill="FFFFFF"/>
            <w:vAlign w:val="center"/>
            <w:hideMark/>
          </w:tcPr>
          <w:p w14:paraId="408385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9D4964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44482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E907D4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2821B0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7D1D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DED32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FBB958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2,162.0 </w:t>
            </w:r>
          </w:p>
        </w:tc>
        <w:tc>
          <w:tcPr>
            <w:tcW w:w="533" w:type="pct"/>
            <w:tcBorders>
              <w:top w:val="nil"/>
              <w:left w:val="nil"/>
              <w:bottom w:val="single" w:sz="4" w:space="0" w:color="auto"/>
              <w:right w:val="single" w:sz="4" w:space="0" w:color="auto"/>
            </w:tcBorders>
            <w:shd w:val="clear" w:color="000000" w:fill="FFFFFF"/>
            <w:vAlign w:val="center"/>
            <w:hideMark/>
          </w:tcPr>
          <w:p w14:paraId="1A63B2C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10,557.7 </w:t>
            </w:r>
          </w:p>
        </w:tc>
        <w:tc>
          <w:tcPr>
            <w:tcW w:w="502" w:type="pct"/>
            <w:tcBorders>
              <w:top w:val="nil"/>
              <w:left w:val="nil"/>
              <w:bottom w:val="single" w:sz="4" w:space="0" w:color="auto"/>
              <w:right w:val="single" w:sz="4" w:space="0" w:color="auto"/>
            </w:tcBorders>
            <w:shd w:val="clear" w:color="000000" w:fill="FFFFFF"/>
            <w:vAlign w:val="center"/>
            <w:hideMark/>
          </w:tcPr>
          <w:p w14:paraId="7DCD931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3,923.3 </w:t>
            </w:r>
          </w:p>
        </w:tc>
        <w:tc>
          <w:tcPr>
            <w:tcW w:w="615" w:type="pct"/>
            <w:tcBorders>
              <w:top w:val="nil"/>
              <w:left w:val="nil"/>
              <w:bottom w:val="single" w:sz="4" w:space="0" w:color="auto"/>
              <w:right w:val="single" w:sz="4" w:space="0" w:color="auto"/>
            </w:tcBorders>
            <w:shd w:val="clear" w:color="000000" w:fill="FFFFFF"/>
            <w:vAlign w:val="center"/>
            <w:hideMark/>
          </w:tcPr>
          <w:p w14:paraId="5290D8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C09E40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94DA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XIII.3.1.1</w:t>
            </w:r>
          </w:p>
        </w:tc>
        <w:tc>
          <w:tcPr>
            <w:tcW w:w="1092" w:type="pct"/>
            <w:tcBorders>
              <w:top w:val="nil"/>
              <w:left w:val="nil"/>
              <w:bottom w:val="single" w:sz="4" w:space="0" w:color="auto"/>
              <w:right w:val="single" w:sz="4" w:space="0" w:color="auto"/>
            </w:tcBorders>
            <w:shd w:val="clear" w:color="auto" w:fill="auto"/>
            <w:vAlign w:val="center"/>
            <w:hideMark/>
          </w:tcPr>
          <w:p w14:paraId="6888DA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Ахуйн Их Сургуулийн Мэргэжлийн сургалт, үйлдвэрлэлийн төвийн хичээлийн байр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6540AD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УТ2001500173</w:t>
            </w:r>
          </w:p>
        </w:tc>
        <w:tc>
          <w:tcPr>
            <w:tcW w:w="323" w:type="pct"/>
            <w:tcBorders>
              <w:top w:val="nil"/>
              <w:left w:val="nil"/>
              <w:bottom w:val="single" w:sz="4" w:space="0" w:color="auto"/>
              <w:right w:val="single" w:sz="4" w:space="0" w:color="auto"/>
            </w:tcBorders>
            <w:shd w:val="clear" w:color="000000" w:fill="FFFFFF"/>
            <w:vAlign w:val="center"/>
            <w:hideMark/>
          </w:tcPr>
          <w:p w14:paraId="7D4216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2013</w:t>
            </w:r>
          </w:p>
        </w:tc>
        <w:tc>
          <w:tcPr>
            <w:tcW w:w="359" w:type="pct"/>
            <w:tcBorders>
              <w:top w:val="nil"/>
              <w:left w:val="nil"/>
              <w:bottom w:val="single" w:sz="4" w:space="0" w:color="auto"/>
              <w:right w:val="single" w:sz="4" w:space="0" w:color="auto"/>
            </w:tcBorders>
            <w:shd w:val="clear" w:color="000000" w:fill="FFFFFF"/>
            <w:vAlign w:val="center"/>
            <w:hideMark/>
          </w:tcPr>
          <w:p w14:paraId="6B74B8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7CDCC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2,162.0 </w:t>
            </w:r>
          </w:p>
        </w:tc>
        <w:tc>
          <w:tcPr>
            <w:tcW w:w="533" w:type="pct"/>
            <w:tcBorders>
              <w:top w:val="nil"/>
              <w:left w:val="nil"/>
              <w:bottom w:val="single" w:sz="4" w:space="0" w:color="auto"/>
              <w:right w:val="single" w:sz="4" w:space="0" w:color="auto"/>
            </w:tcBorders>
            <w:shd w:val="clear" w:color="000000" w:fill="FFFFFF"/>
            <w:vAlign w:val="center"/>
            <w:hideMark/>
          </w:tcPr>
          <w:p w14:paraId="2D25E6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10,557.7 </w:t>
            </w:r>
          </w:p>
        </w:tc>
        <w:tc>
          <w:tcPr>
            <w:tcW w:w="502" w:type="pct"/>
            <w:tcBorders>
              <w:top w:val="nil"/>
              <w:left w:val="nil"/>
              <w:bottom w:val="single" w:sz="4" w:space="0" w:color="auto"/>
              <w:right w:val="single" w:sz="4" w:space="0" w:color="auto"/>
            </w:tcBorders>
            <w:shd w:val="clear" w:color="000000" w:fill="FFFFFF"/>
            <w:vAlign w:val="center"/>
            <w:hideMark/>
          </w:tcPr>
          <w:p w14:paraId="22097B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3,923.3 </w:t>
            </w:r>
          </w:p>
        </w:tc>
        <w:tc>
          <w:tcPr>
            <w:tcW w:w="615" w:type="pct"/>
            <w:tcBorders>
              <w:top w:val="nil"/>
              <w:left w:val="nil"/>
              <w:bottom w:val="single" w:sz="4" w:space="0" w:color="auto"/>
              <w:right w:val="single" w:sz="4" w:space="0" w:color="auto"/>
            </w:tcBorders>
            <w:shd w:val="clear" w:color="000000" w:fill="FFFFFF"/>
            <w:vAlign w:val="center"/>
            <w:hideMark/>
          </w:tcPr>
          <w:p w14:paraId="60CCCE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FFD77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7E8EF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C3F046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897B9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B93E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0A9A0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680EF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69521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32,526.0 </w:t>
            </w:r>
          </w:p>
        </w:tc>
        <w:tc>
          <w:tcPr>
            <w:tcW w:w="502" w:type="pct"/>
            <w:tcBorders>
              <w:top w:val="nil"/>
              <w:left w:val="nil"/>
              <w:bottom w:val="single" w:sz="4" w:space="0" w:color="auto"/>
              <w:right w:val="single" w:sz="4" w:space="0" w:color="auto"/>
            </w:tcBorders>
            <w:shd w:val="clear" w:color="000000" w:fill="FFFFFF"/>
            <w:vAlign w:val="center"/>
            <w:hideMark/>
          </w:tcPr>
          <w:p w14:paraId="627EEC2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9,833.2 </w:t>
            </w:r>
          </w:p>
        </w:tc>
        <w:tc>
          <w:tcPr>
            <w:tcW w:w="615" w:type="pct"/>
            <w:tcBorders>
              <w:top w:val="nil"/>
              <w:left w:val="nil"/>
              <w:bottom w:val="single" w:sz="4" w:space="0" w:color="auto"/>
              <w:right w:val="single" w:sz="4" w:space="0" w:color="auto"/>
            </w:tcBorders>
            <w:shd w:val="clear" w:color="000000" w:fill="FFFFFF"/>
            <w:vAlign w:val="center"/>
            <w:hideMark/>
          </w:tcPr>
          <w:p w14:paraId="3A36B6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205D3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F9F8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XIII.3.1.2</w:t>
            </w:r>
          </w:p>
        </w:tc>
        <w:tc>
          <w:tcPr>
            <w:tcW w:w="1092" w:type="pct"/>
            <w:tcBorders>
              <w:top w:val="nil"/>
              <w:left w:val="nil"/>
              <w:bottom w:val="single" w:sz="4" w:space="0" w:color="auto"/>
              <w:right w:val="single" w:sz="4" w:space="0" w:color="auto"/>
            </w:tcBorders>
            <w:shd w:val="clear" w:color="auto" w:fill="auto"/>
            <w:vAlign w:val="center"/>
            <w:hideMark/>
          </w:tcPr>
          <w:p w14:paraId="34CB95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Мэргэжлийн сургалт, үйлдвэрлэлийн төвийн дотуур байрны барилга, 150 ор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01339A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УТ2401502382</w:t>
            </w:r>
          </w:p>
        </w:tc>
        <w:tc>
          <w:tcPr>
            <w:tcW w:w="323" w:type="pct"/>
            <w:tcBorders>
              <w:top w:val="nil"/>
              <w:left w:val="nil"/>
              <w:bottom w:val="single" w:sz="4" w:space="0" w:color="auto"/>
              <w:right w:val="single" w:sz="4" w:space="0" w:color="auto"/>
            </w:tcBorders>
            <w:shd w:val="clear" w:color="000000" w:fill="FFFFFF"/>
            <w:vAlign w:val="center"/>
            <w:hideMark/>
          </w:tcPr>
          <w:p w14:paraId="33CB7C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694F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31901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4FAF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4,569.5 </w:t>
            </w:r>
          </w:p>
        </w:tc>
        <w:tc>
          <w:tcPr>
            <w:tcW w:w="502" w:type="pct"/>
            <w:tcBorders>
              <w:top w:val="nil"/>
              <w:left w:val="nil"/>
              <w:bottom w:val="single" w:sz="4" w:space="0" w:color="auto"/>
              <w:right w:val="single" w:sz="4" w:space="0" w:color="auto"/>
            </w:tcBorders>
            <w:shd w:val="clear" w:color="000000" w:fill="FFFFFF"/>
            <w:vAlign w:val="center"/>
            <w:hideMark/>
          </w:tcPr>
          <w:p w14:paraId="1903D2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2,284.8 </w:t>
            </w:r>
          </w:p>
        </w:tc>
        <w:tc>
          <w:tcPr>
            <w:tcW w:w="615" w:type="pct"/>
            <w:tcBorders>
              <w:top w:val="nil"/>
              <w:left w:val="nil"/>
              <w:bottom w:val="single" w:sz="4" w:space="0" w:color="auto"/>
              <w:right w:val="single" w:sz="4" w:space="0" w:color="auto"/>
            </w:tcBorders>
            <w:shd w:val="clear" w:color="000000" w:fill="FFFFFF"/>
            <w:vAlign w:val="center"/>
            <w:hideMark/>
          </w:tcPr>
          <w:p w14:paraId="42BFDA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8912F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A4BB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XIII.3.1.3</w:t>
            </w:r>
          </w:p>
        </w:tc>
        <w:tc>
          <w:tcPr>
            <w:tcW w:w="1092" w:type="pct"/>
            <w:tcBorders>
              <w:top w:val="nil"/>
              <w:left w:val="nil"/>
              <w:bottom w:val="single" w:sz="4" w:space="0" w:color="auto"/>
              <w:right w:val="single" w:sz="4" w:space="0" w:color="auto"/>
            </w:tcBorders>
            <w:shd w:val="clear" w:color="auto" w:fill="auto"/>
            <w:vAlign w:val="center"/>
            <w:hideMark/>
          </w:tcPr>
          <w:p w14:paraId="2BA8EB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Политехник коллежийн дотуур байрны барилга, 150 ор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0A51A2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УТ2401501258</w:t>
            </w:r>
          </w:p>
        </w:tc>
        <w:tc>
          <w:tcPr>
            <w:tcW w:w="323" w:type="pct"/>
            <w:tcBorders>
              <w:top w:val="nil"/>
              <w:left w:val="nil"/>
              <w:bottom w:val="single" w:sz="4" w:space="0" w:color="auto"/>
              <w:right w:val="single" w:sz="4" w:space="0" w:color="auto"/>
            </w:tcBorders>
            <w:shd w:val="clear" w:color="000000" w:fill="FFFFFF"/>
            <w:vAlign w:val="center"/>
            <w:hideMark/>
          </w:tcPr>
          <w:p w14:paraId="78E1C9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FC56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8296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3DA2E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4,569.5 </w:t>
            </w:r>
          </w:p>
        </w:tc>
        <w:tc>
          <w:tcPr>
            <w:tcW w:w="502" w:type="pct"/>
            <w:tcBorders>
              <w:top w:val="nil"/>
              <w:left w:val="nil"/>
              <w:bottom w:val="single" w:sz="4" w:space="0" w:color="auto"/>
              <w:right w:val="single" w:sz="4" w:space="0" w:color="auto"/>
            </w:tcBorders>
            <w:shd w:val="clear" w:color="000000" w:fill="FFFFFF"/>
            <w:vAlign w:val="center"/>
            <w:hideMark/>
          </w:tcPr>
          <w:p w14:paraId="744165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BD73E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ECE20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A9DE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XIII.3.1.4</w:t>
            </w:r>
          </w:p>
        </w:tc>
        <w:tc>
          <w:tcPr>
            <w:tcW w:w="1092" w:type="pct"/>
            <w:tcBorders>
              <w:top w:val="nil"/>
              <w:left w:val="nil"/>
              <w:bottom w:val="single" w:sz="4" w:space="0" w:color="auto"/>
              <w:right w:val="single" w:sz="4" w:space="0" w:color="auto"/>
            </w:tcBorders>
            <w:shd w:val="clear" w:color="auto" w:fill="auto"/>
            <w:vAlign w:val="center"/>
            <w:hideMark/>
          </w:tcPr>
          <w:p w14:paraId="73D46F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Политехник коллежийн цогцолборын барилга, 800 суудал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37D7C0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УТ2401500498</w:t>
            </w:r>
          </w:p>
        </w:tc>
        <w:tc>
          <w:tcPr>
            <w:tcW w:w="323" w:type="pct"/>
            <w:tcBorders>
              <w:top w:val="nil"/>
              <w:left w:val="nil"/>
              <w:bottom w:val="single" w:sz="4" w:space="0" w:color="auto"/>
              <w:right w:val="single" w:sz="4" w:space="0" w:color="auto"/>
            </w:tcBorders>
            <w:shd w:val="clear" w:color="000000" w:fill="FFFFFF"/>
            <w:vAlign w:val="center"/>
            <w:hideMark/>
          </w:tcPr>
          <w:p w14:paraId="6B02C4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42816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105DF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95ABA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19,220.0 </w:t>
            </w:r>
          </w:p>
        </w:tc>
        <w:tc>
          <w:tcPr>
            <w:tcW w:w="502" w:type="pct"/>
            <w:tcBorders>
              <w:top w:val="nil"/>
              <w:left w:val="nil"/>
              <w:bottom w:val="single" w:sz="4" w:space="0" w:color="auto"/>
              <w:right w:val="single" w:sz="4" w:space="0" w:color="auto"/>
            </w:tcBorders>
            <w:shd w:val="clear" w:color="000000" w:fill="FFFFFF"/>
            <w:vAlign w:val="center"/>
            <w:hideMark/>
          </w:tcPr>
          <w:p w14:paraId="78C43E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5,548.4 </w:t>
            </w:r>
          </w:p>
        </w:tc>
        <w:tc>
          <w:tcPr>
            <w:tcW w:w="615" w:type="pct"/>
            <w:tcBorders>
              <w:top w:val="nil"/>
              <w:left w:val="nil"/>
              <w:bottom w:val="single" w:sz="4" w:space="0" w:color="auto"/>
              <w:right w:val="single" w:sz="4" w:space="0" w:color="auto"/>
            </w:tcBorders>
            <w:shd w:val="clear" w:color="000000" w:fill="FFFFFF"/>
            <w:vAlign w:val="center"/>
            <w:hideMark/>
          </w:tcPr>
          <w:p w14:paraId="1BB09F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148B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A76A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XIII.3.1.5</w:t>
            </w:r>
          </w:p>
        </w:tc>
        <w:tc>
          <w:tcPr>
            <w:tcW w:w="1092" w:type="pct"/>
            <w:tcBorders>
              <w:top w:val="nil"/>
              <w:left w:val="nil"/>
              <w:bottom w:val="single" w:sz="4" w:space="0" w:color="auto"/>
              <w:right w:val="single" w:sz="4" w:space="0" w:color="auto"/>
            </w:tcBorders>
            <w:shd w:val="clear" w:color="auto" w:fill="auto"/>
            <w:vAlign w:val="center"/>
            <w:hideMark/>
          </w:tcPr>
          <w:p w14:paraId="4CABA40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Хөгжим бүжгийн коллежийн дотуур байрны барилга, 150 ор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6FC184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УТ2401502409</w:t>
            </w:r>
          </w:p>
        </w:tc>
        <w:tc>
          <w:tcPr>
            <w:tcW w:w="323" w:type="pct"/>
            <w:tcBorders>
              <w:top w:val="nil"/>
              <w:left w:val="nil"/>
              <w:bottom w:val="single" w:sz="4" w:space="0" w:color="auto"/>
              <w:right w:val="single" w:sz="4" w:space="0" w:color="auto"/>
            </w:tcBorders>
            <w:shd w:val="clear" w:color="000000" w:fill="FFFFFF"/>
            <w:vAlign w:val="center"/>
            <w:hideMark/>
          </w:tcPr>
          <w:p w14:paraId="6E08E7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6B0A3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17A2F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8C06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4,167.0 </w:t>
            </w:r>
          </w:p>
        </w:tc>
        <w:tc>
          <w:tcPr>
            <w:tcW w:w="502" w:type="pct"/>
            <w:tcBorders>
              <w:top w:val="nil"/>
              <w:left w:val="nil"/>
              <w:bottom w:val="single" w:sz="4" w:space="0" w:color="auto"/>
              <w:right w:val="single" w:sz="4" w:space="0" w:color="auto"/>
            </w:tcBorders>
            <w:shd w:val="clear" w:color="000000" w:fill="FFFFFF"/>
            <w:vAlign w:val="center"/>
            <w:hideMark/>
          </w:tcPr>
          <w:p w14:paraId="01E28A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6AE4A8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53471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38DDC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XIII.3.3</w:t>
            </w:r>
          </w:p>
        </w:tc>
        <w:tc>
          <w:tcPr>
            <w:tcW w:w="1092" w:type="pct"/>
            <w:tcBorders>
              <w:top w:val="nil"/>
              <w:left w:val="nil"/>
              <w:bottom w:val="single" w:sz="4" w:space="0" w:color="auto"/>
              <w:right w:val="single" w:sz="4" w:space="0" w:color="auto"/>
            </w:tcBorders>
            <w:shd w:val="clear" w:color="auto" w:fill="auto"/>
            <w:vAlign w:val="center"/>
            <w:hideMark/>
          </w:tcPr>
          <w:p w14:paraId="5CA2110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507461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BBA62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859A5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230BE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0C21F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1,031.7 </w:t>
            </w:r>
          </w:p>
        </w:tc>
        <w:tc>
          <w:tcPr>
            <w:tcW w:w="502" w:type="pct"/>
            <w:tcBorders>
              <w:top w:val="nil"/>
              <w:left w:val="nil"/>
              <w:bottom w:val="single" w:sz="4" w:space="0" w:color="auto"/>
              <w:right w:val="single" w:sz="4" w:space="0" w:color="auto"/>
            </w:tcBorders>
            <w:shd w:val="clear" w:color="000000" w:fill="FFFFFF"/>
            <w:vAlign w:val="center"/>
            <w:hideMark/>
          </w:tcPr>
          <w:p w14:paraId="2380A1C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1,031.7 </w:t>
            </w:r>
          </w:p>
        </w:tc>
        <w:tc>
          <w:tcPr>
            <w:tcW w:w="615" w:type="pct"/>
            <w:tcBorders>
              <w:top w:val="nil"/>
              <w:left w:val="nil"/>
              <w:bottom w:val="single" w:sz="4" w:space="0" w:color="auto"/>
              <w:right w:val="single" w:sz="4" w:space="0" w:color="auto"/>
            </w:tcBorders>
            <w:shd w:val="clear" w:color="000000" w:fill="FFFFFF"/>
            <w:vAlign w:val="center"/>
            <w:hideMark/>
          </w:tcPr>
          <w:p w14:paraId="18CC43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EBBDF2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DA980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507A674"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1897C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276EB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72C53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A9550C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D49C2D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1,031.7 </w:t>
            </w:r>
          </w:p>
        </w:tc>
        <w:tc>
          <w:tcPr>
            <w:tcW w:w="502" w:type="pct"/>
            <w:tcBorders>
              <w:top w:val="nil"/>
              <w:left w:val="nil"/>
              <w:bottom w:val="single" w:sz="4" w:space="0" w:color="auto"/>
              <w:right w:val="single" w:sz="4" w:space="0" w:color="auto"/>
            </w:tcBorders>
            <w:shd w:val="clear" w:color="000000" w:fill="FFFFFF"/>
            <w:vAlign w:val="center"/>
            <w:hideMark/>
          </w:tcPr>
          <w:p w14:paraId="11C430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1,031.7 </w:t>
            </w:r>
          </w:p>
        </w:tc>
        <w:tc>
          <w:tcPr>
            <w:tcW w:w="615" w:type="pct"/>
            <w:tcBorders>
              <w:top w:val="nil"/>
              <w:left w:val="nil"/>
              <w:bottom w:val="single" w:sz="4" w:space="0" w:color="auto"/>
              <w:right w:val="single" w:sz="4" w:space="0" w:color="auto"/>
            </w:tcBorders>
            <w:shd w:val="clear" w:color="000000" w:fill="FFFFFF"/>
            <w:vAlign w:val="center"/>
            <w:hideMark/>
          </w:tcPr>
          <w:p w14:paraId="2E8992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8692E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6D20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XIII.3.3.1</w:t>
            </w:r>
          </w:p>
        </w:tc>
        <w:tc>
          <w:tcPr>
            <w:tcW w:w="1092" w:type="pct"/>
            <w:tcBorders>
              <w:top w:val="nil"/>
              <w:left w:val="nil"/>
              <w:bottom w:val="single" w:sz="4" w:space="0" w:color="auto"/>
              <w:right w:val="single" w:sz="4" w:space="0" w:color="auto"/>
            </w:tcBorders>
            <w:shd w:val="clear" w:color="auto" w:fill="auto"/>
            <w:vAlign w:val="center"/>
            <w:hideMark/>
          </w:tcPr>
          <w:p w14:paraId="4D7766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Политехник коллежийн тоног төхөөрөмж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78A584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УТ2401501638</w:t>
            </w:r>
          </w:p>
        </w:tc>
        <w:tc>
          <w:tcPr>
            <w:tcW w:w="323" w:type="pct"/>
            <w:tcBorders>
              <w:top w:val="nil"/>
              <w:left w:val="nil"/>
              <w:bottom w:val="single" w:sz="4" w:space="0" w:color="auto"/>
              <w:right w:val="single" w:sz="4" w:space="0" w:color="auto"/>
            </w:tcBorders>
            <w:shd w:val="clear" w:color="000000" w:fill="FFFFFF"/>
            <w:vAlign w:val="center"/>
            <w:hideMark/>
          </w:tcPr>
          <w:p w14:paraId="00EAC0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E73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2673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226A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1,031.7 </w:t>
            </w:r>
          </w:p>
        </w:tc>
        <w:tc>
          <w:tcPr>
            <w:tcW w:w="502" w:type="pct"/>
            <w:tcBorders>
              <w:top w:val="nil"/>
              <w:left w:val="nil"/>
              <w:bottom w:val="single" w:sz="4" w:space="0" w:color="auto"/>
              <w:right w:val="single" w:sz="4" w:space="0" w:color="auto"/>
            </w:tcBorders>
            <w:shd w:val="clear" w:color="000000" w:fill="FFFFFF"/>
            <w:vAlign w:val="center"/>
            <w:hideMark/>
          </w:tcPr>
          <w:p w14:paraId="235F71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1,031.7 </w:t>
            </w:r>
          </w:p>
        </w:tc>
        <w:tc>
          <w:tcPr>
            <w:tcW w:w="615" w:type="pct"/>
            <w:tcBorders>
              <w:top w:val="nil"/>
              <w:left w:val="nil"/>
              <w:bottom w:val="single" w:sz="4" w:space="0" w:color="auto"/>
              <w:right w:val="single" w:sz="4" w:space="0" w:color="auto"/>
            </w:tcBorders>
            <w:shd w:val="clear" w:color="000000" w:fill="FFFFFF"/>
            <w:vAlign w:val="center"/>
            <w:hideMark/>
          </w:tcPr>
          <w:p w14:paraId="1F85BB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18D82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1EE18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XIV</w:t>
            </w:r>
          </w:p>
        </w:tc>
        <w:tc>
          <w:tcPr>
            <w:tcW w:w="1092" w:type="pct"/>
            <w:tcBorders>
              <w:top w:val="nil"/>
              <w:left w:val="nil"/>
              <w:bottom w:val="single" w:sz="4" w:space="0" w:color="auto"/>
              <w:right w:val="single" w:sz="4" w:space="0" w:color="auto"/>
            </w:tcBorders>
            <w:shd w:val="clear" w:color="auto" w:fill="auto"/>
            <w:vAlign w:val="center"/>
            <w:hideMark/>
          </w:tcPr>
          <w:p w14:paraId="09BEC0F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СОЁЛЫН САЙД</w:t>
            </w:r>
          </w:p>
        </w:tc>
        <w:tc>
          <w:tcPr>
            <w:tcW w:w="605" w:type="pct"/>
            <w:tcBorders>
              <w:top w:val="nil"/>
              <w:left w:val="nil"/>
              <w:bottom w:val="single" w:sz="4" w:space="0" w:color="auto"/>
              <w:right w:val="single" w:sz="4" w:space="0" w:color="auto"/>
            </w:tcBorders>
            <w:shd w:val="clear" w:color="000000" w:fill="FFFFFF"/>
            <w:vAlign w:val="center"/>
            <w:hideMark/>
          </w:tcPr>
          <w:p w14:paraId="75FCFA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50FB6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6C717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ED454A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257,771.4 </w:t>
            </w:r>
          </w:p>
        </w:tc>
        <w:tc>
          <w:tcPr>
            <w:tcW w:w="533" w:type="pct"/>
            <w:tcBorders>
              <w:top w:val="nil"/>
              <w:left w:val="nil"/>
              <w:bottom w:val="single" w:sz="4" w:space="0" w:color="auto"/>
              <w:right w:val="single" w:sz="4" w:space="0" w:color="auto"/>
            </w:tcBorders>
            <w:shd w:val="clear" w:color="000000" w:fill="FFFFFF"/>
            <w:vAlign w:val="center"/>
            <w:hideMark/>
          </w:tcPr>
          <w:p w14:paraId="12C1944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566,968.0 </w:t>
            </w:r>
          </w:p>
        </w:tc>
        <w:tc>
          <w:tcPr>
            <w:tcW w:w="502" w:type="pct"/>
            <w:tcBorders>
              <w:top w:val="nil"/>
              <w:left w:val="nil"/>
              <w:bottom w:val="single" w:sz="4" w:space="0" w:color="auto"/>
              <w:right w:val="single" w:sz="4" w:space="0" w:color="auto"/>
            </w:tcBorders>
            <w:shd w:val="clear" w:color="000000" w:fill="FFFFFF"/>
            <w:vAlign w:val="center"/>
            <w:hideMark/>
          </w:tcPr>
          <w:p w14:paraId="2761D49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154,881.0 </w:t>
            </w:r>
          </w:p>
        </w:tc>
        <w:tc>
          <w:tcPr>
            <w:tcW w:w="615" w:type="pct"/>
            <w:tcBorders>
              <w:top w:val="nil"/>
              <w:left w:val="nil"/>
              <w:bottom w:val="single" w:sz="4" w:space="0" w:color="auto"/>
              <w:right w:val="single" w:sz="4" w:space="0" w:color="auto"/>
            </w:tcBorders>
            <w:shd w:val="clear" w:color="000000" w:fill="FFFFFF"/>
            <w:vAlign w:val="center"/>
            <w:hideMark/>
          </w:tcPr>
          <w:p w14:paraId="6F2651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11C4F7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293CE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XIV.1</w:t>
            </w:r>
          </w:p>
        </w:tc>
        <w:tc>
          <w:tcPr>
            <w:tcW w:w="1092" w:type="pct"/>
            <w:tcBorders>
              <w:top w:val="nil"/>
              <w:left w:val="nil"/>
              <w:bottom w:val="single" w:sz="4" w:space="0" w:color="auto"/>
              <w:right w:val="single" w:sz="4" w:space="0" w:color="auto"/>
            </w:tcBorders>
            <w:shd w:val="clear" w:color="auto" w:fill="auto"/>
            <w:vAlign w:val="center"/>
            <w:hideMark/>
          </w:tcPr>
          <w:p w14:paraId="5911BFC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8F83E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69190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96A69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2572D4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235,674.5 </w:t>
            </w:r>
          </w:p>
        </w:tc>
        <w:tc>
          <w:tcPr>
            <w:tcW w:w="533" w:type="pct"/>
            <w:tcBorders>
              <w:top w:val="nil"/>
              <w:left w:val="nil"/>
              <w:bottom w:val="single" w:sz="4" w:space="0" w:color="auto"/>
              <w:right w:val="single" w:sz="4" w:space="0" w:color="auto"/>
            </w:tcBorders>
            <w:shd w:val="clear" w:color="000000" w:fill="FFFFFF"/>
            <w:vAlign w:val="center"/>
            <w:hideMark/>
          </w:tcPr>
          <w:p w14:paraId="0570E9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531,220.4 </w:t>
            </w:r>
          </w:p>
        </w:tc>
        <w:tc>
          <w:tcPr>
            <w:tcW w:w="502" w:type="pct"/>
            <w:tcBorders>
              <w:top w:val="nil"/>
              <w:left w:val="nil"/>
              <w:bottom w:val="single" w:sz="4" w:space="0" w:color="auto"/>
              <w:right w:val="single" w:sz="4" w:space="0" w:color="auto"/>
            </w:tcBorders>
            <w:shd w:val="clear" w:color="000000" w:fill="FFFFFF"/>
            <w:vAlign w:val="center"/>
            <w:hideMark/>
          </w:tcPr>
          <w:p w14:paraId="57B576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132,322.2 </w:t>
            </w:r>
          </w:p>
        </w:tc>
        <w:tc>
          <w:tcPr>
            <w:tcW w:w="615" w:type="pct"/>
            <w:tcBorders>
              <w:top w:val="nil"/>
              <w:left w:val="nil"/>
              <w:bottom w:val="single" w:sz="4" w:space="0" w:color="auto"/>
              <w:right w:val="single" w:sz="4" w:space="0" w:color="auto"/>
            </w:tcBorders>
            <w:shd w:val="clear" w:color="000000" w:fill="FFFFFF"/>
            <w:vAlign w:val="center"/>
            <w:hideMark/>
          </w:tcPr>
          <w:p w14:paraId="678414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B75BC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21093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C6AF79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2EA944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EBCA5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627B9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D096A8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235,674.5 </w:t>
            </w:r>
          </w:p>
        </w:tc>
        <w:tc>
          <w:tcPr>
            <w:tcW w:w="533" w:type="pct"/>
            <w:tcBorders>
              <w:top w:val="nil"/>
              <w:left w:val="nil"/>
              <w:bottom w:val="single" w:sz="4" w:space="0" w:color="auto"/>
              <w:right w:val="single" w:sz="4" w:space="0" w:color="auto"/>
            </w:tcBorders>
            <w:shd w:val="clear" w:color="000000" w:fill="FFFFFF"/>
            <w:vAlign w:val="center"/>
            <w:hideMark/>
          </w:tcPr>
          <w:p w14:paraId="3D48550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401,038.4 </w:t>
            </w:r>
          </w:p>
        </w:tc>
        <w:tc>
          <w:tcPr>
            <w:tcW w:w="502" w:type="pct"/>
            <w:tcBorders>
              <w:top w:val="nil"/>
              <w:left w:val="nil"/>
              <w:bottom w:val="single" w:sz="4" w:space="0" w:color="auto"/>
              <w:right w:val="single" w:sz="4" w:space="0" w:color="auto"/>
            </w:tcBorders>
            <w:shd w:val="clear" w:color="000000" w:fill="FFFFFF"/>
            <w:vAlign w:val="center"/>
            <w:hideMark/>
          </w:tcPr>
          <w:p w14:paraId="1AF27F7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92,920.7 </w:t>
            </w:r>
          </w:p>
        </w:tc>
        <w:tc>
          <w:tcPr>
            <w:tcW w:w="615" w:type="pct"/>
            <w:tcBorders>
              <w:top w:val="nil"/>
              <w:left w:val="nil"/>
              <w:bottom w:val="single" w:sz="4" w:space="0" w:color="auto"/>
              <w:right w:val="single" w:sz="4" w:space="0" w:color="auto"/>
            </w:tcBorders>
            <w:shd w:val="clear" w:color="000000" w:fill="FFFFFF"/>
            <w:vAlign w:val="center"/>
            <w:hideMark/>
          </w:tcPr>
          <w:p w14:paraId="641048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5D9E86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48ED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w:t>
            </w:r>
          </w:p>
        </w:tc>
        <w:tc>
          <w:tcPr>
            <w:tcW w:w="1092" w:type="pct"/>
            <w:tcBorders>
              <w:top w:val="nil"/>
              <w:left w:val="nil"/>
              <w:bottom w:val="single" w:sz="4" w:space="0" w:color="auto"/>
              <w:right w:val="single" w:sz="4" w:space="0" w:color="auto"/>
            </w:tcBorders>
            <w:shd w:val="clear" w:color="auto" w:fill="auto"/>
            <w:vAlign w:val="center"/>
            <w:hideMark/>
          </w:tcPr>
          <w:p w14:paraId="40D9E1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 халх" дуулалт жүжгийн театр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01AB9C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УТ2003400730</w:t>
            </w:r>
          </w:p>
        </w:tc>
        <w:tc>
          <w:tcPr>
            <w:tcW w:w="323" w:type="pct"/>
            <w:tcBorders>
              <w:top w:val="nil"/>
              <w:left w:val="nil"/>
              <w:bottom w:val="single" w:sz="4" w:space="0" w:color="auto"/>
              <w:right w:val="single" w:sz="4" w:space="0" w:color="auto"/>
            </w:tcBorders>
            <w:shd w:val="clear" w:color="000000" w:fill="FFFFFF"/>
            <w:vAlign w:val="center"/>
            <w:hideMark/>
          </w:tcPr>
          <w:p w14:paraId="2FA18C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2011</w:t>
            </w:r>
          </w:p>
        </w:tc>
        <w:tc>
          <w:tcPr>
            <w:tcW w:w="359" w:type="pct"/>
            <w:tcBorders>
              <w:top w:val="nil"/>
              <w:left w:val="nil"/>
              <w:bottom w:val="single" w:sz="4" w:space="0" w:color="auto"/>
              <w:right w:val="single" w:sz="4" w:space="0" w:color="auto"/>
            </w:tcBorders>
            <w:shd w:val="clear" w:color="000000" w:fill="FFFFFF"/>
            <w:vAlign w:val="center"/>
            <w:hideMark/>
          </w:tcPr>
          <w:p w14:paraId="639950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BA932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6,800.0 </w:t>
            </w:r>
          </w:p>
        </w:tc>
        <w:tc>
          <w:tcPr>
            <w:tcW w:w="533" w:type="pct"/>
            <w:tcBorders>
              <w:top w:val="nil"/>
              <w:left w:val="nil"/>
              <w:bottom w:val="single" w:sz="4" w:space="0" w:color="auto"/>
              <w:right w:val="single" w:sz="4" w:space="0" w:color="auto"/>
            </w:tcBorders>
            <w:shd w:val="clear" w:color="000000" w:fill="FFFFFF"/>
            <w:vAlign w:val="center"/>
            <w:hideMark/>
          </w:tcPr>
          <w:p w14:paraId="74F58F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10,543.7 </w:t>
            </w:r>
          </w:p>
        </w:tc>
        <w:tc>
          <w:tcPr>
            <w:tcW w:w="502" w:type="pct"/>
            <w:tcBorders>
              <w:top w:val="nil"/>
              <w:left w:val="nil"/>
              <w:bottom w:val="single" w:sz="4" w:space="0" w:color="auto"/>
              <w:right w:val="single" w:sz="4" w:space="0" w:color="auto"/>
            </w:tcBorders>
            <w:shd w:val="clear" w:color="000000" w:fill="FFFFFF"/>
            <w:vAlign w:val="center"/>
            <w:hideMark/>
          </w:tcPr>
          <w:p w14:paraId="0B8C4E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20AF08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63F3D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B5EF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XIV.1.2</w:t>
            </w:r>
          </w:p>
        </w:tc>
        <w:tc>
          <w:tcPr>
            <w:tcW w:w="1092" w:type="pct"/>
            <w:tcBorders>
              <w:top w:val="nil"/>
              <w:left w:val="nil"/>
              <w:bottom w:val="single" w:sz="4" w:space="0" w:color="auto"/>
              <w:right w:val="single" w:sz="4" w:space="0" w:color="auto"/>
            </w:tcBorders>
            <w:shd w:val="clear" w:color="auto" w:fill="auto"/>
            <w:vAlign w:val="center"/>
            <w:hideMark/>
          </w:tcPr>
          <w:p w14:paraId="35A700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Хөгжимт жүжгийн театрын барилга, 800 суудал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62CCE6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УТ2003400767</w:t>
            </w:r>
          </w:p>
        </w:tc>
        <w:tc>
          <w:tcPr>
            <w:tcW w:w="323" w:type="pct"/>
            <w:tcBorders>
              <w:top w:val="nil"/>
              <w:left w:val="nil"/>
              <w:bottom w:val="single" w:sz="4" w:space="0" w:color="auto"/>
              <w:right w:val="single" w:sz="4" w:space="0" w:color="auto"/>
            </w:tcBorders>
            <w:shd w:val="clear" w:color="000000" w:fill="FFFFFF"/>
            <w:vAlign w:val="center"/>
            <w:hideMark/>
          </w:tcPr>
          <w:p w14:paraId="69B1EA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2011</w:t>
            </w:r>
          </w:p>
        </w:tc>
        <w:tc>
          <w:tcPr>
            <w:tcW w:w="359" w:type="pct"/>
            <w:tcBorders>
              <w:top w:val="nil"/>
              <w:left w:val="nil"/>
              <w:bottom w:val="single" w:sz="4" w:space="0" w:color="auto"/>
              <w:right w:val="single" w:sz="4" w:space="0" w:color="auto"/>
            </w:tcBorders>
            <w:shd w:val="clear" w:color="000000" w:fill="FFFFFF"/>
            <w:vAlign w:val="center"/>
            <w:hideMark/>
          </w:tcPr>
          <w:p w14:paraId="696CBC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887B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0DE95C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19,410.4 </w:t>
            </w:r>
          </w:p>
        </w:tc>
        <w:tc>
          <w:tcPr>
            <w:tcW w:w="502" w:type="pct"/>
            <w:tcBorders>
              <w:top w:val="nil"/>
              <w:left w:val="nil"/>
              <w:bottom w:val="single" w:sz="4" w:space="0" w:color="auto"/>
              <w:right w:val="single" w:sz="4" w:space="0" w:color="auto"/>
            </w:tcBorders>
            <w:shd w:val="clear" w:color="000000" w:fill="FFFFFF"/>
            <w:vAlign w:val="center"/>
            <w:hideMark/>
          </w:tcPr>
          <w:p w14:paraId="4C8643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5,881.9 </w:t>
            </w:r>
          </w:p>
        </w:tc>
        <w:tc>
          <w:tcPr>
            <w:tcW w:w="615" w:type="pct"/>
            <w:tcBorders>
              <w:top w:val="nil"/>
              <w:left w:val="nil"/>
              <w:bottom w:val="single" w:sz="4" w:space="0" w:color="auto"/>
              <w:right w:val="single" w:sz="4" w:space="0" w:color="auto"/>
            </w:tcBorders>
            <w:shd w:val="clear" w:color="000000" w:fill="FFFFFF"/>
            <w:vAlign w:val="center"/>
            <w:hideMark/>
          </w:tcPr>
          <w:p w14:paraId="55DA22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CF286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8F4F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w:t>
            </w:r>
          </w:p>
        </w:tc>
        <w:tc>
          <w:tcPr>
            <w:tcW w:w="1092" w:type="pct"/>
            <w:tcBorders>
              <w:top w:val="nil"/>
              <w:left w:val="nil"/>
              <w:bottom w:val="single" w:sz="4" w:space="0" w:color="auto"/>
              <w:right w:val="single" w:sz="4" w:space="0" w:color="auto"/>
            </w:tcBorders>
            <w:shd w:val="clear" w:color="auto" w:fill="auto"/>
            <w:vAlign w:val="center"/>
            <w:hideMark/>
          </w:tcPr>
          <w:p w14:paraId="41D9C4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хөгжимт драмын театрын барилга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5A5DD7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УТ2103400012</w:t>
            </w:r>
          </w:p>
        </w:tc>
        <w:tc>
          <w:tcPr>
            <w:tcW w:w="323" w:type="pct"/>
            <w:tcBorders>
              <w:top w:val="nil"/>
              <w:left w:val="nil"/>
              <w:bottom w:val="single" w:sz="4" w:space="0" w:color="auto"/>
              <w:right w:val="single" w:sz="4" w:space="0" w:color="auto"/>
            </w:tcBorders>
            <w:shd w:val="clear" w:color="000000" w:fill="FFFFFF"/>
            <w:vAlign w:val="center"/>
            <w:hideMark/>
          </w:tcPr>
          <w:p w14:paraId="5D2932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2012</w:t>
            </w:r>
          </w:p>
        </w:tc>
        <w:tc>
          <w:tcPr>
            <w:tcW w:w="359" w:type="pct"/>
            <w:tcBorders>
              <w:top w:val="nil"/>
              <w:left w:val="nil"/>
              <w:bottom w:val="single" w:sz="4" w:space="0" w:color="auto"/>
              <w:right w:val="single" w:sz="4" w:space="0" w:color="auto"/>
            </w:tcBorders>
            <w:shd w:val="clear" w:color="000000" w:fill="FFFFFF"/>
            <w:vAlign w:val="center"/>
            <w:hideMark/>
          </w:tcPr>
          <w:p w14:paraId="107FE9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2A90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7,100.0 </w:t>
            </w:r>
          </w:p>
        </w:tc>
        <w:tc>
          <w:tcPr>
            <w:tcW w:w="533" w:type="pct"/>
            <w:tcBorders>
              <w:top w:val="nil"/>
              <w:left w:val="nil"/>
              <w:bottom w:val="single" w:sz="4" w:space="0" w:color="auto"/>
              <w:right w:val="single" w:sz="4" w:space="0" w:color="auto"/>
            </w:tcBorders>
            <w:shd w:val="clear" w:color="000000" w:fill="FFFFFF"/>
            <w:vAlign w:val="center"/>
            <w:hideMark/>
          </w:tcPr>
          <w:p w14:paraId="79FE13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20,967.3 </w:t>
            </w:r>
          </w:p>
        </w:tc>
        <w:tc>
          <w:tcPr>
            <w:tcW w:w="502" w:type="pct"/>
            <w:tcBorders>
              <w:top w:val="nil"/>
              <w:left w:val="nil"/>
              <w:bottom w:val="single" w:sz="4" w:space="0" w:color="auto"/>
              <w:right w:val="single" w:sz="4" w:space="0" w:color="auto"/>
            </w:tcBorders>
            <w:shd w:val="clear" w:color="000000" w:fill="FFFFFF"/>
            <w:vAlign w:val="center"/>
            <w:hideMark/>
          </w:tcPr>
          <w:p w14:paraId="23361B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6,985.1 </w:t>
            </w:r>
          </w:p>
        </w:tc>
        <w:tc>
          <w:tcPr>
            <w:tcW w:w="615" w:type="pct"/>
            <w:tcBorders>
              <w:top w:val="nil"/>
              <w:left w:val="nil"/>
              <w:bottom w:val="single" w:sz="4" w:space="0" w:color="auto"/>
              <w:right w:val="single" w:sz="4" w:space="0" w:color="auto"/>
            </w:tcBorders>
            <w:shd w:val="clear" w:color="000000" w:fill="FFFFFF"/>
            <w:vAlign w:val="center"/>
            <w:hideMark/>
          </w:tcPr>
          <w:p w14:paraId="6DCFAA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D3E05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4F07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w:t>
            </w:r>
          </w:p>
        </w:tc>
        <w:tc>
          <w:tcPr>
            <w:tcW w:w="1092" w:type="pct"/>
            <w:tcBorders>
              <w:top w:val="nil"/>
              <w:left w:val="nil"/>
              <w:bottom w:val="single" w:sz="4" w:space="0" w:color="auto"/>
              <w:right w:val="single" w:sz="4" w:space="0" w:color="auto"/>
            </w:tcBorders>
            <w:shd w:val="clear" w:color="auto" w:fill="auto"/>
            <w:vAlign w:val="center"/>
            <w:hideMark/>
          </w:tcPr>
          <w:p w14:paraId="22D28B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Үндэсний номын сангийн барилга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02485F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УТ2103400810</w:t>
            </w:r>
          </w:p>
        </w:tc>
        <w:tc>
          <w:tcPr>
            <w:tcW w:w="323" w:type="pct"/>
            <w:tcBorders>
              <w:top w:val="nil"/>
              <w:left w:val="nil"/>
              <w:bottom w:val="single" w:sz="4" w:space="0" w:color="auto"/>
              <w:right w:val="single" w:sz="4" w:space="0" w:color="auto"/>
            </w:tcBorders>
            <w:shd w:val="clear" w:color="000000" w:fill="FFFFFF"/>
            <w:vAlign w:val="center"/>
            <w:hideMark/>
          </w:tcPr>
          <w:p w14:paraId="2D8968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2012</w:t>
            </w:r>
          </w:p>
        </w:tc>
        <w:tc>
          <w:tcPr>
            <w:tcW w:w="359" w:type="pct"/>
            <w:tcBorders>
              <w:top w:val="nil"/>
              <w:left w:val="nil"/>
              <w:bottom w:val="single" w:sz="4" w:space="0" w:color="auto"/>
              <w:right w:val="single" w:sz="4" w:space="0" w:color="auto"/>
            </w:tcBorders>
            <w:shd w:val="clear" w:color="000000" w:fill="FFFFFF"/>
            <w:vAlign w:val="center"/>
            <w:hideMark/>
          </w:tcPr>
          <w:p w14:paraId="0B7215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2B0D3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12,000.0 </w:t>
            </w:r>
          </w:p>
        </w:tc>
        <w:tc>
          <w:tcPr>
            <w:tcW w:w="533" w:type="pct"/>
            <w:tcBorders>
              <w:top w:val="nil"/>
              <w:left w:val="nil"/>
              <w:bottom w:val="single" w:sz="4" w:space="0" w:color="auto"/>
              <w:right w:val="single" w:sz="4" w:space="0" w:color="auto"/>
            </w:tcBorders>
            <w:shd w:val="clear" w:color="000000" w:fill="FFFFFF"/>
            <w:vAlign w:val="center"/>
            <w:hideMark/>
          </w:tcPr>
          <w:p w14:paraId="44B0BD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25,671.4 </w:t>
            </w:r>
          </w:p>
        </w:tc>
        <w:tc>
          <w:tcPr>
            <w:tcW w:w="502" w:type="pct"/>
            <w:tcBorders>
              <w:top w:val="nil"/>
              <w:left w:val="nil"/>
              <w:bottom w:val="single" w:sz="4" w:space="0" w:color="auto"/>
              <w:right w:val="single" w:sz="4" w:space="0" w:color="auto"/>
            </w:tcBorders>
            <w:shd w:val="clear" w:color="000000" w:fill="FFFFFF"/>
            <w:vAlign w:val="center"/>
            <w:hideMark/>
          </w:tcPr>
          <w:p w14:paraId="4B6502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7D0B69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E5BBD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51CE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w:t>
            </w:r>
          </w:p>
        </w:tc>
        <w:tc>
          <w:tcPr>
            <w:tcW w:w="1092" w:type="pct"/>
            <w:tcBorders>
              <w:top w:val="nil"/>
              <w:left w:val="nil"/>
              <w:bottom w:val="single" w:sz="4" w:space="0" w:color="auto"/>
              <w:right w:val="single" w:sz="4" w:space="0" w:color="auto"/>
            </w:tcBorders>
            <w:shd w:val="clear" w:color="auto" w:fill="auto"/>
            <w:vAlign w:val="center"/>
            <w:hideMark/>
          </w:tcPr>
          <w:p w14:paraId="2D6288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хөгжимт драмын “Ойрад” театрын барилга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3815BE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УТ1903400003</w:t>
            </w:r>
          </w:p>
        </w:tc>
        <w:tc>
          <w:tcPr>
            <w:tcW w:w="323" w:type="pct"/>
            <w:tcBorders>
              <w:top w:val="nil"/>
              <w:left w:val="nil"/>
              <w:bottom w:val="single" w:sz="4" w:space="0" w:color="auto"/>
              <w:right w:val="single" w:sz="4" w:space="0" w:color="auto"/>
            </w:tcBorders>
            <w:shd w:val="clear" w:color="000000" w:fill="FFFFFF"/>
            <w:vAlign w:val="center"/>
            <w:hideMark/>
          </w:tcPr>
          <w:p w14:paraId="35359F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53C77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C75B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6,800.0 </w:t>
            </w:r>
          </w:p>
        </w:tc>
        <w:tc>
          <w:tcPr>
            <w:tcW w:w="533" w:type="pct"/>
            <w:tcBorders>
              <w:top w:val="nil"/>
              <w:left w:val="nil"/>
              <w:bottom w:val="single" w:sz="4" w:space="0" w:color="auto"/>
              <w:right w:val="single" w:sz="4" w:space="0" w:color="auto"/>
            </w:tcBorders>
            <w:shd w:val="clear" w:color="000000" w:fill="FFFFFF"/>
            <w:vAlign w:val="center"/>
            <w:hideMark/>
          </w:tcPr>
          <w:p w14:paraId="0A1C4C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15,373.6 </w:t>
            </w:r>
          </w:p>
        </w:tc>
        <w:tc>
          <w:tcPr>
            <w:tcW w:w="502" w:type="pct"/>
            <w:tcBorders>
              <w:top w:val="nil"/>
              <w:left w:val="nil"/>
              <w:bottom w:val="single" w:sz="4" w:space="0" w:color="auto"/>
              <w:right w:val="single" w:sz="4" w:space="0" w:color="auto"/>
            </w:tcBorders>
            <w:shd w:val="clear" w:color="000000" w:fill="FFFFFF"/>
            <w:vAlign w:val="center"/>
            <w:hideMark/>
          </w:tcPr>
          <w:p w14:paraId="7ABB70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4,559.9 </w:t>
            </w:r>
          </w:p>
        </w:tc>
        <w:tc>
          <w:tcPr>
            <w:tcW w:w="615" w:type="pct"/>
            <w:tcBorders>
              <w:top w:val="nil"/>
              <w:left w:val="nil"/>
              <w:bottom w:val="single" w:sz="4" w:space="0" w:color="auto"/>
              <w:right w:val="single" w:sz="4" w:space="0" w:color="auto"/>
            </w:tcBorders>
            <w:shd w:val="clear" w:color="000000" w:fill="FFFFFF"/>
            <w:vAlign w:val="center"/>
            <w:hideMark/>
          </w:tcPr>
          <w:p w14:paraId="03C573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1945F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6544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XIV.1.6</w:t>
            </w:r>
          </w:p>
        </w:tc>
        <w:tc>
          <w:tcPr>
            <w:tcW w:w="1092" w:type="pct"/>
            <w:tcBorders>
              <w:top w:val="nil"/>
              <w:left w:val="nil"/>
              <w:bottom w:val="single" w:sz="4" w:space="0" w:color="auto"/>
              <w:right w:val="single" w:sz="4" w:space="0" w:color="auto"/>
            </w:tcBorders>
            <w:shd w:val="clear" w:color="auto" w:fill="auto"/>
            <w:vAlign w:val="center"/>
            <w:hideMark/>
          </w:tcPr>
          <w:p w14:paraId="380F86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соёлын ордны барилга /Улаанбаатар, Сонгинохайрхан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6A81A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УТ2003400775</w:t>
            </w:r>
          </w:p>
        </w:tc>
        <w:tc>
          <w:tcPr>
            <w:tcW w:w="323" w:type="pct"/>
            <w:tcBorders>
              <w:top w:val="nil"/>
              <w:left w:val="nil"/>
              <w:bottom w:val="single" w:sz="4" w:space="0" w:color="auto"/>
              <w:right w:val="single" w:sz="4" w:space="0" w:color="auto"/>
            </w:tcBorders>
            <w:shd w:val="clear" w:color="000000" w:fill="FFFFFF"/>
            <w:vAlign w:val="center"/>
            <w:hideMark/>
          </w:tcPr>
          <w:p w14:paraId="3A02A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3AF52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FA619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533" w:type="pct"/>
            <w:tcBorders>
              <w:top w:val="nil"/>
              <w:left w:val="nil"/>
              <w:bottom w:val="single" w:sz="4" w:space="0" w:color="auto"/>
              <w:right w:val="single" w:sz="4" w:space="0" w:color="auto"/>
            </w:tcBorders>
            <w:shd w:val="clear" w:color="000000" w:fill="FFFFFF"/>
            <w:vAlign w:val="center"/>
            <w:hideMark/>
          </w:tcPr>
          <w:p w14:paraId="6B7E9B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17,964.3 </w:t>
            </w:r>
          </w:p>
        </w:tc>
        <w:tc>
          <w:tcPr>
            <w:tcW w:w="502" w:type="pct"/>
            <w:tcBorders>
              <w:top w:val="nil"/>
              <w:left w:val="nil"/>
              <w:bottom w:val="single" w:sz="4" w:space="0" w:color="auto"/>
              <w:right w:val="single" w:sz="4" w:space="0" w:color="auto"/>
            </w:tcBorders>
            <w:shd w:val="clear" w:color="000000" w:fill="FFFFFF"/>
            <w:vAlign w:val="center"/>
            <w:hideMark/>
          </w:tcPr>
          <w:p w14:paraId="732409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336.3 </w:t>
            </w:r>
          </w:p>
        </w:tc>
        <w:tc>
          <w:tcPr>
            <w:tcW w:w="615" w:type="pct"/>
            <w:tcBorders>
              <w:top w:val="nil"/>
              <w:left w:val="nil"/>
              <w:bottom w:val="single" w:sz="4" w:space="0" w:color="auto"/>
              <w:right w:val="single" w:sz="4" w:space="0" w:color="auto"/>
            </w:tcBorders>
            <w:shd w:val="clear" w:color="000000" w:fill="FFFFFF"/>
            <w:vAlign w:val="center"/>
            <w:hideMark/>
          </w:tcPr>
          <w:p w14:paraId="489A14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0046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9EB3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XIV.1.7</w:t>
            </w:r>
          </w:p>
        </w:tc>
        <w:tc>
          <w:tcPr>
            <w:tcW w:w="1092" w:type="pct"/>
            <w:tcBorders>
              <w:top w:val="nil"/>
              <w:left w:val="nil"/>
              <w:bottom w:val="single" w:sz="4" w:space="0" w:color="auto"/>
              <w:right w:val="single" w:sz="4" w:space="0" w:color="auto"/>
            </w:tcBorders>
            <w:shd w:val="clear" w:color="auto" w:fill="auto"/>
            <w:vAlign w:val="center"/>
            <w:hideMark/>
          </w:tcPr>
          <w:p w14:paraId="615574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барилга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267546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УТ2003400776</w:t>
            </w:r>
          </w:p>
        </w:tc>
        <w:tc>
          <w:tcPr>
            <w:tcW w:w="323" w:type="pct"/>
            <w:tcBorders>
              <w:top w:val="nil"/>
              <w:left w:val="nil"/>
              <w:bottom w:val="single" w:sz="4" w:space="0" w:color="auto"/>
              <w:right w:val="single" w:sz="4" w:space="0" w:color="auto"/>
            </w:tcBorders>
            <w:shd w:val="clear" w:color="000000" w:fill="FFFFFF"/>
            <w:vAlign w:val="center"/>
            <w:hideMark/>
          </w:tcPr>
          <w:p w14:paraId="7C15F9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202E0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3619D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02E58A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4,478.5 </w:t>
            </w:r>
          </w:p>
        </w:tc>
        <w:tc>
          <w:tcPr>
            <w:tcW w:w="502" w:type="pct"/>
            <w:tcBorders>
              <w:top w:val="nil"/>
              <w:left w:val="nil"/>
              <w:bottom w:val="single" w:sz="4" w:space="0" w:color="auto"/>
              <w:right w:val="single" w:sz="4" w:space="0" w:color="auto"/>
            </w:tcBorders>
            <w:shd w:val="clear" w:color="000000" w:fill="FFFFFF"/>
            <w:vAlign w:val="center"/>
            <w:hideMark/>
          </w:tcPr>
          <w:p w14:paraId="3AEEFE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849.2 </w:t>
            </w:r>
          </w:p>
        </w:tc>
        <w:tc>
          <w:tcPr>
            <w:tcW w:w="615" w:type="pct"/>
            <w:tcBorders>
              <w:top w:val="nil"/>
              <w:left w:val="nil"/>
              <w:bottom w:val="single" w:sz="4" w:space="0" w:color="auto"/>
              <w:right w:val="single" w:sz="4" w:space="0" w:color="auto"/>
            </w:tcBorders>
            <w:shd w:val="clear" w:color="000000" w:fill="FFFFFF"/>
            <w:vAlign w:val="center"/>
            <w:hideMark/>
          </w:tcPr>
          <w:p w14:paraId="7D9707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31DC3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A53B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XIV.1.8</w:t>
            </w:r>
          </w:p>
        </w:tc>
        <w:tc>
          <w:tcPr>
            <w:tcW w:w="1092" w:type="pct"/>
            <w:tcBorders>
              <w:top w:val="nil"/>
              <w:left w:val="nil"/>
              <w:bottom w:val="single" w:sz="4" w:space="0" w:color="auto"/>
              <w:right w:val="single" w:sz="4" w:space="0" w:color="auto"/>
            </w:tcBorders>
            <w:shd w:val="clear" w:color="auto" w:fill="auto"/>
            <w:vAlign w:val="center"/>
            <w:hideMark/>
          </w:tcPr>
          <w:p w14:paraId="24E9CF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Солийн Данзаны нэрэмжит музей, цэцэрлэгт хүрээлэн /Архангай, Хотонт сум/</w:t>
            </w:r>
          </w:p>
        </w:tc>
        <w:tc>
          <w:tcPr>
            <w:tcW w:w="605" w:type="pct"/>
            <w:tcBorders>
              <w:top w:val="nil"/>
              <w:left w:val="nil"/>
              <w:bottom w:val="single" w:sz="4" w:space="0" w:color="auto"/>
              <w:right w:val="single" w:sz="4" w:space="0" w:color="auto"/>
            </w:tcBorders>
            <w:shd w:val="clear" w:color="000000" w:fill="FFFFFF"/>
            <w:vAlign w:val="center"/>
            <w:hideMark/>
          </w:tcPr>
          <w:p w14:paraId="38DAE3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УТ2103400039</w:t>
            </w:r>
          </w:p>
        </w:tc>
        <w:tc>
          <w:tcPr>
            <w:tcW w:w="323" w:type="pct"/>
            <w:tcBorders>
              <w:top w:val="nil"/>
              <w:left w:val="nil"/>
              <w:bottom w:val="single" w:sz="4" w:space="0" w:color="auto"/>
              <w:right w:val="single" w:sz="4" w:space="0" w:color="auto"/>
            </w:tcBorders>
            <w:shd w:val="clear" w:color="000000" w:fill="FFFFFF"/>
            <w:vAlign w:val="center"/>
            <w:hideMark/>
          </w:tcPr>
          <w:p w14:paraId="405C8A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92A30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9770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26B5FA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1,141.0 </w:t>
            </w:r>
          </w:p>
        </w:tc>
        <w:tc>
          <w:tcPr>
            <w:tcW w:w="502" w:type="pct"/>
            <w:tcBorders>
              <w:top w:val="nil"/>
              <w:left w:val="nil"/>
              <w:bottom w:val="single" w:sz="4" w:space="0" w:color="auto"/>
              <w:right w:val="single" w:sz="4" w:space="0" w:color="auto"/>
            </w:tcBorders>
            <w:shd w:val="clear" w:color="000000" w:fill="FFFFFF"/>
            <w:vAlign w:val="center"/>
            <w:hideMark/>
          </w:tcPr>
          <w:p w14:paraId="2E44EB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205.9 </w:t>
            </w:r>
          </w:p>
        </w:tc>
        <w:tc>
          <w:tcPr>
            <w:tcW w:w="615" w:type="pct"/>
            <w:tcBorders>
              <w:top w:val="nil"/>
              <w:left w:val="nil"/>
              <w:bottom w:val="single" w:sz="4" w:space="0" w:color="auto"/>
              <w:right w:val="single" w:sz="4" w:space="0" w:color="auto"/>
            </w:tcBorders>
            <w:shd w:val="clear" w:color="000000" w:fill="FFFFFF"/>
            <w:vAlign w:val="center"/>
            <w:hideMark/>
          </w:tcPr>
          <w:p w14:paraId="251ADA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943FF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D96C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XIV.1.9</w:t>
            </w:r>
          </w:p>
        </w:tc>
        <w:tc>
          <w:tcPr>
            <w:tcW w:w="1092" w:type="pct"/>
            <w:tcBorders>
              <w:top w:val="nil"/>
              <w:left w:val="nil"/>
              <w:bottom w:val="single" w:sz="4" w:space="0" w:color="auto"/>
              <w:right w:val="single" w:sz="4" w:space="0" w:color="auto"/>
            </w:tcBorders>
            <w:shd w:val="clear" w:color="auto" w:fill="auto"/>
            <w:vAlign w:val="center"/>
            <w:hideMark/>
          </w:tcPr>
          <w:p w14:paraId="391766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/Завхан, Нөмрөг сум/</w:t>
            </w:r>
          </w:p>
        </w:tc>
        <w:tc>
          <w:tcPr>
            <w:tcW w:w="605" w:type="pct"/>
            <w:tcBorders>
              <w:top w:val="nil"/>
              <w:left w:val="nil"/>
              <w:bottom w:val="single" w:sz="4" w:space="0" w:color="auto"/>
              <w:right w:val="single" w:sz="4" w:space="0" w:color="auto"/>
            </w:tcBorders>
            <w:shd w:val="clear" w:color="000000" w:fill="FFFFFF"/>
            <w:vAlign w:val="center"/>
            <w:hideMark/>
          </w:tcPr>
          <w:p w14:paraId="51CC64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УТ2003400747</w:t>
            </w:r>
          </w:p>
        </w:tc>
        <w:tc>
          <w:tcPr>
            <w:tcW w:w="323" w:type="pct"/>
            <w:tcBorders>
              <w:top w:val="nil"/>
              <w:left w:val="nil"/>
              <w:bottom w:val="single" w:sz="4" w:space="0" w:color="auto"/>
              <w:right w:val="single" w:sz="4" w:space="0" w:color="auto"/>
            </w:tcBorders>
            <w:shd w:val="clear" w:color="000000" w:fill="FFFFFF"/>
            <w:vAlign w:val="center"/>
            <w:hideMark/>
          </w:tcPr>
          <w:p w14:paraId="292744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27428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3ABB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7142CF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1,567.4 </w:t>
            </w:r>
          </w:p>
        </w:tc>
        <w:tc>
          <w:tcPr>
            <w:tcW w:w="502" w:type="pct"/>
            <w:tcBorders>
              <w:top w:val="nil"/>
              <w:left w:val="nil"/>
              <w:bottom w:val="single" w:sz="4" w:space="0" w:color="auto"/>
              <w:right w:val="single" w:sz="4" w:space="0" w:color="auto"/>
            </w:tcBorders>
            <w:shd w:val="clear" w:color="000000" w:fill="FFFFFF"/>
            <w:vAlign w:val="center"/>
            <w:hideMark/>
          </w:tcPr>
          <w:p w14:paraId="2B111F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705.6 </w:t>
            </w:r>
          </w:p>
        </w:tc>
        <w:tc>
          <w:tcPr>
            <w:tcW w:w="615" w:type="pct"/>
            <w:tcBorders>
              <w:top w:val="nil"/>
              <w:left w:val="nil"/>
              <w:bottom w:val="single" w:sz="4" w:space="0" w:color="auto"/>
              <w:right w:val="single" w:sz="4" w:space="0" w:color="auto"/>
            </w:tcBorders>
            <w:shd w:val="clear" w:color="000000" w:fill="FFFFFF"/>
            <w:vAlign w:val="center"/>
            <w:hideMark/>
          </w:tcPr>
          <w:p w14:paraId="4AE984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EE007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677D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XIV.1.10</w:t>
            </w:r>
          </w:p>
        </w:tc>
        <w:tc>
          <w:tcPr>
            <w:tcW w:w="1092" w:type="pct"/>
            <w:tcBorders>
              <w:top w:val="nil"/>
              <w:left w:val="nil"/>
              <w:bottom w:val="single" w:sz="4" w:space="0" w:color="auto"/>
              <w:right w:val="single" w:sz="4" w:space="0" w:color="auto"/>
            </w:tcBorders>
            <w:shd w:val="clear" w:color="auto" w:fill="auto"/>
            <w:vAlign w:val="center"/>
            <w:hideMark/>
          </w:tcPr>
          <w:p w14:paraId="7A47EC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/Завхан, Түдэвтэй сум/</w:t>
            </w:r>
          </w:p>
        </w:tc>
        <w:tc>
          <w:tcPr>
            <w:tcW w:w="605" w:type="pct"/>
            <w:tcBorders>
              <w:top w:val="nil"/>
              <w:left w:val="nil"/>
              <w:bottom w:val="single" w:sz="4" w:space="0" w:color="auto"/>
              <w:right w:val="single" w:sz="4" w:space="0" w:color="auto"/>
            </w:tcBorders>
            <w:shd w:val="clear" w:color="000000" w:fill="FFFFFF"/>
            <w:vAlign w:val="center"/>
            <w:hideMark/>
          </w:tcPr>
          <w:p w14:paraId="344D99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УТ1903400005</w:t>
            </w:r>
          </w:p>
        </w:tc>
        <w:tc>
          <w:tcPr>
            <w:tcW w:w="323" w:type="pct"/>
            <w:tcBorders>
              <w:top w:val="nil"/>
              <w:left w:val="nil"/>
              <w:bottom w:val="single" w:sz="4" w:space="0" w:color="auto"/>
              <w:right w:val="single" w:sz="4" w:space="0" w:color="auto"/>
            </w:tcBorders>
            <w:shd w:val="clear" w:color="000000" w:fill="FFFFFF"/>
            <w:vAlign w:val="center"/>
            <w:hideMark/>
          </w:tcPr>
          <w:p w14:paraId="200BA3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982F8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8F20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7DE7FE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2,081.2 </w:t>
            </w:r>
          </w:p>
        </w:tc>
        <w:tc>
          <w:tcPr>
            <w:tcW w:w="502" w:type="pct"/>
            <w:tcBorders>
              <w:top w:val="nil"/>
              <w:left w:val="nil"/>
              <w:bottom w:val="single" w:sz="4" w:space="0" w:color="auto"/>
              <w:right w:val="single" w:sz="4" w:space="0" w:color="auto"/>
            </w:tcBorders>
            <w:shd w:val="clear" w:color="000000" w:fill="FFFFFF"/>
            <w:vAlign w:val="center"/>
            <w:hideMark/>
          </w:tcPr>
          <w:p w14:paraId="4811C6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548.0 </w:t>
            </w:r>
          </w:p>
        </w:tc>
        <w:tc>
          <w:tcPr>
            <w:tcW w:w="615" w:type="pct"/>
            <w:tcBorders>
              <w:top w:val="nil"/>
              <w:left w:val="nil"/>
              <w:bottom w:val="single" w:sz="4" w:space="0" w:color="auto"/>
              <w:right w:val="single" w:sz="4" w:space="0" w:color="auto"/>
            </w:tcBorders>
            <w:shd w:val="clear" w:color="000000" w:fill="FFFFFF"/>
            <w:vAlign w:val="center"/>
            <w:hideMark/>
          </w:tcPr>
          <w:p w14:paraId="6CF144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AD261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9534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XIV.1.11</w:t>
            </w:r>
          </w:p>
        </w:tc>
        <w:tc>
          <w:tcPr>
            <w:tcW w:w="1092" w:type="pct"/>
            <w:tcBorders>
              <w:top w:val="nil"/>
              <w:left w:val="nil"/>
              <w:bottom w:val="single" w:sz="4" w:space="0" w:color="auto"/>
              <w:right w:val="single" w:sz="4" w:space="0" w:color="auto"/>
            </w:tcBorders>
            <w:shd w:val="clear" w:color="auto" w:fill="auto"/>
            <w:vAlign w:val="center"/>
            <w:hideMark/>
          </w:tcPr>
          <w:p w14:paraId="75FE31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/Дундговь, Цагаандэлгэр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33C1C9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УТ2003400753</w:t>
            </w:r>
          </w:p>
        </w:tc>
        <w:tc>
          <w:tcPr>
            <w:tcW w:w="323" w:type="pct"/>
            <w:tcBorders>
              <w:top w:val="nil"/>
              <w:left w:val="nil"/>
              <w:bottom w:val="single" w:sz="4" w:space="0" w:color="auto"/>
              <w:right w:val="single" w:sz="4" w:space="0" w:color="auto"/>
            </w:tcBorders>
            <w:shd w:val="clear" w:color="000000" w:fill="FFFFFF"/>
            <w:vAlign w:val="center"/>
            <w:hideMark/>
          </w:tcPr>
          <w:p w14:paraId="2C6389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18FA9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F6D15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1,230.0 </w:t>
            </w:r>
          </w:p>
        </w:tc>
        <w:tc>
          <w:tcPr>
            <w:tcW w:w="533" w:type="pct"/>
            <w:tcBorders>
              <w:top w:val="nil"/>
              <w:left w:val="nil"/>
              <w:bottom w:val="single" w:sz="4" w:space="0" w:color="auto"/>
              <w:right w:val="single" w:sz="4" w:space="0" w:color="auto"/>
            </w:tcBorders>
            <w:shd w:val="clear" w:color="000000" w:fill="FFFFFF"/>
            <w:vAlign w:val="center"/>
            <w:hideMark/>
          </w:tcPr>
          <w:p w14:paraId="16E4B6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2,288.2 </w:t>
            </w:r>
          </w:p>
        </w:tc>
        <w:tc>
          <w:tcPr>
            <w:tcW w:w="502" w:type="pct"/>
            <w:tcBorders>
              <w:top w:val="nil"/>
              <w:left w:val="nil"/>
              <w:bottom w:val="single" w:sz="4" w:space="0" w:color="auto"/>
              <w:right w:val="single" w:sz="4" w:space="0" w:color="auto"/>
            </w:tcBorders>
            <w:shd w:val="clear" w:color="000000" w:fill="FFFFFF"/>
            <w:vAlign w:val="center"/>
            <w:hideMark/>
          </w:tcPr>
          <w:p w14:paraId="5F3F39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79726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10DB80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9A0F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XIV.1.12</w:t>
            </w:r>
          </w:p>
        </w:tc>
        <w:tc>
          <w:tcPr>
            <w:tcW w:w="1092" w:type="pct"/>
            <w:tcBorders>
              <w:top w:val="nil"/>
              <w:left w:val="nil"/>
              <w:bottom w:val="single" w:sz="4" w:space="0" w:color="auto"/>
              <w:right w:val="single" w:sz="4" w:space="0" w:color="auto"/>
            </w:tcBorders>
            <w:shd w:val="clear" w:color="auto" w:fill="auto"/>
            <w:vAlign w:val="center"/>
            <w:hideMark/>
          </w:tcPr>
          <w:p w14:paraId="66582D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/Хөвсгөл, Арбулаг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5FE3BB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УТ2003400755</w:t>
            </w:r>
          </w:p>
        </w:tc>
        <w:tc>
          <w:tcPr>
            <w:tcW w:w="323" w:type="pct"/>
            <w:tcBorders>
              <w:top w:val="nil"/>
              <w:left w:val="nil"/>
              <w:bottom w:val="single" w:sz="4" w:space="0" w:color="auto"/>
              <w:right w:val="single" w:sz="4" w:space="0" w:color="auto"/>
            </w:tcBorders>
            <w:shd w:val="clear" w:color="000000" w:fill="FFFFFF"/>
            <w:vAlign w:val="center"/>
            <w:hideMark/>
          </w:tcPr>
          <w:p w14:paraId="3E8B6D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5EE5C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4C4B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1,230.0 </w:t>
            </w:r>
          </w:p>
        </w:tc>
        <w:tc>
          <w:tcPr>
            <w:tcW w:w="533" w:type="pct"/>
            <w:tcBorders>
              <w:top w:val="nil"/>
              <w:left w:val="nil"/>
              <w:bottom w:val="single" w:sz="4" w:space="0" w:color="auto"/>
              <w:right w:val="single" w:sz="4" w:space="0" w:color="auto"/>
            </w:tcBorders>
            <w:shd w:val="clear" w:color="000000" w:fill="FFFFFF"/>
            <w:vAlign w:val="center"/>
            <w:hideMark/>
          </w:tcPr>
          <w:p w14:paraId="1DE951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2,923.1 </w:t>
            </w:r>
          </w:p>
        </w:tc>
        <w:tc>
          <w:tcPr>
            <w:tcW w:w="502" w:type="pct"/>
            <w:tcBorders>
              <w:top w:val="nil"/>
              <w:left w:val="nil"/>
              <w:bottom w:val="single" w:sz="4" w:space="0" w:color="auto"/>
              <w:right w:val="single" w:sz="4" w:space="0" w:color="auto"/>
            </w:tcBorders>
            <w:shd w:val="clear" w:color="000000" w:fill="FFFFFF"/>
            <w:vAlign w:val="center"/>
            <w:hideMark/>
          </w:tcPr>
          <w:p w14:paraId="1AF112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1,182.7 </w:t>
            </w:r>
          </w:p>
        </w:tc>
        <w:tc>
          <w:tcPr>
            <w:tcW w:w="615" w:type="pct"/>
            <w:tcBorders>
              <w:top w:val="nil"/>
              <w:left w:val="nil"/>
              <w:bottom w:val="single" w:sz="4" w:space="0" w:color="auto"/>
              <w:right w:val="single" w:sz="4" w:space="0" w:color="auto"/>
            </w:tcBorders>
            <w:shd w:val="clear" w:color="000000" w:fill="FFFFFF"/>
            <w:vAlign w:val="center"/>
            <w:hideMark/>
          </w:tcPr>
          <w:p w14:paraId="2D4D7E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1068B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5ACC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XIV.1.13</w:t>
            </w:r>
          </w:p>
        </w:tc>
        <w:tc>
          <w:tcPr>
            <w:tcW w:w="1092" w:type="pct"/>
            <w:tcBorders>
              <w:top w:val="nil"/>
              <w:left w:val="nil"/>
              <w:bottom w:val="single" w:sz="4" w:space="0" w:color="auto"/>
              <w:right w:val="single" w:sz="4" w:space="0" w:color="auto"/>
            </w:tcBorders>
            <w:shd w:val="clear" w:color="auto" w:fill="auto"/>
            <w:vAlign w:val="center"/>
            <w:hideMark/>
          </w:tcPr>
          <w:p w14:paraId="746415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/Өвөрхангай, Баянгол сум/</w:t>
            </w:r>
          </w:p>
        </w:tc>
        <w:tc>
          <w:tcPr>
            <w:tcW w:w="605" w:type="pct"/>
            <w:tcBorders>
              <w:top w:val="nil"/>
              <w:left w:val="nil"/>
              <w:bottom w:val="single" w:sz="4" w:space="0" w:color="auto"/>
              <w:right w:val="single" w:sz="4" w:space="0" w:color="auto"/>
            </w:tcBorders>
            <w:shd w:val="clear" w:color="000000" w:fill="FFFFFF"/>
            <w:vAlign w:val="center"/>
            <w:hideMark/>
          </w:tcPr>
          <w:p w14:paraId="3E8889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УТ2003400771</w:t>
            </w:r>
          </w:p>
        </w:tc>
        <w:tc>
          <w:tcPr>
            <w:tcW w:w="323" w:type="pct"/>
            <w:tcBorders>
              <w:top w:val="nil"/>
              <w:left w:val="nil"/>
              <w:bottom w:val="single" w:sz="4" w:space="0" w:color="auto"/>
              <w:right w:val="single" w:sz="4" w:space="0" w:color="auto"/>
            </w:tcBorders>
            <w:shd w:val="clear" w:color="000000" w:fill="FFFFFF"/>
            <w:vAlign w:val="center"/>
            <w:hideMark/>
          </w:tcPr>
          <w:p w14:paraId="1715EE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F70BF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3762F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1,230.0 </w:t>
            </w:r>
          </w:p>
        </w:tc>
        <w:tc>
          <w:tcPr>
            <w:tcW w:w="533" w:type="pct"/>
            <w:tcBorders>
              <w:top w:val="nil"/>
              <w:left w:val="nil"/>
              <w:bottom w:val="single" w:sz="4" w:space="0" w:color="auto"/>
              <w:right w:val="single" w:sz="4" w:space="0" w:color="auto"/>
            </w:tcBorders>
            <w:shd w:val="clear" w:color="000000" w:fill="FFFFFF"/>
            <w:vAlign w:val="center"/>
            <w:hideMark/>
          </w:tcPr>
          <w:p w14:paraId="47FECD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2,129.6 </w:t>
            </w:r>
          </w:p>
        </w:tc>
        <w:tc>
          <w:tcPr>
            <w:tcW w:w="502" w:type="pct"/>
            <w:tcBorders>
              <w:top w:val="nil"/>
              <w:left w:val="nil"/>
              <w:bottom w:val="single" w:sz="4" w:space="0" w:color="auto"/>
              <w:right w:val="single" w:sz="4" w:space="0" w:color="auto"/>
            </w:tcBorders>
            <w:shd w:val="clear" w:color="000000" w:fill="FFFFFF"/>
            <w:vAlign w:val="center"/>
            <w:hideMark/>
          </w:tcPr>
          <w:p w14:paraId="150CD3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616.0 </w:t>
            </w:r>
          </w:p>
        </w:tc>
        <w:tc>
          <w:tcPr>
            <w:tcW w:w="615" w:type="pct"/>
            <w:tcBorders>
              <w:top w:val="nil"/>
              <w:left w:val="nil"/>
              <w:bottom w:val="single" w:sz="4" w:space="0" w:color="auto"/>
              <w:right w:val="single" w:sz="4" w:space="0" w:color="auto"/>
            </w:tcBorders>
            <w:shd w:val="clear" w:color="000000" w:fill="FFFFFF"/>
            <w:vAlign w:val="center"/>
            <w:hideMark/>
          </w:tcPr>
          <w:p w14:paraId="282CBB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33601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8D24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XIV.1.14</w:t>
            </w:r>
          </w:p>
        </w:tc>
        <w:tc>
          <w:tcPr>
            <w:tcW w:w="1092" w:type="pct"/>
            <w:tcBorders>
              <w:top w:val="nil"/>
              <w:left w:val="nil"/>
              <w:bottom w:val="single" w:sz="4" w:space="0" w:color="auto"/>
              <w:right w:val="single" w:sz="4" w:space="0" w:color="auto"/>
            </w:tcBorders>
            <w:shd w:val="clear" w:color="auto" w:fill="auto"/>
            <w:vAlign w:val="center"/>
            <w:hideMark/>
          </w:tcPr>
          <w:p w14:paraId="60ABA5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300 суудал /Баян-Өлгий, Улаанхус сум/</w:t>
            </w:r>
          </w:p>
        </w:tc>
        <w:tc>
          <w:tcPr>
            <w:tcW w:w="605" w:type="pct"/>
            <w:tcBorders>
              <w:top w:val="nil"/>
              <w:left w:val="nil"/>
              <w:bottom w:val="single" w:sz="4" w:space="0" w:color="auto"/>
              <w:right w:val="single" w:sz="4" w:space="0" w:color="auto"/>
            </w:tcBorders>
            <w:shd w:val="clear" w:color="000000" w:fill="FFFFFF"/>
            <w:vAlign w:val="center"/>
            <w:hideMark/>
          </w:tcPr>
          <w:p w14:paraId="3406E5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УТ1903400004</w:t>
            </w:r>
          </w:p>
        </w:tc>
        <w:tc>
          <w:tcPr>
            <w:tcW w:w="323" w:type="pct"/>
            <w:tcBorders>
              <w:top w:val="nil"/>
              <w:left w:val="nil"/>
              <w:bottom w:val="single" w:sz="4" w:space="0" w:color="auto"/>
              <w:right w:val="single" w:sz="4" w:space="0" w:color="auto"/>
            </w:tcBorders>
            <w:shd w:val="clear" w:color="000000" w:fill="FFFFFF"/>
            <w:vAlign w:val="center"/>
            <w:hideMark/>
          </w:tcPr>
          <w:p w14:paraId="0791E9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3AA4A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7042E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 </w:t>
            </w:r>
          </w:p>
        </w:tc>
        <w:tc>
          <w:tcPr>
            <w:tcW w:w="533" w:type="pct"/>
            <w:tcBorders>
              <w:top w:val="nil"/>
              <w:left w:val="nil"/>
              <w:bottom w:val="single" w:sz="4" w:space="0" w:color="auto"/>
              <w:right w:val="single" w:sz="4" w:space="0" w:color="auto"/>
            </w:tcBorders>
            <w:shd w:val="clear" w:color="000000" w:fill="FFFFFF"/>
            <w:vAlign w:val="center"/>
            <w:hideMark/>
          </w:tcPr>
          <w:p w14:paraId="3677EB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2,459.9 </w:t>
            </w:r>
          </w:p>
        </w:tc>
        <w:tc>
          <w:tcPr>
            <w:tcW w:w="502" w:type="pct"/>
            <w:tcBorders>
              <w:top w:val="nil"/>
              <w:left w:val="nil"/>
              <w:bottom w:val="single" w:sz="4" w:space="0" w:color="auto"/>
              <w:right w:val="single" w:sz="4" w:space="0" w:color="auto"/>
            </w:tcBorders>
            <w:shd w:val="clear" w:color="000000" w:fill="FFFFFF"/>
            <w:vAlign w:val="center"/>
            <w:hideMark/>
          </w:tcPr>
          <w:p w14:paraId="31896D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03E04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FDB4D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FACE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XIV.1.15</w:t>
            </w:r>
          </w:p>
        </w:tc>
        <w:tc>
          <w:tcPr>
            <w:tcW w:w="1092" w:type="pct"/>
            <w:tcBorders>
              <w:top w:val="nil"/>
              <w:left w:val="nil"/>
              <w:bottom w:val="single" w:sz="4" w:space="0" w:color="auto"/>
              <w:right w:val="single" w:sz="4" w:space="0" w:color="auto"/>
            </w:tcBorders>
            <w:shd w:val="clear" w:color="auto" w:fill="auto"/>
            <w:vAlign w:val="center"/>
            <w:hideMark/>
          </w:tcPr>
          <w:p w14:paraId="3FC7E2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Байгалийн түүхийн музейн барилга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7248C2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УТ2003400774</w:t>
            </w:r>
          </w:p>
        </w:tc>
        <w:tc>
          <w:tcPr>
            <w:tcW w:w="323" w:type="pct"/>
            <w:tcBorders>
              <w:top w:val="nil"/>
              <w:left w:val="nil"/>
              <w:bottom w:val="single" w:sz="4" w:space="0" w:color="auto"/>
              <w:right w:val="single" w:sz="4" w:space="0" w:color="auto"/>
            </w:tcBorders>
            <w:shd w:val="clear" w:color="000000" w:fill="FFFFFF"/>
            <w:vAlign w:val="center"/>
            <w:hideMark/>
          </w:tcPr>
          <w:p w14:paraId="6C663A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8D25B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9134C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94,460.1 </w:t>
            </w:r>
          </w:p>
        </w:tc>
        <w:tc>
          <w:tcPr>
            <w:tcW w:w="533" w:type="pct"/>
            <w:tcBorders>
              <w:top w:val="nil"/>
              <w:left w:val="nil"/>
              <w:bottom w:val="single" w:sz="4" w:space="0" w:color="auto"/>
              <w:right w:val="single" w:sz="4" w:space="0" w:color="auto"/>
            </w:tcBorders>
            <w:shd w:val="clear" w:color="000000" w:fill="FFFFFF"/>
            <w:vAlign w:val="center"/>
            <w:hideMark/>
          </w:tcPr>
          <w:p w14:paraId="6472FF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130,618.4 </w:t>
            </w:r>
          </w:p>
        </w:tc>
        <w:tc>
          <w:tcPr>
            <w:tcW w:w="502" w:type="pct"/>
            <w:tcBorders>
              <w:top w:val="nil"/>
              <w:left w:val="nil"/>
              <w:bottom w:val="single" w:sz="4" w:space="0" w:color="auto"/>
              <w:right w:val="single" w:sz="4" w:space="0" w:color="auto"/>
            </w:tcBorders>
            <w:shd w:val="clear" w:color="000000" w:fill="FFFFFF"/>
            <w:vAlign w:val="center"/>
            <w:hideMark/>
          </w:tcPr>
          <w:p w14:paraId="2AAE2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25,000.0 </w:t>
            </w:r>
          </w:p>
        </w:tc>
        <w:tc>
          <w:tcPr>
            <w:tcW w:w="615" w:type="pct"/>
            <w:tcBorders>
              <w:top w:val="nil"/>
              <w:left w:val="nil"/>
              <w:bottom w:val="single" w:sz="4" w:space="0" w:color="auto"/>
              <w:right w:val="single" w:sz="4" w:space="0" w:color="auto"/>
            </w:tcBorders>
            <w:shd w:val="clear" w:color="000000" w:fill="FFFFFF"/>
            <w:vAlign w:val="center"/>
            <w:hideMark/>
          </w:tcPr>
          <w:p w14:paraId="75A535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1440E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1048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XIV.1.16</w:t>
            </w:r>
          </w:p>
        </w:tc>
        <w:tc>
          <w:tcPr>
            <w:tcW w:w="1092" w:type="pct"/>
            <w:tcBorders>
              <w:top w:val="nil"/>
              <w:left w:val="nil"/>
              <w:bottom w:val="single" w:sz="4" w:space="0" w:color="auto"/>
              <w:right w:val="single" w:sz="4" w:space="0" w:color="auto"/>
            </w:tcBorders>
            <w:shd w:val="clear" w:color="auto" w:fill="auto"/>
            <w:vAlign w:val="center"/>
            <w:hideMark/>
          </w:tcPr>
          <w:p w14:paraId="30A8AB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Дуу бүжгийн "Боржигин" чуулгын барилга /Говьсүмбэр/</w:t>
            </w:r>
          </w:p>
        </w:tc>
        <w:tc>
          <w:tcPr>
            <w:tcW w:w="605" w:type="pct"/>
            <w:tcBorders>
              <w:top w:val="nil"/>
              <w:left w:val="nil"/>
              <w:bottom w:val="single" w:sz="4" w:space="0" w:color="auto"/>
              <w:right w:val="single" w:sz="4" w:space="0" w:color="auto"/>
            </w:tcBorders>
            <w:shd w:val="clear" w:color="000000" w:fill="FFFFFF"/>
            <w:vAlign w:val="center"/>
            <w:hideMark/>
          </w:tcPr>
          <w:p w14:paraId="51D9A7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УТ2003400769</w:t>
            </w:r>
          </w:p>
        </w:tc>
        <w:tc>
          <w:tcPr>
            <w:tcW w:w="323" w:type="pct"/>
            <w:tcBorders>
              <w:top w:val="nil"/>
              <w:left w:val="nil"/>
              <w:bottom w:val="single" w:sz="4" w:space="0" w:color="auto"/>
              <w:right w:val="single" w:sz="4" w:space="0" w:color="auto"/>
            </w:tcBorders>
            <w:shd w:val="clear" w:color="000000" w:fill="FFFFFF"/>
            <w:vAlign w:val="center"/>
            <w:hideMark/>
          </w:tcPr>
          <w:p w14:paraId="25F411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F5EED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7DAB3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3C2CDD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12,430.3 </w:t>
            </w:r>
          </w:p>
        </w:tc>
        <w:tc>
          <w:tcPr>
            <w:tcW w:w="502" w:type="pct"/>
            <w:tcBorders>
              <w:top w:val="nil"/>
              <w:left w:val="nil"/>
              <w:bottom w:val="single" w:sz="4" w:space="0" w:color="auto"/>
              <w:right w:val="single" w:sz="4" w:space="0" w:color="auto"/>
            </w:tcBorders>
            <w:shd w:val="clear" w:color="000000" w:fill="FFFFFF"/>
            <w:vAlign w:val="center"/>
            <w:hideMark/>
          </w:tcPr>
          <w:p w14:paraId="204C94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2,205.3 </w:t>
            </w:r>
          </w:p>
        </w:tc>
        <w:tc>
          <w:tcPr>
            <w:tcW w:w="615" w:type="pct"/>
            <w:tcBorders>
              <w:top w:val="nil"/>
              <w:left w:val="nil"/>
              <w:bottom w:val="single" w:sz="4" w:space="0" w:color="auto"/>
              <w:right w:val="single" w:sz="4" w:space="0" w:color="auto"/>
            </w:tcBorders>
            <w:shd w:val="clear" w:color="000000" w:fill="FFFFFF"/>
            <w:vAlign w:val="center"/>
            <w:hideMark/>
          </w:tcPr>
          <w:p w14:paraId="34EF22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DEF9B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0A46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XIV.1.17</w:t>
            </w:r>
          </w:p>
        </w:tc>
        <w:tc>
          <w:tcPr>
            <w:tcW w:w="1092" w:type="pct"/>
            <w:tcBorders>
              <w:top w:val="nil"/>
              <w:left w:val="nil"/>
              <w:bottom w:val="single" w:sz="4" w:space="0" w:color="auto"/>
              <w:right w:val="single" w:sz="4" w:space="0" w:color="auto"/>
            </w:tcBorders>
            <w:shd w:val="clear" w:color="auto" w:fill="auto"/>
            <w:vAlign w:val="center"/>
            <w:hideMark/>
          </w:tcPr>
          <w:p w14:paraId="763862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барилга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6C38CF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УТ2003400777</w:t>
            </w:r>
          </w:p>
        </w:tc>
        <w:tc>
          <w:tcPr>
            <w:tcW w:w="323" w:type="pct"/>
            <w:tcBorders>
              <w:top w:val="nil"/>
              <w:left w:val="nil"/>
              <w:bottom w:val="single" w:sz="4" w:space="0" w:color="auto"/>
              <w:right w:val="single" w:sz="4" w:space="0" w:color="auto"/>
            </w:tcBorders>
            <w:shd w:val="clear" w:color="000000" w:fill="FFFFFF"/>
            <w:vAlign w:val="center"/>
            <w:hideMark/>
          </w:tcPr>
          <w:p w14:paraId="5A860F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40C8D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9825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77D0EA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7,549.4 </w:t>
            </w:r>
          </w:p>
        </w:tc>
        <w:tc>
          <w:tcPr>
            <w:tcW w:w="502" w:type="pct"/>
            <w:tcBorders>
              <w:top w:val="nil"/>
              <w:left w:val="nil"/>
              <w:bottom w:val="single" w:sz="4" w:space="0" w:color="auto"/>
              <w:right w:val="single" w:sz="4" w:space="0" w:color="auto"/>
            </w:tcBorders>
            <w:shd w:val="clear" w:color="000000" w:fill="FFFFFF"/>
            <w:vAlign w:val="center"/>
            <w:hideMark/>
          </w:tcPr>
          <w:p w14:paraId="24BE98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727.9 </w:t>
            </w:r>
          </w:p>
        </w:tc>
        <w:tc>
          <w:tcPr>
            <w:tcW w:w="615" w:type="pct"/>
            <w:tcBorders>
              <w:top w:val="nil"/>
              <w:left w:val="nil"/>
              <w:bottom w:val="single" w:sz="4" w:space="0" w:color="auto"/>
              <w:right w:val="single" w:sz="4" w:space="0" w:color="auto"/>
            </w:tcBorders>
            <w:shd w:val="clear" w:color="000000" w:fill="FFFFFF"/>
            <w:vAlign w:val="center"/>
            <w:hideMark/>
          </w:tcPr>
          <w:p w14:paraId="3EE615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6C69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1DD9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XIV.1.18</w:t>
            </w:r>
          </w:p>
        </w:tc>
        <w:tc>
          <w:tcPr>
            <w:tcW w:w="1092" w:type="pct"/>
            <w:tcBorders>
              <w:top w:val="nil"/>
              <w:left w:val="nil"/>
              <w:bottom w:val="single" w:sz="4" w:space="0" w:color="auto"/>
              <w:right w:val="single" w:sz="4" w:space="0" w:color="auto"/>
            </w:tcBorders>
            <w:shd w:val="clear" w:color="auto" w:fill="auto"/>
            <w:vAlign w:val="center"/>
            <w:hideMark/>
          </w:tcPr>
          <w:p w14:paraId="1821D0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 спортын төвийн барилга, 250 суудал /Төв, Баянжаргалан сум/</w:t>
            </w:r>
          </w:p>
        </w:tc>
        <w:tc>
          <w:tcPr>
            <w:tcW w:w="605" w:type="pct"/>
            <w:tcBorders>
              <w:top w:val="nil"/>
              <w:left w:val="nil"/>
              <w:bottom w:val="single" w:sz="4" w:space="0" w:color="auto"/>
              <w:right w:val="single" w:sz="4" w:space="0" w:color="auto"/>
            </w:tcBorders>
            <w:shd w:val="clear" w:color="000000" w:fill="FFFFFF"/>
            <w:vAlign w:val="center"/>
            <w:hideMark/>
          </w:tcPr>
          <w:p w14:paraId="6452D0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УТ2103401414</w:t>
            </w:r>
          </w:p>
        </w:tc>
        <w:tc>
          <w:tcPr>
            <w:tcW w:w="323" w:type="pct"/>
            <w:tcBorders>
              <w:top w:val="nil"/>
              <w:left w:val="nil"/>
              <w:bottom w:val="single" w:sz="4" w:space="0" w:color="auto"/>
              <w:right w:val="single" w:sz="4" w:space="0" w:color="auto"/>
            </w:tcBorders>
            <w:shd w:val="clear" w:color="000000" w:fill="FFFFFF"/>
            <w:vAlign w:val="center"/>
            <w:hideMark/>
          </w:tcPr>
          <w:p w14:paraId="580B70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9DE3B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D8AD4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01FEA1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3,648.6 </w:t>
            </w:r>
          </w:p>
        </w:tc>
        <w:tc>
          <w:tcPr>
            <w:tcW w:w="502" w:type="pct"/>
            <w:tcBorders>
              <w:top w:val="nil"/>
              <w:left w:val="nil"/>
              <w:bottom w:val="single" w:sz="4" w:space="0" w:color="auto"/>
              <w:right w:val="single" w:sz="4" w:space="0" w:color="auto"/>
            </w:tcBorders>
            <w:shd w:val="clear" w:color="000000" w:fill="FFFFFF"/>
            <w:vAlign w:val="center"/>
            <w:hideMark/>
          </w:tcPr>
          <w:p w14:paraId="20773F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2,055.9 </w:t>
            </w:r>
          </w:p>
        </w:tc>
        <w:tc>
          <w:tcPr>
            <w:tcW w:w="615" w:type="pct"/>
            <w:tcBorders>
              <w:top w:val="nil"/>
              <w:left w:val="nil"/>
              <w:bottom w:val="single" w:sz="4" w:space="0" w:color="auto"/>
              <w:right w:val="single" w:sz="4" w:space="0" w:color="auto"/>
            </w:tcBorders>
            <w:shd w:val="clear" w:color="000000" w:fill="FFFFFF"/>
            <w:vAlign w:val="center"/>
            <w:hideMark/>
          </w:tcPr>
          <w:p w14:paraId="19C389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EF497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2471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XIV.1.19</w:t>
            </w:r>
          </w:p>
        </w:tc>
        <w:tc>
          <w:tcPr>
            <w:tcW w:w="1092" w:type="pct"/>
            <w:tcBorders>
              <w:top w:val="nil"/>
              <w:left w:val="nil"/>
              <w:bottom w:val="single" w:sz="4" w:space="0" w:color="auto"/>
              <w:right w:val="single" w:sz="4" w:space="0" w:color="auto"/>
            </w:tcBorders>
            <w:shd w:val="clear" w:color="auto" w:fill="auto"/>
            <w:vAlign w:val="center"/>
            <w:hideMark/>
          </w:tcPr>
          <w:p w14:paraId="6820889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/Дорнод,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4323E2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УТ2003450835</w:t>
            </w:r>
          </w:p>
        </w:tc>
        <w:tc>
          <w:tcPr>
            <w:tcW w:w="323" w:type="pct"/>
            <w:tcBorders>
              <w:top w:val="nil"/>
              <w:left w:val="nil"/>
              <w:bottom w:val="single" w:sz="4" w:space="0" w:color="auto"/>
              <w:right w:val="single" w:sz="4" w:space="0" w:color="auto"/>
            </w:tcBorders>
            <w:shd w:val="clear" w:color="000000" w:fill="FFFFFF"/>
            <w:vAlign w:val="center"/>
            <w:hideMark/>
          </w:tcPr>
          <w:p w14:paraId="52C6F1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53437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4D75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1,617.8 </w:t>
            </w:r>
          </w:p>
        </w:tc>
        <w:tc>
          <w:tcPr>
            <w:tcW w:w="533" w:type="pct"/>
            <w:tcBorders>
              <w:top w:val="nil"/>
              <w:left w:val="nil"/>
              <w:bottom w:val="single" w:sz="4" w:space="0" w:color="auto"/>
              <w:right w:val="single" w:sz="4" w:space="0" w:color="auto"/>
            </w:tcBorders>
            <w:shd w:val="clear" w:color="000000" w:fill="FFFFFF"/>
            <w:vAlign w:val="center"/>
            <w:hideMark/>
          </w:tcPr>
          <w:p w14:paraId="498FB1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3,270.8 </w:t>
            </w:r>
          </w:p>
        </w:tc>
        <w:tc>
          <w:tcPr>
            <w:tcW w:w="502" w:type="pct"/>
            <w:tcBorders>
              <w:top w:val="nil"/>
              <w:left w:val="nil"/>
              <w:bottom w:val="single" w:sz="4" w:space="0" w:color="auto"/>
              <w:right w:val="single" w:sz="4" w:space="0" w:color="auto"/>
            </w:tcBorders>
            <w:shd w:val="clear" w:color="000000" w:fill="FFFFFF"/>
            <w:vAlign w:val="center"/>
            <w:hideMark/>
          </w:tcPr>
          <w:p w14:paraId="289E8C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1,653.0 </w:t>
            </w:r>
          </w:p>
        </w:tc>
        <w:tc>
          <w:tcPr>
            <w:tcW w:w="615" w:type="pct"/>
            <w:tcBorders>
              <w:top w:val="nil"/>
              <w:left w:val="nil"/>
              <w:bottom w:val="single" w:sz="4" w:space="0" w:color="auto"/>
              <w:right w:val="single" w:sz="4" w:space="0" w:color="auto"/>
            </w:tcBorders>
            <w:shd w:val="clear" w:color="000000" w:fill="FFFFFF"/>
            <w:vAlign w:val="center"/>
            <w:hideMark/>
          </w:tcPr>
          <w:p w14:paraId="6571FC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075C6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E1D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XIV.1.20</w:t>
            </w:r>
          </w:p>
        </w:tc>
        <w:tc>
          <w:tcPr>
            <w:tcW w:w="1092" w:type="pct"/>
            <w:tcBorders>
              <w:top w:val="nil"/>
              <w:left w:val="nil"/>
              <w:bottom w:val="single" w:sz="4" w:space="0" w:color="auto"/>
              <w:right w:val="single" w:sz="4" w:space="0" w:color="auto"/>
            </w:tcBorders>
            <w:shd w:val="clear" w:color="auto" w:fill="auto"/>
            <w:vAlign w:val="center"/>
            <w:hideMark/>
          </w:tcPr>
          <w:p w14:paraId="3183A3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/Хөвсгөл, Ренчинлхүмбэ сум/</w:t>
            </w:r>
          </w:p>
        </w:tc>
        <w:tc>
          <w:tcPr>
            <w:tcW w:w="605" w:type="pct"/>
            <w:tcBorders>
              <w:top w:val="nil"/>
              <w:left w:val="nil"/>
              <w:bottom w:val="single" w:sz="4" w:space="0" w:color="auto"/>
              <w:right w:val="single" w:sz="4" w:space="0" w:color="auto"/>
            </w:tcBorders>
            <w:shd w:val="clear" w:color="000000" w:fill="FFFFFF"/>
            <w:vAlign w:val="center"/>
            <w:hideMark/>
          </w:tcPr>
          <w:p w14:paraId="221199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УТ2003400749</w:t>
            </w:r>
          </w:p>
        </w:tc>
        <w:tc>
          <w:tcPr>
            <w:tcW w:w="323" w:type="pct"/>
            <w:tcBorders>
              <w:top w:val="nil"/>
              <w:left w:val="nil"/>
              <w:bottom w:val="single" w:sz="4" w:space="0" w:color="auto"/>
              <w:right w:val="single" w:sz="4" w:space="0" w:color="auto"/>
            </w:tcBorders>
            <w:shd w:val="clear" w:color="000000" w:fill="FFFFFF"/>
            <w:vAlign w:val="center"/>
            <w:hideMark/>
          </w:tcPr>
          <w:p w14:paraId="18494D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F250A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B188A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33" w:type="pct"/>
            <w:tcBorders>
              <w:top w:val="nil"/>
              <w:left w:val="nil"/>
              <w:bottom w:val="single" w:sz="4" w:space="0" w:color="auto"/>
              <w:right w:val="single" w:sz="4" w:space="0" w:color="auto"/>
            </w:tcBorders>
            <w:shd w:val="clear" w:color="000000" w:fill="FFFFFF"/>
            <w:vAlign w:val="center"/>
            <w:hideMark/>
          </w:tcPr>
          <w:p w14:paraId="578C45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4,600.0 </w:t>
            </w:r>
          </w:p>
        </w:tc>
        <w:tc>
          <w:tcPr>
            <w:tcW w:w="502" w:type="pct"/>
            <w:tcBorders>
              <w:top w:val="nil"/>
              <w:left w:val="nil"/>
              <w:bottom w:val="single" w:sz="4" w:space="0" w:color="auto"/>
              <w:right w:val="single" w:sz="4" w:space="0" w:color="auto"/>
            </w:tcBorders>
            <w:shd w:val="clear" w:color="000000" w:fill="FFFFFF"/>
            <w:vAlign w:val="center"/>
            <w:hideMark/>
          </w:tcPr>
          <w:p w14:paraId="3B447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1,436.2 </w:t>
            </w:r>
          </w:p>
        </w:tc>
        <w:tc>
          <w:tcPr>
            <w:tcW w:w="615" w:type="pct"/>
            <w:tcBorders>
              <w:top w:val="nil"/>
              <w:left w:val="nil"/>
              <w:bottom w:val="single" w:sz="4" w:space="0" w:color="auto"/>
              <w:right w:val="single" w:sz="4" w:space="0" w:color="auto"/>
            </w:tcBorders>
            <w:shd w:val="clear" w:color="000000" w:fill="FFFFFF"/>
            <w:vAlign w:val="center"/>
            <w:hideMark/>
          </w:tcPr>
          <w:p w14:paraId="4C2037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AC74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708F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XIV.1.21</w:t>
            </w:r>
          </w:p>
        </w:tc>
        <w:tc>
          <w:tcPr>
            <w:tcW w:w="1092" w:type="pct"/>
            <w:tcBorders>
              <w:top w:val="nil"/>
              <w:left w:val="nil"/>
              <w:bottom w:val="single" w:sz="4" w:space="0" w:color="auto"/>
              <w:right w:val="single" w:sz="4" w:space="0" w:color="auto"/>
            </w:tcBorders>
            <w:shd w:val="clear" w:color="auto" w:fill="auto"/>
            <w:vAlign w:val="center"/>
            <w:hideMark/>
          </w:tcPr>
          <w:p w14:paraId="5D4C17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/Баянхонгор, Өлзийт сум/</w:t>
            </w:r>
          </w:p>
        </w:tc>
        <w:tc>
          <w:tcPr>
            <w:tcW w:w="605" w:type="pct"/>
            <w:tcBorders>
              <w:top w:val="nil"/>
              <w:left w:val="nil"/>
              <w:bottom w:val="single" w:sz="4" w:space="0" w:color="auto"/>
              <w:right w:val="single" w:sz="4" w:space="0" w:color="auto"/>
            </w:tcBorders>
            <w:shd w:val="clear" w:color="000000" w:fill="FFFFFF"/>
            <w:vAlign w:val="center"/>
            <w:hideMark/>
          </w:tcPr>
          <w:p w14:paraId="4B2230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УТ2003400739</w:t>
            </w:r>
          </w:p>
        </w:tc>
        <w:tc>
          <w:tcPr>
            <w:tcW w:w="323" w:type="pct"/>
            <w:tcBorders>
              <w:top w:val="nil"/>
              <w:left w:val="nil"/>
              <w:bottom w:val="single" w:sz="4" w:space="0" w:color="auto"/>
              <w:right w:val="single" w:sz="4" w:space="0" w:color="auto"/>
            </w:tcBorders>
            <w:shd w:val="clear" w:color="000000" w:fill="FFFFFF"/>
            <w:vAlign w:val="center"/>
            <w:hideMark/>
          </w:tcPr>
          <w:p w14:paraId="79A200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7020A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457D0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37F1CE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2,284.2 </w:t>
            </w:r>
          </w:p>
        </w:tc>
        <w:tc>
          <w:tcPr>
            <w:tcW w:w="502" w:type="pct"/>
            <w:tcBorders>
              <w:top w:val="nil"/>
              <w:left w:val="nil"/>
              <w:bottom w:val="single" w:sz="4" w:space="0" w:color="auto"/>
              <w:right w:val="single" w:sz="4" w:space="0" w:color="auto"/>
            </w:tcBorders>
            <w:shd w:val="clear" w:color="000000" w:fill="FFFFFF"/>
            <w:vAlign w:val="center"/>
            <w:hideMark/>
          </w:tcPr>
          <w:p w14:paraId="529059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128.5 </w:t>
            </w:r>
          </w:p>
        </w:tc>
        <w:tc>
          <w:tcPr>
            <w:tcW w:w="615" w:type="pct"/>
            <w:tcBorders>
              <w:top w:val="nil"/>
              <w:left w:val="nil"/>
              <w:bottom w:val="single" w:sz="4" w:space="0" w:color="auto"/>
              <w:right w:val="single" w:sz="4" w:space="0" w:color="auto"/>
            </w:tcBorders>
            <w:shd w:val="clear" w:color="000000" w:fill="FFFFFF"/>
            <w:vAlign w:val="center"/>
            <w:hideMark/>
          </w:tcPr>
          <w:p w14:paraId="06BA85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86F6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04CA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XIV.1.22</w:t>
            </w:r>
          </w:p>
        </w:tc>
        <w:tc>
          <w:tcPr>
            <w:tcW w:w="1092" w:type="pct"/>
            <w:tcBorders>
              <w:top w:val="nil"/>
              <w:left w:val="nil"/>
              <w:bottom w:val="single" w:sz="4" w:space="0" w:color="auto"/>
              <w:right w:val="single" w:sz="4" w:space="0" w:color="auto"/>
            </w:tcBorders>
            <w:shd w:val="clear" w:color="auto" w:fill="auto"/>
            <w:vAlign w:val="center"/>
            <w:hideMark/>
          </w:tcPr>
          <w:p w14:paraId="35E68A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/Дундговь, Дэлгэрцогт сум/</w:t>
            </w:r>
          </w:p>
        </w:tc>
        <w:tc>
          <w:tcPr>
            <w:tcW w:w="605" w:type="pct"/>
            <w:tcBorders>
              <w:top w:val="nil"/>
              <w:left w:val="nil"/>
              <w:bottom w:val="single" w:sz="4" w:space="0" w:color="auto"/>
              <w:right w:val="single" w:sz="4" w:space="0" w:color="auto"/>
            </w:tcBorders>
            <w:shd w:val="clear" w:color="000000" w:fill="FFFFFF"/>
            <w:vAlign w:val="center"/>
            <w:hideMark/>
          </w:tcPr>
          <w:p w14:paraId="685EF5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УТ2003400742</w:t>
            </w:r>
          </w:p>
        </w:tc>
        <w:tc>
          <w:tcPr>
            <w:tcW w:w="323" w:type="pct"/>
            <w:tcBorders>
              <w:top w:val="nil"/>
              <w:left w:val="nil"/>
              <w:bottom w:val="single" w:sz="4" w:space="0" w:color="auto"/>
              <w:right w:val="single" w:sz="4" w:space="0" w:color="auto"/>
            </w:tcBorders>
            <w:shd w:val="clear" w:color="000000" w:fill="FFFFFF"/>
            <w:vAlign w:val="center"/>
            <w:hideMark/>
          </w:tcPr>
          <w:p w14:paraId="1DFE2A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ABF2C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1D66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29F9F1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1,449.3 </w:t>
            </w:r>
          </w:p>
        </w:tc>
        <w:tc>
          <w:tcPr>
            <w:tcW w:w="502" w:type="pct"/>
            <w:tcBorders>
              <w:top w:val="nil"/>
              <w:left w:val="nil"/>
              <w:bottom w:val="single" w:sz="4" w:space="0" w:color="auto"/>
              <w:right w:val="single" w:sz="4" w:space="0" w:color="auto"/>
            </w:tcBorders>
            <w:shd w:val="clear" w:color="000000" w:fill="FFFFFF"/>
            <w:vAlign w:val="center"/>
            <w:hideMark/>
          </w:tcPr>
          <w:p w14:paraId="74BDA9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125.6 </w:t>
            </w:r>
          </w:p>
        </w:tc>
        <w:tc>
          <w:tcPr>
            <w:tcW w:w="615" w:type="pct"/>
            <w:tcBorders>
              <w:top w:val="nil"/>
              <w:left w:val="nil"/>
              <w:bottom w:val="single" w:sz="4" w:space="0" w:color="auto"/>
              <w:right w:val="single" w:sz="4" w:space="0" w:color="auto"/>
            </w:tcBorders>
            <w:shd w:val="clear" w:color="000000" w:fill="FFFFFF"/>
            <w:vAlign w:val="center"/>
            <w:hideMark/>
          </w:tcPr>
          <w:p w14:paraId="2B1D5D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8DEAC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B399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XIV.1.23</w:t>
            </w:r>
          </w:p>
        </w:tc>
        <w:tc>
          <w:tcPr>
            <w:tcW w:w="1092" w:type="pct"/>
            <w:tcBorders>
              <w:top w:val="nil"/>
              <w:left w:val="nil"/>
              <w:bottom w:val="single" w:sz="4" w:space="0" w:color="auto"/>
              <w:right w:val="single" w:sz="4" w:space="0" w:color="auto"/>
            </w:tcBorders>
            <w:shd w:val="clear" w:color="auto" w:fill="auto"/>
            <w:vAlign w:val="center"/>
            <w:hideMark/>
          </w:tcPr>
          <w:p w14:paraId="290762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300 суудал /Баян-Өлгий, Толбо сум/</w:t>
            </w:r>
          </w:p>
        </w:tc>
        <w:tc>
          <w:tcPr>
            <w:tcW w:w="605" w:type="pct"/>
            <w:tcBorders>
              <w:top w:val="nil"/>
              <w:left w:val="nil"/>
              <w:bottom w:val="single" w:sz="4" w:space="0" w:color="auto"/>
              <w:right w:val="single" w:sz="4" w:space="0" w:color="auto"/>
            </w:tcBorders>
            <w:shd w:val="clear" w:color="000000" w:fill="FFFFFF"/>
            <w:vAlign w:val="center"/>
            <w:hideMark/>
          </w:tcPr>
          <w:p w14:paraId="1B6379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УТ2003400759</w:t>
            </w:r>
          </w:p>
        </w:tc>
        <w:tc>
          <w:tcPr>
            <w:tcW w:w="323" w:type="pct"/>
            <w:tcBorders>
              <w:top w:val="nil"/>
              <w:left w:val="nil"/>
              <w:bottom w:val="single" w:sz="4" w:space="0" w:color="auto"/>
              <w:right w:val="single" w:sz="4" w:space="0" w:color="auto"/>
            </w:tcBorders>
            <w:shd w:val="clear" w:color="000000" w:fill="FFFFFF"/>
            <w:vAlign w:val="center"/>
            <w:hideMark/>
          </w:tcPr>
          <w:p w14:paraId="523DB2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40383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DAAC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1,683.2 </w:t>
            </w:r>
          </w:p>
        </w:tc>
        <w:tc>
          <w:tcPr>
            <w:tcW w:w="533" w:type="pct"/>
            <w:tcBorders>
              <w:top w:val="nil"/>
              <w:left w:val="nil"/>
              <w:bottom w:val="single" w:sz="4" w:space="0" w:color="auto"/>
              <w:right w:val="single" w:sz="4" w:space="0" w:color="auto"/>
            </w:tcBorders>
            <w:shd w:val="clear" w:color="000000" w:fill="FFFFFF"/>
            <w:vAlign w:val="center"/>
            <w:hideMark/>
          </w:tcPr>
          <w:p w14:paraId="2107B4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2,763.2 </w:t>
            </w:r>
          </w:p>
        </w:tc>
        <w:tc>
          <w:tcPr>
            <w:tcW w:w="502" w:type="pct"/>
            <w:tcBorders>
              <w:top w:val="nil"/>
              <w:left w:val="nil"/>
              <w:bottom w:val="single" w:sz="4" w:space="0" w:color="auto"/>
              <w:right w:val="single" w:sz="4" w:space="0" w:color="auto"/>
            </w:tcBorders>
            <w:shd w:val="clear" w:color="000000" w:fill="FFFFFF"/>
            <w:vAlign w:val="center"/>
            <w:hideMark/>
          </w:tcPr>
          <w:p w14:paraId="3FA893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786.4 </w:t>
            </w:r>
          </w:p>
        </w:tc>
        <w:tc>
          <w:tcPr>
            <w:tcW w:w="615" w:type="pct"/>
            <w:tcBorders>
              <w:top w:val="nil"/>
              <w:left w:val="nil"/>
              <w:bottom w:val="single" w:sz="4" w:space="0" w:color="auto"/>
              <w:right w:val="single" w:sz="4" w:space="0" w:color="auto"/>
            </w:tcBorders>
            <w:shd w:val="clear" w:color="000000" w:fill="FFFFFF"/>
            <w:vAlign w:val="center"/>
            <w:hideMark/>
          </w:tcPr>
          <w:p w14:paraId="412F4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6AB65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759E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XIV.1.24</w:t>
            </w:r>
          </w:p>
        </w:tc>
        <w:tc>
          <w:tcPr>
            <w:tcW w:w="1092" w:type="pct"/>
            <w:tcBorders>
              <w:top w:val="nil"/>
              <w:left w:val="nil"/>
              <w:bottom w:val="single" w:sz="4" w:space="0" w:color="auto"/>
              <w:right w:val="single" w:sz="4" w:space="0" w:color="auto"/>
            </w:tcBorders>
            <w:shd w:val="clear" w:color="auto" w:fill="auto"/>
            <w:vAlign w:val="center"/>
            <w:hideMark/>
          </w:tcPr>
          <w:p w14:paraId="7C48C1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Өв соёл, хүндэтгэлийн өргөө /Ховд, Үенч сум/</w:t>
            </w:r>
          </w:p>
        </w:tc>
        <w:tc>
          <w:tcPr>
            <w:tcW w:w="605" w:type="pct"/>
            <w:tcBorders>
              <w:top w:val="nil"/>
              <w:left w:val="nil"/>
              <w:bottom w:val="single" w:sz="4" w:space="0" w:color="auto"/>
              <w:right w:val="single" w:sz="4" w:space="0" w:color="auto"/>
            </w:tcBorders>
            <w:shd w:val="clear" w:color="000000" w:fill="FFFFFF"/>
            <w:vAlign w:val="center"/>
            <w:hideMark/>
          </w:tcPr>
          <w:p w14:paraId="0E307D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УТ2003450834</w:t>
            </w:r>
          </w:p>
        </w:tc>
        <w:tc>
          <w:tcPr>
            <w:tcW w:w="323" w:type="pct"/>
            <w:tcBorders>
              <w:top w:val="nil"/>
              <w:left w:val="nil"/>
              <w:bottom w:val="single" w:sz="4" w:space="0" w:color="auto"/>
              <w:right w:val="single" w:sz="4" w:space="0" w:color="auto"/>
            </w:tcBorders>
            <w:shd w:val="clear" w:color="000000" w:fill="FFFFFF"/>
            <w:vAlign w:val="center"/>
            <w:hideMark/>
          </w:tcPr>
          <w:p w14:paraId="75399C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E322F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64E72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33" w:type="pct"/>
            <w:tcBorders>
              <w:top w:val="nil"/>
              <w:left w:val="nil"/>
              <w:bottom w:val="single" w:sz="4" w:space="0" w:color="auto"/>
              <w:right w:val="single" w:sz="4" w:space="0" w:color="auto"/>
            </w:tcBorders>
            <w:shd w:val="clear" w:color="000000" w:fill="FFFFFF"/>
            <w:vAlign w:val="center"/>
            <w:hideMark/>
          </w:tcPr>
          <w:p w14:paraId="2A8E28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02" w:type="pct"/>
            <w:tcBorders>
              <w:top w:val="nil"/>
              <w:left w:val="nil"/>
              <w:bottom w:val="single" w:sz="4" w:space="0" w:color="auto"/>
              <w:right w:val="single" w:sz="4" w:space="0" w:color="auto"/>
            </w:tcBorders>
            <w:shd w:val="clear" w:color="000000" w:fill="FFFFFF"/>
            <w:vAlign w:val="center"/>
            <w:hideMark/>
          </w:tcPr>
          <w:p w14:paraId="2ABC36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40.9 </w:t>
            </w:r>
          </w:p>
        </w:tc>
        <w:tc>
          <w:tcPr>
            <w:tcW w:w="615" w:type="pct"/>
            <w:tcBorders>
              <w:top w:val="nil"/>
              <w:left w:val="nil"/>
              <w:bottom w:val="single" w:sz="4" w:space="0" w:color="auto"/>
              <w:right w:val="single" w:sz="4" w:space="0" w:color="auto"/>
            </w:tcBorders>
            <w:shd w:val="clear" w:color="000000" w:fill="FFFFFF"/>
            <w:vAlign w:val="center"/>
            <w:hideMark/>
          </w:tcPr>
          <w:p w14:paraId="118FB6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AACE0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E1D9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XIV.1.25</w:t>
            </w:r>
          </w:p>
        </w:tc>
        <w:tc>
          <w:tcPr>
            <w:tcW w:w="1092" w:type="pct"/>
            <w:tcBorders>
              <w:top w:val="nil"/>
              <w:left w:val="nil"/>
              <w:bottom w:val="single" w:sz="4" w:space="0" w:color="auto"/>
              <w:right w:val="single" w:sz="4" w:space="0" w:color="auto"/>
            </w:tcBorders>
            <w:shd w:val="clear" w:color="auto" w:fill="auto"/>
            <w:vAlign w:val="center"/>
            <w:hideMark/>
          </w:tcPr>
          <w:p w14:paraId="4456A9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Ахмадын урлаг, соёлын төвийн барилга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4BB2BA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УТ2003400785</w:t>
            </w:r>
          </w:p>
        </w:tc>
        <w:tc>
          <w:tcPr>
            <w:tcW w:w="323" w:type="pct"/>
            <w:tcBorders>
              <w:top w:val="nil"/>
              <w:left w:val="nil"/>
              <w:bottom w:val="single" w:sz="4" w:space="0" w:color="auto"/>
              <w:right w:val="single" w:sz="4" w:space="0" w:color="auto"/>
            </w:tcBorders>
            <w:shd w:val="clear" w:color="000000" w:fill="FFFFFF"/>
            <w:vAlign w:val="center"/>
            <w:hideMark/>
          </w:tcPr>
          <w:p w14:paraId="229A15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C4895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7A0AA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49C4B9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779.5 </w:t>
            </w:r>
          </w:p>
        </w:tc>
        <w:tc>
          <w:tcPr>
            <w:tcW w:w="502" w:type="pct"/>
            <w:tcBorders>
              <w:top w:val="nil"/>
              <w:left w:val="nil"/>
              <w:bottom w:val="single" w:sz="4" w:space="0" w:color="auto"/>
              <w:right w:val="single" w:sz="4" w:space="0" w:color="auto"/>
            </w:tcBorders>
            <w:shd w:val="clear" w:color="000000" w:fill="FFFFFF"/>
            <w:vAlign w:val="center"/>
            <w:hideMark/>
          </w:tcPr>
          <w:p w14:paraId="1B0ABE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167.0 </w:t>
            </w:r>
          </w:p>
        </w:tc>
        <w:tc>
          <w:tcPr>
            <w:tcW w:w="615" w:type="pct"/>
            <w:tcBorders>
              <w:top w:val="nil"/>
              <w:left w:val="nil"/>
              <w:bottom w:val="single" w:sz="4" w:space="0" w:color="auto"/>
              <w:right w:val="single" w:sz="4" w:space="0" w:color="auto"/>
            </w:tcBorders>
            <w:shd w:val="clear" w:color="000000" w:fill="FFFFFF"/>
            <w:vAlign w:val="center"/>
            <w:hideMark/>
          </w:tcPr>
          <w:p w14:paraId="0629D3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F5A8B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AF64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XIV.1.26</w:t>
            </w:r>
          </w:p>
        </w:tc>
        <w:tc>
          <w:tcPr>
            <w:tcW w:w="1092" w:type="pct"/>
            <w:tcBorders>
              <w:top w:val="nil"/>
              <w:left w:val="nil"/>
              <w:bottom w:val="single" w:sz="4" w:space="0" w:color="auto"/>
              <w:right w:val="single" w:sz="4" w:space="0" w:color="auto"/>
            </w:tcBorders>
            <w:shd w:val="clear" w:color="auto" w:fill="auto"/>
            <w:vAlign w:val="center"/>
            <w:hideMark/>
          </w:tcPr>
          <w:p w14:paraId="1FA78B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Монголын Үндэсний археологи, палеонтологи, угсаатны музей, лаборатори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799DC4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УТ2003400788</w:t>
            </w:r>
          </w:p>
        </w:tc>
        <w:tc>
          <w:tcPr>
            <w:tcW w:w="323" w:type="pct"/>
            <w:tcBorders>
              <w:top w:val="nil"/>
              <w:left w:val="nil"/>
              <w:bottom w:val="single" w:sz="4" w:space="0" w:color="auto"/>
              <w:right w:val="single" w:sz="4" w:space="0" w:color="auto"/>
            </w:tcBorders>
            <w:shd w:val="clear" w:color="000000" w:fill="FFFFFF"/>
            <w:vAlign w:val="center"/>
            <w:hideMark/>
          </w:tcPr>
          <w:p w14:paraId="34966F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A4B44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49615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18,000.0 </w:t>
            </w:r>
          </w:p>
        </w:tc>
        <w:tc>
          <w:tcPr>
            <w:tcW w:w="533" w:type="pct"/>
            <w:tcBorders>
              <w:top w:val="nil"/>
              <w:left w:val="nil"/>
              <w:bottom w:val="single" w:sz="4" w:space="0" w:color="auto"/>
              <w:right w:val="single" w:sz="4" w:space="0" w:color="auto"/>
            </w:tcBorders>
            <w:shd w:val="clear" w:color="000000" w:fill="FFFFFF"/>
            <w:vAlign w:val="center"/>
            <w:hideMark/>
          </w:tcPr>
          <w:p w14:paraId="0CB0D3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26,177.7 </w:t>
            </w:r>
          </w:p>
        </w:tc>
        <w:tc>
          <w:tcPr>
            <w:tcW w:w="502" w:type="pct"/>
            <w:tcBorders>
              <w:top w:val="nil"/>
              <w:left w:val="nil"/>
              <w:bottom w:val="single" w:sz="4" w:space="0" w:color="auto"/>
              <w:right w:val="single" w:sz="4" w:space="0" w:color="auto"/>
            </w:tcBorders>
            <w:shd w:val="clear" w:color="000000" w:fill="FFFFFF"/>
            <w:vAlign w:val="center"/>
            <w:hideMark/>
          </w:tcPr>
          <w:p w14:paraId="769F83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8,137.3 </w:t>
            </w:r>
          </w:p>
        </w:tc>
        <w:tc>
          <w:tcPr>
            <w:tcW w:w="615" w:type="pct"/>
            <w:tcBorders>
              <w:top w:val="nil"/>
              <w:left w:val="nil"/>
              <w:bottom w:val="single" w:sz="4" w:space="0" w:color="auto"/>
              <w:right w:val="single" w:sz="4" w:space="0" w:color="auto"/>
            </w:tcBorders>
            <w:shd w:val="clear" w:color="000000" w:fill="FFFFFF"/>
            <w:vAlign w:val="center"/>
            <w:hideMark/>
          </w:tcPr>
          <w:p w14:paraId="6081FD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88691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5701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XIV.1.27</w:t>
            </w:r>
          </w:p>
        </w:tc>
        <w:tc>
          <w:tcPr>
            <w:tcW w:w="1092" w:type="pct"/>
            <w:tcBorders>
              <w:top w:val="nil"/>
              <w:left w:val="nil"/>
              <w:bottom w:val="single" w:sz="4" w:space="0" w:color="auto"/>
              <w:right w:val="single" w:sz="4" w:space="0" w:color="auto"/>
            </w:tcBorders>
            <w:shd w:val="clear" w:color="auto" w:fill="auto"/>
            <w:vAlign w:val="center"/>
            <w:hideMark/>
          </w:tcPr>
          <w:p w14:paraId="60EBDBE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 номын сангийн цогцолбор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35EFD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УТ2003400784</w:t>
            </w:r>
          </w:p>
        </w:tc>
        <w:tc>
          <w:tcPr>
            <w:tcW w:w="323" w:type="pct"/>
            <w:tcBorders>
              <w:top w:val="nil"/>
              <w:left w:val="nil"/>
              <w:bottom w:val="single" w:sz="4" w:space="0" w:color="auto"/>
              <w:right w:val="single" w:sz="4" w:space="0" w:color="auto"/>
            </w:tcBorders>
            <w:shd w:val="clear" w:color="000000" w:fill="FFFFFF"/>
            <w:vAlign w:val="center"/>
            <w:hideMark/>
          </w:tcPr>
          <w:p w14:paraId="7E24DC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72B28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DC49E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7B0F3D3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15,600.5 </w:t>
            </w:r>
          </w:p>
        </w:tc>
        <w:tc>
          <w:tcPr>
            <w:tcW w:w="502" w:type="pct"/>
            <w:tcBorders>
              <w:top w:val="nil"/>
              <w:left w:val="nil"/>
              <w:bottom w:val="single" w:sz="4" w:space="0" w:color="auto"/>
              <w:right w:val="single" w:sz="4" w:space="0" w:color="auto"/>
            </w:tcBorders>
            <w:shd w:val="clear" w:color="000000" w:fill="FFFFFF"/>
            <w:vAlign w:val="center"/>
            <w:hideMark/>
          </w:tcPr>
          <w:p w14:paraId="12ACDC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5,137.5 </w:t>
            </w:r>
          </w:p>
        </w:tc>
        <w:tc>
          <w:tcPr>
            <w:tcW w:w="615" w:type="pct"/>
            <w:tcBorders>
              <w:top w:val="nil"/>
              <w:left w:val="nil"/>
              <w:bottom w:val="single" w:sz="4" w:space="0" w:color="auto"/>
              <w:right w:val="single" w:sz="4" w:space="0" w:color="auto"/>
            </w:tcBorders>
            <w:shd w:val="clear" w:color="000000" w:fill="FFFFFF"/>
            <w:vAlign w:val="center"/>
            <w:hideMark/>
          </w:tcPr>
          <w:p w14:paraId="0C837E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BE58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341D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XIV.1.28</w:t>
            </w:r>
          </w:p>
        </w:tc>
        <w:tc>
          <w:tcPr>
            <w:tcW w:w="1092" w:type="pct"/>
            <w:tcBorders>
              <w:top w:val="nil"/>
              <w:left w:val="nil"/>
              <w:bottom w:val="single" w:sz="4" w:space="0" w:color="auto"/>
              <w:right w:val="single" w:sz="4" w:space="0" w:color="auto"/>
            </w:tcBorders>
            <w:shd w:val="clear" w:color="auto" w:fill="auto"/>
            <w:vAlign w:val="center"/>
            <w:hideMark/>
          </w:tcPr>
          <w:p w14:paraId="09652C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Саран хөхөө театрын барилга, 700 суудал /Дорноговь, Сайншанд сум, 7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09788C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УТ2003400789</w:t>
            </w:r>
          </w:p>
        </w:tc>
        <w:tc>
          <w:tcPr>
            <w:tcW w:w="323" w:type="pct"/>
            <w:tcBorders>
              <w:top w:val="nil"/>
              <w:left w:val="nil"/>
              <w:bottom w:val="single" w:sz="4" w:space="0" w:color="auto"/>
              <w:right w:val="single" w:sz="4" w:space="0" w:color="auto"/>
            </w:tcBorders>
            <w:shd w:val="clear" w:color="000000" w:fill="FFFFFF"/>
            <w:vAlign w:val="center"/>
            <w:hideMark/>
          </w:tcPr>
          <w:p w14:paraId="70C37F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706A5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0652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9,500.0 </w:t>
            </w:r>
          </w:p>
        </w:tc>
        <w:tc>
          <w:tcPr>
            <w:tcW w:w="533" w:type="pct"/>
            <w:tcBorders>
              <w:top w:val="nil"/>
              <w:left w:val="nil"/>
              <w:bottom w:val="single" w:sz="4" w:space="0" w:color="auto"/>
              <w:right w:val="single" w:sz="4" w:space="0" w:color="auto"/>
            </w:tcBorders>
            <w:shd w:val="clear" w:color="000000" w:fill="FFFFFF"/>
            <w:vAlign w:val="center"/>
            <w:hideMark/>
          </w:tcPr>
          <w:p w14:paraId="0E9B69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18,503.1 </w:t>
            </w:r>
          </w:p>
        </w:tc>
        <w:tc>
          <w:tcPr>
            <w:tcW w:w="502" w:type="pct"/>
            <w:tcBorders>
              <w:top w:val="nil"/>
              <w:left w:val="nil"/>
              <w:bottom w:val="single" w:sz="4" w:space="0" w:color="auto"/>
              <w:right w:val="single" w:sz="4" w:space="0" w:color="auto"/>
            </w:tcBorders>
            <w:shd w:val="clear" w:color="000000" w:fill="FFFFFF"/>
            <w:vAlign w:val="center"/>
            <w:hideMark/>
          </w:tcPr>
          <w:p w14:paraId="7B3BD2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7,033.8 </w:t>
            </w:r>
          </w:p>
        </w:tc>
        <w:tc>
          <w:tcPr>
            <w:tcW w:w="615" w:type="pct"/>
            <w:tcBorders>
              <w:top w:val="nil"/>
              <w:left w:val="nil"/>
              <w:bottom w:val="single" w:sz="4" w:space="0" w:color="auto"/>
              <w:right w:val="single" w:sz="4" w:space="0" w:color="auto"/>
            </w:tcBorders>
            <w:shd w:val="clear" w:color="000000" w:fill="FFFFFF"/>
            <w:vAlign w:val="center"/>
            <w:hideMark/>
          </w:tcPr>
          <w:p w14:paraId="40F67A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F9DA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42E0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XIV.1.29</w:t>
            </w:r>
          </w:p>
        </w:tc>
        <w:tc>
          <w:tcPr>
            <w:tcW w:w="1092" w:type="pct"/>
            <w:tcBorders>
              <w:top w:val="nil"/>
              <w:left w:val="nil"/>
              <w:bottom w:val="single" w:sz="4" w:space="0" w:color="auto"/>
              <w:right w:val="single" w:sz="4" w:space="0" w:color="auto"/>
            </w:tcBorders>
            <w:shd w:val="clear" w:color="auto" w:fill="auto"/>
            <w:vAlign w:val="center"/>
            <w:hideMark/>
          </w:tcPr>
          <w:p w14:paraId="379DFE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/Булган, Бугат сум/</w:t>
            </w:r>
          </w:p>
        </w:tc>
        <w:tc>
          <w:tcPr>
            <w:tcW w:w="605" w:type="pct"/>
            <w:tcBorders>
              <w:top w:val="nil"/>
              <w:left w:val="nil"/>
              <w:bottom w:val="single" w:sz="4" w:space="0" w:color="auto"/>
              <w:right w:val="single" w:sz="4" w:space="0" w:color="auto"/>
            </w:tcBorders>
            <w:shd w:val="clear" w:color="000000" w:fill="FFFFFF"/>
            <w:vAlign w:val="center"/>
            <w:hideMark/>
          </w:tcPr>
          <w:p w14:paraId="43290A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УТ2003400787</w:t>
            </w:r>
          </w:p>
        </w:tc>
        <w:tc>
          <w:tcPr>
            <w:tcW w:w="323" w:type="pct"/>
            <w:tcBorders>
              <w:top w:val="nil"/>
              <w:left w:val="nil"/>
              <w:bottom w:val="single" w:sz="4" w:space="0" w:color="auto"/>
              <w:right w:val="single" w:sz="4" w:space="0" w:color="auto"/>
            </w:tcBorders>
            <w:shd w:val="clear" w:color="000000" w:fill="FFFFFF"/>
            <w:vAlign w:val="center"/>
            <w:hideMark/>
          </w:tcPr>
          <w:p w14:paraId="18903A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02247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E3104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1,595.5 </w:t>
            </w:r>
          </w:p>
        </w:tc>
        <w:tc>
          <w:tcPr>
            <w:tcW w:w="533" w:type="pct"/>
            <w:tcBorders>
              <w:top w:val="nil"/>
              <w:left w:val="nil"/>
              <w:bottom w:val="single" w:sz="4" w:space="0" w:color="auto"/>
              <w:right w:val="single" w:sz="4" w:space="0" w:color="auto"/>
            </w:tcBorders>
            <w:shd w:val="clear" w:color="000000" w:fill="FFFFFF"/>
            <w:vAlign w:val="center"/>
            <w:hideMark/>
          </w:tcPr>
          <w:p w14:paraId="698AC1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1,648.8 </w:t>
            </w:r>
          </w:p>
        </w:tc>
        <w:tc>
          <w:tcPr>
            <w:tcW w:w="502" w:type="pct"/>
            <w:tcBorders>
              <w:top w:val="nil"/>
              <w:left w:val="nil"/>
              <w:bottom w:val="single" w:sz="4" w:space="0" w:color="auto"/>
              <w:right w:val="single" w:sz="4" w:space="0" w:color="auto"/>
            </w:tcBorders>
            <w:shd w:val="clear" w:color="000000" w:fill="FFFFFF"/>
            <w:vAlign w:val="center"/>
            <w:hideMark/>
          </w:tcPr>
          <w:p w14:paraId="0B4107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464.6 </w:t>
            </w:r>
          </w:p>
        </w:tc>
        <w:tc>
          <w:tcPr>
            <w:tcW w:w="615" w:type="pct"/>
            <w:tcBorders>
              <w:top w:val="nil"/>
              <w:left w:val="nil"/>
              <w:bottom w:val="single" w:sz="4" w:space="0" w:color="auto"/>
              <w:right w:val="single" w:sz="4" w:space="0" w:color="auto"/>
            </w:tcBorders>
            <w:shd w:val="clear" w:color="000000" w:fill="FFFFFF"/>
            <w:vAlign w:val="center"/>
            <w:hideMark/>
          </w:tcPr>
          <w:p w14:paraId="58D1B4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043C6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4A88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XIV.1.30</w:t>
            </w:r>
          </w:p>
        </w:tc>
        <w:tc>
          <w:tcPr>
            <w:tcW w:w="1092" w:type="pct"/>
            <w:tcBorders>
              <w:top w:val="nil"/>
              <w:left w:val="nil"/>
              <w:bottom w:val="single" w:sz="4" w:space="0" w:color="auto"/>
              <w:right w:val="single" w:sz="4" w:space="0" w:color="auto"/>
            </w:tcBorders>
            <w:shd w:val="clear" w:color="auto" w:fill="auto"/>
            <w:vAlign w:val="center"/>
            <w:hideMark/>
          </w:tcPr>
          <w:p w14:paraId="596E83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300 суудал /Сүхбаатар, Баяндэлгэр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7FB0EE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УТ2003400783</w:t>
            </w:r>
          </w:p>
        </w:tc>
        <w:tc>
          <w:tcPr>
            <w:tcW w:w="323" w:type="pct"/>
            <w:tcBorders>
              <w:top w:val="nil"/>
              <w:left w:val="nil"/>
              <w:bottom w:val="single" w:sz="4" w:space="0" w:color="auto"/>
              <w:right w:val="single" w:sz="4" w:space="0" w:color="auto"/>
            </w:tcBorders>
            <w:shd w:val="clear" w:color="000000" w:fill="FFFFFF"/>
            <w:vAlign w:val="center"/>
            <w:hideMark/>
          </w:tcPr>
          <w:p w14:paraId="41AB4B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3751D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EEFC3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1,988.5 </w:t>
            </w:r>
          </w:p>
        </w:tc>
        <w:tc>
          <w:tcPr>
            <w:tcW w:w="533" w:type="pct"/>
            <w:tcBorders>
              <w:top w:val="nil"/>
              <w:left w:val="nil"/>
              <w:bottom w:val="single" w:sz="4" w:space="0" w:color="auto"/>
              <w:right w:val="single" w:sz="4" w:space="0" w:color="auto"/>
            </w:tcBorders>
            <w:shd w:val="clear" w:color="000000" w:fill="FFFFFF"/>
            <w:vAlign w:val="center"/>
            <w:hideMark/>
          </w:tcPr>
          <w:p w14:paraId="6F3BD3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2,285.8 </w:t>
            </w:r>
          </w:p>
        </w:tc>
        <w:tc>
          <w:tcPr>
            <w:tcW w:w="502" w:type="pct"/>
            <w:tcBorders>
              <w:top w:val="nil"/>
              <w:left w:val="nil"/>
              <w:bottom w:val="single" w:sz="4" w:space="0" w:color="auto"/>
              <w:right w:val="single" w:sz="4" w:space="0" w:color="auto"/>
            </w:tcBorders>
            <w:shd w:val="clear" w:color="000000" w:fill="FFFFFF"/>
            <w:vAlign w:val="center"/>
            <w:hideMark/>
          </w:tcPr>
          <w:p w14:paraId="652ED4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 </w:t>
            </w:r>
          </w:p>
        </w:tc>
        <w:tc>
          <w:tcPr>
            <w:tcW w:w="615" w:type="pct"/>
            <w:tcBorders>
              <w:top w:val="nil"/>
              <w:left w:val="nil"/>
              <w:bottom w:val="single" w:sz="4" w:space="0" w:color="auto"/>
              <w:right w:val="single" w:sz="4" w:space="0" w:color="auto"/>
            </w:tcBorders>
            <w:shd w:val="clear" w:color="000000" w:fill="FFFFFF"/>
            <w:vAlign w:val="center"/>
            <w:hideMark/>
          </w:tcPr>
          <w:p w14:paraId="50AD93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0CDD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8F3E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XIV.1.31</w:t>
            </w:r>
          </w:p>
        </w:tc>
        <w:tc>
          <w:tcPr>
            <w:tcW w:w="1092" w:type="pct"/>
            <w:tcBorders>
              <w:top w:val="nil"/>
              <w:left w:val="nil"/>
              <w:bottom w:val="single" w:sz="4" w:space="0" w:color="auto"/>
              <w:right w:val="single" w:sz="4" w:space="0" w:color="auto"/>
            </w:tcBorders>
            <w:shd w:val="clear" w:color="auto" w:fill="auto"/>
            <w:vAlign w:val="center"/>
            <w:hideMark/>
          </w:tcPr>
          <w:p w14:paraId="596615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номын сангийн барилга /Өмнөговь, Даланзадгад сум/</w:t>
            </w:r>
          </w:p>
        </w:tc>
        <w:tc>
          <w:tcPr>
            <w:tcW w:w="605" w:type="pct"/>
            <w:tcBorders>
              <w:top w:val="nil"/>
              <w:left w:val="nil"/>
              <w:bottom w:val="single" w:sz="4" w:space="0" w:color="auto"/>
              <w:right w:val="single" w:sz="4" w:space="0" w:color="auto"/>
            </w:tcBorders>
            <w:shd w:val="clear" w:color="000000" w:fill="FFFFFF"/>
            <w:vAlign w:val="center"/>
            <w:hideMark/>
          </w:tcPr>
          <w:p w14:paraId="3C4919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УТ2103400525</w:t>
            </w:r>
          </w:p>
        </w:tc>
        <w:tc>
          <w:tcPr>
            <w:tcW w:w="323" w:type="pct"/>
            <w:tcBorders>
              <w:top w:val="nil"/>
              <w:left w:val="nil"/>
              <w:bottom w:val="single" w:sz="4" w:space="0" w:color="auto"/>
              <w:right w:val="single" w:sz="4" w:space="0" w:color="auto"/>
            </w:tcBorders>
            <w:shd w:val="clear" w:color="000000" w:fill="FFFFFF"/>
            <w:vAlign w:val="center"/>
            <w:hideMark/>
          </w:tcPr>
          <w:p w14:paraId="5B68FA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56D1E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637AD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533" w:type="pct"/>
            <w:tcBorders>
              <w:top w:val="nil"/>
              <w:left w:val="nil"/>
              <w:bottom w:val="single" w:sz="4" w:space="0" w:color="auto"/>
              <w:right w:val="single" w:sz="4" w:space="0" w:color="auto"/>
            </w:tcBorders>
            <w:shd w:val="clear" w:color="000000" w:fill="FFFFFF"/>
            <w:vAlign w:val="center"/>
            <w:hideMark/>
          </w:tcPr>
          <w:p w14:paraId="410EA0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4,159.3 </w:t>
            </w:r>
          </w:p>
        </w:tc>
        <w:tc>
          <w:tcPr>
            <w:tcW w:w="502" w:type="pct"/>
            <w:tcBorders>
              <w:top w:val="nil"/>
              <w:left w:val="nil"/>
              <w:bottom w:val="single" w:sz="4" w:space="0" w:color="auto"/>
              <w:right w:val="single" w:sz="4" w:space="0" w:color="auto"/>
            </w:tcBorders>
            <w:shd w:val="clear" w:color="000000" w:fill="FFFFFF"/>
            <w:vAlign w:val="center"/>
            <w:hideMark/>
          </w:tcPr>
          <w:p w14:paraId="693EF2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977.4 </w:t>
            </w:r>
          </w:p>
        </w:tc>
        <w:tc>
          <w:tcPr>
            <w:tcW w:w="615" w:type="pct"/>
            <w:tcBorders>
              <w:top w:val="nil"/>
              <w:left w:val="nil"/>
              <w:bottom w:val="single" w:sz="4" w:space="0" w:color="auto"/>
              <w:right w:val="single" w:sz="4" w:space="0" w:color="auto"/>
            </w:tcBorders>
            <w:shd w:val="clear" w:color="000000" w:fill="FFFFFF"/>
            <w:vAlign w:val="center"/>
            <w:hideMark/>
          </w:tcPr>
          <w:p w14:paraId="2EEB7C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0B70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91F3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XIV.1.32</w:t>
            </w:r>
          </w:p>
        </w:tc>
        <w:tc>
          <w:tcPr>
            <w:tcW w:w="1092" w:type="pct"/>
            <w:tcBorders>
              <w:top w:val="nil"/>
              <w:left w:val="nil"/>
              <w:bottom w:val="single" w:sz="4" w:space="0" w:color="auto"/>
              <w:right w:val="single" w:sz="4" w:space="0" w:color="auto"/>
            </w:tcBorders>
            <w:shd w:val="clear" w:color="auto" w:fill="auto"/>
            <w:vAlign w:val="center"/>
            <w:hideMark/>
          </w:tcPr>
          <w:p w14:paraId="152F39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Кино театрын барилга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4FBBA2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УТ2103401202</w:t>
            </w:r>
          </w:p>
        </w:tc>
        <w:tc>
          <w:tcPr>
            <w:tcW w:w="323" w:type="pct"/>
            <w:tcBorders>
              <w:top w:val="nil"/>
              <w:left w:val="nil"/>
              <w:bottom w:val="single" w:sz="4" w:space="0" w:color="auto"/>
              <w:right w:val="single" w:sz="4" w:space="0" w:color="auto"/>
            </w:tcBorders>
            <w:shd w:val="clear" w:color="000000" w:fill="FFFFFF"/>
            <w:vAlign w:val="center"/>
            <w:hideMark/>
          </w:tcPr>
          <w:p w14:paraId="6C6565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8F80E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F5F95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2,453.8 </w:t>
            </w:r>
          </w:p>
        </w:tc>
        <w:tc>
          <w:tcPr>
            <w:tcW w:w="533" w:type="pct"/>
            <w:tcBorders>
              <w:top w:val="nil"/>
              <w:left w:val="nil"/>
              <w:bottom w:val="single" w:sz="4" w:space="0" w:color="auto"/>
              <w:right w:val="single" w:sz="4" w:space="0" w:color="auto"/>
            </w:tcBorders>
            <w:shd w:val="clear" w:color="000000" w:fill="FFFFFF"/>
            <w:vAlign w:val="center"/>
            <w:hideMark/>
          </w:tcPr>
          <w:p w14:paraId="00EF49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5,432.9 </w:t>
            </w:r>
          </w:p>
        </w:tc>
        <w:tc>
          <w:tcPr>
            <w:tcW w:w="502" w:type="pct"/>
            <w:tcBorders>
              <w:top w:val="nil"/>
              <w:left w:val="nil"/>
              <w:bottom w:val="single" w:sz="4" w:space="0" w:color="auto"/>
              <w:right w:val="single" w:sz="4" w:space="0" w:color="auto"/>
            </w:tcBorders>
            <w:shd w:val="clear" w:color="000000" w:fill="FFFFFF"/>
            <w:vAlign w:val="center"/>
            <w:hideMark/>
          </w:tcPr>
          <w:p w14:paraId="76F676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2,896.6 </w:t>
            </w:r>
          </w:p>
        </w:tc>
        <w:tc>
          <w:tcPr>
            <w:tcW w:w="615" w:type="pct"/>
            <w:tcBorders>
              <w:top w:val="nil"/>
              <w:left w:val="nil"/>
              <w:bottom w:val="single" w:sz="4" w:space="0" w:color="auto"/>
              <w:right w:val="single" w:sz="4" w:space="0" w:color="auto"/>
            </w:tcBorders>
            <w:shd w:val="clear" w:color="000000" w:fill="FFFFFF"/>
            <w:vAlign w:val="center"/>
            <w:hideMark/>
          </w:tcPr>
          <w:p w14:paraId="6836B0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3FFD9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D5AF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XIV.1.33</w:t>
            </w:r>
          </w:p>
        </w:tc>
        <w:tc>
          <w:tcPr>
            <w:tcW w:w="1092" w:type="pct"/>
            <w:tcBorders>
              <w:top w:val="nil"/>
              <w:left w:val="nil"/>
              <w:bottom w:val="single" w:sz="4" w:space="0" w:color="auto"/>
              <w:right w:val="single" w:sz="4" w:space="0" w:color="auto"/>
            </w:tcBorders>
            <w:shd w:val="clear" w:color="auto" w:fill="auto"/>
            <w:vAlign w:val="center"/>
            <w:hideMark/>
          </w:tcPr>
          <w:p w14:paraId="0ACB33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Олон угсаатны театрын барилга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307706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УТ2103400029</w:t>
            </w:r>
          </w:p>
        </w:tc>
        <w:tc>
          <w:tcPr>
            <w:tcW w:w="323" w:type="pct"/>
            <w:tcBorders>
              <w:top w:val="nil"/>
              <w:left w:val="nil"/>
              <w:bottom w:val="single" w:sz="4" w:space="0" w:color="auto"/>
              <w:right w:val="single" w:sz="4" w:space="0" w:color="auto"/>
            </w:tcBorders>
            <w:shd w:val="clear" w:color="000000" w:fill="FFFFFF"/>
            <w:vAlign w:val="center"/>
            <w:hideMark/>
          </w:tcPr>
          <w:p w14:paraId="614570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FFACD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3A795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16,021.1 </w:t>
            </w:r>
          </w:p>
        </w:tc>
        <w:tc>
          <w:tcPr>
            <w:tcW w:w="533" w:type="pct"/>
            <w:tcBorders>
              <w:top w:val="nil"/>
              <w:left w:val="nil"/>
              <w:bottom w:val="single" w:sz="4" w:space="0" w:color="auto"/>
              <w:right w:val="single" w:sz="4" w:space="0" w:color="auto"/>
            </w:tcBorders>
            <w:shd w:val="clear" w:color="000000" w:fill="FFFFFF"/>
            <w:vAlign w:val="center"/>
            <w:hideMark/>
          </w:tcPr>
          <w:p w14:paraId="1F0D23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15,758.5 </w:t>
            </w:r>
          </w:p>
        </w:tc>
        <w:tc>
          <w:tcPr>
            <w:tcW w:w="502" w:type="pct"/>
            <w:tcBorders>
              <w:top w:val="nil"/>
              <w:left w:val="nil"/>
              <w:bottom w:val="single" w:sz="4" w:space="0" w:color="auto"/>
              <w:right w:val="single" w:sz="4" w:space="0" w:color="auto"/>
            </w:tcBorders>
            <w:shd w:val="clear" w:color="000000" w:fill="FFFFFF"/>
            <w:vAlign w:val="center"/>
            <w:hideMark/>
          </w:tcPr>
          <w:p w14:paraId="56255B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7225E1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A12B2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EF73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XIV.1.34</w:t>
            </w:r>
          </w:p>
        </w:tc>
        <w:tc>
          <w:tcPr>
            <w:tcW w:w="1092" w:type="pct"/>
            <w:tcBorders>
              <w:top w:val="nil"/>
              <w:left w:val="nil"/>
              <w:bottom w:val="single" w:sz="4" w:space="0" w:color="auto"/>
              <w:right w:val="single" w:sz="4" w:space="0" w:color="auto"/>
            </w:tcBorders>
            <w:shd w:val="clear" w:color="auto" w:fill="auto"/>
            <w:vAlign w:val="center"/>
            <w:hideMark/>
          </w:tcPr>
          <w:p w14:paraId="0C3F13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/Өвөрхангай, Баруунбаян-Улаан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6ACF9B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УТ2103400498</w:t>
            </w:r>
          </w:p>
        </w:tc>
        <w:tc>
          <w:tcPr>
            <w:tcW w:w="323" w:type="pct"/>
            <w:tcBorders>
              <w:top w:val="nil"/>
              <w:left w:val="nil"/>
              <w:bottom w:val="single" w:sz="4" w:space="0" w:color="auto"/>
              <w:right w:val="single" w:sz="4" w:space="0" w:color="auto"/>
            </w:tcBorders>
            <w:shd w:val="clear" w:color="000000" w:fill="FFFFFF"/>
            <w:vAlign w:val="center"/>
            <w:hideMark/>
          </w:tcPr>
          <w:p w14:paraId="398DB5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C6E34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AD6A4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176576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1,707.9 </w:t>
            </w:r>
          </w:p>
        </w:tc>
        <w:tc>
          <w:tcPr>
            <w:tcW w:w="502" w:type="pct"/>
            <w:tcBorders>
              <w:top w:val="nil"/>
              <w:left w:val="nil"/>
              <w:bottom w:val="single" w:sz="4" w:space="0" w:color="auto"/>
              <w:right w:val="single" w:sz="4" w:space="0" w:color="auto"/>
            </w:tcBorders>
            <w:shd w:val="clear" w:color="000000" w:fill="FFFFFF"/>
            <w:vAlign w:val="center"/>
            <w:hideMark/>
          </w:tcPr>
          <w:p w14:paraId="2A7ABF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1,207.9 </w:t>
            </w:r>
          </w:p>
        </w:tc>
        <w:tc>
          <w:tcPr>
            <w:tcW w:w="615" w:type="pct"/>
            <w:tcBorders>
              <w:top w:val="nil"/>
              <w:left w:val="nil"/>
              <w:bottom w:val="single" w:sz="4" w:space="0" w:color="auto"/>
              <w:right w:val="single" w:sz="4" w:space="0" w:color="auto"/>
            </w:tcBorders>
            <w:shd w:val="clear" w:color="000000" w:fill="FFFFFF"/>
            <w:vAlign w:val="center"/>
            <w:hideMark/>
          </w:tcPr>
          <w:p w14:paraId="42040E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AF23A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01E1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XIV.1.35</w:t>
            </w:r>
          </w:p>
        </w:tc>
        <w:tc>
          <w:tcPr>
            <w:tcW w:w="1092" w:type="pct"/>
            <w:tcBorders>
              <w:top w:val="nil"/>
              <w:left w:val="nil"/>
              <w:bottom w:val="single" w:sz="4" w:space="0" w:color="auto"/>
              <w:right w:val="single" w:sz="4" w:space="0" w:color="auto"/>
            </w:tcBorders>
            <w:shd w:val="clear" w:color="auto" w:fill="auto"/>
            <w:vAlign w:val="center"/>
            <w:hideMark/>
          </w:tcPr>
          <w:p w14:paraId="0D30B2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/Говь-Алтай, Халиун сум/</w:t>
            </w:r>
          </w:p>
        </w:tc>
        <w:tc>
          <w:tcPr>
            <w:tcW w:w="605" w:type="pct"/>
            <w:tcBorders>
              <w:top w:val="nil"/>
              <w:left w:val="nil"/>
              <w:bottom w:val="single" w:sz="4" w:space="0" w:color="auto"/>
              <w:right w:val="single" w:sz="4" w:space="0" w:color="auto"/>
            </w:tcBorders>
            <w:shd w:val="clear" w:color="000000" w:fill="FFFFFF"/>
            <w:vAlign w:val="center"/>
            <w:hideMark/>
          </w:tcPr>
          <w:p w14:paraId="2030B4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УТ2103400371</w:t>
            </w:r>
          </w:p>
        </w:tc>
        <w:tc>
          <w:tcPr>
            <w:tcW w:w="323" w:type="pct"/>
            <w:tcBorders>
              <w:top w:val="nil"/>
              <w:left w:val="nil"/>
              <w:bottom w:val="single" w:sz="4" w:space="0" w:color="auto"/>
              <w:right w:val="single" w:sz="4" w:space="0" w:color="auto"/>
            </w:tcBorders>
            <w:shd w:val="clear" w:color="000000" w:fill="FFFFFF"/>
            <w:vAlign w:val="center"/>
            <w:hideMark/>
          </w:tcPr>
          <w:p w14:paraId="079317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0F467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2F0C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2,292.1 </w:t>
            </w:r>
          </w:p>
        </w:tc>
        <w:tc>
          <w:tcPr>
            <w:tcW w:w="533" w:type="pct"/>
            <w:tcBorders>
              <w:top w:val="nil"/>
              <w:left w:val="nil"/>
              <w:bottom w:val="single" w:sz="4" w:space="0" w:color="auto"/>
              <w:right w:val="single" w:sz="4" w:space="0" w:color="auto"/>
            </w:tcBorders>
            <w:shd w:val="clear" w:color="000000" w:fill="FFFFFF"/>
            <w:vAlign w:val="center"/>
            <w:hideMark/>
          </w:tcPr>
          <w:p w14:paraId="4701FB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3,195.1 </w:t>
            </w:r>
          </w:p>
        </w:tc>
        <w:tc>
          <w:tcPr>
            <w:tcW w:w="502" w:type="pct"/>
            <w:tcBorders>
              <w:top w:val="nil"/>
              <w:left w:val="nil"/>
              <w:bottom w:val="single" w:sz="4" w:space="0" w:color="auto"/>
              <w:right w:val="single" w:sz="4" w:space="0" w:color="auto"/>
            </w:tcBorders>
            <w:shd w:val="clear" w:color="000000" w:fill="FFFFFF"/>
            <w:vAlign w:val="center"/>
            <w:hideMark/>
          </w:tcPr>
          <w:p w14:paraId="320A17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1,949.1 </w:t>
            </w:r>
          </w:p>
        </w:tc>
        <w:tc>
          <w:tcPr>
            <w:tcW w:w="615" w:type="pct"/>
            <w:tcBorders>
              <w:top w:val="nil"/>
              <w:left w:val="nil"/>
              <w:bottom w:val="single" w:sz="4" w:space="0" w:color="auto"/>
              <w:right w:val="single" w:sz="4" w:space="0" w:color="auto"/>
            </w:tcBorders>
            <w:shd w:val="clear" w:color="000000" w:fill="FFFFFF"/>
            <w:vAlign w:val="center"/>
            <w:hideMark/>
          </w:tcPr>
          <w:p w14:paraId="48302B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D074D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C565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XIV.1.36</w:t>
            </w:r>
          </w:p>
        </w:tc>
        <w:tc>
          <w:tcPr>
            <w:tcW w:w="1092" w:type="pct"/>
            <w:tcBorders>
              <w:top w:val="nil"/>
              <w:left w:val="nil"/>
              <w:bottom w:val="single" w:sz="4" w:space="0" w:color="auto"/>
              <w:right w:val="single" w:sz="4" w:space="0" w:color="auto"/>
            </w:tcBorders>
            <w:shd w:val="clear" w:color="auto" w:fill="auto"/>
            <w:vAlign w:val="center"/>
            <w:hideMark/>
          </w:tcPr>
          <w:p w14:paraId="64D369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400 суудал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1D709A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УТ2103400484</w:t>
            </w:r>
          </w:p>
        </w:tc>
        <w:tc>
          <w:tcPr>
            <w:tcW w:w="323" w:type="pct"/>
            <w:tcBorders>
              <w:top w:val="nil"/>
              <w:left w:val="nil"/>
              <w:bottom w:val="single" w:sz="4" w:space="0" w:color="auto"/>
              <w:right w:val="single" w:sz="4" w:space="0" w:color="auto"/>
            </w:tcBorders>
            <w:shd w:val="clear" w:color="000000" w:fill="FFFFFF"/>
            <w:vAlign w:val="center"/>
            <w:hideMark/>
          </w:tcPr>
          <w:p w14:paraId="03F3E2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E40F8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D9AC4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156442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3,950.3 </w:t>
            </w:r>
          </w:p>
        </w:tc>
        <w:tc>
          <w:tcPr>
            <w:tcW w:w="502" w:type="pct"/>
            <w:tcBorders>
              <w:top w:val="nil"/>
              <w:left w:val="nil"/>
              <w:bottom w:val="single" w:sz="4" w:space="0" w:color="auto"/>
              <w:right w:val="single" w:sz="4" w:space="0" w:color="auto"/>
            </w:tcBorders>
            <w:shd w:val="clear" w:color="000000" w:fill="FFFFFF"/>
            <w:vAlign w:val="center"/>
            <w:hideMark/>
          </w:tcPr>
          <w:p w14:paraId="42652C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743.2 </w:t>
            </w:r>
          </w:p>
        </w:tc>
        <w:tc>
          <w:tcPr>
            <w:tcW w:w="615" w:type="pct"/>
            <w:tcBorders>
              <w:top w:val="nil"/>
              <w:left w:val="nil"/>
              <w:bottom w:val="single" w:sz="4" w:space="0" w:color="auto"/>
              <w:right w:val="single" w:sz="4" w:space="0" w:color="auto"/>
            </w:tcBorders>
            <w:shd w:val="clear" w:color="000000" w:fill="FFFFFF"/>
            <w:vAlign w:val="center"/>
            <w:hideMark/>
          </w:tcPr>
          <w:p w14:paraId="3E5C1C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B07A1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203E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XIV.1.37</w:t>
            </w:r>
          </w:p>
        </w:tc>
        <w:tc>
          <w:tcPr>
            <w:tcW w:w="1092" w:type="pct"/>
            <w:tcBorders>
              <w:top w:val="nil"/>
              <w:left w:val="nil"/>
              <w:bottom w:val="single" w:sz="4" w:space="0" w:color="auto"/>
              <w:right w:val="single" w:sz="4" w:space="0" w:color="auto"/>
            </w:tcBorders>
            <w:shd w:val="clear" w:color="auto" w:fill="auto"/>
            <w:vAlign w:val="center"/>
            <w:hideMark/>
          </w:tcPr>
          <w:p w14:paraId="460B2E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 Монголын байгаль, түүх, соёлын цогцолборын барилга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35F3DD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УТ2103400232</w:t>
            </w:r>
          </w:p>
        </w:tc>
        <w:tc>
          <w:tcPr>
            <w:tcW w:w="323" w:type="pct"/>
            <w:tcBorders>
              <w:top w:val="nil"/>
              <w:left w:val="nil"/>
              <w:bottom w:val="single" w:sz="4" w:space="0" w:color="auto"/>
              <w:right w:val="single" w:sz="4" w:space="0" w:color="auto"/>
            </w:tcBorders>
            <w:shd w:val="clear" w:color="000000" w:fill="FFFFFF"/>
            <w:vAlign w:val="center"/>
            <w:hideMark/>
          </w:tcPr>
          <w:p w14:paraId="678769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0D6EB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1923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4,422.4 </w:t>
            </w:r>
          </w:p>
        </w:tc>
        <w:tc>
          <w:tcPr>
            <w:tcW w:w="533" w:type="pct"/>
            <w:tcBorders>
              <w:top w:val="nil"/>
              <w:left w:val="nil"/>
              <w:bottom w:val="single" w:sz="4" w:space="0" w:color="auto"/>
              <w:right w:val="single" w:sz="4" w:space="0" w:color="auto"/>
            </w:tcBorders>
            <w:shd w:val="clear" w:color="000000" w:fill="FFFFFF"/>
            <w:vAlign w:val="center"/>
            <w:hideMark/>
          </w:tcPr>
          <w:p w14:paraId="3F70D4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4,075.3 </w:t>
            </w:r>
          </w:p>
        </w:tc>
        <w:tc>
          <w:tcPr>
            <w:tcW w:w="502" w:type="pct"/>
            <w:tcBorders>
              <w:top w:val="nil"/>
              <w:left w:val="nil"/>
              <w:bottom w:val="single" w:sz="4" w:space="0" w:color="auto"/>
              <w:right w:val="single" w:sz="4" w:space="0" w:color="auto"/>
            </w:tcBorders>
            <w:shd w:val="clear" w:color="000000" w:fill="FFFFFF"/>
            <w:vAlign w:val="center"/>
            <w:hideMark/>
          </w:tcPr>
          <w:p w14:paraId="6684E8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1,836.2 </w:t>
            </w:r>
          </w:p>
        </w:tc>
        <w:tc>
          <w:tcPr>
            <w:tcW w:w="615" w:type="pct"/>
            <w:tcBorders>
              <w:top w:val="nil"/>
              <w:left w:val="nil"/>
              <w:bottom w:val="single" w:sz="4" w:space="0" w:color="auto"/>
              <w:right w:val="single" w:sz="4" w:space="0" w:color="auto"/>
            </w:tcBorders>
            <w:shd w:val="clear" w:color="000000" w:fill="FFFFFF"/>
            <w:vAlign w:val="center"/>
            <w:hideMark/>
          </w:tcPr>
          <w:p w14:paraId="13C6D3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87A65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4962B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85D829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668A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74F266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28244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A86A8E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09F05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130,182.0 </w:t>
            </w:r>
          </w:p>
        </w:tc>
        <w:tc>
          <w:tcPr>
            <w:tcW w:w="502" w:type="pct"/>
            <w:tcBorders>
              <w:top w:val="nil"/>
              <w:left w:val="nil"/>
              <w:bottom w:val="single" w:sz="4" w:space="0" w:color="auto"/>
              <w:right w:val="single" w:sz="4" w:space="0" w:color="auto"/>
            </w:tcBorders>
            <w:shd w:val="clear" w:color="000000" w:fill="FFFFFF"/>
            <w:vAlign w:val="center"/>
            <w:hideMark/>
          </w:tcPr>
          <w:p w14:paraId="77563EA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39,401.5 </w:t>
            </w:r>
          </w:p>
        </w:tc>
        <w:tc>
          <w:tcPr>
            <w:tcW w:w="615" w:type="pct"/>
            <w:tcBorders>
              <w:top w:val="nil"/>
              <w:left w:val="nil"/>
              <w:bottom w:val="single" w:sz="4" w:space="0" w:color="auto"/>
              <w:right w:val="single" w:sz="4" w:space="0" w:color="auto"/>
            </w:tcBorders>
            <w:shd w:val="clear" w:color="000000" w:fill="FFFFFF"/>
            <w:vAlign w:val="center"/>
            <w:hideMark/>
          </w:tcPr>
          <w:p w14:paraId="42AF63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169C21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0651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XIV.1.38</w:t>
            </w:r>
          </w:p>
        </w:tc>
        <w:tc>
          <w:tcPr>
            <w:tcW w:w="1092" w:type="pct"/>
            <w:tcBorders>
              <w:top w:val="nil"/>
              <w:left w:val="nil"/>
              <w:bottom w:val="single" w:sz="4" w:space="0" w:color="auto"/>
              <w:right w:val="single" w:sz="4" w:space="0" w:color="auto"/>
            </w:tcBorders>
            <w:shd w:val="clear" w:color="auto" w:fill="auto"/>
            <w:vAlign w:val="center"/>
            <w:hideMark/>
          </w:tcPr>
          <w:p w14:paraId="6578E2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номын сангийн өргөтгөлийн барилга /Ховд, Дарви сум/</w:t>
            </w:r>
          </w:p>
        </w:tc>
        <w:tc>
          <w:tcPr>
            <w:tcW w:w="605" w:type="pct"/>
            <w:tcBorders>
              <w:top w:val="nil"/>
              <w:left w:val="nil"/>
              <w:bottom w:val="single" w:sz="4" w:space="0" w:color="auto"/>
              <w:right w:val="single" w:sz="4" w:space="0" w:color="auto"/>
            </w:tcBorders>
            <w:shd w:val="clear" w:color="000000" w:fill="FFFFFF"/>
            <w:vAlign w:val="center"/>
            <w:hideMark/>
          </w:tcPr>
          <w:p w14:paraId="6998CA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УТ2403401131</w:t>
            </w:r>
          </w:p>
        </w:tc>
        <w:tc>
          <w:tcPr>
            <w:tcW w:w="323" w:type="pct"/>
            <w:tcBorders>
              <w:top w:val="nil"/>
              <w:left w:val="nil"/>
              <w:bottom w:val="single" w:sz="4" w:space="0" w:color="auto"/>
              <w:right w:val="single" w:sz="4" w:space="0" w:color="auto"/>
            </w:tcBorders>
            <w:shd w:val="clear" w:color="000000" w:fill="FFFFFF"/>
            <w:vAlign w:val="center"/>
            <w:hideMark/>
          </w:tcPr>
          <w:p w14:paraId="25A77E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BAF7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ADE0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8F0E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002EFC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25AA4D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AAC7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48C7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XIV.1.39</w:t>
            </w:r>
          </w:p>
        </w:tc>
        <w:tc>
          <w:tcPr>
            <w:tcW w:w="1092" w:type="pct"/>
            <w:tcBorders>
              <w:top w:val="nil"/>
              <w:left w:val="nil"/>
              <w:bottom w:val="single" w:sz="4" w:space="0" w:color="auto"/>
              <w:right w:val="single" w:sz="4" w:space="0" w:color="auto"/>
            </w:tcBorders>
            <w:shd w:val="clear" w:color="auto" w:fill="auto"/>
            <w:vAlign w:val="center"/>
            <w:hideMark/>
          </w:tcPr>
          <w:p w14:paraId="001A41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 спортын төвийн барилга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0A5880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УТ2403401117</w:t>
            </w:r>
          </w:p>
        </w:tc>
        <w:tc>
          <w:tcPr>
            <w:tcW w:w="323" w:type="pct"/>
            <w:tcBorders>
              <w:top w:val="nil"/>
              <w:left w:val="nil"/>
              <w:bottom w:val="single" w:sz="4" w:space="0" w:color="auto"/>
              <w:right w:val="single" w:sz="4" w:space="0" w:color="auto"/>
            </w:tcBorders>
            <w:shd w:val="clear" w:color="000000" w:fill="FFFFFF"/>
            <w:vAlign w:val="center"/>
            <w:hideMark/>
          </w:tcPr>
          <w:p w14:paraId="004D02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7443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83C31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83841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5,634.2 </w:t>
            </w:r>
          </w:p>
        </w:tc>
        <w:tc>
          <w:tcPr>
            <w:tcW w:w="502" w:type="pct"/>
            <w:tcBorders>
              <w:top w:val="nil"/>
              <w:left w:val="nil"/>
              <w:bottom w:val="single" w:sz="4" w:space="0" w:color="auto"/>
              <w:right w:val="single" w:sz="4" w:space="0" w:color="auto"/>
            </w:tcBorders>
            <w:shd w:val="clear" w:color="000000" w:fill="FFFFFF"/>
            <w:vAlign w:val="center"/>
            <w:hideMark/>
          </w:tcPr>
          <w:p w14:paraId="613BE7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1,690.3 </w:t>
            </w:r>
          </w:p>
        </w:tc>
        <w:tc>
          <w:tcPr>
            <w:tcW w:w="615" w:type="pct"/>
            <w:tcBorders>
              <w:top w:val="nil"/>
              <w:left w:val="nil"/>
              <w:bottom w:val="single" w:sz="4" w:space="0" w:color="auto"/>
              <w:right w:val="single" w:sz="4" w:space="0" w:color="auto"/>
            </w:tcBorders>
            <w:shd w:val="clear" w:color="000000" w:fill="FFFFFF"/>
            <w:vAlign w:val="center"/>
            <w:hideMark/>
          </w:tcPr>
          <w:p w14:paraId="5230FE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FB661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A5DE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XIV.1.40</w:t>
            </w:r>
          </w:p>
        </w:tc>
        <w:tc>
          <w:tcPr>
            <w:tcW w:w="1092" w:type="pct"/>
            <w:tcBorders>
              <w:top w:val="nil"/>
              <w:left w:val="nil"/>
              <w:bottom w:val="single" w:sz="4" w:space="0" w:color="auto"/>
              <w:right w:val="single" w:sz="4" w:space="0" w:color="auto"/>
            </w:tcBorders>
            <w:shd w:val="clear" w:color="auto" w:fill="auto"/>
            <w:vAlign w:val="center"/>
            <w:hideMark/>
          </w:tcPr>
          <w:p w14:paraId="3C4C56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 урлагийн цогцолборын барилга /Дундговь, Өндөршил сум/</w:t>
            </w:r>
          </w:p>
        </w:tc>
        <w:tc>
          <w:tcPr>
            <w:tcW w:w="605" w:type="pct"/>
            <w:tcBorders>
              <w:top w:val="nil"/>
              <w:left w:val="nil"/>
              <w:bottom w:val="single" w:sz="4" w:space="0" w:color="auto"/>
              <w:right w:val="single" w:sz="4" w:space="0" w:color="auto"/>
            </w:tcBorders>
            <w:shd w:val="clear" w:color="000000" w:fill="FFFFFF"/>
            <w:vAlign w:val="center"/>
            <w:hideMark/>
          </w:tcPr>
          <w:p w14:paraId="5798B1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УТ2403401124</w:t>
            </w:r>
          </w:p>
        </w:tc>
        <w:tc>
          <w:tcPr>
            <w:tcW w:w="323" w:type="pct"/>
            <w:tcBorders>
              <w:top w:val="nil"/>
              <w:left w:val="nil"/>
              <w:bottom w:val="single" w:sz="4" w:space="0" w:color="auto"/>
              <w:right w:val="single" w:sz="4" w:space="0" w:color="auto"/>
            </w:tcBorders>
            <w:shd w:val="clear" w:color="000000" w:fill="FFFFFF"/>
            <w:vAlign w:val="center"/>
            <w:hideMark/>
          </w:tcPr>
          <w:p w14:paraId="17EFA4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877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BAFC5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129A5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2,796.8 </w:t>
            </w:r>
          </w:p>
        </w:tc>
        <w:tc>
          <w:tcPr>
            <w:tcW w:w="502" w:type="pct"/>
            <w:tcBorders>
              <w:top w:val="nil"/>
              <w:left w:val="nil"/>
              <w:bottom w:val="single" w:sz="4" w:space="0" w:color="auto"/>
              <w:right w:val="single" w:sz="4" w:space="0" w:color="auto"/>
            </w:tcBorders>
            <w:shd w:val="clear" w:color="000000" w:fill="FFFFFF"/>
            <w:vAlign w:val="center"/>
            <w:hideMark/>
          </w:tcPr>
          <w:p w14:paraId="45C6BE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7493E6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31B51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879A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XIV.1.41</w:t>
            </w:r>
          </w:p>
        </w:tc>
        <w:tc>
          <w:tcPr>
            <w:tcW w:w="1092" w:type="pct"/>
            <w:tcBorders>
              <w:top w:val="nil"/>
              <w:left w:val="nil"/>
              <w:bottom w:val="single" w:sz="4" w:space="0" w:color="auto"/>
              <w:right w:val="single" w:sz="4" w:space="0" w:color="auto"/>
            </w:tcBorders>
            <w:shd w:val="clear" w:color="auto" w:fill="auto"/>
            <w:vAlign w:val="center"/>
            <w:hideMark/>
          </w:tcPr>
          <w:p w14:paraId="60348D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ордны барилга, 850 суудал /Улаанбаатар, Багануур дүүрэг, 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5B188C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УТ2403401114</w:t>
            </w:r>
          </w:p>
        </w:tc>
        <w:tc>
          <w:tcPr>
            <w:tcW w:w="323" w:type="pct"/>
            <w:tcBorders>
              <w:top w:val="nil"/>
              <w:left w:val="nil"/>
              <w:bottom w:val="single" w:sz="4" w:space="0" w:color="auto"/>
              <w:right w:val="single" w:sz="4" w:space="0" w:color="auto"/>
            </w:tcBorders>
            <w:shd w:val="clear" w:color="000000" w:fill="FFFFFF"/>
            <w:vAlign w:val="center"/>
            <w:hideMark/>
          </w:tcPr>
          <w:p w14:paraId="57C967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484B0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16696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BB6B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12,339.1 </w:t>
            </w:r>
          </w:p>
        </w:tc>
        <w:tc>
          <w:tcPr>
            <w:tcW w:w="502" w:type="pct"/>
            <w:tcBorders>
              <w:top w:val="nil"/>
              <w:left w:val="nil"/>
              <w:bottom w:val="single" w:sz="4" w:space="0" w:color="auto"/>
              <w:right w:val="single" w:sz="4" w:space="0" w:color="auto"/>
            </w:tcBorders>
            <w:shd w:val="clear" w:color="000000" w:fill="FFFFFF"/>
            <w:vAlign w:val="center"/>
            <w:hideMark/>
          </w:tcPr>
          <w:p w14:paraId="1C146C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4,243.7 </w:t>
            </w:r>
          </w:p>
        </w:tc>
        <w:tc>
          <w:tcPr>
            <w:tcW w:w="615" w:type="pct"/>
            <w:tcBorders>
              <w:top w:val="nil"/>
              <w:left w:val="nil"/>
              <w:bottom w:val="single" w:sz="4" w:space="0" w:color="auto"/>
              <w:right w:val="single" w:sz="4" w:space="0" w:color="auto"/>
            </w:tcBorders>
            <w:shd w:val="clear" w:color="000000" w:fill="FFFFFF"/>
            <w:vAlign w:val="center"/>
            <w:hideMark/>
          </w:tcPr>
          <w:p w14:paraId="5693E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6455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FCFD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XIV.1.42</w:t>
            </w:r>
          </w:p>
        </w:tc>
        <w:tc>
          <w:tcPr>
            <w:tcW w:w="1092" w:type="pct"/>
            <w:tcBorders>
              <w:top w:val="nil"/>
              <w:left w:val="nil"/>
              <w:bottom w:val="single" w:sz="4" w:space="0" w:color="auto"/>
              <w:right w:val="single" w:sz="4" w:space="0" w:color="auto"/>
            </w:tcBorders>
            <w:shd w:val="clear" w:color="auto" w:fill="auto"/>
            <w:vAlign w:val="center"/>
            <w:hideMark/>
          </w:tcPr>
          <w:p w14:paraId="189A23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/Архангай, Өгийнуур сум/</w:t>
            </w:r>
          </w:p>
        </w:tc>
        <w:tc>
          <w:tcPr>
            <w:tcW w:w="605" w:type="pct"/>
            <w:tcBorders>
              <w:top w:val="nil"/>
              <w:left w:val="nil"/>
              <w:bottom w:val="single" w:sz="4" w:space="0" w:color="auto"/>
              <w:right w:val="single" w:sz="4" w:space="0" w:color="auto"/>
            </w:tcBorders>
            <w:shd w:val="clear" w:color="000000" w:fill="FFFFFF"/>
            <w:vAlign w:val="center"/>
            <w:hideMark/>
          </w:tcPr>
          <w:p w14:paraId="6C59E0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УТ2403401084</w:t>
            </w:r>
          </w:p>
        </w:tc>
        <w:tc>
          <w:tcPr>
            <w:tcW w:w="323" w:type="pct"/>
            <w:tcBorders>
              <w:top w:val="nil"/>
              <w:left w:val="nil"/>
              <w:bottom w:val="single" w:sz="4" w:space="0" w:color="auto"/>
              <w:right w:val="single" w:sz="4" w:space="0" w:color="auto"/>
            </w:tcBorders>
            <w:shd w:val="clear" w:color="000000" w:fill="FFFFFF"/>
            <w:vAlign w:val="center"/>
            <w:hideMark/>
          </w:tcPr>
          <w:p w14:paraId="4F14DB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3D32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CBE95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8882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4,231.9 </w:t>
            </w:r>
          </w:p>
        </w:tc>
        <w:tc>
          <w:tcPr>
            <w:tcW w:w="502" w:type="pct"/>
            <w:tcBorders>
              <w:top w:val="nil"/>
              <w:left w:val="nil"/>
              <w:bottom w:val="single" w:sz="4" w:space="0" w:color="auto"/>
              <w:right w:val="single" w:sz="4" w:space="0" w:color="auto"/>
            </w:tcBorders>
            <w:shd w:val="clear" w:color="000000" w:fill="FFFFFF"/>
            <w:vAlign w:val="center"/>
            <w:hideMark/>
          </w:tcPr>
          <w:p w14:paraId="6DFC7C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1,269.6 </w:t>
            </w:r>
          </w:p>
        </w:tc>
        <w:tc>
          <w:tcPr>
            <w:tcW w:w="615" w:type="pct"/>
            <w:tcBorders>
              <w:top w:val="nil"/>
              <w:left w:val="nil"/>
              <w:bottom w:val="single" w:sz="4" w:space="0" w:color="auto"/>
              <w:right w:val="single" w:sz="4" w:space="0" w:color="auto"/>
            </w:tcBorders>
            <w:shd w:val="clear" w:color="000000" w:fill="FFFFFF"/>
            <w:vAlign w:val="center"/>
            <w:hideMark/>
          </w:tcPr>
          <w:p w14:paraId="0A49A5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1783E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398F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XIV.1.43</w:t>
            </w:r>
          </w:p>
        </w:tc>
        <w:tc>
          <w:tcPr>
            <w:tcW w:w="1092" w:type="pct"/>
            <w:tcBorders>
              <w:top w:val="nil"/>
              <w:left w:val="nil"/>
              <w:bottom w:val="single" w:sz="4" w:space="0" w:color="auto"/>
              <w:right w:val="single" w:sz="4" w:space="0" w:color="auto"/>
            </w:tcBorders>
            <w:shd w:val="clear" w:color="auto" w:fill="auto"/>
            <w:vAlign w:val="center"/>
            <w:hideMark/>
          </w:tcPr>
          <w:p w14:paraId="4544B29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/Дорноговь, Дэлгэрэх сум/</w:t>
            </w:r>
          </w:p>
        </w:tc>
        <w:tc>
          <w:tcPr>
            <w:tcW w:w="605" w:type="pct"/>
            <w:tcBorders>
              <w:top w:val="nil"/>
              <w:left w:val="nil"/>
              <w:bottom w:val="single" w:sz="4" w:space="0" w:color="auto"/>
              <w:right w:val="single" w:sz="4" w:space="0" w:color="auto"/>
            </w:tcBorders>
            <w:shd w:val="clear" w:color="000000" w:fill="FFFFFF"/>
            <w:vAlign w:val="center"/>
            <w:hideMark/>
          </w:tcPr>
          <w:p w14:paraId="778354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УТ2403400618</w:t>
            </w:r>
          </w:p>
        </w:tc>
        <w:tc>
          <w:tcPr>
            <w:tcW w:w="323" w:type="pct"/>
            <w:tcBorders>
              <w:top w:val="nil"/>
              <w:left w:val="nil"/>
              <w:bottom w:val="single" w:sz="4" w:space="0" w:color="auto"/>
              <w:right w:val="single" w:sz="4" w:space="0" w:color="auto"/>
            </w:tcBorders>
            <w:shd w:val="clear" w:color="000000" w:fill="FFFFFF"/>
            <w:vAlign w:val="center"/>
            <w:hideMark/>
          </w:tcPr>
          <w:p w14:paraId="0440DA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701A0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489FE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CFAFF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4,191.9 </w:t>
            </w:r>
          </w:p>
        </w:tc>
        <w:tc>
          <w:tcPr>
            <w:tcW w:w="502" w:type="pct"/>
            <w:tcBorders>
              <w:top w:val="nil"/>
              <w:left w:val="nil"/>
              <w:bottom w:val="single" w:sz="4" w:space="0" w:color="auto"/>
              <w:right w:val="single" w:sz="4" w:space="0" w:color="auto"/>
            </w:tcBorders>
            <w:shd w:val="clear" w:color="000000" w:fill="FFFFFF"/>
            <w:vAlign w:val="center"/>
            <w:hideMark/>
          </w:tcPr>
          <w:p w14:paraId="243B9D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1,257.6 </w:t>
            </w:r>
          </w:p>
        </w:tc>
        <w:tc>
          <w:tcPr>
            <w:tcW w:w="615" w:type="pct"/>
            <w:tcBorders>
              <w:top w:val="nil"/>
              <w:left w:val="nil"/>
              <w:bottom w:val="single" w:sz="4" w:space="0" w:color="auto"/>
              <w:right w:val="single" w:sz="4" w:space="0" w:color="auto"/>
            </w:tcBorders>
            <w:shd w:val="clear" w:color="000000" w:fill="FFFFFF"/>
            <w:vAlign w:val="center"/>
            <w:hideMark/>
          </w:tcPr>
          <w:p w14:paraId="1E1127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EF322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2CA1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XIV.1.44</w:t>
            </w:r>
          </w:p>
        </w:tc>
        <w:tc>
          <w:tcPr>
            <w:tcW w:w="1092" w:type="pct"/>
            <w:tcBorders>
              <w:top w:val="nil"/>
              <w:left w:val="nil"/>
              <w:bottom w:val="single" w:sz="4" w:space="0" w:color="auto"/>
              <w:right w:val="single" w:sz="4" w:space="0" w:color="auto"/>
            </w:tcBorders>
            <w:shd w:val="clear" w:color="auto" w:fill="auto"/>
            <w:vAlign w:val="center"/>
            <w:hideMark/>
          </w:tcPr>
          <w:p w14:paraId="332FBD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/Дорноговь, Эрдэнэ сум/</w:t>
            </w:r>
          </w:p>
        </w:tc>
        <w:tc>
          <w:tcPr>
            <w:tcW w:w="605" w:type="pct"/>
            <w:tcBorders>
              <w:top w:val="nil"/>
              <w:left w:val="nil"/>
              <w:bottom w:val="single" w:sz="4" w:space="0" w:color="auto"/>
              <w:right w:val="single" w:sz="4" w:space="0" w:color="auto"/>
            </w:tcBorders>
            <w:shd w:val="clear" w:color="000000" w:fill="FFFFFF"/>
            <w:vAlign w:val="center"/>
            <w:hideMark/>
          </w:tcPr>
          <w:p w14:paraId="49839B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УТ2403401111</w:t>
            </w:r>
          </w:p>
        </w:tc>
        <w:tc>
          <w:tcPr>
            <w:tcW w:w="323" w:type="pct"/>
            <w:tcBorders>
              <w:top w:val="nil"/>
              <w:left w:val="nil"/>
              <w:bottom w:val="single" w:sz="4" w:space="0" w:color="auto"/>
              <w:right w:val="single" w:sz="4" w:space="0" w:color="auto"/>
            </w:tcBorders>
            <w:shd w:val="clear" w:color="000000" w:fill="FFFFFF"/>
            <w:vAlign w:val="center"/>
            <w:hideMark/>
          </w:tcPr>
          <w:p w14:paraId="58F341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2848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F62C5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4AC6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3,456.9 </w:t>
            </w:r>
          </w:p>
        </w:tc>
        <w:tc>
          <w:tcPr>
            <w:tcW w:w="502" w:type="pct"/>
            <w:tcBorders>
              <w:top w:val="nil"/>
              <w:left w:val="nil"/>
              <w:bottom w:val="single" w:sz="4" w:space="0" w:color="auto"/>
              <w:right w:val="single" w:sz="4" w:space="0" w:color="auto"/>
            </w:tcBorders>
            <w:shd w:val="clear" w:color="000000" w:fill="FFFFFF"/>
            <w:vAlign w:val="center"/>
            <w:hideMark/>
          </w:tcPr>
          <w:p w14:paraId="7EC125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1,037.1 </w:t>
            </w:r>
          </w:p>
        </w:tc>
        <w:tc>
          <w:tcPr>
            <w:tcW w:w="615" w:type="pct"/>
            <w:tcBorders>
              <w:top w:val="nil"/>
              <w:left w:val="nil"/>
              <w:bottom w:val="single" w:sz="4" w:space="0" w:color="auto"/>
              <w:right w:val="single" w:sz="4" w:space="0" w:color="auto"/>
            </w:tcBorders>
            <w:shd w:val="clear" w:color="000000" w:fill="FFFFFF"/>
            <w:vAlign w:val="center"/>
            <w:hideMark/>
          </w:tcPr>
          <w:p w14:paraId="52B7B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0217A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6490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XIV.1.45</w:t>
            </w:r>
          </w:p>
        </w:tc>
        <w:tc>
          <w:tcPr>
            <w:tcW w:w="1092" w:type="pct"/>
            <w:tcBorders>
              <w:top w:val="nil"/>
              <w:left w:val="nil"/>
              <w:bottom w:val="single" w:sz="4" w:space="0" w:color="auto"/>
              <w:right w:val="single" w:sz="4" w:space="0" w:color="auto"/>
            </w:tcBorders>
            <w:shd w:val="clear" w:color="auto" w:fill="auto"/>
            <w:vAlign w:val="center"/>
            <w:hideMark/>
          </w:tcPr>
          <w:p w14:paraId="08F773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/Сэлэнгэ, Зүүнбүрэн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18217B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УТ2403401094</w:t>
            </w:r>
          </w:p>
        </w:tc>
        <w:tc>
          <w:tcPr>
            <w:tcW w:w="323" w:type="pct"/>
            <w:tcBorders>
              <w:top w:val="nil"/>
              <w:left w:val="nil"/>
              <w:bottom w:val="single" w:sz="4" w:space="0" w:color="auto"/>
              <w:right w:val="single" w:sz="4" w:space="0" w:color="auto"/>
            </w:tcBorders>
            <w:shd w:val="clear" w:color="000000" w:fill="FFFFFF"/>
            <w:vAlign w:val="center"/>
            <w:hideMark/>
          </w:tcPr>
          <w:p w14:paraId="5789C2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FDF6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BE3D1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F35D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3,886.0 </w:t>
            </w:r>
          </w:p>
        </w:tc>
        <w:tc>
          <w:tcPr>
            <w:tcW w:w="502" w:type="pct"/>
            <w:tcBorders>
              <w:top w:val="nil"/>
              <w:left w:val="nil"/>
              <w:bottom w:val="single" w:sz="4" w:space="0" w:color="auto"/>
              <w:right w:val="single" w:sz="4" w:space="0" w:color="auto"/>
            </w:tcBorders>
            <w:shd w:val="clear" w:color="000000" w:fill="FFFFFF"/>
            <w:vAlign w:val="center"/>
            <w:hideMark/>
          </w:tcPr>
          <w:p w14:paraId="0C5386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1,165.8 </w:t>
            </w:r>
          </w:p>
        </w:tc>
        <w:tc>
          <w:tcPr>
            <w:tcW w:w="615" w:type="pct"/>
            <w:tcBorders>
              <w:top w:val="nil"/>
              <w:left w:val="nil"/>
              <w:bottom w:val="single" w:sz="4" w:space="0" w:color="auto"/>
              <w:right w:val="single" w:sz="4" w:space="0" w:color="auto"/>
            </w:tcBorders>
            <w:shd w:val="clear" w:color="000000" w:fill="FFFFFF"/>
            <w:vAlign w:val="center"/>
            <w:hideMark/>
          </w:tcPr>
          <w:p w14:paraId="7B4C37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E9768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5280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XIV.1.46</w:t>
            </w:r>
          </w:p>
        </w:tc>
        <w:tc>
          <w:tcPr>
            <w:tcW w:w="1092" w:type="pct"/>
            <w:tcBorders>
              <w:top w:val="nil"/>
              <w:left w:val="nil"/>
              <w:bottom w:val="single" w:sz="4" w:space="0" w:color="auto"/>
              <w:right w:val="single" w:sz="4" w:space="0" w:color="auto"/>
            </w:tcBorders>
            <w:shd w:val="clear" w:color="auto" w:fill="auto"/>
            <w:vAlign w:val="center"/>
            <w:hideMark/>
          </w:tcPr>
          <w:p w14:paraId="3D1644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/Сүхбаатар, Онгон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A5ECB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УТ2403400088</w:t>
            </w:r>
          </w:p>
        </w:tc>
        <w:tc>
          <w:tcPr>
            <w:tcW w:w="323" w:type="pct"/>
            <w:tcBorders>
              <w:top w:val="nil"/>
              <w:left w:val="nil"/>
              <w:bottom w:val="single" w:sz="4" w:space="0" w:color="auto"/>
              <w:right w:val="single" w:sz="4" w:space="0" w:color="auto"/>
            </w:tcBorders>
            <w:shd w:val="clear" w:color="000000" w:fill="FFFFFF"/>
            <w:vAlign w:val="center"/>
            <w:hideMark/>
          </w:tcPr>
          <w:p w14:paraId="41AC2F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5AE2D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60CF6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5106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4,184.0 </w:t>
            </w:r>
          </w:p>
        </w:tc>
        <w:tc>
          <w:tcPr>
            <w:tcW w:w="502" w:type="pct"/>
            <w:tcBorders>
              <w:top w:val="nil"/>
              <w:left w:val="nil"/>
              <w:bottom w:val="single" w:sz="4" w:space="0" w:color="auto"/>
              <w:right w:val="single" w:sz="4" w:space="0" w:color="auto"/>
            </w:tcBorders>
            <w:shd w:val="clear" w:color="000000" w:fill="FFFFFF"/>
            <w:vAlign w:val="center"/>
            <w:hideMark/>
          </w:tcPr>
          <w:p w14:paraId="51619E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1,255.2 </w:t>
            </w:r>
          </w:p>
        </w:tc>
        <w:tc>
          <w:tcPr>
            <w:tcW w:w="615" w:type="pct"/>
            <w:tcBorders>
              <w:top w:val="nil"/>
              <w:left w:val="nil"/>
              <w:bottom w:val="single" w:sz="4" w:space="0" w:color="auto"/>
              <w:right w:val="single" w:sz="4" w:space="0" w:color="auto"/>
            </w:tcBorders>
            <w:shd w:val="clear" w:color="000000" w:fill="FFFFFF"/>
            <w:vAlign w:val="center"/>
            <w:hideMark/>
          </w:tcPr>
          <w:p w14:paraId="2903B7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C5BB9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91F6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XIV.1.47</w:t>
            </w:r>
          </w:p>
        </w:tc>
        <w:tc>
          <w:tcPr>
            <w:tcW w:w="1092" w:type="pct"/>
            <w:tcBorders>
              <w:top w:val="nil"/>
              <w:left w:val="nil"/>
              <w:bottom w:val="single" w:sz="4" w:space="0" w:color="auto"/>
              <w:right w:val="single" w:sz="4" w:space="0" w:color="auto"/>
            </w:tcBorders>
            <w:shd w:val="clear" w:color="auto" w:fill="auto"/>
            <w:vAlign w:val="center"/>
            <w:hideMark/>
          </w:tcPr>
          <w:p w14:paraId="37B62F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/Увс, Малчин сум/</w:t>
            </w:r>
          </w:p>
        </w:tc>
        <w:tc>
          <w:tcPr>
            <w:tcW w:w="605" w:type="pct"/>
            <w:tcBorders>
              <w:top w:val="nil"/>
              <w:left w:val="nil"/>
              <w:bottom w:val="single" w:sz="4" w:space="0" w:color="auto"/>
              <w:right w:val="single" w:sz="4" w:space="0" w:color="auto"/>
            </w:tcBorders>
            <w:shd w:val="clear" w:color="000000" w:fill="FFFFFF"/>
            <w:vAlign w:val="center"/>
            <w:hideMark/>
          </w:tcPr>
          <w:p w14:paraId="6336F2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УТ2403401099</w:t>
            </w:r>
          </w:p>
        </w:tc>
        <w:tc>
          <w:tcPr>
            <w:tcW w:w="323" w:type="pct"/>
            <w:tcBorders>
              <w:top w:val="nil"/>
              <w:left w:val="nil"/>
              <w:bottom w:val="single" w:sz="4" w:space="0" w:color="auto"/>
              <w:right w:val="single" w:sz="4" w:space="0" w:color="auto"/>
            </w:tcBorders>
            <w:shd w:val="clear" w:color="000000" w:fill="FFFFFF"/>
            <w:vAlign w:val="center"/>
            <w:hideMark/>
          </w:tcPr>
          <w:p w14:paraId="4E0182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EBA6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D6DD7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FEEF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3,750.0 </w:t>
            </w:r>
          </w:p>
        </w:tc>
        <w:tc>
          <w:tcPr>
            <w:tcW w:w="502" w:type="pct"/>
            <w:tcBorders>
              <w:top w:val="nil"/>
              <w:left w:val="nil"/>
              <w:bottom w:val="single" w:sz="4" w:space="0" w:color="auto"/>
              <w:right w:val="single" w:sz="4" w:space="0" w:color="auto"/>
            </w:tcBorders>
            <w:shd w:val="clear" w:color="000000" w:fill="FFFFFF"/>
            <w:vAlign w:val="center"/>
            <w:hideMark/>
          </w:tcPr>
          <w:p w14:paraId="7440C1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755.0 </w:t>
            </w:r>
          </w:p>
        </w:tc>
        <w:tc>
          <w:tcPr>
            <w:tcW w:w="615" w:type="pct"/>
            <w:tcBorders>
              <w:top w:val="nil"/>
              <w:left w:val="nil"/>
              <w:bottom w:val="single" w:sz="4" w:space="0" w:color="auto"/>
              <w:right w:val="single" w:sz="4" w:space="0" w:color="auto"/>
            </w:tcBorders>
            <w:shd w:val="clear" w:color="000000" w:fill="FFFFFF"/>
            <w:vAlign w:val="center"/>
            <w:hideMark/>
          </w:tcPr>
          <w:p w14:paraId="7345F4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2DAF2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BA95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XIV.1.48</w:t>
            </w:r>
          </w:p>
        </w:tc>
        <w:tc>
          <w:tcPr>
            <w:tcW w:w="1092" w:type="pct"/>
            <w:tcBorders>
              <w:top w:val="nil"/>
              <w:left w:val="nil"/>
              <w:bottom w:val="single" w:sz="4" w:space="0" w:color="auto"/>
              <w:right w:val="single" w:sz="4" w:space="0" w:color="auto"/>
            </w:tcBorders>
            <w:shd w:val="clear" w:color="auto" w:fill="auto"/>
            <w:vAlign w:val="center"/>
            <w:hideMark/>
          </w:tcPr>
          <w:p w14:paraId="620A17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/Завхан, Дөрвөлжин сум/</w:t>
            </w:r>
          </w:p>
        </w:tc>
        <w:tc>
          <w:tcPr>
            <w:tcW w:w="605" w:type="pct"/>
            <w:tcBorders>
              <w:top w:val="nil"/>
              <w:left w:val="nil"/>
              <w:bottom w:val="single" w:sz="4" w:space="0" w:color="auto"/>
              <w:right w:val="single" w:sz="4" w:space="0" w:color="auto"/>
            </w:tcBorders>
            <w:shd w:val="clear" w:color="000000" w:fill="FFFFFF"/>
            <w:vAlign w:val="center"/>
            <w:hideMark/>
          </w:tcPr>
          <w:p w14:paraId="383657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УТ2403400682</w:t>
            </w:r>
          </w:p>
        </w:tc>
        <w:tc>
          <w:tcPr>
            <w:tcW w:w="323" w:type="pct"/>
            <w:tcBorders>
              <w:top w:val="nil"/>
              <w:left w:val="nil"/>
              <w:bottom w:val="single" w:sz="4" w:space="0" w:color="auto"/>
              <w:right w:val="single" w:sz="4" w:space="0" w:color="auto"/>
            </w:tcBorders>
            <w:shd w:val="clear" w:color="000000" w:fill="FFFFFF"/>
            <w:vAlign w:val="center"/>
            <w:hideMark/>
          </w:tcPr>
          <w:p w14:paraId="17C9F2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7835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39FAD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E1D5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4,512.5 </w:t>
            </w:r>
          </w:p>
        </w:tc>
        <w:tc>
          <w:tcPr>
            <w:tcW w:w="502" w:type="pct"/>
            <w:tcBorders>
              <w:top w:val="nil"/>
              <w:left w:val="nil"/>
              <w:bottom w:val="single" w:sz="4" w:space="0" w:color="auto"/>
              <w:right w:val="single" w:sz="4" w:space="0" w:color="auto"/>
            </w:tcBorders>
            <w:shd w:val="clear" w:color="000000" w:fill="FFFFFF"/>
            <w:vAlign w:val="center"/>
            <w:hideMark/>
          </w:tcPr>
          <w:p w14:paraId="05BA9B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1,065.7 </w:t>
            </w:r>
          </w:p>
        </w:tc>
        <w:tc>
          <w:tcPr>
            <w:tcW w:w="615" w:type="pct"/>
            <w:tcBorders>
              <w:top w:val="nil"/>
              <w:left w:val="nil"/>
              <w:bottom w:val="single" w:sz="4" w:space="0" w:color="auto"/>
              <w:right w:val="single" w:sz="4" w:space="0" w:color="auto"/>
            </w:tcBorders>
            <w:shd w:val="clear" w:color="000000" w:fill="FFFFFF"/>
            <w:vAlign w:val="center"/>
            <w:hideMark/>
          </w:tcPr>
          <w:p w14:paraId="62FD72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33EB8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A658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XIV.1.49</w:t>
            </w:r>
          </w:p>
        </w:tc>
        <w:tc>
          <w:tcPr>
            <w:tcW w:w="1092" w:type="pct"/>
            <w:tcBorders>
              <w:top w:val="nil"/>
              <w:left w:val="nil"/>
              <w:bottom w:val="single" w:sz="4" w:space="0" w:color="auto"/>
              <w:right w:val="single" w:sz="4" w:space="0" w:color="auto"/>
            </w:tcBorders>
            <w:shd w:val="clear" w:color="auto" w:fill="auto"/>
            <w:vAlign w:val="center"/>
            <w:hideMark/>
          </w:tcPr>
          <w:p w14:paraId="7F9BD3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/Завхан, Отгон сум/</w:t>
            </w:r>
          </w:p>
        </w:tc>
        <w:tc>
          <w:tcPr>
            <w:tcW w:w="605" w:type="pct"/>
            <w:tcBorders>
              <w:top w:val="nil"/>
              <w:left w:val="nil"/>
              <w:bottom w:val="single" w:sz="4" w:space="0" w:color="auto"/>
              <w:right w:val="single" w:sz="4" w:space="0" w:color="auto"/>
            </w:tcBorders>
            <w:shd w:val="clear" w:color="000000" w:fill="FFFFFF"/>
            <w:vAlign w:val="center"/>
            <w:hideMark/>
          </w:tcPr>
          <w:p w14:paraId="1820BB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УТ2403401092</w:t>
            </w:r>
          </w:p>
        </w:tc>
        <w:tc>
          <w:tcPr>
            <w:tcW w:w="323" w:type="pct"/>
            <w:tcBorders>
              <w:top w:val="nil"/>
              <w:left w:val="nil"/>
              <w:bottom w:val="single" w:sz="4" w:space="0" w:color="auto"/>
              <w:right w:val="single" w:sz="4" w:space="0" w:color="auto"/>
            </w:tcBorders>
            <w:shd w:val="clear" w:color="000000" w:fill="FFFFFF"/>
            <w:vAlign w:val="center"/>
            <w:hideMark/>
          </w:tcPr>
          <w:p w14:paraId="3AC6CE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DCE3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01575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55ED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4,512.5 </w:t>
            </w:r>
          </w:p>
        </w:tc>
        <w:tc>
          <w:tcPr>
            <w:tcW w:w="502" w:type="pct"/>
            <w:tcBorders>
              <w:top w:val="nil"/>
              <w:left w:val="nil"/>
              <w:bottom w:val="single" w:sz="4" w:space="0" w:color="auto"/>
              <w:right w:val="single" w:sz="4" w:space="0" w:color="auto"/>
            </w:tcBorders>
            <w:shd w:val="clear" w:color="000000" w:fill="FFFFFF"/>
            <w:vAlign w:val="center"/>
            <w:hideMark/>
          </w:tcPr>
          <w:p w14:paraId="35853D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1,065.7 </w:t>
            </w:r>
          </w:p>
        </w:tc>
        <w:tc>
          <w:tcPr>
            <w:tcW w:w="615" w:type="pct"/>
            <w:tcBorders>
              <w:top w:val="nil"/>
              <w:left w:val="nil"/>
              <w:bottom w:val="single" w:sz="4" w:space="0" w:color="auto"/>
              <w:right w:val="single" w:sz="4" w:space="0" w:color="auto"/>
            </w:tcBorders>
            <w:shd w:val="clear" w:color="000000" w:fill="FFFFFF"/>
            <w:vAlign w:val="center"/>
            <w:hideMark/>
          </w:tcPr>
          <w:p w14:paraId="538A28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6D890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DEDE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XIV.1.50</w:t>
            </w:r>
          </w:p>
        </w:tc>
        <w:tc>
          <w:tcPr>
            <w:tcW w:w="1092" w:type="pct"/>
            <w:tcBorders>
              <w:top w:val="nil"/>
              <w:left w:val="nil"/>
              <w:bottom w:val="single" w:sz="4" w:space="0" w:color="auto"/>
              <w:right w:val="single" w:sz="4" w:space="0" w:color="auto"/>
            </w:tcBorders>
            <w:shd w:val="clear" w:color="auto" w:fill="auto"/>
            <w:vAlign w:val="center"/>
            <w:hideMark/>
          </w:tcPr>
          <w:p w14:paraId="40F879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/Завхан, Сонгино сум/</w:t>
            </w:r>
          </w:p>
        </w:tc>
        <w:tc>
          <w:tcPr>
            <w:tcW w:w="605" w:type="pct"/>
            <w:tcBorders>
              <w:top w:val="nil"/>
              <w:left w:val="nil"/>
              <w:bottom w:val="single" w:sz="4" w:space="0" w:color="auto"/>
              <w:right w:val="single" w:sz="4" w:space="0" w:color="auto"/>
            </w:tcBorders>
            <w:shd w:val="clear" w:color="000000" w:fill="FFFFFF"/>
            <w:vAlign w:val="center"/>
            <w:hideMark/>
          </w:tcPr>
          <w:p w14:paraId="1759FD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УТ2403400551</w:t>
            </w:r>
          </w:p>
        </w:tc>
        <w:tc>
          <w:tcPr>
            <w:tcW w:w="323" w:type="pct"/>
            <w:tcBorders>
              <w:top w:val="nil"/>
              <w:left w:val="nil"/>
              <w:bottom w:val="single" w:sz="4" w:space="0" w:color="auto"/>
              <w:right w:val="single" w:sz="4" w:space="0" w:color="auto"/>
            </w:tcBorders>
            <w:shd w:val="clear" w:color="000000" w:fill="FFFFFF"/>
            <w:vAlign w:val="center"/>
            <w:hideMark/>
          </w:tcPr>
          <w:p w14:paraId="726CE3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5B96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2A657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8007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4,968.0 </w:t>
            </w:r>
          </w:p>
        </w:tc>
        <w:tc>
          <w:tcPr>
            <w:tcW w:w="502" w:type="pct"/>
            <w:tcBorders>
              <w:top w:val="nil"/>
              <w:left w:val="nil"/>
              <w:bottom w:val="single" w:sz="4" w:space="0" w:color="auto"/>
              <w:right w:val="single" w:sz="4" w:space="0" w:color="auto"/>
            </w:tcBorders>
            <w:shd w:val="clear" w:color="000000" w:fill="FFFFFF"/>
            <w:vAlign w:val="center"/>
            <w:hideMark/>
          </w:tcPr>
          <w:p w14:paraId="54A536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6137B6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7159B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2DC8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XIV.1.51</w:t>
            </w:r>
          </w:p>
        </w:tc>
        <w:tc>
          <w:tcPr>
            <w:tcW w:w="1092" w:type="pct"/>
            <w:tcBorders>
              <w:top w:val="nil"/>
              <w:left w:val="nil"/>
              <w:bottom w:val="single" w:sz="4" w:space="0" w:color="auto"/>
              <w:right w:val="single" w:sz="4" w:space="0" w:color="auto"/>
            </w:tcBorders>
            <w:shd w:val="clear" w:color="auto" w:fill="auto"/>
            <w:vAlign w:val="center"/>
            <w:hideMark/>
          </w:tcPr>
          <w:p w14:paraId="417A47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200 суудал /Хөвсгөл, Ханх сум/</w:t>
            </w:r>
          </w:p>
        </w:tc>
        <w:tc>
          <w:tcPr>
            <w:tcW w:w="605" w:type="pct"/>
            <w:tcBorders>
              <w:top w:val="nil"/>
              <w:left w:val="nil"/>
              <w:bottom w:val="single" w:sz="4" w:space="0" w:color="auto"/>
              <w:right w:val="single" w:sz="4" w:space="0" w:color="auto"/>
            </w:tcBorders>
            <w:shd w:val="clear" w:color="000000" w:fill="FFFFFF"/>
            <w:vAlign w:val="center"/>
            <w:hideMark/>
          </w:tcPr>
          <w:p w14:paraId="0B1537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УТ2403401119</w:t>
            </w:r>
          </w:p>
        </w:tc>
        <w:tc>
          <w:tcPr>
            <w:tcW w:w="323" w:type="pct"/>
            <w:tcBorders>
              <w:top w:val="nil"/>
              <w:left w:val="nil"/>
              <w:bottom w:val="single" w:sz="4" w:space="0" w:color="auto"/>
              <w:right w:val="single" w:sz="4" w:space="0" w:color="auto"/>
            </w:tcBorders>
            <w:shd w:val="clear" w:color="000000" w:fill="FFFFFF"/>
            <w:vAlign w:val="center"/>
            <w:hideMark/>
          </w:tcPr>
          <w:p w14:paraId="48016F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11C4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6ABFE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F58D1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4,135.1 </w:t>
            </w:r>
          </w:p>
        </w:tc>
        <w:tc>
          <w:tcPr>
            <w:tcW w:w="502" w:type="pct"/>
            <w:tcBorders>
              <w:top w:val="nil"/>
              <w:left w:val="nil"/>
              <w:bottom w:val="single" w:sz="4" w:space="0" w:color="auto"/>
              <w:right w:val="single" w:sz="4" w:space="0" w:color="auto"/>
            </w:tcBorders>
            <w:shd w:val="clear" w:color="000000" w:fill="FFFFFF"/>
            <w:vAlign w:val="center"/>
            <w:hideMark/>
          </w:tcPr>
          <w:p w14:paraId="6D7005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1,306.6 </w:t>
            </w:r>
          </w:p>
        </w:tc>
        <w:tc>
          <w:tcPr>
            <w:tcW w:w="615" w:type="pct"/>
            <w:tcBorders>
              <w:top w:val="nil"/>
              <w:left w:val="nil"/>
              <w:bottom w:val="single" w:sz="4" w:space="0" w:color="auto"/>
              <w:right w:val="single" w:sz="4" w:space="0" w:color="auto"/>
            </w:tcBorders>
            <w:shd w:val="clear" w:color="000000" w:fill="FFFFFF"/>
            <w:vAlign w:val="center"/>
            <w:hideMark/>
          </w:tcPr>
          <w:p w14:paraId="7DA044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82582E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8A97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XIV.1.52</w:t>
            </w:r>
          </w:p>
        </w:tc>
        <w:tc>
          <w:tcPr>
            <w:tcW w:w="1092" w:type="pct"/>
            <w:tcBorders>
              <w:top w:val="nil"/>
              <w:left w:val="nil"/>
              <w:bottom w:val="single" w:sz="4" w:space="0" w:color="auto"/>
              <w:right w:val="single" w:sz="4" w:space="0" w:color="auto"/>
            </w:tcBorders>
            <w:shd w:val="clear" w:color="auto" w:fill="auto"/>
            <w:vAlign w:val="center"/>
            <w:hideMark/>
          </w:tcPr>
          <w:p w14:paraId="02ED2A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230 суудал /Завхан, Ургамал сум/</w:t>
            </w:r>
          </w:p>
        </w:tc>
        <w:tc>
          <w:tcPr>
            <w:tcW w:w="605" w:type="pct"/>
            <w:tcBorders>
              <w:top w:val="nil"/>
              <w:left w:val="nil"/>
              <w:bottom w:val="single" w:sz="4" w:space="0" w:color="auto"/>
              <w:right w:val="single" w:sz="4" w:space="0" w:color="auto"/>
            </w:tcBorders>
            <w:shd w:val="clear" w:color="000000" w:fill="FFFFFF"/>
            <w:vAlign w:val="center"/>
            <w:hideMark/>
          </w:tcPr>
          <w:p w14:paraId="5F8235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УТ2403401130</w:t>
            </w:r>
          </w:p>
        </w:tc>
        <w:tc>
          <w:tcPr>
            <w:tcW w:w="323" w:type="pct"/>
            <w:tcBorders>
              <w:top w:val="nil"/>
              <w:left w:val="nil"/>
              <w:bottom w:val="single" w:sz="4" w:space="0" w:color="auto"/>
              <w:right w:val="single" w:sz="4" w:space="0" w:color="auto"/>
            </w:tcBorders>
            <w:shd w:val="clear" w:color="000000" w:fill="FFFFFF"/>
            <w:vAlign w:val="center"/>
            <w:hideMark/>
          </w:tcPr>
          <w:p w14:paraId="213DD5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36CF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DB8BC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2C67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3,628.0 </w:t>
            </w:r>
          </w:p>
        </w:tc>
        <w:tc>
          <w:tcPr>
            <w:tcW w:w="502" w:type="pct"/>
            <w:tcBorders>
              <w:top w:val="nil"/>
              <w:left w:val="nil"/>
              <w:bottom w:val="single" w:sz="4" w:space="0" w:color="auto"/>
              <w:right w:val="single" w:sz="4" w:space="0" w:color="auto"/>
            </w:tcBorders>
            <w:shd w:val="clear" w:color="000000" w:fill="FFFFFF"/>
            <w:vAlign w:val="center"/>
            <w:hideMark/>
          </w:tcPr>
          <w:p w14:paraId="09870F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D6CF5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1B07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1B1D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XIV.1.53</w:t>
            </w:r>
          </w:p>
        </w:tc>
        <w:tc>
          <w:tcPr>
            <w:tcW w:w="1092" w:type="pct"/>
            <w:tcBorders>
              <w:top w:val="nil"/>
              <w:left w:val="nil"/>
              <w:bottom w:val="single" w:sz="4" w:space="0" w:color="auto"/>
              <w:right w:val="single" w:sz="4" w:space="0" w:color="auto"/>
            </w:tcBorders>
            <w:shd w:val="clear" w:color="auto" w:fill="auto"/>
            <w:vAlign w:val="center"/>
            <w:hideMark/>
          </w:tcPr>
          <w:p w14:paraId="753831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240 суудал /Булган, Бүрэгхангай сум/</w:t>
            </w:r>
          </w:p>
        </w:tc>
        <w:tc>
          <w:tcPr>
            <w:tcW w:w="605" w:type="pct"/>
            <w:tcBorders>
              <w:top w:val="nil"/>
              <w:left w:val="nil"/>
              <w:bottom w:val="single" w:sz="4" w:space="0" w:color="auto"/>
              <w:right w:val="single" w:sz="4" w:space="0" w:color="auto"/>
            </w:tcBorders>
            <w:shd w:val="clear" w:color="000000" w:fill="FFFFFF"/>
            <w:vAlign w:val="center"/>
            <w:hideMark/>
          </w:tcPr>
          <w:p w14:paraId="07DB90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УТ2403400348</w:t>
            </w:r>
          </w:p>
        </w:tc>
        <w:tc>
          <w:tcPr>
            <w:tcW w:w="323" w:type="pct"/>
            <w:tcBorders>
              <w:top w:val="nil"/>
              <w:left w:val="nil"/>
              <w:bottom w:val="single" w:sz="4" w:space="0" w:color="auto"/>
              <w:right w:val="single" w:sz="4" w:space="0" w:color="auto"/>
            </w:tcBorders>
            <w:shd w:val="clear" w:color="000000" w:fill="FFFFFF"/>
            <w:vAlign w:val="center"/>
            <w:hideMark/>
          </w:tcPr>
          <w:p w14:paraId="0D561C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B826F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60D22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ECB5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3,831.9 </w:t>
            </w:r>
          </w:p>
        </w:tc>
        <w:tc>
          <w:tcPr>
            <w:tcW w:w="502" w:type="pct"/>
            <w:tcBorders>
              <w:top w:val="nil"/>
              <w:left w:val="nil"/>
              <w:bottom w:val="single" w:sz="4" w:space="0" w:color="auto"/>
              <w:right w:val="single" w:sz="4" w:space="0" w:color="auto"/>
            </w:tcBorders>
            <w:shd w:val="clear" w:color="000000" w:fill="FFFFFF"/>
            <w:vAlign w:val="center"/>
            <w:hideMark/>
          </w:tcPr>
          <w:p w14:paraId="63EAE7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1,149.6 </w:t>
            </w:r>
          </w:p>
        </w:tc>
        <w:tc>
          <w:tcPr>
            <w:tcW w:w="615" w:type="pct"/>
            <w:tcBorders>
              <w:top w:val="nil"/>
              <w:left w:val="nil"/>
              <w:bottom w:val="single" w:sz="4" w:space="0" w:color="auto"/>
              <w:right w:val="single" w:sz="4" w:space="0" w:color="auto"/>
            </w:tcBorders>
            <w:shd w:val="clear" w:color="000000" w:fill="FFFFFF"/>
            <w:vAlign w:val="center"/>
            <w:hideMark/>
          </w:tcPr>
          <w:p w14:paraId="45CA83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26BB0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F3B3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XIV.1.54</w:t>
            </w:r>
          </w:p>
        </w:tc>
        <w:tc>
          <w:tcPr>
            <w:tcW w:w="1092" w:type="pct"/>
            <w:tcBorders>
              <w:top w:val="nil"/>
              <w:left w:val="nil"/>
              <w:bottom w:val="single" w:sz="4" w:space="0" w:color="auto"/>
              <w:right w:val="single" w:sz="4" w:space="0" w:color="auto"/>
            </w:tcBorders>
            <w:shd w:val="clear" w:color="auto" w:fill="auto"/>
            <w:vAlign w:val="center"/>
            <w:hideMark/>
          </w:tcPr>
          <w:p w14:paraId="383BB9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/Дундговь, Баянжаргалан сум/</w:t>
            </w:r>
          </w:p>
        </w:tc>
        <w:tc>
          <w:tcPr>
            <w:tcW w:w="605" w:type="pct"/>
            <w:tcBorders>
              <w:top w:val="nil"/>
              <w:left w:val="nil"/>
              <w:bottom w:val="single" w:sz="4" w:space="0" w:color="auto"/>
              <w:right w:val="single" w:sz="4" w:space="0" w:color="auto"/>
            </w:tcBorders>
            <w:shd w:val="clear" w:color="000000" w:fill="FFFFFF"/>
            <w:vAlign w:val="center"/>
            <w:hideMark/>
          </w:tcPr>
          <w:p w14:paraId="66496E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УТ2403401091</w:t>
            </w:r>
          </w:p>
        </w:tc>
        <w:tc>
          <w:tcPr>
            <w:tcW w:w="323" w:type="pct"/>
            <w:tcBorders>
              <w:top w:val="nil"/>
              <w:left w:val="nil"/>
              <w:bottom w:val="single" w:sz="4" w:space="0" w:color="auto"/>
              <w:right w:val="single" w:sz="4" w:space="0" w:color="auto"/>
            </w:tcBorders>
            <w:shd w:val="clear" w:color="000000" w:fill="FFFFFF"/>
            <w:vAlign w:val="center"/>
            <w:hideMark/>
          </w:tcPr>
          <w:p w14:paraId="2A2A75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9DCEB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B4460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4177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2,868.9 </w:t>
            </w:r>
          </w:p>
        </w:tc>
        <w:tc>
          <w:tcPr>
            <w:tcW w:w="502" w:type="pct"/>
            <w:tcBorders>
              <w:top w:val="nil"/>
              <w:left w:val="nil"/>
              <w:bottom w:val="single" w:sz="4" w:space="0" w:color="auto"/>
              <w:right w:val="single" w:sz="4" w:space="0" w:color="auto"/>
            </w:tcBorders>
            <w:shd w:val="clear" w:color="000000" w:fill="FFFFFF"/>
            <w:vAlign w:val="center"/>
            <w:hideMark/>
          </w:tcPr>
          <w:p w14:paraId="1F9BE9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1,434.5 </w:t>
            </w:r>
          </w:p>
        </w:tc>
        <w:tc>
          <w:tcPr>
            <w:tcW w:w="615" w:type="pct"/>
            <w:tcBorders>
              <w:top w:val="nil"/>
              <w:left w:val="nil"/>
              <w:bottom w:val="single" w:sz="4" w:space="0" w:color="auto"/>
              <w:right w:val="single" w:sz="4" w:space="0" w:color="auto"/>
            </w:tcBorders>
            <w:shd w:val="clear" w:color="000000" w:fill="FFFFFF"/>
            <w:vAlign w:val="center"/>
            <w:hideMark/>
          </w:tcPr>
          <w:p w14:paraId="3B510B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7D5E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E0E0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XIV.1.55</w:t>
            </w:r>
          </w:p>
        </w:tc>
        <w:tc>
          <w:tcPr>
            <w:tcW w:w="1092" w:type="pct"/>
            <w:tcBorders>
              <w:top w:val="nil"/>
              <w:left w:val="nil"/>
              <w:bottom w:val="single" w:sz="4" w:space="0" w:color="auto"/>
              <w:right w:val="single" w:sz="4" w:space="0" w:color="auto"/>
            </w:tcBorders>
            <w:shd w:val="clear" w:color="auto" w:fill="auto"/>
            <w:vAlign w:val="center"/>
            <w:hideMark/>
          </w:tcPr>
          <w:p w14:paraId="7D0969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/Дундговь, Дэлгэрхангай сум/</w:t>
            </w:r>
          </w:p>
        </w:tc>
        <w:tc>
          <w:tcPr>
            <w:tcW w:w="605" w:type="pct"/>
            <w:tcBorders>
              <w:top w:val="nil"/>
              <w:left w:val="nil"/>
              <w:bottom w:val="single" w:sz="4" w:space="0" w:color="auto"/>
              <w:right w:val="single" w:sz="4" w:space="0" w:color="auto"/>
            </w:tcBorders>
            <w:shd w:val="clear" w:color="000000" w:fill="FFFFFF"/>
            <w:vAlign w:val="center"/>
            <w:hideMark/>
          </w:tcPr>
          <w:p w14:paraId="6D1970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УТ2403400532</w:t>
            </w:r>
          </w:p>
        </w:tc>
        <w:tc>
          <w:tcPr>
            <w:tcW w:w="323" w:type="pct"/>
            <w:tcBorders>
              <w:top w:val="nil"/>
              <w:left w:val="nil"/>
              <w:bottom w:val="single" w:sz="4" w:space="0" w:color="auto"/>
              <w:right w:val="single" w:sz="4" w:space="0" w:color="auto"/>
            </w:tcBorders>
            <w:shd w:val="clear" w:color="000000" w:fill="FFFFFF"/>
            <w:vAlign w:val="center"/>
            <w:hideMark/>
          </w:tcPr>
          <w:p w14:paraId="03FF0F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F763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FB32F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83AD7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2,868.9 </w:t>
            </w:r>
          </w:p>
        </w:tc>
        <w:tc>
          <w:tcPr>
            <w:tcW w:w="502" w:type="pct"/>
            <w:tcBorders>
              <w:top w:val="nil"/>
              <w:left w:val="nil"/>
              <w:bottom w:val="single" w:sz="4" w:space="0" w:color="auto"/>
              <w:right w:val="single" w:sz="4" w:space="0" w:color="auto"/>
            </w:tcBorders>
            <w:shd w:val="clear" w:color="000000" w:fill="FFFFFF"/>
            <w:vAlign w:val="center"/>
            <w:hideMark/>
          </w:tcPr>
          <w:p w14:paraId="545E97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1,434.5 </w:t>
            </w:r>
          </w:p>
        </w:tc>
        <w:tc>
          <w:tcPr>
            <w:tcW w:w="615" w:type="pct"/>
            <w:tcBorders>
              <w:top w:val="nil"/>
              <w:left w:val="nil"/>
              <w:bottom w:val="single" w:sz="4" w:space="0" w:color="auto"/>
              <w:right w:val="single" w:sz="4" w:space="0" w:color="auto"/>
            </w:tcBorders>
            <w:shd w:val="clear" w:color="000000" w:fill="FFFFFF"/>
            <w:vAlign w:val="center"/>
            <w:hideMark/>
          </w:tcPr>
          <w:p w14:paraId="4BDB20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9F51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AC94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XIV.1.56</w:t>
            </w:r>
          </w:p>
        </w:tc>
        <w:tc>
          <w:tcPr>
            <w:tcW w:w="1092" w:type="pct"/>
            <w:tcBorders>
              <w:top w:val="nil"/>
              <w:left w:val="nil"/>
              <w:bottom w:val="single" w:sz="4" w:space="0" w:color="auto"/>
              <w:right w:val="single" w:sz="4" w:space="0" w:color="auto"/>
            </w:tcBorders>
            <w:shd w:val="clear" w:color="auto" w:fill="auto"/>
            <w:vAlign w:val="center"/>
            <w:hideMark/>
          </w:tcPr>
          <w:p w14:paraId="7BCBF0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/Хөвсгөл,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59DF6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УТ2403401132</w:t>
            </w:r>
          </w:p>
        </w:tc>
        <w:tc>
          <w:tcPr>
            <w:tcW w:w="323" w:type="pct"/>
            <w:tcBorders>
              <w:top w:val="nil"/>
              <w:left w:val="nil"/>
              <w:bottom w:val="single" w:sz="4" w:space="0" w:color="auto"/>
              <w:right w:val="single" w:sz="4" w:space="0" w:color="auto"/>
            </w:tcBorders>
            <w:shd w:val="clear" w:color="000000" w:fill="FFFFFF"/>
            <w:vAlign w:val="center"/>
            <w:hideMark/>
          </w:tcPr>
          <w:p w14:paraId="6A289E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430D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E5EEA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4F2D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3,810.0 </w:t>
            </w:r>
          </w:p>
        </w:tc>
        <w:tc>
          <w:tcPr>
            <w:tcW w:w="502" w:type="pct"/>
            <w:tcBorders>
              <w:top w:val="nil"/>
              <w:left w:val="nil"/>
              <w:bottom w:val="single" w:sz="4" w:space="0" w:color="auto"/>
              <w:right w:val="single" w:sz="4" w:space="0" w:color="auto"/>
            </w:tcBorders>
            <w:shd w:val="clear" w:color="000000" w:fill="FFFFFF"/>
            <w:vAlign w:val="center"/>
            <w:hideMark/>
          </w:tcPr>
          <w:p w14:paraId="1AA42E9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79BE4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2A78C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0A5B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XIV.1.57</w:t>
            </w:r>
          </w:p>
        </w:tc>
        <w:tc>
          <w:tcPr>
            <w:tcW w:w="1092" w:type="pct"/>
            <w:tcBorders>
              <w:top w:val="nil"/>
              <w:left w:val="nil"/>
              <w:bottom w:val="single" w:sz="4" w:space="0" w:color="auto"/>
              <w:right w:val="single" w:sz="4" w:space="0" w:color="auto"/>
            </w:tcBorders>
            <w:shd w:val="clear" w:color="auto" w:fill="auto"/>
            <w:vAlign w:val="center"/>
            <w:hideMark/>
          </w:tcPr>
          <w:p w14:paraId="096941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250 суудал /Өвөрхангай, Төгрөг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25F9C6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УТ2403401112</w:t>
            </w:r>
          </w:p>
        </w:tc>
        <w:tc>
          <w:tcPr>
            <w:tcW w:w="323" w:type="pct"/>
            <w:tcBorders>
              <w:top w:val="nil"/>
              <w:left w:val="nil"/>
              <w:bottom w:val="single" w:sz="4" w:space="0" w:color="auto"/>
              <w:right w:val="single" w:sz="4" w:space="0" w:color="auto"/>
            </w:tcBorders>
            <w:shd w:val="clear" w:color="000000" w:fill="FFFFFF"/>
            <w:vAlign w:val="center"/>
            <w:hideMark/>
          </w:tcPr>
          <w:p w14:paraId="7A407B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D88C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CA07D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3F037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2,712.0 </w:t>
            </w:r>
          </w:p>
        </w:tc>
        <w:tc>
          <w:tcPr>
            <w:tcW w:w="502" w:type="pct"/>
            <w:tcBorders>
              <w:top w:val="nil"/>
              <w:left w:val="nil"/>
              <w:bottom w:val="single" w:sz="4" w:space="0" w:color="auto"/>
              <w:right w:val="single" w:sz="4" w:space="0" w:color="auto"/>
            </w:tcBorders>
            <w:shd w:val="clear" w:color="000000" w:fill="FFFFFF"/>
            <w:vAlign w:val="center"/>
            <w:hideMark/>
          </w:tcPr>
          <w:p w14:paraId="3186E8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813.6 </w:t>
            </w:r>
          </w:p>
        </w:tc>
        <w:tc>
          <w:tcPr>
            <w:tcW w:w="615" w:type="pct"/>
            <w:tcBorders>
              <w:top w:val="nil"/>
              <w:left w:val="nil"/>
              <w:bottom w:val="single" w:sz="4" w:space="0" w:color="auto"/>
              <w:right w:val="single" w:sz="4" w:space="0" w:color="auto"/>
            </w:tcBorders>
            <w:shd w:val="clear" w:color="000000" w:fill="FFFFFF"/>
            <w:vAlign w:val="center"/>
            <w:hideMark/>
          </w:tcPr>
          <w:p w14:paraId="1F9EF5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010A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68AB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XIV.1.58</w:t>
            </w:r>
          </w:p>
        </w:tc>
        <w:tc>
          <w:tcPr>
            <w:tcW w:w="1092" w:type="pct"/>
            <w:tcBorders>
              <w:top w:val="nil"/>
              <w:left w:val="nil"/>
              <w:bottom w:val="single" w:sz="4" w:space="0" w:color="auto"/>
              <w:right w:val="single" w:sz="4" w:space="0" w:color="auto"/>
            </w:tcBorders>
            <w:shd w:val="clear" w:color="auto" w:fill="auto"/>
            <w:vAlign w:val="center"/>
            <w:hideMark/>
          </w:tcPr>
          <w:p w14:paraId="127B0C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400 суудал /Сэлэнгэ, Ерөө сум/</w:t>
            </w:r>
          </w:p>
        </w:tc>
        <w:tc>
          <w:tcPr>
            <w:tcW w:w="605" w:type="pct"/>
            <w:tcBorders>
              <w:top w:val="nil"/>
              <w:left w:val="nil"/>
              <w:bottom w:val="single" w:sz="4" w:space="0" w:color="auto"/>
              <w:right w:val="single" w:sz="4" w:space="0" w:color="auto"/>
            </w:tcBorders>
            <w:shd w:val="clear" w:color="000000" w:fill="FFFFFF"/>
            <w:vAlign w:val="center"/>
            <w:hideMark/>
          </w:tcPr>
          <w:p w14:paraId="158FE5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УТ2403401095</w:t>
            </w:r>
          </w:p>
        </w:tc>
        <w:tc>
          <w:tcPr>
            <w:tcW w:w="323" w:type="pct"/>
            <w:tcBorders>
              <w:top w:val="nil"/>
              <w:left w:val="nil"/>
              <w:bottom w:val="single" w:sz="4" w:space="0" w:color="auto"/>
              <w:right w:val="single" w:sz="4" w:space="0" w:color="auto"/>
            </w:tcBorders>
            <w:shd w:val="clear" w:color="000000" w:fill="FFFFFF"/>
            <w:vAlign w:val="center"/>
            <w:hideMark/>
          </w:tcPr>
          <w:p w14:paraId="4C59E7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00260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6495C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7B63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3,885.9 </w:t>
            </w:r>
          </w:p>
        </w:tc>
        <w:tc>
          <w:tcPr>
            <w:tcW w:w="502" w:type="pct"/>
            <w:tcBorders>
              <w:top w:val="nil"/>
              <w:left w:val="nil"/>
              <w:bottom w:val="single" w:sz="4" w:space="0" w:color="auto"/>
              <w:right w:val="single" w:sz="4" w:space="0" w:color="auto"/>
            </w:tcBorders>
            <w:shd w:val="clear" w:color="000000" w:fill="FFFFFF"/>
            <w:vAlign w:val="center"/>
            <w:hideMark/>
          </w:tcPr>
          <w:p w14:paraId="43B60B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1,943.0 </w:t>
            </w:r>
          </w:p>
        </w:tc>
        <w:tc>
          <w:tcPr>
            <w:tcW w:w="615" w:type="pct"/>
            <w:tcBorders>
              <w:top w:val="nil"/>
              <w:left w:val="nil"/>
              <w:bottom w:val="single" w:sz="4" w:space="0" w:color="auto"/>
              <w:right w:val="single" w:sz="4" w:space="0" w:color="auto"/>
            </w:tcBorders>
            <w:shd w:val="clear" w:color="000000" w:fill="FFFFFF"/>
            <w:vAlign w:val="center"/>
            <w:hideMark/>
          </w:tcPr>
          <w:p w14:paraId="39E291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DA280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0E92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XIV.1.59</w:t>
            </w:r>
          </w:p>
        </w:tc>
        <w:tc>
          <w:tcPr>
            <w:tcW w:w="1092" w:type="pct"/>
            <w:tcBorders>
              <w:top w:val="nil"/>
              <w:left w:val="nil"/>
              <w:bottom w:val="single" w:sz="4" w:space="0" w:color="auto"/>
              <w:right w:val="single" w:sz="4" w:space="0" w:color="auto"/>
            </w:tcBorders>
            <w:shd w:val="clear" w:color="auto" w:fill="auto"/>
            <w:vAlign w:val="center"/>
            <w:hideMark/>
          </w:tcPr>
          <w:p w14:paraId="050C95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400 суудал /Сэлэнгэ, Хүдэр сум/</w:t>
            </w:r>
          </w:p>
        </w:tc>
        <w:tc>
          <w:tcPr>
            <w:tcW w:w="605" w:type="pct"/>
            <w:tcBorders>
              <w:top w:val="nil"/>
              <w:left w:val="nil"/>
              <w:bottom w:val="single" w:sz="4" w:space="0" w:color="auto"/>
              <w:right w:val="single" w:sz="4" w:space="0" w:color="auto"/>
            </w:tcBorders>
            <w:shd w:val="clear" w:color="000000" w:fill="FFFFFF"/>
            <w:vAlign w:val="center"/>
            <w:hideMark/>
          </w:tcPr>
          <w:p w14:paraId="4ED07F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УТ2403401096</w:t>
            </w:r>
          </w:p>
        </w:tc>
        <w:tc>
          <w:tcPr>
            <w:tcW w:w="323" w:type="pct"/>
            <w:tcBorders>
              <w:top w:val="nil"/>
              <w:left w:val="nil"/>
              <w:bottom w:val="single" w:sz="4" w:space="0" w:color="auto"/>
              <w:right w:val="single" w:sz="4" w:space="0" w:color="auto"/>
            </w:tcBorders>
            <w:shd w:val="clear" w:color="000000" w:fill="FFFFFF"/>
            <w:vAlign w:val="center"/>
            <w:hideMark/>
          </w:tcPr>
          <w:p w14:paraId="2FB2AB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7617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176AB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08DDB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3,627.2 </w:t>
            </w:r>
          </w:p>
        </w:tc>
        <w:tc>
          <w:tcPr>
            <w:tcW w:w="502" w:type="pct"/>
            <w:tcBorders>
              <w:top w:val="nil"/>
              <w:left w:val="nil"/>
              <w:bottom w:val="single" w:sz="4" w:space="0" w:color="auto"/>
              <w:right w:val="single" w:sz="4" w:space="0" w:color="auto"/>
            </w:tcBorders>
            <w:shd w:val="clear" w:color="000000" w:fill="FFFFFF"/>
            <w:vAlign w:val="center"/>
            <w:hideMark/>
          </w:tcPr>
          <w:p w14:paraId="0D2427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1,813.6 </w:t>
            </w:r>
          </w:p>
        </w:tc>
        <w:tc>
          <w:tcPr>
            <w:tcW w:w="615" w:type="pct"/>
            <w:tcBorders>
              <w:top w:val="nil"/>
              <w:left w:val="nil"/>
              <w:bottom w:val="single" w:sz="4" w:space="0" w:color="auto"/>
              <w:right w:val="single" w:sz="4" w:space="0" w:color="auto"/>
            </w:tcBorders>
            <w:shd w:val="clear" w:color="000000" w:fill="FFFFFF"/>
            <w:vAlign w:val="center"/>
            <w:hideMark/>
          </w:tcPr>
          <w:p w14:paraId="3F0153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09659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3E66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XIV.1.60</w:t>
            </w:r>
          </w:p>
        </w:tc>
        <w:tc>
          <w:tcPr>
            <w:tcW w:w="1092" w:type="pct"/>
            <w:tcBorders>
              <w:top w:val="nil"/>
              <w:left w:val="nil"/>
              <w:bottom w:val="single" w:sz="4" w:space="0" w:color="auto"/>
              <w:right w:val="single" w:sz="4" w:space="0" w:color="auto"/>
            </w:tcBorders>
            <w:shd w:val="clear" w:color="auto" w:fill="auto"/>
            <w:vAlign w:val="center"/>
            <w:hideMark/>
          </w:tcPr>
          <w:p w14:paraId="40E145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барилга, 400 суудал /Хөвсгөл, Галт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D3411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УТ2403401120</w:t>
            </w:r>
          </w:p>
        </w:tc>
        <w:tc>
          <w:tcPr>
            <w:tcW w:w="323" w:type="pct"/>
            <w:tcBorders>
              <w:top w:val="nil"/>
              <w:left w:val="nil"/>
              <w:bottom w:val="single" w:sz="4" w:space="0" w:color="auto"/>
              <w:right w:val="single" w:sz="4" w:space="0" w:color="auto"/>
            </w:tcBorders>
            <w:shd w:val="clear" w:color="000000" w:fill="FFFFFF"/>
            <w:vAlign w:val="center"/>
            <w:hideMark/>
          </w:tcPr>
          <w:p w14:paraId="719D7D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1D950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8E35E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9DBE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5,650.0 </w:t>
            </w:r>
          </w:p>
        </w:tc>
        <w:tc>
          <w:tcPr>
            <w:tcW w:w="502" w:type="pct"/>
            <w:tcBorders>
              <w:top w:val="nil"/>
              <w:left w:val="nil"/>
              <w:bottom w:val="single" w:sz="4" w:space="0" w:color="auto"/>
              <w:right w:val="single" w:sz="4" w:space="0" w:color="auto"/>
            </w:tcBorders>
            <w:shd w:val="clear" w:color="000000" w:fill="FFFFFF"/>
            <w:vAlign w:val="center"/>
            <w:hideMark/>
          </w:tcPr>
          <w:p w14:paraId="1FA995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1,695.0 </w:t>
            </w:r>
          </w:p>
        </w:tc>
        <w:tc>
          <w:tcPr>
            <w:tcW w:w="615" w:type="pct"/>
            <w:tcBorders>
              <w:top w:val="nil"/>
              <w:left w:val="nil"/>
              <w:bottom w:val="single" w:sz="4" w:space="0" w:color="auto"/>
              <w:right w:val="single" w:sz="4" w:space="0" w:color="auto"/>
            </w:tcBorders>
            <w:shd w:val="clear" w:color="000000" w:fill="FFFFFF"/>
            <w:vAlign w:val="center"/>
            <w:hideMark/>
          </w:tcPr>
          <w:p w14:paraId="47E472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1DC8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8B9B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XIV.1.61</w:t>
            </w:r>
          </w:p>
        </w:tc>
        <w:tc>
          <w:tcPr>
            <w:tcW w:w="1092" w:type="pct"/>
            <w:tcBorders>
              <w:top w:val="nil"/>
              <w:left w:val="nil"/>
              <w:bottom w:val="single" w:sz="4" w:space="0" w:color="auto"/>
              <w:right w:val="single" w:sz="4" w:space="0" w:color="auto"/>
            </w:tcBorders>
            <w:shd w:val="clear" w:color="auto" w:fill="auto"/>
            <w:vAlign w:val="center"/>
            <w:hideMark/>
          </w:tcPr>
          <w:p w14:paraId="4FD03C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дулааны шугам /Баян-Өлгий, Улаанхус сум/</w:t>
            </w:r>
          </w:p>
        </w:tc>
        <w:tc>
          <w:tcPr>
            <w:tcW w:w="605" w:type="pct"/>
            <w:tcBorders>
              <w:top w:val="nil"/>
              <w:left w:val="nil"/>
              <w:bottom w:val="single" w:sz="4" w:space="0" w:color="auto"/>
              <w:right w:val="single" w:sz="4" w:space="0" w:color="auto"/>
            </w:tcBorders>
            <w:shd w:val="clear" w:color="000000" w:fill="FFFFFF"/>
            <w:vAlign w:val="center"/>
            <w:hideMark/>
          </w:tcPr>
          <w:p w14:paraId="02B82C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УТ2403401125</w:t>
            </w:r>
          </w:p>
        </w:tc>
        <w:tc>
          <w:tcPr>
            <w:tcW w:w="323" w:type="pct"/>
            <w:tcBorders>
              <w:top w:val="nil"/>
              <w:left w:val="nil"/>
              <w:bottom w:val="single" w:sz="4" w:space="0" w:color="auto"/>
              <w:right w:val="single" w:sz="4" w:space="0" w:color="auto"/>
            </w:tcBorders>
            <w:shd w:val="clear" w:color="000000" w:fill="FFFFFF"/>
            <w:vAlign w:val="center"/>
            <w:hideMark/>
          </w:tcPr>
          <w:p w14:paraId="6E9CA3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4C45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115F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8BEA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608.2 </w:t>
            </w:r>
          </w:p>
        </w:tc>
        <w:tc>
          <w:tcPr>
            <w:tcW w:w="502" w:type="pct"/>
            <w:tcBorders>
              <w:top w:val="nil"/>
              <w:left w:val="nil"/>
              <w:bottom w:val="single" w:sz="4" w:space="0" w:color="auto"/>
              <w:right w:val="single" w:sz="4" w:space="0" w:color="auto"/>
            </w:tcBorders>
            <w:shd w:val="clear" w:color="000000" w:fill="FFFFFF"/>
            <w:vAlign w:val="center"/>
            <w:hideMark/>
          </w:tcPr>
          <w:p w14:paraId="16BAE1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608.2 </w:t>
            </w:r>
          </w:p>
        </w:tc>
        <w:tc>
          <w:tcPr>
            <w:tcW w:w="615" w:type="pct"/>
            <w:tcBorders>
              <w:top w:val="nil"/>
              <w:left w:val="nil"/>
              <w:bottom w:val="single" w:sz="4" w:space="0" w:color="auto"/>
              <w:right w:val="single" w:sz="4" w:space="0" w:color="auto"/>
            </w:tcBorders>
            <w:shd w:val="clear" w:color="000000" w:fill="FFFFFF"/>
            <w:vAlign w:val="center"/>
            <w:hideMark/>
          </w:tcPr>
          <w:p w14:paraId="1A7686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E0CDA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935E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XIV.1.62</w:t>
            </w:r>
          </w:p>
        </w:tc>
        <w:tc>
          <w:tcPr>
            <w:tcW w:w="1092" w:type="pct"/>
            <w:tcBorders>
              <w:top w:val="nil"/>
              <w:left w:val="nil"/>
              <w:bottom w:val="single" w:sz="4" w:space="0" w:color="auto"/>
              <w:right w:val="single" w:sz="4" w:space="0" w:color="auto"/>
            </w:tcBorders>
            <w:shd w:val="clear" w:color="auto" w:fill="auto"/>
            <w:vAlign w:val="center"/>
            <w:hideMark/>
          </w:tcPr>
          <w:p w14:paraId="2D90A3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өргөтгөл, шинэчлэл /Увс, Зүүнхангай сум/</w:t>
            </w:r>
          </w:p>
        </w:tc>
        <w:tc>
          <w:tcPr>
            <w:tcW w:w="605" w:type="pct"/>
            <w:tcBorders>
              <w:top w:val="nil"/>
              <w:left w:val="nil"/>
              <w:bottom w:val="single" w:sz="4" w:space="0" w:color="auto"/>
              <w:right w:val="single" w:sz="4" w:space="0" w:color="auto"/>
            </w:tcBorders>
            <w:shd w:val="clear" w:color="000000" w:fill="FFFFFF"/>
            <w:vAlign w:val="center"/>
            <w:hideMark/>
          </w:tcPr>
          <w:p w14:paraId="20CC77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УТ2403401100</w:t>
            </w:r>
          </w:p>
        </w:tc>
        <w:tc>
          <w:tcPr>
            <w:tcW w:w="323" w:type="pct"/>
            <w:tcBorders>
              <w:top w:val="nil"/>
              <w:left w:val="nil"/>
              <w:bottom w:val="single" w:sz="4" w:space="0" w:color="auto"/>
              <w:right w:val="single" w:sz="4" w:space="0" w:color="auto"/>
            </w:tcBorders>
            <w:shd w:val="clear" w:color="000000" w:fill="FFFFFF"/>
            <w:vAlign w:val="center"/>
            <w:hideMark/>
          </w:tcPr>
          <w:p w14:paraId="5F2194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63D09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E9458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0CAB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952.3 </w:t>
            </w:r>
          </w:p>
        </w:tc>
        <w:tc>
          <w:tcPr>
            <w:tcW w:w="502" w:type="pct"/>
            <w:tcBorders>
              <w:top w:val="nil"/>
              <w:left w:val="nil"/>
              <w:bottom w:val="single" w:sz="4" w:space="0" w:color="auto"/>
              <w:right w:val="single" w:sz="4" w:space="0" w:color="auto"/>
            </w:tcBorders>
            <w:shd w:val="clear" w:color="000000" w:fill="FFFFFF"/>
            <w:vAlign w:val="center"/>
            <w:hideMark/>
          </w:tcPr>
          <w:p w14:paraId="3D14E3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952.3 </w:t>
            </w:r>
          </w:p>
        </w:tc>
        <w:tc>
          <w:tcPr>
            <w:tcW w:w="615" w:type="pct"/>
            <w:tcBorders>
              <w:top w:val="nil"/>
              <w:left w:val="nil"/>
              <w:bottom w:val="single" w:sz="4" w:space="0" w:color="auto"/>
              <w:right w:val="single" w:sz="4" w:space="0" w:color="auto"/>
            </w:tcBorders>
            <w:shd w:val="clear" w:color="000000" w:fill="FFFFFF"/>
            <w:vAlign w:val="center"/>
            <w:hideMark/>
          </w:tcPr>
          <w:p w14:paraId="655611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D9BE4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3EF7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XIV.1.63</w:t>
            </w:r>
          </w:p>
        </w:tc>
        <w:tc>
          <w:tcPr>
            <w:tcW w:w="1092" w:type="pct"/>
            <w:tcBorders>
              <w:top w:val="nil"/>
              <w:left w:val="nil"/>
              <w:bottom w:val="single" w:sz="4" w:space="0" w:color="auto"/>
              <w:right w:val="single" w:sz="4" w:space="0" w:color="auto"/>
            </w:tcBorders>
            <w:shd w:val="clear" w:color="auto" w:fill="auto"/>
            <w:vAlign w:val="center"/>
            <w:hideMark/>
          </w:tcPr>
          <w:p w14:paraId="42B950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 номын сангийн барилга /Булган,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5A523A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УТ2403401086</w:t>
            </w:r>
          </w:p>
        </w:tc>
        <w:tc>
          <w:tcPr>
            <w:tcW w:w="323" w:type="pct"/>
            <w:tcBorders>
              <w:top w:val="nil"/>
              <w:left w:val="nil"/>
              <w:bottom w:val="single" w:sz="4" w:space="0" w:color="auto"/>
              <w:right w:val="single" w:sz="4" w:space="0" w:color="auto"/>
            </w:tcBorders>
            <w:shd w:val="clear" w:color="000000" w:fill="FFFFFF"/>
            <w:vAlign w:val="center"/>
            <w:hideMark/>
          </w:tcPr>
          <w:p w14:paraId="1FA6D7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B129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DA0CA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882C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3,130.2 </w:t>
            </w:r>
          </w:p>
        </w:tc>
        <w:tc>
          <w:tcPr>
            <w:tcW w:w="502" w:type="pct"/>
            <w:tcBorders>
              <w:top w:val="nil"/>
              <w:left w:val="nil"/>
              <w:bottom w:val="single" w:sz="4" w:space="0" w:color="auto"/>
              <w:right w:val="single" w:sz="4" w:space="0" w:color="auto"/>
            </w:tcBorders>
            <w:shd w:val="clear" w:color="000000" w:fill="FFFFFF"/>
            <w:vAlign w:val="center"/>
            <w:hideMark/>
          </w:tcPr>
          <w:p w14:paraId="7F1E9A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1,565.1 </w:t>
            </w:r>
          </w:p>
        </w:tc>
        <w:tc>
          <w:tcPr>
            <w:tcW w:w="615" w:type="pct"/>
            <w:tcBorders>
              <w:top w:val="nil"/>
              <w:left w:val="nil"/>
              <w:bottom w:val="single" w:sz="4" w:space="0" w:color="auto"/>
              <w:right w:val="single" w:sz="4" w:space="0" w:color="auto"/>
            </w:tcBorders>
            <w:shd w:val="clear" w:color="000000" w:fill="FFFFFF"/>
            <w:vAlign w:val="center"/>
            <w:hideMark/>
          </w:tcPr>
          <w:p w14:paraId="541A5F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C611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6446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XIV.1.64</w:t>
            </w:r>
          </w:p>
        </w:tc>
        <w:tc>
          <w:tcPr>
            <w:tcW w:w="1092" w:type="pct"/>
            <w:tcBorders>
              <w:top w:val="nil"/>
              <w:left w:val="nil"/>
              <w:bottom w:val="single" w:sz="4" w:space="0" w:color="auto"/>
              <w:right w:val="single" w:sz="4" w:space="0" w:color="auto"/>
            </w:tcBorders>
            <w:shd w:val="clear" w:color="auto" w:fill="auto"/>
            <w:vAlign w:val="center"/>
            <w:hideMark/>
          </w:tcPr>
          <w:p w14:paraId="0FDEB3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Хөгжимт драмын театрын барилга, 890 суудал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DA21A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УТ2403401121</w:t>
            </w:r>
          </w:p>
        </w:tc>
        <w:tc>
          <w:tcPr>
            <w:tcW w:w="323" w:type="pct"/>
            <w:tcBorders>
              <w:top w:val="nil"/>
              <w:left w:val="nil"/>
              <w:bottom w:val="single" w:sz="4" w:space="0" w:color="auto"/>
              <w:right w:val="single" w:sz="4" w:space="0" w:color="auto"/>
            </w:tcBorders>
            <w:shd w:val="clear" w:color="000000" w:fill="FFFFFF"/>
            <w:vAlign w:val="center"/>
            <w:hideMark/>
          </w:tcPr>
          <w:p w14:paraId="7EE152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1CBE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AD2C9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89FE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29,809.6 </w:t>
            </w:r>
          </w:p>
        </w:tc>
        <w:tc>
          <w:tcPr>
            <w:tcW w:w="502" w:type="pct"/>
            <w:tcBorders>
              <w:top w:val="nil"/>
              <w:left w:val="nil"/>
              <w:bottom w:val="single" w:sz="4" w:space="0" w:color="auto"/>
              <w:right w:val="single" w:sz="4" w:space="0" w:color="auto"/>
            </w:tcBorders>
            <w:shd w:val="clear" w:color="000000" w:fill="FFFFFF"/>
            <w:vAlign w:val="center"/>
            <w:hideMark/>
          </w:tcPr>
          <w:p w14:paraId="3FE554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7,080.2 </w:t>
            </w:r>
          </w:p>
        </w:tc>
        <w:tc>
          <w:tcPr>
            <w:tcW w:w="615" w:type="pct"/>
            <w:tcBorders>
              <w:top w:val="nil"/>
              <w:left w:val="nil"/>
              <w:bottom w:val="single" w:sz="4" w:space="0" w:color="auto"/>
              <w:right w:val="single" w:sz="4" w:space="0" w:color="auto"/>
            </w:tcBorders>
            <w:shd w:val="clear" w:color="000000" w:fill="FFFFFF"/>
            <w:vAlign w:val="center"/>
            <w:hideMark/>
          </w:tcPr>
          <w:p w14:paraId="5BF143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3093F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A5404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XIV.2</w:t>
            </w:r>
          </w:p>
        </w:tc>
        <w:tc>
          <w:tcPr>
            <w:tcW w:w="1092" w:type="pct"/>
            <w:tcBorders>
              <w:top w:val="nil"/>
              <w:left w:val="nil"/>
              <w:bottom w:val="single" w:sz="4" w:space="0" w:color="auto"/>
              <w:right w:val="single" w:sz="4" w:space="0" w:color="auto"/>
            </w:tcBorders>
            <w:shd w:val="clear" w:color="auto" w:fill="auto"/>
            <w:vAlign w:val="center"/>
            <w:hideMark/>
          </w:tcPr>
          <w:p w14:paraId="7CA0ECF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44AEB6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D8970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CB274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524A7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6,096.9 </w:t>
            </w:r>
          </w:p>
        </w:tc>
        <w:tc>
          <w:tcPr>
            <w:tcW w:w="533" w:type="pct"/>
            <w:tcBorders>
              <w:top w:val="nil"/>
              <w:left w:val="nil"/>
              <w:bottom w:val="single" w:sz="4" w:space="0" w:color="auto"/>
              <w:right w:val="single" w:sz="4" w:space="0" w:color="auto"/>
            </w:tcBorders>
            <w:shd w:val="clear" w:color="000000" w:fill="FFFFFF"/>
            <w:vAlign w:val="center"/>
            <w:hideMark/>
          </w:tcPr>
          <w:p w14:paraId="6A3DD16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7,450.4 </w:t>
            </w:r>
          </w:p>
        </w:tc>
        <w:tc>
          <w:tcPr>
            <w:tcW w:w="502" w:type="pct"/>
            <w:tcBorders>
              <w:top w:val="nil"/>
              <w:left w:val="nil"/>
              <w:bottom w:val="single" w:sz="4" w:space="0" w:color="auto"/>
              <w:right w:val="single" w:sz="4" w:space="0" w:color="auto"/>
            </w:tcBorders>
            <w:shd w:val="clear" w:color="000000" w:fill="FFFFFF"/>
            <w:vAlign w:val="center"/>
            <w:hideMark/>
          </w:tcPr>
          <w:p w14:paraId="609720D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2,216.6 </w:t>
            </w:r>
          </w:p>
        </w:tc>
        <w:tc>
          <w:tcPr>
            <w:tcW w:w="615" w:type="pct"/>
            <w:tcBorders>
              <w:top w:val="nil"/>
              <w:left w:val="nil"/>
              <w:bottom w:val="single" w:sz="4" w:space="0" w:color="auto"/>
              <w:right w:val="single" w:sz="4" w:space="0" w:color="auto"/>
            </w:tcBorders>
            <w:shd w:val="clear" w:color="000000" w:fill="FFFFFF"/>
            <w:vAlign w:val="center"/>
            <w:hideMark/>
          </w:tcPr>
          <w:p w14:paraId="20D338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3F099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A940E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42B8D0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5CEE8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DCB28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5D938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96129F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6,096.9 </w:t>
            </w:r>
          </w:p>
        </w:tc>
        <w:tc>
          <w:tcPr>
            <w:tcW w:w="533" w:type="pct"/>
            <w:tcBorders>
              <w:top w:val="nil"/>
              <w:left w:val="nil"/>
              <w:bottom w:val="single" w:sz="4" w:space="0" w:color="auto"/>
              <w:right w:val="single" w:sz="4" w:space="0" w:color="auto"/>
            </w:tcBorders>
            <w:shd w:val="clear" w:color="000000" w:fill="FFFFFF"/>
            <w:vAlign w:val="center"/>
            <w:hideMark/>
          </w:tcPr>
          <w:p w14:paraId="4F936A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6,450.4 </w:t>
            </w:r>
          </w:p>
        </w:tc>
        <w:tc>
          <w:tcPr>
            <w:tcW w:w="502" w:type="pct"/>
            <w:tcBorders>
              <w:top w:val="nil"/>
              <w:left w:val="nil"/>
              <w:bottom w:val="single" w:sz="4" w:space="0" w:color="auto"/>
              <w:right w:val="single" w:sz="4" w:space="0" w:color="auto"/>
            </w:tcBorders>
            <w:shd w:val="clear" w:color="000000" w:fill="FFFFFF"/>
            <w:vAlign w:val="center"/>
            <w:hideMark/>
          </w:tcPr>
          <w:p w14:paraId="6562050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1,616.6 </w:t>
            </w:r>
          </w:p>
        </w:tc>
        <w:tc>
          <w:tcPr>
            <w:tcW w:w="615" w:type="pct"/>
            <w:tcBorders>
              <w:top w:val="nil"/>
              <w:left w:val="nil"/>
              <w:bottom w:val="single" w:sz="4" w:space="0" w:color="auto"/>
              <w:right w:val="single" w:sz="4" w:space="0" w:color="auto"/>
            </w:tcBorders>
            <w:shd w:val="clear" w:color="000000" w:fill="FFFFFF"/>
            <w:vAlign w:val="center"/>
            <w:hideMark/>
          </w:tcPr>
          <w:p w14:paraId="7C68D8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0D6EAE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5FDD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XIV.2.1</w:t>
            </w:r>
          </w:p>
        </w:tc>
        <w:tc>
          <w:tcPr>
            <w:tcW w:w="1092" w:type="pct"/>
            <w:tcBorders>
              <w:top w:val="nil"/>
              <w:left w:val="nil"/>
              <w:bottom w:val="single" w:sz="4" w:space="0" w:color="auto"/>
              <w:right w:val="single" w:sz="4" w:space="0" w:color="auto"/>
            </w:tcBorders>
            <w:shd w:val="clear" w:color="auto" w:fill="auto"/>
            <w:vAlign w:val="center"/>
            <w:hideMark/>
          </w:tcPr>
          <w:p w14:paraId="36BC2E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ордны гадна тохижилт /Улаанбаатар, Сонгинохайрхан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C4246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УТ2003400792</w:t>
            </w:r>
          </w:p>
        </w:tc>
        <w:tc>
          <w:tcPr>
            <w:tcW w:w="323" w:type="pct"/>
            <w:tcBorders>
              <w:top w:val="nil"/>
              <w:left w:val="nil"/>
              <w:bottom w:val="single" w:sz="4" w:space="0" w:color="auto"/>
              <w:right w:val="single" w:sz="4" w:space="0" w:color="auto"/>
            </w:tcBorders>
            <w:shd w:val="clear" w:color="000000" w:fill="FFFFFF"/>
            <w:vAlign w:val="center"/>
            <w:hideMark/>
          </w:tcPr>
          <w:p w14:paraId="45911A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AAD93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F2A3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3A809D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2,528.8 </w:t>
            </w:r>
          </w:p>
        </w:tc>
        <w:tc>
          <w:tcPr>
            <w:tcW w:w="502" w:type="pct"/>
            <w:tcBorders>
              <w:top w:val="nil"/>
              <w:left w:val="nil"/>
              <w:bottom w:val="single" w:sz="4" w:space="0" w:color="auto"/>
              <w:right w:val="single" w:sz="4" w:space="0" w:color="auto"/>
            </w:tcBorders>
            <w:shd w:val="clear" w:color="000000" w:fill="FFFFFF"/>
            <w:vAlign w:val="center"/>
            <w:hideMark/>
          </w:tcPr>
          <w:p w14:paraId="733252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362.0 </w:t>
            </w:r>
          </w:p>
        </w:tc>
        <w:tc>
          <w:tcPr>
            <w:tcW w:w="615" w:type="pct"/>
            <w:tcBorders>
              <w:top w:val="nil"/>
              <w:left w:val="nil"/>
              <w:bottom w:val="single" w:sz="4" w:space="0" w:color="auto"/>
              <w:right w:val="single" w:sz="4" w:space="0" w:color="auto"/>
            </w:tcBorders>
            <w:shd w:val="clear" w:color="000000" w:fill="FFFFFF"/>
            <w:vAlign w:val="center"/>
            <w:hideMark/>
          </w:tcPr>
          <w:p w14:paraId="6C95FB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D63E4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FF6F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XIV.2.2</w:t>
            </w:r>
          </w:p>
        </w:tc>
        <w:tc>
          <w:tcPr>
            <w:tcW w:w="1092" w:type="pct"/>
            <w:tcBorders>
              <w:top w:val="nil"/>
              <w:left w:val="nil"/>
              <w:bottom w:val="single" w:sz="4" w:space="0" w:color="auto"/>
              <w:right w:val="single" w:sz="4" w:space="0" w:color="auto"/>
            </w:tcBorders>
            <w:shd w:val="clear" w:color="auto" w:fill="auto"/>
            <w:vAlign w:val="center"/>
            <w:hideMark/>
          </w:tcPr>
          <w:p w14:paraId="655AB1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Драмын Эрдмийн Театрын барилгын их засвар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635772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УТ2103400887</w:t>
            </w:r>
          </w:p>
        </w:tc>
        <w:tc>
          <w:tcPr>
            <w:tcW w:w="323" w:type="pct"/>
            <w:tcBorders>
              <w:top w:val="nil"/>
              <w:left w:val="nil"/>
              <w:bottom w:val="single" w:sz="4" w:space="0" w:color="auto"/>
              <w:right w:val="single" w:sz="4" w:space="0" w:color="auto"/>
            </w:tcBorders>
            <w:shd w:val="clear" w:color="000000" w:fill="FFFFFF"/>
            <w:vAlign w:val="center"/>
            <w:hideMark/>
          </w:tcPr>
          <w:p w14:paraId="2CBD84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D96D0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D957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2,373.4 </w:t>
            </w:r>
          </w:p>
        </w:tc>
        <w:tc>
          <w:tcPr>
            <w:tcW w:w="533" w:type="pct"/>
            <w:tcBorders>
              <w:top w:val="nil"/>
              <w:left w:val="nil"/>
              <w:bottom w:val="single" w:sz="4" w:space="0" w:color="auto"/>
              <w:right w:val="single" w:sz="4" w:space="0" w:color="auto"/>
            </w:tcBorders>
            <w:shd w:val="clear" w:color="000000" w:fill="FFFFFF"/>
            <w:vAlign w:val="center"/>
            <w:hideMark/>
          </w:tcPr>
          <w:p w14:paraId="35EF86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2,198.1 </w:t>
            </w:r>
          </w:p>
        </w:tc>
        <w:tc>
          <w:tcPr>
            <w:tcW w:w="502" w:type="pct"/>
            <w:tcBorders>
              <w:top w:val="nil"/>
              <w:left w:val="nil"/>
              <w:bottom w:val="single" w:sz="4" w:space="0" w:color="auto"/>
              <w:right w:val="single" w:sz="4" w:space="0" w:color="auto"/>
            </w:tcBorders>
            <w:shd w:val="clear" w:color="000000" w:fill="FFFFFF"/>
            <w:vAlign w:val="center"/>
            <w:hideMark/>
          </w:tcPr>
          <w:p w14:paraId="4101A8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909.9 </w:t>
            </w:r>
          </w:p>
        </w:tc>
        <w:tc>
          <w:tcPr>
            <w:tcW w:w="615" w:type="pct"/>
            <w:tcBorders>
              <w:top w:val="nil"/>
              <w:left w:val="nil"/>
              <w:bottom w:val="single" w:sz="4" w:space="0" w:color="auto"/>
              <w:right w:val="single" w:sz="4" w:space="0" w:color="auto"/>
            </w:tcBorders>
            <w:shd w:val="clear" w:color="000000" w:fill="FFFFFF"/>
            <w:vAlign w:val="center"/>
            <w:hideMark/>
          </w:tcPr>
          <w:p w14:paraId="779C8C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CB5C7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1F10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XIV.2.3</w:t>
            </w:r>
          </w:p>
        </w:tc>
        <w:tc>
          <w:tcPr>
            <w:tcW w:w="1092" w:type="pct"/>
            <w:tcBorders>
              <w:top w:val="nil"/>
              <w:left w:val="nil"/>
              <w:bottom w:val="single" w:sz="4" w:space="0" w:color="auto"/>
              <w:right w:val="single" w:sz="4" w:space="0" w:color="auto"/>
            </w:tcBorders>
            <w:shd w:val="clear" w:color="auto" w:fill="auto"/>
            <w:vAlign w:val="center"/>
            <w:hideMark/>
          </w:tcPr>
          <w:p w14:paraId="43BFD3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Чойжин ламын сүм музейн сэргээн засвар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312484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УТ2103400842</w:t>
            </w:r>
          </w:p>
        </w:tc>
        <w:tc>
          <w:tcPr>
            <w:tcW w:w="323" w:type="pct"/>
            <w:tcBorders>
              <w:top w:val="nil"/>
              <w:left w:val="nil"/>
              <w:bottom w:val="single" w:sz="4" w:space="0" w:color="auto"/>
              <w:right w:val="single" w:sz="4" w:space="0" w:color="auto"/>
            </w:tcBorders>
            <w:shd w:val="clear" w:color="000000" w:fill="FFFFFF"/>
            <w:vAlign w:val="center"/>
            <w:hideMark/>
          </w:tcPr>
          <w:p w14:paraId="60F60A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A0DC9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EE0A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1,723.5 </w:t>
            </w:r>
          </w:p>
        </w:tc>
        <w:tc>
          <w:tcPr>
            <w:tcW w:w="533" w:type="pct"/>
            <w:tcBorders>
              <w:top w:val="nil"/>
              <w:left w:val="nil"/>
              <w:bottom w:val="single" w:sz="4" w:space="0" w:color="auto"/>
              <w:right w:val="single" w:sz="4" w:space="0" w:color="auto"/>
            </w:tcBorders>
            <w:shd w:val="clear" w:color="000000" w:fill="FFFFFF"/>
            <w:vAlign w:val="center"/>
            <w:hideMark/>
          </w:tcPr>
          <w:p w14:paraId="100CBC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1,723.5 </w:t>
            </w:r>
          </w:p>
        </w:tc>
        <w:tc>
          <w:tcPr>
            <w:tcW w:w="502" w:type="pct"/>
            <w:tcBorders>
              <w:top w:val="nil"/>
              <w:left w:val="nil"/>
              <w:bottom w:val="single" w:sz="4" w:space="0" w:color="auto"/>
              <w:right w:val="single" w:sz="4" w:space="0" w:color="auto"/>
            </w:tcBorders>
            <w:shd w:val="clear" w:color="000000" w:fill="FFFFFF"/>
            <w:vAlign w:val="center"/>
            <w:hideMark/>
          </w:tcPr>
          <w:p w14:paraId="539A07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344.7 </w:t>
            </w:r>
          </w:p>
        </w:tc>
        <w:tc>
          <w:tcPr>
            <w:tcW w:w="615" w:type="pct"/>
            <w:tcBorders>
              <w:top w:val="nil"/>
              <w:left w:val="nil"/>
              <w:bottom w:val="single" w:sz="4" w:space="0" w:color="auto"/>
              <w:right w:val="single" w:sz="4" w:space="0" w:color="auto"/>
            </w:tcBorders>
            <w:shd w:val="clear" w:color="000000" w:fill="FFFFFF"/>
            <w:vAlign w:val="center"/>
            <w:hideMark/>
          </w:tcPr>
          <w:p w14:paraId="5715AE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8A0D2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A815E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C5E224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256D1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7BC23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7B855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5C0CA7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0239F5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1A4358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23A657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32D31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276A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XIV.2.4</w:t>
            </w:r>
          </w:p>
        </w:tc>
        <w:tc>
          <w:tcPr>
            <w:tcW w:w="1092" w:type="pct"/>
            <w:tcBorders>
              <w:top w:val="nil"/>
              <w:left w:val="nil"/>
              <w:bottom w:val="single" w:sz="4" w:space="0" w:color="auto"/>
              <w:right w:val="single" w:sz="4" w:space="0" w:color="auto"/>
            </w:tcBorders>
            <w:shd w:val="clear" w:color="auto" w:fill="auto"/>
            <w:vAlign w:val="center"/>
            <w:hideMark/>
          </w:tcPr>
          <w:p w14:paraId="39243E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дотоод интерьер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3E85E8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УТ2403401128</w:t>
            </w:r>
          </w:p>
        </w:tc>
        <w:tc>
          <w:tcPr>
            <w:tcW w:w="323" w:type="pct"/>
            <w:tcBorders>
              <w:top w:val="nil"/>
              <w:left w:val="nil"/>
              <w:bottom w:val="single" w:sz="4" w:space="0" w:color="auto"/>
              <w:right w:val="single" w:sz="4" w:space="0" w:color="auto"/>
            </w:tcBorders>
            <w:shd w:val="clear" w:color="000000" w:fill="FFFFFF"/>
            <w:vAlign w:val="center"/>
            <w:hideMark/>
          </w:tcPr>
          <w:p w14:paraId="3236C0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880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3CCE0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5D899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3194D1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3532A6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322B4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DBEAC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XIV.3</w:t>
            </w:r>
          </w:p>
        </w:tc>
        <w:tc>
          <w:tcPr>
            <w:tcW w:w="1092" w:type="pct"/>
            <w:tcBorders>
              <w:top w:val="nil"/>
              <w:left w:val="nil"/>
              <w:bottom w:val="single" w:sz="4" w:space="0" w:color="auto"/>
              <w:right w:val="single" w:sz="4" w:space="0" w:color="auto"/>
            </w:tcBorders>
            <w:shd w:val="clear" w:color="auto" w:fill="auto"/>
            <w:vAlign w:val="center"/>
            <w:hideMark/>
          </w:tcPr>
          <w:p w14:paraId="3ACB7AD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B343E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E566CD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9B1C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968A8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16,000.0 </w:t>
            </w:r>
          </w:p>
        </w:tc>
        <w:tc>
          <w:tcPr>
            <w:tcW w:w="533" w:type="pct"/>
            <w:tcBorders>
              <w:top w:val="nil"/>
              <w:left w:val="nil"/>
              <w:bottom w:val="single" w:sz="4" w:space="0" w:color="auto"/>
              <w:right w:val="single" w:sz="4" w:space="0" w:color="auto"/>
            </w:tcBorders>
            <w:shd w:val="clear" w:color="000000" w:fill="FFFFFF"/>
            <w:vAlign w:val="center"/>
            <w:hideMark/>
          </w:tcPr>
          <w:p w14:paraId="434E26E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28,297.2 </w:t>
            </w:r>
          </w:p>
        </w:tc>
        <w:tc>
          <w:tcPr>
            <w:tcW w:w="502" w:type="pct"/>
            <w:tcBorders>
              <w:top w:val="nil"/>
              <w:left w:val="nil"/>
              <w:bottom w:val="single" w:sz="4" w:space="0" w:color="auto"/>
              <w:right w:val="single" w:sz="4" w:space="0" w:color="auto"/>
            </w:tcBorders>
            <w:shd w:val="clear" w:color="000000" w:fill="FFFFFF"/>
            <w:vAlign w:val="center"/>
            <w:hideMark/>
          </w:tcPr>
          <w:p w14:paraId="28364FB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20,342.2 </w:t>
            </w:r>
          </w:p>
        </w:tc>
        <w:tc>
          <w:tcPr>
            <w:tcW w:w="615" w:type="pct"/>
            <w:tcBorders>
              <w:top w:val="nil"/>
              <w:left w:val="nil"/>
              <w:bottom w:val="single" w:sz="4" w:space="0" w:color="auto"/>
              <w:right w:val="single" w:sz="4" w:space="0" w:color="auto"/>
            </w:tcBorders>
            <w:shd w:val="clear" w:color="000000" w:fill="FFFFFF"/>
            <w:vAlign w:val="center"/>
            <w:hideMark/>
          </w:tcPr>
          <w:p w14:paraId="469C1DD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0732E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B24E8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47A884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BCBB8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17F7D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2EF3C9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EF4474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16,000.0 </w:t>
            </w:r>
          </w:p>
        </w:tc>
        <w:tc>
          <w:tcPr>
            <w:tcW w:w="533" w:type="pct"/>
            <w:tcBorders>
              <w:top w:val="nil"/>
              <w:left w:val="nil"/>
              <w:bottom w:val="single" w:sz="4" w:space="0" w:color="auto"/>
              <w:right w:val="single" w:sz="4" w:space="0" w:color="auto"/>
            </w:tcBorders>
            <w:shd w:val="clear" w:color="000000" w:fill="FFFFFF"/>
            <w:vAlign w:val="center"/>
            <w:hideMark/>
          </w:tcPr>
          <w:p w14:paraId="2C5FEB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5,800.0 </w:t>
            </w:r>
          </w:p>
        </w:tc>
        <w:tc>
          <w:tcPr>
            <w:tcW w:w="502" w:type="pct"/>
            <w:tcBorders>
              <w:top w:val="nil"/>
              <w:left w:val="nil"/>
              <w:bottom w:val="single" w:sz="4" w:space="0" w:color="auto"/>
              <w:right w:val="single" w:sz="4" w:space="0" w:color="auto"/>
            </w:tcBorders>
            <w:shd w:val="clear" w:color="000000" w:fill="FFFFFF"/>
            <w:vAlign w:val="center"/>
            <w:hideMark/>
          </w:tcPr>
          <w:p w14:paraId="76D2C7E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945.0 </w:t>
            </w:r>
          </w:p>
        </w:tc>
        <w:tc>
          <w:tcPr>
            <w:tcW w:w="615" w:type="pct"/>
            <w:tcBorders>
              <w:top w:val="nil"/>
              <w:left w:val="nil"/>
              <w:bottom w:val="single" w:sz="4" w:space="0" w:color="auto"/>
              <w:right w:val="single" w:sz="4" w:space="0" w:color="auto"/>
            </w:tcBorders>
            <w:shd w:val="clear" w:color="000000" w:fill="FFFFFF"/>
            <w:vAlign w:val="center"/>
            <w:hideMark/>
          </w:tcPr>
          <w:p w14:paraId="0F4BEE7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5331C6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3897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w:t>
            </w:r>
          </w:p>
        </w:tc>
        <w:tc>
          <w:tcPr>
            <w:tcW w:w="1092" w:type="pct"/>
            <w:tcBorders>
              <w:top w:val="nil"/>
              <w:left w:val="nil"/>
              <w:bottom w:val="single" w:sz="4" w:space="0" w:color="auto"/>
              <w:right w:val="single" w:sz="4" w:space="0" w:color="auto"/>
            </w:tcBorders>
            <w:shd w:val="clear" w:color="auto" w:fill="auto"/>
            <w:vAlign w:val="center"/>
            <w:hideMark/>
          </w:tcPr>
          <w:p w14:paraId="500D13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"Хүүхэд залуучуудын театр"-ын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20B335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УТ2103400780</w:t>
            </w:r>
          </w:p>
        </w:tc>
        <w:tc>
          <w:tcPr>
            <w:tcW w:w="323" w:type="pct"/>
            <w:tcBorders>
              <w:top w:val="nil"/>
              <w:left w:val="nil"/>
              <w:bottom w:val="single" w:sz="4" w:space="0" w:color="auto"/>
              <w:right w:val="single" w:sz="4" w:space="0" w:color="auto"/>
            </w:tcBorders>
            <w:shd w:val="clear" w:color="000000" w:fill="FFFFFF"/>
            <w:vAlign w:val="center"/>
            <w:hideMark/>
          </w:tcPr>
          <w:p w14:paraId="1612B2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659E5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1CFFE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437552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06E9D8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145.0 </w:t>
            </w:r>
          </w:p>
        </w:tc>
        <w:tc>
          <w:tcPr>
            <w:tcW w:w="615" w:type="pct"/>
            <w:tcBorders>
              <w:top w:val="nil"/>
              <w:left w:val="nil"/>
              <w:bottom w:val="single" w:sz="4" w:space="0" w:color="auto"/>
              <w:right w:val="single" w:sz="4" w:space="0" w:color="auto"/>
            </w:tcBorders>
            <w:shd w:val="clear" w:color="000000" w:fill="FFFFFF"/>
            <w:vAlign w:val="center"/>
            <w:hideMark/>
          </w:tcPr>
          <w:p w14:paraId="542D34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27B5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D4BB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XIV.3.2</w:t>
            </w:r>
          </w:p>
        </w:tc>
        <w:tc>
          <w:tcPr>
            <w:tcW w:w="1092" w:type="pct"/>
            <w:tcBorders>
              <w:top w:val="nil"/>
              <w:left w:val="nil"/>
              <w:bottom w:val="single" w:sz="4" w:space="0" w:color="auto"/>
              <w:right w:val="single" w:sz="4" w:space="0" w:color="auto"/>
            </w:tcBorders>
            <w:shd w:val="clear" w:color="auto" w:fill="auto"/>
            <w:vAlign w:val="center"/>
            <w:hideMark/>
          </w:tcPr>
          <w:p w14:paraId="2038B6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Үндэсний номын сангийн өргөтгөлийн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3AC202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УТ2103400761</w:t>
            </w:r>
          </w:p>
        </w:tc>
        <w:tc>
          <w:tcPr>
            <w:tcW w:w="323" w:type="pct"/>
            <w:tcBorders>
              <w:top w:val="nil"/>
              <w:left w:val="nil"/>
              <w:bottom w:val="single" w:sz="4" w:space="0" w:color="auto"/>
              <w:right w:val="single" w:sz="4" w:space="0" w:color="auto"/>
            </w:tcBorders>
            <w:shd w:val="clear" w:color="000000" w:fill="FFFFFF"/>
            <w:vAlign w:val="center"/>
            <w:hideMark/>
          </w:tcPr>
          <w:p w14:paraId="3FDB00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FA540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AF64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11,000.0 </w:t>
            </w:r>
          </w:p>
        </w:tc>
        <w:tc>
          <w:tcPr>
            <w:tcW w:w="533" w:type="pct"/>
            <w:tcBorders>
              <w:top w:val="nil"/>
              <w:left w:val="nil"/>
              <w:bottom w:val="single" w:sz="4" w:space="0" w:color="auto"/>
              <w:right w:val="single" w:sz="4" w:space="0" w:color="auto"/>
            </w:tcBorders>
            <w:shd w:val="clear" w:color="000000" w:fill="FFFFFF"/>
            <w:vAlign w:val="center"/>
            <w:hideMark/>
          </w:tcPr>
          <w:p w14:paraId="10B21D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02" w:type="pct"/>
            <w:tcBorders>
              <w:top w:val="nil"/>
              <w:left w:val="nil"/>
              <w:bottom w:val="single" w:sz="4" w:space="0" w:color="auto"/>
              <w:right w:val="single" w:sz="4" w:space="0" w:color="auto"/>
            </w:tcBorders>
            <w:shd w:val="clear" w:color="000000" w:fill="FFFFFF"/>
            <w:vAlign w:val="center"/>
            <w:hideMark/>
          </w:tcPr>
          <w:p w14:paraId="1C2506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53666B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4254B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73DFB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15A30F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C156A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CA339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CECE8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798BDB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B31D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22,497.2 </w:t>
            </w:r>
          </w:p>
        </w:tc>
        <w:tc>
          <w:tcPr>
            <w:tcW w:w="502" w:type="pct"/>
            <w:tcBorders>
              <w:top w:val="nil"/>
              <w:left w:val="nil"/>
              <w:bottom w:val="single" w:sz="4" w:space="0" w:color="auto"/>
              <w:right w:val="single" w:sz="4" w:space="0" w:color="auto"/>
            </w:tcBorders>
            <w:shd w:val="clear" w:color="000000" w:fill="FFFFFF"/>
            <w:vAlign w:val="center"/>
            <w:hideMark/>
          </w:tcPr>
          <w:p w14:paraId="1778DF0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19,397.2 </w:t>
            </w:r>
          </w:p>
        </w:tc>
        <w:tc>
          <w:tcPr>
            <w:tcW w:w="615" w:type="pct"/>
            <w:tcBorders>
              <w:top w:val="nil"/>
              <w:left w:val="nil"/>
              <w:bottom w:val="single" w:sz="4" w:space="0" w:color="auto"/>
              <w:right w:val="single" w:sz="4" w:space="0" w:color="auto"/>
            </w:tcBorders>
            <w:shd w:val="clear" w:color="000000" w:fill="FFFFFF"/>
            <w:vAlign w:val="center"/>
            <w:hideMark/>
          </w:tcPr>
          <w:p w14:paraId="1311F7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1983A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B83B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XIV.3.3</w:t>
            </w:r>
          </w:p>
        </w:tc>
        <w:tc>
          <w:tcPr>
            <w:tcW w:w="1092" w:type="pct"/>
            <w:tcBorders>
              <w:top w:val="nil"/>
              <w:left w:val="nil"/>
              <w:bottom w:val="single" w:sz="4" w:space="0" w:color="auto"/>
              <w:right w:val="single" w:sz="4" w:space="0" w:color="auto"/>
            </w:tcBorders>
            <w:shd w:val="clear" w:color="auto" w:fill="auto"/>
            <w:vAlign w:val="center"/>
            <w:hideMark/>
          </w:tcPr>
          <w:p w14:paraId="40C434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хөгжимт драмын театрын тоног төхөөрөмж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421DE6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УТ2403401083</w:t>
            </w:r>
          </w:p>
        </w:tc>
        <w:tc>
          <w:tcPr>
            <w:tcW w:w="323" w:type="pct"/>
            <w:tcBorders>
              <w:top w:val="nil"/>
              <w:left w:val="nil"/>
              <w:bottom w:val="single" w:sz="4" w:space="0" w:color="auto"/>
              <w:right w:val="single" w:sz="4" w:space="0" w:color="auto"/>
            </w:tcBorders>
            <w:shd w:val="clear" w:color="000000" w:fill="FFFFFF"/>
            <w:vAlign w:val="center"/>
            <w:hideMark/>
          </w:tcPr>
          <w:p w14:paraId="1010DB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1D19E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1C84B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09C3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2D93E9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1E5EB0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35E7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100A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XIV.3.4</w:t>
            </w:r>
          </w:p>
        </w:tc>
        <w:tc>
          <w:tcPr>
            <w:tcW w:w="1092" w:type="pct"/>
            <w:tcBorders>
              <w:top w:val="nil"/>
              <w:left w:val="nil"/>
              <w:bottom w:val="single" w:sz="4" w:space="0" w:color="auto"/>
              <w:right w:val="single" w:sz="4" w:space="0" w:color="auto"/>
            </w:tcBorders>
            <w:shd w:val="clear" w:color="auto" w:fill="auto"/>
            <w:vAlign w:val="center"/>
            <w:hideMark/>
          </w:tcPr>
          <w:p w14:paraId="5A78D3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тоног төхөөрөмж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684BEE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УТ2403401098</w:t>
            </w:r>
          </w:p>
        </w:tc>
        <w:tc>
          <w:tcPr>
            <w:tcW w:w="323" w:type="pct"/>
            <w:tcBorders>
              <w:top w:val="nil"/>
              <w:left w:val="nil"/>
              <w:bottom w:val="single" w:sz="4" w:space="0" w:color="auto"/>
              <w:right w:val="single" w:sz="4" w:space="0" w:color="auto"/>
            </w:tcBorders>
            <w:shd w:val="clear" w:color="000000" w:fill="FFFFFF"/>
            <w:vAlign w:val="center"/>
            <w:hideMark/>
          </w:tcPr>
          <w:p w14:paraId="43F73E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F2500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9F65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30398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3C083C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2FAFF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B3403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02A2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XIV.3.5</w:t>
            </w:r>
          </w:p>
        </w:tc>
        <w:tc>
          <w:tcPr>
            <w:tcW w:w="1092" w:type="pct"/>
            <w:tcBorders>
              <w:top w:val="nil"/>
              <w:left w:val="nil"/>
              <w:bottom w:val="single" w:sz="4" w:space="0" w:color="auto"/>
              <w:right w:val="single" w:sz="4" w:space="0" w:color="auto"/>
            </w:tcBorders>
            <w:shd w:val="clear" w:color="auto" w:fill="auto"/>
            <w:vAlign w:val="center"/>
            <w:hideMark/>
          </w:tcPr>
          <w:p w14:paraId="3513E6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Музейн тоног төхөөрөмж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57909D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УТ2403400669</w:t>
            </w:r>
          </w:p>
        </w:tc>
        <w:tc>
          <w:tcPr>
            <w:tcW w:w="323" w:type="pct"/>
            <w:tcBorders>
              <w:top w:val="nil"/>
              <w:left w:val="nil"/>
              <w:bottom w:val="single" w:sz="4" w:space="0" w:color="auto"/>
              <w:right w:val="single" w:sz="4" w:space="0" w:color="auto"/>
            </w:tcBorders>
            <w:shd w:val="clear" w:color="000000" w:fill="FFFFFF"/>
            <w:vAlign w:val="center"/>
            <w:hideMark/>
          </w:tcPr>
          <w:p w14:paraId="61F31B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7ADD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9BBC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B9353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3DEE8F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041550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649C6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B48A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XIV.3.6</w:t>
            </w:r>
          </w:p>
        </w:tc>
        <w:tc>
          <w:tcPr>
            <w:tcW w:w="1092" w:type="pct"/>
            <w:tcBorders>
              <w:top w:val="nil"/>
              <w:left w:val="nil"/>
              <w:bottom w:val="single" w:sz="4" w:space="0" w:color="auto"/>
              <w:right w:val="single" w:sz="4" w:space="0" w:color="auto"/>
            </w:tcBorders>
            <w:shd w:val="clear" w:color="auto" w:fill="auto"/>
            <w:vAlign w:val="center"/>
            <w:hideMark/>
          </w:tcPr>
          <w:p w14:paraId="243DB3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номын сангийн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6E0D34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УТ2403401129</w:t>
            </w:r>
          </w:p>
        </w:tc>
        <w:tc>
          <w:tcPr>
            <w:tcW w:w="323" w:type="pct"/>
            <w:tcBorders>
              <w:top w:val="nil"/>
              <w:left w:val="nil"/>
              <w:bottom w:val="single" w:sz="4" w:space="0" w:color="auto"/>
              <w:right w:val="single" w:sz="4" w:space="0" w:color="auto"/>
            </w:tcBorders>
            <w:shd w:val="clear" w:color="000000" w:fill="FFFFFF"/>
            <w:vAlign w:val="center"/>
            <w:hideMark/>
          </w:tcPr>
          <w:p w14:paraId="0BAF91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96B3D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361D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28DE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17EAF1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B4AB0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96C26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D014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XIV.3.7</w:t>
            </w:r>
          </w:p>
        </w:tc>
        <w:tc>
          <w:tcPr>
            <w:tcW w:w="1092" w:type="pct"/>
            <w:tcBorders>
              <w:top w:val="nil"/>
              <w:left w:val="nil"/>
              <w:bottom w:val="single" w:sz="4" w:space="0" w:color="auto"/>
              <w:right w:val="single" w:sz="4" w:space="0" w:color="auto"/>
            </w:tcBorders>
            <w:shd w:val="clear" w:color="auto" w:fill="auto"/>
            <w:vAlign w:val="center"/>
            <w:hideMark/>
          </w:tcPr>
          <w:p w14:paraId="02ACCA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нутаг судлах танхимын тоног төхөөрөмж /Өмнөговь, Ноён сум/</w:t>
            </w:r>
          </w:p>
        </w:tc>
        <w:tc>
          <w:tcPr>
            <w:tcW w:w="605" w:type="pct"/>
            <w:tcBorders>
              <w:top w:val="nil"/>
              <w:left w:val="nil"/>
              <w:bottom w:val="single" w:sz="4" w:space="0" w:color="auto"/>
              <w:right w:val="single" w:sz="4" w:space="0" w:color="auto"/>
            </w:tcBorders>
            <w:shd w:val="clear" w:color="000000" w:fill="FFFFFF"/>
            <w:vAlign w:val="center"/>
            <w:hideMark/>
          </w:tcPr>
          <w:p w14:paraId="39ED0A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УТ2403401093</w:t>
            </w:r>
          </w:p>
        </w:tc>
        <w:tc>
          <w:tcPr>
            <w:tcW w:w="323" w:type="pct"/>
            <w:tcBorders>
              <w:top w:val="nil"/>
              <w:left w:val="nil"/>
              <w:bottom w:val="single" w:sz="4" w:space="0" w:color="auto"/>
              <w:right w:val="single" w:sz="4" w:space="0" w:color="auto"/>
            </w:tcBorders>
            <w:shd w:val="clear" w:color="000000" w:fill="FFFFFF"/>
            <w:vAlign w:val="center"/>
            <w:hideMark/>
          </w:tcPr>
          <w:p w14:paraId="55BB2C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A060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9805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1ECD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65.1 </w:t>
            </w:r>
          </w:p>
        </w:tc>
        <w:tc>
          <w:tcPr>
            <w:tcW w:w="502" w:type="pct"/>
            <w:tcBorders>
              <w:top w:val="nil"/>
              <w:left w:val="nil"/>
              <w:bottom w:val="single" w:sz="4" w:space="0" w:color="auto"/>
              <w:right w:val="single" w:sz="4" w:space="0" w:color="auto"/>
            </w:tcBorders>
            <w:shd w:val="clear" w:color="000000" w:fill="FFFFFF"/>
            <w:vAlign w:val="center"/>
            <w:hideMark/>
          </w:tcPr>
          <w:p w14:paraId="52ACB0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65.1 </w:t>
            </w:r>
          </w:p>
        </w:tc>
        <w:tc>
          <w:tcPr>
            <w:tcW w:w="615" w:type="pct"/>
            <w:tcBorders>
              <w:top w:val="nil"/>
              <w:left w:val="nil"/>
              <w:bottom w:val="single" w:sz="4" w:space="0" w:color="auto"/>
              <w:right w:val="single" w:sz="4" w:space="0" w:color="auto"/>
            </w:tcBorders>
            <w:shd w:val="clear" w:color="000000" w:fill="FFFFFF"/>
            <w:vAlign w:val="center"/>
            <w:hideMark/>
          </w:tcPr>
          <w:p w14:paraId="45FD18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D20B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ACF4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XIV.3.8</w:t>
            </w:r>
          </w:p>
        </w:tc>
        <w:tc>
          <w:tcPr>
            <w:tcW w:w="1092" w:type="pct"/>
            <w:tcBorders>
              <w:top w:val="nil"/>
              <w:left w:val="nil"/>
              <w:bottom w:val="single" w:sz="4" w:space="0" w:color="auto"/>
              <w:right w:val="single" w:sz="4" w:space="0" w:color="auto"/>
            </w:tcBorders>
            <w:shd w:val="clear" w:color="auto" w:fill="auto"/>
            <w:vAlign w:val="center"/>
            <w:hideMark/>
          </w:tcPr>
          <w:p w14:paraId="511DB8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музейн соёлын өвийн тоног төхөөрөмж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7C3546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УТ2403401087</w:t>
            </w:r>
          </w:p>
        </w:tc>
        <w:tc>
          <w:tcPr>
            <w:tcW w:w="323" w:type="pct"/>
            <w:tcBorders>
              <w:top w:val="nil"/>
              <w:left w:val="nil"/>
              <w:bottom w:val="single" w:sz="4" w:space="0" w:color="auto"/>
              <w:right w:val="single" w:sz="4" w:space="0" w:color="auto"/>
            </w:tcBorders>
            <w:shd w:val="clear" w:color="000000" w:fill="FFFFFF"/>
            <w:vAlign w:val="center"/>
            <w:hideMark/>
          </w:tcPr>
          <w:p w14:paraId="22DAE0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1D3CA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4FF98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7B1E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02" w:type="pct"/>
            <w:tcBorders>
              <w:top w:val="nil"/>
              <w:left w:val="nil"/>
              <w:bottom w:val="single" w:sz="4" w:space="0" w:color="auto"/>
              <w:right w:val="single" w:sz="4" w:space="0" w:color="auto"/>
            </w:tcBorders>
            <w:shd w:val="clear" w:color="000000" w:fill="FFFFFF"/>
            <w:vAlign w:val="center"/>
            <w:hideMark/>
          </w:tcPr>
          <w:p w14:paraId="6A49F9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615" w:type="pct"/>
            <w:tcBorders>
              <w:top w:val="nil"/>
              <w:left w:val="nil"/>
              <w:bottom w:val="single" w:sz="4" w:space="0" w:color="auto"/>
              <w:right w:val="single" w:sz="4" w:space="0" w:color="auto"/>
            </w:tcBorders>
            <w:shd w:val="clear" w:color="000000" w:fill="FFFFFF"/>
            <w:vAlign w:val="center"/>
            <w:hideMark/>
          </w:tcPr>
          <w:p w14:paraId="32FF64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42A7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1A07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XIV.3.9</w:t>
            </w:r>
          </w:p>
        </w:tc>
        <w:tc>
          <w:tcPr>
            <w:tcW w:w="1092" w:type="pct"/>
            <w:tcBorders>
              <w:top w:val="nil"/>
              <w:left w:val="nil"/>
              <w:bottom w:val="single" w:sz="4" w:space="0" w:color="auto"/>
              <w:right w:val="single" w:sz="4" w:space="0" w:color="auto"/>
            </w:tcBorders>
            <w:shd w:val="clear" w:color="auto" w:fill="auto"/>
            <w:vAlign w:val="center"/>
            <w:hideMark/>
          </w:tcPr>
          <w:p w14:paraId="7C8FC4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/Булган/</w:t>
            </w:r>
          </w:p>
        </w:tc>
        <w:tc>
          <w:tcPr>
            <w:tcW w:w="605" w:type="pct"/>
            <w:tcBorders>
              <w:top w:val="nil"/>
              <w:left w:val="nil"/>
              <w:bottom w:val="single" w:sz="4" w:space="0" w:color="auto"/>
              <w:right w:val="single" w:sz="4" w:space="0" w:color="auto"/>
            </w:tcBorders>
            <w:shd w:val="clear" w:color="000000" w:fill="FFFFFF"/>
            <w:vAlign w:val="center"/>
            <w:hideMark/>
          </w:tcPr>
          <w:p w14:paraId="326391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УТ2403401123</w:t>
            </w:r>
          </w:p>
        </w:tc>
        <w:tc>
          <w:tcPr>
            <w:tcW w:w="323" w:type="pct"/>
            <w:tcBorders>
              <w:top w:val="nil"/>
              <w:left w:val="nil"/>
              <w:bottom w:val="single" w:sz="4" w:space="0" w:color="auto"/>
              <w:right w:val="single" w:sz="4" w:space="0" w:color="auto"/>
            </w:tcBorders>
            <w:shd w:val="clear" w:color="000000" w:fill="FFFFFF"/>
            <w:vAlign w:val="center"/>
            <w:hideMark/>
          </w:tcPr>
          <w:p w14:paraId="30E157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E320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76B41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B44C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153.0 </w:t>
            </w:r>
          </w:p>
        </w:tc>
        <w:tc>
          <w:tcPr>
            <w:tcW w:w="502" w:type="pct"/>
            <w:tcBorders>
              <w:top w:val="nil"/>
              <w:left w:val="nil"/>
              <w:bottom w:val="single" w:sz="4" w:space="0" w:color="auto"/>
              <w:right w:val="single" w:sz="4" w:space="0" w:color="auto"/>
            </w:tcBorders>
            <w:shd w:val="clear" w:color="000000" w:fill="FFFFFF"/>
            <w:vAlign w:val="center"/>
            <w:hideMark/>
          </w:tcPr>
          <w:p w14:paraId="47E614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153.0 </w:t>
            </w:r>
          </w:p>
        </w:tc>
        <w:tc>
          <w:tcPr>
            <w:tcW w:w="615" w:type="pct"/>
            <w:tcBorders>
              <w:top w:val="nil"/>
              <w:left w:val="nil"/>
              <w:bottom w:val="single" w:sz="4" w:space="0" w:color="auto"/>
              <w:right w:val="single" w:sz="4" w:space="0" w:color="auto"/>
            </w:tcBorders>
            <w:shd w:val="clear" w:color="000000" w:fill="FFFFFF"/>
            <w:vAlign w:val="center"/>
            <w:hideMark/>
          </w:tcPr>
          <w:p w14:paraId="60AE21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DCC8B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24AF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XIV.3.10</w:t>
            </w:r>
          </w:p>
        </w:tc>
        <w:tc>
          <w:tcPr>
            <w:tcW w:w="1092" w:type="pct"/>
            <w:tcBorders>
              <w:top w:val="nil"/>
              <w:left w:val="nil"/>
              <w:bottom w:val="single" w:sz="4" w:space="0" w:color="auto"/>
              <w:right w:val="single" w:sz="4" w:space="0" w:color="auto"/>
            </w:tcBorders>
            <w:shd w:val="clear" w:color="auto" w:fill="auto"/>
            <w:vAlign w:val="center"/>
            <w:hideMark/>
          </w:tcPr>
          <w:p w14:paraId="3D6761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/Дархан-Уул/</w:t>
            </w:r>
          </w:p>
        </w:tc>
        <w:tc>
          <w:tcPr>
            <w:tcW w:w="605" w:type="pct"/>
            <w:tcBorders>
              <w:top w:val="nil"/>
              <w:left w:val="nil"/>
              <w:bottom w:val="single" w:sz="4" w:space="0" w:color="auto"/>
              <w:right w:val="single" w:sz="4" w:space="0" w:color="auto"/>
            </w:tcBorders>
            <w:shd w:val="clear" w:color="000000" w:fill="FFFFFF"/>
            <w:vAlign w:val="center"/>
            <w:hideMark/>
          </w:tcPr>
          <w:p w14:paraId="421E68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УТ2403401127</w:t>
            </w:r>
          </w:p>
        </w:tc>
        <w:tc>
          <w:tcPr>
            <w:tcW w:w="323" w:type="pct"/>
            <w:tcBorders>
              <w:top w:val="nil"/>
              <w:left w:val="nil"/>
              <w:bottom w:val="single" w:sz="4" w:space="0" w:color="auto"/>
              <w:right w:val="single" w:sz="4" w:space="0" w:color="auto"/>
            </w:tcBorders>
            <w:shd w:val="clear" w:color="000000" w:fill="FFFFFF"/>
            <w:vAlign w:val="center"/>
            <w:hideMark/>
          </w:tcPr>
          <w:p w14:paraId="23A96C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B18D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797FE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CFD09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02" w:type="pct"/>
            <w:tcBorders>
              <w:top w:val="nil"/>
              <w:left w:val="nil"/>
              <w:bottom w:val="single" w:sz="4" w:space="0" w:color="auto"/>
              <w:right w:val="single" w:sz="4" w:space="0" w:color="auto"/>
            </w:tcBorders>
            <w:shd w:val="clear" w:color="000000" w:fill="FFFFFF"/>
            <w:vAlign w:val="center"/>
            <w:hideMark/>
          </w:tcPr>
          <w:p w14:paraId="326B51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5A2B44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B9826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0D9D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XIV.3.11</w:t>
            </w:r>
          </w:p>
        </w:tc>
        <w:tc>
          <w:tcPr>
            <w:tcW w:w="1092" w:type="pct"/>
            <w:tcBorders>
              <w:top w:val="nil"/>
              <w:left w:val="nil"/>
              <w:bottom w:val="single" w:sz="4" w:space="0" w:color="auto"/>
              <w:right w:val="single" w:sz="4" w:space="0" w:color="auto"/>
            </w:tcBorders>
            <w:shd w:val="clear" w:color="auto" w:fill="auto"/>
            <w:vAlign w:val="center"/>
            <w:hideMark/>
          </w:tcPr>
          <w:p w14:paraId="7A51C3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/Дундговь, Говьсүмбэр/</w:t>
            </w:r>
          </w:p>
        </w:tc>
        <w:tc>
          <w:tcPr>
            <w:tcW w:w="605" w:type="pct"/>
            <w:tcBorders>
              <w:top w:val="nil"/>
              <w:left w:val="nil"/>
              <w:bottom w:val="single" w:sz="4" w:space="0" w:color="auto"/>
              <w:right w:val="single" w:sz="4" w:space="0" w:color="auto"/>
            </w:tcBorders>
            <w:shd w:val="clear" w:color="000000" w:fill="FFFFFF"/>
            <w:vAlign w:val="center"/>
            <w:hideMark/>
          </w:tcPr>
          <w:p w14:paraId="2DCF38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УТ2403401089</w:t>
            </w:r>
          </w:p>
        </w:tc>
        <w:tc>
          <w:tcPr>
            <w:tcW w:w="323" w:type="pct"/>
            <w:tcBorders>
              <w:top w:val="nil"/>
              <w:left w:val="nil"/>
              <w:bottom w:val="single" w:sz="4" w:space="0" w:color="auto"/>
              <w:right w:val="single" w:sz="4" w:space="0" w:color="auto"/>
            </w:tcBorders>
            <w:shd w:val="clear" w:color="000000" w:fill="FFFFFF"/>
            <w:vAlign w:val="center"/>
            <w:hideMark/>
          </w:tcPr>
          <w:p w14:paraId="01AADC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D655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915F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06CE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0F1A14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69B8E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DE45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CCA3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XIV.3.12</w:t>
            </w:r>
          </w:p>
        </w:tc>
        <w:tc>
          <w:tcPr>
            <w:tcW w:w="1092" w:type="pct"/>
            <w:tcBorders>
              <w:top w:val="nil"/>
              <w:left w:val="nil"/>
              <w:bottom w:val="single" w:sz="4" w:space="0" w:color="auto"/>
              <w:right w:val="single" w:sz="4" w:space="0" w:color="auto"/>
            </w:tcBorders>
            <w:shd w:val="clear" w:color="auto" w:fill="auto"/>
            <w:vAlign w:val="center"/>
            <w:hideMark/>
          </w:tcPr>
          <w:p w14:paraId="38B994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4279AE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УТ2403401097</w:t>
            </w:r>
          </w:p>
        </w:tc>
        <w:tc>
          <w:tcPr>
            <w:tcW w:w="323" w:type="pct"/>
            <w:tcBorders>
              <w:top w:val="nil"/>
              <w:left w:val="nil"/>
              <w:bottom w:val="single" w:sz="4" w:space="0" w:color="auto"/>
              <w:right w:val="single" w:sz="4" w:space="0" w:color="auto"/>
            </w:tcBorders>
            <w:shd w:val="clear" w:color="000000" w:fill="FFFFFF"/>
            <w:vAlign w:val="center"/>
            <w:hideMark/>
          </w:tcPr>
          <w:p w14:paraId="5115F4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49D2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1BE4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12BD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4BEAD2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A9540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F8015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0CAD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XIV.3.13</w:t>
            </w:r>
          </w:p>
        </w:tc>
        <w:tc>
          <w:tcPr>
            <w:tcW w:w="1092" w:type="pct"/>
            <w:tcBorders>
              <w:top w:val="nil"/>
              <w:left w:val="nil"/>
              <w:bottom w:val="single" w:sz="4" w:space="0" w:color="auto"/>
              <w:right w:val="single" w:sz="4" w:space="0" w:color="auto"/>
            </w:tcBorders>
            <w:shd w:val="clear" w:color="auto" w:fill="auto"/>
            <w:vAlign w:val="center"/>
            <w:hideMark/>
          </w:tcPr>
          <w:p w14:paraId="6D73E7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28851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УТ2403401116</w:t>
            </w:r>
          </w:p>
        </w:tc>
        <w:tc>
          <w:tcPr>
            <w:tcW w:w="323" w:type="pct"/>
            <w:tcBorders>
              <w:top w:val="nil"/>
              <w:left w:val="nil"/>
              <w:bottom w:val="single" w:sz="4" w:space="0" w:color="auto"/>
              <w:right w:val="single" w:sz="4" w:space="0" w:color="auto"/>
            </w:tcBorders>
            <w:shd w:val="clear" w:color="000000" w:fill="FFFFFF"/>
            <w:vAlign w:val="center"/>
            <w:hideMark/>
          </w:tcPr>
          <w:p w14:paraId="129BB2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2B0F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10620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31298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02" w:type="pct"/>
            <w:tcBorders>
              <w:top w:val="nil"/>
              <w:left w:val="nil"/>
              <w:bottom w:val="single" w:sz="4" w:space="0" w:color="auto"/>
              <w:right w:val="single" w:sz="4" w:space="0" w:color="auto"/>
            </w:tcBorders>
            <w:shd w:val="clear" w:color="000000" w:fill="FFFFFF"/>
            <w:vAlign w:val="center"/>
            <w:hideMark/>
          </w:tcPr>
          <w:p w14:paraId="3B75D3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615" w:type="pct"/>
            <w:tcBorders>
              <w:top w:val="nil"/>
              <w:left w:val="nil"/>
              <w:bottom w:val="single" w:sz="4" w:space="0" w:color="auto"/>
              <w:right w:val="single" w:sz="4" w:space="0" w:color="auto"/>
            </w:tcBorders>
            <w:shd w:val="clear" w:color="000000" w:fill="FFFFFF"/>
            <w:vAlign w:val="center"/>
            <w:hideMark/>
          </w:tcPr>
          <w:p w14:paraId="323B96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373E1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58E6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XIV.3.14</w:t>
            </w:r>
          </w:p>
        </w:tc>
        <w:tc>
          <w:tcPr>
            <w:tcW w:w="1092" w:type="pct"/>
            <w:tcBorders>
              <w:top w:val="nil"/>
              <w:left w:val="nil"/>
              <w:bottom w:val="single" w:sz="4" w:space="0" w:color="auto"/>
              <w:right w:val="single" w:sz="4" w:space="0" w:color="auto"/>
            </w:tcBorders>
            <w:shd w:val="clear" w:color="auto" w:fill="auto"/>
            <w:vAlign w:val="center"/>
            <w:hideMark/>
          </w:tcPr>
          <w:p w14:paraId="408948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6DB91A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УТ2403401126</w:t>
            </w:r>
          </w:p>
        </w:tc>
        <w:tc>
          <w:tcPr>
            <w:tcW w:w="323" w:type="pct"/>
            <w:tcBorders>
              <w:top w:val="nil"/>
              <w:left w:val="nil"/>
              <w:bottom w:val="single" w:sz="4" w:space="0" w:color="auto"/>
              <w:right w:val="single" w:sz="4" w:space="0" w:color="auto"/>
            </w:tcBorders>
            <w:shd w:val="clear" w:color="000000" w:fill="FFFFFF"/>
            <w:vAlign w:val="center"/>
            <w:hideMark/>
          </w:tcPr>
          <w:p w14:paraId="71332E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39564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54BB9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50D7C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02" w:type="pct"/>
            <w:tcBorders>
              <w:top w:val="nil"/>
              <w:left w:val="nil"/>
              <w:bottom w:val="single" w:sz="4" w:space="0" w:color="auto"/>
              <w:right w:val="single" w:sz="4" w:space="0" w:color="auto"/>
            </w:tcBorders>
            <w:shd w:val="clear" w:color="000000" w:fill="FFFFFF"/>
            <w:vAlign w:val="center"/>
            <w:hideMark/>
          </w:tcPr>
          <w:p w14:paraId="518132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615" w:type="pct"/>
            <w:tcBorders>
              <w:top w:val="nil"/>
              <w:left w:val="nil"/>
              <w:bottom w:val="single" w:sz="4" w:space="0" w:color="auto"/>
              <w:right w:val="single" w:sz="4" w:space="0" w:color="auto"/>
            </w:tcBorders>
            <w:shd w:val="clear" w:color="000000" w:fill="FFFFFF"/>
            <w:vAlign w:val="center"/>
            <w:hideMark/>
          </w:tcPr>
          <w:p w14:paraId="6486DF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B434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5576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XIV.3.15</w:t>
            </w:r>
          </w:p>
        </w:tc>
        <w:tc>
          <w:tcPr>
            <w:tcW w:w="1092" w:type="pct"/>
            <w:tcBorders>
              <w:top w:val="nil"/>
              <w:left w:val="nil"/>
              <w:bottom w:val="single" w:sz="4" w:space="0" w:color="auto"/>
              <w:right w:val="single" w:sz="4" w:space="0" w:color="auto"/>
            </w:tcBorders>
            <w:shd w:val="clear" w:color="auto" w:fill="auto"/>
            <w:vAlign w:val="center"/>
            <w:hideMark/>
          </w:tcPr>
          <w:p w14:paraId="10AC58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салбарын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3EC2CC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УТ2403401118</w:t>
            </w:r>
          </w:p>
        </w:tc>
        <w:tc>
          <w:tcPr>
            <w:tcW w:w="323" w:type="pct"/>
            <w:tcBorders>
              <w:top w:val="nil"/>
              <w:left w:val="nil"/>
              <w:bottom w:val="single" w:sz="4" w:space="0" w:color="auto"/>
              <w:right w:val="single" w:sz="4" w:space="0" w:color="auto"/>
            </w:tcBorders>
            <w:shd w:val="clear" w:color="000000" w:fill="FFFFFF"/>
            <w:vAlign w:val="center"/>
            <w:hideMark/>
          </w:tcPr>
          <w:p w14:paraId="521B9E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9074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D21C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FABB1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02" w:type="pct"/>
            <w:tcBorders>
              <w:top w:val="nil"/>
              <w:left w:val="nil"/>
              <w:bottom w:val="single" w:sz="4" w:space="0" w:color="auto"/>
              <w:right w:val="single" w:sz="4" w:space="0" w:color="auto"/>
            </w:tcBorders>
            <w:shd w:val="clear" w:color="000000" w:fill="FFFFFF"/>
            <w:vAlign w:val="center"/>
            <w:hideMark/>
          </w:tcPr>
          <w:p w14:paraId="18D562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4D3887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3B35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570E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XIV.3.16</w:t>
            </w:r>
          </w:p>
        </w:tc>
        <w:tc>
          <w:tcPr>
            <w:tcW w:w="1092" w:type="pct"/>
            <w:tcBorders>
              <w:top w:val="nil"/>
              <w:left w:val="nil"/>
              <w:bottom w:val="single" w:sz="4" w:space="0" w:color="auto"/>
              <w:right w:val="single" w:sz="4" w:space="0" w:color="auto"/>
            </w:tcBorders>
            <w:shd w:val="clear" w:color="auto" w:fill="auto"/>
            <w:vAlign w:val="center"/>
            <w:hideMark/>
          </w:tcPr>
          <w:p w14:paraId="3EE06C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тоног төхөөрөмж /Булган, Бугат сум/</w:t>
            </w:r>
          </w:p>
        </w:tc>
        <w:tc>
          <w:tcPr>
            <w:tcW w:w="605" w:type="pct"/>
            <w:tcBorders>
              <w:top w:val="nil"/>
              <w:left w:val="nil"/>
              <w:bottom w:val="single" w:sz="4" w:space="0" w:color="auto"/>
              <w:right w:val="single" w:sz="4" w:space="0" w:color="auto"/>
            </w:tcBorders>
            <w:shd w:val="clear" w:color="000000" w:fill="FFFFFF"/>
            <w:vAlign w:val="center"/>
            <w:hideMark/>
          </w:tcPr>
          <w:p w14:paraId="42BF83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УТ2403401085</w:t>
            </w:r>
          </w:p>
        </w:tc>
        <w:tc>
          <w:tcPr>
            <w:tcW w:w="323" w:type="pct"/>
            <w:tcBorders>
              <w:top w:val="nil"/>
              <w:left w:val="nil"/>
              <w:bottom w:val="single" w:sz="4" w:space="0" w:color="auto"/>
              <w:right w:val="single" w:sz="4" w:space="0" w:color="auto"/>
            </w:tcBorders>
            <w:shd w:val="clear" w:color="000000" w:fill="FFFFFF"/>
            <w:vAlign w:val="center"/>
            <w:hideMark/>
          </w:tcPr>
          <w:p w14:paraId="482304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7683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790C0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3428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02" w:type="pct"/>
            <w:tcBorders>
              <w:top w:val="nil"/>
              <w:left w:val="nil"/>
              <w:bottom w:val="single" w:sz="4" w:space="0" w:color="auto"/>
              <w:right w:val="single" w:sz="4" w:space="0" w:color="auto"/>
            </w:tcBorders>
            <w:shd w:val="clear" w:color="000000" w:fill="FFFFFF"/>
            <w:vAlign w:val="center"/>
            <w:hideMark/>
          </w:tcPr>
          <w:p w14:paraId="171367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5E6D5A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02EB7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83F7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XIV.3.17</w:t>
            </w:r>
          </w:p>
        </w:tc>
        <w:tc>
          <w:tcPr>
            <w:tcW w:w="1092" w:type="pct"/>
            <w:tcBorders>
              <w:top w:val="nil"/>
              <w:left w:val="nil"/>
              <w:bottom w:val="single" w:sz="4" w:space="0" w:color="auto"/>
              <w:right w:val="single" w:sz="4" w:space="0" w:color="auto"/>
            </w:tcBorders>
            <w:shd w:val="clear" w:color="auto" w:fill="auto"/>
            <w:vAlign w:val="center"/>
            <w:hideMark/>
          </w:tcPr>
          <w:p w14:paraId="77B1A6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тоног төхөөрөмж /Говь-Алтай, Эрдэнэ, Бугат, Баян-Уул, Жаргалан,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754E2C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УТ2403401088</w:t>
            </w:r>
          </w:p>
        </w:tc>
        <w:tc>
          <w:tcPr>
            <w:tcW w:w="323" w:type="pct"/>
            <w:tcBorders>
              <w:top w:val="nil"/>
              <w:left w:val="nil"/>
              <w:bottom w:val="single" w:sz="4" w:space="0" w:color="auto"/>
              <w:right w:val="single" w:sz="4" w:space="0" w:color="auto"/>
            </w:tcBorders>
            <w:shd w:val="clear" w:color="000000" w:fill="FFFFFF"/>
            <w:vAlign w:val="center"/>
            <w:hideMark/>
          </w:tcPr>
          <w:p w14:paraId="531607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F21FB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5B817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6221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519.1 </w:t>
            </w:r>
          </w:p>
        </w:tc>
        <w:tc>
          <w:tcPr>
            <w:tcW w:w="502" w:type="pct"/>
            <w:tcBorders>
              <w:top w:val="nil"/>
              <w:left w:val="nil"/>
              <w:bottom w:val="single" w:sz="4" w:space="0" w:color="auto"/>
              <w:right w:val="single" w:sz="4" w:space="0" w:color="auto"/>
            </w:tcBorders>
            <w:shd w:val="clear" w:color="000000" w:fill="FFFFFF"/>
            <w:vAlign w:val="center"/>
            <w:hideMark/>
          </w:tcPr>
          <w:p w14:paraId="29A4D3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519.1 </w:t>
            </w:r>
          </w:p>
        </w:tc>
        <w:tc>
          <w:tcPr>
            <w:tcW w:w="615" w:type="pct"/>
            <w:tcBorders>
              <w:top w:val="nil"/>
              <w:left w:val="nil"/>
              <w:bottom w:val="single" w:sz="4" w:space="0" w:color="auto"/>
              <w:right w:val="single" w:sz="4" w:space="0" w:color="auto"/>
            </w:tcBorders>
            <w:shd w:val="clear" w:color="000000" w:fill="FFFFFF"/>
            <w:vAlign w:val="center"/>
            <w:hideMark/>
          </w:tcPr>
          <w:p w14:paraId="334278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E459F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0F64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XIV.3.18</w:t>
            </w:r>
          </w:p>
        </w:tc>
        <w:tc>
          <w:tcPr>
            <w:tcW w:w="1092" w:type="pct"/>
            <w:tcBorders>
              <w:top w:val="nil"/>
              <w:left w:val="nil"/>
              <w:bottom w:val="single" w:sz="4" w:space="0" w:color="auto"/>
              <w:right w:val="single" w:sz="4" w:space="0" w:color="auto"/>
            </w:tcBorders>
            <w:shd w:val="clear" w:color="auto" w:fill="auto"/>
            <w:vAlign w:val="center"/>
            <w:hideMark/>
          </w:tcPr>
          <w:p w14:paraId="409DFE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Соёлын төвийн тоног төхөөрөмж /Увс, Тэс сум/</w:t>
            </w:r>
          </w:p>
        </w:tc>
        <w:tc>
          <w:tcPr>
            <w:tcW w:w="605" w:type="pct"/>
            <w:tcBorders>
              <w:top w:val="nil"/>
              <w:left w:val="nil"/>
              <w:bottom w:val="single" w:sz="4" w:space="0" w:color="auto"/>
              <w:right w:val="single" w:sz="4" w:space="0" w:color="auto"/>
            </w:tcBorders>
            <w:shd w:val="clear" w:color="000000" w:fill="FFFFFF"/>
            <w:vAlign w:val="center"/>
            <w:hideMark/>
          </w:tcPr>
          <w:p w14:paraId="082EE5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УТ2403401101</w:t>
            </w:r>
          </w:p>
        </w:tc>
        <w:tc>
          <w:tcPr>
            <w:tcW w:w="323" w:type="pct"/>
            <w:tcBorders>
              <w:top w:val="nil"/>
              <w:left w:val="nil"/>
              <w:bottom w:val="single" w:sz="4" w:space="0" w:color="auto"/>
              <w:right w:val="single" w:sz="4" w:space="0" w:color="auto"/>
            </w:tcBorders>
            <w:shd w:val="clear" w:color="000000" w:fill="FFFFFF"/>
            <w:vAlign w:val="center"/>
            <w:hideMark/>
          </w:tcPr>
          <w:p w14:paraId="0A3628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AD6A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D010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262B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502" w:type="pct"/>
            <w:tcBorders>
              <w:top w:val="nil"/>
              <w:left w:val="nil"/>
              <w:bottom w:val="single" w:sz="4" w:space="0" w:color="auto"/>
              <w:right w:val="single" w:sz="4" w:space="0" w:color="auto"/>
            </w:tcBorders>
            <w:shd w:val="clear" w:color="000000" w:fill="FFFFFF"/>
            <w:vAlign w:val="center"/>
            <w:hideMark/>
          </w:tcPr>
          <w:p w14:paraId="2955A6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615" w:type="pct"/>
            <w:tcBorders>
              <w:top w:val="nil"/>
              <w:left w:val="nil"/>
              <w:bottom w:val="single" w:sz="4" w:space="0" w:color="auto"/>
              <w:right w:val="single" w:sz="4" w:space="0" w:color="auto"/>
            </w:tcBorders>
            <w:shd w:val="clear" w:color="000000" w:fill="FFFFFF"/>
            <w:vAlign w:val="center"/>
            <w:hideMark/>
          </w:tcPr>
          <w:p w14:paraId="55E1EA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0BDB3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5D165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w:t>
            </w:r>
          </w:p>
        </w:tc>
        <w:tc>
          <w:tcPr>
            <w:tcW w:w="1092" w:type="pct"/>
            <w:tcBorders>
              <w:top w:val="nil"/>
              <w:left w:val="nil"/>
              <w:bottom w:val="single" w:sz="4" w:space="0" w:color="auto"/>
              <w:right w:val="single" w:sz="4" w:space="0" w:color="auto"/>
            </w:tcBorders>
            <w:shd w:val="clear" w:color="auto" w:fill="auto"/>
            <w:vAlign w:val="center"/>
            <w:hideMark/>
          </w:tcPr>
          <w:p w14:paraId="3B2F539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ЗАМ, ТЭЭВРИЙН ХӨГЖЛИЙН САЙД</w:t>
            </w:r>
          </w:p>
        </w:tc>
        <w:tc>
          <w:tcPr>
            <w:tcW w:w="605" w:type="pct"/>
            <w:tcBorders>
              <w:top w:val="nil"/>
              <w:left w:val="nil"/>
              <w:bottom w:val="single" w:sz="4" w:space="0" w:color="auto"/>
              <w:right w:val="single" w:sz="4" w:space="0" w:color="auto"/>
            </w:tcBorders>
            <w:shd w:val="clear" w:color="000000" w:fill="FFFFFF"/>
            <w:vAlign w:val="center"/>
            <w:hideMark/>
          </w:tcPr>
          <w:p w14:paraId="21A57F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50AB0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62FD7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47081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938,941.9 </w:t>
            </w:r>
          </w:p>
        </w:tc>
        <w:tc>
          <w:tcPr>
            <w:tcW w:w="533" w:type="pct"/>
            <w:tcBorders>
              <w:top w:val="nil"/>
              <w:left w:val="nil"/>
              <w:bottom w:val="single" w:sz="4" w:space="0" w:color="auto"/>
              <w:right w:val="single" w:sz="4" w:space="0" w:color="auto"/>
            </w:tcBorders>
            <w:shd w:val="clear" w:color="000000" w:fill="FFFFFF"/>
            <w:vAlign w:val="center"/>
            <w:hideMark/>
          </w:tcPr>
          <w:p w14:paraId="7B2E6E0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2,757,074.2 </w:t>
            </w:r>
          </w:p>
        </w:tc>
        <w:tc>
          <w:tcPr>
            <w:tcW w:w="502" w:type="pct"/>
            <w:tcBorders>
              <w:top w:val="nil"/>
              <w:left w:val="nil"/>
              <w:bottom w:val="single" w:sz="4" w:space="0" w:color="auto"/>
              <w:right w:val="single" w:sz="4" w:space="0" w:color="auto"/>
            </w:tcBorders>
            <w:shd w:val="clear" w:color="000000" w:fill="FFFFFF"/>
            <w:vAlign w:val="center"/>
            <w:hideMark/>
          </w:tcPr>
          <w:p w14:paraId="3F40D79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612,006.5 </w:t>
            </w:r>
          </w:p>
        </w:tc>
        <w:tc>
          <w:tcPr>
            <w:tcW w:w="615" w:type="pct"/>
            <w:tcBorders>
              <w:top w:val="nil"/>
              <w:left w:val="nil"/>
              <w:bottom w:val="single" w:sz="4" w:space="0" w:color="auto"/>
              <w:right w:val="single" w:sz="4" w:space="0" w:color="auto"/>
            </w:tcBorders>
            <w:shd w:val="clear" w:color="000000" w:fill="FFFFFF"/>
            <w:vAlign w:val="center"/>
            <w:hideMark/>
          </w:tcPr>
          <w:p w14:paraId="359C9B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545093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E5916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XV.1</w:t>
            </w:r>
          </w:p>
        </w:tc>
        <w:tc>
          <w:tcPr>
            <w:tcW w:w="1092" w:type="pct"/>
            <w:tcBorders>
              <w:top w:val="nil"/>
              <w:left w:val="nil"/>
              <w:bottom w:val="single" w:sz="4" w:space="0" w:color="auto"/>
              <w:right w:val="single" w:sz="4" w:space="0" w:color="auto"/>
            </w:tcBorders>
            <w:shd w:val="clear" w:color="auto" w:fill="auto"/>
            <w:vAlign w:val="center"/>
            <w:hideMark/>
          </w:tcPr>
          <w:p w14:paraId="33077CF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Авто зам</w:t>
            </w:r>
          </w:p>
        </w:tc>
        <w:tc>
          <w:tcPr>
            <w:tcW w:w="605" w:type="pct"/>
            <w:tcBorders>
              <w:top w:val="nil"/>
              <w:left w:val="nil"/>
              <w:bottom w:val="single" w:sz="4" w:space="0" w:color="auto"/>
              <w:right w:val="single" w:sz="4" w:space="0" w:color="auto"/>
            </w:tcBorders>
            <w:shd w:val="clear" w:color="000000" w:fill="FFFFFF"/>
            <w:vAlign w:val="center"/>
            <w:hideMark/>
          </w:tcPr>
          <w:p w14:paraId="415145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5D1F3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27F62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BF6DE2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927,626.6 </w:t>
            </w:r>
          </w:p>
        </w:tc>
        <w:tc>
          <w:tcPr>
            <w:tcW w:w="533" w:type="pct"/>
            <w:tcBorders>
              <w:top w:val="nil"/>
              <w:left w:val="nil"/>
              <w:bottom w:val="single" w:sz="4" w:space="0" w:color="auto"/>
              <w:right w:val="single" w:sz="4" w:space="0" w:color="auto"/>
            </w:tcBorders>
            <w:shd w:val="clear" w:color="000000" w:fill="FFFFFF"/>
            <w:vAlign w:val="center"/>
            <w:hideMark/>
          </w:tcPr>
          <w:p w14:paraId="38B6469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2,691,038.8 </w:t>
            </w:r>
          </w:p>
        </w:tc>
        <w:tc>
          <w:tcPr>
            <w:tcW w:w="502" w:type="pct"/>
            <w:tcBorders>
              <w:top w:val="nil"/>
              <w:left w:val="nil"/>
              <w:bottom w:val="single" w:sz="4" w:space="0" w:color="auto"/>
              <w:right w:val="single" w:sz="4" w:space="0" w:color="auto"/>
            </w:tcBorders>
            <w:shd w:val="clear" w:color="000000" w:fill="FFFFFF"/>
            <w:vAlign w:val="center"/>
            <w:hideMark/>
          </w:tcPr>
          <w:p w14:paraId="43BE7AA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596,582.6 </w:t>
            </w:r>
          </w:p>
        </w:tc>
        <w:tc>
          <w:tcPr>
            <w:tcW w:w="615" w:type="pct"/>
            <w:tcBorders>
              <w:top w:val="nil"/>
              <w:left w:val="nil"/>
              <w:bottom w:val="single" w:sz="4" w:space="0" w:color="auto"/>
              <w:right w:val="single" w:sz="4" w:space="0" w:color="auto"/>
            </w:tcBorders>
            <w:shd w:val="clear" w:color="000000" w:fill="FFFFFF"/>
            <w:vAlign w:val="center"/>
            <w:hideMark/>
          </w:tcPr>
          <w:p w14:paraId="7D73245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E3183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809D3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XV.1.1</w:t>
            </w:r>
          </w:p>
        </w:tc>
        <w:tc>
          <w:tcPr>
            <w:tcW w:w="1092" w:type="pct"/>
            <w:tcBorders>
              <w:top w:val="nil"/>
              <w:left w:val="nil"/>
              <w:bottom w:val="single" w:sz="4" w:space="0" w:color="auto"/>
              <w:right w:val="single" w:sz="4" w:space="0" w:color="auto"/>
            </w:tcBorders>
            <w:shd w:val="clear" w:color="auto" w:fill="auto"/>
            <w:vAlign w:val="center"/>
            <w:hideMark/>
          </w:tcPr>
          <w:p w14:paraId="551C0CF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302A2C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CEFBE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474E9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440A75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920,176.6 </w:t>
            </w:r>
          </w:p>
        </w:tc>
        <w:tc>
          <w:tcPr>
            <w:tcW w:w="533" w:type="pct"/>
            <w:tcBorders>
              <w:top w:val="nil"/>
              <w:left w:val="nil"/>
              <w:bottom w:val="single" w:sz="4" w:space="0" w:color="auto"/>
              <w:right w:val="single" w:sz="4" w:space="0" w:color="auto"/>
            </w:tcBorders>
            <w:shd w:val="clear" w:color="000000" w:fill="FFFFFF"/>
            <w:vAlign w:val="center"/>
            <w:hideMark/>
          </w:tcPr>
          <w:p w14:paraId="7F614D5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2,682,249.4 </w:t>
            </w:r>
          </w:p>
        </w:tc>
        <w:tc>
          <w:tcPr>
            <w:tcW w:w="502" w:type="pct"/>
            <w:tcBorders>
              <w:top w:val="nil"/>
              <w:left w:val="nil"/>
              <w:bottom w:val="single" w:sz="4" w:space="0" w:color="auto"/>
              <w:right w:val="single" w:sz="4" w:space="0" w:color="auto"/>
            </w:tcBorders>
            <w:shd w:val="clear" w:color="000000" w:fill="FFFFFF"/>
            <w:vAlign w:val="center"/>
            <w:hideMark/>
          </w:tcPr>
          <w:p w14:paraId="52E1B39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595,391.0 </w:t>
            </w:r>
          </w:p>
        </w:tc>
        <w:tc>
          <w:tcPr>
            <w:tcW w:w="615" w:type="pct"/>
            <w:tcBorders>
              <w:top w:val="nil"/>
              <w:left w:val="nil"/>
              <w:bottom w:val="single" w:sz="4" w:space="0" w:color="auto"/>
              <w:right w:val="single" w:sz="4" w:space="0" w:color="auto"/>
            </w:tcBorders>
            <w:shd w:val="clear" w:color="000000" w:fill="FFFFFF"/>
            <w:vAlign w:val="center"/>
            <w:hideMark/>
          </w:tcPr>
          <w:p w14:paraId="37B27F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85AC4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24E3C1"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6421A9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101C9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CA2B0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85F3F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90C23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920,176.6 </w:t>
            </w:r>
          </w:p>
        </w:tc>
        <w:tc>
          <w:tcPr>
            <w:tcW w:w="533" w:type="pct"/>
            <w:tcBorders>
              <w:top w:val="nil"/>
              <w:left w:val="nil"/>
              <w:bottom w:val="single" w:sz="4" w:space="0" w:color="auto"/>
              <w:right w:val="single" w:sz="4" w:space="0" w:color="auto"/>
            </w:tcBorders>
            <w:shd w:val="clear" w:color="000000" w:fill="FFFFFF"/>
            <w:vAlign w:val="center"/>
            <w:hideMark/>
          </w:tcPr>
          <w:p w14:paraId="31A7690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1,187,446.3 </w:t>
            </w:r>
          </w:p>
        </w:tc>
        <w:tc>
          <w:tcPr>
            <w:tcW w:w="502" w:type="pct"/>
            <w:tcBorders>
              <w:top w:val="nil"/>
              <w:left w:val="nil"/>
              <w:bottom w:val="single" w:sz="4" w:space="0" w:color="auto"/>
              <w:right w:val="single" w:sz="4" w:space="0" w:color="auto"/>
            </w:tcBorders>
            <w:shd w:val="clear" w:color="000000" w:fill="FFFFFF"/>
            <w:vAlign w:val="center"/>
            <w:hideMark/>
          </w:tcPr>
          <w:p w14:paraId="7E75FE7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251,317.1 </w:t>
            </w:r>
          </w:p>
        </w:tc>
        <w:tc>
          <w:tcPr>
            <w:tcW w:w="615" w:type="pct"/>
            <w:tcBorders>
              <w:top w:val="nil"/>
              <w:left w:val="nil"/>
              <w:bottom w:val="single" w:sz="4" w:space="0" w:color="auto"/>
              <w:right w:val="single" w:sz="4" w:space="0" w:color="auto"/>
            </w:tcBorders>
            <w:shd w:val="clear" w:color="000000" w:fill="FFFFFF"/>
            <w:vAlign w:val="center"/>
            <w:hideMark/>
          </w:tcPr>
          <w:p w14:paraId="0FAF5C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823044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2F16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w:t>
            </w:r>
          </w:p>
        </w:tc>
        <w:tc>
          <w:tcPr>
            <w:tcW w:w="1092" w:type="pct"/>
            <w:tcBorders>
              <w:top w:val="nil"/>
              <w:left w:val="nil"/>
              <w:bottom w:val="single" w:sz="4" w:space="0" w:color="auto"/>
              <w:right w:val="single" w:sz="4" w:space="0" w:color="auto"/>
            </w:tcBorders>
            <w:shd w:val="clear" w:color="auto" w:fill="auto"/>
            <w:vAlign w:val="center"/>
            <w:hideMark/>
          </w:tcPr>
          <w:p w14:paraId="1D6CFC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4 дүгээр тойргийн хатуу хучилттай авто зам, 9.1 км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791FEB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УТ2002800827</w:t>
            </w:r>
          </w:p>
        </w:tc>
        <w:tc>
          <w:tcPr>
            <w:tcW w:w="323" w:type="pct"/>
            <w:tcBorders>
              <w:top w:val="nil"/>
              <w:left w:val="nil"/>
              <w:bottom w:val="single" w:sz="4" w:space="0" w:color="auto"/>
              <w:right w:val="single" w:sz="4" w:space="0" w:color="auto"/>
            </w:tcBorders>
            <w:shd w:val="clear" w:color="000000" w:fill="FFFFFF"/>
            <w:vAlign w:val="center"/>
            <w:hideMark/>
          </w:tcPr>
          <w:p w14:paraId="589F68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67D22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9AFF5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5,700.0 </w:t>
            </w:r>
          </w:p>
        </w:tc>
        <w:tc>
          <w:tcPr>
            <w:tcW w:w="533" w:type="pct"/>
            <w:tcBorders>
              <w:top w:val="nil"/>
              <w:left w:val="nil"/>
              <w:bottom w:val="single" w:sz="4" w:space="0" w:color="auto"/>
              <w:right w:val="single" w:sz="4" w:space="0" w:color="auto"/>
            </w:tcBorders>
            <w:shd w:val="clear" w:color="000000" w:fill="FFFFFF"/>
            <w:vAlign w:val="center"/>
            <w:hideMark/>
          </w:tcPr>
          <w:p w14:paraId="2E65ED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5,741.2 </w:t>
            </w:r>
          </w:p>
        </w:tc>
        <w:tc>
          <w:tcPr>
            <w:tcW w:w="502" w:type="pct"/>
            <w:tcBorders>
              <w:top w:val="nil"/>
              <w:left w:val="nil"/>
              <w:bottom w:val="single" w:sz="4" w:space="0" w:color="auto"/>
              <w:right w:val="single" w:sz="4" w:space="0" w:color="auto"/>
            </w:tcBorders>
            <w:shd w:val="clear" w:color="000000" w:fill="FFFFFF"/>
            <w:vAlign w:val="center"/>
            <w:hideMark/>
          </w:tcPr>
          <w:p w14:paraId="175AB7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212.0 </w:t>
            </w:r>
          </w:p>
        </w:tc>
        <w:tc>
          <w:tcPr>
            <w:tcW w:w="615" w:type="pct"/>
            <w:tcBorders>
              <w:top w:val="nil"/>
              <w:left w:val="nil"/>
              <w:bottom w:val="single" w:sz="4" w:space="0" w:color="auto"/>
              <w:right w:val="single" w:sz="4" w:space="0" w:color="auto"/>
            </w:tcBorders>
            <w:shd w:val="clear" w:color="000000" w:fill="FFFFFF"/>
            <w:vAlign w:val="center"/>
            <w:hideMark/>
          </w:tcPr>
          <w:p w14:paraId="0E3E53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D1F0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267A8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w:t>
            </w:r>
          </w:p>
        </w:tc>
        <w:tc>
          <w:tcPr>
            <w:tcW w:w="1092" w:type="pct"/>
            <w:tcBorders>
              <w:top w:val="nil"/>
              <w:left w:val="nil"/>
              <w:bottom w:val="single" w:sz="4" w:space="0" w:color="auto"/>
              <w:right w:val="single" w:sz="4" w:space="0" w:color="auto"/>
            </w:tcBorders>
            <w:shd w:val="clear" w:color="auto" w:fill="auto"/>
            <w:vAlign w:val="center"/>
            <w:hideMark/>
          </w:tcPr>
          <w:p w14:paraId="1DB823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Аймгийн төвийн хатуу хучилттай авто зам, </w:t>
            </w:r>
            <w:r w:rsidRPr="00660F73">
              <w:rPr>
                <w:rFonts w:ascii="ArialTimes" w:hAnsi="ArialTimes" w:cs="Calibri"/>
                <w:color w:val="000000"/>
                <w:szCs w:val="22"/>
                <w:lang w:val="mn-MN"/>
              </w:rPr>
              <w:lastRenderedPageBreak/>
              <w:t>дугуйн зам, 5.5 км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3C4029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УТ2002800864</w:t>
            </w:r>
          </w:p>
        </w:tc>
        <w:tc>
          <w:tcPr>
            <w:tcW w:w="323" w:type="pct"/>
            <w:tcBorders>
              <w:top w:val="nil"/>
              <w:left w:val="nil"/>
              <w:bottom w:val="single" w:sz="4" w:space="0" w:color="auto"/>
              <w:right w:val="single" w:sz="4" w:space="0" w:color="auto"/>
            </w:tcBorders>
            <w:shd w:val="clear" w:color="000000" w:fill="FFFFFF"/>
            <w:vAlign w:val="center"/>
            <w:hideMark/>
          </w:tcPr>
          <w:p w14:paraId="048FBD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973A9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468B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10,900.0 </w:t>
            </w:r>
          </w:p>
        </w:tc>
        <w:tc>
          <w:tcPr>
            <w:tcW w:w="533" w:type="pct"/>
            <w:tcBorders>
              <w:top w:val="nil"/>
              <w:left w:val="nil"/>
              <w:bottom w:val="single" w:sz="4" w:space="0" w:color="auto"/>
              <w:right w:val="single" w:sz="4" w:space="0" w:color="auto"/>
            </w:tcBorders>
            <w:shd w:val="clear" w:color="000000" w:fill="FFFFFF"/>
            <w:vAlign w:val="center"/>
            <w:hideMark/>
          </w:tcPr>
          <w:p w14:paraId="7E5AAA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10,925.7 </w:t>
            </w:r>
          </w:p>
        </w:tc>
        <w:tc>
          <w:tcPr>
            <w:tcW w:w="502" w:type="pct"/>
            <w:tcBorders>
              <w:top w:val="nil"/>
              <w:left w:val="nil"/>
              <w:bottom w:val="single" w:sz="4" w:space="0" w:color="auto"/>
              <w:right w:val="single" w:sz="4" w:space="0" w:color="auto"/>
            </w:tcBorders>
            <w:shd w:val="clear" w:color="000000" w:fill="FFFFFF"/>
            <w:vAlign w:val="center"/>
            <w:hideMark/>
          </w:tcPr>
          <w:p w14:paraId="7744B8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977.0 </w:t>
            </w:r>
          </w:p>
        </w:tc>
        <w:tc>
          <w:tcPr>
            <w:tcW w:w="615" w:type="pct"/>
            <w:tcBorders>
              <w:top w:val="nil"/>
              <w:left w:val="nil"/>
              <w:bottom w:val="single" w:sz="4" w:space="0" w:color="auto"/>
              <w:right w:val="single" w:sz="4" w:space="0" w:color="auto"/>
            </w:tcBorders>
            <w:shd w:val="clear" w:color="000000" w:fill="FFFFFF"/>
            <w:vAlign w:val="center"/>
            <w:hideMark/>
          </w:tcPr>
          <w:p w14:paraId="227050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4C277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11B6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w:t>
            </w:r>
          </w:p>
        </w:tc>
        <w:tc>
          <w:tcPr>
            <w:tcW w:w="1092" w:type="pct"/>
            <w:tcBorders>
              <w:top w:val="nil"/>
              <w:left w:val="nil"/>
              <w:bottom w:val="single" w:sz="4" w:space="0" w:color="auto"/>
              <w:right w:val="single" w:sz="4" w:space="0" w:color="auto"/>
            </w:tcBorders>
            <w:shd w:val="clear" w:color="auto" w:fill="auto"/>
            <w:vAlign w:val="center"/>
            <w:hideMark/>
          </w:tcPr>
          <w:p w14:paraId="40860A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хатуу хучилттай зам, 2.8 км хүртэл /Увс, Улаангом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713A8A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УТ2302814294</w:t>
            </w:r>
          </w:p>
        </w:tc>
        <w:tc>
          <w:tcPr>
            <w:tcW w:w="323" w:type="pct"/>
            <w:tcBorders>
              <w:top w:val="nil"/>
              <w:left w:val="nil"/>
              <w:bottom w:val="single" w:sz="4" w:space="0" w:color="auto"/>
              <w:right w:val="single" w:sz="4" w:space="0" w:color="auto"/>
            </w:tcBorders>
            <w:shd w:val="clear" w:color="000000" w:fill="FFFFFF"/>
            <w:vAlign w:val="center"/>
            <w:hideMark/>
          </w:tcPr>
          <w:p w14:paraId="6DD87F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5AC58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FD1F5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14D292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1,939.8 </w:t>
            </w:r>
          </w:p>
        </w:tc>
        <w:tc>
          <w:tcPr>
            <w:tcW w:w="502" w:type="pct"/>
            <w:tcBorders>
              <w:top w:val="nil"/>
              <w:left w:val="nil"/>
              <w:bottom w:val="single" w:sz="4" w:space="0" w:color="auto"/>
              <w:right w:val="single" w:sz="4" w:space="0" w:color="auto"/>
            </w:tcBorders>
            <w:shd w:val="clear" w:color="000000" w:fill="FFFFFF"/>
            <w:vAlign w:val="center"/>
            <w:hideMark/>
          </w:tcPr>
          <w:p w14:paraId="6D3FAA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158.1 </w:t>
            </w:r>
          </w:p>
        </w:tc>
        <w:tc>
          <w:tcPr>
            <w:tcW w:w="615" w:type="pct"/>
            <w:tcBorders>
              <w:top w:val="nil"/>
              <w:left w:val="nil"/>
              <w:bottom w:val="single" w:sz="4" w:space="0" w:color="auto"/>
              <w:right w:val="single" w:sz="4" w:space="0" w:color="auto"/>
            </w:tcBorders>
            <w:shd w:val="clear" w:color="000000" w:fill="FFFFFF"/>
            <w:vAlign w:val="center"/>
            <w:hideMark/>
          </w:tcPr>
          <w:p w14:paraId="3E6CD5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79CA1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9350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w:t>
            </w:r>
          </w:p>
        </w:tc>
        <w:tc>
          <w:tcPr>
            <w:tcW w:w="1092" w:type="pct"/>
            <w:tcBorders>
              <w:top w:val="nil"/>
              <w:left w:val="nil"/>
              <w:bottom w:val="single" w:sz="4" w:space="0" w:color="auto"/>
              <w:right w:val="single" w:sz="4" w:space="0" w:color="auto"/>
            </w:tcBorders>
            <w:shd w:val="clear" w:color="auto" w:fill="auto"/>
            <w:vAlign w:val="center"/>
            <w:hideMark/>
          </w:tcPr>
          <w:p w14:paraId="128B09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Багануур-Мөнгөнморьт чиглэлийн хатуу хучилттай авто зам, 60 км /Төв, Мөнгөнморьт сум/</w:t>
            </w:r>
          </w:p>
        </w:tc>
        <w:tc>
          <w:tcPr>
            <w:tcW w:w="605" w:type="pct"/>
            <w:tcBorders>
              <w:top w:val="nil"/>
              <w:left w:val="nil"/>
              <w:bottom w:val="single" w:sz="4" w:space="0" w:color="auto"/>
              <w:right w:val="single" w:sz="4" w:space="0" w:color="auto"/>
            </w:tcBorders>
            <w:shd w:val="clear" w:color="000000" w:fill="FFFFFF"/>
            <w:vAlign w:val="center"/>
            <w:hideMark/>
          </w:tcPr>
          <w:p w14:paraId="7AFD97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УТ2002800867</w:t>
            </w:r>
          </w:p>
        </w:tc>
        <w:tc>
          <w:tcPr>
            <w:tcW w:w="323" w:type="pct"/>
            <w:tcBorders>
              <w:top w:val="nil"/>
              <w:left w:val="nil"/>
              <w:bottom w:val="single" w:sz="4" w:space="0" w:color="auto"/>
              <w:right w:val="single" w:sz="4" w:space="0" w:color="auto"/>
            </w:tcBorders>
            <w:shd w:val="clear" w:color="000000" w:fill="FFFFFF"/>
            <w:vAlign w:val="center"/>
            <w:hideMark/>
          </w:tcPr>
          <w:p w14:paraId="6DB052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061F6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94D57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48,000.0 </w:t>
            </w:r>
          </w:p>
        </w:tc>
        <w:tc>
          <w:tcPr>
            <w:tcW w:w="533" w:type="pct"/>
            <w:tcBorders>
              <w:top w:val="nil"/>
              <w:left w:val="nil"/>
              <w:bottom w:val="single" w:sz="4" w:space="0" w:color="auto"/>
              <w:right w:val="single" w:sz="4" w:space="0" w:color="auto"/>
            </w:tcBorders>
            <w:shd w:val="clear" w:color="000000" w:fill="FFFFFF"/>
            <w:vAlign w:val="center"/>
            <w:hideMark/>
          </w:tcPr>
          <w:p w14:paraId="5718F8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52,102.0 </w:t>
            </w:r>
          </w:p>
        </w:tc>
        <w:tc>
          <w:tcPr>
            <w:tcW w:w="502" w:type="pct"/>
            <w:tcBorders>
              <w:top w:val="nil"/>
              <w:left w:val="nil"/>
              <w:bottom w:val="single" w:sz="4" w:space="0" w:color="auto"/>
              <w:right w:val="single" w:sz="4" w:space="0" w:color="auto"/>
            </w:tcBorders>
            <w:shd w:val="clear" w:color="000000" w:fill="FFFFFF"/>
            <w:vAlign w:val="center"/>
            <w:hideMark/>
          </w:tcPr>
          <w:p w14:paraId="73F222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4,000.1 </w:t>
            </w:r>
          </w:p>
        </w:tc>
        <w:tc>
          <w:tcPr>
            <w:tcW w:w="615" w:type="pct"/>
            <w:tcBorders>
              <w:top w:val="nil"/>
              <w:left w:val="nil"/>
              <w:bottom w:val="single" w:sz="4" w:space="0" w:color="auto"/>
              <w:right w:val="single" w:sz="4" w:space="0" w:color="auto"/>
            </w:tcBorders>
            <w:shd w:val="clear" w:color="000000" w:fill="FFFFFF"/>
            <w:vAlign w:val="center"/>
            <w:hideMark/>
          </w:tcPr>
          <w:p w14:paraId="2B2495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8DA72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498E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w:t>
            </w:r>
          </w:p>
        </w:tc>
        <w:tc>
          <w:tcPr>
            <w:tcW w:w="1092" w:type="pct"/>
            <w:tcBorders>
              <w:top w:val="nil"/>
              <w:left w:val="nil"/>
              <w:bottom w:val="single" w:sz="4" w:space="0" w:color="auto"/>
              <w:right w:val="single" w:sz="4" w:space="0" w:color="auto"/>
            </w:tcBorders>
            <w:shd w:val="clear" w:color="auto" w:fill="auto"/>
            <w:vAlign w:val="center"/>
            <w:hideMark/>
          </w:tcPr>
          <w:p w14:paraId="4CF416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Дархан-Шарын гол чиглэлийн хатуу хучилттай авто замын үргэлжлэл /Дархан-Уул, Шарын гол сум/</w:t>
            </w:r>
          </w:p>
        </w:tc>
        <w:tc>
          <w:tcPr>
            <w:tcW w:w="605" w:type="pct"/>
            <w:tcBorders>
              <w:top w:val="nil"/>
              <w:left w:val="nil"/>
              <w:bottom w:val="single" w:sz="4" w:space="0" w:color="auto"/>
              <w:right w:val="single" w:sz="4" w:space="0" w:color="auto"/>
            </w:tcBorders>
            <w:shd w:val="clear" w:color="000000" w:fill="FFFFFF"/>
            <w:vAlign w:val="center"/>
            <w:hideMark/>
          </w:tcPr>
          <w:p w14:paraId="4AFF1D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УТ2002800822</w:t>
            </w:r>
          </w:p>
        </w:tc>
        <w:tc>
          <w:tcPr>
            <w:tcW w:w="323" w:type="pct"/>
            <w:tcBorders>
              <w:top w:val="nil"/>
              <w:left w:val="nil"/>
              <w:bottom w:val="single" w:sz="4" w:space="0" w:color="auto"/>
              <w:right w:val="single" w:sz="4" w:space="0" w:color="auto"/>
            </w:tcBorders>
            <w:shd w:val="clear" w:color="000000" w:fill="FFFFFF"/>
            <w:vAlign w:val="center"/>
            <w:hideMark/>
          </w:tcPr>
          <w:p w14:paraId="382198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BE6A0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9AF214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41,600.0 </w:t>
            </w:r>
          </w:p>
        </w:tc>
        <w:tc>
          <w:tcPr>
            <w:tcW w:w="533" w:type="pct"/>
            <w:tcBorders>
              <w:top w:val="nil"/>
              <w:left w:val="nil"/>
              <w:bottom w:val="single" w:sz="4" w:space="0" w:color="auto"/>
              <w:right w:val="single" w:sz="4" w:space="0" w:color="auto"/>
            </w:tcBorders>
            <w:shd w:val="clear" w:color="000000" w:fill="FFFFFF"/>
            <w:vAlign w:val="center"/>
            <w:hideMark/>
          </w:tcPr>
          <w:p w14:paraId="2E9C9A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52,363.7 </w:t>
            </w:r>
          </w:p>
        </w:tc>
        <w:tc>
          <w:tcPr>
            <w:tcW w:w="502" w:type="pct"/>
            <w:tcBorders>
              <w:top w:val="nil"/>
              <w:left w:val="nil"/>
              <w:bottom w:val="single" w:sz="4" w:space="0" w:color="auto"/>
              <w:right w:val="single" w:sz="4" w:space="0" w:color="auto"/>
            </w:tcBorders>
            <w:shd w:val="clear" w:color="000000" w:fill="FFFFFF"/>
            <w:vAlign w:val="center"/>
            <w:hideMark/>
          </w:tcPr>
          <w:p w14:paraId="48E1F3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F44A5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88604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51FE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w:t>
            </w:r>
          </w:p>
        </w:tc>
        <w:tc>
          <w:tcPr>
            <w:tcW w:w="1092" w:type="pct"/>
            <w:tcBorders>
              <w:top w:val="nil"/>
              <w:left w:val="nil"/>
              <w:bottom w:val="single" w:sz="4" w:space="0" w:color="auto"/>
              <w:right w:val="single" w:sz="4" w:space="0" w:color="auto"/>
            </w:tcBorders>
            <w:shd w:val="clear" w:color="auto" w:fill="auto"/>
            <w:vAlign w:val="center"/>
            <w:hideMark/>
          </w:tcPr>
          <w:p w14:paraId="648FCB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Мянганы замын хэвтээ тэнхлэгийн Орхон гол-Их тамир чиглэлийн гүүр, авто замын ажлын эхлэл, 63 км /Архангай, Батцэнгэл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7B7063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УТ2002800829</w:t>
            </w:r>
          </w:p>
        </w:tc>
        <w:tc>
          <w:tcPr>
            <w:tcW w:w="323" w:type="pct"/>
            <w:tcBorders>
              <w:top w:val="nil"/>
              <w:left w:val="nil"/>
              <w:bottom w:val="single" w:sz="4" w:space="0" w:color="auto"/>
              <w:right w:val="single" w:sz="4" w:space="0" w:color="auto"/>
            </w:tcBorders>
            <w:shd w:val="clear" w:color="000000" w:fill="FFFFFF"/>
            <w:vAlign w:val="center"/>
            <w:hideMark/>
          </w:tcPr>
          <w:p w14:paraId="21B40A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2FCE1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A63D3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69,000.0 </w:t>
            </w:r>
          </w:p>
        </w:tc>
        <w:tc>
          <w:tcPr>
            <w:tcW w:w="533" w:type="pct"/>
            <w:tcBorders>
              <w:top w:val="nil"/>
              <w:left w:val="nil"/>
              <w:bottom w:val="single" w:sz="4" w:space="0" w:color="auto"/>
              <w:right w:val="single" w:sz="4" w:space="0" w:color="auto"/>
            </w:tcBorders>
            <w:shd w:val="clear" w:color="000000" w:fill="FFFFFF"/>
            <w:vAlign w:val="center"/>
            <w:hideMark/>
          </w:tcPr>
          <w:p w14:paraId="32A474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71,070.5 </w:t>
            </w:r>
          </w:p>
        </w:tc>
        <w:tc>
          <w:tcPr>
            <w:tcW w:w="502" w:type="pct"/>
            <w:tcBorders>
              <w:top w:val="nil"/>
              <w:left w:val="nil"/>
              <w:bottom w:val="single" w:sz="4" w:space="0" w:color="auto"/>
              <w:right w:val="single" w:sz="4" w:space="0" w:color="auto"/>
            </w:tcBorders>
            <w:shd w:val="clear" w:color="000000" w:fill="FFFFFF"/>
            <w:vAlign w:val="center"/>
            <w:hideMark/>
          </w:tcPr>
          <w:p w14:paraId="6A1A6B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14,705.9 </w:t>
            </w:r>
          </w:p>
        </w:tc>
        <w:tc>
          <w:tcPr>
            <w:tcW w:w="615" w:type="pct"/>
            <w:tcBorders>
              <w:top w:val="nil"/>
              <w:left w:val="nil"/>
              <w:bottom w:val="single" w:sz="4" w:space="0" w:color="auto"/>
              <w:right w:val="single" w:sz="4" w:space="0" w:color="auto"/>
            </w:tcBorders>
            <w:shd w:val="clear" w:color="000000" w:fill="FFFFFF"/>
            <w:vAlign w:val="center"/>
            <w:hideMark/>
          </w:tcPr>
          <w:p w14:paraId="128E63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02F78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E15E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w:t>
            </w:r>
          </w:p>
        </w:tc>
        <w:tc>
          <w:tcPr>
            <w:tcW w:w="1092" w:type="pct"/>
            <w:tcBorders>
              <w:top w:val="nil"/>
              <w:left w:val="nil"/>
              <w:bottom w:val="single" w:sz="4" w:space="0" w:color="auto"/>
              <w:right w:val="single" w:sz="4" w:space="0" w:color="auto"/>
            </w:tcBorders>
            <w:shd w:val="clear" w:color="auto" w:fill="auto"/>
            <w:vAlign w:val="center"/>
            <w:hideMark/>
          </w:tcPr>
          <w:p w14:paraId="15F05A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Ривер Хиллс хотхоноос Зайсангийн гудамж хүртэлх хатуу хучилттай авто зам, зогсоол, 1 км /Улаанбаатар, Хан-Уул дүүрэг, 11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0BCB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УТ1902850003</w:t>
            </w:r>
          </w:p>
        </w:tc>
        <w:tc>
          <w:tcPr>
            <w:tcW w:w="323" w:type="pct"/>
            <w:tcBorders>
              <w:top w:val="nil"/>
              <w:left w:val="nil"/>
              <w:bottom w:val="single" w:sz="4" w:space="0" w:color="auto"/>
              <w:right w:val="single" w:sz="4" w:space="0" w:color="auto"/>
            </w:tcBorders>
            <w:shd w:val="clear" w:color="000000" w:fill="FFFFFF"/>
            <w:vAlign w:val="center"/>
            <w:hideMark/>
          </w:tcPr>
          <w:p w14:paraId="2238F7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E69D3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CDE48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367D81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1,575.0 </w:t>
            </w:r>
          </w:p>
        </w:tc>
        <w:tc>
          <w:tcPr>
            <w:tcW w:w="502" w:type="pct"/>
            <w:tcBorders>
              <w:top w:val="nil"/>
              <w:left w:val="nil"/>
              <w:bottom w:val="single" w:sz="4" w:space="0" w:color="auto"/>
              <w:right w:val="single" w:sz="4" w:space="0" w:color="auto"/>
            </w:tcBorders>
            <w:shd w:val="clear" w:color="000000" w:fill="FFFFFF"/>
            <w:vAlign w:val="center"/>
            <w:hideMark/>
          </w:tcPr>
          <w:p w14:paraId="07EFC9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159.0 </w:t>
            </w:r>
          </w:p>
        </w:tc>
        <w:tc>
          <w:tcPr>
            <w:tcW w:w="615" w:type="pct"/>
            <w:tcBorders>
              <w:top w:val="nil"/>
              <w:left w:val="nil"/>
              <w:bottom w:val="single" w:sz="4" w:space="0" w:color="auto"/>
              <w:right w:val="single" w:sz="4" w:space="0" w:color="auto"/>
            </w:tcBorders>
            <w:shd w:val="clear" w:color="000000" w:fill="FFFFFF"/>
            <w:vAlign w:val="center"/>
            <w:hideMark/>
          </w:tcPr>
          <w:p w14:paraId="15170A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8E848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DEE9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w:t>
            </w:r>
          </w:p>
        </w:tc>
        <w:tc>
          <w:tcPr>
            <w:tcW w:w="1092" w:type="pct"/>
            <w:tcBorders>
              <w:top w:val="nil"/>
              <w:left w:val="nil"/>
              <w:bottom w:val="single" w:sz="4" w:space="0" w:color="auto"/>
              <w:right w:val="single" w:sz="4" w:space="0" w:color="auto"/>
            </w:tcBorders>
            <w:shd w:val="clear" w:color="auto" w:fill="auto"/>
            <w:vAlign w:val="center"/>
            <w:hideMark/>
          </w:tcPr>
          <w:p w14:paraId="0EA577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2 км /Дундговь, Эрдэнэдалай сум/</w:t>
            </w:r>
          </w:p>
        </w:tc>
        <w:tc>
          <w:tcPr>
            <w:tcW w:w="605" w:type="pct"/>
            <w:tcBorders>
              <w:top w:val="nil"/>
              <w:left w:val="nil"/>
              <w:bottom w:val="single" w:sz="4" w:space="0" w:color="auto"/>
              <w:right w:val="single" w:sz="4" w:space="0" w:color="auto"/>
            </w:tcBorders>
            <w:shd w:val="clear" w:color="000000" w:fill="FFFFFF"/>
            <w:vAlign w:val="center"/>
            <w:hideMark/>
          </w:tcPr>
          <w:p w14:paraId="7CD56E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УТ2002800836</w:t>
            </w:r>
          </w:p>
        </w:tc>
        <w:tc>
          <w:tcPr>
            <w:tcW w:w="323" w:type="pct"/>
            <w:tcBorders>
              <w:top w:val="nil"/>
              <w:left w:val="nil"/>
              <w:bottom w:val="single" w:sz="4" w:space="0" w:color="auto"/>
              <w:right w:val="single" w:sz="4" w:space="0" w:color="auto"/>
            </w:tcBorders>
            <w:shd w:val="clear" w:color="000000" w:fill="FFFFFF"/>
            <w:vAlign w:val="center"/>
            <w:hideMark/>
          </w:tcPr>
          <w:p w14:paraId="22F7BF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57C4F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F277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5CD97D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2,057.1 </w:t>
            </w:r>
          </w:p>
        </w:tc>
        <w:tc>
          <w:tcPr>
            <w:tcW w:w="502" w:type="pct"/>
            <w:tcBorders>
              <w:top w:val="nil"/>
              <w:left w:val="nil"/>
              <w:bottom w:val="single" w:sz="4" w:space="0" w:color="auto"/>
              <w:right w:val="single" w:sz="4" w:space="0" w:color="auto"/>
            </w:tcBorders>
            <w:shd w:val="clear" w:color="000000" w:fill="FFFFFF"/>
            <w:vAlign w:val="center"/>
            <w:hideMark/>
          </w:tcPr>
          <w:p w14:paraId="1EA8E9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311.6 </w:t>
            </w:r>
          </w:p>
        </w:tc>
        <w:tc>
          <w:tcPr>
            <w:tcW w:w="615" w:type="pct"/>
            <w:tcBorders>
              <w:top w:val="nil"/>
              <w:left w:val="nil"/>
              <w:bottom w:val="single" w:sz="4" w:space="0" w:color="auto"/>
              <w:right w:val="single" w:sz="4" w:space="0" w:color="auto"/>
            </w:tcBorders>
            <w:shd w:val="clear" w:color="000000" w:fill="FFFFFF"/>
            <w:vAlign w:val="center"/>
            <w:hideMark/>
          </w:tcPr>
          <w:p w14:paraId="510D47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ED9CBD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7F18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XV.1.1.9</w:t>
            </w:r>
          </w:p>
        </w:tc>
        <w:tc>
          <w:tcPr>
            <w:tcW w:w="1092" w:type="pct"/>
            <w:tcBorders>
              <w:top w:val="nil"/>
              <w:left w:val="nil"/>
              <w:bottom w:val="single" w:sz="4" w:space="0" w:color="auto"/>
              <w:right w:val="single" w:sz="4" w:space="0" w:color="auto"/>
            </w:tcBorders>
            <w:shd w:val="clear" w:color="auto" w:fill="auto"/>
            <w:vAlign w:val="center"/>
            <w:hideMark/>
          </w:tcPr>
          <w:p w14:paraId="71EBBC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3 км /Завхан, Их-Уул сум/</w:t>
            </w:r>
          </w:p>
        </w:tc>
        <w:tc>
          <w:tcPr>
            <w:tcW w:w="605" w:type="pct"/>
            <w:tcBorders>
              <w:top w:val="nil"/>
              <w:left w:val="nil"/>
              <w:bottom w:val="single" w:sz="4" w:space="0" w:color="auto"/>
              <w:right w:val="single" w:sz="4" w:space="0" w:color="auto"/>
            </w:tcBorders>
            <w:shd w:val="clear" w:color="000000" w:fill="FFFFFF"/>
            <w:vAlign w:val="center"/>
            <w:hideMark/>
          </w:tcPr>
          <w:p w14:paraId="7B9BE4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УТ2102800423</w:t>
            </w:r>
          </w:p>
        </w:tc>
        <w:tc>
          <w:tcPr>
            <w:tcW w:w="323" w:type="pct"/>
            <w:tcBorders>
              <w:top w:val="nil"/>
              <w:left w:val="nil"/>
              <w:bottom w:val="single" w:sz="4" w:space="0" w:color="auto"/>
              <w:right w:val="single" w:sz="4" w:space="0" w:color="auto"/>
            </w:tcBorders>
            <w:shd w:val="clear" w:color="000000" w:fill="FFFFFF"/>
            <w:vAlign w:val="center"/>
            <w:hideMark/>
          </w:tcPr>
          <w:p w14:paraId="26AA03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35466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7DE5D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8C7E1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2,025.0 </w:t>
            </w:r>
          </w:p>
        </w:tc>
        <w:tc>
          <w:tcPr>
            <w:tcW w:w="502" w:type="pct"/>
            <w:tcBorders>
              <w:top w:val="nil"/>
              <w:left w:val="nil"/>
              <w:bottom w:val="single" w:sz="4" w:space="0" w:color="auto"/>
              <w:right w:val="single" w:sz="4" w:space="0" w:color="auto"/>
            </w:tcBorders>
            <w:shd w:val="clear" w:color="000000" w:fill="FFFFFF"/>
            <w:vAlign w:val="center"/>
            <w:hideMark/>
          </w:tcPr>
          <w:p w14:paraId="57215B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254.5 </w:t>
            </w:r>
          </w:p>
        </w:tc>
        <w:tc>
          <w:tcPr>
            <w:tcW w:w="615" w:type="pct"/>
            <w:tcBorders>
              <w:top w:val="nil"/>
              <w:left w:val="nil"/>
              <w:bottom w:val="single" w:sz="4" w:space="0" w:color="auto"/>
              <w:right w:val="single" w:sz="4" w:space="0" w:color="auto"/>
            </w:tcBorders>
            <w:shd w:val="clear" w:color="000000" w:fill="FFFFFF"/>
            <w:vAlign w:val="center"/>
            <w:hideMark/>
          </w:tcPr>
          <w:p w14:paraId="35AF3D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8B79E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6D49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XV.1.1.10</w:t>
            </w:r>
          </w:p>
        </w:tc>
        <w:tc>
          <w:tcPr>
            <w:tcW w:w="1092" w:type="pct"/>
            <w:tcBorders>
              <w:top w:val="nil"/>
              <w:left w:val="nil"/>
              <w:bottom w:val="single" w:sz="4" w:space="0" w:color="auto"/>
              <w:right w:val="single" w:sz="4" w:space="0" w:color="auto"/>
            </w:tcBorders>
            <w:shd w:val="clear" w:color="auto" w:fill="auto"/>
            <w:vAlign w:val="center"/>
            <w:hideMark/>
          </w:tcPr>
          <w:p w14:paraId="0FB9CE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Хувьсгалчдын гудамжнаас хорооны цогцолбор хүртэлх авто зам, 0.9 км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638E5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УТ2002850412</w:t>
            </w:r>
          </w:p>
        </w:tc>
        <w:tc>
          <w:tcPr>
            <w:tcW w:w="323" w:type="pct"/>
            <w:tcBorders>
              <w:top w:val="nil"/>
              <w:left w:val="nil"/>
              <w:bottom w:val="single" w:sz="4" w:space="0" w:color="auto"/>
              <w:right w:val="single" w:sz="4" w:space="0" w:color="auto"/>
            </w:tcBorders>
            <w:shd w:val="clear" w:color="000000" w:fill="FFFFFF"/>
            <w:vAlign w:val="center"/>
            <w:hideMark/>
          </w:tcPr>
          <w:p w14:paraId="2FD8D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C214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32127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890.0 </w:t>
            </w:r>
          </w:p>
        </w:tc>
        <w:tc>
          <w:tcPr>
            <w:tcW w:w="533" w:type="pct"/>
            <w:tcBorders>
              <w:top w:val="nil"/>
              <w:left w:val="nil"/>
              <w:bottom w:val="single" w:sz="4" w:space="0" w:color="auto"/>
              <w:right w:val="single" w:sz="4" w:space="0" w:color="auto"/>
            </w:tcBorders>
            <w:shd w:val="clear" w:color="000000" w:fill="FFFFFF"/>
            <w:vAlign w:val="center"/>
            <w:hideMark/>
          </w:tcPr>
          <w:p w14:paraId="79FA79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866.9 </w:t>
            </w:r>
          </w:p>
        </w:tc>
        <w:tc>
          <w:tcPr>
            <w:tcW w:w="502" w:type="pct"/>
            <w:tcBorders>
              <w:top w:val="nil"/>
              <w:left w:val="nil"/>
              <w:bottom w:val="single" w:sz="4" w:space="0" w:color="auto"/>
              <w:right w:val="single" w:sz="4" w:space="0" w:color="auto"/>
            </w:tcBorders>
            <w:shd w:val="clear" w:color="000000" w:fill="FFFFFF"/>
            <w:vAlign w:val="center"/>
            <w:hideMark/>
          </w:tcPr>
          <w:p w14:paraId="1915C7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91.0 </w:t>
            </w:r>
          </w:p>
        </w:tc>
        <w:tc>
          <w:tcPr>
            <w:tcW w:w="615" w:type="pct"/>
            <w:tcBorders>
              <w:top w:val="nil"/>
              <w:left w:val="nil"/>
              <w:bottom w:val="single" w:sz="4" w:space="0" w:color="auto"/>
              <w:right w:val="single" w:sz="4" w:space="0" w:color="auto"/>
            </w:tcBorders>
            <w:shd w:val="clear" w:color="000000" w:fill="FFFFFF"/>
            <w:vAlign w:val="center"/>
            <w:hideMark/>
          </w:tcPr>
          <w:p w14:paraId="739FCD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F8D01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D002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XV.1.1.11</w:t>
            </w:r>
          </w:p>
        </w:tc>
        <w:tc>
          <w:tcPr>
            <w:tcW w:w="1092" w:type="pct"/>
            <w:tcBorders>
              <w:top w:val="nil"/>
              <w:left w:val="nil"/>
              <w:bottom w:val="single" w:sz="4" w:space="0" w:color="auto"/>
              <w:right w:val="single" w:sz="4" w:space="0" w:color="auto"/>
            </w:tcBorders>
            <w:shd w:val="clear" w:color="auto" w:fill="auto"/>
            <w:vAlign w:val="center"/>
            <w:hideMark/>
          </w:tcPr>
          <w:p w14:paraId="180E56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соёлын төв дагуух хатуу хучилттай авто зам, 1.6 км /Улаанбаатар, Сонгинохайрхан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9231D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УТ2002800824</w:t>
            </w:r>
          </w:p>
        </w:tc>
        <w:tc>
          <w:tcPr>
            <w:tcW w:w="323" w:type="pct"/>
            <w:tcBorders>
              <w:top w:val="nil"/>
              <w:left w:val="nil"/>
              <w:bottom w:val="single" w:sz="4" w:space="0" w:color="auto"/>
              <w:right w:val="single" w:sz="4" w:space="0" w:color="auto"/>
            </w:tcBorders>
            <w:shd w:val="clear" w:color="000000" w:fill="FFFFFF"/>
            <w:vAlign w:val="center"/>
            <w:hideMark/>
          </w:tcPr>
          <w:p w14:paraId="53328D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55B42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0214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4FE16D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1,977.4 </w:t>
            </w:r>
          </w:p>
        </w:tc>
        <w:tc>
          <w:tcPr>
            <w:tcW w:w="502" w:type="pct"/>
            <w:tcBorders>
              <w:top w:val="nil"/>
              <w:left w:val="nil"/>
              <w:bottom w:val="single" w:sz="4" w:space="0" w:color="auto"/>
              <w:right w:val="single" w:sz="4" w:space="0" w:color="auto"/>
            </w:tcBorders>
            <w:shd w:val="clear" w:color="000000" w:fill="FFFFFF"/>
            <w:vAlign w:val="center"/>
            <w:hideMark/>
          </w:tcPr>
          <w:p w14:paraId="16232F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621.8 </w:t>
            </w:r>
          </w:p>
        </w:tc>
        <w:tc>
          <w:tcPr>
            <w:tcW w:w="615" w:type="pct"/>
            <w:tcBorders>
              <w:top w:val="nil"/>
              <w:left w:val="nil"/>
              <w:bottom w:val="single" w:sz="4" w:space="0" w:color="auto"/>
              <w:right w:val="single" w:sz="4" w:space="0" w:color="auto"/>
            </w:tcBorders>
            <w:shd w:val="clear" w:color="000000" w:fill="FFFFFF"/>
            <w:vAlign w:val="center"/>
            <w:hideMark/>
          </w:tcPr>
          <w:p w14:paraId="5EF15F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E3E86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551F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XV.1.1.12</w:t>
            </w:r>
          </w:p>
        </w:tc>
        <w:tc>
          <w:tcPr>
            <w:tcW w:w="1092" w:type="pct"/>
            <w:tcBorders>
              <w:top w:val="nil"/>
              <w:left w:val="nil"/>
              <w:bottom w:val="single" w:sz="4" w:space="0" w:color="auto"/>
              <w:right w:val="single" w:sz="4" w:space="0" w:color="auto"/>
            </w:tcBorders>
            <w:shd w:val="clear" w:color="auto" w:fill="auto"/>
            <w:vAlign w:val="center"/>
            <w:hideMark/>
          </w:tcPr>
          <w:p w14:paraId="7CAF4D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бетон авто зам, 8.3 км /Хөвсгөл, Тариалан сум/</w:t>
            </w:r>
          </w:p>
        </w:tc>
        <w:tc>
          <w:tcPr>
            <w:tcW w:w="605" w:type="pct"/>
            <w:tcBorders>
              <w:top w:val="nil"/>
              <w:left w:val="nil"/>
              <w:bottom w:val="single" w:sz="4" w:space="0" w:color="auto"/>
              <w:right w:val="single" w:sz="4" w:space="0" w:color="auto"/>
            </w:tcBorders>
            <w:shd w:val="clear" w:color="000000" w:fill="FFFFFF"/>
            <w:vAlign w:val="center"/>
            <w:hideMark/>
          </w:tcPr>
          <w:p w14:paraId="6C3C4D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УТ2002800833</w:t>
            </w:r>
          </w:p>
        </w:tc>
        <w:tc>
          <w:tcPr>
            <w:tcW w:w="323" w:type="pct"/>
            <w:tcBorders>
              <w:top w:val="nil"/>
              <w:left w:val="nil"/>
              <w:bottom w:val="single" w:sz="4" w:space="0" w:color="auto"/>
              <w:right w:val="single" w:sz="4" w:space="0" w:color="auto"/>
            </w:tcBorders>
            <w:shd w:val="clear" w:color="000000" w:fill="FFFFFF"/>
            <w:vAlign w:val="center"/>
            <w:hideMark/>
          </w:tcPr>
          <w:p w14:paraId="6084CE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1E02D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02FC4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10,294.4 </w:t>
            </w:r>
          </w:p>
        </w:tc>
        <w:tc>
          <w:tcPr>
            <w:tcW w:w="533" w:type="pct"/>
            <w:tcBorders>
              <w:top w:val="nil"/>
              <w:left w:val="nil"/>
              <w:bottom w:val="single" w:sz="4" w:space="0" w:color="auto"/>
              <w:right w:val="single" w:sz="4" w:space="0" w:color="auto"/>
            </w:tcBorders>
            <w:shd w:val="clear" w:color="000000" w:fill="FFFFFF"/>
            <w:vAlign w:val="center"/>
            <w:hideMark/>
          </w:tcPr>
          <w:p w14:paraId="7393F0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10,398.2 </w:t>
            </w:r>
          </w:p>
        </w:tc>
        <w:tc>
          <w:tcPr>
            <w:tcW w:w="502" w:type="pct"/>
            <w:tcBorders>
              <w:top w:val="nil"/>
              <w:left w:val="nil"/>
              <w:bottom w:val="single" w:sz="4" w:space="0" w:color="auto"/>
              <w:right w:val="single" w:sz="4" w:space="0" w:color="auto"/>
            </w:tcBorders>
            <w:shd w:val="clear" w:color="000000" w:fill="FFFFFF"/>
            <w:vAlign w:val="center"/>
            <w:hideMark/>
          </w:tcPr>
          <w:p w14:paraId="0D8C75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 </w:t>
            </w:r>
          </w:p>
        </w:tc>
        <w:tc>
          <w:tcPr>
            <w:tcW w:w="615" w:type="pct"/>
            <w:tcBorders>
              <w:top w:val="nil"/>
              <w:left w:val="nil"/>
              <w:bottom w:val="single" w:sz="4" w:space="0" w:color="auto"/>
              <w:right w:val="single" w:sz="4" w:space="0" w:color="auto"/>
            </w:tcBorders>
            <w:shd w:val="clear" w:color="000000" w:fill="FFFFFF"/>
            <w:vAlign w:val="center"/>
            <w:hideMark/>
          </w:tcPr>
          <w:p w14:paraId="6093DF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D104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56A0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XV.1.1.13</w:t>
            </w:r>
          </w:p>
        </w:tc>
        <w:tc>
          <w:tcPr>
            <w:tcW w:w="1092" w:type="pct"/>
            <w:tcBorders>
              <w:top w:val="nil"/>
              <w:left w:val="nil"/>
              <w:bottom w:val="single" w:sz="4" w:space="0" w:color="auto"/>
              <w:right w:val="single" w:sz="4" w:space="0" w:color="auto"/>
            </w:tcBorders>
            <w:shd w:val="clear" w:color="auto" w:fill="auto"/>
            <w:vAlign w:val="center"/>
            <w:hideMark/>
          </w:tcPr>
          <w:p w14:paraId="0B5B820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/Ховд, Жаргалант сум, Баатархайрхан, Бичигт баг/</w:t>
            </w:r>
          </w:p>
        </w:tc>
        <w:tc>
          <w:tcPr>
            <w:tcW w:w="605" w:type="pct"/>
            <w:tcBorders>
              <w:top w:val="nil"/>
              <w:left w:val="nil"/>
              <w:bottom w:val="single" w:sz="4" w:space="0" w:color="auto"/>
              <w:right w:val="single" w:sz="4" w:space="0" w:color="auto"/>
            </w:tcBorders>
            <w:shd w:val="clear" w:color="000000" w:fill="FFFFFF"/>
            <w:vAlign w:val="center"/>
            <w:hideMark/>
          </w:tcPr>
          <w:p w14:paraId="5098BB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УТ2002800835</w:t>
            </w:r>
          </w:p>
        </w:tc>
        <w:tc>
          <w:tcPr>
            <w:tcW w:w="323" w:type="pct"/>
            <w:tcBorders>
              <w:top w:val="nil"/>
              <w:left w:val="nil"/>
              <w:bottom w:val="single" w:sz="4" w:space="0" w:color="auto"/>
              <w:right w:val="single" w:sz="4" w:space="0" w:color="auto"/>
            </w:tcBorders>
            <w:shd w:val="clear" w:color="000000" w:fill="FFFFFF"/>
            <w:vAlign w:val="center"/>
            <w:hideMark/>
          </w:tcPr>
          <w:p w14:paraId="0E4C16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80212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7F10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913.0 </w:t>
            </w:r>
          </w:p>
        </w:tc>
        <w:tc>
          <w:tcPr>
            <w:tcW w:w="533" w:type="pct"/>
            <w:tcBorders>
              <w:top w:val="nil"/>
              <w:left w:val="nil"/>
              <w:bottom w:val="single" w:sz="4" w:space="0" w:color="auto"/>
              <w:right w:val="single" w:sz="4" w:space="0" w:color="auto"/>
            </w:tcBorders>
            <w:shd w:val="clear" w:color="000000" w:fill="FFFFFF"/>
            <w:vAlign w:val="center"/>
            <w:hideMark/>
          </w:tcPr>
          <w:p w14:paraId="7F9696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962.6 </w:t>
            </w:r>
          </w:p>
        </w:tc>
        <w:tc>
          <w:tcPr>
            <w:tcW w:w="502" w:type="pct"/>
            <w:tcBorders>
              <w:top w:val="nil"/>
              <w:left w:val="nil"/>
              <w:bottom w:val="single" w:sz="4" w:space="0" w:color="auto"/>
              <w:right w:val="single" w:sz="4" w:space="0" w:color="auto"/>
            </w:tcBorders>
            <w:shd w:val="clear" w:color="000000" w:fill="FFFFFF"/>
            <w:vAlign w:val="center"/>
            <w:hideMark/>
          </w:tcPr>
          <w:p w14:paraId="4F1156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94.6 </w:t>
            </w:r>
          </w:p>
        </w:tc>
        <w:tc>
          <w:tcPr>
            <w:tcW w:w="615" w:type="pct"/>
            <w:tcBorders>
              <w:top w:val="nil"/>
              <w:left w:val="nil"/>
              <w:bottom w:val="single" w:sz="4" w:space="0" w:color="auto"/>
              <w:right w:val="single" w:sz="4" w:space="0" w:color="auto"/>
            </w:tcBorders>
            <w:shd w:val="clear" w:color="000000" w:fill="FFFFFF"/>
            <w:vAlign w:val="center"/>
            <w:hideMark/>
          </w:tcPr>
          <w:p w14:paraId="673510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9E21C6"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A564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XV.1.1.14</w:t>
            </w:r>
          </w:p>
        </w:tc>
        <w:tc>
          <w:tcPr>
            <w:tcW w:w="1092" w:type="pct"/>
            <w:tcBorders>
              <w:top w:val="nil"/>
              <w:left w:val="nil"/>
              <w:bottom w:val="single" w:sz="4" w:space="0" w:color="auto"/>
              <w:right w:val="single" w:sz="4" w:space="0" w:color="auto"/>
            </w:tcBorders>
            <w:shd w:val="clear" w:color="auto" w:fill="auto"/>
            <w:vAlign w:val="center"/>
            <w:hideMark/>
          </w:tcPr>
          <w:p w14:paraId="7E0F8A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Тоосгоны 20 дугаар гудамжнаас Хангай зах хүртэлх хатуу хучилттай авто зам, 1 км /Улаанбаатар, Сонгинохайрхан дүүрэг, 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537C4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УТ2002800843</w:t>
            </w:r>
          </w:p>
        </w:tc>
        <w:tc>
          <w:tcPr>
            <w:tcW w:w="323" w:type="pct"/>
            <w:tcBorders>
              <w:top w:val="nil"/>
              <w:left w:val="nil"/>
              <w:bottom w:val="single" w:sz="4" w:space="0" w:color="auto"/>
              <w:right w:val="single" w:sz="4" w:space="0" w:color="auto"/>
            </w:tcBorders>
            <w:shd w:val="clear" w:color="000000" w:fill="FFFFFF"/>
            <w:vAlign w:val="center"/>
            <w:hideMark/>
          </w:tcPr>
          <w:p w14:paraId="377336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9EDC7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FBE8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080A5E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1,599.3 </w:t>
            </w:r>
          </w:p>
        </w:tc>
        <w:tc>
          <w:tcPr>
            <w:tcW w:w="502" w:type="pct"/>
            <w:tcBorders>
              <w:top w:val="nil"/>
              <w:left w:val="nil"/>
              <w:bottom w:val="single" w:sz="4" w:space="0" w:color="auto"/>
              <w:right w:val="single" w:sz="4" w:space="0" w:color="auto"/>
            </w:tcBorders>
            <w:shd w:val="clear" w:color="000000" w:fill="FFFFFF"/>
            <w:vAlign w:val="center"/>
            <w:hideMark/>
          </w:tcPr>
          <w:p w14:paraId="10E7BA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743.1 </w:t>
            </w:r>
          </w:p>
        </w:tc>
        <w:tc>
          <w:tcPr>
            <w:tcW w:w="615" w:type="pct"/>
            <w:tcBorders>
              <w:top w:val="nil"/>
              <w:left w:val="nil"/>
              <w:bottom w:val="single" w:sz="4" w:space="0" w:color="auto"/>
              <w:right w:val="single" w:sz="4" w:space="0" w:color="auto"/>
            </w:tcBorders>
            <w:shd w:val="clear" w:color="000000" w:fill="FFFFFF"/>
            <w:vAlign w:val="center"/>
            <w:hideMark/>
          </w:tcPr>
          <w:p w14:paraId="24F73A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5AE66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826F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XV.1.1.15</w:t>
            </w:r>
          </w:p>
        </w:tc>
        <w:tc>
          <w:tcPr>
            <w:tcW w:w="1092" w:type="pct"/>
            <w:tcBorders>
              <w:top w:val="nil"/>
              <w:left w:val="nil"/>
              <w:bottom w:val="single" w:sz="4" w:space="0" w:color="auto"/>
              <w:right w:val="single" w:sz="4" w:space="0" w:color="auto"/>
            </w:tcBorders>
            <w:shd w:val="clear" w:color="auto" w:fill="auto"/>
            <w:vAlign w:val="center"/>
            <w:hideMark/>
          </w:tcPr>
          <w:p w14:paraId="72EB93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Босоо тэнхлэг ба шинэ хотхоны авто зам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527CE1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УТ2002800019</w:t>
            </w:r>
          </w:p>
        </w:tc>
        <w:tc>
          <w:tcPr>
            <w:tcW w:w="323" w:type="pct"/>
            <w:tcBorders>
              <w:top w:val="nil"/>
              <w:left w:val="nil"/>
              <w:bottom w:val="single" w:sz="4" w:space="0" w:color="auto"/>
              <w:right w:val="single" w:sz="4" w:space="0" w:color="auto"/>
            </w:tcBorders>
            <w:shd w:val="clear" w:color="000000" w:fill="FFFFFF"/>
            <w:vAlign w:val="center"/>
            <w:hideMark/>
          </w:tcPr>
          <w:p w14:paraId="1BDC4C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D66D2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C9BC8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1F7215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2,157.5 </w:t>
            </w:r>
          </w:p>
        </w:tc>
        <w:tc>
          <w:tcPr>
            <w:tcW w:w="502" w:type="pct"/>
            <w:tcBorders>
              <w:top w:val="nil"/>
              <w:left w:val="nil"/>
              <w:bottom w:val="single" w:sz="4" w:space="0" w:color="auto"/>
              <w:right w:val="single" w:sz="4" w:space="0" w:color="auto"/>
            </w:tcBorders>
            <w:shd w:val="clear" w:color="000000" w:fill="FFFFFF"/>
            <w:vAlign w:val="center"/>
            <w:hideMark/>
          </w:tcPr>
          <w:p w14:paraId="76A99A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1,525.9 </w:t>
            </w:r>
          </w:p>
        </w:tc>
        <w:tc>
          <w:tcPr>
            <w:tcW w:w="615" w:type="pct"/>
            <w:tcBorders>
              <w:top w:val="nil"/>
              <w:left w:val="nil"/>
              <w:bottom w:val="single" w:sz="4" w:space="0" w:color="auto"/>
              <w:right w:val="single" w:sz="4" w:space="0" w:color="auto"/>
            </w:tcBorders>
            <w:shd w:val="clear" w:color="000000" w:fill="FFFFFF"/>
            <w:vAlign w:val="center"/>
            <w:hideMark/>
          </w:tcPr>
          <w:p w14:paraId="639515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2925B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468D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XV.1.1.16</w:t>
            </w:r>
          </w:p>
        </w:tc>
        <w:tc>
          <w:tcPr>
            <w:tcW w:w="1092" w:type="pct"/>
            <w:tcBorders>
              <w:top w:val="nil"/>
              <w:left w:val="nil"/>
              <w:bottom w:val="single" w:sz="4" w:space="0" w:color="auto"/>
              <w:right w:val="single" w:sz="4" w:space="0" w:color="auto"/>
            </w:tcBorders>
            <w:shd w:val="clear" w:color="auto" w:fill="auto"/>
            <w:vAlign w:val="center"/>
            <w:hideMark/>
          </w:tcPr>
          <w:p w14:paraId="30A036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дундах авто замын дэд бүтцийг сайжруулах, шинэчлэх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D622E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УТ2102800815</w:t>
            </w:r>
          </w:p>
        </w:tc>
        <w:tc>
          <w:tcPr>
            <w:tcW w:w="323" w:type="pct"/>
            <w:tcBorders>
              <w:top w:val="nil"/>
              <w:left w:val="nil"/>
              <w:bottom w:val="single" w:sz="4" w:space="0" w:color="auto"/>
              <w:right w:val="single" w:sz="4" w:space="0" w:color="auto"/>
            </w:tcBorders>
            <w:shd w:val="clear" w:color="000000" w:fill="FFFFFF"/>
            <w:vAlign w:val="center"/>
            <w:hideMark/>
          </w:tcPr>
          <w:p w14:paraId="0A985C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20E66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7103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038E64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2,963.8 </w:t>
            </w:r>
          </w:p>
        </w:tc>
        <w:tc>
          <w:tcPr>
            <w:tcW w:w="502" w:type="pct"/>
            <w:tcBorders>
              <w:top w:val="nil"/>
              <w:left w:val="nil"/>
              <w:bottom w:val="single" w:sz="4" w:space="0" w:color="auto"/>
              <w:right w:val="single" w:sz="4" w:space="0" w:color="auto"/>
            </w:tcBorders>
            <w:shd w:val="clear" w:color="000000" w:fill="FFFFFF"/>
            <w:vAlign w:val="center"/>
            <w:hideMark/>
          </w:tcPr>
          <w:p w14:paraId="08B498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832.8 </w:t>
            </w:r>
          </w:p>
        </w:tc>
        <w:tc>
          <w:tcPr>
            <w:tcW w:w="615" w:type="pct"/>
            <w:tcBorders>
              <w:top w:val="nil"/>
              <w:left w:val="nil"/>
              <w:bottom w:val="single" w:sz="4" w:space="0" w:color="auto"/>
              <w:right w:val="single" w:sz="4" w:space="0" w:color="auto"/>
            </w:tcBorders>
            <w:shd w:val="clear" w:color="000000" w:fill="FFFFFF"/>
            <w:vAlign w:val="center"/>
            <w:hideMark/>
          </w:tcPr>
          <w:p w14:paraId="133F6C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18E195" w14:textId="77777777" w:rsidTr="00AF1CA8">
        <w:trPr>
          <w:trHeight w:val="144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990C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XV.1.1.17</w:t>
            </w:r>
          </w:p>
        </w:tc>
        <w:tc>
          <w:tcPr>
            <w:tcW w:w="1092" w:type="pct"/>
            <w:tcBorders>
              <w:top w:val="nil"/>
              <w:left w:val="nil"/>
              <w:bottom w:val="single" w:sz="4" w:space="0" w:color="auto"/>
              <w:right w:val="single" w:sz="4" w:space="0" w:color="auto"/>
            </w:tcBorders>
            <w:shd w:val="clear" w:color="auto" w:fill="auto"/>
            <w:vAlign w:val="center"/>
            <w:hideMark/>
          </w:tcPr>
          <w:p w14:paraId="768D62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291812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УТ2002800035</w:t>
            </w:r>
          </w:p>
        </w:tc>
        <w:tc>
          <w:tcPr>
            <w:tcW w:w="323" w:type="pct"/>
            <w:tcBorders>
              <w:top w:val="nil"/>
              <w:left w:val="nil"/>
              <w:bottom w:val="single" w:sz="4" w:space="0" w:color="auto"/>
              <w:right w:val="single" w:sz="4" w:space="0" w:color="auto"/>
            </w:tcBorders>
            <w:shd w:val="clear" w:color="000000" w:fill="FFFFFF"/>
            <w:vAlign w:val="center"/>
            <w:hideMark/>
          </w:tcPr>
          <w:p w14:paraId="1B8ACF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757BA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BACB0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33" w:type="pct"/>
            <w:tcBorders>
              <w:top w:val="nil"/>
              <w:left w:val="nil"/>
              <w:bottom w:val="single" w:sz="4" w:space="0" w:color="auto"/>
              <w:right w:val="single" w:sz="4" w:space="0" w:color="auto"/>
            </w:tcBorders>
            <w:shd w:val="clear" w:color="000000" w:fill="FFFFFF"/>
            <w:vAlign w:val="center"/>
            <w:hideMark/>
          </w:tcPr>
          <w:p w14:paraId="6AF495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3,607.5 </w:t>
            </w:r>
          </w:p>
        </w:tc>
        <w:tc>
          <w:tcPr>
            <w:tcW w:w="502" w:type="pct"/>
            <w:tcBorders>
              <w:top w:val="nil"/>
              <w:left w:val="nil"/>
              <w:bottom w:val="single" w:sz="4" w:space="0" w:color="auto"/>
              <w:right w:val="single" w:sz="4" w:space="0" w:color="auto"/>
            </w:tcBorders>
            <w:shd w:val="clear" w:color="000000" w:fill="FFFFFF"/>
            <w:vAlign w:val="center"/>
            <w:hideMark/>
          </w:tcPr>
          <w:p w14:paraId="442A52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1,656.5 </w:t>
            </w:r>
          </w:p>
        </w:tc>
        <w:tc>
          <w:tcPr>
            <w:tcW w:w="615" w:type="pct"/>
            <w:tcBorders>
              <w:top w:val="nil"/>
              <w:left w:val="nil"/>
              <w:bottom w:val="single" w:sz="4" w:space="0" w:color="auto"/>
              <w:right w:val="single" w:sz="4" w:space="0" w:color="auto"/>
            </w:tcBorders>
            <w:shd w:val="clear" w:color="000000" w:fill="FFFFFF"/>
            <w:vAlign w:val="center"/>
            <w:hideMark/>
          </w:tcPr>
          <w:p w14:paraId="269A28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60FEB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92B0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XV.1.1.18</w:t>
            </w:r>
          </w:p>
        </w:tc>
        <w:tc>
          <w:tcPr>
            <w:tcW w:w="1092" w:type="pct"/>
            <w:tcBorders>
              <w:top w:val="nil"/>
              <w:left w:val="nil"/>
              <w:bottom w:val="single" w:sz="4" w:space="0" w:color="auto"/>
              <w:right w:val="single" w:sz="4" w:space="0" w:color="auto"/>
            </w:tcBorders>
            <w:shd w:val="clear" w:color="auto" w:fill="auto"/>
            <w:vAlign w:val="center"/>
            <w:hideMark/>
          </w:tcPr>
          <w:p w14:paraId="527F63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Зуунмод сумын төвөөс Хөшигийн хөндийн шинэ нисэх онгоцны буудал чиглэлийн хатуу хучилттай авто зам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7C0BEE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УТ2102801371</w:t>
            </w:r>
          </w:p>
        </w:tc>
        <w:tc>
          <w:tcPr>
            <w:tcW w:w="323" w:type="pct"/>
            <w:tcBorders>
              <w:top w:val="nil"/>
              <w:left w:val="nil"/>
              <w:bottom w:val="single" w:sz="4" w:space="0" w:color="auto"/>
              <w:right w:val="single" w:sz="4" w:space="0" w:color="auto"/>
            </w:tcBorders>
            <w:shd w:val="clear" w:color="000000" w:fill="FFFFFF"/>
            <w:vAlign w:val="center"/>
            <w:hideMark/>
          </w:tcPr>
          <w:p w14:paraId="70C54B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5BF3C0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12134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8,161.7 </w:t>
            </w:r>
          </w:p>
        </w:tc>
        <w:tc>
          <w:tcPr>
            <w:tcW w:w="533" w:type="pct"/>
            <w:tcBorders>
              <w:top w:val="nil"/>
              <w:left w:val="nil"/>
              <w:bottom w:val="single" w:sz="4" w:space="0" w:color="auto"/>
              <w:right w:val="single" w:sz="4" w:space="0" w:color="auto"/>
            </w:tcBorders>
            <w:shd w:val="clear" w:color="000000" w:fill="FFFFFF"/>
            <w:vAlign w:val="center"/>
            <w:hideMark/>
          </w:tcPr>
          <w:p w14:paraId="61E6FE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9,051.8 </w:t>
            </w:r>
          </w:p>
        </w:tc>
        <w:tc>
          <w:tcPr>
            <w:tcW w:w="502" w:type="pct"/>
            <w:tcBorders>
              <w:top w:val="nil"/>
              <w:left w:val="nil"/>
              <w:bottom w:val="single" w:sz="4" w:space="0" w:color="auto"/>
              <w:right w:val="single" w:sz="4" w:space="0" w:color="auto"/>
            </w:tcBorders>
            <w:shd w:val="clear" w:color="000000" w:fill="FFFFFF"/>
            <w:vAlign w:val="center"/>
            <w:hideMark/>
          </w:tcPr>
          <w:p w14:paraId="75CD51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1,243.1 </w:t>
            </w:r>
          </w:p>
        </w:tc>
        <w:tc>
          <w:tcPr>
            <w:tcW w:w="615" w:type="pct"/>
            <w:tcBorders>
              <w:top w:val="nil"/>
              <w:left w:val="nil"/>
              <w:bottom w:val="single" w:sz="4" w:space="0" w:color="auto"/>
              <w:right w:val="single" w:sz="4" w:space="0" w:color="auto"/>
            </w:tcBorders>
            <w:shd w:val="clear" w:color="000000" w:fill="FFFFFF"/>
            <w:vAlign w:val="center"/>
            <w:hideMark/>
          </w:tcPr>
          <w:p w14:paraId="60AD88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AEA8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193A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XV.1.1.19</w:t>
            </w:r>
          </w:p>
        </w:tc>
        <w:tc>
          <w:tcPr>
            <w:tcW w:w="1092" w:type="pct"/>
            <w:tcBorders>
              <w:top w:val="nil"/>
              <w:left w:val="nil"/>
              <w:bottom w:val="single" w:sz="4" w:space="0" w:color="auto"/>
              <w:right w:val="single" w:sz="4" w:space="0" w:color="auto"/>
            </w:tcBorders>
            <w:shd w:val="clear" w:color="auto" w:fill="auto"/>
            <w:vAlign w:val="center"/>
            <w:hideMark/>
          </w:tcPr>
          <w:p w14:paraId="52E16B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хатуу хучилттай авто зам, 10 км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2CD9E3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УТ2102800193</w:t>
            </w:r>
          </w:p>
        </w:tc>
        <w:tc>
          <w:tcPr>
            <w:tcW w:w="323" w:type="pct"/>
            <w:tcBorders>
              <w:top w:val="nil"/>
              <w:left w:val="nil"/>
              <w:bottom w:val="single" w:sz="4" w:space="0" w:color="auto"/>
              <w:right w:val="single" w:sz="4" w:space="0" w:color="auto"/>
            </w:tcBorders>
            <w:shd w:val="clear" w:color="000000" w:fill="FFFFFF"/>
            <w:vAlign w:val="center"/>
            <w:hideMark/>
          </w:tcPr>
          <w:p w14:paraId="3DE6A4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42ECA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10E3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10,001.9 </w:t>
            </w:r>
          </w:p>
        </w:tc>
        <w:tc>
          <w:tcPr>
            <w:tcW w:w="533" w:type="pct"/>
            <w:tcBorders>
              <w:top w:val="nil"/>
              <w:left w:val="nil"/>
              <w:bottom w:val="single" w:sz="4" w:space="0" w:color="auto"/>
              <w:right w:val="single" w:sz="4" w:space="0" w:color="auto"/>
            </w:tcBorders>
            <w:shd w:val="clear" w:color="000000" w:fill="FFFFFF"/>
            <w:vAlign w:val="center"/>
            <w:hideMark/>
          </w:tcPr>
          <w:p w14:paraId="7CED88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9,964.3 </w:t>
            </w:r>
          </w:p>
        </w:tc>
        <w:tc>
          <w:tcPr>
            <w:tcW w:w="502" w:type="pct"/>
            <w:tcBorders>
              <w:top w:val="nil"/>
              <w:left w:val="nil"/>
              <w:bottom w:val="single" w:sz="4" w:space="0" w:color="auto"/>
              <w:right w:val="single" w:sz="4" w:space="0" w:color="auto"/>
            </w:tcBorders>
            <w:shd w:val="clear" w:color="000000" w:fill="FFFFFF"/>
            <w:vAlign w:val="center"/>
            <w:hideMark/>
          </w:tcPr>
          <w:p w14:paraId="3FA8A2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5,329.5 </w:t>
            </w:r>
          </w:p>
        </w:tc>
        <w:tc>
          <w:tcPr>
            <w:tcW w:w="615" w:type="pct"/>
            <w:tcBorders>
              <w:top w:val="nil"/>
              <w:left w:val="nil"/>
              <w:bottom w:val="single" w:sz="4" w:space="0" w:color="auto"/>
              <w:right w:val="single" w:sz="4" w:space="0" w:color="auto"/>
            </w:tcBorders>
            <w:shd w:val="clear" w:color="000000" w:fill="FFFFFF"/>
            <w:vAlign w:val="center"/>
            <w:hideMark/>
          </w:tcPr>
          <w:p w14:paraId="437ACA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7BFEE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855A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XV.1.1.20</w:t>
            </w:r>
          </w:p>
        </w:tc>
        <w:tc>
          <w:tcPr>
            <w:tcW w:w="1092" w:type="pct"/>
            <w:tcBorders>
              <w:top w:val="nil"/>
              <w:left w:val="nil"/>
              <w:bottom w:val="single" w:sz="4" w:space="0" w:color="auto"/>
              <w:right w:val="single" w:sz="4" w:space="0" w:color="auto"/>
            </w:tcBorders>
            <w:shd w:val="clear" w:color="auto" w:fill="auto"/>
            <w:vAlign w:val="center"/>
            <w:hideMark/>
          </w:tcPr>
          <w:p w14:paraId="79F0B7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шинэ суурьшлын бүсийн хатуу хучилттай авто зам, 10 км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22B9E4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УТ2102800135</w:t>
            </w:r>
          </w:p>
        </w:tc>
        <w:tc>
          <w:tcPr>
            <w:tcW w:w="323" w:type="pct"/>
            <w:tcBorders>
              <w:top w:val="nil"/>
              <w:left w:val="nil"/>
              <w:bottom w:val="single" w:sz="4" w:space="0" w:color="auto"/>
              <w:right w:val="single" w:sz="4" w:space="0" w:color="auto"/>
            </w:tcBorders>
            <w:shd w:val="clear" w:color="000000" w:fill="FFFFFF"/>
            <w:vAlign w:val="center"/>
            <w:hideMark/>
          </w:tcPr>
          <w:p w14:paraId="5088B7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800BD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F7737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5B9659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7,995.2 </w:t>
            </w:r>
          </w:p>
        </w:tc>
        <w:tc>
          <w:tcPr>
            <w:tcW w:w="502" w:type="pct"/>
            <w:tcBorders>
              <w:top w:val="nil"/>
              <w:left w:val="nil"/>
              <w:bottom w:val="single" w:sz="4" w:space="0" w:color="auto"/>
              <w:right w:val="single" w:sz="4" w:space="0" w:color="auto"/>
            </w:tcBorders>
            <w:shd w:val="clear" w:color="000000" w:fill="FFFFFF"/>
            <w:vAlign w:val="center"/>
            <w:hideMark/>
          </w:tcPr>
          <w:p w14:paraId="31F12B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0C15E8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AB13F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EF80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XV.1.1.21</w:t>
            </w:r>
          </w:p>
        </w:tc>
        <w:tc>
          <w:tcPr>
            <w:tcW w:w="1092" w:type="pct"/>
            <w:tcBorders>
              <w:top w:val="nil"/>
              <w:left w:val="nil"/>
              <w:bottom w:val="single" w:sz="4" w:space="0" w:color="auto"/>
              <w:right w:val="single" w:sz="4" w:space="0" w:color="auto"/>
            </w:tcBorders>
            <w:shd w:val="clear" w:color="auto" w:fill="auto"/>
            <w:vAlign w:val="center"/>
            <w:hideMark/>
          </w:tcPr>
          <w:p w14:paraId="09215D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Баян-Уул сумаас Ульхан боомт хүртэлх хатуу </w:t>
            </w:r>
            <w:r w:rsidRPr="00660F73">
              <w:rPr>
                <w:rFonts w:ascii="ArialTimes" w:hAnsi="ArialTimes" w:cs="Calibri"/>
                <w:color w:val="000000"/>
                <w:szCs w:val="22"/>
                <w:lang w:val="mn-MN"/>
              </w:rPr>
              <w:lastRenderedPageBreak/>
              <w:t>хучилттай авто зам, 50 км /Дорнод, Баян-Уул сум/</w:t>
            </w:r>
          </w:p>
        </w:tc>
        <w:tc>
          <w:tcPr>
            <w:tcW w:w="605" w:type="pct"/>
            <w:tcBorders>
              <w:top w:val="nil"/>
              <w:left w:val="nil"/>
              <w:bottom w:val="single" w:sz="4" w:space="0" w:color="auto"/>
              <w:right w:val="single" w:sz="4" w:space="0" w:color="auto"/>
            </w:tcBorders>
            <w:shd w:val="clear" w:color="000000" w:fill="FFFFFF"/>
            <w:vAlign w:val="center"/>
            <w:hideMark/>
          </w:tcPr>
          <w:p w14:paraId="5FFACE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УТ2102800333</w:t>
            </w:r>
          </w:p>
        </w:tc>
        <w:tc>
          <w:tcPr>
            <w:tcW w:w="323" w:type="pct"/>
            <w:tcBorders>
              <w:top w:val="nil"/>
              <w:left w:val="nil"/>
              <w:bottom w:val="single" w:sz="4" w:space="0" w:color="auto"/>
              <w:right w:val="single" w:sz="4" w:space="0" w:color="auto"/>
            </w:tcBorders>
            <w:shd w:val="clear" w:color="000000" w:fill="FFFFFF"/>
            <w:vAlign w:val="center"/>
            <w:hideMark/>
          </w:tcPr>
          <w:p w14:paraId="33BEBF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7C0C8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9C95B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49,820.0 </w:t>
            </w:r>
          </w:p>
        </w:tc>
        <w:tc>
          <w:tcPr>
            <w:tcW w:w="533" w:type="pct"/>
            <w:tcBorders>
              <w:top w:val="nil"/>
              <w:left w:val="nil"/>
              <w:bottom w:val="single" w:sz="4" w:space="0" w:color="auto"/>
              <w:right w:val="single" w:sz="4" w:space="0" w:color="auto"/>
            </w:tcBorders>
            <w:shd w:val="clear" w:color="000000" w:fill="FFFFFF"/>
            <w:vAlign w:val="center"/>
            <w:hideMark/>
          </w:tcPr>
          <w:p w14:paraId="3CC601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84,892.6 </w:t>
            </w:r>
          </w:p>
        </w:tc>
        <w:tc>
          <w:tcPr>
            <w:tcW w:w="502" w:type="pct"/>
            <w:tcBorders>
              <w:top w:val="nil"/>
              <w:left w:val="nil"/>
              <w:bottom w:val="single" w:sz="4" w:space="0" w:color="auto"/>
              <w:right w:val="single" w:sz="4" w:space="0" w:color="auto"/>
            </w:tcBorders>
            <w:shd w:val="clear" w:color="000000" w:fill="FFFFFF"/>
            <w:vAlign w:val="center"/>
            <w:hideMark/>
          </w:tcPr>
          <w:p w14:paraId="13392F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20,892.6 </w:t>
            </w:r>
          </w:p>
        </w:tc>
        <w:tc>
          <w:tcPr>
            <w:tcW w:w="615" w:type="pct"/>
            <w:tcBorders>
              <w:top w:val="nil"/>
              <w:left w:val="nil"/>
              <w:bottom w:val="single" w:sz="4" w:space="0" w:color="auto"/>
              <w:right w:val="single" w:sz="4" w:space="0" w:color="auto"/>
            </w:tcBorders>
            <w:shd w:val="clear" w:color="000000" w:fill="FFFFFF"/>
            <w:vAlign w:val="center"/>
            <w:hideMark/>
          </w:tcPr>
          <w:p w14:paraId="13DEC7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7874D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2AE4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XV.1.1.22</w:t>
            </w:r>
          </w:p>
        </w:tc>
        <w:tc>
          <w:tcPr>
            <w:tcW w:w="1092" w:type="pct"/>
            <w:tcBorders>
              <w:top w:val="nil"/>
              <w:left w:val="nil"/>
              <w:bottom w:val="single" w:sz="4" w:space="0" w:color="auto"/>
              <w:right w:val="single" w:sz="4" w:space="0" w:color="auto"/>
            </w:tcBorders>
            <w:shd w:val="clear" w:color="auto" w:fill="auto"/>
            <w:vAlign w:val="center"/>
            <w:hideMark/>
          </w:tcPr>
          <w:p w14:paraId="1287D5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Дорнод аймгийн Хэрлэн сумаас Хавиргын боомт чиглэлийн хатуу хучилттай авто зам, 124.5 км /Дорнод/</w:t>
            </w:r>
          </w:p>
        </w:tc>
        <w:tc>
          <w:tcPr>
            <w:tcW w:w="605" w:type="pct"/>
            <w:tcBorders>
              <w:top w:val="nil"/>
              <w:left w:val="nil"/>
              <w:bottom w:val="single" w:sz="4" w:space="0" w:color="auto"/>
              <w:right w:val="single" w:sz="4" w:space="0" w:color="auto"/>
            </w:tcBorders>
            <w:shd w:val="clear" w:color="000000" w:fill="FFFFFF"/>
            <w:vAlign w:val="center"/>
            <w:hideMark/>
          </w:tcPr>
          <w:p w14:paraId="002873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УТ2102800331</w:t>
            </w:r>
          </w:p>
        </w:tc>
        <w:tc>
          <w:tcPr>
            <w:tcW w:w="323" w:type="pct"/>
            <w:tcBorders>
              <w:top w:val="nil"/>
              <w:left w:val="nil"/>
              <w:bottom w:val="single" w:sz="4" w:space="0" w:color="auto"/>
              <w:right w:val="single" w:sz="4" w:space="0" w:color="auto"/>
            </w:tcBorders>
            <w:shd w:val="clear" w:color="000000" w:fill="FFFFFF"/>
            <w:vAlign w:val="center"/>
            <w:hideMark/>
          </w:tcPr>
          <w:p w14:paraId="2AE57D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103E8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DF012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114,044.9 </w:t>
            </w:r>
          </w:p>
        </w:tc>
        <w:tc>
          <w:tcPr>
            <w:tcW w:w="533" w:type="pct"/>
            <w:tcBorders>
              <w:top w:val="nil"/>
              <w:left w:val="nil"/>
              <w:bottom w:val="single" w:sz="4" w:space="0" w:color="auto"/>
              <w:right w:val="single" w:sz="4" w:space="0" w:color="auto"/>
            </w:tcBorders>
            <w:shd w:val="clear" w:color="000000" w:fill="FFFFFF"/>
            <w:vAlign w:val="center"/>
            <w:hideMark/>
          </w:tcPr>
          <w:p w14:paraId="0DF6D2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187,003.4 </w:t>
            </w:r>
          </w:p>
        </w:tc>
        <w:tc>
          <w:tcPr>
            <w:tcW w:w="502" w:type="pct"/>
            <w:tcBorders>
              <w:top w:val="nil"/>
              <w:left w:val="nil"/>
              <w:bottom w:val="single" w:sz="4" w:space="0" w:color="auto"/>
              <w:right w:val="single" w:sz="4" w:space="0" w:color="auto"/>
            </w:tcBorders>
            <w:shd w:val="clear" w:color="000000" w:fill="FFFFFF"/>
            <w:vAlign w:val="center"/>
            <w:hideMark/>
          </w:tcPr>
          <w:p w14:paraId="51074C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27,500.0 </w:t>
            </w:r>
          </w:p>
        </w:tc>
        <w:tc>
          <w:tcPr>
            <w:tcW w:w="615" w:type="pct"/>
            <w:tcBorders>
              <w:top w:val="nil"/>
              <w:left w:val="nil"/>
              <w:bottom w:val="single" w:sz="4" w:space="0" w:color="auto"/>
              <w:right w:val="single" w:sz="4" w:space="0" w:color="auto"/>
            </w:tcBorders>
            <w:shd w:val="clear" w:color="000000" w:fill="FFFFFF"/>
            <w:vAlign w:val="center"/>
            <w:hideMark/>
          </w:tcPr>
          <w:p w14:paraId="1FFC98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42866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281F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XV.1.1.23</w:t>
            </w:r>
          </w:p>
        </w:tc>
        <w:tc>
          <w:tcPr>
            <w:tcW w:w="1092" w:type="pct"/>
            <w:tcBorders>
              <w:top w:val="nil"/>
              <w:left w:val="nil"/>
              <w:bottom w:val="single" w:sz="4" w:space="0" w:color="auto"/>
              <w:right w:val="single" w:sz="4" w:space="0" w:color="auto"/>
            </w:tcBorders>
            <w:shd w:val="clear" w:color="auto" w:fill="auto"/>
            <w:vAlign w:val="center"/>
            <w:hideMark/>
          </w:tcPr>
          <w:p w14:paraId="1E4763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Норовлин сумаас Баян-Уул чиглэлийн хатуу хучилттай авто зам, 68.3 км /Хэнтий, Норовлин сум, Дорнод, Баян-уул сум/</w:t>
            </w:r>
          </w:p>
        </w:tc>
        <w:tc>
          <w:tcPr>
            <w:tcW w:w="605" w:type="pct"/>
            <w:tcBorders>
              <w:top w:val="nil"/>
              <w:left w:val="nil"/>
              <w:bottom w:val="single" w:sz="4" w:space="0" w:color="auto"/>
              <w:right w:val="single" w:sz="4" w:space="0" w:color="auto"/>
            </w:tcBorders>
            <w:shd w:val="clear" w:color="000000" w:fill="FFFFFF"/>
            <w:vAlign w:val="center"/>
            <w:hideMark/>
          </w:tcPr>
          <w:p w14:paraId="33CA0B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УТ2102801338</w:t>
            </w:r>
          </w:p>
        </w:tc>
        <w:tc>
          <w:tcPr>
            <w:tcW w:w="323" w:type="pct"/>
            <w:tcBorders>
              <w:top w:val="nil"/>
              <w:left w:val="nil"/>
              <w:bottom w:val="single" w:sz="4" w:space="0" w:color="auto"/>
              <w:right w:val="single" w:sz="4" w:space="0" w:color="auto"/>
            </w:tcBorders>
            <w:shd w:val="clear" w:color="000000" w:fill="FFFFFF"/>
            <w:vAlign w:val="center"/>
            <w:hideMark/>
          </w:tcPr>
          <w:p w14:paraId="69204F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9038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2E226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66,740.0 </w:t>
            </w:r>
          </w:p>
        </w:tc>
        <w:tc>
          <w:tcPr>
            <w:tcW w:w="533" w:type="pct"/>
            <w:tcBorders>
              <w:top w:val="nil"/>
              <w:left w:val="nil"/>
              <w:bottom w:val="single" w:sz="4" w:space="0" w:color="auto"/>
              <w:right w:val="single" w:sz="4" w:space="0" w:color="auto"/>
            </w:tcBorders>
            <w:shd w:val="clear" w:color="000000" w:fill="FFFFFF"/>
            <w:vAlign w:val="center"/>
            <w:hideMark/>
          </w:tcPr>
          <w:p w14:paraId="08F034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75,380.7 </w:t>
            </w:r>
          </w:p>
        </w:tc>
        <w:tc>
          <w:tcPr>
            <w:tcW w:w="502" w:type="pct"/>
            <w:tcBorders>
              <w:top w:val="nil"/>
              <w:left w:val="nil"/>
              <w:bottom w:val="single" w:sz="4" w:space="0" w:color="auto"/>
              <w:right w:val="single" w:sz="4" w:space="0" w:color="auto"/>
            </w:tcBorders>
            <w:shd w:val="clear" w:color="000000" w:fill="FFFFFF"/>
            <w:vAlign w:val="center"/>
            <w:hideMark/>
          </w:tcPr>
          <w:p w14:paraId="022BEE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18,500.0 </w:t>
            </w:r>
          </w:p>
        </w:tc>
        <w:tc>
          <w:tcPr>
            <w:tcW w:w="615" w:type="pct"/>
            <w:tcBorders>
              <w:top w:val="nil"/>
              <w:left w:val="nil"/>
              <w:bottom w:val="single" w:sz="4" w:space="0" w:color="auto"/>
              <w:right w:val="single" w:sz="4" w:space="0" w:color="auto"/>
            </w:tcBorders>
            <w:shd w:val="clear" w:color="000000" w:fill="FFFFFF"/>
            <w:vAlign w:val="center"/>
            <w:hideMark/>
          </w:tcPr>
          <w:p w14:paraId="6A6C3B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12884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2AEF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XV.1.1.24</w:t>
            </w:r>
          </w:p>
        </w:tc>
        <w:tc>
          <w:tcPr>
            <w:tcW w:w="1092" w:type="pct"/>
            <w:tcBorders>
              <w:top w:val="nil"/>
              <w:left w:val="nil"/>
              <w:bottom w:val="single" w:sz="4" w:space="0" w:color="auto"/>
              <w:right w:val="single" w:sz="4" w:space="0" w:color="auto"/>
            </w:tcBorders>
            <w:shd w:val="clear" w:color="auto" w:fill="auto"/>
            <w:vAlign w:val="center"/>
            <w:hideMark/>
          </w:tcPr>
          <w:p w14:paraId="2E317E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Орхон-Хишиг-Өндөр-Гурванбулаг сум чиглэлийн хатуу хучилттай авто замын үргэлжлэл, 31.08 км /Булган, Хишиг-Өндөр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3BBF65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УТ2102800162</w:t>
            </w:r>
          </w:p>
        </w:tc>
        <w:tc>
          <w:tcPr>
            <w:tcW w:w="323" w:type="pct"/>
            <w:tcBorders>
              <w:top w:val="nil"/>
              <w:left w:val="nil"/>
              <w:bottom w:val="single" w:sz="4" w:space="0" w:color="auto"/>
              <w:right w:val="single" w:sz="4" w:space="0" w:color="auto"/>
            </w:tcBorders>
            <w:shd w:val="clear" w:color="000000" w:fill="FFFFFF"/>
            <w:vAlign w:val="center"/>
            <w:hideMark/>
          </w:tcPr>
          <w:p w14:paraId="389ACA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5590E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4A0C7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29,900.0 </w:t>
            </w:r>
          </w:p>
        </w:tc>
        <w:tc>
          <w:tcPr>
            <w:tcW w:w="533" w:type="pct"/>
            <w:tcBorders>
              <w:top w:val="nil"/>
              <w:left w:val="nil"/>
              <w:bottom w:val="single" w:sz="4" w:space="0" w:color="auto"/>
              <w:right w:val="single" w:sz="4" w:space="0" w:color="auto"/>
            </w:tcBorders>
            <w:shd w:val="clear" w:color="000000" w:fill="FFFFFF"/>
            <w:vAlign w:val="center"/>
            <w:hideMark/>
          </w:tcPr>
          <w:p w14:paraId="07086C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32,090.2 </w:t>
            </w:r>
          </w:p>
        </w:tc>
        <w:tc>
          <w:tcPr>
            <w:tcW w:w="502" w:type="pct"/>
            <w:tcBorders>
              <w:top w:val="nil"/>
              <w:left w:val="nil"/>
              <w:bottom w:val="single" w:sz="4" w:space="0" w:color="auto"/>
              <w:right w:val="single" w:sz="4" w:space="0" w:color="auto"/>
            </w:tcBorders>
            <w:shd w:val="clear" w:color="000000" w:fill="FFFFFF"/>
            <w:vAlign w:val="center"/>
            <w:hideMark/>
          </w:tcPr>
          <w:p w14:paraId="693219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11,753.7 </w:t>
            </w:r>
          </w:p>
        </w:tc>
        <w:tc>
          <w:tcPr>
            <w:tcW w:w="615" w:type="pct"/>
            <w:tcBorders>
              <w:top w:val="nil"/>
              <w:left w:val="nil"/>
              <w:bottom w:val="single" w:sz="4" w:space="0" w:color="auto"/>
              <w:right w:val="single" w:sz="4" w:space="0" w:color="auto"/>
            </w:tcBorders>
            <w:shd w:val="clear" w:color="000000" w:fill="FFFFFF"/>
            <w:vAlign w:val="center"/>
            <w:hideMark/>
          </w:tcPr>
          <w:p w14:paraId="420E1A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75E6D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03FD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XV.1.1.25</w:t>
            </w:r>
          </w:p>
        </w:tc>
        <w:tc>
          <w:tcPr>
            <w:tcW w:w="1092" w:type="pct"/>
            <w:tcBorders>
              <w:top w:val="nil"/>
              <w:left w:val="nil"/>
              <w:bottom w:val="single" w:sz="4" w:space="0" w:color="auto"/>
              <w:right w:val="single" w:sz="4" w:space="0" w:color="auto"/>
            </w:tcBorders>
            <w:shd w:val="clear" w:color="auto" w:fill="auto"/>
            <w:vAlign w:val="center"/>
            <w:hideMark/>
          </w:tcPr>
          <w:p w14:paraId="102EE5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6.9 км /Говьсүмбэр, Шивээговь сум/</w:t>
            </w:r>
          </w:p>
        </w:tc>
        <w:tc>
          <w:tcPr>
            <w:tcW w:w="605" w:type="pct"/>
            <w:tcBorders>
              <w:top w:val="nil"/>
              <w:left w:val="nil"/>
              <w:bottom w:val="single" w:sz="4" w:space="0" w:color="auto"/>
              <w:right w:val="single" w:sz="4" w:space="0" w:color="auto"/>
            </w:tcBorders>
            <w:shd w:val="clear" w:color="000000" w:fill="FFFFFF"/>
            <w:vAlign w:val="center"/>
            <w:hideMark/>
          </w:tcPr>
          <w:p w14:paraId="723472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УТ2102800262</w:t>
            </w:r>
          </w:p>
        </w:tc>
        <w:tc>
          <w:tcPr>
            <w:tcW w:w="323" w:type="pct"/>
            <w:tcBorders>
              <w:top w:val="nil"/>
              <w:left w:val="nil"/>
              <w:bottom w:val="single" w:sz="4" w:space="0" w:color="auto"/>
              <w:right w:val="single" w:sz="4" w:space="0" w:color="auto"/>
            </w:tcBorders>
            <w:shd w:val="clear" w:color="000000" w:fill="FFFFFF"/>
            <w:vAlign w:val="center"/>
            <w:hideMark/>
          </w:tcPr>
          <w:p w14:paraId="610BFE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4205E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8C2FA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5,355.6 </w:t>
            </w:r>
          </w:p>
        </w:tc>
        <w:tc>
          <w:tcPr>
            <w:tcW w:w="533" w:type="pct"/>
            <w:tcBorders>
              <w:top w:val="nil"/>
              <w:left w:val="nil"/>
              <w:bottom w:val="single" w:sz="4" w:space="0" w:color="auto"/>
              <w:right w:val="single" w:sz="4" w:space="0" w:color="auto"/>
            </w:tcBorders>
            <w:shd w:val="clear" w:color="000000" w:fill="FFFFFF"/>
            <w:vAlign w:val="center"/>
            <w:hideMark/>
          </w:tcPr>
          <w:p w14:paraId="3B0056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5,337.9 </w:t>
            </w:r>
          </w:p>
        </w:tc>
        <w:tc>
          <w:tcPr>
            <w:tcW w:w="502" w:type="pct"/>
            <w:tcBorders>
              <w:top w:val="nil"/>
              <w:left w:val="nil"/>
              <w:bottom w:val="single" w:sz="4" w:space="0" w:color="auto"/>
              <w:right w:val="single" w:sz="4" w:space="0" w:color="auto"/>
            </w:tcBorders>
            <w:shd w:val="clear" w:color="000000" w:fill="FFFFFF"/>
            <w:vAlign w:val="center"/>
            <w:hideMark/>
          </w:tcPr>
          <w:p w14:paraId="170C4E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3,086.7 </w:t>
            </w:r>
          </w:p>
        </w:tc>
        <w:tc>
          <w:tcPr>
            <w:tcW w:w="615" w:type="pct"/>
            <w:tcBorders>
              <w:top w:val="nil"/>
              <w:left w:val="nil"/>
              <w:bottom w:val="single" w:sz="4" w:space="0" w:color="auto"/>
              <w:right w:val="single" w:sz="4" w:space="0" w:color="auto"/>
            </w:tcBorders>
            <w:shd w:val="clear" w:color="000000" w:fill="FFFFFF"/>
            <w:vAlign w:val="center"/>
            <w:hideMark/>
          </w:tcPr>
          <w:p w14:paraId="4E1D13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74DD0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2493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XV.1.1.26</w:t>
            </w:r>
          </w:p>
        </w:tc>
        <w:tc>
          <w:tcPr>
            <w:tcW w:w="1092" w:type="pct"/>
            <w:tcBorders>
              <w:top w:val="nil"/>
              <w:left w:val="nil"/>
              <w:bottom w:val="single" w:sz="4" w:space="0" w:color="auto"/>
              <w:right w:val="single" w:sz="4" w:space="0" w:color="auto"/>
            </w:tcBorders>
            <w:shd w:val="clear" w:color="auto" w:fill="auto"/>
            <w:vAlign w:val="center"/>
            <w:hideMark/>
          </w:tcPr>
          <w:p w14:paraId="3031E8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Төв аймгийн Угтаалцайдам, Цээл, Заамар сумдыг холбох хатуу хучилттай авто зам, 122.4 км /Төв, Угтаалцайдам, Цээл, Заамар сум/</w:t>
            </w:r>
          </w:p>
        </w:tc>
        <w:tc>
          <w:tcPr>
            <w:tcW w:w="605" w:type="pct"/>
            <w:tcBorders>
              <w:top w:val="nil"/>
              <w:left w:val="nil"/>
              <w:bottom w:val="single" w:sz="4" w:space="0" w:color="auto"/>
              <w:right w:val="single" w:sz="4" w:space="0" w:color="auto"/>
            </w:tcBorders>
            <w:shd w:val="clear" w:color="000000" w:fill="FFFFFF"/>
            <w:vAlign w:val="center"/>
            <w:hideMark/>
          </w:tcPr>
          <w:p w14:paraId="05AB7F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УТ2102800632</w:t>
            </w:r>
          </w:p>
        </w:tc>
        <w:tc>
          <w:tcPr>
            <w:tcW w:w="323" w:type="pct"/>
            <w:tcBorders>
              <w:top w:val="nil"/>
              <w:left w:val="nil"/>
              <w:bottom w:val="single" w:sz="4" w:space="0" w:color="auto"/>
              <w:right w:val="single" w:sz="4" w:space="0" w:color="auto"/>
            </w:tcBorders>
            <w:shd w:val="clear" w:color="000000" w:fill="FFFFFF"/>
            <w:vAlign w:val="center"/>
            <w:hideMark/>
          </w:tcPr>
          <w:p w14:paraId="1F58F4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29D68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BAD89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115,862.7 </w:t>
            </w:r>
          </w:p>
        </w:tc>
        <w:tc>
          <w:tcPr>
            <w:tcW w:w="533" w:type="pct"/>
            <w:tcBorders>
              <w:top w:val="nil"/>
              <w:left w:val="nil"/>
              <w:bottom w:val="single" w:sz="4" w:space="0" w:color="auto"/>
              <w:right w:val="single" w:sz="4" w:space="0" w:color="auto"/>
            </w:tcBorders>
            <w:shd w:val="clear" w:color="000000" w:fill="FFFFFF"/>
            <w:vAlign w:val="center"/>
            <w:hideMark/>
          </w:tcPr>
          <w:p w14:paraId="2B829C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185,396.8 </w:t>
            </w:r>
          </w:p>
        </w:tc>
        <w:tc>
          <w:tcPr>
            <w:tcW w:w="502" w:type="pct"/>
            <w:tcBorders>
              <w:top w:val="nil"/>
              <w:left w:val="nil"/>
              <w:bottom w:val="single" w:sz="4" w:space="0" w:color="auto"/>
              <w:right w:val="single" w:sz="4" w:space="0" w:color="auto"/>
            </w:tcBorders>
            <w:shd w:val="clear" w:color="000000" w:fill="FFFFFF"/>
            <w:vAlign w:val="center"/>
            <w:hideMark/>
          </w:tcPr>
          <w:p w14:paraId="4CCDB4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30,886.3 </w:t>
            </w:r>
          </w:p>
        </w:tc>
        <w:tc>
          <w:tcPr>
            <w:tcW w:w="615" w:type="pct"/>
            <w:tcBorders>
              <w:top w:val="nil"/>
              <w:left w:val="nil"/>
              <w:bottom w:val="single" w:sz="4" w:space="0" w:color="auto"/>
              <w:right w:val="single" w:sz="4" w:space="0" w:color="auto"/>
            </w:tcBorders>
            <w:shd w:val="clear" w:color="000000" w:fill="FFFFFF"/>
            <w:vAlign w:val="center"/>
            <w:hideMark/>
          </w:tcPr>
          <w:p w14:paraId="0A7F94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559DE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4FD3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XV.1.1.27</w:t>
            </w:r>
          </w:p>
        </w:tc>
        <w:tc>
          <w:tcPr>
            <w:tcW w:w="1092" w:type="pct"/>
            <w:tcBorders>
              <w:top w:val="nil"/>
              <w:left w:val="nil"/>
              <w:bottom w:val="single" w:sz="4" w:space="0" w:color="auto"/>
              <w:right w:val="single" w:sz="4" w:space="0" w:color="auto"/>
            </w:tcBorders>
            <w:shd w:val="clear" w:color="auto" w:fill="auto"/>
            <w:vAlign w:val="center"/>
            <w:hideMark/>
          </w:tcPr>
          <w:p w14:paraId="6A6133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Улаанбаатар-Дархан чиглэлийн авто замаас Борнуур сумын Дуган хад ам хүртэлх хатуу хучилттай авто зам, 8.5 км /Төв, Борнуур сум/</w:t>
            </w:r>
          </w:p>
        </w:tc>
        <w:tc>
          <w:tcPr>
            <w:tcW w:w="605" w:type="pct"/>
            <w:tcBorders>
              <w:top w:val="nil"/>
              <w:left w:val="nil"/>
              <w:bottom w:val="single" w:sz="4" w:space="0" w:color="auto"/>
              <w:right w:val="single" w:sz="4" w:space="0" w:color="auto"/>
            </w:tcBorders>
            <w:shd w:val="clear" w:color="000000" w:fill="FFFFFF"/>
            <w:vAlign w:val="center"/>
            <w:hideMark/>
          </w:tcPr>
          <w:p w14:paraId="2E0581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УТ2102800640</w:t>
            </w:r>
          </w:p>
        </w:tc>
        <w:tc>
          <w:tcPr>
            <w:tcW w:w="323" w:type="pct"/>
            <w:tcBorders>
              <w:top w:val="nil"/>
              <w:left w:val="nil"/>
              <w:bottom w:val="single" w:sz="4" w:space="0" w:color="auto"/>
              <w:right w:val="single" w:sz="4" w:space="0" w:color="auto"/>
            </w:tcBorders>
            <w:shd w:val="clear" w:color="000000" w:fill="FFFFFF"/>
            <w:vAlign w:val="center"/>
            <w:hideMark/>
          </w:tcPr>
          <w:p w14:paraId="2446BE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90EF5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DDDCD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533" w:type="pct"/>
            <w:tcBorders>
              <w:top w:val="nil"/>
              <w:left w:val="nil"/>
              <w:bottom w:val="single" w:sz="4" w:space="0" w:color="auto"/>
              <w:right w:val="single" w:sz="4" w:space="0" w:color="auto"/>
            </w:tcBorders>
            <w:shd w:val="clear" w:color="000000" w:fill="FFFFFF"/>
            <w:vAlign w:val="center"/>
            <w:hideMark/>
          </w:tcPr>
          <w:p w14:paraId="21348A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11,402.1 </w:t>
            </w:r>
          </w:p>
        </w:tc>
        <w:tc>
          <w:tcPr>
            <w:tcW w:w="502" w:type="pct"/>
            <w:tcBorders>
              <w:top w:val="nil"/>
              <w:left w:val="nil"/>
              <w:bottom w:val="single" w:sz="4" w:space="0" w:color="auto"/>
              <w:right w:val="single" w:sz="4" w:space="0" w:color="auto"/>
            </w:tcBorders>
            <w:shd w:val="clear" w:color="000000" w:fill="FFFFFF"/>
            <w:vAlign w:val="center"/>
            <w:hideMark/>
          </w:tcPr>
          <w:p w14:paraId="77B31D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2D735A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43345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9748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XV.1.1.28</w:t>
            </w:r>
          </w:p>
        </w:tc>
        <w:tc>
          <w:tcPr>
            <w:tcW w:w="1092" w:type="pct"/>
            <w:tcBorders>
              <w:top w:val="nil"/>
              <w:left w:val="nil"/>
              <w:bottom w:val="single" w:sz="4" w:space="0" w:color="auto"/>
              <w:right w:val="single" w:sz="4" w:space="0" w:color="auto"/>
            </w:tcBorders>
            <w:shd w:val="clear" w:color="auto" w:fill="auto"/>
            <w:vAlign w:val="center"/>
            <w:hideMark/>
          </w:tcPr>
          <w:p w14:paraId="7EBEE5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Улаанбаатар-Чингис хот чиглэлийн авто замаас Өмнөдэлгэр сум хүртэлх хатуу хучилттай авто зам, 52.5 км /Хэнтий, Жаргалтхаан, Өмнөдэлгэр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7C7867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УТ2102801343</w:t>
            </w:r>
          </w:p>
        </w:tc>
        <w:tc>
          <w:tcPr>
            <w:tcW w:w="323" w:type="pct"/>
            <w:tcBorders>
              <w:top w:val="nil"/>
              <w:left w:val="nil"/>
              <w:bottom w:val="single" w:sz="4" w:space="0" w:color="auto"/>
              <w:right w:val="single" w:sz="4" w:space="0" w:color="auto"/>
            </w:tcBorders>
            <w:shd w:val="clear" w:color="000000" w:fill="FFFFFF"/>
            <w:vAlign w:val="center"/>
            <w:hideMark/>
          </w:tcPr>
          <w:p w14:paraId="322866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2F8FE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540B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53,910.0 </w:t>
            </w:r>
          </w:p>
        </w:tc>
        <w:tc>
          <w:tcPr>
            <w:tcW w:w="533" w:type="pct"/>
            <w:tcBorders>
              <w:top w:val="nil"/>
              <w:left w:val="nil"/>
              <w:bottom w:val="single" w:sz="4" w:space="0" w:color="auto"/>
              <w:right w:val="single" w:sz="4" w:space="0" w:color="auto"/>
            </w:tcBorders>
            <w:shd w:val="clear" w:color="000000" w:fill="FFFFFF"/>
            <w:vAlign w:val="center"/>
            <w:hideMark/>
          </w:tcPr>
          <w:p w14:paraId="0E4370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53,709.0 </w:t>
            </w:r>
          </w:p>
        </w:tc>
        <w:tc>
          <w:tcPr>
            <w:tcW w:w="502" w:type="pct"/>
            <w:tcBorders>
              <w:top w:val="nil"/>
              <w:left w:val="nil"/>
              <w:bottom w:val="single" w:sz="4" w:space="0" w:color="auto"/>
              <w:right w:val="single" w:sz="4" w:space="0" w:color="auto"/>
            </w:tcBorders>
            <w:shd w:val="clear" w:color="000000" w:fill="FFFFFF"/>
            <w:vAlign w:val="center"/>
            <w:hideMark/>
          </w:tcPr>
          <w:p w14:paraId="4C4A48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17,629.8 </w:t>
            </w:r>
          </w:p>
        </w:tc>
        <w:tc>
          <w:tcPr>
            <w:tcW w:w="615" w:type="pct"/>
            <w:tcBorders>
              <w:top w:val="nil"/>
              <w:left w:val="nil"/>
              <w:bottom w:val="single" w:sz="4" w:space="0" w:color="auto"/>
              <w:right w:val="single" w:sz="4" w:space="0" w:color="auto"/>
            </w:tcBorders>
            <w:shd w:val="clear" w:color="000000" w:fill="FFFFFF"/>
            <w:vAlign w:val="center"/>
            <w:hideMark/>
          </w:tcPr>
          <w:p w14:paraId="58C958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CC775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3B32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XV.1.1.29</w:t>
            </w:r>
          </w:p>
        </w:tc>
        <w:tc>
          <w:tcPr>
            <w:tcW w:w="1092" w:type="pct"/>
            <w:tcBorders>
              <w:top w:val="nil"/>
              <w:left w:val="nil"/>
              <w:bottom w:val="single" w:sz="4" w:space="0" w:color="auto"/>
              <w:right w:val="single" w:sz="4" w:space="0" w:color="auto"/>
            </w:tcBorders>
            <w:shd w:val="clear" w:color="auto" w:fill="auto"/>
            <w:vAlign w:val="center"/>
            <w:hideMark/>
          </w:tcPr>
          <w:p w14:paraId="4A1DF2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Ховд-Алтай чиглэлийн авто замаас Чандмань сум хүртэлх хатуу хучилттай авто зам, 56.9 км /Ховд/</w:t>
            </w:r>
          </w:p>
        </w:tc>
        <w:tc>
          <w:tcPr>
            <w:tcW w:w="605" w:type="pct"/>
            <w:tcBorders>
              <w:top w:val="nil"/>
              <w:left w:val="nil"/>
              <w:bottom w:val="single" w:sz="4" w:space="0" w:color="auto"/>
              <w:right w:val="single" w:sz="4" w:space="0" w:color="auto"/>
            </w:tcBorders>
            <w:shd w:val="clear" w:color="000000" w:fill="FFFFFF"/>
            <w:vAlign w:val="center"/>
            <w:hideMark/>
          </w:tcPr>
          <w:p w14:paraId="79E97C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УТ2102801188</w:t>
            </w:r>
          </w:p>
        </w:tc>
        <w:tc>
          <w:tcPr>
            <w:tcW w:w="323" w:type="pct"/>
            <w:tcBorders>
              <w:top w:val="nil"/>
              <w:left w:val="nil"/>
              <w:bottom w:val="single" w:sz="4" w:space="0" w:color="auto"/>
              <w:right w:val="single" w:sz="4" w:space="0" w:color="auto"/>
            </w:tcBorders>
            <w:shd w:val="clear" w:color="000000" w:fill="FFFFFF"/>
            <w:vAlign w:val="center"/>
            <w:hideMark/>
          </w:tcPr>
          <w:p w14:paraId="0D4A3E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45D93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4F310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43,597.0 </w:t>
            </w:r>
          </w:p>
        </w:tc>
        <w:tc>
          <w:tcPr>
            <w:tcW w:w="533" w:type="pct"/>
            <w:tcBorders>
              <w:top w:val="nil"/>
              <w:left w:val="nil"/>
              <w:bottom w:val="single" w:sz="4" w:space="0" w:color="auto"/>
              <w:right w:val="single" w:sz="4" w:space="0" w:color="auto"/>
            </w:tcBorders>
            <w:shd w:val="clear" w:color="000000" w:fill="FFFFFF"/>
            <w:vAlign w:val="center"/>
            <w:hideMark/>
          </w:tcPr>
          <w:p w14:paraId="3BD544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41,635.9 </w:t>
            </w:r>
          </w:p>
        </w:tc>
        <w:tc>
          <w:tcPr>
            <w:tcW w:w="502" w:type="pct"/>
            <w:tcBorders>
              <w:top w:val="nil"/>
              <w:left w:val="nil"/>
              <w:bottom w:val="single" w:sz="4" w:space="0" w:color="auto"/>
              <w:right w:val="single" w:sz="4" w:space="0" w:color="auto"/>
            </w:tcBorders>
            <w:shd w:val="clear" w:color="000000" w:fill="FFFFFF"/>
            <w:vAlign w:val="center"/>
            <w:hideMark/>
          </w:tcPr>
          <w:p w14:paraId="7FA54A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15,654.2 </w:t>
            </w:r>
          </w:p>
        </w:tc>
        <w:tc>
          <w:tcPr>
            <w:tcW w:w="615" w:type="pct"/>
            <w:tcBorders>
              <w:top w:val="nil"/>
              <w:left w:val="nil"/>
              <w:bottom w:val="single" w:sz="4" w:space="0" w:color="auto"/>
              <w:right w:val="single" w:sz="4" w:space="0" w:color="auto"/>
            </w:tcBorders>
            <w:shd w:val="clear" w:color="000000" w:fill="FFFFFF"/>
            <w:vAlign w:val="center"/>
            <w:hideMark/>
          </w:tcPr>
          <w:p w14:paraId="0320C2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A6B4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0C43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XV.1.1.30</w:t>
            </w:r>
          </w:p>
        </w:tc>
        <w:tc>
          <w:tcPr>
            <w:tcW w:w="1092" w:type="pct"/>
            <w:tcBorders>
              <w:top w:val="nil"/>
              <w:left w:val="nil"/>
              <w:bottom w:val="single" w:sz="4" w:space="0" w:color="auto"/>
              <w:right w:val="single" w:sz="4" w:space="0" w:color="auto"/>
            </w:tcBorders>
            <w:shd w:val="clear" w:color="auto" w:fill="auto"/>
            <w:vAlign w:val="center"/>
            <w:hideMark/>
          </w:tcPr>
          <w:p w14:paraId="3E804A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Хужирт-Бат-Өлзий чиглэлийн хатуу хучилттай авто зам, 49 км /Өвөрхангай, Бат-Өлзий сум/</w:t>
            </w:r>
          </w:p>
        </w:tc>
        <w:tc>
          <w:tcPr>
            <w:tcW w:w="605" w:type="pct"/>
            <w:tcBorders>
              <w:top w:val="nil"/>
              <w:left w:val="nil"/>
              <w:bottom w:val="single" w:sz="4" w:space="0" w:color="auto"/>
              <w:right w:val="single" w:sz="4" w:space="0" w:color="auto"/>
            </w:tcBorders>
            <w:shd w:val="clear" w:color="000000" w:fill="FFFFFF"/>
            <w:vAlign w:val="center"/>
            <w:hideMark/>
          </w:tcPr>
          <w:p w14:paraId="5AB8FD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УТ2102800470</w:t>
            </w:r>
          </w:p>
        </w:tc>
        <w:tc>
          <w:tcPr>
            <w:tcW w:w="323" w:type="pct"/>
            <w:tcBorders>
              <w:top w:val="nil"/>
              <w:left w:val="nil"/>
              <w:bottom w:val="single" w:sz="4" w:space="0" w:color="auto"/>
              <w:right w:val="single" w:sz="4" w:space="0" w:color="auto"/>
            </w:tcBorders>
            <w:shd w:val="clear" w:color="000000" w:fill="FFFFFF"/>
            <w:vAlign w:val="center"/>
            <w:hideMark/>
          </w:tcPr>
          <w:p w14:paraId="05D988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564CB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6DCC4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51,600.0 </w:t>
            </w:r>
          </w:p>
        </w:tc>
        <w:tc>
          <w:tcPr>
            <w:tcW w:w="533" w:type="pct"/>
            <w:tcBorders>
              <w:top w:val="nil"/>
              <w:left w:val="nil"/>
              <w:bottom w:val="single" w:sz="4" w:space="0" w:color="auto"/>
              <w:right w:val="single" w:sz="4" w:space="0" w:color="auto"/>
            </w:tcBorders>
            <w:shd w:val="clear" w:color="000000" w:fill="FFFFFF"/>
            <w:vAlign w:val="center"/>
            <w:hideMark/>
          </w:tcPr>
          <w:p w14:paraId="5E5BF9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67,941.3 </w:t>
            </w:r>
          </w:p>
        </w:tc>
        <w:tc>
          <w:tcPr>
            <w:tcW w:w="502" w:type="pct"/>
            <w:tcBorders>
              <w:top w:val="nil"/>
              <w:left w:val="nil"/>
              <w:bottom w:val="single" w:sz="4" w:space="0" w:color="auto"/>
              <w:right w:val="single" w:sz="4" w:space="0" w:color="auto"/>
            </w:tcBorders>
            <w:shd w:val="clear" w:color="000000" w:fill="FFFFFF"/>
            <w:vAlign w:val="center"/>
            <w:hideMark/>
          </w:tcPr>
          <w:p w14:paraId="097CBE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18,000.0 </w:t>
            </w:r>
          </w:p>
        </w:tc>
        <w:tc>
          <w:tcPr>
            <w:tcW w:w="615" w:type="pct"/>
            <w:tcBorders>
              <w:top w:val="nil"/>
              <w:left w:val="nil"/>
              <w:bottom w:val="single" w:sz="4" w:space="0" w:color="auto"/>
              <w:right w:val="single" w:sz="4" w:space="0" w:color="auto"/>
            </w:tcBorders>
            <w:shd w:val="clear" w:color="000000" w:fill="FFFFFF"/>
            <w:vAlign w:val="center"/>
            <w:hideMark/>
          </w:tcPr>
          <w:p w14:paraId="11A861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0B362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6D48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XV.1.1.31</w:t>
            </w:r>
          </w:p>
        </w:tc>
        <w:tc>
          <w:tcPr>
            <w:tcW w:w="1092" w:type="pct"/>
            <w:tcBorders>
              <w:top w:val="nil"/>
              <w:left w:val="nil"/>
              <w:bottom w:val="single" w:sz="4" w:space="0" w:color="auto"/>
              <w:right w:val="single" w:sz="4" w:space="0" w:color="auto"/>
            </w:tcBorders>
            <w:shd w:val="clear" w:color="auto" w:fill="auto"/>
            <w:vAlign w:val="center"/>
            <w:hideMark/>
          </w:tcPr>
          <w:p w14:paraId="548539E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Өндөр-Улаан багийн Донгой багаас Чулуут сум хүртэлх хатуу хучилттай авто зам, 65.8 км /Архангай, Ихтамир, Чулуут сум/</w:t>
            </w:r>
          </w:p>
        </w:tc>
        <w:tc>
          <w:tcPr>
            <w:tcW w:w="605" w:type="pct"/>
            <w:tcBorders>
              <w:top w:val="nil"/>
              <w:left w:val="nil"/>
              <w:bottom w:val="single" w:sz="4" w:space="0" w:color="auto"/>
              <w:right w:val="single" w:sz="4" w:space="0" w:color="auto"/>
            </w:tcBorders>
            <w:shd w:val="clear" w:color="000000" w:fill="FFFFFF"/>
            <w:vAlign w:val="center"/>
            <w:hideMark/>
          </w:tcPr>
          <w:p w14:paraId="160BA7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УТ2102800005</w:t>
            </w:r>
          </w:p>
        </w:tc>
        <w:tc>
          <w:tcPr>
            <w:tcW w:w="323" w:type="pct"/>
            <w:tcBorders>
              <w:top w:val="nil"/>
              <w:left w:val="nil"/>
              <w:bottom w:val="single" w:sz="4" w:space="0" w:color="auto"/>
              <w:right w:val="single" w:sz="4" w:space="0" w:color="auto"/>
            </w:tcBorders>
            <w:shd w:val="clear" w:color="000000" w:fill="FFFFFF"/>
            <w:vAlign w:val="center"/>
            <w:hideMark/>
          </w:tcPr>
          <w:p w14:paraId="58140D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446F8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1C1F6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39,456.3 </w:t>
            </w:r>
          </w:p>
        </w:tc>
        <w:tc>
          <w:tcPr>
            <w:tcW w:w="533" w:type="pct"/>
            <w:tcBorders>
              <w:top w:val="nil"/>
              <w:left w:val="nil"/>
              <w:bottom w:val="single" w:sz="4" w:space="0" w:color="auto"/>
              <w:right w:val="single" w:sz="4" w:space="0" w:color="auto"/>
            </w:tcBorders>
            <w:shd w:val="clear" w:color="000000" w:fill="FFFFFF"/>
            <w:vAlign w:val="center"/>
            <w:hideMark/>
          </w:tcPr>
          <w:p w14:paraId="0912E1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39,452.7 </w:t>
            </w:r>
          </w:p>
        </w:tc>
        <w:tc>
          <w:tcPr>
            <w:tcW w:w="502" w:type="pct"/>
            <w:tcBorders>
              <w:top w:val="nil"/>
              <w:left w:val="nil"/>
              <w:bottom w:val="single" w:sz="4" w:space="0" w:color="auto"/>
              <w:right w:val="single" w:sz="4" w:space="0" w:color="auto"/>
            </w:tcBorders>
            <w:shd w:val="clear" w:color="000000" w:fill="FFFFFF"/>
            <w:vAlign w:val="center"/>
            <w:hideMark/>
          </w:tcPr>
          <w:p w14:paraId="345963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16,604.5 </w:t>
            </w:r>
          </w:p>
        </w:tc>
        <w:tc>
          <w:tcPr>
            <w:tcW w:w="615" w:type="pct"/>
            <w:tcBorders>
              <w:top w:val="nil"/>
              <w:left w:val="nil"/>
              <w:bottom w:val="single" w:sz="4" w:space="0" w:color="auto"/>
              <w:right w:val="single" w:sz="4" w:space="0" w:color="auto"/>
            </w:tcBorders>
            <w:shd w:val="clear" w:color="000000" w:fill="FFFFFF"/>
            <w:vAlign w:val="center"/>
            <w:hideMark/>
          </w:tcPr>
          <w:p w14:paraId="645B1A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86958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291B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XV.1.1.32</w:t>
            </w:r>
          </w:p>
        </w:tc>
        <w:tc>
          <w:tcPr>
            <w:tcW w:w="1092" w:type="pct"/>
            <w:tcBorders>
              <w:top w:val="nil"/>
              <w:left w:val="nil"/>
              <w:bottom w:val="single" w:sz="4" w:space="0" w:color="auto"/>
              <w:right w:val="single" w:sz="4" w:space="0" w:color="auto"/>
            </w:tcBorders>
            <w:shd w:val="clear" w:color="auto" w:fill="auto"/>
            <w:vAlign w:val="center"/>
            <w:hideMark/>
          </w:tcPr>
          <w:p w14:paraId="0F15E8C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Өндөрхаан-Норовлин чиглэлийн хатуу хучилттай авто замын үргэлжлэл, 130 км </w:t>
            </w:r>
            <w:r w:rsidRPr="00660F73">
              <w:rPr>
                <w:rFonts w:ascii="ArialTimes" w:hAnsi="ArialTimes" w:cs="Calibri"/>
                <w:color w:val="000000"/>
                <w:szCs w:val="22"/>
                <w:lang w:val="mn-MN"/>
              </w:rPr>
              <w:lastRenderedPageBreak/>
              <w:t>/Хэнтий, Батноров, Норовлин сум/</w:t>
            </w:r>
          </w:p>
        </w:tc>
        <w:tc>
          <w:tcPr>
            <w:tcW w:w="605" w:type="pct"/>
            <w:tcBorders>
              <w:top w:val="nil"/>
              <w:left w:val="nil"/>
              <w:bottom w:val="single" w:sz="4" w:space="0" w:color="auto"/>
              <w:right w:val="single" w:sz="4" w:space="0" w:color="auto"/>
            </w:tcBorders>
            <w:shd w:val="clear" w:color="000000" w:fill="FFFFFF"/>
            <w:vAlign w:val="center"/>
            <w:hideMark/>
          </w:tcPr>
          <w:p w14:paraId="5690B6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УТ2102801334</w:t>
            </w:r>
          </w:p>
        </w:tc>
        <w:tc>
          <w:tcPr>
            <w:tcW w:w="323" w:type="pct"/>
            <w:tcBorders>
              <w:top w:val="nil"/>
              <w:left w:val="nil"/>
              <w:bottom w:val="single" w:sz="4" w:space="0" w:color="auto"/>
              <w:right w:val="single" w:sz="4" w:space="0" w:color="auto"/>
            </w:tcBorders>
            <w:shd w:val="clear" w:color="000000" w:fill="FFFFFF"/>
            <w:vAlign w:val="center"/>
            <w:hideMark/>
          </w:tcPr>
          <w:p w14:paraId="08C45D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535F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97FCF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109,129.0 </w:t>
            </w:r>
          </w:p>
        </w:tc>
        <w:tc>
          <w:tcPr>
            <w:tcW w:w="533" w:type="pct"/>
            <w:tcBorders>
              <w:top w:val="nil"/>
              <w:left w:val="nil"/>
              <w:bottom w:val="single" w:sz="4" w:space="0" w:color="auto"/>
              <w:right w:val="single" w:sz="4" w:space="0" w:color="auto"/>
            </w:tcBorders>
            <w:shd w:val="clear" w:color="000000" w:fill="FFFFFF"/>
            <w:vAlign w:val="center"/>
            <w:hideMark/>
          </w:tcPr>
          <w:p w14:paraId="473ECC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151,859.4 </w:t>
            </w:r>
          </w:p>
        </w:tc>
        <w:tc>
          <w:tcPr>
            <w:tcW w:w="502" w:type="pct"/>
            <w:tcBorders>
              <w:top w:val="nil"/>
              <w:left w:val="nil"/>
              <w:bottom w:val="single" w:sz="4" w:space="0" w:color="auto"/>
              <w:right w:val="single" w:sz="4" w:space="0" w:color="auto"/>
            </w:tcBorders>
            <w:shd w:val="clear" w:color="000000" w:fill="FFFFFF"/>
            <w:vAlign w:val="center"/>
            <w:hideMark/>
          </w:tcPr>
          <w:p w14:paraId="4F3A12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31,762.1 </w:t>
            </w:r>
          </w:p>
        </w:tc>
        <w:tc>
          <w:tcPr>
            <w:tcW w:w="615" w:type="pct"/>
            <w:tcBorders>
              <w:top w:val="nil"/>
              <w:left w:val="nil"/>
              <w:bottom w:val="single" w:sz="4" w:space="0" w:color="auto"/>
              <w:right w:val="single" w:sz="4" w:space="0" w:color="auto"/>
            </w:tcBorders>
            <w:shd w:val="clear" w:color="000000" w:fill="FFFFFF"/>
            <w:vAlign w:val="center"/>
            <w:hideMark/>
          </w:tcPr>
          <w:p w14:paraId="01D8BA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CBA4B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23D1B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931FAC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D6E8A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4B87B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45B47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CE4B2E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B068D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1,494,803.1 </w:t>
            </w:r>
          </w:p>
        </w:tc>
        <w:tc>
          <w:tcPr>
            <w:tcW w:w="502" w:type="pct"/>
            <w:tcBorders>
              <w:top w:val="nil"/>
              <w:left w:val="nil"/>
              <w:bottom w:val="single" w:sz="4" w:space="0" w:color="auto"/>
              <w:right w:val="single" w:sz="4" w:space="0" w:color="auto"/>
            </w:tcBorders>
            <w:shd w:val="clear" w:color="000000" w:fill="FFFFFF"/>
            <w:vAlign w:val="center"/>
            <w:hideMark/>
          </w:tcPr>
          <w:p w14:paraId="46B3C66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344,073.9 </w:t>
            </w:r>
          </w:p>
        </w:tc>
        <w:tc>
          <w:tcPr>
            <w:tcW w:w="615" w:type="pct"/>
            <w:tcBorders>
              <w:top w:val="nil"/>
              <w:left w:val="nil"/>
              <w:bottom w:val="single" w:sz="4" w:space="0" w:color="auto"/>
              <w:right w:val="single" w:sz="4" w:space="0" w:color="auto"/>
            </w:tcBorders>
            <w:shd w:val="clear" w:color="000000" w:fill="FFFFFF"/>
            <w:vAlign w:val="center"/>
            <w:hideMark/>
          </w:tcPr>
          <w:p w14:paraId="79CFD2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D2E0E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79B7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XV.1.1.33</w:t>
            </w:r>
          </w:p>
        </w:tc>
        <w:tc>
          <w:tcPr>
            <w:tcW w:w="1092" w:type="pct"/>
            <w:tcBorders>
              <w:top w:val="nil"/>
              <w:left w:val="nil"/>
              <w:bottom w:val="single" w:sz="4" w:space="0" w:color="auto"/>
              <w:right w:val="single" w:sz="4" w:space="0" w:color="auto"/>
            </w:tcBorders>
            <w:shd w:val="clear" w:color="auto" w:fill="auto"/>
            <w:vAlign w:val="center"/>
            <w:hideMark/>
          </w:tcPr>
          <w:p w14:paraId="6F79C3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А0302 авто замаас Хайрхандулаан сум хүртэлх хатуу хучилттай авто зам, 3.2 км /Өвөрхангай, Хайрхандулаан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2D57F1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УТ2402800532</w:t>
            </w:r>
          </w:p>
        </w:tc>
        <w:tc>
          <w:tcPr>
            <w:tcW w:w="323" w:type="pct"/>
            <w:tcBorders>
              <w:top w:val="nil"/>
              <w:left w:val="nil"/>
              <w:bottom w:val="single" w:sz="4" w:space="0" w:color="auto"/>
              <w:right w:val="single" w:sz="4" w:space="0" w:color="auto"/>
            </w:tcBorders>
            <w:shd w:val="clear" w:color="000000" w:fill="FFFFFF"/>
            <w:vAlign w:val="center"/>
            <w:hideMark/>
          </w:tcPr>
          <w:p w14:paraId="21E8BB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876DC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EF9C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47F2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2,693.7 </w:t>
            </w:r>
          </w:p>
        </w:tc>
        <w:tc>
          <w:tcPr>
            <w:tcW w:w="502" w:type="pct"/>
            <w:tcBorders>
              <w:top w:val="nil"/>
              <w:left w:val="nil"/>
              <w:bottom w:val="single" w:sz="4" w:space="0" w:color="auto"/>
              <w:right w:val="single" w:sz="4" w:space="0" w:color="auto"/>
            </w:tcBorders>
            <w:shd w:val="clear" w:color="000000" w:fill="FFFFFF"/>
            <w:vAlign w:val="center"/>
            <w:hideMark/>
          </w:tcPr>
          <w:p w14:paraId="0C338A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2,154.9 </w:t>
            </w:r>
          </w:p>
        </w:tc>
        <w:tc>
          <w:tcPr>
            <w:tcW w:w="615" w:type="pct"/>
            <w:tcBorders>
              <w:top w:val="nil"/>
              <w:left w:val="nil"/>
              <w:bottom w:val="single" w:sz="4" w:space="0" w:color="auto"/>
              <w:right w:val="single" w:sz="4" w:space="0" w:color="auto"/>
            </w:tcBorders>
            <w:shd w:val="clear" w:color="000000" w:fill="FFFFFF"/>
            <w:vAlign w:val="center"/>
            <w:hideMark/>
          </w:tcPr>
          <w:p w14:paraId="30438F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C4EB9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09C9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XV.1.1.34</w:t>
            </w:r>
          </w:p>
        </w:tc>
        <w:tc>
          <w:tcPr>
            <w:tcW w:w="1092" w:type="pct"/>
            <w:tcBorders>
              <w:top w:val="nil"/>
              <w:left w:val="nil"/>
              <w:bottom w:val="single" w:sz="4" w:space="0" w:color="auto"/>
              <w:right w:val="single" w:sz="4" w:space="0" w:color="auto"/>
            </w:tcBorders>
            <w:shd w:val="clear" w:color="auto" w:fill="auto"/>
            <w:vAlign w:val="center"/>
            <w:hideMark/>
          </w:tcPr>
          <w:p w14:paraId="4D7DF1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Авто зам авто зогсоол /Улаанбаатар, Багануур дүүрэг 1, 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73B55E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УТ2402804428</w:t>
            </w:r>
          </w:p>
        </w:tc>
        <w:tc>
          <w:tcPr>
            <w:tcW w:w="323" w:type="pct"/>
            <w:tcBorders>
              <w:top w:val="nil"/>
              <w:left w:val="nil"/>
              <w:bottom w:val="single" w:sz="4" w:space="0" w:color="auto"/>
              <w:right w:val="single" w:sz="4" w:space="0" w:color="auto"/>
            </w:tcBorders>
            <w:shd w:val="clear" w:color="000000" w:fill="FFFFFF"/>
            <w:vAlign w:val="center"/>
            <w:hideMark/>
          </w:tcPr>
          <w:p w14:paraId="100536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07B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A5B42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11A4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502" w:type="pct"/>
            <w:tcBorders>
              <w:top w:val="nil"/>
              <w:left w:val="nil"/>
              <w:bottom w:val="single" w:sz="4" w:space="0" w:color="auto"/>
              <w:right w:val="single" w:sz="4" w:space="0" w:color="auto"/>
            </w:tcBorders>
            <w:shd w:val="clear" w:color="000000" w:fill="FFFFFF"/>
            <w:vAlign w:val="center"/>
            <w:hideMark/>
          </w:tcPr>
          <w:p w14:paraId="01D231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2,700.0 </w:t>
            </w:r>
          </w:p>
        </w:tc>
        <w:tc>
          <w:tcPr>
            <w:tcW w:w="615" w:type="pct"/>
            <w:tcBorders>
              <w:top w:val="nil"/>
              <w:left w:val="nil"/>
              <w:bottom w:val="single" w:sz="4" w:space="0" w:color="auto"/>
              <w:right w:val="single" w:sz="4" w:space="0" w:color="auto"/>
            </w:tcBorders>
            <w:shd w:val="clear" w:color="000000" w:fill="FFFFFF"/>
            <w:vAlign w:val="center"/>
            <w:hideMark/>
          </w:tcPr>
          <w:p w14:paraId="77CB49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135ED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8E25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XV.1.1.35</w:t>
            </w:r>
          </w:p>
        </w:tc>
        <w:tc>
          <w:tcPr>
            <w:tcW w:w="1092" w:type="pct"/>
            <w:tcBorders>
              <w:top w:val="nil"/>
              <w:left w:val="nil"/>
              <w:bottom w:val="single" w:sz="4" w:space="0" w:color="auto"/>
              <w:right w:val="single" w:sz="4" w:space="0" w:color="auto"/>
            </w:tcBorders>
            <w:shd w:val="clear" w:color="auto" w:fill="auto"/>
            <w:vAlign w:val="center"/>
            <w:hideMark/>
          </w:tcPr>
          <w:p w14:paraId="1D32CB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Авто замын шинэчлэл /Улаанбаатар, Баянгол дүүрэг, 2, 3, 4, 17, 18, 19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40A307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УТ2402804423</w:t>
            </w:r>
          </w:p>
        </w:tc>
        <w:tc>
          <w:tcPr>
            <w:tcW w:w="323" w:type="pct"/>
            <w:tcBorders>
              <w:top w:val="nil"/>
              <w:left w:val="nil"/>
              <w:bottom w:val="single" w:sz="4" w:space="0" w:color="auto"/>
              <w:right w:val="single" w:sz="4" w:space="0" w:color="auto"/>
            </w:tcBorders>
            <w:shd w:val="clear" w:color="000000" w:fill="FFFFFF"/>
            <w:vAlign w:val="center"/>
            <w:hideMark/>
          </w:tcPr>
          <w:p w14:paraId="495583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09F27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4C45A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C7F6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3,800.0 </w:t>
            </w:r>
          </w:p>
        </w:tc>
        <w:tc>
          <w:tcPr>
            <w:tcW w:w="502" w:type="pct"/>
            <w:tcBorders>
              <w:top w:val="nil"/>
              <w:left w:val="nil"/>
              <w:bottom w:val="single" w:sz="4" w:space="0" w:color="auto"/>
              <w:right w:val="single" w:sz="4" w:space="0" w:color="auto"/>
            </w:tcBorders>
            <w:shd w:val="clear" w:color="000000" w:fill="FFFFFF"/>
            <w:vAlign w:val="center"/>
            <w:hideMark/>
          </w:tcPr>
          <w:p w14:paraId="61440E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AE688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E2C0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72AA2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XV.1.1.36</w:t>
            </w:r>
          </w:p>
        </w:tc>
        <w:tc>
          <w:tcPr>
            <w:tcW w:w="1092" w:type="pct"/>
            <w:tcBorders>
              <w:top w:val="nil"/>
              <w:left w:val="nil"/>
              <w:bottom w:val="single" w:sz="4" w:space="0" w:color="auto"/>
              <w:right w:val="single" w:sz="4" w:space="0" w:color="auto"/>
            </w:tcBorders>
            <w:shd w:val="clear" w:color="auto" w:fill="auto"/>
            <w:vAlign w:val="center"/>
            <w:hideMark/>
          </w:tcPr>
          <w:p w14:paraId="099759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доторх хатуу хучилттай авто зам /Дархан-Уул, Дархан сум, 4,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0E4FD9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УТ2402804351</w:t>
            </w:r>
          </w:p>
        </w:tc>
        <w:tc>
          <w:tcPr>
            <w:tcW w:w="323" w:type="pct"/>
            <w:tcBorders>
              <w:top w:val="nil"/>
              <w:left w:val="nil"/>
              <w:bottom w:val="single" w:sz="4" w:space="0" w:color="auto"/>
              <w:right w:val="single" w:sz="4" w:space="0" w:color="auto"/>
            </w:tcBorders>
            <w:shd w:val="clear" w:color="000000" w:fill="FFFFFF"/>
            <w:vAlign w:val="center"/>
            <w:hideMark/>
          </w:tcPr>
          <w:p w14:paraId="284702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7359B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EA58B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FE7F9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4,986.0 </w:t>
            </w:r>
          </w:p>
        </w:tc>
        <w:tc>
          <w:tcPr>
            <w:tcW w:w="502" w:type="pct"/>
            <w:tcBorders>
              <w:top w:val="nil"/>
              <w:left w:val="nil"/>
              <w:bottom w:val="single" w:sz="4" w:space="0" w:color="auto"/>
              <w:right w:val="single" w:sz="4" w:space="0" w:color="auto"/>
            </w:tcBorders>
            <w:shd w:val="clear" w:color="000000" w:fill="FFFFFF"/>
            <w:vAlign w:val="center"/>
            <w:hideMark/>
          </w:tcPr>
          <w:p w14:paraId="615EED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2,493.0 </w:t>
            </w:r>
          </w:p>
        </w:tc>
        <w:tc>
          <w:tcPr>
            <w:tcW w:w="615" w:type="pct"/>
            <w:tcBorders>
              <w:top w:val="nil"/>
              <w:left w:val="nil"/>
              <w:bottom w:val="single" w:sz="4" w:space="0" w:color="auto"/>
              <w:right w:val="single" w:sz="4" w:space="0" w:color="auto"/>
            </w:tcBorders>
            <w:shd w:val="clear" w:color="000000" w:fill="FFFFFF"/>
            <w:vAlign w:val="center"/>
            <w:hideMark/>
          </w:tcPr>
          <w:p w14:paraId="11C815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79A8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0F93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XV.1.1.37</w:t>
            </w:r>
          </w:p>
        </w:tc>
        <w:tc>
          <w:tcPr>
            <w:tcW w:w="1092" w:type="pct"/>
            <w:tcBorders>
              <w:top w:val="nil"/>
              <w:left w:val="nil"/>
              <w:bottom w:val="single" w:sz="4" w:space="0" w:color="auto"/>
              <w:right w:val="single" w:sz="4" w:space="0" w:color="auto"/>
            </w:tcBorders>
            <w:shd w:val="clear" w:color="auto" w:fill="auto"/>
            <w:vAlign w:val="center"/>
            <w:hideMark/>
          </w:tcPr>
          <w:p w14:paraId="09AD5FF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доторх хатуу хучилттай авто замын 2 дугаар үе шат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B46BD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УТ2402804352</w:t>
            </w:r>
          </w:p>
        </w:tc>
        <w:tc>
          <w:tcPr>
            <w:tcW w:w="323" w:type="pct"/>
            <w:tcBorders>
              <w:top w:val="nil"/>
              <w:left w:val="nil"/>
              <w:bottom w:val="single" w:sz="4" w:space="0" w:color="auto"/>
              <w:right w:val="single" w:sz="4" w:space="0" w:color="auto"/>
            </w:tcBorders>
            <w:shd w:val="clear" w:color="000000" w:fill="FFFFFF"/>
            <w:vAlign w:val="center"/>
            <w:hideMark/>
          </w:tcPr>
          <w:p w14:paraId="43E76B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21EB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04915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ECFEF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34,547.8 </w:t>
            </w:r>
          </w:p>
        </w:tc>
        <w:tc>
          <w:tcPr>
            <w:tcW w:w="502" w:type="pct"/>
            <w:tcBorders>
              <w:top w:val="nil"/>
              <w:left w:val="nil"/>
              <w:bottom w:val="single" w:sz="4" w:space="0" w:color="auto"/>
              <w:right w:val="single" w:sz="4" w:space="0" w:color="auto"/>
            </w:tcBorders>
            <w:shd w:val="clear" w:color="000000" w:fill="FFFFFF"/>
            <w:vAlign w:val="center"/>
            <w:hideMark/>
          </w:tcPr>
          <w:p w14:paraId="2A2B65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16,273.9 </w:t>
            </w:r>
          </w:p>
        </w:tc>
        <w:tc>
          <w:tcPr>
            <w:tcW w:w="615" w:type="pct"/>
            <w:tcBorders>
              <w:top w:val="nil"/>
              <w:left w:val="nil"/>
              <w:bottom w:val="single" w:sz="4" w:space="0" w:color="auto"/>
              <w:right w:val="single" w:sz="4" w:space="0" w:color="auto"/>
            </w:tcBorders>
            <w:shd w:val="clear" w:color="000000" w:fill="FFFFFF"/>
            <w:vAlign w:val="center"/>
            <w:hideMark/>
          </w:tcPr>
          <w:p w14:paraId="5DE446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EA808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4433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XV.1.1.38</w:t>
            </w:r>
          </w:p>
        </w:tc>
        <w:tc>
          <w:tcPr>
            <w:tcW w:w="1092" w:type="pct"/>
            <w:tcBorders>
              <w:top w:val="nil"/>
              <w:left w:val="nil"/>
              <w:bottom w:val="single" w:sz="4" w:space="0" w:color="auto"/>
              <w:right w:val="single" w:sz="4" w:space="0" w:color="auto"/>
            </w:tcBorders>
            <w:shd w:val="clear" w:color="auto" w:fill="auto"/>
            <w:vAlign w:val="center"/>
            <w:hideMark/>
          </w:tcPr>
          <w:p w14:paraId="3282BA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хатуу хучилттай авто зам, 5.5 км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5C36A1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УТ2402804355</w:t>
            </w:r>
          </w:p>
        </w:tc>
        <w:tc>
          <w:tcPr>
            <w:tcW w:w="323" w:type="pct"/>
            <w:tcBorders>
              <w:top w:val="nil"/>
              <w:left w:val="nil"/>
              <w:bottom w:val="single" w:sz="4" w:space="0" w:color="auto"/>
              <w:right w:val="single" w:sz="4" w:space="0" w:color="auto"/>
            </w:tcBorders>
            <w:shd w:val="clear" w:color="000000" w:fill="FFFFFF"/>
            <w:vAlign w:val="center"/>
            <w:hideMark/>
          </w:tcPr>
          <w:p w14:paraId="36D96E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7914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6186C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F439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3,900.0 </w:t>
            </w:r>
          </w:p>
        </w:tc>
        <w:tc>
          <w:tcPr>
            <w:tcW w:w="502" w:type="pct"/>
            <w:tcBorders>
              <w:top w:val="nil"/>
              <w:left w:val="nil"/>
              <w:bottom w:val="single" w:sz="4" w:space="0" w:color="auto"/>
              <w:right w:val="single" w:sz="4" w:space="0" w:color="auto"/>
            </w:tcBorders>
            <w:shd w:val="clear" w:color="000000" w:fill="FFFFFF"/>
            <w:vAlign w:val="center"/>
            <w:hideMark/>
          </w:tcPr>
          <w:p w14:paraId="51436D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3,450.0 </w:t>
            </w:r>
          </w:p>
        </w:tc>
        <w:tc>
          <w:tcPr>
            <w:tcW w:w="615" w:type="pct"/>
            <w:tcBorders>
              <w:top w:val="nil"/>
              <w:left w:val="nil"/>
              <w:bottom w:val="single" w:sz="4" w:space="0" w:color="auto"/>
              <w:right w:val="single" w:sz="4" w:space="0" w:color="auto"/>
            </w:tcBorders>
            <w:shd w:val="clear" w:color="000000" w:fill="FFFFFF"/>
            <w:vAlign w:val="center"/>
            <w:hideMark/>
          </w:tcPr>
          <w:p w14:paraId="22D5AA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48028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50BA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XV.1.1.39</w:t>
            </w:r>
          </w:p>
        </w:tc>
        <w:tc>
          <w:tcPr>
            <w:tcW w:w="1092" w:type="pct"/>
            <w:tcBorders>
              <w:top w:val="nil"/>
              <w:left w:val="nil"/>
              <w:bottom w:val="single" w:sz="4" w:space="0" w:color="auto"/>
              <w:right w:val="single" w:sz="4" w:space="0" w:color="auto"/>
            </w:tcBorders>
            <w:shd w:val="clear" w:color="auto" w:fill="auto"/>
            <w:vAlign w:val="center"/>
            <w:hideMark/>
          </w:tcPr>
          <w:p w14:paraId="180B6C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Аймгийн төвийн хатуу хучилттай авто зам, 6.3 </w:t>
            </w:r>
            <w:r w:rsidRPr="00660F73">
              <w:rPr>
                <w:rFonts w:ascii="ArialTimes" w:hAnsi="ArialTimes" w:cs="Calibri"/>
                <w:color w:val="000000"/>
                <w:szCs w:val="22"/>
                <w:lang w:val="mn-MN"/>
              </w:rPr>
              <w:lastRenderedPageBreak/>
              <w:t>км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096003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УТ2402804366</w:t>
            </w:r>
          </w:p>
        </w:tc>
        <w:tc>
          <w:tcPr>
            <w:tcW w:w="323" w:type="pct"/>
            <w:tcBorders>
              <w:top w:val="nil"/>
              <w:left w:val="nil"/>
              <w:bottom w:val="single" w:sz="4" w:space="0" w:color="auto"/>
              <w:right w:val="single" w:sz="4" w:space="0" w:color="auto"/>
            </w:tcBorders>
            <w:shd w:val="clear" w:color="000000" w:fill="FFFFFF"/>
            <w:vAlign w:val="center"/>
            <w:hideMark/>
          </w:tcPr>
          <w:p w14:paraId="43608E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4CE9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3A37E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35B2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9,444.6 </w:t>
            </w:r>
          </w:p>
        </w:tc>
        <w:tc>
          <w:tcPr>
            <w:tcW w:w="502" w:type="pct"/>
            <w:tcBorders>
              <w:top w:val="nil"/>
              <w:left w:val="nil"/>
              <w:bottom w:val="single" w:sz="4" w:space="0" w:color="auto"/>
              <w:right w:val="single" w:sz="4" w:space="0" w:color="auto"/>
            </w:tcBorders>
            <w:shd w:val="clear" w:color="000000" w:fill="FFFFFF"/>
            <w:vAlign w:val="center"/>
            <w:hideMark/>
          </w:tcPr>
          <w:p w14:paraId="711A2E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2,833.4 </w:t>
            </w:r>
          </w:p>
        </w:tc>
        <w:tc>
          <w:tcPr>
            <w:tcW w:w="615" w:type="pct"/>
            <w:tcBorders>
              <w:top w:val="nil"/>
              <w:left w:val="nil"/>
              <w:bottom w:val="single" w:sz="4" w:space="0" w:color="auto"/>
              <w:right w:val="single" w:sz="4" w:space="0" w:color="auto"/>
            </w:tcBorders>
            <w:shd w:val="clear" w:color="000000" w:fill="FFFFFF"/>
            <w:vAlign w:val="center"/>
            <w:hideMark/>
          </w:tcPr>
          <w:p w14:paraId="147039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3817B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95D8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XV.1.1.40</w:t>
            </w:r>
          </w:p>
        </w:tc>
        <w:tc>
          <w:tcPr>
            <w:tcW w:w="1092" w:type="pct"/>
            <w:tcBorders>
              <w:top w:val="nil"/>
              <w:left w:val="nil"/>
              <w:bottom w:val="single" w:sz="4" w:space="0" w:color="auto"/>
              <w:right w:val="single" w:sz="4" w:space="0" w:color="auto"/>
            </w:tcBorders>
            <w:shd w:val="clear" w:color="auto" w:fill="auto"/>
            <w:vAlign w:val="center"/>
            <w:hideMark/>
          </w:tcPr>
          <w:p w14:paraId="709015D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хатуу хучилттай авто замын үргэлжлэл, 15.6 км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62A3B6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УТ2402804346</w:t>
            </w:r>
          </w:p>
        </w:tc>
        <w:tc>
          <w:tcPr>
            <w:tcW w:w="323" w:type="pct"/>
            <w:tcBorders>
              <w:top w:val="nil"/>
              <w:left w:val="nil"/>
              <w:bottom w:val="single" w:sz="4" w:space="0" w:color="auto"/>
              <w:right w:val="single" w:sz="4" w:space="0" w:color="auto"/>
            </w:tcBorders>
            <w:shd w:val="clear" w:color="000000" w:fill="FFFFFF"/>
            <w:vAlign w:val="center"/>
            <w:hideMark/>
          </w:tcPr>
          <w:p w14:paraId="3DAB5E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669D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5B899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EE2F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15,611.6 </w:t>
            </w:r>
          </w:p>
        </w:tc>
        <w:tc>
          <w:tcPr>
            <w:tcW w:w="502" w:type="pct"/>
            <w:tcBorders>
              <w:top w:val="nil"/>
              <w:left w:val="nil"/>
              <w:bottom w:val="single" w:sz="4" w:space="0" w:color="auto"/>
              <w:right w:val="single" w:sz="4" w:space="0" w:color="auto"/>
            </w:tcBorders>
            <w:shd w:val="clear" w:color="000000" w:fill="FFFFFF"/>
            <w:vAlign w:val="center"/>
            <w:hideMark/>
          </w:tcPr>
          <w:p w14:paraId="4D9CD9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4,683.5 </w:t>
            </w:r>
          </w:p>
        </w:tc>
        <w:tc>
          <w:tcPr>
            <w:tcW w:w="615" w:type="pct"/>
            <w:tcBorders>
              <w:top w:val="nil"/>
              <w:left w:val="nil"/>
              <w:bottom w:val="single" w:sz="4" w:space="0" w:color="auto"/>
              <w:right w:val="single" w:sz="4" w:space="0" w:color="auto"/>
            </w:tcBorders>
            <w:shd w:val="clear" w:color="000000" w:fill="FFFFFF"/>
            <w:vAlign w:val="center"/>
            <w:hideMark/>
          </w:tcPr>
          <w:p w14:paraId="154B6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9612A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F246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XV.1.1.41</w:t>
            </w:r>
          </w:p>
        </w:tc>
        <w:tc>
          <w:tcPr>
            <w:tcW w:w="1092" w:type="pct"/>
            <w:tcBorders>
              <w:top w:val="nil"/>
              <w:left w:val="nil"/>
              <w:bottom w:val="single" w:sz="4" w:space="0" w:color="auto"/>
              <w:right w:val="single" w:sz="4" w:space="0" w:color="auto"/>
            </w:tcBorders>
            <w:shd w:val="clear" w:color="auto" w:fill="auto"/>
            <w:vAlign w:val="center"/>
            <w:hideMark/>
          </w:tcPr>
          <w:p w14:paraId="6B8D74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төвийн хатуу хучилттай авто замын өргөтгөл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2CCC40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УТ2402800161</w:t>
            </w:r>
          </w:p>
        </w:tc>
        <w:tc>
          <w:tcPr>
            <w:tcW w:w="323" w:type="pct"/>
            <w:tcBorders>
              <w:top w:val="nil"/>
              <w:left w:val="nil"/>
              <w:bottom w:val="single" w:sz="4" w:space="0" w:color="auto"/>
              <w:right w:val="single" w:sz="4" w:space="0" w:color="auto"/>
            </w:tcBorders>
            <w:shd w:val="clear" w:color="000000" w:fill="FFFFFF"/>
            <w:vAlign w:val="center"/>
            <w:hideMark/>
          </w:tcPr>
          <w:p w14:paraId="32D55C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5AEC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11DB3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B697E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4,276.7 </w:t>
            </w:r>
          </w:p>
        </w:tc>
        <w:tc>
          <w:tcPr>
            <w:tcW w:w="502" w:type="pct"/>
            <w:tcBorders>
              <w:top w:val="nil"/>
              <w:left w:val="nil"/>
              <w:bottom w:val="single" w:sz="4" w:space="0" w:color="auto"/>
              <w:right w:val="single" w:sz="4" w:space="0" w:color="auto"/>
            </w:tcBorders>
            <w:shd w:val="clear" w:color="000000" w:fill="FFFFFF"/>
            <w:vAlign w:val="center"/>
            <w:hideMark/>
          </w:tcPr>
          <w:p w14:paraId="092939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3,956.8 </w:t>
            </w:r>
          </w:p>
        </w:tc>
        <w:tc>
          <w:tcPr>
            <w:tcW w:w="615" w:type="pct"/>
            <w:tcBorders>
              <w:top w:val="nil"/>
              <w:left w:val="nil"/>
              <w:bottom w:val="single" w:sz="4" w:space="0" w:color="auto"/>
              <w:right w:val="single" w:sz="4" w:space="0" w:color="auto"/>
            </w:tcBorders>
            <w:shd w:val="clear" w:color="000000" w:fill="FFFFFF"/>
            <w:vAlign w:val="center"/>
            <w:hideMark/>
          </w:tcPr>
          <w:p w14:paraId="0D9184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EE5540"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5546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XV.1.1.42</w:t>
            </w:r>
          </w:p>
        </w:tc>
        <w:tc>
          <w:tcPr>
            <w:tcW w:w="1092" w:type="pct"/>
            <w:tcBorders>
              <w:top w:val="nil"/>
              <w:left w:val="nil"/>
              <w:bottom w:val="single" w:sz="4" w:space="0" w:color="auto"/>
              <w:right w:val="single" w:sz="4" w:space="0" w:color="auto"/>
            </w:tcBorders>
            <w:shd w:val="clear" w:color="auto" w:fill="auto"/>
            <w:vAlign w:val="center"/>
            <w:hideMark/>
          </w:tcPr>
          <w:p w14:paraId="4C9026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Баруун босоо тэнхлэгийн авто замаас Ховд аймгийн Мөнххайрхан сум чиглэлийн хатуу хучилттай авто зам, 63.5 км /Ховд, Мөнххайрхан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112B2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УТ2402804415</w:t>
            </w:r>
          </w:p>
        </w:tc>
        <w:tc>
          <w:tcPr>
            <w:tcW w:w="323" w:type="pct"/>
            <w:tcBorders>
              <w:top w:val="nil"/>
              <w:left w:val="nil"/>
              <w:bottom w:val="single" w:sz="4" w:space="0" w:color="auto"/>
              <w:right w:val="single" w:sz="4" w:space="0" w:color="auto"/>
            </w:tcBorders>
            <w:shd w:val="clear" w:color="000000" w:fill="FFFFFF"/>
            <w:vAlign w:val="center"/>
            <w:hideMark/>
          </w:tcPr>
          <w:p w14:paraId="5554BB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E9889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CF16A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934D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70,105.1 </w:t>
            </w:r>
          </w:p>
        </w:tc>
        <w:tc>
          <w:tcPr>
            <w:tcW w:w="502" w:type="pct"/>
            <w:tcBorders>
              <w:top w:val="nil"/>
              <w:left w:val="nil"/>
              <w:bottom w:val="single" w:sz="4" w:space="0" w:color="auto"/>
              <w:right w:val="single" w:sz="4" w:space="0" w:color="auto"/>
            </w:tcBorders>
            <w:shd w:val="clear" w:color="000000" w:fill="FFFFFF"/>
            <w:vAlign w:val="center"/>
            <w:hideMark/>
          </w:tcPr>
          <w:p w14:paraId="6209FF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615" w:type="pct"/>
            <w:tcBorders>
              <w:top w:val="nil"/>
              <w:left w:val="nil"/>
              <w:bottom w:val="single" w:sz="4" w:space="0" w:color="auto"/>
              <w:right w:val="single" w:sz="4" w:space="0" w:color="auto"/>
            </w:tcBorders>
            <w:shd w:val="clear" w:color="000000" w:fill="FFFFFF"/>
            <w:vAlign w:val="center"/>
            <w:hideMark/>
          </w:tcPr>
          <w:p w14:paraId="348F70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0A68E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4973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XV.1.1.43</w:t>
            </w:r>
          </w:p>
        </w:tc>
        <w:tc>
          <w:tcPr>
            <w:tcW w:w="1092" w:type="pct"/>
            <w:tcBorders>
              <w:top w:val="nil"/>
              <w:left w:val="nil"/>
              <w:bottom w:val="single" w:sz="4" w:space="0" w:color="auto"/>
              <w:right w:val="single" w:sz="4" w:space="0" w:color="auto"/>
            </w:tcBorders>
            <w:shd w:val="clear" w:color="auto" w:fill="auto"/>
            <w:vAlign w:val="center"/>
            <w:hideMark/>
          </w:tcPr>
          <w:p w14:paraId="0BCFD5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Баруун тойруугийн хатуу хучилттай авто замын шинэчлэл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3F32DB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УТ2402804370</w:t>
            </w:r>
          </w:p>
        </w:tc>
        <w:tc>
          <w:tcPr>
            <w:tcW w:w="323" w:type="pct"/>
            <w:tcBorders>
              <w:top w:val="nil"/>
              <w:left w:val="nil"/>
              <w:bottom w:val="single" w:sz="4" w:space="0" w:color="auto"/>
              <w:right w:val="single" w:sz="4" w:space="0" w:color="auto"/>
            </w:tcBorders>
            <w:shd w:val="clear" w:color="000000" w:fill="FFFFFF"/>
            <w:vAlign w:val="center"/>
            <w:hideMark/>
          </w:tcPr>
          <w:p w14:paraId="1D2311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560F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18BAE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B243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3,602.0 </w:t>
            </w:r>
          </w:p>
        </w:tc>
        <w:tc>
          <w:tcPr>
            <w:tcW w:w="502" w:type="pct"/>
            <w:tcBorders>
              <w:top w:val="nil"/>
              <w:left w:val="nil"/>
              <w:bottom w:val="single" w:sz="4" w:space="0" w:color="auto"/>
              <w:right w:val="single" w:sz="4" w:space="0" w:color="auto"/>
            </w:tcBorders>
            <w:shd w:val="clear" w:color="000000" w:fill="FFFFFF"/>
            <w:vAlign w:val="center"/>
            <w:hideMark/>
          </w:tcPr>
          <w:p w14:paraId="0FCEF8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1,080.6 </w:t>
            </w:r>
          </w:p>
        </w:tc>
        <w:tc>
          <w:tcPr>
            <w:tcW w:w="615" w:type="pct"/>
            <w:tcBorders>
              <w:top w:val="nil"/>
              <w:left w:val="nil"/>
              <w:bottom w:val="single" w:sz="4" w:space="0" w:color="auto"/>
              <w:right w:val="single" w:sz="4" w:space="0" w:color="auto"/>
            </w:tcBorders>
            <w:shd w:val="clear" w:color="000000" w:fill="FFFFFF"/>
            <w:vAlign w:val="center"/>
            <w:hideMark/>
          </w:tcPr>
          <w:p w14:paraId="122470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006FA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6692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XV.1.1.44</w:t>
            </w:r>
          </w:p>
        </w:tc>
        <w:tc>
          <w:tcPr>
            <w:tcW w:w="1092" w:type="pct"/>
            <w:tcBorders>
              <w:top w:val="nil"/>
              <w:left w:val="nil"/>
              <w:bottom w:val="single" w:sz="4" w:space="0" w:color="auto"/>
              <w:right w:val="single" w:sz="4" w:space="0" w:color="auto"/>
            </w:tcBorders>
            <w:shd w:val="clear" w:color="auto" w:fill="auto"/>
            <w:vAlign w:val="center"/>
            <w:hideMark/>
          </w:tcPr>
          <w:p w14:paraId="6F0D124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Баруун-Урт-Сүхбаатар чиглэлийн хатуу хучилттай авто зам, 61.9 км, гүүр, 24 у/м/Сүхбаатар, Баруун-Урт,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638319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УТ2402800160</w:t>
            </w:r>
          </w:p>
        </w:tc>
        <w:tc>
          <w:tcPr>
            <w:tcW w:w="323" w:type="pct"/>
            <w:tcBorders>
              <w:top w:val="nil"/>
              <w:left w:val="nil"/>
              <w:bottom w:val="single" w:sz="4" w:space="0" w:color="auto"/>
              <w:right w:val="single" w:sz="4" w:space="0" w:color="auto"/>
            </w:tcBorders>
            <w:shd w:val="clear" w:color="000000" w:fill="FFFFFF"/>
            <w:vAlign w:val="center"/>
            <w:hideMark/>
          </w:tcPr>
          <w:p w14:paraId="376945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95CF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A40AB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DF0E4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11,146.9 </w:t>
            </w:r>
          </w:p>
        </w:tc>
        <w:tc>
          <w:tcPr>
            <w:tcW w:w="502" w:type="pct"/>
            <w:tcBorders>
              <w:top w:val="nil"/>
              <w:left w:val="nil"/>
              <w:bottom w:val="single" w:sz="4" w:space="0" w:color="auto"/>
              <w:right w:val="single" w:sz="4" w:space="0" w:color="auto"/>
            </w:tcBorders>
            <w:shd w:val="clear" w:color="000000" w:fill="FFFFFF"/>
            <w:vAlign w:val="center"/>
            <w:hideMark/>
          </w:tcPr>
          <w:p w14:paraId="3D7AFD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5,573.5 </w:t>
            </w:r>
          </w:p>
        </w:tc>
        <w:tc>
          <w:tcPr>
            <w:tcW w:w="615" w:type="pct"/>
            <w:tcBorders>
              <w:top w:val="nil"/>
              <w:left w:val="nil"/>
              <w:bottom w:val="single" w:sz="4" w:space="0" w:color="auto"/>
              <w:right w:val="single" w:sz="4" w:space="0" w:color="auto"/>
            </w:tcBorders>
            <w:shd w:val="clear" w:color="000000" w:fill="FFFFFF"/>
            <w:vAlign w:val="center"/>
            <w:hideMark/>
          </w:tcPr>
          <w:p w14:paraId="32600D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9BA45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C79B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XV.1.1.45</w:t>
            </w:r>
          </w:p>
        </w:tc>
        <w:tc>
          <w:tcPr>
            <w:tcW w:w="1092" w:type="pct"/>
            <w:tcBorders>
              <w:top w:val="nil"/>
              <w:left w:val="nil"/>
              <w:bottom w:val="single" w:sz="4" w:space="0" w:color="auto"/>
              <w:right w:val="single" w:sz="4" w:space="0" w:color="auto"/>
            </w:tcBorders>
            <w:shd w:val="clear" w:color="auto" w:fill="auto"/>
            <w:vAlign w:val="center"/>
            <w:hideMark/>
          </w:tcPr>
          <w:p w14:paraId="1D9EBA9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Батсүмбэр сумаас Ахмад настны үндэсний төв хүртэлх хатуу хучилттай авто зам, </w:t>
            </w:r>
            <w:r w:rsidRPr="00660F73">
              <w:rPr>
                <w:rFonts w:ascii="ArialTimes" w:hAnsi="ArialTimes" w:cs="Calibri"/>
                <w:color w:val="000000"/>
                <w:szCs w:val="22"/>
                <w:lang w:val="mn-MN"/>
              </w:rPr>
              <w:lastRenderedPageBreak/>
              <w:t>гүүр, 10.7 км /Төв, Батсүмбэр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6D67E0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УТ2402804369</w:t>
            </w:r>
          </w:p>
        </w:tc>
        <w:tc>
          <w:tcPr>
            <w:tcW w:w="323" w:type="pct"/>
            <w:tcBorders>
              <w:top w:val="nil"/>
              <w:left w:val="nil"/>
              <w:bottom w:val="single" w:sz="4" w:space="0" w:color="auto"/>
              <w:right w:val="single" w:sz="4" w:space="0" w:color="auto"/>
            </w:tcBorders>
            <w:shd w:val="clear" w:color="000000" w:fill="FFFFFF"/>
            <w:vAlign w:val="center"/>
            <w:hideMark/>
          </w:tcPr>
          <w:p w14:paraId="450C61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6F96D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9E85D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50E1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13,338.9 </w:t>
            </w:r>
          </w:p>
        </w:tc>
        <w:tc>
          <w:tcPr>
            <w:tcW w:w="502" w:type="pct"/>
            <w:tcBorders>
              <w:top w:val="nil"/>
              <w:left w:val="nil"/>
              <w:bottom w:val="single" w:sz="4" w:space="0" w:color="auto"/>
              <w:right w:val="single" w:sz="4" w:space="0" w:color="auto"/>
            </w:tcBorders>
            <w:shd w:val="clear" w:color="000000" w:fill="FFFFFF"/>
            <w:vAlign w:val="center"/>
            <w:hideMark/>
          </w:tcPr>
          <w:p w14:paraId="03E381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4,001.7 </w:t>
            </w:r>
          </w:p>
        </w:tc>
        <w:tc>
          <w:tcPr>
            <w:tcW w:w="615" w:type="pct"/>
            <w:tcBorders>
              <w:top w:val="nil"/>
              <w:left w:val="nil"/>
              <w:bottom w:val="single" w:sz="4" w:space="0" w:color="auto"/>
              <w:right w:val="single" w:sz="4" w:space="0" w:color="auto"/>
            </w:tcBorders>
            <w:shd w:val="clear" w:color="000000" w:fill="FFFFFF"/>
            <w:vAlign w:val="center"/>
            <w:hideMark/>
          </w:tcPr>
          <w:p w14:paraId="49EE28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CA070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FC13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XV.1.1.46</w:t>
            </w:r>
          </w:p>
        </w:tc>
        <w:tc>
          <w:tcPr>
            <w:tcW w:w="1092" w:type="pct"/>
            <w:tcBorders>
              <w:top w:val="nil"/>
              <w:left w:val="nil"/>
              <w:bottom w:val="single" w:sz="4" w:space="0" w:color="auto"/>
              <w:right w:val="single" w:sz="4" w:space="0" w:color="auto"/>
            </w:tcBorders>
            <w:shd w:val="clear" w:color="auto" w:fill="auto"/>
            <w:vAlign w:val="center"/>
            <w:hideMark/>
          </w:tcPr>
          <w:p w14:paraId="4A900E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Баяндалай-Гурвантэс чиглэлийн хатуу хучилттай авто зам, 80 км /Өмнөговь, Баяндалай, Гурвантэс сум/</w:t>
            </w:r>
          </w:p>
        </w:tc>
        <w:tc>
          <w:tcPr>
            <w:tcW w:w="605" w:type="pct"/>
            <w:tcBorders>
              <w:top w:val="nil"/>
              <w:left w:val="nil"/>
              <w:bottom w:val="single" w:sz="4" w:space="0" w:color="auto"/>
              <w:right w:val="single" w:sz="4" w:space="0" w:color="auto"/>
            </w:tcBorders>
            <w:shd w:val="clear" w:color="000000" w:fill="FFFFFF"/>
            <w:vAlign w:val="center"/>
            <w:hideMark/>
          </w:tcPr>
          <w:p w14:paraId="13795C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УТ2402804362</w:t>
            </w:r>
          </w:p>
        </w:tc>
        <w:tc>
          <w:tcPr>
            <w:tcW w:w="323" w:type="pct"/>
            <w:tcBorders>
              <w:top w:val="nil"/>
              <w:left w:val="nil"/>
              <w:bottom w:val="single" w:sz="4" w:space="0" w:color="auto"/>
              <w:right w:val="single" w:sz="4" w:space="0" w:color="auto"/>
            </w:tcBorders>
            <w:shd w:val="clear" w:color="000000" w:fill="FFFFFF"/>
            <w:vAlign w:val="center"/>
            <w:hideMark/>
          </w:tcPr>
          <w:p w14:paraId="31E9F3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21C8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602A7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F304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16,776.3 </w:t>
            </w:r>
          </w:p>
        </w:tc>
        <w:tc>
          <w:tcPr>
            <w:tcW w:w="502" w:type="pct"/>
            <w:tcBorders>
              <w:top w:val="nil"/>
              <w:left w:val="nil"/>
              <w:bottom w:val="single" w:sz="4" w:space="0" w:color="auto"/>
              <w:right w:val="single" w:sz="4" w:space="0" w:color="auto"/>
            </w:tcBorders>
            <w:shd w:val="clear" w:color="000000" w:fill="FFFFFF"/>
            <w:vAlign w:val="center"/>
            <w:hideMark/>
          </w:tcPr>
          <w:p w14:paraId="1C11C4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8,388.2 </w:t>
            </w:r>
          </w:p>
        </w:tc>
        <w:tc>
          <w:tcPr>
            <w:tcW w:w="615" w:type="pct"/>
            <w:tcBorders>
              <w:top w:val="nil"/>
              <w:left w:val="nil"/>
              <w:bottom w:val="single" w:sz="4" w:space="0" w:color="auto"/>
              <w:right w:val="single" w:sz="4" w:space="0" w:color="auto"/>
            </w:tcBorders>
            <w:shd w:val="clear" w:color="000000" w:fill="FFFFFF"/>
            <w:vAlign w:val="center"/>
            <w:hideMark/>
          </w:tcPr>
          <w:p w14:paraId="709A34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E5345D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7D14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XV.1.1.47</w:t>
            </w:r>
          </w:p>
        </w:tc>
        <w:tc>
          <w:tcPr>
            <w:tcW w:w="1092" w:type="pct"/>
            <w:tcBorders>
              <w:top w:val="nil"/>
              <w:left w:val="nil"/>
              <w:bottom w:val="single" w:sz="4" w:space="0" w:color="auto"/>
              <w:right w:val="single" w:sz="4" w:space="0" w:color="auto"/>
            </w:tcBorders>
            <w:shd w:val="clear" w:color="auto" w:fill="auto"/>
            <w:vAlign w:val="center"/>
            <w:hideMark/>
          </w:tcPr>
          <w:p w14:paraId="2C8574D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Баянхонгор-Шаргалжуут чиглэлийн хатуу хучилттай авто зам, 54.18 км /Баянхонгор, Өлзийт, Эрдэнэцогт сум/</w:t>
            </w:r>
          </w:p>
        </w:tc>
        <w:tc>
          <w:tcPr>
            <w:tcW w:w="605" w:type="pct"/>
            <w:tcBorders>
              <w:top w:val="nil"/>
              <w:left w:val="nil"/>
              <w:bottom w:val="single" w:sz="4" w:space="0" w:color="auto"/>
              <w:right w:val="single" w:sz="4" w:space="0" w:color="auto"/>
            </w:tcBorders>
            <w:shd w:val="clear" w:color="000000" w:fill="FFFFFF"/>
            <w:vAlign w:val="center"/>
            <w:hideMark/>
          </w:tcPr>
          <w:p w14:paraId="16E0FF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УТ2402804339</w:t>
            </w:r>
          </w:p>
        </w:tc>
        <w:tc>
          <w:tcPr>
            <w:tcW w:w="323" w:type="pct"/>
            <w:tcBorders>
              <w:top w:val="nil"/>
              <w:left w:val="nil"/>
              <w:bottom w:val="single" w:sz="4" w:space="0" w:color="auto"/>
              <w:right w:val="single" w:sz="4" w:space="0" w:color="auto"/>
            </w:tcBorders>
            <w:shd w:val="clear" w:color="000000" w:fill="FFFFFF"/>
            <w:vAlign w:val="center"/>
            <w:hideMark/>
          </w:tcPr>
          <w:p w14:paraId="50A57B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7EC4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54239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8A6B9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66,766.5 </w:t>
            </w:r>
          </w:p>
        </w:tc>
        <w:tc>
          <w:tcPr>
            <w:tcW w:w="502" w:type="pct"/>
            <w:tcBorders>
              <w:top w:val="nil"/>
              <w:left w:val="nil"/>
              <w:bottom w:val="single" w:sz="4" w:space="0" w:color="auto"/>
              <w:right w:val="single" w:sz="4" w:space="0" w:color="auto"/>
            </w:tcBorders>
            <w:shd w:val="clear" w:color="000000" w:fill="FFFFFF"/>
            <w:vAlign w:val="center"/>
            <w:hideMark/>
          </w:tcPr>
          <w:p w14:paraId="5F2D16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6,161.7 </w:t>
            </w:r>
          </w:p>
        </w:tc>
        <w:tc>
          <w:tcPr>
            <w:tcW w:w="615" w:type="pct"/>
            <w:tcBorders>
              <w:top w:val="nil"/>
              <w:left w:val="nil"/>
              <w:bottom w:val="single" w:sz="4" w:space="0" w:color="auto"/>
              <w:right w:val="single" w:sz="4" w:space="0" w:color="auto"/>
            </w:tcBorders>
            <w:shd w:val="clear" w:color="000000" w:fill="FFFFFF"/>
            <w:vAlign w:val="center"/>
            <w:hideMark/>
          </w:tcPr>
          <w:p w14:paraId="5FD58B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BF01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AC2A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XV.1.1.48</w:t>
            </w:r>
          </w:p>
        </w:tc>
        <w:tc>
          <w:tcPr>
            <w:tcW w:w="1092" w:type="pct"/>
            <w:tcBorders>
              <w:top w:val="nil"/>
              <w:left w:val="nil"/>
              <w:bottom w:val="single" w:sz="4" w:space="0" w:color="auto"/>
              <w:right w:val="single" w:sz="4" w:space="0" w:color="auto"/>
            </w:tcBorders>
            <w:shd w:val="clear" w:color="auto" w:fill="auto"/>
            <w:vAlign w:val="center"/>
            <w:hideMark/>
          </w:tcPr>
          <w:p w14:paraId="16FA27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Бор-Өндөр-Хэрлэн чиглэлийн хатуу хучилттай авто зам, 179.7 км /Хэнтий, Баянмөнх, Дархан, Бор-Өндөр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15D74D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УТ2402804408</w:t>
            </w:r>
          </w:p>
        </w:tc>
        <w:tc>
          <w:tcPr>
            <w:tcW w:w="323" w:type="pct"/>
            <w:tcBorders>
              <w:top w:val="nil"/>
              <w:left w:val="nil"/>
              <w:bottom w:val="single" w:sz="4" w:space="0" w:color="auto"/>
              <w:right w:val="single" w:sz="4" w:space="0" w:color="auto"/>
            </w:tcBorders>
            <w:shd w:val="clear" w:color="000000" w:fill="FFFFFF"/>
            <w:vAlign w:val="center"/>
            <w:hideMark/>
          </w:tcPr>
          <w:p w14:paraId="7FCDC4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FCB8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3AA9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91C0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216,979.6 </w:t>
            </w:r>
          </w:p>
        </w:tc>
        <w:tc>
          <w:tcPr>
            <w:tcW w:w="502" w:type="pct"/>
            <w:tcBorders>
              <w:top w:val="nil"/>
              <w:left w:val="nil"/>
              <w:bottom w:val="single" w:sz="4" w:space="0" w:color="auto"/>
              <w:right w:val="single" w:sz="4" w:space="0" w:color="auto"/>
            </w:tcBorders>
            <w:shd w:val="clear" w:color="000000" w:fill="FFFFFF"/>
            <w:vAlign w:val="center"/>
            <w:hideMark/>
          </w:tcPr>
          <w:p w14:paraId="4C9E0D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22,000.0 </w:t>
            </w:r>
          </w:p>
        </w:tc>
        <w:tc>
          <w:tcPr>
            <w:tcW w:w="615" w:type="pct"/>
            <w:tcBorders>
              <w:top w:val="nil"/>
              <w:left w:val="nil"/>
              <w:bottom w:val="single" w:sz="4" w:space="0" w:color="auto"/>
              <w:right w:val="single" w:sz="4" w:space="0" w:color="auto"/>
            </w:tcBorders>
            <w:shd w:val="clear" w:color="000000" w:fill="FFFFFF"/>
            <w:vAlign w:val="center"/>
            <w:hideMark/>
          </w:tcPr>
          <w:p w14:paraId="668B0E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321BF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A59E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XV.1.1.49</w:t>
            </w:r>
          </w:p>
        </w:tc>
        <w:tc>
          <w:tcPr>
            <w:tcW w:w="1092" w:type="pct"/>
            <w:tcBorders>
              <w:top w:val="nil"/>
              <w:left w:val="nil"/>
              <w:bottom w:val="single" w:sz="4" w:space="0" w:color="auto"/>
              <w:right w:val="single" w:sz="4" w:space="0" w:color="auto"/>
            </w:tcBorders>
            <w:shd w:val="clear" w:color="auto" w:fill="auto"/>
            <w:vAlign w:val="center"/>
            <w:hideMark/>
          </w:tcPr>
          <w:p w14:paraId="35B471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Булган-Орхон-Хишиг-Өндөр-Гурванбулаг сум чиглэлийн хатуу хучилттай авто зам /Булган/</w:t>
            </w:r>
          </w:p>
        </w:tc>
        <w:tc>
          <w:tcPr>
            <w:tcW w:w="605" w:type="pct"/>
            <w:tcBorders>
              <w:top w:val="nil"/>
              <w:left w:val="nil"/>
              <w:bottom w:val="single" w:sz="4" w:space="0" w:color="auto"/>
              <w:right w:val="single" w:sz="4" w:space="0" w:color="auto"/>
            </w:tcBorders>
            <w:shd w:val="clear" w:color="000000" w:fill="FFFFFF"/>
            <w:vAlign w:val="center"/>
            <w:hideMark/>
          </w:tcPr>
          <w:p w14:paraId="66728E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УТ2402804341</w:t>
            </w:r>
          </w:p>
        </w:tc>
        <w:tc>
          <w:tcPr>
            <w:tcW w:w="323" w:type="pct"/>
            <w:tcBorders>
              <w:top w:val="nil"/>
              <w:left w:val="nil"/>
              <w:bottom w:val="single" w:sz="4" w:space="0" w:color="auto"/>
              <w:right w:val="single" w:sz="4" w:space="0" w:color="auto"/>
            </w:tcBorders>
            <w:shd w:val="clear" w:color="000000" w:fill="FFFFFF"/>
            <w:vAlign w:val="center"/>
            <w:hideMark/>
          </w:tcPr>
          <w:p w14:paraId="53CD85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7B94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5ED61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EB394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13,374.1 </w:t>
            </w:r>
          </w:p>
        </w:tc>
        <w:tc>
          <w:tcPr>
            <w:tcW w:w="502" w:type="pct"/>
            <w:tcBorders>
              <w:top w:val="nil"/>
              <w:left w:val="nil"/>
              <w:bottom w:val="single" w:sz="4" w:space="0" w:color="auto"/>
              <w:right w:val="single" w:sz="4" w:space="0" w:color="auto"/>
            </w:tcBorders>
            <w:shd w:val="clear" w:color="000000" w:fill="FFFFFF"/>
            <w:vAlign w:val="center"/>
            <w:hideMark/>
          </w:tcPr>
          <w:p w14:paraId="7A47E8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6,687.1 </w:t>
            </w:r>
          </w:p>
        </w:tc>
        <w:tc>
          <w:tcPr>
            <w:tcW w:w="615" w:type="pct"/>
            <w:tcBorders>
              <w:top w:val="nil"/>
              <w:left w:val="nil"/>
              <w:bottom w:val="single" w:sz="4" w:space="0" w:color="auto"/>
              <w:right w:val="single" w:sz="4" w:space="0" w:color="auto"/>
            </w:tcBorders>
            <w:shd w:val="clear" w:color="000000" w:fill="FFFFFF"/>
            <w:vAlign w:val="center"/>
            <w:hideMark/>
          </w:tcPr>
          <w:p w14:paraId="339DF7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9193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6838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XV.1.1.50</w:t>
            </w:r>
          </w:p>
        </w:tc>
        <w:tc>
          <w:tcPr>
            <w:tcW w:w="1092" w:type="pct"/>
            <w:tcBorders>
              <w:top w:val="nil"/>
              <w:left w:val="nil"/>
              <w:bottom w:val="single" w:sz="4" w:space="0" w:color="auto"/>
              <w:right w:val="single" w:sz="4" w:space="0" w:color="auto"/>
            </w:tcBorders>
            <w:shd w:val="clear" w:color="auto" w:fill="auto"/>
            <w:vAlign w:val="center"/>
            <w:hideMark/>
          </w:tcPr>
          <w:p w14:paraId="00399E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доторх хатуу хучилттай авто зам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3D709C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УТ2402804424</w:t>
            </w:r>
          </w:p>
        </w:tc>
        <w:tc>
          <w:tcPr>
            <w:tcW w:w="323" w:type="pct"/>
            <w:tcBorders>
              <w:top w:val="nil"/>
              <w:left w:val="nil"/>
              <w:bottom w:val="single" w:sz="4" w:space="0" w:color="auto"/>
              <w:right w:val="single" w:sz="4" w:space="0" w:color="auto"/>
            </w:tcBorders>
            <w:shd w:val="clear" w:color="000000" w:fill="FFFFFF"/>
            <w:vAlign w:val="center"/>
            <w:hideMark/>
          </w:tcPr>
          <w:p w14:paraId="242193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2B09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92688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64CA4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502" w:type="pct"/>
            <w:tcBorders>
              <w:top w:val="nil"/>
              <w:left w:val="nil"/>
              <w:bottom w:val="single" w:sz="4" w:space="0" w:color="auto"/>
              <w:right w:val="single" w:sz="4" w:space="0" w:color="auto"/>
            </w:tcBorders>
            <w:shd w:val="clear" w:color="000000" w:fill="FFFFFF"/>
            <w:vAlign w:val="center"/>
            <w:hideMark/>
          </w:tcPr>
          <w:p w14:paraId="6548DF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37A449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9FCD3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DAB4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XV.1.1.51</w:t>
            </w:r>
          </w:p>
        </w:tc>
        <w:tc>
          <w:tcPr>
            <w:tcW w:w="1092" w:type="pct"/>
            <w:tcBorders>
              <w:top w:val="nil"/>
              <w:left w:val="nil"/>
              <w:bottom w:val="single" w:sz="4" w:space="0" w:color="auto"/>
              <w:right w:val="single" w:sz="4" w:space="0" w:color="auto"/>
            </w:tcBorders>
            <w:shd w:val="clear" w:color="auto" w:fill="auto"/>
            <w:vAlign w:val="center"/>
            <w:hideMark/>
          </w:tcPr>
          <w:p w14:paraId="144F5B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Дүүргийн хатуу хучилттай авто зам, замын шинэчлэл, гүүрэн байгууламж </w:t>
            </w:r>
            <w:r w:rsidRPr="00660F73">
              <w:rPr>
                <w:rFonts w:ascii="ArialTimes" w:hAnsi="ArialTimes" w:cs="Calibri"/>
                <w:color w:val="000000"/>
                <w:szCs w:val="22"/>
                <w:lang w:val="mn-MN"/>
              </w:rPr>
              <w:lastRenderedPageBreak/>
              <w:t>/Улаанбаатар,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379EC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УТ2402804384</w:t>
            </w:r>
          </w:p>
        </w:tc>
        <w:tc>
          <w:tcPr>
            <w:tcW w:w="323" w:type="pct"/>
            <w:tcBorders>
              <w:top w:val="nil"/>
              <w:left w:val="nil"/>
              <w:bottom w:val="single" w:sz="4" w:space="0" w:color="auto"/>
              <w:right w:val="single" w:sz="4" w:space="0" w:color="auto"/>
            </w:tcBorders>
            <w:shd w:val="clear" w:color="000000" w:fill="FFFFFF"/>
            <w:vAlign w:val="center"/>
            <w:hideMark/>
          </w:tcPr>
          <w:p w14:paraId="377C58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856E7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8EC28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CC84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22,950.0 </w:t>
            </w:r>
          </w:p>
        </w:tc>
        <w:tc>
          <w:tcPr>
            <w:tcW w:w="502" w:type="pct"/>
            <w:tcBorders>
              <w:top w:val="nil"/>
              <w:left w:val="nil"/>
              <w:bottom w:val="single" w:sz="4" w:space="0" w:color="auto"/>
              <w:right w:val="single" w:sz="4" w:space="0" w:color="auto"/>
            </w:tcBorders>
            <w:shd w:val="clear" w:color="000000" w:fill="FFFFFF"/>
            <w:vAlign w:val="center"/>
            <w:hideMark/>
          </w:tcPr>
          <w:p w14:paraId="3F10A9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22,950.0 </w:t>
            </w:r>
          </w:p>
        </w:tc>
        <w:tc>
          <w:tcPr>
            <w:tcW w:w="615" w:type="pct"/>
            <w:tcBorders>
              <w:top w:val="nil"/>
              <w:left w:val="nil"/>
              <w:bottom w:val="single" w:sz="4" w:space="0" w:color="auto"/>
              <w:right w:val="single" w:sz="4" w:space="0" w:color="auto"/>
            </w:tcBorders>
            <w:shd w:val="clear" w:color="000000" w:fill="FFFFFF"/>
            <w:vAlign w:val="center"/>
            <w:hideMark/>
          </w:tcPr>
          <w:p w14:paraId="7D3746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AEA40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918E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XV.1.1.52</w:t>
            </w:r>
          </w:p>
        </w:tc>
        <w:tc>
          <w:tcPr>
            <w:tcW w:w="1092" w:type="pct"/>
            <w:tcBorders>
              <w:top w:val="nil"/>
              <w:left w:val="nil"/>
              <w:bottom w:val="single" w:sz="4" w:space="0" w:color="auto"/>
              <w:right w:val="single" w:sz="4" w:space="0" w:color="auto"/>
            </w:tcBorders>
            <w:shd w:val="clear" w:color="auto" w:fill="auto"/>
            <w:vAlign w:val="center"/>
            <w:hideMark/>
          </w:tcPr>
          <w:p w14:paraId="500FE4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Ерөө сумын төвөөс Бугант чиглэлийн хатуу хучилттай авто замын эхний үе шат, 27.8 км /Сэлэнгэ, Ерөө сум/</w:t>
            </w:r>
          </w:p>
        </w:tc>
        <w:tc>
          <w:tcPr>
            <w:tcW w:w="605" w:type="pct"/>
            <w:tcBorders>
              <w:top w:val="nil"/>
              <w:left w:val="nil"/>
              <w:bottom w:val="single" w:sz="4" w:space="0" w:color="auto"/>
              <w:right w:val="single" w:sz="4" w:space="0" w:color="auto"/>
            </w:tcBorders>
            <w:shd w:val="clear" w:color="000000" w:fill="FFFFFF"/>
            <w:vAlign w:val="center"/>
            <w:hideMark/>
          </w:tcPr>
          <w:p w14:paraId="0CB709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УТ2402804364</w:t>
            </w:r>
          </w:p>
        </w:tc>
        <w:tc>
          <w:tcPr>
            <w:tcW w:w="323" w:type="pct"/>
            <w:tcBorders>
              <w:top w:val="nil"/>
              <w:left w:val="nil"/>
              <w:bottom w:val="single" w:sz="4" w:space="0" w:color="auto"/>
              <w:right w:val="single" w:sz="4" w:space="0" w:color="auto"/>
            </w:tcBorders>
            <w:shd w:val="clear" w:color="000000" w:fill="FFFFFF"/>
            <w:vAlign w:val="center"/>
            <w:hideMark/>
          </w:tcPr>
          <w:p w14:paraId="64FE4D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FDF0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B0CAA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01D7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11,890.8 </w:t>
            </w:r>
          </w:p>
        </w:tc>
        <w:tc>
          <w:tcPr>
            <w:tcW w:w="502" w:type="pct"/>
            <w:tcBorders>
              <w:top w:val="nil"/>
              <w:left w:val="nil"/>
              <w:bottom w:val="single" w:sz="4" w:space="0" w:color="auto"/>
              <w:right w:val="single" w:sz="4" w:space="0" w:color="auto"/>
            </w:tcBorders>
            <w:shd w:val="clear" w:color="000000" w:fill="FFFFFF"/>
            <w:vAlign w:val="center"/>
            <w:hideMark/>
          </w:tcPr>
          <w:p w14:paraId="21B2B0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5,945.4 </w:t>
            </w:r>
          </w:p>
        </w:tc>
        <w:tc>
          <w:tcPr>
            <w:tcW w:w="615" w:type="pct"/>
            <w:tcBorders>
              <w:top w:val="nil"/>
              <w:left w:val="nil"/>
              <w:bottom w:val="single" w:sz="4" w:space="0" w:color="auto"/>
              <w:right w:val="single" w:sz="4" w:space="0" w:color="auto"/>
            </w:tcBorders>
            <w:shd w:val="clear" w:color="000000" w:fill="FFFFFF"/>
            <w:vAlign w:val="center"/>
            <w:hideMark/>
          </w:tcPr>
          <w:p w14:paraId="5F26AC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C54D0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D693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XV.1.1.53</w:t>
            </w:r>
          </w:p>
        </w:tc>
        <w:tc>
          <w:tcPr>
            <w:tcW w:w="1092" w:type="pct"/>
            <w:tcBorders>
              <w:top w:val="nil"/>
              <w:left w:val="nil"/>
              <w:bottom w:val="single" w:sz="4" w:space="0" w:color="auto"/>
              <w:right w:val="single" w:sz="4" w:space="0" w:color="auto"/>
            </w:tcBorders>
            <w:shd w:val="clear" w:color="auto" w:fill="auto"/>
            <w:vAlign w:val="center"/>
            <w:hideMark/>
          </w:tcPr>
          <w:p w14:paraId="21EF21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Жаргалтхаан-Дэлгэрхаан чиглэлийн хатуу хучилттай авто зам, 59.2 км /Хэнтий, Жаргалтхаан, Дэлгэрхаан сум/</w:t>
            </w:r>
          </w:p>
        </w:tc>
        <w:tc>
          <w:tcPr>
            <w:tcW w:w="605" w:type="pct"/>
            <w:tcBorders>
              <w:top w:val="nil"/>
              <w:left w:val="nil"/>
              <w:bottom w:val="single" w:sz="4" w:space="0" w:color="auto"/>
              <w:right w:val="single" w:sz="4" w:space="0" w:color="auto"/>
            </w:tcBorders>
            <w:shd w:val="clear" w:color="000000" w:fill="FFFFFF"/>
            <w:vAlign w:val="center"/>
            <w:hideMark/>
          </w:tcPr>
          <w:p w14:paraId="6DDED2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УТ2402804409</w:t>
            </w:r>
          </w:p>
        </w:tc>
        <w:tc>
          <w:tcPr>
            <w:tcW w:w="323" w:type="pct"/>
            <w:tcBorders>
              <w:top w:val="nil"/>
              <w:left w:val="nil"/>
              <w:bottom w:val="single" w:sz="4" w:space="0" w:color="auto"/>
              <w:right w:val="single" w:sz="4" w:space="0" w:color="auto"/>
            </w:tcBorders>
            <w:shd w:val="clear" w:color="000000" w:fill="FFFFFF"/>
            <w:vAlign w:val="center"/>
            <w:hideMark/>
          </w:tcPr>
          <w:p w14:paraId="1838DF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DF2D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4D187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4614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59,344.3 </w:t>
            </w:r>
          </w:p>
        </w:tc>
        <w:tc>
          <w:tcPr>
            <w:tcW w:w="502" w:type="pct"/>
            <w:tcBorders>
              <w:top w:val="nil"/>
              <w:left w:val="nil"/>
              <w:bottom w:val="single" w:sz="4" w:space="0" w:color="auto"/>
              <w:right w:val="single" w:sz="4" w:space="0" w:color="auto"/>
            </w:tcBorders>
            <w:shd w:val="clear" w:color="000000" w:fill="FFFFFF"/>
            <w:vAlign w:val="center"/>
            <w:hideMark/>
          </w:tcPr>
          <w:p w14:paraId="1C80F4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615" w:type="pct"/>
            <w:tcBorders>
              <w:top w:val="nil"/>
              <w:left w:val="nil"/>
              <w:bottom w:val="single" w:sz="4" w:space="0" w:color="auto"/>
              <w:right w:val="single" w:sz="4" w:space="0" w:color="auto"/>
            </w:tcBorders>
            <w:shd w:val="clear" w:color="000000" w:fill="FFFFFF"/>
            <w:vAlign w:val="center"/>
            <w:hideMark/>
          </w:tcPr>
          <w:p w14:paraId="1A3225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C69FE4"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28DA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XV.1.1.54</w:t>
            </w:r>
          </w:p>
        </w:tc>
        <w:tc>
          <w:tcPr>
            <w:tcW w:w="1092" w:type="pct"/>
            <w:tcBorders>
              <w:top w:val="nil"/>
              <w:left w:val="nil"/>
              <w:bottom w:val="single" w:sz="4" w:space="0" w:color="auto"/>
              <w:right w:val="single" w:sz="4" w:space="0" w:color="auto"/>
            </w:tcBorders>
            <w:shd w:val="clear" w:color="auto" w:fill="auto"/>
            <w:vAlign w:val="center"/>
            <w:hideMark/>
          </w:tcPr>
          <w:p w14:paraId="4650CC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Жаргалтхаан-Өмнөдэлгэр чиглэлийн авто замаас Биндэр чиглэлийн хатуу хучилттай авто зам, 127.5 км /Хэнтий, Өмнөдэлгэр, Баян-Адарга, Биндэр,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24CDFE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УТ2402804410</w:t>
            </w:r>
          </w:p>
        </w:tc>
        <w:tc>
          <w:tcPr>
            <w:tcW w:w="323" w:type="pct"/>
            <w:tcBorders>
              <w:top w:val="nil"/>
              <w:left w:val="nil"/>
              <w:bottom w:val="single" w:sz="4" w:space="0" w:color="auto"/>
              <w:right w:val="single" w:sz="4" w:space="0" w:color="auto"/>
            </w:tcBorders>
            <w:shd w:val="clear" w:color="000000" w:fill="FFFFFF"/>
            <w:vAlign w:val="center"/>
            <w:hideMark/>
          </w:tcPr>
          <w:p w14:paraId="0D977B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5B95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F7D7A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E0EE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263,595.4 </w:t>
            </w:r>
          </w:p>
        </w:tc>
        <w:tc>
          <w:tcPr>
            <w:tcW w:w="502" w:type="pct"/>
            <w:tcBorders>
              <w:top w:val="nil"/>
              <w:left w:val="nil"/>
              <w:bottom w:val="single" w:sz="4" w:space="0" w:color="auto"/>
              <w:right w:val="single" w:sz="4" w:space="0" w:color="auto"/>
            </w:tcBorders>
            <w:shd w:val="clear" w:color="000000" w:fill="FFFFFF"/>
            <w:vAlign w:val="center"/>
            <w:hideMark/>
          </w:tcPr>
          <w:p w14:paraId="2F2F29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25,000.0 </w:t>
            </w:r>
          </w:p>
        </w:tc>
        <w:tc>
          <w:tcPr>
            <w:tcW w:w="615" w:type="pct"/>
            <w:tcBorders>
              <w:top w:val="nil"/>
              <w:left w:val="nil"/>
              <w:bottom w:val="single" w:sz="4" w:space="0" w:color="auto"/>
              <w:right w:val="single" w:sz="4" w:space="0" w:color="auto"/>
            </w:tcBorders>
            <w:shd w:val="clear" w:color="000000" w:fill="FFFFFF"/>
            <w:vAlign w:val="center"/>
            <w:hideMark/>
          </w:tcPr>
          <w:p w14:paraId="3F58B2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E9892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F0D1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XV.1.1.55</w:t>
            </w:r>
          </w:p>
        </w:tc>
        <w:tc>
          <w:tcPr>
            <w:tcW w:w="1092" w:type="pct"/>
            <w:tcBorders>
              <w:top w:val="nil"/>
              <w:left w:val="nil"/>
              <w:bottom w:val="single" w:sz="4" w:space="0" w:color="auto"/>
              <w:right w:val="single" w:sz="4" w:space="0" w:color="auto"/>
            </w:tcBorders>
            <w:shd w:val="clear" w:color="auto" w:fill="auto"/>
            <w:vAlign w:val="center"/>
            <w:hideMark/>
          </w:tcPr>
          <w:p w14:paraId="5F9E6B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Ногоон байгууламж бүхий орчны тохижилт /Ховд, Зэрэг, Мянгад, Буянт, Ховд, Чандмань, Архангай, Өгийнуур сум/</w:t>
            </w:r>
          </w:p>
        </w:tc>
        <w:tc>
          <w:tcPr>
            <w:tcW w:w="605" w:type="pct"/>
            <w:tcBorders>
              <w:top w:val="nil"/>
              <w:left w:val="nil"/>
              <w:bottom w:val="single" w:sz="4" w:space="0" w:color="auto"/>
              <w:right w:val="single" w:sz="4" w:space="0" w:color="auto"/>
            </w:tcBorders>
            <w:shd w:val="clear" w:color="000000" w:fill="FFFFFF"/>
            <w:vAlign w:val="center"/>
            <w:hideMark/>
          </w:tcPr>
          <w:p w14:paraId="5BA156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УТ2402804426</w:t>
            </w:r>
          </w:p>
        </w:tc>
        <w:tc>
          <w:tcPr>
            <w:tcW w:w="323" w:type="pct"/>
            <w:tcBorders>
              <w:top w:val="nil"/>
              <w:left w:val="nil"/>
              <w:bottom w:val="single" w:sz="4" w:space="0" w:color="auto"/>
              <w:right w:val="single" w:sz="4" w:space="0" w:color="auto"/>
            </w:tcBorders>
            <w:shd w:val="clear" w:color="000000" w:fill="FFFFFF"/>
            <w:vAlign w:val="center"/>
            <w:hideMark/>
          </w:tcPr>
          <w:p w14:paraId="579074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CA7C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0E5C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F20C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FC423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729067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B4333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3F1A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XV.1.1.56</w:t>
            </w:r>
          </w:p>
        </w:tc>
        <w:tc>
          <w:tcPr>
            <w:tcW w:w="1092" w:type="pct"/>
            <w:tcBorders>
              <w:top w:val="nil"/>
              <w:left w:val="nil"/>
              <w:bottom w:val="single" w:sz="4" w:space="0" w:color="auto"/>
              <w:right w:val="single" w:sz="4" w:space="0" w:color="auto"/>
            </w:tcBorders>
            <w:shd w:val="clear" w:color="auto" w:fill="auto"/>
            <w:vAlign w:val="center"/>
            <w:hideMark/>
          </w:tcPr>
          <w:p w14:paraId="69D8F9C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Нутгийн зам төслийн хүрээнд хэрэгжүүлэх хатуу хучилттай авто зам /Ховд, Булган, Буянт сум/</w:t>
            </w:r>
          </w:p>
        </w:tc>
        <w:tc>
          <w:tcPr>
            <w:tcW w:w="605" w:type="pct"/>
            <w:tcBorders>
              <w:top w:val="nil"/>
              <w:left w:val="nil"/>
              <w:bottom w:val="single" w:sz="4" w:space="0" w:color="auto"/>
              <w:right w:val="single" w:sz="4" w:space="0" w:color="auto"/>
            </w:tcBorders>
            <w:shd w:val="clear" w:color="000000" w:fill="FFFFFF"/>
            <w:vAlign w:val="center"/>
            <w:hideMark/>
          </w:tcPr>
          <w:p w14:paraId="43F28F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УТ2402804405</w:t>
            </w:r>
          </w:p>
        </w:tc>
        <w:tc>
          <w:tcPr>
            <w:tcW w:w="323" w:type="pct"/>
            <w:tcBorders>
              <w:top w:val="nil"/>
              <w:left w:val="nil"/>
              <w:bottom w:val="single" w:sz="4" w:space="0" w:color="auto"/>
              <w:right w:val="single" w:sz="4" w:space="0" w:color="auto"/>
            </w:tcBorders>
            <w:shd w:val="clear" w:color="000000" w:fill="FFFFFF"/>
            <w:vAlign w:val="center"/>
            <w:hideMark/>
          </w:tcPr>
          <w:p w14:paraId="4B65A3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3313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38A85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3E87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22,661.8 </w:t>
            </w:r>
          </w:p>
        </w:tc>
        <w:tc>
          <w:tcPr>
            <w:tcW w:w="502" w:type="pct"/>
            <w:tcBorders>
              <w:top w:val="nil"/>
              <w:left w:val="nil"/>
              <w:bottom w:val="single" w:sz="4" w:space="0" w:color="auto"/>
              <w:right w:val="single" w:sz="4" w:space="0" w:color="auto"/>
            </w:tcBorders>
            <w:shd w:val="clear" w:color="000000" w:fill="FFFFFF"/>
            <w:vAlign w:val="center"/>
            <w:hideMark/>
          </w:tcPr>
          <w:p w14:paraId="7DF0F5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9,577.1 </w:t>
            </w:r>
          </w:p>
        </w:tc>
        <w:tc>
          <w:tcPr>
            <w:tcW w:w="615" w:type="pct"/>
            <w:tcBorders>
              <w:top w:val="nil"/>
              <w:left w:val="nil"/>
              <w:bottom w:val="single" w:sz="4" w:space="0" w:color="auto"/>
              <w:right w:val="single" w:sz="4" w:space="0" w:color="auto"/>
            </w:tcBorders>
            <w:shd w:val="clear" w:color="000000" w:fill="FFFFFF"/>
            <w:vAlign w:val="center"/>
            <w:hideMark/>
          </w:tcPr>
          <w:p w14:paraId="201737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12DD6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1DC0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XV.1.1.57</w:t>
            </w:r>
          </w:p>
        </w:tc>
        <w:tc>
          <w:tcPr>
            <w:tcW w:w="1092" w:type="pct"/>
            <w:tcBorders>
              <w:top w:val="nil"/>
              <w:left w:val="nil"/>
              <w:bottom w:val="single" w:sz="4" w:space="0" w:color="auto"/>
              <w:right w:val="single" w:sz="4" w:space="0" w:color="auto"/>
            </w:tcBorders>
            <w:shd w:val="clear" w:color="auto" w:fill="auto"/>
            <w:vAlign w:val="center"/>
            <w:hideMark/>
          </w:tcPr>
          <w:p w14:paraId="597E95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Сумыг хатуу хучилттай авто замтай холбох авто замын эхлэл /Говь-Алтай, 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682B7E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УТ2402804347</w:t>
            </w:r>
          </w:p>
        </w:tc>
        <w:tc>
          <w:tcPr>
            <w:tcW w:w="323" w:type="pct"/>
            <w:tcBorders>
              <w:top w:val="nil"/>
              <w:left w:val="nil"/>
              <w:bottom w:val="single" w:sz="4" w:space="0" w:color="auto"/>
              <w:right w:val="single" w:sz="4" w:space="0" w:color="auto"/>
            </w:tcBorders>
            <w:shd w:val="clear" w:color="000000" w:fill="FFFFFF"/>
            <w:vAlign w:val="center"/>
            <w:hideMark/>
          </w:tcPr>
          <w:p w14:paraId="678DF1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B883F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4E71F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BDB1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7,000.0 </w:t>
            </w:r>
          </w:p>
        </w:tc>
        <w:tc>
          <w:tcPr>
            <w:tcW w:w="502" w:type="pct"/>
            <w:tcBorders>
              <w:top w:val="nil"/>
              <w:left w:val="nil"/>
              <w:bottom w:val="single" w:sz="4" w:space="0" w:color="auto"/>
              <w:right w:val="single" w:sz="4" w:space="0" w:color="auto"/>
            </w:tcBorders>
            <w:shd w:val="clear" w:color="000000" w:fill="FFFFFF"/>
            <w:vAlign w:val="center"/>
            <w:hideMark/>
          </w:tcPr>
          <w:p w14:paraId="153D5A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6DCB44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9B3652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C460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XV.1.1.58</w:t>
            </w:r>
          </w:p>
        </w:tc>
        <w:tc>
          <w:tcPr>
            <w:tcW w:w="1092" w:type="pct"/>
            <w:tcBorders>
              <w:top w:val="nil"/>
              <w:left w:val="nil"/>
              <w:bottom w:val="single" w:sz="4" w:space="0" w:color="auto"/>
              <w:right w:val="single" w:sz="4" w:space="0" w:color="auto"/>
            </w:tcBorders>
            <w:shd w:val="clear" w:color="auto" w:fill="auto"/>
            <w:vAlign w:val="center"/>
            <w:hideMark/>
          </w:tcPr>
          <w:p w14:paraId="78C295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доторх болон улсын чиглэлийн хатуу хучилттай авто замаас сум хүртэлх хатуу хучилттай авто зам /Төв, Баяндэлгэр сум/</w:t>
            </w:r>
          </w:p>
        </w:tc>
        <w:tc>
          <w:tcPr>
            <w:tcW w:w="605" w:type="pct"/>
            <w:tcBorders>
              <w:top w:val="nil"/>
              <w:left w:val="nil"/>
              <w:bottom w:val="single" w:sz="4" w:space="0" w:color="auto"/>
              <w:right w:val="single" w:sz="4" w:space="0" w:color="auto"/>
            </w:tcBorders>
            <w:shd w:val="clear" w:color="000000" w:fill="FFFFFF"/>
            <w:vAlign w:val="center"/>
            <w:hideMark/>
          </w:tcPr>
          <w:p w14:paraId="5BDB1C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УТ2402804414</w:t>
            </w:r>
          </w:p>
        </w:tc>
        <w:tc>
          <w:tcPr>
            <w:tcW w:w="323" w:type="pct"/>
            <w:tcBorders>
              <w:top w:val="nil"/>
              <w:left w:val="nil"/>
              <w:bottom w:val="single" w:sz="4" w:space="0" w:color="auto"/>
              <w:right w:val="single" w:sz="4" w:space="0" w:color="auto"/>
            </w:tcBorders>
            <w:shd w:val="clear" w:color="000000" w:fill="FFFFFF"/>
            <w:vAlign w:val="center"/>
            <w:hideMark/>
          </w:tcPr>
          <w:p w14:paraId="7FEEE1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3FE4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03DBF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F1DA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2,110.7 </w:t>
            </w:r>
          </w:p>
        </w:tc>
        <w:tc>
          <w:tcPr>
            <w:tcW w:w="502" w:type="pct"/>
            <w:tcBorders>
              <w:top w:val="nil"/>
              <w:left w:val="nil"/>
              <w:bottom w:val="single" w:sz="4" w:space="0" w:color="auto"/>
              <w:right w:val="single" w:sz="4" w:space="0" w:color="auto"/>
            </w:tcBorders>
            <w:shd w:val="clear" w:color="000000" w:fill="FFFFFF"/>
            <w:vAlign w:val="center"/>
            <w:hideMark/>
          </w:tcPr>
          <w:p w14:paraId="386990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4EA40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A33EB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3C8C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XV.1.1.59</w:t>
            </w:r>
          </w:p>
        </w:tc>
        <w:tc>
          <w:tcPr>
            <w:tcW w:w="1092" w:type="pct"/>
            <w:tcBorders>
              <w:top w:val="nil"/>
              <w:left w:val="nil"/>
              <w:bottom w:val="single" w:sz="4" w:space="0" w:color="auto"/>
              <w:right w:val="single" w:sz="4" w:space="0" w:color="auto"/>
            </w:tcBorders>
            <w:shd w:val="clear" w:color="auto" w:fill="auto"/>
            <w:vAlign w:val="center"/>
            <w:hideMark/>
          </w:tcPr>
          <w:p w14:paraId="07ED4D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авто замын шинэчлэл, 2.15 км /Дорноговь,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35C2BE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УТ2402804425</w:t>
            </w:r>
          </w:p>
        </w:tc>
        <w:tc>
          <w:tcPr>
            <w:tcW w:w="323" w:type="pct"/>
            <w:tcBorders>
              <w:top w:val="nil"/>
              <w:left w:val="nil"/>
              <w:bottom w:val="single" w:sz="4" w:space="0" w:color="auto"/>
              <w:right w:val="single" w:sz="4" w:space="0" w:color="auto"/>
            </w:tcBorders>
            <w:shd w:val="clear" w:color="000000" w:fill="FFFFFF"/>
            <w:vAlign w:val="center"/>
            <w:hideMark/>
          </w:tcPr>
          <w:p w14:paraId="0B18EB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0AB2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36E65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45A9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4,755.7 </w:t>
            </w:r>
          </w:p>
        </w:tc>
        <w:tc>
          <w:tcPr>
            <w:tcW w:w="502" w:type="pct"/>
            <w:tcBorders>
              <w:top w:val="nil"/>
              <w:left w:val="nil"/>
              <w:bottom w:val="single" w:sz="4" w:space="0" w:color="auto"/>
              <w:right w:val="single" w:sz="4" w:space="0" w:color="auto"/>
            </w:tcBorders>
            <w:shd w:val="clear" w:color="000000" w:fill="FFFFFF"/>
            <w:vAlign w:val="center"/>
            <w:hideMark/>
          </w:tcPr>
          <w:p w14:paraId="247D7B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D06B0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A3BAF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AAD6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XV.1.1.60</w:t>
            </w:r>
          </w:p>
        </w:tc>
        <w:tc>
          <w:tcPr>
            <w:tcW w:w="1092" w:type="pct"/>
            <w:tcBorders>
              <w:top w:val="nil"/>
              <w:left w:val="nil"/>
              <w:bottom w:val="single" w:sz="4" w:space="0" w:color="auto"/>
              <w:right w:val="single" w:sz="4" w:space="0" w:color="auto"/>
            </w:tcBorders>
            <w:shd w:val="clear" w:color="auto" w:fill="auto"/>
            <w:vAlign w:val="center"/>
            <w:hideMark/>
          </w:tcPr>
          <w:p w14:paraId="05E6EC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доторх 1.5 км хатуу хучилттай авто зам /Архангай, 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71017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УТ2402804413</w:t>
            </w:r>
          </w:p>
        </w:tc>
        <w:tc>
          <w:tcPr>
            <w:tcW w:w="323" w:type="pct"/>
            <w:tcBorders>
              <w:top w:val="nil"/>
              <w:left w:val="nil"/>
              <w:bottom w:val="single" w:sz="4" w:space="0" w:color="auto"/>
              <w:right w:val="single" w:sz="4" w:space="0" w:color="auto"/>
            </w:tcBorders>
            <w:shd w:val="clear" w:color="000000" w:fill="FFFFFF"/>
            <w:vAlign w:val="center"/>
            <w:hideMark/>
          </w:tcPr>
          <w:p w14:paraId="0F5BD8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91FC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89D9C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9BC0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4F2BD9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603C4E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85A84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474C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XV.1.1.61</w:t>
            </w:r>
          </w:p>
        </w:tc>
        <w:tc>
          <w:tcPr>
            <w:tcW w:w="1092" w:type="pct"/>
            <w:tcBorders>
              <w:top w:val="nil"/>
              <w:left w:val="nil"/>
              <w:bottom w:val="single" w:sz="4" w:space="0" w:color="auto"/>
              <w:right w:val="single" w:sz="4" w:space="0" w:color="auto"/>
            </w:tcBorders>
            <w:shd w:val="clear" w:color="auto" w:fill="auto"/>
            <w:vAlign w:val="center"/>
            <w:hideMark/>
          </w:tcPr>
          <w:p w14:paraId="024D9C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766BF7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УТ2402804417</w:t>
            </w:r>
          </w:p>
        </w:tc>
        <w:tc>
          <w:tcPr>
            <w:tcW w:w="323" w:type="pct"/>
            <w:tcBorders>
              <w:top w:val="nil"/>
              <w:left w:val="nil"/>
              <w:bottom w:val="single" w:sz="4" w:space="0" w:color="auto"/>
              <w:right w:val="single" w:sz="4" w:space="0" w:color="auto"/>
            </w:tcBorders>
            <w:shd w:val="clear" w:color="000000" w:fill="FFFFFF"/>
            <w:vAlign w:val="center"/>
            <w:hideMark/>
          </w:tcPr>
          <w:p w14:paraId="26FA55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CB6D5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D2393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EF71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4,741.0 </w:t>
            </w:r>
          </w:p>
        </w:tc>
        <w:tc>
          <w:tcPr>
            <w:tcW w:w="502" w:type="pct"/>
            <w:tcBorders>
              <w:top w:val="nil"/>
              <w:left w:val="nil"/>
              <w:bottom w:val="single" w:sz="4" w:space="0" w:color="auto"/>
              <w:right w:val="single" w:sz="4" w:space="0" w:color="auto"/>
            </w:tcBorders>
            <w:shd w:val="clear" w:color="000000" w:fill="FFFFFF"/>
            <w:vAlign w:val="center"/>
            <w:hideMark/>
          </w:tcPr>
          <w:p w14:paraId="34F052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029508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86EEA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9556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XV.1.1.62</w:t>
            </w:r>
          </w:p>
        </w:tc>
        <w:tc>
          <w:tcPr>
            <w:tcW w:w="1092" w:type="pct"/>
            <w:tcBorders>
              <w:top w:val="nil"/>
              <w:left w:val="nil"/>
              <w:bottom w:val="single" w:sz="4" w:space="0" w:color="auto"/>
              <w:right w:val="single" w:sz="4" w:space="0" w:color="auto"/>
            </w:tcBorders>
            <w:shd w:val="clear" w:color="auto" w:fill="auto"/>
            <w:vAlign w:val="center"/>
            <w:hideMark/>
          </w:tcPr>
          <w:p w14:paraId="501BD2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/Сүхбаатар, Асгат сум/</w:t>
            </w:r>
          </w:p>
        </w:tc>
        <w:tc>
          <w:tcPr>
            <w:tcW w:w="605" w:type="pct"/>
            <w:tcBorders>
              <w:top w:val="nil"/>
              <w:left w:val="nil"/>
              <w:bottom w:val="single" w:sz="4" w:space="0" w:color="auto"/>
              <w:right w:val="single" w:sz="4" w:space="0" w:color="auto"/>
            </w:tcBorders>
            <w:shd w:val="clear" w:color="000000" w:fill="FFFFFF"/>
            <w:vAlign w:val="center"/>
            <w:hideMark/>
          </w:tcPr>
          <w:p w14:paraId="565E20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УТ2402804363</w:t>
            </w:r>
          </w:p>
        </w:tc>
        <w:tc>
          <w:tcPr>
            <w:tcW w:w="323" w:type="pct"/>
            <w:tcBorders>
              <w:top w:val="nil"/>
              <w:left w:val="nil"/>
              <w:bottom w:val="single" w:sz="4" w:space="0" w:color="auto"/>
              <w:right w:val="single" w:sz="4" w:space="0" w:color="auto"/>
            </w:tcBorders>
            <w:shd w:val="clear" w:color="000000" w:fill="FFFFFF"/>
            <w:vAlign w:val="center"/>
            <w:hideMark/>
          </w:tcPr>
          <w:p w14:paraId="741064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DB13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674BD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984F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4,259.0 </w:t>
            </w:r>
          </w:p>
        </w:tc>
        <w:tc>
          <w:tcPr>
            <w:tcW w:w="502" w:type="pct"/>
            <w:tcBorders>
              <w:top w:val="nil"/>
              <w:left w:val="nil"/>
              <w:bottom w:val="single" w:sz="4" w:space="0" w:color="auto"/>
              <w:right w:val="single" w:sz="4" w:space="0" w:color="auto"/>
            </w:tcBorders>
            <w:shd w:val="clear" w:color="000000" w:fill="FFFFFF"/>
            <w:vAlign w:val="center"/>
            <w:hideMark/>
          </w:tcPr>
          <w:p w14:paraId="292D7D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1,277.7 </w:t>
            </w:r>
          </w:p>
        </w:tc>
        <w:tc>
          <w:tcPr>
            <w:tcW w:w="615" w:type="pct"/>
            <w:tcBorders>
              <w:top w:val="nil"/>
              <w:left w:val="nil"/>
              <w:bottom w:val="single" w:sz="4" w:space="0" w:color="auto"/>
              <w:right w:val="single" w:sz="4" w:space="0" w:color="auto"/>
            </w:tcBorders>
            <w:shd w:val="clear" w:color="000000" w:fill="FFFFFF"/>
            <w:vAlign w:val="center"/>
            <w:hideMark/>
          </w:tcPr>
          <w:p w14:paraId="5139EE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2BFC9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7DEA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XV.1.1.63</w:t>
            </w:r>
          </w:p>
        </w:tc>
        <w:tc>
          <w:tcPr>
            <w:tcW w:w="1092" w:type="pct"/>
            <w:tcBorders>
              <w:top w:val="nil"/>
              <w:left w:val="nil"/>
              <w:bottom w:val="single" w:sz="4" w:space="0" w:color="auto"/>
              <w:right w:val="single" w:sz="4" w:space="0" w:color="auto"/>
            </w:tcBorders>
            <w:shd w:val="clear" w:color="auto" w:fill="auto"/>
            <w:vAlign w:val="center"/>
            <w:hideMark/>
          </w:tcPr>
          <w:p w14:paraId="069885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/Ховд, Дөргөн сум/</w:t>
            </w:r>
          </w:p>
        </w:tc>
        <w:tc>
          <w:tcPr>
            <w:tcW w:w="605" w:type="pct"/>
            <w:tcBorders>
              <w:top w:val="nil"/>
              <w:left w:val="nil"/>
              <w:bottom w:val="single" w:sz="4" w:space="0" w:color="auto"/>
              <w:right w:val="single" w:sz="4" w:space="0" w:color="auto"/>
            </w:tcBorders>
            <w:shd w:val="clear" w:color="000000" w:fill="FFFFFF"/>
            <w:vAlign w:val="center"/>
            <w:hideMark/>
          </w:tcPr>
          <w:p w14:paraId="2441FC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УТ2402804427</w:t>
            </w:r>
          </w:p>
        </w:tc>
        <w:tc>
          <w:tcPr>
            <w:tcW w:w="323" w:type="pct"/>
            <w:tcBorders>
              <w:top w:val="nil"/>
              <w:left w:val="nil"/>
              <w:bottom w:val="single" w:sz="4" w:space="0" w:color="auto"/>
              <w:right w:val="single" w:sz="4" w:space="0" w:color="auto"/>
            </w:tcBorders>
            <w:shd w:val="clear" w:color="000000" w:fill="FFFFFF"/>
            <w:vAlign w:val="center"/>
            <w:hideMark/>
          </w:tcPr>
          <w:p w14:paraId="1284B7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8A1A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30A4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61ABC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6AB358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D6873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E7AF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86D1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XV.1.1.64</w:t>
            </w:r>
          </w:p>
        </w:tc>
        <w:tc>
          <w:tcPr>
            <w:tcW w:w="1092" w:type="pct"/>
            <w:tcBorders>
              <w:top w:val="nil"/>
              <w:left w:val="nil"/>
              <w:bottom w:val="single" w:sz="4" w:space="0" w:color="auto"/>
              <w:right w:val="single" w:sz="4" w:space="0" w:color="auto"/>
            </w:tcBorders>
            <w:shd w:val="clear" w:color="auto" w:fill="auto"/>
            <w:vAlign w:val="center"/>
            <w:hideMark/>
          </w:tcPr>
          <w:p w14:paraId="3C184E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1.7 км /Төв, Эрдэнэ сум/</w:t>
            </w:r>
          </w:p>
        </w:tc>
        <w:tc>
          <w:tcPr>
            <w:tcW w:w="605" w:type="pct"/>
            <w:tcBorders>
              <w:top w:val="nil"/>
              <w:left w:val="nil"/>
              <w:bottom w:val="single" w:sz="4" w:space="0" w:color="auto"/>
              <w:right w:val="single" w:sz="4" w:space="0" w:color="auto"/>
            </w:tcBorders>
            <w:shd w:val="clear" w:color="000000" w:fill="FFFFFF"/>
            <w:vAlign w:val="center"/>
            <w:hideMark/>
          </w:tcPr>
          <w:p w14:paraId="0B8DB0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УТ2402804419</w:t>
            </w:r>
          </w:p>
        </w:tc>
        <w:tc>
          <w:tcPr>
            <w:tcW w:w="323" w:type="pct"/>
            <w:tcBorders>
              <w:top w:val="nil"/>
              <w:left w:val="nil"/>
              <w:bottom w:val="single" w:sz="4" w:space="0" w:color="auto"/>
              <w:right w:val="single" w:sz="4" w:space="0" w:color="auto"/>
            </w:tcBorders>
            <w:shd w:val="clear" w:color="000000" w:fill="FFFFFF"/>
            <w:vAlign w:val="center"/>
            <w:hideMark/>
          </w:tcPr>
          <w:p w14:paraId="55CB91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D9439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7992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501F1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363.2 </w:t>
            </w:r>
          </w:p>
        </w:tc>
        <w:tc>
          <w:tcPr>
            <w:tcW w:w="502" w:type="pct"/>
            <w:tcBorders>
              <w:top w:val="nil"/>
              <w:left w:val="nil"/>
              <w:bottom w:val="single" w:sz="4" w:space="0" w:color="auto"/>
              <w:right w:val="single" w:sz="4" w:space="0" w:color="auto"/>
            </w:tcBorders>
            <w:shd w:val="clear" w:color="000000" w:fill="FFFFFF"/>
            <w:vAlign w:val="center"/>
            <w:hideMark/>
          </w:tcPr>
          <w:p w14:paraId="1697E7D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363.2 </w:t>
            </w:r>
          </w:p>
        </w:tc>
        <w:tc>
          <w:tcPr>
            <w:tcW w:w="615" w:type="pct"/>
            <w:tcBorders>
              <w:top w:val="nil"/>
              <w:left w:val="nil"/>
              <w:bottom w:val="single" w:sz="4" w:space="0" w:color="auto"/>
              <w:right w:val="single" w:sz="4" w:space="0" w:color="auto"/>
            </w:tcBorders>
            <w:shd w:val="clear" w:color="000000" w:fill="FFFFFF"/>
            <w:vAlign w:val="center"/>
            <w:hideMark/>
          </w:tcPr>
          <w:p w14:paraId="5CA53B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942F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44CF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XV.1.1.65</w:t>
            </w:r>
          </w:p>
        </w:tc>
        <w:tc>
          <w:tcPr>
            <w:tcW w:w="1092" w:type="pct"/>
            <w:tcBorders>
              <w:top w:val="nil"/>
              <w:left w:val="nil"/>
              <w:bottom w:val="single" w:sz="4" w:space="0" w:color="auto"/>
              <w:right w:val="single" w:sz="4" w:space="0" w:color="auto"/>
            </w:tcBorders>
            <w:shd w:val="clear" w:color="auto" w:fill="auto"/>
            <w:vAlign w:val="center"/>
            <w:hideMark/>
          </w:tcPr>
          <w:p w14:paraId="62CD50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Сумын төвийн хатуу хучилттай авто зам, 1.5 </w:t>
            </w:r>
            <w:r w:rsidRPr="00660F73">
              <w:rPr>
                <w:rFonts w:ascii="ArialTimes" w:hAnsi="ArialTimes" w:cs="Calibri"/>
                <w:color w:val="000000"/>
                <w:szCs w:val="22"/>
                <w:lang w:val="mn-MN"/>
              </w:rPr>
              <w:lastRenderedPageBreak/>
              <w:t>км /Архангай,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79A0FB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УТ2402804333</w:t>
            </w:r>
          </w:p>
        </w:tc>
        <w:tc>
          <w:tcPr>
            <w:tcW w:w="323" w:type="pct"/>
            <w:tcBorders>
              <w:top w:val="nil"/>
              <w:left w:val="nil"/>
              <w:bottom w:val="single" w:sz="4" w:space="0" w:color="auto"/>
              <w:right w:val="single" w:sz="4" w:space="0" w:color="auto"/>
            </w:tcBorders>
            <w:shd w:val="clear" w:color="000000" w:fill="FFFFFF"/>
            <w:vAlign w:val="center"/>
            <w:hideMark/>
          </w:tcPr>
          <w:p w14:paraId="2FDE08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FD4D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78283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5074E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2,554.7 </w:t>
            </w:r>
          </w:p>
        </w:tc>
        <w:tc>
          <w:tcPr>
            <w:tcW w:w="502" w:type="pct"/>
            <w:tcBorders>
              <w:top w:val="nil"/>
              <w:left w:val="nil"/>
              <w:bottom w:val="single" w:sz="4" w:space="0" w:color="auto"/>
              <w:right w:val="single" w:sz="4" w:space="0" w:color="auto"/>
            </w:tcBorders>
            <w:shd w:val="clear" w:color="000000" w:fill="FFFFFF"/>
            <w:vAlign w:val="center"/>
            <w:hideMark/>
          </w:tcPr>
          <w:p w14:paraId="4465F3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1,277.4 </w:t>
            </w:r>
          </w:p>
        </w:tc>
        <w:tc>
          <w:tcPr>
            <w:tcW w:w="615" w:type="pct"/>
            <w:tcBorders>
              <w:top w:val="nil"/>
              <w:left w:val="nil"/>
              <w:bottom w:val="single" w:sz="4" w:space="0" w:color="auto"/>
              <w:right w:val="single" w:sz="4" w:space="0" w:color="auto"/>
            </w:tcBorders>
            <w:shd w:val="clear" w:color="000000" w:fill="FFFFFF"/>
            <w:vAlign w:val="center"/>
            <w:hideMark/>
          </w:tcPr>
          <w:p w14:paraId="162ADE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7E1E6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F0DD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XV.1.1.66</w:t>
            </w:r>
          </w:p>
        </w:tc>
        <w:tc>
          <w:tcPr>
            <w:tcW w:w="1092" w:type="pct"/>
            <w:tcBorders>
              <w:top w:val="nil"/>
              <w:left w:val="nil"/>
              <w:bottom w:val="single" w:sz="4" w:space="0" w:color="auto"/>
              <w:right w:val="single" w:sz="4" w:space="0" w:color="auto"/>
            </w:tcBorders>
            <w:shd w:val="clear" w:color="auto" w:fill="auto"/>
            <w:vAlign w:val="center"/>
            <w:hideMark/>
          </w:tcPr>
          <w:p w14:paraId="536EA1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1.5 км /Архангай, Цахир сум/</w:t>
            </w:r>
          </w:p>
        </w:tc>
        <w:tc>
          <w:tcPr>
            <w:tcW w:w="605" w:type="pct"/>
            <w:tcBorders>
              <w:top w:val="nil"/>
              <w:left w:val="nil"/>
              <w:bottom w:val="single" w:sz="4" w:space="0" w:color="auto"/>
              <w:right w:val="single" w:sz="4" w:space="0" w:color="auto"/>
            </w:tcBorders>
            <w:shd w:val="clear" w:color="000000" w:fill="FFFFFF"/>
            <w:vAlign w:val="center"/>
            <w:hideMark/>
          </w:tcPr>
          <w:p w14:paraId="562E5E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УТ2402804334</w:t>
            </w:r>
          </w:p>
        </w:tc>
        <w:tc>
          <w:tcPr>
            <w:tcW w:w="323" w:type="pct"/>
            <w:tcBorders>
              <w:top w:val="nil"/>
              <w:left w:val="nil"/>
              <w:bottom w:val="single" w:sz="4" w:space="0" w:color="auto"/>
              <w:right w:val="single" w:sz="4" w:space="0" w:color="auto"/>
            </w:tcBorders>
            <w:shd w:val="clear" w:color="000000" w:fill="FFFFFF"/>
            <w:vAlign w:val="center"/>
            <w:hideMark/>
          </w:tcPr>
          <w:p w14:paraId="4BE3FE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4A812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EE05E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9403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2,554.7 </w:t>
            </w:r>
          </w:p>
        </w:tc>
        <w:tc>
          <w:tcPr>
            <w:tcW w:w="502" w:type="pct"/>
            <w:tcBorders>
              <w:top w:val="nil"/>
              <w:left w:val="nil"/>
              <w:bottom w:val="single" w:sz="4" w:space="0" w:color="auto"/>
              <w:right w:val="single" w:sz="4" w:space="0" w:color="auto"/>
            </w:tcBorders>
            <w:shd w:val="clear" w:color="000000" w:fill="FFFFFF"/>
            <w:vAlign w:val="center"/>
            <w:hideMark/>
          </w:tcPr>
          <w:p w14:paraId="095F8E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1,277.4 </w:t>
            </w:r>
          </w:p>
        </w:tc>
        <w:tc>
          <w:tcPr>
            <w:tcW w:w="615" w:type="pct"/>
            <w:tcBorders>
              <w:top w:val="nil"/>
              <w:left w:val="nil"/>
              <w:bottom w:val="single" w:sz="4" w:space="0" w:color="auto"/>
              <w:right w:val="single" w:sz="4" w:space="0" w:color="auto"/>
            </w:tcBorders>
            <w:shd w:val="clear" w:color="000000" w:fill="FFFFFF"/>
            <w:vAlign w:val="center"/>
            <w:hideMark/>
          </w:tcPr>
          <w:p w14:paraId="31EC6F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C0AC8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61F3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XV.1.1.67</w:t>
            </w:r>
          </w:p>
        </w:tc>
        <w:tc>
          <w:tcPr>
            <w:tcW w:w="1092" w:type="pct"/>
            <w:tcBorders>
              <w:top w:val="nil"/>
              <w:left w:val="nil"/>
              <w:bottom w:val="single" w:sz="4" w:space="0" w:color="auto"/>
              <w:right w:val="single" w:sz="4" w:space="0" w:color="auto"/>
            </w:tcBorders>
            <w:shd w:val="clear" w:color="auto" w:fill="auto"/>
            <w:vAlign w:val="center"/>
            <w:hideMark/>
          </w:tcPr>
          <w:p w14:paraId="2BC436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1.5 км /Булган, Гурванбулаг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215B47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УТ2402804342</w:t>
            </w:r>
          </w:p>
        </w:tc>
        <w:tc>
          <w:tcPr>
            <w:tcW w:w="323" w:type="pct"/>
            <w:tcBorders>
              <w:top w:val="nil"/>
              <w:left w:val="nil"/>
              <w:bottom w:val="single" w:sz="4" w:space="0" w:color="auto"/>
              <w:right w:val="single" w:sz="4" w:space="0" w:color="auto"/>
            </w:tcBorders>
            <w:shd w:val="clear" w:color="000000" w:fill="FFFFFF"/>
            <w:vAlign w:val="center"/>
            <w:hideMark/>
          </w:tcPr>
          <w:p w14:paraId="45D0EA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C9ED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FAD66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355A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5BCCD4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 </w:t>
            </w:r>
          </w:p>
        </w:tc>
        <w:tc>
          <w:tcPr>
            <w:tcW w:w="615" w:type="pct"/>
            <w:tcBorders>
              <w:top w:val="nil"/>
              <w:left w:val="nil"/>
              <w:bottom w:val="single" w:sz="4" w:space="0" w:color="auto"/>
              <w:right w:val="single" w:sz="4" w:space="0" w:color="auto"/>
            </w:tcBorders>
            <w:shd w:val="clear" w:color="000000" w:fill="FFFFFF"/>
            <w:vAlign w:val="center"/>
            <w:hideMark/>
          </w:tcPr>
          <w:p w14:paraId="5C0137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86D14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A78C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XV.1.1.68</w:t>
            </w:r>
          </w:p>
        </w:tc>
        <w:tc>
          <w:tcPr>
            <w:tcW w:w="1092" w:type="pct"/>
            <w:tcBorders>
              <w:top w:val="nil"/>
              <w:left w:val="nil"/>
              <w:bottom w:val="single" w:sz="4" w:space="0" w:color="auto"/>
              <w:right w:val="single" w:sz="4" w:space="0" w:color="auto"/>
            </w:tcBorders>
            <w:shd w:val="clear" w:color="auto" w:fill="auto"/>
            <w:vAlign w:val="center"/>
            <w:hideMark/>
          </w:tcPr>
          <w:p w14:paraId="25D886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1.7 км /Булган, Сайхан сум/</w:t>
            </w:r>
          </w:p>
        </w:tc>
        <w:tc>
          <w:tcPr>
            <w:tcW w:w="605" w:type="pct"/>
            <w:tcBorders>
              <w:top w:val="nil"/>
              <w:left w:val="nil"/>
              <w:bottom w:val="single" w:sz="4" w:space="0" w:color="auto"/>
              <w:right w:val="single" w:sz="4" w:space="0" w:color="auto"/>
            </w:tcBorders>
            <w:shd w:val="clear" w:color="000000" w:fill="FFFFFF"/>
            <w:vAlign w:val="center"/>
            <w:hideMark/>
          </w:tcPr>
          <w:p w14:paraId="7EACA6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УТ2402804343</w:t>
            </w:r>
          </w:p>
        </w:tc>
        <w:tc>
          <w:tcPr>
            <w:tcW w:w="323" w:type="pct"/>
            <w:tcBorders>
              <w:top w:val="nil"/>
              <w:left w:val="nil"/>
              <w:bottom w:val="single" w:sz="4" w:space="0" w:color="auto"/>
              <w:right w:val="single" w:sz="4" w:space="0" w:color="auto"/>
            </w:tcBorders>
            <w:shd w:val="clear" w:color="000000" w:fill="FFFFFF"/>
            <w:vAlign w:val="center"/>
            <w:hideMark/>
          </w:tcPr>
          <w:p w14:paraId="406955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00C6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CB977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1AC6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5835AD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615" w:type="pct"/>
            <w:tcBorders>
              <w:top w:val="nil"/>
              <w:left w:val="nil"/>
              <w:bottom w:val="single" w:sz="4" w:space="0" w:color="auto"/>
              <w:right w:val="single" w:sz="4" w:space="0" w:color="auto"/>
            </w:tcBorders>
            <w:shd w:val="clear" w:color="000000" w:fill="FFFFFF"/>
            <w:vAlign w:val="center"/>
            <w:hideMark/>
          </w:tcPr>
          <w:p w14:paraId="1E5EE5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9C864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18A1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XV.1.1.69</w:t>
            </w:r>
          </w:p>
        </w:tc>
        <w:tc>
          <w:tcPr>
            <w:tcW w:w="1092" w:type="pct"/>
            <w:tcBorders>
              <w:top w:val="nil"/>
              <w:left w:val="nil"/>
              <w:bottom w:val="single" w:sz="4" w:space="0" w:color="auto"/>
              <w:right w:val="single" w:sz="4" w:space="0" w:color="auto"/>
            </w:tcBorders>
            <w:shd w:val="clear" w:color="auto" w:fill="auto"/>
            <w:vAlign w:val="center"/>
            <w:hideMark/>
          </w:tcPr>
          <w:p w14:paraId="3FF8E1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10.3 км /Сэлэнгэ, 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4A010C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УТ2402804365</w:t>
            </w:r>
          </w:p>
        </w:tc>
        <w:tc>
          <w:tcPr>
            <w:tcW w:w="323" w:type="pct"/>
            <w:tcBorders>
              <w:top w:val="nil"/>
              <w:left w:val="nil"/>
              <w:bottom w:val="single" w:sz="4" w:space="0" w:color="auto"/>
              <w:right w:val="single" w:sz="4" w:space="0" w:color="auto"/>
            </w:tcBorders>
            <w:shd w:val="clear" w:color="000000" w:fill="FFFFFF"/>
            <w:vAlign w:val="center"/>
            <w:hideMark/>
          </w:tcPr>
          <w:p w14:paraId="2546BA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5C08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6CEFF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E3852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10,006.8 </w:t>
            </w:r>
          </w:p>
        </w:tc>
        <w:tc>
          <w:tcPr>
            <w:tcW w:w="502" w:type="pct"/>
            <w:tcBorders>
              <w:top w:val="nil"/>
              <w:left w:val="nil"/>
              <w:bottom w:val="single" w:sz="4" w:space="0" w:color="auto"/>
              <w:right w:val="single" w:sz="4" w:space="0" w:color="auto"/>
            </w:tcBorders>
            <w:shd w:val="clear" w:color="000000" w:fill="FFFFFF"/>
            <w:vAlign w:val="center"/>
            <w:hideMark/>
          </w:tcPr>
          <w:p w14:paraId="31D17C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3,002.0 </w:t>
            </w:r>
          </w:p>
        </w:tc>
        <w:tc>
          <w:tcPr>
            <w:tcW w:w="615" w:type="pct"/>
            <w:tcBorders>
              <w:top w:val="nil"/>
              <w:left w:val="nil"/>
              <w:bottom w:val="single" w:sz="4" w:space="0" w:color="auto"/>
              <w:right w:val="single" w:sz="4" w:space="0" w:color="auto"/>
            </w:tcBorders>
            <w:shd w:val="clear" w:color="000000" w:fill="FFFFFF"/>
            <w:vAlign w:val="center"/>
            <w:hideMark/>
          </w:tcPr>
          <w:p w14:paraId="4CA7D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0467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D753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XV.1.1.70</w:t>
            </w:r>
          </w:p>
        </w:tc>
        <w:tc>
          <w:tcPr>
            <w:tcW w:w="1092" w:type="pct"/>
            <w:tcBorders>
              <w:top w:val="nil"/>
              <w:left w:val="nil"/>
              <w:bottom w:val="single" w:sz="4" w:space="0" w:color="auto"/>
              <w:right w:val="single" w:sz="4" w:space="0" w:color="auto"/>
            </w:tcBorders>
            <w:shd w:val="clear" w:color="auto" w:fill="auto"/>
            <w:vAlign w:val="center"/>
            <w:hideMark/>
          </w:tcPr>
          <w:p w14:paraId="20B54C1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1.7 км /Булган, Сэлэнгэ сум/</w:t>
            </w:r>
          </w:p>
        </w:tc>
        <w:tc>
          <w:tcPr>
            <w:tcW w:w="605" w:type="pct"/>
            <w:tcBorders>
              <w:top w:val="nil"/>
              <w:left w:val="nil"/>
              <w:bottom w:val="single" w:sz="4" w:space="0" w:color="auto"/>
              <w:right w:val="single" w:sz="4" w:space="0" w:color="auto"/>
            </w:tcBorders>
            <w:shd w:val="clear" w:color="000000" w:fill="FFFFFF"/>
            <w:vAlign w:val="center"/>
            <w:hideMark/>
          </w:tcPr>
          <w:p w14:paraId="6635BA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УТ2402804344</w:t>
            </w:r>
          </w:p>
        </w:tc>
        <w:tc>
          <w:tcPr>
            <w:tcW w:w="323" w:type="pct"/>
            <w:tcBorders>
              <w:top w:val="nil"/>
              <w:left w:val="nil"/>
              <w:bottom w:val="single" w:sz="4" w:space="0" w:color="auto"/>
              <w:right w:val="single" w:sz="4" w:space="0" w:color="auto"/>
            </w:tcBorders>
            <w:shd w:val="clear" w:color="000000" w:fill="FFFFFF"/>
            <w:vAlign w:val="center"/>
            <w:hideMark/>
          </w:tcPr>
          <w:p w14:paraId="36300D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C865D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9CC5C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066E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02" w:type="pct"/>
            <w:tcBorders>
              <w:top w:val="nil"/>
              <w:left w:val="nil"/>
              <w:bottom w:val="single" w:sz="4" w:space="0" w:color="auto"/>
              <w:right w:val="single" w:sz="4" w:space="0" w:color="auto"/>
            </w:tcBorders>
            <w:shd w:val="clear" w:color="000000" w:fill="FFFFFF"/>
            <w:vAlign w:val="center"/>
            <w:hideMark/>
          </w:tcPr>
          <w:p w14:paraId="01BC90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660.0 </w:t>
            </w:r>
          </w:p>
        </w:tc>
        <w:tc>
          <w:tcPr>
            <w:tcW w:w="615" w:type="pct"/>
            <w:tcBorders>
              <w:top w:val="nil"/>
              <w:left w:val="nil"/>
              <w:bottom w:val="single" w:sz="4" w:space="0" w:color="auto"/>
              <w:right w:val="single" w:sz="4" w:space="0" w:color="auto"/>
            </w:tcBorders>
            <w:shd w:val="clear" w:color="000000" w:fill="FFFFFF"/>
            <w:vAlign w:val="center"/>
            <w:hideMark/>
          </w:tcPr>
          <w:p w14:paraId="39F40F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E1EBF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F88A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XV.1.1.71</w:t>
            </w:r>
          </w:p>
        </w:tc>
        <w:tc>
          <w:tcPr>
            <w:tcW w:w="1092" w:type="pct"/>
            <w:tcBorders>
              <w:top w:val="nil"/>
              <w:left w:val="nil"/>
              <w:bottom w:val="single" w:sz="4" w:space="0" w:color="auto"/>
              <w:right w:val="single" w:sz="4" w:space="0" w:color="auto"/>
            </w:tcBorders>
            <w:shd w:val="clear" w:color="auto" w:fill="auto"/>
            <w:vAlign w:val="center"/>
            <w:hideMark/>
          </w:tcPr>
          <w:p w14:paraId="6BD937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2.5 км /Баян-Өлгий, Дэлүүн сум/</w:t>
            </w:r>
          </w:p>
        </w:tc>
        <w:tc>
          <w:tcPr>
            <w:tcW w:w="605" w:type="pct"/>
            <w:tcBorders>
              <w:top w:val="nil"/>
              <w:left w:val="nil"/>
              <w:bottom w:val="single" w:sz="4" w:space="0" w:color="auto"/>
              <w:right w:val="single" w:sz="4" w:space="0" w:color="auto"/>
            </w:tcBorders>
            <w:shd w:val="clear" w:color="000000" w:fill="FFFFFF"/>
            <w:vAlign w:val="center"/>
            <w:hideMark/>
          </w:tcPr>
          <w:p w14:paraId="072AD7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УТ2402804337</w:t>
            </w:r>
          </w:p>
        </w:tc>
        <w:tc>
          <w:tcPr>
            <w:tcW w:w="323" w:type="pct"/>
            <w:tcBorders>
              <w:top w:val="nil"/>
              <w:left w:val="nil"/>
              <w:bottom w:val="single" w:sz="4" w:space="0" w:color="auto"/>
              <w:right w:val="single" w:sz="4" w:space="0" w:color="auto"/>
            </w:tcBorders>
            <w:shd w:val="clear" w:color="000000" w:fill="FFFFFF"/>
            <w:vAlign w:val="center"/>
            <w:hideMark/>
          </w:tcPr>
          <w:p w14:paraId="11888D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AEEC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7A750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BA4E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02" w:type="pct"/>
            <w:tcBorders>
              <w:top w:val="nil"/>
              <w:left w:val="nil"/>
              <w:bottom w:val="single" w:sz="4" w:space="0" w:color="auto"/>
              <w:right w:val="single" w:sz="4" w:space="0" w:color="auto"/>
            </w:tcBorders>
            <w:shd w:val="clear" w:color="000000" w:fill="FFFFFF"/>
            <w:vAlign w:val="center"/>
            <w:hideMark/>
          </w:tcPr>
          <w:p w14:paraId="2E52C0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615" w:type="pct"/>
            <w:tcBorders>
              <w:top w:val="nil"/>
              <w:left w:val="nil"/>
              <w:bottom w:val="single" w:sz="4" w:space="0" w:color="auto"/>
              <w:right w:val="single" w:sz="4" w:space="0" w:color="auto"/>
            </w:tcBorders>
            <w:shd w:val="clear" w:color="000000" w:fill="FFFFFF"/>
            <w:vAlign w:val="center"/>
            <w:hideMark/>
          </w:tcPr>
          <w:p w14:paraId="37AE75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CE79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2608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XV.1.1.72</w:t>
            </w:r>
          </w:p>
        </w:tc>
        <w:tc>
          <w:tcPr>
            <w:tcW w:w="1092" w:type="pct"/>
            <w:tcBorders>
              <w:top w:val="nil"/>
              <w:left w:val="nil"/>
              <w:bottom w:val="single" w:sz="4" w:space="0" w:color="auto"/>
              <w:right w:val="single" w:sz="4" w:space="0" w:color="auto"/>
            </w:tcBorders>
            <w:shd w:val="clear" w:color="auto" w:fill="auto"/>
            <w:vAlign w:val="center"/>
            <w:hideMark/>
          </w:tcPr>
          <w:p w14:paraId="3620B89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3.4 км /Говьсүмбэр, Баянтал сум/</w:t>
            </w:r>
          </w:p>
        </w:tc>
        <w:tc>
          <w:tcPr>
            <w:tcW w:w="605" w:type="pct"/>
            <w:tcBorders>
              <w:top w:val="nil"/>
              <w:left w:val="nil"/>
              <w:bottom w:val="single" w:sz="4" w:space="0" w:color="auto"/>
              <w:right w:val="single" w:sz="4" w:space="0" w:color="auto"/>
            </w:tcBorders>
            <w:shd w:val="clear" w:color="000000" w:fill="FFFFFF"/>
            <w:vAlign w:val="center"/>
            <w:hideMark/>
          </w:tcPr>
          <w:p w14:paraId="20566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УТ2402804349</w:t>
            </w:r>
          </w:p>
        </w:tc>
        <w:tc>
          <w:tcPr>
            <w:tcW w:w="323" w:type="pct"/>
            <w:tcBorders>
              <w:top w:val="nil"/>
              <w:left w:val="nil"/>
              <w:bottom w:val="single" w:sz="4" w:space="0" w:color="auto"/>
              <w:right w:val="single" w:sz="4" w:space="0" w:color="auto"/>
            </w:tcBorders>
            <w:shd w:val="clear" w:color="000000" w:fill="FFFFFF"/>
            <w:vAlign w:val="center"/>
            <w:hideMark/>
          </w:tcPr>
          <w:p w14:paraId="2E66BD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81CE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CD99C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49E7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4,673.1 </w:t>
            </w:r>
          </w:p>
        </w:tc>
        <w:tc>
          <w:tcPr>
            <w:tcW w:w="502" w:type="pct"/>
            <w:tcBorders>
              <w:top w:val="nil"/>
              <w:left w:val="nil"/>
              <w:bottom w:val="single" w:sz="4" w:space="0" w:color="auto"/>
              <w:right w:val="single" w:sz="4" w:space="0" w:color="auto"/>
            </w:tcBorders>
            <w:shd w:val="clear" w:color="000000" w:fill="FFFFFF"/>
            <w:vAlign w:val="center"/>
            <w:hideMark/>
          </w:tcPr>
          <w:p w14:paraId="3535BD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2,336.6 </w:t>
            </w:r>
          </w:p>
        </w:tc>
        <w:tc>
          <w:tcPr>
            <w:tcW w:w="615" w:type="pct"/>
            <w:tcBorders>
              <w:top w:val="nil"/>
              <w:left w:val="nil"/>
              <w:bottom w:val="single" w:sz="4" w:space="0" w:color="auto"/>
              <w:right w:val="single" w:sz="4" w:space="0" w:color="auto"/>
            </w:tcBorders>
            <w:shd w:val="clear" w:color="000000" w:fill="FFFFFF"/>
            <w:vAlign w:val="center"/>
            <w:hideMark/>
          </w:tcPr>
          <w:p w14:paraId="69C02E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E29A2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1A15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XV.1.1.73</w:t>
            </w:r>
          </w:p>
        </w:tc>
        <w:tc>
          <w:tcPr>
            <w:tcW w:w="1092" w:type="pct"/>
            <w:tcBorders>
              <w:top w:val="nil"/>
              <w:left w:val="nil"/>
              <w:bottom w:val="single" w:sz="4" w:space="0" w:color="auto"/>
              <w:right w:val="single" w:sz="4" w:space="0" w:color="auto"/>
            </w:tcBorders>
            <w:shd w:val="clear" w:color="auto" w:fill="auto"/>
            <w:vAlign w:val="center"/>
            <w:hideMark/>
          </w:tcPr>
          <w:p w14:paraId="4BB5C6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4.2 км /Булган, Хишиг-Өндөр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179E40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УТ2402804330</w:t>
            </w:r>
          </w:p>
        </w:tc>
        <w:tc>
          <w:tcPr>
            <w:tcW w:w="323" w:type="pct"/>
            <w:tcBorders>
              <w:top w:val="nil"/>
              <w:left w:val="nil"/>
              <w:bottom w:val="single" w:sz="4" w:space="0" w:color="auto"/>
              <w:right w:val="single" w:sz="4" w:space="0" w:color="auto"/>
            </w:tcBorders>
            <w:shd w:val="clear" w:color="000000" w:fill="FFFFFF"/>
            <w:vAlign w:val="center"/>
            <w:hideMark/>
          </w:tcPr>
          <w:p w14:paraId="2D2BC1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9B88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3DF5E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2B06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5,322.1 </w:t>
            </w:r>
          </w:p>
        </w:tc>
        <w:tc>
          <w:tcPr>
            <w:tcW w:w="502" w:type="pct"/>
            <w:tcBorders>
              <w:top w:val="nil"/>
              <w:left w:val="nil"/>
              <w:bottom w:val="single" w:sz="4" w:space="0" w:color="auto"/>
              <w:right w:val="single" w:sz="4" w:space="0" w:color="auto"/>
            </w:tcBorders>
            <w:shd w:val="clear" w:color="000000" w:fill="FFFFFF"/>
            <w:vAlign w:val="center"/>
            <w:hideMark/>
          </w:tcPr>
          <w:p w14:paraId="4CB3F6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1,596.6 </w:t>
            </w:r>
          </w:p>
        </w:tc>
        <w:tc>
          <w:tcPr>
            <w:tcW w:w="615" w:type="pct"/>
            <w:tcBorders>
              <w:top w:val="nil"/>
              <w:left w:val="nil"/>
              <w:bottom w:val="single" w:sz="4" w:space="0" w:color="auto"/>
              <w:right w:val="single" w:sz="4" w:space="0" w:color="auto"/>
            </w:tcBorders>
            <w:shd w:val="clear" w:color="000000" w:fill="FFFFFF"/>
            <w:vAlign w:val="center"/>
            <w:hideMark/>
          </w:tcPr>
          <w:p w14:paraId="2EFEA3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7621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409D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XV.1.1.74</w:t>
            </w:r>
          </w:p>
        </w:tc>
        <w:tc>
          <w:tcPr>
            <w:tcW w:w="1092" w:type="pct"/>
            <w:tcBorders>
              <w:top w:val="nil"/>
              <w:left w:val="nil"/>
              <w:bottom w:val="single" w:sz="4" w:space="0" w:color="auto"/>
              <w:right w:val="single" w:sz="4" w:space="0" w:color="auto"/>
            </w:tcBorders>
            <w:shd w:val="clear" w:color="auto" w:fill="auto"/>
            <w:vAlign w:val="center"/>
            <w:hideMark/>
          </w:tcPr>
          <w:p w14:paraId="1AEF3D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 5.8 км /Баян-Өлгий, Бугат сум/</w:t>
            </w:r>
          </w:p>
        </w:tc>
        <w:tc>
          <w:tcPr>
            <w:tcW w:w="605" w:type="pct"/>
            <w:tcBorders>
              <w:top w:val="nil"/>
              <w:left w:val="nil"/>
              <w:bottom w:val="single" w:sz="4" w:space="0" w:color="auto"/>
              <w:right w:val="single" w:sz="4" w:space="0" w:color="auto"/>
            </w:tcBorders>
            <w:shd w:val="clear" w:color="000000" w:fill="FFFFFF"/>
            <w:vAlign w:val="center"/>
            <w:hideMark/>
          </w:tcPr>
          <w:p w14:paraId="6710ED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УТ2402804418</w:t>
            </w:r>
          </w:p>
        </w:tc>
        <w:tc>
          <w:tcPr>
            <w:tcW w:w="323" w:type="pct"/>
            <w:tcBorders>
              <w:top w:val="nil"/>
              <w:left w:val="nil"/>
              <w:bottom w:val="single" w:sz="4" w:space="0" w:color="auto"/>
              <w:right w:val="single" w:sz="4" w:space="0" w:color="auto"/>
            </w:tcBorders>
            <w:shd w:val="clear" w:color="000000" w:fill="FFFFFF"/>
            <w:vAlign w:val="center"/>
            <w:hideMark/>
          </w:tcPr>
          <w:p w14:paraId="0F7418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DCA7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31426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05E2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5,685.3 </w:t>
            </w:r>
          </w:p>
        </w:tc>
        <w:tc>
          <w:tcPr>
            <w:tcW w:w="502" w:type="pct"/>
            <w:tcBorders>
              <w:top w:val="nil"/>
              <w:left w:val="nil"/>
              <w:bottom w:val="single" w:sz="4" w:space="0" w:color="auto"/>
              <w:right w:val="single" w:sz="4" w:space="0" w:color="auto"/>
            </w:tcBorders>
            <w:shd w:val="clear" w:color="000000" w:fill="FFFFFF"/>
            <w:vAlign w:val="center"/>
            <w:hideMark/>
          </w:tcPr>
          <w:p w14:paraId="67CD22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3A329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ABE19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F435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XV.1.1.75</w:t>
            </w:r>
          </w:p>
        </w:tc>
        <w:tc>
          <w:tcPr>
            <w:tcW w:w="1092" w:type="pct"/>
            <w:tcBorders>
              <w:top w:val="nil"/>
              <w:left w:val="nil"/>
              <w:bottom w:val="single" w:sz="4" w:space="0" w:color="auto"/>
              <w:right w:val="single" w:sz="4" w:space="0" w:color="auto"/>
            </w:tcBorders>
            <w:shd w:val="clear" w:color="auto" w:fill="auto"/>
            <w:vAlign w:val="center"/>
            <w:hideMark/>
          </w:tcPr>
          <w:p w14:paraId="56A952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замын шинэчлэл /Өвөрхангай, Арвайхээр, Хархорин,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38C607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УТ2402804331</w:t>
            </w:r>
          </w:p>
        </w:tc>
        <w:tc>
          <w:tcPr>
            <w:tcW w:w="323" w:type="pct"/>
            <w:tcBorders>
              <w:top w:val="nil"/>
              <w:left w:val="nil"/>
              <w:bottom w:val="single" w:sz="4" w:space="0" w:color="auto"/>
              <w:right w:val="single" w:sz="4" w:space="0" w:color="auto"/>
            </w:tcBorders>
            <w:shd w:val="clear" w:color="000000" w:fill="FFFFFF"/>
            <w:vAlign w:val="center"/>
            <w:hideMark/>
          </w:tcPr>
          <w:p w14:paraId="200ED2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3B7AB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82BC3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F376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4,739.0 </w:t>
            </w:r>
          </w:p>
        </w:tc>
        <w:tc>
          <w:tcPr>
            <w:tcW w:w="502" w:type="pct"/>
            <w:tcBorders>
              <w:top w:val="nil"/>
              <w:left w:val="nil"/>
              <w:bottom w:val="single" w:sz="4" w:space="0" w:color="auto"/>
              <w:right w:val="single" w:sz="4" w:space="0" w:color="auto"/>
            </w:tcBorders>
            <w:shd w:val="clear" w:color="000000" w:fill="FFFFFF"/>
            <w:vAlign w:val="center"/>
            <w:hideMark/>
          </w:tcPr>
          <w:p w14:paraId="241A7A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1,421.7 </w:t>
            </w:r>
          </w:p>
        </w:tc>
        <w:tc>
          <w:tcPr>
            <w:tcW w:w="615" w:type="pct"/>
            <w:tcBorders>
              <w:top w:val="nil"/>
              <w:left w:val="nil"/>
              <w:bottom w:val="single" w:sz="4" w:space="0" w:color="auto"/>
              <w:right w:val="single" w:sz="4" w:space="0" w:color="auto"/>
            </w:tcBorders>
            <w:shd w:val="clear" w:color="000000" w:fill="FFFFFF"/>
            <w:vAlign w:val="center"/>
            <w:hideMark/>
          </w:tcPr>
          <w:p w14:paraId="26D822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2F75C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F95A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XV.1.1.76</w:t>
            </w:r>
          </w:p>
        </w:tc>
        <w:tc>
          <w:tcPr>
            <w:tcW w:w="1092" w:type="pct"/>
            <w:tcBorders>
              <w:top w:val="nil"/>
              <w:left w:val="nil"/>
              <w:bottom w:val="single" w:sz="4" w:space="0" w:color="auto"/>
              <w:right w:val="single" w:sz="4" w:space="0" w:color="auto"/>
            </w:tcBorders>
            <w:shd w:val="clear" w:color="auto" w:fill="auto"/>
            <w:vAlign w:val="center"/>
            <w:hideMark/>
          </w:tcPr>
          <w:p w14:paraId="112336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замын эхлэл, 0.8 км /Булган, Хутаг-Өндөр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0EE81F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УТ2402804345</w:t>
            </w:r>
          </w:p>
        </w:tc>
        <w:tc>
          <w:tcPr>
            <w:tcW w:w="323" w:type="pct"/>
            <w:tcBorders>
              <w:top w:val="nil"/>
              <w:left w:val="nil"/>
              <w:bottom w:val="single" w:sz="4" w:space="0" w:color="auto"/>
              <w:right w:val="single" w:sz="4" w:space="0" w:color="auto"/>
            </w:tcBorders>
            <w:shd w:val="clear" w:color="000000" w:fill="FFFFFF"/>
            <w:vAlign w:val="center"/>
            <w:hideMark/>
          </w:tcPr>
          <w:p w14:paraId="7A166C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955F7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164A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34B1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7C891F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3387E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4BD0C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C5F3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XV.1.1.77</w:t>
            </w:r>
          </w:p>
        </w:tc>
        <w:tc>
          <w:tcPr>
            <w:tcW w:w="1092" w:type="pct"/>
            <w:tcBorders>
              <w:top w:val="nil"/>
              <w:left w:val="nil"/>
              <w:bottom w:val="single" w:sz="4" w:space="0" w:color="auto"/>
              <w:right w:val="single" w:sz="4" w:space="0" w:color="auto"/>
            </w:tcBorders>
            <w:shd w:val="clear" w:color="auto" w:fill="auto"/>
            <w:vAlign w:val="center"/>
            <w:hideMark/>
          </w:tcPr>
          <w:p w14:paraId="402D05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хатуу хучилттай авто замын өргөтгөл, шинэчлэл, 2.8 км /Дорнод, Хэрлэн сум, Лхамжавын гудамж/</w:t>
            </w:r>
          </w:p>
        </w:tc>
        <w:tc>
          <w:tcPr>
            <w:tcW w:w="605" w:type="pct"/>
            <w:tcBorders>
              <w:top w:val="nil"/>
              <w:left w:val="nil"/>
              <w:bottom w:val="single" w:sz="4" w:space="0" w:color="auto"/>
              <w:right w:val="single" w:sz="4" w:space="0" w:color="auto"/>
            </w:tcBorders>
            <w:shd w:val="clear" w:color="000000" w:fill="FFFFFF"/>
            <w:vAlign w:val="center"/>
            <w:hideMark/>
          </w:tcPr>
          <w:p w14:paraId="1A408A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УТ2402804356</w:t>
            </w:r>
          </w:p>
        </w:tc>
        <w:tc>
          <w:tcPr>
            <w:tcW w:w="323" w:type="pct"/>
            <w:tcBorders>
              <w:top w:val="nil"/>
              <w:left w:val="nil"/>
              <w:bottom w:val="single" w:sz="4" w:space="0" w:color="auto"/>
              <w:right w:val="single" w:sz="4" w:space="0" w:color="auto"/>
            </w:tcBorders>
            <w:shd w:val="clear" w:color="000000" w:fill="FFFFFF"/>
            <w:vAlign w:val="center"/>
            <w:hideMark/>
          </w:tcPr>
          <w:p w14:paraId="390989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DF559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88772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4BE1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9,100.0 </w:t>
            </w:r>
          </w:p>
        </w:tc>
        <w:tc>
          <w:tcPr>
            <w:tcW w:w="502" w:type="pct"/>
            <w:tcBorders>
              <w:top w:val="nil"/>
              <w:left w:val="nil"/>
              <w:bottom w:val="single" w:sz="4" w:space="0" w:color="auto"/>
              <w:right w:val="single" w:sz="4" w:space="0" w:color="auto"/>
            </w:tcBorders>
            <w:shd w:val="clear" w:color="000000" w:fill="FFFFFF"/>
            <w:vAlign w:val="center"/>
            <w:hideMark/>
          </w:tcPr>
          <w:p w14:paraId="2D1928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6,030.0 </w:t>
            </w:r>
          </w:p>
        </w:tc>
        <w:tc>
          <w:tcPr>
            <w:tcW w:w="615" w:type="pct"/>
            <w:tcBorders>
              <w:top w:val="nil"/>
              <w:left w:val="nil"/>
              <w:bottom w:val="single" w:sz="4" w:space="0" w:color="auto"/>
              <w:right w:val="single" w:sz="4" w:space="0" w:color="auto"/>
            </w:tcBorders>
            <w:shd w:val="clear" w:color="000000" w:fill="FFFFFF"/>
            <w:vAlign w:val="center"/>
            <w:hideMark/>
          </w:tcPr>
          <w:p w14:paraId="39430C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1C84446"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9525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XV.1.1.78</w:t>
            </w:r>
          </w:p>
        </w:tc>
        <w:tc>
          <w:tcPr>
            <w:tcW w:w="1092" w:type="pct"/>
            <w:tcBorders>
              <w:top w:val="nil"/>
              <w:left w:val="nil"/>
              <w:bottom w:val="single" w:sz="4" w:space="0" w:color="auto"/>
              <w:right w:val="single" w:sz="4" w:space="0" w:color="auto"/>
            </w:tcBorders>
            <w:shd w:val="clear" w:color="auto" w:fill="auto"/>
            <w:vAlign w:val="center"/>
            <w:hideMark/>
          </w:tcPr>
          <w:p w14:paraId="6BC3FD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Тосонцэнгэл-Улиастай чиглэлийн улсын чанартай төв хатуу хучилттай авто замаас Идэр сум хүртэлххатуу хучилттай авто зам, 12.06 км /Завхан, Идэр сум/</w:t>
            </w:r>
          </w:p>
        </w:tc>
        <w:tc>
          <w:tcPr>
            <w:tcW w:w="605" w:type="pct"/>
            <w:tcBorders>
              <w:top w:val="nil"/>
              <w:left w:val="nil"/>
              <w:bottom w:val="single" w:sz="4" w:space="0" w:color="auto"/>
              <w:right w:val="single" w:sz="4" w:space="0" w:color="auto"/>
            </w:tcBorders>
            <w:shd w:val="clear" w:color="000000" w:fill="FFFFFF"/>
            <w:vAlign w:val="center"/>
            <w:hideMark/>
          </w:tcPr>
          <w:p w14:paraId="58DFB4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УТ2402804430</w:t>
            </w:r>
          </w:p>
        </w:tc>
        <w:tc>
          <w:tcPr>
            <w:tcW w:w="323" w:type="pct"/>
            <w:tcBorders>
              <w:top w:val="nil"/>
              <w:left w:val="nil"/>
              <w:bottom w:val="single" w:sz="4" w:space="0" w:color="auto"/>
              <w:right w:val="single" w:sz="4" w:space="0" w:color="auto"/>
            </w:tcBorders>
            <w:shd w:val="clear" w:color="000000" w:fill="FFFFFF"/>
            <w:vAlign w:val="center"/>
            <w:hideMark/>
          </w:tcPr>
          <w:p w14:paraId="192C6A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7FB7C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5F3E2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83298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16,846.9 </w:t>
            </w:r>
          </w:p>
        </w:tc>
        <w:tc>
          <w:tcPr>
            <w:tcW w:w="502" w:type="pct"/>
            <w:tcBorders>
              <w:top w:val="nil"/>
              <w:left w:val="nil"/>
              <w:bottom w:val="single" w:sz="4" w:space="0" w:color="auto"/>
              <w:right w:val="single" w:sz="4" w:space="0" w:color="auto"/>
            </w:tcBorders>
            <w:shd w:val="clear" w:color="000000" w:fill="FFFFFF"/>
            <w:vAlign w:val="center"/>
            <w:hideMark/>
          </w:tcPr>
          <w:p w14:paraId="280F94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78C67D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5C130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F02F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XV.1.1.79</w:t>
            </w:r>
          </w:p>
        </w:tc>
        <w:tc>
          <w:tcPr>
            <w:tcW w:w="1092" w:type="pct"/>
            <w:tcBorders>
              <w:top w:val="nil"/>
              <w:left w:val="nil"/>
              <w:bottom w:val="single" w:sz="4" w:space="0" w:color="auto"/>
              <w:right w:val="single" w:sz="4" w:space="0" w:color="auto"/>
            </w:tcBorders>
            <w:shd w:val="clear" w:color="auto" w:fill="auto"/>
            <w:vAlign w:val="center"/>
            <w:hideMark/>
          </w:tcPr>
          <w:p w14:paraId="5B6DA87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Увс нуур-Улаангом чиглэлийн хатуу хучилттай авто замын эхний үе шат, 26.39 км /Увс/</w:t>
            </w:r>
          </w:p>
        </w:tc>
        <w:tc>
          <w:tcPr>
            <w:tcW w:w="605" w:type="pct"/>
            <w:tcBorders>
              <w:top w:val="nil"/>
              <w:left w:val="nil"/>
              <w:bottom w:val="single" w:sz="4" w:space="0" w:color="auto"/>
              <w:right w:val="single" w:sz="4" w:space="0" w:color="auto"/>
            </w:tcBorders>
            <w:shd w:val="clear" w:color="000000" w:fill="FFFFFF"/>
            <w:vAlign w:val="center"/>
            <w:hideMark/>
          </w:tcPr>
          <w:p w14:paraId="18E3E5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УТ2402804371</w:t>
            </w:r>
          </w:p>
        </w:tc>
        <w:tc>
          <w:tcPr>
            <w:tcW w:w="323" w:type="pct"/>
            <w:tcBorders>
              <w:top w:val="nil"/>
              <w:left w:val="nil"/>
              <w:bottom w:val="single" w:sz="4" w:space="0" w:color="auto"/>
              <w:right w:val="single" w:sz="4" w:space="0" w:color="auto"/>
            </w:tcBorders>
            <w:shd w:val="clear" w:color="000000" w:fill="FFFFFF"/>
            <w:vAlign w:val="center"/>
            <w:hideMark/>
          </w:tcPr>
          <w:p w14:paraId="79E249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91ED0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E1FF7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6900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46,659.1 </w:t>
            </w:r>
          </w:p>
        </w:tc>
        <w:tc>
          <w:tcPr>
            <w:tcW w:w="502" w:type="pct"/>
            <w:tcBorders>
              <w:top w:val="nil"/>
              <w:left w:val="nil"/>
              <w:bottom w:val="single" w:sz="4" w:space="0" w:color="auto"/>
              <w:right w:val="single" w:sz="4" w:space="0" w:color="auto"/>
            </w:tcBorders>
            <w:shd w:val="clear" w:color="000000" w:fill="FFFFFF"/>
            <w:vAlign w:val="center"/>
            <w:hideMark/>
          </w:tcPr>
          <w:p w14:paraId="2640D5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6,840.3 </w:t>
            </w:r>
          </w:p>
        </w:tc>
        <w:tc>
          <w:tcPr>
            <w:tcW w:w="615" w:type="pct"/>
            <w:tcBorders>
              <w:top w:val="nil"/>
              <w:left w:val="nil"/>
              <w:bottom w:val="single" w:sz="4" w:space="0" w:color="auto"/>
              <w:right w:val="single" w:sz="4" w:space="0" w:color="auto"/>
            </w:tcBorders>
            <w:shd w:val="clear" w:color="000000" w:fill="FFFFFF"/>
            <w:vAlign w:val="center"/>
            <w:hideMark/>
          </w:tcPr>
          <w:p w14:paraId="203FA2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30503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53EF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XV.1.1.80</w:t>
            </w:r>
          </w:p>
        </w:tc>
        <w:tc>
          <w:tcPr>
            <w:tcW w:w="1092" w:type="pct"/>
            <w:tcBorders>
              <w:top w:val="nil"/>
              <w:left w:val="nil"/>
              <w:bottom w:val="single" w:sz="4" w:space="0" w:color="auto"/>
              <w:right w:val="single" w:sz="4" w:space="0" w:color="auto"/>
            </w:tcBorders>
            <w:shd w:val="clear" w:color="auto" w:fill="auto"/>
            <w:vAlign w:val="center"/>
            <w:hideMark/>
          </w:tcPr>
          <w:p w14:paraId="7E2385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Улаанбаатар-Арвайхээр чиглэлийн авто замаас </w:t>
            </w:r>
            <w:r w:rsidRPr="00660F73">
              <w:rPr>
                <w:rFonts w:ascii="ArialTimes" w:hAnsi="ArialTimes" w:cs="Calibri"/>
                <w:color w:val="000000"/>
                <w:szCs w:val="22"/>
                <w:lang w:val="mn-MN"/>
              </w:rPr>
              <w:lastRenderedPageBreak/>
              <w:t>Хужирт сум хүртэлх хатуу хучилттай авто зам, 43.3 км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33B269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УТ2402804360</w:t>
            </w:r>
          </w:p>
        </w:tc>
        <w:tc>
          <w:tcPr>
            <w:tcW w:w="323" w:type="pct"/>
            <w:tcBorders>
              <w:top w:val="nil"/>
              <w:left w:val="nil"/>
              <w:bottom w:val="single" w:sz="4" w:space="0" w:color="auto"/>
              <w:right w:val="single" w:sz="4" w:space="0" w:color="auto"/>
            </w:tcBorders>
            <w:shd w:val="clear" w:color="000000" w:fill="FFFFFF"/>
            <w:vAlign w:val="center"/>
            <w:hideMark/>
          </w:tcPr>
          <w:p w14:paraId="5E7420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101B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D077B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2C5D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70,206.3 </w:t>
            </w:r>
          </w:p>
        </w:tc>
        <w:tc>
          <w:tcPr>
            <w:tcW w:w="502" w:type="pct"/>
            <w:tcBorders>
              <w:top w:val="nil"/>
              <w:left w:val="nil"/>
              <w:bottom w:val="single" w:sz="4" w:space="0" w:color="auto"/>
              <w:right w:val="single" w:sz="4" w:space="0" w:color="auto"/>
            </w:tcBorders>
            <w:shd w:val="clear" w:color="000000" w:fill="FFFFFF"/>
            <w:vAlign w:val="center"/>
            <w:hideMark/>
          </w:tcPr>
          <w:p w14:paraId="081345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8,103.2 </w:t>
            </w:r>
          </w:p>
        </w:tc>
        <w:tc>
          <w:tcPr>
            <w:tcW w:w="615" w:type="pct"/>
            <w:tcBorders>
              <w:top w:val="nil"/>
              <w:left w:val="nil"/>
              <w:bottom w:val="single" w:sz="4" w:space="0" w:color="auto"/>
              <w:right w:val="single" w:sz="4" w:space="0" w:color="auto"/>
            </w:tcBorders>
            <w:shd w:val="clear" w:color="000000" w:fill="FFFFFF"/>
            <w:vAlign w:val="center"/>
            <w:hideMark/>
          </w:tcPr>
          <w:p w14:paraId="66682A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E8DC3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8340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XV.1.1.81</w:t>
            </w:r>
          </w:p>
        </w:tc>
        <w:tc>
          <w:tcPr>
            <w:tcW w:w="1092" w:type="pct"/>
            <w:tcBorders>
              <w:top w:val="nil"/>
              <w:left w:val="nil"/>
              <w:bottom w:val="single" w:sz="4" w:space="0" w:color="auto"/>
              <w:right w:val="single" w:sz="4" w:space="0" w:color="auto"/>
            </w:tcBorders>
            <w:shd w:val="clear" w:color="auto" w:fill="auto"/>
            <w:vAlign w:val="center"/>
            <w:hideMark/>
          </w:tcPr>
          <w:p w14:paraId="6B5410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Улаанбаатар-Шар хөтөл-Эрдэнэт чиглэлийн хатуу хучилттай авто замын эхлэл, 92.13 км /Орхон, Дархан-Уул, Төв/</w:t>
            </w:r>
          </w:p>
        </w:tc>
        <w:tc>
          <w:tcPr>
            <w:tcW w:w="605" w:type="pct"/>
            <w:tcBorders>
              <w:top w:val="nil"/>
              <w:left w:val="nil"/>
              <w:bottom w:val="single" w:sz="4" w:space="0" w:color="auto"/>
              <w:right w:val="single" w:sz="4" w:space="0" w:color="auto"/>
            </w:tcBorders>
            <w:shd w:val="clear" w:color="000000" w:fill="FFFFFF"/>
            <w:vAlign w:val="center"/>
            <w:hideMark/>
          </w:tcPr>
          <w:p w14:paraId="130028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УТ2402804359</w:t>
            </w:r>
          </w:p>
        </w:tc>
        <w:tc>
          <w:tcPr>
            <w:tcW w:w="323" w:type="pct"/>
            <w:tcBorders>
              <w:top w:val="nil"/>
              <w:left w:val="nil"/>
              <w:bottom w:val="single" w:sz="4" w:space="0" w:color="auto"/>
              <w:right w:val="single" w:sz="4" w:space="0" w:color="auto"/>
            </w:tcBorders>
            <w:shd w:val="clear" w:color="000000" w:fill="FFFFFF"/>
            <w:vAlign w:val="center"/>
            <w:hideMark/>
          </w:tcPr>
          <w:p w14:paraId="08304A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B052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A4701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171E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16,139.0 </w:t>
            </w:r>
          </w:p>
        </w:tc>
        <w:tc>
          <w:tcPr>
            <w:tcW w:w="502" w:type="pct"/>
            <w:tcBorders>
              <w:top w:val="nil"/>
              <w:left w:val="nil"/>
              <w:bottom w:val="single" w:sz="4" w:space="0" w:color="auto"/>
              <w:right w:val="single" w:sz="4" w:space="0" w:color="auto"/>
            </w:tcBorders>
            <w:shd w:val="clear" w:color="000000" w:fill="FFFFFF"/>
            <w:vAlign w:val="center"/>
            <w:hideMark/>
          </w:tcPr>
          <w:p w14:paraId="2F07CA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8,069.5 </w:t>
            </w:r>
          </w:p>
        </w:tc>
        <w:tc>
          <w:tcPr>
            <w:tcW w:w="615" w:type="pct"/>
            <w:tcBorders>
              <w:top w:val="nil"/>
              <w:left w:val="nil"/>
              <w:bottom w:val="single" w:sz="4" w:space="0" w:color="auto"/>
              <w:right w:val="single" w:sz="4" w:space="0" w:color="auto"/>
            </w:tcBorders>
            <w:shd w:val="clear" w:color="000000" w:fill="FFFFFF"/>
            <w:vAlign w:val="center"/>
            <w:hideMark/>
          </w:tcPr>
          <w:p w14:paraId="58FBA4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5E8A8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54BD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XV.1.1.82</w:t>
            </w:r>
          </w:p>
        </w:tc>
        <w:tc>
          <w:tcPr>
            <w:tcW w:w="1092" w:type="pct"/>
            <w:tcBorders>
              <w:top w:val="nil"/>
              <w:left w:val="nil"/>
              <w:bottom w:val="single" w:sz="4" w:space="0" w:color="auto"/>
              <w:right w:val="single" w:sz="4" w:space="0" w:color="auto"/>
            </w:tcBorders>
            <w:shd w:val="clear" w:color="auto" w:fill="auto"/>
            <w:vAlign w:val="center"/>
            <w:hideMark/>
          </w:tcPr>
          <w:p w14:paraId="560679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Улаангом-Тэс хүртэлх хатуу хучилттай авто замын эхлэл /Увс/</w:t>
            </w:r>
          </w:p>
        </w:tc>
        <w:tc>
          <w:tcPr>
            <w:tcW w:w="605" w:type="pct"/>
            <w:tcBorders>
              <w:top w:val="nil"/>
              <w:left w:val="nil"/>
              <w:bottom w:val="single" w:sz="4" w:space="0" w:color="auto"/>
              <w:right w:val="single" w:sz="4" w:space="0" w:color="auto"/>
            </w:tcBorders>
            <w:shd w:val="clear" w:color="000000" w:fill="FFFFFF"/>
            <w:vAlign w:val="center"/>
            <w:hideMark/>
          </w:tcPr>
          <w:p w14:paraId="5174AA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УТ2402804372</w:t>
            </w:r>
          </w:p>
        </w:tc>
        <w:tc>
          <w:tcPr>
            <w:tcW w:w="323" w:type="pct"/>
            <w:tcBorders>
              <w:top w:val="nil"/>
              <w:left w:val="nil"/>
              <w:bottom w:val="single" w:sz="4" w:space="0" w:color="auto"/>
              <w:right w:val="single" w:sz="4" w:space="0" w:color="auto"/>
            </w:tcBorders>
            <w:shd w:val="clear" w:color="000000" w:fill="FFFFFF"/>
            <w:vAlign w:val="center"/>
            <w:hideMark/>
          </w:tcPr>
          <w:p w14:paraId="03C811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D54FF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0E8DE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0B4B7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4,670.5 </w:t>
            </w:r>
          </w:p>
        </w:tc>
        <w:tc>
          <w:tcPr>
            <w:tcW w:w="502" w:type="pct"/>
            <w:tcBorders>
              <w:top w:val="nil"/>
              <w:left w:val="nil"/>
              <w:bottom w:val="single" w:sz="4" w:space="0" w:color="auto"/>
              <w:right w:val="single" w:sz="4" w:space="0" w:color="auto"/>
            </w:tcBorders>
            <w:shd w:val="clear" w:color="000000" w:fill="FFFFFF"/>
            <w:vAlign w:val="center"/>
            <w:hideMark/>
          </w:tcPr>
          <w:p w14:paraId="5FF612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615" w:type="pct"/>
            <w:tcBorders>
              <w:top w:val="nil"/>
              <w:left w:val="nil"/>
              <w:bottom w:val="single" w:sz="4" w:space="0" w:color="auto"/>
              <w:right w:val="single" w:sz="4" w:space="0" w:color="auto"/>
            </w:tcBorders>
            <w:shd w:val="clear" w:color="000000" w:fill="FFFFFF"/>
            <w:vAlign w:val="center"/>
            <w:hideMark/>
          </w:tcPr>
          <w:p w14:paraId="7E2BDA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7FA5E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F53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XV.1.1.83</w:t>
            </w:r>
          </w:p>
        </w:tc>
        <w:tc>
          <w:tcPr>
            <w:tcW w:w="1092" w:type="pct"/>
            <w:tcBorders>
              <w:top w:val="nil"/>
              <w:left w:val="nil"/>
              <w:bottom w:val="single" w:sz="4" w:space="0" w:color="auto"/>
              <w:right w:val="single" w:sz="4" w:space="0" w:color="auto"/>
            </w:tcBorders>
            <w:shd w:val="clear" w:color="auto" w:fill="auto"/>
            <w:vAlign w:val="center"/>
            <w:hideMark/>
          </w:tcPr>
          <w:p w14:paraId="36A349B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Улиастай сумын Чигэстэй багийн явган болон дугуйн зам, 3.9 км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314F9A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УТ2402804431</w:t>
            </w:r>
          </w:p>
        </w:tc>
        <w:tc>
          <w:tcPr>
            <w:tcW w:w="323" w:type="pct"/>
            <w:tcBorders>
              <w:top w:val="nil"/>
              <w:left w:val="nil"/>
              <w:bottom w:val="single" w:sz="4" w:space="0" w:color="auto"/>
              <w:right w:val="single" w:sz="4" w:space="0" w:color="auto"/>
            </w:tcBorders>
            <w:shd w:val="clear" w:color="000000" w:fill="FFFFFF"/>
            <w:vAlign w:val="center"/>
            <w:hideMark/>
          </w:tcPr>
          <w:p w14:paraId="55EE4E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24247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3B2F0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2C54C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2,545.2 </w:t>
            </w:r>
          </w:p>
        </w:tc>
        <w:tc>
          <w:tcPr>
            <w:tcW w:w="502" w:type="pct"/>
            <w:tcBorders>
              <w:top w:val="nil"/>
              <w:left w:val="nil"/>
              <w:bottom w:val="single" w:sz="4" w:space="0" w:color="auto"/>
              <w:right w:val="single" w:sz="4" w:space="0" w:color="auto"/>
            </w:tcBorders>
            <w:shd w:val="clear" w:color="000000" w:fill="FFFFFF"/>
            <w:vAlign w:val="center"/>
            <w:hideMark/>
          </w:tcPr>
          <w:p w14:paraId="1607C9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503.5 </w:t>
            </w:r>
          </w:p>
        </w:tc>
        <w:tc>
          <w:tcPr>
            <w:tcW w:w="615" w:type="pct"/>
            <w:tcBorders>
              <w:top w:val="nil"/>
              <w:left w:val="nil"/>
              <w:bottom w:val="single" w:sz="4" w:space="0" w:color="auto"/>
              <w:right w:val="single" w:sz="4" w:space="0" w:color="auto"/>
            </w:tcBorders>
            <w:shd w:val="clear" w:color="000000" w:fill="FFFFFF"/>
            <w:vAlign w:val="center"/>
            <w:hideMark/>
          </w:tcPr>
          <w:p w14:paraId="43CF5F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F8FD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0CAA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XV.1.1.84</w:t>
            </w:r>
          </w:p>
        </w:tc>
        <w:tc>
          <w:tcPr>
            <w:tcW w:w="1092" w:type="pct"/>
            <w:tcBorders>
              <w:top w:val="nil"/>
              <w:left w:val="nil"/>
              <w:bottom w:val="single" w:sz="4" w:space="0" w:color="auto"/>
              <w:right w:val="single" w:sz="4" w:space="0" w:color="auto"/>
            </w:tcBorders>
            <w:shd w:val="clear" w:color="auto" w:fill="auto"/>
            <w:vAlign w:val="center"/>
            <w:hideMark/>
          </w:tcPr>
          <w:p w14:paraId="39E63B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чанартай авто замтай холбох хатуу хучилттай авто замын эхлэл /Сэлэнгэ, Хушаат сум/</w:t>
            </w:r>
          </w:p>
        </w:tc>
        <w:tc>
          <w:tcPr>
            <w:tcW w:w="605" w:type="pct"/>
            <w:tcBorders>
              <w:top w:val="nil"/>
              <w:left w:val="nil"/>
              <w:bottom w:val="single" w:sz="4" w:space="0" w:color="auto"/>
              <w:right w:val="single" w:sz="4" w:space="0" w:color="auto"/>
            </w:tcBorders>
            <w:shd w:val="clear" w:color="000000" w:fill="FFFFFF"/>
            <w:vAlign w:val="center"/>
            <w:hideMark/>
          </w:tcPr>
          <w:p w14:paraId="5080B7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УТ2402804367</w:t>
            </w:r>
          </w:p>
        </w:tc>
        <w:tc>
          <w:tcPr>
            <w:tcW w:w="323" w:type="pct"/>
            <w:tcBorders>
              <w:top w:val="nil"/>
              <w:left w:val="nil"/>
              <w:bottom w:val="single" w:sz="4" w:space="0" w:color="auto"/>
              <w:right w:val="single" w:sz="4" w:space="0" w:color="auto"/>
            </w:tcBorders>
            <w:shd w:val="clear" w:color="000000" w:fill="FFFFFF"/>
            <w:vAlign w:val="center"/>
            <w:hideMark/>
          </w:tcPr>
          <w:p w14:paraId="751A08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B97C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0F74F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A249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2,450.0 </w:t>
            </w:r>
          </w:p>
        </w:tc>
        <w:tc>
          <w:tcPr>
            <w:tcW w:w="502" w:type="pct"/>
            <w:tcBorders>
              <w:top w:val="nil"/>
              <w:left w:val="nil"/>
              <w:bottom w:val="single" w:sz="4" w:space="0" w:color="auto"/>
              <w:right w:val="single" w:sz="4" w:space="0" w:color="auto"/>
            </w:tcBorders>
            <w:shd w:val="clear" w:color="000000" w:fill="FFFFFF"/>
            <w:vAlign w:val="center"/>
            <w:hideMark/>
          </w:tcPr>
          <w:p w14:paraId="4EF429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1,225.0 </w:t>
            </w:r>
          </w:p>
        </w:tc>
        <w:tc>
          <w:tcPr>
            <w:tcW w:w="615" w:type="pct"/>
            <w:tcBorders>
              <w:top w:val="nil"/>
              <w:left w:val="nil"/>
              <w:bottom w:val="single" w:sz="4" w:space="0" w:color="auto"/>
              <w:right w:val="single" w:sz="4" w:space="0" w:color="auto"/>
            </w:tcBorders>
            <w:shd w:val="clear" w:color="000000" w:fill="FFFFFF"/>
            <w:vAlign w:val="center"/>
            <w:hideMark/>
          </w:tcPr>
          <w:p w14:paraId="07DBDE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E0181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2C06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XV.1.1.85</w:t>
            </w:r>
          </w:p>
        </w:tc>
        <w:tc>
          <w:tcPr>
            <w:tcW w:w="1092" w:type="pct"/>
            <w:tcBorders>
              <w:top w:val="nil"/>
              <w:left w:val="nil"/>
              <w:bottom w:val="single" w:sz="4" w:space="0" w:color="auto"/>
              <w:right w:val="single" w:sz="4" w:space="0" w:color="auto"/>
            </w:tcBorders>
            <w:shd w:val="clear" w:color="auto" w:fill="auto"/>
            <w:vAlign w:val="center"/>
            <w:hideMark/>
          </w:tcPr>
          <w:p w14:paraId="6B1240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чанартай авто замыг Шарга сумтай холбох хатуу хучилттай авто зам, 23.0 км /Говь-Алтай, Шарга сум/</w:t>
            </w:r>
          </w:p>
        </w:tc>
        <w:tc>
          <w:tcPr>
            <w:tcW w:w="605" w:type="pct"/>
            <w:tcBorders>
              <w:top w:val="nil"/>
              <w:left w:val="nil"/>
              <w:bottom w:val="single" w:sz="4" w:space="0" w:color="auto"/>
              <w:right w:val="single" w:sz="4" w:space="0" w:color="auto"/>
            </w:tcBorders>
            <w:shd w:val="clear" w:color="000000" w:fill="FFFFFF"/>
            <w:vAlign w:val="center"/>
            <w:hideMark/>
          </w:tcPr>
          <w:p w14:paraId="3640AA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УТ2402804433</w:t>
            </w:r>
          </w:p>
        </w:tc>
        <w:tc>
          <w:tcPr>
            <w:tcW w:w="323" w:type="pct"/>
            <w:tcBorders>
              <w:top w:val="nil"/>
              <w:left w:val="nil"/>
              <w:bottom w:val="single" w:sz="4" w:space="0" w:color="auto"/>
              <w:right w:val="single" w:sz="4" w:space="0" w:color="auto"/>
            </w:tcBorders>
            <w:shd w:val="clear" w:color="000000" w:fill="FFFFFF"/>
            <w:vAlign w:val="center"/>
            <w:hideMark/>
          </w:tcPr>
          <w:p w14:paraId="69CA14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80DA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25D5A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76E3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34,500.0 </w:t>
            </w:r>
          </w:p>
        </w:tc>
        <w:tc>
          <w:tcPr>
            <w:tcW w:w="502" w:type="pct"/>
            <w:tcBorders>
              <w:top w:val="nil"/>
              <w:left w:val="nil"/>
              <w:bottom w:val="single" w:sz="4" w:space="0" w:color="auto"/>
              <w:right w:val="single" w:sz="4" w:space="0" w:color="auto"/>
            </w:tcBorders>
            <w:shd w:val="clear" w:color="000000" w:fill="FFFFFF"/>
            <w:vAlign w:val="center"/>
            <w:hideMark/>
          </w:tcPr>
          <w:p w14:paraId="0606AE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4961C5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AF1F7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0983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XV.1.1.86</w:t>
            </w:r>
          </w:p>
        </w:tc>
        <w:tc>
          <w:tcPr>
            <w:tcW w:w="1092" w:type="pct"/>
            <w:tcBorders>
              <w:top w:val="nil"/>
              <w:left w:val="nil"/>
              <w:bottom w:val="single" w:sz="4" w:space="0" w:color="auto"/>
              <w:right w:val="single" w:sz="4" w:space="0" w:color="auto"/>
            </w:tcBorders>
            <w:shd w:val="clear" w:color="auto" w:fill="auto"/>
            <w:vAlign w:val="center"/>
            <w:hideMark/>
          </w:tcPr>
          <w:p w14:paraId="6DF548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Хамарын хийдийн 3 замын уулзвараас-Зүүнбаян чиглэлийн хатуу хучилттай авто замын эхний үе шат, </w:t>
            </w:r>
            <w:r w:rsidRPr="00660F73">
              <w:rPr>
                <w:rFonts w:ascii="ArialTimes" w:hAnsi="ArialTimes" w:cs="Calibri"/>
                <w:color w:val="000000"/>
                <w:szCs w:val="22"/>
                <w:lang w:val="mn-MN"/>
              </w:rPr>
              <w:lastRenderedPageBreak/>
              <w:t>20.0 км /Дорноговь, Сайншанд сум/</w:t>
            </w:r>
          </w:p>
        </w:tc>
        <w:tc>
          <w:tcPr>
            <w:tcW w:w="605" w:type="pct"/>
            <w:tcBorders>
              <w:top w:val="nil"/>
              <w:left w:val="nil"/>
              <w:bottom w:val="single" w:sz="4" w:space="0" w:color="auto"/>
              <w:right w:val="single" w:sz="4" w:space="0" w:color="auto"/>
            </w:tcBorders>
            <w:shd w:val="clear" w:color="000000" w:fill="FFFFFF"/>
            <w:vAlign w:val="center"/>
            <w:hideMark/>
          </w:tcPr>
          <w:p w14:paraId="75FA0B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УТ2402804354</w:t>
            </w:r>
          </w:p>
        </w:tc>
        <w:tc>
          <w:tcPr>
            <w:tcW w:w="323" w:type="pct"/>
            <w:tcBorders>
              <w:top w:val="nil"/>
              <w:left w:val="nil"/>
              <w:bottom w:val="single" w:sz="4" w:space="0" w:color="auto"/>
              <w:right w:val="single" w:sz="4" w:space="0" w:color="auto"/>
            </w:tcBorders>
            <w:shd w:val="clear" w:color="000000" w:fill="FFFFFF"/>
            <w:vAlign w:val="center"/>
            <w:hideMark/>
          </w:tcPr>
          <w:p w14:paraId="1485C8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56E5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F9DBB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30E1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12,432.4 </w:t>
            </w:r>
          </w:p>
        </w:tc>
        <w:tc>
          <w:tcPr>
            <w:tcW w:w="502" w:type="pct"/>
            <w:tcBorders>
              <w:top w:val="nil"/>
              <w:left w:val="nil"/>
              <w:bottom w:val="single" w:sz="4" w:space="0" w:color="auto"/>
              <w:right w:val="single" w:sz="4" w:space="0" w:color="auto"/>
            </w:tcBorders>
            <w:shd w:val="clear" w:color="000000" w:fill="FFFFFF"/>
            <w:vAlign w:val="center"/>
            <w:hideMark/>
          </w:tcPr>
          <w:p w14:paraId="2B37491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6,216.2 </w:t>
            </w:r>
          </w:p>
        </w:tc>
        <w:tc>
          <w:tcPr>
            <w:tcW w:w="615" w:type="pct"/>
            <w:tcBorders>
              <w:top w:val="nil"/>
              <w:left w:val="nil"/>
              <w:bottom w:val="single" w:sz="4" w:space="0" w:color="auto"/>
              <w:right w:val="single" w:sz="4" w:space="0" w:color="auto"/>
            </w:tcBorders>
            <w:shd w:val="clear" w:color="000000" w:fill="FFFFFF"/>
            <w:vAlign w:val="center"/>
            <w:hideMark/>
          </w:tcPr>
          <w:p w14:paraId="02FB60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12CFA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5731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XV.1.1.87</w:t>
            </w:r>
          </w:p>
        </w:tc>
        <w:tc>
          <w:tcPr>
            <w:tcW w:w="1092" w:type="pct"/>
            <w:tcBorders>
              <w:top w:val="nil"/>
              <w:left w:val="nil"/>
              <w:bottom w:val="single" w:sz="4" w:space="0" w:color="auto"/>
              <w:right w:val="single" w:sz="4" w:space="0" w:color="auto"/>
            </w:tcBorders>
            <w:shd w:val="clear" w:color="auto" w:fill="auto"/>
            <w:vAlign w:val="center"/>
            <w:hideMark/>
          </w:tcPr>
          <w:p w14:paraId="0119F76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Хар үзүүр, Ховд голын төмөр бетон гүүр, 217 у/м, хатуу хучилттай авто зам, 0.4 км /Баян-Өлгий, Алтанцөгц сум/</w:t>
            </w:r>
          </w:p>
        </w:tc>
        <w:tc>
          <w:tcPr>
            <w:tcW w:w="605" w:type="pct"/>
            <w:tcBorders>
              <w:top w:val="nil"/>
              <w:left w:val="nil"/>
              <w:bottom w:val="single" w:sz="4" w:space="0" w:color="auto"/>
              <w:right w:val="single" w:sz="4" w:space="0" w:color="auto"/>
            </w:tcBorders>
            <w:shd w:val="clear" w:color="000000" w:fill="FFFFFF"/>
            <w:vAlign w:val="center"/>
            <w:hideMark/>
          </w:tcPr>
          <w:p w14:paraId="5C3553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УТ2402804338</w:t>
            </w:r>
          </w:p>
        </w:tc>
        <w:tc>
          <w:tcPr>
            <w:tcW w:w="323" w:type="pct"/>
            <w:tcBorders>
              <w:top w:val="nil"/>
              <w:left w:val="nil"/>
              <w:bottom w:val="single" w:sz="4" w:space="0" w:color="auto"/>
              <w:right w:val="single" w:sz="4" w:space="0" w:color="auto"/>
            </w:tcBorders>
            <w:shd w:val="clear" w:color="000000" w:fill="FFFFFF"/>
            <w:vAlign w:val="center"/>
            <w:hideMark/>
          </w:tcPr>
          <w:p w14:paraId="04BE41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1EC65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4F4F2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FCD0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9,165.7 </w:t>
            </w:r>
          </w:p>
        </w:tc>
        <w:tc>
          <w:tcPr>
            <w:tcW w:w="502" w:type="pct"/>
            <w:tcBorders>
              <w:top w:val="nil"/>
              <w:left w:val="nil"/>
              <w:bottom w:val="single" w:sz="4" w:space="0" w:color="auto"/>
              <w:right w:val="single" w:sz="4" w:space="0" w:color="auto"/>
            </w:tcBorders>
            <w:shd w:val="clear" w:color="000000" w:fill="FFFFFF"/>
            <w:vAlign w:val="center"/>
            <w:hideMark/>
          </w:tcPr>
          <w:p w14:paraId="04DDFB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1,249.7 </w:t>
            </w:r>
          </w:p>
        </w:tc>
        <w:tc>
          <w:tcPr>
            <w:tcW w:w="615" w:type="pct"/>
            <w:tcBorders>
              <w:top w:val="nil"/>
              <w:left w:val="nil"/>
              <w:bottom w:val="single" w:sz="4" w:space="0" w:color="auto"/>
              <w:right w:val="single" w:sz="4" w:space="0" w:color="auto"/>
            </w:tcBorders>
            <w:shd w:val="clear" w:color="000000" w:fill="FFFFFF"/>
            <w:vAlign w:val="center"/>
            <w:hideMark/>
          </w:tcPr>
          <w:p w14:paraId="5311AC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53E5C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B667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XV.1.1.88</w:t>
            </w:r>
          </w:p>
        </w:tc>
        <w:tc>
          <w:tcPr>
            <w:tcW w:w="1092" w:type="pct"/>
            <w:tcBorders>
              <w:top w:val="nil"/>
              <w:left w:val="nil"/>
              <w:bottom w:val="single" w:sz="4" w:space="0" w:color="auto"/>
              <w:right w:val="single" w:sz="4" w:space="0" w:color="auto"/>
            </w:tcBorders>
            <w:shd w:val="clear" w:color="auto" w:fill="auto"/>
            <w:vAlign w:val="center"/>
            <w:hideMark/>
          </w:tcPr>
          <w:p w14:paraId="549D69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Хатуу хучилттай авто зам, 2.5 км /Сэлэнгэ, Баруунбүрэн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35F070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УТ2402804368</w:t>
            </w:r>
          </w:p>
        </w:tc>
        <w:tc>
          <w:tcPr>
            <w:tcW w:w="323" w:type="pct"/>
            <w:tcBorders>
              <w:top w:val="nil"/>
              <w:left w:val="nil"/>
              <w:bottom w:val="single" w:sz="4" w:space="0" w:color="auto"/>
              <w:right w:val="single" w:sz="4" w:space="0" w:color="auto"/>
            </w:tcBorders>
            <w:shd w:val="clear" w:color="000000" w:fill="FFFFFF"/>
            <w:vAlign w:val="center"/>
            <w:hideMark/>
          </w:tcPr>
          <w:p w14:paraId="641604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BA73E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A06F0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73F4B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2,781.2 </w:t>
            </w:r>
          </w:p>
        </w:tc>
        <w:tc>
          <w:tcPr>
            <w:tcW w:w="502" w:type="pct"/>
            <w:tcBorders>
              <w:top w:val="nil"/>
              <w:left w:val="nil"/>
              <w:bottom w:val="single" w:sz="4" w:space="0" w:color="auto"/>
              <w:right w:val="single" w:sz="4" w:space="0" w:color="auto"/>
            </w:tcBorders>
            <w:shd w:val="clear" w:color="000000" w:fill="FFFFFF"/>
            <w:vAlign w:val="center"/>
            <w:hideMark/>
          </w:tcPr>
          <w:p w14:paraId="72512C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1,390.6 </w:t>
            </w:r>
          </w:p>
        </w:tc>
        <w:tc>
          <w:tcPr>
            <w:tcW w:w="615" w:type="pct"/>
            <w:tcBorders>
              <w:top w:val="nil"/>
              <w:left w:val="nil"/>
              <w:bottom w:val="single" w:sz="4" w:space="0" w:color="auto"/>
              <w:right w:val="single" w:sz="4" w:space="0" w:color="auto"/>
            </w:tcBorders>
            <w:shd w:val="clear" w:color="000000" w:fill="FFFFFF"/>
            <w:vAlign w:val="center"/>
            <w:hideMark/>
          </w:tcPr>
          <w:p w14:paraId="2F27DC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AE9B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A340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XV.1.1.89</w:t>
            </w:r>
          </w:p>
        </w:tc>
        <w:tc>
          <w:tcPr>
            <w:tcW w:w="1092" w:type="pct"/>
            <w:tcBorders>
              <w:top w:val="nil"/>
              <w:left w:val="nil"/>
              <w:bottom w:val="single" w:sz="4" w:space="0" w:color="auto"/>
              <w:right w:val="single" w:sz="4" w:space="0" w:color="auto"/>
            </w:tcBorders>
            <w:shd w:val="clear" w:color="auto" w:fill="auto"/>
            <w:vAlign w:val="center"/>
            <w:hideMark/>
          </w:tcPr>
          <w:p w14:paraId="09FC26E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Хатуу хучилттай авто зам, 4.1 км /Хэнтий, Батноров сум, Бэрх тосгон/</w:t>
            </w:r>
          </w:p>
        </w:tc>
        <w:tc>
          <w:tcPr>
            <w:tcW w:w="605" w:type="pct"/>
            <w:tcBorders>
              <w:top w:val="nil"/>
              <w:left w:val="nil"/>
              <w:bottom w:val="single" w:sz="4" w:space="0" w:color="auto"/>
              <w:right w:val="single" w:sz="4" w:space="0" w:color="auto"/>
            </w:tcBorders>
            <w:shd w:val="clear" w:color="000000" w:fill="FFFFFF"/>
            <w:vAlign w:val="center"/>
            <w:hideMark/>
          </w:tcPr>
          <w:p w14:paraId="296CD3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УТ2402804411</w:t>
            </w:r>
          </w:p>
        </w:tc>
        <w:tc>
          <w:tcPr>
            <w:tcW w:w="323" w:type="pct"/>
            <w:tcBorders>
              <w:top w:val="nil"/>
              <w:left w:val="nil"/>
              <w:bottom w:val="single" w:sz="4" w:space="0" w:color="auto"/>
              <w:right w:val="single" w:sz="4" w:space="0" w:color="auto"/>
            </w:tcBorders>
            <w:shd w:val="clear" w:color="000000" w:fill="FFFFFF"/>
            <w:vAlign w:val="center"/>
            <w:hideMark/>
          </w:tcPr>
          <w:p w14:paraId="4EE91B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C345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5181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F34E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6,172.7 </w:t>
            </w:r>
          </w:p>
        </w:tc>
        <w:tc>
          <w:tcPr>
            <w:tcW w:w="502" w:type="pct"/>
            <w:tcBorders>
              <w:top w:val="nil"/>
              <w:left w:val="nil"/>
              <w:bottom w:val="single" w:sz="4" w:space="0" w:color="auto"/>
              <w:right w:val="single" w:sz="4" w:space="0" w:color="auto"/>
            </w:tcBorders>
            <w:shd w:val="clear" w:color="000000" w:fill="FFFFFF"/>
            <w:vAlign w:val="center"/>
            <w:hideMark/>
          </w:tcPr>
          <w:p w14:paraId="2709DF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1,851.8 </w:t>
            </w:r>
          </w:p>
        </w:tc>
        <w:tc>
          <w:tcPr>
            <w:tcW w:w="615" w:type="pct"/>
            <w:tcBorders>
              <w:top w:val="nil"/>
              <w:left w:val="nil"/>
              <w:bottom w:val="single" w:sz="4" w:space="0" w:color="auto"/>
              <w:right w:val="single" w:sz="4" w:space="0" w:color="auto"/>
            </w:tcBorders>
            <w:shd w:val="clear" w:color="000000" w:fill="FFFFFF"/>
            <w:vAlign w:val="center"/>
            <w:hideMark/>
          </w:tcPr>
          <w:p w14:paraId="40DD4B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2C77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7F06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XV.1.1.90</w:t>
            </w:r>
          </w:p>
        </w:tc>
        <w:tc>
          <w:tcPr>
            <w:tcW w:w="1092" w:type="pct"/>
            <w:tcBorders>
              <w:top w:val="nil"/>
              <w:left w:val="nil"/>
              <w:bottom w:val="single" w:sz="4" w:space="0" w:color="auto"/>
              <w:right w:val="single" w:sz="4" w:space="0" w:color="auto"/>
            </w:tcBorders>
            <w:shd w:val="clear" w:color="auto" w:fill="auto"/>
            <w:vAlign w:val="center"/>
            <w:hideMark/>
          </w:tcPr>
          <w:p w14:paraId="593AB8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Ховд-Дөргөн сум чиглэлийн хатуу хучилттай авто зам, 40.7 км /Ховд, Дөргөн сум/</w:t>
            </w:r>
          </w:p>
        </w:tc>
        <w:tc>
          <w:tcPr>
            <w:tcW w:w="605" w:type="pct"/>
            <w:tcBorders>
              <w:top w:val="nil"/>
              <w:left w:val="nil"/>
              <w:bottom w:val="single" w:sz="4" w:space="0" w:color="auto"/>
              <w:right w:val="single" w:sz="4" w:space="0" w:color="auto"/>
            </w:tcBorders>
            <w:shd w:val="clear" w:color="000000" w:fill="FFFFFF"/>
            <w:vAlign w:val="center"/>
            <w:hideMark/>
          </w:tcPr>
          <w:p w14:paraId="3CC6C1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УТ2402804406</w:t>
            </w:r>
          </w:p>
        </w:tc>
        <w:tc>
          <w:tcPr>
            <w:tcW w:w="323" w:type="pct"/>
            <w:tcBorders>
              <w:top w:val="nil"/>
              <w:left w:val="nil"/>
              <w:bottom w:val="single" w:sz="4" w:space="0" w:color="auto"/>
              <w:right w:val="single" w:sz="4" w:space="0" w:color="auto"/>
            </w:tcBorders>
            <w:shd w:val="clear" w:color="000000" w:fill="FFFFFF"/>
            <w:vAlign w:val="center"/>
            <w:hideMark/>
          </w:tcPr>
          <w:p w14:paraId="2FE71D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6964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64C5A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A274E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49,859.3 </w:t>
            </w:r>
          </w:p>
        </w:tc>
        <w:tc>
          <w:tcPr>
            <w:tcW w:w="502" w:type="pct"/>
            <w:tcBorders>
              <w:top w:val="nil"/>
              <w:left w:val="nil"/>
              <w:bottom w:val="single" w:sz="4" w:space="0" w:color="auto"/>
              <w:right w:val="single" w:sz="4" w:space="0" w:color="auto"/>
            </w:tcBorders>
            <w:shd w:val="clear" w:color="000000" w:fill="FFFFFF"/>
            <w:vAlign w:val="center"/>
            <w:hideMark/>
          </w:tcPr>
          <w:p w14:paraId="01081E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5,539.9 </w:t>
            </w:r>
          </w:p>
        </w:tc>
        <w:tc>
          <w:tcPr>
            <w:tcW w:w="615" w:type="pct"/>
            <w:tcBorders>
              <w:top w:val="nil"/>
              <w:left w:val="nil"/>
              <w:bottom w:val="single" w:sz="4" w:space="0" w:color="auto"/>
              <w:right w:val="single" w:sz="4" w:space="0" w:color="auto"/>
            </w:tcBorders>
            <w:shd w:val="clear" w:color="000000" w:fill="FFFFFF"/>
            <w:vAlign w:val="center"/>
            <w:hideMark/>
          </w:tcPr>
          <w:p w14:paraId="2F877F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7B3DB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0DF58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XV.1.1.91</w:t>
            </w:r>
          </w:p>
        </w:tc>
        <w:tc>
          <w:tcPr>
            <w:tcW w:w="1092" w:type="pct"/>
            <w:tcBorders>
              <w:top w:val="nil"/>
              <w:left w:val="nil"/>
              <w:bottom w:val="single" w:sz="4" w:space="0" w:color="auto"/>
              <w:right w:val="single" w:sz="4" w:space="0" w:color="auto"/>
            </w:tcBorders>
            <w:shd w:val="clear" w:color="auto" w:fill="auto"/>
            <w:vAlign w:val="center"/>
            <w:hideMark/>
          </w:tcPr>
          <w:p w14:paraId="23444F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Хэвтээ тэнхлэгийн хатуу хучилттай авто замтай Цэцэг сумыг холбох хатуу хучилттай авто зам, 32.4 км /Ховд, Дарви сум/</w:t>
            </w:r>
          </w:p>
        </w:tc>
        <w:tc>
          <w:tcPr>
            <w:tcW w:w="605" w:type="pct"/>
            <w:tcBorders>
              <w:top w:val="nil"/>
              <w:left w:val="nil"/>
              <w:bottom w:val="single" w:sz="4" w:space="0" w:color="auto"/>
              <w:right w:val="single" w:sz="4" w:space="0" w:color="auto"/>
            </w:tcBorders>
            <w:shd w:val="clear" w:color="000000" w:fill="FFFFFF"/>
            <w:vAlign w:val="center"/>
            <w:hideMark/>
          </w:tcPr>
          <w:p w14:paraId="0EB7B5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УТ2402804407</w:t>
            </w:r>
          </w:p>
        </w:tc>
        <w:tc>
          <w:tcPr>
            <w:tcW w:w="323" w:type="pct"/>
            <w:tcBorders>
              <w:top w:val="nil"/>
              <w:left w:val="nil"/>
              <w:bottom w:val="single" w:sz="4" w:space="0" w:color="auto"/>
              <w:right w:val="single" w:sz="4" w:space="0" w:color="auto"/>
            </w:tcBorders>
            <w:shd w:val="clear" w:color="000000" w:fill="FFFFFF"/>
            <w:vAlign w:val="center"/>
            <w:hideMark/>
          </w:tcPr>
          <w:p w14:paraId="38C983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C9B4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62C2B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905D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32,580.5 </w:t>
            </w:r>
          </w:p>
        </w:tc>
        <w:tc>
          <w:tcPr>
            <w:tcW w:w="502" w:type="pct"/>
            <w:tcBorders>
              <w:top w:val="nil"/>
              <w:left w:val="nil"/>
              <w:bottom w:val="single" w:sz="4" w:space="0" w:color="auto"/>
              <w:right w:val="single" w:sz="4" w:space="0" w:color="auto"/>
            </w:tcBorders>
            <w:shd w:val="clear" w:color="000000" w:fill="FFFFFF"/>
            <w:vAlign w:val="center"/>
            <w:hideMark/>
          </w:tcPr>
          <w:p w14:paraId="685078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5,027.9 </w:t>
            </w:r>
          </w:p>
        </w:tc>
        <w:tc>
          <w:tcPr>
            <w:tcW w:w="615" w:type="pct"/>
            <w:tcBorders>
              <w:top w:val="nil"/>
              <w:left w:val="nil"/>
              <w:bottom w:val="single" w:sz="4" w:space="0" w:color="auto"/>
              <w:right w:val="single" w:sz="4" w:space="0" w:color="auto"/>
            </w:tcBorders>
            <w:shd w:val="clear" w:color="000000" w:fill="FFFFFF"/>
            <w:vAlign w:val="center"/>
            <w:hideMark/>
          </w:tcPr>
          <w:p w14:paraId="723904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A293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FB63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XV.1.1.92</w:t>
            </w:r>
          </w:p>
        </w:tc>
        <w:tc>
          <w:tcPr>
            <w:tcW w:w="1092" w:type="pct"/>
            <w:tcBorders>
              <w:top w:val="nil"/>
              <w:left w:val="nil"/>
              <w:bottom w:val="single" w:sz="4" w:space="0" w:color="auto"/>
              <w:right w:val="single" w:sz="4" w:space="0" w:color="auto"/>
            </w:tcBorders>
            <w:shd w:val="clear" w:color="auto" w:fill="auto"/>
            <w:vAlign w:val="center"/>
            <w:hideMark/>
          </w:tcPr>
          <w:p w14:paraId="611E83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Хэрлэн голын төмөрбетон гүүр, 265 у/м, хатуу хучилттай авто зам, 14.2 км /Хэнтий,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6A9A4F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УТ2402804412</w:t>
            </w:r>
          </w:p>
        </w:tc>
        <w:tc>
          <w:tcPr>
            <w:tcW w:w="323" w:type="pct"/>
            <w:tcBorders>
              <w:top w:val="nil"/>
              <w:left w:val="nil"/>
              <w:bottom w:val="single" w:sz="4" w:space="0" w:color="auto"/>
              <w:right w:val="single" w:sz="4" w:space="0" w:color="auto"/>
            </w:tcBorders>
            <w:shd w:val="clear" w:color="000000" w:fill="FFFFFF"/>
            <w:vAlign w:val="center"/>
            <w:hideMark/>
          </w:tcPr>
          <w:p w14:paraId="3CF257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81D93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B46A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756E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54,472.5 </w:t>
            </w:r>
          </w:p>
        </w:tc>
        <w:tc>
          <w:tcPr>
            <w:tcW w:w="502" w:type="pct"/>
            <w:tcBorders>
              <w:top w:val="nil"/>
              <w:left w:val="nil"/>
              <w:bottom w:val="single" w:sz="4" w:space="0" w:color="auto"/>
              <w:right w:val="single" w:sz="4" w:space="0" w:color="auto"/>
            </w:tcBorders>
            <w:shd w:val="clear" w:color="000000" w:fill="FFFFFF"/>
            <w:vAlign w:val="center"/>
            <w:hideMark/>
          </w:tcPr>
          <w:p w14:paraId="711E89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16,341.7 </w:t>
            </w:r>
          </w:p>
        </w:tc>
        <w:tc>
          <w:tcPr>
            <w:tcW w:w="615" w:type="pct"/>
            <w:tcBorders>
              <w:top w:val="nil"/>
              <w:left w:val="nil"/>
              <w:bottom w:val="single" w:sz="4" w:space="0" w:color="auto"/>
              <w:right w:val="single" w:sz="4" w:space="0" w:color="auto"/>
            </w:tcBorders>
            <w:shd w:val="clear" w:color="000000" w:fill="FFFFFF"/>
            <w:vAlign w:val="center"/>
            <w:hideMark/>
          </w:tcPr>
          <w:p w14:paraId="3B8B57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AFE6E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0A08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XV.1.1.93</w:t>
            </w:r>
          </w:p>
        </w:tc>
        <w:tc>
          <w:tcPr>
            <w:tcW w:w="1092" w:type="pct"/>
            <w:tcBorders>
              <w:top w:val="nil"/>
              <w:left w:val="nil"/>
              <w:bottom w:val="single" w:sz="4" w:space="0" w:color="auto"/>
              <w:right w:val="single" w:sz="4" w:space="0" w:color="auto"/>
            </w:tcBorders>
            <w:shd w:val="clear" w:color="auto" w:fill="auto"/>
            <w:vAlign w:val="center"/>
            <w:hideMark/>
          </w:tcPr>
          <w:p w14:paraId="36EF77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Цэцэрлэг-Тосонцэнгэл чиглэлийн авто замаас Хорго, Тэрхийн цагаан нуур хүртэлх хатуу </w:t>
            </w:r>
            <w:r w:rsidRPr="00660F73">
              <w:rPr>
                <w:rFonts w:ascii="ArialTimes" w:hAnsi="ArialTimes" w:cs="Calibri"/>
                <w:color w:val="000000"/>
                <w:szCs w:val="22"/>
                <w:lang w:val="mn-MN"/>
              </w:rPr>
              <w:lastRenderedPageBreak/>
              <w:t>хучилттай авто зам, 13 км /Архангай, Тариат сум/</w:t>
            </w:r>
          </w:p>
        </w:tc>
        <w:tc>
          <w:tcPr>
            <w:tcW w:w="605" w:type="pct"/>
            <w:tcBorders>
              <w:top w:val="nil"/>
              <w:left w:val="nil"/>
              <w:bottom w:val="single" w:sz="4" w:space="0" w:color="auto"/>
              <w:right w:val="single" w:sz="4" w:space="0" w:color="auto"/>
            </w:tcBorders>
            <w:shd w:val="clear" w:color="000000" w:fill="FFFFFF"/>
            <w:vAlign w:val="center"/>
            <w:hideMark/>
          </w:tcPr>
          <w:p w14:paraId="1BC77D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УТ2402804335</w:t>
            </w:r>
          </w:p>
        </w:tc>
        <w:tc>
          <w:tcPr>
            <w:tcW w:w="323" w:type="pct"/>
            <w:tcBorders>
              <w:top w:val="nil"/>
              <w:left w:val="nil"/>
              <w:bottom w:val="single" w:sz="4" w:space="0" w:color="auto"/>
              <w:right w:val="single" w:sz="4" w:space="0" w:color="auto"/>
            </w:tcBorders>
            <w:shd w:val="clear" w:color="000000" w:fill="FFFFFF"/>
            <w:vAlign w:val="center"/>
            <w:hideMark/>
          </w:tcPr>
          <w:p w14:paraId="4F1928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2D96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6EEDB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7A16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26,000.0 </w:t>
            </w:r>
          </w:p>
        </w:tc>
        <w:tc>
          <w:tcPr>
            <w:tcW w:w="502" w:type="pct"/>
            <w:tcBorders>
              <w:top w:val="nil"/>
              <w:left w:val="nil"/>
              <w:bottom w:val="single" w:sz="4" w:space="0" w:color="auto"/>
              <w:right w:val="single" w:sz="4" w:space="0" w:color="auto"/>
            </w:tcBorders>
            <w:shd w:val="clear" w:color="000000" w:fill="FFFFFF"/>
            <w:vAlign w:val="center"/>
            <w:hideMark/>
          </w:tcPr>
          <w:p w14:paraId="7AC6E9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7,100.0 </w:t>
            </w:r>
          </w:p>
        </w:tc>
        <w:tc>
          <w:tcPr>
            <w:tcW w:w="615" w:type="pct"/>
            <w:tcBorders>
              <w:top w:val="nil"/>
              <w:left w:val="nil"/>
              <w:bottom w:val="single" w:sz="4" w:space="0" w:color="auto"/>
              <w:right w:val="single" w:sz="4" w:space="0" w:color="auto"/>
            </w:tcBorders>
            <w:shd w:val="clear" w:color="000000" w:fill="FFFFFF"/>
            <w:vAlign w:val="center"/>
            <w:hideMark/>
          </w:tcPr>
          <w:p w14:paraId="3BE5F3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C33E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3B3E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XV.1.1.94</w:t>
            </w:r>
          </w:p>
        </w:tc>
        <w:tc>
          <w:tcPr>
            <w:tcW w:w="1092" w:type="pct"/>
            <w:tcBorders>
              <w:top w:val="nil"/>
              <w:left w:val="nil"/>
              <w:bottom w:val="single" w:sz="4" w:space="0" w:color="auto"/>
              <w:right w:val="single" w:sz="4" w:space="0" w:color="auto"/>
            </w:tcBorders>
            <w:shd w:val="clear" w:color="auto" w:fill="auto"/>
            <w:vAlign w:val="center"/>
            <w:hideMark/>
          </w:tcPr>
          <w:p w14:paraId="6DE838D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Чойбалсан хот доторх хатуу хучилттай авто замын шинэчлэл, сайжруулалт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00D9A1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УТ2402804357</w:t>
            </w:r>
          </w:p>
        </w:tc>
        <w:tc>
          <w:tcPr>
            <w:tcW w:w="323" w:type="pct"/>
            <w:tcBorders>
              <w:top w:val="nil"/>
              <w:left w:val="nil"/>
              <w:bottom w:val="single" w:sz="4" w:space="0" w:color="auto"/>
              <w:right w:val="single" w:sz="4" w:space="0" w:color="auto"/>
            </w:tcBorders>
            <w:shd w:val="clear" w:color="000000" w:fill="FFFFFF"/>
            <w:vAlign w:val="center"/>
            <w:hideMark/>
          </w:tcPr>
          <w:p w14:paraId="3802FB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7E2B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44E81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2CEF0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9,153.8 </w:t>
            </w:r>
          </w:p>
        </w:tc>
        <w:tc>
          <w:tcPr>
            <w:tcW w:w="502" w:type="pct"/>
            <w:tcBorders>
              <w:top w:val="nil"/>
              <w:left w:val="nil"/>
              <w:bottom w:val="single" w:sz="4" w:space="0" w:color="auto"/>
              <w:right w:val="single" w:sz="4" w:space="0" w:color="auto"/>
            </w:tcBorders>
            <w:shd w:val="clear" w:color="000000" w:fill="FFFFFF"/>
            <w:vAlign w:val="center"/>
            <w:hideMark/>
          </w:tcPr>
          <w:p w14:paraId="17DDD2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4,319.9 </w:t>
            </w:r>
          </w:p>
        </w:tc>
        <w:tc>
          <w:tcPr>
            <w:tcW w:w="615" w:type="pct"/>
            <w:tcBorders>
              <w:top w:val="nil"/>
              <w:left w:val="nil"/>
              <w:bottom w:val="single" w:sz="4" w:space="0" w:color="auto"/>
              <w:right w:val="single" w:sz="4" w:space="0" w:color="auto"/>
            </w:tcBorders>
            <w:shd w:val="clear" w:color="000000" w:fill="FFFFFF"/>
            <w:vAlign w:val="center"/>
            <w:hideMark/>
          </w:tcPr>
          <w:p w14:paraId="33D927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2AE499"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41B1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XV.1.1.95</w:t>
            </w:r>
          </w:p>
        </w:tc>
        <w:tc>
          <w:tcPr>
            <w:tcW w:w="1092" w:type="pct"/>
            <w:tcBorders>
              <w:top w:val="nil"/>
              <w:left w:val="nil"/>
              <w:bottom w:val="single" w:sz="4" w:space="0" w:color="auto"/>
              <w:right w:val="single" w:sz="4" w:space="0" w:color="auto"/>
            </w:tcBorders>
            <w:shd w:val="clear" w:color="auto" w:fill="auto"/>
            <w:vAlign w:val="center"/>
            <w:hideMark/>
          </w:tcPr>
          <w:p w14:paraId="484574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Чойр-Мандалговь-Арвайхээр чиглэлийн хэвтээ тэнхлэгийн авто зам, Арвайхээр-Мандалговь чиглэлийн хатуу хучилттай авто замын эхний үе шат /Өвөрхангай/</w:t>
            </w:r>
          </w:p>
        </w:tc>
        <w:tc>
          <w:tcPr>
            <w:tcW w:w="605" w:type="pct"/>
            <w:tcBorders>
              <w:top w:val="nil"/>
              <w:left w:val="nil"/>
              <w:bottom w:val="single" w:sz="4" w:space="0" w:color="auto"/>
              <w:right w:val="single" w:sz="4" w:space="0" w:color="auto"/>
            </w:tcBorders>
            <w:shd w:val="clear" w:color="000000" w:fill="FFFFFF"/>
            <w:vAlign w:val="center"/>
            <w:hideMark/>
          </w:tcPr>
          <w:p w14:paraId="2B92F2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УТ2402804361</w:t>
            </w:r>
          </w:p>
        </w:tc>
        <w:tc>
          <w:tcPr>
            <w:tcW w:w="323" w:type="pct"/>
            <w:tcBorders>
              <w:top w:val="nil"/>
              <w:left w:val="nil"/>
              <w:bottom w:val="single" w:sz="4" w:space="0" w:color="auto"/>
              <w:right w:val="single" w:sz="4" w:space="0" w:color="auto"/>
            </w:tcBorders>
            <w:shd w:val="clear" w:color="000000" w:fill="FFFFFF"/>
            <w:vAlign w:val="center"/>
            <w:hideMark/>
          </w:tcPr>
          <w:p w14:paraId="3F793A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C9EC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57575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2C67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17,994.3 </w:t>
            </w:r>
          </w:p>
        </w:tc>
        <w:tc>
          <w:tcPr>
            <w:tcW w:w="502" w:type="pct"/>
            <w:tcBorders>
              <w:top w:val="nil"/>
              <w:left w:val="nil"/>
              <w:bottom w:val="single" w:sz="4" w:space="0" w:color="auto"/>
              <w:right w:val="single" w:sz="4" w:space="0" w:color="auto"/>
            </w:tcBorders>
            <w:shd w:val="clear" w:color="000000" w:fill="FFFFFF"/>
            <w:vAlign w:val="center"/>
            <w:hideMark/>
          </w:tcPr>
          <w:p w14:paraId="50852D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8,997.2 </w:t>
            </w:r>
          </w:p>
        </w:tc>
        <w:tc>
          <w:tcPr>
            <w:tcW w:w="615" w:type="pct"/>
            <w:tcBorders>
              <w:top w:val="nil"/>
              <w:left w:val="nil"/>
              <w:bottom w:val="single" w:sz="4" w:space="0" w:color="auto"/>
              <w:right w:val="single" w:sz="4" w:space="0" w:color="auto"/>
            </w:tcBorders>
            <w:shd w:val="clear" w:color="000000" w:fill="FFFFFF"/>
            <w:vAlign w:val="center"/>
            <w:hideMark/>
          </w:tcPr>
          <w:p w14:paraId="202B96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01CEB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90AA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XV.1.1.96</w:t>
            </w:r>
          </w:p>
        </w:tc>
        <w:tc>
          <w:tcPr>
            <w:tcW w:w="1092" w:type="pct"/>
            <w:tcBorders>
              <w:top w:val="nil"/>
              <w:left w:val="nil"/>
              <w:bottom w:val="single" w:sz="4" w:space="0" w:color="auto"/>
              <w:right w:val="single" w:sz="4" w:space="0" w:color="auto"/>
            </w:tcBorders>
            <w:shd w:val="clear" w:color="auto" w:fill="auto"/>
            <w:vAlign w:val="center"/>
            <w:hideMark/>
          </w:tcPr>
          <w:p w14:paraId="4BE636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Чойр-Мандалговь-Арвайхээр чиглэлийн хэвтээ тэнхлэгийн авто зам, Мандалговь-Чойр чиглэлийн хатуу хучилттай авто замын эхний үе шат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59B40A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УТ2402804358</w:t>
            </w:r>
          </w:p>
        </w:tc>
        <w:tc>
          <w:tcPr>
            <w:tcW w:w="323" w:type="pct"/>
            <w:tcBorders>
              <w:top w:val="nil"/>
              <w:left w:val="nil"/>
              <w:bottom w:val="single" w:sz="4" w:space="0" w:color="auto"/>
              <w:right w:val="single" w:sz="4" w:space="0" w:color="auto"/>
            </w:tcBorders>
            <w:shd w:val="clear" w:color="000000" w:fill="FFFFFF"/>
            <w:vAlign w:val="center"/>
            <w:hideMark/>
          </w:tcPr>
          <w:p w14:paraId="6B0F4D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513E7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7AB6D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68EF48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17,994.3 </w:t>
            </w:r>
          </w:p>
        </w:tc>
        <w:tc>
          <w:tcPr>
            <w:tcW w:w="502" w:type="pct"/>
            <w:tcBorders>
              <w:top w:val="nil"/>
              <w:left w:val="nil"/>
              <w:bottom w:val="single" w:sz="4" w:space="0" w:color="auto"/>
              <w:right w:val="single" w:sz="4" w:space="0" w:color="auto"/>
            </w:tcBorders>
            <w:shd w:val="clear" w:color="000000" w:fill="FFFFFF"/>
            <w:vAlign w:val="center"/>
            <w:hideMark/>
          </w:tcPr>
          <w:p w14:paraId="6548C3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8,997.2 </w:t>
            </w:r>
          </w:p>
        </w:tc>
        <w:tc>
          <w:tcPr>
            <w:tcW w:w="615" w:type="pct"/>
            <w:tcBorders>
              <w:top w:val="nil"/>
              <w:left w:val="nil"/>
              <w:bottom w:val="single" w:sz="4" w:space="0" w:color="auto"/>
              <w:right w:val="single" w:sz="4" w:space="0" w:color="auto"/>
            </w:tcBorders>
            <w:shd w:val="clear" w:color="000000" w:fill="FFFFFF"/>
            <w:vAlign w:val="center"/>
            <w:hideMark/>
          </w:tcPr>
          <w:p w14:paraId="338B7B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1401A2"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64C4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XV.1.1.97</w:t>
            </w:r>
          </w:p>
        </w:tc>
        <w:tc>
          <w:tcPr>
            <w:tcW w:w="1092" w:type="pct"/>
            <w:tcBorders>
              <w:top w:val="nil"/>
              <w:left w:val="nil"/>
              <w:bottom w:val="single" w:sz="4" w:space="0" w:color="auto"/>
              <w:right w:val="single" w:sz="4" w:space="0" w:color="auto"/>
            </w:tcBorders>
            <w:shd w:val="clear" w:color="auto" w:fill="auto"/>
            <w:vAlign w:val="center"/>
            <w:hideMark/>
          </w:tcPr>
          <w:p w14:paraId="25C625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Чойр-Мандалговь-Арвайхээр чиглэлийн хэвтээ тэнхлэгийн авто зам, Чойр-Их залаат овооны ар хүртэлх хатуу хучилттай авто замын эхний үе шат /Говьсүмбэр/</w:t>
            </w:r>
          </w:p>
        </w:tc>
        <w:tc>
          <w:tcPr>
            <w:tcW w:w="605" w:type="pct"/>
            <w:tcBorders>
              <w:top w:val="nil"/>
              <w:left w:val="nil"/>
              <w:bottom w:val="single" w:sz="4" w:space="0" w:color="auto"/>
              <w:right w:val="single" w:sz="4" w:space="0" w:color="auto"/>
            </w:tcBorders>
            <w:shd w:val="clear" w:color="000000" w:fill="FFFFFF"/>
            <w:vAlign w:val="center"/>
            <w:hideMark/>
          </w:tcPr>
          <w:p w14:paraId="3DA3DE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УТ2402804350</w:t>
            </w:r>
          </w:p>
        </w:tc>
        <w:tc>
          <w:tcPr>
            <w:tcW w:w="323" w:type="pct"/>
            <w:tcBorders>
              <w:top w:val="nil"/>
              <w:left w:val="nil"/>
              <w:bottom w:val="single" w:sz="4" w:space="0" w:color="auto"/>
              <w:right w:val="single" w:sz="4" w:space="0" w:color="auto"/>
            </w:tcBorders>
            <w:shd w:val="clear" w:color="000000" w:fill="FFFFFF"/>
            <w:vAlign w:val="center"/>
            <w:hideMark/>
          </w:tcPr>
          <w:p w14:paraId="52959F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10E6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05BD3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C7C6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17,994.3 </w:t>
            </w:r>
          </w:p>
        </w:tc>
        <w:tc>
          <w:tcPr>
            <w:tcW w:w="502" w:type="pct"/>
            <w:tcBorders>
              <w:top w:val="nil"/>
              <w:left w:val="nil"/>
              <w:bottom w:val="single" w:sz="4" w:space="0" w:color="auto"/>
              <w:right w:val="single" w:sz="4" w:space="0" w:color="auto"/>
            </w:tcBorders>
            <w:shd w:val="clear" w:color="000000" w:fill="FFFFFF"/>
            <w:vAlign w:val="center"/>
            <w:hideMark/>
          </w:tcPr>
          <w:p w14:paraId="640CE1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7,997.2 </w:t>
            </w:r>
          </w:p>
        </w:tc>
        <w:tc>
          <w:tcPr>
            <w:tcW w:w="615" w:type="pct"/>
            <w:tcBorders>
              <w:top w:val="nil"/>
              <w:left w:val="nil"/>
              <w:bottom w:val="single" w:sz="4" w:space="0" w:color="auto"/>
              <w:right w:val="single" w:sz="4" w:space="0" w:color="auto"/>
            </w:tcBorders>
            <w:shd w:val="clear" w:color="000000" w:fill="FFFFFF"/>
            <w:vAlign w:val="center"/>
            <w:hideMark/>
          </w:tcPr>
          <w:p w14:paraId="5D427F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F0B6B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8F8C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XV.1.1.98</w:t>
            </w:r>
          </w:p>
        </w:tc>
        <w:tc>
          <w:tcPr>
            <w:tcW w:w="1092" w:type="pct"/>
            <w:tcBorders>
              <w:top w:val="nil"/>
              <w:left w:val="nil"/>
              <w:bottom w:val="single" w:sz="4" w:space="0" w:color="auto"/>
              <w:right w:val="single" w:sz="4" w:space="0" w:color="auto"/>
            </w:tcBorders>
            <w:shd w:val="clear" w:color="auto" w:fill="auto"/>
            <w:vAlign w:val="center"/>
            <w:hideMark/>
          </w:tcPr>
          <w:p w14:paraId="030367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Шарын гол сумаас Улаанбаатар-Дархан </w:t>
            </w:r>
            <w:r w:rsidRPr="00660F73">
              <w:rPr>
                <w:rFonts w:ascii="ArialTimes" w:hAnsi="ArialTimes" w:cs="Calibri"/>
                <w:color w:val="000000"/>
                <w:szCs w:val="22"/>
                <w:lang w:val="mn-MN"/>
              </w:rPr>
              <w:lastRenderedPageBreak/>
              <w:t>чиглэлийн хатуу хучилттай 41.0 км авто замын эхлэл /Дархан-Уул, Шарын гол сум/</w:t>
            </w:r>
          </w:p>
        </w:tc>
        <w:tc>
          <w:tcPr>
            <w:tcW w:w="605" w:type="pct"/>
            <w:tcBorders>
              <w:top w:val="nil"/>
              <w:left w:val="nil"/>
              <w:bottom w:val="single" w:sz="4" w:space="0" w:color="auto"/>
              <w:right w:val="single" w:sz="4" w:space="0" w:color="auto"/>
            </w:tcBorders>
            <w:shd w:val="clear" w:color="000000" w:fill="FFFFFF"/>
            <w:vAlign w:val="center"/>
            <w:hideMark/>
          </w:tcPr>
          <w:p w14:paraId="34B528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УТ2402804432</w:t>
            </w:r>
          </w:p>
        </w:tc>
        <w:tc>
          <w:tcPr>
            <w:tcW w:w="323" w:type="pct"/>
            <w:tcBorders>
              <w:top w:val="nil"/>
              <w:left w:val="nil"/>
              <w:bottom w:val="single" w:sz="4" w:space="0" w:color="auto"/>
              <w:right w:val="single" w:sz="4" w:space="0" w:color="auto"/>
            </w:tcBorders>
            <w:shd w:val="clear" w:color="000000" w:fill="FFFFFF"/>
            <w:vAlign w:val="center"/>
            <w:hideMark/>
          </w:tcPr>
          <w:p w14:paraId="24E4BF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8F6F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7C07A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E15B9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14,868.7 </w:t>
            </w:r>
          </w:p>
        </w:tc>
        <w:tc>
          <w:tcPr>
            <w:tcW w:w="502" w:type="pct"/>
            <w:tcBorders>
              <w:top w:val="nil"/>
              <w:left w:val="nil"/>
              <w:bottom w:val="single" w:sz="4" w:space="0" w:color="auto"/>
              <w:right w:val="single" w:sz="4" w:space="0" w:color="auto"/>
            </w:tcBorders>
            <w:shd w:val="clear" w:color="000000" w:fill="FFFFFF"/>
            <w:vAlign w:val="center"/>
            <w:hideMark/>
          </w:tcPr>
          <w:p w14:paraId="126735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1C70DD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2C58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9DE5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XV.1.1.99</w:t>
            </w:r>
          </w:p>
        </w:tc>
        <w:tc>
          <w:tcPr>
            <w:tcW w:w="1092" w:type="pct"/>
            <w:tcBorders>
              <w:top w:val="nil"/>
              <w:left w:val="nil"/>
              <w:bottom w:val="single" w:sz="4" w:space="0" w:color="auto"/>
              <w:right w:val="single" w:sz="4" w:space="0" w:color="auto"/>
            </w:tcBorders>
            <w:shd w:val="clear" w:color="auto" w:fill="auto"/>
            <w:vAlign w:val="center"/>
            <w:hideMark/>
          </w:tcPr>
          <w:p w14:paraId="4D7EAA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суурьшлын бүсийн хатуу хучилттай авто зам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F5266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УТ2402804353</w:t>
            </w:r>
          </w:p>
        </w:tc>
        <w:tc>
          <w:tcPr>
            <w:tcW w:w="323" w:type="pct"/>
            <w:tcBorders>
              <w:top w:val="nil"/>
              <w:left w:val="nil"/>
              <w:bottom w:val="single" w:sz="4" w:space="0" w:color="auto"/>
              <w:right w:val="single" w:sz="4" w:space="0" w:color="auto"/>
            </w:tcBorders>
            <w:shd w:val="clear" w:color="000000" w:fill="FFFFFF"/>
            <w:vAlign w:val="center"/>
            <w:hideMark/>
          </w:tcPr>
          <w:p w14:paraId="67257A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D296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0EB1A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562F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9,723.0 </w:t>
            </w:r>
          </w:p>
        </w:tc>
        <w:tc>
          <w:tcPr>
            <w:tcW w:w="502" w:type="pct"/>
            <w:tcBorders>
              <w:top w:val="nil"/>
              <w:left w:val="nil"/>
              <w:bottom w:val="single" w:sz="4" w:space="0" w:color="auto"/>
              <w:right w:val="single" w:sz="4" w:space="0" w:color="auto"/>
            </w:tcBorders>
            <w:shd w:val="clear" w:color="000000" w:fill="FFFFFF"/>
            <w:vAlign w:val="center"/>
            <w:hideMark/>
          </w:tcPr>
          <w:p w14:paraId="235879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4,861.5 </w:t>
            </w:r>
          </w:p>
        </w:tc>
        <w:tc>
          <w:tcPr>
            <w:tcW w:w="615" w:type="pct"/>
            <w:tcBorders>
              <w:top w:val="nil"/>
              <w:left w:val="nil"/>
              <w:bottom w:val="single" w:sz="4" w:space="0" w:color="auto"/>
              <w:right w:val="single" w:sz="4" w:space="0" w:color="auto"/>
            </w:tcBorders>
            <w:shd w:val="clear" w:color="000000" w:fill="FFFFFF"/>
            <w:vAlign w:val="center"/>
            <w:hideMark/>
          </w:tcPr>
          <w:p w14:paraId="142D1F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54996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5759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XV.1.1.100</w:t>
            </w:r>
          </w:p>
        </w:tc>
        <w:tc>
          <w:tcPr>
            <w:tcW w:w="1092" w:type="pct"/>
            <w:tcBorders>
              <w:top w:val="nil"/>
              <w:left w:val="nil"/>
              <w:bottom w:val="single" w:sz="4" w:space="0" w:color="auto"/>
              <w:right w:val="single" w:sz="4" w:space="0" w:color="auto"/>
            </w:tcBorders>
            <w:shd w:val="clear" w:color="auto" w:fill="auto"/>
            <w:vAlign w:val="center"/>
            <w:hideMark/>
          </w:tcPr>
          <w:p w14:paraId="240165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тосгоны гүүрнээс-Нисэхийн 11 дүгээр гудамж хүртэлх авто зам /Улаанбаатар, Налайх дүүрэг, 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64A773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УТ2402804416</w:t>
            </w:r>
          </w:p>
        </w:tc>
        <w:tc>
          <w:tcPr>
            <w:tcW w:w="323" w:type="pct"/>
            <w:tcBorders>
              <w:top w:val="nil"/>
              <w:left w:val="nil"/>
              <w:bottom w:val="single" w:sz="4" w:space="0" w:color="auto"/>
              <w:right w:val="single" w:sz="4" w:space="0" w:color="auto"/>
            </w:tcBorders>
            <w:shd w:val="clear" w:color="000000" w:fill="FFFFFF"/>
            <w:vAlign w:val="center"/>
            <w:hideMark/>
          </w:tcPr>
          <w:p w14:paraId="070799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9A9B0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DE80B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0F64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1,047.1 </w:t>
            </w:r>
          </w:p>
        </w:tc>
        <w:tc>
          <w:tcPr>
            <w:tcW w:w="502" w:type="pct"/>
            <w:tcBorders>
              <w:top w:val="nil"/>
              <w:left w:val="nil"/>
              <w:bottom w:val="single" w:sz="4" w:space="0" w:color="auto"/>
              <w:right w:val="single" w:sz="4" w:space="0" w:color="auto"/>
            </w:tcBorders>
            <w:shd w:val="clear" w:color="000000" w:fill="FFFFFF"/>
            <w:vAlign w:val="center"/>
            <w:hideMark/>
          </w:tcPr>
          <w:p w14:paraId="5B926B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B327F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62C4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8D88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XV.1.1.101</w:t>
            </w:r>
          </w:p>
        </w:tc>
        <w:tc>
          <w:tcPr>
            <w:tcW w:w="1092" w:type="pct"/>
            <w:tcBorders>
              <w:top w:val="nil"/>
              <w:left w:val="nil"/>
              <w:bottom w:val="single" w:sz="4" w:space="0" w:color="auto"/>
              <w:right w:val="single" w:sz="4" w:space="0" w:color="auto"/>
            </w:tcBorders>
            <w:shd w:val="clear" w:color="auto" w:fill="auto"/>
            <w:vAlign w:val="center"/>
            <w:hideMark/>
          </w:tcPr>
          <w:p w14:paraId="0BBECF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Үерийн далан, 3.8 км /Төв, Лүн сум/</w:t>
            </w:r>
          </w:p>
        </w:tc>
        <w:tc>
          <w:tcPr>
            <w:tcW w:w="605" w:type="pct"/>
            <w:tcBorders>
              <w:top w:val="nil"/>
              <w:left w:val="nil"/>
              <w:bottom w:val="single" w:sz="4" w:space="0" w:color="auto"/>
              <w:right w:val="single" w:sz="4" w:space="0" w:color="auto"/>
            </w:tcBorders>
            <w:shd w:val="clear" w:color="000000" w:fill="FFFFFF"/>
            <w:vAlign w:val="center"/>
            <w:hideMark/>
          </w:tcPr>
          <w:p w14:paraId="3229FF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УТ2402804421</w:t>
            </w:r>
          </w:p>
        </w:tc>
        <w:tc>
          <w:tcPr>
            <w:tcW w:w="323" w:type="pct"/>
            <w:tcBorders>
              <w:top w:val="nil"/>
              <w:left w:val="nil"/>
              <w:bottom w:val="single" w:sz="4" w:space="0" w:color="auto"/>
              <w:right w:val="single" w:sz="4" w:space="0" w:color="auto"/>
            </w:tcBorders>
            <w:shd w:val="clear" w:color="000000" w:fill="FFFFFF"/>
            <w:vAlign w:val="center"/>
            <w:hideMark/>
          </w:tcPr>
          <w:p w14:paraId="1044EB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F823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07EC6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88438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4,800.0 </w:t>
            </w:r>
          </w:p>
        </w:tc>
        <w:tc>
          <w:tcPr>
            <w:tcW w:w="502" w:type="pct"/>
            <w:tcBorders>
              <w:top w:val="nil"/>
              <w:left w:val="nil"/>
              <w:bottom w:val="single" w:sz="4" w:space="0" w:color="auto"/>
              <w:right w:val="single" w:sz="4" w:space="0" w:color="auto"/>
            </w:tcBorders>
            <w:shd w:val="clear" w:color="000000" w:fill="FFFFFF"/>
            <w:vAlign w:val="center"/>
            <w:hideMark/>
          </w:tcPr>
          <w:p w14:paraId="4892F6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490BF9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8F3D2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1699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XV.1.1.102</w:t>
            </w:r>
          </w:p>
        </w:tc>
        <w:tc>
          <w:tcPr>
            <w:tcW w:w="1092" w:type="pct"/>
            <w:tcBorders>
              <w:top w:val="nil"/>
              <w:left w:val="nil"/>
              <w:bottom w:val="single" w:sz="4" w:space="0" w:color="auto"/>
              <w:right w:val="single" w:sz="4" w:space="0" w:color="auto"/>
            </w:tcBorders>
            <w:shd w:val="clear" w:color="auto" w:fill="auto"/>
            <w:vAlign w:val="center"/>
            <w:hideMark/>
          </w:tcPr>
          <w:p w14:paraId="4912B3C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Өлгий-Сагсай-Улаанхус-Цэнгэл сум чиглэлийн хатуу хучилттай авто замын дөрөвдүгээр хэсэг, 23.13 км /Баян-Өлгий/</w:t>
            </w:r>
          </w:p>
        </w:tc>
        <w:tc>
          <w:tcPr>
            <w:tcW w:w="605" w:type="pct"/>
            <w:tcBorders>
              <w:top w:val="nil"/>
              <w:left w:val="nil"/>
              <w:bottom w:val="single" w:sz="4" w:space="0" w:color="auto"/>
              <w:right w:val="single" w:sz="4" w:space="0" w:color="auto"/>
            </w:tcBorders>
            <w:shd w:val="clear" w:color="000000" w:fill="FFFFFF"/>
            <w:vAlign w:val="center"/>
            <w:hideMark/>
          </w:tcPr>
          <w:p w14:paraId="6D88A8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УТ2402804336</w:t>
            </w:r>
          </w:p>
        </w:tc>
        <w:tc>
          <w:tcPr>
            <w:tcW w:w="323" w:type="pct"/>
            <w:tcBorders>
              <w:top w:val="nil"/>
              <w:left w:val="nil"/>
              <w:bottom w:val="single" w:sz="4" w:space="0" w:color="auto"/>
              <w:right w:val="single" w:sz="4" w:space="0" w:color="auto"/>
            </w:tcBorders>
            <w:shd w:val="clear" w:color="000000" w:fill="FFFFFF"/>
            <w:vAlign w:val="center"/>
            <w:hideMark/>
          </w:tcPr>
          <w:p w14:paraId="2EB5E9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CAF4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C1533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459DA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46,888.9 </w:t>
            </w:r>
          </w:p>
        </w:tc>
        <w:tc>
          <w:tcPr>
            <w:tcW w:w="502" w:type="pct"/>
            <w:tcBorders>
              <w:top w:val="nil"/>
              <w:left w:val="nil"/>
              <w:bottom w:val="single" w:sz="4" w:space="0" w:color="auto"/>
              <w:right w:val="single" w:sz="4" w:space="0" w:color="auto"/>
            </w:tcBorders>
            <w:shd w:val="clear" w:color="000000" w:fill="FFFFFF"/>
            <w:vAlign w:val="center"/>
            <w:hideMark/>
          </w:tcPr>
          <w:p w14:paraId="062C02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11,688.6 </w:t>
            </w:r>
          </w:p>
        </w:tc>
        <w:tc>
          <w:tcPr>
            <w:tcW w:w="615" w:type="pct"/>
            <w:tcBorders>
              <w:top w:val="nil"/>
              <w:left w:val="nil"/>
              <w:bottom w:val="single" w:sz="4" w:space="0" w:color="auto"/>
              <w:right w:val="single" w:sz="4" w:space="0" w:color="auto"/>
            </w:tcBorders>
            <w:shd w:val="clear" w:color="000000" w:fill="FFFFFF"/>
            <w:vAlign w:val="center"/>
            <w:hideMark/>
          </w:tcPr>
          <w:p w14:paraId="616317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405933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29F90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XV.1.2</w:t>
            </w:r>
          </w:p>
        </w:tc>
        <w:tc>
          <w:tcPr>
            <w:tcW w:w="1092" w:type="pct"/>
            <w:tcBorders>
              <w:top w:val="nil"/>
              <w:left w:val="nil"/>
              <w:bottom w:val="single" w:sz="4" w:space="0" w:color="auto"/>
              <w:right w:val="single" w:sz="4" w:space="0" w:color="auto"/>
            </w:tcBorders>
            <w:shd w:val="clear" w:color="auto" w:fill="auto"/>
            <w:vAlign w:val="center"/>
            <w:hideMark/>
          </w:tcPr>
          <w:p w14:paraId="6844598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12BD9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A47B3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BCF44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97BFB5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6,700.0 </w:t>
            </w:r>
          </w:p>
        </w:tc>
        <w:tc>
          <w:tcPr>
            <w:tcW w:w="533" w:type="pct"/>
            <w:tcBorders>
              <w:top w:val="nil"/>
              <w:left w:val="nil"/>
              <w:bottom w:val="single" w:sz="4" w:space="0" w:color="auto"/>
              <w:right w:val="single" w:sz="4" w:space="0" w:color="auto"/>
            </w:tcBorders>
            <w:shd w:val="clear" w:color="000000" w:fill="FFFFFF"/>
            <w:vAlign w:val="center"/>
            <w:hideMark/>
          </w:tcPr>
          <w:p w14:paraId="2466096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6,507.8 </w:t>
            </w:r>
          </w:p>
        </w:tc>
        <w:tc>
          <w:tcPr>
            <w:tcW w:w="502" w:type="pct"/>
            <w:tcBorders>
              <w:top w:val="nil"/>
              <w:left w:val="nil"/>
              <w:bottom w:val="single" w:sz="4" w:space="0" w:color="auto"/>
              <w:right w:val="single" w:sz="4" w:space="0" w:color="auto"/>
            </w:tcBorders>
            <w:shd w:val="clear" w:color="000000" w:fill="FFFFFF"/>
            <w:vAlign w:val="center"/>
            <w:hideMark/>
          </w:tcPr>
          <w:p w14:paraId="7982A0E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338.9 </w:t>
            </w:r>
          </w:p>
        </w:tc>
        <w:tc>
          <w:tcPr>
            <w:tcW w:w="615" w:type="pct"/>
            <w:tcBorders>
              <w:top w:val="nil"/>
              <w:left w:val="nil"/>
              <w:bottom w:val="single" w:sz="4" w:space="0" w:color="auto"/>
              <w:right w:val="single" w:sz="4" w:space="0" w:color="auto"/>
            </w:tcBorders>
            <w:shd w:val="clear" w:color="000000" w:fill="FFFFFF"/>
            <w:vAlign w:val="center"/>
            <w:hideMark/>
          </w:tcPr>
          <w:p w14:paraId="2362E5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451E17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EDD04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25BA363"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097C8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A0352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C71D0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54EB82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6,700.0 </w:t>
            </w:r>
          </w:p>
        </w:tc>
        <w:tc>
          <w:tcPr>
            <w:tcW w:w="533" w:type="pct"/>
            <w:tcBorders>
              <w:top w:val="nil"/>
              <w:left w:val="nil"/>
              <w:bottom w:val="single" w:sz="4" w:space="0" w:color="auto"/>
              <w:right w:val="single" w:sz="4" w:space="0" w:color="auto"/>
            </w:tcBorders>
            <w:shd w:val="clear" w:color="000000" w:fill="FFFFFF"/>
            <w:vAlign w:val="center"/>
            <w:hideMark/>
          </w:tcPr>
          <w:p w14:paraId="77FCBED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6,457.7 </w:t>
            </w:r>
          </w:p>
        </w:tc>
        <w:tc>
          <w:tcPr>
            <w:tcW w:w="502" w:type="pct"/>
            <w:tcBorders>
              <w:top w:val="nil"/>
              <w:left w:val="nil"/>
              <w:bottom w:val="single" w:sz="4" w:space="0" w:color="auto"/>
              <w:right w:val="single" w:sz="4" w:space="0" w:color="auto"/>
            </w:tcBorders>
            <w:shd w:val="clear" w:color="000000" w:fill="FFFFFF"/>
            <w:vAlign w:val="center"/>
            <w:hideMark/>
          </w:tcPr>
          <w:p w14:paraId="3632EB5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288.8 </w:t>
            </w:r>
          </w:p>
        </w:tc>
        <w:tc>
          <w:tcPr>
            <w:tcW w:w="615" w:type="pct"/>
            <w:tcBorders>
              <w:top w:val="nil"/>
              <w:left w:val="nil"/>
              <w:bottom w:val="single" w:sz="4" w:space="0" w:color="auto"/>
              <w:right w:val="single" w:sz="4" w:space="0" w:color="auto"/>
            </w:tcBorders>
            <w:shd w:val="clear" w:color="000000" w:fill="FFFFFF"/>
            <w:vAlign w:val="center"/>
            <w:hideMark/>
          </w:tcPr>
          <w:p w14:paraId="5A7A63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813B8E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428F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XV.1.2.1</w:t>
            </w:r>
          </w:p>
        </w:tc>
        <w:tc>
          <w:tcPr>
            <w:tcW w:w="1092" w:type="pct"/>
            <w:tcBorders>
              <w:top w:val="nil"/>
              <w:left w:val="nil"/>
              <w:bottom w:val="single" w:sz="4" w:space="0" w:color="auto"/>
              <w:right w:val="single" w:sz="4" w:space="0" w:color="auto"/>
            </w:tcBorders>
            <w:shd w:val="clear" w:color="auto" w:fill="auto"/>
            <w:vAlign w:val="center"/>
            <w:hideMark/>
          </w:tcPr>
          <w:p w14:paraId="38817D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Хорооллын авто замын шинэчлэл, өргөтгөл /Улаанбаатар, Чингэлтэй дүүрэг, 13, 14, 15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AAD1F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УТ2002800891</w:t>
            </w:r>
          </w:p>
        </w:tc>
        <w:tc>
          <w:tcPr>
            <w:tcW w:w="323" w:type="pct"/>
            <w:tcBorders>
              <w:top w:val="nil"/>
              <w:left w:val="nil"/>
              <w:bottom w:val="single" w:sz="4" w:space="0" w:color="auto"/>
              <w:right w:val="single" w:sz="4" w:space="0" w:color="auto"/>
            </w:tcBorders>
            <w:shd w:val="clear" w:color="000000" w:fill="FFFFFF"/>
            <w:vAlign w:val="center"/>
            <w:hideMark/>
          </w:tcPr>
          <w:p w14:paraId="3E8F72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202C5A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9247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66C5EE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2,091.6 </w:t>
            </w:r>
          </w:p>
        </w:tc>
        <w:tc>
          <w:tcPr>
            <w:tcW w:w="502" w:type="pct"/>
            <w:tcBorders>
              <w:top w:val="nil"/>
              <w:left w:val="nil"/>
              <w:bottom w:val="single" w:sz="4" w:space="0" w:color="auto"/>
              <w:right w:val="single" w:sz="4" w:space="0" w:color="auto"/>
            </w:tcBorders>
            <w:shd w:val="clear" w:color="000000" w:fill="FFFFFF"/>
            <w:vAlign w:val="center"/>
            <w:hideMark/>
          </w:tcPr>
          <w:p w14:paraId="526DA1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198.8 </w:t>
            </w:r>
          </w:p>
        </w:tc>
        <w:tc>
          <w:tcPr>
            <w:tcW w:w="615" w:type="pct"/>
            <w:tcBorders>
              <w:top w:val="nil"/>
              <w:left w:val="nil"/>
              <w:bottom w:val="single" w:sz="4" w:space="0" w:color="auto"/>
              <w:right w:val="single" w:sz="4" w:space="0" w:color="auto"/>
            </w:tcBorders>
            <w:shd w:val="clear" w:color="000000" w:fill="FFFFFF"/>
            <w:vAlign w:val="center"/>
            <w:hideMark/>
          </w:tcPr>
          <w:p w14:paraId="52D67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D03DDA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A970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XV.1.2.2</w:t>
            </w:r>
          </w:p>
        </w:tc>
        <w:tc>
          <w:tcPr>
            <w:tcW w:w="1092" w:type="pct"/>
            <w:tcBorders>
              <w:top w:val="nil"/>
              <w:left w:val="nil"/>
              <w:bottom w:val="single" w:sz="4" w:space="0" w:color="auto"/>
              <w:right w:val="single" w:sz="4" w:space="0" w:color="auto"/>
            </w:tcBorders>
            <w:shd w:val="clear" w:color="auto" w:fill="auto"/>
            <w:vAlign w:val="center"/>
            <w:hideMark/>
          </w:tcPr>
          <w:p w14:paraId="3A3F5F4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Хороолол доторх авто замын засвар /Улаанбаатар, Баянгол дүүрэг, 5, 6, 7, 9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2C3717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УТ2002800895</w:t>
            </w:r>
          </w:p>
        </w:tc>
        <w:tc>
          <w:tcPr>
            <w:tcW w:w="323" w:type="pct"/>
            <w:tcBorders>
              <w:top w:val="nil"/>
              <w:left w:val="nil"/>
              <w:bottom w:val="single" w:sz="4" w:space="0" w:color="auto"/>
              <w:right w:val="single" w:sz="4" w:space="0" w:color="auto"/>
            </w:tcBorders>
            <w:shd w:val="clear" w:color="000000" w:fill="FFFFFF"/>
            <w:vAlign w:val="center"/>
            <w:hideMark/>
          </w:tcPr>
          <w:p w14:paraId="587E71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5DDB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6B2CB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4,700.0 </w:t>
            </w:r>
          </w:p>
        </w:tc>
        <w:tc>
          <w:tcPr>
            <w:tcW w:w="533" w:type="pct"/>
            <w:tcBorders>
              <w:top w:val="nil"/>
              <w:left w:val="nil"/>
              <w:bottom w:val="single" w:sz="4" w:space="0" w:color="auto"/>
              <w:right w:val="single" w:sz="4" w:space="0" w:color="auto"/>
            </w:tcBorders>
            <w:shd w:val="clear" w:color="000000" w:fill="FFFFFF"/>
            <w:vAlign w:val="center"/>
            <w:hideMark/>
          </w:tcPr>
          <w:p w14:paraId="343963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4,366.1 </w:t>
            </w:r>
          </w:p>
        </w:tc>
        <w:tc>
          <w:tcPr>
            <w:tcW w:w="502" w:type="pct"/>
            <w:tcBorders>
              <w:top w:val="nil"/>
              <w:left w:val="nil"/>
              <w:bottom w:val="single" w:sz="4" w:space="0" w:color="auto"/>
              <w:right w:val="single" w:sz="4" w:space="0" w:color="auto"/>
            </w:tcBorders>
            <w:shd w:val="clear" w:color="000000" w:fill="FFFFFF"/>
            <w:vAlign w:val="center"/>
            <w:hideMark/>
          </w:tcPr>
          <w:p w14:paraId="18B0EA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 </w:t>
            </w:r>
          </w:p>
        </w:tc>
        <w:tc>
          <w:tcPr>
            <w:tcW w:w="615" w:type="pct"/>
            <w:tcBorders>
              <w:top w:val="nil"/>
              <w:left w:val="nil"/>
              <w:bottom w:val="single" w:sz="4" w:space="0" w:color="auto"/>
              <w:right w:val="single" w:sz="4" w:space="0" w:color="auto"/>
            </w:tcBorders>
            <w:shd w:val="clear" w:color="000000" w:fill="FFFFFF"/>
            <w:vAlign w:val="center"/>
            <w:hideMark/>
          </w:tcPr>
          <w:p w14:paraId="5630E6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A5D2B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5A25A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563726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328A1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8BA1BF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6CEEC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B467AD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9E29E6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50.1 </w:t>
            </w:r>
          </w:p>
        </w:tc>
        <w:tc>
          <w:tcPr>
            <w:tcW w:w="502" w:type="pct"/>
            <w:tcBorders>
              <w:top w:val="nil"/>
              <w:left w:val="nil"/>
              <w:bottom w:val="single" w:sz="4" w:space="0" w:color="auto"/>
              <w:right w:val="single" w:sz="4" w:space="0" w:color="auto"/>
            </w:tcBorders>
            <w:shd w:val="clear" w:color="000000" w:fill="FFFFFF"/>
            <w:vAlign w:val="center"/>
            <w:hideMark/>
          </w:tcPr>
          <w:p w14:paraId="65E4E19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50.1 </w:t>
            </w:r>
          </w:p>
        </w:tc>
        <w:tc>
          <w:tcPr>
            <w:tcW w:w="615" w:type="pct"/>
            <w:tcBorders>
              <w:top w:val="nil"/>
              <w:left w:val="nil"/>
              <w:bottom w:val="single" w:sz="4" w:space="0" w:color="auto"/>
              <w:right w:val="single" w:sz="4" w:space="0" w:color="auto"/>
            </w:tcBorders>
            <w:shd w:val="clear" w:color="000000" w:fill="FFFFFF"/>
            <w:vAlign w:val="center"/>
            <w:hideMark/>
          </w:tcPr>
          <w:p w14:paraId="18AE37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472F66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91F4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XV.1.2.3</w:t>
            </w:r>
          </w:p>
        </w:tc>
        <w:tc>
          <w:tcPr>
            <w:tcW w:w="1092" w:type="pct"/>
            <w:tcBorders>
              <w:top w:val="nil"/>
              <w:left w:val="nil"/>
              <w:bottom w:val="single" w:sz="4" w:space="0" w:color="auto"/>
              <w:right w:val="single" w:sz="4" w:space="0" w:color="auto"/>
            </w:tcBorders>
            <w:shd w:val="clear" w:color="auto" w:fill="auto"/>
            <w:vAlign w:val="center"/>
            <w:hideMark/>
          </w:tcPr>
          <w:p w14:paraId="7C691E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Тал нуурын зам засвар /Баян-Өлгий, Толбо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67B216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УТ2402804422</w:t>
            </w:r>
          </w:p>
        </w:tc>
        <w:tc>
          <w:tcPr>
            <w:tcW w:w="323" w:type="pct"/>
            <w:tcBorders>
              <w:top w:val="nil"/>
              <w:left w:val="nil"/>
              <w:bottom w:val="single" w:sz="4" w:space="0" w:color="auto"/>
              <w:right w:val="single" w:sz="4" w:space="0" w:color="auto"/>
            </w:tcBorders>
            <w:shd w:val="clear" w:color="000000" w:fill="FFFFFF"/>
            <w:vAlign w:val="center"/>
            <w:hideMark/>
          </w:tcPr>
          <w:p w14:paraId="361B3D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0A09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1016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E31EF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50.1 </w:t>
            </w:r>
          </w:p>
        </w:tc>
        <w:tc>
          <w:tcPr>
            <w:tcW w:w="502" w:type="pct"/>
            <w:tcBorders>
              <w:top w:val="nil"/>
              <w:left w:val="nil"/>
              <w:bottom w:val="single" w:sz="4" w:space="0" w:color="auto"/>
              <w:right w:val="single" w:sz="4" w:space="0" w:color="auto"/>
            </w:tcBorders>
            <w:shd w:val="clear" w:color="000000" w:fill="FFFFFF"/>
            <w:vAlign w:val="center"/>
            <w:hideMark/>
          </w:tcPr>
          <w:p w14:paraId="0CC8D2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50.1 </w:t>
            </w:r>
          </w:p>
        </w:tc>
        <w:tc>
          <w:tcPr>
            <w:tcW w:w="615" w:type="pct"/>
            <w:tcBorders>
              <w:top w:val="nil"/>
              <w:left w:val="nil"/>
              <w:bottom w:val="single" w:sz="4" w:space="0" w:color="auto"/>
              <w:right w:val="single" w:sz="4" w:space="0" w:color="auto"/>
            </w:tcBorders>
            <w:shd w:val="clear" w:color="000000" w:fill="FFFFFF"/>
            <w:vAlign w:val="center"/>
            <w:hideMark/>
          </w:tcPr>
          <w:p w14:paraId="0F49FC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BC164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64537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XV.1.4</w:t>
            </w:r>
          </w:p>
        </w:tc>
        <w:tc>
          <w:tcPr>
            <w:tcW w:w="1092" w:type="pct"/>
            <w:tcBorders>
              <w:top w:val="nil"/>
              <w:left w:val="nil"/>
              <w:bottom w:val="single" w:sz="4" w:space="0" w:color="auto"/>
              <w:right w:val="single" w:sz="4" w:space="0" w:color="auto"/>
            </w:tcBorders>
            <w:shd w:val="clear" w:color="auto" w:fill="auto"/>
            <w:vAlign w:val="center"/>
            <w:hideMark/>
          </w:tcPr>
          <w:p w14:paraId="48E1F77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IV. ТЭЗҮ</w:t>
            </w:r>
          </w:p>
        </w:tc>
        <w:tc>
          <w:tcPr>
            <w:tcW w:w="605" w:type="pct"/>
            <w:tcBorders>
              <w:top w:val="nil"/>
              <w:left w:val="nil"/>
              <w:bottom w:val="single" w:sz="4" w:space="0" w:color="auto"/>
              <w:right w:val="single" w:sz="4" w:space="0" w:color="auto"/>
            </w:tcBorders>
            <w:shd w:val="clear" w:color="000000" w:fill="FFFFFF"/>
            <w:vAlign w:val="center"/>
            <w:hideMark/>
          </w:tcPr>
          <w:p w14:paraId="1FDF22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E3901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C08AF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442DC1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 </w:t>
            </w:r>
          </w:p>
        </w:tc>
        <w:tc>
          <w:tcPr>
            <w:tcW w:w="533" w:type="pct"/>
            <w:tcBorders>
              <w:top w:val="nil"/>
              <w:left w:val="nil"/>
              <w:bottom w:val="single" w:sz="4" w:space="0" w:color="auto"/>
              <w:right w:val="single" w:sz="4" w:space="0" w:color="auto"/>
            </w:tcBorders>
            <w:shd w:val="clear" w:color="000000" w:fill="FFFFFF"/>
            <w:vAlign w:val="center"/>
            <w:hideMark/>
          </w:tcPr>
          <w:p w14:paraId="4402E0A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2,281.7 </w:t>
            </w:r>
          </w:p>
        </w:tc>
        <w:tc>
          <w:tcPr>
            <w:tcW w:w="502" w:type="pct"/>
            <w:tcBorders>
              <w:top w:val="nil"/>
              <w:left w:val="nil"/>
              <w:bottom w:val="single" w:sz="4" w:space="0" w:color="auto"/>
              <w:right w:val="single" w:sz="4" w:space="0" w:color="auto"/>
            </w:tcBorders>
            <w:shd w:val="clear" w:color="000000" w:fill="FFFFFF"/>
            <w:vAlign w:val="center"/>
            <w:hideMark/>
          </w:tcPr>
          <w:p w14:paraId="3D70853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852.7 </w:t>
            </w:r>
          </w:p>
        </w:tc>
        <w:tc>
          <w:tcPr>
            <w:tcW w:w="615" w:type="pct"/>
            <w:tcBorders>
              <w:top w:val="nil"/>
              <w:left w:val="nil"/>
              <w:bottom w:val="single" w:sz="4" w:space="0" w:color="auto"/>
              <w:right w:val="single" w:sz="4" w:space="0" w:color="auto"/>
            </w:tcBorders>
            <w:shd w:val="clear" w:color="000000" w:fill="FFFFFF"/>
            <w:vAlign w:val="center"/>
            <w:hideMark/>
          </w:tcPr>
          <w:p w14:paraId="20B250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5C9A8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AFD33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147105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E4AC3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53172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50DE2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AFE79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750.0 </w:t>
            </w:r>
          </w:p>
        </w:tc>
        <w:tc>
          <w:tcPr>
            <w:tcW w:w="533" w:type="pct"/>
            <w:tcBorders>
              <w:top w:val="nil"/>
              <w:left w:val="nil"/>
              <w:bottom w:val="single" w:sz="4" w:space="0" w:color="auto"/>
              <w:right w:val="single" w:sz="4" w:space="0" w:color="auto"/>
            </w:tcBorders>
            <w:shd w:val="clear" w:color="000000" w:fill="FFFFFF"/>
            <w:vAlign w:val="center"/>
            <w:hideMark/>
          </w:tcPr>
          <w:p w14:paraId="57552FA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731.7 </w:t>
            </w:r>
          </w:p>
        </w:tc>
        <w:tc>
          <w:tcPr>
            <w:tcW w:w="502" w:type="pct"/>
            <w:tcBorders>
              <w:top w:val="nil"/>
              <w:left w:val="nil"/>
              <w:bottom w:val="single" w:sz="4" w:space="0" w:color="auto"/>
              <w:right w:val="single" w:sz="4" w:space="0" w:color="auto"/>
            </w:tcBorders>
            <w:shd w:val="clear" w:color="000000" w:fill="FFFFFF"/>
            <w:vAlign w:val="center"/>
            <w:hideMark/>
          </w:tcPr>
          <w:p w14:paraId="7A10F2C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352.7 </w:t>
            </w:r>
          </w:p>
        </w:tc>
        <w:tc>
          <w:tcPr>
            <w:tcW w:w="615" w:type="pct"/>
            <w:tcBorders>
              <w:top w:val="nil"/>
              <w:left w:val="nil"/>
              <w:bottom w:val="single" w:sz="4" w:space="0" w:color="auto"/>
              <w:right w:val="single" w:sz="4" w:space="0" w:color="auto"/>
            </w:tcBorders>
            <w:shd w:val="clear" w:color="000000" w:fill="FFFFFF"/>
            <w:vAlign w:val="center"/>
            <w:hideMark/>
          </w:tcPr>
          <w:p w14:paraId="773F8E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5F9E9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A136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XV.1.4.1</w:t>
            </w:r>
          </w:p>
        </w:tc>
        <w:tc>
          <w:tcPr>
            <w:tcW w:w="1092" w:type="pct"/>
            <w:tcBorders>
              <w:top w:val="nil"/>
              <w:left w:val="nil"/>
              <w:bottom w:val="single" w:sz="4" w:space="0" w:color="auto"/>
              <w:right w:val="single" w:sz="4" w:space="0" w:color="auto"/>
            </w:tcBorders>
            <w:shd w:val="clear" w:color="auto" w:fill="auto"/>
            <w:vAlign w:val="center"/>
            <w:hideMark/>
          </w:tcPr>
          <w:p w14:paraId="2EB60B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авто зам шинэчлэлийн зураг төсөв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18E4E0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УТ2002800025</w:t>
            </w:r>
          </w:p>
        </w:tc>
        <w:tc>
          <w:tcPr>
            <w:tcW w:w="323" w:type="pct"/>
            <w:tcBorders>
              <w:top w:val="nil"/>
              <w:left w:val="nil"/>
              <w:bottom w:val="single" w:sz="4" w:space="0" w:color="auto"/>
              <w:right w:val="single" w:sz="4" w:space="0" w:color="auto"/>
            </w:tcBorders>
            <w:shd w:val="clear" w:color="000000" w:fill="FFFFFF"/>
            <w:vAlign w:val="center"/>
            <w:hideMark/>
          </w:tcPr>
          <w:p w14:paraId="1F902E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966E9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C2784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 </w:t>
            </w:r>
          </w:p>
        </w:tc>
        <w:tc>
          <w:tcPr>
            <w:tcW w:w="533" w:type="pct"/>
            <w:tcBorders>
              <w:top w:val="nil"/>
              <w:left w:val="nil"/>
              <w:bottom w:val="single" w:sz="4" w:space="0" w:color="auto"/>
              <w:right w:val="single" w:sz="4" w:space="0" w:color="auto"/>
            </w:tcBorders>
            <w:shd w:val="clear" w:color="000000" w:fill="FFFFFF"/>
            <w:vAlign w:val="center"/>
            <w:hideMark/>
          </w:tcPr>
          <w:p w14:paraId="131BB6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131.7 </w:t>
            </w:r>
          </w:p>
        </w:tc>
        <w:tc>
          <w:tcPr>
            <w:tcW w:w="502" w:type="pct"/>
            <w:tcBorders>
              <w:top w:val="nil"/>
              <w:left w:val="nil"/>
              <w:bottom w:val="single" w:sz="4" w:space="0" w:color="auto"/>
              <w:right w:val="single" w:sz="4" w:space="0" w:color="auto"/>
            </w:tcBorders>
            <w:shd w:val="clear" w:color="000000" w:fill="FFFFFF"/>
            <w:vAlign w:val="center"/>
            <w:hideMark/>
          </w:tcPr>
          <w:p w14:paraId="293CD6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52.7 </w:t>
            </w:r>
          </w:p>
        </w:tc>
        <w:tc>
          <w:tcPr>
            <w:tcW w:w="615" w:type="pct"/>
            <w:tcBorders>
              <w:top w:val="nil"/>
              <w:left w:val="nil"/>
              <w:bottom w:val="single" w:sz="4" w:space="0" w:color="auto"/>
              <w:right w:val="single" w:sz="4" w:space="0" w:color="auto"/>
            </w:tcBorders>
            <w:shd w:val="clear" w:color="000000" w:fill="FFFFFF"/>
            <w:vAlign w:val="center"/>
            <w:hideMark/>
          </w:tcPr>
          <w:p w14:paraId="1E0B63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CE0B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F86C2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XV.1.4.2</w:t>
            </w:r>
          </w:p>
        </w:tc>
        <w:tc>
          <w:tcPr>
            <w:tcW w:w="1092" w:type="pct"/>
            <w:tcBorders>
              <w:top w:val="nil"/>
              <w:left w:val="nil"/>
              <w:bottom w:val="single" w:sz="4" w:space="0" w:color="auto"/>
              <w:right w:val="single" w:sz="4" w:space="0" w:color="auto"/>
            </w:tcBorders>
            <w:shd w:val="clear" w:color="auto" w:fill="auto"/>
            <w:vAlign w:val="center"/>
            <w:hideMark/>
          </w:tcPr>
          <w:p w14:paraId="7FDBDA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Дүүрэгт шинээр баригдах авто замын зураг төсөв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06C9D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УТ2102800974</w:t>
            </w:r>
          </w:p>
        </w:tc>
        <w:tc>
          <w:tcPr>
            <w:tcW w:w="323" w:type="pct"/>
            <w:tcBorders>
              <w:top w:val="nil"/>
              <w:left w:val="nil"/>
              <w:bottom w:val="single" w:sz="4" w:space="0" w:color="auto"/>
              <w:right w:val="single" w:sz="4" w:space="0" w:color="auto"/>
            </w:tcBorders>
            <w:shd w:val="clear" w:color="000000" w:fill="FFFFFF"/>
            <w:vAlign w:val="center"/>
            <w:hideMark/>
          </w:tcPr>
          <w:p w14:paraId="51E550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55927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3C1D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25439F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2E4C899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615" w:type="pct"/>
            <w:tcBorders>
              <w:top w:val="nil"/>
              <w:left w:val="nil"/>
              <w:bottom w:val="single" w:sz="4" w:space="0" w:color="auto"/>
              <w:right w:val="single" w:sz="4" w:space="0" w:color="auto"/>
            </w:tcBorders>
            <w:shd w:val="clear" w:color="000000" w:fill="FFFFFF"/>
            <w:vAlign w:val="center"/>
            <w:hideMark/>
          </w:tcPr>
          <w:p w14:paraId="494818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C67181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AE23F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7A7037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D3CB7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D512B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E0B9E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EC445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BBE5D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1,550.0 </w:t>
            </w:r>
          </w:p>
        </w:tc>
        <w:tc>
          <w:tcPr>
            <w:tcW w:w="502" w:type="pct"/>
            <w:tcBorders>
              <w:top w:val="nil"/>
              <w:left w:val="nil"/>
              <w:bottom w:val="single" w:sz="4" w:space="0" w:color="auto"/>
              <w:right w:val="single" w:sz="4" w:space="0" w:color="auto"/>
            </w:tcBorders>
            <w:shd w:val="clear" w:color="000000" w:fill="FFFFFF"/>
            <w:vAlign w:val="center"/>
            <w:hideMark/>
          </w:tcPr>
          <w:p w14:paraId="356D91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477847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0B0A52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138F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XV.1.4.3</w:t>
            </w:r>
          </w:p>
        </w:tc>
        <w:tc>
          <w:tcPr>
            <w:tcW w:w="1092" w:type="pct"/>
            <w:tcBorders>
              <w:top w:val="nil"/>
              <w:left w:val="nil"/>
              <w:bottom w:val="single" w:sz="4" w:space="0" w:color="auto"/>
              <w:right w:val="single" w:sz="4" w:space="0" w:color="auto"/>
            </w:tcBorders>
            <w:shd w:val="clear" w:color="auto" w:fill="auto"/>
            <w:vAlign w:val="center"/>
            <w:hideMark/>
          </w:tcPr>
          <w:p w14:paraId="6B6AAD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төвийн их тойруу хатуу хучилттай авто замын техник, эдийн засгийн үндэслэл, зураг төсөв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769CD2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УТ2402804332</w:t>
            </w:r>
          </w:p>
        </w:tc>
        <w:tc>
          <w:tcPr>
            <w:tcW w:w="323" w:type="pct"/>
            <w:tcBorders>
              <w:top w:val="nil"/>
              <w:left w:val="nil"/>
              <w:bottom w:val="single" w:sz="4" w:space="0" w:color="auto"/>
              <w:right w:val="single" w:sz="4" w:space="0" w:color="auto"/>
            </w:tcBorders>
            <w:shd w:val="clear" w:color="000000" w:fill="FFFFFF"/>
            <w:vAlign w:val="center"/>
            <w:hideMark/>
          </w:tcPr>
          <w:p w14:paraId="794627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78FA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37F8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550D0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02" w:type="pct"/>
            <w:tcBorders>
              <w:top w:val="nil"/>
              <w:left w:val="nil"/>
              <w:bottom w:val="single" w:sz="4" w:space="0" w:color="auto"/>
              <w:right w:val="single" w:sz="4" w:space="0" w:color="auto"/>
            </w:tcBorders>
            <w:shd w:val="clear" w:color="000000" w:fill="FFFFFF"/>
            <w:vAlign w:val="center"/>
            <w:hideMark/>
          </w:tcPr>
          <w:p w14:paraId="78486F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615" w:type="pct"/>
            <w:tcBorders>
              <w:top w:val="nil"/>
              <w:left w:val="nil"/>
              <w:bottom w:val="single" w:sz="4" w:space="0" w:color="auto"/>
              <w:right w:val="single" w:sz="4" w:space="0" w:color="auto"/>
            </w:tcBorders>
            <w:shd w:val="clear" w:color="000000" w:fill="FFFFFF"/>
            <w:vAlign w:val="center"/>
            <w:hideMark/>
          </w:tcPr>
          <w:p w14:paraId="0DF164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CC8FB2"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BCB4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XV.1.4.4</w:t>
            </w:r>
          </w:p>
        </w:tc>
        <w:tc>
          <w:tcPr>
            <w:tcW w:w="1092" w:type="pct"/>
            <w:tcBorders>
              <w:top w:val="nil"/>
              <w:left w:val="nil"/>
              <w:bottom w:val="single" w:sz="4" w:space="0" w:color="auto"/>
              <w:right w:val="single" w:sz="4" w:space="0" w:color="auto"/>
            </w:tcBorders>
            <w:shd w:val="clear" w:color="auto" w:fill="auto"/>
            <w:vAlign w:val="center"/>
            <w:hideMark/>
          </w:tcPr>
          <w:p w14:paraId="4969D70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Улаангом сумаас Тэс, Малчин, Хяргас, Зүүнговь, Цагаанхайрхан, Баруунтуруун сумд хүртэлх чиглэлийн хатуу хучилттай авто замын зураг төсөв /Увс/</w:t>
            </w:r>
          </w:p>
        </w:tc>
        <w:tc>
          <w:tcPr>
            <w:tcW w:w="605" w:type="pct"/>
            <w:tcBorders>
              <w:top w:val="nil"/>
              <w:left w:val="nil"/>
              <w:bottom w:val="single" w:sz="4" w:space="0" w:color="auto"/>
              <w:right w:val="single" w:sz="4" w:space="0" w:color="auto"/>
            </w:tcBorders>
            <w:shd w:val="clear" w:color="000000" w:fill="FFFFFF"/>
            <w:vAlign w:val="center"/>
            <w:hideMark/>
          </w:tcPr>
          <w:p w14:paraId="7C6A43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УТ2402804429</w:t>
            </w:r>
          </w:p>
        </w:tc>
        <w:tc>
          <w:tcPr>
            <w:tcW w:w="323" w:type="pct"/>
            <w:tcBorders>
              <w:top w:val="nil"/>
              <w:left w:val="nil"/>
              <w:bottom w:val="single" w:sz="4" w:space="0" w:color="auto"/>
              <w:right w:val="single" w:sz="4" w:space="0" w:color="auto"/>
            </w:tcBorders>
            <w:shd w:val="clear" w:color="000000" w:fill="FFFFFF"/>
            <w:vAlign w:val="center"/>
            <w:hideMark/>
          </w:tcPr>
          <w:p w14:paraId="13A2D6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907F3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11462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1EC6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 </w:t>
            </w:r>
          </w:p>
        </w:tc>
        <w:tc>
          <w:tcPr>
            <w:tcW w:w="502" w:type="pct"/>
            <w:tcBorders>
              <w:top w:val="nil"/>
              <w:left w:val="nil"/>
              <w:bottom w:val="single" w:sz="4" w:space="0" w:color="auto"/>
              <w:right w:val="single" w:sz="4" w:space="0" w:color="auto"/>
            </w:tcBorders>
            <w:shd w:val="clear" w:color="000000" w:fill="FFFFFF"/>
            <w:vAlign w:val="center"/>
            <w:hideMark/>
          </w:tcPr>
          <w:p w14:paraId="55B43A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 </w:t>
            </w:r>
          </w:p>
        </w:tc>
        <w:tc>
          <w:tcPr>
            <w:tcW w:w="615" w:type="pct"/>
            <w:tcBorders>
              <w:top w:val="nil"/>
              <w:left w:val="nil"/>
              <w:bottom w:val="single" w:sz="4" w:space="0" w:color="auto"/>
              <w:right w:val="single" w:sz="4" w:space="0" w:color="auto"/>
            </w:tcBorders>
            <w:shd w:val="clear" w:color="000000" w:fill="FFFFFF"/>
            <w:vAlign w:val="center"/>
            <w:hideMark/>
          </w:tcPr>
          <w:p w14:paraId="7E3290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D010D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B1853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XV.2</w:t>
            </w:r>
          </w:p>
        </w:tc>
        <w:tc>
          <w:tcPr>
            <w:tcW w:w="1092" w:type="pct"/>
            <w:tcBorders>
              <w:top w:val="nil"/>
              <w:left w:val="nil"/>
              <w:bottom w:val="single" w:sz="4" w:space="0" w:color="auto"/>
              <w:right w:val="single" w:sz="4" w:space="0" w:color="auto"/>
            </w:tcBorders>
            <w:shd w:val="clear" w:color="auto" w:fill="auto"/>
            <w:vAlign w:val="center"/>
            <w:hideMark/>
          </w:tcPr>
          <w:p w14:paraId="434F876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Гүүр</w:t>
            </w:r>
          </w:p>
        </w:tc>
        <w:tc>
          <w:tcPr>
            <w:tcW w:w="605" w:type="pct"/>
            <w:tcBorders>
              <w:top w:val="nil"/>
              <w:left w:val="nil"/>
              <w:bottom w:val="single" w:sz="4" w:space="0" w:color="auto"/>
              <w:right w:val="single" w:sz="4" w:space="0" w:color="auto"/>
            </w:tcBorders>
            <w:shd w:val="clear" w:color="000000" w:fill="FFFFFF"/>
            <w:vAlign w:val="center"/>
            <w:hideMark/>
          </w:tcPr>
          <w:p w14:paraId="5D0B96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0ABAC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50AF5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083CA3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1AF110E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46,708.4 </w:t>
            </w:r>
          </w:p>
        </w:tc>
        <w:tc>
          <w:tcPr>
            <w:tcW w:w="502" w:type="pct"/>
            <w:tcBorders>
              <w:top w:val="nil"/>
              <w:left w:val="nil"/>
              <w:bottom w:val="single" w:sz="4" w:space="0" w:color="auto"/>
              <w:right w:val="single" w:sz="4" w:space="0" w:color="auto"/>
            </w:tcBorders>
            <w:shd w:val="clear" w:color="000000" w:fill="FFFFFF"/>
            <w:vAlign w:val="center"/>
            <w:hideMark/>
          </w:tcPr>
          <w:p w14:paraId="2D22F40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11,060.1 </w:t>
            </w:r>
          </w:p>
        </w:tc>
        <w:tc>
          <w:tcPr>
            <w:tcW w:w="615" w:type="pct"/>
            <w:tcBorders>
              <w:top w:val="nil"/>
              <w:left w:val="nil"/>
              <w:bottom w:val="single" w:sz="4" w:space="0" w:color="auto"/>
              <w:right w:val="single" w:sz="4" w:space="0" w:color="auto"/>
            </w:tcBorders>
            <w:shd w:val="clear" w:color="000000" w:fill="FFFFFF"/>
            <w:vAlign w:val="center"/>
            <w:hideMark/>
          </w:tcPr>
          <w:p w14:paraId="30F825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F09BA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22748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XV.2.1</w:t>
            </w:r>
          </w:p>
        </w:tc>
        <w:tc>
          <w:tcPr>
            <w:tcW w:w="1092" w:type="pct"/>
            <w:tcBorders>
              <w:top w:val="nil"/>
              <w:left w:val="nil"/>
              <w:bottom w:val="single" w:sz="4" w:space="0" w:color="auto"/>
              <w:right w:val="single" w:sz="4" w:space="0" w:color="auto"/>
            </w:tcBorders>
            <w:shd w:val="clear" w:color="auto" w:fill="auto"/>
            <w:vAlign w:val="center"/>
            <w:hideMark/>
          </w:tcPr>
          <w:p w14:paraId="53DE0F6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901B5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19D4D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AAADC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7DB46A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3231D75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46,708.4 </w:t>
            </w:r>
          </w:p>
        </w:tc>
        <w:tc>
          <w:tcPr>
            <w:tcW w:w="502" w:type="pct"/>
            <w:tcBorders>
              <w:top w:val="nil"/>
              <w:left w:val="nil"/>
              <w:bottom w:val="single" w:sz="4" w:space="0" w:color="auto"/>
              <w:right w:val="single" w:sz="4" w:space="0" w:color="auto"/>
            </w:tcBorders>
            <w:shd w:val="clear" w:color="000000" w:fill="FFFFFF"/>
            <w:vAlign w:val="center"/>
            <w:hideMark/>
          </w:tcPr>
          <w:p w14:paraId="3D2030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11,060.1 </w:t>
            </w:r>
          </w:p>
        </w:tc>
        <w:tc>
          <w:tcPr>
            <w:tcW w:w="615" w:type="pct"/>
            <w:tcBorders>
              <w:top w:val="nil"/>
              <w:left w:val="nil"/>
              <w:bottom w:val="single" w:sz="4" w:space="0" w:color="auto"/>
              <w:right w:val="single" w:sz="4" w:space="0" w:color="auto"/>
            </w:tcBorders>
            <w:shd w:val="clear" w:color="000000" w:fill="FFFFFF"/>
            <w:vAlign w:val="center"/>
            <w:hideMark/>
          </w:tcPr>
          <w:p w14:paraId="16F55C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3826F6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8F605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16F657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299520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90658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378B3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89C507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3,800.0 </w:t>
            </w:r>
          </w:p>
        </w:tc>
        <w:tc>
          <w:tcPr>
            <w:tcW w:w="533" w:type="pct"/>
            <w:tcBorders>
              <w:top w:val="nil"/>
              <w:left w:val="nil"/>
              <w:bottom w:val="single" w:sz="4" w:space="0" w:color="auto"/>
              <w:right w:val="single" w:sz="4" w:space="0" w:color="auto"/>
            </w:tcBorders>
            <w:shd w:val="clear" w:color="000000" w:fill="FFFFFF"/>
            <w:vAlign w:val="center"/>
            <w:hideMark/>
          </w:tcPr>
          <w:p w14:paraId="0FC6A66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5,519.1 </w:t>
            </w:r>
          </w:p>
        </w:tc>
        <w:tc>
          <w:tcPr>
            <w:tcW w:w="502" w:type="pct"/>
            <w:tcBorders>
              <w:top w:val="nil"/>
              <w:left w:val="nil"/>
              <w:bottom w:val="single" w:sz="4" w:space="0" w:color="auto"/>
              <w:right w:val="single" w:sz="4" w:space="0" w:color="auto"/>
            </w:tcBorders>
            <w:shd w:val="clear" w:color="000000" w:fill="FFFFFF"/>
            <w:vAlign w:val="center"/>
            <w:hideMark/>
          </w:tcPr>
          <w:p w14:paraId="52EA0B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1,444.1 </w:t>
            </w:r>
          </w:p>
        </w:tc>
        <w:tc>
          <w:tcPr>
            <w:tcW w:w="615" w:type="pct"/>
            <w:tcBorders>
              <w:top w:val="nil"/>
              <w:left w:val="nil"/>
              <w:bottom w:val="single" w:sz="4" w:space="0" w:color="auto"/>
              <w:right w:val="single" w:sz="4" w:space="0" w:color="auto"/>
            </w:tcBorders>
            <w:shd w:val="clear" w:color="000000" w:fill="FFFFFF"/>
            <w:vAlign w:val="center"/>
            <w:hideMark/>
          </w:tcPr>
          <w:p w14:paraId="77CE61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B63A58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F816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XV.2.1.1</w:t>
            </w:r>
          </w:p>
        </w:tc>
        <w:tc>
          <w:tcPr>
            <w:tcW w:w="1092" w:type="pct"/>
            <w:tcBorders>
              <w:top w:val="nil"/>
              <w:left w:val="nil"/>
              <w:bottom w:val="single" w:sz="4" w:space="0" w:color="auto"/>
              <w:right w:val="single" w:sz="4" w:space="0" w:color="auto"/>
            </w:tcBorders>
            <w:shd w:val="clear" w:color="auto" w:fill="auto"/>
            <w:vAlign w:val="center"/>
            <w:hideMark/>
          </w:tcPr>
          <w:p w14:paraId="317BC8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Хануй голын төмөр бетон гүүр /Архангай, 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74D662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УТ2002800033</w:t>
            </w:r>
          </w:p>
        </w:tc>
        <w:tc>
          <w:tcPr>
            <w:tcW w:w="323" w:type="pct"/>
            <w:tcBorders>
              <w:top w:val="nil"/>
              <w:left w:val="nil"/>
              <w:bottom w:val="single" w:sz="4" w:space="0" w:color="auto"/>
              <w:right w:val="single" w:sz="4" w:space="0" w:color="auto"/>
            </w:tcBorders>
            <w:shd w:val="clear" w:color="000000" w:fill="FFFFFF"/>
            <w:vAlign w:val="center"/>
            <w:hideMark/>
          </w:tcPr>
          <w:p w14:paraId="5F876E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9970A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28429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033A59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4,942.6 </w:t>
            </w:r>
          </w:p>
        </w:tc>
        <w:tc>
          <w:tcPr>
            <w:tcW w:w="502" w:type="pct"/>
            <w:tcBorders>
              <w:top w:val="nil"/>
              <w:left w:val="nil"/>
              <w:bottom w:val="single" w:sz="4" w:space="0" w:color="auto"/>
              <w:right w:val="single" w:sz="4" w:space="0" w:color="auto"/>
            </w:tcBorders>
            <w:shd w:val="clear" w:color="000000" w:fill="FFFFFF"/>
            <w:vAlign w:val="center"/>
            <w:hideMark/>
          </w:tcPr>
          <w:p w14:paraId="7076C0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1,384.1 </w:t>
            </w:r>
          </w:p>
        </w:tc>
        <w:tc>
          <w:tcPr>
            <w:tcW w:w="615" w:type="pct"/>
            <w:tcBorders>
              <w:top w:val="nil"/>
              <w:left w:val="nil"/>
              <w:bottom w:val="single" w:sz="4" w:space="0" w:color="auto"/>
              <w:right w:val="single" w:sz="4" w:space="0" w:color="auto"/>
            </w:tcBorders>
            <w:shd w:val="clear" w:color="000000" w:fill="FFFFFF"/>
            <w:vAlign w:val="center"/>
            <w:hideMark/>
          </w:tcPr>
          <w:p w14:paraId="16C4EA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67764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D225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XV.2.1.2</w:t>
            </w:r>
          </w:p>
        </w:tc>
        <w:tc>
          <w:tcPr>
            <w:tcW w:w="1092" w:type="pct"/>
            <w:tcBorders>
              <w:top w:val="nil"/>
              <w:left w:val="nil"/>
              <w:bottom w:val="single" w:sz="4" w:space="0" w:color="auto"/>
              <w:right w:val="single" w:sz="4" w:space="0" w:color="auto"/>
            </w:tcBorders>
            <w:shd w:val="clear" w:color="auto" w:fill="auto"/>
            <w:vAlign w:val="center"/>
            <w:hideMark/>
          </w:tcPr>
          <w:p w14:paraId="10E72A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Хангилцагийн голын модон гүүр, 38.5 у/м /Увс, Цагаанхайрхан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F6381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УТ2102801115</w:t>
            </w:r>
          </w:p>
        </w:tc>
        <w:tc>
          <w:tcPr>
            <w:tcW w:w="323" w:type="pct"/>
            <w:tcBorders>
              <w:top w:val="nil"/>
              <w:left w:val="nil"/>
              <w:bottom w:val="single" w:sz="4" w:space="0" w:color="auto"/>
              <w:right w:val="single" w:sz="4" w:space="0" w:color="auto"/>
            </w:tcBorders>
            <w:shd w:val="clear" w:color="000000" w:fill="FFFFFF"/>
            <w:vAlign w:val="center"/>
            <w:hideMark/>
          </w:tcPr>
          <w:p w14:paraId="77748D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D67DB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4C5B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20543B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576.5 </w:t>
            </w:r>
          </w:p>
        </w:tc>
        <w:tc>
          <w:tcPr>
            <w:tcW w:w="502" w:type="pct"/>
            <w:tcBorders>
              <w:top w:val="nil"/>
              <w:left w:val="nil"/>
              <w:bottom w:val="single" w:sz="4" w:space="0" w:color="auto"/>
              <w:right w:val="single" w:sz="4" w:space="0" w:color="auto"/>
            </w:tcBorders>
            <w:shd w:val="clear" w:color="000000" w:fill="FFFFFF"/>
            <w:vAlign w:val="center"/>
            <w:hideMark/>
          </w:tcPr>
          <w:p w14:paraId="5A8413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615" w:type="pct"/>
            <w:tcBorders>
              <w:top w:val="nil"/>
              <w:left w:val="nil"/>
              <w:bottom w:val="single" w:sz="4" w:space="0" w:color="auto"/>
              <w:right w:val="single" w:sz="4" w:space="0" w:color="auto"/>
            </w:tcBorders>
            <w:shd w:val="clear" w:color="000000" w:fill="FFFFFF"/>
            <w:vAlign w:val="center"/>
            <w:hideMark/>
          </w:tcPr>
          <w:p w14:paraId="17FB79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EF189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31361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3F5085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A4CDD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1E7A0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DF8D0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D53D1D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A68DA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41,189.3 </w:t>
            </w:r>
          </w:p>
        </w:tc>
        <w:tc>
          <w:tcPr>
            <w:tcW w:w="502" w:type="pct"/>
            <w:tcBorders>
              <w:top w:val="nil"/>
              <w:left w:val="nil"/>
              <w:bottom w:val="single" w:sz="4" w:space="0" w:color="auto"/>
              <w:right w:val="single" w:sz="4" w:space="0" w:color="auto"/>
            </w:tcBorders>
            <w:shd w:val="clear" w:color="000000" w:fill="FFFFFF"/>
            <w:vAlign w:val="center"/>
            <w:hideMark/>
          </w:tcPr>
          <w:p w14:paraId="0796453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9,616.0 </w:t>
            </w:r>
          </w:p>
        </w:tc>
        <w:tc>
          <w:tcPr>
            <w:tcW w:w="615" w:type="pct"/>
            <w:tcBorders>
              <w:top w:val="nil"/>
              <w:left w:val="nil"/>
              <w:bottom w:val="single" w:sz="4" w:space="0" w:color="auto"/>
              <w:right w:val="single" w:sz="4" w:space="0" w:color="auto"/>
            </w:tcBorders>
            <w:shd w:val="clear" w:color="000000" w:fill="FFFFFF"/>
            <w:vAlign w:val="center"/>
            <w:hideMark/>
          </w:tcPr>
          <w:p w14:paraId="2AEA5C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FCAF0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8F76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XV.2.1.3</w:t>
            </w:r>
          </w:p>
        </w:tc>
        <w:tc>
          <w:tcPr>
            <w:tcW w:w="1092" w:type="pct"/>
            <w:tcBorders>
              <w:top w:val="nil"/>
              <w:left w:val="nil"/>
              <w:bottom w:val="single" w:sz="4" w:space="0" w:color="auto"/>
              <w:right w:val="single" w:sz="4" w:space="0" w:color="auto"/>
            </w:tcBorders>
            <w:shd w:val="clear" w:color="auto" w:fill="auto"/>
            <w:vAlign w:val="center"/>
            <w:hideMark/>
          </w:tcPr>
          <w:p w14:paraId="00B693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Богд, Чигэстэйн голын төмөр бетон гүүр, 290.03 у/м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775174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УТ2402800568</w:t>
            </w:r>
          </w:p>
        </w:tc>
        <w:tc>
          <w:tcPr>
            <w:tcW w:w="323" w:type="pct"/>
            <w:tcBorders>
              <w:top w:val="nil"/>
              <w:left w:val="nil"/>
              <w:bottom w:val="single" w:sz="4" w:space="0" w:color="auto"/>
              <w:right w:val="single" w:sz="4" w:space="0" w:color="auto"/>
            </w:tcBorders>
            <w:shd w:val="clear" w:color="000000" w:fill="FFFFFF"/>
            <w:vAlign w:val="center"/>
            <w:hideMark/>
          </w:tcPr>
          <w:p w14:paraId="0AE08F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3F85B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9CBA2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2403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20,205.0 </w:t>
            </w:r>
          </w:p>
        </w:tc>
        <w:tc>
          <w:tcPr>
            <w:tcW w:w="502" w:type="pct"/>
            <w:tcBorders>
              <w:top w:val="nil"/>
              <w:left w:val="nil"/>
              <w:bottom w:val="single" w:sz="4" w:space="0" w:color="auto"/>
              <w:right w:val="single" w:sz="4" w:space="0" w:color="auto"/>
            </w:tcBorders>
            <w:shd w:val="clear" w:color="000000" w:fill="FFFFFF"/>
            <w:vAlign w:val="center"/>
            <w:hideMark/>
          </w:tcPr>
          <w:p w14:paraId="14B46F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4,061.5 </w:t>
            </w:r>
          </w:p>
        </w:tc>
        <w:tc>
          <w:tcPr>
            <w:tcW w:w="615" w:type="pct"/>
            <w:tcBorders>
              <w:top w:val="nil"/>
              <w:left w:val="nil"/>
              <w:bottom w:val="single" w:sz="4" w:space="0" w:color="auto"/>
              <w:right w:val="single" w:sz="4" w:space="0" w:color="auto"/>
            </w:tcBorders>
            <w:shd w:val="clear" w:color="000000" w:fill="FFFFFF"/>
            <w:vAlign w:val="center"/>
            <w:hideMark/>
          </w:tcPr>
          <w:p w14:paraId="691904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FBEDE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776A6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XV.2.1.4</w:t>
            </w:r>
          </w:p>
        </w:tc>
        <w:tc>
          <w:tcPr>
            <w:tcW w:w="1092" w:type="pct"/>
            <w:tcBorders>
              <w:top w:val="nil"/>
              <w:left w:val="nil"/>
              <w:bottom w:val="single" w:sz="4" w:space="0" w:color="auto"/>
              <w:right w:val="single" w:sz="4" w:space="0" w:color="auto"/>
            </w:tcBorders>
            <w:shd w:val="clear" w:color="auto" w:fill="auto"/>
            <w:vAlign w:val="center"/>
            <w:hideMark/>
          </w:tcPr>
          <w:p w14:paraId="0DD763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Завхан голын төмөр бетон гүүр /Говь-Алтай, Жаргалант сум, Бүрэн баг/</w:t>
            </w:r>
          </w:p>
        </w:tc>
        <w:tc>
          <w:tcPr>
            <w:tcW w:w="605" w:type="pct"/>
            <w:tcBorders>
              <w:top w:val="nil"/>
              <w:left w:val="nil"/>
              <w:bottom w:val="single" w:sz="4" w:space="0" w:color="auto"/>
              <w:right w:val="single" w:sz="4" w:space="0" w:color="auto"/>
            </w:tcBorders>
            <w:shd w:val="clear" w:color="000000" w:fill="FFFFFF"/>
            <w:vAlign w:val="center"/>
            <w:hideMark/>
          </w:tcPr>
          <w:p w14:paraId="1B0158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УТ2402804434</w:t>
            </w:r>
          </w:p>
        </w:tc>
        <w:tc>
          <w:tcPr>
            <w:tcW w:w="323" w:type="pct"/>
            <w:tcBorders>
              <w:top w:val="nil"/>
              <w:left w:val="nil"/>
              <w:bottom w:val="single" w:sz="4" w:space="0" w:color="auto"/>
              <w:right w:val="single" w:sz="4" w:space="0" w:color="auto"/>
            </w:tcBorders>
            <w:shd w:val="clear" w:color="000000" w:fill="FFFFFF"/>
            <w:vAlign w:val="center"/>
            <w:hideMark/>
          </w:tcPr>
          <w:p w14:paraId="1DA362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0674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2ACA4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31AF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8,928.0 </w:t>
            </w:r>
          </w:p>
        </w:tc>
        <w:tc>
          <w:tcPr>
            <w:tcW w:w="502" w:type="pct"/>
            <w:tcBorders>
              <w:top w:val="nil"/>
              <w:left w:val="nil"/>
              <w:bottom w:val="single" w:sz="4" w:space="0" w:color="auto"/>
              <w:right w:val="single" w:sz="4" w:space="0" w:color="auto"/>
            </w:tcBorders>
            <w:shd w:val="clear" w:color="000000" w:fill="FFFFFF"/>
            <w:vAlign w:val="center"/>
            <w:hideMark/>
          </w:tcPr>
          <w:p w14:paraId="211B53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04C23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2245C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E274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XV.2.1.5</w:t>
            </w:r>
          </w:p>
        </w:tc>
        <w:tc>
          <w:tcPr>
            <w:tcW w:w="1092" w:type="pct"/>
            <w:tcBorders>
              <w:top w:val="nil"/>
              <w:left w:val="nil"/>
              <w:bottom w:val="single" w:sz="4" w:space="0" w:color="auto"/>
              <w:right w:val="single" w:sz="4" w:space="0" w:color="auto"/>
            </w:tcBorders>
            <w:shd w:val="clear" w:color="auto" w:fill="auto"/>
            <w:vAlign w:val="center"/>
            <w:hideMark/>
          </w:tcPr>
          <w:p w14:paraId="648B45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Турууны голын төмөр бетон гүүр, 109.15 у/м, Бухын голын 9.6 у/м гүүр, 1.1 км авто зам /Увс, Баруунтуруун сум/</w:t>
            </w:r>
          </w:p>
        </w:tc>
        <w:tc>
          <w:tcPr>
            <w:tcW w:w="605" w:type="pct"/>
            <w:tcBorders>
              <w:top w:val="nil"/>
              <w:left w:val="nil"/>
              <w:bottom w:val="single" w:sz="4" w:space="0" w:color="auto"/>
              <w:right w:val="single" w:sz="4" w:space="0" w:color="auto"/>
            </w:tcBorders>
            <w:shd w:val="clear" w:color="000000" w:fill="FFFFFF"/>
            <w:vAlign w:val="center"/>
            <w:hideMark/>
          </w:tcPr>
          <w:p w14:paraId="4DFD03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УТ2402800443</w:t>
            </w:r>
          </w:p>
        </w:tc>
        <w:tc>
          <w:tcPr>
            <w:tcW w:w="323" w:type="pct"/>
            <w:tcBorders>
              <w:top w:val="nil"/>
              <w:left w:val="nil"/>
              <w:bottom w:val="single" w:sz="4" w:space="0" w:color="auto"/>
              <w:right w:val="single" w:sz="4" w:space="0" w:color="auto"/>
            </w:tcBorders>
            <w:shd w:val="clear" w:color="000000" w:fill="FFFFFF"/>
            <w:vAlign w:val="center"/>
            <w:hideMark/>
          </w:tcPr>
          <w:p w14:paraId="7E6BA1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22854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04857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4F50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6,431.5 </w:t>
            </w:r>
          </w:p>
        </w:tc>
        <w:tc>
          <w:tcPr>
            <w:tcW w:w="502" w:type="pct"/>
            <w:tcBorders>
              <w:top w:val="nil"/>
              <w:left w:val="nil"/>
              <w:bottom w:val="single" w:sz="4" w:space="0" w:color="auto"/>
              <w:right w:val="single" w:sz="4" w:space="0" w:color="auto"/>
            </w:tcBorders>
            <w:shd w:val="clear" w:color="000000" w:fill="FFFFFF"/>
            <w:vAlign w:val="center"/>
            <w:hideMark/>
          </w:tcPr>
          <w:p w14:paraId="47BE4C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1,929.5 </w:t>
            </w:r>
          </w:p>
        </w:tc>
        <w:tc>
          <w:tcPr>
            <w:tcW w:w="615" w:type="pct"/>
            <w:tcBorders>
              <w:top w:val="nil"/>
              <w:left w:val="nil"/>
              <w:bottom w:val="single" w:sz="4" w:space="0" w:color="auto"/>
              <w:right w:val="single" w:sz="4" w:space="0" w:color="auto"/>
            </w:tcBorders>
            <w:shd w:val="clear" w:color="000000" w:fill="FFFFFF"/>
            <w:vAlign w:val="center"/>
            <w:hideMark/>
          </w:tcPr>
          <w:p w14:paraId="6A942A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D36E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DAD5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XV.2.1.6</w:t>
            </w:r>
          </w:p>
        </w:tc>
        <w:tc>
          <w:tcPr>
            <w:tcW w:w="1092" w:type="pct"/>
            <w:tcBorders>
              <w:top w:val="nil"/>
              <w:left w:val="nil"/>
              <w:bottom w:val="single" w:sz="4" w:space="0" w:color="auto"/>
              <w:right w:val="single" w:sz="4" w:space="0" w:color="auto"/>
            </w:tcBorders>
            <w:shd w:val="clear" w:color="auto" w:fill="auto"/>
            <w:vAlign w:val="center"/>
            <w:hideMark/>
          </w:tcPr>
          <w:p w14:paraId="2835E3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Туул голын хойд болон дунд салаан дээрх төмөр бетон гүүр /Төв, Алтанбулаг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36585C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УТ2402804420</w:t>
            </w:r>
          </w:p>
        </w:tc>
        <w:tc>
          <w:tcPr>
            <w:tcW w:w="323" w:type="pct"/>
            <w:tcBorders>
              <w:top w:val="nil"/>
              <w:left w:val="nil"/>
              <w:bottom w:val="single" w:sz="4" w:space="0" w:color="auto"/>
              <w:right w:val="single" w:sz="4" w:space="0" w:color="auto"/>
            </w:tcBorders>
            <w:shd w:val="clear" w:color="000000" w:fill="FFFFFF"/>
            <w:vAlign w:val="center"/>
            <w:hideMark/>
          </w:tcPr>
          <w:p w14:paraId="76EF29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2775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4DE65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2D6A2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2,374.8 </w:t>
            </w:r>
          </w:p>
        </w:tc>
        <w:tc>
          <w:tcPr>
            <w:tcW w:w="502" w:type="pct"/>
            <w:tcBorders>
              <w:top w:val="nil"/>
              <w:left w:val="nil"/>
              <w:bottom w:val="single" w:sz="4" w:space="0" w:color="auto"/>
              <w:right w:val="single" w:sz="4" w:space="0" w:color="auto"/>
            </w:tcBorders>
            <w:shd w:val="clear" w:color="000000" w:fill="FFFFFF"/>
            <w:vAlign w:val="center"/>
            <w:hideMark/>
          </w:tcPr>
          <w:p w14:paraId="6F26A9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92E64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23A60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516D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XV.2.1.7</w:t>
            </w:r>
          </w:p>
        </w:tc>
        <w:tc>
          <w:tcPr>
            <w:tcW w:w="1092" w:type="pct"/>
            <w:tcBorders>
              <w:top w:val="nil"/>
              <w:left w:val="nil"/>
              <w:bottom w:val="single" w:sz="4" w:space="0" w:color="auto"/>
              <w:right w:val="single" w:sz="4" w:space="0" w:color="auto"/>
            </w:tcBorders>
            <w:shd w:val="clear" w:color="auto" w:fill="auto"/>
            <w:vAlign w:val="center"/>
            <w:hideMark/>
          </w:tcPr>
          <w:p w14:paraId="4BDFD79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Түйн голын төмөр бетон гүүр, 64.75 у/м /Баянхонгор,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655DE8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УТ2402804340</w:t>
            </w:r>
          </w:p>
        </w:tc>
        <w:tc>
          <w:tcPr>
            <w:tcW w:w="323" w:type="pct"/>
            <w:tcBorders>
              <w:top w:val="nil"/>
              <w:left w:val="nil"/>
              <w:bottom w:val="single" w:sz="4" w:space="0" w:color="auto"/>
              <w:right w:val="single" w:sz="4" w:space="0" w:color="auto"/>
            </w:tcBorders>
            <w:shd w:val="clear" w:color="000000" w:fill="FFFFFF"/>
            <w:vAlign w:val="center"/>
            <w:hideMark/>
          </w:tcPr>
          <w:p w14:paraId="5EA32A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4AAEE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C95F2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8B8F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3,250.0 </w:t>
            </w:r>
          </w:p>
        </w:tc>
        <w:tc>
          <w:tcPr>
            <w:tcW w:w="502" w:type="pct"/>
            <w:tcBorders>
              <w:top w:val="nil"/>
              <w:left w:val="nil"/>
              <w:bottom w:val="single" w:sz="4" w:space="0" w:color="auto"/>
              <w:right w:val="single" w:sz="4" w:space="0" w:color="auto"/>
            </w:tcBorders>
            <w:shd w:val="clear" w:color="000000" w:fill="FFFFFF"/>
            <w:vAlign w:val="center"/>
            <w:hideMark/>
          </w:tcPr>
          <w:p w14:paraId="68183A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1,625.0 </w:t>
            </w:r>
          </w:p>
        </w:tc>
        <w:tc>
          <w:tcPr>
            <w:tcW w:w="615" w:type="pct"/>
            <w:tcBorders>
              <w:top w:val="nil"/>
              <w:left w:val="nil"/>
              <w:bottom w:val="single" w:sz="4" w:space="0" w:color="auto"/>
              <w:right w:val="single" w:sz="4" w:space="0" w:color="auto"/>
            </w:tcBorders>
            <w:shd w:val="clear" w:color="000000" w:fill="FFFFFF"/>
            <w:vAlign w:val="center"/>
            <w:hideMark/>
          </w:tcPr>
          <w:p w14:paraId="0484A1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80044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A50B6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XV.3</w:t>
            </w:r>
          </w:p>
        </w:tc>
        <w:tc>
          <w:tcPr>
            <w:tcW w:w="1092" w:type="pct"/>
            <w:tcBorders>
              <w:top w:val="nil"/>
              <w:left w:val="nil"/>
              <w:bottom w:val="single" w:sz="4" w:space="0" w:color="auto"/>
              <w:right w:val="single" w:sz="4" w:space="0" w:color="auto"/>
            </w:tcBorders>
            <w:shd w:val="clear" w:color="auto" w:fill="auto"/>
            <w:vAlign w:val="center"/>
            <w:hideMark/>
          </w:tcPr>
          <w:p w14:paraId="67B30C0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Тээвэр</w:t>
            </w:r>
          </w:p>
        </w:tc>
        <w:tc>
          <w:tcPr>
            <w:tcW w:w="605" w:type="pct"/>
            <w:tcBorders>
              <w:top w:val="nil"/>
              <w:left w:val="nil"/>
              <w:bottom w:val="single" w:sz="4" w:space="0" w:color="auto"/>
              <w:right w:val="single" w:sz="4" w:space="0" w:color="auto"/>
            </w:tcBorders>
            <w:shd w:val="clear" w:color="000000" w:fill="FFFFFF"/>
            <w:vAlign w:val="center"/>
            <w:hideMark/>
          </w:tcPr>
          <w:p w14:paraId="5AE0C5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C0A72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7DB51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3E075E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7,515.3 </w:t>
            </w:r>
          </w:p>
        </w:tc>
        <w:tc>
          <w:tcPr>
            <w:tcW w:w="533" w:type="pct"/>
            <w:tcBorders>
              <w:top w:val="nil"/>
              <w:left w:val="nil"/>
              <w:bottom w:val="single" w:sz="4" w:space="0" w:color="auto"/>
              <w:right w:val="single" w:sz="4" w:space="0" w:color="auto"/>
            </w:tcBorders>
            <w:shd w:val="clear" w:color="000000" w:fill="FFFFFF"/>
            <w:vAlign w:val="center"/>
            <w:hideMark/>
          </w:tcPr>
          <w:p w14:paraId="0518315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19,327.0 </w:t>
            </w:r>
          </w:p>
        </w:tc>
        <w:tc>
          <w:tcPr>
            <w:tcW w:w="502" w:type="pct"/>
            <w:tcBorders>
              <w:top w:val="nil"/>
              <w:left w:val="nil"/>
              <w:bottom w:val="single" w:sz="4" w:space="0" w:color="auto"/>
              <w:right w:val="single" w:sz="4" w:space="0" w:color="auto"/>
            </w:tcBorders>
            <w:shd w:val="clear" w:color="000000" w:fill="FFFFFF"/>
            <w:vAlign w:val="center"/>
            <w:hideMark/>
          </w:tcPr>
          <w:p w14:paraId="0C293AA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4,363.9 </w:t>
            </w:r>
          </w:p>
        </w:tc>
        <w:tc>
          <w:tcPr>
            <w:tcW w:w="615" w:type="pct"/>
            <w:tcBorders>
              <w:top w:val="nil"/>
              <w:left w:val="nil"/>
              <w:bottom w:val="single" w:sz="4" w:space="0" w:color="auto"/>
              <w:right w:val="single" w:sz="4" w:space="0" w:color="auto"/>
            </w:tcBorders>
            <w:shd w:val="clear" w:color="000000" w:fill="FFFFFF"/>
            <w:vAlign w:val="center"/>
            <w:hideMark/>
          </w:tcPr>
          <w:p w14:paraId="24BC22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9F0FFD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303F1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XV.3.1</w:t>
            </w:r>
          </w:p>
        </w:tc>
        <w:tc>
          <w:tcPr>
            <w:tcW w:w="1092" w:type="pct"/>
            <w:tcBorders>
              <w:top w:val="nil"/>
              <w:left w:val="nil"/>
              <w:bottom w:val="single" w:sz="4" w:space="0" w:color="auto"/>
              <w:right w:val="single" w:sz="4" w:space="0" w:color="auto"/>
            </w:tcBorders>
            <w:shd w:val="clear" w:color="auto" w:fill="auto"/>
            <w:vAlign w:val="center"/>
            <w:hideMark/>
          </w:tcPr>
          <w:p w14:paraId="17F0B9B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09112D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30FF09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58CF9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C51D1E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7,515.3 </w:t>
            </w:r>
          </w:p>
        </w:tc>
        <w:tc>
          <w:tcPr>
            <w:tcW w:w="533" w:type="pct"/>
            <w:tcBorders>
              <w:top w:val="nil"/>
              <w:left w:val="nil"/>
              <w:bottom w:val="single" w:sz="4" w:space="0" w:color="auto"/>
              <w:right w:val="single" w:sz="4" w:space="0" w:color="auto"/>
            </w:tcBorders>
            <w:shd w:val="clear" w:color="000000" w:fill="FFFFFF"/>
            <w:vAlign w:val="center"/>
            <w:hideMark/>
          </w:tcPr>
          <w:p w14:paraId="79EF90F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18,327.0 </w:t>
            </w:r>
          </w:p>
        </w:tc>
        <w:tc>
          <w:tcPr>
            <w:tcW w:w="502" w:type="pct"/>
            <w:tcBorders>
              <w:top w:val="nil"/>
              <w:left w:val="nil"/>
              <w:bottom w:val="single" w:sz="4" w:space="0" w:color="auto"/>
              <w:right w:val="single" w:sz="4" w:space="0" w:color="auto"/>
            </w:tcBorders>
            <w:shd w:val="clear" w:color="000000" w:fill="FFFFFF"/>
            <w:vAlign w:val="center"/>
            <w:hideMark/>
          </w:tcPr>
          <w:p w14:paraId="769A51F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3,363.9 </w:t>
            </w:r>
          </w:p>
        </w:tc>
        <w:tc>
          <w:tcPr>
            <w:tcW w:w="615" w:type="pct"/>
            <w:tcBorders>
              <w:top w:val="nil"/>
              <w:left w:val="nil"/>
              <w:bottom w:val="single" w:sz="4" w:space="0" w:color="auto"/>
              <w:right w:val="single" w:sz="4" w:space="0" w:color="auto"/>
            </w:tcBorders>
            <w:shd w:val="clear" w:color="000000" w:fill="FFFFFF"/>
            <w:vAlign w:val="center"/>
            <w:hideMark/>
          </w:tcPr>
          <w:p w14:paraId="194653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28EF8C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92F06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91DACC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427B51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FFBF0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F401F4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9FCF9A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7,515.3 </w:t>
            </w:r>
          </w:p>
        </w:tc>
        <w:tc>
          <w:tcPr>
            <w:tcW w:w="533" w:type="pct"/>
            <w:tcBorders>
              <w:top w:val="nil"/>
              <w:left w:val="nil"/>
              <w:bottom w:val="single" w:sz="4" w:space="0" w:color="auto"/>
              <w:right w:val="single" w:sz="4" w:space="0" w:color="auto"/>
            </w:tcBorders>
            <w:shd w:val="clear" w:color="000000" w:fill="FFFFFF"/>
            <w:vAlign w:val="center"/>
            <w:hideMark/>
          </w:tcPr>
          <w:p w14:paraId="290256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15,077.0 </w:t>
            </w:r>
          </w:p>
        </w:tc>
        <w:tc>
          <w:tcPr>
            <w:tcW w:w="502" w:type="pct"/>
            <w:tcBorders>
              <w:top w:val="nil"/>
              <w:left w:val="nil"/>
              <w:bottom w:val="single" w:sz="4" w:space="0" w:color="auto"/>
              <w:right w:val="single" w:sz="4" w:space="0" w:color="auto"/>
            </w:tcBorders>
            <w:shd w:val="clear" w:color="000000" w:fill="FFFFFF"/>
            <w:vAlign w:val="center"/>
            <w:hideMark/>
          </w:tcPr>
          <w:p w14:paraId="59AE2CD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2,388.9 </w:t>
            </w:r>
          </w:p>
        </w:tc>
        <w:tc>
          <w:tcPr>
            <w:tcW w:w="615" w:type="pct"/>
            <w:tcBorders>
              <w:top w:val="nil"/>
              <w:left w:val="nil"/>
              <w:bottom w:val="single" w:sz="4" w:space="0" w:color="auto"/>
              <w:right w:val="single" w:sz="4" w:space="0" w:color="auto"/>
            </w:tcBorders>
            <w:shd w:val="clear" w:color="000000" w:fill="FFFFFF"/>
            <w:vAlign w:val="center"/>
            <w:hideMark/>
          </w:tcPr>
          <w:p w14:paraId="09FBF9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79BF5F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EA26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XV.3.1.1</w:t>
            </w:r>
          </w:p>
        </w:tc>
        <w:tc>
          <w:tcPr>
            <w:tcW w:w="1092" w:type="pct"/>
            <w:tcBorders>
              <w:top w:val="nil"/>
              <w:left w:val="nil"/>
              <w:bottom w:val="single" w:sz="4" w:space="0" w:color="auto"/>
              <w:right w:val="single" w:sz="4" w:space="0" w:color="auto"/>
            </w:tcBorders>
            <w:shd w:val="clear" w:color="auto" w:fill="auto"/>
            <w:vAlign w:val="center"/>
            <w:hideMark/>
          </w:tcPr>
          <w:p w14:paraId="6EDEAD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Дэлүүн болдог нисэх буудлын барилга /Хэнтий, Дадал сум/</w:t>
            </w:r>
          </w:p>
        </w:tc>
        <w:tc>
          <w:tcPr>
            <w:tcW w:w="605" w:type="pct"/>
            <w:tcBorders>
              <w:top w:val="nil"/>
              <w:left w:val="nil"/>
              <w:bottom w:val="single" w:sz="4" w:space="0" w:color="auto"/>
              <w:right w:val="single" w:sz="4" w:space="0" w:color="auto"/>
            </w:tcBorders>
            <w:shd w:val="clear" w:color="000000" w:fill="FFFFFF"/>
            <w:vAlign w:val="center"/>
            <w:hideMark/>
          </w:tcPr>
          <w:p w14:paraId="6FB703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УТ2002800921</w:t>
            </w:r>
          </w:p>
        </w:tc>
        <w:tc>
          <w:tcPr>
            <w:tcW w:w="323" w:type="pct"/>
            <w:tcBorders>
              <w:top w:val="nil"/>
              <w:left w:val="nil"/>
              <w:bottom w:val="single" w:sz="4" w:space="0" w:color="auto"/>
              <w:right w:val="single" w:sz="4" w:space="0" w:color="auto"/>
            </w:tcBorders>
            <w:shd w:val="clear" w:color="000000" w:fill="FFFFFF"/>
            <w:vAlign w:val="center"/>
            <w:hideMark/>
          </w:tcPr>
          <w:p w14:paraId="5B01B6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BC449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44F2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442045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10,484.2 </w:t>
            </w:r>
          </w:p>
        </w:tc>
        <w:tc>
          <w:tcPr>
            <w:tcW w:w="502" w:type="pct"/>
            <w:tcBorders>
              <w:top w:val="nil"/>
              <w:left w:val="nil"/>
              <w:bottom w:val="single" w:sz="4" w:space="0" w:color="auto"/>
              <w:right w:val="single" w:sz="4" w:space="0" w:color="auto"/>
            </w:tcBorders>
            <w:shd w:val="clear" w:color="000000" w:fill="FFFFFF"/>
            <w:vAlign w:val="center"/>
            <w:hideMark/>
          </w:tcPr>
          <w:p w14:paraId="250F67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1,388.9 </w:t>
            </w:r>
          </w:p>
        </w:tc>
        <w:tc>
          <w:tcPr>
            <w:tcW w:w="615" w:type="pct"/>
            <w:tcBorders>
              <w:top w:val="nil"/>
              <w:left w:val="nil"/>
              <w:bottom w:val="single" w:sz="4" w:space="0" w:color="auto"/>
              <w:right w:val="single" w:sz="4" w:space="0" w:color="auto"/>
            </w:tcBorders>
            <w:shd w:val="clear" w:color="000000" w:fill="FFFFFF"/>
            <w:vAlign w:val="center"/>
            <w:hideMark/>
          </w:tcPr>
          <w:p w14:paraId="5AF8D8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498B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384E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XV.3.1.2</w:t>
            </w:r>
          </w:p>
        </w:tc>
        <w:tc>
          <w:tcPr>
            <w:tcW w:w="1092" w:type="pct"/>
            <w:tcBorders>
              <w:top w:val="nil"/>
              <w:left w:val="nil"/>
              <w:bottom w:val="single" w:sz="4" w:space="0" w:color="auto"/>
              <w:right w:val="single" w:sz="4" w:space="0" w:color="auto"/>
            </w:tcBorders>
            <w:shd w:val="clear" w:color="auto" w:fill="auto"/>
            <w:vAlign w:val="center"/>
            <w:hideMark/>
          </w:tcPr>
          <w:p w14:paraId="6C3A16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Өлгий нисэх буудлын өргөтгөлийн барилга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0B868B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УТ2102800085</w:t>
            </w:r>
          </w:p>
        </w:tc>
        <w:tc>
          <w:tcPr>
            <w:tcW w:w="323" w:type="pct"/>
            <w:tcBorders>
              <w:top w:val="nil"/>
              <w:left w:val="nil"/>
              <w:bottom w:val="single" w:sz="4" w:space="0" w:color="auto"/>
              <w:right w:val="single" w:sz="4" w:space="0" w:color="auto"/>
            </w:tcBorders>
            <w:shd w:val="clear" w:color="000000" w:fill="FFFFFF"/>
            <w:vAlign w:val="center"/>
            <w:hideMark/>
          </w:tcPr>
          <w:p w14:paraId="43A294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F2E8F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83AAB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2,515.3 </w:t>
            </w:r>
          </w:p>
        </w:tc>
        <w:tc>
          <w:tcPr>
            <w:tcW w:w="533" w:type="pct"/>
            <w:tcBorders>
              <w:top w:val="nil"/>
              <w:left w:val="nil"/>
              <w:bottom w:val="single" w:sz="4" w:space="0" w:color="auto"/>
              <w:right w:val="single" w:sz="4" w:space="0" w:color="auto"/>
            </w:tcBorders>
            <w:shd w:val="clear" w:color="000000" w:fill="FFFFFF"/>
            <w:vAlign w:val="center"/>
            <w:hideMark/>
          </w:tcPr>
          <w:p w14:paraId="0DDA9C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4,592.9 </w:t>
            </w:r>
          </w:p>
        </w:tc>
        <w:tc>
          <w:tcPr>
            <w:tcW w:w="502" w:type="pct"/>
            <w:tcBorders>
              <w:top w:val="nil"/>
              <w:left w:val="nil"/>
              <w:bottom w:val="single" w:sz="4" w:space="0" w:color="auto"/>
              <w:right w:val="single" w:sz="4" w:space="0" w:color="auto"/>
            </w:tcBorders>
            <w:shd w:val="clear" w:color="000000" w:fill="FFFFFF"/>
            <w:vAlign w:val="center"/>
            <w:hideMark/>
          </w:tcPr>
          <w:p w14:paraId="16AE8D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173A9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70B5B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6F5CD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04A122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4A73E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2045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41B72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C008F2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803AF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3,249.9 </w:t>
            </w:r>
          </w:p>
        </w:tc>
        <w:tc>
          <w:tcPr>
            <w:tcW w:w="502" w:type="pct"/>
            <w:tcBorders>
              <w:top w:val="nil"/>
              <w:left w:val="nil"/>
              <w:bottom w:val="single" w:sz="4" w:space="0" w:color="auto"/>
              <w:right w:val="single" w:sz="4" w:space="0" w:color="auto"/>
            </w:tcBorders>
            <w:shd w:val="clear" w:color="000000" w:fill="FFFFFF"/>
            <w:vAlign w:val="center"/>
            <w:hideMark/>
          </w:tcPr>
          <w:p w14:paraId="4E63A66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975.0 </w:t>
            </w:r>
          </w:p>
        </w:tc>
        <w:tc>
          <w:tcPr>
            <w:tcW w:w="615" w:type="pct"/>
            <w:tcBorders>
              <w:top w:val="nil"/>
              <w:left w:val="nil"/>
              <w:bottom w:val="single" w:sz="4" w:space="0" w:color="auto"/>
              <w:right w:val="single" w:sz="4" w:space="0" w:color="auto"/>
            </w:tcBorders>
            <w:shd w:val="clear" w:color="000000" w:fill="FFFFFF"/>
            <w:vAlign w:val="center"/>
            <w:hideMark/>
          </w:tcPr>
          <w:p w14:paraId="5FF34A2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9C33A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F868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XV.3.1.3</w:t>
            </w:r>
          </w:p>
        </w:tc>
        <w:tc>
          <w:tcPr>
            <w:tcW w:w="1092" w:type="pct"/>
            <w:tcBorders>
              <w:top w:val="nil"/>
              <w:left w:val="nil"/>
              <w:bottom w:val="single" w:sz="4" w:space="0" w:color="auto"/>
              <w:right w:val="single" w:sz="4" w:space="0" w:color="auto"/>
            </w:tcBorders>
            <w:shd w:val="clear" w:color="auto" w:fill="auto"/>
            <w:vAlign w:val="center"/>
            <w:hideMark/>
          </w:tcPr>
          <w:p w14:paraId="05C25F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Зорчигч тээврийн авто үйлчилгээний төвийн барилга /Говь-Алтай, Есөнбулаг сум/ </w:t>
            </w:r>
          </w:p>
        </w:tc>
        <w:tc>
          <w:tcPr>
            <w:tcW w:w="605" w:type="pct"/>
            <w:tcBorders>
              <w:top w:val="nil"/>
              <w:left w:val="nil"/>
              <w:bottom w:val="single" w:sz="4" w:space="0" w:color="auto"/>
              <w:right w:val="single" w:sz="4" w:space="0" w:color="auto"/>
            </w:tcBorders>
            <w:shd w:val="clear" w:color="000000" w:fill="FFFFFF"/>
            <w:vAlign w:val="center"/>
            <w:hideMark/>
          </w:tcPr>
          <w:p w14:paraId="0CCCAA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УТ2402804376</w:t>
            </w:r>
          </w:p>
        </w:tc>
        <w:tc>
          <w:tcPr>
            <w:tcW w:w="323" w:type="pct"/>
            <w:tcBorders>
              <w:top w:val="nil"/>
              <w:left w:val="nil"/>
              <w:bottom w:val="single" w:sz="4" w:space="0" w:color="auto"/>
              <w:right w:val="single" w:sz="4" w:space="0" w:color="auto"/>
            </w:tcBorders>
            <w:shd w:val="clear" w:color="000000" w:fill="FFFFFF"/>
            <w:vAlign w:val="center"/>
            <w:hideMark/>
          </w:tcPr>
          <w:p w14:paraId="22C486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8640E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196E1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66E6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3,249.9 </w:t>
            </w:r>
          </w:p>
        </w:tc>
        <w:tc>
          <w:tcPr>
            <w:tcW w:w="502" w:type="pct"/>
            <w:tcBorders>
              <w:top w:val="nil"/>
              <w:left w:val="nil"/>
              <w:bottom w:val="single" w:sz="4" w:space="0" w:color="auto"/>
              <w:right w:val="single" w:sz="4" w:space="0" w:color="auto"/>
            </w:tcBorders>
            <w:shd w:val="clear" w:color="000000" w:fill="FFFFFF"/>
            <w:vAlign w:val="center"/>
            <w:hideMark/>
          </w:tcPr>
          <w:p w14:paraId="2AB77A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975.0 </w:t>
            </w:r>
          </w:p>
        </w:tc>
        <w:tc>
          <w:tcPr>
            <w:tcW w:w="615" w:type="pct"/>
            <w:tcBorders>
              <w:top w:val="nil"/>
              <w:left w:val="nil"/>
              <w:bottom w:val="single" w:sz="4" w:space="0" w:color="auto"/>
              <w:right w:val="single" w:sz="4" w:space="0" w:color="auto"/>
            </w:tcBorders>
            <w:shd w:val="clear" w:color="000000" w:fill="FFFFFF"/>
            <w:vAlign w:val="center"/>
            <w:hideMark/>
          </w:tcPr>
          <w:p w14:paraId="5BEB37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F5E79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A0184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XV.3.2</w:t>
            </w:r>
          </w:p>
        </w:tc>
        <w:tc>
          <w:tcPr>
            <w:tcW w:w="1092" w:type="pct"/>
            <w:tcBorders>
              <w:top w:val="nil"/>
              <w:left w:val="nil"/>
              <w:bottom w:val="single" w:sz="4" w:space="0" w:color="auto"/>
              <w:right w:val="single" w:sz="4" w:space="0" w:color="auto"/>
            </w:tcBorders>
            <w:shd w:val="clear" w:color="auto" w:fill="auto"/>
            <w:vAlign w:val="center"/>
            <w:hideMark/>
          </w:tcPr>
          <w:p w14:paraId="75D11FA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72B765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0C317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75ECD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AEC984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99CD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4708A3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C727B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6740E0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C1F0A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D3A395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0DB6B6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80EB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DD1DCA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70A96E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C4D255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69F591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A2AC9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DFE42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49E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XV.3.2.1</w:t>
            </w:r>
          </w:p>
        </w:tc>
        <w:tc>
          <w:tcPr>
            <w:tcW w:w="1092" w:type="pct"/>
            <w:tcBorders>
              <w:top w:val="nil"/>
              <w:left w:val="nil"/>
              <w:bottom w:val="single" w:sz="4" w:space="0" w:color="auto"/>
              <w:right w:val="single" w:sz="4" w:space="0" w:color="auto"/>
            </w:tcBorders>
            <w:shd w:val="clear" w:color="auto" w:fill="auto"/>
            <w:vAlign w:val="center"/>
            <w:hideMark/>
          </w:tcPr>
          <w:p w14:paraId="169FF2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тээврийн автобусны буудлын тохижилт, шинэчлэл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11271A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УТ2402804385</w:t>
            </w:r>
          </w:p>
        </w:tc>
        <w:tc>
          <w:tcPr>
            <w:tcW w:w="323" w:type="pct"/>
            <w:tcBorders>
              <w:top w:val="nil"/>
              <w:left w:val="nil"/>
              <w:bottom w:val="single" w:sz="4" w:space="0" w:color="auto"/>
              <w:right w:val="single" w:sz="4" w:space="0" w:color="auto"/>
            </w:tcBorders>
            <w:shd w:val="clear" w:color="000000" w:fill="FFFFFF"/>
            <w:vAlign w:val="center"/>
            <w:hideMark/>
          </w:tcPr>
          <w:p w14:paraId="242500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A901C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8F9B2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140B9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1B073D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FD9B4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150A6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4F219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w:t>
            </w:r>
          </w:p>
        </w:tc>
        <w:tc>
          <w:tcPr>
            <w:tcW w:w="1092" w:type="pct"/>
            <w:tcBorders>
              <w:top w:val="nil"/>
              <w:left w:val="nil"/>
              <w:bottom w:val="single" w:sz="4" w:space="0" w:color="auto"/>
              <w:right w:val="single" w:sz="4" w:space="0" w:color="auto"/>
            </w:tcBorders>
            <w:shd w:val="clear" w:color="auto" w:fill="auto"/>
            <w:vAlign w:val="center"/>
            <w:hideMark/>
          </w:tcPr>
          <w:p w14:paraId="3CC83E1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ХҮНС, ХӨДӨӨ АЖ АХУЙ, ХӨНГӨН ҮЙЛДВЭРИЙН САЙД</w:t>
            </w:r>
          </w:p>
        </w:tc>
        <w:tc>
          <w:tcPr>
            <w:tcW w:w="605" w:type="pct"/>
            <w:tcBorders>
              <w:top w:val="nil"/>
              <w:left w:val="nil"/>
              <w:bottom w:val="single" w:sz="4" w:space="0" w:color="auto"/>
              <w:right w:val="single" w:sz="4" w:space="0" w:color="auto"/>
            </w:tcBorders>
            <w:shd w:val="clear" w:color="000000" w:fill="FFFFFF"/>
            <w:vAlign w:val="center"/>
            <w:hideMark/>
          </w:tcPr>
          <w:p w14:paraId="69023C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5E89B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7A089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4D852A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91,604.2 </w:t>
            </w:r>
          </w:p>
        </w:tc>
        <w:tc>
          <w:tcPr>
            <w:tcW w:w="533" w:type="pct"/>
            <w:tcBorders>
              <w:top w:val="nil"/>
              <w:left w:val="nil"/>
              <w:bottom w:val="single" w:sz="4" w:space="0" w:color="auto"/>
              <w:right w:val="single" w:sz="4" w:space="0" w:color="auto"/>
            </w:tcBorders>
            <w:shd w:val="clear" w:color="000000" w:fill="FFFFFF"/>
            <w:vAlign w:val="center"/>
            <w:hideMark/>
          </w:tcPr>
          <w:p w14:paraId="79E8307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246,081.3 </w:t>
            </w:r>
          </w:p>
        </w:tc>
        <w:tc>
          <w:tcPr>
            <w:tcW w:w="502" w:type="pct"/>
            <w:tcBorders>
              <w:top w:val="nil"/>
              <w:left w:val="nil"/>
              <w:bottom w:val="single" w:sz="4" w:space="0" w:color="auto"/>
              <w:right w:val="single" w:sz="4" w:space="0" w:color="auto"/>
            </w:tcBorders>
            <w:shd w:val="clear" w:color="000000" w:fill="FFFFFF"/>
            <w:vAlign w:val="center"/>
            <w:hideMark/>
          </w:tcPr>
          <w:p w14:paraId="5B98A7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123,588.3 </w:t>
            </w:r>
          </w:p>
        </w:tc>
        <w:tc>
          <w:tcPr>
            <w:tcW w:w="615" w:type="pct"/>
            <w:tcBorders>
              <w:top w:val="nil"/>
              <w:left w:val="nil"/>
              <w:bottom w:val="single" w:sz="4" w:space="0" w:color="auto"/>
              <w:right w:val="single" w:sz="4" w:space="0" w:color="auto"/>
            </w:tcBorders>
            <w:shd w:val="clear" w:color="000000" w:fill="FFFFFF"/>
            <w:vAlign w:val="center"/>
            <w:hideMark/>
          </w:tcPr>
          <w:p w14:paraId="0A64FB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3EA55C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3DDC60"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XVI.1</w:t>
            </w:r>
          </w:p>
        </w:tc>
        <w:tc>
          <w:tcPr>
            <w:tcW w:w="1092" w:type="pct"/>
            <w:tcBorders>
              <w:top w:val="nil"/>
              <w:left w:val="nil"/>
              <w:bottom w:val="single" w:sz="4" w:space="0" w:color="auto"/>
              <w:right w:val="single" w:sz="4" w:space="0" w:color="auto"/>
            </w:tcBorders>
            <w:shd w:val="clear" w:color="auto" w:fill="auto"/>
            <w:vAlign w:val="center"/>
            <w:hideMark/>
          </w:tcPr>
          <w:p w14:paraId="713C347A"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2DB611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CD790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4CE0EE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1DABE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82,954.2 </w:t>
            </w:r>
          </w:p>
        </w:tc>
        <w:tc>
          <w:tcPr>
            <w:tcW w:w="533" w:type="pct"/>
            <w:tcBorders>
              <w:top w:val="nil"/>
              <w:left w:val="nil"/>
              <w:bottom w:val="single" w:sz="4" w:space="0" w:color="auto"/>
              <w:right w:val="single" w:sz="4" w:space="0" w:color="auto"/>
            </w:tcBorders>
            <w:shd w:val="clear" w:color="000000" w:fill="FFFFFF"/>
            <w:vAlign w:val="center"/>
            <w:hideMark/>
          </w:tcPr>
          <w:p w14:paraId="6D5962E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179,239.2 </w:t>
            </w:r>
          </w:p>
        </w:tc>
        <w:tc>
          <w:tcPr>
            <w:tcW w:w="502" w:type="pct"/>
            <w:tcBorders>
              <w:top w:val="nil"/>
              <w:left w:val="nil"/>
              <w:bottom w:val="single" w:sz="4" w:space="0" w:color="auto"/>
              <w:right w:val="single" w:sz="4" w:space="0" w:color="auto"/>
            </w:tcBorders>
            <w:shd w:val="clear" w:color="000000" w:fill="FFFFFF"/>
            <w:vAlign w:val="center"/>
            <w:hideMark/>
          </w:tcPr>
          <w:p w14:paraId="193561B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61,037.9 </w:t>
            </w:r>
          </w:p>
        </w:tc>
        <w:tc>
          <w:tcPr>
            <w:tcW w:w="615" w:type="pct"/>
            <w:tcBorders>
              <w:top w:val="nil"/>
              <w:left w:val="nil"/>
              <w:bottom w:val="single" w:sz="4" w:space="0" w:color="auto"/>
              <w:right w:val="single" w:sz="4" w:space="0" w:color="auto"/>
            </w:tcBorders>
            <w:shd w:val="clear" w:color="000000" w:fill="FFFFFF"/>
            <w:vAlign w:val="center"/>
            <w:hideMark/>
          </w:tcPr>
          <w:p w14:paraId="2FF34D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D78238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EA5B7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CC47ED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9439D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1FC5B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9561B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77059D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82,954.2 </w:t>
            </w:r>
          </w:p>
        </w:tc>
        <w:tc>
          <w:tcPr>
            <w:tcW w:w="533" w:type="pct"/>
            <w:tcBorders>
              <w:top w:val="nil"/>
              <w:left w:val="nil"/>
              <w:bottom w:val="single" w:sz="4" w:space="0" w:color="auto"/>
              <w:right w:val="single" w:sz="4" w:space="0" w:color="auto"/>
            </w:tcBorders>
            <w:shd w:val="clear" w:color="000000" w:fill="FFFFFF"/>
            <w:vAlign w:val="center"/>
            <w:hideMark/>
          </w:tcPr>
          <w:p w14:paraId="5C3299F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115,605.6 </w:t>
            </w:r>
          </w:p>
        </w:tc>
        <w:tc>
          <w:tcPr>
            <w:tcW w:w="502" w:type="pct"/>
            <w:tcBorders>
              <w:top w:val="nil"/>
              <w:left w:val="nil"/>
              <w:bottom w:val="single" w:sz="4" w:space="0" w:color="auto"/>
              <w:right w:val="single" w:sz="4" w:space="0" w:color="auto"/>
            </w:tcBorders>
            <w:shd w:val="clear" w:color="000000" w:fill="FFFFFF"/>
            <w:vAlign w:val="center"/>
            <w:hideMark/>
          </w:tcPr>
          <w:p w14:paraId="1C48856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34,962.9 </w:t>
            </w:r>
          </w:p>
        </w:tc>
        <w:tc>
          <w:tcPr>
            <w:tcW w:w="615" w:type="pct"/>
            <w:tcBorders>
              <w:top w:val="nil"/>
              <w:left w:val="nil"/>
              <w:bottom w:val="single" w:sz="4" w:space="0" w:color="auto"/>
              <w:right w:val="single" w:sz="4" w:space="0" w:color="auto"/>
            </w:tcBorders>
            <w:shd w:val="clear" w:color="000000" w:fill="FFFFFF"/>
            <w:vAlign w:val="center"/>
            <w:hideMark/>
          </w:tcPr>
          <w:p w14:paraId="253356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B10872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F8F6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w:t>
            </w:r>
          </w:p>
        </w:tc>
        <w:tc>
          <w:tcPr>
            <w:tcW w:w="1092" w:type="pct"/>
            <w:tcBorders>
              <w:top w:val="nil"/>
              <w:left w:val="nil"/>
              <w:bottom w:val="single" w:sz="4" w:space="0" w:color="auto"/>
              <w:right w:val="single" w:sz="4" w:space="0" w:color="auto"/>
            </w:tcBorders>
            <w:shd w:val="clear" w:color="auto" w:fill="auto"/>
            <w:vAlign w:val="center"/>
            <w:hideMark/>
          </w:tcPr>
          <w:p w14:paraId="1E1CEB0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Жижиг, дунд үйлдвэрлэлийг дэмжих төвийн барилга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56710F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УТ2001900928</w:t>
            </w:r>
          </w:p>
        </w:tc>
        <w:tc>
          <w:tcPr>
            <w:tcW w:w="323" w:type="pct"/>
            <w:tcBorders>
              <w:top w:val="nil"/>
              <w:left w:val="nil"/>
              <w:bottom w:val="single" w:sz="4" w:space="0" w:color="auto"/>
              <w:right w:val="single" w:sz="4" w:space="0" w:color="auto"/>
            </w:tcBorders>
            <w:shd w:val="clear" w:color="000000" w:fill="FFFFFF"/>
            <w:vAlign w:val="center"/>
            <w:hideMark/>
          </w:tcPr>
          <w:p w14:paraId="4A642F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0084BB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23F4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2158F9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2,408.1 </w:t>
            </w:r>
          </w:p>
        </w:tc>
        <w:tc>
          <w:tcPr>
            <w:tcW w:w="502" w:type="pct"/>
            <w:tcBorders>
              <w:top w:val="nil"/>
              <w:left w:val="nil"/>
              <w:bottom w:val="single" w:sz="4" w:space="0" w:color="auto"/>
              <w:right w:val="single" w:sz="4" w:space="0" w:color="auto"/>
            </w:tcBorders>
            <w:shd w:val="clear" w:color="000000" w:fill="FFFFFF"/>
            <w:vAlign w:val="center"/>
            <w:hideMark/>
          </w:tcPr>
          <w:p w14:paraId="6D6081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615" w:type="pct"/>
            <w:tcBorders>
              <w:top w:val="nil"/>
              <w:left w:val="nil"/>
              <w:bottom w:val="single" w:sz="4" w:space="0" w:color="auto"/>
              <w:right w:val="single" w:sz="4" w:space="0" w:color="auto"/>
            </w:tcBorders>
            <w:shd w:val="clear" w:color="000000" w:fill="FFFFFF"/>
            <w:vAlign w:val="center"/>
            <w:hideMark/>
          </w:tcPr>
          <w:p w14:paraId="2A640B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390F0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1E4C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w:t>
            </w:r>
          </w:p>
        </w:tc>
        <w:tc>
          <w:tcPr>
            <w:tcW w:w="1092" w:type="pct"/>
            <w:tcBorders>
              <w:top w:val="nil"/>
              <w:left w:val="nil"/>
              <w:bottom w:val="single" w:sz="4" w:space="0" w:color="auto"/>
              <w:right w:val="single" w:sz="4" w:space="0" w:color="auto"/>
            </w:tcBorders>
            <w:shd w:val="clear" w:color="auto" w:fill="auto"/>
            <w:vAlign w:val="center"/>
            <w:hideMark/>
          </w:tcPr>
          <w:p w14:paraId="395DF0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сан /Өвөрхангай, Баянгол сум/</w:t>
            </w:r>
          </w:p>
        </w:tc>
        <w:tc>
          <w:tcPr>
            <w:tcW w:w="605" w:type="pct"/>
            <w:tcBorders>
              <w:top w:val="nil"/>
              <w:left w:val="nil"/>
              <w:bottom w:val="single" w:sz="4" w:space="0" w:color="auto"/>
              <w:right w:val="single" w:sz="4" w:space="0" w:color="auto"/>
            </w:tcBorders>
            <w:shd w:val="clear" w:color="000000" w:fill="FFFFFF"/>
            <w:vAlign w:val="center"/>
            <w:hideMark/>
          </w:tcPr>
          <w:p w14:paraId="63D6E2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УТ2101900514</w:t>
            </w:r>
          </w:p>
        </w:tc>
        <w:tc>
          <w:tcPr>
            <w:tcW w:w="323" w:type="pct"/>
            <w:tcBorders>
              <w:top w:val="nil"/>
              <w:left w:val="nil"/>
              <w:bottom w:val="single" w:sz="4" w:space="0" w:color="auto"/>
              <w:right w:val="single" w:sz="4" w:space="0" w:color="auto"/>
            </w:tcBorders>
            <w:shd w:val="clear" w:color="000000" w:fill="FFFFFF"/>
            <w:vAlign w:val="center"/>
            <w:hideMark/>
          </w:tcPr>
          <w:p w14:paraId="45BC30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F8F1D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06ADA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 </w:t>
            </w:r>
          </w:p>
        </w:tc>
        <w:tc>
          <w:tcPr>
            <w:tcW w:w="533" w:type="pct"/>
            <w:tcBorders>
              <w:top w:val="nil"/>
              <w:left w:val="nil"/>
              <w:bottom w:val="single" w:sz="4" w:space="0" w:color="auto"/>
              <w:right w:val="single" w:sz="4" w:space="0" w:color="auto"/>
            </w:tcBorders>
            <w:shd w:val="clear" w:color="000000" w:fill="FFFFFF"/>
            <w:vAlign w:val="center"/>
            <w:hideMark/>
          </w:tcPr>
          <w:p w14:paraId="6E3C84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170.2 </w:t>
            </w:r>
          </w:p>
        </w:tc>
        <w:tc>
          <w:tcPr>
            <w:tcW w:w="502" w:type="pct"/>
            <w:tcBorders>
              <w:top w:val="nil"/>
              <w:left w:val="nil"/>
              <w:bottom w:val="single" w:sz="4" w:space="0" w:color="auto"/>
              <w:right w:val="single" w:sz="4" w:space="0" w:color="auto"/>
            </w:tcBorders>
            <w:shd w:val="clear" w:color="000000" w:fill="FFFFFF"/>
            <w:vAlign w:val="center"/>
            <w:hideMark/>
          </w:tcPr>
          <w:p w14:paraId="22B824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90.2 </w:t>
            </w:r>
          </w:p>
        </w:tc>
        <w:tc>
          <w:tcPr>
            <w:tcW w:w="615" w:type="pct"/>
            <w:tcBorders>
              <w:top w:val="nil"/>
              <w:left w:val="nil"/>
              <w:bottom w:val="single" w:sz="4" w:space="0" w:color="auto"/>
              <w:right w:val="single" w:sz="4" w:space="0" w:color="auto"/>
            </w:tcBorders>
            <w:shd w:val="clear" w:color="000000" w:fill="FFFFFF"/>
            <w:vAlign w:val="center"/>
            <w:hideMark/>
          </w:tcPr>
          <w:p w14:paraId="0D61BA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3DE3D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028B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XVI.1.3</w:t>
            </w:r>
          </w:p>
        </w:tc>
        <w:tc>
          <w:tcPr>
            <w:tcW w:w="1092" w:type="pct"/>
            <w:tcBorders>
              <w:top w:val="nil"/>
              <w:left w:val="nil"/>
              <w:bottom w:val="single" w:sz="4" w:space="0" w:color="auto"/>
              <w:right w:val="single" w:sz="4" w:space="0" w:color="auto"/>
            </w:tcBorders>
            <w:shd w:val="clear" w:color="auto" w:fill="auto"/>
            <w:vAlign w:val="center"/>
            <w:hideMark/>
          </w:tcPr>
          <w:p w14:paraId="05A640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Үйлдвэрлэл, технологийн паркийн дэд бүтэц /Сүхбаатар/</w:t>
            </w:r>
          </w:p>
        </w:tc>
        <w:tc>
          <w:tcPr>
            <w:tcW w:w="605" w:type="pct"/>
            <w:tcBorders>
              <w:top w:val="nil"/>
              <w:left w:val="nil"/>
              <w:bottom w:val="single" w:sz="4" w:space="0" w:color="auto"/>
              <w:right w:val="single" w:sz="4" w:space="0" w:color="auto"/>
            </w:tcBorders>
            <w:shd w:val="clear" w:color="000000" w:fill="FFFFFF"/>
            <w:vAlign w:val="center"/>
            <w:hideMark/>
          </w:tcPr>
          <w:p w14:paraId="55FA6F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УТ2101900552</w:t>
            </w:r>
          </w:p>
        </w:tc>
        <w:tc>
          <w:tcPr>
            <w:tcW w:w="323" w:type="pct"/>
            <w:tcBorders>
              <w:top w:val="nil"/>
              <w:left w:val="nil"/>
              <w:bottom w:val="single" w:sz="4" w:space="0" w:color="auto"/>
              <w:right w:val="single" w:sz="4" w:space="0" w:color="auto"/>
            </w:tcBorders>
            <w:shd w:val="clear" w:color="000000" w:fill="FFFFFF"/>
            <w:vAlign w:val="center"/>
            <w:hideMark/>
          </w:tcPr>
          <w:p w14:paraId="03A29B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03251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7393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33" w:type="pct"/>
            <w:tcBorders>
              <w:top w:val="nil"/>
              <w:left w:val="nil"/>
              <w:bottom w:val="single" w:sz="4" w:space="0" w:color="auto"/>
              <w:right w:val="single" w:sz="4" w:space="0" w:color="auto"/>
            </w:tcBorders>
            <w:shd w:val="clear" w:color="000000" w:fill="FFFFFF"/>
            <w:vAlign w:val="center"/>
            <w:hideMark/>
          </w:tcPr>
          <w:p w14:paraId="6DF98C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2,949.1 </w:t>
            </w:r>
          </w:p>
        </w:tc>
        <w:tc>
          <w:tcPr>
            <w:tcW w:w="502" w:type="pct"/>
            <w:tcBorders>
              <w:top w:val="nil"/>
              <w:left w:val="nil"/>
              <w:bottom w:val="single" w:sz="4" w:space="0" w:color="auto"/>
              <w:right w:val="single" w:sz="4" w:space="0" w:color="auto"/>
            </w:tcBorders>
            <w:shd w:val="clear" w:color="000000" w:fill="FFFFFF"/>
            <w:vAlign w:val="center"/>
            <w:hideMark/>
          </w:tcPr>
          <w:p w14:paraId="19935F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609.3 </w:t>
            </w:r>
          </w:p>
        </w:tc>
        <w:tc>
          <w:tcPr>
            <w:tcW w:w="615" w:type="pct"/>
            <w:tcBorders>
              <w:top w:val="nil"/>
              <w:left w:val="nil"/>
              <w:bottom w:val="single" w:sz="4" w:space="0" w:color="auto"/>
              <w:right w:val="single" w:sz="4" w:space="0" w:color="auto"/>
            </w:tcBorders>
            <w:shd w:val="clear" w:color="000000" w:fill="FFFFFF"/>
            <w:vAlign w:val="center"/>
            <w:hideMark/>
          </w:tcPr>
          <w:p w14:paraId="45BF2D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A0B6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59BE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XVI.1.4</w:t>
            </w:r>
          </w:p>
        </w:tc>
        <w:tc>
          <w:tcPr>
            <w:tcW w:w="1092" w:type="pct"/>
            <w:tcBorders>
              <w:top w:val="nil"/>
              <w:left w:val="nil"/>
              <w:bottom w:val="single" w:sz="4" w:space="0" w:color="auto"/>
              <w:right w:val="single" w:sz="4" w:space="0" w:color="auto"/>
            </w:tcBorders>
            <w:shd w:val="clear" w:color="auto" w:fill="auto"/>
            <w:vAlign w:val="center"/>
            <w:hideMark/>
          </w:tcPr>
          <w:p w14:paraId="2CED9B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Ахуйн үйлчилгээний төвийн барилга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326118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УТ2001900027</w:t>
            </w:r>
          </w:p>
        </w:tc>
        <w:tc>
          <w:tcPr>
            <w:tcW w:w="323" w:type="pct"/>
            <w:tcBorders>
              <w:top w:val="nil"/>
              <w:left w:val="nil"/>
              <w:bottom w:val="single" w:sz="4" w:space="0" w:color="auto"/>
              <w:right w:val="single" w:sz="4" w:space="0" w:color="auto"/>
            </w:tcBorders>
            <w:shd w:val="clear" w:color="000000" w:fill="FFFFFF"/>
            <w:vAlign w:val="center"/>
            <w:hideMark/>
          </w:tcPr>
          <w:p w14:paraId="51EE74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3F653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E447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5FA4E6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1,267.9 </w:t>
            </w:r>
          </w:p>
        </w:tc>
        <w:tc>
          <w:tcPr>
            <w:tcW w:w="502" w:type="pct"/>
            <w:tcBorders>
              <w:top w:val="nil"/>
              <w:left w:val="nil"/>
              <w:bottom w:val="single" w:sz="4" w:space="0" w:color="auto"/>
              <w:right w:val="single" w:sz="4" w:space="0" w:color="auto"/>
            </w:tcBorders>
            <w:shd w:val="clear" w:color="000000" w:fill="FFFFFF"/>
            <w:vAlign w:val="center"/>
            <w:hideMark/>
          </w:tcPr>
          <w:p w14:paraId="542CF1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92.9 </w:t>
            </w:r>
          </w:p>
        </w:tc>
        <w:tc>
          <w:tcPr>
            <w:tcW w:w="615" w:type="pct"/>
            <w:tcBorders>
              <w:top w:val="nil"/>
              <w:left w:val="nil"/>
              <w:bottom w:val="single" w:sz="4" w:space="0" w:color="auto"/>
              <w:right w:val="single" w:sz="4" w:space="0" w:color="auto"/>
            </w:tcBorders>
            <w:shd w:val="clear" w:color="000000" w:fill="FFFFFF"/>
            <w:vAlign w:val="center"/>
            <w:hideMark/>
          </w:tcPr>
          <w:p w14:paraId="5B27A2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FF2A1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7DBD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XVI.1.5</w:t>
            </w:r>
          </w:p>
        </w:tc>
        <w:tc>
          <w:tcPr>
            <w:tcW w:w="1092" w:type="pct"/>
            <w:tcBorders>
              <w:top w:val="nil"/>
              <w:left w:val="nil"/>
              <w:bottom w:val="single" w:sz="4" w:space="0" w:color="auto"/>
              <w:right w:val="single" w:sz="4" w:space="0" w:color="auto"/>
            </w:tcBorders>
            <w:shd w:val="clear" w:color="auto" w:fill="auto"/>
            <w:vAlign w:val="center"/>
            <w:hideMark/>
          </w:tcPr>
          <w:p w14:paraId="4CDBAD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Бяслагийн үйлдвэр /Хөвсгөл, Жаргалант, Цагаан-Уул, Галт, Тосонцэнгэл, Ренчинлхүмбэ, Цагаан-Үүр, Рашаант, Их-Уул сум/</w:t>
            </w:r>
          </w:p>
        </w:tc>
        <w:tc>
          <w:tcPr>
            <w:tcW w:w="605" w:type="pct"/>
            <w:tcBorders>
              <w:top w:val="nil"/>
              <w:left w:val="nil"/>
              <w:bottom w:val="single" w:sz="4" w:space="0" w:color="auto"/>
              <w:right w:val="single" w:sz="4" w:space="0" w:color="auto"/>
            </w:tcBorders>
            <w:shd w:val="clear" w:color="000000" w:fill="FFFFFF"/>
            <w:vAlign w:val="center"/>
            <w:hideMark/>
          </w:tcPr>
          <w:p w14:paraId="228B4F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УТ2001900007</w:t>
            </w:r>
          </w:p>
        </w:tc>
        <w:tc>
          <w:tcPr>
            <w:tcW w:w="323" w:type="pct"/>
            <w:tcBorders>
              <w:top w:val="nil"/>
              <w:left w:val="nil"/>
              <w:bottom w:val="single" w:sz="4" w:space="0" w:color="auto"/>
              <w:right w:val="single" w:sz="4" w:space="0" w:color="auto"/>
            </w:tcBorders>
            <w:shd w:val="clear" w:color="000000" w:fill="FFFFFF"/>
            <w:vAlign w:val="center"/>
            <w:hideMark/>
          </w:tcPr>
          <w:p w14:paraId="557B71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BBACE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89A23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5C5821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6,836.9 </w:t>
            </w:r>
          </w:p>
        </w:tc>
        <w:tc>
          <w:tcPr>
            <w:tcW w:w="502" w:type="pct"/>
            <w:tcBorders>
              <w:top w:val="nil"/>
              <w:left w:val="nil"/>
              <w:bottom w:val="single" w:sz="4" w:space="0" w:color="auto"/>
              <w:right w:val="single" w:sz="4" w:space="0" w:color="auto"/>
            </w:tcBorders>
            <w:shd w:val="clear" w:color="000000" w:fill="FFFFFF"/>
            <w:vAlign w:val="center"/>
            <w:hideMark/>
          </w:tcPr>
          <w:p w14:paraId="3BF800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1,330.6 </w:t>
            </w:r>
          </w:p>
        </w:tc>
        <w:tc>
          <w:tcPr>
            <w:tcW w:w="615" w:type="pct"/>
            <w:tcBorders>
              <w:top w:val="nil"/>
              <w:left w:val="nil"/>
              <w:bottom w:val="single" w:sz="4" w:space="0" w:color="auto"/>
              <w:right w:val="single" w:sz="4" w:space="0" w:color="auto"/>
            </w:tcBorders>
            <w:shd w:val="clear" w:color="000000" w:fill="FFFFFF"/>
            <w:vAlign w:val="center"/>
            <w:hideMark/>
          </w:tcPr>
          <w:p w14:paraId="343EE5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9C2EB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FDBB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XVI.1.6</w:t>
            </w:r>
          </w:p>
        </w:tc>
        <w:tc>
          <w:tcPr>
            <w:tcW w:w="1092" w:type="pct"/>
            <w:tcBorders>
              <w:top w:val="nil"/>
              <w:left w:val="nil"/>
              <w:bottom w:val="single" w:sz="4" w:space="0" w:color="auto"/>
              <w:right w:val="single" w:sz="4" w:space="0" w:color="auto"/>
            </w:tcBorders>
            <w:shd w:val="clear" w:color="auto" w:fill="auto"/>
            <w:vAlign w:val="center"/>
            <w:hideMark/>
          </w:tcPr>
          <w:p w14:paraId="3F1A51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Жижиг, дунд үйлдвэрлэлийг дэмжих төвийн барилга /Сэлэнгэ, Баянгол сум/</w:t>
            </w:r>
          </w:p>
        </w:tc>
        <w:tc>
          <w:tcPr>
            <w:tcW w:w="605" w:type="pct"/>
            <w:tcBorders>
              <w:top w:val="nil"/>
              <w:left w:val="nil"/>
              <w:bottom w:val="single" w:sz="4" w:space="0" w:color="auto"/>
              <w:right w:val="single" w:sz="4" w:space="0" w:color="auto"/>
            </w:tcBorders>
            <w:shd w:val="clear" w:color="000000" w:fill="FFFFFF"/>
            <w:vAlign w:val="center"/>
            <w:hideMark/>
          </w:tcPr>
          <w:p w14:paraId="6FA47F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УТ2001900006</w:t>
            </w:r>
          </w:p>
        </w:tc>
        <w:tc>
          <w:tcPr>
            <w:tcW w:w="323" w:type="pct"/>
            <w:tcBorders>
              <w:top w:val="nil"/>
              <w:left w:val="nil"/>
              <w:bottom w:val="single" w:sz="4" w:space="0" w:color="auto"/>
              <w:right w:val="single" w:sz="4" w:space="0" w:color="auto"/>
            </w:tcBorders>
            <w:shd w:val="clear" w:color="000000" w:fill="FFFFFF"/>
            <w:vAlign w:val="center"/>
            <w:hideMark/>
          </w:tcPr>
          <w:p w14:paraId="14A9C3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FAE7F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6427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414286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2,197.9 </w:t>
            </w:r>
          </w:p>
        </w:tc>
        <w:tc>
          <w:tcPr>
            <w:tcW w:w="502" w:type="pct"/>
            <w:tcBorders>
              <w:top w:val="nil"/>
              <w:left w:val="nil"/>
              <w:bottom w:val="single" w:sz="4" w:space="0" w:color="auto"/>
              <w:right w:val="single" w:sz="4" w:space="0" w:color="auto"/>
            </w:tcBorders>
            <w:shd w:val="clear" w:color="000000" w:fill="FFFFFF"/>
            <w:vAlign w:val="center"/>
            <w:hideMark/>
          </w:tcPr>
          <w:p w14:paraId="302395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208.3 </w:t>
            </w:r>
          </w:p>
        </w:tc>
        <w:tc>
          <w:tcPr>
            <w:tcW w:w="615" w:type="pct"/>
            <w:tcBorders>
              <w:top w:val="nil"/>
              <w:left w:val="nil"/>
              <w:bottom w:val="single" w:sz="4" w:space="0" w:color="auto"/>
              <w:right w:val="single" w:sz="4" w:space="0" w:color="auto"/>
            </w:tcBorders>
            <w:shd w:val="clear" w:color="000000" w:fill="FFFFFF"/>
            <w:vAlign w:val="center"/>
            <w:hideMark/>
          </w:tcPr>
          <w:p w14:paraId="60392D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B0322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B9A6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XVI.1.7</w:t>
            </w:r>
          </w:p>
        </w:tc>
        <w:tc>
          <w:tcPr>
            <w:tcW w:w="1092" w:type="pct"/>
            <w:tcBorders>
              <w:top w:val="nil"/>
              <w:left w:val="nil"/>
              <w:bottom w:val="single" w:sz="4" w:space="0" w:color="auto"/>
              <w:right w:val="single" w:sz="4" w:space="0" w:color="auto"/>
            </w:tcBorders>
            <w:shd w:val="clear" w:color="auto" w:fill="auto"/>
            <w:vAlign w:val="center"/>
            <w:hideMark/>
          </w:tcPr>
          <w:p w14:paraId="1345E0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ногооны агуулахын барилга, 500 тн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7AD50C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УТ2001900003</w:t>
            </w:r>
          </w:p>
        </w:tc>
        <w:tc>
          <w:tcPr>
            <w:tcW w:w="323" w:type="pct"/>
            <w:tcBorders>
              <w:top w:val="nil"/>
              <w:left w:val="nil"/>
              <w:bottom w:val="single" w:sz="4" w:space="0" w:color="auto"/>
              <w:right w:val="single" w:sz="4" w:space="0" w:color="auto"/>
            </w:tcBorders>
            <w:shd w:val="clear" w:color="000000" w:fill="FFFFFF"/>
            <w:vAlign w:val="center"/>
            <w:hideMark/>
          </w:tcPr>
          <w:p w14:paraId="5A4596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ABAE6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39BE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 </w:t>
            </w:r>
          </w:p>
        </w:tc>
        <w:tc>
          <w:tcPr>
            <w:tcW w:w="533" w:type="pct"/>
            <w:tcBorders>
              <w:top w:val="nil"/>
              <w:left w:val="nil"/>
              <w:bottom w:val="single" w:sz="4" w:space="0" w:color="auto"/>
              <w:right w:val="single" w:sz="4" w:space="0" w:color="auto"/>
            </w:tcBorders>
            <w:shd w:val="clear" w:color="000000" w:fill="FFFFFF"/>
            <w:vAlign w:val="center"/>
            <w:hideMark/>
          </w:tcPr>
          <w:p w14:paraId="5557D5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1,140.5 </w:t>
            </w:r>
          </w:p>
        </w:tc>
        <w:tc>
          <w:tcPr>
            <w:tcW w:w="502" w:type="pct"/>
            <w:tcBorders>
              <w:top w:val="nil"/>
              <w:left w:val="nil"/>
              <w:bottom w:val="single" w:sz="4" w:space="0" w:color="auto"/>
              <w:right w:val="single" w:sz="4" w:space="0" w:color="auto"/>
            </w:tcBorders>
            <w:shd w:val="clear" w:color="000000" w:fill="FFFFFF"/>
            <w:vAlign w:val="center"/>
            <w:hideMark/>
          </w:tcPr>
          <w:p w14:paraId="25B390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466.7 </w:t>
            </w:r>
          </w:p>
        </w:tc>
        <w:tc>
          <w:tcPr>
            <w:tcW w:w="615" w:type="pct"/>
            <w:tcBorders>
              <w:top w:val="nil"/>
              <w:left w:val="nil"/>
              <w:bottom w:val="single" w:sz="4" w:space="0" w:color="auto"/>
              <w:right w:val="single" w:sz="4" w:space="0" w:color="auto"/>
            </w:tcBorders>
            <w:shd w:val="clear" w:color="000000" w:fill="FFFFFF"/>
            <w:vAlign w:val="center"/>
            <w:hideMark/>
          </w:tcPr>
          <w:p w14:paraId="74B16D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561AB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8009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XVI.1.8</w:t>
            </w:r>
          </w:p>
        </w:tc>
        <w:tc>
          <w:tcPr>
            <w:tcW w:w="1092" w:type="pct"/>
            <w:tcBorders>
              <w:top w:val="nil"/>
              <w:left w:val="nil"/>
              <w:bottom w:val="single" w:sz="4" w:space="0" w:color="auto"/>
              <w:right w:val="single" w:sz="4" w:space="0" w:color="auto"/>
            </w:tcBorders>
            <w:shd w:val="clear" w:color="auto" w:fill="auto"/>
            <w:vAlign w:val="center"/>
            <w:hideMark/>
          </w:tcPr>
          <w:p w14:paraId="41FD75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хөдөө аж ахуйн газар, лабораторийн барилга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339347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УТ2001900026</w:t>
            </w:r>
          </w:p>
        </w:tc>
        <w:tc>
          <w:tcPr>
            <w:tcW w:w="323" w:type="pct"/>
            <w:tcBorders>
              <w:top w:val="nil"/>
              <w:left w:val="nil"/>
              <w:bottom w:val="single" w:sz="4" w:space="0" w:color="auto"/>
              <w:right w:val="single" w:sz="4" w:space="0" w:color="auto"/>
            </w:tcBorders>
            <w:shd w:val="clear" w:color="000000" w:fill="FFFFFF"/>
            <w:vAlign w:val="center"/>
            <w:hideMark/>
          </w:tcPr>
          <w:p w14:paraId="34295E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21266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E739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1,913.2 </w:t>
            </w:r>
          </w:p>
        </w:tc>
        <w:tc>
          <w:tcPr>
            <w:tcW w:w="533" w:type="pct"/>
            <w:tcBorders>
              <w:top w:val="nil"/>
              <w:left w:val="nil"/>
              <w:bottom w:val="single" w:sz="4" w:space="0" w:color="auto"/>
              <w:right w:val="single" w:sz="4" w:space="0" w:color="auto"/>
            </w:tcBorders>
            <w:shd w:val="clear" w:color="000000" w:fill="FFFFFF"/>
            <w:vAlign w:val="center"/>
            <w:hideMark/>
          </w:tcPr>
          <w:p w14:paraId="6F9872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2,263.4 </w:t>
            </w:r>
          </w:p>
        </w:tc>
        <w:tc>
          <w:tcPr>
            <w:tcW w:w="502" w:type="pct"/>
            <w:tcBorders>
              <w:top w:val="nil"/>
              <w:left w:val="nil"/>
              <w:bottom w:val="single" w:sz="4" w:space="0" w:color="auto"/>
              <w:right w:val="single" w:sz="4" w:space="0" w:color="auto"/>
            </w:tcBorders>
            <w:shd w:val="clear" w:color="000000" w:fill="FFFFFF"/>
            <w:vAlign w:val="center"/>
            <w:hideMark/>
          </w:tcPr>
          <w:p w14:paraId="467617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360.5 </w:t>
            </w:r>
          </w:p>
        </w:tc>
        <w:tc>
          <w:tcPr>
            <w:tcW w:w="615" w:type="pct"/>
            <w:tcBorders>
              <w:top w:val="nil"/>
              <w:left w:val="nil"/>
              <w:bottom w:val="single" w:sz="4" w:space="0" w:color="auto"/>
              <w:right w:val="single" w:sz="4" w:space="0" w:color="auto"/>
            </w:tcBorders>
            <w:shd w:val="clear" w:color="000000" w:fill="FFFFFF"/>
            <w:vAlign w:val="center"/>
            <w:hideMark/>
          </w:tcPr>
          <w:p w14:paraId="3B7039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B3524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4B24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XVI.1.9</w:t>
            </w:r>
          </w:p>
        </w:tc>
        <w:tc>
          <w:tcPr>
            <w:tcW w:w="1092" w:type="pct"/>
            <w:tcBorders>
              <w:top w:val="nil"/>
              <w:left w:val="nil"/>
              <w:bottom w:val="single" w:sz="4" w:space="0" w:color="auto"/>
              <w:right w:val="single" w:sz="4" w:space="0" w:color="auto"/>
            </w:tcBorders>
            <w:shd w:val="clear" w:color="auto" w:fill="auto"/>
            <w:vAlign w:val="center"/>
            <w:hideMark/>
          </w:tcPr>
          <w:p w14:paraId="0AC0B2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 үйлдвэрлэлийн кластер байгуулах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1D964B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УТ2001900025</w:t>
            </w:r>
          </w:p>
        </w:tc>
        <w:tc>
          <w:tcPr>
            <w:tcW w:w="323" w:type="pct"/>
            <w:tcBorders>
              <w:top w:val="nil"/>
              <w:left w:val="nil"/>
              <w:bottom w:val="single" w:sz="4" w:space="0" w:color="auto"/>
              <w:right w:val="single" w:sz="4" w:space="0" w:color="auto"/>
            </w:tcBorders>
            <w:shd w:val="clear" w:color="000000" w:fill="FFFFFF"/>
            <w:vAlign w:val="center"/>
            <w:hideMark/>
          </w:tcPr>
          <w:p w14:paraId="29CB74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D5215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105E7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12,000.0 </w:t>
            </w:r>
          </w:p>
        </w:tc>
        <w:tc>
          <w:tcPr>
            <w:tcW w:w="533" w:type="pct"/>
            <w:tcBorders>
              <w:top w:val="nil"/>
              <w:left w:val="nil"/>
              <w:bottom w:val="single" w:sz="4" w:space="0" w:color="auto"/>
              <w:right w:val="single" w:sz="4" w:space="0" w:color="auto"/>
            </w:tcBorders>
            <w:shd w:val="clear" w:color="000000" w:fill="FFFFFF"/>
            <w:vAlign w:val="center"/>
            <w:hideMark/>
          </w:tcPr>
          <w:p w14:paraId="6A92F7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15,284.4 </w:t>
            </w:r>
          </w:p>
        </w:tc>
        <w:tc>
          <w:tcPr>
            <w:tcW w:w="502" w:type="pct"/>
            <w:tcBorders>
              <w:top w:val="nil"/>
              <w:left w:val="nil"/>
              <w:bottom w:val="single" w:sz="4" w:space="0" w:color="auto"/>
              <w:right w:val="single" w:sz="4" w:space="0" w:color="auto"/>
            </w:tcBorders>
            <w:shd w:val="clear" w:color="000000" w:fill="FFFFFF"/>
            <w:vAlign w:val="center"/>
            <w:hideMark/>
          </w:tcPr>
          <w:p w14:paraId="23283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585CEB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CC2BDB"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6768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XVI.1.10</w:t>
            </w:r>
          </w:p>
        </w:tc>
        <w:tc>
          <w:tcPr>
            <w:tcW w:w="1092" w:type="pct"/>
            <w:tcBorders>
              <w:top w:val="nil"/>
              <w:left w:val="nil"/>
              <w:bottom w:val="single" w:sz="4" w:space="0" w:color="auto"/>
              <w:right w:val="single" w:sz="4" w:space="0" w:color="auto"/>
            </w:tcBorders>
            <w:shd w:val="clear" w:color="auto" w:fill="auto"/>
            <w:vAlign w:val="center"/>
            <w:hideMark/>
          </w:tcPr>
          <w:p w14:paraId="231AE4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Ховд" үйлдвэр технологийн паркийн бүтээн байгуулалт, хөрөнгө оруулалт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59CFA2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УТ2101901190</w:t>
            </w:r>
          </w:p>
        </w:tc>
        <w:tc>
          <w:tcPr>
            <w:tcW w:w="323" w:type="pct"/>
            <w:tcBorders>
              <w:top w:val="nil"/>
              <w:left w:val="nil"/>
              <w:bottom w:val="single" w:sz="4" w:space="0" w:color="auto"/>
              <w:right w:val="single" w:sz="4" w:space="0" w:color="auto"/>
            </w:tcBorders>
            <w:shd w:val="clear" w:color="000000" w:fill="FFFFFF"/>
            <w:vAlign w:val="center"/>
            <w:hideMark/>
          </w:tcPr>
          <w:p w14:paraId="0DA3FF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78A40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DDB40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19,250.0 </w:t>
            </w:r>
          </w:p>
        </w:tc>
        <w:tc>
          <w:tcPr>
            <w:tcW w:w="533" w:type="pct"/>
            <w:tcBorders>
              <w:top w:val="nil"/>
              <w:left w:val="nil"/>
              <w:bottom w:val="single" w:sz="4" w:space="0" w:color="auto"/>
              <w:right w:val="single" w:sz="4" w:space="0" w:color="auto"/>
            </w:tcBorders>
            <w:shd w:val="clear" w:color="000000" w:fill="FFFFFF"/>
            <w:vAlign w:val="center"/>
            <w:hideMark/>
          </w:tcPr>
          <w:p w14:paraId="1F391D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35,943.6 </w:t>
            </w:r>
          </w:p>
        </w:tc>
        <w:tc>
          <w:tcPr>
            <w:tcW w:w="502" w:type="pct"/>
            <w:tcBorders>
              <w:top w:val="nil"/>
              <w:left w:val="nil"/>
              <w:bottom w:val="single" w:sz="4" w:space="0" w:color="auto"/>
              <w:right w:val="single" w:sz="4" w:space="0" w:color="auto"/>
            </w:tcBorders>
            <w:shd w:val="clear" w:color="000000" w:fill="FFFFFF"/>
            <w:vAlign w:val="center"/>
            <w:hideMark/>
          </w:tcPr>
          <w:p w14:paraId="6D34DD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11,297.4 </w:t>
            </w:r>
          </w:p>
        </w:tc>
        <w:tc>
          <w:tcPr>
            <w:tcW w:w="615" w:type="pct"/>
            <w:tcBorders>
              <w:top w:val="nil"/>
              <w:left w:val="nil"/>
              <w:bottom w:val="single" w:sz="4" w:space="0" w:color="auto"/>
              <w:right w:val="single" w:sz="4" w:space="0" w:color="auto"/>
            </w:tcBorders>
            <w:shd w:val="clear" w:color="000000" w:fill="FFFFFF"/>
            <w:vAlign w:val="center"/>
            <w:hideMark/>
          </w:tcPr>
          <w:p w14:paraId="200F30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9084A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BB28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XVI.1.11</w:t>
            </w:r>
          </w:p>
        </w:tc>
        <w:tc>
          <w:tcPr>
            <w:tcW w:w="1092" w:type="pct"/>
            <w:tcBorders>
              <w:top w:val="nil"/>
              <w:left w:val="nil"/>
              <w:bottom w:val="single" w:sz="4" w:space="0" w:color="auto"/>
              <w:right w:val="single" w:sz="4" w:space="0" w:color="auto"/>
            </w:tcBorders>
            <w:shd w:val="clear" w:color="auto" w:fill="auto"/>
            <w:vAlign w:val="center"/>
            <w:hideMark/>
          </w:tcPr>
          <w:p w14:paraId="770BD7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хүнс, хөдөө аж ахуйн лабораторийн барилга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1C4FF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УТ2101900660</w:t>
            </w:r>
          </w:p>
        </w:tc>
        <w:tc>
          <w:tcPr>
            <w:tcW w:w="323" w:type="pct"/>
            <w:tcBorders>
              <w:top w:val="nil"/>
              <w:left w:val="nil"/>
              <w:bottom w:val="single" w:sz="4" w:space="0" w:color="auto"/>
              <w:right w:val="single" w:sz="4" w:space="0" w:color="auto"/>
            </w:tcBorders>
            <w:shd w:val="clear" w:color="000000" w:fill="FFFFFF"/>
            <w:vAlign w:val="center"/>
            <w:hideMark/>
          </w:tcPr>
          <w:p w14:paraId="436FEC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7C1D8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8CF0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1404BC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1,932.0 </w:t>
            </w:r>
          </w:p>
        </w:tc>
        <w:tc>
          <w:tcPr>
            <w:tcW w:w="502" w:type="pct"/>
            <w:tcBorders>
              <w:top w:val="nil"/>
              <w:left w:val="nil"/>
              <w:bottom w:val="single" w:sz="4" w:space="0" w:color="auto"/>
              <w:right w:val="single" w:sz="4" w:space="0" w:color="auto"/>
            </w:tcBorders>
            <w:shd w:val="clear" w:color="000000" w:fill="FFFFFF"/>
            <w:vAlign w:val="center"/>
            <w:hideMark/>
          </w:tcPr>
          <w:p w14:paraId="14C8D7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77F6AE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DEB0D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3E61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XVI.1.12</w:t>
            </w:r>
          </w:p>
        </w:tc>
        <w:tc>
          <w:tcPr>
            <w:tcW w:w="1092" w:type="pct"/>
            <w:tcBorders>
              <w:top w:val="nil"/>
              <w:left w:val="nil"/>
              <w:bottom w:val="single" w:sz="4" w:space="0" w:color="auto"/>
              <w:right w:val="single" w:sz="4" w:space="0" w:color="auto"/>
            </w:tcBorders>
            <w:shd w:val="clear" w:color="auto" w:fill="auto"/>
            <w:vAlign w:val="center"/>
            <w:hideMark/>
          </w:tcPr>
          <w:p w14:paraId="403B9C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Арсайн газар тариалангийн услалтын систем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4A027E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УТ2101900695</w:t>
            </w:r>
          </w:p>
        </w:tc>
        <w:tc>
          <w:tcPr>
            <w:tcW w:w="323" w:type="pct"/>
            <w:tcBorders>
              <w:top w:val="nil"/>
              <w:left w:val="nil"/>
              <w:bottom w:val="single" w:sz="4" w:space="0" w:color="auto"/>
              <w:right w:val="single" w:sz="4" w:space="0" w:color="auto"/>
            </w:tcBorders>
            <w:shd w:val="clear" w:color="000000" w:fill="FFFFFF"/>
            <w:vAlign w:val="center"/>
            <w:hideMark/>
          </w:tcPr>
          <w:p w14:paraId="5CC4D0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581C4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E6612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2,900.0 </w:t>
            </w:r>
          </w:p>
        </w:tc>
        <w:tc>
          <w:tcPr>
            <w:tcW w:w="533" w:type="pct"/>
            <w:tcBorders>
              <w:top w:val="nil"/>
              <w:left w:val="nil"/>
              <w:bottom w:val="single" w:sz="4" w:space="0" w:color="auto"/>
              <w:right w:val="single" w:sz="4" w:space="0" w:color="auto"/>
            </w:tcBorders>
            <w:shd w:val="clear" w:color="000000" w:fill="FFFFFF"/>
            <w:vAlign w:val="center"/>
            <w:hideMark/>
          </w:tcPr>
          <w:p w14:paraId="0CF00C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3,635.0 </w:t>
            </w:r>
          </w:p>
        </w:tc>
        <w:tc>
          <w:tcPr>
            <w:tcW w:w="502" w:type="pct"/>
            <w:tcBorders>
              <w:top w:val="nil"/>
              <w:left w:val="nil"/>
              <w:bottom w:val="single" w:sz="4" w:space="0" w:color="auto"/>
              <w:right w:val="single" w:sz="4" w:space="0" w:color="auto"/>
            </w:tcBorders>
            <w:shd w:val="clear" w:color="000000" w:fill="FFFFFF"/>
            <w:vAlign w:val="center"/>
            <w:hideMark/>
          </w:tcPr>
          <w:p w14:paraId="7012AF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1,061.0 </w:t>
            </w:r>
          </w:p>
        </w:tc>
        <w:tc>
          <w:tcPr>
            <w:tcW w:w="615" w:type="pct"/>
            <w:tcBorders>
              <w:top w:val="nil"/>
              <w:left w:val="nil"/>
              <w:bottom w:val="single" w:sz="4" w:space="0" w:color="auto"/>
              <w:right w:val="single" w:sz="4" w:space="0" w:color="auto"/>
            </w:tcBorders>
            <w:shd w:val="clear" w:color="000000" w:fill="FFFFFF"/>
            <w:vAlign w:val="center"/>
            <w:hideMark/>
          </w:tcPr>
          <w:p w14:paraId="17D210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CDABD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3373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XVI.1.13</w:t>
            </w:r>
          </w:p>
        </w:tc>
        <w:tc>
          <w:tcPr>
            <w:tcW w:w="1092" w:type="pct"/>
            <w:tcBorders>
              <w:top w:val="nil"/>
              <w:left w:val="nil"/>
              <w:bottom w:val="single" w:sz="4" w:space="0" w:color="auto"/>
              <w:right w:val="single" w:sz="4" w:space="0" w:color="auto"/>
            </w:tcBorders>
            <w:shd w:val="clear" w:color="auto" w:fill="auto"/>
            <w:vAlign w:val="center"/>
            <w:hideMark/>
          </w:tcPr>
          <w:p w14:paraId="12E70E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Бизнес инкубатор төвийн барилга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45203A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УТ2101900694</w:t>
            </w:r>
          </w:p>
        </w:tc>
        <w:tc>
          <w:tcPr>
            <w:tcW w:w="323" w:type="pct"/>
            <w:tcBorders>
              <w:top w:val="nil"/>
              <w:left w:val="nil"/>
              <w:bottom w:val="single" w:sz="4" w:space="0" w:color="auto"/>
              <w:right w:val="single" w:sz="4" w:space="0" w:color="auto"/>
            </w:tcBorders>
            <w:shd w:val="clear" w:color="000000" w:fill="FFFFFF"/>
            <w:vAlign w:val="center"/>
            <w:hideMark/>
          </w:tcPr>
          <w:p w14:paraId="005E98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81D7E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78F3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2,311.0 </w:t>
            </w:r>
          </w:p>
        </w:tc>
        <w:tc>
          <w:tcPr>
            <w:tcW w:w="533" w:type="pct"/>
            <w:tcBorders>
              <w:top w:val="nil"/>
              <w:left w:val="nil"/>
              <w:bottom w:val="single" w:sz="4" w:space="0" w:color="auto"/>
              <w:right w:val="single" w:sz="4" w:space="0" w:color="auto"/>
            </w:tcBorders>
            <w:shd w:val="clear" w:color="000000" w:fill="FFFFFF"/>
            <w:vAlign w:val="center"/>
            <w:hideMark/>
          </w:tcPr>
          <w:p w14:paraId="711391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2,300.1 </w:t>
            </w:r>
          </w:p>
        </w:tc>
        <w:tc>
          <w:tcPr>
            <w:tcW w:w="502" w:type="pct"/>
            <w:tcBorders>
              <w:top w:val="nil"/>
              <w:left w:val="nil"/>
              <w:bottom w:val="single" w:sz="4" w:space="0" w:color="auto"/>
              <w:right w:val="single" w:sz="4" w:space="0" w:color="auto"/>
            </w:tcBorders>
            <w:shd w:val="clear" w:color="000000" w:fill="FFFFFF"/>
            <w:vAlign w:val="center"/>
            <w:hideMark/>
          </w:tcPr>
          <w:p w14:paraId="16C49F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1,850.1 </w:t>
            </w:r>
          </w:p>
        </w:tc>
        <w:tc>
          <w:tcPr>
            <w:tcW w:w="615" w:type="pct"/>
            <w:tcBorders>
              <w:top w:val="nil"/>
              <w:left w:val="nil"/>
              <w:bottom w:val="single" w:sz="4" w:space="0" w:color="auto"/>
              <w:right w:val="single" w:sz="4" w:space="0" w:color="auto"/>
            </w:tcBorders>
            <w:shd w:val="clear" w:color="000000" w:fill="FFFFFF"/>
            <w:vAlign w:val="center"/>
            <w:hideMark/>
          </w:tcPr>
          <w:p w14:paraId="103254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D35F2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462C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XVI.1.14</w:t>
            </w:r>
          </w:p>
        </w:tc>
        <w:tc>
          <w:tcPr>
            <w:tcW w:w="1092" w:type="pct"/>
            <w:tcBorders>
              <w:top w:val="nil"/>
              <w:left w:val="nil"/>
              <w:bottom w:val="single" w:sz="4" w:space="0" w:color="auto"/>
              <w:right w:val="single" w:sz="4" w:space="0" w:color="auto"/>
            </w:tcBorders>
            <w:shd w:val="clear" w:color="auto" w:fill="auto"/>
            <w:vAlign w:val="center"/>
            <w:hideMark/>
          </w:tcPr>
          <w:p w14:paraId="15188DF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Загвар хоршоод, орон нутгийн хөгжлийг дэмжих барилга /Увс/</w:t>
            </w:r>
          </w:p>
        </w:tc>
        <w:tc>
          <w:tcPr>
            <w:tcW w:w="605" w:type="pct"/>
            <w:tcBorders>
              <w:top w:val="nil"/>
              <w:left w:val="nil"/>
              <w:bottom w:val="single" w:sz="4" w:space="0" w:color="auto"/>
              <w:right w:val="single" w:sz="4" w:space="0" w:color="auto"/>
            </w:tcBorders>
            <w:shd w:val="clear" w:color="000000" w:fill="FFFFFF"/>
            <w:vAlign w:val="center"/>
            <w:hideMark/>
          </w:tcPr>
          <w:p w14:paraId="6A0A0B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УТ2101900687</w:t>
            </w:r>
          </w:p>
        </w:tc>
        <w:tc>
          <w:tcPr>
            <w:tcW w:w="323" w:type="pct"/>
            <w:tcBorders>
              <w:top w:val="nil"/>
              <w:left w:val="nil"/>
              <w:bottom w:val="single" w:sz="4" w:space="0" w:color="auto"/>
              <w:right w:val="single" w:sz="4" w:space="0" w:color="auto"/>
            </w:tcBorders>
            <w:shd w:val="clear" w:color="000000" w:fill="FFFFFF"/>
            <w:vAlign w:val="center"/>
            <w:hideMark/>
          </w:tcPr>
          <w:p w14:paraId="1E747D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5F084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216A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480380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2,978.4 </w:t>
            </w:r>
          </w:p>
        </w:tc>
        <w:tc>
          <w:tcPr>
            <w:tcW w:w="502" w:type="pct"/>
            <w:tcBorders>
              <w:top w:val="nil"/>
              <w:left w:val="nil"/>
              <w:bottom w:val="single" w:sz="4" w:space="0" w:color="auto"/>
              <w:right w:val="single" w:sz="4" w:space="0" w:color="auto"/>
            </w:tcBorders>
            <w:shd w:val="clear" w:color="000000" w:fill="FFFFFF"/>
            <w:vAlign w:val="center"/>
            <w:hideMark/>
          </w:tcPr>
          <w:p w14:paraId="495CA7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948.8 </w:t>
            </w:r>
          </w:p>
        </w:tc>
        <w:tc>
          <w:tcPr>
            <w:tcW w:w="615" w:type="pct"/>
            <w:tcBorders>
              <w:top w:val="nil"/>
              <w:left w:val="nil"/>
              <w:bottom w:val="single" w:sz="4" w:space="0" w:color="auto"/>
              <w:right w:val="single" w:sz="4" w:space="0" w:color="auto"/>
            </w:tcBorders>
            <w:shd w:val="clear" w:color="000000" w:fill="FFFFFF"/>
            <w:vAlign w:val="center"/>
            <w:hideMark/>
          </w:tcPr>
          <w:p w14:paraId="0288B6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23240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F585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XVI.1.15</w:t>
            </w:r>
          </w:p>
        </w:tc>
        <w:tc>
          <w:tcPr>
            <w:tcW w:w="1092" w:type="pct"/>
            <w:tcBorders>
              <w:top w:val="nil"/>
              <w:left w:val="nil"/>
              <w:bottom w:val="single" w:sz="4" w:space="0" w:color="auto"/>
              <w:right w:val="single" w:sz="4" w:space="0" w:color="auto"/>
            </w:tcBorders>
            <w:shd w:val="clear" w:color="auto" w:fill="auto"/>
            <w:vAlign w:val="center"/>
            <w:hideMark/>
          </w:tcPr>
          <w:p w14:paraId="4A21A4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Ноос хяргах байгууламж, тоног төхөөрөмж /Дундговь, Хулд сум/</w:t>
            </w:r>
          </w:p>
        </w:tc>
        <w:tc>
          <w:tcPr>
            <w:tcW w:w="605" w:type="pct"/>
            <w:tcBorders>
              <w:top w:val="nil"/>
              <w:left w:val="nil"/>
              <w:bottom w:val="single" w:sz="4" w:space="0" w:color="auto"/>
              <w:right w:val="single" w:sz="4" w:space="0" w:color="auto"/>
            </w:tcBorders>
            <w:shd w:val="clear" w:color="000000" w:fill="FFFFFF"/>
            <w:vAlign w:val="center"/>
            <w:hideMark/>
          </w:tcPr>
          <w:p w14:paraId="07B0DD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УТ2101901118</w:t>
            </w:r>
          </w:p>
        </w:tc>
        <w:tc>
          <w:tcPr>
            <w:tcW w:w="323" w:type="pct"/>
            <w:tcBorders>
              <w:top w:val="nil"/>
              <w:left w:val="nil"/>
              <w:bottom w:val="single" w:sz="4" w:space="0" w:color="auto"/>
              <w:right w:val="single" w:sz="4" w:space="0" w:color="auto"/>
            </w:tcBorders>
            <w:shd w:val="clear" w:color="000000" w:fill="FFFFFF"/>
            <w:vAlign w:val="center"/>
            <w:hideMark/>
          </w:tcPr>
          <w:p w14:paraId="2720F7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6C053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5440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3A42A8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469.6 </w:t>
            </w:r>
          </w:p>
        </w:tc>
        <w:tc>
          <w:tcPr>
            <w:tcW w:w="502" w:type="pct"/>
            <w:tcBorders>
              <w:top w:val="nil"/>
              <w:left w:val="nil"/>
              <w:bottom w:val="single" w:sz="4" w:space="0" w:color="auto"/>
              <w:right w:val="single" w:sz="4" w:space="0" w:color="auto"/>
            </w:tcBorders>
            <w:shd w:val="clear" w:color="000000" w:fill="FFFFFF"/>
            <w:vAlign w:val="center"/>
            <w:hideMark/>
          </w:tcPr>
          <w:p w14:paraId="2A56A7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249.6 </w:t>
            </w:r>
          </w:p>
        </w:tc>
        <w:tc>
          <w:tcPr>
            <w:tcW w:w="615" w:type="pct"/>
            <w:tcBorders>
              <w:top w:val="nil"/>
              <w:left w:val="nil"/>
              <w:bottom w:val="single" w:sz="4" w:space="0" w:color="auto"/>
              <w:right w:val="single" w:sz="4" w:space="0" w:color="auto"/>
            </w:tcBorders>
            <w:shd w:val="clear" w:color="000000" w:fill="FFFFFF"/>
            <w:vAlign w:val="center"/>
            <w:hideMark/>
          </w:tcPr>
          <w:p w14:paraId="596942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D4854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29F6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XVI.1.16</w:t>
            </w:r>
          </w:p>
        </w:tc>
        <w:tc>
          <w:tcPr>
            <w:tcW w:w="1092" w:type="pct"/>
            <w:tcBorders>
              <w:top w:val="nil"/>
              <w:left w:val="nil"/>
              <w:bottom w:val="single" w:sz="4" w:space="0" w:color="auto"/>
              <w:right w:val="single" w:sz="4" w:space="0" w:color="auto"/>
            </w:tcBorders>
            <w:shd w:val="clear" w:color="auto" w:fill="auto"/>
            <w:vAlign w:val="center"/>
            <w:hideMark/>
          </w:tcPr>
          <w:p w14:paraId="4DD93A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/Сэлэнгэ, Баруунбүрэн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21A1BD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УТ2101900835</w:t>
            </w:r>
          </w:p>
        </w:tc>
        <w:tc>
          <w:tcPr>
            <w:tcW w:w="323" w:type="pct"/>
            <w:tcBorders>
              <w:top w:val="nil"/>
              <w:left w:val="nil"/>
              <w:bottom w:val="single" w:sz="4" w:space="0" w:color="auto"/>
              <w:right w:val="single" w:sz="4" w:space="0" w:color="auto"/>
            </w:tcBorders>
            <w:shd w:val="clear" w:color="000000" w:fill="FFFFFF"/>
            <w:vAlign w:val="center"/>
            <w:hideMark/>
          </w:tcPr>
          <w:p w14:paraId="54FF54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24F4B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708AA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4271AA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806.4 </w:t>
            </w:r>
          </w:p>
        </w:tc>
        <w:tc>
          <w:tcPr>
            <w:tcW w:w="502" w:type="pct"/>
            <w:tcBorders>
              <w:top w:val="nil"/>
              <w:left w:val="nil"/>
              <w:bottom w:val="single" w:sz="4" w:space="0" w:color="auto"/>
              <w:right w:val="single" w:sz="4" w:space="0" w:color="auto"/>
            </w:tcBorders>
            <w:shd w:val="clear" w:color="000000" w:fill="FFFFFF"/>
            <w:vAlign w:val="center"/>
            <w:hideMark/>
          </w:tcPr>
          <w:p w14:paraId="1DAE11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315.4 </w:t>
            </w:r>
          </w:p>
        </w:tc>
        <w:tc>
          <w:tcPr>
            <w:tcW w:w="615" w:type="pct"/>
            <w:tcBorders>
              <w:top w:val="nil"/>
              <w:left w:val="nil"/>
              <w:bottom w:val="single" w:sz="4" w:space="0" w:color="auto"/>
              <w:right w:val="single" w:sz="4" w:space="0" w:color="auto"/>
            </w:tcBorders>
            <w:shd w:val="clear" w:color="000000" w:fill="FFFFFF"/>
            <w:vAlign w:val="center"/>
            <w:hideMark/>
          </w:tcPr>
          <w:p w14:paraId="39E54D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BBEB4D"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0AC9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XVI.1.17</w:t>
            </w:r>
          </w:p>
        </w:tc>
        <w:tc>
          <w:tcPr>
            <w:tcW w:w="1092" w:type="pct"/>
            <w:tcBorders>
              <w:top w:val="nil"/>
              <w:left w:val="nil"/>
              <w:bottom w:val="single" w:sz="4" w:space="0" w:color="auto"/>
              <w:right w:val="single" w:sz="4" w:space="0" w:color="auto"/>
            </w:tcBorders>
            <w:shd w:val="clear" w:color="auto" w:fill="auto"/>
            <w:vAlign w:val="center"/>
            <w:hideMark/>
          </w:tcPr>
          <w:p w14:paraId="68E0BD8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605" w:type="pct"/>
            <w:tcBorders>
              <w:top w:val="nil"/>
              <w:left w:val="nil"/>
              <w:bottom w:val="single" w:sz="4" w:space="0" w:color="auto"/>
              <w:right w:val="single" w:sz="4" w:space="0" w:color="auto"/>
            </w:tcBorders>
            <w:shd w:val="clear" w:color="000000" w:fill="FFFFFF"/>
            <w:vAlign w:val="center"/>
            <w:hideMark/>
          </w:tcPr>
          <w:p w14:paraId="10D43E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УТ2101901248</w:t>
            </w:r>
          </w:p>
        </w:tc>
        <w:tc>
          <w:tcPr>
            <w:tcW w:w="323" w:type="pct"/>
            <w:tcBorders>
              <w:top w:val="nil"/>
              <w:left w:val="nil"/>
              <w:bottom w:val="single" w:sz="4" w:space="0" w:color="auto"/>
              <w:right w:val="single" w:sz="4" w:space="0" w:color="auto"/>
            </w:tcBorders>
            <w:shd w:val="clear" w:color="000000" w:fill="FFFFFF"/>
            <w:vAlign w:val="center"/>
            <w:hideMark/>
          </w:tcPr>
          <w:p w14:paraId="39617B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BC6A2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E46DC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3F7889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8,744.4 </w:t>
            </w:r>
          </w:p>
        </w:tc>
        <w:tc>
          <w:tcPr>
            <w:tcW w:w="502" w:type="pct"/>
            <w:tcBorders>
              <w:top w:val="nil"/>
              <w:left w:val="nil"/>
              <w:bottom w:val="single" w:sz="4" w:space="0" w:color="auto"/>
              <w:right w:val="single" w:sz="4" w:space="0" w:color="auto"/>
            </w:tcBorders>
            <w:shd w:val="clear" w:color="000000" w:fill="FFFFFF"/>
            <w:vAlign w:val="center"/>
            <w:hideMark/>
          </w:tcPr>
          <w:p w14:paraId="0E5027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1,897.9 </w:t>
            </w:r>
          </w:p>
        </w:tc>
        <w:tc>
          <w:tcPr>
            <w:tcW w:w="615" w:type="pct"/>
            <w:tcBorders>
              <w:top w:val="nil"/>
              <w:left w:val="nil"/>
              <w:bottom w:val="single" w:sz="4" w:space="0" w:color="auto"/>
              <w:right w:val="single" w:sz="4" w:space="0" w:color="auto"/>
            </w:tcBorders>
            <w:shd w:val="clear" w:color="000000" w:fill="FFFFFF"/>
            <w:vAlign w:val="center"/>
            <w:hideMark/>
          </w:tcPr>
          <w:p w14:paraId="33F73B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ED33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3EA5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XVI.1.18</w:t>
            </w:r>
          </w:p>
        </w:tc>
        <w:tc>
          <w:tcPr>
            <w:tcW w:w="1092" w:type="pct"/>
            <w:tcBorders>
              <w:top w:val="nil"/>
              <w:left w:val="nil"/>
              <w:bottom w:val="single" w:sz="4" w:space="0" w:color="auto"/>
              <w:right w:val="single" w:sz="4" w:space="0" w:color="auto"/>
            </w:tcBorders>
            <w:shd w:val="clear" w:color="auto" w:fill="auto"/>
            <w:vAlign w:val="center"/>
            <w:hideMark/>
          </w:tcPr>
          <w:p w14:paraId="505DA9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Түүхий эдийн төвийн барилга /Ховд, Мөст сум/</w:t>
            </w:r>
          </w:p>
        </w:tc>
        <w:tc>
          <w:tcPr>
            <w:tcW w:w="605" w:type="pct"/>
            <w:tcBorders>
              <w:top w:val="nil"/>
              <w:left w:val="nil"/>
              <w:bottom w:val="single" w:sz="4" w:space="0" w:color="auto"/>
              <w:right w:val="single" w:sz="4" w:space="0" w:color="auto"/>
            </w:tcBorders>
            <w:shd w:val="clear" w:color="000000" w:fill="FFFFFF"/>
            <w:vAlign w:val="center"/>
            <w:hideMark/>
          </w:tcPr>
          <w:p w14:paraId="344CED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УТ2101901119</w:t>
            </w:r>
          </w:p>
        </w:tc>
        <w:tc>
          <w:tcPr>
            <w:tcW w:w="323" w:type="pct"/>
            <w:tcBorders>
              <w:top w:val="nil"/>
              <w:left w:val="nil"/>
              <w:bottom w:val="single" w:sz="4" w:space="0" w:color="auto"/>
              <w:right w:val="single" w:sz="4" w:space="0" w:color="auto"/>
            </w:tcBorders>
            <w:shd w:val="clear" w:color="000000" w:fill="FFFFFF"/>
            <w:vAlign w:val="center"/>
            <w:hideMark/>
          </w:tcPr>
          <w:p w14:paraId="063479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63615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3E93C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33" w:type="pct"/>
            <w:tcBorders>
              <w:top w:val="nil"/>
              <w:left w:val="nil"/>
              <w:bottom w:val="single" w:sz="4" w:space="0" w:color="auto"/>
              <w:right w:val="single" w:sz="4" w:space="0" w:color="auto"/>
            </w:tcBorders>
            <w:shd w:val="clear" w:color="000000" w:fill="FFFFFF"/>
            <w:vAlign w:val="center"/>
            <w:hideMark/>
          </w:tcPr>
          <w:p w14:paraId="25C880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543.6 </w:t>
            </w:r>
          </w:p>
        </w:tc>
        <w:tc>
          <w:tcPr>
            <w:tcW w:w="502" w:type="pct"/>
            <w:tcBorders>
              <w:top w:val="nil"/>
              <w:left w:val="nil"/>
              <w:bottom w:val="single" w:sz="4" w:space="0" w:color="auto"/>
              <w:right w:val="single" w:sz="4" w:space="0" w:color="auto"/>
            </w:tcBorders>
            <w:shd w:val="clear" w:color="000000" w:fill="FFFFFF"/>
            <w:vAlign w:val="center"/>
            <w:hideMark/>
          </w:tcPr>
          <w:p w14:paraId="180014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143.6 </w:t>
            </w:r>
          </w:p>
        </w:tc>
        <w:tc>
          <w:tcPr>
            <w:tcW w:w="615" w:type="pct"/>
            <w:tcBorders>
              <w:top w:val="nil"/>
              <w:left w:val="nil"/>
              <w:bottom w:val="single" w:sz="4" w:space="0" w:color="auto"/>
              <w:right w:val="single" w:sz="4" w:space="0" w:color="auto"/>
            </w:tcBorders>
            <w:shd w:val="clear" w:color="000000" w:fill="FFFFFF"/>
            <w:vAlign w:val="center"/>
            <w:hideMark/>
          </w:tcPr>
          <w:p w14:paraId="561C68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7EB377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E623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XVI.1.19</w:t>
            </w:r>
          </w:p>
        </w:tc>
        <w:tc>
          <w:tcPr>
            <w:tcW w:w="1092" w:type="pct"/>
            <w:tcBorders>
              <w:top w:val="nil"/>
              <w:left w:val="nil"/>
              <w:bottom w:val="single" w:sz="4" w:space="0" w:color="auto"/>
              <w:right w:val="single" w:sz="4" w:space="0" w:color="auto"/>
            </w:tcBorders>
            <w:shd w:val="clear" w:color="auto" w:fill="auto"/>
            <w:vAlign w:val="center"/>
            <w:hideMark/>
          </w:tcPr>
          <w:p w14:paraId="4FE67F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Хадлангийн талбайг сэргээх "Борбулан" </w:t>
            </w:r>
            <w:r w:rsidRPr="00660F73">
              <w:rPr>
                <w:rFonts w:ascii="ArialTimes" w:hAnsi="ArialTimes" w:cs="Calibri"/>
                <w:color w:val="000000"/>
                <w:szCs w:val="22"/>
                <w:lang w:val="mn-MN"/>
              </w:rPr>
              <w:lastRenderedPageBreak/>
              <w:t>төсөл /Булган, Баяннуур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58C926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УТ2101900167</w:t>
            </w:r>
          </w:p>
        </w:tc>
        <w:tc>
          <w:tcPr>
            <w:tcW w:w="323" w:type="pct"/>
            <w:tcBorders>
              <w:top w:val="nil"/>
              <w:left w:val="nil"/>
              <w:bottom w:val="single" w:sz="4" w:space="0" w:color="auto"/>
              <w:right w:val="single" w:sz="4" w:space="0" w:color="auto"/>
            </w:tcBorders>
            <w:shd w:val="clear" w:color="000000" w:fill="FFFFFF"/>
            <w:vAlign w:val="center"/>
            <w:hideMark/>
          </w:tcPr>
          <w:p w14:paraId="37DFF6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612B8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7334A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45BE66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2,934.7 </w:t>
            </w:r>
          </w:p>
        </w:tc>
        <w:tc>
          <w:tcPr>
            <w:tcW w:w="502" w:type="pct"/>
            <w:tcBorders>
              <w:top w:val="nil"/>
              <w:left w:val="nil"/>
              <w:bottom w:val="single" w:sz="4" w:space="0" w:color="auto"/>
              <w:right w:val="single" w:sz="4" w:space="0" w:color="auto"/>
            </w:tcBorders>
            <w:shd w:val="clear" w:color="000000" w:fill="FFFFFF"/>
            <w:vAlign w:val="center"/>
            <w:hideMark/>
          </w:tcPr>
          <w:p w14:paraId="3471C6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2,634.7 </w:t>
            </w:r>
          </w:p>
        </w:tc>
        <w:tc>
          <w:tcPr>
            <w:tcW w:w="615" w:type="pct"/>
            <w:tcBorders>
              <w:top w:val="nil"/>
              <w:left w:val="nil"/>
              <w:bottom w:val="single" w:sz="4" w:space="0" w:color="auto"/>
              <w:right w:val="single" w:sz="4" w:space="0" w:color="auto"/>
            </w:tcBorders>
            <w:shd w:val="clear" w:color="000000" w:fill="FFFFFF"/>
            <w:vAlign w:val="center"/>
            <w:hideMark/>
          </w:tcPr>
          <w:p w14:paraId="0BE694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8B3BE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BC7A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XVI.1.20</w:t>
            </w:r>
          </w:p>
        </w:tc>
        <w:tc>
          <w:tcPr>
            <w:tcW w:w="1092" w:type="pct"/>
            <w:tcBorders>
              <w:top w:val="nil"/>
              <w:left w:val="nil"/>
              <w:bottom w:val="single" w:sz="4" w:space="0" w:color="auto"/>
              <w:right w:val="single" w:sz="4" w:space="0" w:color="auto"/>
            </w:tcBorders>
            <w:shd w:val="clear" w:color="auto" w:fill="auto"/>
            <w:vAlign w:val="center"/>
            <w:hideMark/>
          </w:tcPr>
          <w:p w14:paraId="2AB51E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Хүнсний ногооны зоорь, 500 тонн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015D1A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УТ2101901301</w:t>
            </w:r>
          </w:p>
        </w:tc>
        <w:tc>
          <w:tcPr>
            <w:tcW w:w="323" w:type="pct"/>
            <w:tcBorders>
              <w:top w:val="nil"/>
              <w:left w:val="nil"/>
              <w:bottom w:val="single" w:sz="4" w:space="0" w:color="auto"/>
              <w:right w:val="single" w:sz="4" w:space="0" w:color="auto"/>
            </w:tcBorders>
            <w:shd w:val="clear" w:color="000000" w:fill="FFFFFF"/>
            <w:vAlign w:val="center"/>
            <w:hideMark/>
          </w:tcPr>
          <w:p w14:paraId="6BDB32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31BD9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E84C1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75ECFD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1,182.7 </w:t>
            </w:r>
          </w:p>
        </w:tc>
        <w:tc>
          <w:tcPr>
            <w:tcW w:w="502" w:type="pct"/>
            <w:tcBorders>
              <w:top w:val="nil"/>
              <w:left w:val="nil"/>
              <w:bottom w:val="single" w:sz="4" w:space="0" w:color="auto"/>
              <w:right w:val="single" w:sz="4" w:space="0" w:color="auto"/>
            </w:tcBorders>
            <w:shd w:val="clear" w:color="000000" w:fill="FFFFFF"/>
            <w:vAlign w:val="center"/>
            <w:hideMark/>
          </w:tcPr>
          <w:p w14:paraId="1FCBFC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205.2 </w:t>
            </w:r>
          </w:p>
        </w:tc>
        <w:tc>
          <w:tcPr>
            <w:tcW w:w="615" w:type="pct"/>
            <w:tcBorders>
              <w:top w:val="nil"/>
              <w:left w:val="nil"/>
              <w:bottom w:val="single" w:sz="4" w:space="0" w:color="auto"/>
              <w:right w:val="single" w:sz="4" w:space="0" w:color="auto"/>
            </w:tcBorders>
            <w:shd w:val="clear" w:color="000000" w:fill="FFFFFF"/>
            <w:vAlign w:val="center"/>
            <w:hideMark/>
          </w:tcPr>
          <w:p w14:paraId="6F957A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C1C7F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85EE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XVI.1.21</w:t>
            </w:r>
          </w:p>
        </w:tc>
        <w:tc>
          <w:tcPr>
            <w:tcW w:w="1092" w:type="pct"/>
            <w:tcBorders>
              <w:top w:val="nil"/>
              <w:left w:val="nil"/>
              <w:bottom w:val="single" w:sz="4" w:space="0" w:color="auto"/>
              <w:right w:val="single" w:sz="4" w:space="0" w:color="auto"/>
            </w:tcBorders>
            <w:shd w:val="clear" w:color="auto" w:fill="auto"/>
            <w:vAlign w:val="center"/>
            <w:hideMark/>
          </w:tcPr>
          <w:p w14:paraId="3911E5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ахуйн Кластер төслийн газар тариалан, малын тэжээлийн дэд төсөл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7E9352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УТ2101900131</w:t>
            </w:r>
          </w:p>
        </w:tc>
        <w:tc>
          <w:tcPr>
            <w:tcW w:w="323" w:type="pct"/>
            <w:tcBorders>
              <w:top w:val="nil"/>
              <w:left w:val="nil"/>
              <w:bottom w:val="single" w:sz="4" w:space="0" w:color="auto"/>
              <w:right w:val="single" w:sz="4" w:space="0" w:color="auto"/>
            </w:tcBorders>
            <w:shd w:val="clear" w:color="000000" w:fill="FFFFFF"/>
            <w:vAlign w:val="center"/>
            <w:hideMark/>
          </w:tcPr>
          <w:p w14:paraId="74CD61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61EB5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33591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33" w:type="pct"/>
            <w:tcBorders>
              <w:top w:val="nil"/>
              <w:left w:val="nil"/>
              <w:bottom w:val="single" w:sz="4" w:space="0" w:color="auto"/>
              <w:right w:val="single" w:sz="4" w:space="0" w:color="auto"/>
            </w:tcBorders>
            <w:shd w:val="clear" w:color="000000" w:fill="FFFFFF"/>
            <w:vAlign w:val="center"/>
            <w:hideMark/>
          </w:tcPr>
          <w:p w14:paraId="191AA3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10,990.1 </w:t>
            </w:r>
          </w:p>
        </w:tc>
        <w:tc>
          <w:tcPr>
            <w:tcW w:w="502" w:type="pct"/>
            <w:tcBorders>
              <w:top w:val="nil"/>
              <w:left w:val="nil"/>
              <w:bottom w:val="single" w:sz="4" w:space="0" w:color="auto"/>
              <w:right w:val="single" w:sz="4" w:space="0" w:color="auto"/>
            </w:tcBorders>
            <w:shd w:val="clear" w:color="000000" w:fill="FFFFFF"/>
            <w:vAlign w:val="center"/>
            <w:hideMark/>
          </w:tcPr>
          <w:p w14:paraId="2DED15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5,930.6 </w:t>
            </w:r>
          </w:p>
        </w:tc>
        <w:tc>
          <w:tcPr>
            <w:tcW w:w="615" w:type="pct"/>
            <w:tcBorders>
              <w:top w:val="nil"/>
              <w:left w:val="nil"/>
              <w:bottom w:val="single" w:sz="4" w:space="0" w:color="auto"/>
              <w:right w:val="single" w:sz="4" w:space="0" w:color="auto"/>
            </w:tcBorders>
            <w:shd w:val="clear" w:color="000000" w:fill="FFFFFF"/>
            <w:vAlign w:val="center"/>
            <w:hideMark/>
          </w:tcPr>
          <w:p w14:paraId="7B67D7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BD195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2169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XVI.1.22</w:t>
            </w:r>
          </w:p>
        </w:tc>
        <w:tc>
          <w:tcPr>
            <w:tcW w:w="1092" w:type="pct"/>
            <w:tcBorders>
              <w:top w:val="nil"/>
              <w:left w:val="nil"/>
              <w:bottom w:val="single" w:sz="4" w:space="0" w:color="auto"/>
              <w:right w:val="single" w:sz="4" w:space="0" w:color="auto"/>
            </w:tcBorders>
            <w:shd w:val="clear" w:color="auto" w:fill="auto"/>
            <w:vAlign w:val="center"/>
            <w:hideMark/>
          </w:tcPr>
          <w:p w14:paraId="6EE8C9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Цөцгийн тос үйлдвэрлэх сүүний ферм /Булган, Тэшиг сум/</w:t>
            </w:r>
          </w:p>
        </w:tc>
        <w:tc>
          <w:tcPr>
            <w:tcW w:w="605" w:type="pct"/>
            <w:tcBorders>
              <w:top w:val="nil"/>
              <w:left w:val="nil"/>
              <w:bottom w:val="single" w:sz="4" w:space="0" w:color="auto"/>
              <w:right w:val="single" w:sz="4" w:space="0" w:color="auto"/>
            </w:tcBorders>
            <w:shd w:val="clear" w:color="000000" w:fill="FFFFFF"/>
            <w:vAlign w:val="center"/>
            <w:hideMark/>
          </w:tcPr>
          <w:p w14:paraId="7397E2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УТ2101900166</w:t>
            </w:r>
          </w:p>
        </w:tc>
        <w:tc>
          <w:tcPr>
            <w:tcW w:w="323" w:type="pct"/>
            <w:tcBorders>
              <w:top w:val="nil"/>
              <w:left w:val="nil"/>
              <w:bottom w:val="single" w:sz="4" w:space="0" w:color="auto"/>
              <w:right w:val="single" w:sz="4" w:space="0" w:color="auto"/>
            </w:tcBorders>
            <w:shd w:val="clear" w:color="000000" w:fill="FFFFFF"/>
            <w:vAlign w:val="center"/>
            <w:hideMark/>
          </w:tcPr>
          <w:p w14:paraId="24D207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86679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E4B8C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33" w:type="pct"/>
            <w:tcBorders>
              <w:top w:val="nil"/>
              <w:left w:val="nil"/>
              <w:bottom w:val="single" w:sz="4" w:space="0" w:color="auto"/>
              <w:right w:val="single" w:sz="4" w:space="0" w:color="auto"/>
            </w:tcBorders>
            <w:shd w:val="clear" w:color="000000" w:fill="FFFFFF"/>
            <w:vAlign w:val="center"/>
            <w:hideMark/>
          </w:tcPr>
          <w:p w14:paraId="33638E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3,695.9 </w:t>
            </w:r>
          </w:p>
        </w:tc>
        <w:tc>
          <w:tcPr>
            <w:tcW w:w="502" w:type="pct"/>
            <w:tcBorders>
              <w:top w:val="nil"/>
              <w:left w:val="nil"/>
              <w:bottom w:val="single" w:sz="4" w:space="0" w:color="auto"/>
              <w:right w:val="single" w:sz="4" w:space="0" w:color="auto"/>
            </w:tcBorders>
            <w:shd w:val="clear" w:color="000000" w:fill="FFFFFF"/>
            <w:vAlign w:val="center"/>
            <w:hideMark/>
          </w:tcPr>
          <w:p w14:paraId="0D4C41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 </w:t>
            </w:r>
          </w:p>
        </w:tc>
        <w:tc>
          <w:tcPr>
            <w:tcW w:w="615" w:type="pct"/>
            <w:tcBorders>
              <w:top w:val="nil"/>
              <w:left w:val="nil"/>
              <w:bottom w:val="single" w:sz="4" w:space="0" w:color="auto"/>
              <w:right w:val="single" w:sz="4" w:space="0" w:color="auto"/>
            </w:tcBorders>
            <w:shd w:val="clear" w:color="000000" w:fill="FFFFFF"/>
            <w:vAlign w:val="center"/>
            <w:hideMark/>
          </w:tcPr>
          <w:p w14:paraId="4184B2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1F618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813A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XVI.1.23</w:t>
            </w:r>
          </w:p>
        </w:tc>
        <w:tc>
          <w:tcPr>
            <w:tcW w:w="1092" w:type="pct"/>
            <w:tcBorders>
              <w:top w:val="nil"/>
              <w:left w:val="nil"/>
              <w:bottom w:val="single" w:sz="4" w:space="0" w:color="auto"/>
              <w:right w:val="single" w:sz="4" w:space="0" w:color="auto"/>
            </w:tcBorders>
            <w:shd w:val="clear" w:color="auto" w:fill="auto"/>
            <w:vAlign w:val="center"/>
            <w:hideMark/>
          </w:tcPr>
          <w:p w14:paraId="6FBF66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Үр тариа хадгалах агуулах /Увс, Дорнод/</w:t>
            </w:r>
          </w:p>
        </w:tc>
        <w:tc>
          <w:tcPr>
            <w:tcW w:w="605" w:type="pct"/>
            <w:tcBorders>
              <w:top w:val="nil"/>
              <w:left w:val="nil"/>
              <w:bottom w:val="single" w:sz="4" w:space="0" w:color="auto"/>
              <w:right w:val="single" w:sz="4" w:space="0" w:color="auto"/>
            </w:tcBorders>
            <w:shd w:val="clear" w:color="000000" w:fill="FFFFFF"/>
            <w:vAlign w:val="center"/>
            <w:hideMark/>
          </w:tcPr>
          <w:p w14:paraId="1CBEB2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УТ2101900003</w:t>
            </w:r>
          </w:p>
        </w:tc>
        <w:tc>
          <w:tcPr>
            <w:tcW w:w="323" w:type="pct"/>
            <w:tcBorders>
              <w:top w:val="nil"/>
              <w:left w:val="nil"/>
              <w:bottom w:val="single" w:sz="4" w:space="0" w:color="auto"/>
              <w:right w:val="single" w:sz="4" w:space="0" w:color="auto"/>
            </w:tcBorders>
            <w:shd w:val="clear" w:color="000000" w:fill="FFFFFF"/>
            <w:vAlign w:val="center"/>
            <w:hideMark/>
          </w:tcPr>
          <w:p w14:paraId="5AE1D5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4B665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463B8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09CA4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4,930.8 </w:t>
            </w:r>
          </w:p>
        </w:tc>
        <w:tc>
          <w:tcPr>
            <w:tcW w:w="502" w:type="pct"/>
            <w:tcBorders>
              <w:top w:val="nil"/>
              <w:left w:val="nil"/>
              <w:bottom w:val="single" w:sz="4" w:space="0" w:color="auto"/>
              <w:right w:val="single" w:sz="4" w:space="0" w:color="auto"/>
            </w:tcBorders>
            <w:shd w:val="clear" w:color="000000" w:fill="FFFFFF"/>
            <w:vAlign w:val="center"/>
            <w:hideMark/>
          </w:tcPr>
          <w:p w14:paraId="146972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615" w:type="pct"/>
            <w:tcBorders>
              <w:top w:val="nil"/>
              <w:left w:val="nil"/>
              <w:bottom w:val="single" w:sz="4" w:space="0" w:color="auto"/>
              <w:right w:val="single" w:sz="4" w:space="0" w:color="auto"/>
            </w:tcBorders>
            <w:shd w:val="clear" w:color="000000" w:fill="FFFFFF"/>
            <w:vAlign w:val="center"/>
            <w:hideMark/>
          </w:tcPr>
          <w:p w14:paraId="2C500D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C05EC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ED5B36"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8D0FCA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47A30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EACD6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7A2089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E306D2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D9863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63,633.5 </w:t>
            </w:r>
          </w:p>
        </w:tc>
        <w:tc>
          <w:tcPr>
            <w:tcW w:w="502" w:type="pct"/>
            <w:tcBorders>
              <w:top w:val="nil"/>
              <w:left w:val="nil"/>
              <w:bottom w:val="single" w:sz="4" w:space="0" w:color="auto"/>
              <w:right w:val="single" w:sz="4" w:space="0" w:color="auto"/>
            </w:tcBorders>
            <w:shd w:val="clear" w:color="000000" w:fill="FFFFFF"/>
            <w:vAlign w:val="center"/>
            <w:hideMark/>
          </w:tcPr>
          <w:p w14:paraId="6DFF5D5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26,075.1 </w:t>
            </w:r>
          </w:p>
        </w:tc>
        <w:tc>
          <w:tcPr>
            <w:tcW w:w="615" w:type="pct"/>
            <w:tcBorders>
              <w:top w:val="nil"/>
              <w:left w:val="nil"/>
              <w:bottom w:val="single" w:sz="4" w:space="0" w:color="auto"/>
              <w:right w:val="single" w:sz="4" w:space="0" w:color="auto"/>
            </w:tcBorders>
            <w:shd w:val="clear" w:color="000000" w:fill="FFFFFF"/>
            <w:vAlign w:val="center"/>
            <w:hideMark/>
          </w:tcPr>
          <w:p w14:paraId="78AC15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6CDBCA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FFFA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XVI.1.24</w:t>
            </w:r>
          </w:p>
        </w:tc>
        <w:tc>
          <w:tcPr>
            <w:tcW w:w="1092" w:type="pct"/>
            <w:tcBorders>
              <w:top w:val="nil"/>
              <w:left w:val="nil"/>
              <w:bottom w:val="single" w:sz="4" w:space="0" w:color="auto"/>
              <w:right w:val="single" w:sz="4" w:space="0" w:color="auto"/>
            </w:tcBorders>
            <w:shd w:val="clear" w:color="auto" w:fill="auto"/>
            <w:vAlign w:val="center"/>
            <w:hideMark/>
          </w:tcPr>
          <w:p w14:paraId="494AA7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"Дархан арьс ширний цогцолбор"-ын бүтээн байгуулалтын арьс ширний үйлдвэрийн цэвэрлэх байгууламж /Дархан-Уул, 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50098D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УТ2401900349</w:t>
            </w:r>
          </w:p>
        </w:tc>
        <w:tc>
          <w:tcPr>
            <w:tcW w:w="323" w:type="pct"/>
            <w:tcBorders>
              <w:top w:val="nil"/>
              <w:left w:val="nil"/>
              <w:bottom w:val="single" w:sz="4" w:space="0" w:color="auto"/>
              <w:right w:val="single" w:sz="4" w:space="0" w:color="auto"/>
            </w:tcBorders>
            <w:shd w:val="clear" w:color="000000" w:fill="FFFFFF"/>
            <w:vAlign w:val="center"/>
            <w:hideMark/>
          </w:tcPr>
          <w:p w14:paraId="198769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EE18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B3A02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B888C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23,814.7 </w:t>
            </w:r>
          </w:p>
        </w:tc>
        <w:tc>
          <w:tcPr>
            <w:tcW w:w="502" w:type="pct"/>
            <w:tcBorders>
              <w:top w:val="nil"/>
              <w:left w:val="nil"/>
              <w:bottom w:val="single" w:sz="4" w:space="0" w:color="auto"/>
              <w:right w:val="single" w:sz="4" w:space="0" w:color="auto"/>
            </w:tcBorders>
            <w:shd w:val="clear" w:color="000000" w:fill="FFFFFF"/>
            <w:vAlign w:val="center"/>
            <w:hideMark/>
          </w:tcPr>
          <w:p w14:paraId="6078F0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11,907.4 </w:t>
            </w:r>
          </w:p>
        </w:tc>
        <w:tc>
          <w:tcPr>
            <w:tcW w:w="615" w:type="pct"/>
            <w:tcBorders>
              <w:top w:val="nil"/>
              <w:left w:val="nil"/>
              <w:bottom w:val="single" w:sz="4" w:space="0" w:color="auto"/>
              <w:right w:val="single" w:sz="4" w:space="0" w:color="auto"/>
            </w:tcBorders>
            <w:shd w:val="clear" w:color="000000" w:fill="FFFFFF"/>
            <w:vAlign w:val="center"/>
            <w:hideMark/>
          </w:tcPr>
          <w:p w14:paraId="1A9FFD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E0881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C9E9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XVI.1.25</w:t>
            </w:r>
          </w:p>
        </w:tc>
        <w:tc>
          <w:tcPr>
            <w:tcW w:w="1092" w:type="pct"/>
            <w:tcBorders>
              <w:top w:val="nil"/>
              <w:left w:val="nil"/>
              <w:bottom w:val="single" w:sz="4" w:space="0" w:color="auto"/>
              <w:right w:val="single" w:sz="4" w:space="0" w:color="auto"/>
            </w:tcBorders>
            <w:shd w:val="clear" w:color="auto" w:fill="auto"/>
            <w:vAlign w:val="center"/>
            <w:hideMark/>
          </w:tcPr>
          <w:p w14:paraId="660C76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Бэлчээрийн усан хангамж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72CE0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УТ2401900274</w:t>
            </w:r>
          </w:p>
        </w:tc>
        <w:tc>
          <w:tcPr>
            <w:tcW w:w="323" w:type="pct"/>
            <w:tcBorders>
              <w:top w:val="nil"/>
              <w:left w:val="nil"/>
              <w:bottom w:val="single" w:sz="4" w:space="0" w:color="auto"/>
              <w:right w:val="single" w:sz="4" w:space="0" w:color="auto"/>
            </w:tcBorders>
            <w:shd w:val="clear" w:color="000000" w:fill="FFFFFF"/>
            <w:vAlign w:val="center"/>
            <w:hideMark/>
          </w:tcPr>
          <w:p w14:paraId="5FA9BF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3053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F08AC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D966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414E45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72D5A9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D96B4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D10F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XVI.1.26</w:t>
            </w:r>
          </w:p>
        </w:tc>
        <w:tc>
          <w:tcPr>
            <w:tcW w:w="1092" w:type="pct"/>
            <w:tcBorders>
              <w:top w:val="nil"/>
              <w:left w:val="nil"/>
              <w:bottom w:val="single" w:sz="4" w:space="0" w:color="auto"/>
              <w:right w:val="single" w:sz="4" w:space="0" w:color="auto"/>
            </w:tcBorders>
            <w:shd w:val="clear" w:color="auto" w:fill="auto"/>
            <w:vAlign w:val="center"/>
            <w:hideMark/>
          </w:tcPr>
          <w:p w14:paraId="405DCF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Бэлчээрийн усан хангамж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69E741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УТ2401900385</w:t>
            </w:r>
          </w:p>
        </w:tc>
        <w:tc>
          <w:tcPr>
            <w:tcW w:w="323" w:type="pct"/>
            <w:tcBorders>
              <w:top w:val="nil"/>
              <w:left w:val="nil"/>
              <w:bottom w:val="single" w:sz="4" w:space="0" w:color="auto"/>
              <w:right w:val="single" w:sz="4" w:space="0" w:color="auto"/>
            </w:tcBorders>
            <w:shd w:val="clear" w:color="000000" w:fill="FFFFFF"/>
            <w:vAlign w:val="center"/>
            <w:hideMark/>
          </w:tcPr>
          <w:p w14:paraId="67D414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1470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1339C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02EE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6F86BC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1EE9AE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B080D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0F459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XVI.1.27</w:t>
            </w:r>
          </w:p>
        </w:tc>
        <w:tc>
          <w:tcPr>
            <w:tcW w:w="1092" w:type="pct"/>
            <w:tcBorders>
              <w:top w:val="nil"/>
              <w:left w:val="nil"/>
              <w:bottom w:val="single" w:sz="4" w:space="0" w:color="auto"/>
              <w:right w:val="single" w:sz="4" w:space="0" w:color="auto"/>
            </w:tcBorders>
            <w:shd w:val="clear" w:color="auto" w:fill="auto"/>
            <w:vAlign w:val="center"/>
            <w:hideMark/>
          </w:tcPr>
          <w:p w14:paraId="3929E3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Бэлчээрийн худаг /Говь-Алтай/</w:t>
            </w:r>
          </w:p>
        </w:tc>
        <w:tc>
          <w:tcPr>
            <w:tcW w:w="605" w:type="pct"/>
            <w:tcBorders>
              <w:top w:val="nil"/>
              <w:left w:val="nil"/>
              <w:bottom w:val="single" w:sz="4" w:space="0" w:color="auto"/>
              <w:right w:val="single" w:sz="4" w:space="0" w:color="auto"/>
            </w:tcBorders>
            <w:shd w:val="clear" w:color="000000" w:fill="FFFFFF"/>
            <w:vAlign w:val="center"/>
            <w:hideMark/>
          </w:tcPr>
          <w:p w14:paraId="16F999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УТ2401900346</w:t>
            </w:r>
          </w:p>
        </w:tc>
        <w:tc>
          <w:tcPr>
            <w:tcW w:w="323" w:type="pct"/>
            <w:tcBorders>
              <w:top w:val="nil"/>
              <w:left w:val="nil"/>
              <w:bottom w:val="single" w:sz="4" w:space="0" w:color="auto"/>
              <w:right w:val="single" w:sz="4" w:space="0" w:color="auto"/>
            </w:tcBorders>
            <w:shd w:val="clear" w:color="000000" w:fill="FFFFFF"/>
            <w:vAlign w:val="center"/>
            <w:hideMark/>
          </w:tcPr>
          <w:p w14:paraId="0086DA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68F4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56684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8EED9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6E0FD8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710068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C37D0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4B95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XVI.1.28</w:t>
            </w:r>
          </w:p>
        </w:tc>
        <w:tc>
          <w:tcPr>
            <w:tcW w:w="1092" w:type="pct"/>
            <w:tcBorders>
              <w:top w:val="nil"/>
              <w:left w:val="nil"/>
              <w:bottom w:val="single" w:sz="4" w:space="0" w:color="auto"/>
              <w:right w:val="single" w:sz="4" w:space="0" w:color="auto"/>
            </w:tcBorders>
            <w:shd w:val="clear" w:color="auto" w:fill="auto"/>
            <w:vAlign w:val="center"/>
            <w:hideMark/>
          </w:tcPr>
          <w:p w14:paraId="33C03BD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Бяслагийн үйлдвэр, тоног төхөөрөмжийн хамт /Хөвсгөл, Мөрөн, Чандмань-Өндөр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0C550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УТ2401900386</w:t>
            </w:r>
          </w:p>
        </w:tc>
        <w:tc>
          <w:tcPr>
            <w:tcW w:w="323" w:type="pct"/>
            <w:tcBorders>
              <w:top w:val="nil"/>
              <w:left w:val="nil"/>
              <w:bottom w:val="single" w:sz="4" w:space="0" w:color="auto"/>
              <w:right w:val="single" w:sz="4" w:space="0" w:color="auto"/>
            </w:tcBorders>
            <w:shd w:val="clear" w:color="000000" w:fill="FFFFFF"/>
            <w:vAlign w:val="center"/>
            <w:hideMark/>
          </w:tcPr>
          <w:p w14:paraId="5CA26F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AA92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0C161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5B9F0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02" w:type="pct"/>
            <w:tcBorders>
              <w:top w:val="nil"/>
              <w:left w:val="nil"/>
              <w:bottom w:val="single" w:sz="4" w:space="0" w:color="auto"/>
              <w:right w:val="single" w:sz="4" w:space="0" w:color="auto"/>
            </w:tcBorders>
            <w:shd w:val="clear" w:color="000000" w:fill="FFFFFF"/>
            <w:vAlign w:val="center"/>
            <w:hideMark/>
          </w:tcPr>
          <w:p w14:paraId="695BF4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07B66B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A3F617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48F1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XVI.1.29</w:t>
            </w:r>
          </w:p>
        </w:tc>
        <w:tc>
          <w:tcPr>
            <w:tcW w:w="1092" w:type="pct"/>
            <w:tcBorders>
              <w:top w:val="nil"/>
              <w:left w:val="nil"/>
              <w:bottom w:val="single" w:sz="4" w:space="0" w:color="auto"/>
              <w:right w:val="single" w:sz="4" w:space="0" w:color="auto"/>
            </w:tcBorders>
            <w:shd w:val="clear" w:color="auto" w:fill="auto"/>
            <w:vAlign w:val="center"/>
            <w:hideMark/>
          </w:tcPr>
          <w:p w14:paraId="7D6245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Төмс, хүнсний ногооны зоорь, 200 тн, 500 тн /Сэлэнгэ, Орхон, Мандал, Баянгол, Шаамар, Хушаат, Жавхлант, Зүүнбүрэн сум/</w:t>
            </w:r>
          </w:p>
        </w:tc>
        <w:tc>
          <w:tcPr>
            <w:tcW w:w="605" w:type="pct"/>
            <w:tcBorders>
              <w:top w:val="nil"/>
              <w:left w:val="nil"/>
              <w:bottom w:val="single" w:sz="4" w:space="0" w:color="auto"/>
              <w:right w:val="single" w:sz="4" w:space="0" w:color="auto"/>
            </w:tcBorders>
            <w:shd w:val="clear" w:color="000000" w:fill="FFFFFF"/>
            <w:vAlign w:val="center"/>
            <w:hideMark/>
          </w:tcPr>
          <w:p w14:paraId="3E2072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УТ2401900355</w:t>
            </w:r>
          </w:p>
        </w:tc>
        <w:tc>
          <w:tcPr>
            <w:tcW w:w="323" w:type="pct"/>
            <w:tcBorders>
              <w:top w:val="nil"/>
              <w:left w:val="nil"/>
              <w:bottom w:val="single" w:sz="4" w:space="0" w:color="auto"/>
              <w:right w:val="single" w:sz="4" w:space="0" w:color="auto"/>
            </w:tcBorders>
            <w:shd w:val="clear" w:color="000000" w:fill="FFFFFF"/>
            <w:vAlign w:val="center"/>
            <w:hideMark/>
          </w:tcPr>
          <w:p w14:paraId="7DE6D1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B0AC9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7CE4C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5AF2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13,548.0 </w:t>
            </w:r>
          </w:p>
        </w:tc>
        <w:tc>
          <w:tcPr>
            <w:tcW w:w="502" w:type="pct"/>
            <w:tcBorders>
              <w:top w:val="nil"/>
              <w:left w:val="nil"/>
              <w:bottom w:val="single" w:sz="4" w:space="0" w:color="auto"/>
              <w:right w:val="single" w:sz="4" w:space="0" w:color="auto"/>
            </w:tcBorders>
            <w:shd w:val="clear" w:color="000000" w:fill="FFFFFF"/>
            <w:vAlign w:val="center"/>
            <w:hideMark/>
          </w:tcPr>
          <w:p w14:paraId="0C13CE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4,064.4 </w:t>
            </w:r>
          </w:p>
        </w:tc>
        <w:tc>
          <w:tcPr>
            <w:tcW w:w="615" w:type="pct"/>
            <w:tcBorders>
              <w:top w:val="nil"/>
              <w:left w:val="nil"/>
              <w:bottom w:val="single" w:sz="4" w:space="0" w:color="auto"/>
              <w:right w:val="single" w:sz="4" w:space="0" w:color="auto"/>
            </w:tcBorders>
            <w:shd w:val="clear" w:color="000000" w:fill="FFFFFF"/>
            <w:vAlign w:val="center"/>
            <w:hideMark/>
          </w:tcPr>
          <w:p w14:paraId="6EEA3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42E42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C89C5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XVI.1.30</w:t>
            </w:r>
          </w:p>
        </w:tc>
        <w:tc>
          <w:tcPr>
            <w:tcW w:w="1092" w:type="pct"/>
            <w:tcBorders>
              <w:top w:val="nil"/>
              <w:left w:val="nil"/>
              <w:bottom w:val="single" w:sz="4" w:space="0" w:color="auto"/>
              <w:right w:val="single" w:sz="4" w:space="0" w:color="auto"/>
            </w:tcBorders>
            <w:shd w:val="clear" w:color="auto" w:fill="auto"/>
            <w:vAlign w:val="center"/>
            <w:hideMark/>
          </w:tcPr>
          <w:p w14:paraId="2C5D3D3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Услалтын системийн шинэчлэл /Ховд, Дарви сум/</w:t>
            </w:r>
          </w:p>
        </w:tc>
        <w:tc>
          <w:tcPr>
            <w:tcW w:w="605" w:type="pct"/>
            <w:tcBorders>
              <w:top w:val="nil"/>
              <w:left w:val="nil"/>
              <w:bottom w:val="single" w:sz="4" w:space="0" w:color="auto"/>
              <w:right w:val="single" w:sz="4" w:space="0" w:color="auto"/>
            </w:tcBorders>
            <w:shd w:val="clear" w:color="000000" w:fill="FFFFFF"/>
            <w:vAlign w:val="center"/>
            <w:hideMark/>
          </w:tcPr>
          <w:p w14:paraId="10031F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УТ2401900384</w:t>
            </w:r>
          </w:p>
        </w:tc>
        <w:tc>
          <w:tcPr>
            <w:tcW w:w="323" w:type="pct"/>
            <w:tcBorders>
              <w:top w:val="nil"/>
              <w:left w:val="nil"/>
              <w:bottom w:val="single" w:sz="4" w:space="0" w:color="auto"/>
              <w:right w:val="single" w:sz="4" w:space="0" w:color="auto"/>
            </w:tcBorders>
            <w:shd w:val="clear" w:color="000000" w:fill="FFFFFF"/>
            <w:vAlign w:val="center"/>
            <w:hideMark/>
          </w:tcPr>
          <w:p w14:paraId="62D6C9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0AFB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14D09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8256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12,014.2 </w:t>
            </w:r>
          </w:p>
        </w:tc>
        <w:tc>
          <w:tcPr>
            <w:tcW w:w="502" w:type="pct"/>
            <w:tcBorders>
              <w:top w:val="nil"/>
              <w:left w:val="nil"/>
              <w:bottom w:val="single" w:sz="4" w:space="0" w:color="auto"/>
              <w:right w:val="single" w:sz="4" w:space="0" w:color="auto"/>
            </w:tcBorders>
            <w:shd w:val="clear" w:color="000000" w:fill="FFFFFF"/>
            <w:vAlign w:val="center"/>
            <w:hideMark/>
          </w:tcPr>
          <w:p w14:paraId="2A2C67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049027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FB85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370C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XVI.1.31</w:t>
            </w:r>
          </w:p>
        </w:tc>
        <w:tc>
          <w:tcPr>
            <w:tcW w:w="1092" w:type="pct"/>
            <w:tcBorders>
              <w:top w:val="nil"/>
              <w:left w:val="nil"/>
              <w:bottom w:val="single" w:sz="4" w:space="0" w:color="auto"/>
              <w:right w:val="single" w:sz="4" w:space="0" w:color="auto"/>
            </w:tcBorders>
            <w:shd w:val="clear" w:color="auto" w:fill="auto"/>
            <w:vAlign w:val="center"/>
            <w:hideMark/>
          </w:tcPr>
          <w:p w14:paraId="08DDBE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хөдөө аж ахуйн газрын барилга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3DE416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УТ2401900352</w:t>
            </w:r>
          </w:p>
        </w:tc>
        <w:tc>
          <w:tcPr>
            <w:tcW w:w="323" w:type="pct"/>
            <w:tcBorders>
              <w:top w:val="nil"/>
              <w:left w:val="nil"/>
              <w:bottom w:val="single" w:sz="4" w:space="0" w:color="auto"/>
              <w:right w:val="single" w:sz="4" w:space="0" w:color="auto"/>
            </w:tcBorders>
            <w:shd w:val="clear" w:color="000000" w:fill="FFFFFF"/>
            <w:vAlign w:val="center"/>
            <w:hideMark/>
          </w:tcPr>
          <w:p w14:paraId="723150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8DC6D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B69CA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78C3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2,878.3 </w:t>
            </w:r>
          </w:p>
        </w:tc>
        <w:tc>
          <w:tcPr>
            <w:tcW w:w="502" w:type="pct"/>
            <w:tcBorders>
              <w:top w:val="nil"/>
              <w:left w:val="nil"/>
              <w:bottom w:val="single" w:sz="4" w:space="0" w:color="auto"/>
              <w:right w:val="single" w:sz="4" w:space="0" w:color="auto"/>
            </w:tcBorders>
            <w:shd w:val="clear" w:color="000000" w:fill="FFFFFF"/>
            <w:vAlign w:val="center"/>
            <w:hideMark/>
          </w:tcPr>
          <w:p w14:paraId="37E4F5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1,439.2 </w:t>
            </w:r>
          </w:p>
        </w:tc>
        <w:tc>
          <w:tcPr>
            <w:tcW w:w="615" w:type="pct"/>
            <w:tcBorders>
              <w:top w:val="nil"/>
              <w:left w:val="nil"/>
              <w:bottom w:val="single" w:sz="4" w:space="0" w:color="auto"/>
              <w:right w:val="single" w:sz="4" w:space="0" w:color="auto"/>
            </w:tcBorders>
            <w:shd w:val="clear" w:color="000000" w:fill="FFFFFF"/>
            <w:vAlign w:val="center"/>
            <w:hideMark/>
          </w:tcPr>
          <w:p w14:paraId="65A96E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BF0EB9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4252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XVI.1.32</w:t>
            </w:r>
          </w:p>
        </w:tc>
        <w:tc>
          <w:tcPr>
            <w:tcW w:w="1092" w:type="pct"/>
            <w:tcBorders>
              <w:top w:val="nil"/>
              <w:left w:val="nil"/>
              <w:bottom w:val="single" w:sz="4" w:space="0" w:color="auto"/>
              <w:right w:val="single" w:sz="4" w:space="0" w:color="auto"/>
            </w:tcBorders>
            <w:shd w:val="clear" w:color="auto" w:fill="auto"/>
            <w:vAlign w:val="center"/>
            <w:hideMark/>
          </w:tcPr>
          <w:p w14:paraId="0E72FA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хөдөө аж ахуйн газрын барилга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BF27C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УТ2401900388</w:t>
            </w:r>
          </w:p>
        </w:tc>
        <w:tc>
          <w:tcPr>
            <w:tcW w:w="323" w:type="pct"/>
            <w:tcBorders>
              <w:top w:val="nil"/>
              <w:left w:val="nil"/>
              <w:bottom w:val="single" w:sz="4" w:space="0" w:color="auto"/>
              <w:right w:val="single" w:sz="4" w:space="0" w:color="auto"/>
            </w:tcBorders>
            <w:shd w:val="clear" w:color="000000" w:fill="FFFFFF"/>
            <w:vAlign w:val="center"/>
            <w:hideMark/>
          </w:tcPr>
          <w:p w14:paraId="50A9F8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B792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480A7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9ADC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2,878.3 </w:t>
            </w:r>
          </w:p>
        </w:tc>
        <w:tc>
          <w:tcPr>
            <w:tcW w:w="502" w:type="pct"/>
            <w:tcBorders>
              <w:top w:val="nil"/>
              <w:left w:val="nil"/>
              <w:bottom w:val="single" w:sz="4" w:space="0" w:color="auto"/>
              <w:right w:val="single" w:sz="4" w:space="0" w:color="auto"/>
            </w:tcBorders>
            <w:shd w:val="clear" w:color="000000" w:fill="FFFFFF"/>
            <w:vAlign w:val="center"/>
            <w:hideMark/>
          </w:tcPr>
          <w:p w14:paraId="5E1AD0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864.2 </w:t>
            </w:r>
          </w:p>
        </w:tc>
        <w:tc>
          <w:tcPr>
            <w:tcW w:w="615" w:type="pct"/>
            <w:tcBorders>
              <w:top w:val="nil"/>
              <w:left w:val="nil"/>
              <w:bottom w:val="single" w:sz="4" w:space="0" w:color="auto"/>
              <w:right w:val="single" w:sz="4" w:space="0" w:color="auto"/>
            </w:tcBorders>
            <w:shd w:val="clear" w:color="000000" w:fill="FFFFFF"/>
            <w:vAlign w:val="center"/>
            <w:hideMark/>
          </w:tcPr>
          <w:p w14:paraId="45C685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098B8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8BCA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XVI.1.33</w:t>
            </w:r>
          </w:p>
        </w:tc>
        <w:tc>
          <w:tcPr>
            <w:tcW w:w="1092" w:type="pct"/>
            <w:tcBorders>
              <w:top w:val="nil"/>
              <w:left w:val="nil"/>
              <w:bottom w:val="single" w:sz="4" w:space="0" w:color="auto"/>
              <w:right w:val="single" w:sz="4" w:space="0" w:color="auto"/>
            </w:tcBorders>
            <w:shd w:val="clear" w:color="auto" w:fill="auto"/>
            <w:vAlign w:val="center"/>
            <w:hideMark/>
          </w:tcPr>
          <w:p w14:paraId="51D3B4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ахуйн үйлдвэржилтийн агропарк /Сэлэнгэ/</w:t>
            </w:r>
          </w:p>
        </w:tc>
        <w:tc>
          <w:tcPr>
            <w:tcW w:w="605" w:type="pct"/>
            <w:tcBorders>
              <w:top w:val="nil"/>
              <w:left w:val="nil"/>
              <w:bottom w:val="single" w:sz="4" w:space="0" w:color="auto"/>
              <w:right w:val="single" w:sz="4" w:space="0" w:color="auto"/>
            </w:tcBorders>
            <w:shd w:val="clear" w:color="000000" w:fill="FFFFFF"/>
            <w:vAlign w:val="center"/>
            <w:hideMark/>
          </w:tcPr>
          <w:p w14:paraId="41C1B4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УТ2401900410</w:t>
            </w:r>
          </w:p>
        </w:tc>
        <w:tc>
          <w:tcPr>
            <w:tcW w:w="323" w:type="pct"/>
            <w:tcBorders>
              <w:top w:val="nil"/>
              <w:left w:val="nil"/>
              <w:bottom w:val="single" w:sz="4" w:space="0" w:color="auto"/>
              <w:right w:val="single" w:sz="4" w:space="0" w:color="auto"/>
            </w:tcBorders>
            <w:shd w:val="clear" w:color="000000" w:fill="FFFFFF"/>
            <w:vAlign w:val="center"/>
            <w:hideMark/>
          </w:tcPr>
          <w:p w14:paraId="3F4000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5DCE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AD97A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42B1D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5505A8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551D31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2C683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39B30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XVI.2</w:t>
            </w:r>
          </w:p>
        </w:tc>
        <w:tc>
          <w:tcPr>
            <w:tcW w:w="1092" w:type="pct"/>
            <w:tcBorders>
              <w:top w:val="nil"/>
              <w:left w:val="nil"/>
              <w:bottom w:val="single" w:sz="4" w:space="0" w:color="auto"/>
              <w:right w:val="single" w:sz="4" w:space="0" w:color="auto"/>
            </w:tcBorders>
            <w:shd w:val="clear" w:color="auto" w:fill="auto"/>
            <w:vAlign w:val="center"/>
            <w:hideMark/>
          </w:tcPr>
          <w:p w14:paraId="4195BAE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82F31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8B5E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EB0AF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B52D33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37D612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0C0531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3E4D5E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9CC698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A7FAE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251245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DED09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99948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888FE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A901F1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606B19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69D8CD9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3D5325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4C6302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F826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XVI.2.1</w:t>
            </w:r>
          </w:p>
        </w:tc>
        <w:tc>
          <w:tcPr>
            <w:tcW w:w="1092" w:type="pct"/>
            <w:tcBorders>
              <w:top w:val="nil"/>
              <w:left w:val="nil"/>
              <w:bottom w:val="single" w:sz="4" w:space="0" w:color="auto"/>
              <w:right w:val="single" w:sz="4" w:space="0" w:color="auto"/>
            </w:tcBorders>
            <w:shd w:val="clear" w:color="auto" w:fill="auto"/>
            <w:vAlign w:val="center"/>
            <w:hideMark/>
          </w:tcPr>
          <w:p w14:paraId="57F33F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хөдөө аж ахуй, хөнгөн үйлдвэрийн салбарын байгууллагуудын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9DDFA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УТ2401900380</w:t>
            </w:r>
          </w:p>
        </w:tc>
        <w:tc>
          <w:tcPr>
            <w:tcW w:w="323" w:type="pct"/>
            <w:tcBorders>
              <w:top w:val="nil"/>
              <w:left w:val="nil"/>
              <w:bottom w:val="single" w:sz="4" w:space="0" w:color="auto"/>
              <w:right w:val="single" w:sz="4" w:space="0" w:color="auto"/>
            </w:tcBorders>
            <w:shd w:val="clear" w:color="000000" w:fill="FFFFFF"/>
            <w:vAlign w:val="center"/>
            <w:hideMark/>
          </w:tcPr>
          <w:p w14:paraId="43F144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9D21F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FD73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38C6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2732D3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63DA32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A107E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32AB9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XVI.3</w:t>
            </w:r>
          </w:p>
        </w:tc>
        <w:tc>
          <w:tcPr>
            <w:tcW w:w="1092" w:type="pct"/>
            <w:tcBorders>
              <w:top w:val="nil"/>
              <w:left w:val="nil"/>
              <w:bottom w:val="single" w:sz="4" w:space="0" w:color="auto"/>
              <w:right w:val="single" w:sz="4" w:space="0" w:color="auto"/>
            </w:tcBorders>
            <w:shd w:val="clear" w:color="auto" w:fill="auto"/>
            <w:vAlign w:val="center"/>
            <w:hideMark/>
          </w:tcPr>
          <w:p w14:paraId="6CED0AF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5CCA29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2AEC0E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52BF2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1F3BD8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8,650.0 </w:t>
            </w:r>
          </w:p>
        </w:tc>
        <w:tc>
          <w:tcPr>
            <w:tcW w:w="533" w:type="pct"/>
            <w:tcBorders>
              <w:top w:val="nil"/>
              <w:left w:val="nil"/>
              <w:bottom w:val="single" w:sz="4" w:space="0" w:color="auto"/>
              <w:right w:val="single" w:sz="4" w:space="0" w:color="auto"/>
            </w:tcBorders>
            <w:shd w:val="clear" w:color="000000" w:fill="FFFFFF"/>
            <w:vAlign w:val="center"/>
            <w:hideMark/>
          </w:tcPr>
          <w:p w14:paraId="0EBA444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64,842.1 </w:t>
            </w:r>
          </w:p>
        </w:tc>
        <w:tc>
          <w:tcPr>
            <w:tcW w:w="502" w:type="pct"/>
            <w:tcBorders>
              <w:top w:val="nil"/>
              <w:left w:val="nil"/>
              <w:bottom w:val="single" w:sz="4" w:space="0" w:color="auto"/>
              <w:right w:val="single" w:sz="4" w:space="0" w:color="auto"/>
            </w:tcBorders>
            <w:shd w:val="clear" w:color="000000" w:fill="FFFFFF"/>
            <w:vAlign w:val="center"/>
            <w:hideMark/>
          </w:tcPr>
          <w:p w14:paraId="1ADA0AA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60,550.3 </w:t>
            </w:r>
          </w:p>
        </w:tc>
        <w:tc>
          <w:tcPr>
            <w:tcW w:w="615" w:type="pct"/>
            <w:tcBorders>
              <w:top w:val="nil"/>
              <w:left w:val="nil"/>
              <w:bottom w:val="single" w:sz="4" w:space="0" w:color="auto"/>
              <w:right w:val="single" w:sz="4" w:space="0" w:color="auto"/>
            </w:tcBorders>
            <w:shd w:val="clear" w:color="000000" w:fill="FFFFFF"/>
            <w:vAlign w:val="center"/>
            <w:hideMark/>
          </w:tcPr>
          <w:p w14:paraId="39D828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119B10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0B9DA5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4F98A1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4432F8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27930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E4FFD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DC3E47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8,650.0 </w:t>
            </w:r>
          </w:p>
        </w:tc>
        <w:tc>
          <w:tcPr>
            <w:tcW w:w="533" w:type="pct"/>
            <w:tcBorders>
              <w:top w:val="nil"/>
              <w:left w:val="nil"/>
              <w:bottom w:val="single" w:sz="4" w:space="0" w:color="auto"/>
              <w:right w:val="single" w:sz="4" w:space="0" w:color="auto"/>
            </w:tcBorders>
            <w:shd w:val="clear" w:color="000000" w:fill="FFFFFF"/>
            <w:vAlign w:val="center"/>
            <w:hideMark/>
          </w:tcPr>
          <w:p w14:paraId="6F1F699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7,120.3 </w:t>
            </w:r>
          </w:p>
        </w:tc>
        <w:tc>
          <w:tcPr>
            <w:tcW w:w="502" w:type="pct"/>
            <w:tcBorders>
              <w:top w:val="nil"/>
              <w:left w:val="nil"/>
              <w:bottom w:val="single" w:sz="4" w:space="0" w:color="auto"/>
              <w:right w:val="single" w:sz="4" w:space="0" w:color="auto"/>
            </w:tcBorders>
            <w:shd w:val="clear" w:color="000000" w:fill="FFFFFF"/>
            <w:vAlign w:val="center"/>
            <w:hideMark/>
          </w:tcPr>
          <w:p w14:paraId="2321A11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3,328.5 </w:t>
            </w:r>
          </w:p>
        </w:tc>
        <w:tc>
          <w:tcPr>
            <w:tcW w:w="615" w:type="pct"/>
            <w:tcBorders>
              <w:top w:val="nil"/>
              <w:left w:val="nil"/>
              <w:bottom w:val="single" w:sz="4" w:space="0" w:color="auto"/>
              <w:right w:val="single" w:sz="4" w:space="0" w:color="auto"/>
            </w:tcBorders>
            <w:shd w:val="clear" w:color="000000" w:fill="FFFFFF"/>
            <w:vAlign w:val="center"/>
            <w:hideMark/>
          </w:tcPr>
          <w:p w14:paraId="5C2DB8D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E235ED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1A942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w:t>
            </w:r>
          </w:p>
        </w:tc>
        <w:tc>
          <w:tcPr>
            <w:tcW w:w="1092" w:type="pct"/>
            <w:tcBorders>
              <w:top w:val="nil"/>
              <w:left w:val="nil"/>
              <w:bottom w:val="single" w:sz="4" w:space="0" w:color="auto"/>
              <w:right w:val="single" w:sz="4" w:space="0" w:color="auto"/>
            </w:tcBorders>
            <w:shd w:val="clear" w:color="auto" w:fill="auto"/>
            <w:vAlign w:val="center"/>
            <w:hideMark/>
          </w:tcPr>
          <w:p w14:paraId="457AED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/Увс/</w:t>
            </w:r>
          </w:p>
        </w:tc>
        <w:tc>
          <w:tcPr>
            <w:tcW w:w="605" w:type="pct"/>
            <w:tcBorders>
              <w:top w:val="nil"/>
              <w:left w:val="nil"/>
              <w:bottom w:val="single" w:sz="4" w:space="0" w:color="auto"/>
              <w:right w:val="single" w:sz="4" w:space="0" w:color="auto"/>
            </w:tcBorders>
            <w:shd w:val="clear" w:color="000000" w:fill="FFFFFF"/>
            <w:vAlign w:val="center"/>
            <w:hideMark/>
          </w:tcPr>
          <w:p w14:paraId="17F148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УТ2001900011</w:t>
            </w:r>
          </w:p>
        </w:tc>
        <w:tc>
          <w:tcPr>
            <w:tcW w:w="323" w:type="pct"/>
            <w:tcBorders>
              <w:top w:val="nil"/>
              <w:left w:val="nil"/>
              <w:bottom w:val="single" w:sz="4" w:space="0" w:color="auto"/>
              <w:right w:val="single" w:sz="4" w:space="0" w:color="auto"/>
            </w:tcBorders>
            <w:shd w:val="clear" w:color="000000" w:fill="FFFFFF"/>
            <w:vAlign w:val="center"/>
            <w:hideMark/>
          </w:tcPr>
          <w:p w14:paraId="1E66F6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6F12AC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A6EDB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 </w:t>
            </w:r>
          </w:p>
        </w:tc>
        <w:tc>
          <w:tcPr>
            <w:tcW w:w="533" w:type="pct"/>
            <w:tcBorders>
              <w:top w:val="nil"/>
              <w:left w:val="nil"/>
              <w:bottom w:val="single" w:sz="4" w:space="0" w:color="auto"/>
              <w:right w:val="single" w:sz="4" w:space="0" w:color="auto"/>
            </w:tcBorders>
            <w:shd w:val="clear" w:color="000000" w:fill="FFFFFF"/>
            <w:vAlign w:val="center"/>
            <w:hideMark/>
          </w:tcPr>
          <w:p w14:paraId="49DECD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 </w:t>
            </w:r>
          </w:p>
        </w:tc>
        <w:tc>
          <w:tcPr>
            <w:tcW w:w="502" w:type="pct"/>
            <w:tcBorders>
              <w:top w:val="nil"/>
              <w:left w:val="nil"/>
              <w:bottom w:val="single" w:sz="4" w:space="0" w:color="auto"/>
              <w:right w:val="single" w:sz="4" w:space="0" w:color="auto"/>
            </w:tcBorders>
            <w:shd w:val="clear" w:color="000000" w:fill="FFFFFF"/>
            <w:vAlign w:val="center"/>
            <w:hideMark/>
          </w:tcPr>
          <w:p w14:paraId="036EE2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1,008.5 </w:t>
            </w:r>
          </w:p>
        </w:tc>
        <w:tc>
          <w:tcPr>
            <w:tcW w:w="615" w:type="pct"/>
            <w:tcBorders>
              <w:top w:val="nil"/>
              <w:left w:val="nil"/>
              <w:bottom w:val="single" w:sz="4" w:space="0" w:color="auto"/>
              <w:right w:val="single" w:sz="4" w:space="0" w:color="auto"/>
            </w:tcBorders>
            <w:shd w:val="clear" w:color="000000" w:fill="FFFFFF"/>
            <w:vAlign w:val="center"/>
            <w:hideMark/>
          </w:tcPr>
          <w:p w14:paraId="4FE84E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F41951" w14:textId="77777777" w:rsidTr="00AF1CA8">
        <w:trPr>
          <w:trHeight w:val="12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F964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XVI.3.2</w:t>
            </w:r>
          </w:p>
        </w:tc>
        <w:tc>
          <w:tcPr>
            <w:tcW w:w="1092" w:type="pct"/>
            <w:tcBorders>
              <w:top w:val="nil"/>
              <w:left w:val="nil"/>
              <w:bottom w:val="single" w:sz="4" w:space="0" w:color="auto"/>
              <w:right w:val="single" w:sz="4" w:space="0" w:color="auto"/>
            </w:tcBorders>
            <w:shd w:val="clear" w:color="auto" w:fill="auto"/>
            <w:vAlign w:val="center"/>
            <w:hideMark/>
          </w:tcPr>
          <w:p w14:paraId="737FFE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Малчид болон орон нутгийн хөгжлийг дэмжих "Шинэ хөдөө" төслийн тоног төхөөрөмж /Өмнөговь, Баяндалай, Мандал-Овоо, Ханхонгор, Ханбогд, Номгон, Манлай, Баян-Овоо, Сэврэй, Ноён, Цогтцэций,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104C61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УТ2101901124</w:t>
            </w:r>
          </w:p>
        </w:tc>
        <w:tc>
          <w:tcPr>
            <w:tcW w:w="323" w:type="pct"/>
            <w:tcBorders>
              <w:top w:val="nil"/>
              <w:left w:val="nil"/>
              <w:bottom w:val="single" w:sz="4" w:space="0" w:color="auto"/>
              <w:right w:val="single" w:sz="4" w:space="0" w:color="auto"/>
            </w:tcBorders>
            <w:shd w:val="clear" w:color="000000" w:fill="FFFFFF"/>
            <w:vAlign w:val="center"/>
            <w:hideMark/>
          </w:tcPr>
          <w:p w14:paraId="5D3565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49611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2EC6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1,650.0 </w:t>
            </w:r>
          </w:p>
        </w:tc>
        <w:tc>
          <w:tcPr>
            <w:tcW w:w="533" w:type="pct"/>
            <w:tcBorders>
              <w:top w:val="nil"/>
              <w:left w:val="nil"/>
              <w:bottom w:val="single" w:sz="4" w:space="0" w:color="auto"/>
              <w:right w:val="single" w:sz="4" w:space="0" w:color="auto"/>
            </w:tcBorders>
            <w:shd w:val="clear" w:color="000000" w:fill="FFFFFF"/>
            <w:vAlign w:val="center"/>
            <w:hideMark/>
          </w:tcPr>
          <w:p w14:paraId="5982BA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1,171.6 </w:t>
            </w:r>
          </w:p>
        </w:tc>
        <w:tc>
          <w:tcPr>
            <w:tcW w:w="502" w:type="pct"/>
            <w:tcBorders>
              <w:top w:val="nil"/>
              <w:left w:val="nil"/>
              <w:bottom w:val="single" w:sz="4" w:space="0" w:color="auto"/>
              <w:right w:val="single" w:sz="4" w:space="0" w:color="auto"/>
            </w:tcBorders>
            <w:shd w:val="clear" w:color="000000" w:fill="FFFFFF"/>
            <w:vAlign w:val="center"/>
            <w:hideMark/>
          </w:tcPr>
          <w:p w14:paraId="073107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871.3 </w:t>
            </w:r>
          </w:p>
        </w:tc>
        <w:tc>
          <w:tcPr>
            <w:tcW w:w="615" w:type="pct"/>
            <w:tcBorders>
              <w:top w:val="nil"/>
              <w:left w:val="nil"/>
              <w:bottom w:val="single" w:sz="4" w:space="0" w:color="auto"/>
              <w:right w:val="single" w:sz="4" w:space="0" w:color="auto"/>
            </w:tcBorders>
            <w:shd w:val="clear" w:color="000000" w:fill="FFFFFF"/>
            <w:vAlign w:val="center"/>
            <w:hideMark/>
          </w:tcPr>
          <w:p w14:paraId="7EEF9A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0847D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7C03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w:t>
            </w:r>
          </w:p>
        </w:tc>
        <w:tc>
          <w:tcPr>
            <w:tcW w:w="1092" w:type="pct"/>
            <w:tcBorders>
              <w:top w:val="nil"/>
              <w:left w:val="nil"/>
              <w:bottom w:val="single" w:sz="4" w:space="0" w:color="auto"/>
              <w:right w:val="single" w:sz="4" w:space="0" w:color="auto"/>
            </w:tcBorders>
            <w:shd w:val="clear" w:color="auto" w:fill="auto"/>
            <w:vAlign w:val="center"/>
            <w:hideMark/>
          </w:tcPr>
          <w:p w14:paraId="4B90E6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10E78A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УТ2101901303</w:t>
            </w:r>
          </w:p>
        </w:tc>
        <w:tc>
          <w:tcPr>
            <w:tcW w:w="323" w:type="pct"/>
            <w:tcBorders>
              <w:top w:val="nil"/>
              <w:left w:val="nil"/>
              <w:bottom w:val="single" w:sz="4" w:space="0" w:color="auto"/>
              <w:right w:val="single" w:sz="4" w:space="0" w:color="auto"/>
            </w:tcBorders>
            <w:shd w:val="clear" w:color="000000" w:fill="FFFFFF"/>
            <w:vAlign w:val="center"/>
            <w:hideMark/>
          </w:tcPr>
          <w:p w14:paraId="1DB36D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78EA3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2A02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33" w:type="pct"/>
            <w:tcBorders>
              <w:top w:val="nil"/>
              <w:left w:val="nil"/>
              <w:bottom w:val="single" w:sz="4" w:space="0" w:color="auto"/>
              <w:right w:val="single" w:sz="4" w:space="0" w:color="auto"/>
            </w:tcBorders>
            <w:shd w:val="clear" w:color="000000" w:fill="FFFFFF"/>
            <w:vAlign w:val="center"/>
            <w:hideMark/>
          </w:tcPr>
          <w:p w14:paraId="14BC71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1,448.7 </w:t>
            </w:r>
          </w:p>
        </w:tc>
        <w:tc>
          <w:tcPr>
            <w:tcW w:w="502" w:type="pct"/>
            <w:tcBorders>
              <w:top w:val="nil"/>
              <w:left w:val="nil"/>
              <w:bottom w:val="single" w:sz="4" w:space="0" w:color="auto"/>
              <w:right w:val="single" w:sz="4" w:space="0" w:color="auto"/>
            </w:tcBorders>
            <w:shd w:val="clear" w:color="000000" w:fill="FFFFFF"/>
            <w:vAlign w:val="center"/>
            <w:hideMark/>
          </w:tcPr>
          <w:p w14:paraId="1C6236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1,448.7 </w:t>
            </w:r>
          </w:p>
        </w:tc>
        <w:tc>
          <w:tcPr>
            <w:tcW w:w="615" w:type="pct"/>
            <w:tcBorders>
              <w:top w:val="nil"/>
              <w:left w:val="nil"/>
              <w:bottom w:val="single" w:sz="4" w:space="0" w:color="auto"/>
              <w:right w:val="single" w:sz="4" w:space="0" w:color="auto"/>
            </w:tcBorders>
            <w:shd w:val="clear" w:color="000000" w:fill="FFFFFF"/>
            <w:vAlign w:val="center"/>
            <w:hideMark/>
          </w:tcPr>
          <w:p w14:paraId="7ED24E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3546F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B9197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D139918"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3E4E8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FB9C0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0DD0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10165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9DB8A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57,721.8 </w:t>
            </w:r>
          </w:p>
        </w:tc>
        <w:tc>
          <w:tcPr>
            <w:tcW w:w="502" w:type="pct"/>
            <w:tcBorders>
              <w:top w:val="nil"/>
              <w:left w:val="nil"/>
              <w:bottom w:val="single" w:sz="4" w:space="0" w:color="auto"/>
              <w:right w:val="single" w:sz="4" w:space="0" w:color="auto"/>
            </w:tcBorders>
            <w:shd w:val="clear" w:color="000000" w:fill="FFFFFF"/>
            <w:vAlign w:val="center"/>
            <w:hideMark/>
          </w:tcPr>
          <w:p w14:paraId="56C2C52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57,221.8 </w:t>
            </w:r>
          </w:p>
        </w:tc>
        <w:tc>
          <w:tcPr>
            <w:tcW w:w="615" w:type="pct"/>
            <w:tcBorders>
              <w:top w:val="nil"/>
              <w:left w:val="nil"/>
              <w:bottom w:val="single" w:sz="4" w:space="0" w:color="auto"/>
              <w:right w:val="single" w:sz="4" w:space="0" w:color="auto"/>
            </w:tcBorders>
            <w:shd w:val="clear" w:color="000000" w:fill="FFFFFF"/>
            <w:vAlign w:val="center"/>
            <w:hideMark/>
          </w:tcPr>
          <w:p w14:paraId="091135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929387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F08D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w:t>
            </w:r>
          </w:p>
        </w:tc>
        <w:tc>
          <w:tcPr>
            <w:tcW w:w="1092" w:type="pct"/>
            <w:tcBorders>
              <w:top w:val="nil"/>
              <w:left w:val="nil"/>
              <w:bottom w:val="single" w:sz="4" w:space="0" w:color="auto"/>
              <w:right w:val="single" w:sz="4" w:space="0" w:color="auto"/>
            </w:tcBorders>
            <w:shd w:val="clear" w:color="auto" w:fill="auto"/>
            <w:vAlign w:val="center"/>
            <w:hideMark/>
          </w:tcPr>
          <w:p w14:paraId="396040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сэргэлт-Ховд" төслийн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3CA110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УТ2401900411</w:t>
            </w:r>
          </w:p>
        </w:tc>
        <w:tc>
          <w:tcPr>
            <w:tcW w:w="323" w:type="pct"/>
            <w:tcBorders>
              <w:top w:val="nil"/>
              <w:left w:val="nil"/>
              <w:bottom w:val="single" w:sz="4" w:space="0" w:color="auto"/>
              <w:right w:val="single" w:sz="4" w:space="0" w:color="auto"/>
            </w:tcBorders>
            <w:shd w:val="clear" w:color="000000" w:fill="FFFFFF"/>
            <w:vAlign w:val="center"/>
            <w:hideMark/>
          </w:tcPr>
          <w:p w14:paraId="0A0F00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9557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84E66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2C953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1,147.1 </w:t>
            </w:r>
          </w:p>
        </w:tc>
        <w:tc>
          <w:tcPr>
            <w:tcW w:w="502" w:type="pct"/>
            <w:tcBorders>
              <w:top w:val="nil"/>
              <w:left w:val="nil"/>
              <w:bottom w:val="single" w:sz="4" w:space="0" w:color="auto"/>
              <w:right w:val="single" w:sz="4" w:space="0" w:color="auto"/>
            </w:tcBorders>
            <w:shd w:val="clear" w:color="000000" w:fill="FFFFFF"/>
            <w:vAlign w:val="center"/>
            <w:hideMark/>
          </w:tcPr>
          <w:p w14:paraId="40946D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1,147.1 </w:t>
            </w:r>
          </w:p>
        </w:tc>
        <w:tc>
          <w:tcPr>
            <w:tcW w:w="615" w:type="pct"/>
            <w:tcBorders>
              <w:top w:val="nil"/>
              <w:left w:val="nil"/>
              <w:bottom w:val="single" w:sz="4" w:space="0" w:color="auto"/>
              <w:right w:val="single" w:sz="4" w:space="0" w:color="auto"/>
            </w:tcBorders>
            <w:shd w:val="clear" w:color="000000" w:fill="FFFFFF"/>
            <w:vAlign w:val="center"/>
            <w:hideMark/>
          </w:tcPr>
          <w:p w14:paraId="192E1D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03B75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6862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XVI.3.5</w:t>
            </w:r>
          </w:p>
        </w:tc>
        <w:tc>
          <w:tcPr>
            <w:tcW w:w="1092" w:type="pct"/>
            <w:tcBorders>
              <w:top w:val="nil"/>
              <w:left w:val="nil"/>
              <w:bottom w:val="single" w:sz="4" w:space="0" w:color="auto"/>
              <w:right w:val="single" w:sz="4" w:space="0" w:color="auto"/>
            </w:tcBorders>
            <w:shd w:val="clear" w:color="auto" w:fill="auto"/>
            <w:vAlign w:val="center"/>
            <w:hideMark/>
          </w:tcPr>
          <w:p w14:paraId="08A830A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хөдөө" төсөл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375F81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УТ2401900398</w:t>
            </w:r>
          </w:p>
        </w:tc>
        <w:tc>
          <w:tcPr>
            <w:tcW w:w="323" w:type="pct"/>
            <w:tcBorders>
              <w:top w:val="nil"/>
              <w:left w:val="nil"/>
              <w:bottom w:val="single" w:sz="4" w:space="0" w:color="auto"/>
              <w:right w:val="single" w:sz="4" w:space="0" w:color="auto"/>
            </w:tcBorders>
            <w:shd w:val="clear" w:color="000000" w:fill="FFFFFF"/>
            <w:vAlign w:val="center"/>
            <w:hideMark/>
          </w:tcPr>
          <w:p w14:paraId="660987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A1BC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5D423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7496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1B973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4294EA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535C6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9C9F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XVI.3.6</w:t>
            </w:r>
          </w:p>
        </w:tc>
        <w:tc>
          <w:tcPr>
            <w:tcW w:w="1092" w:type="pct"/>
            <w:tcBorders>
              <w:top w:val="nil"/>
              <w:left w:val="nil"/>
              <w:bottom w:val="single" w:sz="4" w:space="0" w:color="auto"/>
              <w:right w:val="single" w:sz="4" w:space="0" w:color="auto"/>
            </w:tcBorders>
            <w:shd w:val="clear" w:color="auto" w:fill="auto"/>
            <w:vAlign w:val="center"/>
            <w:hideMark/>
          </w:tcPr>
          <w:p w14:paraId="0EA976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хөдөө" төсөл /Ховд/</w:t>
            </w:r>
          </w:p>
        </w:tc>
        <w:tc>
          <w:tcPr>
            <w:tcW w:w="605" w:type="pct"/>
            <w:tcBorders>
              <w:top w:val="nil"/>
              <w:left w:val="nil"/>
              <w:bottom w:val="single" w:sz="4" w:space="0" w:color="auto"/>
              <w:right w:val="single" w:sz="4" w:space="0" w:color="auto"/>
            </w:tcBorders>
            <w:shd w:val="clear" w:color="000000" w:fill="FFFFFF"/>
            <w:vAlign w:val="center"/>
            <w:hideMark/>
          </w:tcPr>
          <w:p w14:paraId="16292A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УТ2401900390</w:t>
            </w:r>
          </w:p>
        </w:tc>
        <w:tc>
          <w:tcPr>
            <w:tcW w:w="323" w:type="pct"/>
            <w:tcBorders>
              <w:top w:val="nil"/>
              <w:left w:val="nil"/>
              <w:bottom w:val="single" w:sz="4" w:space="0" w:color="auto"/>
              <w:right w:val="single" w:sz="4" w:space="0" w:color="auto"/>
            </w:tcBorders>
            <w:shd w:val="clear" w:color="000000" w:fill="FFFFFF"/>
            <w:vAlign w:val="center"/>
            <w:hideMark/>
          </w:tcPr>
          <w:p w14:paraId="4455CF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B1135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E44F7A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DD98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3E2801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1FCCD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AEEC9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0D64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XVI.3.7</w:t>
            </w:r>
          </w:p>
        </w:tc>
        <w:tc>
          <w:tcPr>
            <w:tcW w:w="1092" w:type="pct"/>
            <w:tcBorders>
              <w:top w:val="nil"/>
              <w:left w:val="nil"/>
              <w:bottom w:val="single" w:sz="4" w:space="0" w:color="auto"/>
              <w:right w:val="single" w:sz="4" w:space="0" w:color="auto"/>
            </w:tcBorders>
            <w:shd w:val="clear" w:color="auto" w:fill="auto"/>
            <w:vAlign w:val="center"/>
            <w:hideMark/>
          </w:tcPr>
          <w:p w14:paraId="41E727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хөдөө-Тогтвортой хөгжил" төслийн тоног төхөөрөмж /Орхон,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5BDE91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УТ2401900401</w:t>
            </w:r>
          </w:p>
        </w:tc>
        <w:tc>
          <w:tcPr>
            <w:tcW w:w="323" w:type="pct"/>
            <w:tcBorders>
              <w:top w:val="nil"/>
              <w:left w:val="nil"/>
              <w:bottom w:val="single" w:sz="4" w:space="0" w:color="auto"/>
              <w:right w:val="single" w:sz="4" w:space="0" w:color="auto"/>
            </w:tcBorders>
            <w:shd w:val="clear" w:color="000000" w:fill="FFFFFF"/>
            <w:vAlign w:val="center"/>
            <w:hideMark/>
          </w:tcPr>
          <w:p w14:paraId="047901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136A7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8D31A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B485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9816A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64DF6E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82114E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B802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XVI.3.8</w:t>
            </w:r>
          </w:p>
        </w:tc>
        <w:tc>
          <w:tcPr>
            <w:tcW w:w="1092" w:type="pct"/>
            <w:tcBorders>
              <w:top w:val="nil"/>
              <w:left w:val="nil"/>
              <w:bottom w:val="single" w:sz="4" w:space="0" w:color="auto"/>
              <w:right w:val="single" w:sz="4" w:space="0" w:color="auto"/>
            </w:tcBorders>
            <w:shd w:val="clear" w:color="auto" w:fill="auto"/>
            <w:vAlign w:val="center"/>
            <w:hideMark/>
          </w:tcPr>
          <w:p w14:paraId="55393D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хөдөө-хүлэмж" төслийн тоног төхөөрөмж /Орхон,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0FE957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УТ2401900399</w:t>
            </w:r>
          </w:p>
        </w:tc>
        <w:tc>
          <w:tcPr>
            <w:tcW w:w="323" w:type="pct"/>
            <w:tcBorders>
              <w:top w:val="nil"/>
              <w:left w:val="nil"/>
              <w:bottom w:val="single" w:sz="4" w:space="0" w:color="auto"/>
              <w:right w:val="single" w:sz="4" w:space="0" w:color="auto"/>
            </w:tcBorders>
            <w:shd w:val="clear" w:color="000000" w:fill="FFFFFF"/>
            <w:vAlign w:val="center"/>
            <w:hideMark/>
          </w:tcPr>
          <w:p w14:paraId="05D543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19682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0E25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7C8A3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772733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5E25D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55108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82ADC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XVI.3.9</w:t>
            </w:r>
          </w:p>
        </w:tc>
        <w:tc>
          <w:tcPr>
            <w:tcW w:w="1092" w:type="pct"/>
            <w:tcBorders>
              <w:top w:val="nil"/>
              <w:left w:val="nil"/>
              <w:bottom w:val="single" w:sz="4" w:space="0" w:color="auto"/>
              <w:right w:val="single" w:sz="4" w:space="0" w:color="auto"/>
            </w:tcBorders>
            <w:shd w:val="clear" w:color="auto" w:fill="auto"/>
            <w:vAlign w:val="center"/>
            <w:hideMark/>
          </w:tcPr>
          <w:p w14:paraId="5F55F4A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"Шинэ хөдөө-үйлдвэрлэгч өрх" төслийн тоног </w:t>
            </w:r>
            <w:r w:rsidRPr="00660F73">
              <w:rPr>
                <w:rFonts w:ascii="ArialTimes" w:hAnsi="ArialTimes" w:cs="Calibri"/>
                <w:color w:val="000000"/>
                <w:szCs w:val="22"/>
                <w:lang w:val="mn-MN"/>
              </w:rPr>
              <w:lastRenderedPageBreak/>
              <w:t>төхөөрөмж /Орхон,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7F9826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УТ2401900400</w:t>
            </w:r>
          </w:p>
        </w:tc>
        <w:tc>
          <w:tcPr>
            <w:tcW w:w="323" w:type="pct"/>
            <w:tcBorders>
              <w:top w:val="nil"/>
              <w:left w:val="nil"/>
              <w:bottom w:val="single" w:sz="4" w:space="0" w:color="auto"/>
              <w:right w:val="single" w:sz="4" w:space="0" w:color="auto"/>
            </w:tcBorders>
            <w:shd w:val="clear" w:color="000000" w:fill="FFFFFF"/>
            <w:vAlign w:val="center"/>
            <w:hideMark/>
          </w:tcPr>
          <w:p w14:paraId="0AFB89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E7C7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D107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14DB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5D40E6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DD751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62377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6772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XVI.3.10</w:t>
            </w:r>
          </w:p>
        </w:tc>
        <w:tc>
          <w:tcPr>
            <w:tcW w:w="1092" w:type="pct"/>
            <w:tcBorders>
              <w:top w:val="nil"/>
              <w:left w:val="nil"/>
              <w:bottom w:val="single" w:sz="4" w:space="0" w:color="auto"/>
              <w:right w:val="single" w:sz="4" w:space="0" w:color="auto"/>
            </w:tcBorders>
            <w:shd w:val="clear" w:color="auto" w:fill="auto"/>
            <w:vAlign w:val="center"/>
            <w:hideMark/>
          </w:tcPr>
          <w:p w14:paraId="75B3485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Бичил бизнес эрхлэгчдийг дэмжих тоног төхөөрөмж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9EB62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УТ2401900396</w:t>
            </w:r>
          </w:p>
        </w:tc>
        <w:tc>
          <w:tcPr>
            <w:tcW w:w="323" w:type="pct"/>
            <w:tcBorders>
              <w:top w:val="nil"/>
              <w:left w:val="nil"/>
              <w:bottom w:val="single" w:sz="4" w:space="0" w:color="auto"/>
              <w:right w:val="single" w:sz="4" w:space="0" w:color="auto"/>
            </w:tcBorders>
            <w:shd w:val="clear" w:color="000000" w:fill="FFFFFF"/>
            <w:vAlign w:val="center"/>
            <w:hideMark/>
          </w:tcPr>
          <w:p w14:paraId="562F0F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68138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58DA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B7D1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02" w:type="pct"/>
            <w:tcBorders>
              <w:top w:val="nil"/>
              <w:left w:val="nil"/>
              <w:bottom w:val="single" w:sz="4" w:space="0" w:color="auto"/>
              <w:right w:val="single" w:sz="4" w:space="0" w:color="auto"/>
            </w:tcBorders>
            <w:shd w:val="clear" w:color="000000" w:fill="FFFFFF"/>
            <w:vAlign w:val="center"/>
            <w:hideMark/>
          </w:tcPr>
          <w:p w14:paraId="3BF21E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615" w:type="pct"/>
            <w:tcBorders>
              <w:top w:val="nil"/>
              <w:left w:val="nil"/>
              <w:bottom w:val="single" w:sz="4" w:space="0" w:color="auto"/>
              <w:right w:val="single" w:sz="4" w:space="0" w:color="auto"/>
            </w:tcBorders>
            <w:shd w:val="clear" w:color="000000" w:fill="FFFFFF"/>
            <w:vAlign w:val="center"/>
            <w:hideMark/>
          </w:tcPr>
          <w:p w14:paraId="528514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DCF10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F6A5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XVI.3.11</w:t>
            </w:r>
          </w:p>
        </w:tc>
        <w:tc>
          <w:tcPr>
            <w:tcW w:w="1092" w:type="pct"/>
            <w:tcBorders>
              <w:top w:val="nil"/>
              <w:left w:val="nil"/>
              <w:bottom w:val="single" w:sz="4" w:space="0" w:color="auto"/>
              <w:right w:val="single" w:sz="4" w:space="0" w:color="auto"/>
            </w:tcBorders>
            <w:shd w:val="clear" w:color="auto" w:fill="auto"/>
            <w:vAlign w:val="center"/>
            <w:hideMark/>
          </w:tcPr>
          <w:p w14:paraId="612F4E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Бичил үйлдвэр, үйлчилгээг дэмжих тоног төхөөрөмж /Дархан-Уул/</w:t>
            </w:r>
          </w:p>
        </w:tc>
        <w:tc>
          <w:tcPr>
            <w:tcW w:w="605" w:type="pct"/>
            <w:tcBorders>
              <w:top w:val="nil"/>
              <w:left w:val="nil"/>
              <w:bottom w:val="single" w:sz="4" w:space="0" w:color="auto"/>
              <w:right w:val="single" w:sz="4" w:space="0" w:color="auto"/>
            </w:tcBorders>
            <w:shd w:val="clear" w:color="000000" w:fill="FFFFFF"/>
            <w:vAlign w:val="center"/>
            <w:hideMark/>
          </w:tcPr>
          <w:p w14:paraId="6EE2E6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УТ2401900348</w:t>
            </w:r>
          </w:p>
        </w:tc>
        <w:tc>
          <w:tcPr>
            <w:tcW w:w="323" w:type="pct"/>
            <w:tcBorders>
              <w:top w:val="nil"/>
              <w:left w:val="nil"/>
              <w:bottom w:val="single" w:sz="4" w:space="0" w:color="auto"/>
              <w:right w:val="single" w:sz="4" w:space="0" w:color="auto"/>
            </w:tcBorders>
            <w:shd w:val="clear" w:color="000000" w:fill="FFFFFF"/>
            <w:vAlign w:val="center"/>
            <w:hideMark/>
          </w:tcPr>
          <w:p w14:paraId="119E90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2C8D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47E5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423A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03BC73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6FB376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61999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17E1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XVI.3.12</w:t>
            </w:r>
          </w:p>
        </w:tc>
        <w:tc>
          <w:tcPr>
            <w:tcW w:w="1092" w:type="pct"/>
            <w:tcBorders>
              <w:top w:val="nil"/>
              <w:left w:val="nil"/>
              <w:bottom w:val="single" w:sz="4" w:space="0" w:color="auto"/>
              <w:right w:val="single" w:sz="4" w:space="0" w:color="auto"/>
            </w:tcBorders>
            <w:shd w:val="clear" w:color="auto" w:fill="auto"/>
            <w:vAlign w:val="center"/>
            <w:hideMark/>
          </w:tcPr>
          <w:p w14:paraId="0C45096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Жижиг, дунд үйлдвэрлэгчийг дэмжих төвийн тоног төхөөрөмж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4F8605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УТ2401900341</w:t>
            </w:r>
          </w:p>
        </w:tc>
        <w:tc>
          <w:tcPr>
            <w:tcW w:w="323" w:type="pct"/>
            <w:tcBorders>
              <w:top w:val="nil"/>
              <w:left w:val="nil"/>
              <w:bottom w:val="single" w:sz="4" w:space="0" w:color="auto"/>
              <w:right w:val="single" w:sz="4" w:space="0" w:color="auto"/>
            </w:tcBorders>
            <w:shd w:val="clear" w:color="000000" w:fill="FFFFFF"/>
            <w:vAlign w:val="center"/>
            <w:hideMark/>
          </w:tcPr>
          <w:p w14:paraId="638B83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38E8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3A8E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89B3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875.0 </w:t>
            </w:r>
          </w:p>
        </w:tc>
        <w:tc>
          <w:tcPr>
            <w:tcW w:w="502" w:type="pct"/>
            <w:tcBorders>
              <w:top w:val="nil"/>
              <w:left w:val="nil"/>
              <w:bottom w:val="single" w:sz="4" w:space="0" w:color="auto"/>
              <w:right w:val="single" w:sz="4" w:space="0" w:color="auto"/>
            </w:tcBorders>
            <w:shd w:val="clear" w:color="000000" w:fill="FFFFFF"/>
            <w:vAlign w:val="center"/>
            <w:hideMark/>
          </w:tcPr>
          <w:p w14:paraId="0EA6BF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875.0 </w:t>
            </w:r>
          </w:p>
        </w:tc>
        <w:tc>
          <w:tcPr>
            <w:tcW w:w="615" w:type="pct"/>
            <w:tcBorders>
              <w:top w:val="nil"/>
              <w:left w:val="nil"/>
              <w:bottom w:val="single" w:sz="4" w:space="0" w:color="auto"/>
              <w:right w:val="single" w:sz="4" w:space="0" w:color="auto"/>
            </w:tcBorders>
            <w:shd w:val="clear" w:color="000000" w:fill="FFFFFF"/>
            <w:vAlign w:val="center"/>
            <w:hideMark/>
          </w:tcPr>
          <w:p w14:paraId="2E1DE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777D8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4DC8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XVI.3.13</w:t>
            </w:r>
          </w:p>
        </w:tc>
        <w:tc>
          <w:tcPr>
            <w:tcW w:w="1092" w:type="pct"/>
            <w:tcBorders>
              <w:top w:val="nil"/>
              <w:left w:val="nil"/>
              <w:bottom w:val="single" w:sz="4" w:space="0" w:color="auto"/>
              <w:right w:val="single" w:sz="4" w:space="0" w:color="auto"/>
            </w:tcBorders>
            <w:shd w:val="clear" w:color="auto" w:fill="auto"/>
            <w:vAlign w:val="center"/>
            <w:hideMark/>
          </w:tcPr>
          <w:p w14:paraId="27098C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Жижиг, дунд үйлдвэрлэлийг дэмжих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4631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УТ2401900409</w:t>
            </w:r>
          </w:p>
        </w:tc>
        <w:tc>
          <w:tcPr>
            <w:tcW w:w="323" w:type="pct"/>
            <w:tcBorders>
              <w:top w:val="nil"/>
              <w:left w:val="nil"/>
              <w:bottom w:val="single" w:sz="4" w:space="0" w:color="auto"/>
              <w:right w:val="single" w:sz="4" w:space="0" w:color="auto"/>
            </w:tcBorders>
            <w:shd w:val="clear" w:color="000000" w:fill="FFFFFF"/>
            <w:vAlign w:val="center"/>
            <w:hideMark/>
          </w:tcPr>
          <w:p w14:paraId="589608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DDFE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7422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36DDD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8D4A9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16F5E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2E4F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1759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XVI.3.14</w:t>
            </w:r>
          </w:p>
        </w:tc>
        <w:tc>
          <w:tcPr>
            <w:tcW w:w="1092" w:type="pct"/>
            <w:tcBorders>
              <w:top w:val="nil"/>
              <w:left w:val="nil"/>
              <w:bottom w:val="single" w:sz="4" w:space="0" w:color="auto"/>
              <w:right w:val="single" w:sz="4" w:space="0" w:color="auto"/>
            </w:tcBorders>
            <w:shd w:val="clear" w:color="auto" w:fill="auto"/>
            <w:vAlign w:val="center"/>
            <w:hideMark/>
          </w:tcPr>
          <w:p w14:paraId="19E4423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Загас үржүүлгийн баазын тоног төхөөрөмж /Хөвсгөл, Цагааннуур сум/</w:t>
            </w:r>
          </w:p>
        </w:tc>
        <w:tc>
          <w:tcPr>
            <w:tcW w:w="605" w:type="pct"/>
            <w:tcBorders>
              <w:top w:val="nil"/>
              <w:left w:val="nil"/>
              <w:bottom w:val="single" w:sz="4" w:space="0" w:color="auto"/>
              <w:right w:val="single" w:sz="4" w:space="0" w:color="auto"/>
            </w:tcBorders>
            <w:shd w:val="clear" w:color="000000" w:fill="FFFFFF"/>
            <w:vAlign w:val="center"/>
            <w:hideMark/>
          </w:tcPr>
          <w:p w14:paraId="64CD57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УТ2401900408</w:t>
            </w:r>
          </w:p>
        </w:tc>
        <w:tc>
          <w:tcPr>
            <w:tcW w:w="323" w:type="pct"/>
            <w:tcBorders>
              <w:top w:val="nil"/>
              <w:left w:val="nil"/>
              <w:bottom w:val="single" w:sz="4" w:space="0" w:color="auto"/>
              <w:right w:val="single" w:sz="4" w:space="0" w:color="auto"/>
            </w:tcBorders>
            <w:shd w:val="clear" w:color="000000" w:fill="FFFFFF"/>
            <w:vAlign w:val="center"/>
            <w:hideMark/>
          </w:tcPr>
          <w:p w14:paraId="34AFAE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B71F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44DA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70BC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623.9 </w:t>
            </w:r>
          </w:p>
        </w:tc>
        <w:tc>
          <w:tcPr>
            <w:tcW w:w="502" w:type="pct"/>
            <w:tcBorders>
              <w:top w:val="nil"/>
              <w:left w:val="nil"/>
              <w:bottom w:val="single" w:sz="4" w:space="0" w:color="auto"/>
              <w:right w:val="single" w:sz="4" w:space="0" w:color="auto"/>
            </w:tcBorders>
            <w:shd w:val="clear" w:color="000000" w:fill="FFFFFF"/>
            <w:vAlign w:val="center"/>
            <w:hideMark/>
          </w:tcPr>
          <w:p w14:paraId="41F910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623.9 </w:t>
            </w:r>
          </w:p>
        </w:tc>
        <w:tc>
          <w:tcPr>
            <w:tcW w:w="615" w:type="pct"/>
            <w:tcBorders>
              <w:top w:val="nil"/>
              <w:left w:val="nil"/>
              <w:bottom w:val="single" w:sz="4" w:space="0" w:color="auto"/>
              <w:right w:val="single" w:sz="4" w:space="0" w:color="auto"/>
            </w:tcBorders>
            <w:shd w:val="clear" w:color="000000" w:fill="FFFFFF"/>
            <w:vAlign w:val="center"/>
            <w:hideMark/>
          </w:tcPr>
          <w:p w14:paraId="0AFE41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E1285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B563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XVI.3.15</w:t>
            </w:r>
          </w:p>
        </w:tc>
        <w:tc>
          <w:tcPr>
            <w:tcW w:w="1092" w:type="pct"/>
            <w:tcBorders>
              <w:top w:val="nil"/>
              <w:left w:val="nil"/>
              <w:bottom w:val="single" w:sz="4" w:space="0" w:color="auto"/>
              <w:right w:val="single" w:sz="4" w:space="0" w:color="auto"/>
            </w:tcBorders>
            <w:shd w:val="clear" w:color="auto" w:fill="auto"/>
            <w:vAlign w:val="center"/>
            <w:hideMark/>
          </w:tcPr>
          <w:p w14:paraId="17BC78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Загвар хоршоод, орон нутгийн хөгжлийг дэмжих барилгын тоног төхөөрөмж /Увс/</w:t>
            </w:r>
          </w:p>
        </w:tc>
        <w:tc>
          <w:tcPr>
            <w:tcW w:w="605" w:type="pct"/>
            <w:tcBorders>
              <w:top w:val="nil"/>
              <w:left w:val="nil"/>
              <w:bottom w:val="single" w:sz="4" w:space="0" w:color="auto"/>
              <w:right w:val="single" w:sz="4" w:space="0" w:color="auto"/>
            </w:tcBorders>
            <w:shd w:val="clear" w:color="000000" w:fill="FFFFFF"/>
            <w:vAlign w:val="center"/>
            <w:hideMark/>
          </w:tcPr>
          <w:p w14:paraId="3478CB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УТ2401900414</w:t>
            </w:r>
          </w:p>
        </w:tc>
        <w:tc>
          <w:tcPr>
            <w:tcW w:w="323" w:type="pct"/>
            <w:tcBorders>
              <w:top w:val="nil"/>
              <w:left w:val="nil"/>
              <w:bottom w:val="single" w:sz="4" w:space="0" w:color="auto"/>
              <w:right w:val="single" w:sz="4" w:space="0" w:color="auto"/>
            </w:tcBorders>
            <w:shd w:val="clear" w:color="000000" w:fill="FFFFFF"/>
            <w:vAlign w:val="center"/>
            <w:hideMark/>
          </w:tcPr>
          <w:p w14:paraId="1914B9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B2DA1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8FDA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B11C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502" w:type="pct"/>
            <w:tcBorders>
              <w:top w:val="nil"/>
              <w:left w:val="nil"/>
              <w:bottom w:val="single" w:sz="4" w:space="0" w:color="auto"/>
              <w:right w:val="single" w:sz="4" w:space="0" w:color="auto"/>
            </w:tcBorders>
            <w:shd w:val="clear" w:color="000000" w:fill="FFFFFF"/>
            <w:vAlign w:val="center"/>
            <w:hideMark/>
          </w:tcPr>
          <w:p w14:paraId="3A9C71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 </w:t>
            </w:r>
          </w:p>
        </w:tc>
        <w:tc>
          <w:tcPr>
            <w:tcW w:w="615" w:type="pct"/>
            <w:tcBorders>
              <w:top w:val="nil"/>
              <w:left w:val="nil"/>
              <w:bottom w:val="single" w:sz="4" w:space="0" w:color="auto"/>
              <w:right w:val="single" w:sz="4" w:space="0" w:color="auto"/>
            </w:tcBorders>
            <w:shd w:val="clear" w:color="000000" w:fill="FFFFFF"/>
            <w:vAlign w:val="center"/>
            <w:hideMark/>
          </w:tcPr>
          <w:p w14:paraId="1EA884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09ECA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D4BF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XVI.3.16</w:t>
            </w:r>
          </w:p>
        </w:tc>
        <w:tc>
          <w:tcPr>
            <w:tcW w:w="1092" w:type="pct"/>
            <w:tcBorders>
              <w:top w:val="nil"/>
              <w:left w:val="nil"/>
              <w:bottom w:val="single" w:sz="4" w:space="0" w:color="auto"/>
              <w:right w:val="single" w:sz="4" w:space="0" w:color="auto"/>
            </w:tcBorders>
            <w:shd w:val="clear" w:color="auto" w:fill="auto"/>
            <w:vAlign w:val="center"/>
            <w:hideMark/>
          </w:tcPr>
          <w:p w14:paraId="7DB74F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 аж ахуй, хөдөө аж ахуйн салбарын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7C6E20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УТ2401900343</w:t>
            </w:r>
          </w:p>
        </w:tc>
        <w:tc>
          <w:tcPr>
            <w:tcW w:w="323" w:type="pct"/>
            <w:tcBorders>
              <w:top w:val="nil"/>
              <w:left w:val="nil"/>
              <w:bottom w:val="single" w:sz="4" w:space="0" w:color="auto"/>
              <w:right w:val="single" w:sz="4" w:space="0" w:color="auto"/>
            </w:tcBorders>
            <w:shd w:val="clear" w:color="000000" w:fill="FFFFFF"/>
            <w:vAlign w:val="center"/>
            <w:hideMark/>
          </w:tcPr>
          <w:p w14:paraId="27EE02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0E711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8EE5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0B14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02" w:type="pct"/>
            <w:tcBorders>
              <w:top w:val="nil"/>
              <w:left w:val="nil"/>
              <w:bottom w:val="single" w:sz="4" w:space="0" w:color="auto"/>
              <w:right w:val="single" w:sz="4" w:space="0" w:color="auto"/>
            </w:tcBorders>
            <w:shd w:val="clear" w:color="000000" w:fill="FFFFFF"/>
            <w:vAlign w:val="center"/>
            <w:hideMark/>
          </w:tcPr>
          <w:p w14:paraId="182D67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615" w:type="pct"/>
            <w:tcBorders>
              <w:top w:val="nil"/>
              <w:left w:val="nil"/>
              <w:bottom w:val="single" w:sz="4" w:space="0" w:color="auto"/>
              <w:right w:val="single" w:sz="4" w:space="0" w:color="auto"/>
            </w:tcBorders>
            <w:shd w:val="clear" w:color="000000" w:fill="FFFFFF"/>
            <w:vAlign w:val="center"/>
            <w:hideMark/>
          </w:tcPr>
          <w:p w14:paraId="20F563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5F864C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C893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XVI.3.17</w:t>
            </w:r>
          </w:p>
        </w:tc>
        <w:tc>
          <w:tcPr>
            <w:tcW w:w="1092" w:type="pct"/>
            <w:tcBorders>
              <w:top w:val="nil"/>
              <w:left w:val="nil"/>
              <w:bottom w:val="single" w:sz="4" w:space="0" w:color="auto"/>
              <w:right w:val="single" w:sz="4" w:space="0" w:color="auto"/>
            </w:tcBorders>
            <w:shd w:val="clear" w:color="auto" w:fill="auto"/>
            <w:vAlign w:val="center"/>
            <w:hideMark/>
          </w:tcPr>
          <w:p w14:paraId="4DC768C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 эмнэлгийн хяналт, ариутгалын пунктын тоног төхөөрөмж худалдан авах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760C94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УТ2401900403</w:t>
            </w:r>
          </w:p>
        </w:tc>
        <w:tc>
          <w:tcPr>
            <w:tcW w:w="323" w:type="pct"/>
            <w:tcBorders>
              <w:top w:val="nil"/>
              <w:left w:val="nil"/>
              <w:bottom w:val="single" w:sz="4" w:space="0" w:color="auto"/>
              <w:right w:val="single" w:sz="4" w:space="0" w:color="auto"/>
            </w:tcBorders>
            <w:shd w:val="clear" w:color="000000" w:fill="FFFFFF"/>
            <w:vAlign w:val="center"/>
            <w:hideMark/>
          </w:tcPr>
          <w:p w14:paraId="5B96DD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5AF05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72BB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8804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1,522.4 </w:t>
            </w:r>
          </w:p>
        </w:tc>
        <w:tc>
          <w:tcPr>
            <w:tcW w:w="502" w:type="pct"/>
            <w:tcBorders>
              <w:top w:val="nil"/>
              <w:left w:val="nil"/>
              <w:bottom w:val="single" w:sz="4" w:space="0" w:color="auto"/>
              <w:right w:val="single" w:sz="4" w:space="0" w:color="auto"/>
            </w:tcBorders>
            <w:shd w:val="clear" w:color="000000" w:fill="FFFFFF"/>
            <w:vAlign w:val="center"/>
            <w:hideMark/>
          </w:tcPr>
          <w:p w14:paraId="2F138F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1,522.4 </w:t>
            </w:r>
          </w:p>
        </w:tc>
        <w:tc>
          <w:tcPr>
            <w:tcW w:w="615" w:type="pct"/>
            <w:tcBorders>
              <w:top w:val="nil"/>
              <w:left w:val="nil"/>
              <w:bottom w:val="single" w:sz="4" w:space="0" w:color="auto"/>
              <w:right w:val="single" w:sz="4" w:space="0" w:color="auto"/>
            </w:tcBorders>
            <w:shd w:val="clear" w:color="000000" w:fill="FFFFFF"/>
            <w:vAlign w:val="center"/>
            <w:hideMark/>
          </w:tcPr>
          <w:p w14:paraId="1C62D0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E5E156"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3E41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XVI.3.18</w:t>
            </w:r>
          </w:p>
        </w:tc>
        <w:tc>
          <w:tcPr>
            <w:tcW w:w="1092" w:type="pct"/>
            <w:tcBorders>
              <w:top w:val="nil"/>
              <w:left w:val="nil"/>
              <w:bottom w:val="single" w:sz="4" w:space="0" w:color="auto"/>
              <w:right w:val="single" w:sz="4" w:space="0" w:color="auto"/>
            </w:tcBorders>
            <w:shd w:val="clear" w:color="auto" w:fill="auto"/>
            <w:vAlign w:val="center"/>
            <w:hideMark/>
          </w:tcPr>
          <w:p w14:paraId="7052F3C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Малчид болон орон нутгийн хөгжлийг дэмжих "Мал аж ахуйн салбарын эдийн засгийн үр ашиг, хөдөлмөрийн бүтээмж" төслийн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395FFC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УТ2401900344</w:t>
            </w:r>
          </w:p>
        </w:tc>
        <w:tc>
          <w:tcPr>
            <w:tcW w:w="323" w:type="pct"/>
            <w:tcBorders>
              <w:top w:val="nil"/>
              <w:left w:val="nil"/>
              <w:bottom w:val="single" w:sz="4" w:space="0" w:color="auto"/>
              <w:right w:val="single" w:sz="4" w:space="0" w:color="auto"/>
            </w:tcBorders>
            <w:shd w:val="clear" w:color="000000" w:fill="FFFFFF"/>
            <w:vAlign w:val="center"/>
            <w:hideMark/>
          </w:tcPr>
          <w:p w14:paraId="3261E7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0F2B1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8C02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59F1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44A4EB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5EC36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FB7B9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028D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XVI.3.19</w:t>
            </w:r>
          </w:p>
        </w:tc>
        <w:tc>
          <w:tcPr>
            <w:tcW w:w="1092" w:type="pct"/>
            <w:tcBorders>
              <w:top w:val="nil"/>
              <w:left w:val="nil"/>
              <w:bottom w:val="single" w:sz="4" w:space="0" w:color="auto"/>
              <w:right w:val="single" w:sz="4" w:space="0" w:color="auto"/>
            </w:tcBorders>
            <w:shd w:val="clear" w:color="auto" w:fill="auto"/>
            <w:vAlign w:val="center"/>
            <w:hideMark/>
          </w:tcPr>
          <w:p w14:paraId="2BF7E7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Малын гаралтай түүхий эдийн цэвэрлэх байгууламжийн тоног төхөөрөмж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6089A0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УТ2401900382</w:t>
            </w:r>
          </w:p>
        </w:tc>
        <w:tc>
          <w:tcPr>
            <w:tcW w:w="323" w:type="pct"/>
            <w:tcBorders>
              <w:top w:val="nil"/>
              <w:left w:val="nil"/>
              <w:bottom w:val="single" w:sz="4" w:space="0" w:color="auto"/>
              <w:right w:val="single" w:sz="4" w:space="0" w:color="auto"/>
            </w:tcBorders>
            <w:shd w:val="clear" w:color="000000" w:fill="FFFFFF"/>
            <w:vAlign w:val="center"/>
            <w:hideMark/>
          </w:tcPr>
          <w:p w14:paraId="1AD1DA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FB17A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A3D4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14AC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 </w:t>
            </w:r>
          </w:p>
        </w:tc>
        <w:tc>
          <w:tcPr>
            <w:tcW w:w="502" w:type="pct"/>
            <w:tcBorders>
              <w:top w:val="nil"/>
              <w:left w:val="nil"/>
              <w:bottom w:val="single" w:sz="4" w:space="0" w:color="auto"/>
              <w:right w:val="single" w:sz="4" w:space="0" w:color="auto"/>
            </w:tcBorders>
            <w:shd w:val="clear" w:color="000000" w:fill="FFFFFF"/>
            <w:vAlign w:val="center"/>
            <w:hideMark/>
          </w:tcPr>
          <w:p w14:paraId="421CF2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 </w:t>
            </w:r>
          </w:p>
        </w:tc>
        <w:tc>
          <w:tcPr>
            <w:tcW w:w="615" w:type="pct"/>
            <w:tcBorders>
              <w:top w:val="nil"/>
              <w:left w:val="nil"/>
              <w:bottom w:val="single" w:sz="4" w:space="0" w:color="auto"/>
              <w:right w:val="single" w:sz="4" w:space="0" w:color="auto"/>
            </w:tcBorders>
            <w:shd w:val="clear" w:color="000000" w:fill="FFFFFF"/>
            <w:vAlign w:val="center"/>
            <w:hideMark/>
          </w:tcPr>
          <w:p w14:paraId="6B87DB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F7484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C100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XVI.3.20</w:t>
            </w:r>
          </w:p>
        </w:tc>
        <w:tc>
          <w:tcPr>
            <w:tcW w:w="1092" w:type="pct"/>
            <w:tcBorders>
              <w:top w:val="nil"/>
              <w:left w:val="nil"/>
              <w:bottom w:val="single" w:sz="4" w:space="0" w:color="auto"/>
              <w:right w:val="single" w:sz="4" w:space="0" w:color="auto"/>
            </w:tcBorders>
            <w:shd w:val="clear" w:color="auto" w:fill="auto"/>
            <w:vAlign w:val="center"/>
            <w:hideMark/>
          </w:tcPr>
          <w:p w14:paraId="262B2B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/Архангай/</w:t>
            </w:r>
          </w:p>
        </w:tc>
        <w:tc>
          <w:tcPr>
            <w:tcW w:w="605" w:type="pct"/>
            <w:tcBorders>
              <w:top w:val="nil"/>
              <w:left w:val="nil"/>
              <w:bottom w:val="single" w:sz="4" w:space="0" w:color="auto"/>
              <w:right w:val="single" w:sz="4" w:space="0" w:color="auto"/>
            </w:tcBorders>
            <w:shd w:val="clear" w:color="000000" w:fill="FFFFFF"/>
            <w:vAlign w:val="center"/>
            <w:hideMark/>
          </w:tcPr>
          <w:p w14:paraId="6126B8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УТ2401900342</w:t>
            </w:r>
          </w:p>
        </w:tc>
        <w:tc>
          <w:tcPr>
            <w:tcW w:w="323" w:type="pct"/>
            <w:tcBorders>
              <w:top w:val="nil"/>
              <w:left w:val="nil"/>
              <w:bottom w:val="single" w:sz="4" w:space="0" w:color="auto"/>
              <w:right w:val="single" w:sz="4" w:space="0" w:color="auto"/>
            </w:tcBorders>
            <w:shd w:val="clear" w:color="000000" w:fill="FFFFFF"/>
            <w:vAlign w:val="center"/>
            <w:hideMark/>
          </w:tcPr>
          <w:p w14:paraId="257DEB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BA35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B0F6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F964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619AF5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0D315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1071E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9C0B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XVI.3.21</w:t>
            </w:r>
          </w:p>
        </w:tc>
        <w:tc>
          <w:tcPr>
            <w:tcW w:w="1092" w:type="pct"/>
            <w:tcBorders>
              <w:top w:val="nil"/>
              <w:left w:val="nil"/>
              <w:bottom w:val="single" w:sz="4" w:space="0" w:color="auto"/>
              <w:right w:val="single" w:sz="4" w:space="0" w:color="auto"/>
            </w:tcBorders>
            <w:shd w:val="clear" w:color="auto" w:fill="auto"/>
            <w:vAlign w:val="center"/>
            <w:hideMark/>
          </w:tcPr>
          <w:p w14:paraId="4E6F53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/Баян-Өлгий/</w:t>
            </w:r>
          </w:p>
        </w:tc>
        <w:tc>
          <w:tcPr>
            <w:tcW w:w="605" w:type="pct"/>
            <w:tcBorders>
              <w:top w:val="nil"/>
              <w:left w:val="nil"/>
              <w:bottom w:val="single" w:sz="4" w:space="0" w:color="auto"/>
              <w:right w:val="single" w:sz="4" w:space="0" w:color="auto"/>
            </w:tcBorders>
            <w:shd w:val="clear" w:color="000000" w:fill="FFFFFF"/>
            <w:vAlign w:val="center"/>
            <w:hideMark/>
          </w:tcPr>
          <w:p w14:paraId="1FE9F0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УТ2401900393</w:t>
            </w:r>
          </w:p>
        </w:tc>
        <w:tc>
          <w:tcPr>
            <w:tcW w:w="323" w:type="pct"/>
            <w:tcBorders>
              <w:top w:val="nil"/>
              <w:left w:val="nil"/>
              <w:bottom w:val="single" w:sz="4" w:space="0" w:color="auto"/>
              <w:right w:val="single" w:sz="4" w:space="0" w:color="auto"/>
            </w:tcBorders>
            <w:shd w:val="clear" w:color="000000" w:fill="FFFFFF"/>
            <w:vAlign w:val="center"/>
            <w:hideMark/>
          </w:tcPr>
          <w:p w14:paraId="6CAC46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1858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0A669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0EF7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6C2907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7D1E93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9BF0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EE7C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XVI.3.22</w:t>
            </w:r>
          </w:p>
        </w:tc>
        <w:tc>
          <w:tcPr>
            <w:tcW w:w="1092" w:type="pct"/>
            <w:tcBorders>
              <w:top w:val="nil"/>
              <w:left w:val="nil"/>
              <w:bottom w:val="single" w:sz="4" w:space="0" w:color="auto"/>
              <w:right w:val="single" w:sz="4" w:space="0" w:color="auto"/>
            </w:tcBorders>
            <w:shd w:val="clear" w:color="auto" w:fill="auto"/>
            <w:vAlign w:val="center"/>
            <w:hideMark/>
          </w:tcPr>
          <w:p w14:paraId="2625E6A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Орон нутгийн хөгжлийг дэмжих "Шинэ хөдөө" төсөл /Булган/ </w:t>
            </w:r>
          </w:p>
        </w:tc>
        <w:tc>
          <w:tcPr>
            <w:tcW w:w="605" w:type="pct"/>
            <w:tcBorders>
              <w:top w:val="nil"/>
              <w:left w:val="nil"/>
              <w:bottom w:val="single" w:sz="4" w:space="0" w:color="auto"/>
              <w:right w:val="single" w:sz="4" w:space="0" w:color="auto"/>
            </w:tcBorders>
            <w:shd w:val="clear" w:color="000000" w:fill="FFFFFF"/>
            <w:vAlign w:val="center"/>
            <w:hideMark/>
          </w:tcPr>
          <w:p w14:paraId="170DAF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УТ2401900345</w:t>
            </w:r>
          </w:p>
        </w:tc>
        <w:tc>
          <w:tcPr>
            <w:tcW w:w="323" w:type="pct"/>
            <w:tcBorders>
              <w:top w:val="nil"/>
              <w:left w:val="nil"/>
              <w:bottom w:val="single" w:sz="4" w:space="0" w:color="auto"/>
              <w:right w:val="single" w:sz="4" w:space="0" w:color="auto"/>
            </w:tcBorders>
            <w:shd w:val="clear" w:color="000000" w:fill="FFFFFF"/>
            <w:vAlign w:val="center"/>
            <w:hideMark/>
          </w:tcPr>
          <w:p w14:paraId="03104C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35A85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2CA0F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B1A4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02" w:type="pct"/>
            <w:tcBorders>
              <w:top w:val="nil"/>
              <w:left w:val="nil"/>
              <w:bottom w:val="single" w:sz="4" w:space="0" w:color="auto"/>
              <w:right w:val="single" w:sz="4" w:space="0" w:color="auto"/>
            </w:tcBorders>
            <w:shd w:val="clear" w:color="000000" w:fill="FFFFFF"/>
            <w:vAlign w:val="center"/>
            <w:hideMark/>
          </w:tcPr>
          <w:p w14:paraId="460FC0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615" w:type="pct"/>
            <w:tcBorders>
              <w:top w:val="nil"/>
              <w:left w:val="nil"/>
              <w:bottom w:val="single" w:sz="4" w:space="0" w:color="auto"/>
              <w:right w:val="single" w:sz="4" w:space="0" w:color="auto"/>
            </w:tcBorders>
            <w:shd w:val="clear" w:color="000000" w:fill="FFFFFF"/>
            <w:vAlign w:val="center"/>
            <w:hideMark/>
          </w:tcPr>
          <w:p w14:paraId="654E65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12E0D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5DA3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XVI.3.23</w:t>
            </w:r>
          </w:p>
        </w:tc>
        <w:tc>
          <w:tcPr>
            <w:tcW w:w="1092" w:type="pct"/>
            <w:tcBorders>
              <w:top w:val="nil"/>
              <w:left w:val="nil"/>
              <w:bottom w:val="single" w:sz="4" w:space="0" w:color="auto"/>
              <w:right w:val="single" w:sz="4" w:space="0" w:color="auto"/>
            </w:tcBorders>
            <w:shd w:val="clear" w:color="auto" w:fill="auto"/>
            <w:vAlign w:val="center"/>
            <w:hideMark/>
          </w:tcPr>
          <w:p w14:paraId="3B6542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/Говьсүмбэр,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36AEB5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УТ2401900347</w:t>
            </w:r>
          </w:p>
        </w:tc>
        <w:tc>
          <w:tcPr>
            <w:tcW w:w="323" w:type="pct"/>
            <w:tcBorders>
              <w:top w:val="nil"/>
              <w:left w:val="nil"/>
              <w:bottom w:val="single" w:sz="4" w:space="0" w:color="auto"/>
              <w:right w:val="single" w:sz="4" w:space="0" w:color="auto"/>
            </w:tcBorders>
            <w:shd w:val="clear" w:color="000000" w:fill="FFFFFF"/>
            <w:vAlign w:val="center"/>
            <w:hideMark/>
          </w:tcPr>
          <w:p w14:paraId="676D75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D3DDF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9C6B2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AD08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473E99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615" w:type="pct"/>
            <w:tcBorders>
              <w:top w:val="nil"/>
              <w:left w:val="nil"/>
              <w:bottom w:val="single" w:sz="4" w:space="0" w:color="auto"/>
              <w:right w:val="single" w:sz="4" w:space="0" w:color="auto"/>
            </w:tcBorders>
            <w:shd w:val="clear" w:color="000000" w:fill="FFFFFF"/>
            <w:vAlign w:val="center"/>
            <w:hideMark/>
          </w:tcPr>
          <w:p w14:paraId="479DD5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74F1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4965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XVI.3.24</w:t>
            </w:r>
          </w:p>
        </w:tc>
        <w:tc>
          <w:tcPr>
            <w:tcW w:w="1092" w:type="pct"/>
            <w:tcBorders>
              <w:top w:val="nil"/>
              <w:left w:val="nil"/>
              <w:bottom w:val="single" w:sz="4" w:space="0" w:color="auto"/>
              <w:right w:val="single" w:sz="4" w:space="0" w:color="auto"/>
            </w:tcBorders>
            <w:shd w:val="clear" w:color="auto" w:fill="auto"/>
            <w:vAlign w:val="center"/>
            <w:hideMark/>
          </w:tcPr>
          <w:p w14:paraId="22CEDDE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/Дархан-Уул/</w:t>
            </w:r>
          </w:p>
        </w:tc>
        <w:tc>
          <w:tcPr>
            <w:tcW w:w="605" w:type="pct"/>
            <w:tcBorders>
              <w:top w:val="nil"/>
              <w:left w:val="nil"/>
              <w:bottom w:val="single" w:sz="4" w:space="0" w:color="auto"/>
              <w:right w:val="single" w:sz="4" w:space="0" w:color="auto"/>
            </w:tcBorders>
            <w:shd w:val="clear" w:color="000000" w:fill="FFFFFF"/>
            <w:vAlign w:val="center"/>
            <w:hideMark/>
          </w:tcPr>
          <w:p w14:paraId="75233C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УТ2401900350</w:t>
            </w:r>
          </w:p>
        </w:tc>
        <w:tc>
          <w:tcPr>
            <w:tcW w:w="323" w:type="pct"/>
            <w:tcBorders>
              <w:top w:val="nil"/>
              <w:left w:val="nil"/>
              <w:bottom w:val="single" w:sz="4" w:space="0" w:color="auto"/>
              <w:right w:val="single" w:sz="4" w:space="0" w:color="auto"/>
            </w:tcBorders>
            <w:shd w:val="clear" w:color="000000" w:fill="FFFFFF"/>
            <w:vAlign w:val="center"/>
            <w:hideMark/>
          </w:tcPr>
          <w:p w14:paraId="63C9A8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A6266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C0A38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28E9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F87DB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69F581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43277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4E52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XVI.3.25</w:t>
            </w:r>
          </w:p>
        </w:tc>
        <w:tc>
          <w:tcPr>
            <w:tcW w:w="1092" w:type="pct"/>
            <w:tcBorders>
              <w:top w:val="nil"/>
              <w:left w:val="nil"/>
              <w:bottom w:val="single" w:sz="4" w:space="0" w:color="auto"/>
              <w:right w:val="single" w:sz="4" w:space="0" w:color="auto"/>
            </w:tcBorders>
            <w:shd w:val="clear" w:color="auto" w:fill="auto"/>
            <w:vAlign w:val="center"/>
            <w:hideMark/>
          </w:tcPr>
          <w:p w14:paraId="2EACFB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/Дорноговь/</w:t>
            </w:r>
          </w:p>
        </w:tc>
        <w:tc>
          <w:tcPr>
            <w:tcW w:w="605" w:type="pct"/>
            <w:tcBorders>
              <w:top w:val="nil"/>
              <w:left w:val="nil"/>
              <w:bottom w:val="single" w:sz="4" w:space="0" w:color="auto"/>
              <w:right w:val="single" w:sz="4" w:space="0" w:color="auto"/>
            </w:tcBorders>
            <w:shd w:val="clear" w:color="000000" w:fill="FFFFFF"/>
            <w:vAlign w:val="center"/>
            <w:hideMark/>
          </w:tcPr>
          <w:p w14:paraId="3D4209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УТ2401900351</w:t>
            </w:r>
          </w:p>
        </w:tc>
        <w:tc>
          <w:tcPr>
            <w:tcW w:w="323" w:type="pct"/>
            <w:tcBorders>
              <w:top w:val="nil"/>
              <w:left w:val="nil"/>
              <w:bottom w:val="single" w:sz="4" w:space="0" w:color="auto"/>
              <w:right w:val="single" w:sz="4" w:space="0" w:color="auto"/>
            </w:tcBorders>
            <w:shd w:val="clear" w:color="000000" w:fill="FFFFFF"/>
            <w:vAlign w:val="center"/>
            <w:hideMark/>
          </w:tcPr>
          <w:p w14:paraId="29631D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A6CE4A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8C66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3418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68952D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3DFC4D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B6B59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4EE6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XVI.3.26</w:t>
            </w:r>
          </w:p>
        </w:tc>
        <w:tc>
          <w:tcPr>
            <w:tcW w:w="1092" w:type="pct"/>
            <w:tcBorders>
              <w:top w:val="nil"/>
              <w:left w:val="nil"/>
              <w:bottom w:val="single" w:sz="4" w:space="0" w:color="auto"/>
              <w:right w:val="single" w:sz="4" w:space="0" w:color="auto"/>
            </w:tcBorders>
            <w:shd w:val="clear" w:color="auto" w:fill="auto"/>
            <w:vAlign w:val="center"/>
            <w:hideMark/>
          </w:tcPr>
          <w:p w14:paraId="77E667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/Дорнод/</w:t>
            </w:r>
          </w:p>
        </w:tc>
        <w:tc>
          <w:tcPr>
            <w:tcW w:w="605" w:type="pct"/>
            <w:tcBorders>
              <w:top w:val="nil"/>
              <w:left w:val="nil"/>
              <w:bottom w:val="single" w:sz="4" w:space="0" w:color="auto"/>
              <w:right w:val="single" w:sz="4" w:space="0" w:color="auto"/>
            </w:tcBorders>
            <w:shd w:val="clear" w:color="000000" w:fill="FFFFFF"/>
            <w:vAlign w:val="center"/>
            <w:hideMark/>
          </w:tcPr>
          <w:p w14:paraId="5D12DF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УТ2401900397</w:t>
            </w:r>
          </w:p>
        </w:tc>
        <w:tc>
          <w:tcPr>
            <w:tcW w:w="323" w:type="pct"/>
            <w:tcBorders>
              <w:top w:val="nil"/>
              <w:left w:val="nil"/>
              <w:bottom w:val="single" w:sz="4" w:space="0" w:color="auto"/>
              <w:right w:val="single" w:sz="4" w:space="0" w:color="auto"/>
            </w:tcBorders>
            <w:shd w:val="clear" w:color="000000" w:fill="FFFFFF"/>
            <w:vAlign w:val="center"/>
            <w:hideMark/>
          </w:tcPr>
          <w:p w14:paraId="381823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12742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A261E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716D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0175AEF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AC5F0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867D6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613C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XVI.3.27</w:t>
            </w:r>
          </w:p>
        </w:tc>
        <w:tc>
          <w:tcPr>
            <w:tcW w:w="1092" w:type="pct"/>
            <w:tcBorders>
              <w:top w:val="nil"/>
              <w:left w:val="nil"/>
              <w:bottom w:val="single" w:sz="4" w:space="0" w:color="auto"/>
              <w:right w:val="single" w:sz="4" w:space="0" w:color="auto"/>
            </w:tcBorders>
            <w:shd w:val="clear" w:color="auto" w:fill="auto"/>
            <w:vAlign w:val="center"/>
            <w:hideMark/>
          </w:tcPr>
          <w:p w14:paraId="1F5FDB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/Завхан/</w:t>
            </w:r>
          </w:p>
        </w:tc>
        <w:tc>
          <w:tcPr>
            <w:tcW w:w="605" w:type="pct"/>
            <w:tcBorders>
              <w:top w:val="nil"/>
              <w:left w:val="nil"/>
              <w:bottom w:val="single" w:sz="4" w:space="0" w:color="auto"/>
              <w:right w:val="single" w:sz="4" w:space="0" w:color="auto"/>
            </w:tcBorders>
            <w:shd w:val="clear" w:color="000000" w:fill="FFFFFF"/>
            <w:vAlign w:val="center"/>
            <w:hideMark/>
          </w:tcPr>
          <w:p w14:paraId="3B7B91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УТ2401900353</w:t>
            </w:r>
          </w:p>
        </w:tc>
        <w:tc>
          <w:tcPr>
            <w:tcW w:w="323" w:type="pct"/>
            <w:tcBorders>
              <w:top w:val="nil"/>
              <w:left w:val="nil"/>
              <w:bottom w:val="single" w:sz="4" w:space="0" w:color="auto"/>
              <w:right w:val="single" w:sz="4" w:space="0" w:color="auto"/>
            </w:tcBorders>
            <w:shd w:val="clear" w:color="000000" w:fill="FFFFFF"/>
            <w:vAlign w:val="center"/>
            <w:hideMark/>
          </w:tcPr>
          <w:p w14:paraId="0E832B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92F05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BE0C9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9CBD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02" w:type="pct"/>
            <w:tcBorders>
              <w:top w:val="nil"/>
              <w:left w:val="nil"/>
              <w:bottom w:val="single" w:sz="4" w:space="0" w:color="auto"/>
              <w:right w:val="single" w:sz="4" w:space="0" w:color="auto"/>
            </w:tcBorders>
            <w:shd w:val="clear" w:color="000000" w:fill="FFFFFF"/>
            <w:vAlign w:val="center"/>
            <w:hideMark/>
          </w:tcPr>
          <w:p w14:paraId="0D0F92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615" w:type="pct"/>
            <w:tcBorders>
              <w:top w:val="nil"/>
              <w:left w:val="nil"/>
              <w:bottom w:val="single" w:sz="4" w:space="0" w:color="auto"/>
              <w:right w:val="single" w:sz="4" w:space="0" w:color="auto"/>
            </w:tcBorders>
            <w:shd w:val="clear" w:color="000000" w:fill="FFFFFF"/>
            <w:vAlign w:val="center"/>
            <w:hideMark/>
          </w:tcPr>
          <w:p w14:paraId="2975C1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4F97E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8569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XVI.3.28</w:t>
            </w:r>
          </w:p>
        </w:tc>
        <w:tc>
          <w:tcPr>
            <w:tcW w:w="1092" w:type="pct"/>
            <w:tcBorders>
              <w:top w:val="nil"/>
              <w:left w:val="nil"/>
              <w:bottom w:val="single" w:sz="4" w:space="0" w:color="auto"/>
              <w:right w:val="single" w:sz="4" w:space="0" w:color="auto"/>
            </w:tcBorders>
            <w:shd w:val="clear" w:color="auto" w:fill="auto"/>
            <w:vAlign w:val="center"/>
            <w:hideMark/>
          </w:tcPr>
          <w:p w14:paraId="20249D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/Орхон/</w:t>
            </w:r>
          </w:p>
        </w:tc>
        <w:tc>
          <w:tcPr>
            <w:tcW w:w="605" w:type="pct"/>
            <w:tcBorders>
              <w:top w:val="nil"/>
              <w:left w:val="nil"/>
              <w:bottom w:val="single" w:sz="4" w:space="0" w:color="auto"/>
              <w:right w:val="single" w:sz="4" w:space="0" w:color="auto"/>
            </w:tcBorders>
            <w:shd w:val="clear" w:color="000000" w:fill="FFFFFF"/>
            <w:vAlign w:val="center"/>
            <w:hideMark/>
          </w:tcPr>
          <w:p w14:paraId="37BF5B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УТ2401900395</w:t>
            </w:r>
          </w:p>
        </w:tc>
        <w:tc>
          <w:tcPr>
            <w:tcW w:w="323" w:type="pct"/>
            <w:tcBorders>
              <w:top w:val="nil"/>
              <w:left w:val="nil"/>
              <w:bottom w:val="single" w:sz="4" w:space="0" w:color="auto"/>
              <w:right w:val="single" w:sz="4" w:space="0" w:color="auto"/>
            </w:tcBorders>
            <w:shd w:val="clear" w:color="000000" w:fill="FFFFFF"/>
            <w:vAlign w:val="center"/>
            <w:hideMark/>
          </w:tcPr>
          <w:p w14:paraId="431A21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7FFB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D3E5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0DFA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820.0 </w:t>
            </w:r>
          </w:p>
        </w:tc>
        <w:tc>
          <w:tcPr>
            <w:tcW w:w="502" w:type="pct"/>
            <w:tcBorders>
              <w:top w:val="nil"/>
              <w:left w:val="nil"/>
              <w:bottom w:val="single" w:sz="4" w:space="0" w:color="auto"/>
              <w:right w:val="single" w:sz="4" w:space="0" w:color="auto"/>
            </w:tcBorders>
            <w:shd w:val="clear" w:color="000000" w:fill="FFFFFF"/>
            <w:vAlign w:val="center"/>
            <w:hideMark/>
          </w:tcPr>
          <w:p w14:paraId="73463F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820.0 </w:t>
            </w:r>
          </w:p>
        </w:tc>
        <w:tc>
          <w:tcPr>
            <w:tcW w:w="615" w:type="pct"/>
            <w:tcBorders>
              <w:top w:val="nil"/>
              <w:left w:val="nil"/>
              <w:bottom w:val="single" w:sz="4" w:space="0" w:color="auto"/>
              <w:right w:val="single" w:sz="4" w:space="0" w:color="auto"/>
            </w:tcBorders>
            <w:shd w:val="clear" w:color="000000" w:fill="FFFFFF"/>
            <w:vAlign w:val="center"/>
            <w:hideMark/>
          </w:tcPr>
          <w:p w14:paraId="690740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FE38B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8449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XVI.3.29</w:t>
            </w:r>
          </w:p>
        </w:tc>
        <w:tc>
          <w:tcPr>
            <w:tcW w:w="1092" w:type="pct"/>
            <w:tcBorders>
              <w:top w:val="nil"/>
              <w:left w:val="nil"/>
              <w:bottom w:val="single" w:sz="4" w:space="0" w:color="auto"/>
              <w:right w:val="single" w:sz="4" w:space="0" w:color="auto"/>
            </w:tcBorders>
            <w:shd w:val="clear" w:color="auto" w:fill="auto"/>
            <w:vAlign w:val="center"/>
            <w:hideMark/>
          </w:tcPr>
          <w:p w14:paraId="5C0FE3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68A182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УТ2401900412</w:t>
            </w:r>
          </w:p>
        </w:tc>
        <w:tc>
          <w:tcPr>
            <w:tcW w:w="323" w:type="pct"/>
            <w:tcBorders>
              <w:top w:val="nil"/>
              <w:left w:val="nil"/>
              <w:bottom w:val="single" w:sz="4" w:space="0" w:color="auto"/>
              <w:right w:val="single" w:sz="4" w:space="0" w:color="auto"/>
            </w:tcBorders>
            <w:shd w:val="clear" w:color="000000" w:fill="FFFFFF"/>
            <w:vAlign w:val="center"/>
            <w:hideMark/>
          </w:tcPr>
          <w:p w14:paraId="172055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8CA4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495B9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EEC7A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5121E4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C530B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90F8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BD219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XVI.3.30</w:t>
            </w:r>
          </w:p>
        </w:tc>
        <w:tc>
          <w:tcPr>
            <w:tcW w:w="1092" w:type="pct"/>
            <w:tcBorders>
              <w:top w:val="nil"/>
              <w:left w:val="nil"/>
              <w:bottom w:val="single" w:sz="4" w:space="0" w:color="auto"/>
              <w:right w:val="single" w:sz="4" w:space="0" w:color="auto"/>
            </w:tcBorders>
            <w:shd w:val="clear" w:color="auto" w:fill="auto"/>
            <w:vAlign w:val="center"/>
            <w:hideMark/>
          </w:tcPr>
          <w:p w14:paraId="162AE6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/Сүхбаатар/</w:t>
            </w:r>
          </w:p>
        </w:tc>
        <w:tc>
          <w:tcPr>
            <w:tcW w:w="605" w:type="pct"/>
            <w:tcBorders>
              <w:top w:val="nil"/>
              <w:left w:val="nil"/>
              <w:bottom w:val="single" w:sz="4" w:space="0" w:color="auto"/>
              <w:right w:val="single" w:sz="4" w:space="0" w:color="auto"/>
            </w:tcBorders>
            <w:shd w:val="clear" w:color="000000" w:fill="FFFFFF"/>
            <w:vAlign w:val="center"/>
            <w:hideMark/>
          </w:tcPr>
          <w:p w14:paraId="06DE6F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УТ2401900404</w:t>
            </w:r>
          </w:p>
        </w:tc>
        <w:tc>
          <w:tcPr>
            <w:tcW w:w="323" w:type="pct"/>
            <w:tcBorders>
              <w:top w:val="nil"/>
              <w:left w:val="nil"/>
              <w:bottom w:val="single" w:sz="4" w:space="0" w:color="auto"/>
              <w:right w:val="single" w:sz="4" w:space="0" w:color="auto"/>
            </w:tcBorders>
            <w:shd w:val="clear" w:color="000000" w:fill="FFFFFF"/>
            <w:vAlign w:val="center"/>
            <w:hideMark/>
          </w:tcPr>
          <w:p w14:paraId="1E553B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E7CB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81A0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FF0C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0B9184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6890E4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E3D6B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91F9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XVI.3.31</w:t>
            </w:r>
          </w:p>
        </w:tc>
        <w:tc>
          <w:tcPr>
            <w:tcW w:w="1092" w:type="pct"/>
            <w:tcBorders>
              <w:top w:val="nil"/>
              <w:left w:val="nil"/>
              <w:bottom w:val="single" w:sz="4" w:space="0" w:color="auto"/>
              <w:right w:val="single" w:sz="4" w:space="0" w:color="auto"/>
            </w:tcBorders>
            <w:shd w:val="clear" w:color="auto" w:fill="auto"/>
            <w:vAlign w:val="center"/>
            <w:hideMark/>
          </w:tcPr>
          <w:p w14:paraId="2020CD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/Төв/</w:t>
            </w:r>
          </w:p>
        </w:tc>
        <w:tc>
          <w:tcPr>
            <w:tcW w:w="605" w:type="pct"/>
            <w:tcBorders>
              <w:top w:val="nil"/>
              <w:left w:val="nil"/>
              <w:bottom w:val="single" w:sz="4" w:space="0" w:color="auto"/>
              <w:right w:val="single" w:sz="4" w:space="0" w:color="auto"/>
            </w:tcBorders>
            <w:shd w:val="clear" w:color="000000" w:fill="FFFFFF"/>
            <w:vAlign w:val="center"/>
            <w:hideMark/>
          </w:tcPr>
          <w:p w14:paraId="25656D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УТ2401900356</w:t>
            </w:r>
          </w:p>
        </w:tc>
        <w:tc>
          <w:tcPr>
            <w:tcW w:w="323" w:type="pct"/>
            <w:tcBorders>
              <w:top w:val="nil"/>
              <w:left w:val="nil"/>
              <w:bottom w:val="single" w:sz="4" w:space="0" w:color="auto"/>
              <w:right w:val="single" w:sz="4" w:space="0" w:color="auto"/>
            </w:tcBorders>
            <w:shd w:val="clear" w:color="000000" w:fill="FFFFFF"/>
            <w:vAlign w:val="center"/>
            <w:hideMark/>
          </w:tcPr>
          <w:p w14:paraId="3F1BA6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C5EC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0319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E993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02" w:type="pct"/>
            <w:tcBorders>
              <w:top w:val="nil"/>
              <w:left w:val="nil"/>
              <w:bottom w:val="single" w:sz="4" w:space="0" w:color="auto"/>
              <w:right w:val="single" w:sz="4" w:space="0" w:color="auto"/>
            </w:tcBorders>
            <w:shd w:val="clear" w:color="000000" w:fill="FFFFFF"/>
            <w:vAlign w:val="center"/>
            <w:hideMark/>
          </w:tcPr>
          <w:p w14:paraId="56BD89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615" w:type="pct"/>
            <w:tcBorders>
              <w:top w:val="nil"/>
              <w:left w:val="nil"/>
              <w:bottom w:val="single" w:sz="4" w:space="0" w:color="auto"/>
              <w:right w:val="single" w:sz="4" w:space="0" w:color="auto"/>
            </w:tcBorders>
            <w:shd w:val="clear" w:color="000000" w:fill="FFFFFF"/>
            <w:vAlign w:val="center"/>
            <w:hideMark/>
          </w:tcPr>
          <w:p w14:paraId="404205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EB714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B112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XVI.3.32</w:t>
            </w:r>
          </w:p>
        </w:tc>
        <w:tc>
          <w:tcPr>
            <w:tcW w:w="1092" w:type="pct"/>
            <w:tcBorders>
              <w:top w:val="nil"/>
              <w:left w:val="nil"/>
              <w:bottom w:val="single" w:sz="4" w:space="0" w:color="auto"/>
              <w:right w:val="single" w:sz="4" w:space="0" w:color="auto"/>
            </w:tcBorders>
            <w:shd w:val="clear" w:color="auto" w:fill="auto"/>
            <w:vAlign w:val="center"/>
            <w:hideMark/>
          </w:tcPr>
          <w:p w14:paraId="7E1637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/Ховд/</w:t>
            </w:r>
          </w:p>
        </w:tc>
        <w:tc>
          <w:tcPr>
            <w:tcW w:w="605" w:type="pct"/>
            <w:tcBorders>
              <w:top w:val="nil"/>
              <w:left w:val="nil"/>
              <w:bottom w:val="single" w:sz="4" w:space="0" w:color="auto"/>
              <w:right w:val="single" w:sz="4" w:space="0" w:color="auto"/>
            </w:tcBorders>
            <w:shd w:val="clear" w:color="000000" w:fill="FFFFFF"/>
            <w:vAlign w:val="center"/>
            <w:hideMark/>
          </w:tcPr>
          <w:p w14:paraId="35586A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УТ2401900383</w:t>
            </w:r>
          </w:p>
        </w:tc>
        <w:tc>
          <w:tcPr>
            <w:tcW w:w="323" w:type="pct"/>
            <w:tcBorders>
              <w:top w:val="nil"/>
              <w:left w:val="nil"/>
              <w:bottom w:val="single" w:sz="4" w:space="0" w:color="auto"/>
              <w:right w:val="single" w:sz="4" w:space="0" w:color="auto"/>
            </w:tcBorders>
            <w:shd w:val="clear" w:color="000000" w:fill="FFFFFF"/>
            <w:vAlign w:val="center"/>
            <w:hideMark/>
          </w:tcPr>
          <w:p w14:paraId="1C0AA6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B52E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B833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9901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02" w:type="pct"/>
            <w:tcBorders>
              <w:top w:val="nil"/>
              <w:left w:val="nil"/>
              <w:bottom w:val="single" w:sz="4" w:space="0" w:color="auto"/>
              <w:right w:val="single" w:sz="4" w:space="0" w:color="auto"/>
            </w:tcBorders>
            <w:shd w:val="clear" w:color="000000" w:fill="FFFFFF"/>
            <w:vAlign w:val="center"/>
            <w:hideMark/>
          </w:tcPr>
          <w:p w14:paraId="2DCF51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056AE5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F1F7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663E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XVI.3.33</w:t>
            </w:r>
          </w:p>
        </w:tc>
        <w:tc>
          <w:tcPr>
            <w:tcW w:w="1092" w:type="pct"/>
            <w:tcBorders>
              <w:top w:val="nil"/>
              <w:left w:val="nil"/>
              <w:bottom w:val="single" w:sz="4" w:space="0" w:color="auto"/>
              <w:right w:val="single" w:sz="4" w:space="0" w:color="auto"/>
            </w:tcBorders>
            <w:shd w:val="clear" w:color="auto" w:fill="auto"/>
            <w:vAlign w:val="center"/>
            <w:hideMark/>
          </w:tcPr>
          <w:p w14:paraId="5479E40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/Хэнтий/</w:t>
            </w:r>
          </w:p>
        </w:tc>
        <w:tc>
          <w:tcPr>
            <w:tcW w:w="605" w:type="pct"/>
            <w:tcBorders>
              <w:top w:val="nil"/>
              <w:left w:val="nil"/>
              <w:bottom w:val="single" w:sz="4" w:space="0" w:color="auto"/>
              <w:right w:val="single" w:sz="4" w:space="0" w:color="auto"/>
            </w:tcBorders>
            <w:shd w:val="clear" w:color="000000" w:fill="FFFFFF"/>
            <w:vAlign w:val="center"/>
            <w:hideMark/>
          </w:tcPr>
          <w:p w14:paraId="632D23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УТ2401900389</w:t>
            </w:r>
          </w:p>
        </w:tc>
        <w:tc>
          <w:tcPr>
            <w:tcW w:w="323" w:type="pct"/>
            <w:tcBorders>
              <w:top w:val="nil"/>
              <w:left w:val="nil"/>
              <w:bottom w:val="single" w:sz="4" w:space="0" w:color="auto"/>
              <w:right w:val="single" w:sz="4" w:space="0" w:color="auto"/>
            </w:tcBorders>
            <w:shd w:val="clear" w:color="000000" w:fill="FFFFFF"/>
            <w:vAlign w:val="center"/>
            <w:hideMark/>
          </w:tcPr>
          <w:p w14:paraId="55B9B7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0C597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761C7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2964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1,914.5 </w:t>
            </w:r>
          </w:p>
        </w:tc>
        <w:tc>
          <w:tcPr>
            <w:tcW w:w="502" w:type="pct"/>
            <w:tcBorders>
              <w:top w:val="nil"/>
              <w:left w:val="nil"/>
              <w:bottom w:val="single" w:sz="4" w:space="0" w:color="auto"/>
              <w:right w:val="single" w:sz="4" w:space="0" w:color="auto"/>
            </w:tcBorders>
            <w:shd w:val="clear" w:color="000000" w:fill="FFFFFF"/>
            <w:vAlign w:val="center"/>
            <w:hideMark/>
          </w:tcPr>
          <w:p w14:paraId="08115F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1,914.5 </w:t>
            </w:r>
          </w:p>
        </w:tc>
        <w:tc>
          <w:tcPr>
            <w:tcW w:w="615" w:type="pct"/>
            <w:tcBorders>
              <w:top w:val="nil"/>
              <w:left w:val="nil"/>
              <w:bottom w:val="single" w:sz="4" w:space="0" w:color="auto"/>
              <w:right w:val="single" w:sz="4" w:space="0" w:color="auto"/>
            </w:tcBorders>
            <w:shd w:val="clear" w:color="000000" w:fill="FFFFFF"/>
            <w:vAlign w:val="center"/>
            <w:hideMark/>
          </w:tcPr>
          <w:p w14:paraId="1D78E4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ED016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A6B5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XVI.3.34</w:t>
            </w:r>
          </w:p>
        </w:tc>
        <w:tc>
          <w:tcPr>
            <w:tcW w:w="1092" w:type="pct"/>
            <w:tcBorders>
              <w:top w:val="nil"/>
              <w:left w:val="nil"/>
              <w:bottom w:val="single" w:sz="4" w:space="0" w:color="auto"/>
              <w:right w:val="single" w:sz="4" w:space="0" w:color="auto"/>
            </w:tcBorders>
            <w:shd w:val="clear" w:color="auto" w:fill="auto"/>
            <w:vAlign w:val="center"/>
            <w:hideMark/>
          </w:tcPr>
          <w:p w14:paraId="687BAD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/Хөвсгөл/</w:t>
            </w:r>
          </w:p>
        </w:tc>
        <w:tc>
          <w:tcPr>
            <w:tcW w:w="605" w:type="pct"/>
            <w:tcBorders>
              <w:top w:val="nil"/>
              <w:left w:val="nil"/>
              <w:bottom w:val="single" w:sz="4" w:space="0" w:color="auto"/>
              <w:right w:val="single" w:sz="4" w:space="0" w:color="auto"/>
            </w:tcBorders>
            <w:shd w:val="clear" w:color="000000" w:fill="FFFFFF"/>
            <w:vAlign w:val="center"/>
            <w:hideMark/>
          </w:tcPr>
          <w:p w14:paraId="6BBCE1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УТ2401900387</w:t>
            </w:r>
          </w:p>
        </w:tc>
        <w:tc>
          <w:tcPr>
            <w:tcW w:w="323" w:type="pct"/>
            <w:tcBorders>
              <w:top w:val="nil"/>
              <w:left w:val="nil"/>
              <w:bottom w:val="single" w:sz="4" w:space="0" w:color="auto"/>
              <w:right w:val="single" w:sz="4" w:space="0" w:color="auto"/>
            </w:tcBorders>
            <w:shd w:val="clear" w:color="000000" w:fill="FFFFFF"/>
            <w:vAlign w:val="center"/>
            <w:hideMark/>
          </w:tcPr>
          <w:p w14:paraId="482D1D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5DA2B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B1B0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C028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02" w:type="pct"/>
            <w:tcBorders>
              <w:top w:val="nil"/>
              <w:left w:val="nil"/>
              <w:bottom w:val="single" w:sz="4" w:space="0" w:color="auto"/>
              <w:right w:val="single" w:sz="4" w:space="0" w:color="auto"/>
            </w:tcBorders>
            <w:shd w:val="clear" w:color="000000" w:fill="FFFFFF"/>
            <w:vAlign w:val="center"/>
            <w:hideMark/>
          </w:tcPr>
          <w:p w14:paraId="1ADBD0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7DD64A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F15ED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5BA4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XVI.3.35</w:t>
            </w:r>
          </w:p>
        </w:tc>
        <w:tc>
          <w:tcPr>
            <w:tcW w:w="1092" w:type="pct"/>
            <w:tcBorders>
              <w:top w:val="nil"/>
              <w:left w:val="nil"/>
              <w:bottom w:val="single" w:sz="4" w:space="0" w:color="auto"/>
              <w:right w:val="single" w:sz="4" w:space="0" w:color="auto"/>
            </w:tcBorders>
            <w:shd w:val="clear" w:color="auto" w:fill="auto"/>
            <w:vAlign w:val="center"/>
            <w:hideMark/>
          </w:tcPr>
          <w:p w14:paraId="39C106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/Өмнөговь/</w:t>
            </w:r>
          </w:p>
        </w:tc>
        <w:tc>
          <w:tcPr>
            <w:tcW w:w="605" w:type="pct"/>
            <w:tcBorders>
              <w:top w:val="nil"/>
              <w:left w:val="nil"/>
              <w:bottom w:val="single" w:sz="4" w:space="0" w:color="auto"/>
              <w:right w:val="single" w:sz="4" w:space="0" w:color="auto"/>
            </w:tcBorders>
            <w:shd w:val="clear" w:color="000000" w:fill="FFFFFF"/>
            <w:vAlign w:val="center"/>
            <w:hideMark/>
          </w:tcPr>
          <w:p w14:paraId="3D2CE3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УТ2401900354</w:t>
            </w:r>
          </w:p>
        </w:tc>
        <w:tc>
          <w:tcPr>
            <w:tcW w:w="323" w:type="pct"/>
            <w:tcBorders>
              <w:top w:val="nil"/>
              <w:left w:val="nil"/>
              <w:bottom w:val="single" w:sz="4" w:space="0" w:color="auto"/>
              <w:right w:val="single" w:sz="4" w:space="0" w:color="auto"/>
            </w:tcBorders>
            <w:shd w:val="clear" w:color="000000" w:fill="FFFFFF"/>
            <w:vAlign w:val="center"/>
            <w:hideMark/>
          </w:tcPr>
          <w:p w14:paraId="7E1986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43767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9312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36C0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834.9 </w:t>
            </w:r>
          </w:p>
        </w:tc>
        <w:tc>
          <w:tcPr>
            <w:tcW w:w="502" w:type="pct"/>
            <w:tcBorders>
              <w:top w:val="nil"/>
              <w:left w:val="nil"/>
              <w:bottom w:val="single" w:sz="4" w:space="0" w:color="auto"/>
              <w:right w:val="single" w:sz="4" w:space="0" w:color="auto"/>
            </w:tcBorders>
            <w:shd w:val="clear" w:color="000000" w:fill="FFFFFF"/>
            <w:vAlign w:val="center"/>
            <w:hideMark/>
          </w:tcPr>
          <w:p w14:paraId="6C9162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834.9 </w:t>
            </w:r>
          </w:p>
        </w:tc>
        <w:tc>
          <w:tcPr>
            <w:tcW w:w="615" w:type="pct"/>
            <w:tcBorders>
              <w:top w:val="nil"/>
              <w:left w:val="nil"/>
              <w:bottom w:val="single" w:sz="4" w:space="0" w:color="auto"/>
              <w:right w:val="single" w:sz="4" w:space="0" w:color="auto"/>
            </w:tcBorders>
            <w:shd w:val="clear" w:color="000000" w:fill="FFFFFF"/>
            <w:vAlign w:val="center"/>
            <w:hideMark/>
          </w:tcPr>
          <w:p w14:paraId="207EC8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6FEF8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D10C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XVI.3.36</w:t>
            </w:r>
          </w:p>
        </w:tc>
        <w:tc>
          <w:tcPr>
            <w:tcW w:w="1092" w:type="pct"/>
            <w:tcBorders>
              <w:top w:val="nil"/>
              <w:left w:val="nil"/>
              <w:bottom w:val="single" w:sz="4" w:space="0" w:color="auto"/>
              <w:right w:val="single" w:sz="4" w:space="0" w:color="auto"/>
            </w:tcBorders>
            <w:shd w:val="clear" w:color="auto" w:fill="auto"/>
            <w:vAlign w:val="center"/>
            <w:hideMark/>
          </w:tcPr>
          <w:p w14:paraId="66DFC1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/Завхан, Өвөрхангай, Хэнтий/</w:t>
            </w:r>
          </w:p>
        </w:tc>
        <w:tc>
          <w:tcPr>
            <w:tcW w:w="605" w:type="pct"/>
            <w:tcBorders>
              <w:top w:val="nil"/>
              <w:left w:val="nil"/>
              <w:bottom w:val="single" w:sz="4" w:space="0" w:color="auto"/>
              <w:right w:val="single" w:sz="4" w:space="0" w:color="auto"/>
            </w:tcBorders>
            <w:shd w:val="clear" w:color="000000" w:fill="FFFFFF"/>
            <w:vAlign w:val="center"/>
            <w:hideMark/>
          </w:tcPr>
          <w:p w14:paraId="310C73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УТ2401900413</w:t>
            </w:r>
          </w:p>
        </w:tc>
        <w:tc>
          <w:tcPr>
            <w:tcW w:w="323" w:type="pct"/>
            <w:tcBorders>
              <w:top w:val="nil"/>
              <w:left w:val="nil"/>
              <w:bottom w:val="single" w:sz="4" w:space="0" w:color="auto"/>
              <w:right w:val="single" w:sz="4" w:space="0" w:color="auto"/>
            </w:tcBorders>
            <w:shd w:val="clear" w:color="000000" w:fill="FFFFFF"/>
            <w:vAlign w:val="center"/>
            <w:hideMark/>
          </w:tcPr>
          <w:p w14:paraId="45B6D2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1C8C1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C173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17615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0A1F22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678C8F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E7886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4503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XVI.3.37</w:t>
            </w:r>
          </w:p>
        </w:tc>
        <w:tc>
          <w:tcPr>
            <w:tcW w:w="1092" w:type="pct"/>
            <w:tcBorders>
              <w:top w:val="nil"/>
              <w:left w:val="nil"/>
              <w:bottom w:val="single" w:sz="4" w:space="0" w:color="auto"/>
              <w:right w:val="single" w:sz="4" w:space="0" w:color="auto"/>
            </w:tcBorders>
            <w:shd w:val="clear" w:color="auto" w:fill="auto"/>
            <w:vAlign w:val="center"/>
            <w:hideMark/>
          </w:tcPr>
          <w:p w14:paraId="75A54B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хөгжлийг дэмжих “Шинэ хөдөө” төсөл /Төв/</w:t>
            </w:r>
          </w:p>
        </w:tc>
        <w:tc>
          <w:tcPr>
            <w:tcW w:w="605" w:type="pct"/>
            <w:tcBorders>
              <w:top w:val="nil"/>
              <w:left w:val="nil"/>
              <w:bottom w:val="single" w:sz="4" w:space="0" w:color="auto"/>
              <w:right w:val="single" w:sz="4" w:space="0" w:color="auto"/>
            </w:tcBorders>
            <w:shd w:val="clear" w:color="000000" w:fill="FFFFFF"/>
            <w:vAlign w:val="center"/>
            <w:hideMark/>
          </w:tcPr>
          <w:p w14:paraId="613D18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УТ2401900357</w:t>
            </w:r>
          </w:p>
        </w:tc>
        <w:tc>
          <w:tcPr>
            <w:tcW w:w="323" w:type="pct"/>
            <w:tcBorders>
              <w:top w:val="nil"/>
              <w:left w:val="nil"/>
              <w:bottom w:val="single" w:sz="4" w:space="0" w:color="auto"/>
              <w:right w:val="single" w:sz="4" w:space="0" w:color="auto"/>
            </w:tcBorders>
            <w:shd w:val="clear" w:color="000000" w:fill="FFFFFF"/>
            <w:vAlign w:val="center"/>
            <w:hideMark/>
          </w:tcPr>
          <w:p w14:paraId="7FF3ED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BFDBB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FFFDD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E6A6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C8CB4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2CE5AB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31A8E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6781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XVI.3.38</w:t>
            </w:r>
          </w:p>
        </w:tc>
        <w:tc>
          <w:tcPr>
            <w:tcW w:w="1092" w:type="pct"/>
            <w:tcBorders>
              <w:top w:val="nil"/>
              <w:left w:val="nil"/>
              <w:bottom w:val="single" w:sz="4" w:space="0" w:color="auto"/>
              <w:right w:val="single" w:sz="4" w:space="0" w:color="auto"/>
            </w:tcBorders>
            <w:shd w:val="clear" w:color="auto" w:fill="auto"/>
            <w:vAlign w:val="center"/>
            <w:hideMark/>
          </w:tcPr>
          <w:p w14:paraId="5FDA0F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үйлдвэрлэлийг дэмжих "Бяслаг" төсөл /Архангай, Тариат сум/</w:t>
            </w:r>
          </w:p>
        </w:tc>
        <w:tc>
          <w:tcPr>
            <w:tcW w:w="605" w:type="pct"/>
            <w:tcBorders>
              <w:top w:val="nil"/>
              <w:left w:val="nil"/>
              <w:bottom w:val="single" w:sz="4" w:space="0" w:color="auto"/>
              <w:right w:val="single" w:sz="4" w:space="0" w:color="auto"/>
            </w:tcBorders>
            <w:shd w:val="clear" w:color="000000" w:fill="FFFFFF"/>
            <w:vAlign w:val="center"/>
            <w:hideMark/>
          </w:tcPr>
          <w:p w14:paraId="4B85D6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УТ2401900394</w:t>
            </w:r>
          </w:p>
        </w:tc>
        <w:tc>
          <w:tcPr>
            <w:tcW w:w="323" w:type="pct"/>
            <w:tcBorders>
              <w:top w:val="nil"/>
              <w:left w:val="nil"/>
              <w:bottom w:val="single" w:sz="4" w:space="0" w:color="auto"/>
              <w:right w:val="single" w:sz="4" w:space="0" w:color="auto"/>
            </w:tcBorders>
            <w:shd w:val="clear" w:color="000000" w:fill="FFFFFF"/>
            <w:vAlign w:val="center"/>
            <w:hideMark/>
          </w:tcPr>
          <w:p w14:paraId="687603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7B4F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A0A8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179CB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688091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276D82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C57C3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F2971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XVI.3.39</w:t>
            </w:r>
          </w:p>
        </w:tc>
        <w:tc>
          <w:tcPr>
            <w:tcW w:w="1092" w:type="pct"/>
            <w:tcBorders>
              <w:top w:val="nil"/>
              <w:left w:val="nil"/>
              <w:bottom w:val="single" w:sz="4" w:space="0" w:color="auto"/>
              <w:right w:val="single" w:sz="4" w:space="0" w:color="auto"/>
            </w:tcBorders>
            <w:shd w:val="clear" w:color="auto" w:fill="auto"/>
            <w:vAlign w:val="center"/>
            <w:hideMark/>
          </w:tcPr>
          <w:p w14:paraId="14005F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Хүлэмжийн аж ахуй /Улаанбаатар, Налайх, Багануур дүүрэг/</w:t>
            </w:r>
          </w:p>
        </w:tc>
        <w:tc>
          <w:tcPr>
            <w:tcW w:w="605" w:type="pct"/>
            <w:tcBorders>
              <w:top w:val="nil"/>
              <w:left w:val="nil"/>
              <w:bottom w:val="single" w:sz="4" w:space="0" w:color="auto"/>
              <w:right w:val="single" w:sz="4" w:space="0" w:color="auto"/>
            </w:tcBorders>
            <w:shd w:val="clear" w:color="000000" w:fill="FFFFFF"/>
            <w:vAlign w:val="center"/>
            <w:hideMark/>
          </w:tcPr>
          <w:p w14:paraId="6D5126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УТ2401900391</w:t>
            </w:r>
          </w:p>
        </w:tc>
        <w:tc>
          <w:tcPr>
            <w:tcW w:w="323" w:type="pct"/>
            <w:tcBorders>
              <w:top w:val="nil"/>
              <w:left w:val="nil"/>
              <w:bottom w:val="single" w:sz="4" w:space="0" w:color="auto"/>
              <w:right w:val="single" w:sz="4" w:space="0" w:color="auto"/>
            </w:tcBorders>
            <w:shd w:val="clear" w:color="000000" w:fill="FFFFFF"/>
            <w:vAlign w:val="center"/>
            <w:hideMark/>
          </w:tcPr>
          <w:p w14:paraId="5D4004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002F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2ED6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F159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6FF42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29B159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61C52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3A5B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XVI.3.40</w:t>
            </w:r>
          </w:p>
        </w:tc>
        <w:tc>
          <w:tcPr>
            <w:tcW w:w="1092" w:type="pct"/>
            <w:tcBorders>
              <w:top w:val="nil"/>
              <w:left w:val="nil"/>
              <w:bottom w:val="single" w:sz="4" w:space="0" w:color="auto"/>
              <w:right w:val="single" w:sz="4" w:space="0" w:color="auto"/>
            </w:tcBorders>
            <w:shd w:val="clear" w:color="auto" w:fill="auto"/>
            <w:vAlign w:val="center"/>
            <w:hideMark/>
          </w:tcPr>
          <w:p w14:paraId="4BCDDB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 хөдөө аж ахуй, хөнгөн үйлдвэрийн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358D3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УТ2401900381</w:t>
            </w:r>
          </w:p>
        </w:tc>
        <w:tc>
          <w:tcPr>
            <w:tcW w:w="323" w:type="pct"/>
            <w:tcBorders>
              <w:top w:val="nil"/>
              <w:left w:val="nil"/>
              <w:bottom w:val="single" w:sz="4" w:space="0" w:color="auto"/>
              <w:right w:val="single" w:sz="4" w:space="0" w:color="auto"/>
            </w:tcBorders>
            <w:shd w:val="clear" w:color="000000" w:fill="FFFFFF"/>
            <w:vAlign w:val="center"/>
            <w:hideMark/>
          </w:tcPr>
          <w:p w14:paraId="71B0A0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FAC3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32F4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E86A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1A42BF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0DB770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EE3C9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D5D0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XVI.3.41</w:t>
            </w:r>
          </w:p>
        </w:tc>
        <w:tc>
          <w:tcPr>
            <w:tcW w:w="1092" w:type="pct"/>
            <w:tcBorders>
              <w:top w:val="nil"/>
              <w:left w:val="nil"/>
              <w:bottom w:val="single" w:sz="4" w:space="0" w:color="auto"/>
              <w:right w:val="single" w:sz="4" w:space="0" w:color="auto"/>
            </w:tcBorders>
            <w:shd w:val="clear" w:color="auto" w:fill="auto"/>
            <w:vAlign w:val="center"/>
            <w:hideMark/>
          </w:tcPr>
          <w:p w14:paraId="5BB9E0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Хүнсний нарийн ногоо тарих зориулалт бүхий өвлийн хүлэмж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04E9A6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УТ2401900402</w:t>
            </w:r>
          </w:p>
        </w:tc>
        <w:tc>
          <w:tcPr>
            <w:tcW w:w="323" w:type="pct"/>
            <w:tcBorders>
              <w:top w:val="nil"/>
              <w:left w:val="nil"/>
              <w:bottom w:val="single" w:sz="4" w:space="0" w:color="auto"/>
              <w:right w:val="single" w:sz="4" w:space="0" w:color="auto"/>
            </w:tcBorders>
            <w:shd w:val="clear" w:color="000000" w:fill="FFFFFF"/>
            <w:vAlign w:val="center"/>
            <w:hideMark/>
          </w:tcPr>
          <w:p w14:paraId="12A42A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EFE5E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F8933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9317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284.0 </w:t>
            </w:r>
          </w:p>
        </w:tc>
        <w:tc>
          <w:tcPr>
            <w:tcW w:w="502" w:type="pct"/>
            <w:tcBorders>
              <w:top w:val="nil"/>
              <w:left w:val="nil"/>
              <w:bottom w:val="single" w:sz="4" w:space="0" w:color="auto"/>
              <w:right w:val="single" w:sz="4" w:space="0" w:color="auto"/>
            </w:tcBorders>
            <w:shd w:val="clear" w:color="000000" w:fill="FFFFFF"/>
            <w:vAlign w:val="center"/>
            <w:hideMark/>
          </w:tcPr>
          <w:p w14:paraId="5F05FA0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284.0 </w:t>
            </w:r>
          </w:p>
        </w:tc>
        <w:tc>
          <w:tcPr>
            <w:tcW w:w="615" w:type="pct"/>
            <w:tcBorders>
              <w:top w:val="nil"/>
              <w:left w:val="nil"/>
              <w:bottom w:val="single" w:sz="4" w:space="0" w:color="auto"/>
              <w:right w:val="single" w:sz="4" w:space="0" w:color="auto"/>
            </w:tcBorders>
            <w:shd w:val="clear" w:color="000000" w:fill="FFFFFF"/>
            <w:vAlign w:val="center"/>
            <w:hideMark/>
          </w:tcPr>
          <w:p w14:paraId="0354D7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681A3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97D5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XVI.3.42</w:t>
            </w:r>
          </w:p>
        </w:tc>
        <w:tc>
          <w:tcPr>
            <w:tcW w:w="1092" w:type="pct"/>
            <w:tcBorders>
              <w:top w:val="nil"/>
              <w:left w:val="nil"/>
              <w:bottom w:val="single" w:sz="4" w:space="0" w:color="auto"/>
              <w:right w:val="single" w:sz="4" w:space="0" w:color="auto"/>
            </w:tcBorders>
            <w:shd w:val="clear" w:color="auto" w:fill="auto"/>
            <w:vAlign w:val="center"/>
            <w:hideMark/>
          </w:tcPr>
          <w:p w14:paraId="59DE2D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ахуйг дэмжих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3B7A16D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УТ2401900406</w:t>
            </w:r>
          </w:p>
        </w:tc>
        <w:tc>
          <w:tcPr>
            <w:tcW w:w="323" w:type="pct"/>
            <w:tcBorders>
              <w:top w:val="nil"/>
              <w:left w:val="nil"/>
              <w:bottom w:val="single" w:sz="4" w:space="0" w:color="auto"/>
              <w:right w:val="single" w:sz="4" w:space="0" w:color="auto"/>
            </w:tcBorders>
            <w:shd w:val="clear" w:color="000000" w:fill="FFFFFF"/>
            <w:vAlign w:val="center"/>
            <w:hideMark/>
          </w:tcPr>
          <w:p w14:paraId="55CBDB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8ABC9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15CC1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E6631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192C8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71303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C499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C318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XVI.3.43</w:t>
            </w:r>
          </w:p>
        </w:tc>
        <w:tc>
          <w:tcPr>
            <w:tcW w:w="1092" w:type="pct"/>
            <w:tcBorders>
              <w:top w:val="nil"/>
              <w:left w:val="nil"/>
              <w:bottom w:val="single" w:sz="4" w:space="0" w:color="auto"/>
              <w:right w:val="single" w:sz="4" w:space="0" w:color="auto"/>
            </w:tcBorders>
            <w:shd w:val="clear" w:color="auto" w:fill="auto"/>
            <w:vAlign w:val="center"/>
            <w:hideMark/>
          </w:tcPr>
          <w:p w14:paraId="728F18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 аж ахуйн салбар болон "Хүлэмж-Хүнс" төслийн тоног төхөөрөмж /Булган/</w:t>
            </w:r>
          </w:p>
        </w:tc>
        <w:tc>
          <w:tcPr>
            <w:tcW w:w="605" w:type="pct"/>
            <w:tcBorders>
              <w:top w:val="nil"/>
              <w:left w:val="nil"/>
              <w:bottom w:val="single" w:sz="4" w:space="0" w:color="auto"/>
              <w:right w:val="single" w:sz="4" w:space="0" w:color="auto"/>
            </w:tcBorders>
            <w:shd w:val="clear" w:color="000000" w:fill="FFFFFF"/>
            <w:vAlign w:val="center"/>
            <w:hideMark/>
          </w:tcPr>
          <w:p w14:paraId="76B73C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УТ2401900392</w:t>
            </w:r>
          </w:p>
        </w:tc>
        <w:tc>
          <w:tcPr>
            <w:tcW w:w="323" w:type="pct"/>
            <w:tcBorders>
              <w:top w:val="nil"/>
              <w:left w:val="nil"/>
              <w:bottom w:val="single" w:sz="4" w:space="0" w:color="auto"/>
              <w:right w:val="single" w:sz="4" w:space="0" w:color="auto"/>
            </w:tcBorders>
            <w:shd w:val="clear" w:color="000000" w:fill="FFFFFF"/>
            <w:vAlign w:val="center"/>
            <w:hideMark/>
          </w:tcPr>
          <w:p w14:paraId="6E96E8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E6E2F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429ED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8470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502" w:type="pct"/>
            <w:tcBorders>
              <w:top w:val="nil"/>
              <w:left w:val="nil"/>
              <w:bottom w:val="single" w:sz="4" w:space="0" w:color="auto"/>
              <w:right w:val="single" w:sz="4" w:space="0" w:color="auto"/>
            </w:tcBorders>
            <w:shd w:val="clear" w:color="000000" w:fill="FFFFFF"/>
            <w:vAlign w:val="center"/>
            <w:hideMark/>
          </w:tcPr>
          <w:p w14:paraId="5EEC90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2,500.0 </w:t>
            </w:r>
          </w:p>
        </w:tc>
        <w:tc>
          <w:tcPr>
            <w:tcW w:w="615" w:type="pct"/>
            <w:tcBorders>
              <w:top w:val="nil"/>
              <w:left w:val="nil"/>
              <w:bottom w:val="single" w:sz="4" w:space="0" w:color="auto"/>
              <w:right w:val="single" w:sz="4" w:space="0" w:color="auto"/>
            </w:tcBorders>
            <w:shd w:val="clear" w:color="000000" w:fill="FFFFFF"/>
            <w:vAlign w:val="center"/>
            <w:hideMark/>
          </w:tcPr>
          <w:p w14:paraId="34651A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62C14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4C4D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XVI.3.44</w:t>
            </w:r>
          </w:p>
        </w:tc>
        <w:tc>
          <w:tcPr>
            <w:tcW w:w="1092" w:type="pct"/>
            <w:tcBorders>
              <w:top w:val="nil"/>
              <w:left w:val="nil"/>
              <w:bottom w:val="single" w:sz="4" w:space="0" w:color="auto"/>
              <w:right w:val="single" w:sz="4" w:space="0" w:color="auto"/>
            </w:tcBorders>
            <w:shd w:val="clear" w:color="auto" w:fill="auto"/>
            <w:vAlign w:val="center"/>
            <w:hideMark/>
          </w:tcPr>
          <w:p w14:paraId="443492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үйлдвэрлэлийг дэмжих бичил төслийн тоног 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2FE38F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УТ2401900405</w:t>
            </w:r>
          </w:p>
        </w:tc>
        <w:tc>
          <w:tcPr>
            <w:tcW w:w="323" w:type="pct"/>
            <w:tcBorders>
              <w:top w:val="nil"/>
              <w:left w:val="nil"/>
              <w:bottom w:val="single" w:sz="4" w:space="0" w:color="auto"/>
              <w:right w:val="single" w:sz="4" w:space="0" w:color="auto"/>
            </w:tcBorders>
            <w:shd w:val="clear" w:color="000000" w:fill="FFFFFF"/>
            <w:vAlign w:val="center"/>
            <w:hideMark/>
          </w:tcPr>
          <w:p w14:paraId="47F8F8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6265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AD9C4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428B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 </w:t>
            </w:r>
          </w:p>
        </w:tc>
        <w:tc>
          <w:tcPr>
            <w:tcW w:w="502" w:type="pct"/>
            <w:tcBorders>
              <w:top w:val="nil"/>
              <w:left w:val="nil"/>
              <w:bottom w:val="single" w:sz="4" w:space="0" w:color="auto"/>
              <w:right w:val="single" w:sz="4" w:space="0" w:color="auto"/>
            </w:tcBorders>
            <w:shd w:val="clear" w:color="000000" w:fill="FFFFFF"/>
            <w:vAlign w:val="center"/>
            <w:hideMark/>
          </w:tcPr>
          <w:p w14:paraId="26E9B0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 </w:t>
            </w:r>
          </w:p>
        </w:tc>
        <w:tc>
          <w:tcPr>
            <w:tcW w:w="615" w:type="pct"/>
            <w:tcBorders>
              <w:top w:val="nil"/>
              <w:left w:val="nil"/>
              <w:bottom w:val="single" w:sz="4" w:space="0" w:color="auto"/>
              <w:right w:val="single" w:sz="4" w:space="0" w:color="auto"/>
            </w:tcBorders>
            <w:shd w:val="clear" w:color="000000" w:fill="FFFFFF"/>
            <w:vAlign w:val="center"/>
            <w:hideMark/>
          </w:tcPr>
          <w:p w14:paraId="6E1B60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370E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9DEF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XVI.3.45</w:t>
            </w:r>
          </w:p>
        </w:tc>
        <w:tc>
          <w:tcPr>
            <w:tcW w:w="1092" w:type="pct"/>
            <w:tcBorders>
              <w:top w:val="nil"/>
              <w:left w:val="nil"/>
              <w:bottom w:val="single" w:sz="4" w:space="0" w:color="auto"/>
              <w:right w:val="single" w:sz="4" w:space="0" w:color="auto"/>
            </w:tcBorders>
            <w:shd w:val="clear" w:color="auto" w:fill="auto"/>
            <w:vAlign w:val="center"/>
            <w:hideMark/>
          </w:tcPr>
          <w:p w14:paraId="73EC78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үйлдвэрлэлийг дэмжих бичил төслийн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51DD24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УТ2401900407</w:t>
            </w:r>
          </w:p>
        </w:tc>
        <w:tc>
          <w:tcPr>
            <w:tcW w:w="323" w:type="pct"/>
            <w:tcBorders>
              <w:top w:val="nil"/>
              <w:left w:val="nil"/>
              <w:bottom w:val="single" w:sz="4" w:space="0" w:color="auto"/>
              <w:right w:val="single" w:sz="4" w:space="0" w:color="auto"/>
            </w:tcBorders>
            <w:shd w:val="clear" w:color="000000" w:fill="FFFFFF"/>
            <w:vAlign w:val="center"/>
            <w:hideMark/>
          </w:tcPr>
          <w:p w14:paraId="2BD735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A2E93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7CC4D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BFC0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0E4B83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01F4ED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47332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30308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w:t>
            </w:r>
          </w:p>
        </w:tc>
        <w:tc>
          <w:tcPr>
            <w:tcW w:w="1092" w:type="pct"/>
            <w:tcBorders>
              <w:top w:val="nil"/>
              <w:left w:val="nil"/>
              <w:bottom w:val="single" w:sz="4" w:space="0" w:color="auto"/>
              <w:right w:val="single" w:sz="4" w:space="0" w:color="auto"/>
            </w:tcBorders>
            <w:shd w:val="clear" w:color="auto" w:fill="auto"/>
            <w:vAlign w:val="center"/>
            <w:hideMark/>
          </w:tcPr>
          <w:p w14:paraId="6EC1A059"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ЭРЧИМ ХҮЧНИЙ САЙД</w:t>
            </w:r>
          </w:p>
        </w:tc>
        <w:tc>
          <w:tcPr>
            <w:tcW w:w="605" w:type="pct"/>
            <w:tcBorders>
              <w:top w:val="nil"/>
              <w:left w:val="nil"/>
              <w:bottom w:val="single" w:sz="4" w:space="0" w:color="auto"/>
              <w:right w:val="single" w:sz="4" w:space="0" w:color="auto"/>
            </w:tcBorders>
            <w:shd w:val="clear" w:color="000000" w:fill="FFFFFF"/>
            <w:vAlign w:val="center"/>
            <w:hideMark/>
          </w:tcPr>
          <w:p w14:paraId="15316E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45E25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ADCD99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593CDC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375,448.7 </w:t>
            </w:r>
          </w:p>
        </w:tc>
        <w:tc>
          <w:tcPr>
            <w:tcW w:w="533" w:type="pct"/>
            <w:tcBorders>
              <w:top w:val="nil"/>
              <w:left w:val="nil"/>
              <w:bottom w:val="single" w:sz="4" w:space="0" w:color="auto"/>
              <w:right w:val="single" w:sz="4" w:space="0" w:color="auto"/>
            </w:tcBorders>
            <w:shd w:val="clear" w:color="000000" w:fill="FFFFFF"/>
            <w:vAlign w:val="center"/>
            <w:hideMark/>
          </w:tcPr>
          <w:p w14:paraId="6249D1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630,872.4 </w:t>
            </w:r>
          </w:p>
        </w:tc>
        <w:tc>
          <w:tcPr>
            <w:tcW w:w="502" w:type="pct"/>
            <w:tcBorders>
              <w:top w:val="nil"/>
              <w:left w:val="nil"/>
              <w:bottom w:val="single" w:sz="4" w:space="0" w:color="auto"/>
              <w:right w:val="single" w:sz="4" w:space="0" w:color="auto"/>
            </w:tcBorders>
            <w:shd w:val="clear" w:color="000000" w:fill="FFFFFF"/>
            <w:vAlign w:val="center"/>
            <w:hideMark/>
          </w:tcPr>
          <w:p w14:paraId="44FA4B3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224,286.0 </w:t>
            </w:r>
          </w:p>
        </w:tc>
        <w:tc>
          <w:tcPr>
            <w:tcW w:w="615" w:type="pct"/>
            <w:tcBorders>
              <w:top w:val="nil"/>
              <w:left w:val="nil"/>
              <w:bottom w:val="single" w:sz="4" w:space="0" w:color="auto"/>
              <w:right w:val="single" w:sz="4" w:space="0" w:color="auto"/>
            </w:tcBorders>
            <w:shd w:val="clear" w:color="000000" w:fill="FFFFFF"/>
            <w:vAlign w:val="center"/>
            <w:hideMark/>
          </w:tcPr>
          <w:p w14:paraId="51249A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24F6B3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83450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XVII.1</w:t>
            </w:r>
          </w:p>
        </w:tc>
        <w:tc>
          <w:tcPr>
            <w:tcW w:w="1092" w:type="pct"/>
            <w:tcBorders>
              <w:top w:val="nil"/>
              <w:left w:val="nil"/>
              <w:bottom w:val="single" w:sz="4" w:space="0" w:color="auto"/>
              <w:right w:val="single" w:sz="4" w:space="0" w:color="auto"/>
            </w:tcBorders>
            <w:shd w:val="clear" w:color="auto" w:fill="auto"/>
            <w:vAlign w:val="center"/>
            <w:hideMark/>
          </w:tcPr>
          <w:p w14:paraId="58FBE4C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52855C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1348D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835EE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801103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375,448.7 </w:t>
            </w:r>
          </w:p>
        </w:tc>
        <w:tc>
          <w:tcPr>
            <w:tcW w:w="533" w:type="pct"/>
            <w:tcBorders>
              <w:top w:val="nil"/>
              <w:left w:val="nil"/>
              <w:bottom w:val="single" w:sz="4" w:space="0" w:color="auto"/>
              <w:right w:val="single" w:sz="4" w:space="0" w:color="auto"/>
            </w:tcBorders>
            <w:shd w:val="clear" w:color="000000" w:fill="FFFFFF"/>
            <w:vAlign w:val="center"/>
            <w:hideMark/>
          </w:tcPr>
          <w:p w14:paraId="2BD721E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626,131.7 </w:t>
            </w:r>
          </w:p>
        </w:tc>
        <w:tc>
          <w:tcPr>
            <w:tcW w:w="502" w:type="pct"/>
            <w:tcBorders>
              <w:top w:val="nil"/>
              <w:left w:val="nil"/>
              <w:bottom w:val="single" w:sz="4" w:space="0" w:color="auto"/>
              <w:right w:val="single" w:sz="4" w:space="0" w:color="auto"/>
            </w:tcBorders>
            <w:shd w:val="clear" w:color="000000" w:fill="FFFFFF"/>
            <w:vAlign w:val="center"/>
            <w:hideMark/>
          </w:tcPr>
          <w:p w14:paraId="773DAA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219,545.3 </w:t>
            </w:r>
          </w:p>
        </w:tc>
        <w:tc>
          <w:tcPr>
            <w:tcW w:w="615" w:type="pct"/>
            <w:tcBorders>
              <w:top w:val="nil"/>
              <w:left w:val="nil"/>
              <w:bottom w:val="single" w:sz="4" w:space="0" w:color="auto"/>
              <w:right w:val="single" w:sz="4" w:space="0" w:color="auto"/>
            </w:tcBorders>
            <w:shd w:val="clear" w:color="000000" w:fill="FFFFFF"/>
            <w:vAlign w:val="center"/>
            <w:hideMark/>
          </w:tcPr>
          <w:p w14:paraId="13C331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76E29E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D0399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E3F8E8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74AF3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17BEDA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A5959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0BF7C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375,448.7 </w:t>
            </w:r>
          </w:p>
        </w:tc>
        <w:tc>
          <w:tcPr>
            <w:tcW w:w="533" w:type="pct"/>
            <w:tcBorders>
              <w:top w:val="nil"/>
              <w:left w:val="nil"/>
              <w:bottom w:val="single" w:sz="4" w:space="0" w:color="auto"/>
              <w:right w:val="single" w:sz="4" w:space="0" w:color="auto"/>
            </w:tcBorders>
            <w:shd w:val="clear" w:color="000000" w:fill="FFFFFF"/>
            <w:vAlign w:val="center"/>
            <w:hideMark/>
          </w:tcPr>
          <w:p w14:paraId="2D21A4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428,606.3 </w:t>
            </w:r>
          </w:p>
        </w:tc>
        <w:tc>
          <w:tcPr>
            <w:tcW w:w="502" w:type="pct"/>
            <w:tcBorders>
              <w:top w:val="nil"/>
              <w:left w:val="nil"/>
              <w:bottom w:val="single" w:sz="4" w:space="0" w:color="auto"/>
              <w:right w:val="single" w:sz="4" w:space="0" w:color="auto"/>
            </w:tcBorders>
            <w:shd w:val="clear" w:color="000000" w:fill="FFFFFF"/>
            <w:vAlign w:val="center"/>
            <w:hideMark/>
          </w:tcPr>
          <w:p w14:paraId="7EA9BE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139,140.2 </w:t>
            </w:r>
          </w:p>
        </w:tc>
        <w:tc>
          <w:tcPr>
            <w:tcW w:w="615" w:type="pct"/>
            <w:tcBorders>
              <w:top w:val="nil"/>
              <w:left w:val="nil"/>
              <w:bottom w:val="single" w:sz="4" w:space="0" w:color="auto"/>
              <w:right w:val="single" w:sz="4" w:space="0" w:color="auto"/>
            </w:tcBorders>
            <w:shd w:val="clear" w:color="000000" w:fill="FFFFFF"/>
            <w:vAlign w:val="center"/>
            <w:hideMark/>
          </w:tcPr>
          <w:p w14:paraId="50EDA2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96BC09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498B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w:t>
            </w:r>
          </w:p>
        </w:tc>
        <w:tc>
          <w:tcPr>
            <w:tcW w:w="1092" w:type="pct"/>
            <w:tcBorders>
              <w:top w:val="nil"/>
              <w:left w:val="nil"/>
              <w:bottom w:val="single" w:sz="4" w:space="0" w:color="auto"/>
              <w:right w:val="single" w:sz="4" w:space="0" w:color="auto"/>
            </w:tcBorders>
            <w:shd w:val="clear" w:color="auto" w:fill="auto"/>
            <w:vAlign w:val="center"/>
            <w:hideMark/>
          </w:tcPr>
          <w:p w14:paraId="686D59D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Тайширын усан цахилгаан станцаас аймгийн төв рүү татах 110 кВ-ын цахилгаан дамжуулах агаарын шугам, дэд станц /Говь-Алтай/</w:t>
            </w:r>
          </w:p>
        </w:tc>
        <w:tc>
          <w:tcPr>
            <w:tcW w:w="605" w:type="pct"/>
            <w:tcBorders>
              <w:top w:val="nil"/>
              <w:left w:val="nil"/>
              <w:bottom w:val="single" w:sz="4" w:space="0" w:color="auto"/>
              <w:right w:val="single" w:sz="4" w:space="0" w:color="auto"/>
            </w:tcBorders>
            <w:shd w:val="clear" w:color="000000" w:fill="FFFFFF"/>
            <w:vAlign w:val="center"/>
            <w:hideMark/>
          </w:tcPr>
          <w:p w14:paraId="461DAB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УТ2003000966</w:t>
            </w:r>
          </w:p>
        </w:tc>
        <w:tc>
          <w:tcPr>
            <w:tcW w:w="323" w:type="pct"/>
            <w:tcBorders>
              <w:top w:val="nil"/>
              <w:left w:val="nil"/>
              <w:bottom w:val="single" w:sz="4" w:space="0" w:color="auto"/>
              <w:right w:val="single" w:sz="4" w:space="0" w:color="auto"/>
            </w:tcBorders>
            <w:shd w:val="clear" w:color="000000" w:fill="FFFFFF"/>
            <w:vAlign w:val="center"/>
            <w:hideMark/>
          </w:tcPr>
          <w:p w14:paraId="7B3654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E4B03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EE54B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7,900.0 </w:t>
            </w:r>
          </w:p>
        </w:tc>
        <w:tc>
          <w:tcPr>
            <w:tcW w:w="533" w:type="pct"/>
            <w:tcBorders>
              <w:top w:val="nil"/>
              <w:left w:val="nil"/>
              <w:bottom w:val="single" w:sz="4" w:space="0" w:color="auto"/>
              <w:right w:val="single" w:sz="4" w:space="0" w:color="auto"/>
            </w:tcBorders>
            <w:shd w:val="clear" w:color="000000" w:fill="FFFFFF"/>
            <w:vAlign w:val="center"/>
            <w:hideMark/>
          </w:tcPr>
          <w:p w14:paraId="4D8C06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14,622.0 </w:t>
            </w:r>
          </w:p>
        </w:tc>
        <w:tc>
          <w:tcPr>
            <w:tcW w:w="502" w:type="pct"/>
            <w:tcBorders>
              <w:top w:val="nil"/>
              <w:left w:val="nil"/>
              <w:bottom w:val="single" w:sz="4" w:space="0" w:color="auto"/>
              <w:right w:val="single" w:sz="4" w:space="0" w:color="auto"/>
            </w:tcBorders>
            <w:shd w:val="clear" w:color="000000" w:fill="FFFFFF"/>
            <w:vAlign w:val="center"/>
            <w:hideMark/>
          </w:tcPr>
          <w:p w14:paraId="0FF509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4,238.1 </w:t>
            </w:r>
          </w:p>
        </w:tc>
        <w:tc>
          <w:tcPr>
            <w:tcW w:w="615" w:type="pct"/>
            <w:tcBorders>
              <w:top w:val="nil"/>
              <w:left w:val="nil"/>
              <w:bottom w:val="single" w:sz="4" w:space="0" w:color="auto"/>
              <w:right w:val="single" w:sz="4" w:space="0" w:color="auto"/>
            </w:tcBorders>
            <w:shd w:val="clear" w:color="000000" w:fill="FFFFFF"/>
            <w:vAlign w:val="center"/>
            <w:hideMark/>
          </w:tcPr>
          <w:p w14:paraId="46691C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E5A83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C963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w:t>
            </w:r>
          </w:p>
        </w:tc>
        <w:tc>
          <w:tcPr>
            <w:tcW w:w="1092" w:type="pct"/>
            <w:tcBorders>
              <w:top w:val="nil"/>
              <w:left w:val="nil"/>
              <w:bottom w:val="single" w:sz="4" w:space="0" w:color="auto"/>
              <w:right w:val="single" w:sz="4" w:space="0" w:color="auto"/>
            </w:tcBorders>
            <w:shd w:val="clear" w:color="auto" w:fill="auto"/>
            <w:vAlign w:val="center"/>
            <w:hideMark/>
          </w:tcPr>
          <w:p w14:paraId="59F790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605" w:type="pct"/>
            <w:tcBorders>
              <w:top w:val="nil"/>
              <w:left w:val="nil"/>
              <w:bottom w:val="single" w:sz="4" w:space="0" w:color="auto"/>
              <w:right w:val="single" w:sz="4" w:space="0" w:color="auto"/>
            </w:tcBorders>
            <w:shd w:val="clear" w:color="000000" w:fill="FFFFFF"/>
            <w:vAlign w:val="center"/>
            <w:hideMark/>
          </w:tcPr>
          <w:p w14:paraId="09640B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УТ2003000969</w:t>
            </w:r>
          </w:p>
        </w:tc>
        <w:tc>
          <w:tcPr>
            <w:tcW w:w="323" w:type="pct"/>
            <w:tcBorders>
              <w:top w:val="nil"/>
              <w:left w:val="nil"/>
              <w:bottom w:val="single" w:sz="4" w:space="0" w:color="auto"/>
              <w:right w:val="single" w:sz="4" w:space="0" w:color="auto"/>
            </w:tcBorders>
            <w:shd w:val="clear" w:color="000000" w:fill="FFFFFF"/>
            <w:vAlign w:val="center"/>
            <w:hideMark/>
          </w:tcPr>
          <w:p w14:paraId="5E2014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FAD55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7ABF94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21,183.6 </w:t>
            </w:r>
          </w:p>
        </w:tc>
        <w:tc>
          <w:tcPr>
            <w:tcW w:w="533" w:type="pct"/>
            <w:tcBorders>
              <w:top w:val="nil"/>
              <w:left w:val="nil"/>
              <w:bottom w:val="single" w:sz="4" w:space="0" w:color="auto"/>
              <w:right w:val="single" w:sz="4" w:space="0" w:color="auto"/>
            </w:tcBorders>
            <w:shd w:val="clear" w:color="000000" w:fill="FFFFFF"/>
            <w:vAlign w:val="center"/>
            <w:hideMark/>
          </w:tcPr>
          <w:p w14:paraId="6B87C7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26,588.2 </w:t>
            </w:r>
          </w:p>
        </w:tc>
        <w:tc>
          <w:tcPr>
            <w:tcW w:w="502" w:type="pct"/>
            <w:tcBorders>
              <w:top w:val="nil"/>
              <w:left w:val="nil"/>
              <w:bottom w:val="single" w:sz="4" w:space="0" w:color="auto"/>
              <w:right w:val="single" w:sz="4" w:space="0" w:color="auto"/>
            </w:tcBorders>
            <w:shd w:val="clear" w:color="000000" w:fill="FFFFFF"/>
            <w:vAlign w:val="center"/>
            <w:hideMark/>
          </w:tcPr>
          <w:p w14:paraId="52F4D3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1,366.3 </w:t>
            </w:r>
          </w:p>
        </w:tc>
        <w:tc>
          <w:tcPr>
            <w:tcW w:w="615" w:type="pct"/>
            <w:tcBorders>
              <w:top w:val="nil"/>
              <w:left w:val="nil"/>
              <w:bottom w:val="single" w:sz="4" w:space="0" w:color="auto"/>
              <w:right w:val="single" w:sz="4" w:space="0" w:color="auto"/>
            </w:tcBorders>
            <w:shd w:val="clear" w:color="000000" w:fill="FFFFFF"/>
            <w:vAlign w:val="center"/>
            <w:hideMark/>
          </w:tcPr>
          <w:p w14:paraId="15628D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E0541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7324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XVII.1.3</w:t>
            </w:r>
          </w:p>
        </w:tc>
        <w:tc>
          <w:tcPr>
            <w:tcW w:w="1092" w:type="pct"/>
            <w:tcBorders>
              <w:top w:val="nil"/>
              <w:left w:val="nil"/>
              <w:bottom w:val="single" w:sz="4" w:space="0" w:color="auto"/>
              <w:right w:val="single" w:sz="4" w:space="0" w:color="auto"/>
            </w:tcBorders>
            <w:shd w:val="clear" w:color="auto" w:fill="auto"/>
            <w:vAlign w:val="center"/>
            <w:hideMark/>
          </w:tcPr>
          <w:p w14:paraId="2D3F45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цахилгаан станцын өргөтгөл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6F589B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УТ2003000978</w:t>
            </w:r>
          </w:p>
        </w:tc>
        <w:tc>
          <w:tcPr>
            <w:tcW w:w="323" w:type="pct"/>
            <w:tcBorders>
              <w:top w:val="nil"/>
              <w:left w:val="nil"/>
              <w:bottom w:val="single" w:sz="4" w:space="0" w:color="auto"/>
              <w:right w:val="single" w:sz="4" w:space="0" w:color="auto"/>
            </w:tcBorders>
            <w:shd w:val="clear" w:color="000000" w:fill="FFFFFF"/>
            <w:vAlign w:val="center"/>
            <w:hideMark/>
          </w:tcPr>
          <w:p w14:paraId="356224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112320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B9759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52,000.0 </w:t>
            </w:r>
          </w:p>
        </w:tc>
        <w:tc>
          <w:tcPr>
            <w:tcW w:w="533" w:type="pct"/>
            <w:tcBorders>
              <w:top w:val="nil"/>
              <w:left w:val="nil"/>
              <w:bottom w:val="single" w:sz="4" w:space="0" w:color="auto"/>
              <w:right w:val="single" w:sz="4" w:space="0" w:color="auto"/>
            </w:tcBorders>
            <w:shd w:val="clear" w:color="000000" w:fill="FFFFFF"/>
            <w:vAlign w:val="center"/>
            <w:hideMark/>
          </w:tcPr>
          <w:p w14:paraId="484548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69,675.8 </w:t>
            </w:r>
          </w:p>
        </w:tc>
        <w:tc>
          <w:tcPr>
            <w:tcW w:w="502" w:type="pct"/>
            <w:tcBorders>
              <w:top w:val="nil"/>
              <w:left w:val="nil"/>
              <w:bottom w:val="single" w:sz="4" w:space="0" w:color="auto"/>
              <w:right w:val="single" w:sz="4" w:space="0" w:color="auto"/>
            </w:tcBorders>
            <w:shd w:val="clear" w:color="000000" w:fill="FFFFFF"/>
            <w:vAlign w:val="center"/>
            <w:hideMark/>
          </w:tcPr>
          <w:p w14:paraId="24F37E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30,931.5 </w:t>
            </w:r>
          </w:p>
        </w:tc>
        <w:tc>
          <w:tcPr>
            <w:tcW w:w="615" w:type="pct"/>
            <w:tcBorders>
              <w:top w:val="nil"/>
              <w:left w:val="nil"/>
              <w:bottom w:val="single" w:sz="4" w:space="0" w:color="auto"/>
              <w:right w:val="single" w:sz="4" w:space="0" w:color="auto"/>
            </w:tcBorders>
            <w:shd w:val="clear" w:color="000000" w:fill="FFFFFF"/>
            <w:vAlign w:val="center"/>
            <w:hideMark/>
          </w:tcPr>
          <w:p w14:paraId="2C5632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BC189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0743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w:t>
            </w:r>
          </w:p>
        </w:tc>
        <w:tc>
          <w:tcPr>
            <w:tcW w:w="1092" w:type="pct"/>
            <w:tcBorders>
              <w:top w:val="nil"/>
              <w:left w:val="nil"/>
              <w:bottom w:val="single" w:sz="4" w:space="0" w:color="auto"/>
              <w:right w:val="single" w:sz="4" w:space="0" w:color="auto"/>
            </w:tcBorders>
            <w:shd w:val="clear" w:color="auto" w:fill="auto"/>
            <w:vAlign w:val="center"/>
            <w:hideMark/>
          </w:tcPr>
          <w:p w14:paraId="2FB898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Хөшөөтийн нүүрсний уурхайг түшиглэсэн сайжруулсан шахмал түлшний үйлдвэр байгуулах /Ховд/</w:t>
            </w:r>
          </w:p>
        </w:tc>
        <w:tc>
          <w:tcPr>
            <w:tcW w:w="605" w:type="pct"/>
            <w:tcBorders>
              <w:top w:val="nil"/>
              <w:left w:val="nil"/>
              <w:bottom w:val="single" w:sz="4" w:space="0" w:color="auto"/>
              <w:right w:val="single" w:sz="4" w:space="0" w:color="auto"/>
            </w:tcBorders>
            <w:shd w:val="clear" w:color="000000" w:fill="FFFFFF"/>
            <w:vAlign w:val="center"/>
            <w:hideMark/>
          </w:tcPr>
          <w:p w14:paraId="57C604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УТ2003000006</w:t>
            </w:r>
          </w:p>
        </w:tc>
        <w:tc>
          <w:tcPr>
            <w:tcW w:w="323" w:type="pct"/>
            <w:tcBorders>
              <w:top w:val="nil"/>
              <w:left w:val="nil"/>
              <w:bottom w:val="single" w:sz="4" w:space="0" w:color="auto"/>
              <w:right w:val="single" w:sz="4" w:space="0" w:color="auto"/>
            </w:tcBorders>
            <w:shd w:val="clear" w:color="000000" w:fill="FFFFFF"/>
            <w:vAlign w:val="center"/>
            <w:hideMark/>
          </w:tcPr>
          <w:p w14:paraId="62B14D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6E8F6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3A15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12,000.0 </w:t>
            </w:r>
          </w:p>
        </w:tc>
        <w:tc>
          <w:tcPr>
            <w:tcW w:w="533" w:type="pct"/>
            <w:tcBorders>
              <w:top w:val="nil"/>
              <w:left w:val="nil"/>
              <w:bottom w:val="single" w:sz="4" w:space="0" w:color="auto"/>
              <w:right w:val="single" w:sz="4" w:space="0" w:color="auto"/>
            </w:tcBorders>
            <w:shd w:val="clear" w:color="000000" w:fill="FFFFFF"/>
            <w:vAlign w:val="center"/>
            <w:hideMark/>
          </w:tcPr>
          <w:p w14:paraId="395631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15,748.2 </w:t>
            </w:r>
          </w:p>
        </w:tc>
        <w:tc>
          <w:tcPr>
            <w:tcW w:w="502" w:type="pct"/>
            <w:tcBorders>
              <w:top w:val="nil"/>
              <w:left w:val="nil"/>
              <w:bottom w:val="single" w:sz="4" w:space="0" w:color="auto"/>
              <w:right w:val="single" w:sz="4" w:space="0" w:color="auto"/>
            </w:tcBorders>
            <w:shd w:val="clear" w:color="000000" w:fill="FFFFFF"/>
            <w:vAlign w:val="center"/>
            <w:hideMark/>
          </w:tcPr>
          <w:p w14:paraId="3AAD29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8,286.9 </w:t>
            </w:r>
          </w:p>
        </w:tc>
        <w:tc>
          <w:tcPr>
            <w:tcW w:w="615" w:type="pct"/>
            <w:tcBorders>
              <w:top w:val="nil"/>
              <w:left w:val="nil"/>
              <w:bottom w:val="single" w:sz="4" w:space="0" w:color="auto"/>
              <w:right w:val="single" w:sz="4" w:space="0" w:color="auto"/>
            </w:tcBorders>
            <w:shd w:val="clear" w:color="000000" w:fill="FFFFFF"/>
            <w:vAlign w:val="center"/>
            <w:hideMark/>
          </w:tcPr>
          <w:p w14:paraId="2018B3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CB3E0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0926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XVII.1.5</w:t>
            </w:r>
          </w:p>
        </w:tc>
        <w:tc>
          <w:tcPr>
            <w:tcW w:w="1092" w:type="pct"/>
            <w:tcBorders>
              <w:top w:val="nil"/>
              <w:left w:val="nil"/>
              <w:bottom w:val="single" w:sz="4" w:space="0" w:color="auto"/>
              <w:right w:val="single" w:sz="4" w:space="0" w:color="auto"/>
            </w:tcBorders>
            <w:shd w:val="clear" w:color="auto" w:fill="auto"/>
            <w:vAlign w:val="center"/>
            <w:hideMark/>
          </w:tcPr>
          <w:p w14:paraId="171FE3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"Ховд дулааны станц"-ын өргөтгөл /Ховд/</w:t>
            </w:r>
          </w:p>
        </w:tc>
        <w:tc>
          <w:tcPr>
            <w:tcW w:w="605" w:type="pct"/>
            <w:tcBorders>
              <w:top w:val="nil"/>
              <w:left w:val="nil"/>
              <w:bottom w:val="single" w:sz="4" w:space="0" w:color="auto"/>
              <w:right w:val="single" w:sz="4" w:space="0" w:color="auto"/>
            </w:tcBorders>
            <w:shd w:val="clear" w:color="000000" w:fill="FFFFFF"/>
            <w:vAlign w:val="center"/>
            <w:hideMark/>
          </w:tcPr>
          <w:p w14:paraId="3D58FA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УТ2103001131</w:t>
            </w:r>
          </w:p>
        </w:tc>
        <w:tc>
          <w:tcPr>
            <w:tcW w:w="323" w:type="pct"/>
            <w:tcBorders>
              <w:top w:val="nil"/>
              <w:left w:val="nil"/>
              <w:bottom w:val="single" w:sz="4" w:space="0" w:color="auto"/>
              <w:right w:val="single" w:sz="4" w:space="0" w:color="auto"/>
            </w:tcBorders>
            <w:shd w:val="clear" w:color="000000" w:fill="FFFFFF"/>
            <w:vAlign w:val="center"/>
            <w:hideMark/>
          </w:tcPr>
          <w:p w14:paraId="198FAD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7FF60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32D6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533" w:type="pct"/>
            <w:tcBorders>
              <w:top w:val="nil"/>
              <w:left w:val="nil"/>
              <w:bottom w:val="single" w:sz="4" w:space="0" w:color="auto"/>
              <w:right w:val="single" w:sz="4" w:space="0" w:color="auto"/>
            </w:tcBorders>
            <w:shd w:val="clear" w:color="000000" w:fill="FFFFFF"/>
            <w:vAlign w:val="center"/>
            <w:hideMark/>
          </w:tcPr>
          <w:p w14:paraId="484B52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8,000.0 </w:t>
            </w:r>
          </w:p>
        </w:tc>
        <w:tc>
          <w:tcPr>
            <w:tcW w:w="502" w:type="pct"/>
            <w:tcBorders>
              <w:top w:val="nil"/>
              <w:left w:val="nil"/>
              <w:bottom w:val="single" w:sz="4" w:space="0" w:color="auto"/>
              <w:right w:val="single" w:sz="4" w:space="0" w:color="auto"/>
            </w:tcBorders>
            <w:shd w:val="clear" w:color="000000" w:fill="FFFFFF"/>
            <w:vAlign w:val="center"/>
            <w:hideMark/>
          </w:tcPr>
          <w:p w14:paraId="0CB04E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4,395.7 </w:t>
            </w:r>
          </w:p>
        </w:tc>
        <w:tc>
          <w:tcPr>
            <w:tcW w:w="615" w:type="pct"/>
            <w:tcBorders>
              <w:top w:val="nil"/>
              <w:left w:val="nil"/>
              <w:bottom w:val="single" w:sz="4" w:space="0" w:color="auto"/>
              <w:right w:val="single" w:sz="4" w:space="0" w:color="auto"/>
            </w:tcBorders>
            <w:shd w:val="clear" w:color="000000" w:fill="FFFFFF"/>
            <w:vAlign w:val="center"/>
            <w:hideMark/>
          </w:tcPr>
          <w:p w14:paraId="62C279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58F88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1670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XVII.1.6</w:t>
            </w:r>
          </w:p>
        </w:tc>
        <w:tc>
          <w:tcPr>
            <w:tcW w:w="1092" w:type="pct"/>
            <w:tcBorders>
              <w:top w:val="nil"/>
              <w:left w:val="nil"/>
              <w:bottom w:val="single" w:sz="4" w:space="0" w:color="auto"/>
              <w:right w:val="single" w:sz="4" w:space="0" w:color="auto"/>
            </w:tcBorders>
            <w:shd w:val="clear" w:color="auto" w:fill="auto"/>
            <w:vAlign w:val="center"/>
            <w:hideMark/>
          </w:tcPr>
          <w:p w14:paraId="28F40F6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110/35/6 кВ-ын Баянхонгор дэд станцын өргөтгөл, шинэчлэл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36006C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УТ2103000129</w:t>
            </w:r>
          </w:p>
        </w:tc>
        <w:tc>
          <w:tcPr>
            <w:tcW w:w="323" w:type="pct"/>
            <w:tcBorders>
              <w:top w:val="nil"/>
              <w:left w:val="nil"/>
              <w:bottom w:val="single" w:sz="4" w:space="0" w:color="auto"/>
              <w:right w:val="single" w:sz="4" w:space="0" w:color="auto"/>
            </w:tcBorders>
            <w:shd w:val="clear" w:color="000000" w:fill="FFFFFF"/>
            <w:vAlign w:val="center"/>
            <w:hideMark/>
          </w:tcPr>
          <w:p w14:paraId="495D30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72706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43E6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14,003.6 </w:t>
            </w:r>
          </w:p>
        </w:tc>
        <w:tc>
          <w:tcPr>
            <w:tcW w:w="533" w:type="pct"/>
            <w:tcBorders>
              <w:top w:val="nil"/>
              <w:left w:val="nil"/>
              <w:bottom w:val="single" w:sz="4" w:space="0" w:color="auto"/>
              <w:right w:val="single" w:sz="4" w:space="0" w:color="auto"/>
            </w:tcBorders>
            <w:shd w:val="clear" w:color="000000" w:fill="FFFFFF"/>
            <w:vAlign w:val="center"/>
            <w:hideMark/>
          </w:tcPr>
          <w:p w14:paraId="7AFA77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13,296.7 </w:t>
            </w:r>
          </w:p>
        </w:tc>
        <w:tc>
          <w:tcPr>
            <w:tcW w:w="502" w:type="pct"/>
            <w:tcBorders>
              <w:top w:val="nil"/>
              <w:left w:val="nil"/>
              <w:bottom w:val="single" w:sz="4" w:space="0" w:color="auto"/>
              <w:right w:val="single" w:sz="4" w:space="0" w:color="auto"/>
            </w:tcBorders>
            <w:shd w:val="clear" w:color="000000" w:fill="FFFFFF"/>
            <w:vAlign w:val="center"/>
            <w:hideMark/>
          </w:tcPr>
          <w:p w14:paraId="75BFB89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7,312.7 </w:t>
            </w:r>
          </w:p>
        </w:tc>
        <w:tc>
          <w:tcPr>
            <w:tcW w:w="615" w:type="pct"/>
            <w:tcBorders>
              <w:top w:val="nil"/>
              <w:left w:val="nil"/>
              <w:bottom w:val="single" w:sz="4" w:space="0" w:color="auto"/>
              <w:right w:val="single" w:sz="4" w:space="0" w:color="auto"/>
            </w:tcBorders>
            <w:shd w:val="clear" w:color="000000" w:fill="FFFFFF"/>
            <w:vAlign w:val="center"/>
            <w:hideMark/>
          </w:tcPr>
          <w:p w14:paraId="571936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FF581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42E5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XVII.1.7</w:t>
            </w:r>
          </w:p>
        </w:tc>
        <w:tc>
          <w:tcPr>
            <w:tcW w:w="1092" w:type="pct"/>
            <w:tcBorders>
              <w:top w:val="nil"/>
              <w:left w:val="nil"/>
              <w:bottom w:val="single" w:sz="4" w:space="0" w:color="auto"/>
              <w:right w:val="single" w:sz="4" w:space="0" w:color="auto"/>
            </w:tcBorders>
            <w:shd w:val="clear" w:color="auto" w:fill="auto"/>
            <w:vAlign w:val="center"/>
            <w:hideMark/>
          </w:tcPr>
          <w:p w14:paraId="765EC7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Алтай Таван Богдын байгалийн цогцолборт газрын цахилгаан хангамж /Баян-Өлгий, 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2D1F8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УТ2103000093</w:t>
            </w:r>
          </w:p>
        </w:tc>
        <w:tc>
          <w:tcPr>
            <w:tcW w:w="323" w:type="pct"/>
            <w:tcBorders>
              <w:top w:val="nil"/>
              <w:left w:val="nil"/>
              <w:bottom w:val="single" w:sz="4" w:space="0" w:color="auto"/>
              <w:right w:val="single" w:sz="4" w:space="0" w:color="auto"/>
            </w:tcBorders>
            <w:shd w:val="clear" w:color="000000" w:fill="FFFFFF"/>
            <w:vAlign w:val="center"/>
            <w:hideMark/>
          </w:tcPr>
          <w:p w14:paraId="2E18AD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3D425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CA4DF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2,400.0 </w:t>
            </w:r>
          </w:p>
        </w:tc>
        <w:tc>
          <w:tcPr>
            <w:tcW w:w="533" w:type="pct"/>
            <w:tcBorders>
              <w:top w:val="nil"/>
              <w:left w:val="nil"/>
              <w:bottom w:val="single" w:sz="4" w:space="0" w:color="auto"/>
              <w:right w:val="single" w:sz="4" w:space="0" w:color="auto"/>
            </w:tcBorders>
            <w:shd w:val="clear" w:color="000000" w:fill="FFFFFF"/>
            <w:vAlign w:val="center"/>
            <w:hideMark/>
          </w:tcPr>
          <w:p w14:paraId="5C16DC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3,551.7 </w:t>
            </w:r>
          </w:p>
        </w:tc>
        <w:tc>
          <w:tcPr>
            <w:tcW w:w="502" w:type="pct"/>
            <w:tcBorders>
              <w:top w:val="nil"/>
              <w:left w:val="nil"/>
              <w:bottom w:val="single" w:sz="4" w:space="0" w:color="auto"/>
              <w:right w:val="single" w:sz="4" w:space="0" w:color="auto"/>
            </w:tcBorders>
            <w:shd w:val="clear" w:color="000000" w:fill="FFFFFF"/>
            <w:vAlign w:val="center"/>
            <w:hideMark/>
          </w:tcPr>
          <w:p w14:paraId="741E59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1,120.0 </w:t>
            </w:r>
          </w:p>
        </w:tc>
        <w:tc>
          <w:tcPr>
            <w:tcW w:w="615" w:type="pct"/>
            <w:tcBorders>
              <w:top w:val="nil"/>
              <w:left w:val="nil"/>
              <w:bottom w:val="single" w:sz="4" w:space="0" w:color="auto"/>
              <w:right w:val="single" w:sz="4" w:space="0" w:color="auto"/>
            </w:tcBorders>
            <w:shd w:val="clear" w:color="000000" w:fill="FFFFFF"/>
            <w:vAlign w:val="center"/>
            <w:hideMark/>
          </w:tcPr>
          <w:p w14:paraId="4B5F81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6F494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E431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XVII.1.8</w:t>
            </w:r>
          </w:p>
        </w:tc>
        <w:tc>
          <w:tcPr>
            <w:tcW w:w="1092" w:type="pct"/>
            <w:tcBorders>
              <w:top w:val="nil"/>
              <w:left w:val="nil"/>
              <w:bottom w:val="single" w:sz="4" w:space="0" w:color="auto"/>
              <w:right w:val="single" w:sz="4" w:space="0" w:color="auto"/>
            </w:tcBorders>
            <w:shd w:val="clear" w:color="auto" w:fill="auto"/>
            <w:vAlign w:val="center"/>
            <w:hideMark/>
          </w:tcPr>
          <w:p w14:paraId="24400AC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Алтай сумын 35 кВ-ын цахилгаан дамжуулах агаарын шугам /Говь-Алтай, Алтай сум/</w:t>
            </w:r>
          </w:p>
        </w:tc>
        <w:tc>
          <w:tcPr>
            <w:tcW w:w="605" w:type="pct"/>
            <w:tcBorders>
              <w:top w:val="nil"/>
              <w:left w:val="nil"/>
              <w:bottom w:val="single" w:sz="4" w:space="0" w:color="auto"/>
              <w:right w:val="single" w:sz="4" w:space="0" w:color="auto"/>
            </w:tcBorders>
            <w:shd w:val="clear" w:color="000000" w:fill="FFFFFF"/>
            <w:vAlign w:val="center"/>
            <w:hideMark/>
          </w:tcPr>
          <w:p w14:paraId="47EA56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УТ2103001132</w:t>
            </w:r>
          </w:p>
        </w:tc>
        <w:tc>
          <w:tcPr>
            <w:tcW w:w="323" w:type="pct"/>
            <w:tcBorders>
              <w:top w:val="nil"/>
              <w:left w:val="nil"/>
              <w:bottom w:val="single" w:sz="4" w:space="0" w:color="auto"/>
              <w:right w:val="single" w:sz="4" w:space="0" w:color="auto"/>
            </w:tcBorders>
            <w:shd w:val="clear" w:color="000000" w:fill="FFFFFF"/>
            <w:vAlign w:val="center"/>
            <w:hideMark/>
          </w:tcPr>
          <w:p w14:paraId="03FD91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1D415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04F78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8,500.0 </w:t>
            </w:r>
          </w:p>
        </w:tc>
        <w:tc>
          <w:tcPr>
            <w:tcW w:w="533" w:type="pct"/>
            <w:tcBorders>
              <w:top w:val="nil"/>
              <w:left w:val="nil"/>
              <w:bottom w:val="single" w:sz="4" w:space="0" w:color="auto"/>
              <w:right w:val="single" w:sz="4" w:space="0" w:color="auto"/>
            </w:tcBorders>
            <w:shd w:val="clear" w:color="000000" w:fill="FFFFFF"/>
            <w:vAlign w:val="center"/>
            <w:hideMark/>
          </w:tcPr>
          <w:p w14:paraId="73C979A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8,369.4 </w:t>
            </w:r>
          </w:p>
        </w:tc>
        <w:tc>
          <w:tcPr>
            <w:tcW w:w="502" w:type="pct"/>
            <w:tcBorders>
              <w:top w:val="nil"/>
              <w:left w:val="nil"/>
              <w:bottom w:val="single" w:sz="4" w:space="0" w:color="auto"/>
              <w:right w:val="single" w:sz="4" w:space="0" w:color="auto"/>
            </w:tcBorders>
            <w:shd w:val="clear" w:color="000000" w:fill="FFFFFF"/>
            <w:vAlign w:val="center"/>
            <w:hideMark/>
          </w:tcPr>
          <w:p w14:paraId="134DBF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3,378.7 </w:t>
            </w:r>
          </w:p>
        </w:tc>
        <w:tc>
          <w:tcPr>
            <w:tcW w:w="615" w:type="pct"/>
            <w:tcBorders>
              <w:top w:val="nil"/>
              <w:left w:val="nil"/>
              <w:bottom w:val="single" w:sz="4" w:space="0" w:color="auto"/>
              <w:right w:val="single" w:sz="4" w:space="0" w:color="auto"/>
            </w:tcBorders>
            <w:shd w:val="clear" w:color="000000" w:fill="FFFFFF"/>
            <w:vAlign w:val="center"/>
            <w:hideMark/>
          </w:tcPr>
          <w:p w14:paraId="28B01A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C766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F8D9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XVII.1.9</w:t>
            </w:r>
          </w:p>
        </w:tc>
        <w:tc>
          <w:tcPr>
            <w:tcW w:w="1092" w:type="pct"/>
            <w:tcBorders>
              <w:top w:val="nil"/>
              <w:left w:val="nil"/>
              <w:bottom w:val="single" w:sz="4" w:space="0" w:color="auto"/>
              <w:right w:val="single" w:sz="4" w:space="0" w:color="auto"/>
            </w:tcBorders>
            <w:shd w:val="clear" w:color="auto" w:fill="auto"/>
            <w:vAlign w:val="center"/>
            <w:hideMark/>
          </w:tcPr>
          <w:p w14:paraId="38C30B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төвийн сэргээгдэх эрчим хүчний холболт /Хөвсгөл, Ренчинлхүмбэ сум/</w:t>
            </w:r>
          </w:p>
        </w:tc>
        <w:tc>
          <w:tcPr>
            <w:tcW w:w="605" w:type="pct"/>
            <w:tcBorders>
              <w:top w:val="nil"/>
              <w:left w:val="nil"/>
              <w:bottom w:val="single" w:sz="4" w:space="0" w:color="auto"/>
              <w:right w:val="single" w:sz="4" w:space="0" w:color="auto"/>
            </w:tcBorders>
            <w:shd w:val="clear" w:color="000000" w:fill="FFFFFF"/>
            <w:vAlign w:val="center"/>
            <w:hideMark/>
          </w:tcPr>
          <w:p w14:paraId="2D9559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УТ2103001280</w:t>
            </w:r>
          </w:p>
        </w:tc>
        <w:tc>
          <w:tcPr>
            <w:tcW w:w="323" w:type="pct"/>
            <w:tcBorders>
              <w:top w:val="nil"/>
              <w:left w:val="nil"/>
              <w:bottom w:val="single" w:sz="4" w:space="0" w:color="auto"/>
              <w:right w:val="single" w:sz="4" w:space="0" w:color="auto"/>
            </w:tcBorders>
            <w:shd w:val="clear" w:color="000000" w:fill="FFFFFF"/>
            <w:vAlign w:val="center"/>
            <w:hideMark/>
          </w:tcPr>
          <w:p w14:paraId="55A3A6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2410F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F5115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18A6B6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591.4 </w:t>
            </w:r>
          </w:p>
        </w:tc>
        <w:tc>
          <w:tcPr>
            <w:tcW w:w="502" w:type="pct"/>
            <w:tcBorders>
              <w:top w:val="nil"/>
              <w:left w:val="nil"/>
              <w:bottom w:val="single" w:sz="4" w:space="0" w:color="auto"/>
              <w:right w:val="single" w:sz="4" w:space="0" w:color="auto"/>
            </w:tcBorders>
            <w:shd w:val="clear" w:color="000000" w:fill="FFFFFF"/>
            <w:vAlign w:val="center"/>
            <w:hideMark/>
          </w:tcPr>
          <w:p w14:paraId="4EA9E9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154.8 </w:t>
            </w:r>
          </w:p>
        </w:tc>
        <w:tc>
          <w:tcPr>
            <w:tcW w:w="615" w:type="pct"/>
            <w:tcBorders>
              <w:top w:val="nil"/>
              <w:left w:val="nil"/>
              <w:bottom w:val="single" w:sz="4" w:space="0" w:color="auto"/>
              <w:right w:val="single" w:sz="4" w:space="0" w:color="auto"/>
            </w:tcBorders>
            <w:shd w:val="clear" w:color="000000" w:fill="FFFFFF"/>
            <w:vAlign w:val="center"/>
            <w:hideMark/>
          </w:tcPr>
          <w:p w14:paraId="677B14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A42F6A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A5DF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XVII.1.10</w:t>
            </w:r>
          </w:p>
        </w:tc>
        <w:tc>
          <w:tcPr>
            <w:tcW w:w="1092" w:type="pct"/>
            <w:tcBorders>
              <w:top w:val="nil"/>
              <w:left w:val="nil"/>
              <w:bottom w:val="single" w:sz="4" w:space="0" w:color="auto"/>
              <w:right w:val="single" w:sz="4" w:space="0" w:color="auto"/>
            </w:tcBorders>
            <w:shd w:val="clear" w:color="auto" w:fill="auto"/>
            <w:vAlign w:val="center"/>
            <w:hideMark/>
          </w:tcPr>
          <w:p w14:paraId="718581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Гэр хорооллын айл өрхийн цахилгаан эрчим хүчний холболт, шугам сүлжээний шинэчлэл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9CA85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УТ2103000987</w:t>
            </w:r>
          </w:p>
        </w:tc>
        <w:tc>
          <w:tcPr>
            <w:tcW w:w="323" w:type="pct"/>
            <w:tcBorders>
              <w:top w:val="nil"/>
              <w:left w:val="nil"/>
              <w:bottom w:val="single" w:sz="4" w:space="0" w:color="auto"/>
              <w:right w:val="single" w:sz="4" w:space="0" w:color="auto"/>
            </w:tcBorders>
            <w:shd w:val="clear" w:color="000000" w:fill="FFFFFF"/>
            <w:vAlign w:val="center"/>
            <w:hideMark/>
          </w:tcPr>
          <w:p w14:paraId="596DB0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02047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15376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09F200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937.9 </w:t>
            </w:r>
          </w:p>
        </w:tc>
        <w:tc>
          <w:tcPr>
            <w:tcW w:w="502" w:type="pct"/>
            <w:tcBorders>
              <w:top w:val="nil"/>
              <w:left w:val="nil"/>
              <w:bottom w:val="single" w:sz="4" w:space="0" w:color="auto"/>
              <w:right w:val="single" w:sz="4" w:space="0" w:color="auto"/>
            </w:tcBorders>
            <w:shd w:val="clear" w:color="000000" w:fill="FFFFFF"/>
            <w:vAlign w:val="center"/>
            <w:hideMark/>
          </w:tcPr>
          <w:p w14:paraId="240503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336.0 </w:t>
            </w:r>
          </w:p>
        </w:tc>
        <w:tc>
          <w:tcPr>
            <w:tcW w:w="615" w:type="pct"/>
            <w:tcBorders>
              <w:top w:val="nil"/>
              <w:left w:val="nil"/>
              <w:bottom w:val="single" w:sz="4" w:space="0" w:color="auto"/>
              <w:right w:val="single" w:sz="4" w:space="0" w:color="auto"/>
            </w:tcBorders>
            <w:shd w:val="clear" w:color="000000" w:fill="FFFFFF"/>
            <w:vAlign w:val="center"/>
            <w:hideMark/>
          </w:tcPr>
          <w:p w14:paraId="6F6E6C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51086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5FD49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XVII.1.11</w:t>
            </w:r>
          </w:p>
        </w:tc>
        <w:tc>
          <w:tcPr>
            <w:tcW w:w="1092" w:type="pct"/>
            <w:tcBorders>
              <w:top w:val="nil"/>
              <w:left w:val="nil"/>
              <w:bottom w:val="single" w:sz="4" w:space="0" w:color="auto"/>
              <w:right w:val="single" w:sz="4" w:space="0" w:color="auto"/>
            </w:tcBorders>
            <w:shd w:val="clear" w:color="auto" w:fill="auto"/>
            <w:vAlign w:val="center"/>
            <w:hideMark/>
          </w:tcPr>
          <w:p w14:paraId="10EC00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станцын халаалтын 1, 2, 3, 4, 5, 6, 7 дугаар хэсгийн 2 дугаар хэлхээний шугам сүлжээний өргөтгөл, шинэчлэл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48E037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УТ2103000636</w:t>
            </w:r>
          </w:p>
        </w:tc>
        <w:tc>
          <w:tcPr>
            <w:tcW w:w="323" w:type="pct"/>
            <w:tcBorders>
              <w:top w:val="nil"/>
              <w:left w:val="nil"/>
              <w:bottom w:val="single" w:sz="4" w:space="0" w:color="auto"/>
              <w:right w:val="single" w:sz="4" w:space="0" w:color="auto"/>
            </w:tcBorders>
            <w:shd w:val="clear" w:color="000000" w:fill="FFFFFF"/>
            <w:vAlign w:val="center"/>
            <w:hideMark/>
          </w:tcPr>
          <w:p w14:paraId="5CB8CA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844D5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B88F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11,632.5 </w:t>
            </w:r>
          </w:p>
        </w:tc>
        <w:tc>
          <w:tcPr>
            <w:tcW w:w="533" w:type="pct"/>
            <w:tcBorders>
              <w:top w:val="nil"/>
              <w:left w:val="nil"/>
              <w:bottom w:val="single" w:sz="4" w:space="0" w:color="auto"/>
              <w:right w:val="single" w:sz="4" w:space="0" w:color="auto"/>
            </w:tcBorders>
            <w:shd w:val="clear" w:color="000000" w:fill="FFFFFF"/>
            <w:vAlign w:val="center"/>
            <w:hideMark/>
          </w:tcPr>
          <w:p w14:paraId="1A6B73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11,590.5 </w:t>
            </w:r>
          </w:p>
        </w:tc>
        <w:tc>
          <w:tcPr>
            <w:tcW w:w="502" w:type="pct"/>
            <w:tcBorders>
              <w:top w:val="nil"/>
              <w:left w:val="nil"/>
              <w:bottom w:val="single" w:sz="4" w:space="0" w:color="auto"/>
              <w:right w:val="single" w:sz="4" w:space="0" w:color="auto"/>
            </w:tcBorders>
            <w:shd w:val="clear" w:color="000000" w:fill="FFFFFF"/>
            <w:vAlign w:val="center"/>
            <w:hideMark/>
          </w:tcPr>
          <w:p w14:paraId="272D5A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7,577.4 </w:t>
            </w:r>
          </w:p>
        </w:tc>
        <w:tc>
          <w:tcPr>
            <w:tcW w:w="615" w:type="pct"/>
            <w:tcBorders>
              <w:top w:val="nil"/>
              <w:left w:val="nil"/>
              <w:bottom w:val="single" w:sz="4" w:space="0" w:color="auto"/>
              <w:right w:val="single" w:sz="4" w:space="0" w:color="auto"/>
            </w:tcBorders>
            <w:shd w:val="clear" w:color="000000" w:fill="FFFFFF"/>
            <w:vAlign w:val="center"/>
            <w:hideMark/>
          </w:tcPr>
          <w:p w14:paraId="11EAA8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2CA1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BB65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XVII.1.12</w:t>
            </w:r>
          </w:p>
        </w:tc>
        <w:tc>
          <w:tcPr>
            <w:tcW w:w="1092" w:type="pct"/>
            <w:tcBorders>
              <w:top w:val="nil"/>
              <w:left w:val="nil"/>
              <w:bottom w:val="single" w:sz="4" w:space="0" w:color="auto"/>
              <w:right w:val="single" w:sz="4" w:space="0" w:color="auto"/>
            </w:tcBorders>
            <w:shd w:val="clear" w:color="auto" w:fill="auto"/>
            <w:vAlign w:val="center"/>
            <w:hideMark/>
          </w:tcPr>
          <w:p w14:paraId="152A22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 суурин газрын цахилгаан хангамж, шугам сүлжээ, дэд станц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C83E9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УТ2103001149</w:t>
            </w:r>
          </w:p>
        </w:tc>
        <w:tc>
          <w:tcPr>
            <w:tcW w:w="323" w:type="pct"/>
            <w:tcBorders>
              <w:top w:val="nil"/>
              <w:left w:val="nil"/>
              <w:bottom w:val="single" w:sz="4" w:space="0" w:color="auto"/>
              <w:right w:val="single" w:sz="4" w:space="0" w:color="auto"/>
            </w:tcBorders>
            <w:shd w:val="clear" w:color="000000" w:fill="FFFFFF"/>
            <w:vAlign w:val="center"/>
            <w:hideMark/>
          </w:tcPr>
          <w:p w14:paraId="3B9563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D2469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EB77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12,000.0 </w:t>
            </w:r>
          </w:p>
        </w:tc>
        <w:tc>
          <w:tcPr>
            <w:tcW w:w="533" w:type="pct"/>
            <w:tcBorders>
              <w:top w:val="nil"/>
              <w:left w:val="nil"/>
              <w:bottom w:val="single" w:sz="4" w:space="0" w:color="auto"/>
              <w:right w:val="single" w:sz="4" w:space="0" w:color="auto"/>
            </w:tcBorders>
            <w:shd w:val="clear" w:color="000000" w:fill="FFFFFF"/>
            <w:vAlign w:val="center"/>
            <w:hideMark/>
          </w:tcPr>
          <w:p w14:paraId="6C4696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11,782.2 </w:t>
            </w:r>
          </w:p>
        </w:tc>
        <w:tc>
          <w:tcPr>
            <w:tcW w:w="502" w:type="pct"/>
            <w:tcBorders>
              <w:top w:val="nil"/>
              <w:left w:val="nil"/>
              <w:bottom w:val="single" w:sz="4" w:space="0" w:color="auto"/>
              <w:right w:val="single" w:sz="4" w:space="0" w:color="auto"/>
            </w:tcBorders>
            <w:shd w:val="clear" w:color="000000" w:fill="FFFFFF"/>
            <w:vAlign w:val="center"/>
            <w:hideMark/>
          </w:tcPr>
          <w:p w14:paraId="6AFE8D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6,440.6 </w:t>
            </w:r>
          </w:p>
        </w:tc>
        <w:tc>
          <w:tcPr>
            <w:tcW w:w="615" w:type="pct"/>
            <w:tcBorders>
              <w:top w:val="nil"/>
              <w:left w:val="nil"/>
              <w:bottom w:val="single" w:sz="4" w:space="0" w:color="auto"/>
              <w:right w:val="single" w:sz="4" w:space="0" w:color="auto"/>
            </w:tcBorders>
            <w:shd w:val="clear" w:color="000000" w:fill="FFFFFF"/>
            <w:vAlign w:val="center"/>
            <w:hideMark/>
          </w:tcPr>
          <w:p w14:paraId="427A20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79BD0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4C45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XVII.1.13</w:t>
            </w:r>
          </w:p>
        </w:tc>
        <w:tc>
          <w:tcPr>
            <w:tcW w:w="1092" w:type="pct"/>
            <w:tcBorders>
              <w:top w:val="nil"/>
              <w:left w:val="nil"/>
              <w:bottom w:val="single" w:sz="4" w:space="0" w:color="auto"/>
              <w:right w:val="single" w:sz="4" w:space="0" w:color="auto"/>
            </w:tcBorders>
            <w:shd w:val="clear" w:color="auto" w:fill="auto"/>
            <w:vAlign w:val="center"/>
            <w:hideMark/>
          </w:tcPr>
          <w:p w14:paraId="3A229C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Тэшиг сумын төвийн 35 кВ-ийн цахилгаан дамжуулах агаарын шугам /Булган, Тэшиг сум/</w:t>
            </w:r>
          </w:p>
        </w:tc>
        <w:tc>
          <w:tcPr>
            <w:tcW w:w="605" w:type="pct"/>
            <w:tcBorders>
              <w:top w:val="nil"/>
              <w:left w:val="nil"/>
              <w:bottom w:val="single" w:sz="4" w:space="0" w:color="auto"/>
              <w:right w:val="single" w:sz="4" w:space="0" w:color="auto"/>
            </w:tcBorders>
            <w:shd w:val="clear" w:color="000000" w:fill="FFFFFF"/>
            <w:vAlign w:val="center"/>
            <w:hideMark/>
          </w:tcPr>
          <w:p w14:paraId="5CCAEA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УТ2103001133</w:t>
            </w:r>
          </w:p>
        </w:tc>
        <w:tc>
          <w:tcPr>
            <w:tcW w:w="323" w:type="pct"/>
            <w:tcBorders>
              <w:top w:val="nil"/>
              <w:left w:val="nil"/>
              <w:bottom w:val="single" w:sz="4" w:space="0" w:color="auto"/>
              <w:right w:val="single" w:sz="4" w:space="0" w:color="auto"/>
            </w:tcBorders>
            <w:shd w:val="clear" w:color="000000" w:fill="FFFFFF"/>
            <w:vAlign w:val="center"/>
            <w:hideMark/>
          </w:tcPr>
          <w:p w14:paraId="6F9DDE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6804B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2E5106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6,800.0 </w:t>
            </w:r>
          </w:p>
        </w:tc>
        <w:tc>
          <w:tcPr>
            <w:tcW w:w="533" w:type="pct"/>
            <w:tcBorders>
              <w:top w:val="nil"/>
              <w:left w:val="nil"/>
              <w:bottom w:val="single" w:sz="4" w:space="0" w:color="auto"/>
              <w:right w:val="single" w:sz="4" w:space="0" w:color="auto"/>
            </w:tcBorders>
            <w:shd w:val="clear" w:color="000000" w:fill="FFFFFF"/>
            <w:vAlign w:val="center"/>
            <w:hideMark/>
          </w:tcPr>
          <w:p w14:paraId="38B436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6,730.7 </w:t>
            </w:r>
          </w:p>
        </w:tc>
        <w:tc>
          <w:tcPr>
            <w:tcW w:w="502" w:type="pct"/>
            <w:tcBorders>
              <w:top w:val="nil"/>
              <w:left w:val="nil"/>
              <w:bottom w:val="single" w:sz="4" w:space="0" w:color="auto"/>
              <w:right w:val="single" w:sz="4" w:space="0" w:color="auto"/>
            </w:tcBorders>
            <w:shd w:val="clear" w:color="000000" w:fill="FFFFFF"/>
            <w:vAlign w:val="center"/>
            <w:hideMark/>
          </w:tcPr>
          <w:p w14:paraId="74907E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4,749.6 </w:t>
            </w:r>
          </w:p>
        </w:tc>
        <w:tc>
          <w:tcPr>
            <w:tcW w:w="615" w:type="pct"/>
            <w:tcBorders>
              <w:top w:val="nil"/>
              <w:left w:val="nil"/>
              <w:bottom w:val="single" w:sz="4" w:space="0" w:color="auto"/>
              <w:right w:val="single" w:sz="4" w:space="0" w:color="auto"/>
            </w:tcBorders>
            <w:shd w:val="clear" w:color="000000" w:fill="FFFFFF"/>
            <w:vAlign w:val="center"/>
            <w:hideMark/>
          </w:tcPr>
          <w:p w14:paraId="665E29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6E3B50"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54E3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XVII.1.14</w:t>
            </w:r>
          </w:p>
        </w:tc>
        <w:tc>
          <w:tcPr>
            <w:tcW w:w="1092" w:type="pct"/>
            <w:tcBorders>
              <w:top w:val="nil"/>
              <w:left w:val="nil"/>
              <w:bottom w:val="single" w:sz="4" w:space="0" w:color="auto"/>
              <w:right w:val="single" w:sz="4" w:space="0" w:color="auto"/>
            </w:tcBorders>
            <w:shd w:val="clear" w:color="auto" w:fill="auto"/>
            <w:vAlign w:val="center"/>
            <w:hideMark/>
          </w:tcPr>
          <w:p w14:paraId="55B6BC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Улаанбаатар хотын гэр хорооллын цахилгаан эрчим хүчинд холбогдоогүй, хүчдэлийн уналттай айл өрхүүдийн цахилгаан хангамж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5E62AB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УТ2103000751</w:t>
            </w:r>
          </w:p>
        </w:tc>
        <w:tc>
          <w:tcPr>
            <w:tcW w:w="323" w:type="pct"/>
            <w:tcBorders>
              <w:top w:val="nil"/>
              <w:left w:val="nil"/>
              <w:bottom w:val="single" w:sz="4" w:space="0" w:color="auto"/>
              <w:right w:val="single" w:sz="4" w:space="0" w:color="auto"/>
            </w:tcBorders>
            <w:shd w:val="clear" w:color="000000" w:fill="FFFFFF"/>
            <w:vAlign w:val="center"/>
            <w:hideMark/>
          </w:tcPr>
          <w:p w14:paraId="0A4A78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5F918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01D6D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29,912.8 </w:t>
            </w:r>
          </w:p>
        </w:tc>
        <w:tc>
          <w:tcPr>
            <w:tcW w:w="533" w:type="pct"/>
            <w:tcBorders>
              <w:top w:val="nil"/>
              <w:left w:val="nil"/>
              <w:bottom w:val="single" w:sz="4" w:space="0" w:color="auto"/>
              <w:right w:val="single" w:sz="4" w:space="0" w:color="auto"/>
            </w:tcBorders>
            <w:shd w:val="clear" w:color="000000" w:fill="FFFFFF"/>
            <w:vAlign w:val="center"/>
            <w:hideMark/>
          </w:tcPr>
          <w:p w14:paraId="240D87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28,947.9 </w:t>
            </w:r>
          </w:p>
        </w:tc>
        <w:tc>
          <w:tcPr>
            <w:tcW w:w="502" w:type="pct"/>
            <w:tcBorders>
              <w:top w:val="nil"/>
              <w:left w:val="nil"/>
              <w:bottom w:val="single" w:sz="4" w:space="0" w:color="auto"/>
              <w:right w:val="single" w:sz="4" w:space="0" w:color="auto"/>
            </w:tcBorders>
            <w:shd w:val="clear" w:color="000000" w:fill="FFFFFF"/>
            <w:vAlign w:val="center"/>
            <w:hideMark/>
          </w:tcPr>
          <w:p w14:paraId="360B01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16,538.1 </w:t>
            </w:r>
          </w:p>
        </w:tc>
        <w:tc>
          <w:tcPr>
            <w:tcW w:w="615" w:type="pct"/>
            <w:tcBorders>
              <w:top w:val="nil"/>
              <w:left w:val="nil"/>
              <w:bottom w:val="single" w:sz="4" w:space="0" w:color="auto"/>
              <w:right w:val="single" w:sz="4" w:space="0" w:color="auto"/>
            </w:tcBorders>
            <w:shd w:val="clear" w:color="000000" w:fill="FFFFFF"/>
            <w:vAlign w:val="center"/>
            <w:hideMark/>
          </w:tcPr>
          <w:p w14:paraId="5F43E9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705DF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E648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XVII.1.15</w:t>
            </w:r>
          </w:p>
        </w:tc>
        <w:tc>
          <w:tcPr>
            <w:tcW w:w="1092" w:type="pct"/>
            <w:tcBorders>
              <w:top w:val="nil"/>
              <w:left w:val="nil"/>
              <w:bottom w:val="single" w:sz="4" w:space="0" w:color="auto"/>
              <w:right w:val="single" w:sz="4" w:space="0" w:color="auto"/>
            </w:tcBorders>
            <w:shd w:val="clear" w:color="auto" w:fill="auto"/>
            <w:vAlign w:val="center"/>
            <w:hideMark/>
          </w:tcPr>
          <w:p w14:paraId="438A5B4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цэргийн 0165 дугаар ангийн 1, 2 дугаар заставын цахилгаан хангамж /Баян-Өлгий, 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2DDCEF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УТ2103000087</w:t>
            </w:r>
          </w:p>
        </w:tc>
        <w:tc>
          <w:tcPr>
            <w:tcW w:w="323" w:type="pct"/>
            <w:tcBorders>
              <w:top w:val="nil"/>
              <w:left w:val="nil"/>
              <w:bottom w:val="single" w:sz="4" w:space="0" w:color="auto"/>
              <w:right w:val="single" w:sz="4" w:space="0" w:color="auto"/>
            </w:tcBorders>
            <w:shd w:val="clear" w:color="000000" w:fill="FFFFFF"/>
            <w:vAlign w:val="center"/>
            <w:hideMark/>
          </w:tcPr>
          <w:p w14:paraId="0FE6E9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895CF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64307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 </w:t>
            </w:r>
          </w:p>
        </w:tc>
        <w:tc>
          <w:tcPr>
            <w:tcW w:w="533" w:type="pct"/>
            <w:tcBorders>
              <w:top w:val="nil"/>
              <w:left w:val="nil"/>
              <w:bottom w:val="single" w:sz="4" w:space="0" w:color="auto"/>
              <w:right w:val="single" w:sz="4" w:space="0" w:color="auto"/>
            </w:tcBorders>
            <w:shd w:val="clear" w:color="000000" w:fill="FFFFFF"/>
            <w:vAlign w:val="center"/>
            <w:hideMark/>
          </w:tcPr>
          <w:p w14:paraId="247152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5,535.8 </w:t>
            </w:r>
          </w:p>
        </w:tc>
        <w:tc>
          <w:tcPr>
            <w:tcW w:w="502" w:type="pct"/>
            <w:tcBorders>
              <w:top w:val="nil"/>
              <w:left w:val="nil"/>
              <w:bottom w:val="single" w:sz="4" w:space="0" w:color="auto"/>
              <w:right w:val="single" w:sz="4" w:space="0" w:color="auto"/>
            </w:tcBorders>
            <w:shd w:val="clear" w:color="000000" w:fill="FFFFFF"/>
            <w:vAlign w:val="center"/>
            <w:hideMark/>
          </w:tcPr>
          <w:p w14:paraId="2A68E4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2,583.3 </w:t>
            </w:r>
          </w:p>
        </w:tc>
        <w:tc>
          <w:tcPr>
            <w:tcW w:w="615" w:type="pct"/>
            <w:tcBorders>
              <w:top w:val="nil"/>
              <w:left w:val="nil"/>
              <w:bottom w:val="single" w:sz="4" w:space="0" w:color="auto"/>
              <w:right w:val="single" w:sz="4" w:space="0" w:color="auto"/>
            </w:tcBorders>
            <w:shd w:val="clear" w:color="000000" w:fill="FFFFFF"/>
            <w:vAlign w:val="center"/>
            <w:hideMark/>
          </w:tcPr>
          <w:p w14:paraId="15077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2F23E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D17C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XVII.1.16</w:t>
            </w:r>
          </w:p>
        </w:tc>
        <w:tc>
          <w:tcPr>
            <w:tcW w:w="1092" w:type="pct"/>
            <w:tcBorders>
              <w:top w:val="nil"/>
              <w:left w:val="nil"/>
              <w:bottom w:val="single" w:sz="4" w:space="0" w:color="auto"/>
              <w:right w:val="single" w:sz="4" w:space="0" w:color="auto"/>
            </w:tcBorders>
            <w:shd w:val="clear" w:color="auto" w:fill="auto"/>
            <w:vAlign w:val="center"/>
            <w:hideMark/>
          </w:tcPr>
          <w:p w14:paraId="6DAEE8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Хөшөөтийн нүүрсний уурхайг түшиглэсэн сайжруулсан шахмал түлшний үйлдвэрийн </w:t>
            </w:r>
            <w:r w:rsidRPr="00660F73">
              <w:rPr>
                <w:rFonts w:ascii="ArialTimes" w:hAnsi="ArialTimes" w:cs="Calibri"/>
                <w:color w:val="000000"/>
                <w:szCs w:val="22"/>
                <w:lang w:val="mn-MN"/>
              </w:rPr>
              <w:lastRenderedPageBreak/>
              <w:t>цахилгаан хангамж /Ховд, Дарви сум/</w:t>
            </w:r>
          </w:p>
        </w:tc>
        <w:tc>
          <w:tcPr>
            <w:tcW w:w="605" w:type="pct"/>
            <w:tcBorders>
              <w:top w:val="nil"/>
              <w:left w:val="nil"/>
              <w:bottom w:val="single" w:sz="4" w:space="0" w:color="auto"/>
              <w:right w:val="single" w:sz="4" w:space="0" w:color="auto"/>
            </w:tcBorders>
            <w:shd w:val="clear" w:color="000000" w:fill="FFFFFF"/>
            <w:vAlign w:val="center"/>
            <w:hideMark/>
          </w:tcPr>
          <w:p w14:paraId="6A23BA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УТ2103001135</w:t>
            </w:r>
          </w:p>
        </w:tc>
        <w:tc>
          <w:tcPr>
            <w:tcW w:w="323" w:type="pct"/>
            <w:tcBorders>
              <w:top w:val="nil"/>
              <w:left w:val="nil"/>
              <w:bottom w:val="single" w:sz="4" w:space="0" w:color="auto"/>
              <w:right w:val="single" w:sz="4" w:space="0" w:color="auto"/>
            </w:tcBorders>
            <w:shd w:val="clear" w:color="000000" w:fill="FFFFFF"/>
            <w:vAlign w:val="center"/>
            <w:hideMark/>
          </w:tcPr>
          <w:p w14:paraId="77B30B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ACD71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682CF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5,515.0 </w:t>
            </w:r>
          </w:p>
        </w:tc>
        <w:tc>
          <w:tcPr>
            <w:tcW w:w="533" w:type="pct"/>
            <w:tcBorders>
              <w:top w:val="nil"/>
              <w:left w:val="nil"/>
              <w:bottom w:val="single" w:sz="4" w:space="0" w:color="auto"/>
              <w:right w:val="single" w:sz="4" w:space="0" w:color="auto"/>
            </w:tcBorders>
            <w:shd w:val="clear" w:color="000000" w:fill="FFFFFF"/>
            <w:vAlign w:val="center"/>
            <w:hideMark/>
          </w:tcPr>
          <w:p w14:paraId="035C96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25,669.7 </w:t>
            </w:r>
          </w:p>
        </w:tc>
        <w:tc>
          <w:tcPr>
            <w:tcW w:w="502" w:type="pct"/>
            <w:tcBorders>
              <w:top w:val="nil"/>
              <w:left w:val="nil"/>
              <w:bottom w:val="single" w:sz="4" w:space="0" w:color="auto"/>
              <w:right w:val="single" w:sz="4" w:space="0" w:color="auto"/>
            </w:tcBorders>
            <w:shd w:val="clear" w:color="000000" w:fill="FFFFFF"/>
            <w:vAlign w:val="center"/>
            <w:hideMark/>
          </w:tcPr>
          <w:p w14:paraId="11FB7B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77AA59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A9CD14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8110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XVII.1.17</w:t>
            </w:r>
          </w:p>
        </w:tc>
        <w:tc>
          <w:tcPr>
            <w:tcW w:w="1092" w:type="pct"/>
            <w:tcBorders>
              <w:top w:val="nil"/>
              <w:left w:val="nil"/>
              <w:bottom w:val="single" w:sz="4" w:space="0" w:color="auto"/>
              <w:right w:val="single" w:sz="4" w:space="0" w:color="auto"/>
            </w:tcBorders>
            <w:shd w:val="clear" w:color="auto" w:fill="auto"/>
            <w:vAlign w:val="center"/>
            <w:hideMark/>
          </w:tcPr>
          <w:p w14:paraId="1656CE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Чингис хаан аялал, жуулчлалын цогцолборын цахилгаан хангамж /Хэнтий, Батноров, Баян-Адарга, Дадал сум/</w:t>
            </w:r>
          </w:p>
        </w:tc>
        <w:tc>
          <w:tcPr>
            <w:tcW w:w="605" w:type="pct"/>
            <w:tcBorders>
              <w:top w:val="nil"/>
              <w:left w:val="nil"/>
              <w:bottom w:val="single" w:sz="4" w:space="0" w:color="auto"/>
              <w:right w:val="single" w:sz="4" w:space="0" w:color="auto"/>
            </w:tcBorders>
            <w:shd w:val="clear" w:color="000000" w:fill="FFFFFF"/>
            <w:vAlign w:val="center"/>
            <w:hideMark/>
          </w:tcPr>
          <w:p w14:paraId="1B4CB9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УТ2103001342</w:t>
            </w:r>
          </w:p>
        </w:tc>
        <w:tc>
          <w:tcPr>
            <w:tcW w:w="323" w:type="pct"/>
            <w:tcBorders>
              <w:top w:val="nil"/>
              <w:left w:val="nil"/>
              <w:bottom w:val="single" w:sz="4" w:space="0" w:color="auto"/>
              <w:right w:val="single" w:sz="4" w:space="0" w:color="auto"/>
            </w:tcBorders>
            <w:shd w:val="clear" w:color="000000" w:fill="FFFFFF"/>
            <w:vAlign w:val="center"/>
            <w:hideMark/>
          </w:tcPr>
          <w:p w14:paraId="6986A2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D111E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C4B5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20,000.0 </w:t>
            </w:r>
          </w:p>
        </w:tc>
        <w:tc>
          <w:tcPr>
            <w:tcW w:w="533" w:type="pct"/>
            <w:tcBorders>
              <w:top w:val="nil"/>
              <w:left w:val="nil"/>
              <w:bottom w:val="single" w:sz="4" w:space="0" w:color="auto"/>
              <w:right w:val="single" w:sz="4" w:space="0" w:color="auto"/>
            </w:tcBorders>
            <w:shd w:val="clear" w:color="000000" w:fill="FFFFFF"/>
            <w:vAlign w:val="center"/>
            <w:hideMark/>
          </w:tcPr>
          <w:p w14:paraId="4967A8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19,552.0 </w:t>
            </w:r>
          </w:p>
        </w:tc>
        <w:tc>
          <w:tcPr>
            <w:tcW w:w="502" w:type="pct"/>
            <w:tcBorders>
              <w:top w:val="nil"/>
              <w:left w:val="nil"/>
              <w:bottom w:val="single" w:sz="4" w:space="0" w:color="auto"/>
              <w:right w:val="single" w:sz="4" w:space="0" w:color="auto"/>
            </w:tcBorders>
            <w:shd w:val="clear" w:color="000000" w:fill="FFFFFF"/>
            <w:vAlign w:val="center"/>
            <w:hideMark/>
          </w:tcPr>
          <w:p w14:paraId="28C7CE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12,039.7 </w:t>
            </w:r>
          </w:p>
        </w:tc>
        <w:tc>
          <w:tcPr>
            <w:tcW w:w="615" w:type="pct"/>
            <w:tcBorders>
              <w:top w:val="nil"/>
              <w:left w:val="nil"/>
              <w:bottom w:val="single" w:sz="4" w:space="0" w:color="auto"/>
              <w:right w:val="single" w:sz="4" w:space="0" w:color="auto"/>
            </w:tcBorders>
            <w:shd w:val="clear" w:color="000000" w:fill="FFFFFF"/>
            <w:vAlign w:val="center"/>
            <w:hideMark/>
          </w:tcPr>
          <w:p w14:paraId="144A1F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4EFCD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D158F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XVII.1.18</w:t>
            </w:r>
          </w:p>
        </w:tc>
        <w:tc>
          <w:tcPr>
            <w:tcW w:w="1092" w:type="pct"/>
            <w:tcBorders>
              <w:top w:val="nil"/>
              <w:left w:val="nil"/>
              <w:bottom w:val="single" w:sz="4" w:space="0" w:color="auto"/>
              <w:right w:val="single" w:sz="4" w:space="0" w:color="auto"/>
            </w:tcBorders>
            <w:shd w:val="clear" w:color="auto" w:fill="auto"/>
            <w:vAlign w:val="center"/>
            <w:hideMark/>
          </w:tcPr>
          <w:p w14:paraId="6F2EDAF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Шинэ нисэх-Зуунмод сумыг холбох 110 кВ-ын цахилгаан дамжуулах агаарын шугам, 110/35/10 дэд станц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739342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УТ2103000635</w:t>
            </w:r>
          </w:p>
        </w:tc>
        <w:tc>
          <w:tcPr>
            <w:tcW w:w="323" w:type="pct"/>
            <w:tcBorders>
              <w:top w:val="nil"/>
              <w:left w:val="nil"/>
              <w:bottom w:val="single" w:sz="4" w:space="0" w:color="auto"/>
              <w:right w:val="single" w:sz="4" w:space="0" w:color="auto"/>
            </w:tcBorders>
            <w:shd w:val="clear" w:color="000000" w:fill="FFFFFF"/>
            <w:vAlign w:val="center"/>
            <w:hideMark/>
          </w:tcPr>
          <w:p w14:paraId="73604E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0AB0E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59AC5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18,648.6 </w:t>
            </w:r>
          </w:p>
        </w:tc>
        <w:tc>
          <w:tcPr>
            <w:tcW w:w="533" w:type="pct"/>
            <w:tcBorders>
              <w:top w:val="nil"/>
              <w:left w:val="nil"/>
              <w:bottom w:val="single" w:sz="4" w:space="0" w:color="auto"/>
              <w:right w:val="single" w:sz="4" w:space="0" w:color="auto"/>
            </w:tcBorders>
            <w:shd w:val="clear" w:color="000000" w:fill="FFFFFF"/>
            <w:vAlign w:val="center"/>
            <w:hideMark/>
          </w:tcPr>
          <w:p w14:paraId="043612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18,632.5 </w:t>
            </w:r>
          </w:p>
        </w:tc>
        <w:tc>
          <w:tcPr>
            <w:tcW w:w="502" w:type="pct"/>
            <w:tcBorders>
              <w:top w:val="nil"/>
              <w:left w:val="nil"/>
              <w:bottom w:val="single" w:sz="4" w:space="0" w:color="auto"/>
              <w:right w:val="single" w:sz="4" w:space="0" w:color="auto"/>
            </w:tcBorders>
            <w:shd w:val="clear" w:color="000000" w:fill="FFFFFF"/>
            <w:vAlign w:val="center"/>
            <w:hideMark/>
          </w:tcPr>
          <w:p w14:paraId="2968D5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10,669.3 </w:t>
            </w:r>
          </w:p>
        </w:tc>
        <w:tc>
          <w:tcPr>
            <w:tcW w:w="615" w:type="pct"/>
            <w:tcBorders>
              <w:top w:val="nil"/>
              <w:left w:val="nil"/>
              <w:bottom w:val="single" w:sz="4" w:space="0" w:color="auto"/>
              <w:right w:val="single" w:sz="4" w:space="0" w:color="auto"/>
            </w:tcBorders>
            <w:shd w:val="clear" w:color="000000" w:fill="FFFFFF"/>
            <w:vAlign w:val="center"/>
            <w:hideMark/>
          </w:tcPr>
          <w:p w14:paraId="35CF00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22A7A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463E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XVII.1.19</w:t>
            </w:r>
          </w:p>
        </w:tc>
        <w:tc>
          <w:tcPr>
            <w:tcW w:w="1092" w:type="pct"/>
            <w:tcBorders>
              <w:top w:val="nil"/>
              <w:left w:val="nil"/>
              <w:bottom w:val="single" w:sz="4" w:space="0" w:color="auto"/>
              <w:right w:val="single" w:sz="4" w:space="0" w:color="auto"/>
            </w:tcBorders>
            <w:shd w:val="clear" w:color="auto" w:fill="auto"/>
            <w:vAlign w:val="center"/>
            <w:hideMark/>
          </w:tcPr>
          <w:p w14:paraId="57DAE3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Өгийнуурын зүүн эргээс Өгий баг хүртэлх цахилгаан дамжуулах агаарын шугам, дэд станц /Архангай, Өгийнуур сум/</w:t>
            </w:r>
          </w:p>
        </w:tc>
        <w:tc>
          <w:tcPr>
            <w:tcW w:w="605" w:type="pct"/>
            <w:tcBorders>
              <w:top w:val="nil"/>
              <w:left w:val="nil"/>
              <w:bottom w:val="single" w:sz="4" w:space="0" w:color="auto"/>
              <w:right w:val="single" w:sz="4" w:space="0" w:color="auto"/>
            </w:tcBorders>
            <w:shd w:val="clear" w:color="000000" w:fill="FFFFFF"/>
            <w:vAlign w:val="center"/>
            <w:hideMark/>
          </w:tcPr>
          <w:p w14:paraId="034BAB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УТ2103000033</w:t>
            </w:r>
          </w:p>
        </w:tc>
        <w:tc>
          <w:tcPr>
            <w:tcW w:w="323" w:type="pct"/>
            <w:tcBorders>
              <w:top w:val="nil"/>
              <w:left w:val="nil"/>
              <w:bottom w:val="single" w:sz="4" w:space="0" w:color="auto"/>
              <w:right w:val="single" w:sz="4" w:space="0" w:color="auto"/>
            </w:tcBorders>
            <w:shd w:val="clear" w:color="000000" w:fill="FFFFFF"/>
            <w:vAlign w:val="center"/>
            <w:hideMark/>
          </w:tcPr>
          <w:p w14:paraId="08EE8F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2F8AA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8B349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7109AC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431.0 </w:t>
            </w:r>
          </w:p>
        </w:tc>
        <w:tc>
          <w:tcPr>
            <w:tcW w:w="502" w:type="pct"/>
            <w:tcBorders>
              <w:top w:val="nil"/>
              <w:left w:val="nil"/>
              <w:bottom w:val="single" w:sz="4" w:space="0" w:color="auto"/>
              <w:right w:val="single" w:sz="4" w:space="0" w:color="auto"/>
            </w:tcBorders>
            <w:shd w:val="clear" w:color="000000" w:fill="FFFFFF"/>
            <w:vAlign w:val="center"/>
            <w:hideMark/>
          </w:tcPr>
          <w:p w14:paraId="1B2D08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29A7D1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8E1670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8727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XVII.1.20</w:t>
            </w:r>
          </w:p>
        </w:tc>
        <w:tc>
          <w:tcPr>
            <w:tcW w:w="1092" w:type="pct"/>
            <w:tcBorders>
              <w:top w:val="nil"/>
              <w:left w:val="nil"/>
              <w:bottom w:val="single" w:sz="4" w:space="0" w:color="auto"/>
              <w:right w:val="single" w:sz="4" w:space="0" w:color="auto"/>
            </w:tcBorders>
            <w:shd w:val="clear" w:color="auto" w:fill="auto"/>
            <w:vAlign w:val="center"/>
            <w:hideMark/>
          </w:tcPr>
          <w:p w14:paraId="4DF7FF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“Хөшигийн хөндийн шинэ хотын инженерийн дэд бүтэц” төсөл /Төв/</w:t>
            </w:r>
          </w:p>
        </w:tc>
        <w:tc>
          <w:tcPr>
            <w:tcW w:w="605" w:type="pct"/>
            <w:tcBorders>
              <w:top w:val="nil"/>
              <w:left w:val="nil"/>
              <w:bottom w:val="single" w:sz="4" w:space="0" w:color="auto"/>
              <w:right w:val="single" w:sz="4" w:space="0" w:color="auto"/>
            </w:tcBorders>
            <w:shd w:val="clear" w:color="000000" w:fill="FFFFFF"/>
            <w:vAlign w:val="center"/>
            <w:hideMark/>
          </w:tcPr>
          <w:p w14:paraId="3E0498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УТ2103000366</w:t>
            </w:r>
          </w:p>
        </w:tc>
        <w:tc>
          <w:tcPr>
            <w:tcW w:w="323" w:type="pct"/>
            <w:tcBorders>
              <w:top w:val="nil"/>
              <w:left w:val="nil"/>
              <w:bottom w:val="single" w:sz="4" w:space="0" w:color="auto"/>
              <w:right w:val="single" w:sz="4" w:space="0" w:color="auto"/>
            </w:tcBorders>
            <w:shd w:val="clear" w:color="000000" w:fill="FFFFFF"/>
            <w:vAlign w:val="center"/>
            <w:hideMark/>
          </w:tcPr>
          <w:p w14:paraId="51648A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2023</w:t>
            </w:r>
          </w:p>
        </w:tc>
        <w:tc>
          <w:tcPr>
            <w:tcW w:w="359" w:type="pct"/>
            <w:tcBorders>
              <w:top w:val="nil"/>
              <w:left w:val="nil"/>
              <w:bottom w:val="single" w:sz="4" w:space="0" w:color="auto"/>
              <w:right w:val="single" w:sz="4" w:space="0" w:color="auto"/>
            </w:tcBorders>
            <w:shd w:val="clear" w:color="000000" w:fill="FFFFFF"/>
            <w:vAlign w:val="center"/>
            <w:hideMark/>
          </w:tcPr>
          <w:p w14:paraId="1921B2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CCDAB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138,352.6 </w:t>
            </w:r>
          </w:p>
        </w:tc>
        <w:tc>
          <w:tcPr>
            <w:tcW w:w="533" w:type="pct"/>
            <w:tcBorders>
              <w:top w:val="nil"/>
              <w:left w:val="nil"/>
              <w:bottom w:val="single" w:sz="4" w:space="0" w:color="auto"/>
              <w:right w:val="single" w:sz="4" w:space="0" w:color="auto"/>
            </w:tcBorders>
            <w:shd w:val="clear" w:color="000000" w:fill="FFFFFF"/>
            <w:vAlign w:val="center"/>
            <w:hideMark/>
          </w:tcPr>
          <w:p w14:paraId="394A08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138,352.6 </w:t>
            </w:r>
          </w:p>
        </w:tc>
        <w:tc>
          <w:tcPr>
            <w:tcW w:w="502" w:type="pct"/>
            <w:tcBorders>
              <w:top w:val="nil"/>
              <w:left w:val="nil"/>
              <w:bottom w:val="single" w:sz="4" w:space="0" w:color="auto"/>
              <w:right w:val="single" w:sz="4" w:space="0" w:color="auto"/>
            </w:tcBorders>
            <w:shd w:val="clear" w:color="000000" w:fill="FFFFFF"/>
            <w:vAlign w:val="center"/>
            <w:hideMark/>
          </w:tcPr>
          <w:p w14:paraId="684463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13,921.3 </w:t>
            </w:r>
          </w:p>
        </w:tc>
        <w:tc>
          <w:tcPr>
            <w:tcW w:w="615" w:type="pct"/>
            <w:tcBorders>
              <w:top w:val="nil"/>
              <w:left w:val="nil"/>
              <w:bottom w:val="single" w:sz="4" w:space="0" w:color="auto"/>
              <w:right w:val="single" w:sz="4" w:space="0" w:color="auto"/>
            </w:tcBorders>
            <w:shd w:val="clear" w:color="000000" w:fill="FFFFFF"/>
            <w:vAlign w:val="center"/>
            <w:hideMark/>
          </w:tcPr>
          <w:p w14:paraId="22A181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C5395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3B63E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375146D"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D9D5C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8E749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BF9A5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356DDE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8CD0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197,525.4 </w:t>
            </w:r>
          </w:p>
        </w:tc>
        <w:tc>
          <w:tcPr>
            <w:tcW w:w="502" w:type="pct"/>
            <w:tcBorders>
              <w:top w:val="nil"/>
              <w:left w:val="nil"/>
              <w:bottom w:val="single" w:sz="4" w:space="0" w:color="auto"/>
              <w:right w:val="single" w:sz="4" w:space="0" w:color="auto"/>
            </w:tcBorders>
            <w:shd w:val="clear" w:color="000000" w:fill="FFFFFF"/>
            <w:vAlign w:val="center"/>
            <w:hideMark/>
          </w:tcPr>
          <w:p w14:paraId="43310EC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80,405.2 </w:t>
            </w:r>
          </w:p>
        </w:tc>
        <w:tc>
          <w:tcPr>
            <w:tcW w:w="615" w:type="pct"/>
            <w:tcBorders>
              <w:top w:val="nil"/>
              <w:left w:val="nil"/>
              <w:bottom w:val="single" w:sz="4" w:space="0" w:color="auto"/>
              <w:right w:val="single" w:sz="4" w:space="0" w:color="auto"/>
            </w:tcBorders>
            <w:shd w:val="clear" w:color="000000" w:fill="FFFFFF"/>
            <w:vAlign w:val="center"/>
            <w:hideMark/>
          </w:tcPr>
          <w:p w14:paraId="4C107E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51D5BB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34E8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XVII.1.21</w:t>
            </w:r>
          </w:p>
        </w:tc>
        <w:tc>
          <w:tcPr>
            <w:tcW w:w="1092" w:type="pct"/>
            <w:tcBorders>
              <w:top w:val="nil"/>
              <w:left w:val="nil"/>
              <w:bottom w:val="single" w:sz="4" w:space="0" w:color="auto"/>
              <w:right w:val="single" w:sz="4" w:space="0" w:color="auto"/>
            </w:tcBorders>
            <w:shd w:val="clear" w:color="auto" w:fill="auto"/>
            <w:vAlign w:val="center"/>
            <w:hideMark/>
          </w:tcPr>
          <w:p w14:paraId="54D16E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/Архангай, Эрдэнэбулган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01836E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УТ2403000697</w:t>
            </w:r>
          </w:p>
        </w:tc>
        <w:tc>
          <w:tcPr>
            <w:tcW w:w="323" w:type="pct"/>
            <w:tcBorders>
              <w:top w:val="nil"/>
              <w:left w:val="nil"/>
              <w:bottom w:val="single" w:sz="4" w:space="0" w:color="auto"/>
              <w:right w:val="single" w:sz="4" w:space="0" w:color="auto"/>
            </w:tcBorders>
            <w:shd w:val="clear" w:color="000000" w:fill="FFFFFF"/>
            <w:vAlign w:val="center"/>
            <w:hideMark/>
          </w:tcPr>
          <w:p w14:paraId="2A3D9A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856D1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5AEFA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CA9D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1,602.0 </w:t>
            </w:r>
          </w:p>
        </w:tc>
        <w:tc>
          <w:tcPr>
            <w:tcW w:w="502" w:type="pct"/>
            <w:tcBorders>
              <w:top w:val="nil"/>
              <w:left w:val="nil"/>
              <w:bottom w:val="single" w:sz="4" w:space="0" w:color="auto"/>
              <w:right w:val="single" w:sz="4" w:space="0" w:color="auto"/>
            </w:tcBorders>
            <w:shd w:val="clear" w:color="000000" w:fill="FFFFFF"/>
            <w:vAlign w:val="center"/>
            <w:hideMark/>
          </w:tcPr>
          <w:p w14:paraId="5C025A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801.0 </w:t>
            </w:r>
          </w:p>
        </w:tc>
        <w:tc>
          <w:tcPr>
            <w:tcW w:w="615" w:type="pct"/>
            <w:tcBorders>
              <w:top w:val="nil"/>
              <w:left w:val="nil"/>
              <w:bottom w:val="single" w:sz="4" w:space="0" w:color="auto"/>
              <w:right w:val="single" w:sz="4" w:space="0" w:color="auto"/>
            </w:tcBorders>
            <w:shd w:val="clear" w:color="000000" w:fill="FFFFFF"/>
            <w:vAlign w:val="center"/>
            <w:hideMark/>
          </w:tcPr>
          <w:p w14:paraId="614D7F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392D6D8"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53AE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XVII.1.22</w:t>
            </w:r>
          </w:p>
        </w:tc>
        <w:tc>
          <w:tcPr>
            <w:tcW w:w="1092" w:type="pct"/>
            <w:tcBorders>
              <w:top w:val="nil"/>
              <w:left w:val="nil"/>
              <w:bottom w:val="single" w:sz="4" w:space="0" w:color="auto"/>
              <w:right w:val="single" w:sz="4" w:space="0" w:color="auto"/>
            </w:tcBorders>
            <w:shd w:val="clear" w:color="auto" w:fill="auto"/>
            <w:vAlign w:val="center"/>
            <w:hideMark/>
          </w:tcPr>
          <w:p w14:paraId="5F4FDC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Аймгийн төвд баригдаж байгаа дулааны станц </w:t>
            </w:r>
            <w:r w:rsidRPr="00660F73">
              <w:rPr>
                <w:rFonts w:ascii="ArialTimes" w:hAnsi="ArialTimes" w:cs="Calibri"/>
                <w:color w:val="000000"/>
                <w:szCs w:val="22"/>
                <w:lang w:val="mn-MN"/>
              </w:rPr>
              <w:lastRenderedPageBreak/>
              <w:t>төслийн цахилгаан хангамж, дэд бүтэц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15DB8B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УТ2403000700</w:t>
            </w:r>
          </w:p>
        </w:tc>
        <w:tc>
          <w:tcPr>
            <w:tcW w:w="323" w:type="pct"/>
            <w:tcBorders>
              <w:top w:val="nil"/>
              <w:left w:val="nil"/>
              <w:bottom w:val="single" w:sz="4" w:space="0" w:color="auto"/>
              <w:right w:val="single" w:sz="4" w:space="0" w:color="auto"/>
            </w:tcBorders>
            <w:shd w:val="clear" w:color="000000" w:fill="FFFFFF"/>
            <w:vAlign w:val="center"/>
            <w:hideMark/>
          </w:tcPr>
          <w:p w14:paraId="2294D2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6CAC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E1A2C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2495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2,341.2 </w:t>
            </w:r>
          </w:p>
        </w:tc>
        <w:tc>
          <w:tcPr>
            <w:tcW w:w="502" w:type="pct"/>
            <w:tcBorders>
              <w:top w:val="nil"/>
              <w:left w:val="nil"/>
              <w:bottom w:val="single" w:sz="4" w:space="0" w:color="auto"/>
              <w:right w:val="single" w:sz="4" w:space="0" w:color="auto"/>
            </w:tcBorders>
            <w:shd w:val="clear" w:color="000000" w:fill="FFFFFF"/>
            <w:vAlign w:val="center"/>
            <w:hideMark/>
          </w:tcPr>
          <w:p w14:paraId="6F9A2F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1,170.6 </w:t>
            </w:r>
          </w:p>
        </w:tc>
        <w:tc>
          <w:tcPr>
            <w:tcW w:w="615" w:type="pct"/>
            <w:tcBorders>
              <w:top w:val="nil"/>
              <w:left w:val="nil"/>
              <w:bottom w:val="single" w:sz="4" w:space="0" w:color="auto"/>
              <w:right w:val="single" w:sz="4" w:space="0" w:color="auto"/>
            </w:tcBorders>
            <w:shd w:val="clear" w:color="000000" w:fill="FFFFFF"/>
            <w:vAlign w:val="center"/>
            <w:hideMark/>
          </w:tcPr>
          <w:p w14:paraId="090BC5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C139D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48D7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XVII.1.23</w:t>
            </w:r>
          </w:p>
        </w:tc>
        <w:tc>
          <w:tcPr>
            <w:tcW w:w="1092" w:type="pct"/>
            <w:tcBorders>
              <w:top w:val="nil"/>
              <w:left w:val="nil"/>
              <w:bottom w:val="single" w:sz="4" w:space="0" w:color="auto"/>
              <w:right w:val="single" w:sz="4" w:space="0" w:color="auto"/>
            </w:tcBorders>
            <w:shd w:val="clear" w:color="auto" w:fill="auto"/>
            <w:vAlign w:val="center"/>
            <w:hideMark/>
          </w:tcPr>
          <w:p w14:paraId="2C809B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5CDB42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УТ2403000702</w:t>
            </w:r>
          </w:p>
        </w:tc>
        <w:tc>
          <w:tcPr>
            <w:tcW w:w="323" w:type="pct"/>
            <w:tcBorders>
              <w:top w:val="nil"/>
              <w:left w:val="nil"/>
              <w:bottom w:val="single" w:sz="4" w:space="0" w:color="auto"/>
              <w:right w:val="single" w:sz="4" w:space="0" w:color="auto"/>
            </w:tcBorders>
            <w:shd w:val="clear" w:color="000000" w:fill="FFFFFF"/>
            <w:vAlign w:val="center"/>
            <w:hideMark/>
          </w:tcPr>
          <w:p w14:paraId="629FFF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F2569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94E95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6CDC6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3,097.7 </w:t>
            </w:r>
          </w:p>
        </w:tc>
        <w:tc>
          <w:tcPr>
            <w:tcW w:w="502" w:type="pct"/>
            <w:tcBorders>
              <w:top w:val="nil"/>
              <w:left w:val="nil"/>
              <w:bottom w:val="single" w:sz="4" w:space="0" w:color="auto"/>
              <w:right w:val="single" w:sz="4" w:space="0" w:color="auto"/>
            </w:tcBorders>
            <w:shd w:val="clear" w:color="000000" w:fill="FFFFFF"/>
            <w:vAlign w:val="center"/>
            <w:hideMark/>
          </w:tcPr>
          <w:p w14:paraId="7F4423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1,548.9 </w:t>
            </w:r>
          </w:p>
        </w:tc>
        <w:tc>
          <w:tcPr>
            <w:tcW w:w="615" w:type="pct"/>
            <w:tcBorders>
              <w:top w:val="nil"/>
              <w:left w:val="nil"/>
              <w:bottom w:val="single" w:sz="4" w:space="0" w:color="auto"/>
              <w:right w:val="single" w:sz="4" w:space="0" w:color="auto"/>
            </w:tcBorders>
            <w:shd w:val="clear" w:color="000000" w:fill="FFFFFF"/>
            <w:vAlign w:val="center"/>
            <w:hideMark/>
          </w:tcPr>
          <w:p w14:paraId="741265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B57C9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D568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XVII.1.24</w:t>
            </w:r>
          </w:p>
        </w:tc>
        <w:tc>
          <w:tcPr>
            <w:tcW w:w="1092" w:type="pct"/>
            <w:tcBorders>
              <w:top w:val="nil"/>
              <w:left w:val="nil"/>
              <w:bottom w:val="single" w:sz="4" w:space="0" w:color="auto"/>
              <w:right w:val="single" w:sz="4" w:space="0" w:color="auto"/>
            </w:tcBorders>
            <w:shd w:val="clear" w:color="auto" w:fill="auto"/>
            <w:vAlign w:val="center"/>
            <w:hideMark/>
          </w:tcPr>
          <w:p w14:paraId="0921EC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7570EA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УТ2403000709</w:t>
            </w:r>
          </w:p>
        </w:tc>
        <w:tc>
          <w:tcPr>
            <w:tcW w:w="323" w:type="pct"/>
            <w:tcBorders>
              <w:top w:val="nil"/>
              <w:left w:val="nil"/>
              <w:bottom w:val="single" w:sz="4" w:space="0" w:color="auto"/>
              <w:right w:val="single" w:sz="4" w:space="0" w:color="auto"/>
            </w:tcBorders>
            <w:shd w:val="clear" w:color="000000" w:fill="FFFFFF"/>
            <w:vAlign w:val="center"/>
            <w:hideMark/>
          </w:tcPr>
          <w:p w14:paraId="07D620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A7C3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B05E8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A2BB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3,256.0 </w:t>
            </w:r>
          </w:p>
        </w:tc>
        <w:tc>
          <w:tcPr>
            <w:tcW w:w="502" w:type="pct"/>
            <w:tcBorders>
              <w:top w:val="nil"/>
              <w:left w:val="nil"/>
              <w:bottom w:val="single" w:sz="4" w:space="0" w:color="auto"/>
              <w:right w:val="single" w:sz="4" w:space="0" w:color="auto"/>
            </w:tcBorders>
            <w:shd w:val="clear" w:color="000000" w:fill="FFFFFF"/>
            <w:vAlign w:val="center"/>
            <w:hideMark/>
          </w:tcPr>
          <w:p w14:paraId="0A037D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1,628.0 </w:t>
            </w:r>
          </w:p>
        </w:tc>
        <w:tc>
          <w:tcPr>
            <w:tcW w:w="615" w:type="pct"/>
            <w:tcBorders>
              <w:top w:val="nil"/>
              <w:left w:val="nil"/>
              <w:bottom w:val="single" w:sz="4" w:space="0" w:color="auto"/>
              <w:right w:val="single" w:sz="4" w:space="0" w:color="auto"/>
            </w:tcBorders>
            <w:shd w:val="clear" w:color="000000" w:fill="FFFFFF"/>
            <w:vAlign w:val="center"/>
            <w:hideMark/>
          </w:tcPr>
          <w:p w14:paraId="42EEA1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41635D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7A95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XVII.1.25</w:t>
            </w:r>
          </w:p>
        </w:tc>
        <w:tc>
          <w:tcPr>
            <w:tcW w:w="1092" w:type="pct"/>
            <w:tcBorders>
              <w:top w:val="nil"/>
              <w:left w:val="nil"/>
              <w:bottom w:val="single" w:sz="4" w:space="0" w:color="auto"/>
              <w:right w:val="single" w:sz="4" w:space="0" w:color="auto"/>
            </w:tcBorders>
            <w:shd w:val="clear" w:color="auto" w:fill="auto"/>
            <w:vAlign w:val="center"/>
            <w:hideMark/>
          </w:tcPr>
          <w:p w14:paraId="41BA19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1B6FF1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УТ2403000710</w:t>
            </w:r>
          </w:p>
        </w:tc>
        <w:tc>
          <w:tcPr>
            <w:tcW w:w="323" w:type="pct"/>
            <w:tcBorders>
              <w:top w:val="nil"/>
              <w:left w:val="nil"/>
              <w:bottom w:val="single" w:sz="4" w:space="0" w:color="auto"/>
              <w:right w:val="single" w:sz="4" w:space="0" w:color="auto"/>
            </w:tcBorders>
            <w:shd w:val="clear" w:color="000000" w:fill="FFFFFF"/>
            <w:vAlign w:val="center"/>
            <w:hideMark/>
          </w:tcPr>
          <w:p w14:paraId="30A0E9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19EE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5CFDC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397D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1,670.6 </w:t>
            </w:r>
          </w:p>
        </w:tc>
        <w:tc>
          <w:tcPr>
            <w:tcW w:w="502" w:type="pct"/>
            <w:tcBorders>
              <w:top w:val="nil"/>
              <w:left w:val="nil"/>
              <w:bottom w:val="single" w:sz="4" w:space="0" w:color="auto"/>
              <w:right w:val="single" w:sz="4" w:space="0" w:color="auto"/>
            </w:tcBorders>
            <w:shd w:val="clear" w:color="000000" w:fill="FFFFFF"/>
            <w:vAlign w:val="center"/>
            <w:hideMark/>
          </w:tcPr>
          <w:p w14:paraId="4285A46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835.3 </w:t>
            </w:r>
          </w:p>
        </w:tc>
        <w:tc>
          <w:tcPr>
            <w:tcW w:w="615" w:type="pct"/>
            <w:tcBorders>
              <w:top w:val="nil"/>
              <w:left w:val="nil"/>
              <w:bottom w:val="single" w:sz="4" w:space="0" w:color="auto"/>
              <w:right w:val="single" w:sz="4" w:space="0" w:color="auto"/>
            </w:tcBorders>
            <w:shd w:val="clear" w:color="000000" w:fill="FFFFFF"/>
            <w:vAlign w:val="center"/>
            <w:hideMark/>
          </w:tcPr>
          <w:p w14:paraId="1C012C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6260B5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31BA0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XVII.1.26</w:t>
            </w:r>
          </w:p>
        </w:tc>
        <w:tc>
          <w:tcPr>
            <w:tcW w:w="1092" w:type="pct"/>
            <w:tcBorders>
              <w:top w:val="nil"/>
              <w:left w:val="nil"/>
              <w:bottom w:val="single" w:sz="4" w:space="0" w:color="auto"/>
              <w:right w:val="single" w:sz="4" w:space="0" w:color="auto"/>
            </w:tcBorders>
            <w:shd w:val="clear" w:color="auto" w:fill="auto"/>
            <w:vAlign w:val="center"/>
            <w:hideMark/>
          </w:tcPr>
          <w:p w14:paraId="25D694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340B73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УТ2403000712</w:t>
            </w:r>
          </w:p>
        </w:tc>
        <w:tc>
          <w:tcPr>
            <w:tcW w:w="323" w:type="pct"/>
            <w:tcBorders>
              <w:top w:val="nil"/>
              <w:left w:val="nil"/>
              <w:bottom w:val="single" w:sz="4" w:space="0" w:color="auto"/>
              <w:right w:val="single" w:sz="4" w:space="0" w:color="auto"/>
            </w:tcBorders>
            <w:shd w:val="clear" w:color="000000" w:fill="FFFFFF"/>
            <w:vAlign w:val="center"/>
            <w:hideMark/>
          </w:tcPr>
          <w:p w14:paraId="366830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606B7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AB331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8B93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5,913.3 </w:t>
            </w:r>
          </w:p>
        </w:tc>
        <w:tc>
          <w:tcPr>
            <w:tcW w:w="502" w:type="pct"/>
            <w:tcBorders>
              <w:top w:val="nil"/>
              <w:left w:val="nil"/>
              <w:bottom w:val="single" w:sz="4" w:space="0" w:color="auto"/>
              <w:right w:val="single" w:sz="4" w:space="0" w:color="auto"/>
            </w:tcBorders>
            <w:shd w:val="clear" w:color="000000" w:fill="FFFFFF"/>
            <w:vAlign w:val="center"/>
            <w:hideMark/>
          </w:tcPr>
          <w:p w14:paraId="30B75D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2,956.7 </w:t>
            </w:r>
          </w:p>
        </w:tc>
        <w:tc>
          <w:tcPr>
            <w:tcW w:w="615" w:type="pct"/>
            <w:tcBorders>
              <w:top w:val="nil"/>
              <w:left w:val="nil"/>
              <w:bottom w:val="single" w:sz="4" w:space="0" w:color="auto"/>
              <w:right w:val="single" w:sz="4" w:space="0" w:color="auto"/>
            </w:tcBorders>
            <w:shd w:val="clear" w:color="000000" w:fill="FFFFFF"/>
            <w:vAlign w:val="center"/>
            <w:hideMark/>
          </w:tcPr>
          <w:p w14:paraId="057936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B3094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8E8F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XVII.1.27</w:t>
            </w:r>
          </w:p>
        </w:tc>
        <w:tc>
          <w:tcPr>
            <w:tcW w:w="1092" w:type="pct"/>
            <w:tcBorders>
              <w:top w:val="nil"/>
              <w:left w:val="nil"/>
              <w:bottom w:val="single" w:sz="4" w:space="0" w:color="auto"/>
              <w:right w:val="single" w:sz="4" w:space="0" w:color="auto"/>
            </w:tcBorders>
            <w:shd w:val="clear" w:color="auto" w:fill="auto"/>
            <w:vAlign w:val="center"/>
            <w:hideMark/>
          </w:tcPr>
          <w:p w14:paraId="143375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153713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УТ2403000713</w:t>
            </w:r>
          </w:p>
        </w:tc>
        <w:tc>
          <w:tcPr>
            <w:tcW w:w="323" w:type="pct"/>
            <w:tcBorders>
              <w:top w:val="nil"/>
              <w:left w:val="nil"/>
              <w:bottom w:val="single" w:sz="4" w:space="0" w:color="auto"/>
              <w:right w:val="single" w:sz="4" w:space="0" w:color="auto"/>
            </w:tcBorders>
            <w:shd w:val="clear" w:color="000000" w:fill="FFFFFF"/>
            <w:vAlign w:val="center"/>
            <w:hideMark/>
          </w:tcPr>
          <w:p w14:paraId="7CEAFD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E019E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F3D59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902A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3,097.7 </w:t>
            </w:r>
          </w:p>
        </w:tc>
        <w:tc>
          <w:tcPr>
            <w:tcW w:w="502" w:type="pct"/>
            <w:tcBorders>
              <w:top w:val="nil"/>
              <w:left w:val="nil"/>
              <w:bottom w:val="single" w:sz="4" w:space="0" w:color="auto"/>
              <w:right w:val="single" w:sz="4" w:space="0" w:color="auto"/>
            </w:tcBorders>
            <w:shd w:val="clear" w:color="000000" w:fill="FFFFFF"/>
            <w:vAlign w:val="center"/>
            <w:hideMark/>
          </w:tcPr>
          <w:p w14:paraId="08C27F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1,548.9 </w:t>
            </w:r>
          </w:p>
        </w:tc>
        <w:tc>
          <w:tcPr>
            <w:tcW w:w="615" w:type="pct"/>
            <w:tcBorders>
              <w:top w:val="nil"/>
              <w:left w:val="nil"/>
              <w:bottom w:val="single" w:sz="4" w:space="0" w:color="auto"/>
              <w:right w:val="single" w:sz="4" w:space="0" w:color="auto"/>
            </w:tcBorders>
            <w:shd w:val="clear" w:color="000000" w:fill="FFFFFF"/>
            <w:vAlign w:val="center"/>
            <w:hideMark/>
          </w:tcPr>
          <w:p w14:paraId="28A8CC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180B37"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78D2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XVII.1.28</w:t>
            </w:r>
          </w:p>
        </w:tc>
        <w:tc>
          <w:tcPr>
            <w:tcW w:w="1092" w:type="pct"/>
            <w:tcBorders>
              <w:top w:val="nil"/>
              <w:left w:val="nil"/>
              <w:bottom w:val="single" w:sz="4" w:space="0" w:color="auto"/>
              <w:right w:val="single" w:sz="4" w:space="0" w:color="auto"/>
            </w:tcBorders>
            <w:shd w:val="clear" w:color="auto" w:fill="auto"/>
            <w:vAlign w:val="center"/>
            <w:hideMark/>
          </w:tcPr>
          <w:p w14:paraId="67407C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/Хэнтий,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2FF9FE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УТ2403000744</w:t>
            </w:r>
          </w:p>
        </w:tc>
        <w:tc>
          <w:tcPr>
            <w:tcW w:w="323" w:type="pct"/>
            <w:tcBorders>
              <w:top w:val="nil"/>
              <w:left w:val="nil"/>
              <w:bottom w:val="single" w:sz="4" w:space="0" w:color="auto"/>
              <w:right w:val="single" w:sz="4" w:space="0" w:color="auto"/>
            </w:tcBorders>
            <w:shd w:val="clear" w:color="000000" w:fill="FFFFFF"/>
            <w:vAlign w:val="center"/>
            <w:hideMark/>
          </w:tcPr>
          <w:p w14:paraId="24A983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26EE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E88B6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C89E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8,143.8 </w:t>
            </w:r>
          </w:p>
        </w:tc>
        <w:tc>
          <w:tcPr>
            <w:tcW w:w="502" w:type="pct"/>
            <w:tcBorders>
              <w:top w:val="nil"/>
              <w:left w:val="nil"/>
              <w:bottom w:val="single" w:sz="4" w:space="0" w:color="auto"/>
              <w:right w:val="single" w:sz="4" w:space="0" w:color="auto"/>
            </w:tcBorders>
            <w:shd w:val="clear" w:color="000000" w:fill="FFFFFF"/>
            <w:vAlign w:val="center"/>
            <w:hideMark/>
          </w:tcPr>
          <w:p w14:paraId="646C95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2,443.1 </w:t>
            </w:r>
          </w:p>
        </w:tc>
        <w:tc>
          <w:tcPr>
            <w:tcW w:w="615" w:type="pct"/>
            <w:tcBorders>
              <w:top w:val="nil"/>
              <w:left w:val="nil"/>
              <w:bottom w:val="single" w:sz="4" w:space="0" w:color="auto"/>
              <w:right w:val="single" w:sz="4" w:space="0" w:color="auto"/>
            </w:tcBorders>
            <w:shd w:val="clear" w:color="000000" w:fill="FFFFFF"/>
            <w:vAlign w:val="center"/>
            <w:hideMark/>
          </w:tcPr>
          <w:p w14:paraId="34AC96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0B6F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732A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XVII.1.29</w:t>
            </w:r>
          </w:p>
        </w:tc>
        <w:tc>
          <w:tcPr>
            <w:tcW w:w="1092" w:type="pct"/>
            <w:tcBorders>
              <w:top w:val="nil"/>
              <w:left w:val="nil"/>
              <w:bottom w:val="single" w:sz="4" w:space="0" w:color="auto"/>
              <w:right w:val="single" w:sz="4" w:space="0" w:color="auto"/>
            </w:tcBorders>
            <w:shd w:val="clear" w:color="auto" w:fill="auto"/>
            <w:vAlign w:val="center"/>
            <w:hideMark/>
          </w:tcPr>
          <w:p w14:paraId="5A2206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6668CF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УТ2403000711</w:t>
            </w:r>
          </w:p>
        </w:tc>
        <w:tc>
          <w:tcPr>
            <w:tcW w:w="323" w:type="pct"/>
            <w:tcBorders>
              <w:top w:val="nil"/>
              <w:left w:val="nil"/>
              <w:bottom w:val="single" w:sz="4" w:space="0" w:color="auto"/>
              <w:right w:val="single" w:sz="4" w:space="0" w:color="auto"/>
            </w:tcBorders>
            <w:shd w:val="clear" w:color="000000" w:fill="FFFFFF"/>
            <w:vAlign w:val="center"/>
            <w:hideMark/>
          </w:tcPr>
          <w:p w14:paraId="5DF341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830A3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D0F78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589CA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11,164.0 </w:t>
            </w:r>
          </w:p>
        </w:tc>
        <w:tc>
          <w:tcPr>
            <w:tcW w:w="502" w:type="pct"/>
            <w:tcBorders>
              <w:top w:val="nil"/>
              <w:left w:val="nil"/>
              <w:bottom w:val="single" w:sz="4" w:space="0" w:color="auto"/>
              <w:right w:val="single" w:sz="4" w:space="0" w:color="auto"/>
            </w:tcBorders>
            <w:shd w:val="clear" w:color="000000" w:fill="FFFFFF"/>
            <w:vAlign w:val="center"/>
            <w:hideMark/>
          </w:tcPr>
          <w:p w14:paraId="022873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3,349.2 </w:t>
            </w:r>
          </w:p>
        </w:tc>
        <w:tc>
          <w:tcPr>
            <w:tcW w:w="615" w:type="pct"/>
            <w:tcBorders>
              <w:top w:val="nil"/>
              <w:left w:val="nil"/>
              <w:bottom w:val="single" w:sz="4" w:space="0" w:color="auto"/>
              <w:right w:val="single" w:sz="4" w:space="0" w:color="auto"/>
            </w:tcBorders>
            <w:shd w:val="clear" w:color="000000" w:fill="FFFFFF"/>
            <w:vAlign w:val="center"/>
            <w:hideMark/>
          </w:tcPr>
          <w:p w14:paraId="64F200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E74A743"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BD6E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XVII.1.30</w:t>
            </w:r>
          </w:p>
        </w:tc>
        <w:tc>
          <w:tcPr>
            <w:tcW w:w="1092" w:type="pct"/>
            <w:tcBorders>
              <w:top w:val="nil"/>
              <w:left w:val="nil"/>
              <w:bottom w:val="single" w:sz="4" w:space="0" w:color="auto"/>
              <w:right w:val="single" w:sz="4" w:space="0" w:color="auto"/>
            </w:tcBorders>
            <w:shd w:val="clear" w:color="auto" w:fill="auto"/>
            <w:vAlign w:val="center"/>
            <w:hideMark/>
          </w:tcPr>
          <w:p w14:paraId="7646F08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Аймгийн төвд баригдаж байгаа дулааны станц төслийн цахилгаан хангамж, дэд бүтэц, 2 дугаар хэлхээ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1A86A5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УТ2403000704</w:t>
            </w:r>
          </w:p>
        </w:tc>
        <w:tc>
          <w:tcPr>
            <w:tcW w:w="323" w:type="pct"/>
            <w:tcBorders>
              <w:top w:val="nil"/>
              <w:left w:val="nil"/>
              <w:bottom w:val="single" w:sz="4" w:space="0" w:color="auto"/>
              <w:right w:val="single" w:sz="4" w:space="0" w:color="auto"/>
            </w:tcBorders>
            <w:shd w:val="clear" w:color="000000" w:fill="FFFFFF"/>
            <w:vAlign w:val="center"/>
            <w:hideMark/>
          </w:tcPr>
          <w:p w14:paraId="3A83BD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011F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51D131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715C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11,575.6 </w:t>
            </w:r>
          </w:p>
        </w:tc>
        <w:tc>
          <w:tcPr>
            <w:tcW w:w="502" w:type="pct"/>
            <w:tcBorders>
              <w:top w:val="nil"/>
              <w:left w:val="nil"/>
              <w:bottom w:val="single" w:sz="4" w:space="0" w:color="auto"/>
              <w:right w:val="single" w:sz="4" w:space="0" w:color="auto"/>
            </w:tcBorders>
            <w:shd w:val="clear" w:color="000000" w:fill="FFFFFF"/>
            <w:vAlign w:val="center"/>
            <w:hideMark/>
          </w:tcPr>
          <w:p w14:paraId="030008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5,787.8 </w:t>
            </w:r>
          </w:p>
        </w:tc>
        <w:tc>
          <w:tcPr>
            <w:tcW w:w="615" w:type="pct"/>
            <w:tcBorders>
              <w:top w:val="nil"/>
              <w:left w:val="nil"/>
              <w:bottom w:val="single" w:sz="4" w:space="0" w:color="auto"/>
              <w:right w:val="single" w:sz="4" w:space="0" w:color="auto"/>
            </w:tcBorders>
            <w:shd w:val="clear" w:color="000000" w:fill="FFFFFF"/>
            <w:vAlign w:val="center"/>
            <w:hideMark/>
          </w:tcPr>
          <w:p w14:paraId="3364D6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DF2F3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418D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XVII.1.31</w:t>
            </w:r>
          </w:p>
        </w:tc>
        <w:tc>
          <w:tcPr>
            <w:tcW w:w="1092" w:type="pct"/>
            <w:tcBorders>
              <w:top w:val="nil"/>
              <w:left w:val="nil"/>
              <w:bottom w:val="single" w:sz="4" w:space="0" w:color="auto"/>
              <w:right w:val="single" w:sz="4" w:space="0" w:color="auto"/>
            </w:tcBorders>
            <w:shd w:val="clear" w:color="auto" w:fill="auto"/>
            <w:vAlign w:val="center"/>
            <w:hideMark/>
          </w:tcPr>
          <w:p w14:paraId="19DC8C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төвийн цахилгаан хангамж /Баян-Өлгий, Булган сум, Шүвтэрт, Улаанхус баг/</w:t>
            </w:r>
          </w:p>
        </w:tc>
        <w:tc>
          <w:tcPr>
            <w:tcW w:w="605" w:type="pct"/>
            <w:tcBorders>
              <w:top w:val="nil"/>
              <w:left w:val="nil"/>
              <w:bottom w:val="single" w:sz="4" w:space="0" w:color="auto"/>
              <w:right w:val="single" w:sz="4" w:space="0" w:color="auto"/>
            </w:tcBorders>
            <w:shd w:val="clear" w:color="000000" w:fill="FFFFFF"/>
            <w:vAlign w:val="center"/>
            <w:hideMark/>
          </w:tcPr>
          <w:p w14:paraId="3D016A8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УТ2403000698</w:t>
            </w:r>
          </w:p>
        </w:tc>
        <w:tc>
          <w:tcPr>
            <w:tcW w:w="323" w:type="pct"/>
            <w:tcBorders>
              <w:top w:val="nil"/>
              <w:left w:val="nil"/>
              <w:bottom w:val="single" w:sz="4" w:space="0" w:color="auto"/>
              <w:right w:val="single" w:sz="4" w:space="0" w:color="auto"/>
            </w:tcBorders>
            <w:shd w:val="clear" w:color="000000" w:fill="FFFFFF"/>
            <w:vAlign w:val="center"/>
            <w:hideMark/>
          </w:tcPr>
          <w:p w14:paraId="7A5FC2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6C25B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94747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E9820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02" w:type="pct"/>
            <w:tcBorders>
              <w:top w:val="nil"/>
              <w:left w:val="nil"/>
              <w:bottom w:val="single" w:sz="4" w:space="0" w:color="auto"/>
              <w:right w:val="single" w:sz="4" w:space="0" w:color="auto"/>
            </w:tcBorders>
            <w:shd w:val="clear" w:color="000000" w:fill="FFFFFF"/>
            <w:vAlign w:val="center"/>
            <w:hideMark/>
          </w:tcPr>
          <w:p w14:paraId="1D1794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CB9FB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95CEC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22AF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XVII.1.32</w:t>
            </w:r>
          </w:p>
        </w:tc>
        <w:tc>
          <w:tcPr>
            <w:tcW w:w="1092" w:type="pct"/>
            <w:tcBorders>
              <w:top w:val="nil"/>
              <w:left w:val="nil"/>
              <w:bottom w:val="single" w:sz="4" w:space="0" w:color="auto"/>
              <w:right w:val="single" w:sz="4" w:space="0" w:color="auto"/>
            </w:tcBorders>
            <w:shd w:val="clear" w:color="auto" w:fill="auto"/>
            <w:vAlign w:val="center"/>
            <w:hideMark/>
          </w:tcPr>
          <w:p w14:paraId="63B600D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Бичигт, Алагтолгой, Баатархайрхан, Тахилт, Бугат, Буянт, Хайрхан багуудын цахилгаан хангамж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584B87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УТ2403000738</w:t>
            </w:r>
          </w:p>
        </w:tc>
        <w:tc>
          <w:tcPr>
            <w:tcW w:w="323" w:type="pct"/>
            <w:tcBorders>
              <w:top w:val="nil"/>
              <w:left w:val="nil"/>
              <w:bottom w:val="single" w:sz="4" w:space="0" w:color="auto"/>
              <w:right w:val="single" w:sz="4" w:space="0" w:color="auto"/>
            </w:tcBorders>
            <w:shd w:val="clear" w:color="000000" w:fill="FFFFFF"/>
            <w:vAlign w:val="center"/>
            <w:hideMark/>
          </w:tcPr>
          <w:p w14:paraId="649497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9578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83E93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9C9E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2,550.0 </w:t>
            </w:r>
          </w:p>
        </w:tc>
        <w:tc>
          <w:tcPr>
            <w:tcW w:w="502" w:type="pct"/>
            <w:tcBorders>
              <w:top w:val="nil"/>
              <w:left w:val="nil"/>
              <w:bottom w:val="single" w:sz="4" w:space="0" w:color="auto"/>
              <w:right w:val="single" w:sz="4" w:space="0" w:color="auto"/>
            </w:tcBorders>
            <w:shd w:val="clear" w:color="000000" w:fill="FFFFFF"/>
            <w:vAlign w:val="center"/>
            <w:hideMark/>
          </w:tcPr>
          <w:p w14:paraId="0A78D4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1,051.6 </w:t>
            </w:r>
          </w:p>
        </w:tc>
        <w:tc>
          <w:tcPr>
            <w:tcW w:w="615" w:type="pct"/>
            <w:tcBorders>
              <w:top w:val="nil"/>
              <w:left w:val="nil"/>
              <w:bottom w:val="single" w:sz="4" w:space="0" w:color="auto"/>
              <w:right w:val="single" w:sz="4" w:space="0" w:color="auto"/>
            </w:tcBorders>
            <w:shd w:val="clear" w:color="000000" w:fill="FFFFFF"/>
            <w:vAlign w:val="center"/>
            <w:hideMark/>
          </w:tcPr>
          <w:p w14:paraId="587A9A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BC99A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29DA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XVII.1.33</w:t>
            </w:r>
          </w:p>
        </w:tc>
        <w:tc>
          <w:tcPr>
            <w:tcW w:w="1092" w:type="pct"/>
            <w:tcBorders>
              <w:top w:val="nil"/>
              <w:left w:val="nil"/>
              <w:bottom w:val="single" w:sz="4" w:space="0" w:color="auto"/>
              <w:right w:val="single" w:sz="4" w:space="0" w:color="auto"/>
            </w:tcBorders>
            <w:shd w:val="clear" w:color="auto" w:fill="auto"/>
            <w:vAlign w:val="center"/>
            <w:hideMark/>
          </w:tcPr>
          <w:p w14:paraId="78BC64F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Дорноговь аймгийн дулааны станцын өргөтгөл /Дорноговь, Сайншанд сум/</w:t>
            </w:r>
          </w:p>
        </w:tc>
        <w:tc>
          <w:tcPr>
            <w:tcW w:w="605" w:type="pct"/>
            <w:tcBorders>
              <w:top w:val="nil"/>
              <w:left w:val="nil"/>
              <w:bottom w:val="single" w:sz="4" w:space="0" w:color="auto"/>
              <w:right w:val="single" w:sz="4" w:space="0" w:color="auto"/>
            </w:tcBorders>
            <w:shd w:val="clear" w:color="000000" w:fill="FFFFFF"/>
            <w:vAlign w:val="center"/>
            <w:hideMark/>
          </w:tcPr>
          <w:p w14:paraId="6E79ED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УТ2403000707</w:t>
            </w:r>
          </w:p>
        </w:tc>
        <w:tc>
          <w:tcPr>
            <w:tcW w:w="323" w:type="pct"/>
            <w:tcBorders>
              <w:top w:val="nil"/>
              <w:left w:val="nil"/>
              <w:bottom w:val="single" w:sz="4" w:space="0" w:color="auto"/>
              <w:right w:val="single" w:sz="4" w:space="0" w:color="auto"/>
            </w:tcBorders>
            <w:shd w:val="clear" w:color="000000" w:fill="FFFFFF"/>
            <w:vAlign w:val="center"/>
            <w:hideMark/>
          </w:tcPr>
          <w:p w14:paraId="569A75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8F8D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43D15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5F5C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5,999.8 </w:t>
            </w:r>
          </w:p>
        </w:tc>
        <w:tc>
          <w:tcPr>
            <w:tcW w:w="502" w:type="pct"/>
            <w:tcBorders>
              <w:top w:val="nil"/>
              <w:left w:val="nil"/>
              <w:bottom w:val="single" w:sz="4" w:space="0" w:color="auto"/>
              <w:right w:val="single" w:sz="4" w:space="0" w:color="auto"/>
            </w:tcBorders>
            <w:shd w:val="clear" w:color="000000" w:fill="FFFFFF"/>
            <w:vAlign w:val="center"/>
            <w:hideMark/>
          </w:tcPr>
          <w:p w14:paraId="635CA9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2,999.9 </w:t>
            </w:r>
          </w:p>
        </w:tc>
        <w:tc>
          <w:tcPr>
            <w:tcW w:w="615" w:type="pct"/>
            <w:tcBorders>
              <w:top w:val="nil"/>
              <w:left w:val="nil"/>
              <w:bottom w:val="single" w:sz="4" w:space="0" w:color="auto"/>
              <w:right w:val="single" w:sz="4" w:space="0" w:color="auto"/>
            </w:tcBorders>
            <w:shd w:val="clear" w:color="000000" w:fill="FFFFFF"/>
            <w:vAlign w:val="center"/>
            <w:hideMark/>
          </w:tcPr>
          <w:p w14:paraId="74DCE1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D909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602C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XVII.1.34</w:t>
            </w:r>
          </w:p>
        </w:tc>
        <w:tc>
          <w:tcPr>
            <w:tcW w:w="1092" w:type="pct"/>
            <w:tcBorders>
              <w:top w:val="nil"/>
              <w:left w:val="nil"/>
              <w:bottom w:val="single" w:sz="4" w:space="0" w:color="auto"/>
              <w:right w:val="single" w:sz="4" w:space="0" w:color="auto"/>
            </w:tcBorders>
            <w:shd w:val="clear" w:color="auto" w:fill="auto"/>
            <w:vAlign w:val="center"/>
            <w:hideMark/>
          </w:tcPr>
          <w:p w14:paraId="429D11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 хангамжийн шугам сүлжээ, зуухны барилга /Сүхбаатар, Асгат сум/</w:t>
            </w:r>
          </w:p>
        </w:tc>
        <w:tc>
          <w:tcPr>
            <w:tcW w:w="605" w:type="pct"/>
            <w:tcBorders>
              <w:top w:val="nil"/>
              <w:left w:val="nil"/>
              <w:bottom w:val="single" w:sz="4" w:space="0" w:color="auto"/>
              <w:right w:val="single" w:sz="4" w:space="0" w:color="auto"/>
            </w:tcBorders>
            <w:shd w:val="clear" w:color="000000" w:fill="FFFFFF"/>
            <w:vAlign w:val="center"/>
            <w:hideMark/>
          </w:tcPr>
          <w:p w14:paraId="1EC1B6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УТ2403000751</w:t>
            </w:r>
          </w:p>
        </w:tc>
        <w:tc>
          <w:tcPr>
            <w:tcW w:w="323" w:type="pct"/>
            <w:tcBorders>
              <w:top w:val="nil"/>
              <w:left w:val="nil"/>
              <w:bottom w:val="single" w:sz="4" w:space="0" w:color="auto"/>
              <w:right w:val="single" w:sz="4" w:space="0" w:color="auto"/>
            </w:tcBorders>
            <w:shd w:val="clear" w:color="000000" w:fill="FFFFFF"/>
            <w:vAlign w:val="center"/>
            <w:hideMark/>
          </w:tcPr>
          <w:p w14:paraId="088BC6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552A5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EA9F5B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9439B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2,138.9 </w:t>
            </w:r>
          </w:p>
        </w:tc>
        <w:tc>
          <w:tcPr>
            <w:tcW w:w="502" w:type="pct"/>
            <w:tcBorders>
              <w:top w:val="nil"/>
              <w:left w:val="nil"/>
              <w:bottom w:val="single" w:sz="4" w:space="0" w:color="auto"/>
              <w:right w:val="single" w:sz="4" w:space="0" w:color="auto"/>
            </w:tcBorders>
            <w:shd w:val="clear" w:color="000000" w:fill="FFFFFF"/>
            <w:vAlign w:val="center"/>
            <w:hideMark/>
          </w:tcPr>
          <w:p w14:paraId="11B48E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56DCE8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99446C"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489D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XVII.1.35</w:t>
            </w:r>
          </w:p>
        </w:tc>
        <w:tc>
          <w:tcPr>
            <w:tcW w:w="1092" w:type="pct"/>
            <w:tcBorders>
              <w:top w:val="nil"/>
              <w:left w:val="nil"/>
              <w:bottom w:val="single" w:sz="4" w:space="0" w:color="auto"/>
              <w:right w:val="single" w:sz="4" w:space="0" w:color="auto"/>
            </w:tcBorders>
            <w:shd w:val="clear" w:color="auto" w:fill="auto"/>
            <w:vAlign w:val="center"/>
            <w:hideMark/>
          </w:tcPr>
          <w:p w14:paraId="44C005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1 дүгээр гол шугам ТК-1 худгаас ТК-3 худаг хүртэлх 2Ø400 мм голчтой дулааны магистраль шугамыг 2Ø800 мм голчтой болгох өргөтгөл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15A880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УТ2403000708</w:t>
            </w:r>
          </w:p>
        </w:tc>
        <w:tc>
          <w:tcPr>
            <w:tcW w:w="323" w:type="pct"/>
            <w:tcBorders>
              <w:top w:val="nil"/>
              <w:left w:val="nil"/>
              <w:bottom w:val="single" w:sz="4" w:space="0" w:color="auto"/>
              <w:right w:val="single" w:sz="4" w:space="0" w:color="auto"/>
            </w:tcBorders>
            <w:shd w:val="clear" w:color="000000" w:fill="FFFFFF"/>
            <w:vAlign w:val="center"/>
            <w:hideMark/>
          </w:tcPr>
          <w:p w14:paraId="7C48E1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30113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B4E0B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2A4B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14,562.8 </w:t>
            </w:r>
          </w:p>
        </w:tc>
        <w:tc>
          <w:tcPr>
            <w:tcW w:w="502" w:type="pct"/>
            <w:tcBorders>
              <w:top w:val="nil"/>
              <w:left w:val="nil"/>
              <w:bottom w:val="single" w:sz="4" w:space="0" w:color="auto"/>
              <w:right w:val="single" w:sz="4" w:space="0" w:color="auto"/>
            </w:tcBorders>
            <w:shd w:val="clear" w:color="000000" w:fill="FFFFFF"/>
            <w:vAlign w:val="center"/>
            <w:hideMark/>
          </w:tcPr>
          <w:p w14:paraId="2DAD66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4,368.8 </w:t>
            </w:r>
          </w:p>
        </w:tc>
        <w:tc>
          <w:tcPr>
            <w:tcW w:w="615" w:type="pct"/>
            <w:tcBorders>
              <w:top w:val="nil"/>
              <w:left w:val="nil"/>
              <w:bottom w:val="single" w:sz="4" w:space="0" w:color="auto"/>
              <w:right w:val="single" w:sz="4" w:space="0" w:color="auto"/>
            </w:tcBorders>
            <w:shd w:val="clear" w:color="000000" w:fill="FFFFFF"/>
            <w:vAlign w:val="center"/>
            <w:hideMark/>
          </w:tcPr>
          <w:p w14:paraId="703007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AD0CD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E2D8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XVII.1.36</w:t>
            </w:r>
          </w:p>
        </w:tc>
        <w:tc>
          <w:tcPr>
            <w:tcW w:w="1092" w:type="pct"/>
            <w:tcBorders>
              <w:top w:val="nil"/>
              <w:left w:val="nil"/>
              <w:bottom w:val="single" w:sz="4" w:space="0" w:color="auto"/>
              <w:right w:val="single" w:sz="4" w:space="0" w:color="auto"/>
            </w:tcBorders>
            <w:shd w:val="clear" w:color="auto" w:fill="auto"/>
            <w:vAlign w:val="center"/>
            <w:hideMark/>
          </w:tcPr>
          <w:p w14:paraId="488725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станцын шинэчлэл /Ховд,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03A6D0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УТ2403000739</w:t>
            </w:r>
          </w:p>
        </w:tc>
        <w:tc>
          <w:tcPr>
            <w:tcW w:w="323" w:type="pct"/>
            <w:tcBorders>
              <w:top w:val="nil"/>
              <w:left w:val="nil"/>
              <w:bottom w:val="single" w:sz="4" w:space="0" w:color="auto"/>
              <w:right w:val="single" w:sz="4" w:space="0" w:color="auto"/>
            </w:tcBorders>
            <w:shd w:val="clear" w:color="000000" w:fill="FFFFFF"/>
            <w:vAlign w:val="center"/>
            <w:hideMark/>
          </w:tcPr>
          <w:p w14:paraId="3194D7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24E7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C431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AB40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1,453.0 </w:t>
            </w:r>
          </w:p>
        </w:tc>
        <w:tc>
          <w:tcPr>
            <w:tcW w:w="502" w:type="pct"/>
            <w:tcBorders>
              <w:top w:val="nil"/>
              <w:left w:val="nil"/>
              <w:bottom w:val="single" w:sz="4" w:space="0" w:color="auto"/>
              <w:right w:val="single" w:sz="4" w:space="0" w:color="auto"/>
            </w:tcBorders>
            <w:shd w:val="clear" w:color="000000" w:fill="FFFFFF"/>
            <w:vAlign w:val="center"/>
            <w:hideMark/>
          </w:tcPr>
          <w:p w14:paraId="61E8BC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1,453.0 </w:t>
            </w:r>
          </w:p>
        </w:tc>
        <w:tc>
          <w:tcPr>
            <w:tcW w:w="615" w:type="pct"/>
            <w:tcBorders>
              <w:top w:val="nil"/>
              <w:left w:val="nil"/>
              <w:bottom w:val="single" w:sz="4" w:space="0" w:color="auto"/>
              <w:right w:val="single" w:sz="4" w:space="0" w:color="auto"/>
            </w:tcBorders>
            <w:shd w:val="clear" w:color="000000" w:fill="FFFFFF"/>
            <w:vAlign w:val="center"/>
            <w:hideMark/>
          </w:tcPr>
          <w:p w14:paraId="388E49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27C23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D1BD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XVII.1.37</w:t>
            </w:r>
          </w:p>
        </w:tc>
        <w:tc>
          <w:tcPr>
            <w:tcW w:w="1092" w:type="pct"/>
            <w:tcBorders>
              <w:top w:val="nil"/>
              <w:left w:val="nil"/>
              <w:bottom w:val="single" w:sz="4" w:space="0" w:color="auto"/>
              <w:right w:val="single" w:sz="4" w:space="0" w:color="auto"/>
            </w:tcBorders>
            <w:shd w:val="clear" w:color="auto" w:fill="auto"/>
            <w:vAlign w:val="center"/>
            <w:hideMark/>
          </w:tcPr>
          <w:p w14:paraId="7B50DF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станцын өргөтгөл, 21 МВт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8A65B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УТ2403000742</w:t>
            </w:r>
          </w:p>
        </w:tc>
        <w:tc>
          <w:tcPr>
            <w:tcW w:w="323" w:type="pct"/>
            <w:tcBorders>
              <w:top w:val="nil"/>
              <w:left w:val="nil"/>
              <w:bottom w:val="single" w:sz="4" w:space="0" w:color="auto"/>
              <w:right w:val="single" w:sz="4" w:space="0" w:color="auto"/>
            </w:tcBorders>
            <w:shd w:val="clear" w:color="000000" w:fill="FFFFFF"/>
            <w:vAlign w:val="center"/>
            <w:hideMark/>
          </w:tcPr>
          <w:p w14:paraId="512112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DDE0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6F314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6F48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16,639.9 </w:t>
            </w:r>
          </w:p>
        </w:tc>
        <w:tc>
          <w:tcPr>
            <w:tcW w:w="502" w:type="pct"/>
            <w:tcBorders>
              <w:top w:val="nil"/>
              <w:left w:val="nil"/>
              <w:bottom w:val="single" w:sz="4" w:space="0" w:color="auto"/>
              <w:right w:val="single" w:sz="4" w:space="0" w:color="auto"/>
            </w:tcBorders>
            <w:shd w:val="clear" w:color="000000" w:fill="FFFFFF"/>
            <w:vAlign w:val="center"/>
            <w:hideMark/>
          </w:tcPr>
          <w:p w14:paraId="464274F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4,992.0 </w:t>
            </w:r>
          </w:p>
        </w:tc>
        <w:tc>
          <w:tcPr>
            <w:tcW w:w="615" w:type="pct"/>
            <w:tcBorders>
              <w:top w:val="nil"/>
              <w:left w:val="nil"/>
              <w:bottom w:val="single" w:sz="4" w:space="0" w:color="auto"/>
              <w:right w:val="single" w:sz="4" w:space="0" w:color="auto"/>
            </w:tcBorders>
            <w:shd w:val="clear" w:color="000000" w:fill="FFFFFF"/>
            <w:vAlign w:val="center"/>
            <w:hideMark/>
          </w:tcPr>
          <w:p w14:paraId="7E8E53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A06587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5316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XVII.1.38</w:t>
            </w:r>
          </w:p>
        </w:tc>
        <w:tc>
          <w:tcPr>
            <w:tcW w:w="1092" w:type="pct"/>
            <w:tcBorders>
              <w:top w:val="nil"/>
              <w:left w:val="nil"/>
              <w:bottom w:val="single" w:sz="4" w:space="0" w:color="auto"/>
              <w:right w:val="single" w:sz="4" w:space="0" w:color="auto"/>
            </w:tcBorders>
            <w:shd w:val="clear" w:color="auto" w:fill="auto"/>
            <w:vAlign w:val="center"/>
            <w:hideMark/>
          </w:tcPr>
          <w:p w14:paraId="7BA211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Дулааны цахилгаан станцын бойлерын байгууламжийн хүчин чадлыг нэмэгдүүлэх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137DB2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УТ2403000705</w:t>
            </w:r>
          </w:p>
        </w:tc>
        <w:tc>
          <w:tcPr>
            <w:tcW w:w="323" w:type="pct"/>
            <w:tcBorders>
              <w:top w:val="nil"/>
              <w:left w:val="nil"/>
              <w:bottom w:val="single" w:sz="4" w:space="0" w:color="auto"/>
              <w:right w:val="single" w:sz="4" w:space="0" w:color="auto"/>
            </w:tcBorders>
            <w:shd w:val="clear" w:color="000000" w:fill="FFFFFF"/>
            <w:vAlign w:val="center"/>
            <w:hideMark/>
          </w:tcPr>
          <w:p w14:paraId="58388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C81D8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55C0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B948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4F1670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2AE9E5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DCCD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7D38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XVII.1.39</w:t>
            </w:r>
          </w:p>
        </w:tc>
        <w:tc>
          <w:tcPr>
            <w:tcW w:w="1092" w:type="pct"/>
            <w:tcBorders>
              <w:top w:val="nil"/>
              <w:left w:val="nil"/>
              <w:bottom w:val="single" w:sz="4" w:space="0" w:color="auto"/>
              <w:right w:val="single" w:sz="4" w:space="0" w:color="auto"/>
            </w:tcBorders>
            <w:shd w:val="clear" w:color="auto" w:fill="auto"/>
            <w:vAlign w:val="center"/>
            <w:hideMark/>
          </w:tcPr>
          <w:p w14:paraId="2EE214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Орон нутгийн цахилгаан болон дулаан хангамж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2413A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УТ2403000736</w:t>
            </w:r>
          </w:p>
        </w:tc>
        <w:tc>
          <w:tcPr>
            <w:tcW w:w="323" w:type="pct"/>
            <w:tcBorders>
              <w:top w:val="nil"/>
              <w:left w:val="nil"/>
              <w:bottom w:val="single" w:sz="4" w:space="0" w:color="auto"/>
              <w:right w:val="single" w:sz="4" w:space="0" w:color="auto"/>
            </w:tcBorders>
            <w:shd w:val="clear" w:color="000000" w:fill="FFFFFF"/>
            <w:vAlign w:val="center"/>
            <w:hideMark/>
          </w:tcPr>
          <w:p w14:paraId="0B6367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F8E84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7016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19E4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502" w:type="pct"/>
            <w:tcBorders>
              <w:top w:val="nil"/>
              <w:left w:val="nil"/>
              <w:bottom w:val="single" w:sz="4" w:space="0" w:color="auto"/>
              <w:right w:val="single" w:sz="4" w:space="0" w:color="auto"/>
            </w:tcBorders>
            <w:shd w:val="clear" w:color="000000" w:fill="FFFFFF"/>
            <w:vAlign w:val="center"/>
            <w:hideMark/>
          </w:tcPr>
          <w:p w14:paraId="0856B7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 </w:t>
            </w:r>
          </w:p>
        </w:tc>
        <w:tc>
          <w:tcPr>
            <w:tcW w:w="615" w:type="pct"/>
            <w:tcBorders>
              <w:top w:val="nil"/>
              <w:left w:val="nil"/>
              <w:bottom w:val="single" w:sz="4" w:space="0" w:color="auto"/>
              <w:right w:val="single" w:sz="4" w:space="0" w:color="auto"/>
            </w:tcBorders>
            <w:shd w:val="clear" w:color="000000" w:fill="FFFFFF"/>
            <w:vAlign w:val="center"/>
            <w:hideMark/>
          </w:tcPr>
          <w:p w14:paraId="01D62F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B146A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BC07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XVII.1.40</w:t>
            </w:r>
          </w:p>
        </w:tc>
        <w:tc>
          <w:tcPr>
            <w:tcW w:w="1092" w:type="pct"/>
            <w:tcBorders>
              <w:top w:val="nil"/>
              <w:left w:val="nil"/>
              <w:bottom w:val="single" w:sz="4" w:space="0" w:color="auto"/>
              <w:right w:val="single" w:sz="4" w:space="0" w:color="auto"/>
            </w:tcBorders>
            <w:shd w:val="clear" w:color="auto" w:fill="auto"/>
            <w:vAlign w:val="center"/>
            <w:hideMark/>
          </w:tcPr>
          <w:p w14:paraId="256FB0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цахилгаан хангамж /Булган, Могод сум/</w:t>
            </w:r>
          </w:p>
        </w:tc>
        <w:tc>
          <w:tcPr>
            <w:tcW w:w="605" w:type="pct"/>
            <w:tcBorders>
              <w:top w:val="nil"/>
              <w:left w:val="nil"/>
              <w:bottom w:val="single" w:sz="4" w:space="0" w:color="auto"/>
              <w:right w:val="single" w:sz="4" w:space="0" w:color="auto"/>
            </w:tcBorders>
            <w:shd w:val="clear" w:color="000000" w:fill="FFFFFF"/>
            <w:vAlign w:val="center"/>
            <w:hideMark/>
          </w:tcPr>
          <w:p w14:paraId="48DF18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УТ2403000701</w:t>
            </w:r>
          </w:p>
        </w:tc>
        <w:tc>
          <w:tcPr>
            <w:tcW w:w="323" w:type="pct"/>
            <w:tcBorders>
              <w:top w:val="nil"/>
              <w:left w:val="nil"/>
              <w:bottom w:val="single" w:sz="4" w:space="0" w:color="auto"/>
              <w:right w:val="single" w:sz="4" w:space="0" w:color="auto"/>
            </w:tcBorders>
            <w:shd w:val="clear" w:color="000000" w:fill="FFFFFF"/>
            <w:vAlign w:val="center"/>
            <w:hideMark/>
          </w:tcPr>
          <w:p w14:paraId="31AC3D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B541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F9B88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E0CA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707.3 </w:t>
            </w:r>
          </w:p>
        </w:tc>
        <w:tc>
          <w:tcPr>
            <w:tcW w:w="502" w:type="pct"/>
            <w:tcBorders>
              <w:top w:val="nil"/>
              <w:left w:val="nil"/>
              <w:bottom w:val="single" w:sz="4" w:space="0" w:color="auto"/>
              <w:right w:val="single" w:sz="4" w:space="0" w:color="auto"/>
            </w:tcBorders>
            <w:shd w:val="clear" w:color="000000" w:fill="FFFFFF"/>
            <w:vAlign w:val="center"/>
            <w:hideMark/>
          </w:tcPr>
          <w:p w14:paraId="66D411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707.3 </w:t>
            </w:r>
          </w:p>
        </w:tc>
        <w:tc>
          <w:tcPr>
            <w:tcW w:w="615" w:type="pct"/>
            <w:tcBorders>
              <w:top w:val="nil"/>
              <w:left w:val="nil"/>
              <w:bottom w:val="single" w:sz="4" w:space="0" w:color="auto"/>
              <w:right w:val="single" w:sz="4" w:space="0" w:color="auto"/>
            </w:tcBorders>
            <w:shd w:val="clear" w:color="000000" w:fill="FFFFFF"/>
            <w:vAlign w:val="center"/>
            <w:hideMark/>
          </w:tcPr>
          <w:p w14:paraId="70A973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B0148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F0FE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XVII.1.41</w:t>
            </w:r>
          </w:p>
        </w:tc>
        <w:tc>
          <w:tcPr>
            <w:tcW w:w="1092" w:type="pct"/>
            <w:tcBorders>
              <w:top w:val="nil"/>
              <w:left w:val="nil"/>
              <w:bottom w:val="single" w:sz="4" w:space="0" w:color="auto"/>
              <w:right w:val="single" w:sz="4" w:space="0" w:color="auto"/>
            </w:tcBorders>
            <w:shd w:val="clear" w:color="auto" w:fill="auto"/>
            <w:vAlign w:val="center"/>
            <w:hideMark/>
          </w:tcPr>
          <w:p w14:paraId="3E5273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Улаанбаатар хотын төвлөрсөн дулаан хангамжийн системийн </w:t>
            </w:r>
            <w:r w:rsidRPr="00660F73">
              <w:rPr>
                <w:rFonts w:ascii="ArialTimes" w:hAnsi="ArialTimes" w:cs="Calibri"/>
                <w:color w:val="000000"/>
                <w:szCs w:val="22"/>
                <w:lang w:val="mn-MN"/>
              </w:rPr>
              <w:lastRenderedPageBreak/>
              <w:t>оргил ачаалалд ажиллах тархмал дулааны эх үүсвэр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7C2FBA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УТ2403000752</w:t>
            </w:r>
          </w:p>
        </w:tc>
        <w:tc>
          <w:tcPr>
            <w:tcW w:w="323" w:type="pct"/>
            <w:tcBorders>
              <w:top w:val="nil"/>
              <w:left w:val="nil"/>
              <w:bottom w:val="single" w:sz="4" w:space="0" w:color="auto"/>
              <w:right w:val="single" w:sz="4" w:space="0" w:color="auto"/>
            </w:tcBorders>
            <w:shd w:val="clear" w:color="000000" w:fill="FFFFFF"/>
            <w:vAlign w:val="center"/>
            <w:hideMark/>
          </w:tcPr>
          <w:p w14:paraId="4E18AF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0EAD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22CB8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89DBCF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60,000.0 </w:t>
            </w:r>
          </w:p>
        </w:tc>
        <w:tc>
          <w:tcPr>
            <w:tcW w:w="502" w:type="pct"/>
            <w:tcBorders>
              <w:top w:val="nil"/>
              <w:left w:val="nil"/>
              <w:bottom w:val="single" w:sz="4" w:space="0" w:color="auto"/>
              <w:right w:val="single" w:sz="4" w:space="0" w:color="auto"/>
            </w:tcBorders>
            <w:shd w:val="clear" w:color="000000" w:fill="FFFFFF"/>
            <w:vAlign w:val="center"/>
            <w:hideMark/>
          </w:tcPr>
          <w:p w14:paraId="06680F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20,000.0 </w:t>
            </w:r>
          </w:p>
        </w:tc>
        <w:tc>
          <w:tcPr>
            <w:tcW w:w="615" w:type="pct"/>
            <w:tcBorders>
              <w:top w:val="nil"/>
              <w:left w:val="nil"/>
              <w:bottom w:val="single" w:sz="4" w:space="0" w:color="auto"/>
              <w:right w:val="single" w:sz="4" w:space="0" w:color="auto"/>
            </w:tcBorders>
            <w:shd w:val="clear" w:color="000000" w:fill="FFFFFF"/>
            <w:vAlign w:val="center"/>
            <w:hideMark/>
          </w:tcPr>
          <w:p w14:paraId="6133EA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D1F5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0FDA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XVII.1.42</w:t>
            </w:r>
          </w:p>
        </w:tc>
        <w:tc>
          <w:tcPr>
            <w:tcW w:w="1092" w:type="pct"/>
            <w:tcBorders>
              <w:top w:val="nil"/>
              <w:left w:val="nil"/>
              <w:bottom w:val="single" w:sz="4" w:space="0" w:color="auto"/>
              <w:right w:val="single" w:sz="4" w:space="0" w:color="auto"/>
            </w:tcBorders>
            <w:shd w:val="clear" w:color="auto" w:fill="auto"/>
            <w:vAlign w:val="center"/>
            <w:hideMark/>
          </w:tcPr>
          <w:p w14:paraId="184041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Уурын зуухны шинэчлэл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7429CC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УТ2403000749</w:t>
            </w:r>
          </w:p>
        </w:tc>
        <w:tc>
          <w:tcPr>
            <w:tcW w:w="323" w:type="pct"/>
            <w:tcBorders>
              <w:top w:val="nil"/>
              <w:left w:val="nil"/>
              <w:bottom w:val="single" w:sz="4" w:space="0" w:color="auto"/>
              <w:right w:val="single" w:sz="4" w:space="0" w:color="auto"/>
            </w:tcBorders>
            <w:shd w:val="clear" w:color="000000" w:fill="FFFFFF"/>
            <w:vAlign w:val="center"/>
            <w:hideMark/>
          </w:tcPr>
          <w:p w14:paraId="029D52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86565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4E951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5F0BC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96.5 </w:t>
            </w:r>
          </w:p>
        </w:tc>
        <w:tc>
          <w:tcPr>
            <w:tcW w:w="502" w:type="pct"/>
            <w:tcBorders>
              <w:top w:val="nil"/>
              <w:left w:val="nil"/>
              <w:bottom w:val="single" w:sz="4" w:space="0" w:color="auto"/>
              <w:right w:val="single" w:sz="4" w:space="0" w:color="auto"/>
            </w:tcBorders>
            <w:shd w:val="clear" w:color="000000" w:fill="FFFFFF"/>
            <w:vAlign w:val="center"/>
            <w:hideMark/>
          </w:tcPr>
          <w:p w14:paraId="0F8372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96.5 </w:t>
            </w:r>
          </w:p>
        </w:tc>
        <w:tc>
          <w:tcPr>
            <w:tcW w:w="615" w:type="pct"/>
            <w:tcBorders>
              <w:top w:val="nil"/>
              <w:left w:val="nil"/>
              <w:bottom w:val="single" w:sz="4" w:space="0" w:color="auto"/>
              <w:right w:val="single" w:sz="4" w:space="0" w:color="auto"/>
            </w:tcBorders>
            <w:shd w:val="clear" w:color="000000" w:fill="FFFFFF"/>
            <w:vAlign w:val="center"/>
            <w:hideMark/>
          </w:tcPr>
          <w:p w14:paraId="40C496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16A796"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C5DB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XVII.1.43</w:t>
            </w:r>
          </w:p>
        </w:tc>
        <w:tc>
          <w:tcPr>
            <w:tcW w:w="1092" w:type="pct"/>
            <w:tcBorders>
              <w:top w:val="nil"/>
              <w:left w:val="nil"/>
              <w:bottom w:val="single" w:sz="4" w:space="0" w:color="auto"/>
              <w:right w:val="single" w:sz="4" w:space="0" w:color="auto"/>
            </w:tcBorders>
            <w:shd w:val="clear" w:color="auto" w:fill="auto"/>
            <w:vAlign w:val="center"/>
            <w:hideMark/>
          </w:tcPr>
          <w:p w14:paraId="3E8CDB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Хожуулын ам, Шивэртийн ам-1, Шар хоолойн Их амны цахилгаангүй айл өрхийн гадна цахилгаан хангамж, дэд станц /Улаанбаатар, Баянзүрх дүүрэг, 20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3CC2FE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УТ2403000747</w:t>
            </w:r>
          </w:p>
        </w:tc>
        <w:tc>
          <w:tcPr>
            <w:tcW w:w="323" w:type="pct"/>
            <w:tcBorders>
              <w:top w:val="nil"/>
              <w:left w:val="nil"/>
              <w:bottom w:val="single" w:sz="4" w:space="0" w:color="auto"/>
              <w:right w:val="single" w:sz="4" w:space="0" w:color="auto"/>
            </w:tcBorders>
            <w:shd w:val="clear" w:color="000000" w:fill="FFFFFF"/>
            <w:vAlign w:val="center"/>
            <w:hideMark/>
          </w:tcPr>
          <w:p w14:paraId="1FACA0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C96EF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5776B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15623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2,281.5 </w:t>
            </w:r>
          </w:p>
        </w:tc>
        <w:tc>
          <w:tcPr>
            <w:tcW w:w="502" w:type="pct"/>
            <w:tcBorders>
              <w:top w:val="nil"/>
              <w:left w:val="nil"/>
              <w:bottom w:val="single" w:sz="4" w:space="0" w:color="auto"/>
              <w:right w:val="single" w:sz="4" w:space="0" w:color="auto"/>
            </w:tcBorders>
            <w:shd w:val="clear" w:color="000000" w:fill="FFFFFF"/>
            <w:vAlign w:val="center"/>
            <w:hideMark/>
          </w:tcPr>
          <w:p w14:paraId="7092A8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755.0 </w:t>
            </w:r>
          </w:p>
        </w:tc>
        <w:tc>
          <w:tcPr>
            <w:tcW w:w="615" w:type="pct"/>
            <w:tcBorders>
              <w:top w:val="nil"/>
              <w:left w:val="nil"/>
              <w:bottom w:val="single" w:sz="4" w:space="0" w:color="auto"/>
              <w:right w:val="single" w:sz="4" w:space="0" w:color="auto"/>
            </w:tcBorders>
            <w:shd w:val="clear" w:color="000000" w:fill="FFFFFF"/>
            <w:vAlign w:val="center"/>
            <w:hideMark/>
          </w:tcPr>
          <w:p w14:paraId="4564E7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D3C78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2803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XVII.1.44</w:t>
            </w:r>
          </w:p>
        </w:tc>
        <w:tc>
          <w:tcPr>
            <w:tcW w:w="1092" w:type="pct"/>
            <w:tcBorders>
              <w:top w:val="nil"/>
              <w:left w:val="nil"/>
              <w:bottom w:val="single" w:sz="4" w:space="0" w:color="auto"/>
              <w:right w:val="single" w:sz="4" w:space="0" w:color="auto"/>
            </w:tcBorders>
            <w:shd w:val="clear" w:color="auto" w:fill="auto"/>
            <w:vAlign w:val="center"/>
            <w:hideMark/>
          </w:tcPr>
          <w:p w14:paraId="7D24C9E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Хорооллын дулаан хангамж /Дархан-Уул, Дархан сум, 31 дүгээр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07632F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УТ2403000706</w:t>
            </w:r>
          </w:p>
        </w:tc>
        <w:tc>
          <w:tcPr>
            <w:tcW w:w="323" w:type="pct"/>
            <w:tcBorders>
              <w:top w:val="nil"/>
              <w:left w:val="nil"/>
              <w:bottom w:val="single" w:sz="4" w:space="0" w:color="auto"/>
              <w:right w:val="single" w:sz="4" w:space="0" w:color="auto"/>
            </w:tcBorders>
            <w:shd w:val="clear" w:color="000000" w:fill="FFFFFF"/>
            <w:vAlign w:val="center"/>
            <w:hideMark/>
          </w:tcPr>
          <w:p w14:paraId="03151C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E898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53D2E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72167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11,200.0 </w:t>
            </w:r>
          </w:p>
        </w:tc>
        <w:tc>
          <w:tcPr>
            <w:tcW w:w="502" w:type="pct"/>
            <w:tcBorders>
              <w:top w:val="nil"/>
              <w:left w:val="nil"/>
              <w:bottom w:val="single" w:sz="4" w:space="0" w:color="auto"/>
              <w:right w:val="single" w:sz="4" w:space="0" w:color="auto"/>
            </w:tcBorders>
            <w:shd w:val="clear" w:color="000000" w:fill="FFFFFF"/>
            <w:vAlign w:val="center"/>
            <w:hideMark/>
          </w:tcPr>
          <w:p w14:paraId="7792AD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3,360.0 </w:t>
            </w:r>
          </w:p>
        </w:tc>
        <w:tc>
          <w:tcPr>
            <w:tcW w:w="615" w:type="pct"/>
            <w:tcBorders>
              <w:top w:val="nil"/>
              <w:left w:val="nil"/>
              <w:bottom w:val="single" w:sz="4" w:space="0" w:color="auto"/>
              <w:right w:val="single" w:sz="4" w:space="0" w:color="auto"/>
            </w:tcBorders>
            <w:shd w:val="clear" w:color="000000" w:fill="FFFFFF"/>
            <w:vAlign w:val="center"/>
            <w:hideMark/>
          </w:tcPr>
          <w:p w14:paraId="510903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86D964"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9B5D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XVII.1.45</w:t>
            </w:r>
          </w:p>
        </w:tc>
        <w:tc>
          <w:tcPr>
            <w:tcW w:w="1092" w:type="pct"/>
            <w:tcBorders>
              <w:top w:val="nil"/>
              <w:left w:val="nil"/>
              <w:bottom w:val="single" w:sz="4" w:space="0" w:color="auto"/>
              <w:right w:val="single" w:sz="4" w:space="0" w:color="auto"/>
            </w:tcBorders>
            <w:shd w:val="clear" w:color="auto" w:fill="auto"/>
            <w:vAlign w:val="center"/>
            <w:hideMark/>
          </w:tcPr>
          <w:p w14:paraId="2753DD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Хөлийн гол-2, 3, Хонхор нуур-2 орчмын цахилгаангүй айл өрхүүдийг цахилгаан эрчим хүчээр хангах /Улаанбаатар, Баянзүрх дүүрэг, 11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57662F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УТ2403000746</w:t>
            </w:r>
          </w:p>
        </w:tc>
        <w:tc>
          <w:tcPr>
            <w:tcW w:w="323" w:type="pct"/>
            <w:tcBorders>
              <w:top w:val="nil"/>
              <w:left w:val="nil"/>
              <w:bottom w:val="single" w:sz="4" w:space="0" w:color="auto"/>
              <w:right w:val="single" w:sz="4" w:space="0" w:color="auto"/>
            </w:tcBorders>
            <w:shd w:val="clear" w:color="000000" w:fill="FFFFFF"/>
            <w:vAlign w:val="center"/>
            <w:hideMark/>
          </w:tcPr>
          <w:p w14:paraId="063EE8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6CE6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ADE53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E45CF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740.6 </w:t>
            </w:r>
          </w:p>
        </w:tc>
        <w:tc>
          <w:tcPr>
            <w:tcW w:w="502" w:type="pct"/>
            <w:tcBorders>
              <w:top w:val="nil"/>
              <w:left w:val="nil"/>
              <w:bottom w:val="single" w:sz="4" w:space="0" w:color="auto"/>
              <w:right w:val="single" w:sz="4" w:space="0" w:color="auto"/>
            </w:tcBorders>
            <w:shd w:val="clear" w:color="000000" w:fill="FFFFFF"/>
            <w:vAlign w:val="center"/>
            <w:hideMark/>
          </w:tcPr>
          <w:p w14:paraId="273795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245.0 </w:t>
            </w:r>
          </w:p>
        </w:tc>
        <w:tc>
          <w:tcPr>
            <w:tcW w:w="615" w:type="pct"/>
            <w:tcBorders>
              <w:top w:val="nil"/>
              <w:left w:val="nil"/>
              <w:bottom w:val="single" w:sz="4" w:space="0" w:color="auto"/>
              <w:right w:val="single" w:sz="4" w:space="0" w:color="auto"/>
            </w:tcBorders>
            <w:shd w:val="clear" w:color="000000" w:fill="FFFFFF"/>
            <w:vAlign w:val="center"/>
            <w:hideMark/>
          </w:tcPr>
          <w:p w14:paraId="1A80B4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7665A5"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4EA6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XVII.1.46</w:t>
            </w:r>
          </w:p>
        </w:tc>
        <w:tc>
          <w:tcPr>
            <w:tcW w:w="1092" w:type="pct"/>
            <w:tcBorders>
              <w:top w:val="nil"/>
              <w:left w:val="nil"/>
              <w:bottom w:val="single" w:sz="4" w:space="0" w:color="auto"/>
              <w:right w:val="single" w:sz="4" w:space="0" w:color="auto"/>
            </w:tcBorders>
            <w:shd w:val="clear" w:color="auto" w:fill="auto"/>
            <w:vAlign w:val="center"/>
            <w:hideMark/>
          </w:tcPr>
          <w:p w14:paraId="7A4E8A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Хөшөөт-Үенч чиглэлийн 35 кВ цахилгаан дамжуулах агаарын шугамаас Алтай сум хүртэлх 35 кВ-ын цахилгаан дамжуулах агаарын шугам, дэд станц /Ховд, Алтай сум/</w:t>
            </w:r>
          </w:p>
        </w:tc>
        <w:tc>
          <w:tcPr>
            <w:tcW w:w="605" w:type="pct"/>
            <w:tcBorders>
              <w:top w:val="nil"/>
              <w:left w:val="nil"/>
              <w:bottom w:val="single" w:sz="4" w:space="0" w:color="auto"/>
              <w:right w:val="single" w:sz="4" w:space="0" w:color="auto"/>
            </w:tcBorders>
            <w:shd w:val="clear" w:color="000000" w:fill="FFFFFF"/>
            <w:vAlign w:val="center"/>
            <w:hideMark/>
          </w:tcPr>
          <w:p w14:paraId="322BCD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УТ2403000740</w:t>
            </w:r>
          </w:p>
        </w:tc>
        <w:tc>
          <w:tcPr>
            <w:tcW w:w="323" w:type="pct"/>
            <w:tcBorders>
              <w:top w:val="nil"/>
              <w:left w:val="nil"/>
              <w:bottom w:val="single" w:sz="4" w:space="0" w:color="auto"/>
              <w:right w:val="single" w:sz="4" w:space="0" w:color="auto"/>
            </w:tcBorders>
            <w:shd w:val="clear" w:color="000000" w:fill="FFFFFF"/>
            <w:vAlign w:val="center"/>
            <w:hideMark/>
          </w:tcPr>
          <w:p w14:paraId="5580CE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975AA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22702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A6E5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2,899.7 </w:t>
            </w:r>
          </w:p>
        </w:tc>
        <w:tc>
          <w:tcPr>
            <w:tcW w:w="502" w:type="pct"/>
            <w:tcBorders>
              <w:top w:val="nil"/>
              <w:left w:val="nil"/>
              <w:bottom w:val="single" w:sz="4" w:space="0" w:color="auto"/>
              <w:right w:val="single" w:sz="4" w:space="0" w:color="auto"/>
            </w:tcBorders>
            <w:shd w:val="clear" w:color="000000" w:fill="FFFFFF"/>
            <w:vAlign w:val="center"/>
            <w:hideMark/>
          </w:tcPr>
          <w:p w14:paraId="36BB94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1,449.9 </w:t>
            </w:r>
          </w:p>
        </w:tc>
        <w:tc>
          <w:tcPr>
            <w:tcW w:w="615" w:type="pct"/>
            <w:tcBorders>
              <w:top w:val="nil"/>
              <w:left w:val="nil"/>
              <w:bottom w:val="single" w:sz="4" w:space="0" w:color="auto"/>
              <w:right w:val="single" w:sz="4" w:space="0" w:color="auto"/>
            </w:tcBorders>
            <w:shd w:val="clear" w:color="000000" w:fill="FFFFFF"/>
            <w:vAlign w:val="center"/>
            <w:hideMark/>
          </w:tcPr>
          <w:p w14:paraId="554D59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D4DF1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2620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XVII.1.47</w:t>
            </w:r>
          </w:p>
        </w:tc>
        <w:tc>
          <w:tcPr>
            <w:tcW w:w="1092" w:type="pct"/>
            <w:tcBorders>
              <w:top w:val="nil"/>
              <w:left w:val="nil"/>
              <w:bottom w:val="single" w:sz="4" w:space="0" w:color="auto"/>
              <w:right w:val="single" w:sz="4" w:space="0" w:color="auto"/>
            </w:tcBorders>
            <w:shd w:val="clear" w:color="auto" w:fill="auto"/>
            <w:vAlign w:val="center"/>
            <w:hideMark/>
          </w:tcPr>
          <w:p w14:paraId="11CB7C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Цахилгаан хангамж /Баян-Өлгий, Алтай сум, 3, 5 дугаар баг, Баяннуур сум, 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6667E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УТ2403000745</w:t>
            </w:r>
          </w:p>
        </w:tc>
        <w:tc>
          <w:tcPr>
            <w:tcW w:w="323" w:type="pct"/>
            <w:tcBorders>
              <w:top w:val="nil"/>
              <w:left w:val="nil"/>
              <w:bottom w:val="single" w:sz="4" w:space="0" w:color="auto"/>
              <w:right w:val="single" w:sz="4" w:space="0" w:color="auto"/>
            </w:tcBorders>
            <w:shd w:val="clear" w:color="000000" w:fill="FFFFFF"/>
            <w:vAlign w:val="center"/>
            <w:hideMark/>
          </w:tcPr>
          <w:p w14:paraId="650312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1ECCB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4B94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9B75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1,365.3 </w:t>
            </w:r>
          </w:p>
        </w:tc>
        <w:tc>
          <w:tcPr>
            <w:tcW w:w="502" w:type="pct"/>
            <w:tcBorders>
              <w:top w:val="nil"/>
              <w:left w:val="nil"/>
              <w:bottom w:val="single" w:sz="4" w:space="0" w:color="auto"/>
              <w:right w:val="single" w:sz="4" w:space="0" w:color="auto"/>
            </w:tcBorders>
            <w:shd w:val="clear" w:color="000000" w:fill="FFFFFF"/>
            <w:vAlign w:val="center"/>
            <w:hideMark/>
          </w:tcPr>
          <w:p w14:paraId="3108A8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1,365.3 </w:t>
            </w:r>
          </w:p>
        </w:tc>
        <w:tc>
          <w:tcPr>
            <w:tcW w:w="615" w:type="pct"/>
            <w:tcBorders>
              <w:top w:val="nil"/>
              <w:left w:val="nil"/>
              <w:bottom w:val="single" w:sz="4" w:space="0" w:color="auto"/>
              <w:right w:val="single" w:sz="4" w:space="0" w:color="auto"/>
            </w:tcBorders>
            <w:shd w:val="clear" w:color="000000" w:fill="FFFFFF"/>
            <w:vAlign w:val="center"/>
            <w:hideMark/>
          </w:tcPr>
          <w:p w14:paraId="3437B2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0D27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7F27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XVII.1.48</w:t>
            </w:r>
          </w:p>
        </w:tc>
        <w:tc>
          <w:tcPr>
            <w:tcW w:w="1092" w:type="pct"/>
            <w:tcBorders>
              <w:top w:val="nil"/>
              <w:left w:val="nil"/>
              <w:bottom w:val="single" w:sz="4" w:space="0" w:color="auto"/>
              <w:right w:val="single" w:sz="4" w:space="0" w:color="auto"/>
            </w:tcBorders>
            <w:shd w:val="clear" w:color="auto" w:fill="auto"/>
            <w:vAlign w:val="center"/>
            <w:hideMark/>
          </w:tcPr>
          <w:p w14:paraId="552BC6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Цахилгаан хангамж /Баян-Өлгий, Алтанцөгц сум, Хаш баг/</w:t>
            </w:r>
          </w:p>
        </w:tc>
        <w:tc>
          <w:tcPr>
            <w:tcW w:w="605" w:type="pct"/>
            <w:tcBorders>
              <w:top w:val="nil"/>
              <w:left w:val="nil"/>
              <w:bottom w:val="single" w:sz="4" w:space="0" w:color="auto"/>
              <w:right w:val="single" w:sz="4" w:space="0" w:color="auto"/>
            </w:tcBorders>
            <w:shd w:val="clear" w:color="000000" w:fill="FFFFFF"/>
            <w:vAlign w:val="center"/>
            <w:hideMark/>
          </w:tcPr>
          <w:p w14:paraId="0B6EE6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УТ2403000748</w:t>
            </w:r>
          </w:p>
        </w:tc>
        <w:tc>
          <w:tcPr>
            <w:tcW w:w="323" w:type="pct"/>
            <w:tcBorders>
              <w:top w:val="nil"/>
              <w:left w:val="nil"/>
              <w:bottom w:val="single" w:sz="4" w:space="0" w:color="auto"/>
              <w:right w:val="single" w:sz="4" w:space="0" w:color="auto"/>
            </w:tcBorders>
            <w:shd w:val="clear" w:color="000000" w:fill="FFFFFF"/>
            <w:vAlign w:val="center"/>
            <w:hideMark/>
          </w:tcPr>
          <w:p w14:paraId="388AAD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B283F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20C0B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31B13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1,081.6 </w:t>
            </w:r>
          </w:p>
        </w:tc>
        <w:tc>
          <w:tcPr>
            <w:tcW w:w="502" w:type="pct"/>
            <w:tcBorders>
              <w:top w:val="nil"/>
              <w:left w:val="nil"/>
              <w:bottom w:val="single" w:sz="4" w:space="0" w:color="auto"/>
              <w:right w:val="single" w:sz="4" w:space="0" w:color="auto"/>
            </w:tcBorders>
            <w:shd w:val="clear" w:color="000000" w:fill="FFFFFF"/>
            <w:vAlign w:val="center"/>
            <w:hideMark/>
          </w:tcPr>
          <w:p w14:paraId="70BC26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325.0 </w:t>
            </w:r>
          </w:p>
        </w:tc>
        <w:tc>
          <w:tcPr>
            <w:tcW w:w="615" w:type="pct"/>
            <w:tcBorders>
              <w:top w:val="nil"/>
              <w:left w:val="nil"/>
              <w:bottom w:val="single" w:sz="4" w:space="0" w:color="auto"/>
              <w:right w:val="single" w:sz="4" w:space="0" w:color="auto"/>
            </w:tcBorders>
            <w:shd w:val="clear" w:color="000000" w:fill="FFFFFF"/>
            <w:vAlign w:val="center"/>
            <w:hideMark/>
          </w:tcPr>
          <w:p w14:paraId="7D2964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67FD9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9FED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XVII.1.49</w:t>
            </w:r>
          </w:p>
        </w:tc>
        <w:tc>
          <w:tcPr>
            <w:tcW w:w="1092" w:type="pct"/>
            <w:tcBorders>
              <w:top w:val="nil"/>
              <w:left w:val="nil"/>
              <w:bottom w:val="single" w:sz="4" w:space="0" w:color="auto"/>
              <w:right w:val="single" w:sz="4" w:space="0" w:color="auto"/>
            </w:tcBorders>
            <w:shd w:val="clear" w:color="auto" w:fill="auto"/>
            <w:vAlign w:val="center"/>
            <w:hideMark/>
          </w:tcPr>
          <w:p w14:paraId="7156B3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Цахилгаан хангамж /Баян-Өлгий, Бугат сум, Буга баг/</w:t>
            </w:r>
          </w:p>
        </w:tc>
        <w:tc>
          <w:tcPr>
            <w:tcW w:w="605" w:type="pct"/>
            <w:tcBorders>
              <w:top w:val="nil"/>
              <w:left w:val="nil"/>
              <w:bottom w:val="single" w:sz="4" w:space="0" w:color="auto"/>
              <w:right w:val="single" w:sz="4" w:space="0" w:color="auto"/>
            </w:tcBorders>
            <w:shd w:val="clear" w:color="000000" w:fill="FFFFFF"/>
            <w:vAlign w:val="center"/>
            <w:hideMark/>
          </w:tcPr>
          <w:p w14:paraId="262154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УТ2403000699</w:t>
            </w:r>
          </w:p>
        </w:tc>
        <w:tc>
          <w:tcPr>
            <w:tcW w:w="323" w:type="pct"/>
            <w:tcBorders>
              <w:top w:val="nil"/>
              <w:left w:val="nil"/>
              <w:bottom w:val="single" w:sz="4" w:space="0" w:color="auto"/>
              <w:right w:val="single" w:sz="4" w:space="0" w:color="auto"/>
            </w:tcBorders>
            <w:shd w:val="clear" w:color="000000" w:fill="FFFFFF"/>
            <w:vAlign w:val="center"/>
            <w:hideMark/>
          </w:tcPr>
          <w:p w14:paraId="67AF74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2247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B1458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69C1E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1,480.0 </w:t>
            </w:r>
          </w:p>
        </w:tc>
        <w:tc>
          <w:tcPr>
            <w:tcW w:w="502" w:type="pct"/>
            <w:tcBorders>
              <w:top w:val="nil"/>
              <w:left w:val="nil"/>
              <w:bottom w:val="single" w:sz="4" w:space="0" w:color="auto"/>
              <w:right w:val="single" w:sz="4" w:space="0" w:color="auto"/>
            </w:tcBorders>
            <w:shd w:val="clear" w:color="000000" w:fill="FFFFFF"/>
            <w:vAlign w:val="center"/>
            <w:hideMark/>
          </w:tcPr>
          <w:p w14:paraId="6E4FB8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03590D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A2B57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7810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XVII.1.50</w:t>
            </w:r>
          </w:p>
        </w:tc>
        <w:tc>
          <w:tcPr>
            <w:tcW w:w="1092" w:type="pct"/>
            <w:tcBorders>
              <w:top w:val="nil"/>
              <w:left w:val="nil"/>
              <w:bottom w:val="single" w:sz="4" w:space="0" w:color="auto"/>
              <w:right w:val="single" w:sz="4" w:space="0" w:color="auto"/>
            </w:tcBorders>
            <w:shd w:val="clear" w:color="auto" w:fill="auto"/>
            <w:vAlign w:val="center"/>
            <w:hideMark/>
          </w:tcPr>
          <w:p w14:paraId="6316254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Цахилгаан хангамж /Ховд,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63A0DD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УТ2403000750</w:t>
            </w:r>
          </w:p>
        </w:tc>
        <w:tc>
          <w:tcPr>
            <w:tcW w:w="323" w:type="pct"/>
            <w:tcBorders>
              <w:top w:val="nil"/>
              <w:left w:val="nil"/>
              <w:bottom w:val="single" w:sz="4" w:space="0" w:color="auto"/>
              <w:right w:val="single" w:sz="4" w:space="0" w:color="auto"/>
            </w:tcBorders>
            <w:shd w:val="clear" w:color="000000" w:fill="FFFFFF"/>
            <w:vAlign w:val="center"/>
            <w:hideMark/>
          </w:tcPr>
          <w:p w14:paraId="2D578C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B1F7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06A15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D7F8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02" w:type="pct"/>
            <w:tcBorders>
              <w:top w:val="nil"/>
              <w:left w:val="nil"/>
              <w:bottom w:val="single" w:sz="4" w:space="0" w:color="auto"/>
              <w:right w:val="single" w:sz="4" w:space="0" w:color="auto"/>
            </w:tcBorders>
            <w:shd w:val="clear" w:color="000000" w:fill="FFFFFF"/>
            <w:vAlign w:val="center"/>
            <w:hideMark/>
          </w:tcPr>
          <w:p w14:paraId="486D79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615" w:type="pct"/>
            <w:tcBorders>
              <w:top w:val="nil"/>
              <w:left w:val="nil"/>
              <w:bottom w:val="single" w:sz="4" w:space="0" w:color="auto"/>
              <w:right w:val="single" w:sz="4" w:space="0" w:color="auto"/>
            </w:tcBorders>
            <w:shd w:val="clear" w:color="000000" w:fill="FFFFFF"/>
            <w:vAlign w:val="center"/>
            <w:hideMark/>
          </w:tcPr>
          <w:p w14:paraId="2ADE92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C6AB48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182D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XVII.1.51</w:t>
            </w:r>
          </w:p>
        </w:tc>
        <w:tc>
          <w:tcPr>
            <w:tcW w:w="1092" w:type="pct"/>
            <w:tcBorders>
              <w:top w:val="nil"/>
              <w:left w:val="nil"/>
              <w:bottom w:val="single" w:sz="4" w:space="0" w:color="auto"/>
              <w:right w:val="single" w:sz="4" w:space="0" w:color="auto"/>
            </w:tcBorders>
            <w:shd w:val="clear" w:color="auto" w:fill="auto"/>
            <w:vAlign w:val="center"/>
            <w:hideMark/>
          </w:tcPr>
          <w:p w14:paraId="528387F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Цахилгааны шугам сүлжээ /Төв, 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1B03A0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УТ2403000714</w:t>
            </w:r>
          </w:p>
        </w:tc>
        <w:tc>
          <w:tcPr>
            <w:tcW w:w="323" w:type="pct"/>
            <w:tcBorders>
              <w:top w:val="nil"/>
              <w:left w:val="nil"/>
              <w:bottom w:val="single" w:sz="4" w:space="0" w:color="auto"/>
              <w:right w:val="single" w:sz="4" w:space="0" w:color="auto"/>
            </w:tcBorders>
            <w:shd w:val="clear" w:color="000000" w:fill="FFFFFF"/>
            <w:vAlign w:val="center"/>
            <w:hideMark/>
          </w:tcPr>
          <w:p w14:paraId="7541F6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9482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4D54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BB687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166.6 </w:t>
            </w:r>
          </w:p>
        </w:tc>
        <w:tc>
          <w:tcPr>
            <w:tcW w:w="502" w:type="pct"/>
            <w:tcBorders>
              <w:top w:val="nil"/>
              <w:left w:val="nil"/>
              <w:bottom w:val="single" w:sz="4" w:space="0" w:color="auto"/>
              <w:right w:val="single" w:sz="4" w:space="0" w:color="auto"/>
            </w:tcBorders>
            <w:shd w:val="clear" w:color="000000" w:fill="FFFFFF"/>
            <w:vAlign w:val="center"/>
            <w:hideMark/>
          </w:tcPr>
          <w:p w14:paraId="7468EB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166.6 </w:t>
            </w:r>
          </w:p>
        </w:tc>
        <w:tc>
          <w:tcPr>
            <w:tcW w:w="615" w:type="pct"/>
            <w:tcBorders>
              <w:top w:val="nil"/>
              <w:left w:val="nil"/>
              <w:bottom w:val="single" w:sz="4" w:space="0" w:color="auto"/>
              <w:right w:val="single" w:sz="4" w:space="0" w:color="auto"/>
            </w:tcBorders>
            <w:shd w:val="clear" w:color="000000" w:fill="FFFFFF"/>
            <w:vAlign w:val="center"/>
            <w:hideMark/>
          </w:tcPr>
          <w:p w14:paraId="781A84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F7E63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9D0B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XVII.1.52</w:t>
            </w:r>
          </w:p>
        </w:tc>
        <w:tc>
          <w:tcPr>
            <w:tcW w:w="1092" w:type="pct"/>
            <w:tcBorders>
              <w:top w:val="nil"/>
              <w:left w:val="nil"/>
              <w:bottom w:val="single" w:sz="4" w:space="0" w:color="auto"/>
              <w:right w:val="single" w:sz="4" w:space="0" w:color="auto"/>
            </w:tcBorders>
            <w:shd w:val="clear" w:color="auto" w:fill="auto"/>
            <w:vAlign w:val="center"/>
            <w:hideMark/>
          </w:tcPr>
          <w:p w14:paraId="67D84A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Шахмал түлшний үйлдвэр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6FA70A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УТ2403000743</w:t>
            </w:r>
          </w:p>
        </w:tc>
        <w:tc>
          <w:tcPr>
            <w:tcW w:w="323" w:type="pct"/>
            <w:tcBorders>
              <w:top w:val="nil"/>
              <w:left w:val="nil"/>
              <w:bottom w:val="single" w:sz="4" w:space="0" w:color="auto"/>
              <w:right w:val="single" w:sz="4" w:space="0" w:color="auto"/>
            </w:tcBorders>
            <w:shd w:val="clear" w:color="000000" w:fill="FFFFFF"/>
            <w:vAlign w:val="center"/>
            <w:hideMark/>
          </w:tcPr>
          <w:p w14:paraId="763835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66D8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58A16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D9E84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7,500.0 </w:t>
            </w:r>
          </w:p>
        </w:tc>
        <w:tc>
          <w:tcPr>
            <w:tcW w:w="502" w:type="pct"/>
            <w:tcBorders>
              <w:top w:val="nil"/>
              <w:left w:val="nil"/>
              <w:bottom w:val="single" w:sz="4" w:space="0" w:color="auto"/>
              <w:right w:val="single" w:sz="4" w:space="0" w:color="auto"/>
            </w:tcBorders>
            <w:shd w:val="clear" w:color="000000" w:fill="FFFFFF"/>
            <w:vAlign w:val="center"/>
            <w:hideMark/>
          </w:tcPr>
          <w:p w14:paraId="155E31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598F2E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49E8C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5471C7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XVII.2</w:t>
            </w:r>
          </w:p>
        </w:tc>
        <w:tc>
          <w:tcPr>
            <w:tcW w:w="1092" w:type="pct"/>
            <w:tcBorders>
              <w:top w:val="nil"/>
              <w:left w:val="nil"/>
              <w:bottom w:val="single" w:sz="4" w:space="0" w:color="auto"/>
              <w:right w:val="single" w:sz="4" w:space="0" w:color="auto"/>
            </w:tcBorders>
            <w:shd w:val="clear" w:color="auto" w:fill="auto"/>
            <w:vAlign w:val="center"/>
            <w:hideMark/>
          </w:tcPr>
          <w:p w14:paraId="641C480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C0397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0CB45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12419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0FDA0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12FEA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240.7 </w:t>
            </w:r>
          </w:p>
        </w:tc>
        <w:tc>
          <w:tcPr>
            <w:tcW w:w="502" w:type="pct"/>
            <w:tcBorders>
              <w:top w:val="nil"/>
              <w:left w:val="nil"/>
              <w:bottom w:val="single" w:sz="4" w:space="0" w:color="auto"/>
              <w:right w:val="single" w:sz="4" w:space="0" w:color="auto"/>
            </w:tcBorders>
            <w:shd w:val="clear" w:color="000000" w:fill="FFFFFF"/>
            <w:vAlign w:val="center"/>
            <w:hideMark/>
          </w:tcPr>
          <w:p w14:paraId="4CBF6D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240.7 </w:t>
            </w:r>
          </w:p>
        </w:tc>
        <w:tc>
          <w:tcPr>
            <w:tcW w:w="615" w:type="pct"/>
            <w:tcBorders>
              <w:top w:val="nil"/>
              <w:left w:val="nil"/>
              <w:bottom w:val="single" w:sz="4" w:space="0" w:color="auto"/>
              <w:right w:val="single" w:sz="4" w:space="0" w:color="auto"/>
            </w:tcBorders>
            <w:shd w:val="clear" w:color="000000" w:fill="FFFFFF"/>
            <w:vAlign w:val="center"/>
            <w:hideMark/>
          </w:tcPr>
          <w:p w14:paraId="66DBDA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DBAA5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7457B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355C22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C060E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F60CD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FBFA79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68E013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D234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240.7 </w:t>
            </w:r>
          </w:p>
        </w:tc>
        <w:tc>
          <w:tcPr>
            <w:tcW w:w="502" w:type="pct"/>
            <w:tcBorders>
              <w:top w:val="nil"/>
              <w:left w:val="nil"/>
              <w:bottom w:val="single" w:sz="4" w:space="0" w:color="auto"/>
              <w:right w:val="single" w:sz="4" w:space="0" w:color="auto"/>
            </w:tcBorders>
            <w:shd w:val="clear" w:color="000000" w:fill="FFFFFF"/>
            <w:vAlign w:val="center"/>
            <w:hideMark/>
          </w:tcPr>
          <w:p w14:paraId="6B31834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240.7 </w:t>
            </w:r>
          </w:p>
        </w:tc>
        <w:tc>
          <w:tcPr>
            <w:tcW w:w="615" w:type="pct"/>
            <w:tcBorders>
              <w:top w:val="nil"/>
              <w:left w:val="nil"/>
              <w:bottom w:val="single" w:sz="4" w:space="0" w:color="auto"/>
              <w:right w:val="single" w:sz="4" w:space="0" w:color="auto"/>
            </w:tcBorders>
            <w:shd w:val="clear" w:color="000000" w:fill="FFFFFF"/>
            <w:vAlign w:val="center"/>
            <w:hideMark/>
          </w:tcPr>
          <w:p w14:paraId="6585FA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C0548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2216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XVII.2.1</w:t>
            </w:r>
          </w:p>
        </w:tc>
        <w:tc>
          <w:tcPr>
            <w:tcW w:w="1092" w:type="pct"/>
            <w:tcBorders>
              <w:top w:val="nil"/>
              <w:left w:val="nil"/>
              <w:bottom w:val="single" w:sz="4" w:space="0" w:color="auto"/>
              <w:right w:val="single" w:sz="4" w:space="0" w:color="auto"/>
            </w:tcBorders>
            <w:shd w:val="clear" w:color="auto" w:fill="auto"/>
            <w:vAlign w:val="center"/>
            <w:hideMark/>
          </w:tcPr>
          <w:p w14:paraId="7BC26E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Зуухны барилгын их засвар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6D27FC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УТ2403000719</w:t>
            </w:r>
          </w:p>
        </w:tc>
        <w:tc>
          <w:tcPr>
            <w:tcW w:w="323" w:type="pct"/>
            <w:tcBorders>
              <w:top w:val="nil"/>
              <w:left w:val="nil"/>
              <w:bottom w:val="single" w:sz="4" w:space="0" w:color="auto"/>
              <w:right w:val="single" w:sz="4" w:space="0" w:color="auto"/>
            </w:tcBorders>
            <w:shd w:val="clear" w:color="000000" w:fill="FFFFFF"/>
            <w:vAlign w:val="center"/>
            <w:hideMark/>
          </w:tcPr>
          <w:p w14:paraId="31FF73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0083B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DCCB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F65536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240.7 </w:t>
            </w:r>
          </w:p>
        </w:tc>
        <w:tc>
          <w:tcPr>
            <w:tcW w:w="502" w:type="pct"/>
            <w:tcBorders>
              <w:top w:val="nil"/>
              <w:left w:val="nil"/>
              <w:bottom w:val="single" w:sz="4" w:space="0" w:color="auto"/>
              <w:right w:val="single" w:sz="4" w:space="0" w:color="auto"/>
            </w:tcBorders>
            <w:shd w:val="clear" w:color="000000" w:fill="FFFFFF"/>
            <w:vAlign w:val="center"/>
            <w:hideMark/>
          </w:tcPr>
          <w:p w14:paraId="0D3DBF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240.7 </w:t>
            </w:r>
          </w:p>
        </w:tc>
        <w:tc>
          <w:tcPr>
            <w:tcW w:w="615" w:type="pct"/>
            <w:tcBorders>
              <w:top w:val="nil"/>
              <w:left w:val="nil"/>
              <w:bottom w:val="single" w:sz="4" w:space="0" w:color="auto"/>
              <w:right w:val="single" w:sz="4" w:space="0" w:color="auto"/>
            </w:tcBorders>
            <w:shd w:val="clear" w:color="000000" w:fill="FFFFFF"/>
            <w:vAlign w:val="center"/>
            <w:hideMark/>
          </w:tcPr>
          <w:p w14:paraId="14F23C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BCD13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C2640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XVII.3</w:t>
            </w:r>
          </w:p>
        </w:tc>
        <w:tc>
          <w:tcPr>
            <w:tcW w:w="1092" w:type="pct"/>
            <w:tcBorders>
              <w:top w:val="nil"/>
              <w:left w:val="nil"/>
              <w:bottom w:val="single" w:sz="4" w:space="0" w:color="auto"/>
              <w:right w:val="single" w:sz="4" w:space="0" w:color="auto"/>
            </w:tcBorders>
            <w:shd w:val="clear" w:color="auto" w:fill="auto"/>
            <w:vAlign w:val="center"/>
            <w:hideMark/>
          </w:tcPr>
          <w:p w14:paraId="79841D1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5C5CA5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95302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09950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4A2DF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5E198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 </w:t>
            </w:r>
          </w:p>
        </w:tc>
        <w:tc>
          <w:tcPr>
            <w:tcW w:w="502" w:type="pct"/>
            <w:tcBorders>
              <w:top w:val="nil"/>
              <w:left w:val="nil"/>
              <w:bottom w:val="single" w:sz="4" w:space="0" w:color="auto"/>
              <w:right w:val="single" w:sz="4" w:space="0" w:color="auto"/>
            </w:tcBorders>
            <w:shd w:val="clear" w:color="000000" w:fill="FFFFFF"/>
            <w:vAlign w:val="center"/>
            <w:hideMark/>
          </w:tcPr>
          <w:p w14:paraId="7005B6C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 </w:t>
            </w:r>
          </w:p>
        </w:tc>
        <w:tc>
          <w:tcPr>
            <w:tcW w:w="615" w:type="pct"/>
            <w:tcBorders>
              <w:top w:val="nil"/>
              <w:left w:val="nil"/>
              <w:bottom w:val="single" w:sz="4" w:space="0" w:color="auto"/>
              <w:right w:val="single" w:sz="4" w:space="0" w:color="auto"/>
            </w:tcBorders>
            <w:shd w:val="clear" w:color="000000" w:fill="FFFFFF"/>
            <w:vAlign w:val="center"/>
            <w:hideMark/>
          </w:tcPr>
          <w:p w14:paraId="26425B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D9054F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B2AF5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9FCF18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7CA6A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B64EC5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9CBD4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B956F2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D6B09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 </w:t>
            </w:r>
          </w:p>
        </w:tc>
        <w:tc>
          <w:tcPr>
            <w:tcW w:w="502" w:type="pct"/>
            <w:tcBorders>
              <w:top w:val="nil"/>
              <w:left w:val="nil"/>
              <w:bottom w:val="single" w:sz="4" w:space="0" w:color="auto"/>
              <w:right w:val="single" w:sz="4" w:space="0" w:color="auto"/>
            </w:tcBorders>
            <w:shd w:val="clear" w:color="000000" w:fill="FFFFFF"/>
            <w:vAlign w:val="center"/>
            <w:hideMark/>
          </w:tcPr>
          <w:p w14:paraId="1D41873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 </w:t>
            </w:r>
          </w:p>
        </w:tc>
        <w:tc>
          <w:tcPr>
            <w:tcW w:w="615" w:type="pct"/>
            <w:tcBorders>
              <w:top w:val="nil"/>
              <w:left w:val="nil"/>
              <w:bottom w:val="single" w:sz="4" w:space="0" w:color="auto"/>
              <w:right w:val="single" w:sz="4" w:space="0" w:color="auto"/>
            </w:tcBorders>
            <w:shd w:val="clear" w:color="000000" w:fill="FFFFFF"/>
            <w:vAlign w:val="center"/>
            <w:hideMark/>
          </w:tcPr>
          <w:p w14:paraId="75EE2F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4A7805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18BE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XVII.3.1</w:t>
            </w:r>
          </w:p>
        </w:tc>
        <w:tc>
          <w:tcPr>
            <w:tcW w:w="1092" w:type="pct"/>
            <w:tcBorders>
              <w:top w:val="nil"/>
              <w:left w:val="nil"/>
              <w:bottom w:val="single" w:sz="4" w:space="0" w:color="auto"/>
              <w:right w:val="single" w:sz="4" w:space="0" w:color="auto"/>
            </w:tcBorders>
            <w:shd w:val="clear" w:color="auto" w:fill="auto"/>
            <w:vAlign w:val="center"/>
            <w:hideMark/>
          </w:tcPr>
          <w:p w14:paraId="11504F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Нарны станцын тэжээлийн шинэчлэл /Говь-Алтай, Бугат сум, Тахийн тал баг, Тонхил сум, Алтан соёмбо баг/</w:t>
            </w:r>
          </w:p>
        </w:tc>
        <w:tc>
          <w:tcPr>
            <w:tcW w:w="605" w:type="pct"/>
            <w:tcBorders>
              <w:top w:val="nil"/>
              <w:left w:val="nil"/>
              <w:bottom w:val="single" w:sz="4" w:space="0" w:color="auto"/>
              <w:right w:val="single" w:sz="4" w:space="0" w:color="auto"/>
            </w:tcBorders>
            <w:shd w:val="clear" w:color="000000" w:fill="FFFFFF"/>
            <w:vAlign w:val="center"/>
            <w:hideMark/>
          </w:tcPr>
          <w:p w14:paraId="5100DA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УТ2403000703</w:t>
            </w:r>
          </w:p>
        </w:tc>
        <w:tc>
          <w:tcPr>
            <w:tcW w:w="323" w:type="pct"/>
            <w:tcBorders>
              <w:top w:val="nil"/>
              <w:left w:val="nil"/>
              <w:bottom w:val="single" w:sz="4" w:space="0" w:color="auto"/>
              <w:right w:val="single" w:sz="4" w:space="0" w:color="auto"/>
            </w:tcBorders>
            <w:shd w:val="clear" w:color="000000" w:fill="FFFFFF"/>
            <w:vAlign w:val="center"/>
            <w:hideMark/>
          </w:tcPr>
          <w:p w14:paraId="28DBAE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D0E6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25952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FD7EF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79F9D5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007146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CC94D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F455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XVII.3.2</w:t>
            </w:r>
          </w:p>
        </w:tc>
        <w:tc>
          <w:tcPr>
            <w:tcW w:w="1092" w:type="pct"/>
            <w:tcBorders>
              <w:top w:val="nil"/>
              <w:left w:val="nil"/>
              <w:bottom w:val="single" w:sz="4" w:space="0" w:color="auto"/>
              <w:right w:val="single" w:sz="4" w:space="0" w:color="auto"/>
            </w:tcBorders>
            <w:shd w:val="clear" w:color="auto" w:fill="auto"/>
            <w:vAlign w:val="center"/>
            <w:hideMark/>
          </w:tcPr>
          <w:p w14:paraId="508267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Эрчим хүчний тусгай зориулалтын сэлбэг материал, тоног төхөөрөмж, техник хэрэгсэл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5D27C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УТ2403000737</w:t>
            </w:r>
          </w:p>
        </w:tc>
        <w:tc>
          <w:tcPr>
            <w:tcW w:w="323" w:type="pct"/>
            <w:tcBorders>
              <w:top w:val="nil"/>
              <w:left w:val="nil"/>
              <w:bottom w:val="single" w:sz="4" w:space="0" w:color="auto"/>
              <w:right w:val="single" w:sz="4" w:space="0" w:color="auto"/>
            </w:tcBorders>
            <w:shd w:val="clear" w:color="000000" w:fill="FFFFFF"/>
            <w:vAlign w:val="center"/>
            <w:hideMark/>
          </w:tcPr>
          <w:p w14:paraId="66FA49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F543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3CC7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CC5F2A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02" w:type="pct"/>
            <w:tcBorders>
              <w:top w:val="nil"/>
              <w:left w:val="nil"/>
              <w:bottom w:val="single" w:sz="4" w:space="0" w:color="auto"/>
              <w:right w:val="single" w:sz="4" w:space="0" w:color="auto"/>
            </w:tcBorders>
            <w:shd w:val="clear" w:color="000000" w:fill="FFFFFF"/>
            <w:vAlign w:val="center"/>
            <w:hideMark/>
          </w:tcPr>
          <w:p w14:paraId="70F99A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32A41B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18060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75F8F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XVIII</w:t>
            </w:r>
          </w:p>
        </w:tc>
        <w:tc>
          <w:tcPr>
            <w:tcW w:w="1092" w:type="pct"/>
            <w:tcBorders>
              <w:top w:val="nil"/>
              <w:left w:val="nil"/>
              <w:bottom w:val="single" w:sz="4" w:space="0" w:color="auto"/>
              <w:right w:val="single" w:sz="4" w:space="0" w:color="auto"/>
            </w:tcBorders>
            <w:shd w:val="clear" w:color="auto" w:fill="auto"/>
            <w:vAlign w:val="center"/>
            <w:hideMark/>
          </w:tcPr>
          <w:p w14:paraId="5BDD93F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ЭРҮҮЛ МЭНДИЙН САЙД</w:t>
            </w:r>
          </w:p>
        </w:tc>
        <w:tc>
          <w:tcPr>
            <w:tcW w:w="605" w:type="pct"/>
            <w:tcBorders>
              <w:top w:val="nil"/>
              <w:left w:val="nil"/>
              <w:bottom w:val="single" w:sz="4" w:space="0" w:color="auto"/>
              <w:right w:val="single" w:sz="4" w:space="0" w:color="auto"/>
            </w:tcBorders>
            <w:shd w:val="clear" w:color="000000" w:fill="FFFFFF"/>
            <w:vAlign w:val="center"/>
            <w:hideMark/>
          </w:tcPr>
          <w:p w14:paraId="5E8262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B0293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CDC64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F902F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173,619.2 </w:t>
            </w:r>
          </w:p>
        </w:tc>
        <w:tc>
          <w:tcPr>
            <w:tcW w:w="533" w:type="pct"/>
            <w:tcBorders>
              <w:top w:val="nil"/>
              <w:left w:val="nil"/>
              <w:bottom w:val="single" w:sz="4" w:space="0" w:color="auto"/>
              <w:right w:val="single" w:sz="4" w:space="0" w:color="auto"/>
            </w:tcBorders>
            <w:shd w:val="clear" w:color="000000" w:fill="FFFFFF"/>
            <w:vAlign w:val="center"/>
            <w:hideMark/>
          </w:tcPr>
          <w:p w14:paraId="04F3056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690,345.1 </w:t>
            </w:r>
          </w:p>
        </w:tc>
        <w:tc>
          <w:tcPr>
            <w:tcW w:w="502" w:type="pct"/>
            <w:tcBorders>
              <w:top w:val="nil"/>
              <w:left w:val="nil"/>
              <w:bottom w:val="single" w:sz="4" w:space="0" w:color="auto"/>
              <w:right w:val="single" w:sz="4" w:space="0" w:color="auto"/>
            </w:tcBorders>
            <w:shd w:val="clear" w:color="000000" w:fill="FFFFFF"/>
            <w:vAlign w:val="center"/>
            <w:hideMark/>
          </w:tcPr>
          <w:p w14:paraId="7A226A0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281,079.0 </w:t>
            </w:r>
          </w:p>
        </w:tc>
        <w:tc>
          <w:tcPr>
            <w:tcW w:w="615" w:type="pct"/>
            <w:tcBorders>
              <w:top w:val="nil"/>
              <w:left w:val="nil"/>
              <w:bottom w:val="single" w:sz="4" w:space="0" w:color="auto"/>
              <w:right w:val="single" w:sz="4" w:space="0" w:color="auto"/>
            </w:tcBorders>
            <w:shd w:val="clear" w:color="000000" w:fill="FFFFFF"/>
            <w:vAlign w:val="center"/>
            <w:hideMark/>
          </w:tcPr>
          <w:p w14:paraId="154A57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5B94E6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AB31B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XVIII.1</w:t>
            </w:r>
          </w:p>
        </w:tc>
        <w:tc>
          <w:tcPr>
            <w:tcW w:w="1092" w:type="pct"/>
            <w:tcBorders>
              <w:top w:val="nil"/>
              <w:left w:val="nil"/>
              <w:bottom w:val="single" w:sz="4" w:space="0" w:color="auto"/>
              <w:right w:val="single" w:sz="4" w:space="0" w:color="auto"/>
            </w:tcBorders>
            <w:shd w:val="clear" w:color="auto" w:fill="auto"/>
            <w:vAlign w:val="center"/>
            <w:hideMark/>
          </w:tcPr>
          <w:p w14:paraId="069F6C7D"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2D11A8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97C7C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7B37D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BE233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155,891.9 </w:t>
            </w:r>
          </w:p>
        </w:tc>
        <w:tc>
          <w:tcPr>
            <w:tcW w:w="533" w:type="pct"/>
            <w:tcBorders>
              <w:top w:val="nil"/>
              <w:left w:val="nil"/>
              <w:bottom w:val="single" w:sz="4" w:space="0" w:color="auto"/>
              <w:right w:val="single" w:sz="4" w:space="0" w:color="auto"/>
            </w:tcBorders>
            <w:shd w:val="clear" w:color="000000" w:fill="FFFFFF"/>
            <w:vAlign w:val="center"/>
            <w:hideMark/>
          </w:tcPr>
          <w:p w14:paraId="4FE812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595,470.2 </w:t>
            </w:r>
          </w:p>
        </w:tc>
        <w:tc>
          <w:tcPr>
            <w:tcW w:w="502" w:type="pct"/>
            <w:tcBorders>
              <w:top w:val="nil"/>
              <w:left w:val="nil"/>
              <w:bottom w:val="single" w:sz="4" w:space="0" w:color="auto"/>
              <w:right w:val="single" w:sz="4" w:space="0" w:color="auto"/>
            </w:tcBorders>
            <w:shd w:val="clear" w:color="000000" w:fill="FFFFFF"/>
            <w:vAlign w:val="center"/>
            <w:hideMark/>
          </w:tcPr>
          <w:p w14:paraId="151DC30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200,252.3 </w:t>
            </w:r>
          </w:p>
        </w:tc>
        <w:tc>
          <w:tcPr>
            <w:tcW w:w="615" w:type="pct"/>
            <w:tcBorders>
              <w:top w:val="nil"/>
              <w:left w:val="nil"/>
              <w:bottom w:val="single" w:sz="4" w:space="0" w:color="auto"/>
              <w:right w:val="single" w:sz="4" w:space="0" w:color="auto"/>
            </w:tcBorders>
            <w:shd w:val="clear" w:color="000000" w:fill="FFFFFF"/>
            <w:vAlign w:val="center"/>
            <w:hideMark/>
          </w:tcPr>
          <w:p w14:paraId="31D0E3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6B05D4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01F17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298CAC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AA813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D0A965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A35C5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BE1917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155,891.9 </w:t>
            </w:r>
          </w:p>
        </w:tc>
        <w:tc>
          <w:tcPr>
            <w:tcW w:w="533" w:type="pct"/>
            <w:tcBorders>
              <w:top w:val="nil"/>
              <w:left w:val="nil"/>
              <w:bottom w:val="single" w:sz="4" w:space="0" w:color="auto"/>
              <w:right w:val="single" w:sz="4" w:space="0" w:color="auto"/>
            </w:tcBorders>
            <w:shd w:val="clear" w:color="000000" w:fill="FFFFFF"/>
            <w:vAlign w:val="center"/>
            <w:hideMark/>
          </w:tcPr>
          <w:p w14:paraId="77969F2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262,021.6 </w:t>
            </w:r>
          </w:p>
        </w:tc>
        <w:tc>
          <w:tcPr>
            <w:tcW w:w="502" w:type="pct"/>
            <w:tcBorders>
              <w:top w:val="nil"/>
              <w:left w:val="nil"/>
              <w:bottom w:val="single" w:sz="4" w:space="0" w:color="auto"/>
              <w:right w:val="single" w:sz="4" w:space="0" w:color="auto"/>
            </w:tcBorders>
            <w:shd w:val="clear" w:color="000000" w:fill="FFFFFF"/>
            <w:vAlign w:val="center"/>
            <w:hideMark/>
          </w:tcPr>
          <w:p w14:paraId="68639C7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96,917.1 </w:t>
            </w:r>
          </w:p>
        </w:tc>
        <w:tc>
          <w:tcPr>
            <w:tcW w:w="615" w:type="pct"/>
            <w:tcBorders>
              <w:top w:val="nil"/>
              <w:left w:val="nil"/>
              <w:bottom w:val="single" w:sz="4" w:space="0" w:color="auto"/>
              <w:right w:val="single" w:sz="4" w:space="0" w:color="auto"/>
            </w:tcBorders>
            <w:shd w:val="clear" w:color="000000" w:fill="FFFFFF"/>
            <w:vAlign w:val="center"/>
            <w:hideMark/>
          </w:tcPr>
          <w:p w14:paraId="5076553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6A8EC3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F814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w:t>
            </w:r>
          </w:p>
        </w:tc>
        <w:tc>
          <w:tcPr>
            <w:tcW w:w="1092" w:type="pct"/>
            <w:tcBorders>
              <w:top w:val="nil"/>
              <w:left w:val="nil"/>
              <w:bottom w:val="single" w:sz="4" w:space="0" w:color="auto"/>
              <w:right w:val="single" w:sz="4" w:space="0" w:color="auto"/>
            </w:tcBorders>
            <w:shd w:val="clear" w:color="auto" w:fill="auto"/>
            <w:vAlign w:val="center"/>
            <w:hideMark/>
          </w:tcPr>
          <w:p w14:paraId="4638A3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Сэргээн засах төвийн барилга, 36 ор /Улаанбаатар, Хан-Уул дүүрэг, 10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05D747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УТ2002001002</w:t>
            </w:r>
          </w:p>
        </w:tc>
        <w:tc>
          <w:tcPr>
            <w:tcW w:w="323" w:type="pct"/>
            <w:tcBorders>
              <w:top w:val="nil"/>
              <w:left w:val="nil"/>
              <w:bottom w:val="single" w:sz="4" w:space="0" w:color="auto"/>
              <w:right w:val="single" w:sz="4" w:space="0" w:color="auto"/>
            </w:tcBorders>
            <w:shd w:val="clear" w:color="000000" w:fill="FFFFFF"/>
            <w:vAlign w:val="center"/>
            <w:hideMark/>
          </w:tcPr>
          <w:p w14:paraId="2EE319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596800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5F983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504536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4,932.1 </w:t>
            </w:r>
          </w:p>
        </w:tc>
        <w:tc>
          <w:tcPr>
            <w:tcW w:w="502" w:type="pct"/>
            <w:tcBorders>
              <w:top w:val="nil"/>
              <w:left w:val="nil"/>
              <w:bottom w:val="single" w:sz="4" w:space="0" w:color="auto"/>
              <w:right w:val="single" w:sz="4" w:space="0" w:color="auto"/>
            </w:tcBorders>
            <w:shd w:val="clear" w:color="000000" w:fill="FFFFFF"/>
            <w:vAlign w:val="center"/>
            <w:hideMark/>
          </w:tcPr>
          <w:p w14:paraId="0A492F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315.6 </w:t>
            </w:r>
          </w:p>
        </w:tc>
        <w:tc>
          <w:tcPr>
            <w:tcW w:w="615" w:type="pct"/>
            <w:tcBorders>
              <w:top w:val="nil"/>
              <w:left w:val="nil"/>
              <w:bottom w:val="single" w:sz="4" w:space="0" w:color="auto"/>
              <w:right w:val="single" w:sz="4" w:space="0" w:color="auto"/>
            </w:tcBorders>
            <w:shd w:val="clear" w:color="000000" w:fill="FFFFFF"/>
            <w:vAlign w:val="center"/>
            <w:hideMark/>
          </w:tcPr>
          <w:p w14:paraId="34AB9C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2607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7A76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w:t>
            </w:r>
          </w:p>
        </w:tc>
        <w:tc>
          <w:tcPr>
            <w:tcW w:w="1092" w:type="pct"/>
            <w:tcBorders>
              <w:top w:val="nil"/>
              <w:left w:val="nil"/>
              <w:bottom w:val="single" w:sz="4" w:space="0" w:color="auto"/>
              <w:right w:val="single" w:sz="4" w:space="0" w:color="auto"/>
            </w:tcBorders>
            <w:shd w:val="clear" w:color="auto" w:fill="auto"/>
            <w:vAlign w:val="center"/>
            <w:hideMark/>
          </w:tcPr>
          <w:p w14:paraId="3A13D2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2583DB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УТ2102000997</w:t>
            </w:r>
          </w:p>
        </w:tc>
        <w:tc>
          <w:tcPr>
            <w:tcW w:w="323" w:type="pct"/>
            <w:tcBorders>
              <w:top w:val="nil"/>
              <w:left w:val="nil"/>
              <w:bottom w:val="single" w:sz="4" w:space="0" w:color="auto"/>
              <w:right w:val="single" w:sz="4" w:space="0" w:color="auto"/>
            </w:tcBorders>
            <w:shd w:val="clear" w:color="000000" w:fill="FFFFFF"/>
            <w:vAlign w:val="center"/>
            <w:hideMark/>
          </w:tcPr>
          <w:p w14:paraId="4E85D1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7EB91F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09955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33" w:type="pct"/>
            <w:tcBorders>
              <w:top w:val="nil"/>
              <w:left w:val="nil"/>
              <w:bottom w:val="single" w:sz="4" w:space="0" w:color="auto"/>
              <w:right w:val="single" w:sz="4" w:space="0" w:color="auto"/>
            </w:tcBorders>
            <w:shd w:val="clear" w:color="000000" w:fill="FFFFFF"/>
            <w:vAlign w:val="center"/>
            <w:hideMark/>
          </w:tcPr>
          <w:p w14:paraId="4DB416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9,502.6 </w:t>
            </w:r>
          </w:p>
        </w:tc>
        <w:tc>
          <w:tcPr>
            <w:tcW w:w="502" w:type="pct"/>
            <w:tcBorders>
              <w:top w:val="nil"/>
              <w:left w:val="nil"/>
              <w:bottom w:val="single" w:sz="4" w:space="0" w:color="auto"/>
              <w:right w:val="single" w:sz="4" w:space="0" w:color="auto"/>
            </w:tcBorders>
            <w:shd w:val="clear" w:color="000000" w:fill="FFFFFF"/>
            <w:vAlign w:val="center"/>
            <w:hideMark/>
          </w:tcPr>
          <w:p w14:paraId="10D701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265.2 </w:t>
            </w:r>
          </w:p>
        </w:tc>
        <w:tc>
          <w:tcPr>
            <w:tcW w:w="615" w:type="pct"/>
            <w:tcBorders>
              <w:top w:val="nil"/>
              <w:left w:val="nil"/>
              <w:bottom w:val="single" w:sz="4" w:space="0" w:color="auto"/>
              <w:right w:val="single" w:sz="4" w:space="0" w:color="auto"/>
            </w:tcBorders>
            <w:shd w:val="clear" w:color="000000" w:fill="FFFFFF"/>
            <w:vAlign w:val="center"/>
            <w:hideMark/>
          </w:tcPr>
          <w:p w14:paraId="236B1C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C4C31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BE8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w:t>
            </w:r>
          </w:p>
        </w:tc>
        <w:tc>
          <w:tcPr>
            <w:tcW w:w="1092" w:type="pct"/>
            <w:tcBorders>
              <w:top w:val="nil"/>
              <w:left w:val="nil"/>
              <w:bottom w:val="single" w:sz="4" w:space="0" w:color="auto"/>
              <w:right w:val="single" w:sz="4" w:space="0" w:color="auto"/>
            </w:tcBorders>
            <w:shd w:val="clear" w:color="auto" w:fill="auto"/>
            <w:vAlign w:val="center"/>
            <w:hideMark/>
          </w:tcPr>
          <w:p w14:paraId="50DB581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 настан, хүүхдийн эмнэлгийн барилга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09D04C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УТ2002000995</w:t>
            </w:r>
          </w:p>
        </w:tc>
        <w:tc>
          <w:tcPr>
            <w:tcW w:w="323" w:type="pct"/>
            <w:tcBorders>
              <w:top w:val="nil"/>
              <w:left w:val="nil"/>
              <w:bottom w:val="single" w:sz="4" w:space="0" w:color="auto"/>
              <w:right w:val="single" w:sz="4" w:space="0" w:color="auto"/>
            </w:tcBorders>
            <w:shd w:val="clear" w:color="000000" w:fill="FFFFFF"/>
            <w:vAlign w:val="center"/>
            <w:hideMark/>
          </w:tcPr>
          <w:p w14:paraId="171AFB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12824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C008C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7,000.0 </w:t>
            </w:r>
          </w:p>
        </w:tc>
        <w:tc>
          <w:tcPr>
            <w:tcW w:w="533" w:type="pct"/>
            <w:tcBorders>
              <w:top w:val="nil"/>
              <w:left w:val="nil"/>
              <w:bottom w:val="single" w:sz="4" w:space="0" w:color="auto"/>
              <w:right w:val="single" w:sz="4" w:space="0" w:color="auto"/>
            </w:tcBorders>
            <w:shd w:val="clear" w:color="000000" w:fill="FFFFFF"/>
            <w:vAlign w:val="center"/>
            <w:hideMark/>
          </w:tcPr>
          <w:p w14:paraId="3C14D6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9,431.3 </w:t>
            </w:r>
          </w:p>
        </w:tc>
        <w:tc>
          <w:tcPr>
            <w:tcW w:w="502" w:type="pct"/>
            <w:tcBorders>
              <w:top w:val="nil"/>
              <w:left w:val="nil"/>
              <w:bottom w:val="single" w:sz="4" w:space="0" w:color="auto"/>
              <w:right w:val="single" w:sz="4" w:space="0" w:color="auto"/>
            </w:tcBorders>
            <w:shd w:val="clear" w:color="000000" w:fill="FFFFFF"/>
            <w:vAlign w:val="center"/>
            <w:hideMark/>
          </w:tcPr>
          <w:p w14:paraId="06656E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620.7 </w:t>
            </w:r>
          </w:p>
        </w:tc>
        <w:tc>
          <w:tcPr>
            <w:tcW w:w="615" w:type="pct"/>
            <w:tcBorders>
              <w:top w:val="nil"/>
              <w:left w:val="nil"/>
              <w:bottom w:val="single" w:sz="4" w:space="0" w:color="auto"/>
              <w:right w:val="single" w:sz="4" w:space="0" w:color="auto"/>
            </w:tcBorders>
            <w:shd w:val="clear" w:color="000000" w:fill="FFFFFF"/>
            <w:vAlign w:val="center"/>
            <w:hideMark/>
          </w:tcPr>
          <w:p w14:paraId="7C527E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F86083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7E19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w:t>
            </w:r>
          </w:p>
        </w:tc>
        <w:tc>
          <w:tcPr>
            <w:tcW w:w="1092" w:type="pct"/>
            <w:tcBorders>
              <w:top w:val="nil"/>
              <w:left w:val="nil"/>
              <w:bottom w:val="single" w:sz="4" w:space="0" w:color="auto"/>
              <w:right w:val="single" w:sz="4" w:space="0" w:color="auto"/>
            </w:tcBorders>
            <w:shd w:val="clear" w:color="auto" w:fill="auto"/>
            <w:vAlign w:val="center"/>
            <w:hideMark/>
          </w:tcPr>
          <w:p w14:paraId="36AD1D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амбулаторийн өргөтгөлийн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2A4BF5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УТ2002001017</w:t>
            </w:r>
          </w:p>
        </w:tc>
        <w:tc>
          <w:tcPr>
            <w:tcW w:w="323" w:type="pct"/>
            <w:tcBorders>
              <w:top w:val="nil"/>
              <w:left w:val="nil"/>
              <w:bottom w:val="single" w:sz="4" w:space="0" w:color="auto"/>
              <w:right w:val="single" w:sz="4" w:space="0" w:color="auto"/>
            </w:tcBorders>
            <w:shd w:val="clear" w:color="000000" w:fill="FFFFFF"/>
            <w:vAlign w:val="center"/>
            <w:hideMark/>
          </w:tcPr>
          <w:p w14:paraId="3F12B6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4BF6FC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421C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3,750.0 </w:t>
            </w:r>
          </w:p>
        </w:tc>
        <w:tc>
          <w:tcPr>
            <w:tcW w:w="533" w:type="pct"/>
            <w:tcBorders>
              <w:top w:val="nil"/>
              <w:left w:val="nil"/>
              <w:bottom w:val="single" w:sz="4" w:space="0" w:color="auto"/>
              <w:right w:val="single" w:sz="4" w:space="0" w:color="auto"/>
            </w:tcBorders>
            <w:shd w:val="clear" w:color="000000" w:fill="FFFFFF"/>
            <w:vAlign w:val="center"/>
            <w:hideMark/>
          </w:tcPr>
          <w:p w14:paraId="4C4B94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9,495.1 </w:t>
            </w:r>
          </w:p>
        </w:tc>
        <w:tc>
          <w:tcPr>
            <w:tcW w:w="502" w:type="pct"/>
            <w:tcBorders>
              <w:top w:val="nil"/>
              <w:left w:val="nil"/>
              <w:bottom w:val="single" w:sz="4" w:space="0" w:color="auto"/>
              <w:right w:val="single" w:sz="4" w:space="0" w:color="auto"/>
            </w:tcBorders>
            <w:shd w:val="clear" w:color="000000" w:fill="FFFFFF"/>
            <w:vAlign w:val="center"/>
            <w:hideMark/>
          </w:tcPr>
          <w:p w14:paraId="0A84D3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2,976.5 </w:t>
            </w:r>
          </w:p>
        </w:tc>
        <w:tc>
          <w:tcPr>
            <w:tcW w:w="615" w:type="pct"/>
            <w:tcBorders>
              <w:top w:val="nil"/>
              <w:left w:val="nil"/>
              <w:bottom w:val="single" w:sz="4" w:space="0" w:color="auto"/>
              <w:right w:val="single" w:sz="4" w:space="0" w:color="auto"/>
            </w:tcBorders>
            <w:shd w:val="clear" w:color="000000" w:fill="FFFFFF"/>
            <w:vAlign w:val="center"/>
            <w:hideMark/>
          </w:tcPr>
          <w:p w14:paraId="24B359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9FDAC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F50E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w:t>
            </w:r>
          </w:p>
        </w:tc>
        <w:tc>
          <w:tcPr>
            <w:tcW w:w="1092" w:type="pct"/>
            <w:tcBorders>
              <w:top w:val="nil"/>
              <w:left w:val="nil"/>
              <w:bottom w:val="single" w:sz="4" w:space="0" w:color="auto"/>
              <w:right w:val="single" w:sz="4" w:space="0" w:color="auto"/>
            </w:tcBorders>
            <w:shd w:val="clear" w:color="auto" w:fill="auto"/>
            <w:vAlign w:val="center"/>
            <w:hideMark/>
          </w:tcPr>
          <w:p w14:paraId="0B3C0D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барилга, 100 ор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19DA8A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УТ2002001025</w:t>
            </w:r>
          </w:p>
        </w:tc>
        <w:tc>
          <w:tcPr>
            <w:tcW w:w="323" w:type="pct"/>
            <w:tcBorders>
              <w:top w:val="nil"/>
              <w:left w:val="nil"/>
              <w:bottom w:val="single" w:sz="4" w:space="0" w:color="auto"/>
              <w:right w:val="single" w:sz="4" w:space="0" w:color="auto"/>
            </w:tcBorders>
            <w:shd w:val="clear" w:color="000000" w:fill="FFFFFF"/>
            <w:vAlign w:val="center"/>
            <w:hideMark/>
          </w:tcPr>
          <w:p w14:paraId="700C7D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A42B6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C7273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8,752.9 </w:t>
            </w:r>
          </w:p>
        </w:tc>
        <w:tc>
          <w:tcPr>
            <w:tcW w:w="533" w:type="pct"/>
            <w:tcBorders>
              <w:top w:val="nil"/>
              <w:left w:val="nil"/>
              <w:bottom w:val="single" w:sz="4" w:space="0" w:color="auto"/>
              <w:right w:val="single" w:sz="4" w:space="0" w:color="auto"/>
            </w:tcBorders>
            <w:shd w:val="clear" w:color="000000" w:fill="FFFFFF"/>
            <w:vAlign w:val="center"/>
            <w:hideMark/>
          </w:tcPr>
          <w:p w14:paraId="2DCF92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28,656.2 </w:t>
            </w:r>
          </w:p>
        </w:tc>
        <w:tc>
          <w:tcPr>
            <w:tcW w:w="502" w:type="pct"/>
            <w:tcBorders>
              <w:top w:val="nil"/>
              <w:left w:val="nil"/>
              <w:bottom w:val="single" w:sz="4" w:space="0" w:color="auto"/>
              <w:right w:val="single" w:sz="4" w:space="0" w:color="auto"/>
            </w:tcBorders>
            <w:shd w:val="clear" w:color="000000" w:fill="FFFFFF"/>
            <w:vAlign w:val="center"/>
            <w:hideMark/>
          </w:tcPr>
          <w:p w14:paraId="0F2B55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12,154.3 </w:t>
            </w:r>
          </w:p>
        </w:tc>
        <w:tc>
          <w:tcPr>
            <w:tcW w:w="615" w:type="pct"/>
            <w:tcBorders>
              <w:top w:val="nil"/>
              <w:left w:val="nil"/>
              <w:bottom w:val="single" w:sz="4" w:space="0" w:color="auto"/>
              <w:right w:val="single" w:sz="4" w:space="0" w:color="auto"/>
            </w:tcBorders>
            <w:shd w:val="clear" w:color="000000" w:fill="FFFFFF"/>
            <w:vAlign w:val="center"/>
            <w:hideMark/>
          </w:tcPr>
          <w:p w14:paraId="0C6DBA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3E14DA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9849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w:t>
            </w:r>
          </w:p>
        </w:tc>
        <w:tc>
          <w:tcPr>
            <w:tcW w:w="1092" w:type="pct"/>
            <w:tcBorders>
              <w:top w:val="nil"/>
              <w:left w:val="nil"/>
              <w:bottom w:val="single" w:sz="4" w:space="0" w:color="auto"/>
              <w:right w:val="single" w:sz="4" w:space="0" w:color="auto"/>
            </w:tcBorders>
            <w:shd w:val="clear" w:color="auto" w:fill="auto"/>
            <w:vAlign w:val="center"/>
            <w:hideMark/>
          </w:tcPr>
          <w:p w14:paraId="083931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Нэгдсэн эмнэлгийн барилга, 100 ор </w:t>
            </w:r>
            <w:r w:rsidRPr="00660F73">
              <w:rPr>
                <w:rFonts w:ascii="ArialTimes" w:hAnsi="ArialTimes" w:cs="Calibri"/>
                <w:color w:val="000000"/>
                <w:szCs w:val="22"/>
                <w:lang w:val="mn-MN"/>
              </w:rPr>
              <w:lastRenderedPageBreak/>
              <w:t>/Дундговь,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152357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УТ1902000014</w:t>
            </w:r>
          </w:p>
        </w:tc>
        <w:tc>
          <w:tcPr>
            <w:tcW w:w="323" w:type="pct"/>
            <w:tcBorders>
              <w:top w:val="nil"/>
              <w:left w:val="nil"/>
              <w:bottom w:val="single" w:sz="4" w:space="0" w:color="auto"/>
              <w:right w:val="single" w:sz="4" w:space="0" w:color="auto"/>
            </w:tcBorders>
            <w:shd w:val="clear" w:color="000000" w:fill="FFFFFF"/>
            <w:vAlign w:val="center"/>
            <w:hideMark/>
          </w:tcPr>
          <w:p w14:paraId="07CEFE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B1805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98BD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8,752.9 </w:t>
            </w:r>
          </w:p>
        </w:tc>
        <w:tc>
          <w:tcPr>
            <w:tcW w:w="533" w:type="pct"/>
            <w:tcBorders>
              <w:top w:val="nil"/>
              <w:left w:val="nil"/>
              <w:bottom w:val="single" w:sz="4" w:space="0" w:color="auto"/>
              <w:right w:val="single" w:sz="4" w:space="0" w:color="auto"/>
            </w:tcBorders>
            <w:shd w:val="clear" w:color="000000" w:fill="FFFFFF"/>
            <w:vAlign w:val="center"/>
            <w:hideMark/>
          </w:tcPr>
          <w:p w14:paraId="25AD66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10,147.3 </w:t>
            </w:r>
          </w:p>
        </w:tc>
        <w:tc>
          <w:tcPr>
            <w:tcW w:w="502" w:type="pct"/>
            <w:tcBorders>
              <w:top w:val="nil"/>
              <w:left w:val="nil"/>
              <w:bottom w:val="single" w:sz="4" w:space="0" w:color="auto"/>
              <w:right w:val="single" w:sz="4" w:space="0" w:color="auto"/>
            </w:tcBorders>
            <w:shd w:val="clear" w:color="000000" w:fill="FFFFFF"/>
            <w:vAlign w:val="center"/>
            <w:hideMark/>
          </w:tcPr>
          <w:p w14:paraId="083C5C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 </w:t>
            </w:r>
          </w:p>
        </w:tc>
        <w:tc>
          <w:tcPr>
            <w:tcW w:w="615" w:type="pct"/>
            <w:tcBorders>
              <w:top w:val="nil"/>
              <w:left w:val="nil"/>
              <w:bottom w:val="single" w:sz="4" w:space="0" w:color="auto"/>
              <w:right w:val="single" w:sz="4" w:space="0" w:color="auto"/>
            </w:tcBorders>
            <w:shd w:val="clear" w:color="000000" w:fill="FFFFFF"/>
            <w:vAlign w:val="center"/>
            <w:hideMark/>
          </w:tcPr>
          <w:p w14:paraId="0EA7BB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BEA3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56E23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w:t>
            </w:r>
          </w:p>
        </w:tc>
        <w:tc>
          <w:tcPr>
            <w:tcW w:w="1092" w:type="pct"/>
            <w:tcBorders>
              <w:top w:val="nil"/>
              <w:left w:val="nil"/>
              <w:bottom w:val="single" w:sz="4" w:space="0" w:color="auto"/>
              <w:right w:val="single" w:sz="4" w:space="0" w:color="auto"/>
            </w:tcBorders>
            <w:shd w:val="clear" w:color="auto" w:fill="auto"/>
            <w:vAlign w:val="center"/>
            <w:hideMark/>
          </w:tcPr>
          <w:p w14:paraId="6D5748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20 ор /Баян-Өлгий, Өлгий сум, Хотгор баг/</w:t>
            </w:r>
          </w:p>
        </w:tc>
        <w:tc>
          <w:tcPr>
            <w:tcW w:w="605" w:type="pct"/>
            <w:tcBorders>
              <w:top w:val="nil"/>
              <w:left w:val="nil"/>
              <w:bottom w:val="single" w:sz="4" w:space="0" w:color="auto"/>
              <w:right w:val="single" w:sz="4" w:space="0" w:color="auto"/>
            </w:tcBorders>
            <w:shd w:val="clear" w:color="000000" w:fill="FFFFFF"/>
            <w:vAlign w:val="center"/>
            <w:hideMark/>
          </w:tcPr>
          <w:p w14:paraId="487A5E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УТ1902000008</w:t>
            </w:r>
          </w:p>
        </w:tc>
        <w:tc>
          <w:tcPr>
            <w:tcW w:w="323" w:type="pct"/>
            <w:tcBorders>
              <w:top w:val="nil"/>
              <w:left w:val="nil"/>
              <w:bottom w:val="single" w:sz="4" w:space="0" w:color="auto"/>
              <w:right w:val="single" w:sz="4" w:space="0" w:color="auto"/>
            </w:tcBorders>
            <w:shd w:val="clear" w:color="000000" w:fill="FFFFFF"/>
            <w:vAlign w:val="center"/>
            <w:hideMark/>
          </w:tcPr>
          <w:p w14:paraId="198118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0894CC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62E1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1F5EEE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1,003.3 </w:t>
            </w:r>
          </w:p>
        </w:tc>
        <w:tc>
          <w:tcPr>
            <w:tcW w:w="502" w:type="pct"/>
            <w:tcBorders>
              <w:top w:val="nil"/>
              <w:left w:val="nil"/>
              <w:bottom w:val="single" w:sz="4" w:space="0" w:color="auto"/>
              <w:right w:val="single" w:sz="4" w:space="0" w:color="auto"/>
            </w:tcBorders>
            <w:shd w:val="clear" w:color="000000" w:fill="FFFFFF"/>
            <w:vAlign w:val="center"/>
            <w:hideMark/>
          </w:tcPr>
          <w:p w14:paraId="17F950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708.3 </w:t>
            </w:r>
          </w:p>
        </w:tc>
        <w:tc>
          <w:tcPr>
            <w:tcW w:w="615" w:type="pct"/>
            <w:tcBorders>
              <w:top w:val="nil"/>
              <w:left w:val="nil"/>
              <w:bottom w:val="single" w:sz="4" w:space="0" w:color="auto"/>
              <w:right w:val="single" w:sz="4" w:space="0" w:color="auto"/>
            </w:tcBorders>
            <w:shd w:val="clear" w:color="000000" w:fill="FFFFFF"/>
            <w:vAlign w:val="center"/>
            <w:hideMark/>
          </w:tcPr>
          <w:p w14:paraId="5281E8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858D2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98C9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XVIII.1.8</w:t>
            </w:r>
          </w:p>
        </w:tc>
        <w:tc>
          <w:tcPr>
            <w:tcW w:w="1092" w:type="pct"/>
            <w:tcBorders>
              <w:top w:val="nil"/>
              <w:left w:val="nil"/>
              <w:bottom w:val="single" w:sz="4" w:space="0" w:color="auto"/>
              <w:right w:val="single" w:sz="4" w:space="0" w:color="auto"/>
            </w:tcBorders>
            <w:shd w:val="clear" w:color="auto" w:fill="auto"/>
            <w:vAlign w:val="center"/>
            <w:hideMark/>
          </w:tcPr>
          <w:p w14:paraId="38660F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өргөтгөлийн барилга /Хөвсгөл, Алаг-Эрдэнэ сум, Хатгал тосгон/</w:t>
            </w:r>
          </w:p>
        </w:tc>
        <w:tc>
          <w:tcPr>
            <w:tcW w:w="605" w:type="pct"/>
            <w:tcBorders>
              <w:top w:val="nil"/>
              <w:left w:val="nil"/>
              <w:bottom w:val="single" w:sz="4" w:space="0" w:color="auto"/>
              <w:right w:val="single" w:sz="4" w:space="0" w:color="auto"/>
            </w:tcBorders>
            <w:shd w:val="clear" w:color="000000" w:fill="FFFFFF"/>
            <w:vAlign w:val="center"/>
            <w:hideMark/>
          </w:tcPr>
          <w:p w14:paraId="3E65E8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УТ1902000017</w:t>
            </w:r>
          </w:p>
        </w:tc>
        <w:tc>
          <w:tcPr>
            <w:tcW w:w="323" w:type="pct"/>
            <w:tcBorders>
              <w:top w:val="nil"/>
              <w:left w:val="nil"/>
              <w:bottom w:val="single" w:sz="4" w:space="0" w:color="auto"/>
              <w:right w:val="single" w:sz="4" w:space="0" w:color="auto"/>
            </w:tcBorders>
            <w:shd w:val="clear" w:color="000000" w:fill="FFFFFF"/>
            <w:vAlign w:val="center"/>
            <w:hideMark/>
          </w:tcPr>
          <w:p w14:paraId="66923C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334FA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7A8D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628C12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1,063.5 </w:t>
            </w:r>
          </w:p>
        </w:tc>
        <w:tc>
          <w:tcPr>
            <w:tcW w:w="502" w:type="pct"/>
            <w:tcBorders>
              <w:top w:val="nil"/>
              <w:left w:val="nil"/>
              <w:bottom w:val="single" w:sz="4" w:space="0" w:color="auto"/>
              <w:right w:val="single" w:sz="4" w:space="0" w:color="auto"/>
            </w:tcBorders>
            <w:shd w:val="clear" w:color="000000" w:fill="FFFFFF"/>
            <w:vAlign w:val="center"/>
            <w:hideMark/>
          </w:tcPr>
          <w:p w14:paraId="32A3FEB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417.6 </w:t>
            </w:r>
          </w:p>
        </w:tc>
        <w:tc>
          <w:tcPr>
            <w:tcW w:w="615" w:type="pct"/>
            <w:tcBorders>
              <w:top w:val="nil"/>
              <w:left w:val="nil"/>
              <w:bottom w:val="single" w:sz="4" w:space="0" w:color="auto"/>
              <w:right w:val="single" w:sz="4" w:space="0" w:color="auto"/>
            </w:tcBorders>
            <w:shd w:val="clear" w:color="000000" w:fill="FFFFFF"/>
            <w:vAlign w:val="center"/>
            <w:hideMark/>
          </w:tcPr>
          <w:p w14:paraId="587026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52D975"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85F0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XVIII.1.9</w:t>
            </w:r>
          </w:p>
        </w:tc>
        <w:tc>
          <w:tcPr>
            <w:tcW w:w="1092" w:type="pct"/>
            <w:tcBorders>
              <w:top w:val="nil"/>
              <w:left w:val="nil"/>
              <w:bottom w:val="single" w:sz="4" w:space="0" w:color="auto"/>
              <w:right w:val="single" w:sz="4" w:space="0" w:color="auto"/>
            </w:tcBorders>
            <w:shd w:val="clear" w:color="auto" w:fill="auto"/>
            <w:vAlign w:val="center"/>
            <w:hideMark/>
          </w:tcPr>
          <w:p w14:paraId="3C5A1A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өргөтгөлийн барилга /Улаанбаатар, Баянзүрх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7BF106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УТ1902000016</w:t>
            </w:r>
          </w:p>
        </w:tc>
        <w:tc>
          <w:tcPr>
            <w:tcW w:w="323" w:type="pct"/>
            <w:tcBorders>
              <w:top w:val="nil"/>
              <w:left w:val="nil"/>
              <w:bottom w:val="single" w:sz="4" w:space="0" w:color="auto"/>
              <w:right w:val="single" w:sz="4" w:space="0" w:color="auto"/>
            </w:tcBorders>
            <w:shd w:val="clear" w:color="000000" w:fill="FFFFFF"/>
            <w:vAlign w:val="center"/>
            <w:hideMark/>
          </w:tcPr>
          <w:p w14:paraId="27E535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1F39D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77CE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544575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1,966.8 </w:t>
            </w:r>
          </w:p>
        </w:tc>
        <w:tc>
          <w:tcPr>
            <w:tcW w:w="502" w:type="pct"/>
            <w:tcBorders>
              <w:top w:val="nil"/>
              <w:left w:val="nil"/>
              <w:bottom w:val="single" w:sz="4" w:space="0" w:color="auto"/>
              <w:right w:val="single" w:sz="4" w:space="0" w:color="auto"/>
            </w:tcBorders>
            <w:shd w:val="clear" w:color="000000" w:fill="FFFFFF"/>
            <w:vAlign w:val="center"/>
            <w:hideMark/>
          </w:tcPr>
          <w:p w14:paraId="07C21F9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282.1 </w:t>
            </w:r>
          </w:p>
        </w:tc>
        <w:tc>
          <w:tcPr>
            <w:tcW w:w="615" w:type="pct"/>
            <w:tcBorders>
              <w:top w:val="nil"/>
              <w:left w:val="nil"/>
              <w:bottom w:val="single" w:sz="4" w:space="0" w:color="auto"/>
              <w:right w:val="single" w:sz="4" w:space="0" w:color="auto"/>
            </w:tcBorders>
            <w:shd w:val="clear" w:color="000000" w:fill="FFFFFF"/>
            <w:vAlign w:val="center"/>
            <w:hideMark/>
          </w:tcPr>
          <w:p w14:paraId="3D428E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D22FD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6D3F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XVIII.1.10</w:t>
            </w:r>
          </w:p>
        </w:tc>
        <w:tc>
          <w:tcPr>
            <w:tcW w:w="1092" w:type="pct"/>
            <w:tcBorders>
              <w:top w:val="nil"/>
              <w:left w:val="nil"/>
              <w:bottom w:val="single" w:sz="4" w:space="0" w:color="auto"/>
              <w:right w:val="single" w:sz="4" w:space="0" w:color="auto"/>
            </w:tcBorders>
            <w:shd w:val="clear" w:color="auto" w:fill="auto"/>
            <w:vAlign w:val="center"/>
            <w:hideMark/>
          </w:tcPr>
          <w:p w14:paraId="30190F5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Сумын эрүүл мэндийн төвийн барилга /Ховд, Алтай сум/</w:t>
            </w:r>
          </w:p>
        </w:tc>
        <w:tc>
          <w:tcPr>
            <w:tcW w:w="605" w:type="pct"/>
            <w:tcBorders>
              <w:top w:val="nil"/>
              <w:left w:val="nil"/>
              <w:bottom w:val="single" w:sz="4" w:space="0" w:color="auto"/>
              <w:right w:val="single" w:sz="4" w:space="0" w:color="auto"/>
            </w:tcBorders>
            <w:shd w:val="clear" w:color="000000" w:fill="FFFFFF"/>
            <w:vAlign w:val="center"/>
            <w:hideMark/>
          </w:tcPr>
          <w:p w14:paraId="4C6D93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УТ2002000997</w:t>
            </w:r>
          </w:p>
        </w:tc>
        <w:tc>
          <w:tcPr>
            <w:tcW w:w="323" w:type="pct"/>
            <w:tcBorders>
              <w:top w:val="nil"/>
              <w:left w:val="nil"/>
              <w:bottom w:val="single" w:sz="4" w:space="0" w:color="auto"/>
              <w:right w:val="single" w:sz="4" w:space="0" w:color="auto"/>
            </w:tcBorders>
            <w:shd w:val="clear" w:color="000000" w:fill="FFFFFF"/>
            <w:vAlign w:val="center"/>
            <w:hideMark/>
          </w:tcPr>
          <w:p w14:paraId="22C855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7A798C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11BC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694.1 </w:t>
            </w:r>
          </w:p>
        </w:tc>
        <w:tc>
          <w:tcPr>
            <w:tcW w:w="533" w:type="pct"/>
            <w:tcBorders>
              <w:top w:val="nil"/>
              <w:left w:val="nil"/>
              <w:bottom w:val="single" w:sz="4" w:space="0" w:color="auto"/>
              <w:right w:val="single" w:sz="4" w:space="0" w:color="auto"/>
            </w:tcBorders>
            <w:shd w:val="clear" w:color="000000" w:fill="FFFFFF"/>
            <w:vAlign w:val="center"/>
            <w:hideMark/>
          </w:tcPr>
          <w:p w14:paraId="57863F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656.3 </w:t>
            </w:r>
          </w:p>
        </w:tc>
        <w:tc>
          <w:tcPr>
            <w:tcW w:w="502" w:type="pct"/>
            <w:tcBorders>
              <w:top w:val="nil"/>
              <w:left w:val="nil"/>
              <w:bottom w:val="single" w:sz="4" w:space="0" w:color="auto"/>
              <w:right w:val="single" w:sz="4" w:space="0" w:color="auto"/>
            </w:tcBorders>
            <w:shd w:val="clear" w:color="000000" w:fill="FFFFFF"/>
            <w:vAlign w:val="center"/>
            <w:hideMark/>
          </w:tcPr>
          <w:p w14:paraId="544B52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49.6 </w:t>
            </w:r>
          </w:p>
        </w:tc>
        <w:tc>
          <w:tcPr>
            <w:tcW w:w="615" w:type="pct"/>
            <w:tcBorders>
              <w:top w:val="nil"/>
              <w:left w:val="nil"/>
              <w:bottom w:val="single" w:sz="4" w:space="0" w:color="auto"/>
              <w:right w:val="single" w:sz="4" w:space="0" w:color="auto"/>
            </w:tcBorders>
            <w:shd w:val="clear" w:color="000000" w:fill="FFFFFF"/>
            <w:vAlign w:val="center"/>
            <w:hideMark/>
          </w:tcPr>
          <w:p w14:paraId="68ABB1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92413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812C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XVIII.1.11</w:t>
            </w:r>
          </w:p>
        </w:tc>
        <w:tc>
          <w:tcPr>
            <w:tcW w:w="1092" w:type="pct"/>
            <w:tcBorders>
              <w:top w:val="nil"/>
              <w:left w:val="nil"/>
              <w:bottom w:val="single" w:sz="4" w:space="0" w:color="auto"/>
              <w:right w:val="single" w:sz="4" w:space="0" w:color="auto"/>
            </w:tcBorders>
            <w:shd w:val="clear" w:color="auto" w:fill="auto"/>
            <w:vAlign w:val="center"/>
            <w:hideMark/>
          </w:tcPr>
          <w:p w14:paraId="2DA595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/Баянхонгор, Хүрээмарал сум/</w:t>
            </w:r>
          </w:p>
        </w:tc>
        <w:tc>
          <w:tcPr>
            <w:tcW w:w="605" w:type="pct"/>
            <w:tcBorders>
              <w:top w:val="nil"/>
              <w:left w:val="nil"/>
              <w:bottom w:val="single" w:sz="4" w:space="0" w:color="auto"/>
              <w:right w:val="single" w:sz="4" w:space="0" w:color="auto"/>
            </w:tcBorders>
            <w:shd w:val="clear" w:color="000000" w:fill="FFFFFF"/>
            <w:vAlign w:val="center"/>
            <w:hideMark/>
          </w:tcPr>
          <w:p w14:paraId="446B16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УТ2102001427</w:t>
            </w:r>
          </w:p>
        </w:tc>
        <w:tc>
          <w:tcPr>
            <w:tcW w:w="323" w:type="pct"/>
            <w:tcBorders>
              <w:top w:val="nil"/>
              <w:left w:val="nil"/>
              <w:bottom w:val="single" w:sz="4" w:space="0" w:color="auto"/>
              <w:right w:val="single" w:sz="4" w:space="0" w:color="auto"/>
            </w:tcBorders>
            <w:shd w:val="clear" w:color="000000" w:fill="FFFFFF"/>
            <w:vAlign w:val="center"/>
            <w:hideMark/>
          </w:tcPr>
          <w:p w14:paraId="5B5605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E112E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40CC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533" w:type="pct"/>
            <w:tcBorders>
              <w:top w:val="nil"/>
              <w:left w:val="nil"/>
              <w:bottom w:val="single" w:sz="4" w:space="0" w:color="auto"/>
              <w:right w:val="single" w:sz="4" w:space="0" w:color="auto"/>
            </w:tcBorders>
            <w:shd w:val="clear" w:color="000000" w:fill="FFFFFF"/>
            <w:vAlign w:val="center"/>
            <w:hideMark/>
          </w:tcPr>
          <w:p w14:paraId="04FAC4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1,670.5 </w:t>
            </w:r>
          </w:p>
        </w:tc>
        <w:tc>
          <w:tcPr>
            <w:tcW w:w="502" w:type="pct"/>
            <w:tcBorders>
              <w:top w:val="nil"/>
              <w:left w:val="nil"/>
              <w:bottom w:val="single" w:sz="4" w:space="0" w:color="auto"/>
              <w:right w:val="single" w:sz="4" w:space="0" w:color="auto"/>
            </w:tcBorders>
            <w:shd w:val="clear" w:color="000000" w:fill="FFFFFF"/>
            <w:vAlign w:val="center"/>
            <w:hideMark/>
          </w:tcPr>
          <w:p w14:paraId="23560B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206.7 </w:t>
            </w:r>
          </w:p>
        </w:tc>
        <w:tc>
          <w:tcPr>
            <w:tcW w:w="615" w:type="pct"/>
            <w:tcBorders>
              <w:top w:val="nil"/>
              <w:left w:val="nil"/>
              <w:bottom w:val="single" w:sz="4" w:space="0" w:color="auto"/>
              <w:right w:val="single" w:sz="4" w:space="0" w:color="auto"/>
            </w:tcBorders>
            <w:shd w:val="clear" w:color="000000" w:fill="FFFFFF"/>
            <w:vAlign w:val="center"/>
            <w:hideMark/>
          </w:tcPr>
          <w:p w14:paraId="370EF9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8C0A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9DD55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XVIII.1.12</w:t>
            </w:r>
          </w:p>
        </w:tc>
        <w:tc>
          <w:tcPr>
            <w:tcW w:w="1092" w:type="pct"/>
            <w:tcBorders>
              <w:top w:val="nil"/>
              <w:left w:val="nil"/>
              <w:bottom w:val="single" w:sz="4" w:space="0" w:color="auto"/>
              <w:right w:val="single" w:sz="4" w:space="0" w:color="auto"/>
            </w:tcBorders>
            <w:shd w:val="clear" w:color="auto" w:fill="auto"/>
            <w:vAlign w:val="center"/>
            <w:hideMark/>
          </w:tcPr>
          <w:p w14:paraId="0B3018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/Төв, Эрдэнэсант сум/</w:t>
            </w:r>
          </w:p>
        </w:tc>
        <w:tc>
          <w:tcPr>
            <w:tcW w:w="605" w:type="pct"/>
            <w:tcBorders>
              <w:top w:val="nil"/>
              <w:left w:val="nil"/>
              <w:bottom w:val="single" w:sz="4" w:space="0" w:color="auto"/>
              <w:right w:val="single" w:sz="4" w:space="0" w:color="auto"/>
            </w:tcBorders>
            <w:shd w:val="clear" w:color="000000" w:fill="FFFFFF"/>
            <w:vAlign w:val="center"/>
            <w:hideMark/>
          </w:tcPr>
          <w:p w14:paraId="4F1C0C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УТ2102001424</w:t>
            </w:r>
          </w:p>
        </w:tc>
        <w:tc>
          <w:tcPr>
            <w:tcW w:w="323" w:type="pct"/>
            <w:tcBorders>
              <w:top w:val="nil"/>
              <w:left w:val="nil"/>
              <w:bottom w:val="single" w:sz="4" w:space="0" w:color="auto"/>
              <w:right w:val="single" w:sz="4" w:space="0" w:color="auto"/>
            </w:tcBorders>
            <w:shd w:val="clear" w:color="000000" w:fill="FFFFFF"/>
            <w:vAlign w:val="center"/>
            <w:hideMark/>
          </w:tcPr>
          <w:p w14:paraId="0227C7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4B1380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3EF6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744.6 </w:t>
            </w:r>
          </w:p>
        </w:tc>
        <w:tc>
          <w:tcPr>
            <w:tcW w:w="533" w:type="pct"/>
            <w:tcBorders>
              <w:top w:val="nil"/>
              <w:left w:val="nil"/>
              <w:bottom w:val="single" w:sz="4" w:space="0" w:color="auto"/>
              <w:right w:val="single" w:sz="4" w:space="0" w:color="auto"/>
            </w:tcBorders>
            <w:shd w:val="clear" w:color="000000" w:fill="FFFFFF"/>
            <w:vAlign w:val="center"/>
            <w:hideMark/>
          </w:tcPr>
          <w:p w14:paraId="7881B3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1,096.2 </w:t>
            </w:r>
          </w:p>
        </w:tc>
        <w:tc>
          <w:tcPr>
            <w:tcW w:w="502" w:type="pct"/>
            <w:tcBorders>
              <w:top w:val="nil"/>
              <w:left w:val="nil"/>
              <w:bottom w:val="single" w:sz="4" w:space="0" w:color="auto"/>
              <w:right w:val="single" w:sz="4" w:space="0" w:color="auto"/>
            </w:tcBorders>
            <w:shd w:val="clear" w:color="000000" w:fill="FFFFFF"/>
            <w:vAlign w:val="center"/>
            <w:hideMark/>
          </w:tcPr>
          <w:p w14:paraId="22D137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387.0 </w:t>
            </w:r>
          </w:p>
        </w:tc>
        <w:tc>
          <w:tcPr>
            <w:tcW w:w="615" w:type="pct"/>
            <w:tcBorders>
              <w:top w:val="nil"/>
              <w:left w:val="nil"/>
              <w:bottom w:val="single" w:sz="4" w:space="0" w:color="auto"/>
              <w:right w:val="single" w:sz="4" w:space="0" w:color="auto"/>
            </w:tcBorders>
            <w:shd w:val="clear" w:color="000000" w:fill="FFFFFF"/>
            <w:vAlign w:val="center"/>
            <w:hideMark/>
          </w:tcPr>
          <w:p w14:paraId="4F54CE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905F1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7C4C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XVIII.1.13</w:t>
            </w:r>
          </w:p>
        </w:tc>
        <w:tc>
          <w:tcPr>
            <w:tcW w:w="1092" w:type="pct"/>
            <w:tcBorders>
              <w:top w:val="nil"/>
              <w:left w:val="nil"/>
              <w:bottom w:val="single" w:sz="4" w:space="0" w:color="auto"/>
              <w:right w:val="single" w:sz="4" w:space="0" w:color="auto"/>
            </w:tcBorders>
            <w:shd w:val="clear" w:color="auto" w:fill="auto"/>
            <w:vAlign w:val="center"/>
            <w:hideMark/>
          </w:tcPr>
          <w:p w14:paraId="718945A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их засвар, 5 ор /Сэлэнгэ, Жавхлант сум/</w:t>
            </w:r>
          </w:p>
        </w:tc>
        <w:tc>
          <w:tcPr>
            <w:tcW w:w="605" w:type="pct"/>
            <w:tcBorders>
              <w:top w:val="nil"/>
              <w:left w:val="nil"/>
              <w:bottom w:val="single" w:sz="4" w:space="0" w:color="auto"/>
              <w:right w:val="single" w:sz="4" w:space="0" w:color="auto"/>
            </w:tcBorders>
            <w:shd w:val="clear" w:color="000000" w:fill="FFFFFF"/>
            <w:vAlign w:val="center"/>
            <w:hideMark/>
          </w:tcPr>
          <w:p w14:paraId="3A42CDC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УТ2102000623</w:t>
            </w:r>
          </w:p>
        </w:tc>
        <w:tc>
          <w:tcPr>
            <w:tcW w:w="323" w:type="pct"/>
            <w:tcBorders>
              <w:top w:val="nil"/>
              <w:left w:val="nil"/>
              <w:bottom w:val="single" w:sz="4" w:space="0" w:color="auto"/>
              <w:right w:val="single" w:sz="4" w:space="0" w:color="auto"/>
            </w:tcBorders>
            <w:shd w:val="clear" w:color="000000" w:fill="FFFFFF"/>
            <w:vAlign w:val="center"/>
            <w:hideMark/>
          </w:tcPr>
          <w:p w14:paraId="2FDDDD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6D911C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2FA01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284.2 </w:t>
            </w:r>
          </w:p>
        </w:tc>
        <w:tc>
          <w:tcPr>
            <w:tcW w:w="533" w:type="pct"/>
            <w:tcBorders>
              <w:top w:val="nil"/>
              <w:left w:val="nil"/>
              <w:bottom w:val="single" w:sz="4" w:space="0" w:color="auto"/>
              <w:right w:val="single" w:sz="4" w:space="0" w:color="auto"/>
            </w:tcBorders>
            <w:shd w:val="clear" w:color="000000" w:fill="FFFFFF"/>
            <w:vAlign w:val="center"/>
            <w:hideMark/>
          </w:tcPr>
          <w:p w14:paraId="7C0B78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608.5 </w:t>
            </w:r>
          </w:p>
        </w:tc>
        <w:tc>
          <w:tcPr>
            <w:tcW w:w="502" w:type="pct"/>
            <w:tcBorders>
              <w:top w:val="nil"/>
              <w:left w:val="nil"/>
              <w:bottom w:val="single" w:sz="4" w:space="0" w:color="auto"/>
              <w:right w:val="single" w:sz="4" w:space="0" w:color="auto"/>
            </w:tcBorders>
            <w:shd w:val="clear" w:color="000000" w:fill="FFFFFF"/>
            <w:vAlign w:val="center"/>
            <w:hideMark/>
          </w:tcPr>
          <w:p w14:paraId="5F2C1A9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328.5 </w:t>
            </w:r>
          </w:p>
        </w:tc>
        <w:tc>
          <w:tcPr>
            <w:tcW w:w="615" w:type="pct"/>
            <w:tcBorders>
              <w:top w:val="nil"/>
              <w:left w:val="nil"/>
              <w:bottom w:val="single" w:sz="4" w:space="0" w:color="auto"/>
              <w:right w:val="single" w:sz="4" w:space="0" w:color="auto"/>
            </w:tcBorders>
            <w:shd w:val="clear" w:color="000000" w:fill="FFFFFF"/>
            <w:vAlign w:val="center"/>
            <w:hideMark/>
          </w:tcPr>
          <w:p w14:paraId="3A0590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D8F88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9DAB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XVIII.1.14</w:t>
            </w:r>
          </w:p>
        </w:tc>
        <w:tc>
          <w:tcPr>
            <w:tcW w:w="1092" w:type="pct"/>
            <w:tcBorders>
              <w:top w:val="nil"/>
              <w:left w:val="nil"/>
              <w:bottom w:val="single" w:sz="4" w:space="0" w:color="auto"/>
              <w:right w:val="single" w:sz="4" w:space="0" w:color="auto"/>
            </w:tcBorders>
            <w:shd w:val="clear" w:color="auto" w:fill="auto"/>
            <w:vAlign w:val="center"/>
            <w:hideMark/>
          </w:tcPr>
          <w:p w14:paraId="76BD07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Багийн эрүүл мэндийн төвийн барилга, 5 ор /Баян-Өлгий, Ногооннуур сум, Улаанхад баг/</w:t>
            </w:r>
          </w:p>
        </w:tc>
        <w:tc>
          <w:tcPr>
            <w:tcW w:w="605" w:type="pct"/>
            <w:tcBorders>
              <w:top w:val="nil"/>
              <w:left w:val="nil"/>
              <w:bottom w:val="single" w:sz="4" w:space="0" w:color="auto"/>
              <w:right w:val="single" w:sz="4" w:space="0" w:color="auto"/>
            </w:tcBorders>
            <w:shd w:val="clear" w:color="000000" w:fill="FFFFFF"/>
            <w:vAlign w:val="center"/>
            <w:hideMark/>
          </w:tcPr>
          <w:p w14:paraId="4CC7AB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УТ2102000115</w:t>
            </w:r>
          </w:p>
        </w:tc>
        <w:tc>
          <w:tcPr>
            <w:tcW w:w="323" w:type="pct"/>
            <w:tcBorders>
              <w:top w:val="nil"/>
              <w:left w:val="nil"/>
              <w:bottom w:val="single" w:sz="4" w:space="0" w:color="auto"/>
              <w:right w:val="single" w:sz="4" w:space="0" w:color="auto"/>
            </w:tcBorders>
            <w:shd w:val="clear" w:color="000000" w:fill="FFFFFF"/>
            <w:vAlign w:val="center"/>
            <w:hideMark/>
          </w:tcPr>
          <w:p w14:paraId="22FF83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F56DE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92BB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 </w:t>
            </w:r>
          </w:p>
        </w:tc>
        <w:tc>
          <w:tcPr>
            <w:tcW w:w="533" w:type="pct"/>
            <w:tcBorders>
              <w:top w:val="nil"/>
              <w:left w:val="nil"/>
              <w:bottom w:val="single" w:sz="4" w:space="0" w:color="auto"/>
              <w:right w:val="single" w:sz="4" w:space="0" w:color="auto"/>
            </w:tcBorders>
            <w:shd w:val="clear" w:color="000000" w:fill="FFFFFF"/>
            <w:vAlign w:val="center"/>
            <w:hideMark/>
          </w:tcPr>
          <w:p w14:paraId="524117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770.4 </w:t>
            </w:r>
          </w:p>
        </w:tc>
        <w:tc>
          <w:tcPr>
            <w:tcW w:w="502" w:type="pct"/>
            <w:tcBorders>
              <w:top w:val="nil"/>
              <w:left w:val="nil"/>
              <w:bottom w:val="single" w:sz="4" w:space="0" w:color="auto"/>
              <w:right w:val="single" w:sz="4" w:space="0" w:color="auto"/>
            </w:tcBorders>
            <w:shd w:val="clear" w:color="000000" w:fill="FFFFFF"/>
            <w:vAlign w:val="center"/>
            <w:hideMark/>
          </w:tcPr>
          <w:p w14:paraId="262E27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293.7 </w:t>
            </w:r>
          </w:p>
        </w:tc>
        <w:tc>
          <w:tcPr>
            <w:tcW w:w="615" w:type="pct"/>
            <w:tcBorders>
              <w:top w:val="nil"/>
              <w:left w:val="nil"/>
              <w:bottom w:val="single" w:sz="4" w:space="0" w:color="auto"/>
              <w:right w:val="single" w:sz="4" w:space="0" w:color="auto"/>
            </w:tcBorders>
            <w:shd w:val="clear" w:color="000000" w:fill="FFFFFF"/>
            <w:vAlign w:val="center"/>
            <w:hideMark/>
          </w:tcPr>
          <w:p w14:paraId="53A64A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003B1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7AA9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XVIII.1.15</w:t>
            </w:r>
          </w:p>
        </w:tc>
        <w:tc>
          <w:tcPr>
            <w:tcW w:w="1092" w:type="pct"/>
            <w:tcBorders>
              <w:top w:val="nil"/>
              <w:left w:val="nil"/>
              <w:bottom w:val="single" w:sz="4" w:space="0" w:color="auto"/>
              <w:right w:val="single" w:sz="4" w:space="0" w:color="auto"/>
            </w:tcBorders>
            <w:shd w:val="clear" w:color="auto" w:fill="auto"/>
            <w:vAlign w:val="center"/>
            <w:hideMark/>
          </w:tcPr>
          <w:p w14:paraId="5AC40D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Зооноз өвчин судлалын төвийн барилга /Өвөрхангай, Арвайхээр сум/</w:t>
            </w:r>
          </w:p>
        </w:tc>
        <w:tc>
          <w:tcPr>
            <w:tcW w:w="605" w:type="pct"/>
            <w:tcBorders>
              <w:top w:val="nil"/>
              <w:left w:val="nil"/>
              <w:bottom w:val="single" w:sz="4" w:space="0" w:color="auto"/>
              <w:right w:val="single" w:sz="4" w:space="0" w:color="auto"/>
            </w:tcBorders>
            <w:shd w:val="clear" w:color="000000" w:fill="FFFFFF"/>
            <w:vAlign w:val="center"/>
            <w:hideMark/>
          </w:tcPr>
          <w:p w14:paraId="2E48B3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УТ2002000016</w:t>
            </w:r>
          </w:p>
        </w:tc>
        <w:tc>
          <w:tcPr>
            <w:tcW w:w="323" w:type="pct"/>
            <w:tcBorders>
              <w:top w:val="nil"/>
              <w:left w:val="nil"/>
              <w:bottom w:val="single" w:sz="4" w:space="0" w:color="auto"/>
              <w:right w:val="single" w:sz="4" w:space="0" w:color="auto"/>
            </w:tcBorders>
            <w:shd w:val="clear" w:color="000000" w:fill="FFFFFF"/>
            <w:vAlign w:val="center"/>
            <w:hideMark/>
          </w:tcPr>
          <w:p w14:paraId="36199C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F966E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12BE4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33" w:type="pct"/>
            <w:tcBorders>
              <w:top w:val="nil"/>
              <w:left w:val="nil"/>
              <w:bottom w:val="single" w:sz="4" w:space="0" w:color="auto"/>
              <w:right w:val="single" w:sz="4" w:space="0" w:color="auto"/>
            </w:tcBorders>
            <w:shd w:val="clear" w:color="000000" w:fill="FFFFFF"/>
            <w:vAlign w:val="center"/>
            <w:hideMark/>
          </w:tcPr>
          <w:p w14:paraId="7F1B04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2,625.9 </w:t>
            </w:r>
          </w:p>
        </w:tc>
        <w:tc>
          <w:tcPr>
            <w:tcW w:w="502" w:type="pct"/>
            <w:tcBorders>
              <w:top w:val="nil"/>
              <w:left w:val="nil"/>
              <w:bottom w:val="single" w:sz="4" w:space="0" w:color="auto"/>
              <w:right w:val="single" w:sz="4" w:space="0" w:color="auto"/>
            </w:tcBorders>
            <w:shd w:val="clear" w:color="000000" w:fill="FFFFFF"/>
            <w:vAlign w:val="center"/>
            <w:hideMark/>
          </w:tcPr>
          <w:p w14:paraId="4A9450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784.4 </w:t>
            </w:r>
          </w:p>
        </w:tc>
        <w:tc>
          <w:tcPr>
            <w:tcW w:w="615" w:type="pct"/>
            <w:tcBorders>
              <w:top w:val="nil"/>
              <w:left w:val="nil"/>
              <w:bottom w:val="single" w:sz="4" w:space="0" w:color="auto"/>
              <w:right w:val="single" w:sz="4" w:space="0" w:color="auto"/>
            </w:tcBorders>
            <w:shd w:val="clear" w:color="000000" w:fill="FFFFFF"/>
            <w:vAlign w:val="center"/>
            <w:hideMark/>
          </w:tcPr>
          <w:p w14:paraId="36E39C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8695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E727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XVIII.1.16</w:t>
            </w:r>
          </w:p>
        </w:tc>
        <w:tc>
          <w:tcPr>
            <w:tcW w:w="1092" w:type="pct"/>
            <w:tcBorders>
              <w:top w:val="nil"/>
              <w:left w:val="nil"/>
              <w:bottom w:val="single" w:sz="4" w:space="0" w:color="auto"/>
              <w:right w:val="single" w:sz="4" w:space="0" w:color="auto"/>
            </w:tcBorders>
            <w:shd w:val="clear" w:color="auto" w:fill="auto"/>
            <w:vAlign w:val="center"/>
            <w:hideMark/>
          </w:tcPr>
          <w:p w14:paraId="32F1FD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Нийгмийн эрүүл мэндийн төвийн барилга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08873C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УТ2002000021</w:t>
            </w:r>
          </w:p>
        </w:tc>
        <w:tc>
          <w:tcPr>
            <w:tcW w:w="323" w:type="pct"/>
            <w:tcBorders>
              <w:top w:val="nil"/>
              <w:left w:val="nil"/>
              <w:bottom w:val="single" w:sz="4" w:space="0" w:color="auto"/>
              <w:right w:val="single" w:sz="4" w:space="0" w:color="auto"/>
            </w:tcBorders>
            <w:shd w:val="clear" w:color="000000" w:fill="FFFFFF"/>
            <w:vAlign w:val="center"/>
            <w:hideMark/>
          </w:tcPr>
          <w:p w14:paraId="471904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5DF49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0328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2,200.0 </w:t>
            </w:r>
          </w:p>
        </w:tc>
        <w:tc>
          <w:tcPr>
            <w:tcW w:w="533" w:type="pct"/>
            <w:tcBorders>
              <w:top w:val="nil"/>
              <w:left w:val="nil"/>
              <w:bottom w:val="single" w:sz="4" w:space="0" w:color="auto"/>
              <w:right w:val="single" w:sz="4" w:space="0" w:color="auto"/>
            </w:tcBorders>
            <w:shd w:val="clear" w:color="000000" w:fill="FFFFFF"/>
            <w:vAlign w:val="center"/>
            <w:hideMark/>
          </w:tcPr>
          <w:p w14:paraId="4E2B40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3,979.1 </w:t>
            </w:r>
          </w:p>
        </w:tc>
        <w:tc>
          <w:tcPr>
            <w:tcW w:w="502" w:type="pct"/>
            <w:tcBorders>
              <w:top w:val="nil"/>
              <w:left w:val="nil"/>
              <w:bottom w:val="single" w:sz="4" w:space="0" w:color="auto"/>
              <w:right w:val="single" w:sz="4" w:space="0" w:color="auto"/>
            </w:tcBorders>
            <w:shd w:val="clear" w:color="000000" w:fill="FFFFFF"/>
            <w:vAlign w:val="center"/>
            <w:hideMark/>
          </w:tcPr>
          <w:p w14:paraId="6C54F7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819.2 </w:t>
            </w:r>
          </w:p>
        </w:tc>
        <w:tc>
          <w:tcPr>
            <w:tcW w:w="615" w:type="pct"/>
            <w:tcBorders>
              <w:top w:val="nil"/>
              <w:left w:val="nil"/>
              <w:bottom w:val="single" w:sz="4" w:space="0" w:color="auto"/>
              <w:right w:val="single" w:sz="4" w:space="0" w:color="auto"/>
            </w:tcBorders>
            <w:shd w:val="clear" w:color="000000" w:fill="FFFFFF"/>
            <w:vAlign w:val="center"/>
            <w:hideMark/>
          </w:tcPr>
          <w:p w14:paraId="12AEFF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049CAC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2AFA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XVIII.1.17</w:t>
            </w:r>
          </w:p>
        </w:tc>
        <w:tc>
          <w:tcPr>
            <w:tcW w:w="1092" w:type="pct"/>
            <w:tcBorders>
              <w:top w:val="nil"/>
              <w:left w:val="nil"/>
              <w:bottom w:val="single" w:sz="4" w:space="0" w:color="auto"/>
              <w:right w:val="single" w:sz="4" w:space="0" w:color="auto"/>
            </w:tcBorders>
            <w:shd w:val="clear" w:color="auto" w:fill="auto"/>
            <w:vAlign w:val="center"/>
            <w:hideMark/>
          </w:tcPr>
          <w:p w14:paraId="47E0A8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/Хөвсгөл, Мөрөн сум, 7, 8, 13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109CD5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УТ2002000019</w:t>
            </w:r>
          </w:p>
        </w:tc>
        <w:tc>
          <w:tcPr>
            <w:tcW w:w="323" w:type="pct"/>
            <w:tcBorders>
              <w:top w:val="nil"/>
              <w:left w:val="nil"/>
              <w:bottom w:val="single" w:sz="4" w:space="0" w:color="auto"/>
              <w:right w:val="single" w:sz="4" w:space="0" w:color="auto"/>
            </w:tcBorders>
            <w:shd w:val="clear" w:color="000000" w:fill="FFFFFF"/>
            <w:vAlign w:val="center"/>
            <w:hideMark/>
          </w:tcPr>
          <w:p w14:paraId="6BAE6E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1DE1DF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D42392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33" w:type="pct"/>
            <w:tcBorders>
              <w:top w:val="nil"/>
              <w:left w:val="nil"/>
              <w:bottom w:val="single" w:sz="4" w:space="0" w:color="auto"/>
              <w:right w:val="single" w:sz="4" w:space="0" w:color="auto"/>
            </w:tcBorders>
            <w:shd w:val="clear" w:color="000000" w:fill="FFFFFF"/>
            <w:vAlign w:val="center"/>
            <w:hideMark/>
          </w:tcPr>
          <w:p w14:paraId="7097E6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819.8 </w:t>
            </w:r>
          </w:p>
        </w:tc>
        <w:tc>
          <w:tcPr>
            <w:tcW w:w="502" w:type="pct"/>
            <w:tcBorders>
              <w:top w:val="nil"/>
              <w:left w:val="nil"/>
              <w:bottom w:val="single" w:sz="4" w:space="0" w:color="auto"/>
              <w:right w:val="single" w:sz="4" w:space="0" w:color="auto"/>
            </w:tcBorders>
            <w:shd w:val="clear" w:color="000000" w:fill="FFFFFF"/>
            <w:vAlign w:val="center"/>
            <w:hideMark/>
          </w:tcPr>
          <w:p w14:paraId="0E6B4D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319.8 </w:t>
            </w:r>
          </w:p>
        </w:tc>
        <w:tc>
          <w:tcPr>
            <w:tcW w:w="615" w:type="pct"/>
            <w:tcBorders>
              <w:top w:val="nil"/>
              <w:left w:val="nil"/>
              <w:bottom w:val="single" w:sz="4" w:space="0" w:color="auto"/>
              <w:right w:val="single" w:sz="4" w:space="0" w:color="auto"/>
            </w:tcBorders>
            <w:shd w:val="clear" w:color="000000" w:fill="FFFFFF"/>
            <w:vAlign w:val="center"/>
            <w:hideMark/>
          </w:tcPr>
          <w:p w14:paraId="45956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C74B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F597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XVIII.1.18</w:t>
            </w:r>
          </w:p>
        </w:tc>
        <w:tc>
          <w:tcPr>
            <w:tcW w:w="1092" w:type="pct"/>
            <w:tcBorders>
              <w:top w:val="nil"/>
              <w:left w:val="nil"/>
              <w:bottom w:val="single" w:sz="4" w:space="0" w:color="auto"/>
              <w:right w:val="single" w:sz="4" w:space="0" w:color="auto"/>
            </w:tcBorders>
            <w:shd w:val="clear" w:color="auto" w:fill="auto"/>
            <w:vAlign w:val="center"/>
            <w:hideMark/>
          </w:tcPr>
          <w:p w14:paraId="5DC3D2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/Хөвсгөл, Цэцэрлэг сум/</w:t>
            </w:r>
          </w:p>
        </w:tc>
        <w:tc>
          <w:tcPr>
            <w:tcW w:w="605" w:type="pct"/>
            <w:tcBorders>
              <w:top w:val="nil"/>
              <w:left w:val="nil"/>
              <w:bottom w:val="single" w:sz="4" w:space="0" w:color="auto"/>
              <w:right w:val="single" w:sz="4" w:space="0" w:color="auto"/>
            </w:tcBorders>
            <w:shd w:val="clear" w:color="000000" w:fill="FFFFFF"/>
            <w:vAlign w:val="center"/>
            <w:hideMark/>
          </w:tcPr>
          <w:p w14:paraId="3C7C5B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УТ2002000013</w:t>
            </w:r>
          </w:p>
        </w:tc>
        <w:tc>
          <w:tcPr>
            <w:tcW w:w="323" w:type="pct"/>
            <w:tcBorders>
              <w:top w:val="nil"/>
              <w:left w:val="nil"/>
              <w:bottom w:val="single" w:sz="4" w:space="0" w:color="auto"/>
              <w:right w:val="single" w:sz="4" w:space="0" w:color="auto"/>
            </w:tcBorders>
            <w:shd w:val="clear" w:color="000000" w:fill="FFFFFF"/>
            <w:vAlign w:val="center"/>
            <w:hideMark/>
          </w:tcPr>
          <w:p w14:paraId="09BDA6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B9B71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55254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33" w:type="pct"/>
            <w:tcBorders>
              <w:top w:val="nil"/>
              <w:left w:val="nil"/>
              <w:bottom w:val="single" w:sz="4" w:space="0" w:color="auto"/>
              <w:right w:val="single" w:sz="4" w:space="0" w:color="auto"/>
            </w:tcBorders>
            <w:shd w:val="clear" w:color="000000" w:fill="FFFFFF"/>
            <w:vAlign w:val="center"/>
            <w:hideMark/>
          </w:tcPr>
          <w:p w14:paraId="628FA4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1,953.0 </w:t>
            </w:r>
          </w:p>
        </w:tc>
        <w:tc>
          <w:tcPr>
            <w:tcW w:w="502" w:type="pct"/>
            <w:tcBorders>
              <w:top w:val="nil"/>
              <w:left w:val="nil"/>
              <w:bottom w:val="single" w:sz="4" w:space="0" w:color="auto"/>
              <w:right w:val="single" w:sz="4" w:space="0" w:color="auto"/>
            </w:tcBorders>
            <w:shd w:val="clear" w:color="000000" w:fill="FFFFFF"/>
            <w:vAlign w:val="center"/>
            <w:hideMark/>
          </w:tcPr>
          <w:p w14:paraId="3BB3A9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130.9 </w:t>
            </w:r>
          </w:p>
        </w:tc>
        <w:tc>
          <w:tcPr>
            <w:tcW w:w="615" w:type="pct"/>
            <w:tcBorders>
              <w:top w:val="nil"/>
              <w:left w:val="nil"/>
              <w:bottom w:val="single" w:sz="4" w:space="0" w:color="auto"/>
              <w:right w:val="single" w:sz="4" w:space="0" w:color="auto"/>
            </w:tcBorders>
            <w:shd w:val="clear" w:color="000000" w:fill="FFFFFF"/>
            <w:vAlign w:val="center"/>
            <w:hideMark/>
          </w:tcPr>
          <w:p w14:paraId="766DA1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227C71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9C02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XVIII.1.19</w:t>
            </w:r>
          </w:p>
        </w:tc>
        <w:tc>
          <w:tcPr>
            <w:tcW w:w="1092" w:type="pct"/>
            <w:tcBorders>
              <w:top w:val="nil"/>
              <w:left w:val="nil"/>
              <w:bottom w:val="single" w:sz="4" w:space="0" w:color="auto"/>
              <w:right w:val="single" w:sz="4" w:space="0" w:color="auto"/>
            </w:tcBorders>
            <w:shd w:val="clear" w:color="auto" w:fill="auto"/>
            <w:vAlign w:val="center"/>
            <w:hideMark/>
          </w:tcPr>
          <w:p w14:paraId="2A0754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/Өвөрхангай, Богд сум/</w:t>
            </w:r>
          </w:p>
        </w:tc>
        <w:tc>
          <w:tcPr>
            <w:tcW w:w="605" w:type="pct"/>
            <w:tcBorders>
              <w:top w:val="nil"/>
              <w:left w:val="nil"/>
              <w:bottom w:val="single" w:sz="4" w:space="0" w:color="auto"/>
              <w:right w:val="single" w:sz="4" w:space="0" w:color="auto"/>
            </w:tcBorders>
            <w:shd w:val="clear" w:color="000000" w:fill="FFFFFF"/>
            <w:vAlign w:val="center"/>
            <w:hideMark/>
          </w:tcPr>
          <w:p w14:paraId="76338B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УТ2002000017</w:t>
            </w:r>
          </w:p>
        </w:tc>
        <w:tc>
          <w:tcPr>
            <w:tcW w:w="323" w:type="pct"/>
            <w:tcBorders>
              <w:top w:val="nil"/>
              <w:left w:val="nil"/>
              <w:bottom w:val="single" w:sz="4" w:space="0" w:color="auto"/>
              <w:right w:val="single" w:sz="4" w:space="0" w:color="auto"/>
            </w:tcBorders>
            <w:shd w:val="clear" w:color="000000" w:fill="FFFFFF"/>
            <w:vAlign w:val="center"/>
            <w:hideMark/>
          </w:tcPr>
          <w:p w14:paraId="326923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068483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4C6EA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7E2F644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1,587.0 </w:t>
            </w:r>
          </w:p>
        </w:tc>
        <w:tc>
          <w:tcPr>
            <w:tcW w:w="502" w:type="pct"/>
            <w:tcBorders>
              <w:top w:val="nil"/>
              <w:left w:val="nil"/>
              <w:bottom w:val="single" w:sz="4" w:space="0" w:color="auto"/>
              <w:right w:val="single" w:sz="4" w:space="0" w:color="auto"/>
            </w:tcBorders>
            <w:shd w:val="clear" w:color="000000" w:fill="FFFFFF"/>
            <w:vAlign w:val="center"/>
            <w:hideMark/>
          </w:tcPr>
          <w:p w14:paraId="7B2704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487.0 </w:t>
            </w:r>
          </w:p>
        </w:tc>
        <w:tc>
          <w:tcPr>
            <w:tcW w:w="615" w:type="pct"/>
            <w:tcBorders>
              <w:top w:val="nil"/>
              <w:left w:val="nil"/>
              <w:bottom w:val="single" w:sz="4" w:space="0" w:color="auto"/>
              <w:right w:val="single" w:sz="4" w:space="0" w:color="auto"/>
            </w:tcBorders>
            <w:shd w:val="clear" w:color="000000" w:fill="FFFFFF"/>
            <w:vAlign w:val="center"/>
            <w:hideMark/>
          </w:tcPr>
          <w:p w14:paraId="22DF0D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74D20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0EDC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XVIII.1.20</w:t>
            </w:r>
          </w:p>
        </w:tc>
        <w:tc>
          <w:tcPr>
            <w:tcW w:w="1092" w:type="pct"/>
            <w:tcBorders>
              <w:top w:val="nil"/>
              <w:left w:val="nil"/>
              <w:bottom w:val="single" w:sz="4" w:space="0" w:color="auto"/>
              <w:right w:val="single" w:sz="4" w:space="0" w:color="auto"/>
            </w:tcBorders>
            <w:shd w:val="clear" w:color="auto" w:fill="auto"/>
            <w:vAlign w:val="center"/>
            <w:hideMark/>
          </w:tcPr>
          <w:p w14:paraId="743D98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/Өвөрхангай, Хужирт сум/</w:t>
            </w:r>
          </w:p>
        </w:tc>
        <w:tc>
          <w:tcPr>
            <w:tcW w:w="605" w:type="pct"/>
            <w:tcBorders>
              <w:top w:val="nil"/>
              <w:left w:val="nil"/>
              <w:bottom w:val="single" w:sz="4" w:space="0" w:color="auto"/>
              <w:right w:val="single" w:sz="4" w:space="0" w:color="auto"/>
            </w:tcBorders>
            <w:shd w:val="clear" w:color="000000" w:fill="FFFFFF"/>
            <w:vAlign w:val="center"/>
            <w:hideMark/>
          </w:tcPr>
          <w:p w14:paraId="7A163F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УТ2002000018</w:t>
            </w:r>
          </w:p>
        </w:tc>
        <w:tc>
          <w:tcPr>
            <w:tcW w:w="323" w:type="pct"/>
            <w:tcBorders>
              <w:top w:val="nil"/>
              <w:left w:val="nil"/>
              <w:bottom w:val="single" w:sz="4" w:space="0" w:color="auto"/>
              <w:right w:val="single" w:sz="4" w:space="0" w:color="auto"/>
            </w:tcBorders>
            <w:shd w:val="clear" w:color="000000" w:fill="FFFFFF"/>
            <w:vAlign w:val="center"/>
            <w:hideMark/>
          </w:tcPr>
          <w:p w14:paraId="429C21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AAAED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6AA0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379AB5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1,708.0 </w:t>
            </w:r>
          </w:p>
        </w:tc>
        <w:tc>
          <w:tcPr>
            <w:tcW w:w="502" w:type="pct"/>
            <w:tcBorders>
              <w:top w:val="nil"/>
              <w:left w:val="nil"/>
              <w:bottom w:val="single" w:sz="4" w:space="0" w:color="auto"/>
              <w:right w:val="single" w:sz="4" w:space="0" w:color="auto"/>
            </w:tcBorders>
            <w:shd w:val="clear" w:color="000000" w:fill="FFFFFF"/>
            <w:vAlign w:val="center"/>
            <w:hideMark/>
          </w:tcPr>
          <w:p w14:paraId="453563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608.1 </w:t>
            </w:r>
          </w:p>
        </w:tc>
        <w:tc>
          <w:tcPr>
            <w:tcW w:w="615" w:type="pct"/>
            <w:tcBorders>
              <w:top w:val="nil"/>
              <w:left w:val="nil"/>
              <w:bottom w:val="single" w:sz="4" w:space="0" w:color="auto"/>
              <w:right w:val="single" w:sz="4" w:space="0" w:color="auto"/>
            </w:tcBorders>
            <w:shd w:val="clear" w:color="000000" w:fill="FFFFFF"/>
            <w:vAlign w:val="center"/>
            <w:hideMark/>
          </w:tcPr>
          <w:p w14:paraId="2C2AC9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93CF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A990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XVIII.1.21</w:t>
            </w:r>
          </w:p>
        </w:tc>
        <w:tc>
          <w:tcPr>
            <w:tcW w:w="1092" w:type="pct"/>
            <w:tcBorders>
              <w:top w:val="nil"/>
              <w:left w:val="nil"/>
              <w:bottom w:val="single" w:sz="4" w:space="0" w:color="auto"/>
              <w:right w:val="single" w:sz="4" w:space="0" w:color="auto"/>
            </w:tcBorders>
            <w:shd w:val="clear" w:color="auto" w:fill="auto"/>
            <w:vAlign w:val="center"/>
            <w:hideMark/>
          </w:tcPr>
          <w:p w14:paraId="302A04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Вакцины хяналтын лабораторийн барилга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56FAB7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УТ2102000819</w:t>
            </w:r>
          </w:p>
        </w:tc>
        <w:tc>
          <w:tcPr>
            <w:tcW w:w="323" w:type="pct"/>
            <w:tcBorders>
              <w:top w:val="nil"/>
              <w:left w:val="nil"/>
              <w:bottom w:val="single" w:sz="4" w:space="0" w:color="auto"/>
              <w:right w:val="single" w:sz="4" w:space="0" w:color="auto"/>
            </w:tcBorders>
            <w:shd w:val="clear" w:color="000000" w:fill="FFFFFF"/>
            <w:vAlign w:val="center"/>
            <w:hideMark/>
          </w:tcPr>
          <w:p w14:paraId="6B714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43779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F4336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3,500.0 </w:t>
            </w:r>
          </w:p>
        </w:tc>
        <w:tc>
          <w:tcPr>
            <w:tcW w:w="533" w:type="pct"/>
            <w:tcBorders>
              <w:top w:val="nil"/>
              <w:left w:val="nil"/>
              <w:bottom w:val="single" w:sz="4" w:space="0" w:color="auto"/>
              <w:right w:val="single" w:sz="4" w:space="0" w:color="auto"/>
            </w:tcBorders>
            <w:shd w:val="clear" w:color="000000" w:fill="FFFFFF"/>
            <w:vAlign w:val="center"/>
            <w:hideMark/>
          </w:tcPr>
          <w:p w14:paraId="207C07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9,371.8 </w:t>
            </w:r>
          </w:p>
        </w:tc>
        <w:tc>
          <w:tcPr>
            <w:tcW w:w="502" w:type="pct"/>
            <w:tcBorders>
              <w:top w:val="nil"/>
              <w:left w:val="nil"/>
              <w:bottom w:val="single" w:sz="4" w:space="0" w:color="auto"/>
              <w:right w:val="single" w:sz="4" w:space="0" w:color="auto"/>
            </w:tcBorders>
            <w:shd w:val="clear" w:color="000000" w:fill="FFFFFF"/>
            <w:vAlign w:val="center"/>
            <w:hideMark/>
          </w:tcPr>
          <w:p w14:paraId="5134CC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2,239.5 </w:t>
            </w:r>
          </w:p>
        </w:tc>
        <w:tc>
          <w:tcPr>
            <w:tcW w:w="615" w:type="pct"/>
            <w:tcBorders>
              <w:top w:val="nil"/>
              <w:left w:val="nil"/>
              <w:bottom w:val="single" w:sz="4" w:space="0" w:color="auto"/>
              <w:right w:val="single" w:sz="4" w:space="0" w:color="auto"/>
            </w:tcBorders>
            <w:shd w:val="clear" w:color="000000" w:fill="FFFFFF"/>
            <w:vAlign w:val="center"/>
            <w:hideMark/>
          </w:tcPr>
          <w:p w14:paraId="71A8E6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1AA53F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848D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XVIII.1.22</w:t>
            </w:r>
          </w:p>
        </w:tc>
        <w:tc>
          <w:tcPr>
            <w:tcW w:w="1092" w:type="pct"/>
            <w:tcBorders>
              <w:top w:val="nil"/>
              <w:left w:val="nil"/>
              <w:bottom w:val="single" w:sz="4" w:space="0" w:color="auto"/>
              <w:right w:val="single" w:sz="4" w:space="0" w:color="auto"/>
            </w:tcBorders>
            <w:shd w:val="clear" w:color="auto" w:fill="auto"/>
            <w:vAlign w:val="center"/>
            <w:hideMark/>
          </w:tcPr>
          <w:p w14:paraId="042A8B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Зооноз өвчин судлалын төвийн барилга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6F4474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УТ2102000205</w:t>
            </w:r>
          </w:p>
        </w:tc>
        <w:tc>
          <w:tcPr>
            <w:tcW w:w="323" w:type="pct"/>
            <w:tcBorders>
              <w:top w:val="nil"/>
              <w:left w:val="nil"/>
              <w:bottom w:val="single" w:sz="4" w:space="0" w:color="auto"/>
              <w:right w:val="single" w:sz="4" w:space="0" w:color="auto"/>
            </w:tcBorders>
            <w:shd w:val="clear" w:color="000000" w:fill="FFFFFF"/>
            <w:vAlign w:val="center"/>
            <w:hideMark/>
          </w:tcPr>
          <w:p w14:paraId="3027DD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46829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B0DC6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4A929C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4,377.8 </w:t>
            </w:r>
          </w:p>
        </w:tc>
        <w:tc>
          <w:tcPr>
            <w:tcW w:w="502" w:type="pct"/>
            <w:tcBorders>
              <w:top w:val="nil"/>
              <w:left w:val="nil"/>
              <w:bottom w:val="single" w:sz="4" w:space="0" w:color="auto"/>
              <w:right w:val="single" w:sz="4" w:space="0" w:color="auto"/>
            </w:tcBorders>
            <w:shd w:val="clear" w:color="000000" w:fill="FFFFFF"/>
            <w:vAlign w:val="center"/>
            <w:hideMark/>
          </w:tcPr>
          <w:p w14:paraId="7597E9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2,277.8 </w:t>
            </w:r>
          </w:p>
        </w:tc>
        <w:tc>
          <w:tcPr>
            <w:tcW w:w="615" w:type="pct"/>
            <w:tcBorders>
              <w:top w:val="nil"/>
              <w:left w:val="nil"/>
              <w:bottom w:val="single" w:sz="4" w:space="0" w:color="auto"/>
              <w:right w:val="single" w:sz="4" w:space="0" w:color="auto"/>
            </w:tcBorders>
            <w:shd w:val="clear" w:color="000000" w:fill="FFFFFF"/>
            <w:vAlign w:val="center"/>
            <w:hideMark/>
          </w:tcPr>
          <w:p w14:paraId="5FF052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FC9CBC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6527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XVIII.1.23</w:t>
            </w:r>
          </w:p>
        </w:tc>
        <w:tc>
          <w:tcPr>
            <w:tcW w:w="1092" w:type="pct"/>
            <w:tcBorders>
              <w:top w:val="nil"/>
              <w:left w:val="nil"/>
              <w:bottom w:val="single" w:sz="4" w:space="0" w:color="auto"/>
              <w:right w:val="single" w:sz="4" w:space="0" w:color="auto"/>
            </w:tcBorders>
            <w:shd w:val="clear" w:color="auto" w:fill="auto"/>
            <w:vAlign w:val="center"/>
            <w:hideMark/>
          </w:tcPr>
          <w:p w14:paraId="29B5500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Нийслэлийн 2 дугаар төрөх "Хүрээ амаржих" газрын барилга </w:t>
            </w:r>
            <w:r w:rsidRPr="00660F73">
              <w:rPr>
                <w:rFonts w:ascii="ArialTimes" w:hAnsi="ArialTimes" w:cs="Calibri"/>
                <w:color w:val="000000"/>
                <w:szCs w:val="22"/>
                <w:lang w:val="mn-MN"/>
              </w:rPr>
              <w:lastRenderedPageBreak/>
              <w:t>/Улаанбаатар,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BCBBA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УТ2102000823</w:t>
            </w:r>
          </w:p>
        </w:tc>
        <w:tc>
          <w:tcPr>
            <w:tcW w:w="323" w:type="pct"/>
            <w:tcBorders>
              <w:top w:val="nil"/>
              <w:left w:val="nil"/>
              <w:bottom w:val="single" w:sz="4" w:space="0" w:color="auto"/>
              <w:right w:val="single" w:sz="4" w:space="0" w:color="auto"/>
            </w:tcBorders>
            <w:shd w:val="clear" w:color="000000" w:fill="FFFFFF"/>
            <w:vAlign w:val="center"/>
            <w:hideMark/>
          </w:tcPr>
          <w:p w14:paraId="41BF26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D38DB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93D49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18,031.4 </w:t>
            </w:r>
          </w:p>
        </w:tc>
        <w:tc>
          <w:tcPr>
            <w:tcW w:w="533" w:type="pct"/>
            <w:tcBorders>
              <w:top w:val="nil"/>
              <w:left w:val="nil"/>
              <w:bottom w:val="single" w:sz="4" w:space="0" w:color="auto"/>
              <w:right w:val="single" w:sz="4" w:space="0" w:color="auto"/>
            </w:tcBorders>
            <w:shd w:val="clear" w:color="000000" w:fill="FFFFFF"/>
            <w:vAlign w:val="center"/>
            <w:hideMark/>
          </w:tcPr>
          <w:p w14:paraId="6F39B2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45,472.6 </w:t>
            </w:r>
          </w:p>
        </w:tc>
        <w:tc>
          <w:tcPr>
            <w:tcW w:w="502" w:type="pct"/>
            <w:tcBorders>
              <w:top w:val="nil"/>
              <w:left w:val="nil"/>
              <w:bottom w:val="single" w:sz="4" w:space="0" w:color="auto"/>
              <w:right w:val="single" w:sz="4" w:space="0" w:color="auto"/>
            </w:tcBorders>
            <w:shd w:val="clear" w:color="000000" w:fill="FFFFFF"/>
            <w:vAlign w:val="center"/>
            <w:hideMark/>
          </w:tcPr>
          <w:p w14:paraId="139033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25,846.7 </w:t>
            </w:r>
          </w:p>
        </w:tc>
        <w:tc>
          <w:tcPr>
            <w:tcW w:w="615" w:type="pct"/>
            <w:tcBorders>
              <w:top w:val="nil"/>
              <w:left w:val="nil"/>
              <w:bottom w:val="single" w:sz="4" w:space="0" w:color="auto"/>
              <w:right w:val="single" w:sz="4" w:space="0" w:color="auto"/>
            </w:tcBorders>
            <w:shd w:val="clear" w:color="000000" w:fill="FFFFFF"/>
            <w:vAlign w:val="center"/>
            <w:hideMark/>
          </w:tcPr>
          <w:p w14:paraId="1E13FC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C7673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9A99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XVIII.1.24</w:t>
            </w:r>
          </w:p>
        </w:tc>
        <w:tc>
          <w:tcPr>
            <w:tcW w:w="1092" w:type="pct"/>
            <w:tcBorders>
              <w:top w:val="nil"/>
              <w:left w:val="nil"/>
              <w:bottom w:val="single" w:sz="4" w:space="0" w:color="auto"/>
              <w:right w:val="single" w:sz="4" w:space="0" w:color="auto"/>
            </w:tcBorders>
            <w:shd w:val="clear" w:color="auto" w:fill="auto"/>
            <w:vAlign w:val="center"/>
            <w:hideMark/>
          </w:tcPr>
          <w:p w14:paraId="74FEF2F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барилга, 100 ор /Өвөрхангай, Хархорин сум/</w:t>
            </w:r>
          </w:p>
        </w:tc>
        <w:tc>
          <w:tcPr>
            <w:tcW w:w="605" w:type="pct"/>
            <w:tcBorders>
              <w:top w:val="nil"/>
              <w:left w:val="nil"/>
              <w:bottom w:val="single" w:sz="4" w:space="0" w:color="auto"/>
              <w:right w:val="single" w:sz="4" w:space="0" w:color="auto"/>
            </w:tcBorders>
            <w:shd w:val="clear" w:color="000000" w:fill="FFFFFF"/>
            <w:vAlign w:val="center"/>
            <w:hideMark/>
          </w:tcPr>
          <w:p w14:paraId="73BB4A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УТ2102000472</w:t>
            </w:r>
          </w:p>
        </w:tc>
        <w:tc>
          <w:tcPr>
            <w:tcW w:w="323" w:type="pct"/>
            <w:tcBorders>
              <w:top w:val="nil"/>
              <w:left w:val="nil"/>
              <w:bottom w:val="single" w:sz="4" w:space="0" w:color="auto"/>
              <w:right w:val="single" w:sz="4" w:space="0" w:color="auto"/>
            </w:tcBorders>
            <w:shd w:val="clear" w:color="000000" w:fill="FFFFFF"/>
            <w:vAlign w:val="center"/>
            <w:hideMark/>
          </w:tcPr>
          <w:p w14:paraId="732395C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735230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C8E48A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11,500.0 </w:t>
            </w:r>
          </w:p>
        </w:tc>
        <w:tc>
          <w:tcPr>
            <w:tcW w:w="533" w:type="pct"/>
            <w:tcBorders>
              <w:top w:val="nil"/>
              <w:left w:val="nil"/>
              <w:bottom w:val="single" w:sz="4" w:space="0" w:color="auto"/>
              <w:right w:val="single" w:sz="4" w:space="0" w:color="auto"/>
            </w:tcBorders>
            <w:shd w:val="clear" w:color="000000" w:fill="FFFFFF"/>
            <w:vAlign w:val="center"/>
            <w:hideMark/>
          </w:tcPr>
          <w:p w14:paraId="4986A2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13,729.6 </w:t>
            </w:r>
          </w:p>
        </w:tc>
        <w:tc>
          <w:tcPr>
            <w:tcW w:w="502" w:type="pct"/>
            <w:tcBorders>
              <w:top w:val="nil"/>
              <w:left w:val="nil"/>
              <w:bottom w:val="single" w:sz="4" w:space="0" w:color="auto"/>
              <w:right w:val="single" w:sz="4" w:space="0" w:color="auto"/>
            </w:tcBorders>
            <w:shd w:val="clear" w:color="000000" w:fill="FFFFFF"/>
            <w:vAlign w:val="center"/>
            <w:hideMark/>
          </w:tcPr>
          <w:p w14:paraId="4D1A0A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3,541.6 </w:t>
            </w:r>
          </w:p>
        </w:tc>
        <w:tc>
          <w:tcPr>
            <w:tcW w:w="615" w:type="pct"/>
            <w:tcBorders>
              <w:top w:val="nil"/>
              <w:left w:val="nil"/>
              <w:bottom w:val="single" w:sz="4" w:space="0" w:color="auto"/>
              <w:right w:val="single" w:sz="4" w:space="0" w:color="auto"/>
            </w:tcBorders>
            <w:shd w:val="clear" w:color="000000" w:fill="FFFFFF"/>
            <w:vAlign w:val="center"/>
            <w:hideMark/>
          </w:tcPr>
          <w:p w14:paraId="7B200E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8443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D014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XVIII.1.25</w:t>
            </w:r>
          </w:p>
        </w:tc>
        <w:tc>
          <w:tcPr>
            <w:tcW w:w="1092" w:type="pct"/>
            <w:tcBorders>
              <w:top w:val="nil"/>
              <w:left w:val="nil"/>
              <w:bottom w:val="single" w:sz="4" w:space="0" w:color="auto"/>
              <w:right w:val="single" w:sz="4" w:space="0" w:color="auto"/>
            </w:tcBorders>
            <w:shd w:val="clear" w:color="auto" w:fill="auto"/>
            <w:vAlign w:val="center"/>
            <w:hideMark/>
          </w:tcPr>
          <w:p w14:paraId="64BFC7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барилга, 50 ор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2C5FE4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УТ2102001229</w:t>
            </w:r>
          </w:p>
        </w:tc>
        <w:tc>
          <w:tcPr>
            <w:tcW w:w="323" w:type="pct"/>
            <w:tcBorders>
              <w:top w:val="nil"/>
              <w:left w:val="nil"/>
              <w:bottom w:val="single" w:sz="4" w:space="0" w:color="auto"/>
              <w:right w:val="single" w:sz="4" w:space="0" w:color="auto"/>
            </w:tcBorders>
            <w:shd w:val="clear" w:color="000000" w:fill="FFFFFF"/>
            <w:vAlign w:val="center"/>
            <w:hideMark/>
          </w:tcPr>
          <w:p w14:paraId="75CFC5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EC91B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37ED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5,500.0 </w:t>
            </w:r>
          </w:p>
        </w:tc>
        <w:tc>
          <w:tcPr>
            <w:tcW w:w="533" w:type="pct"/>
            <w:tcBorders>
              <w:top w:val="nil"/>
              <w:left w:val="nil"/>
              <w:bottom w:val="single" w:sz="4" w:space="0" w:color="auto"/>
              <w:right w:val="single" w:sz="4" w:space="0" w:color="auto"/>
            </w:tcBorders>
            <w:shd w:val="clear" w:color="000000" w:fill="FFFFFF"/>
            <w:vAlign w:val="center"/>
            <w:hideMark/>
          </w:tcPr>
          <w:p w14:paraId="308DFB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6,095.4 </w:t>
            </w:r>
          </w:p>
        </w:tc>
        <w:tc>
          <w:tcPr>
            <w:tcW w:w="502" w:type="pct"/>
            <w:tcBorders>
              <w:top w:val="nil"/>
              <w:left w:val="nil"/>
              <w:bottom w:val="single" w:sz="4" w:space="0" w:color="auto"/>
              <w:right w:val="single" w:sz="4" w:space="0" w:color="auto"/>
            </w:tcBorders>
            <w:shd w:val="clear" w:color="000000" w:fill="FFFFFF"/>
            <w:vAlign w:val="center"/>
            <w:hideMark/>
          </w:tcPr>
          <w:p w14:paraId="520250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619.7 </w:t>
            </w:r>
          </w:p>
        </w:tc>
        <w:tc>
          <w:tcPr>
            <w:tcW w:w="615" w:type="pct"/>
            <w:tcBorders>
              <w:top w:val="nil"/>
              <w:left w:val="nil"/>
              <w:bottom w:val="single" w:sz="4" w:space="0" w:color="auto"/>
              <w:right w:val="single" w:sz="4" w:space="0" w:color="auto"/>
            </w:tcBorders>
            <w:shd w:val="clear" w:color="000000" w:fill="FFFFFF"/>
            <w:vAlign w:val="center"/>
            <w:hideMark/>
          </w:tcPr>
          <w:p w14:paraId="3DD9F4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76546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2385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XVIII.1.26</w:t>
            </w:r>
          </w:p>
        </w:tc>
        <w:tc>
          <w:tcPr>
            <w:tcW w:w="1092" w:type="pct"/>
            <w:tcBorders>
              <w:top w:val="nil"/>
              <w:left w:val="nil"/>
              <w:bottom w:val="single" w:sz="4" w:space="0" w:color="auto"/>
              <w:right w:val="single" w:sz="4" w:space="0" w:color="auto"/>
            </w:tcBorders>
            <w:shd w:val="clear" w:color="auto" w:fill="auto"/>
            <w:vAlign w:val="center"/>
            <w:hideMark/>
          </w:tcPr>
          <w:p w14:paraId="1BD2DA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барилгын өргөтгөл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031661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УТ2102000198</w:t>
            </w:r>
          </w:p>
        </w:tc>
        <w:tc>
          <w:tcPr>
            <w:tcW w:w="323" w:type="pct"/>
            <w:tcBorders>
              <w:top w:val="nil"/>
              <w:left w:val="nil"/>
              <w:bottom w:val="single" w:sz="4" w:space="0" w:color="auto"/>
              <w:right w:val="single" w:sz="4" w:space="0" w:color="auto"/>
            </w:tcBorders>
            <w:shd w:val="clear" w:color="000000" w:fill="FFFFFF"/>
            <w:vAlign w:val="center"/>
            <w:hideMark/>
          </w:tcPr>
          <w:p w14:paraId="0C9B10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3D03D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E53C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4,900.0 </w:t>
            </w:r>
          </w:p>
        </w:tc>
        <w:tc>
          <w:tcPr>
            <w:tcW w:w="533" w:type="pct"/>
            <w:tcBorders>
              <w:top w:val="nil"/>
              <w:left w:val="nil"/>
              <w:bottom w:val="single" w:sz="4" w:space="0" w:color="auto"/>
              <w:right w:val="single" w:sz="4" w:space="0" w:color="auto"/>
            </w:tcBorders>
            <w:shd w:val="clear" w:color="000000" w:fill="FFFFFF"/>
            <w:vAlign w:val="center"/>
            <w:hideMark/>
          </w:tcPr>
          <w:p w14:paraId="334282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7,949.2 </w:t>
            </w:r>
          </w:p>
        </w:tc>
        <w:tc>
          <w:tcPr>
            <w:tcW w:w="502" w:type="pct"/>
            <w:tcBorders>
              <w:top w:val="nil"/>
              <w:left w:val="nil"/>
              <w:bottom w:val="single" w:sz="4" w:space="0" w:color="auto"/>
              <w:right w:val="single" w:sz="4" w:space="0" w:color="auto"/>
            </w:tcBorders>
            <w:shd w:val="clear" w:color="000000" w:fill="FFFFFF"/>
            <w:vAlign w:val="center"/>
            <w:hideMark/>
          </w:tcPr>
          <w:p w14:paraId="1983D38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5,022.0 </w:t>
            </w:r>
          </w:p>
        </w:tc>
        <w:tc>
          <w:tcPr>
            <w:tcW w:w="615" w:type="pct"/>
            <w:tcBorders>
              <w:top w:val="nil"/>
              <w:left w:val="nil"/>
              <w:bottom w:val="single" w:sz="4" w:space="0" w:color="auto"/>
              <w:right w:val="single" w:sz="4" w:space="0" w:color="auto"/>
            </w:tcBorders>
            <w:shd w:val="clear" w:color="000000" w:fill="FFFFFF"/>
            <w:vAlign w:val="center"/>
            <w:hideMark/>
          </w:tcPr>
          <w:p w14:paraId="71570C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71027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9082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XVIII.1.27</w:t>
            </w:r>
          </w:p>
        </w:tc>
        <w:tc>
          <w:tcPr>
            <w:tcW w:w="1092" w:type="pct"/>
            <w:tcBorders>
              <w:top w:val="nil"/>
              <w:left w:val="nil"/>
              <w:bottom w:val="single" w:sz="4" w:space="0" w:color="auto"/>
              <w:right w:val="single" w:sz="4" w:space="0" w:color="auto"/>
            </w:tcBorders>
            <w:shd w:val="clear" w:color="auto" w:fill="auto"/>
            <w:vAlign w:val="center"/>
            <w:hideMark/>
          </w:tcPr>
          <w:p w14:paraId="0BE4AFF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Сэргээн засах эмнэлгийн барилга, 40 ор /Өмнөговь, Даланзадгад сум, 6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5F3FCD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УТ2102000527</w:t>
            </w:r>
          </w:p>
        </w:tc>
        <w:tc>
          <w:tcPr>
            <w:tcW w:w="323" w:type="pct"/>
            <w:tcBorders>
              <w:top w:val="nil"/>
              <w:left w:val="nil"/>
              <w:bottom w:val="single" w:sz="4" w:space="0" w:color="auto"/>
              <w:right w:val="single" w:sz="4" w:space="0" w:color="auto"/>
            </w:tcBorders>
            <w:shd w:val="clear" w:color="000000" w:fill="FFFFFF"/>
            <w:vAlign w:val="center"/>
            <w:hideMark/>
          </w:tcPr>
          <w:p w14:paraId="2DA983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5B18269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88D18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4,692.0 </w:t>
            </w:r>
          </w:p>
        </w:tc>
        <w:tc>
          <w:tcPr>
            <w:tcW w:w="533" w:type="pct"/>
            <w:tcBorders>
              <w:top w:val="nil"/>
              <w:left w:val="nil"/>
              <w:bottom w:val="single" w:sz="4" w:space="0" w:color="auto"/>
              <w:right w:val="single" w:sz="4" w:space="0" w:color="auto"/>
            </w:tcBorders>
            <w:shd w:val="clear" w:color="000000" w:fill="FFFFFF"/>
            <w:vAlign w:val="center"/>
            <w:hideMark/>
          </w:tcPr>
          <w:p w14:paraId="67F819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9,356.1 </w:t>
            </w:r>
          </w:p>
        </w:tc>
        <w:tc>
          <w:tcPr>
            <w:tcW w:w="502" w:type="pct"/>
            <w:tcBorders>
              <w:top w:val="nil"/>
              <w:left w:val="nil"/>
              <w:bottom w:val="single" w:sz="4" w:space="0" w:color="auto"/>
              <w:right w:val="single" w:sz="4" w:space="0" w:color="auto"/>
            </w:tcBorders>
            <w:shd w:val="clear" w:color="000000" w:fill="FFFFFF"/>
            <w:vAlign w:val="center"/>
            <w:hideMark/>
          </w:tcPr>
          <w:p w14:paraId="33ECE6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2,915.6 </w:t>
            </w:r>
          </w:p>
        </w:tc>
        <w:tc>
          <w:tcPr>
            <w:tcW w:w="615" w:type="pct"/>
            <w:tcBorders>
              <w:top w:val="nil"/>
              <w:left w:val="nil"/>
              <w:bottom w:val="single" w:sz="4" w:space="0" w:color="auto"/>
              <w:right w:val="single" w:sz="4" w:space="0" w:color="auto"/>
            </w:tcBorders>
            <w:shd w:val="clear" w:color="000000" w:fill="FFFFFF"/>
            <w:vAlign w:val="center"/>
            <w:hideMark/>
          </w:tcPr>
          <w:p w14:paraId="225BE5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781B0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C7972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XVIII.1.28</w:t>
            </w:r>
          </w:p>
        </w:tc>
        <w:tc>
          <w:tcPr>
            <w:tcW w:w="1092" w:type="pct"/>
            <w:tcBorders>
              <w:top w:val="nil"/>
              <w:left w:val="nil"/>
              <w:bottom w:val="single" w:sz="4" w:space="0" w:color="auto"/>
              <w:right w:val="single" w:sz="4" w:space="0" w:color="auto"/>
            </w:tcBorders>
            <w:shd w:val="clear" w:color="auto" w:fill="auto"/>
            <w:vAlign w:val="center"/>
            <w:hideMark/>
          </w:tcPr>
          <w:p w14:paraId="7A349E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Эрт илрүүлэг, оношилгооны төвийн барилга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4FB616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УТ2202011658</w:t>
            </w:r>
          </w:p>
        </w:tc>
        <w:tc>
          <w:tcPr>
            <w:tcW w:w="323" w:type="pct"/>
            <w:tcBorders>
              <w:top w:val="nil"/>
              <w:left w:val="nil"/>
              <w:bottom w:val="single" w:sz="4" w:space="0" w:color="auto"/>
              <w:right w:val="single" w:sz="4" w:space="0" w:color="auto"/>
            </w:tcBorders>
            <w:shd w:val="clear" w:color="000000" w:fill="FFFFFF"/>
            <w:vAlign w:val="center"/>
            <w:hideMark/>
          </w:tcPr>
          <w:p w14:paraId="178248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C1266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8FB9E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2,800.0 </w:t>
            </w:r>
          </w:p>
        </w:tc>
        <w:tc>
          <w:tcPr>
            <w:tcW w:w="533" w:type="pct"/>
            <w:tcBorders>
              <w:top w:val="nil"/>
              <w:left w:val="nil"/>
              <w:bottom w:val="single" w:sz="4" w:space="0" w:color="auto"/>
              <w:right w:val="single" w:sz="4" w:space="0" w:color="auto"/>
            </w:tcBorders>
            <w:shd w:val="clear" w:color="000000" w:fill="FFFFFF"/>
            <w:vAlign w:val="center"/>
            <w:hideMark/>
          </w:tcPr>
          <w:p w14:paraId="1807DE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5,521.4 </w:t>
            </w:r>
          </w:p>
        </w:tc>
        <w:tc>
          <w:tcPr>
            <w:tcW w:w="502" w:type="pct"/>
            <w:tcBorders>
              <w:top w:val="nil"/>
              <w:left w:val="nil"/>
              <w:bottom w:val="single" w:sz="4" w:space="0" w:color="auto"/>
              <w:right w:val="single" w:sz="4" w:space="0" w:color="auto"/>
            </w:tcBorders>
            <w:shd w:val="clear" w:color="000000" w:fill="FFFFFF"/>
            <w:vAlign w:val="center"/>
            <w:hideMark/>
          </w:tcPr>
          <w:p w14:paraId="010252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2,702.8 </w:t>
            </w:r>
          </w:p>
        </w:tc>
        <w:tc>
          <w:tcPr>
            <w:tcW w:w="615" w:type="pct"/>
            <w:tcBorders>
              <w:top w:val="nil"/>
              <w:left w:val="nil"/>
              <w:bottom w:val="single" w:sz="4" w:space="0" w:color="auto"/>
              <w:right w:val="single" w:sz="4" w:space="0" w:color="auto"/>
            </w:tcBorders>
            <w:shd w:val="clear" w:color="000000" w:fill="FFFFFF"/>
            <w:vAlign w:val="center"/>
            <w:hideMark/>
          </w:tcPr>
          <w:p w14:paraId="5121C4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A3D9B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561E8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XVIII.1.29</w:t>
            </w:r>
          </w:p>
        </w:tc>
        <w:tc>
          <w:tcPr>
            <w:tcW w:w="1092" w:type="pct"/>
            <w:tcBorders>
              <w:top w:val="nil"/>
              <w:left w:val="nil"/>
              <w:bottom w:val="single" w:sz="4" w:space="0" w:color="auto"/>
              <w:right w:val="single" w:sz="4" w:space="0" w:color="auto"/>
            </w:tcBorders>
            <w:shd w:val="clear" w:color="auto" w:fill="auto"/>
            <w:vAlign w:val="center"/>
            <w:hideMark/>
          </w:tcPr>
          <w:p w14:paraId="782B0C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/Говь-Алтай, Цогт сум, Баянтоорой тосгон/</w:t>
            </w:r>
          </w:p>
        </w:tc>
        <w:tc>
          <w:tcPr>
            <w:tcW w:w="605" w:type="pct"/>
            <w:tcBorders>
              <w:top w:val="nil"/>
              <w:left w:val="nil"/>
              <w:bottom w:val="single" w:sz="4" w:space="0" w:color="auto"/>
              <w:right w:val="single" w:sz="4" w:space="0" w:color="auto"/>
            </w:tcBorders>
            <w:shd w:val="clear" w:color="000000" w:fill="FFFFFF"/>
            <w:vAlign w:val="center"/>
            <w:hideMark/>
          </w:tcPr>
          <w:p w14:paraId="269ADD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УТ2102000244</w:t>
            </w:r>
          </w:p>
        </w:tc>
        <w:tc>
          <w:tcPr>
            <w:tcW w:w="323" w:type="pct"/>
            <w:tcBorders>
              <w:top w:val="nil"/>
              <w:left w:val="nil"/>
              <w:bottom w:val="single" w:sz="4" w:space="0" w:color="auto"/>
              <w:right w:val="single" w:sz="4" w:space="0" w:color="auto"/>
            </w:tcBorders>
            <w:shd w:val="clear" w:color="000000" w:fill="FFFFFF"/>
            <w:vAlign w:val="center"/>
            <w:hideMark/>
          </w:tcPr>
          <w:p w14:paraId="1E21DA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13DABE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CC17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2,480.0 </w:t>
            </w:r>
          </w:p>
        </w:tc>
        <w:tc>
          <w:tcPr>
            <w:tcW w:w="533" w:type="pct"/>
            <w:tcBorders>
              <w:top w:val="nil"/>
              <w:left w:val="nil"/>
              <w:bottom w:val="single" w:sz="4" w:space="0" w:color="auto"/>
              <w:right w:val="single" w:sz="4" w:space="0" w:color="auto"/>
            </w:tcBorders>
            <w:shd w:val="clear" w:color="000000" w:fill="FFFFFF"/>
            <w:vAlign w:val="center"/>
            <w:hideMark/>
          </w:tcPr>
          <w:p w14:paraId="35B767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2,322.5 </w:t>
            </w:r>
          </w:p>
        </w:tc>
        <w:tc>
          <w:tcPr>
            <w:tcW w:w="502" w:type="pct"/>
            <w:tcBorders>
              <w:top w:val="nil"/>
              <w:left w:val="nil"/>
              <w:bottom w:val="single" w:sz="4" w:space="0" w:color="auto"/>
              <w:right w:val="single" w:sz="4" w:space="0" w:color="auto"/>
            </w:tcBorders>
            <w:shd w:val="clear" w:color="000000" w:fill="FFFFFF"/>
            <w:vAlign w:val="center"/>
            <w:hideMark/>
          </w:tcPr>
          <w:p w14:paraId="57FF22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1,041.0 </w:t>
            </w:r>
          </w:p>
        </w:tc>
        <w:tc>
          <w:tcPr>
            <w:tcW w:w="615" w:type="pct"/>
            <w:tcBorders>
              <w:top w:val="nil"/>
              <w:left w:val="nil"/>
              <w:bottom w:val="single" w:sz="4" w:space="0" w:color="auto"/>
              <w:right w:val="single" w:sz="4" w:space="0" w:color="auto"/>
            </w:tcBorders>
            <w:shd w:val="clear" w:color="000000" w:fill="FFFFFF"/>
            <w:vAlign w:val="center"/>
            <w:hideMark/>
          </w:tcPr>
          <w:p w14:paraId="71EB29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1FED6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E3D6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XVIII.1.30</w:t>
            </w:r>
          </w:p>
        </w:tc>
        <w:tc>
          <w:tcPr>
            <w:tcW w:w="1092" w:type="pct"/>
            <w:tcBorders>
              <w:top w:val="nil"/>
              <w:left w:val="nil"/>
              <w:bottom w:val="single" w:sz="4" w:space="0" w:color="auto"/>
              <w:right w:val="single" w:sz="4" w:space="0" w:color="auto"/>
            </w:tcBorders>
            <w:shd w:val="clear" w:color="auto" w:fill="auto"/>
            <w:vAlign w:val="center"/>
            <w:hideMark/>
          </w:tcPr>
          <w:p w14:paraId="149EA1B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/Улаанбаатар, Баянзүрх дүүрэг, 20 дугаар хороо, Гачуурт тосгон/</w:t>
            </w:r>
          </w:p>
        </w:tc>
        <w:tc>
          <w:tcPr>
            <w:tcW w:w="605" w:type="pct"/>
            <w:tcBorders>
              <w:top w:val="nil"/>
              <w:left w:val="nil"/>
              <w:bottom w:val="single" w:sz="4" w:space="0" w:color="auto"/>
              <w:right w:val="single" w:sz="4" w:space="0" w:color="auto"/>
            </w:tcBorders>
            <w:shd w:val="clear" w:color="000000" w:fill="FFFFFF"/>
            <w:vAlign w:val="center"/>
            <w:hideMark/>
          </w:tcPr>
          <w:p w14:paraId="24AE2B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УТ2102000813</w:t>
            </w:r>
          </w:p>
        </w:tc>
        <w:tc>
          <w:tcPr>
            <w:tcW w:w="323" w:type="pct"/>
            <w:tcBorders>
              <w:top w:val="nil"/>
              <w:left w:val="nil"/>
              <w:bottom w:val="single" w:sz="4" w:space="0" w:color="auto"/>
              <w:right w:val="single" w:sz="4" w:space="0" w:color="auto"/>
            </w:tcBorders>
            <w:shd w:val="clear" w:color="000000" w:fill="FFFFFF"/>
            <w:vAlign w:val="center"/>
            <w:hideMark/>
          </w:tcPr>
          <w:p w14:paraId="48B6F9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E84F0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D0880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2,829.6 </w:t>
            </w:r>
          </w:p>
        </w:tc>
        <w:tc>
          <w:tcPr>
            <w:tcW w:w="533" w:type="pct"/>
            <w:tcBorders>
              <w:top w:val="nil"/>
              <w:left w:val="nil"/>
              <w:bottom w:val="single" w:sz="4" w:space="0" w:color="auto"/>
              <w:right w:val="single" w:sz="4" w:space="0" w:color="auto"/>
            </w:tcBorders>
            <w:shd w:val="clear" w:color="000000" w:fill="FFFFFF"/>
            <w:vAlign w:val="center"/>
            <w:hideMark/>
          </w:tcPr>
          <w:p w14:paraId="0A2A44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3,061.2 </w:t>
            </w:r>
          </w:p>
        </w:tc>
        <w:tc>
          <w:tcPr>
            <w:tcW w:w="502" w:type="pct"/>
            <w:tcBorders>
              <w:top w:val="nil"/>
              <w:left w:val="nil"/>
              <w:bottom w:val="single" w:sz="4" w:space="0" w:color="auto"/>
              <w:right w:val="single" w:sz="4" w:space="0" w:color="auto"/>
            </w:tcBorders>
            <w:shd w:val="clear" w:color="000000" w:fill="FFFFFF"/>
            <w:vAlign w:val="center"/>
            <w:hideMark/>
          </w:tcPr>
          <w:p w14:paraId="129FEE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2,661.2 </w:t>
            </w:r>
          </w:p>
        </w:tc>
        <w:tc>
          <w:tcPr>
            <w:tcW w:w="615" w:type="pct"/>
            <w:tcBorders>
              <w:top w:val="nil"/>
              <w:left w:val="nil"/>
              <w:bottom w:val="single" w:sz="4" w:space="0" w:color="auto"/>
              <w:right w:val="single" w:sz="4" w:space="0" w:color="auto"/>
            </w:tcBorders>
            <w:shd w:val="clear" w:color="000000" w:fill="FFFFFF"/>
            <w:vAlign w:val="center"/>
            <w:hideMark/>
          </w:tcPr>
          <w:p w14:paraId="1C7B81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60080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E2C5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XVIII.1.31</w:t>
            </w:r>
          </w:p>
        </w:tc>
        <w:tc>
          <w:tcPr>
            <w:tcW w:w="1092" w:type="pct"/>
            <w:tcBorders>
              <w:top w:val="nil"/>
              <w:left w:val="nil"/>
              <w:bottom w:val="single" w:sz="4" w:space="0" w:color="auto"/>
              <w:right w:val="single" w:sz="4" w:space="0" w:color="auto"/>
            </w:tcBorders>
            <w:shd w:val="clear" w:color="auto" w:fill="auto"/>
            <w:vAlign w:val="center"/>
            <w:hideMark/>
          </w:tcPr>
          <w:p w14:paraId="5ECB5D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/Завхан, Яруу сум/</w:t>
            </w:r>
          </w:p>
        </w:tc>
        <w:tc>
          <w:tcPr>
            <w:tcW w:w="605" w:type="pct"/>
            <w:tcBorders>
              <w:top w:val="nil"/>
              <w:left w:val="nil"/>
              <w:bottom w:val="single" w:sz="4" w:space="0" w:color="auto"/>
              <w:right w:val="single" w:sz="4" w:space="0" w:color="auto"/>
            </w:tcBorders>
            <w:shd w:val="clear" w:color="000000" w:fill="FFFFFF"/>
            <w:vAlign w:val="center"/>
            <w:hideMark/>
          </w:tcPr>
          <w:p w14:paraId="3AD5C0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УТ2102000402</w:t>
            </w:r>
          </w:p>
        </w:tc>
        <w:tc>
          <w:tcPr>
            <w:tcW w:w="323" w:type="pct"/>
            <w:tcBorders>
              <w:top w:val="nil"/>
              <w:left w:val="nil"/>
              <w:bottom w:val="single" w:sz="4" w:space="0" w:color="auto"/>
              <w:right w:val="single" w:sz="4" w:space="0" w:color="auto"/>
            </w:tcBorders>
            <w:shd w:val="clear" w:color="000000" w:fill="FFFFFF"/>
            <w:vAlign w:val="center"/>
            <w:hideMark/>
          </w:tcPr>
          <w:p w14:paraId="35598F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7E37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CD0AF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1,900.0 </w:t>
            </w:r>
          </w:p>
        </w:tc>
        <w:tc>
          <w:tcPr>
            <w:tcW w:w="533" w:type="pct"/>
            <w:tcBorders>
              <w:top w:val="nil"/>
              <w:left w:val="nil"/>
              <w:bottom w:val="single" w:sz="4" w:space="0" w:color="auto"/>
              <w:right w:val="single" w:sz="4" w:space="0" w:color="auto"/>
            </w:tcBorders>
            <w:shd w:val="clear" w:color="000000" w:fill="FFFFFF"/>
            <w:vAlign w:val="center"/>
            <w:hideMark/>
          </w:tcPr>
          <w:p w14:paraId="6CE7FE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3,070.6 </w:t>
            </w:r>
          </w:p>
        </w:tc>
        <w:tc>
          <w:tcPr>
            <w:tcW w:w="502" w:type="pct"/>
            <w:tcBorders>
              <w:top w:val="nil"/>
              <w:left w:val="nil"/>
              <w:bottom w:val="single" w:sz="4" w:space="0" w:color="auto"/>
              <w:right w:val="single" w:sz="4" w:space="0" w:color="auto"/>
            </w:tcBorders>
            <w:shd w:val="clear" w:color="000000" w:fill="FFFFFF"/>
            <w:vAlign w:val="center"/>
            <w:hideMark/>
          </w:tcPr>
          <w:p w14:paraId="1B0F33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1,173.7 </w:t>
            </w:r>
          </w:p>
        </w:tc>
        <w:tc>
          <w:tcPr>
            <w:tcW w:w="615" w:type="pct"/>
            <w:tcBorders>
              <w:top w:val="nil"/>
              <w:left w:val="nil"/>
              <w:bottom w:val="single" w:sz="4" w:space="0" w:color="auto"/>
              <w:right w:val="single" w:sz="4" w:space="0" w:color="auto"/>
            </w:tcBorders>
            <w:shd w:val="clear" w:color="000000" w:fill="FFFFFF"/>
            <w:vAlign w:val="center"/>
            <w:hideMark/>
          </w:tcPr>
          <w:p w14:paraId="3135D60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F28B4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2003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XVIII.1.32</w:t>
            </w:r>
          </w:p>
        </w:tc>
        <w:tc>
          <w:tcPr>
            <w:tcW w:w="1092" w:type="pct"/>
            <w:tcBorders>
              <w:top w:val="nil"/>
              <w:left w:val="nil"/>
              <w:bottom w:val="single" w:sz="4" w:space="0" w:color="auto"/>
              <w:right w:val="single" w:sz="4" w:space="0" w:color="auto"/>
            </w:tcBorders>
            <w:shd w:val="clear" w:color="auto" w:fill="auto"/>
            <w:vAlign w:val="center"/>
            <w:hideMark/>
          </w:tcPr>
          <w:p w14:paraId="0B26B61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/Өвөрхангай, Гучин-Ус сум/</w:t>
            </w:r>
          </w:p>
        </w:tc>
        <w:tc>
          <w:tcPr>
            <w:tcW w:w="605" w:type="pct"/>
            <w:tcBorders>
              <w:top w:val="nil"/>
              <w:left w:val="nil"/>
              <w:bottom w:val="single" w:sz="4" w:space="0" w:color="auto"/>
              <w:right w:val="single" w:sz="4" w:space="0" w:color="auto"/>
            </w:tcBorders>
            <w:shd w:val="clear" w:color="000000" w:fill="FFFFFF"/>
            <w:vAlign w:val="center"/>
            <w:hideMark/>
          </w:tcPr>
          <w:p w14:paraId="67240A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УТ2102001230</w:t>
            </w:r>
          </w:p>
        </w:tc>
        <w:tc>
          <w:tcPr>
            <w:tcW w:w="323" w:type="pct"/>
            <w:tcBorders>
              <w:top w:val="nil"/>
              <w:left w:val="nil"/>
              <w:bottom w:val="single" w:sz="4" w:space="0" w:color="auto"/>
              <w:right w:val="single" w:sz="4" w:space="0" w:color="auto"/>
            </w:tcBorders>
            <w:shd w:val="clear" w:color="000000" w:fill="FFFFFF"/>
            <w:vAlign w:val="center"/>
            <w:hideMark/>
          </w:tcPr>
          <w:p w14:paraId="6CAB77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90F64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E7F5B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66D7271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1,969.3 </w:t>
            </w:r>
          </w:p>
        </w:tc>
        <w:tc>
          <w:tcPr>
            <w:tcW w:w="502" w:type="pct"/>
            <w:tcBorders>
              <w:top w:val="nil"/>
              <w:left w:val="nil"/>
              <w:bottom w:val="single" w:sz="4" w:space="0" w:color="auto"/>
              <w:right w:val="single" w:sz="4" w:space="0" w:color="auto"/>
            </w:tcBorders>
            <w:shd w:val="clear" w:color="000000" w:fill="FFFFFF"/>
            <w:vAlign w:val="center"/>
            <w:hideMark/>
          </w:tcPr>
          <w:p w14:paraId="6702DE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494.8 </w:t>
            </w:r>
          </w:p>
        </w:tc>
        <w:tc>
          <w:tcPr>
            <w:tcW w:w="615" w:type="pct"/>
            <w:tcBorders>
              <w:top w:val="nil"/>
              <w:left w:val="nil"/>
              <w:bottom w:val="single" w:sz="4" w:space="0" w:color="auto"/>
              <w:right w:val="single" w:sz="4" w:space="0" w:color="auto"/>
            </w:tcBorders>
            <w:shd w:val="clear" w:color="000000" w:fill="FFFFFF"/>
            <w:vAlign w:val="center"/>
            <w:hideMark/>
          </w:tcPr>
          <w:p w14:paraId="742F91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0B66C7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D703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XVIII.1.33</w:t>
            </w:r>
          </w:p>
        </w:tc>
        <w:tc>
          <w:tcPr>
            <w:tcW w:w="1092" w:type="pct"/>
            <w:tcBorders>
              <w:top w:val="nil"/>
              <w:left w:val="nil"/>
              <w:bottom w:val="single" w:sz="4" w:space="0" w:color="auto"/>
              <w:right w:val="single" w:sz="4" w:space="0" w:color="auto"/>
            </w:tcBorders>
            <w:shd w:val="clear" w:color="auto" w:fill="auto"/>
            <w:vAlign w:val="center"/>
            <w:hideMark/>
          </w:tcPr>
          <w:p w14:paraId="31B31E9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/Өвөрхангай, Сант сум/</w:t>
            </w:r>
          </w:p>
        </w:tc>
        <w:tc>
          <w:tcPr>
            <w:tcW w:w="605" w:type="pct"/>
            <w:tcBorders>
              <w:top w:val="nil"/>
              <w:left w:val="nil"/>
              <w:bottom w:val="single" w:sz="4" w:space="0" w:color="auto"/>
              <w:right w:val="single" w:sz="4" w:space="0" w:color="auto"/>
            </w:tcBorders>
            <w:shd w:val="clear" w:color="000000" w:fill="FFFFFF"/>
            <w:vAlign w:val="center"/>
            <w:hideMark/>
          </w:tcPr>
          <w:p w14:paraId="3FA95E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УТ2102001231</w:t>
            </w:r>
          </w:p>
        </w:tc>
        <w:tc>
          <w:tcPr>
            <w:tcW w:w="323" w:type="pct"/>
            <w:tcBorders>
              <w:top w:val="nil"/>
              <w:left w:val="nil"/>
              <w:bottom w:val="single" w:sz="4" w:space="0" w:color="auto"/>
              <w:right w:val="single" w:sz="4" w:space="0" w:color="auto"/>
            </w:tcBorders>
            <w:shd w:val="clear" w:color="000000" w:fill="FFFFFF"/>
            <w:vAlign w:val="center"/>
            <w:hideMark/>
          </w:tcPr>
          <w:p w14:paraId="5F9362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435A6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3328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0AA8F2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1,835.2 </w:t>
            </w:r>
          </w:p>
        </w:tc>
        <w:tc>
          <w:tcPr>
            <w:tcW w:w="502" w:type="pct"/>
            <w:tcBorders>
              <w:top w:val="nil"/>
              <w:left w:val="nil"/>
              <w:bottom w:val="single" w:sz="4" w:space="0" w:color="auto"/>
              <w:right w:val="single" w:sz="4" w:space="0" w:color="auto"/>
            </w:tcBorders>
            <w:shd w:val="clear" w:color="000000" w:fill="FFFFFF"/>
            <w:vAlign w:val="center"/>
            <w:hideMark/>
          </w:tcPr>
          <w:p w14:paraId="0E60D4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445.7 </w:t>
            </w:r>
          </w:p>
        </w:tc>
        <w:tc>
          <w:tcPr>
            <w:tcW w:w="615" w:type="pct"/>
            <w:tcBorders>
              <w:top w:val="nil"/>
              <w:left w:val="nil"/>
              <w:bottom w:val="single" w:sz="4" w:space="0" w:color="auto"/>
              <w:right w:val="single" w:sz="4" w:space="0" w:color="auto"/>
            </w:tcBorders>
            <w:shd w:val="clear" w:color="000000" w:fill="FFFFFF"/>
            <w:vAlign w:val="center"/>
            <w:hideMark/>
          </w:tcPr>
          <w:p w14:paraId="33D014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15D0E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16C0A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XVIII.1.34</w:t>
            </w:r>
          </w:p>
        </w:tc>
        <w:tc>
          <w:tcPr>
            <w:tcW w:w="1092" w:type="pct"/>
            <w:tcBorders>
              <w:top w:val="nil"/>
              <w:left w:val="nil"/>
              <w:bottom w:val="single" w:sz="4" w:space="0" w:color="auto"/>
              <w:right w:val="single" w:sz="4" w:space="0" w:color="auto"/>
            </w:tcBorders>
            <w:shd w:val="clear" w:color="auto" w:fill="auto"/>
            <w:vAlign w:val="center"/>
            <w:hideMark/>
          </w:tcPr>
          <w:p w14:paraId="28E8AC6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/Өвөрхангай, Төгрөг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0129C9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УТ2102000495</w:t>
            </w:r>
          </w:p>
        </w:tc>
        <w:tc>
          <w:tcPr>
            <w:tcW w:w="323" w:type="pct"/>
            <w:tcBorders>
              <w:top w:val="nil"/>
              <w:left w:val="nil"/>
              <w:bottom w:val="single" w:sz="4" w:space="0" w:color="auto"/>
              <w:right w:val="single" w:sz="4" w:space="0" w:color="auto"/>
            </w:tcBorders>
            <w:shd w:val="clear" w:color="000000" w:fill="FFFFFF"/>
            <w:vAlign w:val="center"/>
            <w:hideMark/>
          </w:tcPr>
          <w:p w14:paraId="3B29C4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C6166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B926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0D0F31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2,028.6 </w:t>
            </w:r>
          </w:p>
        </w:tc>
        <w:tc>
          <w:tcPr>
            <w:tcW w:w="502" w:type="pct"/>
            <w:tcBorders>
              <w:top w:val="nil"/>
              <w:left w:val="nil"/>
              <w:bottom w:val="single" w:sz="4" w:space="0" w:color="auto"/>
              <w:right w:val="single" w:sz="4" w:space="0" w:color="auto"/>
            </w:tcBorders>
            <w:shd w:val="clear" w:color="000000" w:fill="FFFFFF"/>
            <w:vAlign w:val="center"/>
            <w:hideMark/>
          </w:tcPr>
          <w:p w14:paraId="1AF50CA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577.3 </w:t>
            </w:r>
          </w:p>
        </w:tc>
        <w:tc>
          <w:tcPr>
            <w:tcW w:w="615" w:type="pct"/>
            <w:tcBorders>
              <w:top w:val="nil"/>
              <w:left w:val="nil"/>
              <w:bottom w:val="single" w:sz="4" w:space="0" w:color="auto"/>
              <w:right w:val="single" w:sz="4" w:space="0" w:color="auto"/>
            </w:tcBorders>
            <w:shd w:val="clear" w:color="000000" w:fill="FFFFFF"/>
            <w:vAlign w:val="center"/>
            <w:hideMark/>
          </w:tcPr>
          <w:p w14:paraId="45F29A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471A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AFB8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XVIII.1.35</w:t>
            </w:r>
          </w:p>
        </w:tc>
        <w:tc>
          <w:tcPr>
            <w:tcW w:w="1092" w:type="pct"/>
            <w:tcBorders>
              <w:top w:val="nil"/>
              <w:left w:val="nil"/>
              <w:bottom w:val="single" w:sz="4" w:space="0" w:color="auto"/>
              <w:right w:val="single" w:sz="4" w:space="0" w:color="auto"/>
            </w:tcBorders>
            <w:shd w:val="clear" w:color="auto" w:fill="auto"/>
            <w:vAlign w:val="center"/>
            <w:hideMark/>
          </w:tcPr>
          <w:p w14:paraId="4DF6B32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/Увс, Давст сум/</w:t>
            </w:r>
          </w:p>
        </w:tc>
        <w:tc>
          <w:tcPr>
            <w:tcW w:w="605" w:type="pct"/>
            <w:tcBorders>
              <w:top w:val="nil"/>
              <w:left w:val="nil"/>
              <w:bottom w:val="single" w:sz="4" w:space="0" w:color="auto"/>
              <w:right w:val="single" w:sz="4" w:space="0" w:color="auto"/>
            </w:tcBorders>
            <w:shd w:val="clear" w:color="000000" w:fill="FFFFFF"/>
            <w:vAlign w:val="center"/>
            <w:hideMark/>
          </w:tcPr>
          <w:p w14:paraId="0C43A1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УТ2102000707</w:t>
            </w:r>
          </w:p>
        </w:tc>
        <w:tc>
          <w:tcPr>
            <w:tcW w:w="323" w:type="pct"/>
            <w:tcBorders>
              <w:top w:val="nil"/>
              <w:left w:val="nil"/>
              <w:bottom w:val="single" w:sz="4" w:space="0" w:color="auto"/>
              <w:right w:val="single" w:sz="4" w:space="0" w:color="auto"/>
            </w:tcBorders>
            <w:shd w:val="clear" w:color="000000" w:fill="FFFFFF"/>
            <w:vAlign w:val="center"/>
            <w:hideMark/>
          </w:tcPr>
          <w:p w14:paraId="19857C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110EC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14B27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1,152.2 </w:t>
            </w:r>
          </w:p>
        </w:tc>
        <w:tc>
          <w:tcPr>
            <w:tcW w:w="533" w:type="pct"/>
            <w:tcBorders>
              <w:top w:val="nil"/>
              <w:left w:val="nil"/>
              <w:bottom w:val="single" w:sz="4" w:space="0" w:color="auto"/>
              <w:right w:val="single" w:sz="4" w:space="0" w:color="auto"/>
            </w:tcBorders>
            <w:shd w:val="clear" w:color="000000" w:fill="FFFFFF"/>
            <w:vAlign w:val="center"/>
            <w:hideMark/>
          </w:tcPr>
          <w:p w14:paraId="6B40F14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1,527.3 </w:t>
            </w:r>
          </w:p>
        </w:tc>
        <w:tc>
          <w:tcPr>
            <w:tcW w:w="502" w:type="pct"/>
            <w:tcBorders>
              <w:top w:val="nil"/>
              <w:left w:val="nil"/>
              <w:bottom w:val="single" w:sz="4" w:space="0" w:color="auto"/>
              <w:right w:val="single" w:sz="4" w:space="0" w:color="auto"/>
            </w:tcBorders>
            <w:shd w:val="clear" w:color="000000" w:fill="FFFFFF"/>
            <w:vAlign w:val="center"/>
            <w:hideMark/>
          </w:tcPr>
          <w:p w14:paraId="357411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40DE67F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9251E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E149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XVIII.1.36</w:t>
            </w:r>
          </w:p>
        </w:tc>
        <w:tc>
          <w:tcPr>
            <w:tcW w:w="1092" w:type="pct"/>
            <w:tcBorders>
              <w:top w:val="nil"/>
              <w:left w:val="nil"/>
              <w:bottom w:val="single" w:sz="4" w:space="0" w:color="auto"/>
              <w:right w:val="single" w:sz="4" w:space="0" w:color="auto"/>
            </w:tcBorders>
            <w:shd w:val="clear" w:color="auto" w:fill="auto"/>
            <w:vAlign w:val="center"/>
            <w:hideMark/>
          </w:tcPr>
          <w:p w14:paraId="3ECC6A1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/Ховд, Мянгад сум/</w:t>
            </w:r>
          </w:p>
        </w:tc>
        <w:tc>
          <w:tcPr>
            <w:tcW w:w="605" w:type="pct"/>
            <w:tcBorders>
              <w:top w:val="nil"/>
              <w:left w:val="nil"/>
              <w:bottom w:val="single" w:sz="4" w:space="0" w:color="auto"/>
              <w:right w:val="single" w:sz="4" w:space="0" w:color="auto"/>
            </w:tcBorders>
            <w:shd w:val="clear" w:color="000000" w:fill="FFFFFF"/>
            <w:vAlign w:val="center"/>
            <w:hideMark/>
          </w:tcPr>
          <w:p w14:paraId="430EEA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УТ2202011661</w:t>
            </w:r>
          </w:p>
        </w:tc>
        <w:tc>
          <w:tcPr>
            <w:tcW w:w="323" w:type="pct"/>
            <w:tcBorders>
              <w:top w:val="nil"/>
              <w:left w:val="nil"/>
              <w:bottom w:val="single" w:sz="4" w:space="0" w:color="auto"/>
              <w:right w:val="single" w:sz="4" w:space="0" w:color="auto"/>
            </w:tcBorders>
            <w:shd w:val="clear" w:color="000000" w:fill="FFFFFF"/>
            <w:vAlign w:val="center"/>
            <w:hideMark/>
          </w:tcPr>
          <w:p w14:paraId="2E58F4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59C32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3CA0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54E3D1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1,809.4 </w:t>
            </w:r>
          </w:p>
        </w:tc>
        <w:tc>
          <w:tcPr>
            <w:tcW w:w="502" w:type="pct"/>
            <w:tcBorders>
              <w:top w:val="nil"/>
              <w:left w:val="nil"/>
              <w:bottom w:val="single" w:sz="4" w:space="0" w:color="auto"/>
              <w:right w:val="single" w:sz="4" w:space="0" w:color="auto"/>
            </w:tcBorders>
            <w:shd w:val="clear" w:color="000000" w:fill="FFFFFF"/>
            <w:vAlign w:val="center"/>
            <w:hideMark/>
          </w:tcPr>
          <w:p w14:paraId="42DDED7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105.3 </w:t>
            </w:r>
          </w:p>
        </w:tc>
        <w:tc>
          <w:tcPr>
            <w:tcW w:w="615" w:type="pct"/>
            <w:tcBorders>
              <w:top w:val="nil"/>
              <w:left w:val="nil"/>
              <w:bottom w:val="single" w:sz="4" w:space="0" w:color="auto"/>
              <w:right w:val="single" w:sz="4" w:space="0" w:color="auto"/>
            </w:tcBorders>
            <w:shd w:val="clear" w:color="000000" w:fill="FFFFFF"/>
            <w:vAlign w:val="center"/>
            <w:hideMark/>
          </w:tcPr>
          <w:p w14:paraId="56EAE6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ABA30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5BA47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XVIII.1.37</w:t>
            </w:r>
          </w:p>
        </w:tc>
        <w:tc>
          <w:tcPr>
            <w:tcW w:w="1092" w:type="pct"/>
            <w:tcBorders>
              <w:top w:val="nil"/>
              <w:left w:val="nil"/>
              <w:bottom w:val="single" w:sz="4" w:space="0" w:color="auto"/>
              <w:right w:val="single" w:sz="4" w:space="0" w:color="auto"/>
            </w:tcBorders>
            <w:shd w:val="clear" w:color="auto" w:fill="auto"/>
            <w:vAlign w:val="center"/>
            <w:hideMark/>
          </w:tcPr>
          <w:p w14:paraId="2AC041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/Хөвсгөл, Арбулаг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2C8B18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УТ2202011660</w:t>
            </w:r>
          </w:p>
        </w:tc>
        <w:tc>
          <w:tcPr>
            <w:tcW w:w="323" w:type="pct"/>
            <w:tcBorders>
              <w:top w:val="nil"/>
              <w:left w:val="nil"/>
              <w:bottom w:val="single" w:sz="4" w:space="0" w:color="auto"/>
              <w:right w:val="single" w:sz="4" w:space="0" w:color="auto"/>
            </w:tcBorders>
            <w:shd w:val="clear" w:color="000000" w:fill="FFFFFF"/>
            <w:vAlign w:val="center"/>
            <w:hideMark/>
          </w:tcPr>
          <w:p w14:paraId="6F3BF0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988A0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986EB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1,418.0 </w:t>
            </w:r>
          </w:p>
        </w:tc>
        <w:tc>
          <w:tcPr>
            <w:tcW w:w="533" w:type="pct"/>
            <w:tcBorders>
              <w:top w:val="nil"/>
              <w:left w:val="nil"/>
              <w:bottom w:val="single" w:sz="4" w:space="0" w:color="auto"/>
              <w:right w:val="single" w:sz="4" w:space="0" w:color="auto"/>
            </w:tcBorders>
            <w:shd w:val="clear" w:color="000000" w:fill="FFFFFF"/>
            <w:vAlign w:val="center"/>
            <w:hideMark/>
          </w:tcPr>
          <w:p w14:paraId="08082A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1,936.3 </w:t>
            </w:r>
          </w:p>
        </w:tc>
        <w:tc>
          <w:tcPr>
            <w:tcW w:w="502" w:type="pct"/>
            <w:tcBorders>
              <w:top w:val="nil"/>
              <w:left w:val="nil"/>
              <w:bottom w:val="single" w:sz="4" w:space="0" w:color="auto"/>
              <w:right w:val="single" w:sz="4" w:space="0" w:color="auto"/>
            </w:tcBorders>
            <w:shd w:val="clear" w:color="000000" w:fill="FFFFFF"/>
            <w:vAlign w:val="center"/>
            <w:hideMark/>
          </w:tcPr>
          <w:p w14:paraId="3C6221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1,213.2 </w:t>
            </w:r>
          </w:p>
        </w:tc>
        <w:tc>
          <w:tcPr>
            <w:tcW w:w="615" w:type="pct"/>
            <w:tcBorders>
              <w:top w:val="nil"/>
              <w:left w:val="nil"/>
              <w:bottom w:val="single" w:sz="4" w:space="0" w:color="auto"/>
              <w:right w:val="single" w:sz="4" w:space="0" w:color="auto"/>
            </w:tcBorders>
            <w:shd w:val="clear" w:color="000000" w:fill="FFFFFF"/>
            <w:vAlign w:val="center"/>
            <w:hideMark/>
          </w:tcPr>
          <w:p w14:paraId="1B9AE0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32D4F1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99EF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XVIII.1.38</w:t>
            </w:r>
          </w:p>
        </w:tc>
        <w:tc>
          <w:tcPr>
            <w:tcW w:w="1092" w:type="pct"/>
            <w:tcBorders>
              <w:top w:val="nil"/>
              <w:left w:val="nil"/>
              <w:bottom w:val="single" w:sz="4" w:space="0" w:color="auto"/>
              <w:right w:val="single" w:sz="4" w:space="0" w:color="auto"/>
            </w:tcBorders>
            <w:shd w:val="clear" w:color="auto" w:fill="auto"/>
            <w:vAlign w:val="center"/>
            <w:hideMark/>
          </w:tcPr>
          <w:p w14:paraId="2A787A1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/Өвөрхангай, Хайрхандулаан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6AEFC2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УТ2202011656</w:t>
            </w:r>
          </w:p>
        </w:tc>
        <w:tc>
          <w:tcPr>
            <w:tcW w:w="323" w:type="pct"/>
            <w:tcBorders>
              <w:top w:val="nil"/>
              <w:left w:val="nil"/>
              <w:bottom w:val="single" w:sz="4" w:space="0" w:color="auto"/>
              <w:right w:val="single" w:sz="4" w:space="0" w:color="auto"/>
            </w:tcBorders>
            <w:shd w:val="clear" w:color="000000" w:fill="FFFFFF"/>
            <w:vAlign w:val="center"/>
            <w:hideMark/>
          </w:tcPr>
          <w:p w14:paraId="0AFD11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2991A7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C4BF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 </w:t>
            </w:r>
          </w:p>
        </w:tc>
        <w:tc>
          <w:tcPr>
            <w:tcW w:w="533" w:type="pct"/>
            <w:tcBorders>
              <w:top w:val="nil"/>
              <w:left w:val="nil"/>
              <w:bottom w:val="single" w:sz="4" w:space="0" w:color="auto"/>
              <w:right w:val="single" w:sz="4" w:space="0" w:color="auto"/>
            </w:tcBorders>
            <w:shd w:val="clear" w:color="000000" w:fill="FFFFFF"/>
            <w:vAlign w:val="center"/>
            <w:hideMark/>
          </w:tcPr>
          <w:p w14:paraId="3DECD1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546.5 </w:t>
            </w:r>
          </w:p>
        </w:tc>
        <w:tc>
          <w:tcPr>
            <w:tcW w:w="502" w:type="pct"/>
            <w:tcBorders>
              <w:top w:val="nil"/>
              <w:left w:val="nil"/>
              <w:bottom w:val="single" w:sz="4" w:space="0" w:color="auto"/>
              <w:right w:val="single" w:sz="4" w:space="0" w:color="auto"/>
            </w:tcBorders>
            <w:shd w:val="clear" w:color="000000" w:fill="FFFFFF"/>
            <w:vAlign w:val="center"/>
            <w:hideMark/>
          </w:tcPr>
          <w:p w14:paraId="412A5F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146.5 </w:t>
            </w:r>
          </w:p>
        </w:tc>
        <w:tc>
          <w:tcPr>
            <w:tcW w:w="615" w:type="pct"/>
            <w:tcBorders>
              <w:top w:val="nil"/>
              <w:left w:val="nil"/>
              <w:bottom w:val="single" w:sz="4" w:space="0" w:color="auto"/>
              <w:right w:val="single" w:sz="4" w:space="0" w:color="auto"/>
            </w:tcBorders>
            <w:shd w:val="clear" w:color="000000" w:fill="FFFFFF"/>
            <w:vAlign w:val="center"/>
            <w:hideMark/>
          </w:tcPr>
          <w:p w14:paraId="118EED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4FF0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4099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XVIII.1.39</w:t>
            </w:r>
          </w:p>
        </w:tc>
        <w:tc>
          <w:tcPr>
            <w:tcW w:w="1092" w:type="pct"/>
            <w:tcBorders>
              <w:top w:val="nil"/>
              <w:left w:val="nil"/>
              <w:bottom w:val="single" w:sz="4" w:space="0" w:color="auto"/>
              <w:right w:val="single" w:sz="4" w:space="0" w:color="auto"/>
            </w:tcBorders>
            <w:shd w:val="clear" w:color="auto" w:fill="auto"/>
            <w:vAlign w:val="center"/>
            <w:hideMark/>
          </w:tcPr>
          <w:p w14:paraId="0549A8B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өргөтгөл /Улаанбаатар, Чингэлтэй дүүрэг, 4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75D918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УТ2102000764</w:t>
            </w:r>
          </w:p>
        </w:tc>
        <w:tc>
          <w:tcPr>
            <w:tcW w:w="323" w:type="pct"/>
            <w:tcBorders>
              <w:top w:val="nil"/>
              <w:left w:val="nil"/>
              <w:bottom w:val="single" w:sz="4" w:space="0" w:color="auto"/>
              <w:right w:val="single" w:sz="4" w:space="0" w:color="auto"/>
            </w:tcBorders>
            <w:shd w:val="clear" w:color="000000" w:fill="FFFFFF"/>
            <w:vAlign w:val="center"/>
            <w:hideMark/>
          </w:tcPr>
          <w:p w14:paraId="247F08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88422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01B8B7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16,000.0 </w:t>
            </w:r>
          </w:p>
        </w:tc>
        <w:tc>
          <w:tcPr>
            <w:tcW w:w="533" w:type="pct"/>
            <w:tcBorders>
              <w:top w:val="nil"/>
              <w:left w:val="nil"/>
              <w:bottom w:val="single" w:sz="4" w:space="0" w:color="auto"/>
              <w:right w:val="single" w:sz="4" w:space="0" w:color="auto"/>
            </w:tcBorders>
            <w:shd w:val="clear" w:color="000000" w:fill="FFFFFF"/>
            <w:vAlign w:val="center"/>
            <w:hideMark/>
          </w:tcPr>
          <w:p w14:paraId="7BC325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19,349.9 </w:t>
            </w:r>
          </w:p>
        </w:tc>
        <w:tc>
          <w:tcPr>
            <w:tcW w:w="502" w:type="pct"/>
            <w:tcBorders>
              <w:top w:val="nil"/>
              <w:left w:val="nil"/>
              <w:bottom w:val="single" w:sz="4" w:space="0" w:color="auto"/>
              <w:right w:val="single" w:sz="4" w:space="0" w:color="auto"/>
            </w:tcBorders>
            <w:shd w:val="clear" w:color="000000" w:fill="FFFFFF"/>
            <w:vAlign w:val="center"/>
            <w:hideMark/>
          </w:tcPr>
          <w:p w14:paraId="088D4EA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300F7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6335AE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C273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XVIII.1.40</w:t>
            </w:r>
          </w:p>
        </w:tc>
        <w:tc>
          <w:tcPr>
            <w:tcW w:w="1092" w:type="pct"/>
            <w:tcBorders>
              <w:top w:val="nil"/>
              <w:left w:val="nil"/>
              <w:bottom w:val="single" w:sz="4" w:space="0" w:color="auto"/>
              <w:right w:val="single" w:sz="4" w:space="0" w:color="auto"/>
            </w:tcBorders>
            <w:shd w:val="clear" w:color="auto" w:fill="auto"/>
            <w:vAlign w:val="center"/>
            <w:hideMark/>
          </w:tcPr>
          <w:p w14:paraId="64CDDC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Эрүүл мэндийн төвийн өргөтгөлийн барилга, 15 </w:t>
            </w:r>
            <w:r w:rsidRPr="00660F73">
              <w:rPr>
                <w:rFonts w:ascii="ArialTimes" w:hAnsi="ArialTimes" w:cs="Calibri"/>
                <w:color w:val="000000"/>
                <w:szCs w:val="22"/>
                <w:lang w:val="mn-MN"/>
              </w:rPr>
              <w:lastRenderedPageBreak/>
              <w:t>ор /Өвөрхангай, Бат-Өлзий сум, 5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488BA6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УТ2102000496</w:t>
            </w:r>
          </w:p>
        </w:tc>
        <w:tc>
          <w:tcPr>
            <w:tcW w:w="323" w:type="pct"/>
            <w:tcBorders>
              <w:top w:val="nil"/>
              <w:left w:val="nil"/>
              <w:bottom w:val="single" w:sz="4" w:space="0" w:color="auto"/>
              <w:right w:val="single" w:sz="4" w:space="0" w:color="auto"/>
            </w:tcBorders>
            <w:shd w:val="clear" w:color="000000" w:fill="FFFFFF"/>
            <w:vAlign w:val="center"/>
            <w:hideMark/>
          </w:tcPr>
          <w:p w14:paraId="3084A6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BFA8D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0E1F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66CEB4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1,910.0 </w:t>
            </w:r>
          </w:p>
        </w:tc>
        <w:tc>
          <w:tcPr>
            <w:tcW w:w="502" w:type="pct"/>
            <w:tcBorders>
              <w:top w:val="nil"/>
              <w:left w:val="nil"/>
              <w:bottom w:val="single" w:sz="4" w:space="0" w:color="auto"/>
              <w:right w:val="single" w:sz="4" w:space="0" w:color="auto"/>
            </w:tcBorders>
            <w:shd w:val="clear" w:color="000000" w:fill="FFFFFF"/>
            <w:vAlign w:val="center"/>
            <w:hideMark/>
          </w:tcPr>
          <w:p w14:paraId="22F054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553.6 </w:t>
            </w:r>
          </w:p>
        </w:tc>
        <w:tc>
          <w:tcPr>
            <w:tcW w:w="615" w:type="pct"/>
            <w:tcBorders>
              <w:top w:val="nil"/>
              <w:left w:val="nil"/>
              <w:bottom w:val="single" w:sz="4" w:space="0" w:color="auto"/>
              <w:right w:val="single" w:sz="4" w:space="0" w:color="auto"/>
            </w:tcBorders>
            <w:shd w:val="clear" w:color="000000" w:fill="FFFFFF"/>
            <w:vAlign w:val="center"/>
            <w:hideMark/>
          </w:tcPr>
          <w:p w14:paraId="78F3A5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5292F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3376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XVIII.1.41</w:t>
            </w:r>
          </w:p>
        </w:tc>
        <w:tc>
          <w:tcPr>
            <w:tcW w:w="1092" w:type="pct"/>
            <w:tcBorders>
              <w:top w:val="nil"/>
              <w:left w:val="nil"/>
              <w:bottom w:val="single" w:sz="4" w:space="0" w:color="auto"/>
              <w:right w:val="single" w:sz="4" w:space="0" w:color="auto"/>
            </w:tcBorders>
            <w:shd w:val="clear" w:color="auto" w:fill="auto"/>
            <w:vAlign w:val="center"/>
            <w:hideMark/>
          </w:tcPr>
          <w:p w14:paraId="305544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Эх Хүүхдийн Эрүүл Мэндийн Үндэсний төвийн "Хүүхдийн зөвлөх поликлиник"-ийн барилгын өргөтгөл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23A20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УТ2202011659</w:t>
            </w:r>
          </w:p>
        </w:tc>
        <w:tc>
          <w:tcPr>
            <w:tcW w:w="323" w:type="pct"/>
            <w:tcBorders>
              <w:top w:val="nil"/>
              <w:left w:val="nil"/>
              <w:bottom w:val="single" w:sz="4" w:space="0" w:color="auto"/>
              <w:right w:val="single" w:sz="4" w:space="0" w:color="auto"/>
            </w:tcBorders>
            <w:shd w:val="clear" w:color="000000" w:fill="FFFFFF"/>
            <w:vAlign w:val="center"/>
            <w:hideMark/>
          </w:tcPr>
          <w:p w14:paraId="1AF92B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410C1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1E456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17,300.0 </w:t>
            </w:r>
          </w:p>
        </w:tc>
        <w:tc>
          <w:tcPr>
            <w:tcW w:w="533" w:type="pct"/>
            <w:tcBorders>
              <w:top w:val="nil"/>
              <w:left w:val="nil"/>
              <w:bottom w:val="single" w:sz="4" w:space="0" w:color="auto"/>
              <w:right w:val="single" w:sz="4" w:space="0" w:color="auto"/>
            </w:tcBorders>
            <w:shd w:val="clear" w:color="000000" w:fill="FFFFFF"/>
            <w:vAlign w:val="center"/>
            <w:hideMark/>
          </w:tcPr>
          <w:p w14:paraId="5FCC09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20,674.3 </w:t>
            </w:r>
          </w:p>
        </w:tc>
        <w:tc>
          <w:tcPr>
            <w:tcW w:w="502" w:type="pct"/>
            <w:tcBorders>
              <w:top w:val="nil"/>
              <w:left w:val="nil"/>
              <w:bottom w:val="single" w:sz="4" w:space="0" w:color="auto"/>
              <w:right w:val="single" w:sz="4" w:space="0" w:color="auto"/>
            </w:tcBorders>
            <w:shd w:val="clear" w:color="000000" w:fill="FFFFFF"/>
            <w:vAlign w:val="center"/>
            <w:hideMark/>
          </w:tcPr>
          <w:p w14:paraId="3185AF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16,214.0 </w:t>
            </w:r>
          </w:p>
        </w:tc>
        <w:tc>
          <w:tcPr>
            <w:tcW w:w="615" w:type="pct"/>
            <w:tcBorders>
              <w:top w:val="nil"/>
              <w:left w:val="nil"/>
              <w:bottom w:val="single" w:sz="4" w:space="0" w:color="auto"/>
              <w:right w:val="single" w:sz="4" w:space="0" w:color="auto"/>
            </w:tcBorders>
            <w:shd w:val="clear" w:color="000000" w:fill="FFFFFF"/>
            <w:vAlign w:val="center"/>
            <w:hideMark/>
          </w:tcPr>
          <w:p w14:paraId="70A948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363D0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DCB3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XVIII.1.42</w:t>
            </w:r>
          </w:p>
        </w:tc>
        <w:tc>
          <w:tcPr>
            <w:tcW w:w="1092" w:type="pct"/>
            <w:tcBorders>
              <w:top w:val="nil"/>
              <w:left w:val="nil"/>
              <w:bottom w:val="single" w:sz="4" w:space="0" w:color="auto"/>
              <w:right w:val="single" w:sz="4" w:space="0" w:color="auto"/>
            </w:tcBorders>
            <w:shd w:val="clear" w:color="auto" w:fill="auto"/>
            <w:vAlign w:val="center"/>
            <w:hideMark/>
          </w:tcPr>
          <w:p w14:paraId="30E1B7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барилга /Улаанбаатар, Хан-Уул дүүрэг, 16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E4818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УТ2102000912</w:t>
            </w:r>
          </w:p>
        </w:tc>
        <w:tc>
          <w:tcPr>
            <w:tcW w:w="323" w:type="pct"/>
            <w:tcBorders>
              <w:top w:val="nil"/>
              <w:left w:val="nil"/>
              <w:bottom w:val="single" w:sz="4" w:space="0" w:color="auto"/>
              <w:right w:val="single" w:sz="4" w:space="0" w:color="auto"/>
            </w:tcBorders>
            <w:shd w:val="clear" w:color="000000" w:fill="FFFFFF"/>
            <w:vAlign w:val="center"/>
            <w:hideMark/>
          </w:tcPr>
          <w:p w14:paraId="0EDC64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81140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8F02E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01255A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1,913.5 </w:t>
            </w:r>
          </w:p>
        </w:tc>
        <w:tc>
          <w:tcPr>
            <w:tcW w:w="502" w:type="pct"/>
            <w:tcBorders>
              <w:top w:val="nil"/>
              <w:left w:val="nil"/>
              <w:bottom w:val="single" w:sz="4" w:space="0" w:color="auto"/>
              <w:right w:val="single" w:sz="4" w:space="0" w:color="auto"/>
            </w:tcBorders>
            <w:shd w:val="clear" w:color="000000" w:fill="FFFFFF"/>
            <w:vAlign w:val="center"/>
            <w:hideMark/>
          </w:tcPr>
          <w:p w14:paraId="110671C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336.2 </w:t>
            </w:r>
          </w:p>
        </w:tc>
        <w:tc>
          <w:tcPr>
            <w:tcW w:w="615" w:type="pct"/>
            <w:tcBorders>
              <w:top w:val="nil"/>
              <w:left w:val="nil"/>
              <w:bottom w:val="single" w:sz="4" w:space="0" w:color="auto"/>
              <w:right w:val="single" w:sz="4" w:space="0" w:color="auto"/>
            </w:tcBorders>
            <w:shd w:val="clear" w:color="000000" w:fill="FFFFFF"/>
            <w:vAlign w:val="center"/>
            <w:hideMark/>
          </w:tcPr>
          <w:p w14:paraId="3F469F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9D1B9A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743CD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XVIII.1.43</w:t>
            </w:r>
          </w:p>
        </w:tc>
        <w:tc>
          <w:tcPr>
            <w:tcW w:w="1092" w:type="pct"/>
            <w:tcBorders>
              <w:top w:val="nil"/>
              <w:left w:val="nil"/>
              <w:bottom w:val="single" w:sz="4" w:space="0" w:color="auto"/>
              <w:right w:val="single" w:sz="4" w:space="0" w:color="auto"/>
            </w:tcBorders>
            <w:shd w:val="clear" w:color="auto" w:fill="auto"/>
            <w:vAlign w:val="center"/>
            <w:hideMark/>
          </w:tcPr>
          <w:p w14:paraId="7F321D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барилга /Улаанбаатар, Хан-Уул дүүрэг,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0A477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УТ2102000913</w:t>
            </w:r>
          </w:p>
        </w:tc>
        <w:tc>
          <w:tcPr>
            <w:tcW w:w="323" w:type="pct"/>
            <w:tcBorders>
              <w:top w:val="nil"/>
              <w:left w:val="nil"/>
              <w:bottom w:val="single" w:sz="4" w:space="0" w:color="auto"/>
              <w:right w:val="single" w:sz="4" w:space="0" w:color="auto"/>
            </w:tcBorders>
            <w:shd w:val="clear" w:color="000000" w:fill="FFFFFF"/>
            <w:vAlign w:val="center"/>
            <w:hideMark/>
          </w:tcPr>
          <w:p w14:paraId="0077021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7096F4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2836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1,600.0 </w:t>
            </w:r>
          </w:p>
        </w:tc>
        <w:tc>
          <w:tcPr>
            <w:tcW w:w="533" w:type="pct"/>
            <w:tcBorders>
              <w:top w:val="nil"/>
              <w:left w:val="nil"/>
              <w:bottom w:val="single" w:sz="4" w:space="0" w:color="auto"/>
              <w:right w:val="single" w:sz="4" w:space="0" w:color="auto"/>
            </w:tcBorders>
            <w:shd w:val="clear" w:color="000000" w:fill="FFFFFF"/>
            <w:vAlign w:val="center"/>
            <w:hideMark/>
          </w:tcPr>
          <w:p w14:paraId="23C089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1,691.9 </w:t>
            </w:r>
          </w:p>
        </w:tc>
        <w:tc>
          <w:tcPr>
            <w:tcW w:w="502" w:type="pct"/>
            <w:tcBorders>
              <w:top w:val="nil"/>
              <w:left w:val="nil"/>
              <w:bottom w:val="single" w:sz="4" w:space="0" w:color="auto"/>
              <w:right w:val="single" w:sz="4" w:space="0" w:color="auto"/>
            </w:tcBorders>
            <w:shd w:val="clear" w:color="000000" w:fill="FFFFFF"/>
            <w:vAlign w:val="center"/>
            <w:hideMark/>
          </w:tcPr>
          <w:p w14:paraId="2C62E1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235.4 </w:t>
            </w:r>
          </w:p>
        </w:tc>
        <w:tc>
          <w:tcPr>
            <w:tcW w:w="615" w:type="pct"/>
            <w:tcBorders>
              <w:top w:val="nil"/>
              <w:left w:val="nil"/>
              <w:bottom w:val="single" w:sz="4" w:space="0" w:color="auto"/>
              <w:right w:val="single" w:sz="4" w:space="0" w:color="auto"/>
            </w:tcBorders>
            <w:shd w:val="clear" w:color="000000" w:fill="FFFFFF"/>
            <w:vAlign w:val="center"/>
            <w:hideMark/>
          </w:tcPr>
          <w:p w14:paraId="686EB2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4E0EE9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DCD34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XVIII.1.44</w:t>
            </w:r>
          </w:p>
        </w:tc>
        <w:tc>
          <w:tcPr>
            <w:tcW w:w="1092" w:type="pct"/>
            <w:tcBorders>
              <w:top w:val="nil"/>
              <w:left w:val="nil"/>
              <w:bottom w:val="single" w:sz="4" w:space="0" w:color="auto"/>
              <w:right w:val="single" w:sz="4" w:space="0" w:color="auto"/>
            </w:tcBorders>
            <w:shd w:val="clear" w:color="auto" w:fill="auto"/>
            <w:vAlign w:val="center"/>
            <w:hideMark/>
          </w:tcPr>
          <w:p w14:paraId="446EBE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өргөтгөлийн барилга /Хөвсгөл, Мөрөн сум, 5, 6, 12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67812A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УТ2102001306</w:t>
            </w:r>
          </w:p>
        </w:tc>
        <w:tc>
          <w:tcPr>
            <w:tcW w:w="323" w:type="pct"/>
            <w:tcBorders>
              <w:top w:val="nil"/>
              <w:left w:val="nil"/>
              <w:bottom w:val="single" w:sz="4" w:space="0" w:color="auto"/>
              <w:right w:val="single" w:sz="4" w:space="0" w:color="auto"/>
            </w:tcBorders>
            <w:shd w:val="clear" w:color="000000" w:fill="FFFFFF"/>
            <w:vAlign w:val="center"/>
            <w:hideMark/>
          </w:tcPr>
          <w:p w14:paraId="614FAA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84562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E685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33" w:type="pct"/>
            <w:tcBorders>
              <w:top w:val="nil"/>
              <w:left w:val="nil"/>
              <w:bottom w:val="single" w:sz="4" w:space="0" w:color="auto"/>
              <w:right w:val="single" w:sz="4" w:space="0" w:color="auto"/>
            </w:tcBorders>
            <w:shd w:val="clear" w:color="000000" w:fill="FFFFFF"/>
            <w:vAlign w:val="center"/>
            <w:hideMark/>
          </w:tcPr>
          <w:p w14:paraId="2E91AC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828.3 </w:t>
            </w:r>
          </w:p>
        </w:tc>
        <w:tc>
          <w:tcPr>
            <w:tcW w:w="502" w:type="pct"/>
            <w:tcBorders>
              <w:top w:val="nil"/>
              <w:left w:val="nil"/>
              <w:bottom w:val="single" w:sz="4" w:space="0" w:color="auto"/>
              <w:right w:val="single" w:sz="4" w:space="0" w:color="auto"/>
            </w:tcBorders>
            <w:shd w:val="clear" w:color="000000" w:fill="FFFFFF"/>
            <w:vAlign w:val="center"/>
            <w:hideMark/>
          </w:tcPr>
          <w:p w14:paraId="258FDD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278.3 </w:t>
            </w:r>
          </w:p>
        </w:tc>
        <w:tc>
          <w:tcPr>
            <w:tcW w:w="615" w:type="pct"/>
            <w:tcBorders>
              <w:top w:val="nil"/>
              <w:left w:val="nil"/>
              <w:bottom w:val="single" w:sz="4" w:space="0" w:color="auto"/>
              <w:right w:val="single" w:sz="4" w:space="0" w:color="auto"/>
            </w:tcBorders>
            <w:shd w:val="clear" w:color="000000" w:fill="FFFFFF"/>
            <w:vAlign w:val="center"/>
            <w:hideMark/>
          </w:tcPr>
          <w:p w14:paraId="1B29FD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0F618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2E36F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BFFF50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567F0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F71DD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E456E0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89A11E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9AE8AB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333,448.6 </w:t>
            </w:r>
          </w:p>
        </w:tc>
        <w:tc>
          <w:tcPr>
            <w:tcW w:w="502" w:type="pct"/>
            <w:tcBorders>
              <w:top w:val="nil"/>
              <w:left w:val="nil"/>
              <w:bottom w:val="single" w:sz="4" w:space="0" w:color="auto"/>
              <w:right w:val="single" w:sz="4" w:space="0" w:color="auto"/>
            </w:tcBorders>
            <w:shd w:val="clear" w:color="000000" w:fill="FFFFFF"/>
            <w:vAlign w:val="center"/>
            <w:hideMark/>
          </w:tcPr>
          <w:p w14:paraId="380C4B4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103,335.2 </w:t>
            </w:r>
          </w:p>
        </w:tc>
        <w:tc>
          <w:tcPr>
            <w:tcW w:w="615" w:type="pct"/>
            <w:tcBorders>
              <w:top w:val="nil"/>
              <w:left w:val="nil"/>
              <w:bottom w:val="single" w:sz="4" w:space="0" w:color="auto"/>
              <w:right w:val="single" w:sz="4" w:space="0" w:color="auto"/>
            </w:tcBorders>
            <w:shd w:val="clear" w:color="000000" w:fill="FFFFFF"/>
            <w:vAlign w:val="center"/>
            <w:hideMark/>
          </w:tcPr>
          <w:p w14:paraId="4AAF95B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BE1AB2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1E30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XVIII.1.45</w:t>
            </w:r>
          </w:p>
        </w:tc>
        <w:tc>
          <w:tcPr>
            <w:tcW w:w="1092" w:type="pct"/>
            <w:tcBorders>
              <w:top w:val="nil"/>
              <w:left w:val="nil"/>
              <w:bottom w:val="single" w:sz="4" w:space="0" w:color="auto"/>
              <w:right w:val="single" w:sz="4" w:space="0" w:color="auto"/>
            </w:tcBorders>
            <w:shd w:val="clear" w:color="auto" w:fill="auto"/>
            <w:vAlign w:val="center"/>
            <w:hideMark/>
          </w:tcPr>
          <w:p w14:paraId="3B345C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"Халдварт өвчин судлалын үндэсний төв-2"-ийн гадна инженерийн шугам, сүлжээ /Төв, Сэргэлэн сум/</w:t>
            </w:r>
          </w:p>
        </w:tc>
        <w:tc>
          <w:tcPr>
            <w:tcW w:w="605" w:type="pct"/>
            <w:tcBorders>
              <w:top w:val="nil"/>
              <w:left w:val="nil"/>
              <w:bottom w:val="single" w:sz="4" w:space="0" w:color="auto"/>
              <w:right w:val="single" w:sz="4" w:space="0" w:color="auto"/>
            </w:tcBorders>
            <w:shd w:val="clear" w:color="000000" w:fill="FFFFFF"/>
            <w:vAlign w:val="center"/>
            <w:hideMark/>
          </w:tcPr>
          <w:p w14:paraId="62D430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УТ2402002224</w:t>
            </w:r>
          </w:p>
        </w:tc>
        <w:tc>
          <w:tcPr>
            <w:tcW w:w="323" w:type="pct"/>
            <w:tcBorders>
              <w:top w:val="nil"/>
              <w:left w:val="nil"/>
              <w:bottom w:val="single" w:sz="4" w:space="0" w:color="auto"/>
              <w:right w:val="single" w:sz="4" w:space="0" w:color="auto"/>
            </w:tcBorders>
            <w:shd w:val="clear" w:color="000000" w:fill="FFFFFF"/>
            <w:vAlign w:val="center"/>
            <w:hideMark/>
          </w:tcPr>
          <w:p w14:paraId="0158DF3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978B4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6A2F3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45EFD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13,340.7 </w:t>
            </w:r>
          </w:p>
        </w:tc>
        <w:tc>
          <w:tcPr>
            <w:tcW w:w="502" w:type="pct"/>
            <w:tcBorders>
              <w:top w:val="nil"/>
              <w:left w:val="nil"/>
              <w:bottom w:val="single" w:sz="4" w:space="0" w:color="auto"/>
              <w:right w:val="single" w:sz="4" w:space="0" w:color="auto"/>
            </w:tcBorders>
            <w:shd w:val="clear" w:color="000000" w:fill="FFFFFF"/>
            <w:vAlign w:val="center"/>
            <w:hideMark/>
          </w:tcPr>
          <w:p w14:paraId="6B309C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4,002.2 </w:t>
            </w:r>
          </w:p>
        </w:tc>
        <w:tc>
          <w:tcPr>
            <w:tcW w:w="615" w:type="pct"/>
            <w:tcBorders>
              <w:top w:val="nil"/>
              <w:left w:val="nil"/>
              <w:bottom w:val="single" w:sz="4" w:space="0" w:color="auto"/>
              <w:right w:val="single" w:sz="4" w:space="0" w:color="auto"/>
            </w:tcBorders>
            <w:shd w:val="clear" w:color="000000" w:fill="FFFFFF"/>
            <w:vAlign w:val="center"/>
            <w:hideMark/>
          </w:tcPr>
          <w:p w14:paraId="42FB40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51770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7079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XVIII.1.46</w:t>
            </w:r>
          </w:p>
        </w:tc>
        <w:tc>
          <w:tcPr>
            <w:tcW w:w="1092" w:type="pct"/>
            <w:tcBorders>
              <w:top w:val="nil"/>
              <w:left w:val="nil"/>
              <w:bottom w:val="single" w:sz="4" w:space="0" w:color="auto"/>
              <w:right w:val="single" w:sz="4" w:space="0" w:color="auto"/>
            </w:tcBorders>
            <w:shd w:val="clear" w:color="auto" w:fill="auto"/>
            <w:vAlign w:val="center"/>
            <w:hideMark/>
          </w:tcPr>
          <w:p w14:paraId="050407C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Сувилахуйн сургалт, судалгааны төвийн барилга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06AAE0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УТ2402002251</w:t>
            </w:r>
          </w:p>
        </w:tc>
        <w:tc>
          <w:tcPr>
            <w:tcW w:w="323" w:type="pct"/>
            <w:tcBorders>
              <w:top w:val="nil"/>
              <w:left w:val="nil"/>
              <w:bottom w:val="single" w:sz="4" w:space="0" w:color="auto"/>
              <w:right w:val="single" w:sz="4" w:space="0" w:color="auto"/>
            </w:tcBorders>
            <w:shd w:val="clear" w:color="000000" w:fill="FFFFFF"/>
            <w:vAlign w:val="center"/>
            <w:hideMark/>
          </w:tcPr>
          <w:p w14:paraId="648259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7BED8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F8145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D62AD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13,162.0 </w:t>
            </w:r>
          </w:p>
        </w:tc>
        <w:tc>
          <w:tcPr>
            <w:tcW w:w="502" w:type="pct"/>
            <w:tcBorders>
              <w:top w:val="nil"/>
              <w:left w:val="nil"/>
              <w:bottom w:val="single" w:sz="4" w:space="0" w:color="auto"/>
              <w:right w:val="single" w:sz="4" w:space="0" w:color="auto"/>
            </w:tcBorders>
            <w:shd w:val="clear" w:color="000000" w:fill="FFFFFF"/>
            <w:vAlign w:val="center"/>
            <w:hideMark/>
          </w:tcPr>
          <w:p w14:paraId="5DB3061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3,948.6 </w:t>
            </w:r>
          </w:p>
        </w:tc>
        <w:tc>
          <w:tcPr>
            <w:tcW w:w="615" w:type="pct"/>
            <w:tcBorders>
              <w:top w:val="nil"/>
              <w:left w:val="nil"/>
              <w:bottom w:val="single" w:sz="4" w:space="0" w:color="auto"/>
              <w:right w:val="single" w:sz="4" w:space="0" w:color="auto"/>
            </w:tcBorders>
            <w:shd w:val="clear" w:color="000000" w:fill="FFFFFF"/>
            <w:vAlign w:val="center"/>
            <w:hideMark/>
          </w:tcPr>
          <w:p w14:paraId="37FE62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DABCFB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4F17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XVIII.1.47</w:t>
            </w:r>
          </w:p>
        </w:tc>
        <w:tc>
          <w:tcPr>
            <w:tcW w:w="1092" w:type="pct"/>
            <w:tcBorders>
              <w:top w:val="nil"/>
              <w:left w:val="nil"/>
              <w:bottom w:val="single" w:sz="4" w:space="0" w:color="auto"/>
              <w:right w:val="single" w:sz="4" w:space="0" w:color="auto"/>
            </w:tcBorders>
            <w:shd w:val="clear" w:color="auto" w:fill="auto"/>
            <w:vAlign w:val="center"/>
            <w:hideMark/>
          </w:tcPr>
          <w:p w14:paraId="783533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Жишиг өрхийн эмнэлэг /Хэнтий,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2C0002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УТ2402002284</w:t>
            </w:r>
          </w:p>
        </w:tc>
        <w:tc>
          <w:tcPr>
            <w:tcW w:w="323" w:type="pct"/>
            <w:tcBorders>
              <w:top w:val="nil"/>
              <w:left w:val="nil"/>
              <w:bottom w:val="single" w:sz="4" w:space="0" w:color="auto"/>
              <w:right w:val="single" w:sz="4" w:space="0" w:color="auto"/>
            </w:tcBorders>
            <w:shd w:val="clear" w:color="000000" w:fill="FFFFFF"/>
            <w:vAlign w:val="center"/>
            <w:hideMark/>
          </w:tcPr>
          <w:p w14:paraId="177742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53236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2524C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A3C68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2,149.9 </w:t>
            </w:r>
          </w:p>
        </w:tc>
        <w:tc>
          <w:tcPr>
            <w:tcW w:w="502" w:type="pct"/>
            <w:tcBorders>
              <w:top w:val="nil"/>
              <w:left w:val="nil"/>
              <w:bottom w:val="single" w:sz="4" w:space="0" w:color="auto"/>
              <w:right w:val="single" w:sz="4" w:space="0" w:color="auto"/>
            </w:tcBorders>
            <w:shd w:val="clear" w:color="000000" w:fill="FFFFFF"/>
            <w:vAlign w:val="center"/>
            <w:hideMark/>
          </w:tcPr>
          <w:p w14:paraId="6A928D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645.0 </w:t>
            </w:r>
          </w:p>
        </w:tc>
        <w:tc>
          <w:tcPr>
            <w:tcW w:w="615" w:type="pct"/>
            <w:tcBorders>
              <w:top w:val="nil"/>
              <w:left w:val="nil"/>
              <w:bottom w:val="single" w:sz="4" w:space="0" w:color="auto"/>
              <w:right w:val="single" w:sz="4" w:space="0" w:color="auto"/>
            </w:tcBorders>
            <w:shd w:val="clear" w:color="000000" w:fill="FFFFFF"/>
            <w:vAlign w:val="center"/>
            <w:hideMark/>
          </w:tcPr>
          <w:p w14:paraId="13451E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992081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4CCD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XVIII.1.48</w:t>
            </w:r>
          </w:p>
        </w:tc>
        <w:tc>
          <w:tcPr>
            <w:tcW w:w="1092" w:type="pct"/>
            <w:tcBorders>
              <w:top w:val="nil"/>
              <w:left w:val="nil"/>
              <w:bottom w:val="single" w:sz="4" w:space="0" w:color="auto"/>
              <w:right w:val="single" w:sz="4" w:space="0" w:color="auto"/>
            </w:tcBorders>
            <w:shd w:val="clear" w:color="auto" w:fill="auto"/>
            <w:vAlign w:val="center"/>
            <w:hideMark/>
          </w:tcPr>
          <w:p w14:paraId="5475FF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Зооноз өвчин судлалын төвийн барилга /Өмнөговь, Даланзадгад сум/</w:t>
            </w:r>
          </w:p>
        </w:tc>
        <w:tc>
          <w:tcPr>
            <w:tcW w:w="605" w:type="pct"/>
            <w:tcBorders>
              <w:top w:val="nil"/>
              <w:left w:val="nil"/>
              <w:bottom w:val="single" w:sz="4" w:space="0" w:color="auto"/>
              <w:right w:val="single" w:sz="4" w:space="0" w:color="auto"/>
            </w:tcBorders>
            <w:shd w:val="clear" w:color="000000" w:fill="FFFFFF"/>
            <w:vAlign w:val="center"/>
            <w:hideMark/>
          </w:tcPr>
          <w:p w14:paraId="4DC845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УТ2402002233</w:t>
            </w:r>
          </w:p>
        </w:tc>
        <w:tc>
          <w:tcPr>
            <w:tcW w:w="323" w:type="pct"/>
            <w:tcBorders>
              <w:top w:val="nil"/>
              <w:left w:val="nil"/>
              <w:bottom w:val="single" w:sz="4" w:space="0" w:color="auto"/>
              <w:right w:val="single" w:sz="4" w:space="0" w:color="auto"/>
            </w:tcBorders>
            <w:shd w:val="clear" w:color="000000" w:fill="FFFFFF"/>
            <w:vAlign w:val="center"/>
            <w:hideMark/>
          </w:tcPr>
          <w:p w14:paraId="1719CE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404F3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CFA40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7932E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3,427.7 </w:t>
            </w:r>
          </w:p>
        </w:tc>
        <w:tc>
          <w:tcPr>
            <w:tcW w:w="502" w:type="pct"/>
            <w:tcBorders>
              <w:top w:val="nil"/>
              <w:left w:val="nil"/>
              <w:bottom w:val="single" w:sz="4" w:space="0" w:color="auto"/>
              <w:right w:val="single" w:sz="4" w:space="0" w:color="auto"/>
            </w:tcBorders>
            <w:shd w:val="clear" w:color="000000" w:fill="FFFFFF"/>
            <w:vAlign w:val="center"/>
            <w:hideMark/>
          </w:tcPr>
          <w:p w14:paraId="3479AC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3AE335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A4CF5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24CAE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XVIII.1.49</w:t>
            </w:r>
          </w:p>
        </w:tc>
        <w:tc>
          <w:tcPr>
            <w:tcW w:w="1092" w:type="pct"/>
            <w:tcBorders>
              <w:top w:val="nil"/>
              <w:left w:val="nil"/>
              <w:bottom w:val="single" w:sz="4" w:space="0" w:color="auto"/>
              <w:right w:val="single" w:sz="4" w:space="0" w:color="auto"/>
            </w:tcBorders>
            <w:shd w:val="clear" w:color="auto" w:fill="auto"/>
            <w:vAlign w:val="center"/>
            <w:hideMark/>
          </w:tcPr>
          <w:p w14:paraId="42CA5A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Зүрх, судасны үндэсний төвийн барилгын гадна инженерийн шугам, сүлжээ /Улаанбаатар, Баянгол дүүрэг, 5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680AB1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УТ2402002254</w:t>
            </w:r>
          </w:p>
        </w:tc>
        <w:tc>
          <w:tcPr>
            <w:tcW w:w="323" w:type="pct"/>
            <w:tcBorders>
              <w:top w:val="nil"/>
              <w:left w:val="nil"/>
              <w:bottom w:val="single" w:sz="4" w:space="0" w:color="auto"/>
              <w:right w:val="single" w:sz="4" w:space="0" w:color="auto"/>
            </w:tcBorders>
            <w:shd w:val="clear" w:color="000000" w:fill="FFFFFF"/>
            <w:vAlign w:val="center"/>
            <w:hideMark/>
          </w:tcPr>
          <w:p w14:paraId="7D44C6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27D80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3B738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6FE0D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2,252.1 </w:t>
            </w:r>
          </w:p>
        </w:tc>
        <w:tc>
          <w:tcPr>
            <w:tcW w:w="502" w:type="pct"/>
            <w:tcBorders>
              <w:top w:val="nil"/>
              <w:left w:val="nil"/>
              <w:bottom w:val="single" w:sz="4" w:space="0" w:color="auto"/>
              <w:right w:val="single" w:sz="4" w:space="0" w:color="auto"/>
            </w:tcBorders>
            <w:shd w:val="clear" w:color="000000" w:fill="FFFFFF"/>
            <w:vAlign w:val="center"/>
            <w:hideMark/>
          </w:tcPr>
          <w:p w14:paraId="2B4AE4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1,126.1 </w:t>
            </w:r>
          </w:p>
        </w:tc>
        <w:tc>
          <w:tcPr>
            <w:tcW w:w="615" w:type="pct"/>
            <w:tcBorders>
              <w:top w:val="nil"/>
              <w:left w:val="nil"/>
              <w:bottom w:val="single" w:sz="4" w:space="0" w:color="auto"/>
              <w:right w:val="single" w:sz="4" w:space="0" w:color="auto"/>
            </w:tcBorders>
            <w:shd w:val="clear" w:color="000000" w:fill="FFFFFF"/>
            <w:vAlign w:val="center"/>
            <w:hideMark/>
          </w:tcPr>
          <w:p w14:paraId="7335E5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754237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B477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XVIII.1.50</w:t>
            </w:r>
          </w:p>
        </w:tc>
        <w:tc>
          <w:tcPr>
            <w:tcW w:w="1092" w:type="pct"/>
            <w:tcBorders>
              <w:top w:val="nil"/>
              <w:left w:val="nil"/>
              <w:bottom w:val="single" w:sz="4" w:space="0" w:color="auto"/>
              <w:right w:val="single" w:sz="4" w:space="0" w:color="auto"/>
            </w:tcBorders>
            <w:shd w:val="clear" w:color="auto" w:fill="auto"/>
            <w:vAlign w:val="center"/>
            <w:hideMark/>
          </w:tcPr>
          <w:p w14:paraId="7C53C4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Наркологийн төв эмнэлгийн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34946F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УТ2402002210</w:t>
            </w:r>
          </w:p>
        </w:tc>
        <w:tc>
          <w:tcPr>
            <w:tcW w:w="323" w:type="pct"/>
            <w:tcBorders>
              <w:top w:val="nil"/>
              <w:left w:val="nil"/>
              <w:bottom w:val="single" w:sz="4" w:space="0" w:color="auto"/>
              <w:right w:val="single" w:sz="4" w:space="0" w:color="auto"/>
            </w:tcBorders>
            <w:shd w:val="clear" w:color="000000" w:fill="FFFFFF"/>
            <w:vAlign w:val="center"/>
            <w:hideMark/>
          </w:tcPr>
          <w:p w14:paraId="3D7DC0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C5843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13345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6F473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7,713.8 </w:t>
            </w:r>
          </w:p>
        </w:tc>
        <w:tc>
          <w:tcPr>
            <w:tcW w:w="502" w:type="pct"/>
            <w:tcBorders>
              <w:top w:val="nil"/>
              <w:left w:val="nil"/>
              <w:bottom w:val="single" w:sz="4" w:space="0" w:color="auto"/>
              <w:right w:val="single" w:sz="4" w:space="0" w:color="auto"/>
            </w:tcBorders>
            <w:shd w:val="clear" w:color="000000" w:fill="FFFFFF"/>
            <w:vAlign w:val="center"/>
            <w:hideMark/>
          </w:tcPr>
          <w:p w14:paraId="0B0A76B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2,314.1 </w:t>
            </w:r>
          </w:p>
        </w:tc>
        <w:tc>
          <w:tcPr>
            <w:tcW w:w="615" w:type="pct"/>
            <w:tcBorders>
              <w:top w:val="nil"/>
              <w:left w:val="nil"/>
              <w:bottom w:val="single" w:sz="4" w:space="0" w:color="auto"/>
              <w:right w:val="single" w:sz="4" w:space="0" w:color="auto"/>
            </w:tcBorders>
            <w:shd w:val="clear" w:color="000000" w:fill="FFFFFF"/>
            <w:vAlign w:val="center"/>
            <w:hideMark/>
          </w:tcPr>
          <w:p w14:paraId="2B79B6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2D77E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1E193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XVIII.1.51</w:t>
            </w:r>
          </w:p>
        </w:tc>
        <w:tc>
          <w:tcPr>
            <w:tcW w:w="1092" w:type="pct"/>
            <w:tcBorders>
              <w:top w:val="nil"/>
              <w:left w:val="nil"/>
              <w:bottom w:val="single" w:sz="4" w:space="0" w:color="auto"/>
              <w:right w:val="single" w:sz="4" w:space="0" w:color="auto"/>
            </w:tcBorders>
            <w:shd w:val="clear" w:color="auto" w:fill="auto"/>
            <w:vAlign w:val="center"/>
            <w:hideMark/>
          </w:tcPr>
          <w:p w14:paraId="75D974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Нийслэлийн хүүхдийн сэргээн засах "Эрүүл үрс" төвийн барилга, 80 ор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3250A2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УТ2402002255</w:t>
            </w:r>
          </w:p>
        </w:tc>
        <w:tc>
          <w:tcPr>
            <w:tcW w:w="323" w:type="pct"/>
            <w:tcBorders>
              <w:top w:val="nil"/>
              <w:left w:val="nil"/>
              <w:bottom w:val="single" w:sz="4" w:space="0" w:color="auto"/>
              <w:right w:val="single" w:sz="4" w:space="0" w:color="auto"/>
            </w:tcBorders>
            <w:shd w:val="clear" w:color="000000" w:fill="FFFFFF"/>
            <w:vAlign w:val="center"/>
            <w:hideMark/>
          </w:tcPr>
          <w:p w14:paraId="5A6921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E24331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DC848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9526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14,938.0 </w:t>
            </w:r>
          </w:p>
        </w:tc>
        <w:tc>
          <w:tcPr>
            <w:tcW w:w="502" w:type="pct"/>
            <w:tcBorders>
              <w:top w:val="nil"/>
              <w:left w:val="nil"/>
              <w:bottom w:val="single" w:sz="4" w:space="0" w:color="auto"/>
              <w:right w:val="single" w:sz="4" w:space="0" w:color="auto"/>
            </w:tcBorders>
            <w:shd w:val="clear" w:color="000000" w:fill="FFFFFF"/>
            <w:vAlign w:val="center"/>
            <w:hideMark/>
          </w:tcPr>
          <w:p w14:paraId="1FE30F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615" w:type="pct"/>
            <w:tcBorders>
              <w:top w:val="nil"/>
              <w:left w:val="nil"/>
              <w:bottom w:val="single" w:sz="4" w:space="0" w:color="auto"/>
              <w:right w:val="single" w:sz="4" w:space="0" w:color="auto"/>
            </w:tcBorders>
            <w:shd w:val="clear" w:color="000000" w:fill="FFFFFF"/>
            <w:vAlign w:val="center"/>
            <w:hideMark/>
          </w:tcPr>
          <w:p w14:paraId="64D2D4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735B1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5CB1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XVIII.1.52</w:t>
            </w:r>
          </w:p>
        </w:tc>
        <w:tc>
          <w:tcPr>
            <w:tcW w:w="1092" w:type="pct"/>
            <w:tcBorders>
              <w:top w:val="nil"/>
              <w:left w:val="nil"/>
              <w:bottom w:val="single" w:sz="4" w:space="0" w:color="auto"/>
              <w:right w:val="single" w:sz="4" w:space="0" w:color="auto"/>
            </w:tcBorders>
            <w:shd w:val="clear" w:color="auto" w:fill="auto"/>
            <w:vAlign w:val="center"/>
            <w:hideMark/>
          </w:tcPr>
          <w:p w14:paraId="5D0DAA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барилга, 100 ор /Завхан, Улиастай сум/</w:t>
            </w:r>
          </w:p>
        </w:tc>
        <w:tc>
          <w:tcPr>
            <w:tcW w:w="605" w:type="pct"/>
            <w:tcBorders>
              <w:top w:val="nil"/>
              <w:left w:val="nil"/>
              <w:bottom w:val="single" w:sz="4" w:space="0" w:color="auto"/>
              <w:right w:val="single" w:sz="4" w:space="0" w:color="auto"/>
            </w:tcBorders>
            <w:shd w:val="clear" w:color="000000" w:fill="FFFFFF"/>
            <w:vAlign w:val="center"/>
            <w:hideMark/>
          </w:tcPr>
          <w:p w14:paraId="704E4A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УТ2402000309</w:t>
            </w:r>
          </w:p>
        </w:tc>
        <w:tc>
          <w:tcPr>
            <w:tcW w:w="323" w:type="pct"/>
            <w:tcBorders>
              <w:top w:val="nil"/>
              <w:left w:val="nil"/>
              <w:bottom w:val="single" w:sz="4" w:space="0" w:color="auto"/>
              <w:right w:val="single" w:sz="4" w:space="0" w:color="auto"/>
            </w:tcBorders>
            <w:shd w:val="clear" w:color="000000" w:fill="FFFFFF"/>
            <w:vAlign w:val="center"/>
            <w:hideMark/>
          </w:tcPr>
          <w:p w14:paraId="069A00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D1BE6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26B3A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6C075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28,285.9 </w:t>
            </w:r>
          </w:p>
        </w:tc>
        <w:tc>
          <w:tcPr>
            <w:tcW w:w="502" w:type="pct"/>
            <w:tcBorders>
              <w:top w:val="nil"/>
              <w:left w:val="nil"/>
              <w:bottom w:val="single" w:sz="4" w:space="0" w:color="auto"/>
              <w:right w:val="single" w:sz="4" w:space="0" w:color="auto"/>
            </w:tcBorders>
            <w:shd w:val="clear" w:color="000000" w:fill="FFFFFF"/>
            <w:vAlign w:val="center"/>
            <w:hideMark/>
          </w:tcPr>
          <w:p w14:paraId="107351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6,485.8 </w:t>
            </w:r>
          </w:p>
        </w:tc>
        <w:tc>
          <w:tcPr>
            <w:tcW w:w="615" w:type="pct"/>
            <w:tcBorders>
              <w:top w:val="nil"/>
              <w:left w:val="nil"/>
              <w:bottom w:val="single" w:sz="4" w:space="0" w:color="auto"/>
              <w:right w:val="single" w:sz="4" w:space="0" w:color="auto"/>
            </w:tcBorders>
            <w:shd w:val="clear" w:color="000000" w:fill="FFFFFF"/>
            <w:vAlign w:val="center"/>
            <w:hideMark/>
          </w:tcPr>
          <w:p w14:paraId="3314E3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74138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B7AE0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XVIII.1.53</w:t>
            </w:r>
          </w:p>
        </w:tc>
        <w:tc>
          <w:tcPr>
            <w:tcW w:w="1092" w:type="pct"/>
            <w:tcBorders>
              <w:top w:val="nil"/>
              <w:left w:val="nil"/>
              <w:bottom w:val="single" w:sz="4" w:space="0" w:color="auto"/>
              <w:right w:val="single" w:sz="4" w:space="0" w:color="auto"/>
            </w:tcBorders>
            <w:shd w:val="clear" w:color="auto" w:fill="auto"/>
            <w:vAlign w:val="center"/>
            <w:hideMark/>
          </w:tcPr>
          <w:p w14:paraId="740038E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барилгын өргөтгөл /Завхан, Тосонцэнгэл сум/</w:t>
            </w:r>
          </w:p>
        </w:tc>
        <w:tc>
          <w:tcPr>
            <w:tcW w:w="605" w:type="pct"/>
            <w:tcBorders>
              <w:top w:val="nil"/>
              <w:left w:val="nil"/>
              <w:bottom w:val="single" w:sz="4" w:space="0" w:color="auto"/>
              <w:right w:val="single" w:sz="4" w:space="0" w:color="auto"/>
            </w:tcBorders>
            <w:shd w:val="clear" w:color="000000" w:fill="FFFFFF"/>
            <w:vAlign w:val="center"/>
            <w:hideMark/>
          </w:tcPr>
          <w:p w14:paraId="479382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УТ2402002305</w:t>
            </w:r>
          </w:p>
        </w:tc>
        <w:tc>
          <w:tcPr>
            <w:tcW w:w="323" w:type="pct"/>
            <w:tcBorders>
              <w:top w:val="nil"/>
              <w:left w:val="nil"/>
              <w:bottom w:val="single" w:sz="4" w:space="0" w:color="auto"/>
              <w:right w:val="single" w:sz="4" w:space="0" w:color="auto"/>
            </w:tcBorders>
            <w:shd w:val="clear" w:color="000000" w:fill="FFFFFF"/>
            <w:vAlign w:val="center"/>
            <w:hideMark/>
          </w:tcPr>
          <w:p w14:paraId="010B1C2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448E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B1A33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437E7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7,713.1 </w:t>
            </w:r>
          </w:p>
        </w:tc>
        <w:tc>
          <w:tcPr>
            <w:tcW w:w="502" w:type="pct"/>
            <w:tcBorders>
              <w:top w:val="nil"/>
              <w:left w:val="nil"/>
              <w:bottom w:val="single" w:sz="4" w:space="0" w:color="auto"/>
              <w:right w:val="single" w:sz="4" w:space="0" w:color="auto"/>
            </w:tcBorders>
            <w:shd w:val="clear" w:color="000000" w:fill="FFFFFF"/>
            <w:vAlign w:val="center"/>
            <w:hideMark/>
          </w:tcPr>
          <w:p w14:paraId="73572B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223A4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DBA6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1DB0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XVIII.1.54</w:t>
            </w:r>
          </w:p>
        </w:tc>
        <w:tc>
          <w:tcPr>
            <w:tcW w:w="1092" w:type="pct"/>
            <w:tcBorders>
              <w:top w:val="nil"/>
              <w:left w:val="nil"/>
              <w:bottom w:val="single" w:sz="4" w:space="0" w:color="auto"/>
              <w:right w:val="single" w:sz="4" w:space="0" w:color="auto"/>
            </w:tcBorders>
            <w:shd w:val="clear" w:color="auto" w:fill="auto"/>
            <w:vAlign w:val="center"/>
            <w:hideMark/>
          </w:tcPr>
          <w:p w14:paraId="4A1A601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Хавдар судлалын Үндэсний төв-II барилга /Улаанбаатар, Баянзүрх дүүрэг, 11 дүгээр хороо/</w:t>
            </w:r>
          </w:p>
        </w:tc>
        <w:tc>
          <w:tcPr>
            <w:tcW w:w="605" w:type="pct"/>
            <w:tcBorders>
              <w:top w:val="nil"/>
              <w:left w:val="nil"/>
              <w:bottom w:val="single" w:sz="4" w:space="0" w:color="auto"/>
              <w:right w:val="single" w:sz="4" w:space="0" w:color="auto"/>
            </w:tcBorders>
            <w:shd w:val="clear" w:color="000000" w:fill="FFFFFF"/>
            <w:vAlign w:val="center"/>
            <w:hideMark/>
          </w:tcPr>
          <w:p w14:paraId="70E588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УТ2402002302</w:t>
            </w:r>
          </w:p>
        </w:tc>
        <w:tc>
          <w:tcPr>
            <w:tcW w:w="323" w:type="pct"/>
            <w:tcBorders>
              <w:top w:val="nil"/>
              <w:left w:val="nil"/>
              <w:bottom w:val="single" w:sz="4" w:space="0" w:color="auto"/>
              <w:right w:val="single" w:sz="4" w:space="0" w:color="auto"/>
            </w:tcBorders>
            <w:shd w:val="clear" w:color="000000" w:fill="FFFFFF"/>
            <w:vAlign w:val="center"/>
            <w:hideMark/>
          </w:tcPr>
          <w:p w14:paraId="30BE2B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AA6B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DD22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C9229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02" w:type="pct"/>
            <w:tcBorders>
              <w:top w:val="nil"/>
              <w:left w:val="nil"/>
              <w:bottom w:val="single" w:sz="4" w:space="0" w:color="auto"/>
              <w:right w:val="single" w:sz="4" w:space="0" w:color="auto"/>
            </w:tcBorders>
            <w:shd w:val="clear" w:color="000000" w:fill="FFFFFF"/>
            <w:vAlign w:val="center"/>
            <w:hideMark/>
          </w:tcPr>
          <w:p w14:paraId="7E4A40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615" w:type="pct"/>
            <w:tcBorders>
              <w:top w:val="nil"/>
              <w:left w:val="nil"/>
              <w:bottom w:val="single" w:sz="4" w:space="0" w:color="auto"/>
              <w:right w:val="single" w:sz="4" w:space="0" w:color="auto"/>
            </w:tcBorders>
            <w:shd w:val="clear" w:color="000000" w:fill="FFFFFF"/>
            <w:vAlign w:val="center"/>
            <w:hideMark/>
          </w:tcPr>
          <w:p w14:paraId="018866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32763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899E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XVIII.1.55</w:t>
            </w:r>
          </w:p>
        </w:tc>
        <w:tc>
          <w:tcPr>
            <w:tcW w:w="1092" w:type="pct"/>
            <w:tcBorders>
              <w:top w:val="nil"/>
              <w:left w:val="nil"/>
              <w:bottom w:val="single" w:sz="4" w:space="0" w:color="auto"/>
              <w:right w:val="single" w:sz="4" w:space="0" w:color="auto"/>
            </w:tcBorders>
            <w:shd w:val="clear" w:color="auto" w:fill="auto"/>
            <w:vAlign w:val="center"/>
            <w:hideMark/>
          </w:tcPr>
          <w:p w14:paraId="3385A3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барилга худалдан авах /Улаанбаатар, Баянзүрх дүүрэг, 32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8ED84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УТ2402002289</w:t>
            </w:r>
          </w:p>
        </w:tc>
        <w:tc>
          <w:tcPr>
            <w:tcW w:w="323" w:type="pct"/>
            <w:tcBorders>
              <w:top w:val="nil"/>
              <w:left w:val="nil"/>
              <w:bottom w:val="single" w:sz="4" w:space="0" w:color="auto"/>
              <w:right w:val="single" w:sz="4" w:space="0" w:color="auto"/>
            </w:tcBorders>
            <w:shd w:val="clear" w:color="000000" w:fill="FFFFFF"/>
            <w:vAlign w:val="center"/>
            <w:hideMark/>
          </w:tcPr>
          <w:p w14:paraId="3B12225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1BB2E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4E864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5A99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40,000.0 </w:t>
            </w:r>
          </w:p>
        </w:tc>
        <w:tc>
          <w:tcPr>
            <w:tcW w:w="502" w:type="pct"/>
            <w:tcBorders>
              <w:top w:val="nil"/>
              <w:left w:val="nil"/>
              <w:bottom w:val="single" w:sz="4" w:space="0" w:color="auto"/>
              <w:right w:val="single" w:sz="4" w:space="0" w:color="auto"/>
            </w:tcBorders>
            <w:shd w:val="clear" w:color="000000" w:fill="FFFFFF"/>
            <w:vAlign w:val="center"/>
            <w:hideMark/>
          </w:tcPr>
          <w:p w14:paraId="08B360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6495E3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C1061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EE79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XVIII.1.56</w:t>
            </w:r>
          </w:p>
        </w:tc>
        <w:tc>
          <w:tcPr>
            <w:tcW w:w="1092" w:type="pct"/>
            <w:tcBorders>
              <w:top w:val="nil"/>
              <w:left w:val="nil"/>
              <w:bottom w:val="single" w:sz="4" w:space="0" w:color="auto"/>
              <w:right w:val="single" w:sz="4" w:space="0" w:color="auto"/>
            </w:tcBorders>
            <w:shd w:val="clear" w:color="auto" w:fill="auto"/>
            <w:vAlign w:val="center"/>
            <w:hideMark/>
          </w:tcPr>
          <w:p w14:paraId="66AE28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барилгын гадна цахилгааны шугам /Улаанбаатар, Баянзүрх дүүрэг,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2461C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УТ2402002306</w:t>
            </w:r>
          </w:p>
        </w:tc>
        <w:tc>
          <w:tcPr>
            <w:tcW w:w="323" w:type="pct"/>
            <w:tcBorders>
              <w:top w:val="nil"/>
              <w:left w:val="nil"/>
              <w:bottom w:val="single" w:sz="4" w:space="0" w:color="auto"/>
              <w:right w:val="single" w:sz="4" w:space="0" w:color="auto"/>
            </w:tcBorders>
            <w:shd w:val="clear" w:color="000000" w:fill="FFFFFF"/>
            <w:vAlign w:val="center"/>
            <w:hideMark/>
          </w:tcPr>
          <w:p w14:paraId="16D29C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C51A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C912A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81138A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650.0 </w:t>
            </w:r>
          </w:p>
        </w:tc>
        <w:tc>
          <w:tcPr>
            <w:tcW w:w="502" w:type="pct"/>
            <w:tcBorders>
              <w:top w:val="nil"/>
              <w:left w:val="nil"/>
              <w:bottom w:val="single" w:sz="4" w:space="0" w:color="auto"/>
              <w:right w:val="single" w:sz="4" w:space="0" w:color="auto"/>
            </w:tcBorders>
            <w:shd w:val="clear" w:color="000000" w:fill="FFFFFF"/>
            <w:vAlign w:val="center"/>
            <w:hideMark/>
          </w:tcPr>
          <w:p w14:paraId="27B7F0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650.0 </w:t>
            </w:r>
          </w:p>
        </w:tc>
        <w:tc>
          <w:tcPr>
            <w:tcW w:w="615" w:type="pct"/>
            <w:tcBorders>
              <w:top w:val="nil"/>
              <w:left w:val="nil"/>
              <w:bottom w:val="single" w:sz="4" w:space="0" w:color="auto"/>
              <w:right w:val="single" w:sz="4" w:space="0" w:color="auto"/>
            </w:tcBorders>
            <w:shd w:val="clear" w:color="000000" w:fill="FFFFFF"/>
            <w:vAlign w:val="center"/>
            <w:hideMark/>
          </w:tcPr>
          <w:p w14:paraId="569C06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3E457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A1348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XVIII.1.57</w:t>
            </w:r>
          </w:p>
        </w:tc>
        <w:tc>
          <w:tcPr>
            <w:tcW w:w="1092" w:type="pct"/>
            <w:tcBorders>
              <w:top w:val="nil"/>
              <w:left w:val="nil"/>
              <w:bottom w:val="single" w:sz="4" w:space="0" w:color="auto"/>
              <w:right w:val="single" w:sz="4" w:space="0" w:color="auto"/>
            </w:tcBorders>
            <w:shd w:val="clear" w:color="auto" w:fill="auto"/>
            <w:vAlign w:val="center"/>
            <w:hideMark/>
          </w:tcPr>
          <w:p w14:paraId="70DA77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барилгын өргөтгөл, 15 ор /Хөвсгөл, Алаг-Эрдэнэ сум, Хатгал тосгон/</w:t>
            </w:r>
          </w:p>
        </w:tc>
        <w:tc>
          <w:tcPr>
            <w:tcW w:w="605" w:type="pct"/>
            <w:tcBorders>
              <w:top w:val="nil"/>
              <w:left w:val="nil"/>
              <w:bottom w:val="single" w:sz="4" w:space="0" w:color="auto"/>
              <w:right w:val="single" w:sz="4" w:space="0" w:color="auto"/>
            </w:tcBorders>
            <w:shd w:val="clear" w:color="000000" w:fill="FFFFFF"/>
            <w:vAlign w:val="center"/>
            <w:hideMark/>
          </w:tcPr>
          <w:p w14:paraId="081B68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УТ2402002281</w:t>
            </w:r>
          </w:p>
        </w:tc>
        <w:tc>
          <w:tcPr>
            <w:tcW w:w="323" w:type="pct"/>
            <w:tcBorders>
              <w:top w:val="nil"/>
              <w:left w:val="nil"/>
              <w:bottom w:val="single" w:sz="4" w:space="0" w:color="auto"/>
              <w:right w:val="single" w:sz="4" w:space="0" w:color="auto"/>
            </w:tcBorders>
            <w:shd w:val="clear" w:color="000000" w:fill="FFFFFF"/>
            <w:vAlign w:val="center"/>
            <w:hideMark/>
          </w:tcPr>
          <w:p w14:paraId="1E7CE8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8FCCF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5BEB8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C981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3,935.5 </w:t>
            </w:r>
          </w:p>
        </w:tc>
        <w:tc>
          <w:tcPr>
            <w:tcW w:w="502" w:type="pct"/>
            <w:tcBorders>
              <w:top w:val="nil"/>
              <w:left w:val="nil"/>
              <w:bottom w:val="single" w:sz="4" w:space="0" w:color="auto"/>
              <w:right w:val="single" w:sz="4" w:space="0" w:color="auto"/>
            </w:tcBorders>
            <w:shd w:val="clear" w:color="000000" w:fill="FFFFFF"/>
            <w:vAlign w:val="center"/>
            <w:hideMark/>
          </w:tcPr>
          <w:p w14:paraId="1D75A7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1,180.6 </w:t>
            </w:r>
          </w:p>
        </w:tc>
        <w:tc>
          <w:tcPr>
            <w:tcW w:w="615" w:type="pct"/>
            <w:tcBorders>
              <w:top w:val="nil"/>
              <w:left w:val="nil"/>
              <w:bottom w:val="single" w:sz="4" w:space="0" w:color="auto"/>
              <w:right w:val="single" w:sz="4" w:space="0" w:color="auto"/>
            </w:tcBorders>
            <w:shd w:val="clear" w:color="000000" w:fill="FFFFFF"/>
            <w:vAlign w:val="center"/>
            <w:hideMark/>
          </w:tcPr>
          <w:p w14:paraId="45AC9E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ACF76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FC14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XVIII.1.58</w:t>
            </w:r>
          </w:p>
        </w:tc>
        <w:tc>
          <w:tcPr>
            <w:tcW w:w="1092" w:type="pct"/>
            <w:tcBorders>
              <w:top w:val="nil"/>
              <w:left w:val="nil"/>
              <w:bottom w:val="single" w:sz="4" w:space="0" w:color="auto"/>
              <w:right w:val="single" w:sz="4" w:space="0" w:color="auto"/>
            </w:tcBorders>
            <w:shd w:val="clear" w:color="auto" w:fill="auto"/>
            <w:vAlign w:val="center"/>
            <w:hideMark/>
          </w:tcPr>
          <w:p w14:paraId="0EA052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амбулаторийн барилга, шинэчлэл /Сүхбаатар, Халзан сум/</w:t>
            </w:r>
          </w:p>
        </w:tc>
        <w:tc>
          <w:tcPr>
            <w:tcW w:w="605" w:type="pct"/>
            <w:tcBorders>
              <w:top w:val="nil"/>
              <w:left w:val="nil"/>
              <w:bottom w:val="single" w:sz="4" w:space="0" w:color="auto"/>
              <w:right w:val="single" w:sz="4" w:space="0" w:color="auto"/>
            </w:tcBorders>
            <w:shd w:val="clear" w:color="000000" w:fill="FFFFFF"/>
            <w:vAlign w:val="center"/>
            <w:hideMark/>
          </w:tcPr>
          <w:p w14:paraId="379C28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УТ2402002221</w:t>
            </w:r>
          </w:p>
        </w:tc>
        <w:tc>
          <w:tcPr>
            <w:tcW w:w="323" w:type="pct"/>
            <w:tcBorders>
              <w:top w:val="nil"/>
              <w:left w:val="nil"/>
              <w:bottom w:val="single" w:sz="4" w:space="0" w:color="auto"/>
              <w:right w:val="single" w:sz="4" w:space="0" w:color="auto"/>
            </w:tcBorders>
            <w:shd w:val="clear" w:color="000000" w:fill="FFFFFF"/>
            <w:vAlign w:val="center"/>
            <w:hideMark/>
          </w:tcPr>
          <w:p w14:paraId="7CBFDF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7F41E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1B4D7DC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DE17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1,766.1 </w:t>
            </w:r>
          </w:p>
        </w:tc>
        <w:tc>
          <w:tcPr>
            <w:tcW w:w="502" w:type="pct"/>
            <w:tcBorders>
              <w:top w:val="nil"/>
              <w:left w:val="nil"/>
              <w:bottom w:val="single" w:sz="4" w:space="0" w:color="auto"/>
              <w:right w:val="single" w:sz="4" w:space="0" w:color="auto"/>
            </w:tcBorders>
            <w:shd w:val="clear" w:color="000000" w:fill="FFFFFF"/>
            <w:vAlign w:val="center"/>
            <w:hideMark/>
          </w:tcPr>
          <w:p w14:paraId="112CE1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883.1 </w:t>
            </w:r>
          </w:p>
        </w:tc>
        <w:tc>
          <w:tcPr>
            <w:tcW w:w="615" w:type="pct"/>
            <w:tcBorders>
              <w:top w:val="nil"/>
              <w:left w:val="nil"/>
              <w:bottom w:val="single" w:sz="4" w:space="0" w:color="auto"/>
              <w:right w:val="single" w:sz="4" w:space="0" w:color="auto"/>
            </w:tcBorders>
            <w:shd w:val="clear" w:color="000000" w:fill="FFFFFF"/>
            <w:vAlign w:val="center"/>
            <w:hideMark/>
          </w:tcPr>
          <w:p w14:paraId="01CC6F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D7C5E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F21F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XVIII.1.59</w:t>
            </w:r>
          </w:p>
        </w:tc>
        <w:tc>
          <w:tcPr>
            <w:tcW w:w="1092" w:type="pct"/>
            <w:tcBorders>
              <w:top w:val="nil"/>
              <w:left w:val="nil"/>
              <w:bottom w:val="single" w:sz="4" w:space="0" w:color="auto"/>
              <w:right w:val="single" w:sz="4" w:space="0" w:color="auto"/>
            </w:tcBorders>
            <w:shd w:val="clear" w:color="auto" w:fill="auto"/>
            <w:vAlign w:val="center"/>
            <w:hideMark/>
          </w:tcPr>
          <w:p w14:paraId="1ABFDA8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/Дундговь, Дэрэн сум/</w:t>
            </w:r>
          </w:p>
        </w:tc>
        <w:tc>
          <w:tcPr>
            <w:tcW w:w="605" w:type="pct"/>
            <w:tcBorders>
              <w:top w:val="nil"/>
              <w:left w:val="nil"/>
              <w:bottom w:val="single" w:sz="4" w:space="0" w:color="auto"/>
              <w:right w:val="single" w:sz="4" w:space="0" w:color="auto"/>
            </w:tcBorders>
            <w:shd w:val="clear" w:color="000000" w:fill="FFFFFF"/>
            <w:vAlign w:val="center"/>
            <w:hideMark/>
          </w:tcPr>
          <w:p w14:paraId="4D3065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УТ2402002290</w:t>
            </w:r>
          </w:p>
        </w:tc>
        <w:tc>
          <w:tcPr>
            <w:tcW w:w="323" w:type="pct"/>
            <w:tcBorders>
              <w:top w:val="nil"/>
              <w:left w:val="nil"/>
              <w:bottom w:val="single" w:sz="4" w:space="0" w:color="auto"/>
              <w:right w:val="single" w:sz="4" w:space="0" w:color="auto"/>
            </w:tcBorders>
            <w:shd w:val="clear" w:color="000000" w:fill="FFFFFF"/>
            <w:vAlign w:val="center"/>
            <w:hideMark/>
          </w:tcPr>
          <w:p w14:paraId="54AF2F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B3CC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FAE35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9432E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1151F67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068E2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EBE8A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CFA3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XVIII.1.60</w:t>
            </w:r>
          </w:p>
        </w:tc>
        <w:tc>
          <w:tcPr>
            <w:tcW w:w="1092" w:type="pct"/>
            <w:tcBorders>
              <w:top w:val="nil"/>
              <w:left w:val="nil"/>
              <w:bottom w:val="single" w:sz="4" w:space="0" w:color="auto"/>
              <w:right w:val="single" w:sz="4" w:space="0" w:color="auto"/>
            </w:tcBorders>
            <w:shd w:val="clear" w:color="auto" w:fill="auto"/>
            <w:vAlign w:val="center"/>
            <w:hideMark/>
          </w:tcPr>
          <w:p w14:paraId="1ABE7B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/Сэлэнгэ, Ерөө сум/</w:t>
            </w:r>
          </w:p>
        </w:tc>
        <w:tc>
          <w:tcPr>
            <w:tcW w:w="605" w:type="pct"/>
            <w:tcBorders>
              <w:top w:val="nil"/>
              <w:left w:val="nil"/>
              <w:bottom w:val="single" w:sz="4" w:space="0" w:color="auto"/>
              <w:right w:val="single" w:sz="4" w:space="0" w:color="auto"/>
            </w:tcBorders>
            <w:shd w:val="clear" w:color="000000" w:fill="FFFFFF"/>
            <w:vAlign w:val="center"/>
            <w:hideMark/>
          </w:tcPr>
          <w:p w14:paraId="18816B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УТ2402002222</w:t>
            </w:r>
          </w:p>
        </w:tc>
        <w:tc>
          <w:tcPr>
            <w:tcW w:w="323" w:type="pct"/>
            <w:tcBorders>
              <w:top w:val="nil"/>
              <w:left w:val="nil"/>
              <w:bottom w:val="single" w:sz="4" w:space="0" w:color="auto"/>
              <w:right w:val="single" w:sz="4" w:space="0" w:color="auto"/>
            </w:tcBorders>
            <w:shd w:val="clear" w:color="000000" w:fill="FFFFFF"/>
            <w:vAlign w:val="center"/>
            <w:hideMark/>
          </w:tcPr>
          <w:p w14:paraId="37F365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F8018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02D2F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074B25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1,699.0 </w:t>
            </w:r>
          </w:p>
        </w:tc>
        <w:tc>
          <w:tcPr>
            <w:tcW w:w="502" w:type="pct"/>
            <w:tcBorders>
              <w:top w:val="nil"/>
              <w:left w:val="nil"/>
              <w:bottom w:val="single" w:sz="4" w:space="0" w:color="auto"/>
              <w:right w:val="single" w:sz="4" w:space="0" w:color="auto"/>
            </w:tcBorders>
            <w:shd w:val="clear" w:color="000000" w:fill="FFFFFF"/>
            <w:vAlign w:val="center"/>
            <w:hideMark/>
          </w:tcPr>
          <w:p w14:paraId="37EB83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849.5 </w:t>
            </w:r>
          </w:p>
        </w:tc>
        <w:tc>
          <w:tcPr>
            <w:tcW w:w="615" w:type="pct"/>
            <w:tcBorders>
              <w:top w:val="nil"/>
              <w:left w:val="nil"/>
              <w:bottom w:val="single" w:sz="4" w:space="0" w:color="auto"/>
              <w:right w:val="single" w:sz="4" w:space="0" w:color="auto"/>
            </w:tcBorders>
            <w:shd w:val="clear" w:color="000000" w:fill="FFFFFF"/>
            <w:vAlign w:val="center"/>
            <w:hideMark/>
          </w:tcPr>
          <w:p w14:paraId="611857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F2E59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48F8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XVIII.1.61</w:t>
            </w:r>
          </w:p>
        </w:tc>
        <w:tc>
          <w:tcPr>
            <w:tcW w:w="1092" w:type="pct"/>
            <w:tcBorders>
              <w:top w:val="nil"/>
              <w:left w:val="nil"/>
              <w:bottom w:val="single" w:sz="4" w:space="0" w:color="auto"/>
              <w:right w:val="single" w:sz="4" w:space="0" w:color="auto"/>
            </w:tcBorders>
            <w:shd w:val="clear" w:color="auto" w:fill="auto"/>
            <w:vAlign w:val="center"/>
            <w:hideMark/>
          </w:tcPr>
          <w:p w14:paraId="3062E8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/Сүхбаатар, Түмэнцогт сум/</w:t>
            </w:r>
          </w:p>
        </w:tc>
        <w:tc>
          <w:tcPr>
            <w:tcW w:w="605" w:type="pct"/>
            <w:tcBorders>
              <w:top w:val="nil"/>
              <w:left w:val="nil"/>
              <w:bottom w:val="single" w:sz="4" w:space="0" w:color="auto"/>
              <w:right w:val="single" w:sz="4" w:space="0" w:color="auto"/>
            </w:tcBorders>
            <w:shd w:val="clear" w:color="000000" w:fill="FFFFFF"/>
            <w:vAlign w:val="center"/>
            <w:hideMark/>
          </w:tcPr>
          <w:p w14:paraId="5D7EFF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УТ2402000325</w:t>
            </w:r>
          </w:p>
        </w:tc>
        <w:tc>
          <w:tcPr>
            <w:tcW w:w="323" w:type="pct"/>
            <w:tcBorders>
              <w:top w:val="nil"/>
              <w:left w:val="nil"/>
              <w:bottom w:val="single" w:sz="4" w:space="0" w:color="auto"/>
              <w:right w:val="single" w:sz="4" w:space="0" w:color="auto"/>
            </w:tcBorders>
            <w:shd w:val="clear" w:color="000000" w:fill="FFFFFF"/>
            <w:vAlign w:val="center"/>
            <w:hideMark/>
          </w:tcPr>
          <w:p w14:paraId="6C1A9D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40786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FC5EF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77ABB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3,430.7 </w:t>
            </w:r>
          </w:p>
        </w:tc>
        <w:tc>
          <w:tcPr>
            <w:tcW w:w="502" w:type="pct"/>
            <w:tcBorders>
              <w:top w:val="nil"/>
              <w:left w:val="nil"/>
              <w:bottom w:val="single" w:sz="4" w:space="0" w:color="auto"/>
              <w:right w:val="single" w:sz="4" w:space="0" w:color="auto"/>
            </w:tcBorders>
            <w:shd w:val="clear" w:color="000000" w:fill="FFFFFF"/>
            <w:vAlign w:val="center"/>
            <w:hideMark/>
          </w:tcPr>
          <w:p w14:paraId="2A83D5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1,029.2 </w:t>
            </w:r>
          </w:p>
        </w:tc>
        <w:tc>
          <w:tcPr>
            <w:tcW w:w="615" w:type="pct"/>
            <w:tcBorders>
              <w:top w:val="nil"/>
              <w:left w:val="nil"/>
              <w:bottom w:val="single" w:sz="4" w:space="0" w:color="auto"/>
              <w:right w:val="single" w:sz="4" w:space="0" w:color="auto"/>
            </w:tcBorders>
            <w:shd w:val="clear" w:color="000000" w:fill="FFFFFF"/>
            <w:vAlign w:val="center"/>
            <w:hideMark/>
          </w:tcPr>
          <w:p w14:paraId="1EA95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FD3948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5E067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XVIII.1.62</w:t>
            </w:r>
          </w:p>
        </w:tc>
        <w:tc>
          <w:tcPr>
            <w:tcW w:w="1092" w:type="pct"/>
            <w:tcBorders>
              <w:top w:val="nil"/>
              <w:left w:val="nil"/>
              <w:bottom w:val="single" w:sz="4" w:space="0" w:color="auto"/>
              <w:right w:val="single" w:sz="4" w:space="0" w:color="auto"/>
            </w:tcBorders>
            <w:shd w:val="clear" w:color="auto" w:fill="auto"/>
            <w:vAlign w:val="center"/>
            <w:hideMark/>
          </w:tcPr>
          <w:p w14:paraId="382B5A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/Ховд, Цэцэг сум/</w:t>
            </w:r>
          </w:p>
        </w:tc>
        <w:tc>
          <w:tcPr>
            <w:tcW w:w="605" w:type="pct"/>
            <w:tcBorders>
              <w:top w:val="nil"/>
              <w:left w:val="nil"/>
              <w:bottom w:val="single" w:sz="4" w:space="0" w:color="auto"/>
              <w:right w:val="single" w:sz="4" w:space="0" w:color="auto"/>
            </w:tcBorders>
            <w:shd w:val="clear" w:color="000000" w:fill="FFFFFF"/>
            <w:vAlign w:val="center"/>
            <w:hideMark/>
          </w:tcPr>
          <w:p w14:paraId="723BB4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УТ2402000165</w:t>
            </w:r>
          </w:p>
        </w:tc>
        <w:tc>
          <w:tcPr>
            <w:tcW w:w="323" w:type="pct"/>
            <w:tcBorders>
              <w:top w:val="nil"/>
              <w:left w:val="nil"/>
              <w:bottom w:val="single" w:sz="4" w:space="0" w:color="auto"/>
              <w:right w:val="single" w:sz="4" w:space="0" w:color="auto"/>
            </w:tcBorders>
            <w:shd w:val="clear" w:color="000000" w:fill="FFFFFF"/>
            <w:vAlign w:val="center"/>
            <w:hideMark/>
          </w:tcPr>
          <w:p w14:paraId="7790D6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9410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D4838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69AA1D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3,450.0 </w:t>
            </w:r>
          </w:p>
        </w:tc>
        <w:tc>
          <w:tcPr>
            <w:tcW w:w="502" w:type="pct"/>
            <w:tcBorders>
              <w:top w:val="nil"/>
              <w:left w:val="nil"/>
              <w:bottom w:val="single" w:sz="4" w:space="0" w:color="auto"/>
              <w:right w:val="single" w:sz="4" w:space="0" w:color="auto"/>
            </w:tcBorders>
            <w:shd w:val="clear" w:color="000000" w:fill="FFFFFF"/>
            <w:vAlign w:val="center"/>
            <w:hideMark/>
          </w:tcPr>
          <w:p w14:paraId="753E7B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1,648.6 </w:t>
            </w:r>
          </w:p>
        </w:tc>
        <w:tc>
          <w:tcPr>
            <w:tcW w:w="615" w:type="pct"/>
            <w:tcBorders>
              <w:top w:val="nil"/>
              <w:left w:val="nil"/>
              <w:bottom w:val="single" w:sz="4" w:space="0" w:color="auto"/>
              <w:right w:val="single" w:sz="4" w:space="0" w:color="auto"/>
            </w:tcBorders>
            <w:shd w:val="clear" w:color="000000" w:fill="FFFFFF"/>
            <w:vAlign w:val="center"/>
            <w:hideMark/>
          </w:tcPr>
          <w:p w14:paraId="792086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902880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F56D9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XVIII.1.63</w:t>
            </w:r>
          </w:p>
        </w:tc>
        <w:tc>
          <w:tcPr>
            <w:tcW w:w="1092" w:type="pct"/>
            <w:tcBorders>
              <w:top w:val="nil"/>
              <w:left w:val="nil"/>
              <w:bottom w:val="single" w:sz="4" w:space="0" w:color="auto"/>
              <w:right w:val="single" w:sz="4" w:space="0" w:color="auto"/>
            </w:tcBorders>
            <w:shd w:val="clear" w:color="auto" w:fill="auto"/>
            <w:vAlign w:val="center"/>
            <w:hideMark/>
          </w:tcPr>
          <w:p w14:paraId="3C79E1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/Өвөрхангай, Зүүнбаян-Улаан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2ABB3C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УТ2402002272</w:t>
            </w:r>
          </w:p>
        </w:tc>
        <w:tc>
          <w:tcPr>
            <w:tcW w:w="323" w:type="pct"/>
            <w:tcBorders>
              <w:top w:val="nil"/>
              <w:left w:val="nil"/>
              <w:bottom w:val="single" w:sz="4" w:space="0" w:color="auto"/>
              <w:right w:val="single" w:sz="4" w:space="0" w:color="auto"/>
            </w:tcBorders>
            <w:shd w:val="clear" w:color="000000" w:fill="FFFFFF"/>
            <w:vAlign w:val="center"/>
            <w:hideMark/>
          </w:tcPr>
          <w:p w14:paraId="6C16CF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224E5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C724B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CA3C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546E2C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21A318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104519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29B1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XVIII.1.64</w:t>
            </w:r>
          </w:p>
        </w:tc>
        <w:tc>
          <w:tcPr>
            <w:tcW w:w="1092" w:type="pct"/>
            <w:tcBorders>
              <w:top w:val="nil"/>
              <w:left w:val="nil"/>
              <w:bottom w:val="single" w:sz="4" w:space="0" w:color="auto"/>
              <w:right w:val="single" w:sz="4" w:space="0" w:color="auto"/>
            </w:tcBorders>
            <w:shd w:val="clear" w:color="auto" w:fill="auto"/>
            <w:vAlign w:val="center"/>
            <w:hideMark/>
          </w:tcPr>
          <w:p w14:paraId="77804C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/Өвөрхангай, Өлзийт сум/</w:t>
            </w:r>
          </w:p>
        </w:tc>
        <w:tc>
          <w:tcPr>
            <w:tcW w:w="605" w:type="pct"/>
            <w:tcBorders>
              <w:top w:val="nil"/>
              <w:left w:val="nil"/>
              <w:bottom w:val="single" w:sz="4" w:space="0" w:color="auto"/>
              <w:right w:val="single" w:sz="4" w:space="0" w:color="auto"/>
            </w:tcBorders>
            <w:shd w:val="clear" w:color="000000" w:fill="FFFFFF"/>
            <w:vAlign w:val="center"/>
            <w:hideMark/>
          </w:tcPr>
          <w:p w14:paraId="100B07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УТ2402002273</w:t>
            </w:r>
          </w:p>
        </w:tc>
        <w:tc>
          <w:tcPr>
            <w:tcW w:w="323" w:type="pct"/>
            <w:tcBorders>
              <w:top w:val="nil"/>
              <w:left w:val="nil"/>
              <w:bottom w:val="single" w:sz="4" w:space="0" w:color="auto"/>
              <w:right w:val="single" w:sz="4" w:space="0" w:color="auto"/>
            </w:tcBorders>
            <w:shd w:val="clear" w:color="000000" w:fill="FFFFFF"/>
            <w:vAlign w:val="center"/>
            <w:hideMark/>
          </w:tcPr>
          <w:p w14:paraId="122F8E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58C62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A837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5F5B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1247CF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67DDBF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B766C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BB0E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XVIII.1.65</w:t>
            </w:r>
          </w:p>
        </w:tc>
        <w:tc>
          <w:tcPr>
            <w:tcW w:w="1092" w:type="pct"/>
            <w:tcBorders>
              <w:top w:val="nil"/>
              <w:left w:val="nil"/>
              <w:bottom w:val="single" w:sz="4" w:space="0" w:color="auto"/>
              <w:right w:val="single" w:sz="4" w:space="0" w:color="auto"/>
            </w:tcBorders>
            <w:shd w:val="clear" w:color="auto" w:fill="auto"/>
            <w:vAlign w:val="center"/>
            <w:hideMark/>
          </w:tcPr>
          <w:p w14:paraId="6C1A06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/Завхан, Баянхайрхан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3D8B13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УТ2402000368</w:t>
            </w:r>
          </w:p>
        </w:tc>
        <w:tc>
          <w:tcPr>
            <w:tcW w:w="323" w:type="pct"/>
            <w:tcBorders>
              <w:top w:val="nil"/>
              <w:left w:val="nil"/>
              <w:bottom w:val="single" w:sz="4" w:space="0" w:color="auto"/>
              <w:right w:val="single" w:sz="4" w:space="0" w:color="auto"/>
            </w:tcBorders>
            <w:shd w:val="clear" w:color="000000" w:fill="FFFFFF"/>
            <w:vAlign w:val="center"/>
            <w:hideMark/>
          </w:tcPr>
          <w:p w14:paraId="1B798A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B969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40013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1FBF8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3,770.0 </w:t>
            </w:r>
          </w:p>
        </w:tc>
        <w:tc>
          <w:tcPr>
            <w:tcW w:w="502" w:type="pct"/>
            <w:tcBorders>
              <w:top w:val="nil"/>
              <w:left w:val="nil"/>
              <w:bottom w:val="single" w:sz="4" w:space="0" w:color="auto"/>
              <w:right w:val="single" w:sz="4" w:space="0" w:color="auto"/>
            </w:tcBorders>
            <w:shd w:val="clear" w:color="000000" w:fill="FFFFFF"/>
            <w:vAlign w:val="center"/>
            <w:hideMark/>
          </w:tcPr>
          <w:p w14:paraId="0A7051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11EBAF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D7CD73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EEFE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XVIII.1.66</w:t>
            </w:r>
          </w:p>
        </w:tc>
        <w:tc>
          <w:tcPr>
            <w:tcW w:w="1092" w:type="pct"/>
            <w:tcBorders>
              <w:top w:val="nil"/>
              <w:left w:val="nil"/>
              <w:bottom w:val="single" w:sz="4" w:space="0" w:color="auto"/>
              <w:right w:val="single" w:sz="4" w:space="0" w:color="auto"/>
            </w:tcBorders>
            <w:shd w:val="clear" w:color="auto" w:fill="auto"/>
            <w:vAlign w:val="center"/>
            <w:hideMark/>
          </w:tcPr>
          <w:p w14:paraId="0AB3656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барилга, 15 ор /Хөвсгөл, Чандмань-Өндөр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1F4719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УТ2402002283</w:t>
            </w:r>
          </w:p>
        </w:tc>
        <w:tc>
          <w:tcPr>
            <w:tcW w:w="323" w:type="pct"/>
            <w:tcBorders>
              <w:top w:val="nil"/>
              <w:left w:val="nil"/>
              <w:bottom w:val="single" w:sz="4" w:space="0" w:color="auto"/>
              <w:right w:val="single" w:sz="4" w:space="0" w:color="auto"/>
            </w:tcBorders>
            <w:shd w:val="clear" w:color="000000" w:fill="FFFFFF"/>
            <w:vAlign w:val="center"/>
            <w:hideMark/>
          </w:tcPr>
          <w:p w14:paraId="05A2B8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8167D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578E7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5D23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4,622.0 </w:t>
            </w:r>
          </w:p>
        </w:tc>
        <w:tc>
          <w:tcPr>
            <w:tcW w:w="502" w:type="pct"/>
            <w:tcBorders>
              <w:top w:val="nil"/>
              <w:left w:val="nil"/>
              <w:bottom w:val="single" w:sz="4" w:space="0" w:color="auto"/>
              <w:right w:val="single" w:sz="4" w:space="0" w:color="auto"/>
            </w:tcBorders>
            <w:shd w:val="clear" w:color="000000" w:fill="FFFFFF"/>
            <w:vAlign w:val="center"/>
            <w:hideMark/>
          </w:tcPr>
          <w:p w14:paraId="021C5A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1,386.6 </w:t>
            </w:r>
          </w:p>
        </w:tc>
        <w:tc>
          <w:tcPr>
            <w:tcW w:w="615" w:type="pct"/>
            <w:tcBorders>
              <w:top w:val="nil"/>
              <w:left w:val="nil"/>
              <w:bottom w:val="single" w:sz="4" w:space="0" w:color="auto"/>
              <w:right w:val="single" w:sz="4" w:space="0" w:color="auto"/>
            </w:tcBorders>
            <w:shd w:val="clear" w:color="000000" w:fill="FFFFFF"/>
            <w:vAlign w:val="center"/>
            <w:hideMark/>
          </w:tcPr>
          <w:p w14:paraId="14CFA8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D357D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59D2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XVIII.1.67</w:t>
            </w:r>
          </w:p>
        </w:tc>
        <w:tc>
          <w:tcPr>
            <w:tcW w:w="1092" w:type="pct"/>
            <w:tcBorders>
              <w:top w:val="nil"/>
              <w:left w:val="nil"/>
              <w:bottom w:val="single" w:sz="4" w:space="0" w:color="auto"/>
              <w:right w:val="single" w:sz="4" w:space="0" w:color="auto"/>
            </w:tcBorders>
            <w:shd w:val="clear" w:color="auto" w:fill="auto"/>
            <w:vAlign w:val="center"/>
            <w:hideMark/>
          </w:tcPr>
          <w:p w14:paraId="45EA209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/Ховд, Мөст сум/</w:t>
            </w:r>
          </w:p>
        </w:tc>
        <w:tc>
          <w:tcPr>
            <w:tcW w:w="605" w:type="pct"/>
            <w:tcBorders>
              <w:top w:val="nil"/>
              <w:left w:val="nil"/>
              <w:bottom w:val="single" w:sz="4" w:space="0" w:color="auto"/>
              <w:right w:val="single" w:sz="4" w:space="0" w:color="auto"/>
            </w:tcBorders>
            <w:shd w:val="clear" w:color="000000" w:fill="FFFFFF"/>
            <w:vAlign w:val="center"/>
            <w:hideMark/>
          </w:tcPr>
          <w:p w14:paraId="41F068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УТ2402002278</w:t>
            </w:r>
          </w:p>
        </w:tc>
        <w:tc>
          <w:tcPr>
            <w:tcW w:w="323" w:type="pct"/>
            <w:tcBorders>
              <w:top w:val="nil"/>
              <w:left w:val="nil"/>
              <w:bottom w:val="single" w:sz="4" w:space="0" w:color="auto"/>
              <w:right w:val="single" w:sz="4" w:space="0" w:color="auto"/>
            </w:tcBorders>
            <w:shd w:val="clear" w:color="000000" w:fill="FFFFFF"/>
            <w:vAlign w:val="center"/>
            <w:hideMark/>
          </w:tcPr>
          <w:p w14:paraId="3EEF03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2658A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C77BF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8FAAA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3,297.3 </w:t>
            </w:r>
          </w:p>
        </w:tc>
        <w:tc>
          <w:tcPr>
            <w:tcW w:w="502" w:type="pct"/>
            <w:tcBorders>
              <w:top w:val="nil"/>
              <w:left w:val="nil"/>
              <w:bottom w:val="single" w:sz="4" w:space="0" w:color="auto"/>
              <w:right w:val="single" w:sz="4" w:space="0" w:color="auto"/>
            </w:tcBorders>
            <w:shd w:val="clear" w:color="000000" w:fill="FFFFFF"/>
            <w:vAlign w:val="center"/>
            <w:hideMark/>
          </w:tcPr>
          <w:p w14:paraId="23748C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1,648.7 </w:t>
            </w:r>
          </w:p>
        </w:tc>
        <w:tc>
          <w:tcPr>
            <w:tcW w:w="615" w:type="pct"/>
            <w:tcBorders>
              <w:top w:val="nil"/>
              <w:left w:val="nil"/>
              <w:bottom w:val="single" w:sz="4" w:space="0" w:color="auto"/>
              <w:right w:val="single" w:sz="4" w:space="0" w:color="auto"/>
            </w:tcBorders>
            <w:shd w:val="clear" w:color="000000" w:fill="FFFFFF"/>
            <w:vAlign w:val="center"/>
            <w:hideMark/>
          </w:tcPr>
          <w:p w14:paraId="494CFE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301085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BDDAB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XVIII.1.68</w:t>
            </w:r>
          </w:p>
        </w:tc>
        <w:tc>
          <w:tcPr>
            <w:tcW w:w="1092" w:type="pct"/>
            <w:tcBorders>
              <w:top w:val="nil"/>
              <w:left w:val="nil"/>
              <w:bottom w:val="single" w:sz="4" w:space="0" w:color="auto"/>
              <w:right w:val="single" w:sz="4" w:space="0" w:color="auto"/>
            </w:tcBorders>
            <w:shd w:val="clear" w:color="auto" w:fill="auto"/>
            <w:vAlign w:val="center"/>
            <w:hideMark/>
          </w:tcPr>
          <w:p w14:paraId="721853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/Хэнтий, Цэнхэрмандал сум/</w:t>
            </w:r>
          </w:p>
        </w:tc>
        <w:tc>
          <w:tcPr>
            <w:tcW w:w="605" w:type="pct"/>
            <w:tcBorders>
              <w:top w:val="nil"/>
              <w:left w:val="nil"/>
              <w:bottom w:val="single" w:sz="4" w:space="0" w:color="auto"/>
              <w:right w:val="single" w:sz="4" w:space="0" w:color="auto"/>
            </w:tcBorders>
            <w:shd w:val="clear" w:color="000000" w:fill="FFFFFF"/>
            <w:vAlign w:val="center"/>
            <w:hideMark/>
          </w:tcPr>
          <w:p w14:paraId="2A4436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УТ2402002285</w:t>
            </w:r>
          </w:p>
        </w:tc>
        <w:tc>
          <w:tcPr>
            <w:tcW w:w="323" w:type="pct"/>
            <w:tcBorders>
              <w:top w:val="nil"/>
              <w:left w:val="nil"/>
              <w:bottom w:val="single" w:sz="4" w:space="0" w:color="auto"/>
              <w:right w:val="single" w:sz="4" w:space="0" w:color="auto"/>
            </w:tcBorders>
            <w:shd w:val="clear" w:color="000000" w:fill="FFFFFF"/>
            <w:vAlign w:val="center"/>
            <w:hideMark/>
          </w:tcPr>
          <w:p w14:paraId="15E849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5AF6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BC18A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AE159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2,148.3 </w:t>
            </w:r>
          </w:p>
        </w:tc>
        <w:tc>
          <w:tcPr>
            <w:tcW w:w="502" w:type="pct"/>
            <w:tcBorders>
              <w:top w:val="nil"/>
              <w:left w:val="nil"/>
              <w:bottom w:val="single" w:sz="4" w:space="0" w:color="auto"/>
              <w:right w:val="single" w:sz="4" w:space="0" w:color="auto"/>
            </w:tcBorders>
            <w:shd w:val="clear" w:color="000000" w:fill="FFFFFF"/>
            <w:vAlign w:val="center"/>
            <w:hideMark/>
          </w:tcPr>
          <w:p w14:paraId="02436DB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644.5 </w:t>
            </w:r>
          </w:p>
        </w:tc>
        <w:tc>
          <w:tcPr>
            <w:tcW w:w="615" w:type="pct"/>
            <w:tcBorders>
              <w:top w:val="nil"/>
              <w:left w:val="nil"/>
              <w:bottom w:val="single" w:sz="4" w:space="0" w:color="auto"/>
              <w:right w:val="single" w:sz="4" w:space="0" w:color="auto"/>
            </w:tcBorders>
            <w:shd w:val="clear" w:color="000000" w:fill="FFFFFF"/>
            <w:vAlign w:val="center"/>
            <w:hideMark/>
          </w:tcPr>
          <w:p w14:paraId="6FD46A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6C2DE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9A9D5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XVIII.1.69</w:t>
            </w:r>
          </w:p>
        </w:tc>
        <w:tc>
          <w:tcPr>
            <w:tcW w:w="1092" w:type="pct"/>
            <w:tcBorders>
              <w:top w:val="nil"/>
              <w:left w:val="nil"/>
              <w:bottom w:val="single" w:sz="4" w:space="0" w:color="auto"/>
              <w:right w:val="single" w:sz="4" w:space="0" w:color="auto"/>
            </w:tcBorders>
            <w:shd w:val="clear" w:color="auto" w:fill="auto"/>
            <w:vAlign w:val="center"/>
            <w:hideMark/>
          </w:tcPr>
          <w:p w14:paraId="238113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/Өвөрхангай, Баруунбаян-Улаан сум/</w:t>
            </w:r>
          </w:p>
        </w:tc>
        <w:tc>
          <w:tcPr>
            <w:tcW w:w="605" w:type="pct"/>
            <w:tcBorders>
              <w:top w:val="nil"/>
              <w:left w:val="nil"/>
              <w:bottom w:val="single" w:sz="4" w:space="0" w:color="auto"/>
              <w:right w:val="single" w:sz="4" w:space="0" w:color="auto"/>
            </w:tcBorders>
            <w:shd w:val="clear" w:color="000000" w:fill="FFFFFF"/>
            <w:vAlign w:val="center"/>
            <w:hideMark/>
          </w:tcPr>
          <w:p w14:paraId="29E85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УТ2402002271</w:t>
            </w:r>
          </w:p>
        </w:tc>
        <w:tc>
          <w:tcPr>
            <w:tcW w:w="323" w:type="pct"/>
            <w:tcBorders>
              <w:top w:val="nil"/>
              <w:left w:val="nil"/>
              <w:bottom w:val="single" w:sz="4" w:space="0" w:color="auto"/>
              <w:right w:val="single" w:sz="4" w:space="0" w:color="auto"/>
            </w:tcBorders>
            <w:shd w:val="clear" w:color="000000" w:fill="FFFFFF"/>
            <w:vAlign w:val="center"/>
            <w:hideMark/>
          </w:tcPr>
          <w:p w14:paraId="522121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040C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25D9C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C479C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62389C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30EB92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C64A25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9299F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XVIII.1.70</w:t>
            </w:r>
          </w:p>
        </w:tc>
        <w:tc>
          <w:tcPr>
            <w:tcW w:w="1092" w:type="pct"/>
            <w:tcBorders>
              <w:top w:val="nil"/>
              <w:left w:val="nil"/>
              <w:bottom w:val="single" w:sz="4" w:space="0" w:color="auto"/>
              <w:right w:val="single" w:sz="4" w:space="0" w:color="auto"/>
            </w:tcBorders>
            <w:shd w:val="clear" w:color="auto" w:fill="auto"/>
            <w:vAlign w:val="center"/>
            <w:hideMark/>
          </w:tcPr>
          <w:p w14:paraId="5CD709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барилгын өргөтгөл, шинэчлэл /Хэнтий, Батноров сум, Бэрх тосгон/</w:t>
            </w:r>
          </w:p>
        </w:tc>
        <w:tc>
          <w:tcPr>
            <w:tcW w:w="605" w:type="pct"/>
            <w:tcBorders>
              <w:top w:val="nil"/>
              <w:left w:val="nil"/>
              <w:bottom w:val="single" w:sz="4" w:space="0" w:color="auto"/>
              <w:right w:val="single" w:sz="4" w:space="0" w:color="auto"/>
            </w:tcBorders>
            <w:shd w:val="clear" w:color="000000" w:fill="FFFFFF"/>
            <w:vAlign w:val="center"/>
            <w:hideMark/>
          </w:tcPr>
          <w:p w14:paraId="408A83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УТ2402000339</w:t>
            </w:r>
          </w:p>
        </w:tc>
        <w:tc>
          <w:tcPr>
            <w:tcW w:w="323" w:type="pct"/>
            <w:tcBorders>
              <w:top w:val="nil"/>
              <w:left w:val="nil"/>
              <w:bottom w:val="single" w:sz="4" w:space="0" w:color="auto"/>
              <w:right w:val="single" w:sz="4" w:space="0" w:color="auto"/>
            </w:tcBorders>
            <w:shd w:val="clear" w:color="000000" w:fill="FFFFFF"/>
            <w:vAlign w:val="center"/>
            <w:hideMark/>
          </w:tcPr>
          <w:p w14:paraId="1CD5B9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E4C3A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D64B8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FA25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4,005.2 </w:t>
            </w:r>
          </w:p>
        </w:tc>
        <w:tc>
          <w:tcPr>
            <w:tcW w:w="502" w:type="pct"/>
            <w:tcBorders>
              <w:top w:val="nil"/>
              <w:left w:val="nil"/>
              <w:bottom w:val="single" w:sz="4" w:space="0" w:color="auto"/>
              <w:right w:val="single" w:sz="4" w:space="0" w:color="auto"/>
            </w:tcBorders>
            <w:shd w:val="clear" w:color="000000" w:fill="FFFFFF"/>
            <w:vAlign w:val="center"/>
            <w:hideMark/>
          </w:tcPr>
          <w:p w14:paraId="467FB3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1,201.6 </w:t>
            </w:r>
          </w:p>
        </w:tc>
        <w:tc>
          <w:tcPr>
            <w:tcW w:w="615" w:type="pct"/>
            <w:tcBorders>
              <w:top w:val="nil"/>
              <w:left w:val="nil"/>
              <w:bottom w:val="single" w:sz="4" w:space="0" w:color="auto"/>
              <w:right w:val="single" w:sz="4" w:space="0" w:color="auto"/>
            </w:tcBorders>
            <w:shd w:val="clear" w:color="000000" w:fill="FFFFFF"/>
            <w:vAlign w:val="center"/>
            <w:hideMark/>
          </w:tcPr>
          <w:p w14:paraId="2C2617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B0F08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BB41E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XVIII.1.71</w:t>
            </w:r>
          </w:p>
        </w:tc>
        <w:tc>
          <w:tcPr>
            <w:tcW w:w="1092" w:type="pct"/>
            <w:tcBorders>
              <w:top w:val="nil"/>
              <w:left w:val="nil"/>
              <w:bottom w:val="single" w:sz="4" w:space="0" w:color="auto"/>
              <w:right w:val="single" w:sz="4" w:space="0" w:color="auto"/>
            </w:tcBorders>
            <w:shd w:val="clear" w:color="auto" w:fill="auto"/>
            <w:vAlign w:val="center"/>
            <w:hideMark/>
          </w:tcPr>
          <w:p w14:paraId="57F5630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Эс, эд, эрхтэн шилжүүлэн суулгах төв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7BE511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УТ2402002274</w:t>
            </w:r>
          </w:p>
        </w:tc>
        <w:tc>
          <w:tcPr>
            <w:tcW w:w="323" w:type="pct"/>
            <w:tcBorders>
              <w:top w:val="nil"/>
              <w:left w:val="nil"/>
              <w:bottom w:val="single" w:sz="4" w:space="0" w:color="auto"/>
              <w:right w:val="single" w:sz="4" w:space="0" w:color="auto"/>
            </w:tcBorders>
            <w:shd w:val="clear" w:color="000000" w:fill="FFFFFF"/>
            <w:vAlign w:val="center"/>
            <w:hideMark/>
          </w:tcPr>
          <w:p w14:paraId="1DE9EFB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29F44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23112C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D933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140,000.0 </w:t>
            </w:r>
          </w:p>
        </w:tc>
        <w:tc>
          <w:tcPr>
            <w:tcW w:w="502" w:type="pct"/>
            <w:tcBorders>
              <w:top w:val="nil"/>
              <w:left w:val="nil"/>
              <w:bottom w:val="single" w:sz="4" w:space="0" w:color="auto"/>
              <w:right w:val="single" w:sz="4" w:space="0" w:color="auto"/>
            </w:tcBorders>
            <w:shd w:val="clear" w:color="000000" w:fill="FFFFFF"/>
            <w:vAlign w:val="center"/>
            <w:hideMark/>
          </w:tcPr>
          <w:p w14:paraId="7BA473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42,000.0 </w:t>
            </w:r>
          </w:p>
        </w:tc>
        <w:tc>
          <w:tcPr>
            <w:tcW w:w="615" w:type="pct"/>
            <w:tcBorders>
              <w:top w:val="nil"/>
              <w:left w:val="nil"/>
              <w:bottom w:val="single" w:sz="4" w:space="0" w:color="auto"/>
              <w:right w:val="single" w:sz="4" w:space="0" w:color="auto"/>
            </w:tcBorders>
            <w:shd w:val="clear" w:color="000000" w:fill="FFFFFF"/>
            <w:vAlign w:val="center"/>
            <w:hideMark/>
          </w:tcPr>
          <w:p w14:paraId="6EF561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30B58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D0769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XVIII.1.72</w:t>
            </w:r>
          </w:p>
        </w:tc>
        <w:tc>
          <w:tcPr>
            <w:tcW w:w="1092" w:type="pct"/>
            <w:tcBorders>
              <w:top w:val="nil"/>
              <w:left w:val="nil"/>
              <w:bottom w:val="single" w:sz="4" w:space="0" w:color="auto"/>
              <w:right w:val="single" w:sz="4" w:space="0" w:color="auto"/>
            </w:tcBorders>
            <w:shd w:val="clear" w:color="auto" w:fill="auto"/>
            <w:vAlign w:val="center"/>
            <w:hideMark/>
          </w:tcPr>
          <w:p w14:paraId="00725D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Өрхийн эмнэлгийн барилгын өргөтгөл /Дархан-Уул, Дархан </w:t>
            </w:r>
            <w:r w:rsidRPr="00660F73">
              <w:rPr>
                <w:rFonts w:ascii="ArialTimes" w:hAnsi="ArialTimes" w:cs="Calibri"/>
                <w:color w:val="000000"/>
                <w:szCs w:val="22"/>
                <w:lang w:val="mn-MN"/>
              </w:rPr>
              <w:lastRenderedPageBreak/>
              <w:t>сум, Амин холбоо өрхийн эмнэлэг/</w:t>
            </w:r>
          </w:p>
        </w:tc>
        <w:tc>
          <w:tcPr>
            <w:tcW w:w="605" w:type="pct"/>
            <w:tcBorders>
              <w:top w:val="nil"/>
              <w:left w:val="nil"/>
              <w:bottom w:val="single" w:sz="4" w:space="0" w:color="auto"/>
              <w:right w:val="single" w:sz="4" w:space="0" w:color="auto"/>
            </w:tcBorders>
            <w:shd w:val="clear" w:color="000000" w:fill="FFFFFF"/>
            <w:vAlign w:val="center"/>
            <w:hideMark/>
          </w:tcPr>
          <w:p w14:paraId="3E8A04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УТ2402002214</w:t>
            </w:r>
          </w:p>
        </w:tc>
        <w:tc>
          <w:tcPr>
            <w:tcW w:w="323" w:type="pct"/>
            <w:tcBorders>
              <w:top w:val="nil"/>
              <w:left w:val="nil"/>
              <w:bottom w:val="single" w:sz="4" w:space="0" w:color="auto"/>
              <w:right w:val="single" w:sz="4" w:space="0" w:color="auto"/>
            </w:tcBorders>
            <w:shd w:val="clear" w:color="000000" w:fill="FFFFFF"/>
            <w:vAlign w:val="center"/>
            <w:hideMark/>
          </w:tcPr>
          <w:p w14:paraId="4FC913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FEF99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5E94C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215E8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1,601.4 </w:t>
            </w:r>
          </w:p>
        </w:tc>
        <w:tc>
          <w:tcPr>
            <w:tcW w:w="502" w:type="pct"/>
            <w:tcBorders>
              <w:top w:val="nil"/>
              <w:left w:val="nil"/>
              <w:bottom w:val="single" w:sz="4" w:space="0" w:color="auto"/>
              <w:right w:val="single" w:sz="4" w:space="0" w:color="auto"/>
            </w:tcBorders>
            <w:shd w:val="clear" w:color="000000" w:fill="FFFFFF"/>
            <w:vAlign w:val="center"/>
            <w:hideMark/>
          </w:tcPr>
          <w:p w14:paraId="4D7345A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800.7 </w:t>
            </w:r>
          </w:p>
        </w:tc>
        <w:tc>
          <w:tcPr>
            <w:tcW w:w="615" w:type="pct"/>
            <w:tcBorders>
              <w:top w:val="nil"/>
              <w:left w:val="nil"/>
              <w:bottom w:val="single" w:sz="4" w:space="0" w:color="auto"/>
              <w:right w:val="single" w:sz="4" w:space="0" w:color="auto"/>
            </w:tcBorders>
            <w:shd w:val="clear" w:color="000000" w:fill="FFFFFF"/>
            <w:vAlign w:val="center"/>
            <w:hideMark/>
          </w:tcPr>
          <w:p w14:paraId="5A452F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50D2A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B1F6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XVIII.1.73</w:t>
            </w:r>
          </w:p>
        </w:tc>
        <w:tc>
          <w:tcPr>
            <w:tcW w:w="1092" w:type="pct"/>
            <w:tcBorders>
              <w:top w:val="nil"/>
              <w:left w:val="nil"/>
              <w:bottom w:val="single" w:sz="4" w:space="0" w:color="auto"/>
              <w:right w:val="single" w:sz="4" w:space="0" w:color="auto"/>
            </w:tcBorders>
            <w:shd w:val="clear" w:color="auto" w:fill="auto"/>
            <w:vAlign w:val="center"/>
            <w:hideMark/>
          </w:tcPr>
          <w:p w14:paraId="7444DED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барилга /Улаанбаатар, Багануур дүүрэг, 4 дүгээр хороо, "Энх-Өрх" өрхийн эмнэлэг/</w:t>
            </w:r>
          </w:p>
        </w:tc>
        <w:tc>
          <w:tcPr>
            <w:tcW w:w="605" w:type="pct"/>
            <w:tcBorders>
              <w:top w:val="nil"/>
              <w:left w:val="nil"/>
              <w:bottom w:val="single" w:sz="4" w:space="0" w:color="auto"/>
              <w:right w:val="single" w:sz="4" w:space="0" w:color="auto"/>
            </w:tcBorders>
            <w:shd w:val="clear" w:color="000000" w:fill="FFFFFF"/>
            <w:vAlign w:val="center"/>
            <w:hideMark/>
          </w:tcPr>
          <w:p w14:paraId="1126D4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УТ2402002300</w:t>
            </w:r>
          </w:p>
        </w:tc>
        <w:tc>
          <w:tcPr>
            <w:tcW w:w="323" w:type="pct"/>
            <w:tcBorders>
              <w:top w:val="nil"/>
              <w:left w:val="nil"/>
              <w:bottom w:val="single" w:sz="4" w:space="0" w:color="auto"/>
              <w:right w:val="single" w:sz="4" w:space="0" w:color="auto"/>
            </w:tcBorders>
            <w:shd w:val="clear" w:color="000000" w:fill="FFFFFF"/>
            <w:vAlign w:val="center"/>
            <w:hideMark/>
          </w:tcPr>
          <w:p w14:paraId="19AE25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EAAC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DF08E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A7AE2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1,644.5 </w:t>
            </w:r>
          </w:p>
        </w:tc>
        <w:tc>
          <w:tcPr>
            <w:tcW w:w="502" w:type="pct"/>
            <w:tcBorders>
              <w:top w:val="nil"/>
              <w:left w:val="nil"/>
              <w:bottom w:val="single" w:sz="4" w:space="0" w:color="auto"/>
              <w:right w:val="single" w:sz="4" w:space="0" w:color="auto"/>
            </w:tcBorders>
            <w:shd w:val="clear" w:color="000000" w:fill="FFFFFF"/>
            <w:vAlign w:val="center"/>
            <w:hideMark/>
          </w:tcPr>
          <w:p w14:paraId="7BD1E84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EC82C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B48F6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AE88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XVIII.1.74</w:t>
            </w:r>
          </w:p>
        </w:tc>
        <w:tc>
          <w:tcPr>
            <w:tcW w:w="1092" w:type="pct"/>
            <w:tcBorders>
              <w:top w:val="nil"/>
              <w:left w:val="nil"/>
              <w:bottom w:val="single" w:sz="4" w:space="0" w:color="auto"/>
              <w:right w:val="single" w:sz="4" w:space="0" w:color="auto"/>
            </w:tcBorders>
            <w:shd w:val="clear" w:color="auto" w:fill="auto"/>
            <w:vAlign w:val="center"/>
            <w:hideMark/>
          </w:tcPr>
          <w:p w14:paraId="5DC48C1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барилга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83EAB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УТ2402002217</w:t>
            </w:r>
          </w:p>
        </w:tc>
        <w:tc>
          <w:tcPr>
            <w:tcW w:w="323" w:type="pct"/>
            <w:tcBorders>
              <w:top w:val="nil"/>
              <w:left w:val="nil"/>
              <w:bottom w:val="single" w:sz="4" w:space="0" w:color="auto"/>
              <w:right w:val="single" w:sz="4" w:space="0" w:color="auto"/>
            </w:tcBorders>
            <w:shd w:val="clear" w:color="000000" w:fill="FFFFFF"/>
            <w:vAlign w:val="center"/>
            <w:hideMark/>
          </w:tcPr>
          <w:p w14:paraId="773E0F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2E27E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617D2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FB91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1,835.4 </w:t>
            </w:r>
          </w:p>
        </w:tc>
        <w:tc>
          <w:tcPr>
            <w:tcW w:w="502" w:type="pct"/>
            <w:tcBorders>
              <w:top w:val="nil"/>
              <w:left w:val="nil"/>
              <w:bottom w:val="single" w:sz="4" w:space="0" w:color="auto"/>
              <w:right w:val="single" w:sz="4" w:space="0" w:color="auto"/>
            </w:tcBorders>
            <w:shd w:val="clear" w:color="000000" w:fill="FFFFFF"/>
            <w:vAlign w:val="center"/>
            <w:hideMark/>
          </w:tcPr>
          <w:p w14:paraId="5FFC0A0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917.7 </w:t>
            </w:r>
          </w:p>
        </w:tc>
        <w:tc>
          <w:tcPr>
            <w:tcW w:w="615" w:type="pct"/>
            <w:tcBorders>
              <w:top w:val="nil"/>
              <w:left w:val="nil"/>
              <w:bottom w:val="single" w:sz="4" w:space="0" w:color="auto"/>
              <w:right w:val="single" w:sz="4" w:space="0" w:color="auto"/>
            </w:tcBorders>
            <w:shd w:val="clear" w:color="000000" w:fill="FFFFFF"/>
            <w:vAlign w:val="center"/>
            <w:hideMark/>
          </w:tcPr>
          <w:p w14:paraId="6319F4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C1730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AEF60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XVIII.1.75</w:t>
            </w:r>
          </w:p>
        </w:tc>
        <w:tc>
          <w:tcPr>
            <w:tcW w:w="1092" w:type="pct"/>
            <w:tcBorders>
              <w:top w:val="nil"/>
              <w:left w:val="nil"/>
              <w:bottom w:val="single" w:sz="4" w:space="0" w:color="auto"/>
              <w:right w:val="single" w:sz="4" w:space="0" w:color="auto"/>
            </w:tcBorders>
            <w:shd w:val="clear" w:color="auto" w:fill="auto"/>
            <w:vAlign w:val="center"/>
            <w:hideMark/>
          </w:tcPr>
          <w:p w14:paraId="3C5DA9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барилга /Орхон, Баян-Өндөр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702AC1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УТ2402002134</w:t>
            </w:r>
          </w:p>
        </w:tc>
        <w:tc>
          <w:tcPr>
            <w:tcW w:w="323" w:type="pct"/>
            <w:tcBorders>
              <w:top w:val="nil"/>
              <w:left w:val="nil"/>
              <w:bottom w:val="single" w:sz="4" w:space="0" w:color="auto"/>
              <w:right w:val="single" w:sz="4" w:space="0" w:color="auto"/>
            </w:tcBorders>
            <w:shd w:val="clear" w:color="000000" w:fill="FFFFFF"/>
            <w:vAlign w:val="center"/>
            <w:hideMark/>
          </w:tcPr>
          <w:p w14:paraId="335594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51E38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360D4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C7153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3,671.8 </w:t>
            </w:r>
          </w:p>
        </w:tc>
        <w:tc>
          <w:tcPr>
            <w:tcW w:w="502" w:type="pct"/>
            <w:tcBorders>
              <w:top w:val="nil"/>
              <w:left w:val="nil"/>
              <w:bottom w:val="single" w:sz="4" w:space="0" w:color="auto"/>
              <w:right w:val="single" w:sz="4" w:space="0" w:color="auto"/>
            </w:tcBorders>
            <w:shd w:val="clear" w:color="000000" w:fill="FFFFFF"/>
            <w:vAlign w:val="center"/>
            <w:hideMark/>
          </w:tcPr>
          <w:p w14:paraId="7486B4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1,835.9 </w:t>
            </w:r>
          </w:p>
        </w:tc>
        <w:tc>
          <w:tcPr>
            <w:tcW w:w="615" w:type="pct"/>
            <w:tcBorders>
              <w:top w:val="nil"/>
              <w:left w:val="nil"/>
              <w:bottom w:val="single" w:sz="4" w:space="0" w:color="auto"/>
              <w:right w:val="single" w:sz="4" w:space="0" w:color="auto"/>
            </w:tcBorders>
            <w:shd w:val="clear" w:color="000000" w:fill="FFFFFF"/>
            <w:vAlign w:val="center"/>
            <w:hideMark/>
          </w:tcPr>
          <w:p w14:paraId="6EBC101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0A9197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B65DF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XVIII.1.76</w:t>
            </w:r>
          </w:p>
        </w:tc>
        <w:tc>
          <w:tcPr>
            <w:tcW w:w="1092" w:type="pct"/>
            <w:tcBorders>
              <w:top w:val="nil"/>
              <w:left w:val="nil"/>
              <w:bottom w:val="single" w:sz="4" w:space="0" w:color="auto"/>
              <w:right w:val="single" w:sz="4" w:space="0" w:color="auto"/>
            </w:tcBorders>
            <w:shd w:val="clear" w:color="auto" w:fill="auto"/>
            <w:vAlign w:val="center"/>
            <w:hideMark/>
          </w:tcPr>
          <w:p w14:paraId="0E4C7C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барилга /Улаанбаатар, Хан-Уул дүүрэг, 22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275FD8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УТ2402000396</w:t>
            </w:r>
          </w:p>
        </w:tc>
        <w:tc>
          <w:tcPr>
            <w:tcW w:w="323" w:type="pct"/>
            <w:tcBorders>
              <w:top w:val="nil"/>
              <w:left w:val="nil"/>
              <w:bottom w:val="single" w:sz="4" w:space="0" w:color="auto"/>
              <w:right w:val="single" w:sz="4" w:space="0" w:color="auto"/>
            </w:tcBorders>
            <w:shd w:val="clear" w:color="000000" w:fill="FFFFFF"/>
            <w:vAlign w:val="center"/>
            <w:hideMark/>
          </w:tcPr>
          <w:p w14:paraId="230622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D677B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609CF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616F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1,835.4 </w:t>
            </w:r>
          </w:p>
        </w:tc>
        <w:tc>
          <w:tcPr>
            <w:tcW w:w="502" w:type="pct"/>
            <w:tcBorders>
              <w:top w:val="nil"/>
              <w:left w:val="nil"/>
              <w:bottom w:val="single" w:sz="4" w:space="0" w:color="auto"/>
              <w:right w:val="single" w:sz="4" w:space="0" w:color="auto"/>
            </w:tcBorders>
            <w:shd w:val="clear" w:color="000000" w:fill="FFFFFF"/>
            <w:vAlign w:val="center"/>
            <w:hideMark/>
          </w:tcPr>
          <w:p w14:paraId="11F779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1,835.4 </w:t>
            </w:r>
          </w:p>
        </w:tc>
        <w:tc>
          <w:tcPr>
            <w:tcW w:w="615" w:type="pct"/>
            <w:tcBorders>
              <w:top w:val="nil"/>
              <w:left w:val="nil"/>
              <w:bottom w:val="single" w:sz="4" w:space="0" w:color="auto"/>
              <w:right w:val="single" w:sz="4" w:space="0" w:color="auto"/>
            </w:tcBorders>
            <w:shd w:val="clear" w:color="000000" w:fill="FFFFFF"/>
            <w:vAlign w:val="center"/>
            <w:hideMark/>
          </w:tcPr>
          <w:p w14:paraId="5DF525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AE2244"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42534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XVIII.1.77</w:t>
            </w:r>
          </w:p>
        </w:tc>
        <w:tc>
          <w:tcPr>
            <w:tcW w:w="1092" w:type="pct"/>
            <w:tcBorders>
              <w:top w:val="nil"/>
              <w:left w:val="nil"/>
              <w:bottom w:val="single" w:sz="4" w:space="0" w:color="auto"/>
              <w:right w:val="single" w:sz="4" w:space="0" w:color="auto"/>
            </w:tcBorders>
            <w:shd w:val="clear" w:color="auto" w:fill="auto"/>
            <w:vAlign w:val="center"/>
            <w:hideMark/>
          </w:tcPr>
          <w:p w14:paraId="15829A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барилгын өргөтгөл /Дархан-Уул, Дархан сум, Гэрэлтэй өрхийн эмнэлэг/</w:t>
            </w:r>
          </w:p>
        </w:tc>
        <w:tc>
          <w:tcPr>
            <w:tcW w:w="605" w:type="pct"/>
            <w:tcBorders>
              <w:top w:val="nil"/>
              <w:left w:val="nil"/>
              <w:bottom w:val="single" w:sz="4" w:space="0" w:color="auto"/>
              <w:right w:val="single" w:sz="4" w:space="0" w:color="auto"/>
            </w:tcBorders>
            <w:shd w:val="clear" w:color="000000" w:fill="FFFFFF"/>
            <w:vAlign w:val="center"/>
            <w:hideMark/>
          </w:tcPr>
          <w:p w14:paraId="4E7B43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УТ2402002215</w:t>
            </w:r>
          </w:p>
        </w:tc>
        <w:tc>
          <w:tcPr>
            <w:tcW w:w="323" w:type="pct"/>
            <w:tcBorders>
              <w:top w:val="nil"/>
              <w:left w:val="nil"/>
              <w:bottom w:val="single" w:sz="4" w:space="0" w:color="auto"/>
              <w:right w:val="single" w:sz="4" w:space="0" w:color="auto"/>
            </w:tcBorders>
            <w:shd w:val="clear" w:color="000000" w:fill="FFFFFF"/>
            <w:vAlign w:val="center"/>
            <w:hideMark/>
          </w:tcPr>
          <w:p w14:paraId="69DB9E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677D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2355B7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0325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1,601.4 </w:t>
            </w:r>
          </w:p>
        </w:tc>
        <w:tc>
          <w:tcPr>
            <w:tcW w:w="502" w:type="pct"/>
            <w:tcBorders>
              <w:top w:val="nil"/>
              <w:left w:val="nil"/>
              <w:bottom w:val="single" w:sz="4" w:space="0" w:color="auto"/>
              <w:right w:val="single" w:sz="4" w:space="0" w:color="auto"/>
            </w:tcBorders>
            <w:shd w:val="clear" w:color="000000" w:fill="FFFFFF"/>
            <w:vAlign w:val="center"/>
            <w:hideMark/>
          </w:tcPr>
          <w:p w14:paraId="17C437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800.7 </w:t>
            </w:r>
          </w:p>
        </w:tc>
        <w:tc>
          <w:tcPr>
            <w:tcW w:w="615" w:type="pct"/>
            <w:tcBorders>
              <w:top w:val="nil"/>
              <w:left w:val="nil"/>
              <w:bottom w:val="single" w:sz="4" w:space="0" w:color="auto"/>
              <w:right w:val="single" w:sz="4" w:space="0" w:color="auto"/>
            </w:tcBorders>
            <w:shd w:val="clear" w:color="000000" w:fill="FFFFFF"/>
            <w:vAlign w:val="center"/>
            <w:hideMark/>
          </w:tcPr>
          <w:p w14:paraId="5D9665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B27618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6586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XVIII.1.78</w:t>
            </w:r>
          </w:p>
        </w:tc>
        <w:tc>
          <w:tcPr>
            <w:tcW w:w="1092" w:type="pct"/>
            <w:tcBorders>
              <w:top w:val="nil"/>
              <w:left w:val="nil"/>
              <w:bottom w:val="single" w:sz="4" w:space="0" w:color="auto"/>
              <w:right w:val="single" w:sz="4" w:space="0" w:color="auto"/>
            </w:tcBorders>
            <w:shd w:val="clear" w:color="auto" w:fill="auto"/>
            <w:vAlign w:val="center"/>
            <w:hideMark/>
          </w:tcPr>
          <w:p w14:paraId="6DE23FC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барилгын өргөтгөл /Дархан-Уул, Дархан сум, МЭДС ТОБ өрхийн эмнэлэг/</w:t>
            </w:r>
          </w:p>
        </w:tc>
        <w:tc>
          <w:tcPr>
            <w:tcW w:w="605" w:type="pct"/>
            <w:tcBorders>
              <w:top w:val="nil"/>
              <w:left w:val="nil"/>
              <w:bottom w:val="single" w:sz="4" w:space="0" w:color="auto"/>
              <w:right w:val="single" w:sz="4" w:space="0" w:color="auto"/>
            </w:tcBorders>
            <w:shd w:val="clear" w:color="000000" w:fill="FFFFFF"/>
            <w:vAlign w:val="center"/>
            <w:hideMark/>
          </w:tcPr>
          <w:p w14:paraId="1BB5F3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УТ2402002216</w:t>
            </w:r>
          </w:p>
        </w:tc>
        <w:tc>
          <w:tcPr>
            <w:tcW w:w="323" w:type="pct"/>
            <w:tcBorders>
              <w:top w:val="nil"/>
              <w:left w:val="nil"/>
              <w:bottom w:val="single" w:sz="4" w:space="0" w:color="auto"/>
              <w:right w:val="single" w:sz="4" w:space="0" w:color="auto"/>
            </w:tcBorders>
            <w:shd w:val="clear" w:color="000000" w:fill="FFFFFF"/>
            <w:vAlign w:val="center"/>
            <w:hideMark/>
          </w:tcPr>
          <w:p w14:paraId="2E49D0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0BDA3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645EA8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43F2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1,601.4 </w:t>
            </w:r>
          </w:p>
        </w:tc>
        <w:tc>
          <w:tcPr>
            <w:tcW w:w="502" w:type="pct"/>
            <w:tcBorders>
              <w:top w:val="nil"/>
              <w:left w:val="nil"/>
              <w:bottom w:val="single" w:sz="4" w:space="0" w:color="auto"/>
              <w:right w:val="single" w:sz="4" w:space="0" w:color="auto"/>
            </w:tcBorders>
            <w:shd w:val="clear" w:color="000000" w:fill="FFFFFF"/>
            <w:vAlign w:val="center"/>
            <w:hideMark/>
          </w:tcPr>
          <w:p w14:paraId="00CC11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800.7 </w:t>
            </w:r>
          </w:p>
        </w:tc>
        <w:tc>
          <w:tcPr>
            <w:tcW w:w="615" w:type="pct"/>
            <w:tcBorders>
              <w:top w:val="nil"/>
              <w:left w:val="nil"/>
              <w:bottom w:val="single" w:sz="4" w:space="0" w:color="auto"/>
              <w:right w:val="single" w:sz="4" w:space="0" w:color="auto"/>
            </w:tcBorders>
            <w:shd w:val="clear" w:color="000000" w:fill="FFFFFF"/>
            <w:vAlign w:val="center"/>
            <w:hideMark/>
          </w:tcPr>
          <w:p w14:paraId="2FD937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4BBE5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D5D17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XVIII.2</w:t>
            </w:r>
          </w:p>
        </w:tc>
        <w:tc>
          <w:tcPr>
            <w:tcW w:w="1092" w:type="pct"/>
            <w:tcBorders>
              <w:top w:val="nil"/>
              <w:left w:val="nil"/>
              <w:bottom w:val="single" w:sz="4" w:space="0" w:color="auto"/>
              <w:right w:val="single" w:sz="4" w:space="0" w:color="auto"/>
            </w:tcBorders>
            <w:shd w:val="clear" w:color="auto" w:fill="auto"/>
            <w:vAlign w:val="center"/>
            <w:hideMark/>
          </w:tcPr>
          <w:p w14:paraId="55D0F08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4BA9786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F7C51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F3D0B9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3F2E42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15,757.3 </w:t>
            </w:r>
          </w:p>
        </w:tc>
        <w:tc>
          <w:tcPr>
            <w:tcW w:w="533" w:type="pct"/>
            <w:tcBorders>
              <w:top w:val="nil"/>
              <w:left w:val="nil"/>
              <w:bottom w:val="single" w:sz="4" w:space="0" w:color="auto"/>
              <w:right w:val="single" w:sz="4" w:space="0" w:color="auto"/>
            </w:tcBorders>
            <w:shd w:val="clear" w:color="000000" w:fill="FFFFFF"/>
            <w:vAlign w:val="center"/>
            <w:hideMark/>
          </w:tcPr>
          <w:p w14:paraId="18281B9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36,950.8 </w:t>
            </w:r>
          </w:p>
        </w:tc>
        <w:tc>
          <w:tcPr>
            <w:tcW w:w="502" w:type="pct"/>
            <w:tcBorders>
              <w:top w:val="nil"/>
              <w:left w:val="nil"/>
              <w:bottom w:val="single" w:sz="4" w:space="0" w:color="auto"/>
              <w:right w:val="single" w:sz="4" w:space="0" w:color="auto"/>
            </w:tcBorders>
            <w:shd w:val="clear" w:color="000000" w:fill="FFFFFF"/>
            <w:vAlign w:val="center"/>
            <w:hideMark/>
          </w:tcPr>
          <w:p w14:paraId="55B64A4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24,768.6 </w:t>
            </w:r>
          </w:p>
        </w:tc>
        <w:tc>
          <w:tcPr>
            <w:tcW w:w="615" w:type="pct"/>
            <w:tcBorders>
              <w:top w:val="nil"/>
              <w:left w:val="nil"/>
              <w:bottom w:val="single" w:sz="4" w:space="0" w:color="auto"/>
              <w:right w:val="single" w:sz="4" w:space="0" w:color="auto"/>
            </w:tcBorders>
            <w:shd w:val="clear" w:color="000000" w:fill="FFFFFF"/>
            <w:vAlign w:val="center"/>
            <w:hideMark/>
          </w:tcPr>
          <w:p w14:paraId="4D4BDC3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8A6165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D2B8D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50A263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167D2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70775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445C0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2F11B7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15,757.3 </w:t>
            </w:r>
          </w:p>
        </w:tc>
        <w:tc>
          <w:tcPr>
            <w:tcW w:w="533" w:type="pct"/>
            <w:tcBorders>
              <w:top w:val="nil"/>
              <w:left w:val="nil"/>
              <w:bottom w:val="single" w:sz="4" w:space="0" w:color="auto"/>
              <w:right w:val="single" w:sz="4" w:space="0" w:color="auto"/>
            </w:tcBorders>
            <w:shd w:val="clear" w:color="000000" w:fill="FFFFFF"/>
            <w:vAlign w:val="center"/>
            <w:hideMark/>
          </w:tcPr>
          <w:p w14:paraId="36B69F0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28,212.6 </w:t>
            </w:r>
          </w:p>
        </w:tc>
        <w:tc>
          <w:tcPr>
            <w:tcW w:w="502" w:type="pct"/>
            <w:tcBorders>
              <w:top w:val="nil"/>
              <w:left w:val="nil"/>
              <w:bottom w:val="single" w:sz="4" w:space="0" w:color="auto"/>
              <w:right w:val="single" w:sz="4" w:space="0" w:color="auto"/>
            </w:tcBorders>
            <w:shd w:val="clear" w:color="000000" w:fill="FFFFFF"/>
            <w:vAlign w:val="center"/>
            <w:hideMark/>
          </w:tcPr>
          <w:p w14:paraId="16FEEB3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17,777.0 </w:t>
            </w:r>
          </w:p>
        </w:tc>
        <w:tc>
          <w:tcPr>
            <w:tcW w:w="615" w:type="pct"/>
            <w:tcBorders>
              <w:top w:val="nil"/>
              <w:left w:val="nil"/>
              <w:bottom w:val="single" w:sz="4" w:space="0" w:color="auto"/>
              <w:right w:val="single" w:sz="4" w:space="0" w:color="auto"/>
            </w:tcBorders>
            <w:shd w:val="clear" w:color="000000" w:fill="FFFFFF"/>
            <w:vAlign w:val="center"/>
            <w:hideMark/>
          </w:tcPr>
          <w:p w14:paraId="4C926E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6986295"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B2F7E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XVIII.2.1</w:t>
            </w:r>
          </w:p>
        </w:tc>
        <w:tc>
          <w:tcPr>
            <w:tcW w:w="1092" w:type="pct"/>
            <w:tcBorders>
              <w:top w:val="nil"/>
              <w:left w:val="nil"/>
              <w:bottom w:val="single" w:sz="4" w:space="0" w:color="auto"/>
              <w:right w:val="single" w:sz="4" w:space="0" w:color="auto"/>
            </w:tcBorders>
            <w:shd w:val="clear" w:color="auto" w:fill="auto"/>
            <w:vAlign w:val="center"/>
            <w:hideMark/>
          </w:tcPr>
          <w:p w14:paraId="1ADCD7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Эрүүл мэндийн салбарын их засвар /Улсын хэмжээнд/-Улсын хоёрдугаар төв </w:t>
            </w:r>
            <w:r w:rsidRPr="00660F73">
              <w:rPr>
                <w:rFonts w:ascii="ArialTimes" w:hAnsi="ArialTimes" w:cs="Calibri"/>
                <w:color w:val="000000"/>
                <w:szCs w:val="22"/>
                <w:lang w:val="mn-MN"/>
              </w:rPr>
              <w:lastRenderedPageBreak/>
              <w:t>эмнэлэг барилгын их засвар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25386C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УТ2402002135</w:t>
            </w:r>
          </w:p>
        </w:tc>
        <w:tc>
          <w:tcPr>
            <w:tcW w:w="323" w:type="pct"/>
            <w:tcBorders>
              <w:top w:val="nil"/>
              <w:left w:val="nil"/>
              <w:bottom w:val="single" w:sz="4" w:space="0" w:color="auto"/>
              <w:right w:val="single" w:sz="4" w:space="0" w:color="auto"/>
            </w:tcBorders>
            <w:shd w:val="clear" w:color="000000" w:fill="FFFFFF"/>
            <w:vAlign w:val="center"/>
            <w:hideMark/>
          </w:tcPr>
          <w:p w14:paraId="009B2A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5BC5F1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3D2C02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919.6 </w:t>
            </w:r>
          </w:p>
        </w:tc>
        <w:tc>
          <w:tcPr>
            <w:tcW w:w="533" w:type="pct"/>
            <w:tcBorders>
              <w:top w:val="nil"/>
              <w:left w:val="nil"/>
              <w:bottom w:val="single" w:sz="4" w:space="0" w:color="auto"/>
              <w:right w:val="single" w:sz="4" w:space="0" w:color="auto"/>
            </w:tcBorders>
            <w:shd w:val="clear" w:color="000000" w:fill="FFFFFF"/>
            <w:vAlign w:val="center"/>
            <w:hideMark/>
          </w:tcPr>
          <w:p w14:paraId="572316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1,560.5 </w:t>
            </w:r>
          </w:p>
        </w:tc>
        <w:tc>
          <w:tcPr>
            <w:tcW w:w="502" w:type="pct"/>
            <w:tcBorders>
              <w:top w:val="nil"/>
              <w:left w:val="nil"/>
              <w:bottom w:val="single" w:sz="4" w:space="0" w:color="auto"/>
              <w:right w:val="single" w:sz="4" w:space="0" w:color="auto"/>
            </w:tcBorders>
            <w:shd w:val="clear" w:color="000000" w:fill="FFFFFF"/>
            <w:vAlign w:val="center"/>
            <w:hideMark/>
          </w:tcPr>
          <w:p w14:paraId="781F2C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5F010E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4EEC11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F0AD7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XVIII.2.2</w:t>
            </w:r>
          </w:p>
        </w:tc>
        <w:tc>
          <w:tcPr>
            <w:tcW w:w="1092" w:type="pct"/>
            <w:tcBorders>
              <w:top w:val="nil"/>
              <w:left w:val="nil"/>
              <w:bottom w:val="single" w:sz="4" w:space="0" w:color="auto"/>
              <w:right w:val="single" w:sz="4" w:space="0" w:color="auto"/>
            </w:tcBorders>
            <w:shd w:val="clear" w:color="auto" w:fill="auto"/>
            <w:vAlign w:val="center"/>
            <w:hideMark/>
          </w:tcPr>
          <w:p w14:paraId="3E04CB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барилга, дотор сантехникийн засвар /Сэлэнгэ, Сүхбаатар сум/</w:t>
            </w:r>
          </w:p>
        </w:tc>
        <w:tc>
          <w:tcPr>
            <w:tcW w:w="605" w:type="pct"/>
            <w:tcBorders>
              <w:top w:val="nil"/>
              <w:left w:val="nil"/>
              <w:bottom w:val="single" w:sz="4" w:space="0" w:color="auto"/>
              <w:right w:val="single" w:sz="4" w:space="0" w:color="auto"/>
            </w:tcBorders>
            <w:shd w:val="clear" w:color="000000" w:fill="FFFFFF"/>
            <w:vAlign w:val="center"/>
            <w:hideMark/>
          </w:tcPr>
          <w:p w14:paraId="58FEED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УТ2102000580</w:t>
            </w:r>
          </w:p>
        </w:tc>
        <w:tc>
          <w:tcPr>
            <w:tcW w:w="323" w:type="pct"/>
            <w:tcBorders>
              <w:top w:val="nil"/>
              <w:left w:val="nil"/>
              <w:bottom w:val="single" w:sz="4" w:space="0" w:color="auto"/>
              <w:right w:val="single" w:sz="4" w:space="0" w:color="auto"/>
            </w:tcBorders>
            <w:shd w:val="clear" w:color="000000" w:fill="FFFFFF"/>
            <w:vAlign w:val="center"/>
            <w:hideMark/>
          </w:tcPr>
          <w:p w14:paraId="46EAFE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027DB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40A5AD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2,735.0 </w:t>
            </w:r>
          </w:p>
        </w:tc>
        <w:tc>
          <w:tcPr>
            <w:tcW w:w="533" w:type="pct"/>
            <w:tcBorders>
              <w:top w:val="nil"/>
              <w:left w:val="nil"/>
              <w:bottom w:val="single" w:sz="4" w:space="0" w:color="auto"/>
              <w:right w:val="single" w:sz="4" w:space="0" w:color="auto"/>
            </w:tcBorders>
            <w:shd w:val="clear" w:color="000000" w:fill="FFFFFF"/>
            <w:vAlign w:val="center"/>
            <w:hideMark/>
          </w:tcPr>
          <w:p w14:paraId="2C4C70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3,562.4 </w:t>
            </w:r>
          </w:p>
        </w:tc>
        <w:tc>
          <w:tcPr>
            <w:tcW w:w="502" w:type="pct"/>
            <w:tcBorders>
              <w:top w:val="nil"/>
              <w:left w:val="nil"/>
              <w:bottom w:val="single" w:sz="4" w:space="0" w:color="auto"/>
              <w:right w:val="single" w:sz="4" w:space="0" w:color="auto"/>
            </w:tcBorders>
            <w:shd w:val="clear" w:color="000000" w:fill="FFFFFF"/>
            <w:vAlign w:val="center"/>
            <w:hideMark/>
          </w:tcPr>
          <w:p w14:paraId="0B73A3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965.4 </w:t>
            </w:r>
          </w:p>
        </w:tc>
        <w:tc>
          <w:tcPr>
            <w:tcW w:w="615" w:type="pct"/>
            <w:tcBorders>
              <w:top w:val="nil"/>
              <w:left w:val="nil"/>
              <w:bottom w:val="single" w:sz="4" w:space="0" w:color="auto"/>
              <w:right w:val="single" w:sz="4" w:space="0" w:color="auto"/>
            </w:tcBorders>
            <w:shd w:val="clear" w:color="000000" w:fill="FFFFFF"/>
            <w:vAlign w:val="center"/>
            <w:hideMark/>
          </w:tcPr>
          <w:p w14:paraId="6E552E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D0F2E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7213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XVIII.2.3</w:t>
            </w:r>
          </w:p>
        </w:tc>
        <w:tc>
          <w:tcPr>
            <w:tcW w:w="1092" w:type="pct"/>
            <w:tcBorders>
              <w:top w:val="nil"/>
              <w:left w:val="nil"/>
              <w:bottom w:val="single" w:sz="4" w:space="0" w:color="auto"/>
              <w:right w:val="single" w:sz="4" w:space="0" w:color="auto"/>
            </w:tcBorders>
            <w:shd w:val="clear" w:color="auto" w:fill="auto"/>
            <w:vAlign w:val="center"/>
            <w:hideMark/>
          </w:tcPr>
          <w:p w14:paraId="4173480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Эх Хүүхдийн Эрүүл Мэндийн Үндэсний төвийн барилгын их засвар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7E9E57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УТ2102000786</w:t>
            </w:r>
          </w:p>
        </w:tc>
        <w:tc>
          <w:tcPr>
            <w:tcW w:w="323" w:type="pct"/>
            <w:tcBorders>
              <w:top w:val="nil"/>
              <w:left w:val="nil"/>
              <w:bottom w:val="single" w:sz="4" w:space="0" w:color="auto"/>
              <w:right w:val="single" w:sz="4" w:space="0" w:color="auto"/>
            </w:tcBorders>
            <w:shd w:val="clear" w:color="000000" w:fill="FFFFFF"/>
            <w:vAlign w:val="center"/>
            <w:hideMark/>
          </w:tcPr>
          <w:p w14:paraId="1B91D2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4451EC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5F464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12,102.7 </w:t>
            </w:r>
          </w:p>
        </w:tc>
        <w:tc>
          <w:tcPr>
            <w:tcW w:w="533" w:type="pct"/>
            <w:tcBorders>
              <w:top w:val="nil"/>
              <w:left w:val="nil"/>
              <w:bottom w:val="single" w:sz="4" w:space="0" w:color="auto"/>
              <w:right w:val="single" w:sz="4" w:space="0" w:color="auto"/>
            </w:tcBorders>
            <w:shd w:val="clear" w:color="000000" w:fill="FFFFFF"/>
            <w:vAlign w:val="center"/>
            <w:hideMark/>
          </w:tcPr>
          <w:p w14:paraId="5BC0922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23,089.7 </w:t>
            </w:r>
          </w:p>
        </w:tc>
        <w:tc>
          <w:tcPr>
            <w:tcW w:w="502" w:type="pct"/>
            <w:tcBorders>
              <w:top w:val="nil"/>
              <w:left w:val="nil"/>
              <w:bottom w:val="single" w:sz="4" w:space="0" w:color="auto"/>
              <w:right w:val="single" w:sz="4" w:space="0" w:color="auto"/>
            </w:tcBorders>
            <w:shd w:val="clear" w:color="000000" w:fill="FFFFFF"/>
            <w:vAlign w:val="center"/>
            <w:hideMark/>
          </w:tcPr>
          <w:p w14:paraId="05B32A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16,711.6 </w:t>
            </w:r>
          </w:p>
        </w:tc>
        <w:tc>
          <w:tcPr>
            <w:tcW w:w="615" w:type="pct"/>
            <w:tcBorders>
              <w:top w:val="nil"/>
              <w:left w:val="nil"/>
              <w:bottom w:val="single" w:sz="4" w:space="0" w:color="auto"/>
              <w:right w:val="single" w:sz="4" w:space="0" w:color="auto"/>
            </w:tcBorders>
            <w:shd w:val="clear" w:color="000000" w:fill="FFFFFF"/>
            <w:vAlign w:val="center"/>
            <w:hideMark/>
          </w:tcPr>
          <w:p w14:paraId="456F45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D20A51"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02BDA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B32FC5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6E08AB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DAD98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7BCA1E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A9CDA4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E6E1C0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8,738.2 </w:t>
            </w:r>
          </w:p>
        </w:tc>
        <w:tc>
          <w:tcPr>
            <w:tcW w:w="502" w:type="pct"/>
            <w:tcBorders>
              <w:top w:val="nil"/>
              <w:left w:val="nil"/>
              <w:bottom w:val="single" w:sz="4" w:space="0" w:color="auto"/>
              <w:right w:val="single" w:sz="4" w:space="0" w:color="auto"/>
            </w:tcBorders>
            <w:shd w:val="clear" w:color="000000" w:fill="FFFFFF"/>
            <w:vAlign w:val="center"/>
            <w:hideMark/>
          </w:tcPr>
          <w:p w14:paraId="6135EA4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6,991.6 </w:t>
            </w:r>
          </w:p>
        </w:tc>
        <w:tc>
          <w:tcPr>
            <w:tcW w:w="615" w:type="pct"/>
            <w:tcBorders>
              <w:top w:val="nil"/>
              <w:left w:val="nil"/>
              <w:bottom w:val="single" w:sz="4" w:space="0" w:color="auto"/>
              <w:right w:val="single" w:sz="4" w:space="0" w:color="auto"/>
            </w:tcBorders>
            <w:shd w:val="clear" w:color="000000" w:fill="FFFFFF"/>
            <w:vAlign w:val="center"/>
            <w:hideMark/>
          </w:tcPr>
          <w:p w14:paraId="6C6A307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D998CA7"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E28B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XVIII.2.4</w:t>
            </w:r>
          </w:p>
        </w:tc>
        <w:tc>
          <w:tcPr>
            <w:tcW w:w="1092" w:type="pct"/>
            <w:tcBorders>
              <w:top w:val="nil"/>
              <w:left w:val="nil"/>
              <w:bottom w:val="single" w:sz="4" w:space="0" w:color="auto"/>
              <w:right w:val="single" w:sz="4" w:space="0" w:color="auto"/>
            </w:tcBorders>
            <w:shd w:val="clear" w:color="auto" w:fill="auto"/>
            <w:vAlign w:val="center"/>
            <w:hideMark/>
          </w:tcPr>
          <w:p w14:paraId="120268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нэгдүгээр төв эмнэлгийн Е блокийн цэвэр бохир усны шугам сүлжээ болон эрчимт эмчилгээ, дурангийн өрөөний салхивчны их засвар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015DF2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УТ2402002263</w:t>
            </w:r>
          </w:p>
        </w:tc>
        <w:tc>
          <w:tcPr>
            <w:tcW w:w="323" w:type="pct"/>
            <w:tcBorders>
              <w:top w:val="nil"/>
              <w:left w:val="nil"/>
              <w:bottom w:val="single" w:sz="4" w:space="0" w:color="auto"/>
              <w:right w:val="single" w:sz="4" w:space="0" w:color="auto"/>
            </w:tcBorders>
            <w:shd w:val="clear" w:color="000000" w:fill="FFFFFF"/>
            <w:vAlign w:val="center"/>
            <w:hideMark/>
          </w:tcPr>
          <w:p w14:paraId="0C2F81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8B3A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4957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DAFE8A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1,690.5 </w:t>
            </w:r>
          </w:p>
        </w:tc>
        <w:tc>
          <w:tcPr>
            <w:tcW w:w="502" w:type="pct"/>
            <w:tcBorders>
              <w:top w:val="nil"/>
              <w:left w:val="nil"/>
              <w:bottom w:val="single" w:sz="4" w:space="0" w:color="auto"/>
              <w:right w:val="single" w:sz="4" w:space="0" w:color="auto"/>
            </w:tcBorders>
            <w:shd w:val="clear" w:color="000000" w:fill="FFFFFF"/>
            <w:vAlign w:val="center"/>
            <w:hideMark/>
          </w:tcPr>
          <w:p w14:paraId="507CB0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1,690.5 </w:t>
            </w:r>
          </w:p>
        </w:tc>
        <w:tc>
          <w:tcPr>
            <w:tcW w:w="615" w:type="pct"/>
            <w:tcBorders>
              <w:top w:val="nil"/>
              <w:left w:val="nil"/>
              <w:bottom w:val="single" w:sz="4" w:space="0" w:color="auto"/>
              <w:right w:val="single" w:sz="4" w:space="0" w:color="auto"/>
            </w:tcBorders>
            <w:shd w:val="clear" w:color="000000" w:fill="FFFFFF"/>
            <w:vAlign w:val="center"/>
            <w:hideMark/>
          </w:tcPr>
          <w:p w14:paraId="5A97D3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E5D0A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6B58A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XVIII.2.5</w:t>
            </w:r>
          </w:p>
        </w:tc>
        <w:tc>
          <w:tcPr>
            <w:tcW w:w="1092" w:type="pct"/>
            <w:tcBorders>
              <w:top w:val="nil"/>
              <w:left w:val="nil"/>
              <w:bottom w:val="single" w:sz="4" w:space="0" w:color="auto"/>
              <w:right w:val="single" w:sz="4" w:space="0" w:color="auto"/>
            </w:tcBorders>
            <w:shd w:val="clear" w:color="auto" w:fill="auto"/>
            <w:vAlign w:val="center"/>
            <w:hideMark/>
          </w:tcPr>
          <w:p w14:paraId="0D81EFC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нэгдүгээр төв эмнэлгийн барилгын гадна их засвар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4CD992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УТ2402002262</w:t>
            </w:r>
          </w:p>
        </w:tc>
        <w:tc>
          <w:tcPr>
            <w:tcW w:w="323" w:type="pct"/>
            <w:tcBorders>
              <w:top w:val="nil"/>
              <w:left w:val="nil"/>
              <w:bottom w:val="single" w:sz="4" w:space="0" w:color="auto"/>
              <w:right w:val="single" w:sz="4" w:space="0" w:color="auto"/>
            </w:tcBorders>
            <w:shd w:val="clear" w:color="000000" w:fill="FFFFFF"/>
            <w:vAlign w:val="center"/>
            <w:hideMark/>
          </w:tcPr>
          <w:p w14:paraId="51D2F1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4962A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FF7503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CDA92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3,493.2 </w:t>
            </w:r>
          </w:p>
        </w:tc>
        <w:tc>
          <w:tcPr>
            <w:tcW w:w="502" w:type="pct"/>
            <w:tcBorders>
              <w:top w:val="nil"/>
              <w:left w:val="nil"/>
              <w:bottom w:val="single" w:sz="4" w:space="0" w:color="auto"/>
              <w:right w:val="single" w:sz="4" w:space="0" w:color="auto"/>
            </w:tcBorders>
            <w:shd w:val="clear" w:color="000000" w:fill="FFFFFF"/>
            <w:vAlign w:val="center"/>
            <w:hideMark/>
          </w:tcPr>
          <w:p w14:paraId="15DED5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1,746.6 </w:t>
            </w:r>
          </w:p>
        </w:tc>
        <w:tc>
          <w:tcPr>
            <w:tcW w:w="615" w:type="pct"/>
            <w:tcBorders>
              <w:top w:val="nil"/>
              <w:left w:val="nil"/>
              <w:bottom w:val="single" w:sz="4" w:space="0" w:color="auto"/>
              <w:right w:val="single" w:sz="4" w:space="0" w:color="auto"/>
            </w:tcBorders>
            <w:shd w:val="clear" w:color="000000" w:fill="FFFFFF"/>
            <w:vAlign w:val="center"/>
            <w:hideMark/>
          </w:tcPr>
          <w:p w14:paraId="20BACA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86C7AA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835E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XVIII.2.6</w:t>
            </w:r>
          </w:p>
        </w:tc>
        <w:tc>
          <w:tcPr>
            <w:tcW w:w="1092" w:type="pct"/>
            <w:tcBorders>
              <w:top w:val="nil"/>
              <w:left w:val="nil"/>
              <w:bottom w:val="single" w:sz="4" w:space="0" w:color="auto"/>
              <w:right w:val="single" w:sz="4" w:space="0" w:color="auto"/>
            </w:tcBorders>
            <w:shd w:val="clear" w:color="auto" w:fill="auto"/>
            <w:vAlign w:val="center"/>
            <w:hideMark/>
          </w:tcPr>
          <w:p w14:paraId="41BB22F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их засвар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4338165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УТ2402002120</w:t>
            </w:r>
          </w:p>
        </w:tc>
        <w:tc>
          <w:tcPr>
            <w:tcW w:w="323" w:type="pct"/>
            <w:tcBorders>
              <w:top w:val="nil"/>
              <w:left w:val="nil"/>
              <w:bottom w:val="single" w:sz="4" w:space="0" w:color="auto"/>
              <w:right w:val="single" w:sz="4" w:space="0" w:color="auto"/>
            </w:tcBorders>
            <w:shd w:val="clear" w:color="000000" w:fill="FFFFFF"/>
            <w:vAlign w:val="center"/>
            <w:hideMark/>
          </w:tcPr>
          <w:p w14:paraId="59BE20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0156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46212C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770E9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3,554.5 </w:t>
            </w:r>
          </w:p>
        </w:tc>
        <w:tc>
          <w:tcPr>
            <w:tcW w:w="502" w:type="pct"/>
            <w:tcBorders>
              <w:top w:val="nil"/>
              <w:left w:val="nil"/>
              <w:bottom w:val="single" w:sz="4" w:space="0" w:color="auto"/>
              <w:right w:val="single" w:sz="4" w:space="0" w:color="auto"/>
            </w:tcBorders>
            <w:shd w:val="clear" w:color="000000" w:fill="FFFFFF"/>
            <w:vAlign w:val="center"/>
            <w:hideMark/>
          </w:tcPr>
          <w:p w14:paraId="4F76CC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3,554.5 </w:t>
            </w:r>
          </w:p>
        </w:tc>
        <w:tc>
          <w:tcPr>
            <w:tcW w:w="615" w:type="pct"/>
            <w:tcBorders>
              <w:top w:val="nil"/>
              <w:left w:val="nil"/>
              <w:bottom w:val="single" w:sz="4" w:space="0" w:color="auto"/>
              <w:right w:val="single" w:sz="4" w:space="0" w:color="auto"/>
            </w:tcBorders>
            <w:shd w:val="clear" w:color="000000" w:fill="FFFFFF"/>
            <w:vAlign w:val="center"/>
            <w:hideMark/>
          </w:tcPr>
          <w:p w14:paraId="1B88C1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FA2B4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AAC7D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XVIII.3</w:t>
            </w:r>
          </w:p>
        </w:tc>
        <w:tc>
          <w:tcPr>
            <w:tcW w:w="1092" w:type="pct"/>
            <w:tcBorders>
              <w:top w:val="nil"/>
              <w:left w:val="nil"/>
              <w:bottom w:val="single" w:sz="4" w:space="0" w:color="auto"/>
              <w:right w:val="single" w:sz="4" w:space="0" w:color="auto"/>
            </w:tcBorders>
            <w:shd w:val="clear" w:color="auto" w:fill="auto"/>
            <w:vAlign w:val="center"/>
            <w:hideMark/>
          </w:tcPr>
          <w:p w14:paraId="46C1552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01EC8F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B382C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506873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67F26F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1,970.0 </w:t>
            </w:r>
          </w:p>
        </w:tc>
        <w:tc>
          <w:tcPr>
            <w:tcW w:w="533" w:type="pct"/>
            <w:tcBorders>
              <w:top w:val="nil"/>
              <w:left w:val="nil"/>
              <w:bottom w:val="single" w:sz="4" w:space="0" w:color="auto"/>
              <w:right w:val="single" w:sz="4" w:space="0" w:color="auto"/>
            </w:tcBorders>
            <w:shd w:val="clear" w:color="000000" w:fill="FFFFFF"/>
            <w:vAlign w:val="center"/>
            <w:hideMark/>
          </w:tcPr>
          <w:p w14:paraId="1706E2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57,924.0 </w:t>
            </w:r>
          </w:p>
        </w:tc>
        <w:tc>
          <w:tcPr>
            <w:tcW w:w="502" w:type="pct"/>
            <w:tcBorders>
              <w:top w:val="nil"/>
              <w:left w:val="nil"/>
              <w:bottom w:val="single" w:sz="4" w:space="0" w:color="auto"/>
              <w:right w:val="single" w:sz="4" w:space="0" w:color="auto"/>
            </w:tcBorders>
            <w:shd w:val="clear" w:color="000000" w:fill="FFFFFF"/>
            <w:vAlign w:val="center"/>
            <w:hideMark/>
          </w:tcPr>
          <w:p w14:paraId="7E3D122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56,058.1 </w:t>
            </w:r>
          </w:p>
        </w:tc>
        <w:tc>
          <w:tcPr>
            <w:tcW w:w="615" w:type="pct"/>
            <w:tcBorders>
              <w:top w:val="nil"/>
              <w:left w:val="nil"/>
              <w:bottom w:val="single" w:sz="4" w:space="0" w:color="auto"/>
              <w:right w:val="single" w:sz="4" w:space="0" w:color="auto"/>
            </w:tcBorders>
            <w:shd w:val="clear" w:color="000000" w:fill="FFFFFF"/>
            <w:vAlign w:val="center"/>
            <w:hideMark/>
          </w:tcPr>
          <w:p w14:paraId="07EDB9B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FE7631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5BD495"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2F7270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1EA11B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5AE7C8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1ED37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4840E4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1,970.0 </w:t>
            </w:r>
          </w:p>
        </w:tc>
        <w:tc>
          <w:tcPr>
            <w:tcW w:w="533" w:type="pct"/>
            <w:tcBorders>
              <w:top w:val="nil"/>
              <w:left w:val="nil"/>
              <w:bottom w:val="single" w:sz="4" w:space="0" w:color="auto"/>
              <w:right w:val="single" w:sz="4" w:space="0" w:color="auto"/>
            </w:tcBorders>
            <w:shd w:val="clear" w:color="000000" w:fill="FFFFFF"/>
            <w:vAlign w:val="center"/>
            <w:hideMark/>
          </w:tcPr>
          <w:p w14:paraId="09252F4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1,665.9 </w:t>
            </w:r>
          </w:p>
        </w:tc>
        <w:tc>
          <w:tcPr>
            <w:tcW w:w="502" w:type="pct"/>
            <w:tcBorders>
              <w:top w:val="nil"/>
              <w:left w:val="nil"/>
              <w:bottom w:val="single" w:sz="4" w:space="0" w:color="auto"/>
              <w:right w:val="single" w:sz="4" w:space="0" w:color="auto"/>
            </w:tcBorders>
            <w:shd w:val="clear" w:color="000000" w:fill="FFFFFF"/>
            <w:vAlign w:val="center"/>
            <w:hideMark/>
          </w:tcPr>
          <w:p w14:paraId="7292D2E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1,100.0 </w:t>
            </w:r>
          </w:p>
        </w:tc>
        <w:tc>
          <w:tcPr>
            <w:tcW w:w="615" w:type="pct"/>
            <w:tcBorders>
              <w:top w:val="nil"/>
              <w:left w:val="nil"/>
              <w:bottom w:val="single" w:sz="4" w:space="0" w:color="auto"/>
              <w:right w:val="single" w:sz="4" w:space="0" w:color="auto"/>
            </w:tcBorders>
            <w:shd w:val="clear" w:color="000000" w:fill="FFFFFF"/>
            <w:vAlign w:val="center"/>
            <w:hideMark/>
          </w:tcPr>
          <w:p w14:paraId="05B22FF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7E4ADF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D01D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XVIII.3.1</w:t>
            </w:r>
          </w:p>
        </w:tc>
        <w:tc>
          <w:tcPr>
            <w:tcW w:w="1092" w:type="pct"/>
            <w:tcBorders>
              <w:top w:val="nil"/>
              <w:left w:val="nil"/>
              <w:bottom w:val="single" w:sz="4" w:space="0" w:color="auto"/>
              <w:right w:val="single" w:sz="4" w:space="0" w:color="auto"/>
            </w:tcBorders>
            <w:shd w:val="clear" w:color="auto" w:fill="auto"/>
            <w:vAlign w:val="center"/>
            <w:hideMark/>
          </w:tcPr>
          <w:p w14:paraId="6CF9427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эрүүл мэндийн төвийн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3176B4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УТ2102000928</w:t>
            </w:r>
          </w:p>
        </w:tc>
        <w:tc>
          <w:tcPr>
            <w:tcW w:w="323" w:type="pct"/>
            <w:tcBorders>
              <w:top w:val="nil"/>
              <w:left w:val="nil"/>
              <w:bottom w:val="single" w:sz="4" w:space="0" w:color="auto"/>
              <w:right w:val="single" w:sz="4" w:space="0" w:color="auto"/>
            </w:tcBorders>
            <w:shd w:val="clear" w:color="000000" w:fill="FFFFFF"/>
            <w:vAlign w:val="center"/>
            <w:hideMark/>
          </w:tcPr>
          <w:p w14:paraId="31EEEF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66F3D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48C128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1,970.0 </w:t>
            </w:r>
          </w:p>
        </w:tc>
        <w:tc>
          <w:tcPr>
            <w:tcW w:w="533" w:type="pct"/>
            <w:tcBorders>
              <w:top w:val="nil"/>
              <w:left w:val="nil"/>
              <w:bottom w:val="single" w:sz="4" w:space="0" w:color="auto"/>
              <w:right w:val="single" w:sz="4" w:space="0" w:color="auto"/>
            </w:tcBorders>
            <w:shd w:val="clear" w:color="000000" w:fill="FFFFFF"/>
            <w:vAlign w:val="center"/>
            <w:hideMark/>
          </w:tcPr>
          <w:p w14:paraId="6CAF19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1,665.9 </w:t>
            </w:r>
          </w:p>
        </w:tc>
        <w:tc>
          <w:tcPr>
            <w:tcW w:w="502" w:type="pct"/>
            <w:tcBorders>
              <w:top w:val="nil"/>
              <w:left w:val="nil"/>
              <w:bottom w:val="single" w:sz="4" w:space="0" w:color="auto"/>
              <w:right w:val="single" w:sz="4" w:space="0" w:color="auto"/>
            </w:tcBorders>
            <w:shd w:val="clear" w:color="000000" w:fill="FFFFFF"/>
            <w:vAlign w:val="center"/>
            <w:hideMark/>
          </w:tcPr>
          <w:p w14:paraId="1480DB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1,100.0 </w:t>
            </w:r>
          </w:p>
        </w:tc>
        <w:tc>
          <w:tcPr>
            <w:tcW w:w="615" w:type="pct"/>
            <w:tcBorders>
              <w:top w:val="nil"/>
              <w:left w:val="nil"/>
              <w:bottom w:val="single" w:sz="4" w:space="0" w:color="auto"/>
              <w:right w:val="single" w:sz="4" w:space="0" w:color="auto"/>
            </w:tcBorders>
            <w:shd w:val="clear" w:color="000000" w:fill="FFFFFF"/>
            <w:vAlign w:val="center"/>
            <w:hideMark/>
          </w:tcPr>
          <w:p w14:paraId="2E6AF2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F9017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F3152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A7E6D8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F3BB1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0163C5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015CD9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F7C062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4059F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56,258.1 </w:t>
            </w:r>
          </w:p>
        </w:tc>
        <w:tc>
          <w:tcPr>
            <w:tcW w:w="502" w:type="pct"/>
            <w:tcBorders>
              <w:top w:val="nil"/>
              <w:left w:val="nil"/>
              <w:bottom w:val="single" w:sz="4" w:space="0" w:color="auto"/>
              <w:right w:val="single" w:sz="4" w:space="0" w:color="auto"/>
            </w:tcBorders>
            <w:shd w:val="clear" w:color="000000" w:fill="FFFFFF"/>
            <w:vAlign w:val="center"/>
            <w:hideMark/>
          </w:tcPr>
          <w:p w14:paraId="76BD14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54,958.1 </w:t>
            </w:r>
          </w:p>
        </w:tc>
        <w:tc>
          <w:tcPr>
            <w:tcW w:w="615" w:type="pct"/>
            <w:tcBorders>
              <w:top w:val="nil"/>
              <w:left w:val="nil"/>
              <w:bottom w:val="single" w:sz="4" w:space="0" w:color="auto"/>
              <w:right w:val="single" w:sz="4" w:space="0" w:color="auto"/>
            </w:tcBorders>
            <w:shd w:val="clear" w:color="000000" w:fill="FFFFFF"/>
            <w:vAlign w:val="center"/>
            <w:hideMark/>
          </w:tcPr>
          <w:p w14:paraId="4EBDEB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A73585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B98B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w:t>
            </w:r>
          </w:p>
        </w:tc>
        <w:tc>
          <w:tcPr>
            <w:tcW w:w="1092" w:type="pct"/>
            <w:tcBorders>
              <w:top w:val="nil"/>
              <w:left w:val="nil"/>
              <w:bottom w:val="single" w:sz="4" w:space="0" w:color="auto"/>
              <w:right w:val="single" w:sz="4" w:space="0" w:color="auto"/>
            </w:tcBorders>
            <w:shd w:val="clear" w:color="auto" w:fill="auto"/>
            <w:vAlign w:val="center"/>
            <w:hideMark/>
          </w:tcPr>
          <w:p w14:paraId="5E1ADE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Автомашинд суурилсан нүүдлийн клиник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47E173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УТ2402002301</w:t>
            </w:r>
          </w:p>
        </w:tc>
        <w:tc>
          <w:tcPr>
            <w:tcW w:w="323" w:type="pct"/>
            <w:tcBorders>
              <w:top w:val="nil"/>
              <w:left w:val="nil"/>
              <w:bottom w:val="single" w:sz="4" w:space="0" w:color="auto"/>
              <w:right w:val="single" w:sz="4" w:space="0" w:color="auto"/>
            </w:tcBorders>
            <w:shd w:val="clear" w:color="000000" w:fill="FFFFFF"/>
            <w:vAlign w:val="center"/>
            <w:hideMark/>
          </w:tcPr>
          <w:p w14:paraId="2F0F3A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651F7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186DF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E47E3B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6F73AD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659A45C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D9086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61160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w:t>
            </w:r>
          </w:p>
        </w:tc>
        <w:tc>
          <w:tcPr>
            <w:tcW w:w="1092" w:type="pct"/>
            <w:tcBorders>
              <w:top w:val="nil"/>
              <w:left w:val="nil"/>
              <w:bottom w:val="single" w:sz="4" w:space="0" w:color="auto"/>
              <w:right w:val="single" w:sz="4" w:space="0" w:color="auto"/>
            </w:tcBorders>
            <w:shd w:val="clear" w:color="auto" w:fill="auto"/>
            <w:vAlign w:val="center"/>
            <w:hideMark/>
          </w:tcPr>
          <w:p w14:paraId="43C1CF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Ахмад настан, эрүүл мэндийн үйлчилгээг сайжруулах "Сонгинохайрхан" төслийн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7D471C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УТ2402002299</w:t>
            </w:r>
          </w:p>
        </w:tc>
        <w:tc>
          <w:tcPr>
            <w:tcW w:w="323" w:type="pct"/>
            <w:tcBorders>
              <w:top w:val="nil"/>
              <w:left w:val="nil"/>
              <w:bottom w:val="single" w:sz="4" w:space="0" w:color="auto"/>
              <w:right w:val="single" w:sz="4" w:space="0" w:color="auto"/>
            </w:tcBorders>
            <w:shd w:val="clear" w:color="000000" w:fill="FFFFFF"/>
            <w:vAlign w:val="center"/>
            <w:hideMark/>
          </w:tcPr>
          <w:p w14:paraId="2C1EDE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3D80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D7650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FD7D6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6DC0B1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1458419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359A4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2473B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XVIII.3.4</w:t>
            </w:r>
          </w:p>
        </w:tc>
        <w:tc>
          <w:tcPr>
            <w:tcW w:w="1092" w:type="pct"/>
            <w:tcBorders>
              <w:top w:val="nil"/>
              <w:left w:val="nil"/>
              <w:bottom w:val="single" w:sz="4" w:space="0" w:color="auto"/>
              <w:right w:val="single" w:sz="4" w:space="0" w:color="auto"/>
            </w:tcBorders>
            <w:shd w:val="clear" w:color="auto" w:fill="auto"/>
            <w:vAlign w:val="center"/>
            <w:hideMark/>
          </w:tcPr>
          <w:p w14:paraId="66782FE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эрүүл мэндийн төвийн тоног төхөөрөмж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2BD3D8B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УТ2402002252</w:t>
            </w:r>
          </w:p>
        </w:tc>
        <w:tc>
          <w:tcPr>
            <w:tcW w:w="323" w:type="pct"/>
            <w:tcBorders>
              <w:top w:val="nil"/>
              <w:left w:val="nil"/>
              <w:bottom w:val="single" w:sz="4" w:space="0" w:color="auto"/>
              <w:right w:val="single" w:sz="4" w:space="0" w:color="auto"/>
            </w:tcBorders>
            <w:shd w:val="clear" w:color="000000" w:fill="FFFFFF"/>
            <w:vAlign w:val="center"/>
            <w:hideMark/>
          </w:tcPr>
          <w:p w14:paraId="792DA5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73C4B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F37D9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9700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77F890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5C846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A802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6C58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XVIII.3.5</w:t>
            </w:r>
          </w:p>
        </w:tc>
        <w:tc>
          <w:tcPr>
            <w:tcW w:w="1092" w:type="pct"/>
            <w:tcBorders>
              <w:top w:val="nil"/>
              <w:left w:val="nil"/>
              <w:bottom w:val="single" w:sz="4" w:space="0" w:color="auto"/>
              <w:right w:val="single" w:sz="4" w:space="0" w:color="auto"/>
            </w:tcBorders>
            <w:shd w:val="clear" w:color="auto" w:fill="auto"/>
            <w:vAlign w:val="center"/>
            <w:hideMark/>
          </w:tcPr>
          <w:p w14:paraId="059C72B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эрүүл мэндийн төвийн тоног төхөөрөмж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DE978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УТ2402002253</w:t>
            </w:r>
          </w:p>
        </w:tc>
        <w:tc>
          <w:tcPr>
            <w:tcW w:w="323" w:type="pct"/>
            <w:tcBorders>
              <w:top w:val="nil"/>
              <w:left w:val="nil"/>
              <w:bottom w:val="single" w:sz="4" w:space="0" w:color="auto"/>
              <w:right w:val="single" w:sz="4" w:space="0" w:color="auto"/>
            </w:tcBorders>
            <w:shd w:val="clear" w:color="000000" w:fill="FFFFFF"/>
            <w:vAlign w:val="center"/>
            <w:hideMark/>
          </w:tcPr>
          <w:p w14:paraId="60B50C5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CA6B7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2CD15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0B820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435.0 </w:t>
            </w:r>
          </w:p>
        </w:tc>
        <w:tc>
          <w:tcPr>
            <w:tcW w:w="502" w:type="pct"/>
            <w:tcBorders>
              <w:top w:val="nil"/>
              <w:left w:val="nil"/>
              <w:bottom w:val="single" w:sz="4" w:space="0" w:color="auto"/>
              <w:right w:val="single" w:sz="4" w:space="0" w:color="auto"/>
            </w:tcBorders>
            <w:shd w:val="clear" w:color="000000" w:fill="FFFFFF"/>
            <w:vAlign w:val="center"/>
            <w:hideMark/>
          </w:tcPr>
          <w:p w14:paraId="42BAA7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435.0 </w:t>
            </w:r>
          </w:p>
        </w:tc>
        <w:tc>
          <w:tcPr>
            <w:tcW w:w="615" w:type="pct"/>
            <w:tcBorders>
              <w:top w:val="nil"/>
              <w:left w:val="nil"/>
              <w:bottom w:val="single" w:sz="4" w:space="0" w:color="auto"/>
              <w:right w:val="single" w:sz="4" w:space="0" w:color="auto"/>
            </w:tcBorders>
            <w:shd w:val="clear" w:color="000000" w:fill="FFFFFF"/>
            <w:vAlign w:val="center"/>
            <w:hideMark/>
          </w:tcPr>
          <w:p w14:paraId="0DCBAC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B03B40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7D81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XVIII.3.6</w:t>
            </w:r>
          </w:p>
        </w:tc>
        <w:tc>
          <w:tcPr>
            <w:tcW w:w="1092" w:type="pct"/>
            <w:tcBorders>
              <w:top w:val="nil"/>
              <w:left w:val="nil"/>
              <w:bottom w:val="single" w:sz="4" w:space="0" w:color="auto"/>
              <w:right w:val="single" w:sz="4" w:space="0" w:color="auto"/>
            </w:tcBorders>
            <w:shd w:val="clear" w:color="auto" w:fill="auto"/>
            <w:vAlign w:val="center"/>
            <w:hideMark/>
          </w:tcPr>
          <w:p w14:paraId="72DADC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ангиографийн тоног төхөөрөмж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514F08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УТ2402002213</w:t>
            </w:r>
          </w:p>
        </w:tc>
        <w:tc>
          <w:tcPr>
            <w:tcW w:w="323" w:type="pct"/>
            <w:tcBorders>
              <w:top w:val="nil"/>
              <w:left w:val="nil"/>
              <w:bottom w:val="single" w:sz="4" w:space="0" w:color="auto"/>
              <w:right w:val="single" w:sz="4" w:space="0" w:color="auto"/>
            </w:tcBorders>
            <w:shd w:val="clear" w:color="000000" w:fill="FFFFFF"/>
            <w:vAlign w:val="center"/>
            <w:hideMark/>
          </w:tcPr>
          <w:p w14:paraId="60141A9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4C18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51C8B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48DFA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502" w:type="pct"/>
            <w:tcBorders>
              <w:top w:val="nil"/>
              <w:left w:val="nil"/>
              <w:bottom w:val="single" w:sz="4" w:space="0" w:color="auto"/>
              <w:right w:val="single" w:sz="4" w:space="0" w:color="auto"/>
            </w:tcBorders>
            <w:shd w:val="clear" w:color="000000" w:fill="FFFFFF"/>
            <w:vAlign w:val="center"/>
            <w:hideMark/>
          </w:tcPr>
          <w:p w14:paraId="55CE3C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4,200.0 </w:t>
            </w:r>
          </w:p>
        </w:tc>
        <w:tc>
          <w:tcPr>
            <w:tcW w:w="615" w:type="pct"/>
            <w:tcBorders>
              <w:top w:val="nil"/>
              <w:left w:val="nil"/>
              <w:bottom w:val="single" w:sz="4" w:space="0" w:color="auto"/>
              <w:right w:val="single" w:sz="4" w:space="0" w:color="auto"/>
            </w:tcBorders>
            <w:shd w:val="clear" w:color="000000" w:fill="FFFFFF"/>
            <w:vAlign w:val="center"/>
            <w:hideMark/>
          </w:tcPr>
          <w:p w14:paraId="63F437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91A1C0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81F27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XVIII.3.7</w:t>
            </w:r>
          </w:p>
        </w:tc>
        <w:tc>
          <w:tcPr>
            <w:tcW w:w="1092" w:type="pct"/>
            <w:tcBorders>
              <w:top w:val="nil"/>
              <w:left w:val="nil"/>
              <w:bottom w:val="single" w:sz="4" w:space="0" w:color="auto"/>
              <w:right w:val="single" w:sz="4" w:space="0" w:color="auto"/>
            </w:tcBorders>
            <w:shd w:val="clear" w:color="auto" w:fill="auto"/>
            <w:vAlign w:val="center"/>
            <w:hideMark/>
          </w:tcPr>
          <w:p w14:paraId="6E3825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мэс заслын вакум өрөөний тохижилт, тоног төхөөрөмж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7B0D87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УТ2402002219</w:t>
            </w:r>
          </w:p>
        </w:tc>
        <w:tc>
          <w:tcPr>
            <w:tcW w:w="323" w:type="pct"/>
            <w:tcBorders>
              <w:top w:val="nil"/>
              <w:left w:val="nil"/>
              <w:bottom w:val="single" w:sz="4" w:space="0" w:color="auto"/>
              <w:right w:val="single" w:sz="4" w:space="0" w:color="auto"/>
            </w:tcBorders>
            <w:shd w:val="clear" w:color="000000" w:fill="FFFFFF"/>
            <w:vAlign w:val="center"/>
            <w:hideMark/>
          </w:tcPr>
          <w:p w14:paraId="510B75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B121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53117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D2ED8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502" w:type="pct"/>
            <w:tcBorders>
              <w:top w:val="nil"/>
              <w:left w:val="nil"/>
              <w:bottom w:val="single" w:sz="4" w:space="0" w:color="auto"/>
              <w:right w:val="single" w:sz="4" w:space="0" w:color="auto"/>
            </w:tcBorders>
            <w:shd w:val="clear" w:color="000000" w:fill="FFFFFF"/>
            <w:vAlign w:val="center"/>
            <w:hideMark/>
          </w:tcPr>
          <w:p w14:paraId="00F058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1,400.0 </w:t>
            </w:r>
          </w:p>
        </w:tc>
        <w:tc>
          <w:tcPr>
            <w:tcW w:w="615" w:type="pct"/>
            <w:tcBorders>
              <w:top w:val="nil"/>
              <w:left w:val="nil"/>
              <w:bottom w:val="single" w:sz="4" w:space="0" w:color="auto"/>
              <w:right w:val="single" w:sz="4" w:space="0" w:color="auto"/>
            </w:tcBorders>
            <w:shd w:val="clear" w:color="000000" w:fill="FFFFFF"/>
            <w:vAlign w:val="center"/>
            <w:hideMark/>
          </w:tcPr>
          <w:p w14:paraId="1F7365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449AC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B2F3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XVIII.3.8</w:t>
            </w:r>
          </w:p>
        </w:tc>
        <w:tc>
          <w:tcPr>
            <w:tcW w:w="1092" w:type="pct"/>
            <w:tcBorders>
              <w:top w:val="nil"/>
              <w:left w:val="nil"/>
              <w:bottom w:val="single" w:sz="4" w:space="0" w:color="auto"/>
              <w:right w:val="single" w:sz="4" w:space="0" w:color="auto"/>
            </w:tcBorders>
            <w:shd w:val="clear" w:color="auto" w:fill="auto"/>
            <w:vAlign w:val="center"/>
            <w:hideMark/>
          </w:tcPr>
          <w:p w14:paraId="113D16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тоног төхөөрөмж /Дорноговь,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6F8E57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УТ2402002218</w:t>
            </w:r>
          </w:p>
        </w:tc>
        <w:tc>
          <w:tcPr>
            <w:tcW w:w="323" w:type="pct"/>
            <w:tcBorders>
              <w:top w:val="nil"/>
              <w:left w:val="nil"/>
              <w:bottom w:val="single" w:sz="4" w:space="0" w:color="auto"/>
              <w:right w:val="single" w:sz="4" w:space="0" w:color="auto"/>
            </w:tcBorders>
            <w:shd w:val="clear" w:color="000000" w:fill="FFFFFF"/>
            <w:vAlign w:val="center"/>
            <w:hideMark/>
          </w:tcPr>
          <w:p w14:paraId="42D0F1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4C9B4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90EAE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4DE28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499.3 </w:t>
            </w:r>
          </w:p>
        </w:tc>
        <w:tc>
          <w:tcPr>
            <w:tcW w:w="502" w:type="pct"/>
            <w:tcBorders>
              <w:top w:val="nil"/>
              <w:left w:val="nil"/>
              <w:bottom w:val="single" w:sz="4" w:space="0" w:color="auto"/>
              <w:right w:val="single" w:sz="4" w:space="0" w:color="auto"/>
            </w:tcBorders>
            <w:shd w:val="clear" w:color="000000" w:fill="FFFFFF"/>
            <w:vAlign w:val="center"/>
            <w:hideMark/>
          </w:tcPr>
          <w:p w14:paraId="4DF91E6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499.3 </w:t>
            </w:r>
          </w:p>
        </w:tc>
        <w:tc>
          <w:tcPr>
            <w:tcW w:w="615" w:type="pct"/>
            <w:tcBorders>
              <w:top w:val="nil"/>
              <w:left w:val="nil"/>
              <w:bottom w:val="single" w:sz="4" w:space="0" w:color="auto"/>
              <w:right w:val="single" w:sz="4" w:space="0" w:color="auto"/>
            </w:tcBorders>
            <w:shd w:val="clear" w:color="000000" w:fill="FFFFFF"/>
            <w:vAlign w:val="center"/>
            <w:hideMark/>
          </w:tcPr>
          <w:p w14:paraId="691128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D1FFB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F24E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XVIII.3.9</w:t>
            </w:r>
          </w:p>
        </w:tc>
        <w:tc>
          <w:tcPr>
            <w:tcW w:w="1092" w:type="pct"/>
            <w:tcBorders>
              <w:top w:val="nil"/>
              <w:left w:val="nil"/>
              <w:bottom w:val="single" w:sz="4" w:space="0" w:color="auto"/>
              <w:right w:val="single" w:sz="4" w:space="0" w:color="auto"/>
            </w:tcBorders>
            <w:shd w:val="clear" w:color="auto" w:fill="auto"/>
            <w:vAlign w:val="center"/>
            <w:hideMark/>
          </w:tcPr>
          <w:p w14:paraId="66B119E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Нэгдсэн эмнэлгийн эмчилгээ, дүрс оношилгооны тоног төхөөрөмж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33AE0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УТ2402002256</w:t>
            </w:r>
          </w:p>
        </w:tc>
        <w:tc>
          <w:tcPr>
            <w:tcW w:w="323" w:type="pct"/>
            <w:tcBorders>
              <w:top w:val="nil"/>
              <w:left w:val="nil"/>
              <w:bottom w:val="single" w:sz="4" w:space="0" w:color="auto"/>
              <w:right w:val="single" w:sz="4" w:space="0" w:color="auto"/>
            </w:tcBorders>
            <w:shd w:val="clear" w:color="000000" w:fill="FFFFFF"/>
            <w:vAlign w:val="center"/>
            <w:hideMark/>
          </w:tcPr>
          <w:p w14:paraId="74B4EA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B8647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962B8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B44D4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1,359.0 </w:t>
            </w:r>
          </w:p>
        </w:tc>
        <w:tc>
          <w:tcPr>
            <w:tcW w:w="502" w:type="pct"/>
            <w:tcBorders>
              <w:top w:val="nil"/>
              <w:left w:val="nil"/>
              <w:bottom w:val="single" w:sz="4" w:space="0" w:color="auto"/>
              <w:right w:val="single" w:sz="4" w:space="0" w:color="auto"/>
            </w:tcBorders>
            <w:shd w:val="clear" w:color="000000" w:fill="FFFFFF"/>
            <w:vAlign w:val="center"/>
            <w:hideMark/>
          </w:tcPr>
          <w:p w14:paraId="4AA3FE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1,359.0 </w:t>
            </w:r>
          </w:p>
        </w:tc>
        <w:tc>
          <w:tcPr>
            <w:tcW w:w="615" w:type="pct"/>
            <w:tcBorders>
              <w:top w:val="nil"/>
              <w:left w:val="nil"/>
              <w:bottom w:val="single" w:sz="4" w:space="0" w:color="auto"/>
              <w:right w:val="single" w:sz="4" w:space="0" w:color="auto"/>
            </w:tcBorders>
            <w:shd w:val="clear" w:color="000000" w:fill="FFFFFF"/>
            <w:vAlign w:val="center"/>
            <w:hideMark/>
          </w:tcPr>
          <w:p w14:paraId="105653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83E98E"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4C79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XVIII.3.10</w:t>
            </w:r>
          </w:p>
        </w:tc>
        <w:tc>
          <w:tcPr>
            <w:tcW w:w="1092" w:type="pct"/>
            <w:tcBorders>
              <w:top w:val="nil"/>
              <w:left w:val="nil"/>
              <w:bottom w:val="single" w:sz="4" w:space="0" w:color="auto"/>
              <w:right w:val="single" w:sz="4" w:space="0" w:color="auto"/>
            </w:tcBorders>
            <w:shd w:val="clear" w:color="auto" w:fill="auto"/>
            <w:vAlign w:val="center"/>
            <w:hideMark/>
          </w:tcPr>
          <w:p w14:paraId="21CC08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нэгдүгээр төв эмнэлгийн соронзон резонанси томографийн аппарат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2B6BA2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УТ2402002264</w:t>
            </w:r>
          </w:p>
        </w:tc>
        <w:tc>
          <w:tcPr>
            <w:tcW w:w="323" w:type="pct"/>
            <w:tcBorders>
              <w:top w:val="nil"/>
              <w:left w:val="nil"/>
              <w:bottom w:val="single" w:sz="4" w:space="0" w:color="auto"/>
              <w:right w:val="single" w:sz="4" w:space="0" w:color="auto"/>
            </w:tcBorders>
            <w:shd w:val="clear" w:color="000000" w:fill="FFFFFF"/>
            <w:vAlign w:val="center"/>
            <w:hideMark/>
          </w:tcPr>
          <w:p w14:paraId="5B47BF1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7B5E6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9E0747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E1198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5,500.0 </w:t>
            </w:r>
          </w:p>
        </w:tc>
        <w:tc>
          <w:tcPr>
            <w:tcW w:w="502" w:type="pct"/>
            <w:tcBorders>
              <w:top w:val="nil"/>
              <w:left w:val="nil"/>
              <w:bottom w:val="single" w:sz="4" w:space="0" w:color="auto"/>
              <w:right w:val="single" w:sz="4" w:space="0" w:color="auto"/>
            </w:tcBorders>
            <w:shd w:val="clear" w:color="000000" w:fill="FFFFFF"/>
            <w:vAlign w:val="center"/>
            <w:hideMark/>
          </w:tcPr>
          <w:p w14:paraId="209C31A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5,500.0 </w:t>
            </w:r>
          </w:p>
        </w:tc>
        <w:tc>
          <w:tcPr>
            <w:tcW w:w="615" w:type="pct"/>
            <w:tcBorders>
              <w:top w:val="nil"/>
              <w:left w:val="nil"/>
              <w:bottom w:val="single" w:sz="4" w:space="0" w:color="auto"/>
              <w:right w:val="single" w:sz="4" w:space="0" w:color="auto"/>
            </w:tcBorders>
            <w:shd w:val="clear" w:color="000000" w:fill="FFFFFF"/>
            <w:vAlign w:val="center"/>
            <w:hideMark/>
          </w:tcPr>
          <w:p w14:paraId="232961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8D9902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A3AD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XVIII.3.11</w:t>
            </w:r>
          </w:p>
        </w:tc>
        <w:tc>
          <w:tcPr>
            <w:tcW w:w="1092" w:type="pct"/>
            <w:tcBorders>
              <w:top w:val="nil"/>
              <w:left w:val="nil"/>
              <w:bottom w:val="single" w:sz="4" w:space="0" w:color="auto"/>
              <w:right w:val="single" w:sz="4" w:space="0" w:color="auto"/>
            </w:tcBorders>
            <w:shd w:val="clear" w:color="auto" w:fill="auto"/>
            <w:vAlign w:val="center"/>
            <w:hideMark/>
          </w:tcPr>
          <w:p w14:paraId="123A40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Хавдар судлалын үндэсний төвийн тоног төхөөрөмж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5FD1D6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УТ2402002265</w:t>
            </w:r>
          </w:p>
        </w:tc>
        <w:tc>
          <w:tcPr>
            <w:tcW w:w="323" w:type="pct"/>
            <w:tcBorders>
              <w:top w:val="nil"/>
              <w:left w:val="nil"/>
              <w:bottom w:val="single" w:sz="4" w:space="0" w:color="auto"/>
              <w:right w:val="single" w:sz="4" w:space="0" w:color="auto"/>
            </w:tcBorders>
            <w:shd w:val="clear" w:color="000000" w:fill="FFFFFF"/>
            <w:vAlign w:val="center"/>
            <w:hideMark/>
          </w:tcPr>
          <w:p w14:paraId="1012FF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3E47C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90E3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6EC4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088821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696DEA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A7168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7C52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XVIII.3.12</w:t>
            </w:r>
          </w:p>
        </w:tc>
        <w:tc>
          <w:tcPr>
            <w:tcW w:w="1092" w:type="pct"/>
            <w:tcBorders>
              <w:top w:val="nil"/>
              <w:left w:val="nil"/>
              <w:bottom w:val="single" w:sz="4" w:space="0" w:color="auto"/>
              <w:right w:val="single" w:sz="4" w:space="0" w:color="auto"/>
            </w:tcBorders>
            <w:shd w:val="clear" w:color="auto" w:fill="auto"/>
            <w:vAlign w:val="center"/>
            <w:hideMark/>
          </w:tcPr>
          <w:p w14:paraId="75750D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Хүүхдийн эмнэлгийн тоног төхөөрөмж /Баян-Өлгий, Өлгий сум/</w:t>
            </w:r>
          </w:p>
        </w:tc>
        <w:tc>
          <w:tcPr>
            <w:tcW w:w="605" w:type="pct"/>
            <w:tcBorders>
              <w:top w:val="nil"/>
              <w:left w:val="nil"/>
              <w:bottom w:val="single" w:sz="4" w:space="0" w:color="auto"/>
              <w:right w:val="single" w:sz="4" w:space="0" w:color="auto"/>
            </w:tcBorders>
            <w:shd w:val="clear" w:color="000000" w:fill="FFFFFF"/>
            <w:vAlign w:val="center"/>
            <w:hideMark/>
          </w:tcPr>
          <w:p w14:paraId="2693D9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УТ2402002293</w:t>
            </w:r>
          </w:p>
        </w:tc>
        <w:tc>
          <w:tcPr>
            <w:tcW w:w="323" w:type="pct"/>
            <w:tcBorders>
              <w:top w:val="nil"/>
              <w:left w:val="nil"/>
              <w:bottom w:val="single" w:sz="4" w:space="0" w:color="auto"/>
              <w:right w:val="single" w:sz="4" w:space="0" w:color="auto"/>
            </w:tcBorders>
            <w:shd w:val="clear" w:color="000000" w:fill="FFFFFF"/>
            <w:vAlign w:val="center"/>
            <w:hideMark/>
          </w:tcPr>
          <w:p w14:paraId="10F94F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76B2A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54A64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1F550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150.2 </w:t>
            </w:r>
          </w:p>
        </w:tc>
        <w:tc>
          <w:tcPr>
            <w:tcW w:w="502" w:type="pct"/>
            <w:tcBorders>
              <w:top w:val="nil"/>
              <w:left w:val="nil"/>
              <w:bottom w:val="single" w:sz="4" w:space="0" w:color="auto"/>
              <w:right w:val="single" w:sz="4" w:space="0" w:color="auto"/>
            </w:tcBorders>
            <w:shd w:val="clear" w:color="000000" w:fill="FFFFFF"/>
            <w:vAlign w:val="center"/>
            <w:hideMark/>
          </w:tcPr>
          <w:p w14:paraId="7B1F44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150.2 </w:t>
            </w:r>
          </w:p>
        </w:tc>
        <w:tc>
          <w:tcPr>
            <w:tcW w:w="615" w:type="pct"/>
            <w:tcBorders>
              <w:top w:val="nil"/>
              <w:left w:val="nil"/>
              <w:bottom w:val="single" w:sz="4" w:space="0" w:color="auto"/>
              <w:right w:val="single" w:sz="4" w:space="0" w:color="auto"/>
            </w:tcBorders>
            <w:shd w:val="clear" w:color="000000" w:fill="FFFFFF"/>
            <w:vAlign w:val="center"/>
            <w:hideMark/>
          </w:tcPr>
          <w:p w14:paraId="798E0D7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286EFDC"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A18D8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XVIII.3.13</w:t>
            </w:r>
          </w:p>
        </w:tc>
        <w:tc>
          <w:tcPr>
            <w:tcW w:w="1092" w:type="pct"/>
            <w:tcBorders>
              <w:top w:val="nil"/>
              <w:left w:val="nil"/>
              <w:bottom w:val="single" w:sz="4" w:space="0" w:color="auto"/>
              <w:right w:val="single" w:sz="4" w:space="0" w:color="auto"/>
            </w:tcBorders>
            <w:shd w:val="clear" w:color="auto" w:fill="auto"/>
            <w:vAlign w:val="center"/>
            <w:hideMark/>
          </w:tcPr>
          <w:p w14:paraId="264963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Хөдөөгийн айл өрхүүдэд анхан шатны эмнэлгийн тусламж үйлчилгээний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6887E1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УТ2402002295</w:t>
            </w:r>
          </w:p>
        </w:tc>
        <w:tc>
          <w:tcPr>
            <w:tcW w:w="323" w:type="pct"/>
            <w:tcBorders>
              <w:top w:val="nil"/>
              <w:left w:val="nil"/>
              <w:bottom w:val="single" w:sz="4" w:space="0" w:color="auto"/>
              <w:right w:val="single" w:sz="4" w:space="0" w:color="auto"/>
            </w:tcBorders>
            <w:shd w:val="clear" w:color="000000" w:fill="FFFFFF"/>
            <w:vAlign w:val="center"/>
            <w:hideMark/>
          </w:tcPr>
          <w:p w14:paraId="3FDE41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C91D6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1E30D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80C7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3D6FF67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B4E36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B329C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AC9F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XVIII.3.14</w:t>
            </w:r>
          </w:p>
        </w:tc>
        <w:tc>
          <w:tcPr>
            <w:tcW w:w="1092" w:type="pct"/>
            <w:tcBorders>
              <w:top w:val="nil"/>
              <w:left w:val="nil"/>
              <w:bottom w:val="single" w:sz="4" w:space="0" w:color="auto"/>
              <w:right w:val="single" w:sz="4" w:space="0" w:color="auto"/>
            </w:tcBorders>
            <w:shd w:val="clear" w:color="auto" w:fill="auto"/>
            <w:vAlign w:val="center"/>
            <w:hideMark/>
          </w:tcPr>
          <w:p w14:paraId="026AA7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тоног төхөөрөмж /Улаанбаатар, Баянзүрх дүүрэг, 8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0B518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УТ2402002307</w:t>
            </w:r>
          </w:p>
        </w:tc>
        <w:tc>
          <w:tcPr>
            <w:tcW w:w="323" w:type="pct"/>
            <w:tcBorders>
              <w:top w:val="nil"/>
              <w:left w:val="nil"/>
              <w:bottom w:val="single" w:sz="4" w:space="0" w:color="auto"/>
              <w:right w:val="single" w:sz="4" w:space="0" w:color="auto"/>
            </w:tcBorders>
            <w:shd w:val="clear" w:color="000000" w:fill="FFFFFF"/>
            <w:vAlign w:val="center"/>
            <w:hideMark/>
          </w:tcPr>
          <w:p w14:paraId="4E873CD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34CB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6958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7780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 </w:t>
            </w:r>
          </w:p>
        </w:tc>
        <w:tc>
          <w:tcPr>
            <w:tcW w:w="502" w:type="pct"/>
            <w:tcBorders>
              <w:top w:val="nil"/>
              <w:left w:val="nil"/>
              <w:bottom w:val="single" w:sz="4" w:space="0" w:color="auto"/>
              <w:right w:val="single" w:sz="4" w:space="0" w:color="auto"/>
            </w:tcBorders>
            <w:shd w:val="clear" w:color="000000" w:fill="FFFFFF"/>
            <w:vAlign w:val="center"/>
            <w:hideMark/>
          </w:tcPr>
          <w:p w14:paraId="048D6A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350.0 </w:t>
            </w:r>
          </w:p>
        </w:tc>
        <w:tc>
          <w:tcPr>
            <w:tcW w:w="615" w:type="pct"/>
            <w:tcBorders>
              <w:top w:val="nil"/>
              <w:left w:val="nil"/>
              <w:bottom w:val="single" w:sz="4" w:space="0" w:color="auto"/>
              <w:right w:val="single" w:sz="4" w:space="0" w:color="auto"/>
            </w:tcBorders>
            <w:shd w:val="clear" w:color="000000" w:fill="FFFFFF"/>
            <w:vAlign w:val="center"/>
            <w:hideMark/>
          </w:tcPr>
          <w:p w14:paraId="402F8F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E568D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357C8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XVIII.3.15</w:t>
            </w:r>
          </w:p>
        </w:tc>
        <w:tc>
          <w:tcPr>
            <w:tcW w:w="1092" w:type="pct"/>
            <w:tcBorders>
              <w:top w:val="nil"/>
              <w:left w:val="nil"/>
              <w:bottom w:val="single" w:sz="4" w:space="0" w:color="auto"/>
              <w:right w:val="single" w:sz="4" w:space="0" w:color="auto"/>
            </w:tcBorders>
            <w:shd w:val="clear" w:color="auto" w:fill="auto"/>
            <w:vAlign w:val="center"/>
            <w:hideMark/>
          </w:tcPr>
          <w:p w14:paraId="79BABD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0BFF5F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УТ2402002296</w:t>
            </w:r>
          </w:p>
        </w:tc>
        <w:tc>
          <w:tcPr>
            <w:tcW w:w="323" w:type="pct"/>
            <w:tcBorders>
              <w:top w:val="nil"/>
              <w:left w:val="nil"/>
              <w:bottom w:val="single" w:sz="4" w:space="0" w:color="auto"/>
              <w:right w:val="single" w:sz="4" w:space="0" w:color="auto"/>
            </w:tcBorders>
            <w:shd w:val="clear" w:color="000000" w:fill="FFFFFF"/>
            <w:vAlign w:val="center"/>
            <w:hideMark/>
          </w:tcPr>
          <w:p w14:paraId="5F0BB6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F5BD9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1C4D5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74C19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1D82F9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4AED3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EDD04A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8F38B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XVIII.3.16</w:t>
            </w:r>
          </w:p>
        </w:tc>
        <w:tc>
          <w:tcPr>
            <w:tcW w:w="1092" w:type="pct"/>
            <w:tcBorders>
              <w:top w:val="nil"/>
              <w:left w:val="nil"/>
              <w:bottom w:val="single" w:sz="4" w:space="0" w:color="auto"/>
              <w:right w:val="single" w:sz="4" w:space="0" w:color="auto"/>
            </w:tcBorders>
            <w:shd w:val="clear" w:color="auto" w:fill="auto"/>
            <w:vAlign w:val="center"/>
            <w:hideMark/>
          </w:tcPr>
          <w:p w14:paraId="1246D17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тоног төхөөрөмж, автомашин /Дархан-Уул/</w:t>
            </w:r>
          </w:p>
        </w:tc>
        <w:tc>
          <w:tcPr>
            <w:tcW w:w="605" w:type="pct"/>
            <w:tcBorders>
              <w:top w:val="nil"/>
              <w:left w:val="nil"/>
              <w:bottom w:val="single" w:sz="4" w:space="0" w:color="auto"/>
              <w:right w:val="single" w:sz="4" w:space="0" w:color="auto"/>
            </w:tcBorders>
            <w:shd w:val="clear" w:color="000000" w:fill="FFFFFF"/>
            <w:vAlign w:val="center"/>
            <w:hideMark/>
          </w:tcPr>
          <w:p w14:paraId="41DF00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УТ2402002297</w:t>
            </w:r>
          </w:p>
        </w:tc>
        <w:tc>
          <w:tcPr>
            <w:tcW w:w="323" w:type="pct"/>
            <w:tcBorders>
              <w:top w:val="nil"/>
              <w:left w:val="nil"/>
              <w:bottom w:val="single" w:sz="4" w:space="0" w:color="auto"/>
              <w:right w:val="single" w:sz="4" w:space="0" w:color="auto"/>
            </w:tcBorders>
            <w:shd w:val="clear" w:color="000000" w:fill="FFFFFF"/>
            <w:vAlign w:val="center"/>
            <w:hideMark/>
          </w:tcPr>
          <w:p w14:paraId="233342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07D21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B8808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C9561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2F77D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B8B02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4D9FE0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0846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XVIII.3.17</w:t>
            </w:r>
          </w:p>
        </w:tc>
        <w:tc>
          <w:tcPr>
            <w:tcW w:w="1092" w:type="pct"/>
            <w:tcBorders>
              <w:top w:val="nil"/>
              <w:left w:val="nil"/>
              <w:bottom w:val="single" w:sz="4" w:space="0" w:color="auto"/>
              <w:right w:val="single" w:sz="4" w:space="0" w:color="auto"/>
            </w:tcBorders>
            <w:shd w:val="clear" w:color="auto" w:fill="auto"/>
            <w:vAlign w:val="center"/>
            <w:hideMark/>
          </w:tcPr>
          <w:p w14:paraId="488B08F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Эмнэлгийн тусламж, үйлчилгээний автомашин /Хөвсгөл/</w:t>
            </w:r>
          </w:p>
        </w:tc>
        <w:tc>
          <w:tcPr>
            <w:tcW w:w="605" w:type="pct"/>
            <w:tcBorders>
              <w:top w:val="nil"/>
              <w:left w:val="nil"/>
              <w:bottom w:val="single" w:sz="4" w:space="0" w:color="auto"/>
              <w:right w:val="single" w:sz="4" w:space="0" w:color="auto"/>
            </w:tcBorders>
            <w:shd w:val="clear" w:color="000000" w:fill="FFFFFF"/>
            <w:vAlign w:val="center"/>
            <w:hideMark/>
          </w:tcPr>
          <w:p w14:paraId="18E41A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УТ2402901672</w:t>
            </w:r>
          </w:p>
        </w:tc>
        <w:tc>
          <w:tcPr>
            <w:tcW w:w="323" w:type="pct"/>
            <w:tcBorders>
              <w:top w:val="nil"/>
              <w:left w:val="nil"/>
              <w:bottom w:val="single" w:sz="4" w:space="0" w:color="auto"/>
              <w:right w:val="single" w:sz="4" w:space="0" w:color="auto"/>
            </w:tcBorders>
            <w:shd w:val="clear" w:color="000000" w:fill="FFFFFF"/>
            <w:vAlign w:val="center"/>
            <w:hideMark/>
          </w:tcPr>
          <w:p w14:paraId="01E95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EBE97F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0D8FE6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A4A9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2AFB3B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0335DF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8100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F3E74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XVIII.3.18</w:t>
            </w:r>
          </w:p>
        </w:tc>
        <w:tc>
          <w:tcPr>
            <w:tcW w:w="1092" w:type="pct"/>
            <w:tcBorders>
              <w:top w:val="nil"/>
              <w:left w:val="nil"/>
              <w:bottom w:val="single" w:sz="4" w:space="0" w:color="auto"/>
              <w:right w:val="single" w:sz="4" w:space="0" w:color="auto"/>
            </w:tcBorders>
            <w:shd w:val="clear" w:color="auto" w:fill="auto"/>
            <w:vAlign w:val="center"/>
            <w:hideMark/>
          </w:tcPr>
          <w:p w14:paraId="1CFB91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байгууллагуудын тоног төхөөрөмж /Булган/</w:t>
            </w:r>
          </w:p>
        </w:tc>
        <w:tc>
          <w:tcPr>
            <w:tcW w:w="605" w:type="pct"/>
            <w:tcBorders>
              <w:top w:val="nil"/>
              <w:left w:val="nil"/>
              <w:bottom w:val="single" w:sz="4" w:space="0" w:color="auto"/>
              <w:right w:val="single" w:sz="4" w:space="0" w:color="auto"/>
            </w:tcBorders>
            <w:shd w:val="clear" w:color="000000" w:fill="FFFFFF"/>
            <w:vAlign w:val="center"/>
            <w:hideMark/>
          </w:tcPr>
          <w:p w14:paraId="7A12D3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УТ2402000732</w:t>
            </w:r>
          </w:p>
        </w:tc>
        <w:tc>
          <w:tcPr>
            <w:tcW w:w="323" w:type="pct"/>
            <w:tcBorders>
              <w:top w:val="nil"/>
              <w:left w:val="nil"/>
              <w:bottom w:val="single" w:sz="4" w:space="0" w:color="auto"/>
              <w:right w:val="single" w:sz="4" w:space="0" w:color="auto"/>
            </w:tcBorders>
            <w:shd w:val="clear" w:color="000000" w:fill="FFFFFF"/>
            <w:vAlign w:val="center"/>
            <w:hideMark/>
          </w:tcPr>
          <w:p w14:paraId="3F48DF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9B3BB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F242A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83E6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742D08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7EA7E8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575ED7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0E1E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XVIII.3.19</w:t>
            </w:r>
          </w:p>
        </w:tc>
        <w:tc>
          <w:tcPr>
            <w:tcW w:w="1092" w:type="pct"/>
            <w:tcBorders>
              <w:top w:val="nil"/>
              <w:left w:val="nil"/>
              <w:bottom w:val="single" w:sz="4" w:space="0" w:color="auto"/>
              <w:right w:val="single" w:sz="4" w:space="0" w:color="auto"/>
            </w:tcBorders>
            <w:shd w:val="clear" w:color="auto" w:fill="auto"/>
            <w:vAlign w:val="center"/>
            <w:hideMark/>
          </w:tcPr>
          <w:p w14:paraId="42AF45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байгууллагуудын тоног төхөөрөмж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913B58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УТ2402002267</w:t>
            </w:r>
          </w:p>
        </w:tc>
        <w:tc>
          <w:tcPr>
            <w:tcW w:w="323" w:type="pct"/>
            <w:tcBorders>
              <w:top w:val="nil"/>
              <w:left w:val="nil"/>
              <w:bottom w:val="single" w:sz="4" w:space="0" w:color="auto"/>
              <w:right w:val="single" w:sz="4" w:space="0" w:color="auto"/>
            </w:tcBorders>
            <w:shd w:val="clear" w:color="000000" w:fill="FFFFFF"/>
            <w:vAlign w:val="center"/>
            <w:hideMark/>
          </w:tcPr>
          <w:p w14:paraId="642819F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179FB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FA753E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14BC1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02" w:type="pct"/>
            <w:tcBorders>
              <w:top w:val="nil"/>
              <w:left w:val="nil"/>
              <w:bottom w:val="single" w:sz="4" w:space="0" w:color="auto"/>
              <w:right w:val="single" w:sz="4" w:space="0" w:color="auto"/>
            </w:tcBorders>
            <w:shd w:val="clear" w:color="000000" w:fill="FFFFFF"/>
            <w:vAlign w:val="center"/>
            <w:hideMark/>
          </w:tcPr>
          <w:p w14:paraId="524A54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089634D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7F977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24453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XVIII.3.20</w:t>
            </w:r>
          </w:p>
        </w:tc>
        <w:tc>
          <w:tcPr>
            <w:tcW w:w="1092" w:type="pct"/>
            <w:tcBorders>
              <w:top w:val="nil"/>
              <w:left w:val="nil"/>
              <w:bottom w:val="single" w:sz="4" w:space="0" w:color="auto"/>
              <w:right w:val="single" w:sz="4" w:space="0" w:color="auto"/>
            </w:tcBorders>
            <w:shd w:val="clear" w:color="auto" w:fill="auto"/>
            <w:vAlign w:val="center"/>
            <w:hideMark/>
          </w:tcPr>
          <w:p w14:paraId="427F943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/Баян-Өлгий/</w:t>
            </w:r>
          </w:p>
        </w:tc>
        <w:tc>
          <w:tcPr>
            <w:tcW w:w="605" w:type="pct"/>
            <w:tcBorders>
              <w:top w:val="nil"/>
              <w:left w:val="nil"/>
              <w:bottom w:val="single" w:sz="4" w:space="0" w:color="auto"/>
              <w:right w:val="single" w:sz="4" w:space="0" w:color="auto"/>
            </w:tcBorders>
            <w:shd w:val="clear" w:color="000000" w:fill="FFFFFF"/>
            <w:vAlign w:val="center"/>
            <w:hideMark/>
          </w:tcPr>
          <w:p w14:paraId="3366B2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УТ2402002292</w:t>
            </w:r>
          </w:p>
        </w:tc>
        <w:tc>
          <w:tcPr>
            <w:tcW w:w="323" w:type="pct"/>
            <w:tcBorders>
              <w:top w:val="nil"/>
              <w:left w:val="nil"/>
              <w:bottom w:val="single" w:sz="4" w:space="0" w:color="auto"/>
              <w:right w:val="single" w:sz="4" w:space="0" w:color="auto"/>
            </w:tcBorders>
            <w:shd w:val="clear" w:color="000000" w:fill="FFFFFF"/>
            <w:vAlign w:val="center"/>
            <w:hideMark/>
          </w:tcPr>
          <w:p w14:paraId="05D766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86D5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6BDDB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97B3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870.0 </w:t>
            </w:r>
          </w:p>
        </w:tc>
        <w:tc>
          <w:tcPr>
            <w:tcW w:w="502" w:type="pct"/>
            <w:tcBorders>
              <w:top w:val="nil"/>
              <w:left w:val="nil"/>
              <w:bottom w:val="single" w:sz="4" w:space="0" w:color="auto"/>
              <w:right w:val="single" w:sz="4" w:space="0" w:color="auto"/>
            </w:tcBorders>
            <w:shd w:val="clear" w:color="000000" w:fill="FFFFFF"/>
            <w:vAlign w:val="center"/>
            <w:hideMark/>
          </w:tcPr>
          <w:p w14:paraId="72DF32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870.0 </w:t>
            </w:r>
          </w:p>
        </w:tc>
        <w:tc>
          <w:tcPr>
            <w:tcW w:w="615" w:type="pct"/>
            <w:tcBorders>
              <w:top w:val="nil"/>
              <w:left w:val="nil"/>
              <w:bottom w:val="single" w:sz="4" w:space="0" w:color="auto"/>
              <w:right w:val="single" w:sz="4" w:space="0" w:color="auto"/>
            </w:tcBorders>
            <w:shd w:val="clear" w:color="000000" w:fill="FFFFFF"/>
            <w:vAlign w:val="center"/>
            <w:hideMark/>
          </w:tcPr>
          <w:p w14:paraId="779FDA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E6410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E2F0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XVIII.3.21</w:t>
            </w:r>
          </w:p>
        </w:tc>
        <w:tc>
          <w:tcPr>
            <w:tcW w:w="1092" w:type="pct"/>
            <w:tcBorders>
              <w:top w:val="nil"/>
              <w:left w:val="nil"/>
              <w:bottom w:val="single" w:sz="4" w:space="0" w:color="auto"/>
              <w:right w:val="single" w:sz="4" w:space="0" w:color="auto"/>
            </w:tcBorders>
            <w:shd w:val="clear" w:color="auto" w:fill="auto"/>
            <w:vAlign w:val="center"/>
            <w:hideMark/>
          </w:tcPr>
          <w:p w14:paraId="6C2E358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43C945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УТ2402002211</w:t>
            </w:r>
          </w:p>
        </w:tc>
        <w:tc>
          <w:tcPr>
            <w:tcW w:w="323" w:type="pct"/>
            <w:tcBorders>
              <w:top w:val="nil"/>
              <w:left w:val="nil"/>
              <w:bottom w:val="single" w:sz="4" w:space="0" w:color="auto"/>
              <w:right w:val="single" w:sz="4" w:space="0" w:color="auto"/>
            </w:tcBorders>
            <w:shd w:val="clear" w:color="000000" w:fill="FFFFFF"/>
            <w:vAlign w:val="center"/>
            <w:hideMark/>
          </w:tcPr>
          <w:p w14:paraId="1B81F30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35457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5A66B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C80C73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02" w:type="pct"/>
            <w:tcBorders>
              <w:top w:val="nil"/>
              <w:left w:val="nil"/>
              <w:bottom w:val="single" w:sz="4" w:space="0" w:color="auto"/>
              <w:right w:val="single" w:sz="4" w:space="0" w:color="auto"/>
            </w:tcBorders>
            <w:shd w:val="clear" w:color="000000" w:fill="FFFFFF"/>
            <w:vAlign w:val="center"/>
            <w:hideMark/>
          </w:tcPr>
          <w:p w14:paraId="03669B3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125D3C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BEDA7D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599D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XVIII.3.22</w:t>
            </w:r>
          </w:p>
        </w:tc>
        <w:tc>
          <w:tcPr>
            <w:tcW w:w="1092" w:type="pct"/>
            <w:tcBorders>
              <w:top w:val="nil"/>
              <w:left w:val="nil"/>
              <w:bottom w:val="single" w:sz="4" w:space="0" w:color="auto"/>
              <w:right w:val="single" w:sz="4" w:space="0" w:color="auto"/>
            </w:tcBorders>
            <w:shd w:val="clear" w:color="auto" w:fill="auto"/>
            <w:vAlign w:val="center"/>
            <w:hideMark/>
          </w:tcPr>
          <w:p w14:paraId="79FD4B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/Завхан/</w:t>
            </w:r>
          </w:p>
        </w:tc>
        <w:tc>
          <w:tcPr>
            <w:tcW w:w="605" w:type="pct"/>
            <w:tcBorders>
              <w:top w:val="nil"/>
              <w:left w:val="nil"/>
              <w:bottom w:val="single" w:sz="4" w:space="0" w:color="auto"/>
              <w:right w:val="single" w:sz="4" w:space="0" w:color="auto"/>
            </w:tcBorders>
            <w:shd w:val="clear" w:color="000000" w:fill="FFFFFF"/>
            <w:vAlign w:val="center"/>
            <w:hideMark/>
          </w:tcPr>
          <w:p w14:paraId="05386A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УТ2402002291</w:t>
            </w:r>
          </w:p>
        </w:tc>
        <w:tc>
          <w:tcPr>
            <w:tcW w:w="323" w:type="pct"/>
            <w:tcBorders>
              <w:top w:val="nil"/>
              <w:left w:val="nil"/>
              <w:bottom w:val="single" w:sz="4" w:space="0" w:color="auto"/>
              <w:right w:val="single" w:sz="4" w:space="0" w:color="auto"/>
            </w:tcBorders>
            <w:shd w:val="clear" w:color="000000" w:fill="FFFFFF"/>
            <w:vAlign w:val="center"/>
            <w:hideMark/>
          </w:tcPr>
          <w:p w14:paraId="6060B36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8D05B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4898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81D13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4E767F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2FE2C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0CFF5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4D0C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XVIII.3.23</w:t>
            </w:r>
          </w:p>
        </w:tc>
        <w:tc>
          <w:tcPr>
            <w:tcW w:w="1092" w:type="pct"/>
            <w:tcBorders>
              <w:top w:val="nil"/>
              <w:left w:val="nil"/>
              <w:bottom w:val="single" w:sz="4" w:space="0" w:color="auto"/>
              <w:right w:val="single" w:sz="4" w:space="0" w:color="auto"/>
            </w:tcBorders>
            <w:shd w:val="clear" w:color="auto" w:fill="auto"/>
            <w:vAlign w:val="center"/>
            <w:hideMark/>
          </w:tcPr>
          <w:p w14:paraId="71E8F81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/Төв/</w:t>
            </w:r>
          </w:p>
        </w:tc>
        <w:tc>
          <w:tcPr>
            <w:tcW w:w="605" w:type="pct"/>
            <w:tcBorders>
              <w:top w:val="nil"/>
              <w:left w:val="nil"/>
              <w:bottom w:val="single" w:sz="4" w:space="0" w:color="auto"/>
              <w:right w:val="single" w:sz="4" w:space="0" w:color="auto"/>
            </w:tcBorders>
            <w:shd w:val="clear" w:color="000000" w:fill="FFFFFF"/>
            <w:vAlign w:val="center"/>
            <w:hideMark/>
          </w:tcPr>
          <w:p w14:paraId="118342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УТ2402002286</w:t>
            </w:r>
          </w:p>
        </w:tc>
        <w:tc>
          <w:tcPr>
            <w:tcW w:w="323" w:type="pct"/>
            <w:tcBorders>
              <w:top w:val="nil"/>
              <w:left w:val="nil"/>
              <w:bottom w:val="single" w:sz="4" w:space="0" w:color="auto"/>
              <w:right w:val="single" w:sz="4" w:space="0" w:color="auto"/>
            </w:tcBorders>
            <w:shd w:val="clear" w:color="000000" w:fill="FFFFFF"/>
            <w:vAlign w:val="center"/>
            <w:hideMark/>
          </w:tcPr>
          <w:p w14:paraId="73A103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31E37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9446A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BFBFD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502" w:type="pct"/>
            <w:tcBorders>
              <w:top w:val="nil"/>
              <w:left w:val="nil"/>
              <w:bottom w:val="single" w:sz="4" w:space="0" w:color="auto"/>
              <w:right w:val="single" w:sz="4" w:space="0" w:color="auto"/>
            </w:tcBorders>
            <w:shd w:val="clear" w:color="000000" w:fill="FFFFFF"/>
            <w:vAlign w:val="center"/>
            <w:hideMark/>
          </w:tcPr>
          <w:p w14:paraId="272E4F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3,200.0 </w:t>
            </w:r>
          </w:p>
        </w:tc>
        <w:tc>
          <w:tcPr>
            <w:tcW w:w="615" w:type="pct"/>
            <w:tcBorders>
              <w:top w:val="nil"/>
              <w:left w:val="nil"/>
              <w:bottom w:val="single" w:sz="4" w:space="0" w:color="auto"/>
              <w:right w:val="single" w:sz="4" w:space="0" w:color="auto"/>
            </w:tcBorders>
            <w:shd w:val="clear" w:color="000000" w:fill="FFFFFF"/>
            <w:vAlign w:val="center"/>
            <w:hideMark/>
          </w:tcPr>
          <w:p w14:paraId="36A514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F5F7F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BADC9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XVIII.3.24</w:t>
            </w:r>
          </w:p>
        </w:tc>
        <w:tc>
          <w:tcPr>
            <w:tcW w:w="1092" w:type="pct"/>
            <w:tcBorders>
              <w:top w:val="nil"/>
              <w:left w:val="nil"/>
              <w:bottom w:val="single" w:sz="4" w:space="0" w:color="auto"/>
              <w:right w:val="single" w:sz="4" w:space="0" w:color="auto"/>
            </w:tcBorders>
            <w:shd w:val="clear" w:color="auto" w:fill="auto"/>
            <w:vAlign w:val="center"/>
            <w:hideMark/>
          </w:tcPr>
          <w:p w14:paraId="051F27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/Увс/</w:t>
            </w:r>
          </w:p>
        </w:tc>
        <w:tc>
          <w:tcPr>
            <w:tcW w:w="605" w:type="pct"/>
            <w:tcBorders>
              <w:top w:val="nil"/>
              <w:left w:val="nil"/>
              <w:bottom w:val="single" w:sz="4" w:space="0" w:color="auto"/>
              <w:right w:val="single" w:sz="4" w:space="0" w:color="auto"/>
            </w:tcBorders>
            <w:shd w:val="clear" w:color="000000" w:fill="FFFFFF"/>
            <w:vAlign w:val="center"/>
            <w:hideMark/>
          </w:tcPr>
          <w:p w14:paraId="173192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УТ2402002304</w:t>
            </w:r>
          </w:p>
        </w:tc>
        <w:tc>
          <w:tcPr>
            <w:tcW w:w="323" w:type="pct"/>
            <w:tcBorders>
              <w:top w:val="nil"/>
              <w:left w:val="nil"/>
              <w:bottom w:val="single" w:sz="4" w:space="0" w:color="auto"/>
              <w:right w:val="single" w:sz="4" w:space="0" w:color="auto"/>
            </w:tcBorders>
            <w:shd w:val="clear" w:color="000000" w:fill="FFFFFF"/>
            <w:vAlign w:val="center"/>
            <w:hideMark/>
          </w:tcPr>
          <w:p w14:paraId="63D3C0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85F7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77CC6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D7FDF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11376C1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163A63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DA7427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373C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XVIII.3.25</w:t>
            </w:r>
          </w:p>
        </w:tc>
        <w:tc>
          <w:tcPr>
            <w:tcW w:w="1092" w:type="pct"/>
            <w:tcBorders>
              <w:top w:val="nil"/>
              <w:left w:val="nil"/>
              <w:bottom w:val="single" w:sz="4" w:space="0" w:color="auto"/>
              <w:right w:val="single" w:sz="4" w:space="0" w:color="auto"/>
            </w:tcBorders>
            <w:shd w:val="clear" w:color="auto" w:fill="auto"/>
            <w:vAlign w:val="center"/>
            <w:hideMark/>
          </w:tcPr>
          <w:p w14:paraId="3513900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Эрүүл мэндийн салбарын тоног </w:t>
            </w:r>
            <w:r w:rsidRPr="00660F73">
              <w:rPr>
                <w:rFonts w:ascii="ArialTimes" w:hAnsi="ArialTimes" w:cs="Calibri"/>
                <w:color w:val="000000"/>
                <w:szCs w:val="22"/>
                <w:lang w:val="mn-MN"/>
              </w:rPr>
              <w:lastRenderedPageBreak/>
              <w:t>төхөөрөмж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A8856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УТ2402002269</w:t>
            </w:r>
          </w:p>
        </w:tc>
        <w:tc>
          <w:tcPr>
            <w:tcW w:w="323" w:type="pct"/>
            <w:tcBorders>
              <w:top w:val="nil"/>
              <w:left w:val="nil"/>
              <w:bottom w:val="single" w:sz="4" w:space="0" w:color="auto"/>
              <w:right w:val="single" w:sz="4" w:space="0" w:color="auto"/>
            </w:tcBorders>
            <w:shd w:val="clear" w:color="000000" w:fill="FFFFFF"/>
            <w:vAlign w:val="center"/>
            <w:hideMark/>
          </w:tcPr>
          <w:p w14:paraId="6B6B21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F8A88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965BD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F2C40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1,101.7 </w:t>
            </w:r>
          </w:p>
        </w:tc>
        <w:tc>
          <w:tcPr>
            <w:tcW w:w="502" w:type="pct"/>
            <w:tcBorders>
              <w:top w:val="nil"/>
              <w:left w:val="nil"/>
              <w:bottom w:val="single" w:sz="4" w:space="0" w:color="auto"/>
              <w:right w:val="single" w:sz="4" w:space="0" w:color="auto"/>
            </w:tcBorders>
            <w:shd w:val="clear" w:color="000000" w:fill="FFFFFF"/>
            <w:vAlign w:val="center"/>
            <w:hideMark/>
          </w:tcPr>
          <w:p w14:paraId="5FA0C3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1,101.7 </w:t>
            </w:r>
          </w:p>
        </w:tc>
        <w:tc>
          <w:tcPr>
            <w:tcW w:w="615" w:type="pct"/>
            <w:tcBorders>
              <w:top w:val="nil"/>
              <w:left w:val="nil"/>
              <w:bottom w:val="single" w:sz="4" w:space="0" w:color="auto"/>
              <w:right w:val="single" w:sz="4" w:space="0" w:color="auto"/>
            </w:tcBorders>
            <w:shd w:val="clear" w:color="000000" w:fill="FFFFFF"/>
            <w:vAlign w:val="center"/>
            <w:hideMark/>
          </w:tcPr>
          <w:p w14:paraId="356C7A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7A5D8B"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AD28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XVIII.3.26</w:t>
            </w:r>
          </w:p>
        </w:tc>
        <w:tc>
          <w:tcPr>
            <w:tcW w:w="1092" w:type="pct"/>
            <w:tcBorders>
              <w:top w:val="nil"/>
              <w:left w:val="nil"/>
              <w:bottom w:val="single" w:sz="4" w:space="0" w:color="auto"/>
              <w:right w:val="single" w:sz="4" w:space="0" w:color="auto"/>
            </w:tcBorders>
            <w:shd w:val="clear" w:color="auto" w:fill="auto"/>
            <w:vAlign w:val="center"/>
            <w:hideMark/>
          </w:tcPr>
          <w:p w14:paraId="720886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/Улаанбаатар, Баянзүрх дүүрэг, 1, 2, 3, 7, 9, 10, 11, 12, 17, 19, 20, 21, 22, 23, 24, 27, 28, 29, 30, 32, 33, 34, 35, 37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C1744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УТ2402002270</w:t>
            </w:r>
          </w:p>
        </w:tc>
        <w:tc>
          <w:tcPr>
            <w:tcW w:w="323" w:type="pct"/>
            <w:tcBorders>
              <w:top w:val="nil"/>
              <w:left w:val="nil"/>
              <w:bottom w:val="single" w:sz="4" w:space="0" w:color="auto"/>
              <w:right w:val="single" w:sz="4" w:space="0" w:color="auto"/>
            </w:tcBorders>
            <w:shd w:val="clear" w:color="000000" w:fill="FFFFFF"/>
            <w:vAlign w:val="center"/>
            <w:hideMark/>
          </w:tcPr>
          <w:p w14:paraId="33BDDE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605DB4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9BA328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731F3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2475EB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170A91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3B7C3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06347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XVIII.3.27</w:t>
            </w:r>
          </w:p>
        </w:tc>
        <w:tc>
          <w:tcPr>
            <w:tcW w:w="1092" w:type="pct"/>
            <w:tcBorders>
              <w:top w:val="nil"/>
              <w:left w:val="nil"/>
              <w:bottom w:val="single" w:sz="4" w:space="0" w:color="auto"/>
              <w:right w:val="single" w:sz="4" w:space="0" w:color="auto"/>
            </w:tcBorders>
            <w:shd w:val="clear" w:color="auto" w:fill="auto"/>
            <w:vAlign w:val="center"/>
            <w:hideMark/>
          </w:tcPr>
          <w:p w14:paraId="2BBC026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6B5D7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УТ2402002298</w:t>
            </w:r>
          </w:p>
        </w:tc>
        <w:tc>
          <w:tcPr>
            <w:tcW w:w="323" w:type="pct"/>
            <w:tcBorders>
              <w:top w:val="nil"/>
              <w:left w:val="nil"/>
              <w:bottom w:val="single" w:sz="4" w:space="0" w:color="auto"/>
              <w:right w:val="single" w:sz="4" w:space="0" w:color="auto"/>
            </w:tcBorders>
            <w:shd w:val="clear" w:color="000000" w:fill="FFFFFF"/>
            <w:vAlign w:val="center"/>
            <w:hideMark/>
          </w:tcPr>
          <w:p w14:paraId="690BDE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77398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8ADD9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76AD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502" w:type="pct"/>
            <w:tcBorders>
              <w:top w:val="nil"/>
              <w:left w:val="nil"/>
              <w:bottom w:val="single" w:sz="4" w:space="0" w:color="auto"/>
              <w:right w:val="single" w:sz="4" w:space="0" w:color="auto"/>
            </w:tcBorders>
            <w:shd w:val="clear" w:color="000000" w:fill="FFFFFF"/>
            <w:vAlign w:val="center"/>
            <w:hideMark/>
          </w:tcPr>
          <w:p w14:paraId="23DB8C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800.0 </w:t>
            </w:r>
          </w:p>
        </w:tc>
        <w:tc>
          <w:tcPr>
            <w:tcW w:w="615" w:type="pct"/>
            <w:tcBorders>
              <w:top w:val="nil"/>
              <w:left w:val="nil"/>
              <w:bottom w:val="single" w:sz="4" w:space="0" w:color="auto"/>
              <w:right w:val="single" w:sz="4" w:space="0" w:color="auto"/>
            </w:tcBorders>
            <w:shd w:val="clear" w:color="000000" w:fill="FFFFFF"/>
            <w:vAlign w:val="center"/>
            <w:hideMark/>
          </w:tcPr>
          <w:p w14:paraId="38AD8E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36133C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1A5D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XVIII.3.28</w:t>
            </w:r>
          </w:p>
        </w:tc>
        <w:tc>
          <w:tcPr>
            <w:tcW w:w="1092" w:type="pct"/>
            <w:tcBorders>
              <w:top w:val="nil"/>
              <w:left w:val="nil"/>
              <w:bottom w:val="single" w:sz="4" w:space="0" w:color="auto"/>
              <w:right w:val="single" w:sz="4" w:space="0" w:color="auto"/>
            </w:tcBorders>
            <w:shd w:val="clear" w:color="auto" w:fill="auto"/>
            <w:vAlign w:val="center"/>
            <w:hideMark/>
          </w:tcPr>
          <w:p w14:paraId="3C7DC3B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3FCAC7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УТ2402002277</w:t>
            </w:r>
          </w:p>
        </w:tc>
        <w:tc>
          <w:tcPr>
            <w:tcW w:w="323" w:type="pct"/>
            <w:tcBorders>
              <w:top w:val="nil"/>
              <w:left w:val="nil"/>
              <w:bottom w:val="single" w:sz="4" w:space="0" w:color="auto"/>
              <w:right w:val="single" w:sz="4" w:space="0" w:color="auto"/>
            </w:tcBorders>
            <w:shd w:val="clear" w:color="000000" w:fill="FFFFFF"/>
            <w:vAlign w:val="center"/>
            <w:hideMark/>
          </w:tcPr>
          <w:p w14:paraId="61481F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6E4D26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36819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B56E2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13,835.4 </w:t>
            </w:r>
          </w:p>
        </w:tc>
        <w:tc>
          <w:tcPr>
            <w:tcW w:w="502" w:type="pct"/>
            <w:tcBorders>
              <w:top w:val="nil"/>
              <w:left w:val="nil"/>
              <w:bottom w:val="single" w:sz="4" w:space="0" w:color="auto"/>
              <w:right w:val="single" w:sz="4" w:space="0" w:color="auto"/>
            </w:tcBorders>
            <w:shd w:val="clear" w:color="000000" w:fill="FFFFFF"/>
            <w:vAlign w:val="center"/>
            <w:hideMark/>
          </w:tcPr>
          <w:p w14:paraId="3A4FCE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13,835.4 </w:t>
            </w:r>
          </w:p>
        </w:tc>
        <w:tc>
          <w:tcPr>
            <w:tcW w:w="615" w:type="pct"/>
            <w:tcBorders>
              <w:top w:val="nil"/>
              <w:left w:val="nil"/>
              <w:bottom w:val="single" w:sz="4" w:space="0" w:color="auto"/>
              <w:right w:val="single" w:sz="4" w:space="0" w:color="auto"/>
            </w:tcBorders>
            <w:shd w:val="clear" w:color="000000" w:fill="FFFFFF"/>
            <w:vAlign w:val="center"/>
            <w:hideMark/>
          </w:tcPr>
          <w:p w14:paraId="22BE23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DA3B8A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0D5C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XVIII.3.29</w:t>
            </w:r>
          </w:p>
        </w:tc>
        <w:tc>
          <w:tcPr>
            <w:tcW w:w="1092" w:type="pct"/>
            <w:tcBorders>
              <w:top w:val="nil"/>
              <w:left w:val="nil"/>
              <w:bottom w:val="single" w:sz="4" w:space="0" w:color="auto"/>
              <w:right w:val="single" w:sz="4" w:space="0" w:color="auto"/>
            </w:tcBorders>
            <w:shd w:val="clear" w:color="auto" w:fill="auto"/>
            <w:vAlign w:val="center"/>
            <w:hideMark/>
          </w:tcPr>
          <w:p w14:paraId="62A90F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/Ховд/</w:t>
            </w:r>
          </w:p>
        </w:tc>
        <w:tc>
          <w:tcPr>
            <w:tcW w:w="605" w:type="pct"/>
            <w:tcBorders>
              <w:top w:val="nil"/>
              <w:left w:val="nil"/>
              <w:bottom w:val="single" w:sz="4" w:space="0" w:color="auto"/>
              <w:right w:val="single" w:sz="4" w:space="0" w:color="auto"/>
            </w:tcBorders>
            <w:shd w:val="clear" w:color="000000" w:fill="FFFFFF"/>
            <w:vAlign w:val="center"/>
            <w:hideMark/>
          </w:tcPr>
          <w:p w14:paraId="0AC918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УТ2402002294</w:t>
            </w:r>
          </w:p>
        </w:tc>
        <w:tc>
          <w:tcPr>
            <w:tcW w:w="323" w:type="pct"/>
            <w:tcBorders>
              <w:top w:val="nil"/>
              <w:left w:val="nil"/>
              <w:bottom w:val="single" w:sz="4" w:space="0" w:color="auto"/>
              <w:right w:val="single" w:sz="4" w:space="0" w:color="auto"/>
            </w:tcBorders>
            <w:shd w:val="clear" w:color="000000" w:fill="FFFFFF"/>
            <w:vAlign w:val="center"/>
            <w:hideMark/>
          </w:tcPr>
          <w:p w14:paraId="5FB294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0E884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31E17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487A91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36EF6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72E245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E5394F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EFAB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XVIII.3.30</w:t>
            </w:r>
          </w:p>
        </w:tc>
        <w:tc>
          <w:tcPr>
            <w:tcW w:w="1092" w:type="pct"/>
            <w:tcBorders>
              <w:top w:val="nil"/>
              <w:left w:val="nil"/>
              <w:bottom w:val="single" w:sz="4" w:space="0" w:color="auto"/>
              <w:right w:val="single" w:sz="4" w:space="0" w:color="auto"/>
            </w:tcBorders>
            <w:shd w:val="clear" w:color="auto" w:fill="auto"/>
            <w:vAlign w:val="center"/>
            <w:hideMark/>
          </w:tcPr>
          <w:p w14:paraId="51A33A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7E0FC7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УТ2402002282</w:t>
            </w:r>
          </w:p>
        </w:tc>
        <w:tc>
          <w:tcPr>
            <w:tcW w:w="323" w:type="pct"/>
            <w:tcBorders>
              <w:top w:val="nil"/>
              <w:left w:val="nil"/>
              <w:bottom w:val="single" w:sz="4" w:space="0" w:color="auto"/>
              <w:right w:val="single" w:sz="4" w:space="0" w:color="auto"/>
            </w:tcBorders>
            <w:shd w:val="clear" w:color="000000" w:fill="FFFFFF"/>
            <w:vAlign w:val="center"/>
            <w:hideMark/>
          </w:tcPr>
          <w:p w14:paraId="3E592D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E4539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0AD0C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BE3FC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2A203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C6734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E89070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78781C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XVIII.3.31</w:t>
            </w:r>
          </w:p>
        </w:tc>
        <w:tc>
          <w:tcPr>
            <w:tcW w:w="1092" w:type="pct"/>
            <w:tcBorders>
              <w:top w:val="nil"/>
              <w:left w:val="nil"/>
              <w:bottom w:val="single" w:sz="4" w:space="0" w:color="auto"/>
              <w:right w:val="single" w:sz="4" w:space="0" w:color="auto"/>
            </w:tcBorders>
            <w:shd w:val="clear" w:color="auto" w:fill="auto"/>
            <w:vAlign w:val="center"/>
            <w:hideMark/>
          </w:tcPr>
          <w:p w14:paraId="3489ACC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салбарын тоног төхөөрөмж /Өвөрхангай/</w:t>
            </w:r>
          </w:p>
        </w:tc>
        <w:tc>
          <w:tcPr>
            <w:tcW w:w="605" w:type="pct"/>
            <w:tcBorders>
              <w:top w:val="nil"/>
              <w:left w:val="nil"/>
              <w:bottom w:val="single" w:sz="4" w:space="0" w:color="auto"/>
              <w:right w:val="single" w:sz="4" w:space="0" w:color="auto"/>
            </w:tcBorders>
            <w:shd w:val="clear" w:color="000000" w:fill="FFFFFF"/>
            <w:vAlign w:val="center"/>
            <w:hideMark/>
          </w:tcPr>
          <w:p w14:paraId="20B5CB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УТ2402002303</w:t>
            </w:r>
          </w:p>
        </w:tc>
        <w:tc>
          <w:tcPr>
            <w:tcW w:w="323" w:type="pct"/>
            <w:tcBorders>
              <w:top w:val="nil"/>
              <w:left w:val="nil"/>
              <w:bottom w:val="single" w:sz="4" w:space="0" w:color="auto"/>
              <w:right w:val="single" w:sz="4" w:space="0" w:color="auto"/>
            </w:tcBorders>
            <w:shd w:val="clear" w:color="000000" w:fill="FFFFFF"/>
            <w:vAlign w:val="center"/>
            <w:hideMark/>
          </w:tcPr>
          <w:p w14:paraId="7947D2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35514E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210B95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6A21D8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452F0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CD5BB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7F576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E0A7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XVIII.3.32</w:t>
            </w:r>
          </w:p>
        </w:tc>
        <w:tc>
          <w:tcPr>
            <w:tcW w:w="1092" w:type="pct"/>
            <w:tcBorders>
              <w:top w:val="nil"/>
              <w:left w:val="nil"/>
              <w:bottom w:val="single" w:sz="4" w:space="0" w:color="auto"/>
              <w:right w:val="single" w:sz="4" w:space="0" w:color="auto"/>
            </w:tcBorders>
            <w:shd w:val="clear" w:color="auto" w:fill="auto"/>
            <w:vAlign w:val="center"/>
            <w:hideMark/>
          </w:tcPr>
          <w:p w14:paraId="3A8437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Эрүүл мэндийн салбарын автомашин, </w:t>
            </w:r>
            <w:r w:rsidRPr="00660F73">
              <w:rPr>
                <w:rFonts w:ascii="ArialTimes" w:hAnsi="ArialTimes" w:cs="Calibri"/>
                <w:color w:val="000000"/>
                <w:szCs w:val="22"/>
                <w:lang w:val="mn-MN"/>
              </w:rPr>
              <w:lastRenderedPageBreak/>
              <w:t>тоног төхөөрөмж /Өмнөговь/</w:t>
            </w:r>
          </w:p>
        </w:tc>
        <w:tc>
          <w:tcPr>
            <w:tcW w:w="605" w:type="pct"/>
            <w:tcBorders>
              <w:top w:val="nil"/>
              <w:left w:val="nil"/>
              <w:bottom w:val="single" w:sz="4" w:space="0" w:color="auto"/>
              <w:right w:val="single" w:sz="4" w:space="0" w:color="auto"/>
            </w:tcBorders>
            <w:shd w:val="clear" w:color="000000" w:fill="FFFFFF"/>
            <w:vAlign w:val="center"/>
            <w:hideMark/>
          </w:tcPr>
          <w:p w14:paraId="7D438C6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УТ2402002220</w:t>
            </w:r>
          </w:p>
        </w:tc>
        <w:tc>
          <w:tcPr>
            <w:tcW w:w="323" w:type="pct"/>
            <w:tcBorders>
              <w:top w:val="nil"/>
              <w:left w:val="nil"/>
              <w:bottom w:val="single" w:sz="4" w:space="0" w:color="auto"/>
              <w:right w:val="single" w:sz="4" w:space="0" w:color="auto"/>
            </w:tcBorders>
            <w:shd w:val="clear" w:color="000000" w:fill="FFFFFF"/>
            <w:vAlign w:val="center"/>
            <w:hideMark/>
          </w:tcPr>
          <w:p w14:paraId="236D69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7778A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0131F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A58DB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502" w:type="pct"/>
            <w:tcBorders>
              <w:top w:val="nil"/>
              <w:left w:val="nil"/>
              <w:bottom w:val="single" w:sz="4" w:space="0" w:color="auto"/>
              <w:right w:val="single" w:sz="4" w:space="0" w:color="auto"/>
            </w:tcBorders>
            <w:shd w:val="clear" w:color="000000" w:fill="FFFFFF"/>
            <w:vAlign w:val="center"/>
            <w:hideMark/>
          </w:tcPr>
          <w:p w14:paraId="023B7CA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3F29F6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7C50E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EDB38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XVIII.3.33</w:t>
            </w:r>
          </w:p>
        </w:tc>
        <w:tc>
          <w:tcPr>
            <w:tcW w:w="1092" w:type="pct"/>
            <w:tcBorders>
              <w:top w:val="nil"/>
              <w:left w:val="nil"/>
              <w:bottom w:val="single" w:sz="4" w:space="0" w:color="auto"/>
              <w:right w:val="single" w:sz="4" w:space="0" w:color="auto"/>
            </w:tcBorders>
            <w:shd w:val="clear" w:color="auto" w:fill="auto"/>
            <w:vAlign w:val="center"/>
            <w:hideMark/>
          </w:tcPr>
          <w:p w14:paraId="2B18BED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автомашин /Говь-Алтай/</w:t>
            </w:r>
          </w:p>
        </w:tc>
        <w:tc>
          <w:tcPr>
            <w:tcW w:w="605" w:type="pct"/>
            <w:tcBorders>
              <w:top w:val="nil"/>
              <w:left w:val="nil"/>
              <w:bottom w:val="single" w:sz="4" w:space="0" w:color="auto"/>
              <w:right w:val="single" w:sz="4" w:space="0" w:color="auto"/>
            </w:tcBorders>
            <w:shd w:val="clear" w:color="000000" w:fill="FFFFFF"/>
            <w:vAlign w:val="center"/>
            <w:hideMark/>
          </w:tcPr>
          <w:p w14:paraId="6F5D76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УТ2402002212</w:t>
            </w:r>
          </w:p>
        </w:tc>
        <w:tc>
          <w:tcPr>
            <w:tcW w:w="323" w:type="pct"/>
            <w:tcBorders>
              <w:top w:val="nil"/>
              <w:left w:val="nil"/>
              <w:bottom w:val="single" w:sz="4" w:space="0" w:color="auto"/>
              <w:right w:val="single" w:sz="4" w:space="0" w:color="auto"/>
            </w:tcBorders>
            <w:shd w:val="clear" w:color="000000" w:fill="FFFFFF"/>
            <w:vAlign w:val="center"/>
            <w:hideMark/>
          </w:tcPr>
          <w:p w14:paraId="6FA826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0DA1C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945F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921970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502" w:type="pct"/>
            <w:tcBorders>
              <w:top w:val="nil"/>
              <w:left w:val="nil"/>
              <w:bottom w:val="single" w:sz="4" w:space="0" w:color="auto"/>
              <w:right w:val="single" w:sz="4" w:space="0" w:color="auto"/>
            </w:tcBorders>
            <w:shd w:val="clear" w:color="000000" w:fill="FFFFFF"/>
            <w:vAlign w:val="center"/>
            <w:hideMark/>
          </w:tcPr>
          <w:p w14:paraId="78ACEC3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 </w:t>
            </w:r>
          </w:p>
        </w:tc>
        <w:tc>
          <w:tcPr>
            <w:tcW w:w="615" w:type="pct"/>
            <w:tcBorders>
              <w:top w:val="nil"/>
              <w:left w:val="nil"/>
              <w:bottom w:val="single" w:sz="4" w:space="0" w:color="auto"/>
              <w:right w:val="single" w:sz="4" w:space="0" w:color="auto"/>
            </w:tcBorders>
            <w:shd w:val="clear" w:color="000000" w:fill="FFFFFF"/>
            <w:vAlign w:val="center"/>
            <w:hideMark/>
          </w:tcPr>
          <w:p w14:paraId="1CEE1A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53EB1B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39BA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XVIII.3.34</w:t>
            </w:r>
          </w:p>
        </w:tc>
        <w:tc>
          <w:tcPr>
            <w:tcW w:w="1092" w:type="pct"/>
            <w:tcBorders>
              <w:top w:val="nil"/>
              <w:left w:val="nil"/>
              <w:bottom w:val="single" w:sz="4" w:space="0" w:color="auto"/>
              <w:right w:val="single" w:sz="4" w:space="0" w:color="auto"/>
            </w:tcBorders>
            <w:shd w:val="clear" w:color="auto" w:fill="auto"/>
            <w:vAlign w:val="center"/>
            <w:hideMark/>
          </w:tcPr>
          <w:p w14:paraId="6AC37D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автомашин /Увс, Улаангом сум, 2, 8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68A69BC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УТ2402002227</w:t>
            </w:r>
          </w:p>
        </w:tc>
        <w:tc>
          <w:tcPr>
            <w:tcW w:w="323" w:type="pct"/>
            <w:tcBorders>
              <w:top w:val="nil"/>
              <w:left w:val="nil"/>
              <w:bottom w:val="single" w:sz="4" w:space="0" w:color="auto"/>
              <w:right w:val="single" w:sz="4" w:space="0" w:color="auto"/>
            </w:tcBorders>
            <w:shd w:val="clear" w:color="000000" w:fill="FFFFFF"/>
            <w:vAlign w:val="center"/>
            <w:hideMark/>
          </w:tcPr>
          <w:p w14:paraId="5AB275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B4B40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E313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7D29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 </w:t>
            </w:r>
          </w:p>
        </w:tc>
        <w:tc>
          <w:tcPr>
            <w:tcW w:w="502" w:type="pct"/>
            <w:tcBorders>
              <w:top w:val="nil"/>
              <w:left w:val="nil"/>
              <w:bottom w:val="single" w:sz="4" w:space="0" w:color="auto"/>
              <w:right w:val="single" w:sz="4" w:space="0" w:color="auto"/>
            </w:tcBorders>
            <w:shd w:val="clear" w:color="000000" w:fill="FFFFFF"/>
            <w:vAlign w:val="center"/>
            <w:hideMark/>
          </w:tcPr>
          <w:p w14:paraId="169F7A6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160.0 </w:t>
            </w:r>
          </w:p>
        </w:tc>
        <w:tc>
          <w:tcPr>
            <w:tcW w:w="615" w:type="pct"/>
            <w:tcBorders>
              <w:top w:val="nil"/>
              <w:left w:val="nil"/>
              <w:bottom w:val="single" w:sz="4" w:space="0" w:color="auto"/>
              <w:right w:val="single" w:sz="4" w:space="0" w:color="auto"/>
            </w:tcBorders>
            <w:shd w:val="clear" w:color="000000" w:fill="FFFFFF"/>
            <w:vAlign w:val="center"/>
            <w:hideMark/>
          </w:tcPr>
          <w:p w14:paraId="7F28A4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5F0682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3454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XVIII.3.35</w:t>
            </w:r>
          </w:p>
        </w:tc>
        <w:tc>
          <w:tcPr>
            <w:tcW w:w="1092" w:type="pct"/>
            <w:tcBorders>
              <w:top w:val="nil"/>
              <w:left w:val="nil"/>
              <w:bottom w:val="single" w:sz="4" w:space="0" w:color="auto"/>
              <w:right w:val="single" w:sz="4" w:space="0" w:color="auto"/>
            </w:tcBorders>
            <w:shd w:val="clear" w:color="auto" w:fill="auto"/>
            <w:vAlign w:val="center"/>
            <w:hideMark/>
          </w:tcPr>
          <w:p w14:paraId="2FACEE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тоног төхөөрөмж /Сэлэнгэ/</w:t>
            </w:r>
          </w:p>
        </w:tc>
        <w:tc>
          <w:tcPr>
            <w:tcW w:w="605" w:type="pct"/>
            <w:tcBorders>
              <w:top w:val="nil"/>
              <w:left w:val="nil"/>
              <w:bottom w:val="single" w:sz="4" w:space="0" w:color="auto"/>
              <w:right w:val="single" w:sz="4" w:space="0" w:color="auto"/>
            </w:tcBorders>
            <w:shd w:val="clear" w:color="000000" w:fill="FFFFFF"/>
            <w:vAlign w:val="center"/>
            <w:hideMark/>
          </w:tcPr>
          <w:p w14:paraId="18359D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УТ2402002223</w:t>
            </w:r>
          </w:p>
        </w:tc>
        <w:tc>
          <w:tcPr>
            <w:tcW w:w="323" w:type="pct"/>
            <w:tcBorders>
              <w:top w:val="nil"/>
              <w:left w:val="nil"/>
              <w:bottom w:val="single" w:sz="4" w:space="0" w:color="auto"/>
              <w:right w:val="single" w:sz="4" w:space="0" w:color="auto"/>
            </w:tcBorders>
            <w:shd w:val="clear" w:color="000000" w:fill="FFFFFF"/>
            <w:vAlign w:val="center"/>
            <w:hideMark/>
          </w:tcPr>
          <w:p w14:paraId="5BDD83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C0A9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9B1DC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D18A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02" w:type="pct"/>
            <w:tcBorders>
              <w:top w:val="nil"/>
              <w:left w:val="nil"/>
              <w:bottom w:val="single" w:sz="4" w:space="0" w:color="auto"/>
              <w:right w:val="single" w:sz="4" w:space="0" w:color="auto"/>
            </w:tcBorders>
            <w:shd w:val="clear" w:color="000000" w:fill="FFFFFF"/>
            <w:vAlign w:val="center"/>
            <w:hideMark/>
          </w:tcPr>
          <w:p w14:paraId="64C4911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615" w:type="pct"/>
            <w:tcBorders>
              <w:top w:val="nil"/>
              <w:left w:val="nil"/>
              <w:bottom w:val="single" w:sz="4" w:space="0" w:color="auto"/>
              <w:right w:val="single" w:sz="4" w:space="0" w:color="auto"/>
            </w:tcBorders>
            <w:shd w:val="clear" w:color="000000" w:fill="FFFFFF"/>
            <w:vAlign w:val="center"/>
            <w:hideMark/>
          </w:tcPr>
          <w:p w14:paraId="63FFC3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97B8D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2D948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XVIII.3.36</w:t>
            </w:r>
          </w:p>
        </w:tc>
        <w:tc>
          <w:tcPr>
            <w:tcW w:w="1092" w:type="pct"/>
            <w:tcBorders>
              <w:top w:val="nil"/>
              <w:left w:val="nil"/>
              <w:bottom w:val="single" w:sz="4" w:space="0" w:color="auto"/>
              <w:right w:val="single" w:sz="4" w:space="0" w:color="auto"/>
            </w:tcBorders>
            <w:shd w:val="clear" w:color="auto" w:fill="auto"/>
            <w:vAlign w:val="center"/>
            <w:hideMark/>
          </w:tcPr>
          <w:p w14:paraId="74B9CC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Эрүүл мэндийн төвийн тоног төхөөрөмж /Увс, Ховд сум/</w:t>
            </w:r>
          </w:p>
        </w:tc>
        <w:tc>
          <w:tcPr>
            <w:tcW w:w="605" w:type="pct"/>
            <w:tcBorders>
              <w:top w:val="nil"/>
              <w:left w:val="nil"/>
              <w:bottom w:val="single" w:sz="4" w:space="0" w:color="auto"/>
              <w:right w:val="single" w:sz="4" w:space="0" w:color="auto"/>
            </w:tcBorders>
            <w:shd w:val="clear" w:color="000000" w:fill="FFFFFF"/>
            <w:vAlign w:val="center"/>
            <w:hideMark/>
          </w:tcPr>
          <w:p w14:paraId="16DCF9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УТ2402002228</w:t>
            </w:r>
          </w:p>
        </w:tc>
        <w:tc>
          <w:tcPr>
            <w:tcW w:w="323" w:type="pct"/>
            <w:tcBorders>
              <w:top w:val="nil"/>
              <w:left w:val="nil"/>
              <w:bottom w:val="single" w:sz="4" w:space="0" w:color="auto"/>
              <w:right w:val="single" w:sz="4" w:space="0" w:color="auto"/>
            </w:tcBorders>
            <w:shd w:val="clear" w:color="000000" w:fill="FFFFFF"/>
            <w:vAlign w:val="center"/>
            <w:hideMark/>
          </w:tcPr>
          <w:p w14:paraId="3655FC2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BB67E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1C8F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AA0C0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502" w:type="pct"/>
            <w:tcBorders>
              <w:top w:val="nil"/>
              <w:left w:val="nil"/>
              <w:bottom w:val="single" w:sz="4" w:space="0" w:color="auto"/>
              <w:right w:val="single" w:sz="4" w:space="0" w:color="auto"/>
            </w:tcBorders>
            <w:shd w:val="clear" w:color="000000" w:fill="FFFFFF"/>
            <w:vAlign w:val="center"/>
            <w:hideMark/>
          </w:tcPr>
          <w:p w14:paraId="4B9BEB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379991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603314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E06B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XVIII.3.37</w:t>
            </w:r>
          </w:p>
        </w:tc>
        <w:tc>
          <w:tcPr>
            <w:tcW w:w="1092" w:type="pct"/>
            <w:tcBorders>
              <w:top w:val="nil"/>
              <w:left w:val="nil"/>
              <w:bottom w:val="single" w:sz="4" w:space="0" w:color="auto"/>
              <w:right w:val="single" w:sz="4" w:space="0" w:color="auto"/>
            </w:tcBorders>
            <w:shd w:val="clear" w:color="auto" w:fill="auto"/>
            <w:vAlign w:val="center"/>
            <w:hideMark/>
          </w:tcPr>
          <w:p w14:paraId="4388AD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автомашин, тоног төхөөрөмж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6D692A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УТ2402002288</w:t>
            </w:r>
          </w:p>
        </w:tc>
        <w:tc>
          <w:tcPr>
            <w:tcW w:w="323" w:type="pct"/>
            <w:tcBorders>
              <w:top w:val="nil"/>
              <w:left w:val="nil"/>
              <w:bottom w:val="single" w:sz="4" w:space="0" w:color="auto"/>
              <w:right w:val="single" w:sz="4" w:space="0" w:color="auto"/>
            </w:tcBorders>
            <w:shd w:val="clear" w:color="000000" w:fill="FFFFFF"/>
            <w:vAlign w:val="center"/>
            <w:hideMark/>
          </w:tcPr>
          <w:p w14:paraId="7695700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DF79B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F0337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6E7EE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F0791F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4077FB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F4C832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8724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XVIII.3.38</w:t>
            </w:r>
          </w:p>
        </w:tc>
        <w:tc>
          <w:tcPr>
            <w:tcW w:w="1092" w:type="pct"/>
            <w:tcBorders>
              <w:top w:val="nil"/>
              <w:left w:val="nil"/>
              <w:bottom w:val="single" w:sz="4" w:space="0" w:color="auto"/>
              <w:right w:val="single" w:sz="4" w:space="0" w:color="auto"/>
            </w:tcBorders>
            <w:shd w:val="clear" w:color="auto" w:fill="auto"/>
            <w:vAlign w:val="center"/>
            <w:hideMark/>
          </w:tcPr>
          <w:p w14:paraId="028862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тоног төхөөрөмж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45445C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УТ2402002258</w:t>
            </w:r>
          </w:p>
        </w:tc>
        <w:tc>
          <w:tcPr>
            <w:tcW w:w="323" w:type="pct"/>
            <w:tcBorders>
              <w:top w:val="nil"/>
              <w:left w:val="nil"/>
              <w:bottom w:val="single" w:sz="4" w:space="0" w:color="auto"/>
              <w:right w:val="single" w:sz="4" w:space="0" w:color="auto"/>
            </w:tcBorders>
            <w:shd w:val="clear" w:color="000000" w:fill="FFFFFF"/>
            <w:vAlign w:val="center"/>
            <w:hideMark/>
          </w:tcPr>
          <w:p w14:paraId="6A9B5D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6A70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F79B8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A76F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502" w:type="pct"/>
            <w:tcBorders>
              <w:top w:val="nil"/>
              <w:left w:val="nil"/>
              <w:bottom w:val="single" w:sz="4" w:space="0" w:color="auto"/>
              <w:right w:val="single" w:sz="4" w:space="0" w:color="auto"/>
            </w:tcBorders>
            <w:shd w:val="clear" w:color="000000" w:fill="FFFFFF"/>
            <w:vAlign w:val="center"/>
            <w:hideMark/>
          </w:tcPr>
          <w:p w14:paraId="2161BE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3DD855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A8335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54F1F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XVIII.3.39</w:t>
            </w:r>
          </w:p>
        </w:tc>
        <w:tc>
          <w:tcPr>
            <w:tcW w:w="1092" w:type="pct"/>
            <w:tcBorders>
              <w:top w:val="nil"/>
              <w:left w:val="nil"/>
              <w:bottom w:val="single" w:sz="4" w:space="0" w:color="auto"/>
              <w:right w:val="single" w:sz="4" w:space="0" w:color="auto"/>
            </w:tcBorders>
            <w:shd w:val="clear" w:color="auto" w:fill="auto"/>
            <w:vAlign w:val="center"/>
            <w:hideMark/>
          </w:tcPr>
          <w:p w14:paraId="6779E4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4A4C378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УТ2402002243</w:t>
            </w:r>
          </w:p>
        </w:tc>
        <w:tc>
          <w:tcPr>
            <w:tcW w:w="323" w:type="pct"/>
            <w:tcBorders>
              <w:top w:val="nil"/>
              <w:left w:val="nil"/>
              <w:bottom w:val="single" w:sz="4" w:space="0" w:color="auto"/>
              <w:right w:val="single" w:sz="4" w:space="0" w:color="auto"/>
            </w:tcBorders>
            <w:shd w:val="clear" w:color="000000" w:fill="FFFFFF"/>
            <w:vAlign w:val="center"/>
            <w:hideMark/>
          </w:tcPr>
          <w:p w14:paraId="68FA73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B33D0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DCF714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A39E4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02" w:type="pct"/>
            <w:tcBorders>
              <w:top w:val="nil"/>
              <w:left w:val="nil"/>
              <w:bottom w:val="single" w:sz="4" w:space="0" w:color="auto"/>
              <w:right w:val="single" w:sz="4" w:space="0" w:color="auto"/>
            </w:tcBorders>
            <w:shd w:val="clear" w:color="000000" w:fill="FFFFFF"/>
            <w:vAlign w:val="center"/>
            <w:hideMark/>
          </w:tcPr>
          <w:p w14:paraId="79F61FD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7230B5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071EB2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C6B8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XVIII.3.40</w:t>
            </w:r>
          </w:p>
        </w:tc>
        <w:tc>
          <w:tcPr>
            <w:tcW w:w="1092" w:type="pct"/>
            <w:tcBorders>
              <w:top w:val="nil"/>
              <w:left w:val="nil"/>
              <w:bottom w:val="single" w:sz="4" w:space="0" w:color="auto"/>
              <w:right w:val="single" w:sz="4" w:space="0" w:color="auto"/>
            </w:tcBorders>
            <w:shd w:val="clear" w:color="auto" w:fill="auto"/>
            <w:vAlign w:val="center"/>
            <w:hideMark/>
          </w:tcPr>
          <w:p w14:paraId="2E9622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50C3A4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УТ2402002259</w:t>
            </w:r>
          </w:p>
        </w:tc>
        <w:tc>
          <w:tcPr>
            <w:tcW w:w="323" w:type="pct"/>
            <w:tcBorders>
              <w:top w:val="nil"/>
              <w:left w:val="nil"/>
              <w:bottom w:val="single" w:sz="4" w:space="0" w:color="auto"/>
              <w:right w:val="single" w:sz="4" w:space="0" w:color="auto"/>
            </w:tcBorders>
            <w:shd w:val="clear" w:color="000000" w:fill="FFFFFF"/>
            <w:vAlign w:val="center"/>
            <w:hideMark/>
          </w:tcPr>
          <w:p w14:paraId="7C9992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A8E54C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15781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100D9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3E5A6D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2C3DF87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AA19C2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5850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XVIII.3.41</w:t>
            </w:r>
          </w:p>
        </w:tc>
        <w:tc>
          <w:tcPr>
            <w:tcW w:w="1092" w:type="pct"/>
            <w:tcBorders>
              <w:top w:val="nil"/>
              <w:left w:val="nil"/>
              <w:bottom w:val="single" w:sz="4" w:space="0" w:color="auto"/>
              <w:right w:val="single" w:sz="4" w:space="0" w:color="auto"/>
            </w:tcBorders>
            <w:shd w:val="clear" w:color="auto" w:fill="auto"/>
            <w:vAlign w:val="center"/>
            <w:hideMark/>
          </w:tcPr>
          <w:p w14:paraId="1023834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Өрхийн эрүүл мэндийн төвийн тоног төхөөрөмж </w:t>
            </w:r>
            <w:r w:rsidRPr="00660F73">
              <w:rPr>
                <w:rFonts w:ascii="ArialTimes" w:hAnsi="ArialTimes" w:cs="Calibri"/>
                <w:color w:val="000000"/>
                <w:szCs w:val="22"/>
                <w:lang w:val="mn-MN"/>
              </w:rPr>
              <w:lastRenderedPageBreak/>
              <w:t>/Улаанбаатар,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3D7130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УТ2402002260</w:t>
            </w:r>
          </w:p>
        </w:tc>
        <w:tc>
          <w:tcPr>
            <w:tcW w:w="323" w:type="pct"/>
            <w:tcBorders>
              <w:top w:val="nil"/>
              <w:left w:val="nil"/>
              <w:bottom w:val="single" w:sz="4" w:space="0" w:color="auto"/>
              <w:right w:val="single" w:sz="4" w:space="0" w:color="auto"/>
            </w:tcBorders>
            <w:shd w:val="clear" w:color="000000" w:fill="FFFFFF"/>
            <w:vAlign w:val="center"/>
            <w:hideMark/>
          </w:tcPr>
          <w:p w14:paraId="3A6592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A871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A19E3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E37A4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97.5 </w:t>
            </w:r>
          </w:p>
        </w:tc>
        <w:tc>
          <w:tcPr>
            <w:tcW w:w="502" w:type="pct"/>
            <w:tcBorders>
              <w:top w:val="nil"/>
              <w:left w:val="nil"/>
              <w:bottom w:val="single" w:sz="4" w:space="0" w:color="auto"/>
              <w:right w:val="single" w:sz="4" w:space="0" w:color="auto"/>
            </w:tcBorders>
            <w:shd w:val="clear" w:color="000000" w:fill="FFFFFF"/>
            <w:vAlign w:val="center"/>
            <w:hideMark/>
          </w:tcPr>
          <w:p w14:paraId="57BAD1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97.5 </w:t>
            </w:r>
          </w:p>
        </w:tc>
        <w:tc>
          <w:tcPr>
            <w:tcW w:w="615" w:type="pct"/>
            <w:tcBorders>
              <w:top w:val="nil"/>
              <w:left w:val="nil"/>
              <w:bottom w:val="single" w:sz="4" w:space="0" w:color="auto"/>
              <w:right w:val="single" w:sz="4" w:space="0" w:color="auto"/>
            </w:tcBorders>
            <w:shd w:val="clear" w:color="000000" w:fill="FFFFFF"/>
            <w:vAlign w:val="center"/>
            <w:hideMark/>
          </w:tcPr>
          <w:p w14:paraId="34FC35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23A298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F169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XVIII.3.42</w:t>
            </w:r>
          </w:p>
        </w:tc>
        <w:tc>
          <w:tcPr>
            <w:tcW w:w="1092" w:type="pct"/>
            <w:tcBorders>
              <w:top w:val="nil"/>
              <w:left w:val="nil"/>
              <w:bottom w:val="single" w:sz="4" w:space="0" w:color="auto"/>
              <w:right w:val="single" w:sz="4" w:space="0" w:color="auto"/>
            </w:tcBorders>
            <w:shd w:val="clear" w:color="auto" w:fill="auto"/>
            <w:vAlign w:val="center"/>
            <w:hideMark/>
          </w:tcPr>
          <w:p w14:paraId="2C77960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Өрхийн эрүүл мэндийн төвийн тоног төхөөрөмж, автомашин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02C495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УТ2402002261</w:t>
            </w:r>
          </w:p>
        </w:tc>
        <w:tc>
          <w:tcPr>
            <w:tcW w:w="323" w:type="pct"/>
            <w:tcBorders>
              <w:top w:val="nil"/>
              <w:left w:val="nil"/>
              <w:bottom w:val="single" w:sz="4" w:space="0" w:color="auto"/>
              <w:right w:val="single" w:sz="4" w:space="0" w:color="auto"/>
            </w:tcBorders>
            <w:shd w:val="clear" w:color="000000" w:fill="FFFFFF"/>
            <w:vAlign w:val="center"/>
            <w:hideMark/>
          </w:tcPr>
          <w:p w14:paraId="4AAAA6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FC374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858E26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F1B6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02" w:type="pct"/>
            <w:tcBorders>
              <w:top w:val="nil"/>
              <w:left w:val="nil"/>
              <w:bottom w:val="single" w:sz="4" w:space="0" w:color="auto"/>
              <w:right w:val="single" w:sz="4" w:space="0" w:color="auto"/>
            </w:tcBorders>
            <w:shd w:val="clear" w:color="000000" w:fill="FFFFFF"/>
            <w:vAlign w:val="center"/>
            <w:hideMark/>
          </w:tcPr>
          <w:p w14:paraId="2803561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700.0 </w:t>
            </w:r>
          </w:p>
        </w:tc>
        <w:tc>
          <w:tcPr>
            <w:tcW w:w="615" w:type="pct"/>
            <w:tcBorders>
              <w:top w:val="nil"/>
              <w:left w:val="nil"/>
              <w:bottom w:val="single" w:sz="4" w:space="0" w:color="auto"/>
              <w:right w:val="single" w:sz="4" w:space="0" w:color="auto"/>
            </w:tcBorders>
            <w:shd w:val="clear" w:color="000000" w:fill="FFFFFF"/>
            <w:vAlign w:val="center"/>
            <w:hideMark/>
          </w:tcPr>
          <w:p w14:paraId="230AD9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2FC94C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57F0E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XIX</w:t>
            </w:r>
          </w:p>
        </w:tc>
        <w:tc>
          <w:tcPr>
            <w:tcW w:w="1092" w:type="pct"/>
            <w:tcBorders>
              <w:top w:val="nil"/>
              <w:left w:val="nil"/>
              <w:bottom w:val="single" w:sz="4" w:space="0" w:color="auto"/>
              <w:right w:val="single" w:sz="4" w:space="0" w:color="auto"/>
            </w:tcBorders>
            <w:shd w:val="clear" w:color="auto" w:fill="auto"/>
            <w:vAlign w:val="center"/>
            <w:hideMark/>
          </w:tcPr>
          <w:p w14:paraId="14C1345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АВЛИГАТАЙ ТЭМЦЭХ ГАЗРЫН ДАРГА</w:t>
            </w:r>
          </w:p>
        </w:tc>
        <w:tc>
          <w:tcPr>
            <w:tcW w:w="605" w:type="pct"/>
            <w:tcBorders>
              <w:top w:val="nil"/>
              <w:left w:val="nil"/>
              <w:bottom w:val="single" w:sz="4" w:space="0" w:color="auto"/>
              <w:right w:val="single" w:sz="4" w:space="0" w:color="auto"/>
            </w:tcBorders>
            <w:shd w:val="clear" w:color="000000" w:fill="FFFFFF"/>
            <w:vAlign w:val="center"/>
            <w:hideMark/>
          </w:tcPr>
          <w:p w14:paraId="5302D6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EE47E9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ED89A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69DBDD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C883FB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502" w:type="pct"/>
            <w:tcBorders>
              <w:top w:val="nil"/>
              <w:left w:val="nil"/>
              <w:bottom w:val="single" w:sz="4" w:space="0" w:color="auto"/>
              <w:right w:val="single" w:sz="4" w:space="0" w:color="auto"/>
            </w:tcBorders>
            <w:shd w:val="clear" w:color="000000" w:fill="FFFFFF"/>
            <w:vAlign w:val="center"/>
            <w:hideMark/>
          </w:tcPr>
          <w:p w14:paraId="62001C5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615" w:type="pct"/>
            <w:tcBorders>
              <w:top w:val="nil"/>
              <w:left w:val="nil"/>
              <w:bottom w:val="single" w:sz="4" w:space="0" w:color="auto"/>
              <w:right w:val="single" w:sz="4" w:space="0" w:color="auto"/>
            </w:tcBorders>
            <w:shd w:val="clear" w:color="000000" w:fill="FFFFFF"/>
            <w:vAlign w:val="center"/>
            <w:hideMark/>
          </w:tcPr>
          <w:p w14:paraId="394B90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9EA805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E4624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XIX.3</w:t>
            </w:r>
          </w:p>
        </w:tc>
        <w:tc>
          <w:tcPr>
            <w:tcW w:w="1092" w:type="pct"/>
            <w:tcBorders>
              <w:top w:val="nil"/>
              <w:left w:val="nil"/>
              <w:bottom w:val="single" w:sz="4" w:space="0" w:color="auto"/>
              <w:right w:val="single" w:sz="4" w:space="0" w:color="auto"/>
            </w:tcBorders>
            <w:shd w:val="clear" w:color="auto" w:fill="auto"/>
            <w:vAlign w:val="center"/>
            <w:hideMark/>
          </w:tcPr>
          <w:p w14:paraId="2A9AD1F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0752B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A1E06C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CF5E5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06662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2EE7EC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502" w:type="pct"/>
            <w:tcBorders>
              <w:top w:val="nil"/>
              <w:left w:val="nil"/>
              <w:bottom w:val="single" w:sz="4" w:space="0" w:color="auto"/>
              <w:right w:val="single" w:sz="4" w:space="0" w:color="auto"/>
            </w:tcBorders>
            <w:shd w:val="clear" w:color="000000" w:fill="FFFFFF"/>
            <w:vAlign w:val="center"/>
            <w:hideMark/>
          </w:tcPr>
          <w:p w14:paraId="72839B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615" w:type="pct"/>
            <w:tcBorders>
              <w:top w:val="nil"/>
              <w:left w:val="nil"/>
              <w:bottom w:val="single" w:sz="4" w:space="0" w:color="auto"/>
              <w:right w:val="single" w:sz="4" w:space="0" w:color="auto"/>
            </w:tcBorders>
            <w:shd w:val="clear" w:color="000000" w:fill="FFFFFF"/>
            <w:vAlign w:val="center"/>
            <w:hideMark/>
          </w:tcPr>
          <w:p w14:paraId="3DE0F3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56FA05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44A79B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82B97A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B66A4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BD1490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6EC39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F615CC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5304C4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502" w:type="pct"/>
            <w:tcBorders>
              <w:top w:val="nil"/>
              <w:left w:val="nil"/>
              <w:bottom w:val="single" w:sz="4" w:space="0" w:color="auto"/>
              <w:right w:val="single" w:sz="4" w:space="0" w:color="auto"/>
            </w:tcBorders>
            <w:shd w:val="clear" w:color="000000" w:fill="FFFFFF"/>
            <w:vAlign w:val="center"/>
            <w:hideMark/>
          </w:tcPr>
          <w:p w14:paraId="28EA221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2,658.2 </w:t>
            </w:r>
          </w:p>
        </w:tc>
        <w:tc>
          <w:tcPr>
            <w:tcW w:w="615" w:type="pct"/>
            <w:tcBorders>
              <w:top w:val="nil"/>
              <w:left w:val="nil"/>
              <w:bottom w:val="single" w:sz="4" w:space="0" w:color="auto"/>
              <w:right w:val="single" w:sz="4" w:space="0" w:color="auto"/>
            </w:tcBorders>
            <w:shd w:val="clear" w:color="000000" w:fill="FFFFFF"/>
            <w:vAlign w:val="center"/>
            <w:hideMark/>
          </w:tcPr>
          <w:p w14:paraId="3929D8D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81630D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6662D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XIX.3.1</w:t>
            </w:r>
          </w:p>
        </w:tc>
        <w:tc>
          <w:tcPr>
            <w:tcW w:w="1092" w:type="pct"/>
            <w:tcBorders>
              <w:top w:val="nil"/>
              <w:left w:val="nil"/>
              <w:bottom w:val="single" w:sz="4" w:space="0" w:color="auto"/>
              <w:right w:val="single" w:sz="4" w:space="0" w:color="auto"/>
            </w:tcBorders>
            <w:shd w:val="clear" w:color="auto" w:fill="auto"/>
            <w:vAlign w:val="center"/>
            <w:hideMark/>
          </w:tcPr>
          <w:p w14:paraId="48F8CEC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Авлигатай тэмцэх газрын тоног төхөөрөмж /Улаанбаатар, Сүхбаатар дүүрэг/</w:t>
            </w:r>
          </w:p>
        </w:tc>
        <w:tc>
          <w:tcPr>
            <w:tcW w:w="605" w:type="pct"/>
            <w:tcBorders>
              <w:top w:val="nil"/>
              <w:left w:val="nil"/>
              <w:bottom w:val="single" w:sz="4" w:space="0" w:color="auto"/>
              <w:right w:val="single" w:sz="4" w:space="0" w:color="auto"/>
            </w:tcBorders>
            <w:shd w:val="clear" w:color="000000" w:fill="FFFFFF"/>
            <w:vAlign w:val="center"/>
            <w:hideMark/>
          </w:tcPr>
          <w:p w14:paraId="0C2225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УТ2403300003</w:t>
            </w:r>
          </w:p>
        </w:tc>
        <w:tc>
          <w:tcPr>
            <w:tcW w:w="323" w:type="pct"/>
            <w:tcBorders>
              <w:top w:val="nil"/>
              <w:left w:val="nil"/>
              <w:bottom w:val="single" w:sz="4" w:space="0" w:color="auto"/>
              <w:right w:val="single" w:sz="4" w:space="0" w:color="auto"/>
            </w:tcBorders>
            <w:shd w:val="clear" w:color="000000" w:fill="FFFFFF"/>
            <w:vAlign w:val="center"/>
            <w:hideMark/>
          </w:tcPr>
          <w:p w14:paraId="14F90A9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118E5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2F0F7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F71DD6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2,658.2 </w:t>
            </w:r>
          </w:p>
        </w:tc>
        <w:tc>
          <w:tcPr>
            <w:tcW w:w="502" w:type="pct"/>
            <w:tcBorders>
              <w:top w:val="nil"/>
              <w:left w:val="nil"/>
              <w:bottom w:val="single" w:sz="4" w:space="0" w:color="auto"/>
              <w:right w:val="single" w:sz="4" w:space="0" w:color="auto"/>
            </w:tcBorders>
            <w:shd w:val="clear" w:color="000000" w:fill="FFFFFF"/>
            <w:vAlign w:val="center"/>
            <w:hideMark/>
          </w:tcPr>
          <w:p w14:paraId="2E471AE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2,658.2 </w:t>
            </w:r>
          </w:p>
        </w:tc>
        <w:tc>
          <w:tcPr>
            <w:tcW w:w="615" w:type="pct"/>
            <w:tcBorders>
              <w:top w:val="nil"/>
              <w:left w:val="nil"/>
              <w:bottom w:val="single" w:sz="4" w:space="0" w:color="auto"/>
              <w:right w:val="single" w:sz="4" w:space="0" w:color="auto"/>
            </w:tcBorders>
            <w:shd w:val="clear" w:color="000000" w:fill="FFFFFF"/>
            <w:vAlign w:val="center"/>
            <w:hideMark/>
          </w:tcPr>
          <w:p w14:paraId="78DFAD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57A1F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5D93E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w:t>
            </w:r>
          </w:p>
        </w:tc>
        <w:tc>
          <w:tcPr>
            <w:tcW w:w="1092" w:type="pct"/>
            <w:tcBorders>
              <w:top w:val="nil"/>
              <w:left w:val="nil"/>
              <w:bottom w:val="single" w:sz="4" w:space="0" w:color="auto"/>
              <w:right w:val="single" w:sz="4" w:space="0" w:color="auto"/>
            </w:tcBorders>
            <w:shd w:val="clear" w:color="auto" w:fill="auto"/>
            <w:vAlign w:val="center"/>
            <w:hideMark/>
          </w:tcPr>
          <w:p w14:paraId="0EFF19C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УЛСЫН ДЭЭД ШҮҮХИЙН ЕРӨНХИЙ ШҮҮГЧ</w:t>
            </w:r>
          </w:p>
        </w:tc>
        <w:tc>
          <w:tcPr>
            <w:tcW w:w="605" w:type="pct"/>
            <w:tcBorders>
              <w:top w:val="nil"/>
              <w:left w:val="nil"/>
              <w:bottom w:val="single" w:sz="4" w:space="0" w:color="auto"/>
              <w:right w:val="single" w:sz="4" w:space="0" w:color="auto"/>
            </w:tcBorders>
            <w:shd w:val="clear" w:color="000000" w:fill="FFFFFF"/>
            <w:vAlign w:val="center"/>
            <w:hideMark/>
          </w:tcPr>
          <w:p w14:paraId="6B8C7E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7D03AA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A66805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9557BF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F828D9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11,528.8 </w:t>
            </w:r>
          </w:p>
        </w:tc>
        <w:tc>
          <w:tcPr>
            <w:tcW w:w="502" w:type="pct"/>
            <w:tcBorders>
              <w:top w:val="nil"/>
              <w:left w:val="nil"/>
              <w:bottom w:val="single" w:sz="4" w:space="0" w:color="auto"/>
              <w:right w:val="single" w:sz="4" w:space="0" w:color="auto"/>
            </w:tcBorders>
            <w:shd w:val="clear" w:color="000000" w:fill="FFFFFF"/>
            <w:vAlign w:val="center"/>
            <w:hideMark/>
          </w:tcPr>
          <w:p w14:paraId="5E7E131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11,528.8 </w:t>
            </w:r>
          </w:p>
        </w:tc>
        <w:tc>
          <w:tcPr>
            <w:tcW w:w="615" w:type="pct"/>
            <w:tcBorders>
              <w:top w:val="nil"/>
              <w:left w:val="nil"/>
              <w:bottom w:val="single" w:sz="4" w:space="0" w:color="auto"/>
              <w:right w:val="single" w:sz="4" w:space="0" w:color="auto"/>
            </w:tcBorders>
            <w:shd w:val="clear" w:color="000000" w:fill="FFFFFF"/>
            <w:vAlign w:val="center"/>
            <w:hideMark/>
          </w:tcPr>
          <w:p w14:paraId="25B07A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AE99E9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EC6B8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XX.2</w:t>
            </w:r>
          </w:p>
        </w:tc>
        <w:tc>
          <w:tcPr>
            <w:tcW w:w="1092" w:type="pct"/>
            <w:tcBorders>
              <w:top w:val="nil"/>
              <w:left w:val="nil"/>
              <w:bottom w:val="single" w:sz="4" w:space="0" w:color="auto"/>
              <w:right w:val="single" w:sz="4" w:space="0" w:color="auto"/>
            </w:tcBorders>
            <w:shd w:val="clear" w:color="auto" w:fill="auto"/>
            <w:vAlign w:val="center"/>
            <w:hideMark/>
          </w:tcPr>
          <w:p w14:paraId="42E6C15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 Их засвар</w:t>
            </w:r>
          </w:p>
        </w:tc>
        <w:tc>
          <w:tcPr>
            <w:tcW w:w="605" w:type="pct"/>
            <w:tcBorders>
              <w:top w:val="nil"/>
              <w:left w:val="nil"/>
              <w:bottom w:val="single" w:sz="4" w:space="0" w:color="auto"/>
              <w:right w:val="single" w:sz="4" w:space="0" w:color="auto"/>
            </w:tcBorders>
            <w:shd w:val="clear" w:color="000000" w:fill="FFFFFF"/>
            <w:vAlign w:val="center"/>
            <w:hideMark/>
          </w:tcPr>
          <w:p w14:paraId="2993D4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73F2A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D4F134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DA4226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CC984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8,227.4 </w:t>
            </w:r>
          </w:p>
        </w:tc>
        <w:tc>
          <w:tcPr>
            <w:tcW w:w="502" w:type="pct"/>
            <w:tcBorders>
              <w:top w:val="nil"/>
              <w:left w:val="nil"/>
              <w:bottom w:val="single" w:sz="4" w:space="0" w:color="auto"/>
              <w:right w:val="single" w:sz="4" w:space="0" w:color="auto"/>
            </w:tcBorders>
            <w:shd w:val="clear" w:color="000000" w:fill="FFFFFF"/>
            <w:vAlign w:val="center"/>
            <w:hideMark/>
          </w:tcPr>
          <w:p w14:paraId="19FDE71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8,227.4 </w:t>
            </w:r>
          </w:p>
        </w:tc>
        <w:tc>
          <w:tcPr>
            <w:tcW w:w="615" w:type="pct"/>
            <w:tcBorders>
              <w:top w:val="nil"/>
              <w:left w:val="nil"/>
              <w:bottom w:val="single" w:sz="4" w:space="0" w:color="auto"/>
              <w:right w:val="single" w:sz="4" w:space="0" w:color="auto"/>
            </w:tcBorders>
            <w:shd w:val="clear" w:color="000000" w:fill="FFFFFF"/>
            <w:vAlign w:val="center"/>
            <w:hideMark/>
          </w:tcPr>
          <w:p w14:paraId="3C98545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9D5D91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F7718F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0706C34F"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97F6A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8357C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6EAD7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A6D03D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391D6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8,227.4 </w:t>
            </w:r>
          </w:p>
        </w:tc>
        <w:tc>
          <w:tcPr>
            <w:tcW w:w="502" w:type="pct"/>
            <w:tcBorders>
              <w:top w:val="nil"/>
              <w:left w:val="nil"/>
              <w:bottom w:val="single" w:sz="4" w:space="0" w:color="auto"/>
              <w:right w:val="single" w:sz="4" w:space="0" w:color="auto"/>
            </w:tcBorders>
            <w:shd w:val="clear" w:color="000000" w:fill="FFFFFF"/>
            <w:vAlign w:val="center"/>
            <w:hideMark/>
          </w:tcPr>
          <w:p w14:paraId="1129F18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8,227.4 </w:t>
            </w:r>
          </w:p>
        </w:tc>
        <w:tc>
          <w:tcPr>
            <w:tcW w:w="615" w:type="pct"/>
            <w:tcBorders>
              <w:top w:val="nil"/>
              <w:left w:val="nil"/>
              <w:bottom w:val="single" w:sz="4" w:space="0" w:color="auto"/>
              <w:right w:val="single" w:sz="4" w:space="0" w:color="auto"/>
            </w:tcBorders>
            <w:shd w:val="clear" w:color="000000" w:fill="FFFFFF"/>
            <w:vAlign w:val="center"/>
            <w:hideMark/>
          </w:tcPr>
          <w:p w14:paraId="1122A9B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57FD11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BF68B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XX.2.1</w:t>
            </w:r>
          </w:p>
        </w:tc>
        <w:tc>
          <w:tcPr>
            <w:tcW w:w="1092" w:type="pct"/>
            <w:tcBorders>
              <w:top w:val="nil"/>
              <w:left w:val="nil"/>
              <w:bottom w:val="single" w:sz="4" w:space="0" w:color="auto"/>
              <w:right w:val="single" w:sz="4" w:space="0" w:color="auto"/>
            </w:tcBorders>
            <w:shd w:val="clear" w:color="auto" w:fill="auto"/>
            <w:vAlign w:val="center"/>
            <w:hideMark/>
          </w:tcPr>
          <w:p w14:paraId="5C5055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дээд шүүхийн их засвар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10EDEF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УТ2400400009</w:t>
            </w:r>
          </w:p>
        </w:tc>
        <w:tc>
          <w:tcPr>
            <w:tcW w:w="323" w:type="pct"/>
            <w:tcBorders>
              <w:top w:val="nil"/>
              <w:left w:val="nil"/>
              <w:bottom w:val="single" w:sz="4" w:space="0" w:color="auto"/>
              <w:right w:val="single" w:sz="4" w:space="0" w:color="auto"/>
            </w:tcBorders>
            <w:shd w:val="clear" w:color="000000" w:fill="FFFFFF"/>
            <w:vAlign w:val="center"/>
            <w:hideMark/>
          </w:tcPr>
          <w:p w14:paraId="131B9A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515C7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FA4D8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22584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8,227.4 </w:t>
            </w:r>
          </w:p>
        </w:tc>
        <w:tc>
          <w:tcPr>
            <w:tcW w:w="502" w:type="pct"/>
            <w:tcBorders>
              <w:top w:val="nil"/>
              <w:left w:val="nil"/>
              <w:bottom w:val="single" w:sz="4" w:space="0" w:color="auto"/>
              <w:right w:val="single" w:sz="4" w:space="0" w:color="auto"/>
            </w:tcBorders>
            <w:shd w:val="clear" w:color="000000" w:fill="FFFFFF"/>
            <w:vAlign w:val="center"/>
            <w:hideMark/>
          </w:tcPr>
          <w:p w14:paraId="7447E9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8,227.4 </w:t>
            </w:r>
          </w:p>
        </w:tc>
        <w:tc>
          <w:tcPr>
            <w:tcW w:w="615" w:type="pct"/>
            <w:tcBorders>
              <w:top w:val="nil"/>
              <w:left w:val="nil"/>
              <w:bottom w:val="single" w:sz="4" w:space="0" w:color="auto"/>
              <w:right w:val="single" w:sz="4" w:space="0" w:color="auto"/>
            </w:tcBorders>
            <w:shd w:val="clear" w:color="000000" w:fill="FFFFFF"/>
            <w:vAlign w:val="center"/>
            <w:hideMark/>
          </w:tcPr>
          <w:p w14:paraId="05DA5F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065737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38585B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XX.3</w:t>
            </w:r>
          </w:p>
        </w:tc>
        <w:tc>
          <w:tcPr>
            <w:tcW w:w="1092" w:type="pct"/>
            <w:tcBorders>
              <w:top w:val="nil"/>
              <w:left w:val="nil"/>
              <w:bottom w:val="single" w:sz="4" w:space="0" w:color="auto"/>
              <w:right w:val="single" w:sz="4" w:space="0" w:color="auto"/>
            </w:tcBorders>
            <w:shd w:val="clear" w:color="auto" w:fill="auto"/>
            <w:vAlign w:val="center"/>
            <w:hideMark/>
          </w:tcPr>
          <w:p w14:paraId="2466E0C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9CAB1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00848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8D612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78777C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0A9BD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3,301.4 </w:t>
            </w:r>
          </w:p>
        </w:tc>
        <w:tc>
          <w:tcPr>
            <w:tcW w:w="502" w:type="pct"/>
            <w:tcBorders>
              <w:top w:val="nil"/>
              <w:left w:val="nil"/>
              <w:bottom w:val="single" w:sz="4" w:space="0" w:color="auto"/>
              <w:right w:val="single" w:sz="4" w:space="0" w:color="auto"/>
            </w:tcBorders>
            <w:shd w:val="clear" w:color="000000" w:fill="FFFFFF"/>
            <w:vAlign w:val="center"/>
            <w:hideMark/>
          </w:tcPr>
          <w:p w14:paraId="2908F6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3,301.4 </w:t>
            </w:r>
          </w:p>
        </w:tc>
        <w:tc>
          <w:tcPr>
            <w:tcW w:w="615" w:type="pct"/>
            <w:tcBorders>
              <w:top w:val="nil"/>
              <w:left w:val="nil"/>
              <w:bottom w:val="single" w:sz="4" w:space="0" w:color="auto"/>
              <w:right w:val="single" w:sz="4" w:space="0" w:color="auto"/>
            </w:tcBorders>
            <w:shd w:val="clear" w:color="000000" w:fill="FFFFFF"/>
            <w:vAlign w:val="center"/>
            <w:hideMark/>
          </w:tcPr>
          <w:p w14:paraId="57F86C7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CED5DF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F0C319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1D83EA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FE89F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A2E79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3E9B84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84FA56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28A4FC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3,301.4 </w:t>
            </w:r>
          </w:p>
        </w:tc>
        <w:tc>
          <w:tcPr>
            <w:tcW w:w="502" w:type="pct"/>
            <w:tcBorders>
              <w:top w:val="nil"/>
              <w:left w:val="nil"/>
              <w:bottom w:val="single" w:sz="4" w:space="0" w:color="auto"/>
              <w:right w:val="single" w:sz="4" w:space="0" w:color="auto"/>
            </w:tcBorders>
            <w:shd w:val="clear" w:color="000000" w:fill="FFFFFF"/>
            <w:vAlign w:val="center"/>
            <w:hideMark/>
          </w:tcPr>
          <w:p w14:paraId="5F23E8A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3,301.4 </w:t>
            </w:r>
          </w:p>
        </w:tc>
        <w:tc>
          <w:tcPr>
            <w:tcW w:w="615" w:type="pct"/>
            <w:tcBorders>
              <w:top w:val="nil"/>
              <w:left w:val="nil"/>
              <w:bottom w:val="single" w:sz="4" w:space="0" w:color="auto"/>
              <w:right w:val="single" w:sz="4" w:space="0" w:color="auto"/>
            </w:tcBorders>
            <w:shd w:val="clear" w:color="000000" w:fill="FFFFFF"/>
            <w:vAlign w:val="center"/>
            <w:hideMark/>
          </w:tcPr>
          <w:p w14:paraId="7FA01FB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4A103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9398B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XX.3.1</w:t>
            </w:r>
          </w:p>
        </w:tc>
        <w:tc>
          <w:tcPr>
            <w:tcW w:w="1092" w:type="pct"/>
            <w:tcBorders>
              <w:top w:val="nil"/>
              <w:left w:val="nil"/>
              <w:bottom w:val="single" w:sz="4" w:space="0" w:color="auto"/>
              <w:right w:val="single" w:sz="4" w:space="0" w:color="auto"/>
            </w:tcBorders>
            <w:shd w:val="clear" w:color="auto" w:fill="auto"/>
            <w:vAlign w:val="center"/>
            <w:hideMark/>
          </w:tcPr>
          <w:p w14:paraId="2FA3699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дээд шүүхийн тоног төхөөрөмж, тохижилт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2B1594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УТ2400400010</w:t>
            </w:r>
          </w:p>
        </w:tc>
        <w:tc>
          <w:tcPr>
            <w:tcW w:w="323" w:type="pct"/>
            <w:tcBorders>
              <w:top w:val="nil"/>
              <w:left w:val="nil"/>
              <w:bottom w:val="single" w:sz="4" w:space="0" w:color="auto"/>
              <w:right w:val="single" w:sz="4" w:space="0" w:color="auto"/>
            </w:tcBorders>
            <w:shd w:val="clear" w:color="000000" w:fill="FFFFFF"/>
            <w:vAlign w:val="center"/>
            <w:hideMark/>
          </w:tcPr>
          <w:p w14:paraId="76000DB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B1BCE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DC18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A9D335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3,301.4 </w:t>
            </w:r>
          </w:p>
        </w:tc>
        <w:tc>
          <w:tcPr>
            <w:tcW w:w="502" w:type="pct"/>
            <w:tcBorders>
              <w:top w:val="nil"/>
              <w:left w:val="nil"/>
              <w:bottom w:val="single" w:sz="4" w:space="0" w:color="auto"/>
              <w:right w:val="single" w:sz="4" w:space="0" w:color="auto"/>
            </w:tcBorders>
            <w:shd w:val="clear" w:color="000000" w:fill="FFFFFF"/>
            <w:vAlign w:val="center"/>
            <w:hideMark/>
          </w:tcPr>
          <w:p w14:paraId="3BC763B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3,301.4 </w:t>
            </w:r>
          </w:p>
        </w:tc>
        <w:tc>
          <w:tcPr>
            <w:tcW w:w="615" w:type="pct"/>
            <w:tcBorders>
              <w:top w:val="nil"/>
              <w:left w:val="nil"/>
              <w:bottom w:val="single" w:sz="4" w:space="0" w:color="auto"/>
              <w:right w:val="single" w:sz="4" w:space="0" w:color="auto"/>
            </w:tcBorders>
            <w:shd w:val="clear" w:color="000000" w:fill="FFFFFF"/>
            <w:vAlign w:val="center"/>
            <w:hideMark/>
          </w:tcPr>
          <w:p w14:paraId="6B48B4B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7E588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75D2DA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w:t>
            </w:r>
          </w:p>
        </w:tc>
        <w:tc>
          <w:tcPr>
            <w:tcW w:w="1092" w:type="pct"/>
            <w:tcBorders>
              <w:top w:val="nil"/>
              <w:left w:val="nil"/>
              <w:bottom w:val="single" w:sz="4" w:space="0" w:color="auto"/>
              <w:right w:val="single" w:sz="4" w:space="0" w:color="auto"/>
            </w:tcBorders>
            <w:shd w:val="clear" w:color="auto" w:fill="auto"/>
            <w:vAlign w:val="center"/>
            <w:hideMark/>
          </w:tcPr>
          <w:p w14:paraId="0CAD3C6F"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ШҮҮХИЙН ЕРӨНХИЙ ЗӨВЛӨЛ</w:t>
            </w:r>
          </w:p>
        </w:tc>
        <w:tc>
          <w:tcPr>
            <w:tcW w:w="605" w:type="pct"/>
            <w:tcBorders>
              <w:top w:val="nil"/>
              <w:left w:val="nil"/>
              <w:bottom w:val="single" w:sz="4" w:space="0" w:color="auto"/>
              <w:right w:val="single" w:sz="4" w:space="0" w:color="auto"/>
            </w:tcBorders>
            <w:shd w:val="clear" w:color="000000" w:fill="FFFFFF"/>
            <w:vAlign w:val="center"/>
            <w:hideMark/>
          </w:tcPr>
          <w:p w14:paraId="6CF41C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C03CFA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943230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FA45F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6FE8BB9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90,779.9 </w:t>
            </w:r>
          </w:p>
        </w:tc>
        <w:tc>
          <w:tcPr>
            <w:tcW w:w="502" w:type="pct"/>
            <w:tcBorders>
              <w:top w:val="nil"/>
              <w:left w:val="nil"/>
              <w:bottom w:val="single" w:sz="4" w:space="0" w:color="auto"/>
              <w:right w:val="single" w:sz="4" w:space="0" w:color="auto"/>
            </w:tcBorders>
            <w:shd w:val="clear" w:color="000000" w:fill="FFFFFF"/>
            <w:vAlign w:val="center"/>
            <w:hideMark/>
          </w:tcPr>
          <w:p w14:paraId="4E70F5D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19,825.0 </w:t>
            </w:r>
          </w:p>
        </w:tc>
        <w:tc>
          <w:tcPr>
            <w:tcW w:w="615" w:type="pct"/>
            <w:tcBorders>
              <w:top w:val="nil"/>
              <w:left w:val="nil"/>
              <w:bottom w:val="single" w:sz="4" w:space="0" w:color="auto"/>
              <w:right w:val="single" w:sz="4" w:space="0" w:color="auto"/>
            </w:tcBorders>
            <w:shd w:val="clear" w:color="000000" w:fill="FFFFFF"/>
            <w:vAlign w:val="center"/>
            <w:hideMark/>
          </w:tcPr>
          <w:p w14:paraId="5E94AB5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30C163"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176C7D"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XXI.1</w:t>
            </w:r>
          </w:p>
        </w:tc>
        <w:tc>
          <w:tcPr>
            <w:tcW w:w="1092" w:type="pct"/>
            <w:tcBorders>
              <w:top w:val="nil"/>
              <w:left w:val="nil"/>
              <w:bottom w:val="single" w:sz="4" w:space="0" w:color="auto"/>
              <w:right w:val="single" w:sz="4" w:space="0" w:color="auto"/>
            </w:tcBorders>
            <w:shd w:val="clear" w:color="auto" w:fill="auto"/>
            <w:vAlign w:val="center"/>
            <w:hideMark/>
          </w:tcPr>
          <w:p w14:paraId="07A9E6C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C0650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95C8E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ED30FD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212F7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5CA45E2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85,654.9 </w:t>
            </w:r>
          </w:p>
        </w:tc>
        <w:tc>
          <w:tcPr>
            <w:tcW w:w="502" w:type="pct"/>
            <w:tcBorders>
              <w:top w:val="nil"/>
              <w:left w:val="nil"/>
              <w:bottom w:val="single" w:sz="4" w:space="0" w:color="auto"/>
              <w:right w:val="single" w:sz="4" w:space="0" w:color="auto"/>
            </w:tcBorders>
            <w:shd w:val="clear" w:color="000000" w:fill="FFFFFF"/>
            <w:vAlign w:val="center"/>
            <w:hideMark/>
          </w:tcPr>
          <w:p w14:paraId="28BC69B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14,700.0 </w:t>
            </w:r>
          </w:p>
        </w:tc>
        <w:tc>
          <w:tcPr>
            <w:tcW w:w="615" w:type="pct"/>
            <w:tcBorders>
              <w:top w:val="nil"/>
              <w:left w:val="nil"/>
              <w:bottom w:val="single" w:sz="4" w:space="0" w:color="auto"/>
              <w:right w:val="single" w:sz="4" w:space="0" w:color="auto"/>
            </w:tcBorders>
            <w:shd w:val="clear" w:color="000000" w:fill="FFFFFF"/>
            <w:vAlign w:val="center"/>
            <w:hideMark/>
          </w:tcPr>
          <w:p w14:paraId="5F3054C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58DD72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77D92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1D3172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4A2CB0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7EDD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0F9F4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025CB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44EBE24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75,954.9 </w:t>
            </w:r>
          </w:p>
        </w:tc>
        <w:tc>
          <w:tcPr>
            <w:tcW w:w="502" w:type="pct"/>
            <w:tcBorders>
              <w:top w:val="nil"/>
              <w:left w:val="nil"/>
              <w:bottom w:val="single" w:sz="4" w:space="0" w:color="auto"/>
              <w:right w:val="single" w:sz="4" w:space="0" w:color="auto"/>
            </w:tcBorders>
            <w:shd w:val="clear" w:color="000000" w:fill="FFFFFF"/>
            <w:vAlign w:val="center"/>
            <w:hideMark/>
          </w:tcPr>
          <w:p w14:paraId="2853AF5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2D7B12D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B23D4D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84F8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XXI.1.1</w:t>
            </w:r>
          </w:p>
        </w:tc>
        <w:tc>
          <w:tcPr>
            <w:tcW w:w="1092" w:type="pct"/>
            <w:tcBorders>
              <w:top w:val="nil"/>
              <w:left w:val="nil"/>
              <w:bottom w:val="single" w:sz="4" w:space="0" w:color="auto"/>
              <w:right w:val="single" w:sz="4" w:space="0" w:color="auto"/>
            </w:tcBorders>
            <w:shd w:val="clear" w:color="auto" w:fill="auto"/>
            <w:vAlign w:val="center"/>
            <w:hideMark/>
          </w:tcPr>
          <w:p w14:paraId="413273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Дүүргүүдийн шүүхийн нэгдсэн байр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772A2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УТ1300500001</w:t>
            </w:r>
          </w:p>
        </w:tc>
        <w:tc>
          <w:tcPr>
            <w:tcW w:w="323" w:type="pct"/>
            <w:tcBorders>
              <w:top w:val="nil"/>
              <w:left w:val="nil"/>
              <w:bottom w:val="single" w:sz="4" w:space="0" w:color="auto"/>
              <w:right w:val="single" w:sz="4" w:space="0" w:color="auto"/>
            </w:tcBorders>
            <w:shd w:val="clear" w:color="000000" w:fill="FFFFFF"/>
            <w:vAlign w:val="center"/>
            <w:hideMark/>
          </w:tcPr>
          <w:p w14:paraId="13DEC6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2013</w:t>
            </w:r>
          </w:p>
        </w:tc>
        <w:tc>
          <w:tcPr>
            <w:tcW w:w="359" w:type="pct"/>
            <w:tcBorders>
              <w:top w:val="nil"/>
              <w:left w:val="nil"/>
              <w:bottom w:val="single" w:sz="4" w:space="0" w:color="auto"/>
              <w:right w:val="single" w:sz="4" w:space="0" w:color="auto"/>
            </w:tcBorders>
            <w:shd w:val="clear" w:color="000000" w:fill="FFFFFF"/>
            <w:vAlign w:val="center"/>
            <w:hideMark/>
          </w:tcPr>
          <w:p w14:paraId="6469BBB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4753CD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15,000.0 </w:t>
            </w:r>
          </w:p>
        </w:tc>
        <w:tc>
          <w:tcPr>
            <w:tcW w:w="533" w:type="pct"/>
            <w:tcBorders>
              <w:top w:val="nil"/>
              <w:left w:val="nil"/>
              <w:bottom w:val="single" w:sz="4" w:space="0" w:color="auto"/>
              <w:right w:val="single" w:sz="4" w:space="0" w:color="auto"/>
            </w:tcBorders>
            <w:shd w:val="clear" w:color="000000" w:fill="FFFFFF"/>
            <w:vAlign w:val="center"/>
            <w:hideMark/>
          </w:tcPr>
          <w:p w14:paraId="74F6D62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75,954.9 </w:t>
            </w:r>
          </w:p>
        </w:tc>
        <w:tc>
          <w:tcPr>
            <w:tcW w:w="502" w:type="pct"/>
            <w:tcBorders>
              <w:top w:val="nil"/>
              <w:left w:val="nil"/>
              <w:bottom w:val="single" w:sz="4" w:space="0" w:color="auto"/>
              <w:right w:val="single" w:sz="4" w:space="0" w:color="auto"/>
            </w:tcBorders>
            <w:shd w:val="clear" w:color="000000" w:fill="FFFFFF"/>
            <w:vAlign w:val="center"/>
            <w:hideMark/>
          </w:tcPr>
          <w:p w14:paraId="3C83CE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2796B1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1CF3B6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8A8FA13"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58E66B2"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530692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E312D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FBAA20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5E5C4D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ABD939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9,700.0 </w:t>
            </w:r>
          </w:p>
        </w:tc>
        <w:tc>
          <w:tcPr>
            <w:tcW w:w="502" w:type="pct"/>
            <w:tcBorders>
              <w:top w:val="nil"/>
              <w:left w:val="nil"/>
              <w:bottom w:val="single" w:sz="4" w:space="0" w:color="auto"/>
              <w:right w:val="single" w:sz="4" w:space="0" w:color="auto"/>
            </w:tcBorders>
            <w:shd w:val="clear" w:color="000000" w:fill="FFFFFF"/>
            <w:vAlign w:val="center"/>
            <w:hideMark/>
          </w:tcPr>
          <w:p w14:paraId="65D320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9,700.0 </w:t>
            </w:r>
          </w:p>
        </w:tc>
        <w:tc>
          <w:tcPr>
            <w:tcW w:w="615" w:type="pct"/>
            <w:tcBorders>
              <w:top w:val="nil"/>
              <w:left w:val="nil"/>
              <w:bottom w:val="single" w:sz="4" w:space="0" w:color="auto"/>
              <w:right w:val="single" w:sz="4" w:space="0" w:color="auto"/>
            </w:tcBorders>
            <w:shd w:val="clear" w:color="000000" w:fill="FFFFFF"/>
            <w:vAlign w:val="center"/>
            <w:hideMark/>
          </w:tcPr>
          <w:p w14:paraId="6F96A8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56FFCFF"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62659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XXI.1.2</w:t>
            </w:r>
          </w:p>
        </w:tc>
        <w:tc>
          <w:tcPr>
            <w:tcW w:w="1092" w:type="pct"/>
            <w:tcBorders>
              <w:top w:val="nil"/>
              <w:left w:val="nil"/>
              <w:bottom w:val="single" w:sz="4" w:space="0" w:color="auto"/>
              <w:right w:val="single" w:sz="4" w:space="0" w:color="auto"/>
            </w:tcBorders>
            <w:shd w:val="clear" w:color="auto" w:fill="auto"/>
            <w:vAlign w:val="center"/>
            <w:hideMark/>
          </w:tcPr>
          <w:p w14:paraId="0846311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Шүүхийн хэрэг хянан шийдвэрлэх ажиллагааны суурь мэдээллийн систем, цөм систем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7D733E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УТ2400500052</w:t>
            </w:r>
          </w:p>
        </w:tc>
        <w:tc>
          <w:tcPr>
            <w:tcW w:w="323" w:type="pct"/>
            <w:tcBorders>
              <w:top w:val="nil"/>
              <w:left w:val="nil"/>
              <w:bottom w:val="single" w:sz="4" w:space="0" w:color="auto"/>
              <w:right w:val="single" w:sz="4" w:space="0" w:color="auto"/>
            </w:tcBorders>
            <w:shd w:val="clear" w:color="000000" w:fill="FFFFFF"/>
            <w:vAlign w:val="center"/>
            <w:hideMark/>
          </w:tcPr>
          <w:p w14:paraId="65EE80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D4175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8914C9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932FA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9,700.0 </w:t>
            </w:r>
          </w:p>
        </w:tc>
        <w:tc>
          <w:tcPr>
            <w:tcW w:w="502" w:type="pct"/>
            <w:tcBorders>
              <w:top w:val="nil"/>
              <w:left w:val="nil"/>
              <w:bottom w:val="single" w:sz="4" w:space="0" w:color="auto"/>
              <w:right w:val="single" w:sz="4" w:space="0" w:color="auto"/>
            </w:tcBorders>
            <w:shd w:val="clear" w:color="000000" w:fill="FFFFFF"/>
            <w:vAlign w:val="center"/>
            <w:hideMark/>
          </w:tcPr>
          <w:p w14:paraId="63CEE63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9,700.0 </w:t>
            </w:r>
          </w:p>
        </w:tc>
        <w:tc>
          <w:tcPr>
            <w:tcW w:w="615" w:type="pct"/>
            <w:tcBorders>
              <w:top w:val="nil"/>
              <w:left w:val="nil"/>
              <w:bottom w:val="single" w:sz="4" w:space="0" w:color="auto"/>
              <w:right w:val="single" w:sz="4" w:space="0" w:color="auto"/>
            </w:tcBorders>
            <w:shd w:val="clear" w:color="000000" w:fill="FFFFFF"/>
            <w:vAlign w:val="center"/>
            <w:hideMark/>
          </w:tcPr>
          <w:p w14:paraId="1362EE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BC3C6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49AA43"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XXI.3</w:t>
            </w:r>
          </w:p>
        </w:tc>
        <w:tc>
          <w:tcPr>
            <w:tcW w:w="1092" w:type="pct"/>
            <w:tcBorders>
              <w:top w:val="nil"/>
              <w:left w:val="nil"/>
              <w:bottom w:val="single" w:sz="4" w:space="0" w:color="auto"/>
              <w:right w:val="single" w:sz="4" w:space="0" w:color="auto"/>
            </w:tcBorders>
            <w:shd w:val="clear" w:color="auto" w:fill="auto"/>
            <w:vAlign w:val="center"/>
            <w:hideMark/>
          </w:tcPr>
          <w:p w14:paraId="5915AE3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2FC8968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D443F4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E3CF0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2D780B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0728CB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5,125.0 </w:t>
            </w:r>
          </w:p>
        </w:tc>
        <w:tc>
          <w:tcPr>
            <w:tcW w:w="502" w:type="pct"/>
            <w:tcBorders>
              <w:top w:val="nil"/>
              <w:left w:val="nil"/>
              <w:bottom w:val="single" w:sz="4" w:space="0" w:color="auto"/>
              <w:right w:val="single" w:sz="4" w:space="0" w:color="auto"/>
            </w:tcBorders>
            <w:shd w:val="clear" w:color="000000" w:fill="FFFFFF"/>
            <w:vAlign w:val="center"/>
            <w:hideMark/>
          </w:tcPr>
          <w:p w14:paraId="658DB30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5,125.0 </w:t>
            </w:r>
          </w:p>
        </w:tc>
        <w:tc>
          <w:tcPr>
            <w:tcW w:w="615" w:type="pct"/>
            <w:tcBorders>
              <w:top w:val="nil"/>
              <w:left w:val="nil"/>
              <w:bottom w:val="single" w:sz="4" w:space="0" w:color="auto"/>
              <w:right w:val="single" w:sz="4" w:space="0" w:color="auto"/>
            </w:tcBorders>
            <w:shd w:val="clear" w:color="000000" w:fill="FFFFFF"/>
            <w:vAlign w:val="center"/>
            <w:hideMark/>
          </w:tcPr>
          <w:p w14:paraId="081932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331473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566EB2D"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6859056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3A31E5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73FA8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03B161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5CA45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C5B4A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5,125.0 </w:t>
            </w:r>
          </w:p>
        </w:tc>
        <w:tc>
          <w:tcPr>
            <w:tcW w:w="502" w:type="pct"/>
            <w:tcBorders>
              <w:top w:val="nil"/>
              <w:left w:val="nil"/>
              <w:bottom w:val="single" w:sz="4" w:space="0" w:color="auto"/>
              <w:right w:val="single" w:sz="4" w:space="0" w:color="auto"/>
            </w:tcBorders>
            <w:shd w:val="clear" w:color="000000" w:fill="FFFFFF"/>
            <w:vAlign w:val="center"/>
            <w:hideMark/>
          </w:tcPr>
          <w:p w14:paraId="2AB0C94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5,125.0 </w:t>
            </w:r>
          </w:p>
        </w:tc>
        <w:tc>
          <w:tcPr>
            <w:tcW w:w="615" w:type="pct"/>
            <w:tcBorders>
              <w:top w:val="nil"/>
              <w:left w:val="nil"/>
              <w:bottom w:val="single" w:sz="4" w:space="0" w:color="auto"/>
              <w:right w:val="single" w:sz="4" w:space="0" w:color="auto"/>
            </w:tcBorders>
            <w:shd w:val="clear" w:color="000000" w:fill="FFFFFF"/>
            <w:vAlign w:val="center"/>
            <w:hideMark/>
          </w:tcPr>
          <w:p w14:paraId="5B269B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628C40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48549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XXI.3.1</w:t>
            </w:r>
          </w:p>
        </w:tc>
        <w:tc>
          <w:tcPr>
            <w:tcW w:w="1092" w:type="pct"/>
            <w:tcBorders>
              <w:top w:val="nil"/>
              <w:left w:val="nil"/>
              <w:bottom w:val="single" w:sz="4" w:space="0" w:color="auto"/>
              <w:right w:val="single" w:sz="4" w:space="0" w:color="auto"/>
            </w:tcBorders>
            <w:shd w:val="clear" w:color="auto" w:fill="auto"/>
            <w:vAlign w:val="center"/>
            <w:hideMark/>
          </w:tcPr>
          <w:p w14:paraId="485F4C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Шүүхийн шүүх хуралдааны болон архивын тоног төхөөрөмж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B0DF7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УТ2400500054</w:t>
            </w:r>
          </w:p>
        </w:tc>
        <w:tc>
          <w:tcPr>
            <w:tcW w:w="323" w:type="pct"/>
            <w:tcBorders>
              <w:top w:val="nil"/>
              <w:left w:val="nil"/>
              <w:bottom w:val="single" w:sz="4" w:space="0" w:color="auto"/>
              <w:right w:val="single" w:sz="4" w:space="0" w:color="auto"/>
            </w:tcBorders>
            <w:shd w:val="clear" w:color="000000" w:fill="FFFFFF"/>
            <w:vAlign w:val="center"/>
            <w:hideMark/>
          </w:tcPr>
          <w:p w14:paraId="31DF6A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30ADD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EC2B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95E52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5,125.0 </w:t>
            </w:r>
          </w:p>
        </w:tc>
        <w:tc>
          <w:tcPr>
            <w:tcW w:w="502" w:type="pct"/>
            <w:tcBorders>
              <w:top w:val="nil"/>
              <w:left w:val="nil"/>
              <w:bottom w:val="single" w:sz="4" w:space="0" w:color="auto"/>
              <w:right w:val="single" w:sz="4" w:space="0" w:color="auto"/>
            </w:tcBorders>
            <w:shd w:val="clear" w:color="000000" w:fill="FFFFFF"/>
            <w:vAlign w:val="center"/>
            <w:hideMark/>
          </w:tcPr>
          <w:p w14:paraId="2292E1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5,125.0 </w:t>
            </w:r>
          </w:p>
        </w:tc>
        <w:tc>
          <w:tcPr>
            <w:tcW w:w="615" w:type="pct"/>
            <w:tcBorders>
              <w:top w:val="nil"/>
              <w:left w:val="nil"/>
              <w:bottom w:val="single" w:sz="4" w:space="0" w:color="auto"/>
              <w:right w:val="single" w:sz="4" w:space="0" w:color="auto"/>
            </w:tcBorders>
            <w:shd w:val="clear" w:color="000000" w:fill="FFFFFF"/>
            <w:vAlign w:val="center"/>
            <w:hideMark/>
          </w:tcPr>
          <w:p w14:paraId="77D01E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AFE4B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F5F57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XXII</w:t>
            </w:r>
          </w:p>
        </w:tc>
        <w:tc>
          <w:tcPr>
            <w:tcW w:w="1092" w:type="pct"/>
            <w:tcBorders>
              <w:top w:val="nil"/>
              <w:left w:val="nil"/>
              <w:bottom w:val="single" w:sz="4" w:space="0" w:color="auto"/>
              <w:right w:val="single" w:sz="4" w:space="0" w:color="auto"/>
            </w:tcBorders>
            <w:shd w:val="clear" w:color="auto" w:fill="auto"/>
            <w:vAlign w:val="center"/>
            <w:hideMark/>
          </w:tcPr>
          <w:p w14:paraId="4AD6F92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УЛСЫН ЕРӨНХИЙ ПРОКУРОР</w:t>
            </w:r>
          </w:p>
        </w:tc>
        <w:tc>
          <w:tcPr>
            <w:tcW w:w="605" w:type="pct"/>
            <w:tcBorders>
              <w:top w:val="nil"/>
              <w:left w:val="nil"/>
              <w:bottom w:val="single" w:sz="4" w:space="0" w:color="auto"/>
              <w:right w:val="single" w:sz="4" w:space="0" w:color="auto"/>
            </w:tcBorders>
            <w:shd w:val="clear" w:color="000000" w:fill="FFFFFF"/>
            <w:vAlign w:val="center"/>
            <w:hideMark/>
          </w:tcPr>
          <w:p w14:paraId="342016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DFD606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C6831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4458C2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12,485.3 </w:t>
            </w:r>
          </w:p>
        </w:tc>
        <w:tc>
          <w:tcPr>
            <w:tcW w:w="533" w:type="pct"/>
            <w:tcBorders>
              <w:top w:val="nil"/>
              <w:left w:val="nil"/>
              <w:bottom w:val="single" w:sz="4" w:space="0" w:color="auto"/>
              <w:right w:val="single" w:sz="4" w:space="0" w:color="auto"/>
            </w:tcBorders>
            <w:shd w:val="clear" w:color="000000" w:fill="FFFFFF"/>
            <w:vAlign w:val="center"/>
            <w:hideMark/>
          </w:tcPr>
          <w:p w14:paraId="4B1EFF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45,989.9 </w:t>
            </w:r>
          </w:p>
        </w:tc>
        <w:tc>
          <w:tcPr>
            <w:tcW w:w="502" w:type="pct"/>
            <w:tcBorders>
              <w:top w:val="nil"/>
              <w:left w:val="nil"/>
              <w:bottom w:val="single" w:sz="4" w:space="0" w:color="auto"/>
              <w:right w:val="single" w:sz="4" w:space="0" w:color="auto"/>
            </w:tcBorders>
            <w:shd w:val="clear" w:color="000000" w:fill="FFFFFF"/>
            <w:vAlign w:val="center"/>
            <w:hideMark/>
          </w:tcPr>
          <w:p w14:paraId="7F3AB09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11,348.3 </w:t>
            </w:r>
          </w:p>
        </w:tc>
        <w:tc>
          <w:tcPr>
            <w:tcW w:w="615" w:type="pct"/>
            <w:tcBorders>
              <w:top w:val="nil"/>
              <w:left w:val="nil"/>
              <w:bottom w:val="single" w:sz="4" w:space="0" w:color="auto"/>
              <w:right w:val="single" w:sz="4" w:space="0" w:color="auto"/>
            </w:tcBorders>
            <w:shd w:val="clear" w:color="000000" w:fill="FFFFFF"/>
            <w:vAlign w:val="center"/>
            <w:hideMark/>
          </w:tcPr>
          <w:p w14:paraId="0995C4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AA6704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E5A0D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XXII.1</w:t>
            </w:r>
          </w:p>
        </w:tc>
        <w:tc>
          <w:tcPr>
            <w:tcW w:w="1092" w:type="pct"/>
            <w:tcBorders>
              <w:top w:val="nil"/>
              <w:left w:val="nil"/>
              <w:bottom w:val="single" w:sz="4" w:space="0" w:color="auto"/>
              <w:right w:val="single" w:sz="4" w:space="0" w:color="auto"/>
            </w:tcBorders>
            <w:shd w:val="clear" w:color="auto" w:fill="auto"/>
            <w:vAlign w:val="center"/>
            <w:hideMark/>
          </w:tcPr>
          <w:p w14:paraId="7B58FF18"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203F407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599F68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E93108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1AECE3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12,485.3 </w:t>
            </w:r>
          </w:p>
        </w:tc>
        <w:tc>
          <w:tcPr>
            <w:tcW w:w="533" w:type="pct"/>
            <w:tcBorders>
              <w:top w:val="nil"/>
              <w:left w:val="nil"/>
              <w:bottom w:val="single" w:sz="4" w:space="0" w:color="auto"/>
              <w:right w:val="single" w:sz="4" w:space="0" w:color="auto"/>
            </w:tcBorders>
            <w:shd w:val="clear" w:color="000000" w:fill="FFFFFF"/>
            <w:vAlign w:val="center"/>
            <w:hideMark/>
          </w:tcPr>
          <w:p w14:paraId="0CE37FF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40,989.9 </w:t>
            </w:r>
          </w:p>
        </w:tc>
        <w:tc>
          <w:tcPr>
            <w:tcW w:w="502" w:type="pct"/>
            <w:tcBorders>
              <w:top w:val="nil"/>
              <w:left w:val="nil"/>
              <w:bottom w:val="single" w:sz="4" w:space="0" w:color="auto"/>
              <w:right w:val="single" w:sz="4" w:space="0" w:color="auto"/>
            </w:tcBorders>
            <w:shd w:val="clear" w:color="000000" w:fill="FFFFFF"/>
            <w:vAlign w:val="center"/>
            <w:hideMark/>
          </w:tcPr>
          <w:p w14:paraId="0EB08FA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6,348.3 </w:t>
            </w:r>
          </w:p>
        </w:tc>
        <w:tc>
          <w:tcPr>
            <w:tcW w:w="615" w:type="pct"/>
            <w:tcBorders>
              <w:top w:val="nil"/>
              <w:left w:val="nil"/>
              <w:bottom w:val="single" w:sz="4" w:space="0" w:color="auto"/>
              <w:right w:val="single" w:sz="4" w:space="0" w:color="auto"/>
            </w:tcBorders>
            <w:shd w:val="clear" w:color="000000" w:fill="FFFFFF"/>
            <w:vAlign w:val="center"/>
            <w:hideMark/>
          </w:tcPr>
          <w:p w14:paraId="2683D59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EE939E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E2E2CE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C7CB2D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36E4D82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4458DB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B5B54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9BC8EE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12,485.3 </w:t>
            </w:r>
          </w:p>
        </w:tc>
        <w:tc>
          <w:tcPr>
            <w:tcW w:w="533" w:type="pct"/>
            <w:tcBorders>
              <w:top w:val="nil"/>
              <w:left w:val="nil"/>
              <w:bottom w:val="single" w:sz="4" w:space="0" w:color="auto"/>
              <w:right w:val="single" w:sz="4" w:space="0" w:color="auto"/>
            </w:tcBorders>
            <w:shd w:val="clear" w:color="000000" w:fill="FFFFFF"/>
            <w:vAlign w:val="center"/>
            <w:hideMark/>
          </w:tcPr>
          <w:p w14:paraId="51C39B8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15,991.9 </w:t>
            </w:r>
          </w:p>
        </w:tc>
        <w:tc>
          <w:tcPr>
            <w:tcW w:w="502" w:type="pct"/>
            <w:tcBorders>
              <w:top w:val="nil"/>
              <w:left w:val="nil"/>
              <w:bottom w:val="single" w:sz="4" w:space="0" w:color="auto"/>
              <w:right w:val="single" w:sz="4" w:space="0" w:color="auto"/>
            </w:tcBorders>
            <w:shd w:val="clear" w:color="000000" w:fill="FFFFFF"/>
            <w:vAlign w:val="center"/>
            <w:hideMark/>
          </w:tcPr>
          <w:p w14:paraId="5832288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1,820.2 </w:t>
            </w:r>
          </w:p>
        </w:tc>
        <w:tc>
          <w:tcPr>
            <w:tcW w:w="615" w:type="pct"/>
            <w:tcBorders>
              <w:top w:val="nil"/>
              <w:left w:val="nil"/>
              <w:bottom w:val="single" w:sz="4" w:space="0" w:color="auto"/>
              <w:right w:val="single" w:sz="4" w:space="0" w:color="auto"/>
            </w:tcBorders>
            <w:shd w:val="clear" w:color="000000" w:fill="FFFFFF"/>
            <w:vAlign w:val="center"/>
            <w:hideMark/>
          </w:tcPr>
          <w:p w14:paraId="174A0D3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9C1001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5F9E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XXII.1.1</w:t>
            </w:r>
          </w:p>
        </w:tc>
        <w:tc>
          <w:tcPr>
            <w:tcW w:w="1092" w:type="pct"/>
            <w:tcBorders>
              <w:top w:val="nil"/>
              <w:left w:val="nil"/>
              <w:bottom w:val="single" w:sz="4" w:space="0" w:color="auto"/>
              <w:right w:val="single" w:sz="4" w:space="0" w:color="auto"/>
            </w:tcBorders>
            <w:shd w:val="clear" w:color="auto" w:fill="auto"/>
            <w:vAlign w:val="center"/>
            <w:hideMark/>
          </w:tcPr>
          <w:p w14:paraId="034D7BF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Прокурорын газрын барилга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4E9967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УТ2000601099</w:t>
            </w:r>
          </w:p>
        </w:tc>
        <w:tc>
          <w:tcPr>
            <w:tcW w:w="323" w:type="pct"/>
            <w:tcBorders>
              <w:top w:val="nil"/>
              <w:left w:val="nil"/>
              <w:bottom w:val="single" w:sz="4" w:space="0" w:color="auto"/>
              <w:right w:val="single" w:sz="4" w:space="0" w:color="auto"/>
            </w:tcBorders>
            <w:shd w:val="clear" w:color="000000" w:fill="FFFFFF"/>
            <w:vAlign w:val="center"/>
            <w:hideMark/>
          </w:tcPr>
          <w:p w14:paraId="6E1DEEF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D6638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59FCE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4,538.6 </w:t>
            </w:r>
          </w:p>
        </w:tc>
        <w:tc>
          <w:tcPr>
            <w:tcW w:w="533" w:type="pct"/>
            <w:tcBorders>
              <w:top w:val="nil"/>
              <w:left w:val="nil"/>
              <w:bottom w:val="single" w:sz="4" w:space="0" w:color="auto"/>
              <w:right w:val="single" w:sz="4" w:space="0" w:color="auto"/>
            </w:tcBorders>
            <w:shd w:val="clear" w:color="000000" w:fill="FFFFFF"/>
            <w:vAlign w:val="center"/>
            <w:hideMark/>
          </w:tcPr>
          <w:p w14:paraId="7EB08D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5,732.5 </w:t>
            </w:r>
          </w:p>
        </w:tc>
        <w:tc>
          <w:tcPr>
            <w:tcW w:w="502" w:type="pct"/>
            <w:tcBorders>
              <w:top w:val="nil"/>
              <w:left w:val="nil"/>
              <w:bottom w:val="single" w:sz="4" w:space="0" w:color="auto"/>
              <w:right w:val="single" w:sz="4" w:space="0" w:color="auto"/>
            </w:tcBorders>
            <w:shd w:val="clear" w:color="000000" w:fill="FFFFFF"/>
            <w:vAlign w:val="center"/>
            <w:hideMark/>
          </w:tcPr>
          <w:p w14:paraId="563D03C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148.9 </w:t>
            </w:r>
          </w:p>
        </w:tc>
        <w:tc>
          <w:tcPr>
            <w:tcW w:w="615" w:type="pct"/>
            <w:tcBorders>
              <w:top w:val="nil"/>
              <w:left w:val="nil"/>
              <w:bottom w:val="single" w:sz="4" w:space="0" w:color="auto"/>
              <w:right w:val="single" w:sz="4" w:space="0" w:color="auto"/>
            </w:tcBorders>
            <w:shd w:val="clear" w:color="000000" w:fill="FFFFFF"/>
            <w:vAlign w:val="center"/>
            <w:hideMark/>
          </w:tcPr>
          <w:p w14:paraId="7DC7EC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D699209"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2E56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XXII.1.2</w:t>
            </w:r>
          </w:p>
        </w:tc>
        <w:tc>
          <w:tcPr>
            <w:tcW w:w="1092" w:type="pct"/>
            <w:tcBorders>
              <w:top w:val="nil"/>
              <w:left w:val="nil"/>
              <w:bottom w:val="single" w:sz="4" w:space="0" w:color="auto"/>
              <w:right w:val="single" w:sz="4" w:space="0" w:color="auto"/>
            </w:tcBorders>
            <w:shd w:val="clear" w:color="auto" w:fill="auto"/>
            <w:vAlign w:val="center"/>
            <w:hideMark/>
          </w:tcPr>
          <w:p w14:paraId="18CA1F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Улсын ерөнхий прокурорын газрын харьяа байгууллагуудын конторын барилга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D27B4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УТ2000600002</w:t>
            </w:r>
          </w:p>
        </w:tc>
        <w:tc>
          <w:tcPr>
            <w:tcW w:w="323" w:type="pct"/>
            <w:tcBorders>
              <w:top w:val="nil"/>
              <w:left w:val="nil"/>
              <w:bottom w:val="single" w:sz="4" w:space="0" w:color="auto"/>
              <w:right w:val="single" w:sz="4" w:space="0" w:color="auto"/>
            </w:tcBorders>
            <w:shd w:val="clear" w:color="000000" w:fill="FFFFFF"/>
            <w:vAlign w:val="center"/>
            <w:hideMark/>
          </w:tcPr>
          <w:p w14:paraId="175164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87D55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B3BC9C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7,946.7 </w:t>
            </w:r>
          </w:p>
        </w:tc>
        <w:tc>
          <w:tcPr>
            <w:tcW w:w="533" w:type="pct"/>
            <w:tcBorders>
              <w:top w:val="nil"/>
              <w:left w:val="nil"/>
              <w:bottom w:val="single" w:sz="4" w:space="0" w:color="auto"/>
              <w:right w:val="single" w:sz="4" w:space="0" w:color="auto"/>
            </w:tcBorders>
            <w:shd w:val="clear" w:color="000000" w:fill="FFFFFF"/>
            <w:vAlign w:val="center"/>
            <w:hideMark/>
          </w:tcPr>
          <w:p w14:paraId="6FB9594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10,259.4 </w:t>
            </w:r>
          </w:p>
        </w:tc>
        <w:tc>
          <w:tcPr>
            <w:tcW w:w="502" w:type="pct"/>
            <w:tcBorders>
              <w:top w:val="nil"/>
              <w:left w:val="nil"/>
              <w:bottom w:val="single" w:sz="4" w:space="0" w:color="auto"/>
              <w:right w:val="single" w:sz="4" w:space="0" w:color="auto"/>
            </w:tcBorders>
            <w:shd w:val="clear" w:color="000000" w:fill="FFFFFF"/>
            <w:vAlign w:val="center"/>
            <w:hideMark/>
          </w:tcPr>
          <w:p w14:paraId="34A294E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1,671.3 </w:t>
            </w:r>
          </w:p>
        </w:tc>
        <w:tc>
          <w:tcPr>
            <w:tcW w:w="615" w:type="pct"/>
            <w:tcBorders>
              <w:top w:val="nil"/>
              <w:left w:val="nil"/>
              <w:bottom w:val="single" w:sz="4" w:space="0" w:color="auto"/>
              <w:right w:val="single" w:sz="4" w:space="0" w:color="auto"/>
            </w:tcBorders>
            <w:shd w:val="clear" w:color="000000" w:fill="FFFFFF"/>
            <w:vAlign w:val="center"/>
            <w:hideMark/>
          </w:tcPr>
          <w:p w14:paraId="5C36CD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6069E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6142B94"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lastRenderedPageBreak/>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ED88B1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45D697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EA2FD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DEB9A5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28DAF9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094EF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24,998.0 </w:t>
            </w:r>
          </w:p>
        </w:tc>
        <w:tc>
          <w:tcPr>
            <w:tcW w:w="502" w:type="pct"/>
            <w:tcBorders>
              <w:top w:val="nil"/>
              <w:left w:val="nil"/>
              <w:bottom w:val="single" w:sz="4" w:space="0" w:color="auto"/>
              <w:right w:val="single" w:sz="4" w:space="0" w:color="auto"/>
            </w:tcBorders>
            <w:shd w:val="clear" w:color="000000" w:fill="FFFFFF"/>
            <w:vAlign w:val="center"/>
            <w:hideMark/>
          </w:tcPr>
          <w:p w14:paraId="5CB9651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4,528.1 </w:t>
            </w:r>
          </w:p>
        </w:tc>
        <w:tc>
          <w:tcPr>
            <w:tcW w:w="615" w:type="pct"/>
            <w:tcBorders>
              <w:top w:val="nil"/>
              <w:left w:val="nil"/>
              <w:bottom w:val="single" w:sz="4" w:space="0" w:color="auto"/>
              <w:right w:val="single" w:sz="4" w:space="0" w:color="auto"/>
            </w:tcBorders>
            <w:shd w:val="clear" w:color="000000" w:fill="FFFFFF"/>
            <w:vAlign w:val="center"/>
            <w:hideMark/>
          </w:tcPr>
          <w:p w14:paraId="4F6875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8A8D1B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ECC14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XXII.1.3</w:t>
            </w:r>
          </w:p>
        </w:tc>
        <w:tc>
          <w:tcPr>
            <w:tcW w:w="1092" w:type="pct"/>
            <w:tcBorders>
              <w:top w:val="nil"/>
              <w:left w:val="nil"/>
              <w:bottom w:val="single" w:sz="4" w:space="0" w:color="auto"/>
              <w:right w:val="single" w:sz="4" w:space="0" w:color="auto"/>
            </w:tcBorders>
            <w:shd w:val="clear" w:color="auto" w:fill="auto"/>
            <w:vAlign w:val="center"/>
            <w:hideMark/>
          </w:tcPr>
          <w:p w14:paraId="462F82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Прокурорын газрын барилга /Булган, Булган сум/</w:t>
            </w:r>
          </w:p>
        </w:tc>
        <w:tc>
          <w:tcPr>
            <w:tcW w:w="605" w:type="pct"/>
            <w:tcBorders>
              <w:top w:val="nil"/>
              <w:left w:val="nil"/>
              <w:bottom w:val="single" w:sz="4" w:space="0" w:color="auto"/>
              <w:right w:val="single" w:sz="4" w:space="0" w:color="auto"/>
            </w:tcBorders>
            <w:shd w:val="clear" w:color="000000" w:fill="FFFFFF"/>
            <w:vAlign w:val="center"/>
            <w:hideMark/>
          </w:tcPr>
          <w:p w14:paraId="279E10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УТ2400600050</w:t>
            </w:r>
          </w:p>
        </w:tc>
        <w:tc>
          <w:tcPr>
            <w:tcW w:w="323" w:type="pct"/>
            <w:tcBorders>
              <w:top w:val="nil"/>
              <w:left w:val="nil"/>
              <w:bottom w:val="single" w:sz="4" w:space="0" w:color="auto"/>
              <w:right w:val="single" w:sz="4" w:space="0" w:color="auto"/>
            </w:tcBorders>
            <w:shd w:val="clear" w:color="000000" w:fill="FFFFFF"/>
            <w:vAlign w:val="center"/>
            <w:hideMark/>
          </w:tcPr>
          <w:p w14:paraId="75F6A8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2AAA9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833FC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D7D700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3,941.8 </w:t>
            </w:r>
          </w:p>
        </w:tc>
        <w:tc>
          <w:tcPr>
            <w:tcW w:w="502" w:type="pct"/>
            <w:tcBorders>
              <w:top w:val="nil"/>
              <w:left w:val="nil"/>
              <w:bottom w:val="single" w:sz="4" w:space="0" w:color="auto"/>
              <w:right w:val="single" w:sz="4" w:space="0" w:color="auto"/>
            </w:tcBorders>
            <w:shd w:val="clear" w:color="000000" w:fill="FFFFFF"/>
            <w:vAlign w:val="center"/>
            <w:hideMark/>
          </w:tcPr>
          <w:p w14:paraId="104032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09E531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F6BB03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8342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XXII.1.4</w:t>
            </w:r>
          </w:p>
        </w:tc>
        <w:tc>
          <w:tcPr>
            <w:tcW w:w="1092" w:type="pct"/>
            <w:tcBorders>
              <w:top w:val="nil"/>
              <w:left w:val="nil"/>
              <w:bottom w:val="single" w:sz="4" w:space="0" w:color="auto"/>
              <w:right w:val="single" w:sz="4" w:space="0" w:color="auto"/>
            </w:tcBorders>
            <w:shd w:val="clear" w:color="auto" w:fill="auto"/>
            <w:vAlign w:val="center"/>
            <w:hideMark/>
          </w:tcPr>
          <w:p w14:paraId="299A6E6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Прокурорын газрын барилга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248B549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УТ2400600004</w:t>
            </w:r>
          </w:p>
        </w:tc>
        <w:tc>
          <w:tcPr>
            <w:tcW w:w="323" w:type="pct"/>
            <w:tcBorders>
              <w:top w:val="nil"/>
              <w:left w:val="nil"/>
              <w:bottom w:val="single" w:sz="4" w:space="0" w:color="auto"/>
              <w:right w:val="single" w:sz="4" w:space="0" w:color="auto"/>
            </w:tcBorders>
            <w:shd w:val="clear" w:color="000000" w:fill="FFFFFF"/>
            <w:vAlign w:val="center"/>
            <w:hideMark/>
          </w:tcPr>
          <w:p w14:paraId="10381A0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34ACF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7F5865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2F1A3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4,056.2 </w:t>
            </w:r>
          </w:p>
        </w:tc>
        <w:tc>
          <w:tcPr>
            <w:tcW w:w="502" w:type="pct"/>
            <w:tcBorders>
              <w:top w:val="nil"/>
              <w:left w:val="nil"/>
              <w:bottom w:val="single" w:sz="4" w:space="0" w:color="auto"/>
              <w:right w:val="single" w:sz="4" w:space="0" w:color="auto"/>
            </w:tcBorders>
            <w:shd w:val="clear" w:color="000000" w:fill="FFFFFF"/>
            <w:vAlign w:val="center"/>
            <w:hideMark/>
          </w:tcPr>
          <w:p w14:paraId="270E41D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2,028.1 </w:t>
            </w:r>
          </w:p>
        </w:tc>
        <w:tc>
          <w:tcPr>
            <w:tcW w:w="615" w:type="pct"/>
            <w:tcBorders>
              <w:top w:val="nil"/>
              <w:left w:val="nil"/>
              <w:bottom w:val="single" w:sz="4" w:space="0" w:color="auto"/>
              <w:right w:val="single" w:sz="4" w:space="0" w:color="auto"/>
            </w:tcBorders>
            <w:shd w:val="clear" w:color="000000" w:fill="FFFFFF"/>
            <w:vAlign w:val="center"/>
            <w:hideMark/>
          </w:tcPr>
          <w:p w14:paraId="6900D1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B552B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546E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XXII.1.5</w:t>
            </w:r>
          </w:p>
        </w:tc>
        <w:tc>
          <w:tcPr>
            <w:tcW w:w="1092" w:type="pct"/>
            <w:tcBorders>
              <w:top w:val="nil"/>
              <w:left w:val="nil"/>
              <w:bottom w:val="single" w:sz="4" w:space="0" w:color="auto"/>
              <w:right w:val="single" w:sz="4" w:space="0" w:color="auto"/>
            </w:tcBorders>
            <w:shd w:val="clear" w:color="auto" w:fill="auto"/>
            <w:vAlign w:val="center"/>
            <w:hideMark/>
          </w:tcPr>
          <w:p w14:paraId="5F2783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Эрүүгийн хэргийн төв архивын барилга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09E8A6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УТ2400600051</w:t>
            </w:r>
          </w:p>
        </w:tc>
        <w:tc>
          <w:tcPr>
            <w:tcW w:w="323" w:type="pct"/>
            <w:tcBorders>
              <w:top w:val="nil"/>
              <w:left w:val="nil"/>
              <w:bottom w:val="single" w:sz="4" w:space="0" w:color="auto"/>
              <w:right w:val="single" w:sz="4" w:space="0" w:color="auto"/>
            </w:tcBorders>
            <w:shd w:val="clear" w:color="000000" w:fill="FFFFFF"/>
            <w:vAlign w:val="center"/>
            <w:hideMark/>
          </w:tcPr>
          <w:p w14:paraId="3D4D991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4F744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7D1640F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9C6FF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17,000.0 </w:t>
            </w:r>
          </w:p>
        </w:tc>
        <w:tc>
          <w:tcPr>
            <w:tcW w:w="502" w:type="pct"/>
            <w:tcBorders>
              <w:top w:val="nil"/>
              <w:left w:val="nil"/>
              <w:bottom w:val="single" w:sz="4" w:space="0" w:color="auto"/>
              <w:right w:val="single" w:sz="4" w:space="0" w:color="auto"/>
            </w:tcBorders>
            <w:shd w:val="clear" w:color="000000" w:fill="FFFFFF"/>
            <w:vAlign w:val="center"/>
            <w:hideMark/>
          </w:tcPr>
          <w:p w14:paraId="42510F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615" w:type="pct"/>
            <w:tcBorders>
              <w:top w:val="nil"/>
              <w:left w:val="nil"/>
              <w:bottom w:val="single" w:sz="4" w:space="0" w:color="auto"/>
              <w:right w:val="single" w:sz="4" w:space="0" w:color="auto"/>
            </w:tcBorders>
            <w:shd w:val="clear" w:color="000000" w:fill="FFFFFF"/>
            <w:vAlign w:val="center"/>
            <w:hideMark/>
          </w:tcPr>
          <w:p w14:paraId="3AC117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E28DF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33D3C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XXII.3</w:t>
            </w:r>
          </w:p>
        </w:tc>
        <w:tc>
          <w:tcPr>
            <w:tcW w:w="1092" w:type="pct"/>
            <w:tcBorders>
              <w:top w:val="nil"/>
              <w:left w:val="nil"/>
              <w:bottom w:val="single" w:sz="4" w:space="0" w:color="auto"/>
              <w:right w:val="single" w:sz="4" w:space="0" w:color="auto"/>
            </w:tcBorders>
            <w:shd w:val="clear" w:color="auto" w:fill="auto"/>
            <w:vAlign w:val="center"/>
            <w:hideMark/>
          </w:tcPr>
          <w:p w14:paraId="26517A0D"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EC414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342DE1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74EF3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AD6780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0C76A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1D51696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5745EE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C48D48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6DD14A"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602EE6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981D73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52935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8F5C9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834FD6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3EB0C2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4B3DE79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20E996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3CEC5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E59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XXII.3.1</w:t>
            </w:r>
          </w:p>
        </w:tc>
        <w:tc>
          <w:tcPr>
            <w:tcW w:w="1092" w:type="pct"/>
            <w:tcBorders>
              <w:top w:val="nil"/>
              <w:left w:val="nil"/>
              <w:bottom w:val="single" w:sz="4" w:space="0" w:color="auto"/>
              <w:right w:val="single" w:sz="4" w:space="0" w:color="auto"/>
            </w:tcBorders>
            <w:shd w:val="clear" w:color="auto" w:fill="auto"/>
            <w:vAlign w:val="center"/>
            <w:hideMark/>
          </w:tcPr>
          <w:p w14:paraId="2E90F8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Прокурорын байгууллагуудын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0A8851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УТ2400600049</w:t>
            </w:r>
          </w:p>
        </w:tc>
        <w:tc>
          <w:tcPr>
            <w:tcW w:w="323" w:type="pct"/>
            <w:tcBorders>
              <w:top w:val="nil"/>
              <w:left w:val="nil"/>
              <w:bottom w:val="single" w:sz="4" w:space="0" w:color="auto"/>
              <w:right w:val="single" w:sz="4" w:space="0" w:color="auto"/>
            </w:tcBorders>
            <w:shd w:val="clear" w:color="000000" w:fill="FFFFFF"/>
            <w:vAlign w:val="center"/>
            <w:hideMark/>
          </w:tcPr>
          <w:p w14:paraId="2AB8F7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4F06C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66CC5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5DD9B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02" w:type="pct"/>
            <w:tcBorders>
              <w:top w:val="nil"/>
              <w:left w:val="nil"/>
              <w:bottom w:val="single" w:sz="4" w:space="0" w:color="auto"/>
              <w:right w:val="single" w:sz="4" w:space="0" w:color="auto"/>
            </w:tcBorders>
            <w:shd w:val="clear" w:color="000000" w:fill="FFFFFF"/>
            <w:vAlign w:val="center"/>
            <w:hideMark/>
          </w:tcPr>
          <w:p w14:paraId="51AD93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615" w:type="pct"/>
            <w:tcBorders>
              <w:top w:val="nil"/>
              <w:left w:val="nil"/>
              <w:bottom w:val="single" w:sz="4" w:space="0" w:color="auto"/>
              <w:right w:val="single" w:sz="4" w:space="0" w:color="auto"/>
            </w:tcBorders>
            <w:shd w:val="clear" w:color="000000" w:fill="FFFFFF"/>
            <w:vAlign w:val="center"/>
            <w:hideMark/>
          </w:tcPr>
          <w:p w14:paraId="0B00AB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761E17"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866AD7"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XXIII</w:t>
            </w:r>
          </w:p>
        </w:tc>
        <w:tc>
          <w:tcPr>
            <w:tcW w:w="1092" w:type="pct"/>
            <w:tcBorders>
              <w:top w:val="nil"/>
              <w:left w:val="nil"/>
              <w:bottom w:val="single" w:sz="4" w:space="0" w:color="auto"/>
              <w:right w:val="single" w:sz="4" w:space="0" w:color="auto"/>
            </w:tcBorders>
            <w:shd w:val="clear" w:color="auto" w:fill="auto"/>
            <w:vAlign w:val="center"/>
            <w:hideMark/>
          </w:tcPr>
          <w:p w14:paraId="25BD842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ЕРӨНХИЙ АУДИТОР</w:t>
            </w:r>
          </w:p>
        </w:tc>
        <w:tc>
          <w:tcPr>
            <w:tcW w:w="605" w:type="pct"/>
            <w:tcBorders>
              <w:top w:val="nil"/>
              <w:left w:val="nil"/>
              <w:bottom w:val="single" w:sz="4" w:space="0" w:color="auto"/>
              <w:right w:val="single" w:sz="4" w:space="0" w:color="auto"/>
            </w:tcBorders>
            <w:shd w:val="clear" w:color="000000" w:fill="FFFFFF"/>
            <w:vAlign w:val="center"/>
            <w:hideMark/>
          </w:tcPr>
          <w:p w14:paraId="7282F7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56C18F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F0614B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754B22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743529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502" w:type="pct"/>
            <w:tcBorders>
              <w:top w:val="nil"/>
              <w:left w:val="nil"/>
              <w:bottom w:val="single" w:sz="4" w:space="0" w:color="auto"/>
              <w:right w:val="single" w:sz="4" w:space="0" w:color="auto"/>
            </w:tcBorders>
            <w:shd w:val="clear" w:color="000000" w:fill="FFFFFF"/>
            <w:vAlign w:val="center"/>
            <w:hideMark/>
          </w:tcPr>
          <w:p w14:paraId="2CC35AB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615" w:type="pct"/>
            <w:tcBorders>
              <w:top w:val="nil"/>
              <w:left w:val="nil"/>
              <w:bottom w:val="single" w:sz="4" w:space="0" w:color="auto"/>
              <w:right w:val="single" w:sz="4" w:space="0" w:color="auto"/>
            </w:tcBorders>
            <w:shd w:val="clear" w:color="000000" w:fill="FFFFFF"/>
            <w:vAlign w:val="center"/>
            <w:hideMark/>
          </w:tcPr>
          <w:p w14:paraId="5D7B26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076FF96"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66D39D6"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XXIII.3</w:t>
            </w:r>
          </w:p>
        </w:tc>
        <w:tc>
          <w:tcPr>
            <w:tcW w:w="1092" w:type="pct"/>
            <w:tcBorders>
              <w:top w:val="nil"/>
              <w:left w:val="nil"/>
              <w:bottom w:val="single" w:sz="4" w:space="0" w:color="auto"/>
              <w:right w:val="single" w:sz="4" w:space="0" w:color="auto"/>
            </w:tcBorders>
            <w:shd w:val="clear" w:color="auto" w:fill="auto"/>
            <w:vAlign w:val="center"/>
            <w:hideMark/>
          </w:tcPr>
          <w:p w14:paraId="6750ACA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1CFC10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D243B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202372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A0ACDC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B841EE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502" w:type="pct"/>
            <w:tcBorders>
              <w:top w:val="nil"/>
              <w:left w:val="nil"/>
              <w:bottom w:val="single" w:sz="4" w:space="0" w:color="auto"/>
              <w:right w:val="single" w:sz="4" w:space="0" w:color="auto"/>
            </w:tcBorders>
            <w:shd w:val="clear" w:color="000000" w:fill="FFFFFF"/>
            <w:vAlign w:val="center"/>
            <w:hideMark/>
          </w:tcPr>
          <w:p w14:paraId="56A19FA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615" w:type="pct"/>
            <w:tcBorders>
              <w:top w:val="nil"/>
              <w:left w:val="nil"/>
              <w:bottom w:val="single" w:sz="4" w:space="0" w:color="auto"/>
              <w:right w:val="single" w:sz="4" w:space="0" w:color="auto"/>
            </w:tcBorders>
            <w:shd w:val="clear" w:color="000000" w:fill="FFFFFF"/>
            <w:vAlign w:val="center"/>
            <w:hideMark/>
          </w:tcPr>
          <w:p w14:paraId="117715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FC2AAC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37CDF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7E590F0"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4CF62B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B01885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4D80A6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F14165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0A9EA4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502" w:type="pct"/>
            <w:tcBorders>
              <w:top w:val="nil"/>
              <w:left w:val="nil"/>
              <w:bottom w:val="single" w:sz="4" w:space="0" w:color="auto"/>
              <w:right w:val="single" w:sz="4" w:space="0" w:color="auto"/>
            </w:tcBorders>
            <w:shd w:val="clear" w:color="000000" w:fill="FFFFFF"/>
            <w:vAlign w:val="center"/>
            <w:hideMark/>
          </w:tcPr>
          <w:p w14:paraId="618DD4D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881.1 </w:t>
            </w:r>
          </w:p>
        </w:tc>
        <w:tc>
          <w:tcPr>
            <w:tcW w:w="615" w:type="pct"/>
            <w:tcBorders>
              <w:top w:val="nil"/>
              <w:left w:val="nil"/>
              <w:bottom w:val="single" w:sz="4" w:space="0" w:color="auto"/>
              <w:right w:val="single" w:sz="4" w:space="0" w:color="auto"/>
            </w:tcBorders>
            <w:shd w:val="clear" w:color="000000" w:fill="FFFFFF"/>
            <w:vAlign w:val="center"/>
            <w:hideMark/>
          </w:tcPr>
          <w:p w14:paraId="192A887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02B1E5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A1D80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XXIII.3.1</w:t>
            </w:r>
          </w:p>
        </w:tc>
        <w:tc>
          <w:tcPr>
            <w:tcW w:w="1092" w:type="pct"/>
            <w:tcBorders>
              <w:top w:val="nil"/>
              <w:left w:val="nil"/>
              <w:bottom w:val="single" w:sz="4" w:space="0" w:color="auto"/>
              <w:right w:val="single" w:sz="4" w:space="0" w:color="auto"/>
            </w:tcBorders>
            <w:shd w:val="clear" w:color="auto" w:fill="auto"/>
            <w:vAlign w:val="center"/>
            <w:hideMark/>
          </w:tcPr>
          <w:p w14:paraId="18D03A8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Үндэсний аудитын газрын тоног төхөөрөмж /Улаанбаатар,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07613E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УТ2402400002</w:t>
            </w:r>
          </w:p>
        </w:tc>
        <w:tc>
          <w:tcPr>
            <w:tcW w:w="323" w:type="pct"/>
            <w:tcBorders>
              <w:top w:val="nil"/>
              <w:left w:val="nil"/>
              <w:bottom w:val="single" w:sz="4" w:space="0" w:color="auto"/>
              <w:right w:val="single" w:sz="4" w:space="0" w:color="auto"/>
            </w:tcBorders>
            <w:shd w:val="clear" w:color="000000" w:fill="FFFFFF"/>
            <w:vAlign w:val="center"/>
            <w:hideMark/>
          </w:tcPr>
          <w:p w14:paraId="38AB8E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88DA9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A359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EAAFF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881.1 </w:t>
            </w:r>
          </w:p>
        </w:tc>
        <w:tc>
          <w:tcPr>
            <w:tcW w:w="502" w:type="pct"/>
            <w:tcBorders>
              <w:top w:val="nil"/>
              <w:left w:val="nil"/>
              <w:bottom w:val="single" w:sz="4" w:space="0" w:color="auto"/>
              <w:right w:val="single" w:sz="4" w:space="0" w:color="auto"/>
            </w:tcBorders>
            <w:shd w:val="clear" w:color="000000" w:fill="FFFFFF"/>
            <w:vAlign w:val="center"/>
            <w:hideMark/>
          </w:tcPr>
          <w:p w14:paraId="6111BA4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881.1 </w:t>
            </w:r>
          </w:p>
        </w:tc>
        <w:tc>
          <w:tcPr>
            <w:tcW w:w="615" w:type="pct"/>
            <w:tcBorders>
              <w:top w:val="nil"/>
              <w:left w:val="nil"/>
              <w:bottom w:val="single" w:sz="4" w:space="0" w:color="auto"/>
              <w:right w:val="single" w:sz="4" w:space="0" w:color="auto"/>
            </w:tcBorders>
            <w:shd w:val="clear" w:color="000000" w:fill="FFFFFF"/>
            <w:vAlign w:val="center"/>
            <w:hideMark/>
          </w:tcPr>
          <w:p w14:paraId="002395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43045E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37334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XXIV</w:t>
            </w:r>
          </w:p>
        </w:tc>
        <w:tc>
          <w:tcPr>
            <w:tcW w:w="1092" w:type="pct"/>
            <w:tcBorders>
              <w:top w:val="nil"/>
              <w:left w:val="nil"/>
              <w:bottom w:val="single" w:sz="4" w:space="0" w:color="auto"/>
              <w:right w:val="single" w:sz="4" w:space="0" w:color="auto"/>
            </w:tcBorders>
            <w:shd w:val="clear" w:color="auto" w:fill="auto"/>
            <w:vAlign w:val="center"/>
            <w:hideMark/>
          </w:tcPr>
          <w:p w14:paraId="7DB77DB6"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САНХҮҮГИЙН ЗОХИЦУУЛАХ ХОРООНЫ ДАРГА</w:t>
            </w:r>
          </w:p>
        </w:tc>
        <w:tc>
          <w:tcPr>
            <w:tcW w:w="605" w:type="pct"/>
            <w:tcBorders>
              <w:top w:val="nil"/>
              <w:left w:val="nil"/>
              <w:bottom w:val="single" w:sz="4" w:space="0" w:color="auto"/>
              <w:right w:val="single" w:sz="4" w:space="0" w:color="auto"/>
            </w:tcBorders>
            <w:shd w:val="clear" w:color="000000" w:fill="FFFFFF"/>
            <w:vAlign w:val="center"/>
            <w:hideMark/>
          </w:tcPr>
          <w:p w14:paraId="035EBB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44D39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1A4EA2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EB89D0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6D303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502" w:type="pct"/>
            <w:tcBorders>
              <w:top w:val="nil"/>
              <w:left w:val="nil"/>
              <w:bottom w:val="single" w:sz="4" w:space="0" w:color="auto"/>
              <w:right w:val="single" w:sz="4" w:space="0" w:color="auto"/>
            </w:tcBorders>
            <w:shd w:val="clear" w:color="000000" w:fill="FFFFFF"/>
            <w:vAlign w:val="center"/>
            <w:hideMark/>
          </w:tcPr>
          <w:p w14:paraId="26DECFE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615" w:type="pct"/>
            <w:tcBorders>
              <w:top w:val="nil"/>
              <w:left w:val="nil"/>
              <w:bottom w:val="single" w:sz="4" w:space="0" w:color="auto"/>
              <w:right w:val="single" w:sz="4" w:space="0" w:color="auto"/>
            </w:tcBorders>
            <w:shd w:val="clear" w:color="000000" w:fill="FFFFFF"/>
            <w:vAlign w:val="center"/>
            <w:hideMark/>
          </w:tcPr>
          <w:p w14:paraId="4CDAE28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5EDDB2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AF797D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XXIV.3</w:t>
            </w:r>
          </w:p>
        </w:tc>
        <w:tc>
          <w:tcPr>
            <w:tcW w:w="1092" w:type="pct"/>
            <w:tcBorders>
              <w:top w:val="nil"/>
              <w:left w:val="nil"/>
              <w:bottom w:val="single" w:sz="4" w:space="0" w:color="auto"/>
              <w:right w:val="single" w:sz="4" w:space="0" w:color="auto"/>
            </w:tcBorders>
            <w:shd w:val="clear" w:color="auto" w:fill="auto"/>
            <w:vAlign w:val="center"/>
            <w:hideMark/>
          </w:tcPr>
          <w:p w14:paraId="1789384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063FAF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5440F4F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B03C8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3B209C1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11B20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502" w:type="pct"/>
            <w:tcBorders>
              <w:top w:val="nil"/>
              <w:left w:val="nil"/>
              <w:bottom w:val="single" w:sz="4" w:space="0" w:color="auto"/>
              <w:right w:val="single" w:sz="4" w:space="0" w:color="auto"/>
            </w:tcBorders>
            <w:shd w:val="clear" w:color="000000" w:fill="FFFFFF"/>
            <w:vAlign w:val="center"/>
            <w:hideMark/>
          </w:tcPr>
          <w:p w14:paraId="5AE7271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615" w:type="pct"/>
            <w:tcBorders>
              <w:top w:val="nil"/>
              <w:left w:val="nil"/>
              <w:bottom w:val="single" w:sz="4" w:space="0" w:color="auto"/>
              <w:right w:val="single" w:sz="4" w:space="0" w:color="auto"/>
            </w:tcBorders>
            <w:shd w:val="clear" w:color="000000" w:fill="FFFFFF"/>
            <w:vAlign w:val="center"/>
            <w:hideMark/>
          </w:tcPr>
          <w:p w14:paraId="70D4272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B637B5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0FE448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598FB6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8F1E6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32C4F0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5E0658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CA3EFC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832187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502" w:type="pct"/>
            <w:tcBorders>
              <w:top w:val="nil"/>
              <w:left w:val="nil"/>
              <w:bottom w:val="single" w:sz="4" w:space="0" w:color="auto"/>
              <w:right w:val="single" w:sz="4" w:space="0" w:color="auto"/>
            </w:tcBorders>
            <w:shd w:val="clear" w:color="000000" w:fill="FFFFFF"/>
            <w:vAlign w:val="center"/>
            <w:hideMark/>
          </w:tcPr>
          <w:p w14:paraId="74E1FE4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892.5 </w:t>
            </w:r>
          </w:p>
        </w:tc>
        <w:tc>
          <w:tcPr>
            <w:tcW w:w="615" w:type="pct"/>
            <w:tcBorders>
              <w:top w:val="nil"/>
              <w:left w:val="nil"/>
              <w:bottom w:val="single" w:sz="4" w:space="0" w:color="auto"/>
              <w:right w:val="single" w:sz="4" w:space="0" w:color="auto"/>
            </w:tcBorders>
            <w:shd w:val="clear" w:color="000000" w:fill="FFFFFF"/>
            <w:vAlign w:val="center"/>
            <w:hideMark/>
          </w:tcPr>
          <w:p w14:paraId="1CE4AA3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D07F05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28088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XXIV.3.1</w:t>
            </w:r>
          </w:p>
        </w:tc>
        <w:tc>
          <w:tcPr>
            <w:tcW w:w="1092" w:type="pct"/>
            <w:tcBorders>
              <w:top w:val="nil"/>
              <w:left w:val="nil"/>
              <w:bottom w:val="single" w:sz="4" w:space="0" w:color="auto"/>
              <w:right w:val="single" w:sz="4" w:space="0" w:color="auto"/>
            </w:tcBorders>
            <w:shd w:val="clear" w:color="auto" w:fill="auto"/>
            <w:vAlign w:val="center"/>
            <w:hideMark/>
          </w:tcPr>
          <w:p w14:paraId="17F369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Санхүүгийн зохицуулах хорооны тоног төхөөрөмж </w:t>
            </w:r>
            <w:r w:rsidRPr="00660F73">
              <w:rPr>
                <w:rFonts w:ascii="ArialTimes" w:hAnsi="ArialTimes" w:cs="Calibri"/>
                <w:color w:val="000000"/>
                <w:szCs w:val="22"/>
                <w:lang w:val="mn-MN"/>
              </w:rPr>
              <w:lastRenderedPageBreak/>
              <w:t>/Улаанбаатар, Чингэлтэй дүүрэг/</w:t>
            </w:r>
          </w:p>
        </w:tc>
        <w:tc>
          <w:tcPr>
            <w:tcW w:w="605" w:type="pct"/>
            <w:tcBorders>
              <w:top w:val="nil"/>
              <w:left w:val="nil"/>
              <w:bottom w:val="single" w:sz="4" w:space="0" w:color="auto"/>
              <w:right w:val="single" w:sz="4" w:space="0" w:color="auto"/>
            </w:tcBorders>
            <w:shd w:val="clear" w:color="000000" w:fill="FFFFFF"/>
            <w:vAlign w:val="center"/>
            <w:hideMark/>
          </w:tcPr>
          <w:p w14:paraId="701101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УТ2402500002</w:t>
            </w:r>
          </w:p>
        </w:tc>
        <w:tc>
          <w:tcPr>
            <w:tcW w:w="323" w:type="pct"/>
            <w:tcBorders>
              <w:top w:val="nil"/>
              <w:left w:val="nil"/>
              <w:bottom w:val="single" w:sz="4" w:space="0" w:color="auto"/>
              <w:right w:val="single" w:sz="4" w:space="0" w:color="auto"/>
            </w:tcBorders>
            <w:shd w:val="clear" w:color="000000" w:fill="FFFFFF"/>
            <w:vAlign w:val="center"/>
            <w:hideMark/>
          </w:tcPr>
          <w:p w14:paraId="578187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3FC72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CC7F6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E5931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892.5 </w:t>
            </w:r>
          </w:p>
        </w:tc>
        <w:tc>
          <w:tcPr>
            <w:tcW w:w="502" w:type="pct"/>
            <w:tcBorders>
              <w:top w:val="nil"/>
              <w:left w:val="nil"/>
              <w:bottom w:val="single" w:sz="4" w:space="0" w:color="auto"/>
              <w:right w:val="single" w:sz="4" w:space="0" w:color="auto"/>
            </w:tcBorders>
            <w:shd w:val="clear" w:color="000000" w:fill="FFFFFF"/>
            <w:vAlign w:val="center"/>
            <w:hideMark/>
          </w:tcPr>
          <w:p w14:paraId="4EDB2C6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892.5 </w:t>
            </w:r>
          </w:p>
        </w:tc>
        <w:tc>
          <w:tcPr>
            <w:tcW w:w="615" w:type="pct"/>
            <w:tcBorders>
              <w:top w:val="nil"/>
              <w:left w:val="nil"/>
              <w:bottom w:val="single" w:sz="4" w:space="0" w:color="auto"/>
              <w:right w:val="single" w:sz="4" w:space="0" w:color="auto"/>
            </w:tcBorders>
            <w:shd w:val="clear" w:color="000000" w:fill="FFFFFF"/>
            <w:vAlign w:val="center"/>
            <w:hideMark/>
          </w:tcPr>
          <w:p w14:paraId="49423C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E7B61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49BCCA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w:t>
            </w:r>
          </w:p>
        </w:tc>
        <w:tc>
          <w:tcPr>
            <w:tcW w:w="1092" w:type="pct"/>
            <w:tcBorders>
              <w:top w:val="nil"/>
              <w:left w:val="nil"/>
              <w:bottom w:val="single" w:sz="4" w:space="0" w:color="auto"/>
              <w:right w:val="single" w:sz="4" w:space="0" w:color="auto"/>
            </w:tcBorders>
            <w:shd w:val="clear" w:color="auto" w:fill="auto"/>
            <w:vAlign w:val="center"/>
            <w:hideMark/>
          </w:tcPr>
          <w:p w14:paraId="6806684C"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ЦАХИМ ХӨГЖИЛ, ХАРИЛЦАА ХОЛБООНЫ САЙД</w:t>
            </w:r>
          </w:p>
        </w:tc>
        <w:tc>
          <w:tcPr>
            <w:tcW w:w="605" w:type="pct"/>
            <w:tcBorders>
              <w:top w:val="nil"/>
              <w:left w:val="nil"/>
              <w:bottom w:val="single" w:sz="4" w:space="0" w:color="auto"/>
              <w:right w:val="single" w:sz="4" w:space="0" w:color="auto"/>
            </w:tcBorders>
            <w:shd w:val="clear" w:color="000000" w:fill="FFFFFF"/>
            <w:vAlign w:val="center"/>
            <w:hideMark/>
          </w:tcPr>
          <w:p w14:paraId="58DC18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EAC9D3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F18091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820B2F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097E3C6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31,990.3 </w:t>
            </w:r>
          </w:p>
        </w:tc>
        <w:tc>
          <w:tcPr>
            <w:tcW w:w="502" w:type="pct"/>
            <w:tcBorders>
              <w:top w:val="nil"/>
              <w:left w:val="nil"/>
              <w:bottom w:val="single" w:sz="4" w:space="0" w:color="auto"/>
              <w:right w:val="single" w:sz="4" w:space="0" w:color="auto"/>
            </w:tcBorders>
            <w:shd w:val="clear" w:color="000000" w:fill="FFFFFF"/>
            <w:vAlign w:val="center"/>
            <w:hideMark/>
          </w:tcPr>
          <w:p w14:paraId="4AE09F6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16,423.0 </w:t>
            </w:r>
          </w:p>
        </w:tc>
        <w:tc>
          <w:tcPr>
            <w:tcW w:w="615" w:type="pct"/>
            <w:tcBorders>
              <w:top w:val="nil"/>
              <w:left w:val="nil"/>
              <w:bottom w:val="single" w:sz="4" w:space="0" w:color="auto"/>
              <w:right w:val="single" w:sz="4" w:space="0" w:color="auto"/>
            </w:tcBorders>
            <w:shd w:val="clear" w:color="000000" w:fill="FFFFFF"/>
            <w:vAlign w:val="center"/>
            <w:hideMark/>
          </w:tcPr>
          <w:p w14:paraId="2650E82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1FF160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40EBCB"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XXV.1</w:t>
            </w:r>
          </w:p>
        </w:tc>
        <w:tc>
          <w:tcPr>
            <w:tcW w:w="1092" w:type="pct"/>
            <w:tcBorders>
              <w:top w:val="nil"/>
              <w:left w:val="nil"/>
              <w:bottom w:val="single" w:sz="4" w:space="0" w:color="auto"/>
              <w:right w:val="single" w:sz="4" w:space="0" w:color="auto"/>
            </w:tcBorders>
            <w:shd w:val="clear" w:color="auto" w:fill="auto"/>
            <w:vAlign w:val="center"/>
            <w:hideMark/>
          </w:tcPr>
          <w:p w14:paraId="21A28C0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73E20A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1BCD8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4CAE0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603F5F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11012C7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28,900.3 </w:t>
            </w:r>
          </w:p>
        </w:tc>
        <w:tc>
          <w:tcPr>
            <w:tcW w:w="502" w:type="pct"/>
            <w:tcBorders>
              <w:top w:val="nil"/>
              <w:left w:val="nil"/>
              <w:bottom w:val="single" w:sz="4" w:space="0" w:color="auto"/>
              <w:right w:val="single" w:sz="4" w:space="0" w:color="auto"/>
            </w:tcBorders>
            <w:shd w:val="clear" w:color="000000" w:fill="FFFFFF"/>
            <w:vAlign w:val="center"/>
            <w:hideMark/>
          </w:tcPr>
          <w:p w14:paraId="751318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13,333.0 </w:t>
            </w:r>
          </w:p>
        </w:tc>
        <w:tc>
          <w:tcPr>
            <w:tcW w:w="615" w:type="pct"/>
            <w:tcBorders>
              <w:top w:val="nil"/>
              <w:left w:val="nil"/>
              <w:bottom w:val="single" w:sz="4" w:space="0" w:color="auto"/>
              <w:right w:val="single" w:sz="4" w:space="0" w:color="auto"/>
            </w:tcBorders>
            <w:shd w:val="clear" w:color="000000" w:fill="FFFFFF"/>
            <w:vAlign w:val="center"/>
            <w:hideMark/>
          </w:tcPr>
          <w:p w14:paraId="78A020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8A0E85B"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FC9629"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2195C49"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51F661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4192D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502C35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60CEB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2,100.0 </w:t>
            </w:r>
          </w:p>
        </w:tc>
        <w:tc>
          <w:tcPr>
            <w:tcW w:w="533" w:type="pct"/>
            <w:tcBorders>
              <w:top w:val="nil"/>
              <w:left w:val="nil"/>
              <w:bottom w:val="single" w:sz="4" w:space="0" w:color="auto"/>
              <w:right w:val="single" w:sz="4" w:space="0" w:color="auto"/>
            </w:tcBorders>
            <w:shd w:val="clear" w:color="000000" w:fill="FFFFFF"/>
            <w:vAlign w:val="center"/>
            <w:hideMark/>
          </w:tcPr>
          <w:p w14:paraId="48ABA4C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2,075.6 </w:t>
            </w:r>
          </w:p>
        </w:tc>
        <w:tc>
          <w:tcPr>
            <w:tcW w:w="502" w:type="pct"/>
            <w:tcBorders>
              <w:top w:val="nil"/>
              <w:left w:val="nil"/>
              <w:bottom w:val="single" w:sz="4" w:space="0" w:color="auto"/>
              <w:right w:val="single" w:sz="4" w:space="0" w:color="auto"/>
            </w:tcBorders>
            <w:shd w:val="clear" w:color="000000" w:fill="FFFFFF"/>
            <w:vAlign w:val="center"/>
            <w:hideMark/>
          </w:tcPr>
          <w:p w14:paraId="7BDCCB1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655.6 </w:t>
            </w:r>
          </w:p>
        </w:tc>
        <w:tc>
          <w:tcPr>
            <w:tcW w:w="615" w:type="pct"/>
            <w:tcBorders>
              <w:top w:val="nil"/>
              <w:left w:val="nil"/>
              <w:bottom w:val="single" w:sz="4" w:space="0" w:color="auto"/>
              <w:right w:val="single" w:sz="4" w:space="0" w:color="auto"/>
            </w:tcBorders>
            <w:shd w:val="clear" w:color="000000" w:fill="FFFFFF"/>
            <w:vAlign w:val="center"/>
            <w:hideMark/>
          </w:tcPr>
          <w:p w14:paraId="6068340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0CCE9C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FFEAF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XXV.1.1</w:t>
            </w:r>
          </w:p>
        </w:tc>
        <w:tc>
          <w:tcPr>
            <w:tcW w:w="1092" w:type="pct"/>
            <w:tcBorders>
              <w:top w:val="nil"/>
              <w:left w:val="nil"/>
              <w:bottom w:val="single" w:sz="4" w:space="0" w:color="auto"/>
              <w:right w:val="single" w:sz="4" w:space="0" w:color="auto"/>
            </w:tcBorders>
            <w:shd w:val="clear" w:color="auto" w:fill="auto"/>
            <w:vAlign w:val="center"/>
            <w:hideMark/>
          </w:tcPr>
          <w:p w14:paraId="18A1421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Шилэн кабельд холбох, зураг төсөв боловсруулах /Баян-Өлгий, Улаанхус сум, Хөххөтөл баг/</w:t>
            </w:r>
          </w:p>
        </w:tc>
        <w:tc>
          <w:tcPr>
            <w:tcW w:w="605" w:type="pct"/>
            <w:tcBorders>
              <w:top w:val="nil"/>
              <w:left w:val="nil"/>
              <w:bottom w:val="single" w:sz="4" w:space="0" w:color="auto"/>
              <w:right w:val="single" w:sz="4" w:space="0" w:color="auto"/>
            </w:tcBorders>
            <w:shd w:val="clear" w:color="000000" w:fill="FFFFFF"/>
            <w:vAlign w:val="center"/>
            <w:hideMark/>
          </w:tcPr>
          <w:p w14:paraId="7D7110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УТ2006700002</w:t>
            </w:r>
          </w:p>
        </w:tc>
        <w:tc>
          <w:tcPr>
            <w:tcW w:w="323" w:type="pct"/>
            <w:tcBorders>
              <w:top w:val="nil"/>
              <w:left w:val="nil"/>
              <w:bottom w:val="single" w:sz="4" w:space="0" w:color="auto"/>
              <w:right w:val="single" w:sz="4" w:space="0" w:color="auto"/>
            </w:tcBorders>
            <w:shd w:val="clear" w:color="000000" w:fill="FFFFFF"/>
            <w:vAlign w:val="center"/>
            <w:hideMark/>
          </w:tcPr>
          <w:p w14:paraId="759A5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D823E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898F9E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2FB6ED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585.9 </w:t>
            </w:r>
          </w:p>
        </w:tc>
        <w:tc>
          <w:tcPr>
            <w:tcW w:w="502" w:type="pct"/>
            <w:tcBorders>
              <w:top w:val="nil"/>
              <w:left w:val="nil"/>
              <w:bottom w:val="single" w:sz="4" w:space="0" w:color="auto"/>
              <w:right w:val="single" w:sz="4" w:space="0" w:color="auto"/>
            </w:tcBorders>
            <w:shd w:val="clear" w:color="000000" w:fill="FFFFFF"/>
            <w:vAlign w:val="center"/>
            <w:hideMark/>
          </w:tcPr>
          <w:p w14:paraId="17D277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165.9 </w:t>
            </w:r>
          </w:p>
        </w:tc>
        <w:tc>
          <w:tcPr>
            <w:tcW w:w="615" w:type="pct"/>
            <w:tcBorders>
              <w:top w:val="nil"/>
              <w:left w:val="nil"/>
              <w:bottom w:val="single" w:sz="4" w:space="0" w:color="auto"/>
              <w:right w:val="single" w:sz="4" w:space="0" w:color="auto"/>
            </w:tcBorders>
            <w:shd w:val="clear" w:color="000000" w:fill="FFFFFF"/>
            <w:vAlign w:val="center"/>
            <w:hideMark/>
          </w:tcPr>
          <w:p w14:paraId="0051E5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8E1393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03171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XXV.1.2</w:t>
            </w:r>
          </w:p>
        </w:tc>
        <w:tc>
          <w:tcPr>
            <w:tcW w:w="1092" w:type="pct"/>
            <w:tcBorders>
              <w:top w:val="nil"/>
              <w:left w:val="nil"/>
              <w:bottom w:val="single" w:sz="4" w:space="0" w:color="auto"/>
              <w:right w:val="single" w:sz="4" w:space="0" w:color="auto"/>
            </w:tcBorders>
            <w:shd w:val="clear" w:color="auto" w:fill="auto"/>
            <w:vAlign w:val="center"/>
            <w:hideMark/>
          </w:tcPr>
          <w:p w14:paraId="73CDCE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Үүрэн холбооны сүлжээ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396BE1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УТ2106700145</w:t>
            </w:r>
          </w:p>
        </w:tc>
        <w:tc>
          <w:tcPr>
            <w:tcW w:w="323" w:type="pct"/>
            <w:tcBorders>
              <w:top w:val="nil"/>
              <w:left w:val="nil"/>
              <w:bottom w:val="single" w:sz="4" w:space="0" w:color="auto"/>
              <w:right w:val="single" w:sz="4" w:space="0" w:color="auto"/>
            </w:tcBorders>
            <w:shd w:val="clear" w:color="000000" w:fill="FFFFFF"/>
            <w:vAlign w:val="center"/>
            <w:hideMark/>
          </w:tcPr>
          <w:p w14:paraId="7AA592D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3CFF9A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E829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498E04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1,489.7 </w:t>
            </w:r>
          </w:p>
        </w:tc>
        <w:tc>
          <w:tcPr>
            <w:tcW w:w="502" w:type="pct"/>
            <w:tcBorders>
              <w:top w:val="nil"/>
              <w:left w:val="nil"/>
              <w:bottom w:val="single" w:sz="4" w:space="0" w:color="auto"/>
              <w:right w:val="single" w:sz="4" w:space="0" w:color="auto"/>
            </w:tcBorders>
            <w:shd w:val="clear" w:color="000000" w:fill="FFFFFF"/>
            <w:vAlign w:val="center"/>
            <w:hideMark/>
          </w:tcPr>
          <w:p w14:paraId="6847B2C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489.7 </w:t>
            </w:r>
          </w:p>
        </w:tc>
        <w:tc>
          <w:tcPr>
            <w:tcW w:w="615" w:type="pct"/>
            <w:tcBorders>
              <w:top w:val="nil"/>
              <w:left w:val="nil"/>
              <w:bottom w:val="single" w:sz="4" w:space="0" w:color="auto"/>
              <w:right w:val="single" w:sz="4" w:space="0" w:color="auto"/>
            </w:tcBorders>
            <w:shd w:val="clear" w:color="000000" w:fill="FFFFFF"/>
            <w:vAlign w:val="center"/>
            <w:hideMark/>
          </w:tcPr>
          <w:p w14:paraId="21A318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62F1B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5C2E7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270973A"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46664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7354F4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32E618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5606DF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F680C6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26,824.7 </w:t>
            </w:r>
          </w:p>
        </w:tc>
        <w:tc>
          <w:tcPr>
            <w:tcW w:w="502" w:type="pct"/>
            <w:tcBorders>
              <w:top w:val="nil"/>
              <w:left w:val="nil"/>
              <w:bottom w:val="single" w:sz="4" w:space="0" w:color="auto"/>
              <w:right w:val="single" w:sz="4" w:space="0" w:color="auto"/>
            </w:tcBorders>
            <w:shd w:val="clear" w:color="000000" w:fill="FFFFFF"/>
            <w:vAlign w:val="center"/>
            <w:hideMark/>
          </w:tcPr>
          <w:p w14:paraId="05B18E1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12,677.4 </w:t>
            </w:r>
          </w:p>
        </w:tc>
        <w:tc>
          <w:tcPr>
            <w:tcW w:w="615" w:type="pct"/>
            <w:tcBorders>
              <w:top w:val="nil"/>
              <w:left w:val="nil"/>
              <w:bottom w:val="single" w:sz="4" w:space="0" w:color="auto"/>
              <w:right w:val="single" w:sz="4" w:space="0" w:color="auto"/>
            </w:tcBorders>
            <w:shd w:val="clear" w:color="000000" w:fill="FFFFFF"/>
            <w:vAlign w:val="center"/>
            <w:hideMark/>
          </w:tcPr>
          <w:p w14:paraId="07A3B4F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7471EAE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4E03F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XXV.1.3</w:t>
            </w:r>
          </w:p>
        </w:tc>
        <w:tc>
          <w:tcPr>
            <w:tcW w:w="1092" w:type="pct"/>
            <w:tcBorders>
              <w:top w:val="nil"/>
              <w:left w:val="nil"/>
              <w:bottom w:val="single" w:sz="4" w:space="0" w:color="auto"/>
              <w:right w:val="single" w:sz="4" w:space="0" w:color="auto"/>
            </w:tcBorders>
            <w:shd w:val="clear" w:color="auto" w:fill="auto"/>
            <w:vAlign w:val="center"/>
            <w:hideMark/>
          </w:tcPr>
          <w:p w14:paraId="49F7477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Хөдөөгийн алслагдсан багуудын харилцаа холбооны дэд бүтэц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2E7D20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УТ2406700144</w:t>
            </w:r>
          </w:p>
        </w:tc>
        <w:tc>
          <w:tcPr>
            <w:tcW w:w="323" w:type="pct"/>
            <w:tcBorders>
              <w:top w:val="nil"/>
              <w:left w:val="nil"/>
              <w:bottom w:val="single" w:sz="4" w:space="0" w:color="auto"/>
              <w:right w:val="single" w:sz="4" w:space="0" w:color="auto"/>
            </w:tcBorders>
            <w:shd w:val="clear" w:color="000000" w:fill="FFFFFF"/>
            <w:vAlign w:val="center"/>
            <w:hideMark/>
          </w:tcPr>
          <w:p w14:paraId="114771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CD652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51CBA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30AA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20,000.0 </w:t>
            </w:r>
          </w:p>
        </w:tc>
        <w:tc>
          <w:tcPr>
            <w:tcW w:w="502" w:type="pct"/>
            <w:tcBorders>
              <w:top w:val="nil"/>
              <w:left w:val="nil"/>
              <w:bottom w:val="single" w:sz="4" w:space="0" w:color="auto"/>
              <w:right w:val="single" w:sz="4" w:space="0" w:color="auto"/>
            </w:tcBorders>
            <w:shd w:val="clear" w:color="000000" w:fill="FFFFFF"/>
            <w:vAlign w:val="center"/>
            <w:hideMark/>
          </w:tcPr>
          <w:p w14:paraId="380D8F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615" w:type="pct"/>
            <w:tcBorders>
              <w:top w:val="nil"/>
              <w:left w:val="nil"/>
              <w:bottom w:val="single" w:sz="4" w:space="0" w:color="auto"/>
              <w:right w:val="single" w:sz="4" w:space="0" w:color="auto"/>
            </w:tcBorders>
            <w:shd w:val="clear" w:color="000000" w:fill="FFFFFF"/>
            <w:vAlign w:val="center"/>
            <w:hideMark/>
          </w:tcPr>
          <w:p w14:paraId="7B57DA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8854C9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4D60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XXV.1.4</w:t>
            </w:r>
          </w:p>
        </w:tc>
        <w:tc>
          <w:tcPr>
            <w:tcW w:w="1092" w:type="pct"/>
            <w:tcBorders>
              <w:top w:val="nil"/>
              <w:left w:val="nil"/>
              <w:bottom w:val="single" w:sz="4" w:space="0" w:color="auto"/>
              <w:right w:val="single" w:sz="4" w:space="0" w:color="auto"/>
            </w:tcBorders>
            <w:shd w:val="clear" w:color="auto" w:fill="auto"/>
            <w:vAlign w:val="center"/>
            <w:hideMark/>
          </w:tcPr>
          <w:p w14:paraId="2073853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Үүрэн холбооны дахин дамжуулах сүлжээ станц /Увс, Бөхмөрөн, Өмнөговь, Баруунтуруун сум/</w:t>
            </w:r>
          </w:p>
        </w:tc>
        <w:tc>
          <w:tcPr>
            <w:tcW w:w="605" w:type="pct"/>
            <w:tcBorders>
              <w:top w:val="nil"/>
              <w:left w:val="nil"/>
              <w:bottom w:val="single" w:sz="4" w:space="0" w:color="auto"/>
              <w:right w:val="single" w:sz="4" w:space="0" w:color="auto"/>
            </w:tcBorders>
            <w:shd w:val="clear" w:color="000000" w:fill="FFFFFF"/>
            <w:vAlign w:val="center"/>
            <w:hideMark/>
          </w:tcPr>
          <w:p w14:paraId="0AC99D3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УТ2406700137</w:t>
            </w:r>
          </w:p>
        </w:tc>
        <w:tc>
          <w:tcPr>
            <w:tcW w:w="323" w:type="pct"/>
            <w:tcBorders>
              <w:top w:val="nil"/>
              <w:left w:val="nil"/>
              <w:bottom w:val="single" w:sz="4" w:space="0" w:color="auto"/>
              <w:right w:val="single" w:sz="4" w:space="0" w:color="auto"/>
            </w:tcBorders>
            <w:shd w:val="clear" w:color="000000" w:fill="FFFFFF"/>
            <w:vAlign w:val="center"/>
            <w:hideMark/>
          </w:tcPr>
          <w:p w14:paraId="73A211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B800A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A2C20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F29A9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02" w:type="pct"/>
            <w:tcBorders>
              <w:top w:val="nil"/>
              <w:left w:val="nil"/>
              <w:bottom w:val="single" w:sz="4" w:space="0" w:color="auto"/>
              <w:right w:val="single" w:sz="4" w:space="0" w:color="auto"/>
            </w:tcBorders>
            <w:shd w:val="clear" w:color="000000" w:fill="FFFFFF"/>
            <w:vAlign w:val="center"/>
            <w:hideMark/>
          </w:tcPr>
          <w:p w14:paraId="2B211E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615" w:type="pct"/>
            <w:tcBorders>
              <w:top w:val="nil"/>
              <w:left w:val="nil"/>
              <w:bottom w:val="single" w:sz="4" w:space="0" w:color="auto"/>
              <w:right w:val="single" w:sz="4" w:space="0" w:color="auto"/>
            </w:tcBorders>
            <w:shd w:val="clear" w:color="000000" w:fill="FFFFFF"/>
            <w:vAlign w:val="center"/>
            <w:hideMark/>
          </w:tcPr>
          <w:p w14:paraId="30A081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BBAA11D"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CD6F7C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XXV.1.5</w:t>
            </w:r>
          </w:p>
        </w:tc>
        <w:tc>
          <w:tcPr>
            <w:tcW w:w="1092" w:type="pct"/>
            <w:tcBorders>
              <w:top w:val="nil"/>
              <w:left w:val="nil"/>
              <w:bottom w:val="single" w:sz="4" w:space="0" w:color="auto"/>
              <w:right w:val="single" w:sz="4" w:space="0" w:color="auto"/>
            </w:tcBorders>
            <w:shd w:val="clear" w:color="auto" w:fill="auto"/>
            <w:vAlign w:val="center"/>
            <w:hideMark/>
          </w:tcPr>
          <w:p w14:paraId="6DED0B8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Үүрэн холбооны дахин дамжуулах сүлжээ станц /Увс, Улаангом сум, 8 дугаар баг, Сагил сум, Тариалан сум/</w:t>
            </w:r>
          </w:p>
        </w:tc>
        <w:tc>
          <w:tcPr>
            <w:tcW w:w="605" w:type="pct"/>
            <w:tcBorders>
              <w:top w:val="nil"/>
              <w:left w:val="nil"/>
              <w:bottom w:val="single" w:sz="4" w:space="0" w:color="auto"/>
              <w:right w:val="single" w:sz="4" w:space="0" w:color="auto"/>
            </w:tcBorders>
            <w:shd w:val="clear" w:color="000000" w:fill="FFFFFF"/>
            <w:vAlign w:val="center"/>
            <w:hideMark/>
          </w:tcPr>
          <w:p w14:paraId="39DFF94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УТ2406700138</w:t>
            </w:r>
          </w:p>
        </w:tc>
        <w:tc>
          <w:tcPr>
            <w:tcW w:w="323" w:type="pct"/>
            <w:tcBorders>
              <w:top w:val="nil"/>
              <w:left w:val="nil"/>
              <w:bottom w:val="single" w:sz="4" w:space="0" w:color="auto"/>
              <w:right w:val="single" w:sz="4" w:space="0" w:color="auto"/>
            </w:tcBorders>
            <w:shd w:val="clear" w:color="000000" w:fill="FFFFFF"/>
            <w:vAlign w:val="center"/>
            <w:hideMark/>
          </w:tcPr>
          <w:p w14:paraId="606B24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96B2C2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F88F7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479D03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 </w:t>
            </w:r>
          </w:p>
        </w:tc>
        <w:tc>
          <w:tcPr>
            <w:tcW w:w="502" w:type="pct"/>
            <w:tcBorders>
              <w:top w:val="nil"/>
              <w:left w:val="nil"/>
              <w:bottom w:val="single" w:sz="4" w:space="0" w:color="auto"/>
              <w:right w:val="single" w:sz="4" w:space="0" w:color="auto"/>
            </w:tcBorders>
            <w:shd w:val="clear" w:color="000000" w:fill="FFFFFF"/>
            <w:vAlign w:val="center"/>
            <w:hideMark/>
          </w:tcPr>
          <w:p w14:paraId="00358D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270.0 </w:t>
            </w:r>
          </w:p>
        </w:tc>
        <w:tc>
          <w:tcPr>
            <w:tcW w:w="615" w:type="pct"/>
            <w:tcBorders>
              <w:top w:val="nil"/>
              <w:left w:val="nil"/>
              <w:bottom w:val="single" w:sz="4" w:space="0" w:color="auto"/>
              <w:right w:val="single" w:sz="4" w:space="0" w:color="auto"/>
            </w:tcBorders>
            <w:shd w:val="clear" w:color="000000" w:fill="FFFFFF"/>
            <w:vAlign w:val="center"/>
            <w:hideMark/>
          </w:tcPr>
          <w:p w14:paraId="218022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DBD9EEA"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C3C3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XXV.1.6</w:t>
            </w:r>
          </w:p>
        </w:tc>
        <w:tc>
          <w:tcPr>
            <w:tcW w:w="1092" w:type="pct"/>
            <w:tcBorders>
              <w:top w:val="nil"/>
              <w:left w:val="nil"/>
              <w:bottom w:val="single" w:sz="4" w:space="0" w:color="auto"/>
              <w:right w:val="single" w:sz="4" w:space="0" w:color="auto"/>
            </w:tcBorders>
            <w:shd w:val="clear" w:color="auto" w:fill="auto"/>
            <w:vAlign w:val="center"/>
            <w:hideMark/>
          </w:tcPr>
          <w:p w14:paraId="5E33E4A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Үүрэн холбооны сүлжээ /Хэнтий, Норовлин, Баян-Овоо, Галшар, Мөрөн, Батноров, </w:t>
            </w:r>
            <w:r w:rsidRPr="00660F73">
              <w:rPr>
                <w:rFonts w:ascii="ArialTimes" w:hAnsi="ArialTimes" w:cs="Calibri"/>
                <w:color w:val="000000"/>
                <w:szCs w:val="22"/>
                <w:lang w:val="mn-MN"/>
              </w:rPr>
              <w:lastRenderedPageBreak/>
              <w:t>Өмнөдэлгэр, Биндэр, Баян-Адарга, Дэлгэрхаан, Дархан, Баянмөнх, Баянхутаг сум/</w:t>
            </w:r>
          </w:p>
        </w:tc>
        <w:tc>
          <w:tcPr>
            <w:tcW w:w="605" w:type="pct"/>
            <w:tcBorders>
              <w:top w:val="nil"/>
              <w:left w:val="nil"/>
              <w:bottom w:val="single" w:sz="4" w:space="0" w:color="auto"/>
              <w:right w:val="single" w:sz="4" w:space="0" w:color="auto"/>
            </w:tcBorders>
            <w:shd w:val="clear" w:color="000000" w:fill="FFFFFF"/>
            <w:vAlign w:val="center"/>
            <w:hideMark/>
          </w:tcPr>
          <w:p w14:paraId="07D6CDB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УТ2406700146</w:t>
            </w:r>
          </w:p>
        </w:tc>
        <w:tc>
          <w:tcPr>
            <w:tcW w:w="323" w:type="pct"/>
            <w:tcBorders>
              <w:top w:val="nil"/>
              <w:left w:val="nil"/>
              <w:bottom w:val="single" w:sz="4" w:space="0" w:color="auto"/>
              <w:right w:val="single" w:sz="4" w:space="0" w:color="auto"/>
            </w:tcBorders>
            <w:shd w:val="clear" w:color="000000" w:fill="FFFFFF"/>
            <w:vAlign w:val="center"/>
            <w:hideMark/>
          </w:tcPr>
          <w:p w14:paraId="569F3F3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64941B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336A619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32FD25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2,924.7 </w:t>
            </w:r>
          </w:p>
        </w:tc>
        <w:tc>
          <w:tcPr>
            <w:tcW w:w="502" w:type="pct"/>
            <w:tcBorders>
              <w:top w:val="nil"/>
              <w:left w:val="nil"/>
              <w:bottom w:val="single" w:sz="4" w:space="0" w:color="auto"/>
              <w:right w:val="single" w:sz="4" w:space="0" w:color="auto"/>
            </w:tcBorders>
            <w:shd w:val="clear" w:color="000000" w:fill="FFFFFF"/>
            <w:vAlign w:val="center"/>
            <w:hideMark/>
          </w:tcPr>
          <w:p w14:paraId="2CA491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877.4 </w:t>
            </w:r>
          </w:p>
        </w:tc>
        <w:tc>
          <w:tcPr>
            <w:tcW w:w="615" w:type="pct"/>
            <w:tcBorders>
              <w:top w:val="nil"/>
              <w:left w:val="nil"/>
              <w:bottom w:val="single" w:sz="4" w:space="0" w:color="auto"/>
              <w:right w:val="single" w:sz="4" w:space="0" w:color="auto"/>
            </w:tcBorders>
            <w:shd w:val="clear" w:color="000000" w:fill="FFFFFF"/>
            <w:vAlign w:val="center"/>
            <w:hideMark/>
          </w:tcPr>
          <w:p w14:paraId="406F6D3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515842"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E8638D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XXV.1.7</w:t>
            </w:r>
          </w:p>
        </w:tc>
        <w:tc>
          <w:tcPr>
            <w:tcW w:w="1092" w:type="pct"/>
            <w:tcBorders>
              <w:top w:val="nil"/>
              <w:left w:val="nil"/>
              <w:bottom w:val="single" w:sz="4" w:space="0" w:color="auto"/>
              <w:right w:val="single" w:sz="4" w:space="0" w:color="auto"/>
            </w:tcBorders>
            <w:shd w:val="clear" w:color="auto" w:fill="auto"/>
            <w:vAlign w:val="center"/>
            <w:hideMark/>
          </w:tcPr>
          <w:p w14:paraId="3E408F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Үүрэн холбооны сүлжээ сайжруулах станц /Хөвсгөл, Төмөрбулаг, Цагаан-Үүр, Эрдэнэбулган, Галт, Түнэл, Жаргалант, Баянзүрх сум/</w:t>
            </w:r>
          </w:p>
        </w:tc>
        <w:tc>
          <w:tcPr>
            <w:tcW w:w="605" w:type="pct"/>
            <w:tcBorders>
              <w:top w:val="nil"/>
              <w:left w:val="nil"/>
              <w:bottom w:val="single" w:sz="4" w:space="0" w:color="auto"/>
              <w:right w:val="single" w:sz="4" w:space="0" w:color="auto"/>
            </w:tcBorders>
            <w:shd w:val="clear" w:color="000000" w:fill="FFFFFF"/>
            <w:vAlign w:val="center"/>
            <w:hideMark/>
          </w:tcPr>
          <w:p w14:paraId="4DDCDF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УТ2406700145</w:t>
            </w:r>
          </w:p>
        </w:tc>
        <w:tc>
          <w:tcPr>
            <w:tcW w:w="323" w:type="pct"/>
            <w:tcBorders>
              <w:top w:val="nil"/>
              <w:left w:val="nil"/>
              <w:bottom w:val="single" w:sz="4" w:space="0" w:color="auto"/>
              <w:right w:val="single" w:sz="4" w:space="0" w:color="auto"/>
            </w:tcBorders>
            <w:shd w:val="clear" w:color="000000" w:fill="FFFFFF"/>
            <w:vAlign w:val="center"/>
            <w:hideMark/>
          </w:tcPr>
          <w:p w14:paraId="2D6D16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D1668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6FBE87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B6E0C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2,100.0 </w:t>
            </w:r>
          </w:p>
        </w:tc>
        <w:tc>
          <w:tcPr>
            <w:tcW w:w="502" w:type="pct"/>
            <w:tcBorders>
              <w:top w:val="nil"/>
              <w:left w:val="nil"/>
              <w:bottom w:val="single" w:sz="4" w:space="0" w:color="auto"/>
              <w:right w:val="single" w:sz="4" w:space="0" w:color="auto"/>
            </w:tcBorders>
            <w:shd w:val="clear" w:color="000000" w:fill="FFFFFF"/>
            <w:vAlign w:val="center"/>
            <w:hideMark/>
          </w:tcPr>
          <w:p w14:paraId="47CF9E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630.0 </w:t>
            </w:r>
          </w:p>
        </w:tc>
        <w:tc>
          <w:tcPr>
            <w:tcW w:w="615" w:type="pct"/>
            <w:tcBorders>
              <w:top w:val="nil"/>
              <w:left w:val="nil"/>
              <w:bottom w:val="single" w:sz="4" w:space="0" w:color="auto"/>
              <w:right w:val="single" w:sz="4" w:space="0" w:color="auto"/>
            </w:tcBorders>
            <w:shd w:val="clear" w:color="000000" w:fill="FFFFFF"/>
            <w:vAlign w:val="center"/>
            <w:hideMark/>
          </w:tcPr>
          <w:p w14:paraId="030F55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4726E44"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B3E6F9"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XXV.3</w:t>
            </w:r>
          </w:p>
        </w:tc>
        <w:tc>
          <w:tcPr>
            <w:tcW w:w="1092" w:type="pct"/>
            <w:tcBorders>
              <w:top w:val="nil"/>
              <w:left w:val="nil"/>
              <w:bottom w:val="single" w:sz="4" w:space="0" w:color="auto"/>
              <w:right w:val="single" w:sz="4" w:space="0" w:color="auto"/>
            </w:tcBorders>
            <w:shd w:val="clear" w:color="auto" w:fill="auto"/>
            <w:vAlign w:val="center"/>
            <w:hideMark/>
          </w:tcPr>
          <w:p w14:paraId="3DB0A6C3"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3CFA6B8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DFC922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D7EE5A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83C7C8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82FB0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3,090.0 </w:t>
            </w:r>
          </w:p>
        </w:tc>
        <w:tc>
          <w:tcPr>
            <w:tcW w:w="502" w:type="pct"/>
            <w:tcBorders>
              <w:top w:val="nil"/>
              <w:left w:val="nil"/>
              <w:bottom w:val="single" w:sz="4" w:space="0" w:color="auto"/>
              <w:right w:val="single" w:sz="4" w:space="0" w:color="auto"/>
            </w:tcBorders>
            <w:shd w:val="clear" w:color="000000" w:fill="FFFFFF"/>
            <w:vAlign w:val="center"/>
            <w:hideMark/>
          </w:tcPr>
          <w:p w14:paraId="72E3F7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3,090.0 </w:t>
            </w:r>
          </w:p>
        </w:tc>
        <w:tc>
          <w:tcPr>
            <w:tcW w:w="615" w:type="pct"/>
            <w:tcBorders>
              <w:top w:val="nil"/>
              <w:left w:val="nil"/>
              <w:bottom w:val="single" w:sz="4" w:space="0" w:color="auto"/>
              <w:right w:val="single" w:sz="4" w:space="0" w:color="auto"/>
            </w:tcBorders>
            <w:shd w:val="clear" w:color="000000" w:fill="FFFFFF"/>
            <w:vAlign w:val="center"/>
            <w:hideMark/>
          </w:tcPr>
          <w:p w14:paraId="2E93500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55CA8D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FD105B"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B692AE1"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C9EDF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601F11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38B300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DBEAEF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74A666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3,090.0 </w:t>
            </w:r>
          </w:p>
        </w:tc>
        <w:tc>
          <w:tcPr>
            <w:tcW w:w="502" w:type="pct"/>
            <w:tcBorders>
              <w:top w:val="nil"/>
              <w:left w:val="nil"/>
              <w:bottom w:val="single" w:sz="4" w:space="0" w:color="auto"/>
              <w:right w:val="single" w:sz="4" w:space="0" w:color="auto"/>
            </w:tcBorders>
            <w:shd w:val="clear" w:color="000000" w:fill="FFFFFF"/>
            <w:vAlign w:val="center"/>
            <w:hideMark/>
          </w:tcPr>
          <w:p w14:paraId="0C47A496"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3,090.0 </w:t>
            </w:r>
          </w:p>
        </w:tc>
        <w:tc>
          <w:tcPr>
            <w:tcW w:w="615" w:type="pct"/>
            <w:tcBorders>
              <w:top w:val="nil"/>
              <w:left w:val="nil"/>
              <w:bottom w:val="single" w:sz="4" w:space="0" w:color="auto"/>
              <w:right w:val="single" w:sz="4" w:space="0" w:color="auto"/>
            </w:tcBorders>
            <w:shd w:val="clear" w:color="000000" w:fill="FFFFFF"/>
            <w:vAlign w:val="center"/>
            <w:hideMark/>
          </w:tcPr>
          <w:p w14:paraId="3381CB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369761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EC6D1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XXV.3.1</w:t>
            </w:r>
          </w:p>
        </w:tc>
        <w:tc>
          <w:tcPr>
            <w:tcW w:w="1092" w:type="pct"/>
            <w:tcBorders>
              <w:top w:val="nil"/>
              <w:left w:val="nil"/>
              <w:bottom w:val="single" w:sz="4" w:space="0" w:color="auto"/>
              <w:right w:val="single" w:sz="4" w:space="0" w:color="auto"/>
            </w:tcBorders>
            <w:shd w:val="clear" w:color="auto" w:fill="auto"/>
            <w:vAlign w:val="center"/>
            <w:hideMark/>
          </w:tcPr>
          <w:p w14:paraId="4C524E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"Цахим аймаг" төслийн тоног төхөөрөмж /Дундговь/</w:t>
            </w:r>
          </w:p>
        </w:tc>
        <w:tc>
          <w:tcPr>
            <w:tcW w:w="605" w:type="pct"/>
            <w:tcBorders>
              <w:top w:val="nil"/>
              <w:left w:val="nil"/>
              <w:bottom w:val="single" w:sz="4" w:space="0" w:color="auto"/>
              <w:right w:val="single" w:sz="4" w:space="0" w:color="auto"/>
            </w:tcBorders>
            <w:shd w:val="clear" w:color="000000" w:fill="FFFFFF"/>
            <w:vAlign w:val="center"/>
            <w:hideMark/>
          </w:tcPr>
          <w:p w14:paraId="0C95EC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УТ2406700149</w:t>
            </w:r>
          </w:p>
        </w:tc>
        <w:tc>
          <w:tcPr>
            <w:tcW w:w="323" w:type="pct"/>
            <w:tcBorders>
              <w:top w:val="nil"/>
              <w:left w:val="nil"/>
              <w:bottom w:val="single" w:sz="4" w:space="0" w:color="auto"/>
              <w:right w:val="single" w:sz="4" w:space="0" w:color="auto"/>
            </w:tcBorders>
            <w:shd w:val="clear" w:color="000000" w:fill="FFFFFF"/>
            <w:vAlign w:val="center"/>
            <w:hideMark/>
          </w:tcPr>
          <w:p w14:paraId="6EA0CD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E8CC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2F8B4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296A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21E8893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70E605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ECDF18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E423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XXV.3.2</w:t>
            </w:r>
          </w:p>
        </w:tc>
        <w:tc>
          <w:tcPr>
            <w:tcW w:w="1092" w:type="pct"/>
            <w:tcBorders>
              <w:top w:val="nil"/>
              <w:left w:val="nil"/>
              <w:bottom w:val="single" w:sz="4" w:space="0" w:color="auto"/>
              <w:right w:val="single" w:sz="4" w:space="0" w:color="auto"/>
            </w:tcBorders>
            <w:shd w:val="clear" w:color="auto" w:fill="auto"/>
            <w:vAlign w:val="center"/>
            <w:hideMark/>
          </w:tcPr>
          <w:p w14:paraId="2E1F9E4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Хороодын цахим үйлчилгээний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0E06E2A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УТ2406700147</w:t>
            </w:r>
          </w:p>
        </w:tc>
        <w:tc>
          <w:tcPr>
            <w:tcW w:w="323" w:type="pct"/>
            <w:tcBorders>
              <w:top w:val="nil"/>
              <w:left w:val="nil"/>
              <w:bottom w:val="single" w:sz="4" w:space="0" w:color="auto"/>
              <w:right w:val="single" w:sz="4" w:space="0" w:color="auto"/>
            </w:tcBorders>
            <w:shd w:val="clear" w:color="000000" w:fill="FFFFFF"/>
            <w:vAlign w:val="center"/>
            <w:hideMark/>
          </w:tcPr>
          <w:p w14:paraId="39310B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841C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C36A64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795B8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502" w:type="pct"/>
            <w:tcBorders>
              <w:top w:val="nil"/>
              <w:left w:val="nil"/>
              <w:bottom w:val="single" w:sz="4" w:space="0" w:color="auto"/>
              <w:right w:val="single" w:sz="4" w:space="0" w:color="auto"/>
            </w:tcBorders>
            <w:shd w:val="clear" w:color="000000" w:fill="FFFFFF"/>
            <w:vAlign w:val="center"/>
            <w:hideMark/>
          </w:tcPr>
          <w:p w14:paraId="75CC38E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 </w:t>
            </w:r>
          </w:p>
        </w:tc>
        <w:tc>
          <w:tcPr>
            <w:tcW w:w="615" w:type="pct"/>
            <w:tcBorders>
              <w:top w:val="nil"/>
              <w:left w:val="nil"/>
              <w:bottom w:val="single" w:sz="4" w:space="0" w:color="auto"/>
              <w:right w:val="single" w:sz="4" w:space="0" w:color="auto"/>
            </w:tcBorders>
            <w:shd w:val="clear" w:color="000000" w:fill="FFFFFF"/>
            <w:vAlign w:val="center"/>
            <w:hideMark/>
          </w:tcPr>
          <w:p w14:paraId="36AF51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2E157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DB78EA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XXV.3.3</w:t>
            </w:r>
          </w:p>
        </w:tc>
        <w:tc>
          <w:tcPr>
            <w:tcW w:w="1092" w:type="pct"/>
            <w:tcBorders>
              <w:top w:val="nil"/>
              <w:left w:val="nil"/>
              <w:bottom w:val="single" w:sz="4" w:space="0" w:color="auto"/>
              <w:right w:val="single" w:sz="4" w:space="0" w:color="auto"/>
            </w:tcBorders>
            <w:shd w:val="clear" w:color="auto" w:fill="auto"/>
            <w:vAlign w:val="center"/>
            <w:hideMark/>
          </w:tcPr>
          <w:p w14:paraId="45E76E2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Хөдөөгийн сумдын харилцаа холбооны тоног төхөөрөмж /Хөвсгөл/</w:t>
            </w:r>
          </w:p>
        </w:tc>
        <w:tc>
          <w:tcPr>
            <w:tcW w:w="605" w:type="pct"/>
            <w:tcBorders>
              <w:top w:val="nil"/>
              <w:left w:val="nil"/>
              <w:bottom w:val="single" w:sz="4" w:space="0" w:color="auto"/>
              <w:right w:val="single" w:sz="4" w:space="0" w:color="auto"/>
            </w:tcBorders>
            <w:shd w:val="clear" w:color="000000" w:fill="FFFFFF"/>
            <w:vAlign w:val="center"/>
            <w:hideMark/>
          </w:tcPr>
          <w:p w14:paraId="5A79F3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УТ2406700148</w:t>
            </w:r>
          </w:p>
        </w:tc>
        <w:tc>
          <w:tcPr>
            <w:tcW w:w="323" w:type="pct"/>
            <w:tcBorders>
              <w:top w:val="nil"/>
              <w:left w:val="nil"/>
              <w:bottom w:val="single" w:sz="4" w:space="0" w:color="auto"/>
              <w:right w:val="single" w:sz="4" w:space="0" w:color="auto"/>
            </w:tcBorders>
            <w:shd w:val="clear" w:color="000000" w:fill="FFFFFF"/>
            <w:vAlign w:val="center"/>
            <w:hideMark/>
          </w:tcPr>
          <w:p w14:paraId="137244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1C1D0C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734F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AB15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910.0 </w:t>
            </w:r>
          </w:p>
        </w:tc>
        <w:tc>
          <w:tcPr>
            <w:tcW w:w="502" w:type="pct"/>
            <w:tcBorders>
              <w:top w:val="nil"/>
              <w:left w:val="nil"/>
              <w:bottom w:val="single" w:sz="4" w:space="0" w:color="auto"/>
              <w:right w:val="single" w:sz="4" w:space="0" w:color="auto"/>
            </w:tcBorders>
            <w:shd w:val="clear" w:color="000000" w:fill="FFFFFF"/>
            <w:vAlign w:val="center"/>
            <w:hideMark/>
          </w:tcPr>
          <w:p w14:paraId="53621A0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910.0 </w:t>
            </w:r>
          </w:p>
        </w:tc>
        <w:tc>
          <w:tcPr>
            <w:tcW w:w="615" w:type="pct"/>
            <w:tcBorders>
              <w:top w:val="nil"/>
              <w:left w:val="nil"/>
              <w:bottom w:val="single" w:sz="4" w:space="0" w:color="auto"/>
              <w:right w:val="single" w:sz="4" w:space="0" w:color="auto"/>
            </w:tcBorders>
            <w:shd w:val="clear" w:color="000000" w:fill="FFFFFF"/>
            <w:vAlign w:val="center"/>
            <w:hideMark/>
          </w:tcPr>
          <w:p w14:paraId="758CEB5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391C6F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F974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XXV.3.4</w:t>
            </w:r>
          </w:p>
        </w:tc>
        <w:tc>
          <w:tcPr>
            <w:tcW w:w="1092" w:type="pct"/>
            <w:tcBorders>
              <w:top w:val="nil"/>
              <w:left w:val="nil"/>
              <w:bottom w:val="single" w:sz="4" w:space="0" w:color="auto"/>
              <w:right w:val="single" w:sz="4" w:space="0" w:color="auto"/>
            </w:tcBorders>
            <w:shd w:val="clear" w:color="auto" w:fill="auto"/>
            <w:vAlign w:val="center"/>
            <w:hideMark/>
          </w:tcPr>
          <w:p w14:paraId="41098E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Цахим орчны хүүхэд хамгааллын тоног төхөөрөмж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26A73CB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УТ2406700150</w:t>
            </w:r>
          </w:p>
        </w:tc>
        <w:tc>
          <w:tcPr>
            <w:tcW w:w="323" w:type="pct"/>
            <w:tcBorders>
              <w:top w:val="nil"/>
              <w:left w:val="nil"/>
              <w:bottom w:val="single" w:sz="4" w:space="0" w:color="auto"/>
              <w:right w:val="single" w:sz="4" w:space="0" w:color="auto"/>
            </w:tcBorders>
            <w:shd w:val="clear" w:color="000000" w:fill="FFFFFF"/>
            <w:vAlign w:val="center"/>
            <w:hideMark/>
          </w:tcPr>
          <w:p w14:paraId="78D0CB0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D0B00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A1D1B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9AD965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02" w:type="pct"/>
            <w:tcBorders>
              <w:top w:val="nil"/>
              <w:left w:val="nil"/>
              <w:bottom w:val="single" w:sz="4" w:space="0" w:color="auto"/>
              <w:right w:val="single" w:sz="4" w:space="0" w:color="auto"/>
            </w:tcBorders>
            <w:shd w:val="clear" w:color="000000" w:fill="FFFFFF"/>
            <w:vAlign w:val="center"/>
            <w:hideMark/>
          </w:tcPr>
          <w:p w14:paraId="536C7B7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03CA50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A25F08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89B48A"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lastRenderedPageBreak/>
              <w:t>XXVI</w:t>
            </w:r>
          </w:p>
        </w:tc>
        <w:tc>
          <w:tcPr>
            <w:tcW w:w="1092" w:type="pct"/>
            <w:tcBorders>
              <w:top w:val="nil"/>
              <w:left w:val="nil"/>
              <w:bottom w:val="single" w:sz="4" w:space="0" w:color="auto"/>
              <w:right w:val="single" w:sz="4" w:space="0" w:color="auto"/>
            </w:tcBorders>
            <w:shd w:val="clear" w:color="auto" w:fill="auto"/>
            <w:vAlign w:val="center"/>
            <w:hideMark/>
          </w:tcPr>
          <w:p w14:paraId="5FDFD35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САЙД, ОЛИМП, НИЙТИЙН БИЕИЙН ТАМИР, СПОРТЫН ҮНДЭСНИЙ ХОРООНЫ ДАРГА</w:t>
            </w:r>
          </w:p>
        </w:tc>
        <w:tc>
          <w:tcPr>
            <w:tcW w:w="605" w:type="pct"/>
            <w:tcBorders>
              <w:top w:val="nil"/>
              <w:left w:val="nil"/>
              <w:bottom w:val="single" w:sz="4" w:space="0" w:color="auto"/>
              <w:right w:val="single" w:sz="4" w:space="0" w:color="auto"/>
            </w:tcBorders>
            <w:shd w:val="clear" w:color="000000" w:fill="FFFFFF"/>
            <w:vAlign w:val="center"/>
            <w:hideMark/>
          </w:tcPr>
          <w:p w14:paraId="28BACB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124925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30F4C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D005B9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87,995.5 </w:t>
            </w:r>
          </w:p>
        </w:tc>
        <w:tc>
          <w:tcPr>
            <w:tcW w:w="533" w:type="pct"/>
            <w:tcBorders>
              <w:top w:val="nil"/>
              <w:left w:val="nil"/>
              <w:bottom w:val="single" w:sz="4" w:space="0" w:color="auto"/>
              <w:right w:val="single" w:sz="4" w:space="0" w:color="auto"/>
            </w:tcBorders>
            <w:shd w:val="clear" w:color="000000" w:fill="FFFFFF"/>
            <w:vAlign w:val="center"/>
            <w:hideMark/>
          </w:tcPr>
          <w:p w14:paraId="21C64A4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270,716.7 </w:t>
            </w:r>
          </w:p>
        </w:tc>
        <w:tc>
          <w:tcPr>
            <w:tcW w:w="502" w:type="pct"/>
            <w:tcBorders>
              <w:top w:val="nil"/>
              <w:left w:val="nil"/>
              <w:bottom w:val="single" w:sz="4" w:space="0" w:color="auto"/>
              <w:right w:val="single" w:sz="4" w:space="0" w:color="auto"/>
            </w:tcBorders>
            <w:shd w:val="clear" w:color="000000" w:fill="FFFFFF"/>
            <w:vAlign w:val="center"/>
            <w:hideMark/>
          </w:tcPr>
          <w:p w14:paraId="4F1D70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72,353.4 </w:t>
            </w:r>
          </w:p>
        </w:tc>
        <w:tc>
          <w:tcPr>
            <w:tcW w:w="615" w:type="pct"/>
            <w:tcBorders>
              <w:top w:val="nil"/>
              <w:left w:val="nil"/>
              <w:bottom w:val="single" w:sz="4" w:space="0" w:color="auto"/>
              <w:right w:val="single" w:sz="4" w:space="0" w:color="auto"/>
            </w:tcBorders>
            <w:shd w:val="clear" w:color="000000" w:fill="FFFFFF"/>
            <w:vAlign w:val="center"/>
            <w:hideMark/>
          </w:tcPr>
          <w:p w14:paraId="377B242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4B7E03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899CD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XXVI.1</w:t>
            </w:r>
          </w:p>
        </w:tc>
        <w:tc>
          <w:tcPr>
            <w:tcW w:w="1092" w:type="pct"/>
            <w:tcBorders>
              <w:top w:val="nil"/>
              <w:left w:val="nil"/>
              <w:bottom w:val="single" w:sz="4" w:space="0" w:color="auto"/>
              <w:right w:val="single" w:sz="4" w:space="0" w:color="auto"/>
            </w:tcBorders>
            <w:shd w:val="clear" w:color="auto" w:fill="auto"/>
            <w:vAlign w:val="center"/>
            <w:hideMark/>
          </w:tcPr>
          <w:p w14:paraId="76530BF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6AFE17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0E9F2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19FB045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DE2D02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87,995.5 </w:t>
            </w:r>
          </w:p>
        </w:tc>
        <w:tc>
          <w:tcPr>
            <w:tcW w:w="533" w:type="pct"/>
            <w:tcBorders>
              <w:top w:val="nil"/>
              <w:left w:val="nil"/>
              <w:bottom w:val="single" w:sz="4" w:space="0" w:color="auto"/>
              <w:right w:val="single" w:sz="4" w:space="0" w:color="auto"/>
            </w:tcBorders>
            <w:shd w:val="clear" w:color="000000" w:fill="FFFFFF"/>
            <w:vAlign w:val="center"/>
            <w:hideMark/>
          </w:tcPr>
          <w:p w14:paraId="115851B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266,505.9 </w:t>
            </w:r>
          </w:p>
        </w:tc>
        <w:tc>
          <w:tcPr>
            <w:tcW w:w="502" w:type="pct"/>
            <w:tcBorders>
              <w:top w:val="nil"/>
              <w:left w:val="nil"/>
              <w:bottom w:val="single" w:sz="4" w:space="0" w:color="auto"/>
              <w:right w:val="single" w:sz="4" w:space="0" w:color="auto"/>
            </w:tcBorders>
            <w:shd w:val="clear" w:color="000000" w:fill="FFFFFF"/>
            <w:vAlign w:val="center"/>
            <w:hideMark/>
          </w:tcPr>
          <w:p w14:paraId="0444BD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68,142.6 </w:t>
            </w:r>
          </w:p>
        </w:tc>
        <w:tc>
          <w:tcPr>
            <w:tcW w:w="615" w:type="pct"/>
            <w:tcBorders>
              <w:top w:val="nil"/>
              <w:left w:val="nil"/>
              <w:bottom w:val="single" w:sz="4" w:space="0" w:color="auto"/>
              <w:right w:val="single" w:sz="4" w:space="0" w:color="auto"/>
            </w:tcBorders>
            <w:shd w:val="clear" w:color="000000" w:fill="FFFFFF"/>
            <w:vAlign w:val="center"/>
            <w:hideMark/>
          </w:tcPr>
          <w:p w14:paraId="5C1CB77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C163B6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21ABD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FC96B35"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6D22BA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8680F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B2759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F94C54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87,995.5 </w:t>
            </w:r>
          </w:p>
        </w:tc>
        <w:tc>
          <w:tcPr>
            <w:tcW w:w="533" w:type="pct"/>
            <w:tcBorders>
              <w:top w:val="nil"/>
              <w:left w:val="nil"/>
              <w:bottom w:val="single" w:sz="4" w:space="0" w:color="auto"/>
              <w:right w:val="single" w:sz="4" w:space="0" w:color="auto"/>
            </w:tcBorders>
            <w:shd w:val="clear" w:color="000000" w:fill="FFFFFF"/>
            <w:vAlign w:val="center"/>
            <w:hideMark/>
          </w:tcPr>
          <w:p w14:paraId="7960013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179,052.2 </w:t>
            </w:r>
          </w:p>
        </w:tc>
        <w:tc>
          <w:tcPr>
            <w:tcW w:w="502" w:type="pct"/>
            <w:tcBorders>
              <w:top w:val="nil"/>
              <w:left w:val="nil"/>
              <w:bottom w:val="single" w:sz="4" w:space="0" w:color="auto"/>
              <w:right w:val="single" w:sz="4" w:space="0" w:color="auto"/>
            </w:tcBorders>
            <w:shd w:val="clear" w:color="000000" w:fill="FFFFFF"/>
            <w:vAlign w:val="center"/>
            <w:hideMark/>
          </w:tcPr>
          <w:p w14:paraId="731A7F9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38,222.5 </w:t>
            </w:r>
          </w:p>
        </w:tc>
        <w:tc>
          <w:tcPr>
            <w:tcW w:w="615" w:type="pct"/>
            <w:tcBorders>
              <w:top w:val="nil"/>
              <w:left w:val="nil"/>
              <w:bottom w:val="single" w:sz="4" w:space="0" w:color="auto"/>
              <w:right w:val="single" w:sz="4" w:space="0" w:color="auto"/>
            </w:tcBorders>
            <w:shd w:val="clear" w:color="000000" w:fill="FFFFFF"/>
            <w:vAlign w:val="center"/>
            <w:hideMark/>
          </w:tcPr>
          <w:p w14:paraId="5A9D356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54CE37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BF2DF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w:t>
            </w:r>
          </w:p>
        </w:tc>
        <w:tc>
          <w:tcPr>
            <w:tcW w:w="1092" w:type="pct"/>
            <w:tcBorders>
              <w:top w:val="nil"/>
              <w:left w:val="nil"/>
              <w:bottom w:val="single" w:sz="4" w:space="0" w:color="auto"/>
              <w:right w:val="single" w:sz="4" w:space="0" w:color="auto"/>
            </w:tcBorders>
            <w:shd w:val="clear" w:color="auto" w:fill="auto"/>
            <w:vAlign w:val="center"/>
            <w:hideMark/>
          </w:tcPr>
          <w:p w14:paraId="0F7CAFB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спорт цогцолбор, 1000 суудал /Улаанбаатар, Баянзүрх дүүрэг/</w:t>
            </w:r>
          </w:p>
        </w:tc>
        <w:tc>
          <w:tcPr>
            <w:tcW w:w="605" w:type="pct"/>
            <w:tcBorders>
              <w:top w:val="nil"/>
              <w:left w:val="nil"/>
              <w:bottom w:val="single" w:sz="4" w:space="0" w:color="auto"/>
              <w:right w:val="single" w:sz="4" w:space="0" w:color="auto"/>
            </w:tcBorders>
            <w:shd w:val="clear" w:color="000000" w:fill="FFFFFF"/>
            <w:vAlign w:val="center"/>
            <w:hideMark/>
          </w:tcPr>
          <w:p w14:paraId="3D6DE9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УТ2103100791</w:t>
            </w:r>
          </w:p>
        </w:tc>
        <w:tc>
          <w:tcPr>
            <w:tcW w:w="323" w:type="pct"/>
            <w:tcBorders>
              <w:top w:val="nil"/>
              <w:left w:val="nil"/>
              <w:bottom w:val="single" w:sz="4" w:space="0" w:color="auto"/>
              <w:right w:val="single" w:sz="4" w:space="0" w:color="auto"/>
            </w:tcBorders>
            <w:shd w:val="clear" w:color="000000" w:fill="FFFFFF"/>
            <w:vAlign w:val="center"/>
            <w:hideMark/>
          </w:tcPr>
          <w:p w14:paraId="3CA6B46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2010</w:t>
            </w:r>
          </w:p>
        </w:tc>
        <w:tc>
          <w:tcPr>
            <w:tcW w:w="359" w:type="pct"/>
            <w:tcBorders>
              <w:top w:val="nil"/>
              <w:left w:val="nil"/>
              <w:bottom w:val="single" w:sz="4" w:space="0" w:color="auto"/>
              <w:right w:val="single" w:sz="4" w:space="0" w:color="auto"/>
            </w:tcBorders>
            <w:shd w:val="clear" w:color="000000" w:fill="FFFFFF"/>
            <w:vAlign w:val="center"/>
            <w:hideMark/>
          </w:tcPr>
          <w:p w14:paraId="62637A8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D60863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2,561.3 </w:t>
            </w:r>
          </w:p>
        </w:tc>
        <w:tc>
          <w:tcPr>
            <w:tcW w:w="533" w:type="pct"/>
            <w:tcBorders>
              <w:top w:val="nil"/>
              <w:left w:val="nil"/>
              <w:bottom w:val="single" w:sz="4" w:space="0" w:color="auto"/>
              <w:right w:val="single" w:sz="4" w:space="0" w:color="auto"/>
            </w:tcBorders>
            <w:shd w:val="clear" w:color="000000" w:fill="FFFFFF"/>
            <w:vAlign w:val="center"/>
            <w:hideMark/>
          </w:tcPr>
          <w:p w14:paraId="1B0947B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13,597.6 </w:t>
            </w:r>
          </w:p>
        </w:tc>
        <w:tc>
          <w:tcPr>
            <w:tcW w:w="502" w:type="pct"/>
            <w:tcBorders>
              <w:top w:val="nil"/>
              <w:left w:val="nil"/>
              <w:bottom w:val="single" w:sz="4" w:space="0" w:color="auto"/>
              <w:right w:val="single" w:sz="4" w:space="0" w:color="auto"/>
            </w:tcBorders>
            <w:shd w:val="clear" w:color="000000" w:fill="FFFFFF"/>
            <w:vAlign w:val="center"/>
            <w:hideMark/>
          </w:tcPr>
          <w:p w14:paraId="4E11149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2,582.8 </w:t>
            </w:r>
          </w:p>
        </w:tc>
        <w:tc>
          <w:tcPr>
            <w:tcW w:w="615" w:type="pct"/>
            <w:tcBorders>
              <w:top w:val="nil"/>
              <w:left w:val="nil"/>
              <w:bottom w:val="single" w:sz="4" w:space="0" w:color="auto"/>
              <w:right w:val="single" w:sz="4" w:space="0" w:color="auto"/>
            </w:tcBorders>
            <w:shd w:val="clear" w:color="000000" w:fill="FFFFFF"/>
            <w:vAlign w:val="center"/>
            <w:hideMark/>
          </w:tcPr>
          <w:p w14:paraId="0050C2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3D31E7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1BE6B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w:t>
            </w:r>
          </w:p>
        </w:tc>
        <w:tc>
          <w:tcPr>
            <w:tcW w:w="1092" w:type="pct"/>
            <w:tcBorders>
              <w:top w:val="nil"/>
              <w:left w:val="nil"/>
              <w:bottom w:val="single" w:sz="4" w:space="0" w:color="auto"/>
              <w:right w:val="single" w:sz="4" w:space="0" w:color="auto"/>
            </w:tcBorders>
            <w:shd w:val="clear" w:color="auto" w:fill="auto"/>
            <w:vAlign w:val="center"/>
            <w:hideMark/>
          </w:tcPr>
          <w:p w14:paraId="6120834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спорт цогцолбор, 700 суудал /Улаанбаатар, Налайх дүүрэг/</w:t>
            </w:r>
          </w:p>
        </w:tc>
        <w:tc>
          <w:tcPr>
            <w:tcW w:w="605" w:type="pct"/>
            <w:tcBorders>
              <w:top w:val="nil"/>
              <w:left w:val="nil"/>
              <w:bottom w:val="single" w:sz="4" w:space="0" w:color="auto"/>
              <w:right w:val="single" w:sz="4" w:space="0" w:color="auto"/>
            </w:tcBorders>
            <w:shd w:val="clear" w:color="000000" w:fill="FFFFFF"/>
            <w:vAlign w:val="center"/>
            <w:hideMark/>
          </w:tcPr>
          <w:p w14:paraId="37589C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УТ2003100011</w:t>
            </w:r>
          </w:p>
        </w:tc>
        <w:tc>
          <w:tcPr>
            <w:tcW w:w="323" w:type="pct"/>
            <w:tcBorders>
              <w:top w:val="nil"/>
              <w:left w:val="nil"/>
              <w:bottom w:val="single" w:sz="4" w:space="0" w:color="auto"/>
              <w:right w:val="single" w:sz="4" w:space="0" w:color="auto"/>
            </w:tcBorders>
            <w:shd w:val="clear" w:color="000000" w:fill="FFFFFF"/>
            <w:vAlign w:val="center"/>
            <w:hideMark/>
          </w:tcPr>
          <w:p w14:paraId="5D8ACB0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2010</w:t>
            </w:r>
          </w:p>
        </w:tc>
        <w:tc>
          <w:tcPr>
            <w:tcW w:w="359" w:type="pct"/>
            <w:tcBorders>
              <w:top w:val="nil"/>
              <w:left w:val="nil"/>
              <w:bottom w:val="single" w:sz="4" w:space="0" w:color="auto"/>
              <w:right w:val="single" w:sz="4" w:space="0" w:color="auto"/>
            </w:tcBorders>
            <w:shd w:val="clear" w:color="000000" w:fill="FFFFFF"/>
            <w:vAlign w:val="center"/>
            <w:hideMark/>
          </w:tcPr>
          <w:p w14:paraId="309CC6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97EDE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1,885.2 </w:t>
            </w:r>
          </w:p>
        </w:tc>
        <w:tc>
          <w:tcPr>
            <w:tcW w:w="533" w:type="pct"/>
            <w:tcBorders>
              <w:top w:val="nil"/>
              <w:left w:val="nil"/>
              <w:bottom w:val="single" w:sz="4" w:space="0" w:color="auto"/>
              <w:right w:val="single" w:sz="4" w:space="0" w:color="auto"/>
            </w:tcBorders>
            <w:shd w:val="clear" w:color="000000" w:fill="FFFFFF"/>
            <w:vAlign w:val="center"/>
            <w:hideMark/>
          </w:tcPr>
          <w:p w14:paraId="633BCCA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15,025.7 </w:t>
            </w:r>
          </w:p>
        </w:tc>
        <w:tc>
          <w:tcPr>
            <w:tcW w:w="502" w:type="pct"/>
            <w:tcBorders>
              <w:top w:val="nil"/>
              <w:left w:val="nil"/>
              <w:bottom w:val="single" w:sz="4" w:space="0" w:color="auto"/>
              <w:right w:val="single" w:sz="4" w:space="0" w:color="auto"/>
            </w:tcBorders>
            <w:shd w:val="clear" w:color="000000" w:fill="FFFFFF"/>
            <w:vAlign w:val="center"/>
            <w:hideMark/>
          </w:tcPr>
          <w:p w14:paraId="0827A56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526.5 </w:t>
            </w:r>
          </w:p>
        </w:tc>
        <w:tc>
          <w:tcPr>
            <w:tcW w:w="615" w:type="pct"/>
            <w:tcBorders>
              <w:top w:val="nil"/>
              <w:left w:val="nil"/>
              <w:bottom w:val="single" w:sz="4" w:space="0" w:color="auto"/>
              <w:right w:val="single" w:sz="4" w:space="0" w:color="auto"/>
            </w:tcBorders>
            <w:shd w:val="clear" w:color="000000" w:fill="FFFFFF"/>
            <w:vAlign w:val="center"/>
            <w:hideMark/>
          </w:tcPr>
          <w:p w14:paraId="7400F5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9B226CC"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545E3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w:t>
            </w:r>
          </w:p>
        </w:tc>
        <w:tc>
          <w:tcPr>
            <w:tcW w:w="1092" w:type="pct"/>
            <w:tcBorders>
              <w:top w:val="nil"/>
              <w:left w:val="nil"/>
              <w:bottom w:val="single" w:sz="4" w:space="0" w:color="auto"/>
              <w:right w:val="single" w:sz="4" w:space="0" w:color="auto"/>
            </w:tcBorders>
            <w:shd w:val="clear" w:color="auto" w:fill="auto"/>
            <w:vAlign w:val="center"/>
            <w:hideMark/>
          </w:tcPr>
          <w:p w14:paraId="552BE4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цогцолбор, 2200 суудал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0FE6B25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УТ1103100002</w:t>
            </w:r>
          </w:p>
        </w:tc>
        <w:tc>
          <w:tcPr>
            <w:tcW w:w="323" w:type="pct"/>
            <w:tcBorders>
              <w:top w:val="nil"/>
              <w:left w:val="nil"/>
              <w:bottom w:val="single" w:sz="4" w:space="0" w:color="auto"/>
              <w:right w:val="single" w:sz="4" w:space="0" w:color="auto"/>
            </w:tcBorders>
            <w:shd w:val="clear" w:color="000000" w:fill="FFFFFF"/>
            <w:vAlign w:val="center"/>
            <w:hideMark/>
          </w:tcPr>
          <w:p w14:paraId="20557D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2011</w:t>
            </w:r>
          </w:p>
        </w:tc>
        <w:tc>
          <w:tcPr>
            <w:tcW w:w="359" w:type="pct"/>
            <w:tcBorders>
              <w:top w:val="nil"/>
              <w:left w:val="nil"/>
              <w:bottom w:val="single" w:sz="4" w:space="0" w:color="auto"/>
              <w:right w:val="single" w:sz="4" w:space="0" w:color="auto"/>
            </w:tcBorders>
            <w:shd w:val="clear" w:color="000000" w:fill="FFFFFF"/>
            <w:vAlign w:val="center"/>
            <w:hideMark/>
          </w:tcPr>
          <w:p w14:paraId="0AB462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524D1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11,041.0 </w:t>
            </w:r>
          </w:p>
        </w:tc>
        <w:tc>
          <w:tcPr>
            <w:tcW w:w="533" w:type="pct"/>
            <w:tcBorders>
              <w:top w:val="nil"/>
              <w:left w:val="nil"/>
              <w:bottom w:val="single" w:sz="4" w:space="0" w:color="auto"/>
              <w:right w:val="single" w:sz="4" w:space="0" w:color="auto"/>
            </w:tcBorders>
            <w:shd w:val="clear" w:color="000000" w:fill="FFFFFF"/>
            <w:vAlign w:val="center"/>
            <w:hideMark/>
          </w:tcPr>
          <w:p w14:paraId="3081E7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36,360.4 </w:t>
            </w:r>
          </w:p>
        </w:tc>
        <w:tc>
          <w:tcPr>
            <w:tcW w:w="502" w:type="pct"/>
            <w:tcBorders>
              <w:top w:val="nil"/>
              <w:left w:val="nil"/>
              <w:bottom w:val="single" w:sz="4" w:space="0" w:color="auto"/>
              <w:right w:val="single" w:sz="4" w:space="0" w:color="auto"/>
            </w:tcBorders>
            <w:shd w:val="clear" w:color="000000" w:fill="FFFFFF"/>
            <w:vAlign w:val="center"/>
            <w:hideMark/>
          </w:tcPr>
          <w:p w14:paraId="02A99AE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9,244.4 </w:t>
            </w:r>
          </w:p>
        </w:tc>
        <w:tc>
          <w:tcPr>
            <w:tcW w:w="615" w:type="pct"/>
            <w:tcBorders>
              <w:top w:val="nil"/>
              <w:left w:val="nil"/>
              <w:bottom w:val="single" w:sz="4" w:space="0" w:color="auto"/>
              <w:right w:val="single" w:sz="4" w:space="0" w:color="auto"/>
            </w:tcBorders>
            <w:shd w:val="clear" w:color="000000" w:fill="FFFFFF"/>
            <w:vAlign w:val="center"/>
            <w:hideMark/>
          </w:tcPr>
          <w:p w14:paraId="3FA9371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500F1A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28743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XXVI.1.4</w:t>
            </w:r>
          </w:p>
        </w:tc>
        <w:tc>
          <w:tcPr>
            <w:tcW w:w="1092" w:type="pct"/>
            <w:tcBorders>
              <w:top w:val="nil"/>
              <w:left w:val="nil"/>
              <w:bottom w:val="single" w:sz="4" w:space="0" w:color="auto"/>
              <w:right w:val="single" w:sz="4" w:space="0" w:color="auto"/>
            </w:tcBorders>
            <w:shd w:val="clear" w:color="auto" w:fill="auto"/>
            <w:vAlign w:val="center"/>
            <w:hideMark/>
          </w:tcPr>
          <w:p w14:paraId="3A39C0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Дүүргийн спорт цогцолбор, 700 суудал /Улаанбаатар, Баянгол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491CF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УТ2003100014</w:t>
            </w:r>
          </w:p>
        </w:tc>
        <w:tc>
          <w:tcPr>
            <w:tcW w:w="323" w:type="pct"/>
            <w:tcBorders>
              <w:top w:val="nil"/>
              <w:left w:val="nil"/>
              <w:bottom w:val="single" w:sz="4" w:space="0" w:color="auto"/>
              <w:right w:val="single" w:sz="4" w:space="0" w:color="auto"/>
            </w:tcBorders>
            <w:shd w:val="clear" w:color="000000" w:fill="FFFFFF"/>
            <w:vAlign w:val="center"/>
            <w:hideMark/>
          </w:tcPr>
          <w:p w14:paraId="78D49F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2014</w:t>
            </w:r>
          </w:p>
        </w:tc>
        <w:tc>
          <w:tcPr>
            <w:tcW w:w="359" w:type="pct"/>
            <w:tcBorders>
              <w:top w:val="nil"/>
              <w:left w:val="nil"/>
              <w:bottom w:val="single" w:sz="4" w:space="0" w:color="auto"/>
              <w:right w:val="single" w:sz="4" w:space="0" w:color="auto"/>
            </w:tcBorders>
            <w:shd w:val="clear" w:color="000000" w:fill="FFFFFF"/>
            <w:vAlign w:val="center"/>
            <w:hideMark/>
          </w:tcPr>
          <w:p w14:paraId="0FF7E9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4CCC5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6,378.0 </w:t>
            </w:r>
          </w:p>
        </w:tc>
        <w:tc>
          <w:tcPr>
            <w:tcW w:w="533" w:type="pct"/>
            <w:tcBorders>
              <w:top w:val="nil"/>
              <w:left w:val="nil"/>
              <w:bottom w:val="single" w:sz="4" w:space="0" w:color="auto"/>
              <w:right w:val="single" w:sz="4" w:space="0" w:color="auto"/>
            </w:tcBorders>
            <w:shd w:val="clear" w:color="000000" w:fill="FFFFFF"/>
            <w:vAlign w:val="center"/>
            <w:hideMark/>
          </w:tcPr>
          <w:p w14:paraId="2ED0F4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10,044.7 </w:t>
            </w:r>
          </w:p>
        </w:tc>
        <w:tc>
          <w:tcPr>
            <w:tcW w:w="502" w:type="pct"/>
            <w:tcBorders>
              <w:top w:val="nil"/>
              <w:left w:val="nil"/>
              <w:bottom w:val="single" w:sz="4" w:space="0" w:color="auto"/>
              <w:right w:val="single" w:sz="4" w:space="0" w:color="auto"/>
            </w:tcBorders>
            <w:shd w:val="clear" w:color="000000" w:fill="FFFFFF"/>
            <w:vAlign w:val="center"/>
            <w:hideMark/>
          </w:tcPr>
          <w:p w14:paraId="21500E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1,279.9 </w:t>
            </w:r>
          </w:p>
        </w:tc>
        <w:tc>
          <w:tcPr>
            <w:tcW w:w="615" w:type="pct"/>
            <w:tcBorders>
              <w:top w:val="nil"/>
              <w:left w:val="nil"/>
              <w:bottom w:val="single" w:sz="4" w:space="0" w:color="auto"/>
              <w:right w:val="single" w:sz="4" w:space="0" w:color="auto"/>
            </w:tcBorders>
            <w:shd w:val="clear" w:color="000000" w:fill="FFFFFF"/>
            <w:vAlign w:val="center"/>
            <w:hideMark/>
          </w:tcPr>
          <w:p w14:paraId="17460A2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9A76A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043924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XXVI.1.5</w:t>
            </w:r>
          </w:p>
        </w:tc>
        <w:tc>
          <w:tcPr>
            <w:tcW w:w="1092" w:type="pct"/>
            <w:tcBorders>
              <w:top w:val="nil"/>
              <w:left w:val="nil"/>
              <w:bottom w:val="single" w:sz="4" w:space="0" w:color="auto"/>
              <w:right w:val="single" w:sz="4" w:space="0" w:color="auto"/>
            </w:tcBorders>
            <w:shd w:val="clear" w:color="auto" w:fill="auto"/>
            <w:vAlign w:val="center"/>
            <w:hideMark/>
          </w:tcPr>
          <w:p w14:paraId="7B5046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Оюуны спортын ордны барилга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51AF5A0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УТ2003100015</w:t>
            </w:r>
          </w:p>
        </w:tc>
        <w:tc>
          <w:tcPr>
            <w:tcW w:w="323" w:type="pct"/>
            <w:tcBorders>
              <w:top w:val="nil"/>
              <w:left w:val="nil"/>
              <w:bottom w:val="single" w:sz="4" w:space="0" w:color="auto"/>
              <w:right w:val="single" w:sz="4" w:space="0" w:color="auto"/>
            </w:tcBorders>
            <w:shd w:val="clear" w:color="000000" w:fill="FFFFFF"/>
            <w:vAlign w:val="center"/>
            <w:hideMark/>
          </w:tcPr>
          <w:p w14:paraId="4F1C96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2018</w:t>
            </w:r>
          </w:p>
        </w:tc>
        <w:tc>
          <w:tcPr>
            <w:tcW w:w="359" w:type="pct"/>
            <w:tcBorders>
              <w:top w:val="nil"/>
              <w:left w:val="nil"/>
              <w:bottom w:val="single" w:sz="4" w:space="0" w:color="auto"/>
              <w:right w:val="single" w:sz="4" w:space="0" w:color="auto"/>
            </w:tcBorders>
            <w:shd w:val="clear" w:color="000000" w:fill="FFFFFF"/>
            <w:vAlign w:val="center"/>
            <w:hideMark/>
          </w:tcPr>
          <w:p w14:paraId="16CB76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680A3F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33" w:type="pct"/>
            <w:tcBorders>
              <w:top w:val="nil"/>
              <w:left w:val="nil"/>
              <w:bottom w:val="single" w:sz="4" w:space="0" w:color="auto"/>
              <w:right w:val="single" w:sz="4" w:space="0" w:color="auto"/>
            </w:tcBorders>
            <w:shd w:val="clear" w:color="000000" w:fill="FFFFFF"/>
            <w:vAlign w:val="center"/>
            <w:hideMark/>
          </w:tcPr>
          <w:p w14:paraId="601E0B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4,297.5 </w:t>
            </w:r>
          </w:p>
        </w:tc>
        <w:tc>
          <w:tcPr>
            <w:tcW w:w="502" w:type="pct"/>
            <w:tcBorders>
              <w:top w:val="nil"/>
              <w:left w:val="nil"/>
              <w:bottom w:val="single" w:sz="4" w:space="0" w:color="auto"/>
              <w:right w:val="single" w:sz="4" w:space="0" w:color="auto"/>
            </w:tcBorders>
            <w:shd w:val="clear" w:color="000000" w:fill="FFFFFF"/>
            <w:vAlign w:val="center"/>
            <w:hideMark/>
          </w:tcPr>
          <w:p w14:paraId="7BBF1F5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6E22F1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6993A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C603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XXVI.1.6</w:t>
            </w:r>
          </w:p>
        </w:tc>
        <w:tc>
          <w:tcPr>
            <w:tcW w:w="1092" w:type="pct"/>
            <w:tcBorders>
              <w:top w:val="nil"/>
              <w:left w:val="nil"/>
              <w:bottom w:val="single" w:sz="4" w:space="0" w:color="auto"/>
              <w:right w:val="single" w:sz="4" w:space="0" w:color="auto"/>
            </w:tcBorders>
            <w:shd w:val="clear" w:color="auto" w:fill="auto"/>
            <w:vAlign w:val="center"/>
            <w:hideMark/>
          </w:tcPr>
          <w:p w14:paraId="7C8C152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Соёл, спорт цогцолборын барилга /Хөвсгөл, Мөрөн сум/</w:t>
            </w:r>
          </w:p>
        </w:tc>
        <w:tc>
          <w:tcPr>
            <w:tcW w:w="605" w:type="pct"/>
            <w:tcBorders>
              <w:top w:val="nil"/>
              <w:left w:val="nil"/>
              <w:bottom w:val="single" w:sz="4" w:space="0" w:color="auto"/>
              <w:right w:val="single" w:sz="4" w:space="0" w:color="auto"/>
            </w:tcBorders>
            <w:shd w:val="clear" w:color="000000" w:fill="FFFFFF"/>
            <w:vAlign w:val="center"/>
            <w:hideMark/>
          </w:tcPr>
          <w:p w14:paraId="2515536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УТ2003100016</w:t>
            </w:r>
          </w:p>
        </w:tc>
        <w:tc>
          <w:tcPr>
            <w:tcW w:w="323" w:type="pct"/>
            <w:tcBorders>
              <w:top w:val="nil"/>
              <w:left w:val="nil"/>
              <w:bottom w:val="single" w:sz="4" w:space="0" w:color="auto"/>
              <w:right w:val="single" w:sz="4" w:space="0" w:color="auto"/>
            </w:tcBorders>
            <w:shd w:val="clear" w:color="000000" w:fill="FFFFFF"/>
            <w:vAlign w:val="center"/>
            <w:hideMark/>
          </w:tcPr>
          <w:p w14:paraId="3E2DCA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DCE892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770EA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2,000.0 </w:t>
            </w:r>
          </w:p>
        </w:tc>
        <w:tc>
          <w:tcPr>
            <w:tcW w:w="533" w:type="pct"/>
            <w:tcBorders>
              <w:top w:val="nil"/>
              <w:left w:val="nil"/>
              <w:bottom w:val="single" w:sz="4" w:space="0" w:color="auto"/>
              <w:right w:val="single" w:sz="4" w:space="0" w:color="auto"/>
            </w:tcBorders>
            <w:shd w:val="clear" w:color="000000" w:fill="FFFFFF"/>
            <w:vAlign w:val="center"/>
            <w:hideMark/>
          </w:tcPr>
          <w:p w14:paraId="41DD12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10,892.7 </w:t>
            </w:r>
          </w:p>
        </w:tc>
        <w:tc>
          <w:tcPr>
            <w:tcW w:w="502" w:type="pct"/>
            <w:tcBorders>
              <w:top w:val="nil"/>
              <w:left w:val="nil"/>
              <w:bottom w:val="single" w:sz="4" w:space="0" w:color="auto"/>
              <w:right w:val="single" w:sz="4" w:space="0" w:color="auto"/>
            </w:tcBorders>
            <w:shd w:val="clear" w:color="000000" w:fill="FFFFFF"/>
            <w:vAlign w:val="center"/>
            <w:hideMark/>
          </w:tcPr>
          <w:p w14:paraId="5914570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2,637.7 </w:t>
            </w:r>
          </w:p>
        </w:tc>
        <w:tc>
          <w:tcPr>
            <w:tcW w:w="615" w:type="pct"/>
            <w:tcBorders>
              <w:top w:val="nil"/>
              <w:left w:val="nil"/>
              <w:bottom w:val="single" w:sz="4" w:space="0" w:color="auto"/>
              <w:right w:val="single" w:sz="4" w:space="0" w:color="auto"/>
            </w:tcBorders>
            <w:shd w:val="clear" w:color="000000" w:fill="FFFFFF"/>
            <w:vAlign w:val="center"/>
            <w:hideMark/>
          </w:tcPr>
          <w:p w14:paraId="7C5AE0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4B9DF8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533D6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XXVI.1.7</w:t>
            </w:r>
          </w:p>
        </w:tc>
        <w:tc>
          <w:tcPr>
            <w:tcW w:w="1092" w:type="pct"/>
            <w:tcBorders>
              <w:top w:val="nil"/>
              <w:left w:val="nil"/>
              <w:bottom w:val="single" w:sz="4" w:space="0" w:color="auto"/>
              <w:right w:val="single" w:sz="4" w:space="0" w:color="auto"/>
            </w:tcBorders>
            <w:shd w:val="clear" w:color="auto" w:fill="auto"/>
            <w:vAlign w:val="center"/>
            <w:hideMark/>
          </w:tcPr>
          <w:p w14:paraId="5A682F7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/Говь-Алтай, Бигэр сум/</w:t>
            </w:r>
          </w:p>
        </w:tc>
        <w:tc>
          <w:tcPr>
            <w:tcW w:w="605" w:type="pct"/>
            <w:tcBorders>
              <w:top w:val="nil"/>
              <w:left w:val="nil"/>
              <w:bottom w:val="single" w:sz="4" w:space="0" w:color="auto"/>
              <w:right w:val="single" w:sz="4" w:space="0" w:color="auto"/>
            </w:tcBorders>
            <w:shd w:val="clear" w:color="000000" w:fill="FFFFFF"/>
            <w:vAlign w:val="center"/>
            <w:hideMark/>
          </w:tcPr>
          <w:p w14:paraId="69F1391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УТ2103100224</w:t>
            </w:r>
          </w:p>
        </w:tc>
        <w:tc>
          <w:tcPr>
            <w:tcW w:w="323" w:type="pct"/>
            <w:tcBorders>
              <w:top w:val="nil"/>
              <w:left w:val="nil"/>
              <w:bottom w:val="single" w:sz="4" w:space="0" w:color="auto"/>
              <w:right w:val="single" w:sz="4" w:space="0" w:color="auto"/>
            </w:tcBorders>
            <w:shd w:val="clear" w:color="000000" w:fill="FFFFFF"/>
            <w:vAlign w:val="center"/>
            <w:hideMark/>
          </w:tcPr>
          <w:p w14:paraId="66286A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378F16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76D63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0A871ED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705.3 </w:t>
            </w:r>
          </w:p>
        </w:tc>
        <w:tc>
          <w:tcPr>
            <w:tcW w:w="502" w:type="pct"/>
            <w:tcBorders>
              <w:top w:val="nil"/>
              <w:left w:val="nil"/>
              <w:bottom w:val="single" w:sz="4" w:space="0" w:color="auto"/>
              <w:right w:val="single" w:sz="4" w:space="0" w:color="auto"/>
            </w:tcBorders>
            <w:shd w:val="clear" w:color="000000" w:fill="FFFFFF"/>
            <w:vAlign w:val="center"/>
            <w:hideMark/>
          </w:tcPr>
          <w:p w14:paraId="7CB816B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214.7 </w:t>
            </w:r>
          </w:p>
        </w:tc>
        <w:tc>
          <w:tcPr>
            <w:tcW w:w="615" w:type="pct"/>
            <w:tcBorders>
              <w:top w:val="nil"/>
              <w:left w:val="nil"/>
              <w:bottom w:val="single" w:sz="4" w:space="0" w:color="auto"/>
              <w:right w:val="single" w:sz="4" w:space="0" w:color="auto"/>
            </w:tcBorders>
            <w:shd w:val="clear" w:color="000000" w:fill="FFFFFF"/>
            <w:vAlign w:val="center"/>
            <w:hideMark/>
          </w:tcPr>
          <w:p w14:paraId="3D4B81A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A3D09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9C0FB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XXVI.1.8</w:t>
            </w:r>
          </w:p>
        </w:tc>
        <w:tc>
          <w:tcPr>
            <w:tcW w:w="1092" w:type="pct"/>
            <w:tcBorders>
              <w:top w:val="nil"/>
              <w:left w:val="nil"/>
              <w:bottom w:val="single" w:sz="4" w:space="0" w:color="auto"/>
              <w:right w:val="single" w:sz="4" w:space="0" w:color="auto"/>
            </w:tcBorders>
            <w:shd w:val="clear" w:color="auto" w:fill="auto"/>
            <w:vAlign w:val="center"/>
            <w:hideMark/>
          </w:tcPr>
          <w:p w14:paraId="3B711C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/Говь-Алтай, Бугат сум/</w:t>
            </w:r>
          </w:p>
        </w:tc>
        <w:tc>
          <w:tcPr>
            <w:tcW w:w="605" w:type="pct"/>
            <w:tcBorders>
              <w:top w:val="nil"/>
              <w:left w:val="nil"/>
              <w:bottom w:val="single" w:sz="4" w:space="0" w:color="auto"/>
              <w:right w:val="single" w:sz="4" w:space="0" w:color="auto"/>
            </w:tcBorders>
            <w:shd w:val="clear" w:color="000000" w:fill="FFFFFF"/>
            <w:vAlign w:val="center"/>
            <w:hideMark/>
          </w:tcPr>
          <w:p w14:paraId="7D57BB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УТ2103100227</w:t>
            </w:r>
          </w:p>
        </w:tc>
        <w:tc>
          <w:tcPr>
            <w:tcW w:w="323" w:type="pct"/>
            <w:tcBorders>
              <w:top w:val="nil"/>
              <w:left w:val="nil"/>
              <w:bottom w:val="single" w:sz="4" w:space="0" w:color="auto"/>
              <w:right w:val="single" w:sz="4" w:space="0" w:color="auto"/>
            </w:tcBorders>
            <w:shd w:val="clear" w:color="000000" w:fill="FFFFFF"/>
            <w:vAlign w:val="center"/>
            <w:hideMark/>
          </w:tcPr>
          <w:p w14:paraId="29B5455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A3285F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F49CF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7DBAEC0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952.0 </w:t>
            </w:r>
          </w:p>
        </w:tc>
        <w:tc>
          <w:tcPr>
            <w:tcW w:w="502" w:type="pct"/>
            <w:tcBorders>
              <w:top w:val="nil"/>
              <w:left w:val="nil"/>
              <w:bottom w:val="single" w:sz="4" w:space="0" w:color="auto"/>
              <w:right w:val="single" w:sz="4" w:space="0" w:color="auto"/>
            </w:tcBorders>
            <w:shd w:val="clear" w:color="000000" w:fill="FFFFFF"/>
            <w:vAlign w:val="center"/>
            <w:hideMark/>
          </w:tcPr>
          <w:p w14:paraId="06FE7BA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340.3 </w:t>
            </w:r>
          </w:p>
        </w:tc>
        <w:tc>
          <w:tcPr>
            <w:tcW w:w="615" w:type="pct"/>
            <w:tcBorders>
              <w:top w:val="nil"/>
              <w:left w:val="nil"/>
              <w:bottom w:val="single" w:sz="4" w:space="0" w:color="auto"/>
              <w:right w:val="single" w:sz="4" w:space="0" w:color="auto"/>
            </w:tcBorders>
            <w:shd w:val="clear" w:color="000000" w:fill="FFFFFF"/>
            <w:vAlign w:val="center"/>
            <w:hideMark/>
          </w:tcPr>
          <w:p w14:paraId="6BDB644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F0D784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986ED9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XXVI.1.9</w:t>
            </w:r>
          </w:p>
        </w:tc>
        <w:tc>
          <w:tcPr>
            <w:tcW w:w="1092" w:type="pct"/>
            <w:tcBorders>
              <w:top w:val="nil"/>
              <w:left w:val="nil"/>
              <w:bottom w:val="single" w:sz="4" w:space="0" w:color="auto"/>
              <w:right w:val="single" w:sz="4" w:space="0" w:color="auto"/>
            </w:tcBorders>
            <w:shd w:val="clear" w:color="auto" w:fill="auto"/>
            <w:vAlign w:val="center"/>
            <w:hideMark/>
          </w:tcPr>
          <w:p w14:paraId="285518B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/Говь-Алтай, Цогт сум, Баянтоорой тосгон/</w:t>
            </w:r>
          </w:p>
        </w:tc>
        <w:tc>
          <w:tcPr>
            <w:tcW w:w="605" w:type="pct"/>
            <w:tcBorders>
              <w:top w:val="nil"/>
              <w:left w:val="nil"/>
              <w:bottom w:val="single" w:sz="4" w:space="0" w:color="auto"/>
              <w:right w:val="single" w:sz="4" w:space="0" w:color="auto"/>
            </w:tcBorders>
            <w:shd w:val="clear" w:color="000000" w:fill="FFFFFF"/>
            <w:vAlign w:val="center"/>
            <w:hideMark/>
          </w:tcPr>
          <w:p w14:paraId="63A2D9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УТ2103100221</w:t>
            </w:r>
          </w:p>
        </w:tc>
        <w:tc>
          <w:tcPr>
            <w:tcW w:w="323" w:type="pct"/>
            <w:tcBorders>
              <w:top w:val="nil"/>
              <w:left w:val="nil"/>
              <w:bottom w:val="single" w:sz="4" w:space="0" w:color="auto"/>
              <w:right w:val="single" w:sz="4" w:space="0" w:color="auto"/>
            </w:tcBorders>
            <w:shd w:val="clear" w:color="000000" w:fill="FFFFFF"/>
            <w:vAlign w:val="center"/>
            <w:hideMark/>
          </w:tcPr>
          <w:p w14:paraId="7981270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AC411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7ED9F49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250.0 </w:t>
            </w:r>
          </w:p>
        </w:tc>
        <w:tc>
          <w:tcPr>
            <w:tcW w:w="533" w:type="pct"/>
            <w:tcBorders>
              <w:top w:val="nil"/>
              <w:left w:val="nil"/>
              <w:bottom w:val="single" w:sz="4" w:space="0" w:color="auto"/>
              <w:right w:val="single" w:sz="4" w:space="0" w:color="auto"/>
            </w:tcBorders>
            <w:shd w:val="clear" w:color="000000" w:fill="FFFFFF"/>
            <w:vAlign w:val="center"/>
            <w:hideMark/>
          </w:tcPr>
          <w:p w14:paraId="0A88673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1,187.0 </w:t>
            </w:r>
          </w:p>
        </w:tc>
        <w:tc>
          <w:tcPr>
            <w:tcW w:w="502" w:type="pct"/>
            <w:tcBorders>
              <w:top w:val="nil"/>
              <w:left w:val="nil"/>
              <w:bottom w:val="single" w:sz="4" w:space="0" w:color="auto"/>
              <w:right w:val="single" w:sz="4" w:space="0" w:color="auto"/>
            </w:tcBorders>
            <w:shd w:val="clear" w:color="000000" w:fill="FFFFFF"/>
            <w:vAlign w:val="center"/>
            <w:hideMark/>
          </w:tcPr>
          <w:p w14:paraId="2DEBC13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272.1 </w:t>
            </w:r>
          </w:p>
        </w:tc>
        <w:tc>
          <w:tcPr>
            <w:tcW w:w="615" w:type="pct"/>
            <w:tcBorders>
              <w:top w:val="nil"/>
              <w:left w:val="nil"/>
              <w:bottom w:val="single" w:sz="4" w:space="0" w:color="auto"/>
              <w:right w:val="single" w:sz="4" w:space="0" w:color="auto"/>
            </w:tcBorders>
            <w:shd w:val="clear" w:color="000000" w:fill="FFFFFF"/>
            <w:vAlign w:val="center"/>
            <w:hideMark/>
          </w:tcPr>
          <w:p w14:paraId="485FD22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F74A51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2CC4DC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XXVI.1.10</w:t>
            </w:r>
          </w:p>
        </w:tc>
        <w:tc>
          <w:tcPr>
            <w:tcW w:w="1092" w:type="pct"/>
            <w:tcBorders>
              <w:top w:val="nil"/>
              <w:left w:val="nil"/>
              <w:bottom w:val="single" w:sz="4" w:space="0" w:color="auto"/>
              <w:right w:val="single" w:sz="4" w:space="0" w:color="auto"/>
            </w:tcBorders>
            <w:shd w:val="clear" w:color="auto" w:fill="auto"/>
            <w:vAlign w:val="center"/>
            <w:hideMark/>
          </w:tcPr>
          <w:p w14:paraId="52CFB8A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/Дундговь, Говь-Угтаал сум/</w:t>
            </w:r>
          </w:p>
        </w:tc>
        <w:tc>
          <w:tcPr>
            <w:tcW w:w="605" w:type="pct"/>
            <w:tcBorders>
              <w:top w:val="nil"/>
              <w:left w:val="nil"/>
              <w:bottom w:val="single" w:sz="4" w:space="0" w:color="auto"/>
              <w:right w:val="single" w:sz="4" w:space="0" w:color="auto"/>
            </w:tcBorders>
            <w:shd w:val="clear" w:color="000000" w:fill="FFFFFF"/>
            <w:vAlign w:val="center"/>
            <w:hideMark/>
          </w:tcPr>
          <w:p w14:paraId="05EBF3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УТ2103100384</w:t>
            </w:r>
          </w:p>
        </w:tc>
        <w:tc>
          <w:tcPr>
            <w:tcW w:w="323" w:type="pct"/>
            <w:tcBorders>
              <w:top w:val="nil"/>
              <w:left w:val="nil"/>
              <w:bottom w:val="single" w:sz="4" w:space="0" w:color="auto"/>
              <w:right w:val="single" w:sz="4" w:space="0" w:color="auto"/>
            </w:tcBorders>
            <w:shd w:val="clear" w:color="000000" w:fill="FFFFFF"/>
            <w:vAlign w:val="center"/>
            <w:hideMark/>
          </w:tcPr>
          <w:p w14:paraId="47DCDF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7F7C455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D7CB4E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533" w:type="pct"/>
            <w:tcBorders>
              <w:top w:val="nil"/>
              <w:left w:val="nil"/>
              <w:bottom w:val="single" w:sz="4" w:space="0" w:color="auto"/>
              <w:right w:val="single" w:sz="4" w:space="0" w:color="auto"/>
            </w:tcBorders>
            <w:shd w:val="clear" w:color="000000" w:fill="FFFFFF"/>
            <w:vAlign w:val="center"/>
            <w:hideMark/>
          </w:tcPr>
          <w:p w14:paraId="1434F8D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1,275.2 </w:t>
            </w:r>
          </w:p>
        </w:tc>
        <w:tc>
          <w:tcPr>
            <w:tcW w:w="502" w:type="pct"/>
            <w:tcBorders>
              <w:top w:val="nil"/>
              <w:left w:val="nil"/>
              <w:bottom w:val="single" w:sz="4" w:space="0" w:color="auto"/>
              <w:right w:val="single" w:sz="4" w:space="0" w:color="auto"/>
            </w:tcBorders>
            <w:shd w:val="clear" w:color="000000" w:fill="FFFFFF"/>
            <w:vAlign w:val="center"/>
            <w:hideMark/>
          </w:tcPr>
          <w:p w14:paraId="4F3AC0F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 </w:t>
            </w:r>
          </w:p>
        </w:tc>
        <w:tc>
          <w:tcPr>
            <w:tcW w:w="615" w:type="pct"/>
            <w:tcBorders>
              <w:top w:val="nil"/>
              <w:left w:val="nil"/>
              <w:bottom w:val="single" w:sz="4" w:space="0" w:color="auto"/>
              <w:right w:val="single" w:sz="4" w:space="0" w:color="auto"/>
            </w:tcBorders>
            <w:shd w:val="clear" w:color="000000" w:fill="FFFFFF"/>
            <w:vAlign w:val="center"/>
            <w:hideMark/>
          </w:tcPr>
          <w:p w14:paraId="1C09CF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42BB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ED31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XXVI.1.11</w:t>
            </w:r>
          </w:p>
        </w:tc>
        <w:tc>
          <w:tcPr>
            <w:tcW w:w="1092" w:type="pct"/>
            <w:tcBorders>
              <w:top w:val="nil"/>
              <w:left w:val="nil"/>
              <w:bottom w:val="single" w:sz="4" w:space="0" w:color="auto"/>
              <w:right w:val="single" w:sz="4" w:space="0" w:color="auto"/>
            </w:tcBorders>
            <w:shd w:val="clear" w:color="auto" w:fill="auto"/>
            <w:vAlign w:val="center"/>
            <w:hideMark/>
          </w:tcPr>
          <w:p w14:paraId="3E8747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бассейн спорт цогцолборын барилга /Баянхонгор, Баянхонгор сум/</w:t>
            </w:r>
          </w:p>
        </w:tc>
        <w:tc>
          <w:tcPr>
            <w:tcW w:w="605" w:type="pct"/>
            <w:tcBorders>
              <w:top w:val="nil"/>
              <w:left w:val="nil"/>
              <w:bottom w:val="single" w:sz="4" w:space="0" w:color="auto"/>
              <w:right w:val="single" w:sz="4" w:space="0" w:color="auto"/>
            </w:tcBorders>
            <w:shd w:val="clear" w:color="000000" w:fill="FFFFFF"/>
            <w:vAlign w:val="center"/>
            <w:hideMark/>
          </w:tcPr>
          <w:p w14:paraId="66C75A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УТ2003100009</w:t>
            </w:r>
          </w:p>
        </w:tc>
        <w:tc>
          <w:tcPr>
            <w:tcW w:w="323" w:type="pct"/>
            <w:tcBorders>
              <w:top w:val="nil"/>
              <w:left w:val="nil"/>
              <w:bottom w:val="single" w:sz="4" w:space="0" w:color="auto"/>
              <w:right w:val="single" w:sz="4" w:space="0" w:color="auto"/>
            </w:tcBorders>
            <w:shd w:val="clear" w:color="000000" w:fill="FFFFFF"/>
            <w:vAlign w:val="center"/>
            <w:hideMark/>
          </w:tcPr>
          <w:p w14:paraId="08DEE83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6A7FC6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2F95B4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9,000.0 </w:t>
            </w:r>
          </w:p>
        </w:tc>
        <w:tc>
          <w:tcPr>
            <w:tcW w:w="533" w:type="pct"/>
            <w:tcBorders>
              <w:top w:val="nil"/>
              <w:left w:val="nil"/>
              <w:bottom w:val="single" w:sz="4" w:space="0" w:color="auto"/>
              <w:right w:val="single" w:sz="4" w:space="0" w:color="auto"/>
            </w:tcBorders>
            <w:shd w:val="clear" w:color="000000" w:fill="FFFFFF"/>
            <w:vAlign w:val="center"/>
            <w:hideMark/>
          </w:tcPr>
          <w:p w14:paraId="732F288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14,035.4 </w:t>
            </w:r>
          </w:p>
        </w:tc>
        <w:tc>
          <w:tcPr>
            <w:tcW w:w="502" w:type="pct"/>
            <w:tcBorders>
              <w:top w:val="nil"/>
              <w:left w:val="nil"/>
              <w:bottom w:val="single" w:sz="4" w:space="0" w:color="auto"/>
              <w:right w:val="single" w:sz="4" w:space="0" w:color="auto"/>
            </w:tcBorders>
            <w:shd w:val="clear" w:color="000000" w:fill="FFFFFF"/>
            <w:vAlign w:val="center"/>
            <w:hideMark/>
          </w:tcPr>
          <w:p w14:paraId="7332A14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 </w:t>
            </w:r>
          </w:p>
        </w:tc>
        <w:tc>
          <w:tcPr>
            <w:tcW w:w="615" w:type="pct"/>
            <w:tcBorders>
              <w:top w:val="nil"/>
              <w:left w:val="nil"/>
              <w:bottom w:val="single" w:sz="4" w:space="0" w:color="auto"/>
              <w:right w:val="single" w:sz="4" w:space="0" w:color="auto"/>
            </w:tcBorders>
            <w:shd w:val="clear" w:color="000000" w:fill="FFFFFF"/>
            <w:vAlign w:val="center"/>
            <w:hideMark/>
          </w:tcPr>
          <w:p w14:paraId="7862F44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967C725"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6270BB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XXVI.1.12</w:t>
            </w:r>
          </w:p>
        </w:tc>
        <w:tc>
          <w:tcPr>
            <w:tcW w:w="1092" w:type="pct"/>
            <w:tcBorders>
              <w:top w:val="nil"/>
              <w:left w:val="nil"/>
              <w:bottom w:val="single" w:sz="4" w:space="0" w:color="auto"/>
              <w:right w:val="single" w:sz="4" w:space="0" w:color="auto"/>
            </w:tcBorders>
            <w:shd w:val="clear" w:color="auto" w:fill="auto"/>
            <w:vAlign w:val="center"/>
            <w:hideMark/>
          </w:tcPr>
          <w:p w14:paraId="42F8DE2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бассейн, спорт фитнесийн барилга /Увс, Улаангом сум/</w:t>
            </w:r>
          </w:p>
        </w:tc>
        <w:tc>
          <w:tcPr>
            <w:tcW w:w="605" w:type="pct"/>
            <w:tcBorders>
              <w:top w:val="nil"/>
              <w:left w:val="nil"/>
              <w:bottom w:val="single" w:sz="4" w:space="0" w:color="auto"/>
              <w:right w:val="single" w:sz="4" w:space="0" w:color="auto"/>
            </w:tcBorders>
            <w:shd w:val="clear" w:color="000000" w:fill="FFFFFF"/>
            <w:vAlign w:val="center"/>
            <w:hideMark/>
          </w:tcPr>
          <w:p w14:paraId="606EFE8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УТ2003150156</w:t>
            </w:r>
          </w:p>
        </w:tc>
        <w:tc>
          <w:tcPr>
            <w:tcW w:w="323" w:type="pct"/>
            <w:tcBorders>
              <w:top w:val="nil"/>
              <w:left w:val="nil"/>
              <w:bottom w:val="single" w:sz="4" w:space="0" w:color="auto"/>
              <w:right w:val="single" w:sz="4" w:space="0" w:color="auto"/>
            </w:tcBorders>
            <w:shd w:val="clear" w:color="000000" w:fill="FFFFFF"/>
            <w:vAlign w:val="center"/>
            <w:hideMark/>
          </w:tcPr>
          <w:p w14:paraId="1D27F0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2019</w:t>
            </w:r>
          </w:p>
        </w:tc>
        <w:tc>
          <w:tcPr>
            <w:tcW w:w="359" w:type="pct"/>
            <w:tcBorders>
              <w:top w:val="nil"/>
              <w:left w:val="nil"/>
              <w:bottom w:val="single" w:sz="4" w:space="0" w:color="auto"/>
              <w:right w:val="single" w:sz="4" w:space="0" w:color="auto"/>
            </w:tcBorders>
            <w:shd w:val="clear" w:color="000000" w:fill="FFFFFF"/>
            <w:vAlign w:val="center"/>
            <w:hideMark/>
          </w:tcPr>
          <w:p w14:paraId="204E3EF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74D3718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4,100.0 </w:t>
            </w:r>
          </w:p>
        </w:tc>
        <w:tc>
          <w:tcPr>
            <w:tcW w:w="533" w:type="pct"/>
            <w:tcBorders>
              <w:top w:val="nil"/>
              <w:left w:val="nil"/>
              <w:bottom w:val="single" w:sz="4" w:space="0" w:color="auto"/>
              <w:right w:val="single" w:sz="4" w:space="0" w:color="auto"/>
            </w:tcBorders>
            <w:shd w:val="clear" w:color="000000" w:fill="FFFFFF"/>
            <w:vAlign w:val="center"/>
            <w:hideMark/>
          </w:tcPr>
          <w:p w14:paraId="6EB777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4,100.0 </w:t>
            </w:r>
          </w:p>
        </w:tc>
        <w:tc>
          <w:tcPr>
            <w:tcW w:w="502" w:type="pct"/>
            <w:tcBorders>
              <w:top w:val="nil"/>
              <w:left w:val="nil"/>
              <w:bottom w:val="single" w:sz="4" w:space="0" w:color="auto"/>
              <w:right w:val="single" w:sz="4" w:space="0" w:color="auto"/>
            </w:tcBorders>
            <w:shd w:val="clear" w:color="000000" w:fill="FFFFFF"/>
            <w:vAlign w:val="center"/>
            <w:hideMark/>
          </w:tcPr>
          <w:p w14:paraId="0F79D8A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1,192.0 </w:t>
            </w:r>
          </w:p>
        </w:tc>
        <w:tc>
          <w:tcPr>
            <w:tcW w:w="615" w:type="pct"/>
            <w:tcBorders>
              <w:top w:val="nil"/>
              <w:left w:val="nil"/>
              <w:bottom w:val="single" w:sz="4" w:space="0" w:color="auto"/>
              <w:right w:val="single" w:sz="4" w:space="0" w:color="auto"/>
            </w:tcBorders>
            <w:shd w:val="clear" w:color="000000" w:fill="FFFFFF"/>
            <w:vAlign w:val="center"/>
            <w:hideMark/>
          </w:tcPr>
          <w:p w14:paraId="5078E7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77899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D4FBD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XXVI.1.13</w:t>
            </w:r>
          </w:p>
        </w:tc>
        <w:tc>
          <w:tcPr>
            <w:tcW w:w="1092" w:type="pct"/>
            <w:tcBorders>
              <w:top w:val="nil"/>
              <w:left w:val="nil"/>
              <w:bottom w:val="single" w:sz="4" w:space="0" w:color="auto"/>
              <w:right w:val="single" w:sz="4" w:space="0" w:color="auto"/>
            </w:tcBorders>
            <w:shd w:val="clear" w:color="auto" w:fill="auto"/>
            <w:vAlign w:val="center"/>
            <w:hideMark/>
          </w:tcPr>
          <w:p w14:paraId="6718F5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/Баянхонгор, Шинэжинст сум/</w:t>
            </w:r>
          </w:p>
        </w:tc>
        <w:tc>
          <w:tcPr>
            <w:tcW w:w="605" w:type="pct"/>
            <w:tcBorders>
              <w:top w:val="nil"/>
              <w:left w:val="nil"/>
              <w:bottom w:val="single" w:sz="4" w:space="0" w:color="auto"/>
              <w:right w:val="single" w:sz="4" w:space="0" w:color="auto"/>
            </w:tcBorders>
            <w:shd w:val="clear" w:color="000000" w:fill="FFFFFF"/>
            <w:vAlign w:val="center"/>
            <w:hideMark/>
          </w:tcPr>
          <w:p w14:paraId="4392429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УТ2003100018</w:t>
            </w:r>
          </w:p>
        </w:tc>
        <w:tc>
          <w:tcPr>
            <w:tcW w:w="323" w:type="pct"/>
            <w:tcBorders>
              <w:top w:val="nil"/>
              <w:left w:val="nil"/>
              <w:bottom w:val="single" w:sz="4" w:space="0" w:color="auto"/>
              <w:right w:val="single" w:sz="4" w:space="0" w:color="auto"/>
            </w:tcBorders>
            <w:shd w:val="clear" w:color="000000" w:fill="FFFFFF"/>
            <w:vAlign w:val="center"/>
            <w:hideMark/>
          </w:tcPr>
          <w:p w14:paraId="5D11CFE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0F60E4F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33BFB9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550.0 </w:t>
            </w:r>
          </w:p>
        </w:tc>
        <w:tc>
          <w:tcPr>
            <w:tcW w:w="533" w:type="pct"/>
            <w:tcBorders>
              <w:top w:val="nil"/>
              <w:left w:val="nil"/>
              <w:bottom w:val="single" w:sz="4" w:space="0" w:color="auto"/>
              <w:right w:val="single" w:sz="4" w:space="0" w:color="auto"/>
            </w:tcBorders>
            <w:shd w:val="clear" w:color="000000" w:fill="FFFFFF"/>
            <w:vAlign w:val="center"/>
            <w:hideMark/>
          </w:tcPr>
          <w:p w14:paraId="7F2ED9D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1,206.6 </w:t>
            </w:r>
          </w:p>
        </w:tc>
        <w:tc>
          <w:tcPr>
            <w:tcW w:w="502" w:type="pct"/>
            <w:tcBorders>
              <w:top w:val="nil"/>
              <w:left w:val="nil"/>
              <w:bottom w:val="single" w:sz="4" w:space="0" w:color="auto"/>
              <w:right w:val="single" w:sz="4" w:space="0" w:color="auto"/>
            </w:tcBorders>
            <w:shd w:val="clear" w:color="000000" w:fill="FFFFFF"/>
            <w:vAlign w:val="center"/>
            <w:hideMark/>
          </w:tcPr>
          <w:p w14:paraId="43680A1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375.6 </w:t>
            </w:r>
          </w:p>
        </w:tc>
        <w:tc>
          <w:tcPr>
            <w:tcW w:w="615" w:type="pct"/>
            <w:tcBorders>
              <w:top w:val="nil"/>
              <w:left w:val="nil"/>
              <w:bottom w:val="single" w:sz="4" w:space="0" w:color="auto"/>
              <w:right w:val="single" w:sz="4" w:space="0" w:color="auto"/>
            </w:tcBorders>
            <w:shd w:val="clear" w:color="000000" w:fill="FFFFFF"/>
            <w:vAlign w:val="center"/>
            <w:hideMark/>
          </w:tcPr>
          <w:p w14:paraId="0957C6F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DD1BA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E6BD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XXVI.1.14</w:t>
            </w:r>
          </w:p>
        </w:tc>
        <w:tc>
          <w:tcPr>
            <w:tcW w:w="1092" w:type="pct"/>
            <w:tcBorders>
              <w:top w:val="nil"/>
              <w:left w:val="nil"/>
              <w:bottom w:val="single" w:sz="4" w:space="0" w:color="auto"/>
              <w:right w:val="single" w:sz="4" w:space="0" w:color="auto"/>
            </w:tcBorders>
            <w:shd w:val="clear" w:color="auto" w:fill="auto"/>
            <w:vAlign w:val="center"/>
            <w:hideMark/>
          </w:tcPr>
          <w:p w14:paraId="21FDC85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барилгын үлдэгдэл /Говь-Алтай, Тонхил сум/</w:t>
            </w:r>
          </w:p>
        </w:tc>
        <w:tc>
          <w:tcPr>
            <w:tcW w:w="605" w:type="pct"/>
            <w:tcBorders>
              <w:top w:val="nil"/>
              <w:left w:val="nil"/>
              <w:bottom w:val="single" w:sz="4" w:space="0" w:color="auto"/>
              <w:right w:val="single" w:sz="4" w:space="0" w:color="auto"/>
            </w:tcBorders>
            <w:shd w:val="clear" w:color="000000" w:fill="FFFFFF"/>
            <w:vAlign w:val="center"/>
            <w:hideMark/>
          </w:tcPr>
          <w:p w14:paraId="1FFB0E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УТ2003150028</w:t>
            </w:r>
          </w:p>
        </w:tc>
        <w:tc>
          <w:tcPr>
            <w:tcW w:w="323" w:type="pct"/>
            <w:tcBorders>
              <w:top w:val="nil"/>
              <w:left w:val="nil"/>
              <w:bottom w:val="single" w:sz="4" w:space="0" w:color="auto"/>
              <w:right w:val="single" w:sz="4" w:space="0" w:color="auto"/>
            </w:tcBorders>
            <w:shd w:val="clear" w:color="000000" w:fill="FFFFFF"/>
            <w:vAlign w:val="center"/>
            <w:hideMark/>
          </w:tcPr>
          <w:p w14:paraId="7D5B3E5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2020</w:t>
            </w:r>
          </w:p>
        </w:tc>
        <w:tc>
          <w:tcPr>
            <w:tcW w:w="359" w:type="pct"/>
            <w:tcBorders>
              <w:top w:val="nil"/>
              <w:left w:val="nil"/>
              <w:bottom w:val="single" w:sz="4" w:space="0" w:color="auto"/>
              <w:right w:val="single" w:sz="4" w:space="0" w:color="auto"/>
            </w:tcBorders>
            <w:shd w:val="clear" w:color="000000" w:fill="FFFFFF"/>
            <w:vAlign w:val="center"/>
            <w:hideMark/>
          </w:tcPr>
          <w:p w14:paraId="30729A3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79231E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200.0 </w:t>
            </w:r>
          </w:p>
        </w:tc>
        <w:tc>
          <w:tcPr>
            <w:tcW w:w="533" w:type="pct"/>
            <w:tcBorders>
              <w:top w:val="nil"/>
              <w:left w:val="nil"/>
              <w:bottom w:val="single" w:sz="4" w:space="0" w:color="auto"/>
              <w:right w:val="single" w:sz="4" w:space="0" w:color="auto"/>
            </w:tcBorders>
            <w:shd w:val="clear" w:color="000000" w:fill="FFFFFF"/>
            <w:vAlign w:val="center"/>
            <w:hideMark/>
          </w:tcPr>
          <w:p w14:paraId="7E9043A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662.0 </w:t>
            </w:r>
          </w:p>
        </w:tc>
        <w:tc>
          <w:tcPr>
            <w:tcW w:w="502" w:type="pct"/>
            <w:tcBorders>
              <w:top w:val="nil"/>
              <w:left w:val="nil"/>
              <w:bottom w:val="single" w:sz="4" w:space="0" w:color="auto"/>
              <w:right w:val="single" w:sz="4" w:space="0" w:color="auto"/>
            </w:tcBorders>
            <w:shd w:val="clear" w:color="000000" w:fill="FFFFFF"/>
            <w:vAlign w:val="center"/>
            <w:hideMark/>
          </w:tcPr>
          <w:p w14:paraId="7F8133D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372.1 </w:t>
            </w:r>
          </w:p>
        </w:tc>
        <w:tc>
          <w:tcPr>
            <w:tcW w:w="615" w:type="pct"/>
            <w:tcBorders>
              <w:top w:val="nil"/>
              <w:left w:val="nil"/>
              <w:bottom w:val="single" w:sz="4" w:space="0" w:color="auto"/>
              <w:right w:val="single" w:sz="4" w:space="0" w:color="auto"/>
            </w:tcBorders>
            <w:shd w:val="clear" w:color="000000" w:fill="FFFFFF"/>
            <w:vAlign w:val="center"/>
            <w:hideMark/>
          </w:tcPr>
          <w:p w14:paraId="1AAF94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96221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97A55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XXVI.1.15</w:t>
            </w:r>
          </w:p>
        </w:tc>
        <w:tc>
          <w:tcPr>
            <w:tcW w:w="1092" w:type="pct"/>
            <w:tcBorders>
              <w:top w:val="nil"/>
              <w:left w:val="nil"/>
              <w:bottom w:val="single" w:sz="4" w:space="0" w:color="auto"/>
              <w:right w:val="single" w:sz="4" w:space="0" w:color="auto"/>
            </w:tcBorders>
            <w:shd w:val="clear" w:color="auto" w:fill="auto"/>
            <w:vAlign w:val="center"/>
            <w:hideMark/>
          </w:tcPr>
          <w:p w14:paraId="553B1AB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/Төв, Жаргалант сум/</w:t>
            </w:r>
          </w:p>
        </w:tc>
        <w:tc>
          <w:tcPr>
            <w:tcW w:w="605" w:type="pct"/>
            <w:tcBorders>
              <w:top w:val="nil"/>
              <w:left w:val="nil"/>
              <w:bottom w:val="single" w:sz="4" w:space="0" w:color="auto"/>
              <w:right w:val="single" w:sz="4" w:space="0" w:color="auto"/>
            </w:tcBorders>
            <w:shd w:val="clear" w:color="000000" w:fill="FFFFFF"/>
            <w:vAlign w:val="center"/>
            <w:hideMark/>
          </w:tcPr>
          <w:p w14:paraId="577C34D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УТ2103100001</w:t>
            </w:r>
          </w:p>
        </w:tc>
        <w:tc>
          <w:tcPr>
            <w:tcW w:w="323" w:type="pct"/>
            <w:tcBorders>
              <w:top w:val="nil"/>
              <w:left w:val="nil"/>
              <w:bottom w:val="single" w:sz="4" w:space="0" w:color="auto"/>
              <w:right w:val="single" w:sz="4" w:space="0" w:color="auto"/>
            </w:tcBorders>
            <w:shd w:val="clear" w:color="000000" w:fill="FFFFFF"/>
            <w:vAlign w:val="center"/>
            <w:hideMark/>
          </w:tcPr>
          <w:p w14:paraId="5303366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D4BE1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2309115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33" w:type="pct"/>
            <w:tcBorders>
              <w:top w:val="nil"/>
              <w:left w:val="nil"/>
              <w:bottom w:val="single" w:sz="4" w:space="0" w:color="auto"/>
              <w:right w:val="single" w:sz="4" w:space="0" w:color="auto"/>
            </w:tcBorders>
            <w:shd w:val="clear" w:color="000000" w:fill="FFFFFF"/>
            <w:vAlign w:val="center"/>
            <w:hideMark/>
          </w:tcPr>
          <w:p w14:paraId="2DEB530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1,643.3 </w:t>
            </w:r>
          </w:p>
        </w:tc>
        <w:tc>
          <w:tcPr>
            <w:tcW w:w="502" w:type="pct"/>
            <w:tcBorders>
              <w:top w:val="nil"/>
              <w:left w:val="nil"/>
              <w:bottom w:val="single" w:sz="4" w:space="0" w:color="auto"/>
              <w:right w:val="single" w:sz="4" w:space="0" w:color="auto"/>
            </w:tcBorders>
            <w:shd w:val="clear" w:color="000000" w:fill="FFFFFF"/>
            <w:vAlign w:val="center"/>
            <w:hideMark/>
          </w:tcPr>
          <w:p w14:paraId="37DE241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259.7 </w:t>
            </w:r>
          </w:p>
        </w:tc>
        <w:tc>
          <w:tcPr>
            <w:tcW w:w="615" w:type="pct"/>
            <w:tcBorders>
              <w:top w:val="nil"/>
              <w:left w:val="nil"/>
              <w:bottom w:val="single" w:sz="4" w:space="0" w:color="auto"/>
              <w:right w:val="single" w:sz="4" w:space="0" w:color="auto"/>
            </w:tcBorders>
            <w:shd w:val="clear" w:color="000000" w:fill="FFFFFF"/>
            <w:vAlign w:val="center"/>
            <w:hideMark/>
          </w:tcPr>
          <w:p w14:paraId="601C592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CC7DCC4"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A680C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XXVI.1.16</w:t>
            </w:r>
          </w:p>
        </w:tc>
        <w:tc>
          <w:tcPr>
            <w:tcW w:w="1092" w:type="pct"/>
            <w:tcBorders>
              <w:top w:val="nil"/>
              <w:left w:val="nil"/>
              <w:bottom w:val="single" w:sz="4" w:space="0" w:color="auto"/>
              <w:right w:val="single" w:sz="4" w:space="0" w:color="auto"/>
            </w:tcBorders>
            <w:shd w:val="clear" w:color="auto" w:fill="auto"/>
            <w:vAlign w:val="center"/>
            <w:hideMark/>
          </w:tcPr>
          <w:p w14:paraId="0AA83E6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/Увс, Малчин сум/</w:t>
            </w:r>
          </w:p>
        </w:tc>
        <w:tc>
          <w:tcPr>
            <w:tcW w:w="605" w:type="pct"/>
            <w:tcBorders>
              <w:top w:val="nil"/>
              <w:left w:val="nil"/>
              <w:bottom w:val="single" w:sz="4" w:space="0" w:color="auto"/>
              <w:right w:val="single" w:sz="4" w:space="0" w:color="auto"/>
            </w:tcBorders>
            <w:shd w:val="clear" w:color="000000" w:fill="FFFFFF"/>
            <w:vAlign w:val="center"/>
            <w:hideMark/>
          </w:tcPr>
          <w:p w14:paraId="736D8CB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УТ2003100055</w:t>
            </w:r>
          </w:p>
        </w:tc>
        <w:tc>
          <w:tcPr>
            <w:tcW w:w="323" w:type="pct"/>
            <w:tcBorders>
              <w:top w:val="nil"/>
              <w:left w:val="nil"/>
              <w:bottom w:val="single" w:sz="4" w:space="0" w:color="auto"/>
              <w:right w:val="single" w:sz="4" w:space="0" w:color="auto"/>
            </w:tcBorders>
            <w:shd w:val="clear" w:color="000000" w:fill="FFFFFF"/>
            <w:vAlign w:val="center"/>
            <w:hideMark/>
          </w:tcPr>
          <w:p w14:paraId="4CBB35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44FC4E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E5AFE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 </w:t>
            </w:r>
          </w:p>
        </w:tc>
        <w:tc>
          <w:tcPr>
            <w:tcW w:w="533" w:type="pct"/>
            <w:tcBorders>
              <w:top w:val="nil"/>
              <w:left w:val="nil"/>
              <w:bottom w:val="single" w:sz="4" w:space="0" w:color="auto"/>
              <w:right w:val="single" w:sz="4" w:space="0" w:color="auto"/>
            </w:tcBorders>
            <w:shd w:val="clear" w:color="000000" w:fill="FFFFFF"/>
            <w:vAlign w:val="center"/>
            <w:hideMark/>
          </w:tcPr>
          <w:p w14:paraId="23EFBF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1,394.7 </w:t>
            </w:r>
          </w:p>
        </w:tc>
        <w:tc>
          <w:tcPr>
            <w:tcW w:w="502" w:type="pct"/>
            <w:tcBorders>
              <w:top w:val="nil"/>
              <w:left w:val="nil"/>
              <w:bottom w:val="single" w:sz="4" w:space="0" w:color="auto"/>
              <w:right w:val="single" w:sz="4" w:space="0" w:color="auto"/>
            </w:tcBorders>
            <w:shd w:val="clear" w:color="000000" w:fill="FFFFFF"/>
            <w:vAlign w:val="center"/>
            <w:hideMark/>
          </w:tcPr>
          <w:p w14:paraId="3FA37D1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362.4 </w:t>
            </w:r>
          </w:p>
        </w:tc>
        <w:tc>
          <w:tcPr>
            <w:tcW w:w="615" w:type="pct"/>
            <w:tcBorders>
              <w:top w:val="nil"/>
              <w:left w:val="nil"/>
              <w:bottom w:val="single" w:sz="4" w:space="0" w:color="auto"/>
              <w:right w:val="single" w:sz="4" w:space="0" w:color="auto"/>
            </w:tcBorders>
            <w:shd w:val="clear" w:color="000000" w:fill="FFFFFF"/>
            <w:vAlign w:val="center"/>
            <w:hideMark/>
          </w:tcPr>
          <w:p w14:paraId="7E02641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C78FE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6D2D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XXVI.1.17</w:t>
            </w:r>
          </w:p>
        </w:tc>
        <w:tc>
          <w:tcPr>
            <w:tcW w:w="1092" w:type="pct"/>
            <w:tcBorders>
              <w:top w:val="nil"/>
              <w:left w:val="nil"/>
              <w:bottom w:val="single" w:sz="4" w:space="0" w:color="auto"/>
              <w:right w:val="single" w:sz="4" w:space="0" w:color="auto"/>
            </w:tcBorders>
            <w:shd w:val="clear" w:color="auto" w:fill="auto"/>
            <w:vAlign w:val="center"/>
            <w:hideMark/>
          </w:tcPr>
          <w:p w14:paraId="2974DA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/Увс, Хяргас сум/</w:t>
            </w:r>
          </w:p>
        </w:tc>
        <w:tc>
          <w:tcPr>
            <w:tcW w:w="605" w:type="pct"/>
            <w:tcBorders>
              <w:top w:val="nil"/>
              <w:left w:val="nil"/>
              <w:bottom w:val="single" w:sz="4" w:space="0" w:color="auto"/>
              <w:right w:val="single" w:sz="4" w:space="0" w:color="auto"/>
            </w:tcBorders>
            <w:shd w:val="clear" w:color="000000" w:fill="FFFFFF"/>
            <w:vAlign w:val="center"/>
            <w:hideMark/>
          </w:tcPr>
          <w:p w14:paraId="02E315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УТ2003100056</w:t>
            </w:r>
          </w:p>
        </w:tc>
        <w:tc>
          <w:tcPr>
            <w:tcW w:w="323" w:type="pct"/>
            <w:tcBorders>
              <w:top w:val="nil"/>
              <w:left w:val="nil"/>
              <w:bottom w:val="single" w:sz="4" w:space="0" w:color="auto"/>
              <w:right w:val="single" w:sz="4" w:space="0" w:color="auto"/>
            </w:tcBorders>
            <w:shd w:val="clear" w:color="000000" w:fill="FFFFFF"/>
            <w:vAlign w:val="center"/>
            <w:hideMark/>
          </w:tcPr>
          <w:p w14:paraId="5CB3A3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29533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D2B0B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950.0 </w:t>
            </w:r>
          </w:p>
        </w:tc>
        <w:tc>
          <w:tcPr>
            <w:tcW w:w="533" w:type="pct"/>
            <w:tcBorders>
              <w:top w:val="nil"/>
              <w:left w:val="nil"/>
              <w:bottom w:val="single" w:sz="4" w:space="0" w:color="auto"/>
              <w:right w:val="single" w:sz="4" w:space="0" w:color="auto"/>
            </w:tcBorders>
            <w:shd w:val="clear" w:color="000000" w:fill="FFFFFF"/>
            <w:vAlign w:val="center"/>
            <w:hideMark/>
          </w:tcPr>
          <w:p w14:paraId="0DD21FF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2,535.8 </w:t>
            </w:r>
          </w:p>
        </w:tc>
        <w:tc>
          <w:tcPr>
            <w:tcW w:w="502" w:type="pct"/>
            <w:tcBorders>
              <w:top w:val="nil"/>
              <w:left w:val="nil"/>
              <w:bottom w:val="single" w:sz="4" w:space="0" w:color="auto"/>
              <w:right w:val="single" w:sz="4" w:space="0" w:color="auto"/>
            </w:tcBorders>
            <w:shd w:val="clear" w:color="000000" w:fill="FFFFFF"/>
            <w:vAlign w:val="center"/>
            <w:hideMark/>
          </w:tcPr>
          <w:p w14:paraId="5122200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28.6 </w:t>
            </w:r>
          </w:p>
        </w:tc>
        <w:tc>
          <w:tcPr>
            <w:tcW w:w="615" w:type="pct"/>
            <w:tcBorders>
              <w:top w:val="nil"/>
              <w:left w:val="nil"/>
              <w:bottom w:val="single" w:sz="4" w:space="0" w:color="auto"/>
              <w:right w:val="single" w:sz="4" w:space="0" w:color="auto"/>
            </w:tcBorders>
            <w:shd w:val="clear" w:color="000000" w:fill="FFFFFF"/>
            <w:vAlign w:val="center"/>
            <w:hideMark/>
          </w:tcPr>
          <w:p w14:paraId="253279D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1304C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8D2F1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XXVI.1.18</w:t>
            </w:r>
          </w:p>
        </w:tc>
        <w:tc>
          <w:tcPr>
            <w:tcW w:w="1092" w:type="pct"/>
            <w:tcBorders>
              <w:top w:val="nil"/>
              <w:left w:val="nil"/>
              <w:bottom w:val="single" w:sz="4" w:space="0" w:color="auto"/>
              <w:right w:val="single" w:sz="4" w:space="0" w:color="auto"/>
            </w:tcBorders>
            <w:shd w:val="clear" w:color="auto" w:fill="auto"/>
            <w:vAlign w:val="center"/>
            <w:hideMark/>
          </w:tcPr>
          <w:p w14:paraId="7F8E94C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300 суудал /Ховд, Алтай сум/</w:t>
            </w:r>
          </w:p>
        </w:tc>
        <w:tc>
          <w:tcPr>
            <w:tcW w:w="605" w:type="pct"/>
            <w:tcBorders>
              <w:top w:val="nil"/>
              <w:left w:val="nil"/>
              <w:bottom w:val="single" w:sz="4" w:space="0" w:color="auto"/>
              <w:right w:val="single" w:sz="4" w:space="0" w:color="auto"/>
            </w:tcBorders>
            <w:shd w:val="clear" w:color="000000" w:fill="FFFFFF"/>
            <w:vAlign w:val="center"/>
            <w:hideMark/>
          </w:tcPr>
          <w:p w14:paraId="1BEF483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УТ2003100058</w:t>
            </w:r>
          </w:p>
        </w:tc>
        <w:tc>
          <w:tcPr>
            <w:tcW w:w="323" w:type="pct"/>
            <w:tcBorders>
              <w:top w:val="nil"/>
              <w:left w:val="nil"/>
              <w:bottom w:val="single" w:sz="4" w:space="0" w:color="auto"/>
              <w:right w:val="single" w:sz="4" w:space="0" w:color="auto"/>
            </w:tcBorders>
            <w:shd w:val="clear" w:color="000000" w:fill="FFFFFF"/>
            <w:vAlign w:val="center"/>
            <w:hideMark/>
          </w:tcPr>
          <w:p w14:paraId="45B2A51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71757E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73EE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 </w:t>
            </w:r>
          </w:p>
        </w:tc>
        <w:tc>
          <w:tcPr>
            <w:tcW w:w="533" w:type="pct"/>
            <w:tcBorders>
              <w:top w:val="nil"/>
              <w:left w:val="nil"/>
              <w:bottom w:val="single" w:sz="4" w:space="0" w:color="auto"/>
              <w:right w:val="single" w:sz="4" w:space="0" w:color="auto"/>
            </w:tcBorders>
            <w:shd w:val="clear" w:color="000000" w:fill="FFFFFF"/>
            <w:vAlign w:val="center"/>
            <w:hideMark/>
          </w:tcPr>
          <w:p w14:paraId="51A21CE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2,334.1 </w:t>
            </w:r>
          </w:p>
        </w:tc>
        <w:tc>
          <w:tcPr>
            <w:tcW w:w="502" w:type="pct"/>
            <w:tcBorders>
              <w:top w:val="nil"/>
              <w:left w:val="nil"/>
              <w:bottom w:val="single" w:sz="4" w:space="0" w:color="auto"/>
              <w:right w:val="single" w:sz="4" w:space="0" w:color="auto"/>
            </w:tcBorders>
            <w:shd w:val="clear" w:color="000000" w:fill="FFFFFF"/>
            <w:vAlign w:val="center"/>
            <w:hideMark/>
          </w:tcPr>
          <w:p w14:paraId="533C31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1,034.1 </w:t>
            </w:r>
          </w:p>
        </w:tc>
        <w:tc>
          <w:tcPr>
            <w:tcW w:w="615" w:type="pct"/>
            <w:tcBorders>
              <w:top w:val="nil"/>
              <w:left w:val="nil"/>
              <w:bottom w:val="single" w:sz="4" w:space="0" w:color="auto"/>
              <w:right w:val="single" w:sz="4" w:space="0" w:color="auto"/>
            </w:tcBorders>
            <w:shd w:val="clear" w:color="000000" w:fill="FFFFFF"/>
            <w:vAlign w:val="center"/>
            <w:hideMark/>
          </w:tcPr>
          <w:p w14:paraId="475305D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2D21C0B"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FAB4F0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XXVI.1.19</w:t>
            </w:r>
          </w:p>
        </w:tc>
        <w:tc>
          <w:tcPr>
            <w:tcW w:w="1092" w:type="pct"/>
            <w:tcBorders>
              <w:top w:val="nil"/>
              <w:left w:val="nil"/>
              <w:bottom w:val="single" w:sz="4" w:space="0" w:color="auto"/>
              <w:right w:val="single" w:sz="4" w:space="0" w:color="auto"/>
            </w:tcBorders>
            <w:shd w:val="clear" w:color="auto" w:fill="auto"/>
            <w:vAlign w:val="center"/>
            <w:hideMark/>
          </w:tcPr>
          <w:p w14:paraId="3A03F91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500 суудал /Говь-Алтай, Цогт сум/</w:t>
            </w:r>
          </w:p>
        </w:tc>
        <w:tc>
          <w:tcPr>
            <w:tcW w:w="605" w:type="pct"/>
            <w:tcBorders>
              <w:top w:val="nil"/>
              <w:left w:val="nil"/>
              <w:bottom w:val="single" w:sz="4" w:space="0" w:color="auto"/>
              <w:right w:val="single" w:sz="4" w:space="0" w:color="auto"/>
            </w:tcBorders>
            <w:shd w:val="clear" w:color="000000" w:fill="FFFFFF"/>
            <w:vAlign w:val="center"/>
            <w:hideMark/>
          </w:tcPr>
          <w:p w14:paraId="4576D12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УТ2003100061</w:t>
            </w:r>
          </w:p>
        </w:tc>
        <w:tc>
          <w:tcPr>
            <w:tcW w:w="323" w:type="pct"/>
            <w:tcBorders>
              <w:top w:val="nil"/>
              <w:left w:val="nil"/>
              <w:bottom w:val="single" w:sz="4" w:space="0" w:color="auto"/>
              <w:right w:val="single" w:sz="4" w:space="0" w:color="auto"/>
            </w:tcBorders>
            <w:shd w:val="clear" w:color="000000" w:fill="FFFFFF"/>
            <w:vAlign w:val="center"/>
            <w:hideMark/>
          </w:tcPr>
          <w:p w14:paraId="7A418B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F85DD7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D8D47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1,500.0 </w:t>
            </w:r>
          </w:p>
        </w:tc>
        <w:tc>
          <w:tcPr>
            <w:tcW w:w="533" w:type="pct"/>
            <w:tcBorders>
              <w:top w:val="nil"/>
              <w:left w:val="nil"/>
              <w:bottom w:val="single" w:sz="4" w:space="0" w:color="auto"/>
              <w:right w:val="single" w:sz="4" w:space="0" w:color="auto"/>
            </w:tcBorders>
            <w:shd w:val="clear" w:color="000000" w:fill="FFFFFF"/>
            <w:vAlign w:val="center"/>
            <w:hideMark/>
          </w:tcPr>
          <w:p w14:paraId="000F8C2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4,420.2 </w:t>
            </w:r>
          </w:p>
        </w:tc>
        <w:tc>
          <w:tcPr>
            <w:tcW w:w="502" w:type="pct"/>
            <w:tcBorders>
              <w:top w:val="nil"/>
              <w:left w:val="nil"/>
              <w:bottom w:val="single" w:sz="4" w:space="0" w:color="auto"/>
              <w:right w:val="single" w:sz="4" w:space="0" w:color="auto"/>
            </w:tcBorders>
            <w:shd w:val="clear" w:color="000000" w:fill="FFFFFF"/>
            <w:vAlign w:val="center"/>
            <w:hideMark/>
          </w:tcPr>
          <w:p w14:paraId="6F7F91F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1,791.7 </w:t>
            </w:r>
          </w:p>
        </w:tc>
        <w:tc>
          <w:tcPr>
            <w:tcW w:w="615" w:type="pct"/>
            <w:tcBorders>
              <w:top w:val="nil"/>
              <w:left w:val="nil"/>
              <w:bottom w:val="single" w:sz="4" w:space="0" w:color="auto"/>
              <w:right w:val="single" w:sz="4" w:space="0" w:color="auto"/>
            </w:tcBorders>
            <w:shd w:val="clear" w:color="000000" w:fill="FFFFFF"/>
            <w:vAlign w:val="center"/>
            <w:hideMark/>
          </w:tcPr>
          <w:p w14:paraId="0C0EE77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CBE463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18A8F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XXVI.1.20</w:t>
            </w:r>
          </w:p>
        </w:tc>
        <w:tc>
          <w:tcPr>
            <w:tcW w:w="1092" w:type="pct"/>
            <w:tcBorders>
              <w:top w:val="nil"/>
              <w:left w:val="nil"/>
              <w:bottom w:val="single" w:sz="4" w:space="0" w:color="auto"/>
              <w:right w:val="single" w:sz="4" w:space="0" w:color="auto"/>
            </w:tcBorders>
            <w:shd w:val="clear" w:color="auto" w:fill="auto"/>
            <w:vAlign w:val="center"/>
            <w:hideMark/>
          </w:tcPr>
          <w:p w14:paraId="7BB912E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Усан бассейн бүхий спорт цогцолборын </w:t>
            </w:r>
            <w:r w:rsidRPr="00660F73">
              <w:rPr>
                <w:rFonts w:ascii="ArialTimes" w:hAnsi="ArialTimes" w:cs="Calibri"/>
                <w:color w:val="000000"/>
                <w:szCs w:val="22"/>
                <w:lang w:val="mn-MN"/>
              </w:rPr>
              <w:lastRenderedPageBreak/>
              <w:t>барилга /Дорнод, Хэрлэн сум/</w:t>
            </w:r>
          </w:p>
        </w:tc>
        <w:tc>
          <w:tcPr>
            <w:tcW w:w="605" w:type="pct"/>
            <w:tcBorders>
              <w:top w:val="nil"/>
              <w:left w:val="nil"/>
              <w:bottom w:val="single" w:sz="4" w:space="0" w:color="auto"/>
              <w:right w:val="single" w:sz="4" w:space="0" w:color="auto"/>
            </w:tcBorders>
            <w:shd w:val="clear" w:color="000000" w:fill="FFFFFF"/>
            <w:vAlign w:val="center"/>
            <w:hideMark/>
          </w:tcPr>
          <w:p w14:paraId="061758E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УТ2003100062</w:t>
            </w:r>
          </w:p>
        </w:tc>
        <w:tc>
          <w:tcPr>
            <w:tcW w:w="323" w:type="pct"/>
            <w:tcBorders>
              <w:top w:val="nil"/>
              <w:left w:val="nil"/>
              <w:bottom w:val="single" w:sz="4" w:space="0" w:color="auto"/>
              <w:right w:val="single" w:sz="4" w:space="0" w:color="auto"/>
            </w:tcBorders>
            <w:shd w:val="clear" w:color="000000" w:fill="FFFFFF"/>
            <w:vAlign w:val="center"/>
            <w:hideMark/>
          </w:tcPr>
          <w:p w14:paraId="48BA4AE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2DD7F6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12303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9,900.0 </w:t>
            </w:r>
          </w:p>
        </w:tc>
        <w:tc>
          <w:tcPr>
            <w:tcW w:w="533" w:type="pct"/>
            <w:tcBorders>
              <w:top w:val="nil"/>
              <w:left w:val="nil"/>
              <w:bottom w:val="single" w:sz="4" w:space="0" w:color="auto"/>
              <w:right w:val="single" w:sz="4" w:space="0" w:color="auto"/>
            </w:tcBorders>
            <w:shd w:val="clear" w:color="000000" w:fill="FFFFFF"/>
            <w:vAlign w:val="center"/>
            <w:hideMark/>
          </w:tcPr>
          <w:p w14:paraId="475CD6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17,309.6 </w:t>
            </w:r>
          </w:p>
        </w:tc>
        <w:tc>
          <w:tcPr>
            <w:tcW w:w="502" w:type="pct"/>
            <w:tcBorders>
              <w:top w:val="nil"/>
              <w:left w:val="nil"/>
              <w:bottom w:val="single" w:sz="4" w:space="0" w:color="auto"/>
              <w:right w:val="single" w:sz="4" w:space="0" w:color="auto"/>
            </w:tcBorders>
            <w:shd w:val="clear" w:color="000000" w:fill="FFFFFF"/>
            <w:vAlign w:val="center"/>
            <w:hideMark/>
          </w:tcPr>
          <w:p w14:paraId="4FA2B0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179.3 </w:t>
            </w:r>
          </w:p>
        </w:tc>
        <w:tc>
          <w:tcPr>
            <w:tcW w:w="615" w:type="pct"/>
            <w:tcBorders>
              <w:top w:val="nil"/>
              <w:left w:val="nil"/>
              <w:bottom w:val="single" w:sz="4" w:space="0" w:color="auto"/>
              <w:right w:val="single" w:sz="4" w:space="0" w:color="auto"/>
            </w:tcBorders>
            <w:shd w:val="clear" w:color="000000" w:fill="FFFFFF"/>
            <w:vAlign w:val="center"/>
            <w:hideMark/>
          </w:tcPr>
          <w:p w14:paraId="2F5B4DA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C64F466"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A97E0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XXVI.1.21</w:t>
            </w:r>
          </w:p>
        </w:tc>
        <w:tc>
          <w:tcPr>
            <w:tcW w:w="1092" w:type="pct"/>
            <w:tcBorders>
              <w:top w:val="nil"/>
              <w:left w:val="nil"/>
              <w:bottom w:val="single" w:sz="4" w:space="0" w:color="auto"/>
              <w:right w:val="single" w:sz="4" w:space="0" w:color="auto"/>
            </w:tcBorders>
            <w:shd w:val="clear" w:color="auto" w:fill="auto"/>
            <w:vAlign w:val="center"/>
            <w:hideMark/>
          </w:tcPr>
          <w:p w14:paraId="7F7F18E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Хөл бөмбөгийн талбай бүхий спортын цогцолбор /Улаанбаатар, Сонгинохайрхан дүүрэг, 3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49EB1C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УТ2003100057</w:t>
            </w:r>
          </w:p>
        </w:tc>
        <w:tc>
          <w:tcPr>
            <w:tcW w:w="323" w:type="pct"/>
            <w:tcBorders>
              <w:top w:val="nil"/>
              <w:left w:val="nil"/>
              <w:bottom w:val="single" w:sz="4" w:space="0" w:color="auto"/>
              <w:right w:val="single" w:sz="4" w:space="0" w:color="auto"/>
            </w:tcBorders>
            <w:shd w:val="clear" w:color="000000" w:fill="FFFFFF"/>
            <w:vAlign w:val="center"/>
            <w:hideMark/>
          </w:tcPr>
          <w:p w14:paraId="5BB138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2021</w:t>
            </w:r>
          </w:p>
        </w:tc>
        <w:tc>
          <w:tcPr>
            <w:tcW w:w="359" w:type="pct"/>
            <w:tcBorders>
              <w:top w:val="nil"/>
              <w:left w:val="nil"/>
              <w:bottom w:val="single" w:sz="4" w:space="0" w:color="auto"/>
              <w:right w:val="single" w:sz="4" w:space="0" w:color="auto"/>
            </w:tcBorders>
            <w:shd w:val="clear" w:color="000000" w:fill="FFFFFF"/>
            <w:vAlign w:val="center"/>
            <w:hideMark/>
          </w:tcPr>
          <w:p w14:paraId="38D2B80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6EB0A1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5,000.0 </w:t>
            </w:r>
          </w:p>
        </w:tc>
        <w:tc>
          <w:tcPr>
            <w:tcW w:w="533" w:type="pct"/>
            <w:tcBorders>
              <w:top w:val="nil"/>
              <w:left w:val="nil"/>
              <w:bottom w:val="single" w:sz="4" w:space="0" w:color="auto"/>
              <w:right w:val="single" w:sz="4" w:space="0" w:color="auto"/>
            </w:tcBorders>
            <w:shd w:val="clear" w:color="000000" w:fill="FFFFFF"/>
            <w:vAlign w:val="center"/>
            <w:hideMark/>
          </w:tcPr>
          <w:p w14:paraId="01EDC4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8,576.9 </w:t>
            </w:r>
          </w:p>
        </w:tc>
        <w:tc>
          <w:tcPr>
            <w:tcW w:w="502" w:type="pct"/>
            <w:tcBorders>
              <w:top w:val="nil"/>
              <w:left w:val="nil"/>
              <w:bottom w:val="single" w:sz="4" w:space="0" w:color="auto"/>
              <w:right w:val="single" w:sz="4" w:space="0" w:color="auto"/>
            </w:tcBorders>
            <w:shd w:val="clear" w:color="000000" w:fill="FFFFFF"/>
            <w:vAlign w:val="center"/>
            <w:hideMark/>
          </w:tcPr>
          <w:p w14:paraId="199E276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3,322.4 </w:t>
            </w:r>
          </w:p>
        </w:tc>
        <w:tc>
          <w:tcPr>
            <w:tcW w:w="615" w:type="pct"/>
            <w:tcBorders>
              <w:top w:val="nil"/>
              <w:left w:val="nil"/>
              <w:bottom w:val="single" w:sz="4" w:space="0" w:color="auto"/>
              <w:right w:val="single" w:sz="4" w:space="0" w:color="auto"/>
            </w:tcBorders>
            <w:shd w:val="clear" w:color="000000" w:fill="FFFFFF"/>
            <w:vAlign w:val="center"/>
            <w:hideMark/>
          </w:tcPr>
          <w:p w14:paraId="6359F0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5DE5B6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8009D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XXVI.1.22</w:t>
            </w:r>
          </w:p>
        </w:tc>
        <w:tc>
          <w:tcPr>
            <w:tcW w:w="1092" w:type="pct"/>
            <w:tcBorders>
              <w:top w:val="nil"/>
              <w:left w:val="nil"/>
              <w:bottom w:val="single" w:sz="4" w:space="0" w:color="auto"/>
              <w:right w:val="single" w:sz="4" w:space="0" w:color="auto"/>
            </w:tcBorders>
            <w:shd w:val="clear" w:color="auto" w:fill="auto"/>
            <w:vAlign w:val="center"/>
            <w:hideMark/>
          </w:tcPr>
          <w:p w14:paraId="6AA8584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цогцолборын барилга, 150 суудал /Улаанбаатар, Багахангай дүүрэг, 2 дугаар хороо/</w:t>
            </w:r>
          </w:p>
        </w:tc>
        <w:tc>
          <w:tcPr>
            <w:tcW w:w="605" w:type="pct"/>
            <w:tcBorders>
              <w:top w:val="nil"/>
              <w:left w:val="nil"/>
              <w:bottom w:val="single" w:sz="4" w:space="0" w:color="auto"/>
              <w:right w:val="single" w:sz="4" w:space="0" w:color="auto"/>
            </w:tcBorders>
            <w:shd w:val="clear" w:color="000000" w:fill="FFFFFF"/>
            <w:vAlign w:val="center"/>
            <w:hideMark/>
          </w:tcPr>
          <w:p w14:paraId="574E740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УТ2103100995</w:t>
            </w:r>
          </w:p>
        </w:tc>
        <w:tc>
          <w:tcPr>
            <w:tcW w:w="323" w:type="pct"/>
            <w:tcBorders>
              <w:top w:val="nil"/>
              <w:left w:val="nil"/>
              <w:bottom w:val="single" w:sz="4" w:space="0" w:color="auto"/>
              <w:right w:val="single" w:sz="4" w:space="0" w:color="auto"/>
            </w:tcBorders>
            <w:shd w:val="clear" w:color="000000" w:fill="FFFFFF"/>
            <w:vAlign w:val="center"/>
            <w:hideMark/>
          </w:tcPr>
          <w:p w14:paraId="77C616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054C6E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6049FEB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1,330.0 </w:t>
            </w:r>
          </w:p>
        </w:tc>
        <w:tc>
          <w:tcPr>
            <w:tcW w:w="533" w:type="pct"/>
            <w:tcBorders>
              <w:top w:val="nil"/>
              <w:left w:val="nil"/>
              <w:bottom w:val="single" w:sz="4" w:space="0" w:color="auto"/>
              <w:right w:val="single" w:sz="4" w:space="0" w:color="auto"/>
            </w:tcBorders>
            <w:shd w:val="clear" w:color="000000" w:fill="FFFFFF"/>
            <w:vAlign w:val="center"/>
            <w:hideMark/>
          </w:tcPr>
          <w:p w14:paraId="11BE0F3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2,412.9 </w:t>
            </w:r>
          </w:p>
        </w:tc>
        <w:tc>
          <w:tcPr>
            <w:tcW w:w="502" w:type="pct"/>
            <w:tcBorders>
              <w:top w:val="nil"/>
              <w:left w:val="nil"/>
              <w:bottom w:val="single" w:sz="4" w:space="0" w:color="auto"/>
              <w:right w:val="single" w:sz="4" w:space="0" w:color="auto"/>
            </w:tcBorders>
            <w:shd w:val="clear" w:color="000000" w:fill="FFFFFF"/>
            <w:vAlign w:val="center"/>
            <w:hideMark/>
          </w:tcPr>
          <w:p w14:paraId="435AB58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1,097.3 </w:t>
            </w:r>
          </w:p>
        </w:tc>
        <w:tc>
          <w:tcPr>
            <w:tcW w:w="615" w:type="pct"/>
            <w:tcBorders>
              <w:top w:val="nil"/>
              <w:left w:val="nil"/>
              <w:bottom w:val="single" w:sz="4" w:space="0" w:color="auto"/>
              <w:right w:val="single" w:sz="4" w:space="0" w:color="auto"/>
            </w:tcBorders>
            <w:shd w:val="clear" w:color="000000" w:fill="FFFFFF"/>
            <w:vAlign w:val="center"/>
            <w:hideMark/>
          </w:tcPr>
          <w:p w14:paraId="09F2E2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7B059B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E66954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XXVI.1.23</w:t>
            </w:r>
          </w:p>
        </w:tc>
        <w:tc>
          <w:tcPr>
            <w:tcW w:w="1092" w:type="pct"/>
            <w:tcBorders>
              <w:top w:val="nil"/>
              <w:left w:val="nil"/>
              <w:bottom w:val="single" w:sz="4" w:space="0" w:color="auto"/>
              <w:right w:val="single" w:sz="4" w:space="0" w:color="auto"/>
            </w:tcBorders>
            <w:shd w:val="clear" w:color="auto" w:fill="auto"/>
            <w:vAlign w:val="center"/>
            <w:hideMark/>
          </w:tcPr>
          <w:p w14:paraId="4079AA7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бассейн бүхий спорт цогцолборын барилга /Дундговь, Сайнцагаан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168DAA2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УТ2103100369</w:t>
            </w:r>
          </w:p>
        </w:tc>
        <w:tc>
          <w:tcPr>
            <w:tcW w:w="323" w:type="pct"/>
            <w:tcBorders>
              <w:top w:val="nil"/>
              <w:left w:val="nil"/>
              <w:bottom w:val="single" w:sz="4" w:space="0" w:color="auto"/>
              <w:right w:val="single" w:sz="4" w:space="0" w:color="auto"/>
            </w:tcBorders>
            <w:shd w:val="clear" w:color="000000" w:fill="FFFFFF"/>
            <w:vAlign w:val="center"/>
            <w:hideMark/>
          </w:tcPr>
          <w:p w14:paraId="53C5EEA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B61CEB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2433B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13,000.0 </w:t>
            </w:r>
          </w:p>
        </w:tc>
        <w:tc>
          <w:tcPr>
            <w:tcW w:w="533" w:type="pct"/>
            <w:tcBorders>
              <w:top w:val="nil"/>
              <w:left w:val="nil"/>
              <w:bottom w:val="single" w:sz="4" w:space="0" w:color="auto"/>
              <w:right w:val="single" w:sz="4" w:space="0" w:color="auto"/>
            </w:tcBorders>
            <w:shd w:val="clear" w:color="000000" w:fill="FFFFFF"/>
            <w:vAlign w:val="center"/>
            <w:hideMark/>
          </w:tcPr>
          <w:p w14:paraId="084CEBB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12,840.4 </w:t>
            </w:r>
          </w:p>
        </w:tc>
        <w:tc>
          <w:tcPr>
            <w:tcW w:w="502" w:type="pct"/>
            <w:tcBorders>
              <w:top w:val="nil"/>
              <w:left w:val="nil"/>
              <w:bottom w:val="single" w:sz="4" w:space="0" w:color="auto"/>
              <w:right w:val="single" w:sz="4" w:space="0" w:color="auto"/>
            </w:tcBorders>
            <w:shd w:val="clear" w:color="000000" w:fill="FFFFFF"/>
            <w:vAlign w:val="center"/>
            <w:hideMark/>
          </w:tcPr>
          <w:p w14:paraId="09FBC11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4,013.6 </w:t>
            </w:r>
          </w:p>
        </w:tc>
        <w:tc>
          <w:tcPr>
            <w:tcW w:w="615" w:type="pct"/>
            <w:tcBorders>
              <w:top w:val="nil"/>
              <w:left w:val="nil"/>
              <w:bottom w:val="single" w:sz="4" w:space="0" w:color="auto"/>
              <w:right w:val="single" w:sz="4" w:space="0" w:color="auto"/>
            </w:tcBorders>
            <w:shd w:val="clear" w:color="000000" w:fill="FFFFFF"/>
            <w:vAlign w:val="center"/>
            <w:hideMark/>
          </w:tcPr>
          <w:p w14:paraId="1A2C7C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E98253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36DC1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XXVI.1.24</w:t>
            </w:r>
          </w:p>
        </w:tc>
        <w:tc>
          <w:tcPr>
            <w:tcW w:w="1092" w:type="pct"/>
            <w:tcBorders>
              <w:top w:val="nil"/>
              <w:left w:val="nil"/>
              <w:bottom w:val="single" w:sz="4" w:space="0" w:color="auto"/>
              <w:right w:val="single" w:sz="4" w:space="0" w:color="auto"/>
            </w:tcBorders>
            <w:shd w:val="clear" w:color="auto" w:fill="auto"/>
            <w:vAlign w:val="center"/>
            <w:hideMark/>
          </w:tcPr>
          <w:p w14:paraId="24A2628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спорт сургалтын төвийн барилга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04AB303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УТ2103100821</w:t>
            </w:r>
          </w:p>
        </w:tc>
        <w:tc>
          <w:tcPr>
            <w:tcW w:w="323" w:type="pct"/>
            <w:tcBorders>
              <w:top w:val="nil"/>
              <w:left w:val="nil"/>
              <w:bottom w:val="single" w:sz="4" w:space="0" w:color="auto"/>
              <w:right w:val="single" w:sz="4" w:space="0" w:color="auto"/>
            </w:tcBorders>
            <w:shd w:val="clear" w:color="000000" w:fill="FFFFFF"/>
            <w:vAlign w:val="center"/>
            <w:hideMark/>
          </w:tcPr>
          <w:p w14:paraId="366546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2022</w:t>
            </w:r>
          </w:p>
        </w:tc>
        <w:tc>
          <w:tcPr>
            <w:tcW w:w="359" w:type="pct"/>
            <w:tcBorders>
              <w:top w:val="nil"/>
              <w:left w:val="nil"/>
              <w:bottom w:val="single" w:sz="4" w:space="0" w:color="auto"/>
              <w:right w:val="single" w:sz="4" w:space="0" w:color="auto"/>
            </w:tcBorders>
            <w:shd w:val="clear" w:color="000000" w:fill="FFFFFF"/>
            <w:vAlign w:val="center"/>
            <w:hideMark/>
          </w:tcPr>
          <w:p w14:paraId="6650A59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EEDF3F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10,000.0 </w:t>
            </w:r>
          </w:p>
        </w:tc>
        <w:tc>
          <w:tcPr>
            <w:tcW w:w="533" w:type="pct"/>
            <w:tcBorders>
              <w:top w:val="nil"/>
              <w:left w:val="nil"/>
              <w:bottom w:val="single" w:sz="4" w:space="0" w:color="auto"/>
              <w:right w:val="single" w:sz="4" w:space="0" w:color="auto"/>
            </w:tcBorders>
            <w:shd w:val="clear" w:color="000000" w:fill="FFFFFF"/>
            <w:vAlign w:val="center"/>
            <w:hideMark/>
          </w:tcPr>
          <w:p w14:paraId="49B6121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11,242.4 </w:t>
            </w:r>
          </w:p>
        </w:tc>
        <w:tc>
          <w:tcPr>
            <w:tcW w:w="502" w:type="pct"/>
            <w:tcBorders>
              <w:top w:val="nil"/>
              <w:left w:val="nil"/>
              <w:bottom w:val="single" w:sz="4" w:space="0" w:color="auto"/>
              <w:right w:val="single" w:sz="4" w:space="0" w:color="auto"/>
            </w:tcBorders>
            <w:shd w:val="clear" w:color="000000" w:fill="FFFFFF"/>
            <w:vAlign w:val="center"/>
            <w:hideMark/>
          </w:tcPr>
          <w:p w14:paraId="68E0ECB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5,995.4 </w:t>
            </w:r>
          </w:p>
        </w:tc>
        <w:tc>
          <w:tcPr>
            <w:tcW w:w="615" w:type="pct"/>
            <w:tcBorders>
              <w:top w:val="nil"/>
              <w:left w:val="nil"/>
              <w:bottom w:val="single" w:sz="4" w:space="0" w:color="auto"/>
              <w:right w:val="single" w:sz="4" w:space="0" w:color="auto"/>
            </w:tcBorders>
            <w:shd w:val="clear" w:color="000000" w:fill="FFFFFF"/>
            <w:vAlign w:val="center"/>
            <w:hideMark/>
          </w:tcPr>
          <w:p w14:paraId="17E746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B8886CA"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DD8C79C"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106E859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B07A42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6F30819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2E97F8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42CD9AD5"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4B9B9D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87,453.7 </w:t>
            </w:r>
          </w:p>
        </w:tc>
        <w:tc>
          <w:tcPr>
            <w:tcW w:w="502" w:type="pct"/>
            <w:tcBorders>
              <w:top w:val="nil"/>
              <w:left w:val="nil"/>
              <w:bottom w:val="single" w:sz="4" w:space="0" w:color="auto"/>
              <w:right w:val="single" w:sz="4" w:space="0" w:color="auto"/>
            </w:tcBorders>
            <w:shd w:val="clear" w:color="000000" w:fill="FFFFFF"/>
            <w:vAlign w:val="center"/>
            <w:hideMark/>
          </w:tcPr>
          <w:p w14:paraId="441B4C7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29,920.1 </w:t>
            </w:r>
          </w:p>
        </w:tc>
        <w:tc>
          <w:tcPr>
            <w:tcW w:w="615" w:type="pct"/>
            <w:tcBorders>
              <w:top w:val="nil"/>
              <w:left w:val="nil"/>
              <w:bottom w:val="single" w:sz="4" w:space="0" w:color="auto"/>
              <w:right w:val="single" w:sz="4" w:space="0" w:color="auto"/>
            </w:tcBorders>
            <w:shd w:val="clear" w:color="000000" w:fill="FFFFFF"/>
            <w:vAlign w:val="center"/>
            <w:hideMark/>
          </w:tcPr>
          <w:p w14:paraId="66523A0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06CE752"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FA7DD5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XXVI.1.25</w:t>
            </w:r>
          </w:p>
        </w:tc>
        <w:tc>
          <w:tcPr>
            <w:tcW w:w="1092" w:type="pct"/>
            <w:tcBorders>
              <w:top w:val="nil"/>
              <w:left w:val="nil"/>
              <w:bottom w:val="single" w:sz="4" w:space="0" w:color="auto"/>
              <w:right w:val="single" w:sz="4" w:space="0" w:color="auto"/>
            </w:tcBorders>
            <w:shd w:val="clear" w:color="auto" w:fill="auto"/>
            <w:vAlign w:val="center"/>
            <w:hideMark/>
          </w:tcPr>
          <w:p w14:paraId="25E2D9B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Залуучуудын сургалт, спорт хөгжлийн төв /Хэнтий, Бор-Өндөр сум/</w:t>
            </w:r>
          </w:p>
        </w:tc>
        <w:tc>
          <w:tcPr>
            <w:tcW w:w="605" w:type="pct"/>
            <w:tcBorders>
              <w:top w:val="nil"/>
              <w:left w:val="nil"/>
              <w:bottom w:val="single" w:sz="4" w:space="0" w:color="auto"/>
              <w:right w:val="single" w:sz="4" w:space="0" w:color="auto"/>
            </w:tcBorders>
            <w:shd w:val="clear" w:color="000000" w:fill="FFFFFF"/>
            <w:vAlign w:val="center"/>
            <w:hideMark/>
          </w:tcPr>
          <w:p w14:paraId="0AC771D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УТ2403100380</w:t>
            </w:r>
          </w:p>
        </w:tc>
        <w:tc>
          <w:tcPr>
            <w:tcW w:w="323" w:type="pct"/>
            <w:tcBorders>
              <w:top w:val="nil"/>
              <w:left w:val="nil"/>
              <w:bottom w:val="single" w:sz="4" w:space="0" w:color="auto"/>
              <w:right w:val="single" w:sz="4" w:space="0" w:color="auto"/>
            </w:tcBorders>
            <w:shd w:val="clear" w:color="000000" w:fill="FFFFFF"/>
            <w:vAlign w:val="center"/>
            <w:hideMark/>
          </w:tcPr>
          <w:p w14:paraId="2067F51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F3249F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574CAE6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3CB49D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13,191.8 </w:t>
            </w:r>
          </w:p>
        </w:tc>
        <w:tc>
          <w:tcPr>
            <w:tcW w:w="502" w:type="pct"/>
            <w:tcBorders>
              <w:top w:val="nil"/>
              <w:left w:val="nil"/>
              <w:bottom w:val="single" w:sz="4" w:space="0" w:color="auto"/>
              <w:right w:val="single" w:sz="4" w:space="0" w:color="auto"/>
            </w:tcBorders>
            <w:shd w:val="clear" w:color="000000" w:fill="FFFFFF"/>
            <w:vAlign w:val="center"/>
            <w:hideMark/>
          </w:tcPr>
          <w:p w14:paraId="18DC54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3,957.5 </w:t>
            </w:r>
          </w:p>
        </w:tc>
        <w:tc>
          <w:tcPr>
            <w:tcW w:w="615" w:type="pct"/>
            <w:tcBorders>
              <w:top w:val="nil"/>
              <w:left w:val="nil"/>
              <w:bottom w:val="single" w:sz="4" w:space="0" w:color="auto"/>
              <w:right w:val="single" w:sz="4" w:space="0" w:color="auto"/>
            </w:tcBorders>
            <w:shd w:val="clear" w:color="000000" w:fill="FFFFFF"/>
            <w:vAlign w:val="center"/>
            <w:hideMark/>
          </w:tcPr>
          <w:p w14:paraId="57B045A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ADFB93A"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CF2EB7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XXVI.1.26</w:t>
            </w:r>
          </w:p>
        </w:tc>
        <w:tc>
          <w:tcPr>
            <w:tcW w:w="1092" w:type="pct"/>
            <w:tcBorders>
              <w:top w:val="nil"/>
              <w:left w:val="nil"/>
              <w:bottom w:val="single" w:sz="4" w:space="0" w:color="auto"/>
              <w:right w:val="single" w:sz="4" w:space="0" w:color="auto"/>
            </w:tcBorders>
            <w:shd w:val="clear" w:color="auto" w:fill="auto"/>
            <w:vAlign w:val="center"/>
            <w:hideMark/>
          </w:tcPr>
          <w:p w14:paraId="5E40E4D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биеийн тамирын төвийн барилга /Архангай, Эрдэнэбулган сум, 1, 2, 3, 5, 7 дугаар баг/</w:t>
            </w:r>
          </w:p>
        </w:tc>
        <w:tc>
          <w:tcPr>
            <w:tcW w:w="605" w:type="pct"/>
            <w:tcBorders>
              <w:top w:val="nil"/>
              <w:left w:val="nil"/>
              <w:bottom w:val="single" w:sz="4" w:space="0" w:color="auto"/>
              <w:right w:val="single" w:sz="4" w:space="0" w:color="auto"/>
            </w:tcBorders>
            <w:shd w:val="clear" w:color="000000" w:fill="FFFFFF"/>
            <w:vAlign w:val="center"/>
            <w:hideMark/>
          </w:tcPr>
          <w:p w14:paraId="7A96E78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УТ2403100359</w:t>
            </w:r>
          </w:p>
        </w:tc>
        <w:tc>
          <w:tcPr>
            <w:tcW w:w="323" w:type="pct"/>
            <w:tcBorders>
              <w:top w:val="nil"/>
              <w:left w:val="nil"/>
              <w:bottom w:val="single" w:sz="4" w:space="0" w:color="auto"/>
              <w:right w:val="single" w:sz="4" w:space="0" w:color="auto"/>
            </w:tcBorders>
            <w:shd w:val="clear" w:color="000000" w:fill="FFFFFF"/>
            <w:vAlign w:val="center"/>
            <w:hideMark/>
          </w:tcPr>
          <w:p w14:paraId="0A3E5DA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59B772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83708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259A76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4,000.0 </w:t>
            </w:r>
          </w:p>
        </w:tc>
        <w:tc>
          <w:tcPr>
            <w:tcW w:w="502" w:type="pct"/>
            <w:tcBorders>
              <w:top w:val="nil"/>
              <w:left w:val="nil"/>
              <w:bottom w:val="single" w:sz="4" w:space="0" w:color="auto"/>
              <w:right w:val="single" w:sz="4" w:space="0" w:color="auto"/>
            </w:tcBorders>
            <w:shd w:val="clear" w:color="000000" w:fill="FFFFFF"/>
            <w:vAlign w:val="center"/>
            <w:hideMark/>
          </w:tcPr>
          <w:p w14:paraId="047892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1,200.0 </w:t>
            </w:r>
          </w:p>
        </w:tc>
        <w:tc>
          <w:tcPr>
            <w:tcW w:w="615" w:type="pct"/>
            <w:tcBorders>
              <w:top w:val="nil"/>
              <w:left w:val="nil"/>
              <w:bottom w:val="single" w:sz="4" w:space="0" w:color="auto"/>
              <w:right w:val="single" w:sz="4" w:space="0" w:color="auto"/>
            </w:tcBorders>
            <w:shd w:val="clear" w:color="000000" w:fill="FFFFFF"/>
            <w:vAlign w:val="center"/>
            <w:hideMark/>
          </w:tcPr>
          <w:p w14:paraId="20A7A7D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1602F6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3D1CE2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XXVI.1.27</w:t>
            </w:r>
          </w:p>
        </w:tc>
        <w:tc>
          <w:tcPr>
            <w:tcW w:w="1092" w:type="pct"/>
            <w:tcBorders>
              <w:top w:val="nil"/>
              <w:left w:val="nil"/>
              <w:bottom w:val="single" w:sz="4" w:space="0" w:color="auto"/>
              <w:right w:val="single" w:sz="4" w:space="0" w:color="auto"/>
            </w:tcBorders>
            <w:shd w:val="clear" w:color="auto" w:fill="auto"/>
            <w:vAlign w:val="center"/>
            <w:hideMark/>
          </w:tcPr>
          <w:p w14:paraId="32DE46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Спорт заалны барилга /Архангай, </w:t>
            </w:r>
            <w:r w:rsidRPr="00660F73">
              <w:rPr>
                <w:rFonts w:ascii="ArialTimes" w:hAnsi="ArialTimes" w:cs="Calibri"/>
                <w:color w:val="000000"/>
                <w:szCs w:val="22"/>
                <w:lang w:val="mn-MN"/>
              </w:rPr>
              <w:lastRenderedPageBreak/>
              <w:t>Эрдэнэбулган сум, Булганхангай хороолол/</w:t>
            </w:r>
          </w:p>
        </w:tc>
        <w:tc>
          <w:tcPr>
            <w:tcW w:w="605" w:type="pct"/>
            <w:tcBorders>
              <w:top w:val="nil"/>
              <w:left w:val="nil"/>
              <w:bottom w:val="single" w:sz="4" w:space="0" w:color="auto"/>
              <w:right w:val="single" w:sz="4" w:space="0" w:color="auto"/>
            </w:tcBorders>
            <w:shd w:val="clear" w:color="000000" w:fill="FFFFFF"/>
            <w:vAlign w:val="center"/>
            <w:hideMark/>
          </w:tcPr>
          <w:p w14:paraId="144CD70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УТ2403100360</w:t>
            </w:r>
          </w:p>
        </w:tc>
        <w:tc>
          <w:tcPr>
            <w:tcW w:w="323" w:type="pct"/>
            <w:tcBorders>
              <w:top w:val="nil"/>
              <w:left w:val="nil"/>
              <w:bottom w:val="single" w:sz="4" w:space="0" w:color="auto"/>
              <w:right w:val="single" w:sz="4" w:space="0" w:color="auto"/>
            </w:tcBorders>
            <w:shd w:val="clear" w:color="000000" w:fill="FFFFFF"/>
            <w:vAlign w:val="center"/>
            <w:hideMark/>
          </w:tcPr>
          <w:p w14:paraId="62E289A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7C893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4BD63E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0AFB35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1,154.9 </w:t>
            </w:r>
          </w:p>
        </w:tc>
        <w:tc>
          <w:tcPr>
            <w:tcW w:w="502" w:type="pct"/>
            <w:tcBorders>
              <w:top w:val="nil"/>
              <w:left w:val="nil"/>
              <w:bottom w:val="single" w:sz="4" w:space="0" w:color="auto"/>
              <w:right w:val="single" w:sz="4" w:space="0" w:color="auto"/>
            </w:tcBorders>
            <w:shd w:val="clear" w:color="000000" w:fill="FFFFFF"/>
            <w:vAlign w:val="center"/>
            <w:hideMark/>
          </w:tcPr>
          <w:p w14:paraId="6F8029E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577.5 </w:t>
            </w:r>
          </w:p>
        </w:tc>
        <w:tc>
          <w:tcPr>
            <w:tcW w:w="615" w:type="pct"/>
            <w:tcBorders>
              <w:top w:val="nil"/>
              <w:left w:val="nil"/>
              <w:bottom w:val="single" w:sz="4" w:space="0" w:color="auto"/>
              <w:right w:val="single" w:sz="4" w:space="0" w:color="auto"/>
            </w:tcBorders>
            <w:shd w:val="clear" w:color="000000" w:fill="FFFFFF"/>
            <w:vAlign w:val="center"/>
            <w:hideMark/>
          </w:tcPr>
          <w:p w14:paraId="22D49B8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2E00BF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06C7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XXVI.1.28</w:t>
            </w:r>
          </w:p>
        </w:tc>
        <w:tc>
          <w:tcPr>
            <w:tcW w:w="1092" w:type="pct"/>
            <w:tcBorders>
              <w:top w:val="nil"/>
              <w:left w:val="nil"/>
              <w:bottom w:val="single" w:sz="4" w:space="0" w:color="auto"/>
              <w:right w:val="single" w:sz="4" w:space="0" w:color="auto"/>
            </w:tcBorders>
            <w:shd w:val="clear" w:color="auto" w:fill="auto"/>
            <w:vAlign w:val="center"/>
            <w:hideMark/>
          </w:tcPr>
          <w:p w14:paraId="0921425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/Говь-Алтай, Халиун сум/</w:t>
            </w:r>
          </w:p>
        </w:tc>
        <w:tc>
          <w:tcPr>
            <w:tcW w:w="605" w:type="pct"/>
            <w:tcBorders>
              <w:top w:val="nil"/>
              <w:left w:val="nil"/>
              <w:bottom w:val="single" w:sz="4" w:space="0" w:color="auto"/>
              <w:right w:val="single" w:sz="4" w:space="0" w:color="auto"/>
            </w:tcBorders>
            <w:shd w:val="clear" w:color="000000" w:fill="FFFFFF"/>
            <w:vAlign w:val="center"/>
            <w:hideMark/>
          </w:tcPr>
          <w:p w14:paraId="5BFBA5C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УТ2403100362</w:t>
            </w:r>
          </w:p>
        </w:tc>
        <w:tc>
          <w:tcPr>
            <w:tcW w:w="323" w:type="pct"/>
            <w:tcBorders>
              <w:top w:val="nil"/>
              <w:left w:val="nil"/>
              <w:bottom w:val="single" w:sz="4" w:space="0" w:color="auto"/>
              <w:right w:val="single" w:sz="4" w:space="0" w:color="auto"/>
            </w:tcBorders>
            <w:shd w:val="clear" w:color="000000" w:fill="FFFFFF"/>
            <w:vAlign w:val="center"/>
            <w:hideMark/>
          </w:tcPr>
          <w:p w14:paraId="601496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0D5A50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6F285D0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858F7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1,568.4 </w:t>
            </w:r>
          </w:p>
        </w:tc>
        <w:tc>
          <w:tcPr>
            <w:tcW w:w="502" w:type="pct"/>
            <w:tcBorders>
              <w:top w:val="nil"/>
              <w:left w:val="nil"/>
              <w:bottom w:val="single" w:sz="4" w:space="0" w:color="auto"/>
              <w:right w:val="single" w:sz="4" w:space="0" w:color="auto"/>
            </w:tcBorders>
            <w:shd w:val="clear" w:color="000000" w:fill="FFFFFF"/>
            <w:vAlign w:val="center"/>
            <w:hideMark/>
          </w:tcPr>
          <w:p w14:paraId="70DD8B7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784.2 </w:t>
            </w:r>
          </w:p>
        </w:tc>
        <w:tc>
          <w:tcPr>
            <w:tcW w:w="615" w:type="pct"/>
            <w:tcBorders>
              <w:top w:val="nil"/>
              <w:left w:val="nil"/>
              <w:bottom w:val="single" w:sz="4" w:space="0" w:color="auto"/>
              <w:right w:val="single" w:sz="4" w:space="0" w:color="auto"/>
            </w:tcBorders>
            <w:shd w:val="clear" w:color="000000" w:fill="FFFFFF"/>
            <w:vAlign w:val="center"/>
            <w:hideMark/>
          </w:tcPr>
          <w:p w14:paraId="7E3B455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0B1733D"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38228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XXVI.1.29</w:t>
            </w:r>
          </w:p>
        </w:tc>
        <w:tc>
          <w:tcPr>
            <w:tcW w:w="1092" w:type="pct"/>
            <w:tcBorders>
              <w:top w:val="nil"/>
              <w:left w:val="nil"/>
              <w:bottom w:val="single" w:sz="4" w:space="0" w:color="auto"/>
              <w:right w:val="single" w:sz="4" w:space="0" w:color="auto"/>
            </w:tcBorders>
            <w:shd w:val="clear" w:color="auto" w:fill="auto"/>
            <w:vAlign w:val="center"/>
            <w:hideMark/>
          </w:tcPr>
          <w:p w14:paraId="0C9265E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/Дундговь, Луус сум/</w:t>
            </w:r>
          </w:p>
        </w:tc>
        <w:tc>
          <w:tcPr>
            <w:tcW w:w="605" w:type="pct"/>
            <w:tcBorders>
              <w:top w:val="nil"/>
              <w:left w:val="nil"/>
              <w:bottom w:val="single" w:sz="4" w:space="0" w:color="auto"/>
              <w:right w:val="single" w:sz="4" w:space="0" w:color="auto"/>
            </w:tcBorders>
            <w:shd w:val="clear" w:color="000000" w:fill="FFFFFF"/>
            <w:vAlign w:val="center"/>
            <w:hideMark/>
          </w:tcPr>
          <w:p w14:paraId="675CDB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УТ2403100365</w:t>
            </w:r>
          </w:p>
        </w:tc>
        <w:tc>
          <w:tcPr>
            <w:tcW w:w="323" w:type="pct"/>
            <w:tcBorders>
              <w:top w:val="nil"/>
              <w:left w:val="nil"/>
              <w:bottom w:val="single" w:sz="4" w:space="0" w:color="auto"/>
              <w:right w:val="single" w:sz="4" w:space="0" w:color="auto"/>
            </w:tcBorders>
            <w:shd w:val="clear" w:color="000000" w:fill="FFFFFF"/>
            <w:vAlign w:val="center"/>
            <w:hideMark/>
          </w:tcPr>
          <w:p w14:paraId="705937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9BFE2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1627AD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A1022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1,398.1 </w:t>
            </w:r>
          </w:p>
        </w:tc>
        <w:tc>
          <w:tcPr>
            <w:tcW w:w="502" w:type="pct"/>
            <w:tcBorders>
              <w:top w:val="nil"/>
              <w:left w:val="nil"/>
              <w:bottom w:val="single" w:sz="4" w:space="0" w:color="auto"/>
              <w:right w:val="single" w:sz="4" w:space="0" w:color="auto"/>
            </w:tcBorders>
            <w:shd w:val="clear" w:color="000000" w:fill="FFFFFF"/>
            <w:vAlign w:val="center"/>
            <w:hideMark/>
          </w:tcPr>
          <w:p w14:paraId="580DA37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699.1 </w:t>
            </w:r>
          </w:p>
        </w:tc>
        <w:tc>
          <w:tcPr>
            <w:tcW w:w="615" w:type="pct"/>
            <w:tcBorders>
              <w:top w:val="nil"/>
              <w:left w:val="nil"/>
              <w:bottom w:val="single" w:sz="4" w:space="0" w:color="auto"/>
              <w:right w:val="single" w:sz="4" w:space="0" w:color="auto"/>
            </w:tcBorders>
            <w:shd w:val="clear" w:color="000000" w:fill="FFFFFF"/>
            <w:vAlign w:val="center"/>
            <w:hideMark/>
          </w:tcPr>
          <w:p w14:paraId="1E4463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17B1BB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29EC1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XXVI.1.30</w:t>
            </w:r>
          </w:p>
        </w:tc>
        <w:tc>
          <w:tcPr>
            <w:tcW w:w="1092" w:type="pct"/>
            <w:tcBorders>
              <w:top w:val="nil"/>
              <w:left w:val="nil"/>
              <w:bottom w:val="single" w:sz="4" w:space="0" w:color="auto"/>
              <w:right w:val="single" w:sz="4" w:space="0" w:color="auto"/>
            </w:tcBorders>
            <w:shd w:val="clear" w:color="auto" w:fill="auto"/>
            <w:vAlign w:val="center"/>
            <w:hideMark/>
          </w:tcPr>
          <w:p w14:paraId="4F68A92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/Сэлэнгэ, Жавхлант сум/</w:t>
            </w:r>
          </w:p>
        </w:tc>
        <w:tc>
          <w:tcPr>
            <w:tcW w:w="605" w:type="pct"/>
            <w:tcBorders>
              <w:top w:val="nil"/>
              <w:left w:val="nil"/>
              <w:bottom w:val="single" w:sz="4" w:space="0" w:color="auto"/>
              <w:right w:val="single" w:sz="4" w:space="0" w:color="auto"/>
            </w:tcBorders>
            <w:shd w:val="clear" w:color="000000" w:fill="FFFFFF"/>
            <w:vAlign w:val="center"/>
            <w:hideMark/>
          </w:tcPr>
          <w:p w14:paraId="7D2D8B5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УТ2403100367</w:t>
            </w:r>
          </w:p>
        </w:tc>
        <w:tc>
          <w:tcPr>
            <w:tcW w:w="323" w:type="pct"/>
            <w:tcBorders>
              <w:top w:val="nil"/>
              <w:left w:val="nil"/>
              <w:bottom w:val="single" w:sz="4" w:space="0" w:color="auto"/>
              <w:right w:val="single" w:sz="4" w:space="0" w:color="auto"/>
            </w:tcBorders>
            <w:shd w:val="clear" w:color="000000" w:fill="FFFFFF"/>
            <w:vAlign w:val="center"/>
            <w:hideMark/>
          </w:tcPr>
          <w:p w14:paraId="57476A7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9CC136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511046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08E391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1,871.7 </w:t>
            </w:r>
          </w:p>
        </w:tc>
        <w:tc>
          <w:tcPr>
            <w:tcW w:w="502" w:type="pct"/>
            <w:tcBorders>
              <w:top w:val="nil"/>
              <w:left w:val="nil"/>
              <w:bottom w:val="single" w:sz="4" w:space="0" w:color="auto"/>
              <w:right w:val="single" w:sz="4" w:space="0" w:color="auto"/>
            </w:tcBorders>
            <w:shd w:val="clear" w:color="000000" w:fill="FFFFFF"/>
            <w:vAlign w:val="center"/>
            <w:hideMark/>
          </w:tcPr>
          <w:p w14:paraId="1D4A30A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935.9 </w:t>
            </w:r>
          </w:p>
        </w:tc>
        <w:tc>
          <w:tcPr>
            <w:tcW w:w="615" w:type="pct"/>
            <w:tcBorders>
              <w:top w:val="nil"/>
              <w:left w:val="nil"/>
              <w:bottom w:val="single" w:sz="4" w:space="0" w:color="auto"/>
              <w:right w:val="single" w:sz="4" w:space="0" w:color="auto"/>
            </w:tcBorders>
            <w:shd w:val="clear" w:color="000000" w:fill="FFFFFF"/>
            <w:vAlign w:val="center"/>
            <w:hideMark/>
          </w:tcPr>
          <w:p w14:paraId="4239764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84F141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E335D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XXVI.1.31</w:t>
            </w:r>
          </w:p>
        </w:tc>
        <w:tc>
          <w:tcPr>
            <w:tcW w:w="1092" w:type="pct"/>
            <w:tcBorders>
              <w:top w:val="nil"/>
              <w:left w:val="nil"/>
              <w:bottom w:val="single" w:sz="4" w:space="0" w:color="auto"/>
              <w:right w:val="single" w:sz="4" w:space="0" w:color="auto"/>
            </w:tcBorders>
            <w:shd w:val="clear" w:color="auto" w:fill="auto"/>
            <w:vAlign w:val="center"/>
            <w:hideMark/>
          </w:tcPr>
          <w:p w14:paraId="5995445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/Сэлэнгэ, Орхон сум, 1 дүгээр баг/</w:t>
            </w:r>
          </w:p>
        </w:tc>
        <w:tc>
          <w:tcPr>
            <w:tcW w:w="605" w:type="pct"/>
            <w:tcBorders>
              <w:top w:val="nil"/>
              <w:left w:val="nil"/>
              <w:bottom w:val="single" w:sz="4" w:space="0" w:color="auto"/>
              <w:right w:val="single" w:sz="4" w:space="0" w:color="auto"/>
            </w:tcBorders>
            <w:shd w:val="clear" w:color="000000" w:fill="FFFFFF"/>
            <w:vAlign w:val="center"/>
            <w:hideMark/>
          </w:tcPr>
          <w:p w14:paraId="4E6B58C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УТ2403100368</w:t>
            </w:r>
          </w:p>
        </w:tc>
        <w:tc>
          <w:tcPr>
            <w:tcW w:w="323" w:type="pct"/>
            <w:tcBorders>
              <w:top w:val="nil"/>
              <w:left w:val="nil"/>
              <w:bottom w:val="single" w:sz="4" w:space="0" w:color="auto"/>
              <w:right w:val="single" w:sz="4" w:space="0" w:color="auto"/>
            </w:tcBorders>
            <w:shd w:val="clear" w:color="000000" w:fill="FFFFFF"/>
            <w:vAlign w:val="center"/>
            <w:hideMark/>
          </w:tcPr>
          <w:p w14:paraId="073AAE3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139D2C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258575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21A804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1,871.7 </w:t>
            </w:r>
          </w:p>
        </w:tc>
        <w:tc>
          <w:tcPr>
            <w:tcW w:w="502" w:type="pct"/>
            <w:tcBorders>
              <w:top w:val="nil"/>
              <w:left w:val="nil"/>
              <w:bottom w:val="single" w:sz="4" w:space="0" w:color="auto"/>
              <w:right w:val="single" w:sz="4" w:space="0" w:color="auto"/>
            </w:tcBorders>
            <w:shd w:val="clear" w:color="000000" w:fill="FFFFFF"/>
            <w:vAlign w:val="center"/>
            <w:hideMark/>
          </w:tcPr>
          <w:p w14:paraId="6DB863C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935.9 </w:t>
            </w:r>
          </w:p>
        </w:tc>
        <w:tc>
          <w:tcPr>
            <w:tcW w:w="615" w:type="pct"/>
            <w:tcBorders>
              <w:top w:val="nil"/>
              <w:left w:val="nil"/>
              <w:bottom w:val="single" w:sz="4" w:space="0" w:color="auto"/>
              <w:right w:val="single" w:sz="4" w:space="0" w:color="auto"/>
            </w:tcBorders>
            <w:shd w:val="clear" w:color="000000" w:fill="FFFFFF"/>
            <w:vAlign w:val="center"/>
            <w:hideMark/>
          </w:tcPr>
          <w:p w14:paraId="55D7F14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EEEFBBE"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CC3A40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XXVI.1.32</w:t>
            </w:r>
          </w:p>
        </w:tc>
        <w:tc>
          <w:tcPr>
            <w:tcW w:w="1092" w:type="pct"/>
            <w:tcBorders>
              <w:top w:val="nil"/>
              <w:left w:val="nil"/>
              <w:bottom w:val="single" w:sz="4" w:space="0" w:color="auto"/>
              <w:right w:val="single" w:sz="4" w:space="0" w:color="auto"/>
            </w:tcBorders>
            <w:shd w:val="clear" w:color="auto" w:fill="auto"/>
            <w:vAlign w:val="center"/>
            <w:hideMark/>
          </w:tcPr>
          <w:p w14:paraId="2877A3CA"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/Сүхбаатар, Эрдэнэцагаан сум/</w:t>
            </w:r>
          </w:p>
        </w:tc>
        <w:tc>
          <w:tcPr>
            <w:tcW w:w="605" w:type="pct"/>
            <w:tcBorders>
              <w:top w:val="nil"/>
              <w:left w:val="nil"/>
              <w:bottom w:val="single" w:sz="4" w:space="0" w:color="auto"/>
              <w:right w:val="single" w:sz="4" w:space="0" w:color="auto"/>
            </w:tcBorders>
            <w:shd w:val="clear" w:color="000000" w:fill="FFFFFF"/>
            <w:vAlign w:val="center"/>
            <w:hideMark/>
          </w:tcPr>
          <w:p w14:paraId="10D345B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УТ2403100366</w:t>
            </w:r>
          </w:p>
        </w:tc>
        <w:tc>
          <w:tcPr>
            <w:tcW w:w="323" w:type="pct"/>
            <w:tcBorders>
              <w:top w:val="nil"/>
              <w:left w:val="nil"/>
              <w:bottom w:val="single" w:sz="4" w:space="0" w:color="auto"/>
              <w:right w:val="single" w:sz="4" w:space="0" w:color="auto"/>
            </w:tcBorders>
            <w:shd w:val="clear" w:color="000000" w:fill="FFFFFF"/>
            <w:vAlign w:val="center"/>
            <w:hideMark/>
          </w:tcPr>
          <w:p w14:paraId="142736D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F6F54A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2D10861B"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DF58D0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2,554.8 </w:t>
            </w:r>
          </w:p>
        </w:tc>
        <w:tc>
          <w:tcPr>
            <w:tcW w:w="502" w:type="pct"/>
            <w:tcBorders>
              <w:top w:val="nil"/>
              <w:left w:val="nil"/>
              <w:bottom w:val="single" w:sz="4" w:space="0" w:color="auto"/>
              <w:right w:val="single" w:sz="4" w:space="0" w:color="auto"/>
            </w:tcBorders>
            <w:shd w:val="clear" w:color="000000" w:fill="FFFFFF"/>
            <w:vAlign w:val="center"/>
            <w:hideMark/>
          </w:tcPr>
          <w:p w14:paraId="0031245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1,277.4 </w:t>
            </w:r>
          </w:p>
        </w:tc>
        <w:tc>
          <w:tcPr>
            <w:tcW w:w="615" w:type="pct"/>
            <w:tcBorders>
              <w:top w:val="nil"/>
              <w:left w:val="nil"/>
              <w:bottom w:val="single" w:sz="4" w:space="0" w:color="auto"/>
              <w:right w:val="single" w:sz="4" w:space="0" w:color="auto"/>
            </w:tcBorders>
            <w:shd w:val="clear" w:color="000000" w:fill="FFFFFF"/>
            <w:vAlign w:val="center"/>
            <w:hideMark/>
          </w:tcPr>
          <w:p w14:paraId="784CA1F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65EFDF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13C7CE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XXVI.1.33</w:t>
            </w:r>
          </w:p>
        </w:tc>
        <w:tc>
          <w:tcPr>
            <w:tcW w:w="1092" w:type="pct"/>
            <w:tcBorders>
              <w:top w:val="nil"/>
              <w:left w:val="nil"/>
              <w:bottom w:val="single" w:sz="4" w:space="0" w:color="auto"/>
              <w:right w:val="single" w:sz="4" w:space="0" w:color="auto"/>
            </w:tcBorders>
            <w:shd w:val="clear" w:color="auto" w:fill="auto"/>
            <w:vAlign w:val="center"/>
            <w:hideMark/>
          </w:tcPr>
          <w:p w14:paraId="2891157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/Увс, Ховд сум/</w:t>
            </w:r>
          </w:p>
        </w:tc>
        <w:tc>
          <w:tcPr>
            <w:tcW w:w="605" w:type="pct"/>
            <w:tcBorders>
              <w:top w:val="nil"/>
              <w:left w:val="nil"/>
              <w:bottom w:val="single" w:sz="4" w:space="0" w:color="auto"/>
              <w:right w:val="single" w:sz="4" w:space="0" w:color="auto"/>
            </w:tcBorders>
            <w:shd w:val="clear" w:color="000000" w:fill="FFFFFF"/>
            <w:vAlign w:val="center"/>
            <w:hideMark/>
          </w:tcPr>
          <w:p w14:paraId="60F25F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УТ2403100370</w:t>
            </w:r>
          </w:p>
        </w:tc>
        <w:tc>
          <w:tcPr>
            <w:tcW w:w="323" w:type="pct"/>
            <w:tcBorders>
              <w:top w:val="nil"/>
              <w:left w:val="nil"/>
              <w:bottom w:val="single" w:sz="4" w:space="0" w:color="auto"/>
              <w:right w:val="single" w:sz="4" w:space="0" w:color="auto"/>
            </w:tcBorders>
            <w:shd w:val="clear" w:color="000000" w:fill="FFFFFF"/>
            <w:vAlign w:val="center"/>
            <w:hideMark/>
          </w:tcPr>
          <w:p w14:paraId="4D4ABF8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7A2B8C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48973AC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6CB6BCA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2,554.8 </w:t>
            </w:r>
          </w:p>
        </w:tc>
        <w:tc>
          <w:tcPr>
            <w:tcW w:w="502" w:type="pct"/>
            <w:tcBorders>
              <w:top w:val="nil"/>
              <w:left w:val="nil"/>
              <w:bottom w:val="single" w:sz="4" w:space="0" w:color="auto"/>
              <w:right w:val="single" w:sz="4" w:space="0" w:color="auto"/>
            </w:tcBorders>
            <w:shd w:val="clear" w:color="000000" w:fill="FFFFFF"/>
            <w:vAlign w:val="center"/>
            <w:hideMark/>
          </w:tcPr>
          <w:p w14:paraId="396F729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1,277.4 </w:t>
            </w:r>
          </w:p>
        </w:tc>
        <w:tc>
          <w:tcPr>
            <w:tcW w:w="615" w:type="pct"/>
            <w:tcBorders>
              <w:top w:val="nil"/>
              <w:left w:val="nil"/>
              <w:bottom w:val="single" w:sz="4" w:space="0" w:color="auto"/>
              <w:right w:val="single" w:sz="4" w:space="0" w:color="auto"/>
            </w:tcBorders>
            <w:shd w:val="clear" w:color="000000" w:fill="FFFFFF"/>
            <w:vAlign w:val="center"/>
            <w:hideMark/>
          </w:tcPr>
          <w:p w14:paraId="038CA9E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37C2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54136D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XXVI.1.34</w:t>
            </w:r>
          </w:p>
        </w:tc>
        <w:tc>
          <w:tcPr>
            <w:tcW w:w="1092" w:type="pct"/>
            <w:tcBorders>
              <w:top w:val="nil"/>
              <w:left w:val="nil"/>
              <w:bottom w:val="single" w:sz="4" w:space="0" w:color="auto"/>
              <w:right w:val="single" w:sz="4" w:space="0" w:color="auto"/>
            </w:tcBorders>
            <w:shd w:val="clear" w:color="auto" w:fill="auto"/>
            <w:vAlign w:val="center"/>
            <w:hideMark/>
          </w:tcPr>
          <w:p w14:paraId="71E258C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/Увс, Цагаанхайрхан сум/</w:t>
            </w:r>
          </w:p>
        </w:tc>
        <w:tc>
          <w:tcPr>
            <w:tcW w:w="605" w:type="pct"/>
            <w:tcBorders>
              <w:top w:val="nil"/>
              <w:left w:val="nil"/>
              <w:bottom w:val="single" w:sz="4" w:space="0" w:color="auto"/>
              <w:right w:val="single" w:sz="4" w:space="0" w:color="auto"/>
            </w:tcBorders>
            <w:shd w:val="clear" w:color="000000" w:fill="FFFFFF"/>
            <w:vAlign w:val="center"/>
            <w:hideMark/>
          </w:tcPr>
          <w:p w14:paraId="1373E5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УТ2403400492</w:t>
            </w:r>
          </w:p>
        </w:tc>
        <w:tc>
          <w:tcPr>
            <w:tcW w:w="323" w:type="pct"/>
            <w:tcBorders>
              <w:top w:val="nil"/>
              <w:left w:val="nil"/>
              <w:bottom w:val="single" w:sz="4" w:space="0" w:color="auto"/>
              <w:right w:val="single" w:sz="4" w:space="0" w:color="auto"/>
            </w:tcBorders>
            <w:shd w:val="clear" w:color="000000" w:fill="FFFFFF"/>
            <w:vAlign w:val="center"/>
            <w:hideMark/>
          </w:tcPr>
          <w:p w14:paraId="602D47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42174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526D258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44B47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2,554.8 </w:t>
            </w:r>
          </w:p>
        </w:tc>
        <w:tc>
          <w:tcPr>
            <w:tcW w:w="502" w:type="pct"/>
            <w:tcBorders>
              <w:top w:val="nil"/>
              <w:left w:val="nil"/>
              <w:bottom w:val="single" w:sz="4" w:space="0" w:color="auto"/>
              <w:right w:val="single" w:sz="4" w:space="0" w:color="auto"/>
            </w:tcBorders>
            <w:shd w:val="clear" w:color="000000" w:fill="FFFFFF"/>
            <w:vAlign w:val="center"/>
            <w:hideMark/>
          </w:tcPr>
          <w:p w14:paraId="26CBCA3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1,277.4 </w:t>
            </w:r>
          </w:p>
        </w:tc>
        <w:tc>
          <w:tcPr>
            <w:tcW w:w="615" w:type="pct"/>
            <w:tcBorders>
              <w:top w:val="nil"/>
              <w:left w:val="nil"/>
              <w:bottom w:val="single" w:sz="4" w:space="0" w:color="auto"/>
              <w:right w:val="single" w:sz="4" w:space="0" w:color="auto"/>
            </w:tcBorders>
            <w:shd w:val="clear" w:color="000000" w:fill="FFFFFF"/>
            <w:vAlign w:val="center"/>
            <w:hideMark/>
          </w:tcPr>
          <w:p w14:paraId="731A68E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0450C9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12525F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XXVI.1.35</w:t>
            </w:r>
          </w:p>
        </w:tc>
        <w:tc>
          <w:tcPr>
            <w:tcW w:w="1092" w:type="pct"/>
            <w:tcBorders>
              <w:top w:val="nil"/>
              <w:left w:val="nil"/>
              <w:bottom w:val="single" w:sz="4" w:space="0" w:color="auto"/>
              <w:right w:val="single" w:sz="4" w:space="0" w:color="auto"/>
            </w:tcBorders>
            <w:shd w:val="clear" w:color="auto" w:fill="auto"/>
            <w:vAlign w:val="center"/>
            <w:hideMark/>
          </w:tcPr>
          <w:p w14:paraId="592D43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/Увс, Өмнөговь сум/</w:t>
            </w:r>
          </w:p>
        </w:tc>
        <w:tc>
          <w:tcPr>
            <w:tcW w:w="605" w:type="pct"/>
            <w:tcBorders>
              <w:top w:val="nil"/>
              <w:left w:val="nil"/>
              <w:bottom w:val="single" w:sz="4" w:space="0" w:color="auto"/>
              <w:right w:val="single" w:sz="4" w:space="0" w:color="auto"/>
            </w:tcBorders>
            <w:shd w:val="clear" w:color="000000" w:fill="FFFFFF"/>
            <w:vAlign w:val="center"/>
            <w:hideMark/>
          </w:tcPr>
          <w:p w14:paraId="3887358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УТ2403100369</w:t>
            </w:r>
          </w:p>
        </w:tc>
        <w:tc>
          <w:tcPr>
            <w:tcW w:w="323" w:type="pct"/>
            <w:tcBorders>
              <w:top w:val="nil"/>
              <w:left w:val="nil"/>
              <w:bottom w:val="single" w:sz="4" w:space="0" w:color="auto"/>
              <w:right w:val="single" w:sz="4" w:space="0" w:color="auto"/>
            </w:tcBorders>
            <w:shd w:val="clear" w:color="000000" w:fill="FFFFFF"/>
            <w:vAlign w:val="center"/>
            <w:hideMark/>
          </w:tcPr>
          <w:p w14:paraId="361C3F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74AC91F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B69B22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0E4B68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2,535.0 </w:t>
            </w:r>
          </w:p>
        </w:tc>
        <w:tc>
          <w:tcPr>
            <w:tcW w:w="502" w:type="pct"/>
            <w:tcBorders>
              <w:top w:val="nil"/>
              <w:left w:val="nil"/>
              <w:bottom w:val="single" w:sz="4" w:space="0" w:color="auto"/>
              <w:right w:val="single" w:sz="4" w:space="0" w:color="auto"/>
            </w:tcBorders>
            <w:shd w:val="clear" w:color="000000" w:fill="FFFFFF"/>
            <w:vAlign w:val="center"/>
            <w:hideMark/>
          </w:tcPr>
          <w:p w14:paraId="213AEE2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1,000.0 </w:t>
            </w:r>
          </w:p>
        </w:tc>
        <w:tc>
          <w:tcPr>
            <w:tcW w:w="615" w:type="pct"/>
            <w:tcBorders>
              <w:top w:val="nil"/>
              <w:left w:val="nil"/>
              <w:bottom w:val="single" w:sz="4" w:space="0" w:color="auto"/>
              <w:right w:val="single" w:sz="4" w:space="0" w:color="auto"/>
            </w:tcBorders>
            <w:shd w:val="clear" w:color="000000" w:fill="FFFFFF"/>
            <w:vAlign w:val="center"/>
            <w:hideMark/>
          </w:tcPr>
          <w:p w14:paraId="6CCFF05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261354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40080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XXVI.1.36</w:t>
            </w:r>
          </w:p>
        </w:tc>
        <w:tc>
          <w:tcPr>
            <w:tcW w:w="1092" w:type="pct"/>
            <w:tcBorders>
              <w:top w:val="nil"/>
              <w:left w:val="nil"/>
              <w:bottom w:val="single" w:sz="4" w:space="0" w:color="auto"/>
              <w:right w:val="single" w:sz="4" w:space="0" w:color="auto"/>
            </w:tcBorders>
            <w:shd w:val="clear" w:color="auto" w:fill="auto"/>
            <w:vAlign w:val="center"/>
            <w:hideMark/>
          </w:tcPr>
          <w:p w14:paraId="523E51D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заалны барилга /Ховд, Мөст сум/</w:t>
            </w:r>
          </w:p>
        </w:tc>
        <w:tc>
          <w:tcPr>
            <w:tcW w:w="605" w:type="pct"/>
            <w:tcBorders>
              <w:top w:val="nil"/>
              <w:left w:val="nil"/>
              <w:bottom w:val="single" w:sz="4" w:space="0" w:color="auto"/>
              <w:right w:val="single" w:sz="4" w:space="0" w:color="auto"/>
            </w:tcBorders>
            <w:shd w:val="clear" w:color="000000" w:fill="FFFFFF"/>
            <w:vAlign w:val="center"/>
            <w:hideMark/>
          </w:tcPr>
          <w:p w14:paraId="3BD66D6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УТ2403100379</w:t>
            </w:r>
          </w:p>
        </w:tc>
        <w:tc>
          <w:tcPr>
            <w:tcW w:w="323" w:type="pct"/>
            <w:tcBorders>
              <w:top w:val="nil"/>
              <w:left w:val="nil"/>
              <w:bottom w:val="single" w:sz="4" w:space="0" w:color="auto"/>
              <w:right w:val="single" w:sz="4" w:space="0" w:color="auto"/>
            </w:tcBorders>
            <w:shd w:val="clear" w:color="000000" w:fill="FFFFFF"/>
            <w:vAlign w:val="center"/>
            <w:hideMark/>
          </w:tcPr>
          <w:p w14:paraId="2C3039D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5128187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0A3F76E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FC073E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1,693.1 </w:t>
            </w:r>
          </w:p>
        </w:tc>
        <w:tc>
          <w:tcPr>
            <w:tcW w:w="502" w:type="pct"/>
            <w:tcBorders>
              <w:top w:val="nil"/>
              <w:left w:val="nil"/>
              <w:bottom w:val="single" w:sz="4" w:space="0" w:color="auto"/>
              <w:right w:val="single" w:sz="4" w:space="0" w:color="auto"/>
            </w:tcBorders>
            <w:shd w:val="clear" w:color="000000" w:fill="FFFFFF"/>
            <w:vAlign w:val="center"/>
            <w:hideMark/>
          </w:tcPr>
          <w:p w14:paraId="552C0AF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846.6 </w:t>
            </w:r>
          </w:p>
        </w:tc>
        <w:tc>
          <w:tcPr>
            <w:tcW w:w="615" w:type="pct"/>
            <w:tcBorders>
              <w:top w:val="nil"/>
              <w:left w:val="nil"/>
              <w:bottom w:val="single" w:sz="4" w:space="0" w:color="auto"/>
              <w:right w:val="single" w:sz="4" w:space="0" w:color="auto"/>
            </w:tcBorders>
            <w:shd w:val="clear" w:color="000000" w:fill="FFFFFF"/>
            <w:vAlign w:val="center"/>
            <w:hideMark/>
          </w:tcPr>
          <w:p w14:paraId="15AC69B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76ECFC89"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644BDE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XXVI.1.37</w:t>
            </w:r>
          </w:p>
        </w:tc>
        <w:tc>
          <w:tcPr>
            <w:tcW w:w="1092" w:type="pct"/>
            <w:tcBorders>
              <w:top w:val="nil"/>
              <w:left w:val="nil"/>
              <w:bottom w:val="single" w:sz="4" w:space="0" w:color="auto"/>
              <w:right w:val="single" w:sz="4" w:space="0" w:color="auto"/>
            </w:tcBorders>
            <w:shd w:val="clear" w:color="auto" w:fill="auto"/>
            <w:vAlign w:val="center"/>
            <w:hideMark/>
          </w:tcPr>
          <w:p w14:paraId="0637199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бассейн бүхий спорт цогцолборын барилга /Говьсүмбэр, Сүмбэр сум/</w:t>
            </w:r>
          </w:p>
        </w:tc>
        <w:tc>
          <w:tcPr>
            <w:tcW w:w="605" w:type="pct"/>
            <w:tcBorders>
              <w:top w:val="nil"/>
              <w:left w:val="nil"/>
              <w:bottom w:val="single" w:sz="4" w:space="0" w:color="auto"/>
              <w:right w:val="single" w:sz="4" w:space="0" w:color="auto"/>
            </w:tcBorders>
            <w:shd w:val="clear" w:color="000000" w:fill="FFFFFF"/>
            <w:vAlign w:val="center"/>
            <w:hideMark/>
          </w:tcPr>
          <w:p w14:paraId="0ADDB6A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УТ2403400227</w:t>
            </w:r>
          </w:p>
        </w:tc>
        <w:tc>
          <w:tcPr>
            <w:tcW w:w="323" w:type="pct"/>
            <w:tcBorders>
              <w:top w:val="nil"/>
              <w:left w:val="nil"/>
              <w:bottom w:val="single" w:sz="4" w:space="0" w:color="auto"/>
              <w:right w:val="single" w:sz="4" w:space="0" w:color="auto"/>
            </w:tcBorders>
            <w:shd w:val="clear" w:color="000000" w:fill="FFFFFF"/>
            <w:vAlign w:val="center"/>
            <w:hideMark/>
          </w:tcPr>
          <w:p w14:paraId="76B52E15"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1FB5E0C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F7D039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9FF94C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12,278.0 </w:t>
            </w:r>
          </w:p>
        </w:tc>
        <w:tc>
          <w:tcPr>
            <w:tcW w:w="502" w:type="pct"/>
            <w:tcBorders>
              <w:top w:val="nil"/>
              <w:left w:val="nil"/>
              <w:bottom w:val="single" w:sz="4" w:space="0" w:color="auto"/>
              <w:right w:val="single" w:sz="4" w:space="0" w:color="auto"/>
            </w:tcBorders>
            <w:shd w:val="clear" w:color="000000" w:fill="FFFFFF"/>
            <w:vAlign w:val="center"/>
            <w:hideMark/>
          </w:tcPr>
          <w:p w14:paraId="7CFB060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3,683.4 </w:t>
            </w:r>
          </w:p>
        </w:tc>
        <w:tc>
          <w:tcPr>
            <w:tcW w:w="615" w:type="pct"/>
            <w:tcBorders>
              <w:top w:val="nil"/>
              <w:left w:val="nil"/>
              <w:bottom w:val="single" w:sz="4" w:space="0" w:color="auto"/>
              <w:right w:val="single" w:sz="4" w:space="0" w:color="auto"/>
            </w:tcBorders>
            <w:shd w:val="clear" w:color="000000" w:fill="FFFFFF"/>
            <w:vAlign w:val="center"/>
            <w:hideMark/>
          </w:tcPr>
          <w:p w14:paraId="4523512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1B09725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CA11CE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XXVI.1.38</w:t>
            </w:r>
          </w:p>
        </w:tc>
        <w:tc>
          <w:tcPr>
            <w:tcW w:w="1092" w:type="pct"/>
            <w:tcBorders>
              <w:top w:val="nil"/>
              <w:left w:val="nil"/>
              <w:bottom w:val="single" w:sz="4" w:space="0" w:color="auto"/>
              <w:right w:val="single" w:sz="4" w:space="0" w:color="auto"/>
            </w:tcBorders>
            <w:shd w:val="clear" w:color="auto" w:fill="auto"/>
            <w:vAlign w:val="center"/>
            <w:hideMark/>
          </w:tcPr>
          <w:p w14:paraId="4BDE19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Өвлийн спортын ордны барилга /Дархан-Уул, Дархан сум/</w:t>
            </w:r>
          </w:p>
        </w:tc>
        <w:tc>
          <w:tcPr>
            <w:tcW w:w="605" w:type="pct"/>
            <w:tcBorders>
              <w:top w:val="nil"/>
              <w:left w:val="nil"/>
              <w:bottom w:val="single" w:sz="4" w:space="0" w:color="auto"/>
              <w:right w:val="single" w:sz="4" w:space="0" w:color="auto"/>
            </w:tcBorders>
            <w:shd w:val="clear" w:color="000000" w:fill="FFFFFF"/>
            <w:vAlign w:val="center"/>
            <w:hideMark/>
          </w:tcPr>
          <w:p w14:paraId="2294092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УТ2403100364</w:t>
            </w:r>
          </w:p>
        </w:tc>
        <w:tc>
          <w:tcPr>
            <w:tcW w:w="323" w:type="pct"/>
            <w:tcBorders>
              <w:top w:val="nil"/>
              <w:left w:val="nil"/>
              <w:bottom w:val="single" w:sz="4" w:space="0" w:color="auto"/>
              <w:right w:val="single" w:sz="4" w:space="0" w:color="auto"/>
            </w:tcBorders>
            <w:shd w:val="clear" w:color="000000" w:fill="FFFFFF"/>
            <w:vAlign w:val="center"/>
            <w:hideMark/>
          </w:tcPr>
          <w:p w14:paraId="2431233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C21F33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0D7B675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37FB2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19,113.3 </w:t>
            </w:r>
          </w:p>
        </w:tc>
        <w:tc>
          <w:tcPr>
            <w:tcW w:w="502" w:type="pct"/>
            <w:tcBorders>
              <w:top w:val="nil"/>
              <w:left w:val="nil"/>
              <w:bottom w:val="single" w:sz="4" w:space="0" w:color="auto"/>
              <w:right w:val="single" w:sz="4" w:space="0" w:color="auto"/>
            </w:tcBorders>
            <w:shd w:val="clear" w:color="000000" w:fill="FFFFFF"/>
            <w:vAlign w:val="center"/>
            <w:hideMark/>
          </w:tcPr>
          <w:p w14:paraId="48A9CCE5"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5,734.0 </w:t>
            </w:r>
          </w:p>
        </w:tc>
        <w:tc>
          <w:tcPr>
            <w:tcW w:w="615" w:type="pct"/>
            <w:tcBorders>
              <w:top w:val="nil"/>
              <w:left w:val="nil"/>
              <w:bottom w:val="single" w:sz="4" w:space="0" w:color="auto"/>
              <w:right w:val="single" w:sz="4" w:space="0" w:color="auto"/>
            </w:tcBorders>
            <w:shd w:val="clear" w:color="000000" w:fill="FFFFFF"/>
            <w:vAlign w:val="center"/>
            <w:hideMark/>
          </w:tcPr>
          <w:p w14:paraId="352657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0027936"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474B57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XXVI.1.39</w:t>
            </w:r>
          </w:p>
        </w:tc>
        <w:tc>
          <w:tcPr>
            <w:tcW w:w="1092" w:type="pct"/>
            <w:tcBorders>
              <w:top w:val="nil"/>
              <w:left w:val="nil"/>
              <w:bottom w:val="single" w:sz="4" w:space="0" w:color="auto"/>
              <w:right w:val="single" w:sz="4" w:space="0" w:color="auto"/>
            </w:tcBorders>
            <w:shd w:val="clear" w:color="auto" w:fill="auto"/>
            <w:vAlign w:val="center"/>
            <w:hideMark/>
          </w:tcPr>
          <w:p w14:paraId="1C61AC9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Өвлийн спортын ордны барилга /Улаанбаатар, Сонгинохайрхан дүүрэг/</w:t>
            </w:r>
          </w:p>
        </w:tc>
        <w:tc>
          <w:tcPr>
            <w:tcW w:w="605" w:type="pct"/>
            <w:tcBorders>
              <w:top w:val="nil"/>
              <w:left w:val="nil"/>
              <w:bottom w:val="single" w:sz="4" w:space="0" w:color="auto"/>
              <w:right w:val="single" w:sz="4" w:space="0" w:color="auto"/>
            </w:tcBorders>
            <w:shd w:val="clear" w:color="000000" w:fill="FFFFFF"/>
            <w:vAlign w:val="center"/>
            <w:hideMark/>
          </w:tcPr>
          <w:p w14:paraId="6A26A59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УТ2403100375</w:t>
            </w:r>
          </w:p>
        </w:tc>
        <w:tc>
          <w:tcPr>
            <w:tcW w:w="323" w:type="pct"/>
            <w:tcBorders>
              <w:top w:val="nil"/>
              <w:left w:val="nil"/>
              <w:bottom w:val="single" w:sz="4" w:space="0" w:color="auto"/>
              <w:right w:val="single" w:sz="4" w:space="0" w:color="auto"/>
            </w:tcBorders>
            <w:shd w:val="clear" w:color="000000" w:fill="FFFFFF"/>
            <w:vAlign w:val="center"/>
            <w:hideMark/>
          </w:tcPr>
          <w:p w14:paraId="67ACA84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5C01AE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2026</w:t>
            </w:r>
          </w:p>
        </w:tc>
        <w:tc>
          <w:tcPr>
            <w:tcW w:w="492" w:type="pct"/>
            <w:tcBorders>
              <w:top w:val="nil"/>
              <w:left w:val="nil"/>
              <w:bottom w:val="single" w:sz="4" w:space="0" w:color="auto"/>
              <w:right w:val="single" w:sz="4" w:space="0" w:color="auto"/>
            </w:tcBorders>
            <w:shd w:val="clear" w:color="000000" w:fill="FFFFFF"/>
            <w:vAlign w:val="center"/>
            <w:hideMark/>
          </w:tcPr>
          <w:p w14:paraId="15D621B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2D70EC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19,113.3 </w:t>
            </w:r>
          </w:p>
        </w:tc>
        <w:tc>
          <w:tcPr>
            <w:tcW w:w="502" w:type="pct"/>
            <w:tcBorders>
              <w:top w:val="nil"/>
              <w:left w:val="nil"/>
              <w:bottom w:val="single" w:sz="4" w:space="0" w:color="auto"/>
              <w:right w:val="single" w:sz="4" w:space="0" w:color="auto"/>
            </w:tcBorders>
            <w:shd w:val="clear" w:color="000000" w:fill="FFFFFF"/>
            <w:vAlign w:val="center"/>
            <w:hideMark/>
          </w:tcPr>
          <w:p w14:paraId="1F5E4707"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5,734.0 </w:t>
            </w:r>
          </w:p>
        </w:tc>
        <w:tc>
          <w:tcPr>
            <w:tcW w:w="615" w:type="pct"/>
            <w:tcBorders>
              <w:top w:val="nil"/>
              <w:left w:val="nil"/>
              <w:bottom w:val="single" w:sz="4" w:space="0" w:color="auto"/>
              <w:right w:val="single" w:sz="4" w:space="0" w:color="auto"/>
            </w:tcBorders>
            <w:shd w:val="clear" w:color="000000" w:fill="FFFFFF"/>
            <w:vAlign w:val="center"/>
            <w:hideMark/>
          </w:tcPr>
          <w:p w14:paraId="7ED7988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B1DCA6F"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9F0D944"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XXVI.3</w:t>
            </w:r>
          </w:p>
        </w:tc>
        <w:tc>
          <w:tcPr>
            <w:tcW w:w="1092" w:type="pct"/>
            <w:tcBorders>
              <w:top w:val="nil"/>
              <w:left w:val="nil"/>
              <w:bottom w:val="single" w:sz="4" w:space="0" w:color="auto"/>
              <w:right w:val="single" w:sz="4" w:space="0" w:color="auto"/>
            </w:tcBorders>
            <w:shd w:val="clear" w:color="auto" w:fill="auto"/>
            <w:vAlign w:val="center"/>
            <w:hideMark/>
          </w:tcPr>
          <w:p w14:paraId="57CBFEF0"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480012F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45E5003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D45764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CD73BC9"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81D7EA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4,210.8 </w:t>
            </w:r>
          </w:p>
        </w:tc>
        <w:tc>
          <w:tcPr>
            <w:tcW w:w="502" w:type="pct"/>
            <w:tcBorders>
              <w:top w:val="nil"/>
              <w:left w:val="nil"/>
              <w:bottom w:val="single" w:sz="4" w:space="0" w:color="auto"/>
              <w:right w:val="single" w:sz="4" w:space="0" w:color="auto"/>
            </w:tcBorders>
            <w:shd w:val="clear" w:color="000000" w:fill="FFFFFF"/>
            <w:vAlign w:val="center"/>
            <w:hideMark/>
          </w:tcPr>
          <w:p w14:paraId="3E900D5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4,210.8 </w:t>
            </w:r>
          </w:p>
        </w:tc>
        <w:tc>
          <w:tcPr>
            <w:tcW w:w="615" w:type="pct"/>
            <w:tcBorders>
              <w:top w:val="nil"/>
              <w:left w:val="nil"/>
              <w:bottom w:val="single" w:sz="4" w:space="0" w:color="auto"/>
              <w:right w:val="single" w:sz="4" w:space="0" w:color="auto"/>
            </w:tcBorders>
            <w:shd w:val="clear" w:color="000000" w:fill="FFFFFF"/>
            <w:vAlign w:val="center"/>
            <w:hideMark/>
          </w:tcPr>
          <w:p w14:paraId="375D233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E8BCB60"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0EBADB0"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3C72F69B"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216B5E9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18AF3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6107453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EF8616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9BE36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4,210.8 </w:t>
            </w:r>
          </w:p>
        </w:tc>
        <w:tc>
          <w:tcPr>
            <w:tcW w:w="502" w:type="pct"/>
            <w:tcBorders>
              <w:top w:val="nil"/>
              <w:left w:val="nil"/>
              <w:bottom w:val="single" w:sz="4" w:space="0" w:color="auto"/>
              <w:right w:val="single" w:sz="4" w:space="0" w:color="auto"/>
            </w:tcBorders>
            <w:shd w:val="clear" w:color="000000" w:fill="FFFFFF"/>
            <w:vAlign w:val="center"/>
            <w:hideMark/>
          </w:tcPr>
          <w:p w14:paraId="213A53C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4,210.8 </w:t>
            </w:r>
          </w:p>
        </w:tc>
        <w:tc>
          <w:tcPr>
            <w:tcW w:w="615" w:type="pct"/>
            <w:tcBorders>
              <w:top w:val="nil"/>
              <w:left w:val="nil"/>
              <w:bottom w:val="single" w:sz="4" w:space="0" w:color="auto"/>
              <w:right w:val="single" w:sz="4" w:space="0" w:color="auto"/>
            </w:tcBorders>
            <w:shd w:val="clear" w:color="000000" w:fill="FFFFFF"/>
            <w:vAlign w:val="center"/>
            <w:hideMark/>
          </w:tcPr>
          <w:p w14:paraId="55ABE56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3B58999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405F57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XXVI.3.1</w:t>
            </w:r>
          </w:p>
        </w:tc>
        <w:tc>
          <w:tcPr>
            <w:tcW w:w="1092" w:type="pct"/>
            <w:tcBorders>
              <w:top w:val="nil"/>
              <w:left w:val="nil"/>
              <w:bottom w:val="single" w:sz="4" w:space="0" w:color="auto"/>
              <w:right w:val="single" w:sz="4" w:space="0" w:color="auto"/>
            </w:tcBorders>
            <w:shd w:val="clear" w:color="auto" w:fill="auto"/>
            <w:vAlign w:val="center"/>
            <w:hideMark/>
          </w:tcPr>
          <w:p w14:paraId="43A7D7E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Биеийн тамир, спортын салбарын тоног төхөөрөмж /Баянхонгор/</w:t>
            </w:r>
          </w:p>
        </w:tc>
        <w:tc>
          <w:tcPr>
            <w:tcW w:w="605" w:type="pct"/>
            <w:tcBorders>
              <w:top w:val="nil"/>
              <w:left w:val="nil"/>
              <w:bottom w:val="single" w:sz="4" w:space="0" w:color="auto"/>
              <w:right w:val="single" w:sz="4" w:space="0" w:color="auto"/>
            </w:tcBorders>
            <w:shd w:val="clear" w:color="000000" w:fill="FFFFFF"/>
            <w:vAlign w:val="center"/>
            <w:hideMark/>
          </w:tcPr>
          <w:p w14:paraId="1911F5A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УТ2403100361</w:t>
            </w:r>
          </w:p>
        </w:tc>
        <w:tc>
          <w:tcPr>
            <w:tcW w:w="323" w:type="pct"/>
            <w:tcBorders>
              <w:top w:val="nil"/>
              <w:left w:val="nil"/>
              <w:bottom w:val="single" w:sz="4" w:space="0" w:color="auto"/>
              <w:right w:val="single" w:sz="4" w:space="0" w:color="auto"/>
            </w:tcBorders>
            <w:shd w:val="clear" w:color="000000" w:fill="FFFFFF"/>
            <w:vAlign w:val="center"/>
            <w:hideMark/>
          </w:tcPr>
          <w:p w14:paraId="61091D5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5B79C79"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5FFAB030"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F46004C"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502" w:type="pct"/>
            <w:tcBorders>
              <w:top w:val="nil"/>
              <w:left w:val="nil"/>
              <w:bottom w:val="single" w:sz="4" w:space="0" w:color="auto"/>
              <w:right w:val="single" w:sz="4" w:space="0" w:color="auto"/>
            </w:tcBorders>
            <w:shd w:val="clear" w:color="000000" w:fill="FFFFFF"/>
            <w:vAlign w:val="center"/>
            <w:hideMark/>
          </w:tcPr>
          <w:p w14:paraId="2B863BCD"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600.0 </w:t>
            </w:r>
          </w:p>
        </w:tc>
        <w:tc>
          <w:tcPr>
            <w:tcW w:w="615" w:type="pct"/>
            <w:tcBorders>
              <w:top w:val="nil"/>
              <w:left w:val="nil"/>
              <w:bottom w:val="single" w:sz="4" w:space="0" w:color="auto"/>
              <w:right w:val="single" w:sz="4" w:space="0" w:color="auto"/>
            </w:tcBorders>
            <w:shd w:val="clear" w:color="000000" w:fill="FFFFFF"/>
            <w:vAlign w:val="center"/>
            <w:hideMark/>
          </w:tcPr>
          <w:p w14:paraId="57B0F9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71F513F"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108626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XXVI.3.2</w:t>
            </w:r>
          </w:p>
        </w:tc>
        <w:tc>
          <w:tcPr>
            <w:tcW w:w="1092" w:type="pct"/>
            <w:tcBorders>
              <w:top w:val="nil"/>
              <w:left w:val="nil"/>
              <w:bottom w:val="single" w:sz="4" w:space="0" w:color="auto"/>
              <w:right w:val="single" w:sz="4" w:space="0" w:color="auto"/>
            </w:tcBorders>
            <w:shd w:val="clear" w:color="auto" w:fill="auto"/>
            <w:vAlign w:val="center"/>
            <w:hideMark/>
          </w:tcPr>
          <w:p w14:paraId="49B33C7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Биеийн тамир, спортын салбарын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7C238C8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УТ2403100377</w:t>
            </w:r>
          </w:p>
        </w:tc>
        <w:tc>
          <w:tcPr>
            <w:tcW w:w="323" w:type="pct"/>
            <w:tcBorders>
              <w:top w:val="nil"/>
              <w:left w:val="nil"/>
              <w:bottom w:val="single" w:sz="4" w:space="0" w:color="auto"/>
              <w:right w:val="single" w:sz="4" w:space="0" w:color="auto"/>
            </w:tcBorders>
            <w:shd w:val="clear" w:color="000000" w:fill="FFFFFF"/>
            <w:vAlign w:val="center"/>
            <w:hideMark/>
          </w:tcPr>
          <w:p w14:paraId="7AD2F51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0A10D89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352922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1BD552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502" w:type="pct"/>
            <w:tcBorders>
              <w:top w:val="nil"/>
              <w:left w:val="nil"/>
              <w:bottom w:val="single" w:sz="4" w:space="0" w:color="auto"/>
              <w:right w:val="single" w:sz="4" w:space="0" w:color="auto"/>
            </w:tcBorders>
            <w:shd w:val="clear" w:color="000000" w:fill="FFFFFF"/>
            <w:vAlign w:val="center"/>
            <w:hideMark/>
          </w:tcPr>
          <w:p w14:paraId="6777BBF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3,000.0 </w:t>
            </w:r>
          </w:p>
        </w:tc>
        <w:tc>
          <w:tcPr>
            <w:tcW w:w="615" w:type="pct"/>
            <w:tcBorders>
              <w:top w:val="nil"/>
              <w:left w:val="nil"/>
              <w:bottom w:val="single" w:sz="4" w:space="0" w:color="auto"/>
              <w:right w:val="single" w:sz="4" w:space="0" w:color="auto"/>
            </w:tcBorders>
            <w:shd w:val="clear" w:color="000000" w:fill="FFFFFF"/>
            <w:vAlign w:val="center"/>
            <w:hideMark/>
          </w:tcPr>
          <w:p w14:paraId="7772B89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4DC15737"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77C84C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XXVI.3.3</w:t>
            </w:r>
          </w:p>
        </w:tc>
        <w:tc>
          <w:tcPr>
            <w:tcW w:w="1092" w:type="pct"/>
            <w:tcBorders>
              <w:top w:val="nil"/>
              <w:left w:val="nil"/>
              <w:bottom w:val="single" w:sz="4" w:space="0" w:color="auto"/>
              <w:right w:val="single" w:sz="4" w:space="0" w:color="auto"/>
            </w:tcBorders>
            <w:shd w:val="clear" w:color="auto" w:fill="auto"/>
            <w:vAlign w:val="center"/>
            <w:hideMark/>
          </w:tcPr>
          <w:p w14:paraId="5EFE842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Биеийн тамир, спортын салбарын тоног төхөөрөмж /Төв, Зуунмод сум/</w:t>
            </w:r>
          </w:p>
        </w:tc>
        <w:tc>
          <w:tcPr>
            <w:tcW w:w="605" w:type="pct"/>
            <w:tcBorders>
              <w:top w:val="nil"/>
              <w:left w:val="nil"/>
              <w:bottom w:val="single" w:sz="4" w:space="0" w:color="auto"/>
              <w:right w:val="single" w:sz="4" w:space="0" w:color="auto"/>
            </w:tcBorders>
            <w:shd w:val="clear" w:color="000000" w:fill="FFFFFF"/>
            <w:vAlign w:val="center"/>
            <w:hideMark/>
          </w:tcPr>
          <w:p w14:paraId="6521DA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УТ2403100382</w:t>
            </w:r>
          </w:p>
        </w:tc>
        <w:tc>
          <w:tcPr>
            <w:tcW w:w="323" w:type="pct"/>
            <w:tcBorders>
              <w:top w:val="nil"/>
              <w:left w:val="nil"/>
              <w:bottom w:val="single" w:sz="4" w:space="0" w:color="auto"/>
              <w:right w:val="single" w:sz="4" w:space="0" w:color="auto"/>
            </w:tcBorders>
            <w:shd w:val="clear" w:color="000000" w:fill="FFFFFF"/>
            <w:vAlign w:val="center"/>
            <w:hideMark/>
          </w:tcPr>
          <w:p w14:paraId="5EBF185A"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41610A1"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D88EBD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8CBB06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502" w:type="pct"/>
            <w:tcBorders>
              <w:top w:val="nil"/>
              <w:left w:val="nil"/>
              <w:bottom w:val="single" w:sz="4" w:space="0" w:color="auto"/>
              <w:right w:val="single" w:sz="4" w:space="0" w:color="auto"/>
            </w:tcBorders>
            <w:shd w:val="clear" w:color="000000" w:fill="FFFFFF"/>
            <w:vAlign w:val="center"/>
            <w:hideMark/>
          </w:tcPr>
          <w:p w14:paraId="493A51F4"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60.0 </w:t>
            </w:r>
          </w:p>
        </w:tc>
        <w:tc>
          <w:tcPr>
            <w:tcW w:w="615" w:type="pct"/>
            <w:tcBorders>
              <w:top w:val="nil"/>
              <w:left w:val="nil"/>
              <w:bottom w:val="single" w:sz="4" w:space="0" w:color="auto"/>
              <w:right w:val="single" w:sz="4" w:space="0" w:color="auto"/>
            </w:tcBorders>
            <w:shd w:val="clear" w:color="000000" w:fill="FFFFFF"/>
            <w:vAlign w:val="center"/>
            <w:hideMark/>
          </w:tcPr>
          <w:p w14:paraId="5D66D9E0"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516934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0D3BC7F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XXVI.3.4</w:t>
            </w:r>
          </w:p>
        </w:tc>
        <w:tc>
          <w:tcPr>
            <w:tcW w:w="1092" w:type="pct"/>
            <w:tcBorders>
              <w:top w:val="nil"/>
              <w:left w:val="nil"/>
              <w:bottom w:val="single" w:sz="4" w:space="0" w:color="auto"/>
              <w:right w:val="single" w:sz="4" w:space="0" w:color="auto"/>
            </w:tcBorders>
            <w:shd w:val="clear" w:color="auto" w:fill="auto"/>
            <w:vAlign w:val="center"/>
            <w:hideMark/>
          </w:tcPr>
          <w:p w14:paraId="49728F7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Спорт цогцолборын агаар сэлгэлтийн тоног төхөөрөмж /Сүхбаатар, Баруун-Урт сум/</w:t>
            </w:r>
          </w:p>
        </w:tc>
        <w:tc>
          <w:tcPr>
            <w:tcW w:w="605" w:type="pct"/>
            <w:tcBorders>
              <w:top w:val="nil"/>
              <w:left w:val="nil"/>
              <w:bottom w:val="single" w:sz="4" w:space="0" w:color="auto"/>
              <w:right w:val="single" w:sz="4" w:space="0" w:color="auto"/>
            </w:tcBorders>
            <w:shd w:val="clear" w:color="000000" w:fill="FFFFFF"/>
            <w:vAlign w:val="center"/>
            <w:hideMark/>
          </w:tcPr>
          <w:p w14:paraId="4AF7A2E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УТ2403100381</w:t>
            </w:r>
          </w:p>
        </w:tc>
        <w:tc>
          <w:tcPr>
            <w:tcW w:w="323" w:type="pct"/>
            <w:tcBorders>
              <w:top w:val="nil"/>
              <w:left w:val="nil"/>
              <w:bottom w:val="single" w:sz="4" w:space="0" w:color="auto"/>
              <w:right w:val="single" w:sz="4" w:space="0" w:color="auto"/>
            </w:tcBorders>
            <w:shd w:val="clear" w:color="000000" w:fill="FFFFFF"/>
            <w:vAlign w:val="center"/>
            <w:hideMark/>
          </w:tcPr>
          <w:p w14:paraId="193222E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337108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2546D0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E7CA4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460.8 </w:t>
            </w:r>
          </w:p>
        </w:tc>
        <w:tc>
          <w:tcPr>
            <w:tcW w:w="502" w:type="pct"/>
            <w:tcBorders>
              <w:top w:val="nil"/>
              <w:left w:val="nil"/>
              <w:bottom w:val="single" w:sz="4" w:space="0" w:color="auto"/>
              <w:right w:val="single" w:sz="4" w:space="0" w:color="auto"/>
            </w:tcBorders>
            <w:shd w:val="clear" w:color="000000" w:fill="FFFFFF"/>
            <w:vAlign w:val="center"/>
            <w:hideMark/>
          </w:tcPr>
          <w:p w14:paraId="164922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460.8 </w:t>
            </w:r>
          </w:p>
        </w:tc>
        <w:tc>
          <w:tcPr>
            <w:tcW w:w="615" w:type="pct"/>
            <w:tcBorders>
              <w:top w:val="nil"/>
              <w:left w:val="nil"/>
              <w:bottom w:val="single" w:sz="4" w:space="0" w:color="auto"/>
              <w:right w:val="single" w:sz="4" w:space="0" w:color="auto"/>
            </w:tcBorders>
            <w:shd w:val="clear" w:color="000000" w:fill="FFFFFF"/>
            <w:vAlign w:val="center"/>
            <w:hideMark/>
          </w:tcPr>
          <w:p w14:paraId="0ECE8D7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02095D1A"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1D04B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XXVI.3.5</w:t>
            </w:r>
          </w:p>
        </w:tc>
        <w:tc>
          <w:tcPr>
            <w:tcW w:w="1092" w:type="pct"/>
            <w:tcBorders>
              <w:top w:val="nil"/>
              <w:left w:val="nil"/>
              <w:bottom w:val="single" w:sz="4" w:space="0" w:color="auto"/>
              <w:right w:val="single" w:sz="4" w:space="0" w:color="auto"/>
            </w:tcBorders>
            <w:shd w:val="clear" w:color="auto" w:fill="auto"/>
            <w:vAlign w:val="center"/>
            <w:hideMark/>
          </w:tcPr>
          <w:p w14:paraId="6A4A352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Усан бассейн чийрэгжүүлэлтийн төвийн тоног төхөөрөмж /Говь-Алтай, Есөнбулаг сум/</w:t>
            </w:r>
          </w:p>
        </w:tc>
        <w:tc>
          <w:tcPr>
            <w:tcW w:w="605" w:type="pct"/>
            <w:tcBorders>
              <w:top w:val="nil"/>
              <w:left w:val="nil"/>
              <w:bottom w:val="single" w:sz="4" w:space="0" w:color="auto"/>
              <w:right w:val="single" w:sz="4" w:space="0" w:color="auto"/>
            </w:tcBorders>
            <w:shd w:val="clear" w:color="000000" w:fill="FFFFFF"/>
            <w:vAlign w:val="center"/>
            <w:hideMark/>
          </w:tcPr>
          <w:p w14:paraId="3BE6B3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УТ2403100363</w:t>
            </w:r>
          </w:p>
        </w:tc>
        <w:tc>
          <w:tcPr>
            <w:tcW w:w="323" w:type="pct"/>
            <w:tcBorders>
              <w:top w:val="nil"/>
              <w:left w:val="nil"/>
              <w:bottom w:val="single" w:sz="4" w:space="0" w:color="auto"/>
              <w:right w:val="single" w:sz="4" w:space="0" w:color="auto"/>
            </w:tcBorders>
            <w:shd w:val="clear" w:color="000000" w:fill="FFFFFF"/>
            <w:vAlign w:val="center"/>
            <w:hideMark/>
          </w:tcPr>
          <w:p w14:paraId="1C7E194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2C9D0AA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1FAF135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1A85ECE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 </w:t>
            </w:r>
          </w:p>
        </w:tc>
        <w:tc>
          <w:tcPr>
            <w:tcW w:w="502" w:type="pct"/>
            <w:tcBorders>
              <w:top w:val="nil"/>
              <w:left w:val="nil"/>
              <w:bottom w:val="single" w:sz="4" w:space="0" w:color="auto"/>
              <w:right w:val="single" w:sz="4" w:space="0" w:color="auto"/>
            </w:tcBorders>
            <w:shd w:val="clear" w:color="000000" w:fill="FFFFFF"/>
            <w:vAlign w:val="center"/>
            <w:hideMark/>
          </w:tcPr>
          <w:p w14:paraId="1EDE8D9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90.0 </w:t>
            </w:r>
          </w:p>
        </w:tc>
        <w:tc>
          <w:tcPr>
            <w:tcW w:w="615" w:type="pct"/>
            <w:tcBorders>
              <w:top w:val="nil"/>
              <w:left w:val="nil"/>
              <w:bottom w:val="single" w:sz="4" w:space="0" w:color="auto"/>
              <w:right w:val="single" w:sz="4" w:space="0" w:color="auto"/>
            </w:tcBorders>
            <w:shd w:val="clear" w:color="000000" w:fill="FFFFFF"/>
            <w:vAlign w:val="center"/>
            <w:hideMark/>
          </w:tcPr>
          <w:p w14:paraId="5AEAF0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26A9C731"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3C45718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w:t>
            </w:r>
          </w:p>
        </w:tc>
        <w:tc>
          <w:tcPr>
            <w:tcW w:w="1092" w:type="pct"/>
            <w:tcBorders>
              <w:top w:val="nil"/>
              <w:left w:val="nil"/>
              <w:bottom w:val="single" w:sz="4" w:space="0" w:color="auto"/>
              <w:right w:val="single" w:sz="4" w:space="0" w:color="auto"/>
            </w:tcBorders>
            <w:shd w:val="clear" w:color="auto" w:fill="auto"/>
            <w:vAlign w:val="center"/>
            <w:hideMark/>
          </w:tcPr>
          <w:p w14:paraId="4F205182"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МОНГОЛ УЛСЫН САЙД, БООМТЫН СЭРГЭЛТИЙН ҮНДЭСНИЙ ХОРООНЫ ДАРГА</w:t>
            </w:r>
          </w:p>
        </w:tc>
        <w:tc>
          <w:tcPr>
            <w:tcW w:w="605" w:type="pct"/>
            <w:tcBorders>
              <w:top w:val="nil"/>
              <w:left w:val="nil"/>
              <w:bottom w:val="single" w:sz="4" w:space="0" w:color="auto"/>
              <w:right w:val="single" w:sz="4" w:space="0" w:color="auto"/>
            </w:tcBorders>
            <w:shd w:val="clear" w:color="000000" w:fill="FFFFFF"/>
            <w:vAlign w:val="center"/>
            <w:hideMark/>
          </w:tcPr>
          <w:p w14:paraId="25E3CB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F0027A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3FF2D8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F83774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5183BEB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5,463.1 </w:t>
            </w:r>
          </w:p>
        </w:tc>
        <w:tc>
          <w:tcPr>
            <w:tcW w:w="502" w:type="pct"/>
            <w:tcBorders>
              <w:top w:val="nil"/>
              <w:left w:val="nil"/>
              <w:bottom w:val="single" w:sz="4" w:space="0" w:color="auto"/>
              <w:right w:val="single" w:sz="4" w:space="0" w:color="auto"/>
            </w:tcBorders>
            <w:shd w:val="clear" w:color="000000" w:fill="FFFFFF"/>
            <w:vAlign w:val="center"/>
            <w:hideMark/>
          </w:tcPr>
          <w:p w14:paraId="4637C60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5,463.1 </w:t>
            </w:r>
          </w:p>
        </w:tc>
        <w:tc>
          <w:tcPr>
            <w:tcW w:w="615" w:type="pct"/>
            <w:tcBorders>
              <w:top w:val="nil"/>
              <w:left w:val="nil"/>
              <w:bottom w:val="single" w:sz="4" w:space="0" w:color="auto"/>
              <w:right w:val="single" w:sz="4" w:space="0" w:color="auto"/>
            </w:tcBorders>
            <w:shd w:val="clear" w:color="000000" w:fill="FFFFFF"/>
            <w:vAlign w:val="center"/>
            <w:hideMark/>
          </w:tcPr>
          <w:p w14:paraId="64B59F36"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F26495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4B5DD8"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XXVII.1</w:t>
            </w:r>
          </w:p>
        </w:tc>
        <w:tc>
          <w:tcPr>
            <w:tcW w:w="1092" w:type="pct"/>
            <w:tcBorders>
              <w:top w:val="nil"/>
              <w:left w:val="nil"/>
              <w:bottom w:val="single" w:sz="4" w:space="0" w:color="auto"/>
              <w:right w:val="single" w:sz="4" w:space="0" w:color="auto"/>
            </w:tcBorders>
            <w:shd w:val="clear" w:color="auto" w:fill="auto"/>
            <w:vAlign w:val="center"/>
            <w:hideMark/>
          </w:tcPr>
          <w:p w14:paraId="185C0668"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1D6E7C9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2AE077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596147E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4115E4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95AF4C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3,663.1 </w:t>
            </w:r>
          </w:p>
        </w:tc>
        <w:tc>
          <w:tcPr>
            <w:tcW w:w="502" w:type="pct"/>
            <w:tcBorders>
              <w:top w:val="nil"/>
              <w:left w:val="nil"/>
              <w:bottom w:val="single" w:sz="4" w:space="0" w:color="auto"/>
              <w:right w:val="single" w:sz="4" w:space="0" w:color="auto"/>
            </w:tcBorders>
            <w:shd w:val="clear" w:color="000000" w:fill="FFFFFF"/>
            <w:vAlign w:val="center"/>
            <w:hideMark/>
          </w:tcPr>
          <w:p w14:paraId="216D637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3,663.1 </w:t>
            </w:r>
          </w:p>
        </w:tc>
        <w:tc>
          <w:tcPr>
            <w:tcW w:w="615" w:type="pct"/>
            <w:tcBorders>
              <w:top w:val="nil"/>
              <w:left w:val="nil"/>
              <w:bottom w:val="single" w:sz="4" w:space="0" w:color="auto"/>
              <w:right w:val="single" w:sz="4" w:space="0" w:color="auto"/>
            </w:tcBorders>
            <w:shd w:val="clear" w:color="000000" w:fill="FFFFFF"/>
            <w:vAlign w:val="center"/>
            <w:hideMark/>
          </w:tcPr>
          <w:p w14:paraId="7C8D98A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0CA3712"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AD930A7"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592C5587"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14D9F43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087B739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30F5BB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F3EB48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3A1781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3,663.1 </w:t>
            </w:r>
          </w:p>
        </w:tc>
        <w:tc>
          <w:tcPr>
            <w:tcW w:w="502" w:type="pct"/>
            <w:tcBorders>
              <w:top w:val="nil"/>
              <w:left w:val="nil"/>
              <w:bottom w:val="single" w:sz="4" w:space="0" w:color="auto"/>
              <w:right w:val="single" w:sz="4" w:space="0" w:color="auto"/>
            </w:tcBorders>
            <w:shd w:val="clear" w:color="000000" w:fill="FFFFFF"/>
            <w:vAlign w:val="center"/>
            <w:hideMark/>
          </w:tcPr>
          <w:p w14:paraId="0488E64C"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3,663.1 </w:t>
            </w:r>
          </w:p>
        </w:tc>
        <w:tc>
          <w:tcPr>
            <w:tcW w:w="615" w:type="pct"/>
            <w:tcBorders>
              <w:top w:val="nil"/>
              <w:left w:val="nil"/>
              <w:bottom w:val="single" w:sz="4" w:space="0" w:color="auto"/>
              <w:right w:val="single" w:sz="4" w:space="0" w:color="auto"/>
            </w:tcBorders>
            <w:shd w:val="clear" w:color="000000" w:fill="FFFFFF"/>
            <w:vAlign w:val="center"/>
            <w:hideMark/>
          </w:tcPr>
          <w:p w14:paraId="12F7A038"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3688C38"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8AF864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XXVII.1.1</w:t>
            </w:r>
          </w:p>
        </w:tc>
        <w:tc>
          <w:tcPr>
            <w:tcW w:w="1092" w:type="pct"/>
            <w:tcBorders>
              <w:top w:val="nil"/>
              <w:left w:val="nil"/>
              <w:bottom w:val="single" w:sz="4" w:space="0" w:color="auto"/>
              <w:right w:val="single" w:sz="4" w:space="0" w:color="auto"/>
            </w:tcBorders>
            <w:shd w:val="clear" w:color="auto" w:fill="auto"/>
            <w:vAlign w:val="center"/>
            <w:hideMark/>
          </w:tcPr>
          <w:p w14:paraId="70BE47D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Гаалийн ажилчдын албаны орон сууц худалдаж авах, засварлах /Дорноговь, Замын-Үүд сум/</w:t>
            </w:r>
          </w:p>
        </w:tc>
        <w:tc>
          <w:tcPr>
            <w:tcW w:w="605" w:type="pct"/>
            <w:tcBorders>
              <w:top w:val="nil"/>
              <w:left w:val="nil"/>
              <w:bottom w:val="single" w:sz="4" w:space="0" w:color="auto"/>
              <w:right w:val="single" w:sz="4" w:space="0" w:color="auto"/>
            </w:tcBorders>
            <w:shd w:val="clear" w:color="000000" w:fill="FFFFFF"/>
            <w:vAlign w:val="center"/>
            <w:hideMark/>
          </w:tcPr>
          <w:p w14:paraId="4ED740A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УТ2403200133</w:t>
            </w:r>
          </w:p>
        </w:tc>
        <w:tc>
          <w:tcPr>
            <w:tcW w:w="323" w:type="pct"/>
            <w:tcBorders>
              <w:top w:val="nil"/>
              <w:left w:val="nil"/>
              <w:bottom w:val="single" w:sz="4" w:space="0" w:color="auto"/>
              <w:right w:val="single" w:sz="4" w:space="0" w:color="auto"/>
            </w:tcBorders>
            <w:shd w:val="clear" w:color="000000" w:fill="FFFFFF"/>
            <w:vAlign w:val="center"/>
            <w:hideMark/>
          </w:tcPr>
          <w:p w14:paraId="32D8F59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4852FD1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32C46DFE"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34BC6ECF"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3,663.1 </w:t>
            </w:r>
          </w:p>
        </w:tc>
        <w:tc>
          <w:tcPr>
            <w:tcW w:w="502" w:type="pct"/>
            <w:tcBorders>
              <w:top w:val="nil"/>
              <w:left w:val="nil"/>
              <w:bottom w:val="single" w:sz="4" w:space="0" w:color="auto"/>
              <w:right w:val="single" w:sz="4" w:space="0" w:color="auto"/>
            </w:tcBorders>
            <w:shd w:val="clear" w:color="000000" w:fill="FFFFFF"/>
            <w:vAlign w:val="center"/>
            <w:hideMark/>
          </w:tcPr>
          <w:p w14:paraId="3BF3C44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3,663.1 </w:t>
            </w:r>
          </w:p>
        </w:tc>
        <w:tc>
          <w:tcPr>
            <w:tcW w:w="615" w:type="pct"/>
            <w:tcBorders>
              <w:top w:val="nil"/>
              <w:left w:val="nil"/>
              <w:bottom w:val="single" w:sz="4" w:space="0" w:color="auto"/>
              <w:right w:val="single" w:sz="4" w:space="0" w:color="auto"/>
            </w:tcBorders>
            <w:shd w:val="clear" w:color="000000" w:fill="FFFFFF"/>
            <w:vAlign w:val="center"/>
            <w:hideMark/>
          </w:tcPr>
          <w:p w14:paraId="11BCCF4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3A20ADA9"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2CD80761"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XXVII.3</w:t>
            </w:r>
          </w:p>
        </w:tc>
        <w:tc>
          <w:tcPr>
            <w:tcW w:w="1092" w:type="pct"/>
            <w:tcBorders>
              <w:top w:val="nil"/>
              <w:left w:val="nil"/>
              <w:bottom w:val="single" w:sz="4" w:space="0" w:color="auto"/>
              <w:right w:val="single" w:sz="4" w:space="0" w:color="auto"/>
            </w:tcBorders>
            <w:shd w:val="clear" w:color="auto" w:fill="auto"/>
            <w:vAlign w:val="center"/>
            <w:hideMark/>
          </w:tcPr>
          <w:p w14:paraId="769FCF34"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6BDCFC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7C4D3C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74FD2E4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FE4D0A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78256A8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4E74073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5446C5D7"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C2C6868"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2B2FD18"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77A44D3E"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Шинэ</w:t>
            </w:r>
          </w:p>
        </w:tc>
        <w:tc>
          <w:tcPr>
            <w:tcW w:w="605" w:type="pct"/>
            <w:tcBorders>
              <w:top w:val="nil"/>
              <w:left w:val="nil"/>
              <w:bottom w:val="single" w:sz="4" w:space="0" w:color="auto"/>
              <w:right w:val="single" w:sz="4" w:space="0" w:color="auto"/>
            </w:tcBorders>
            <w:shd w:val="clear" w:color="000000" w:fill="FFFFFF"/>
            <w:vAlign w:val="center"/>
            <w:hideMark/>
          </w:tcPr>
          <w:p w14:paraId="7534475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1A1021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8DAC69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C0231C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4B3D6B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0E475D2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62CE374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6FAA6C43"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EAE12A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XXVII.3.1</w:t>
            </w:r>
          </w:p>
        </w:tc>
        <w:tc>
          <w:tcPr>
            <w:tcW w:w="1092" w:type="pct"/>
            <w:tcBorders>
              <w:top w:val="nil"/>
              <w:left w:val="nil"/>
              <w:bottom w:val="single" w:sz="4" w:space="0" w:color="auto"/>
              <w:right w:val="single" w:sz="4" w:space="0" w:color="auto"/>
            </w:tcBorders>
            <w:shd w:val="clear" w:color="auto" w:fill="auto"/>
            <w:vAlign w:val="center"/>
            <w:hideMark/>
          </w:tcPr>
          <w:p w14:paraId="270F8031"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Хилийн боомтуудын захиргааны тоног төхөөрөмж /Улсын хэмжээнд/</w:t>
            </w:r>
          </w:p>
        </w:tc>
        <w:tc>
          <w:tcPr>
            <w:tcW w:w="605" w:type="pct"/>
            <w:tcBorders>
              <w:top w:val="nil"/>
              <w:left w:val="nil"/>
              <w:bottom w:val="single" w:sz="4" w:space="0" w:color="auto"/>
              <w:right w:val="single" w:sz="4" w:space="0" w:color="auto"/>
            </w:tcBorders>
            <w:shd w:val="clear" w:color="000000" w:fill="FFFFFF"/>
            <w:vAlign w:val="center"/>
            <w:hideMark/>
          </w:tcPr>
          <w:p w14:paraId="18B5AFB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УТ2403200131</w:t>
            </w:r>
          </w:p>
        </w:tc>
        <w:tc>
          <w:tcPr>
            <w:tcW w:w="323" w:type="pct"/>
            <w:tcBorders>
              <w:top w:val="nil"/>
              <w:left w:val="nil"/>
              <w:bottom w:val="single" w:sz="4" w:space="0" w:color="auto"/>
              <w:right w:val="single" w:sz="4" w:space="0" w:color="auto"/>
            </w:tcBorders>
            <w:shd w:val="clear" w:color="000000" w:fill="FFFFFF"/>
            <w:vAlign w:val="center"/>
            <w:hideMark/>
          </w:tcPr>
          <w:p w14:paraId="0D21F59E"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359" w:type="pct"/>
            <w:tcBorders>
              <w:top w:val="nil"/>
              <w:left w:val="nil"/>
              <w:bottom w:val="single" w:sz="4" w:space="0" w:color="auto"/>
              <w:right w:val="single" w:sz="4" w:space="0" w:color="auto"/>
            </w:tcBorders>
            <w:shd w:val="clear" w:color="000000" w:fill="FFFFFF"/>
            <w:vAlign w:val="center"/>
            <w:hideMark/>
          </w:tcPr>
          <w:p w14:paraId="6AD8597B"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08EDAE8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w:t>
            </w:r>
          </w:p>
        </w:tc>
        <w:tc>
          <w:tcPr>
            <w:tcW w:w="533" w:type="pct"/>
            <w:tcBorders>
              <w:top w:val="nil"/>
              <w:left w:val="nil"/>
              <w:bottom w:val="single" w:sz="4" w:space="0" w:color="auto"/>
              <w:right w:val="single" w:sz="4" w:space="0" w:color="auto"/>
            </w:tcBorders>
            <w:shd w:val="clear" w:color="000000" w:fill="FFFFFF"/>
            <w:vAlign w:val="center"/>
            <w:hideMark/>
          </w:tcPr>
          <w:p w14:paraId="214D7226"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502" w:type="pct"/>
            <w:tcBorders>
              <w:top w:val="nil"/>
              <w:left w:val="nil"/>
              <w:bottom w:val="single" w:sz="4" w:space="0" w:color="auto"/>
              <w:right w:val="single" w:sz="4" w:space="0" w:color="auto"/>
            </w:tcBorders>
            <w:shd w:val="clear" w:color="000000" w:fill="FFFFFF"/>
            <w:vAlign w:val="center"/>
            <w:hideMark/>
          </w:tcPr>
          <w:p w14:paraId="3320CE02"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1,800.0 </w:t>
            </w:r>
          </w:p>
        </w:tc>
        <w:tc>
          <w:tcPr>
            <w:tcW w:w="615" w:type="pct"/>
            <w:tcBorders>
              <w:top w:val="nil"/>
              <w:left w:val="nil"/>
              <w:bottom w:val="single" w:sz="4" w:space="0" w:color="auto"/>
              <w:right w:val="single" w:sz="4" w:space="0" w:color="auto"/>
            </w:tcBorders>
            <w:shd w:val="clear" w:color="000000" w:fill="FFFFFF"/>
            <w:vAlign w:val="center"/>
            <w:hideMark/>
          </w:tcPr>
          <w:p w14:paraId="0C8BF10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57B8CF31" w14:textId="77777777" w:rsidTr="00AF1CA8">
        <w:trPr>
          <w:trHeight w:val="72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808348E"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XXVIII</w:t>
            </w:r>
          </w:p>
        </w:tc>
        <w:tc>
          <w:tcPr>
            <w:tcW w:w="1092" w:type="pct"/>
            <w:tcBorders>
              <w:top w:val="nil"/>
              <w:left w:val="nil"/>
              <w:bottom w:val="single" w:sz="4" w:space="0" w:color="auto"/>
              <w:right w:val="single" w:sz="4" w:space="0" w:color="auto"/>
            </w:tcBorders>
            <w:shd w:val="clear" w:color="auto" w:fill="auto"/>
            <w:vAlign w:val="center"/>
            <w:hideMark/>
          </w:tcPr>
          <w:p w14:paraId="6DD53347"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 xml:space="preserve">МОНГОЛ УЛСЫН САЙД, НИЙСЛЭЛ УЛААНБААТАР </w:t>
            </w:r>
            <w:r w:rsidRPr="00660F73">
              <w:rPr>
                <w:rFonts w:ascii="ArialTimes" w:hAnsi="ArialTimes" w:cs="Calibri"/>
                <w:b/>
                <w:bCs/>
                <w:color w:val="000000"/>
                <w:szCs w:val="22"/>
                <w:lang w:val="mn-MN"/>
              </w:rPr>
              <w:br w:type="page"/>
              <w:t>ХОТЫН АВТОЗАМЫН ТҮГЖРЭЛИЙГ БУУРУУЛАХ ҮНДЭСНИЙ ХОРООНЫ ДАРГА</w:t>
            </w:r>
          </w:p>
        </w:tc>
        <w:tc>
          <w:tcPr>
            <w:tcW w:w="605" w:type="pct"/>
            <w:tcBorders>
              <w:top w:val="nil"/>
              <w:left w:val="nil"/>
              <w:bottom w:val="single" w:sz="4" w:space="0" w:color="auto"/>
              <w:right w:val="single" w:sz="4" w:space="0" w:color="auto"/>
            </w:tcBorders>
            <w:shd w:val="clear" w:color="000000" w:fill="FFFFFF"/>
            <w:vAlign w:val="center"/>
            <w:hideMark/>
          </w:tcPr>
          <w:p w14:paraId="271D293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24C24D7D"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4D238495"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66A22F9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363,000.0 </w:t>
            </w:r>
          </w:p>
        </w:tc>
        <w:tc>
          <w:tcPr>
            <w:tcW w:w="533" w:type="pct"/>
            <w:tcBorders>
              <w:top w:val="nil"/>
              <w:left w:val="nil"/>
              <w:bottom w:val="single" w:sz="4" w:space="0" w:color="auto"/>
              <w:right w:val="single" w:sz="4" w:space="0" w:color="auto"/>
            </w:tcBorders>
            <w:shd w:val="clear" w:color="000000" w:fill="FFFFFF"/>
            <w:vAlign w:val="center"/>
            <w:hideMark/>
          </w:tcPr>
          <w:p w14:paraId="7709213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362,949.3 </w:t>
            </w:r>
          </w:p>
        </w:tc>
        <w:tc>
          <w:tcPr>
            <w:tcW w:w="502" w:type="pct"/>
            <w:tcBorders>
              <w:top w:val="nil"/>
              <w:left w:val="nil"/>
              <w:bottom w:val="single" w:sz="4" w:space="0" w:color="auto"/>
              <w:right w:val="single" w:sz="4" w:space="0" w:color="auto"/>
            </w:tcBorders>
            <w:shd w:val="clear" w:color="000000" w:fill="FFFFFF"/>
            <w:vAlign w:val="center"/>
            <w:hideMark/>
          </w:tcPr>
          <w:p w14:paraId="344C98B2"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56,229.2 </w:t>
            </w:r>
          </w:p>
        </w:tc>
        <w:tc>
          <w:tcPr>
            <w:tcW w:w="615" w:type="pct"/>
            <w:tcBorders>
              <w:top w:val="nil"/>
              <w:left w:val="nil"/>
              <w:bottom w:val="single" w:sz="4" w:space="0" w:color="auto"/>
              <w:right w:val="single" w:sz="4" w:space="0" w:color="auto"/>
            </w:tcBorders>
            <w:shd w:val="clear" w:color="000000" w:fill="FFFFFF"/>
            <w:vAlign w:val="center"/>
            <w:hideMark/>
          </w:tcPr>
          <w:p w14:paraId="798AAA6B"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1C3956EC"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7F1829C"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XXVIII.1</w:t>
            </w:r>
          </w:p>
        </w:tc>
        <w:tc>
          <w:tcPr>
            <w:tcW w:w="1092" w:type="pct"/>
            <w:tcBorders>
              <w:top w:val="nil"/>
              <w:left w:val="nil"/>
              <w:bottom w:val="single" w:sz="4" w:space="0" w:color="auto"/>
              <w:right w:val="single" w:sz="4" w:space="0" w:color="auto"/>
            </w:tcBorders>
            <w:shd w:val="clear" w:color="auto" w:fill="auto"/>
            <w:vAlign w:val="center"/>
            <w:hideMark/>
          </w:tcPr>
          <w:p w14:paraId="372C8585"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 Барилга байгууламж</w:t>
            </w:r>
          </w:p>
        </w:tc>
        <w:tc>
          <w:tcPr>
            <w:tcW w:w="605" w:type="pct"/>
            <w:tcBorders>
              <w:top w:val="nil"/>
              <w:left w:val="nil"/>
              <w:bottom w:val="single" w:sz="4" w:space="0" w:color="auto"/>
              <w:right w:val="single" w:sz="4" w:space="0" w:color="auto"/>
            </w:tcBorders>
            <w:shd w:val="clear" w:color="000000" w:fill="FFFFFF"/>
            <w:vAlign w:val="center"/>
            <w:hideMark/>
          </w:tcPr>
          <w:p w14:paraId="420B19E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EEDA3E9"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DB5F83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8FF1B6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45,000.0 </w:t>
            </w:r>
          </w:p>
        </w:tc>
        <w:tc>
          <w:tcPr>
            <w:tcW w:w="533" w:type="pct"/>
            <w:tcBorders>
              <w:top w:val="nil"/>
              <w:left w:val="nil"/>
              <w:bottom w:val="single" w:sz="4" w:space="0" w:color="auto"/>
              <w:right w:val="single" w:sz="4" w:space="0" w:color="auto"/>
            </w:tcBorders>
            <w:shd w:val="clear" w:color="000000" w:fill="FFFFFF"/>
            <w:vAlign w:val="center"/>
            <w:hideMark/>
          </w:tcPr>
          <w:p w14:paraId="3DCB5A0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45,000.0 </w:t>
            </w:r>
          </w:p>
        </w:tc>
        <w:tc>
          <w:tcPr>
            <w:tcW w:w="502" w:type="pct"/>
            <w:tcBorders>
              <w:top w:val="nil"/>
              <w:left w:val="nil"/>
              <w:bottom w:val="single" w:sz="4" w:space="0" w:color="auto"/>
              <w:right w:val="single" w:sz="4" w:space="0" w:color="auto"/>
            </w:tcBorders>
            <w:shd w:val="clear" w:color="000000" w:fill="FFFFFF"/>
            <w:vAlign w:val="center"/>
            <w:hideMark/>
          </w:tcPr>
          <w:p w14:paraId="3D4A3C1A"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10,500.0 </w:t>
            </w:r>
          </w:p>
        </w:tc>
        <w:tc>
          <w:tcPr>
            <w:tcW w:w="615" w:type="pct"/>
            <w:tcBorders>
              <w:top w:val="nil"/>
              <w:left w:val="nil"/>
              <w:bottom w:val="single" w:sz="4" w:space="0" w:color="auto"/>
              <w:right w:val="single" w:sz="4" w:space="0" w:color="auto"/>
            </w:tcBorders>
            <w:shd w:val="clear" w:color="000000" w:fill="FFFFFF"/>
            <w:vAlign w:val="center"/>
            <w:hideMark/>
          </w:tcPr>
          <w:p w14:paraId="63F07EB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403B72A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5EC8508F"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45C759F6"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0BD30E4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AD89B4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22CAD86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5ADDA65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45,000.0 </w:t>
            </w:r>
          </w:p>
        </w:tc>
        <w:tc>
          <w:tcPr>
            <w:tcW w:w="533" w:type="pct"/>
            <w:tcBorders>
              <w:top w:val="nil"/>
              <w:left w:val="nil"/>
              <w:bottom w:val="single" w:sz="4" w:space="0" w:color="auto"/>
              <w:right w:val="single" w:sz="4" w:space="0" w:color="auto"/>
            </w:tcBorders>
            <w:shd w:val="clear" w:color="000000" w:fill="FFFFFF"/>
            <w:vAlign w:val="center"/>
            <w:hideMark/>
          </w:tcPr>
          <w:p w14:paraId="0442274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45,000.0 </w:t>
            </w:r>
          </w:p>
        </w:tc>
        <w:tc>
          <w:tcPr>
            <w:tcW w:w="502" w:type="pct"/>
            <w:tcBorders>
              <w:top w:val="nil"/>
              <w:left w:val="nil"/>
              <w:bottom w:val="single" w:sz="4" w:space="0" w:color="auto"/>
              <w:right w:val="single" w:sz="4" w:space="0" w:color="auto"/>
            </w:tcBorders>
            <w:shd w:val="clear" w:color="000000" w:fill="FFFFFF"/>
            <w:vAlign w:val="center"/>
            <w:hideMark/>
          </w:tcPr>
          <w:p w14:paraId="78EA7F73"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10,500.0 </w:t>
            </w:r>
          </w:p>
        </w:tc>
        <w:tc>
          <w:tcPr>
            <w:tcW w:w="615" w:type="pct"/>
            <w:tcBorders>
              <w:top w:val="nil"/>
              <w:left w:val="nil"/>
              <w:bottom w:val="single" w:sz="4" w:space="0" w:color="auto"/>
              <w:right w:val="single" w:sz="4" w:space="0" w:color="auto"/>
            </w:tcBorders>
            <w:shd w:val="clear" w:color="000000" w:fill="FFFFFF"/>
            <w:vAlign w:val="center"/>
            <w:hideMark/>
          </w:tcPr>
          <w:p w14:paraId="57284DBF"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251D62F1" w14:textId="77777777" w:rsidTr="00AF1CA8">
        <w:trPr>
          <w:trHeight w:val="96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43AB2BF7"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XXVIII.1.1</w:t>
            </w:r>
          </w:p>
        </w:tc>
        <w:tc>
          <w:tcPr>
            <w:tcW w:w="1092" w:type="pct"/>
            <w:tcBorders>
              <w:top w:val="nil"/>
              <w:left w:val="nil"/>
              <w:bottom w:val="single" w:sz="4" w:space="0" w:color="auto"/>
              <w:right w:val="single" w:sz="4" w:space="0" w:color="auto"/>
            </w:tcBorders>
            <w:shd w:val="clear" w:color="auto" w:fill="auto"/>
            <w:vAlign w:val="center"/>
            <w:hideMark/>
          </w:tcPr>
          <w:p w14:paraId="18C289C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Түгжрэлийг бууруулах, хотын төвлөрлийг сааруулах асуудлын хүрээнд захиргааны зарим байгууллагын нэгдсэн цогцолбор барилгын дуусгал /Улаанбаатар, Хан-Уул дүүрэг/</w:t>
            </w:r>
          </w:p>
        </w:tc>
        <w:tc>
          <w:tcPr>
            <w:tcW w:w="605" w:type="pct"/>
            <w:tcBorders>
              <w:top w:val="nil"/>
              <w:left w:val="nil"/>
              <w:bottom w:val="single" w:sz="4" w:space="0" w:color="auto"/>
              <w:right w:val="single" w:sz="4" w:space="0" w:color="auto"/>
            </w:tcBorders>
            <w:shd w:val="clear" w:color="000000" w:fill="FFFFFF"/>
            <w:vAlign w:val="center"/>
            <w:hideMark/>
          </w:tcPr>
          <w:p w14:paraId="7A2BA7F2"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УТ2303200011</w:t>
            </w:r>
          </w:p>
        </w:tc>
        <w:tc>
          <w:tcPr>
            <w:tcW w:w="323" w:type="pct"/>
            <w:tcBorders>
              <w:top w:val="nil"/>
              <w:left w:val="nil"/>
              <w:bottom w:val="single" w:sz="4" w:space="0" w:color="auto"/>
              <w:right w:val="single" w:sz="4" w:space="0" w:color="auto"/>
            </w:tcBorders>
            <w:shd w:val="clear" w:color="000000" w:fill="FFFFFF"/>
            <w:vAlign w:val="center"/>
            <w:hideMark/>
          </w:tcPr>
          <w:p w14:paraId="77D6F243"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2023</w:t>
            </w:r>
          </w:p>
        </w:tc>
        <w:tc>
          <w:tcPr>
            <w:tcW w:w="359" w:type="pct"/>
            <w:tcBorders>
              <w:top w:val="nil"/>
              <w:left w:val="nil"/>
              <w:bottom w:val="single" w:sz="4" w:space="0" w:color="auto"/>
              <w:right w:val="single" w:sz="4" w:space="0" w:color="auto"/>
            </w:tcBorders>
            <w:shd w:val="clear" w:color="000000" w:fill="FFFFFF"/>
            <w:vAlign w:val="center"/>
            <w:hideMark/>
          </w:tcPr>
          <w:p w14:paraId="0C18DE3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2025</w:t>
            </w:r>
          </w:p>
        </w:tc>
        <w:tc>
          <w:tcPr>
            <w:tcW w:w="492" w:type="pct"/>
            <w:tcBorders>
              <w:top w:val="nil"/>
              <w:left w:val="nil"/>
              <w:bottom w:val="single" w:sz="4" w:space="0" w:color="auto"/>
              <w:right w:val="single" w:sz="4" w:space="0" w:color="auto"/>
            </w:tcBorders>
            <w:shd w:val="clear" w:color="000000" w:fill="FFFFFF"/>
            <w:vAlign w:val="center"/>
            <w:hideMark/>
          </w:tcPr>
          <w:p w14:paraId="3111B0C9"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45,000.0 </w:t>
            </w:r>
          </w:p>
        </w:tc>
        <w:tc>
          <w:tcPr>
            <w:tcW w:w="533" w:type="pct"/>
            <w:tcBorders>
              <w:top w:val="nil"/>
              <w:left w:val="nil"/>
              <w:bottom w:val="single" w:sz="4" w:space="0" w:color="auto"/>
              <w:right w:val="single" w:sz="4" w:space="0" w:color="auto"/>
            </w:tcBorders>
            <w:shd w:val="clear" w:color="000000" w:fill="FFFFFF"/>
            <w:vAlign w:val="center"/>
            <w:hideMark/>
          </w:tcPr>
          <w:p w14:paraId="0EB7C97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45,000.0 </w:t>
            </w:r>
          </w:p>
        </w:tc>
        <w:tc>
          <w:tcPr>
            <w:tcW w:w="502" w:type="pct"/>
            <w:tcBorders>
              <w:top w:val="nil"/>
              <w:left w:val="nil"/>
              <w:bottom w:val="single" w:sz="4" w:space="0" w:color="auto"/>
              <w:right w:val="single" w:sz="4" w:space="0" w:color="auto"/>
            </w:tcBorders>
            <w:shd w:val="clear" w:color="000000" w:fill="FFFFFF"/>
            <w:vAlign w:val="center"/>
            <w:hideMark/>
          </w:tcPr>
          <w:p w14:paraId="3BB8A7C8"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10,500.0 </w:t>
            </w:r>
          </w:p>
        </w:tc>
        <w:tc>
          <w:tcPr>
            <w:tcW w:w="615" w:type="pct"/>
            <w:tcBorders>
              <w:top w:val="nil"/>
              <w:left w:val="nil"/>
              <w:bottom w:val="single" w:sz="4" w:space="0" w:color="auto"/>
              <w:right w:val="single" w:sz="4" w:space="0" w:color="auto"/>
            </w:tcBorders>
            <w:shd w:val="clear" w:color="000000" w:fill="FFFFFF"/>
            <w:vAlign w:val="center"/>
            <w:hideMark/>
          </w:tcPr>
          <w:p w14:paraId="36097D6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679AA8E"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73696EB2"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XXVIII.3</w:t>
            </w:r>
          </w:p>
        </w:tc>
        <w:tc>
          <w:tcPr>
            <w:tcW w:w="1092" w:type="pct"/>
            <w:tcBorders>
              <w:top w:val="nil"/>
              <w:left w:val="nil"/>
              <w:bottom w:val="single" w:sz="4" w:space="0" w:color="auto"/>
              <w:right w:val="single" w:sz="4" w:space="0" w:color="auto"/>
            </w:tcBorders>
            <w:shd w:val="clear" w:color="auto" w:fill="auto"/>
            <w:vAlign w:val="center"/>
            <w:hideMark/>
          </w:tcPr>
          <w:p w14:paraId="2EC896E1" w14:textId="77777777" w:rsidR="00AF1CA8" w:rsidRPr="00660F73" w:rsidRDefault="00AF1CA8" w:rsidP="00AF1CA8">
            <w:pPr>
              <w:rPr>
                <w:rFonts w:ascii="ArialTimes" w:hAnsi="ArialTimes" w:cs="Calibri"/>
                <w:b/>
                <w:bCs/>
                <w:color w:val="000000"/>
                <w:szCs w:val="22"/>
                <w:lang w:val="mn-MN"/>
              </w:rPr>
            </w:pPr>
            <w:r w:rsidRPr="00660F73">
              <w:rPr>
                <w:rFonts w:ascii="ArialTimes" w:hAnsi="ArialTimes" w:cs="Calibri"/>
                <w:b/>
                <w:bCs/>
                <w:color w:val="000000"/>
                <w:szCs w:val="22"/>
                <w:lang w:val="mn-MN"/>
              </w:rPr>
              <w:t>III. Тоног төхөөрөмж</w:t>
            </w:r>
          </w:p>
        </w:tc>
        <w:tc>
          <w:tcPr>
            <w:tcW w:w="605" w:type="pct"/>
            <w:tcBorders>
              <w:top w:val="nil"/>
              <w:left w:val="nil"/>
              <w:bottom w:val="single" w:sz="4" w:space="0" w:color="auto"/>
              <w:right w:val="single" w:sz="4" w:space="0" w:color="auto"/>
            </w:tcBorders>
            <w:shd w:val="clear" w:color="000000" w:fill="FFFFFF"/>
            <w:vAlign w:val="center"/>
            <w:hideMark/>
          </w:tcPr>
          <w:p w14:paraId="60510516"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1F3D048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2E42363"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052E4D1B"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318,000.0 </w:t>
            </w:r>
          </w:p>
        </w:tc>
        <w:tc>
          <w:tcPr>
            <w:tcW w:w="533" w:type="pct"/>
            <w:tcBorders>
              <w:top w:val="nil"/>
              <w:left w:val="nil"/>
              <w:bottom w:val="single" w:sz="4" w:space="0" w:color="auto"/>
              <w:right w:val="single" w:sz="4" w:space="0" w:color="auto"/>
            </w:tcBorders>
            <w:shd w:val="clear" w:color="000000" w:fill="FFFFFF"/>
            <w:vAlign w:val="center"/>
            <w:hideMark/>
          </w:tcPr>
          <w:p w14:paraId="5C50CADE"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317,949.3 </w:t>
            </w:r>
          </w:p>
        </w:tc>
        <w:tc>
          <w:tcPr>
            <w:tcW w:w="502" w:type="pct"/>
            <w:tcBorders>
              <w:top w:val="nil"/>
              <w:left w:val="nil"/>
              <w:bottom w:val="single" w:sz="4" w:space="0" w:color="auto"/>
              <w:right w:val="single" w:sz="4" w:space="0" w:color="auto"/>
            </w:tcBorders>
            <w:shd w:val="clear" w:color="000000" w:fill="FFFFFF"/>
            <w:vAlign w:val="center"/>
            <w:hideMark/>
          </w:tcPr>
          <w:p w14:paraId="2283911D"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45,729.2 </w:t>
            </w:r>
          </w:p>
        </w:tc>
        <w:tc>
          <w:tcPr>
            <w:tcW w:w="615" w:type="pct"/>
            <w:tcBorders>
              <w:top w:val="nil"/>
              <w:left w:val="nil"/>
              <w:bottom w:val="single" w:sz="4" w:space="0" w:color="auto"/>
              <w:right w:val="single" w:sz="4" w:space="0" w:color="auto"/>
            </w:tcBorders>
            <w:shd w:val="clear" w:color="000000" w:fill="FFFFFF"/>
            <w:vAlign w:val="center"/>
            <w:hideMark/>
          </w:tcPr>
          <w:p w14:paraId="2C62D45C"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06985755"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4910152" w14:textId="77777777" w:rsidR="00AF1CA8" w:rsidRPr="00660F73" w:rsidRDefault="00AF1CA8" w:rsidP="00AF1CA8">
            <w:pPr>
              <w:jc w:val="center"/>
              <w:rPr>
                <w:rFonts w:ascii="ArialTimes" w:hAnsi="ArialTimes" w:cs="Calibri"/>
                <w:i/>
                <w:iCs/>
                <w:color w:val="000000"/>
                <w:szCs w:val="22"/>
                <w:lang w:val="mn-MN"/>
              </w:rPr>
            </w:pPr>
            <w:r w:rsidRPr="00660F73">
              <w:rPr>
                <w:rFonts w:ascii="ArialTimes" w:hAnsi="ArialTimes" w:cs="Calibri"/>
                <w:i/>
                <w:iCs/>
                <w:color w:val="000000"/>
                <w:szCs w:val="22"/>
                <w:lang w:val="mn-MN"/>
              </w:rPr>
              <w:t xml:space="preserve"> </w:t>
            </w:r>
          </w:p>
        </w:tc>
        <w:tc>
          <w:tcPr>
            <w:tcW w:w="1092" w:type="pct"/>
            <w:tcBorders>
              <w:top w:val="nil"/>
              <w:left w:val="nil"/>
              <w:bottom w:val="single" w:sz="4" w:space="0" w:color="auto"/>
              <w:right w:val="single" w:sz="4" w:space="0" w:color="auto"/>
            </w:tcBorders>
            <w:shd w:val="clear" w:color="auto" w:fill="auto"/>
            <w:vAlign w:val="center"/>
            <w:hideMark/>
          </w:tcPr>
          <w:p w14:paraId="29EC8AAC" w14:textId="77777777" w:rsidR="00AF1CA8" w:rsidRPr="00660F73" w:rsidRDefault="00AF1CA8" w:rsidP="00AF1CA8">
            <w:pPr>
              <w:rPr>
                <w:rFonts w:ascii="ArialTimes" w:hAnsi="ArialTimes" w:cs="Calibri"/>
                <w:i/>
                <w:iCs/>
                <w:color w:val="000000"/>
                <w:szCs w:val="22"/>
                <w:lang w:val="mn-MN"/>
              </w:rPr>
            </w:pPr>
            <w:r w:rsidRPr="00660F73">
              <w:rPr>
                <w:rFonts w:ascii="ArialTimes" w:hAnsi="ArialTimes" w:cs="Calibri"/>
                <w:i/>
                <w:iCs/>
                <w:color w:val="000000"/>
                <w:szCs w:val="22"/>
                <w:lang w:val="mn-MN"/>
              </w:rPr>
              <w:t>Шилжих</w:t>
            </w:r>
          </w:p>
        </w:tc>
        <w:tc>
          <w:tcPr>
            <w:tcW w:w="605" w:type="pct"/>
            <w:tcBorders>
              <w:top w:val="nil"/>
              <w:left w:val="nil"/>
              <w:bottom w:val="single" w:sz="4" w:space="0" w:color="auto"/>
              <w:right w:val="single" w:sz="4" w:space="0" w:color="auto"/>
            </w:tcBorders>
            <w:shd w:val="clear" w:color="000000" w:fill="FFFFFF"/>
            <w:vAlign w:val="center"/>
            <w:hideMark/>
          </w:tcPr>
          <w:p w14:paraId="7290A0D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3176D5A2"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36EE81F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76FDB47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318,000.0 </w:t>
            </w:r>
          </w:p>
        </w:tc>
        <w:tc>
          <w:tcPr>
            <w:tcW w:w="533" w:type="pct"/>
            <w:tcBorders>
              <w:top w:val="nil"/>
              <w:left w:val="nil"/>
              <w:bottom w:val="single" w:sz="4" w:space="0" w:color="auto"/>
              <w:right w:val="single" w:sz="4" w:space="0" w:color="auto"/>
            </w:tcBorders>
            <w:shd w:val="clear" w:color="000000" w:fill="FFFFFF"/>
            <w:vAlign w:val="center"/>
            <w:hideMark/>
          </w:tcPr>
          <w:p w14:paraId="7E00B56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317,949.3 </w:t>
            </w:r>
          </w:p>
        </w:tc>
        <w:tc>
          <w:tcPr>
            <w:tcW w:w="502" w:type="pct"/>
            <w:tcBorders>
              <w:top w:val="nil"/>
              <w:left w:val="nil"/>
              <w:bottom w:val="single" w:sz="4" w:space="0" w:color="auto"/>
              <w:right w:val="single" w:sz="4" w:space="0" w:color="auto"/>
            </w:tcBorders>
            <w:shd w:val="clear" w:color="000000" w:fill="FFFFFF"/>
            <w:vAlign w:val="center"/>
            <w:hideMark/>
          </w:tcPr>
          <w:p w14:paraId="7C3C4CF1"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45,729.2 </w:t>
            </w:r>
          </w:p>
        </w:tc>
        <w:tc>
          <w:tcPr>
            <w:tcW w:w="615" w:type="pct"/>
            <w:tcBorders>
              <w:top w:val="nil"/>
              <w:left w:val="nil"/>
              <w:bottom w:val="single" w:sz="4" w:space="0" w:color="auto"/>
              <w:right w:val="single" w:sz="4" w:space="0" w:color="auto"/>
            </w:tcBorders>
            <w:shd w:val="clear" w:color="000000" w:fill="FFFFFF"/>
            <w:vAlign w:val="center"/>
            <w:hideMark/>
          </w:tcPr>
          <w:p w14:paraId="3060A4A0"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r w:rsidR="00AF1CA8" w:rsidRPr="00660F73" w14:paraId="515C77B0" w14:textId="77777777" w:rsidTr="00AF1CA8">
        <w:trPr>
          <w:trHeight w:val="48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1D5B1D1D"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lastRenderedPageBreak/>
              <w:t>XXVIII.3.1</w:t>
            </w:r>
          </w:p>
        </w:tc>
        <w:tc>
          <w:tcPr>
            <w:tcW w:w="1092" w:type="pct"/>
            <w:tcBorders>
              <w:top w:val="nil"/>
              <w:left w:val="nil"/>
              <w:bottom w:val="single" w:sz="4" w:space="0" w:color="auto"/>
              <w:right w:val="single" w:sz="4" w:space="0" w:color="auto"/>
            </w:tcBorders>
            <w:shd w:val="clear" w:color="auto" w:fill="auto"/>
            <w:vAlign w:val="center"/>
            <w:hideMark/>
          </w:tcPr>
          <w:p w14:paraId="4B78B514"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Нийтийн тээврийн автобус /Улаанбаатар/</w:t>
            </w:r>
          </w:p>
        </w:tc>
        <w:tc>
          <w:tcPr>
            <w:tcW w:w="605" w:type="pct"/>
            <w:tcBorders>
              <w:top w:val="nil"/>
              <w:left w:val="nil"/>
              <w:bottom w:val="single" w:sz="4" w:space="0" w:color="auto"/>
              <w:right w:val="single" w:sz="4" w:space="0" w:color="auto"/>
            </w:tcBorders>
            <w:shd w:val="clear" w:color="000000" w:fill="FFFFFF"/>
            <w:vAlign w:val="center"/>
            <w:hideMark/>
          </w:tcPr>
          <w:p w14:paraId="70C7AE68"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УТ2303200010</w:t>
            </w:r>
          </w:p>
        </w:tc>
        <w:tc>
          <w:tcPr>
            <w:tcW w:w="323" w:type="pct"/>
            <w:tcBorders>
              <w:top w:val="nil"/>
              <w:left w:val="nil"/>
              <w:bottom w:val="single" w:sz="4" w:space="0" w:color="auto"/>
              <w:right w:val="single" w:sz="4" w:space="0" w:color="auto"/>
            </w:tcBorders>
            <w:shd w:val="clear" w:color="000000" w:fill="FFFFFF"/>
            <w:vAlign w:val="center"/>
            <w:hideMark/>
          </w:tcPr>
          <w:p w14:paraId="377ACC6F"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2023</w:t>
            </w:r>
          </w:p>
        </w:tc>
        <w:tc>
          <w:tcPr>
            <w:tcW w:w="359" w:type="pct"/>
            <w:tcBorders>
              <w:top w:val="nil"/>
              <w:left w:val="nil"/>
              <w:bottom w:val="single" w:sz="4" w:space="0" w:color="auto"/>
              <w:right w:val="single" w:sz="4" w:space="0" w:color="auto"/>
            </w:tcBorders>
            <w:shd w:val="clear" w:color="000000" w:fill="FFFFFF"/>
            <w:vAlign w:val="center"/>
            <w:hideMark/>
          </w:tcPr>
          <w:p w14:paraId="7D019384"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2024</w:t>
            </w:r>
          </w:p>
        </w:tc>
        <w:tc>
          <w:tcPr>
            <w:tcW w:w="492" w:type="pct"/>
            <w:tcBorders>
              <w:top w:val="nil"/>
              <w:left w:val="nil"/>
              <w:bottom w:val="single" w:sz="4" w:space="0" w:color="auto"/>
              <w:right w:val="single" w:sz="4" w:space="0" w:color="auto"/>
            </w:tcBorders>
            <w:shd w:val="clear" w:color="000000" w:fill="FFFFFF"/>
            <w:vAlign w:val="center"/>
            <w:hideMark/>
          </w:tcPr>
          <w:p w14:paraId="40851CF3"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318,000.0 </w:t>
            </w:r>
          </w:p>
        </w:tc>
        <w:tc>
          <w:tcPr>
            <w:tcW w:w="533" w:type="pct"/>
            <w:tcBorders>
              <w:top w:val="nil"/>
              <w:left w:val="nil"/>
              <w:bottom w:val="single" w:sz="4" w:space="0" w:color="auto"/>
              <w:right w:val="single" w:sz="4" w:space="0" w:color="auto"/>
            </w:tcBorders>
            <w:shd w:val="clear" w:color="000000" w:fill="FFFFFF"/>
            <w:vAlign w:val="center"/>
            <w:hideMark/>
          </w:tcPr>
          <w:p w14:paraId="4DB462A1"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317,949.3 </w:t>
            </w:r>
          </w:p>
        </w:tc>
        <w:tc>
          <w:tcPr>
            <w:tcW w:w="502" w:type="pct"/>
            <w:tcBorders>
              <w:top w:val="nil"/>
              <w:left w:val="nil"/>
              <w:bottom w:val="single" w:sz="4" w:space="0" w:color="auto"/>
              <w:right w:val="single" w:sz="4" w:space="0" w:color="auto"/>
            </w:tcBorders>
            <w:shd w:val="clear" w:color="000000" w:fill="FFFFFF"/>
            <w:vAlign w:val="center"/>
            <w:hideMark/>
          </w:tcPr>
          <w:p w14:paraId="1C3897DA" w14:textId="77777777" w:rsidR="00AF1CA8" w:rsidRPr="00660F73" w:rsidRDefault="00AF1CA8" w:rsidP="00AF1CA8">
            <w:pPr>
              <w:jc w:val="right"/>
              <w:rPr>
                <w:rFonts w:ascii="ArialTimes" w:hAnsi="ArialTimes" w:cs="Calibri"/>
                <w:color w:val="000000"/>
                <w:szCs w:val="22"/>
                <w:lang w:val="mn-MN"/>
              </w:rPr>
            </w:pPr>
            <w:r w:rsidRPr="00660F73">
              <w:rPr>
                <w:rFonts w:ascii="ArialTimes" w:hAnsi="ArialTimes" w:cs="Calibri"/>
                <w:color w:val="000000"/>
                <w:szCs w:val="22"/>
                <w:lang w:val="mn-MN"/>
              </w:rPr>
              <w:t xml:space="preserve"> 45,729.2 </w:t>
            </w:r>
          </w:p>
        </w:tc>
        <w:tc>
          <w:tcPr>
            <w:tcW w:w="615" w:type="pct"/>
            <w:tcBorders>
              <w:top w:val="nil"/>
              <w:left w:val="nil"/>
              <w:bottom w:val="single" w:sz="4" w:space="0" w:color="auto"/>
              <w:right w:val="single" w:sz="4" w:space="0" w:color="auto"/>
            </w:tcBorders>
            <w:shd w:val="clear" w:color="000000" w:fill="FFFFFF"/>
            <w:vAlign w:val="center"/>
            <w:hideMark/>
          </w:tcPr>
          <w:p w14:paraId="4226461C" w14:textId="77777777" w:rsidR="00AF1CA8" w:rsidRPr="00660F73" w:rsidRDefault="00AF1CA8" w:rsidP="00AF1CA8">
            <w:pPr>
              <w:jc w:val="center"/>
              <w:rPr>
                <w:rFonts w:ascii="ArialTimes" w:hAnsi="ArialTimes" w:cs="Calibri"/>
                <w:color w:val="000000"/>
                <w:szCs w:val="22"/>
                <w:lang w:val="mn-MN"/>
              </w:rPr>
            </w:pPr>
            <w:r w:rsidRPr="00660F73">
              <w:rPr>
                <w:rFonts w:ascii="ArialTimes" w:hAnsi="ArialTimes" w:cs="Calibri"/>
                <w:color w:val="000000"/>
                <w:szCs w:val="22"/>
                <w:lang w:val="mn-MN"/>
              </w:rPr>
              <w:t>Улсын төсөв</w:t>
            </w:r>
          </w:p>
        </w:tc>
      </w:tr>
      <w:tr w:rsidR="00AF1CA8" w:rsidRPr="00660F73" w14:paraId="61961F1D" w14:textId="77777777" w:rsidTr="00AF1CA8">
        <w:trPr>
          <w:trHeight w:val="300"/>
        </w:trPr>
        <w:tc>
          <w:tcPr>
            <w:tcW w:w="479" w:type="pct"/>
            <w:tcBorders>
              <w:top w:val="nil"/>
              <w:left w:val="single" w:sz="4" w:space="0" w:color="auto"/>
              <w:bottom w:val="single" w:sz="4" w:space="0" w:color="auto"/>
              <w:right w:val="single" w:sz="4" w:space="0" w:color="auto"/>
            </w:tcBorders>
            <w:shd w:val="clear" w:color="000000" w:fill="FFFFFF"/>
            <w:vAlign w:val="center"/>
            <w:hideMark/>
          </w:tcPr>
          <w:p w14:paraId="63687AC5"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НИЙТ</w:t>
            </w:r>
          </w:p>
        </w:tc>
        <w:tc>
          <w:tcPr>
            <w:tcW w:w="1092" w:type="pct"/>
            <w:tcBorders>
              <w:top w:val="nil"/>
              <w:left w:val="nil"/>
              <w:bottom w:val="single" w:sz="4" w:space="0" w:color="auto"/>
              <w:right w:val="single" w:sz="4" w:space="0" w:color="auto"/>
            </w:tcBorders>
            <w:shd w:val="clear" w:color="auto" w:fill="auto"/>
            <w:vAlign w:val="center"/>
            <w:hideMark/>
          </w:tcPr>
          <w:p w14:paraId="3A3ABD9F"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w:t>
            </w:r>
          </w:p>
        </w:tc>
        <w:tc>
          <w:tcPr>
            <w:tcW w:w="605" w:type="pct"/>
            <w:tcBorders>
              <w:top w:val="nil"/>
              <w:left w:val="nil"/>
              <w:bottom w:val="single" w:sz="4" w:space="0" w:color="auto"/>
              <w:right w:val="single" w:sz="4" w:space="0" w:color="auto"/>
            </w:tcBorders>
            <w:shd w:val="clear" w:color="000000" w:fill="FFFFFF"/>
            <w:vAlign w:val="center"/>
            <w:hideMark/>
          </w:tcPr>
          <w:p w14:paraId="7A893F5F" w14:textId="77777777" w:rsidR="00AF1CA8" w:rsidRPr="00660F73" w:rsidRDefault="00AF1CA8" w:rsidP="00AF1CA8">
            <w:pPr>
              <w:jc w:val="center"/>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w:t>
            </w:r>
          </w:p>
        </w:tc>
        <w:tc>
          <w:tcPr>
            <w:tcW w:w="323" w:type="pct"/>
            <w:tcBorders>
              <w:top w:val="nil"/>
              <w:left w:val="nil"/>
              <w:bottom w:val="single" w:sz="4" w:space="0" w:color="auto"/>
              <w:right w:val="single" w:sz="4" w:space="0" w:color="auto"/>
            </w:tcBorders>
            <w:shd w:val="clear" w:color="000000" w:fill="FFFFFF"/>
            <w:vAlign w:val="center"/>
            <w:hideMark/>
          </w:tcPr>
          <w:p w14:paraId="7E510BB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w:t>
            </w:r>
          </w:p>
        </w:tc>
        <w:tc>
          <w:tcPr>
            <w:tcW w:w="359" w:type="pct"/>
            <w:tcBorders>
              <w:top w:val="nil"/>
              <w:left w:val="nil"/>
              <w:bottom w:val="single" w:sz="4" w:space="0" w:color="auto"/>
              <w:right w:val="single" w:sz="4" w:space="0" w:color="auto"/>
            </w:tcBorders>
            <w:shd w:val="clear" w:color="000000" w:fill="FFFFFF"/>
            <w:vAlign w:val="center"/>
            <w:hideMark/>
          </w:tcPr>
          <w:p w14:paraId="063B03B0"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 </w:t>
            </w:r>
          </w:p>
        </w:tc>
        <w:tc>
          <w:tcPr>
            <w:tcW w:w="492" w:type="pct"/>
            <w:tcBorders>
              <w:top w:val="nil"/>
              <w:left w:val="nil"/>
              <w:bottom w:val="single" w:sz="4" w:space="0" w:color="auto"/>
              <w:right w:val="single" w:sz="4" w:space="0" w:color="auto"/>
            </w:tcBorders>
            <w:shd w:val="clear" w:color="000000" w:fill="FFFFFF"/>
            <w:vAlign w:val="center"/>
            <w:hideMark/>
          </w:tcPr>
          <w:p w14:paraId="21091DD4"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4,082,097.4 </w:t>
            </w:r>
          </w:p>
        </w:tc>
        <w:tc>
          <w:tcPr>
            <w:tcW w:w="533" w:type="pct"/>
            <w:tcBorders>
              <w:top w:val="nil"/>
              <w:left w:val="nil"/>
              <w:bottom w:val="single" w:sz="4" w:space="0" w:color="auto"/>
              <w:right w:val="single" w:sz="4" w:space="0" w:color="auto"/>
            </w:tcBorders>
            <w:shd w:val="clear" w:color="000000" w:fill="FFFFFF"/>
            <w:vAlign w:val="center"/>
            <w:hideMark/>
          </w:tcPr>
          <w:p w14:paraId="75CA0BE7"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10,552,113.5 </w:t>
            </w:r>
          </w:p>
        </w:tc>
        <w:tc>
          <w:tcPr>
            <w:tcW w:w="502" w:type="pct"/>
            <w:tcBorders>
              <w:top w:val="nil"/>
              <w:left w:val="nil"/>
              <w:bottom w:val="single" w:sz="4" w:space="0" w:color="auto"/>
              <w:right w:val="single" w:sz="4" w:space="0" w:color="auto"/>
            </w:tcBorders>
            <w:shd w:val="clear" w:color="000000" w:fill="FFFFFF"/>
            <w:vAlign w:val="center"/>
            <w:hideMark/>
          </w:tcPr>
          <w:p w14:paraId="63379E78" w14:textId="77777777" w:rsidR="00AF1CA8" w:rsidRPr="00660F73" w:rsidRDefault="00AF1CA8" w:rsidP="00AF1CA8">
            <w:pPr>
              <w:jc w:val="right"/>
              <w:rPr>
                <w:rFonts w:ascii="ArialTimes" w:hAnsi="ArialTimes" w:cs="Calibri"/>
                <w:b/>
                <w:bCs/>
                <w:color w:val="000000"/>
                <w:szCs w:val="22"/>
                <w:lang w:val="mn-MN"/>
              </w:rPr>
            </w:pPr>
            <w:r w:rsidRPr="00660F73">
              <w:rPr>
                <w:rFonts w:ascii="ArialTimes" w:hAnsi="ArialTimes" w:cs="Calibri"/>
                <w:b/>
                <w:bCs/>
                <w:color w:val="000000"/>
                <w:szCs w:val="22"/>
                <w:lang w:val="mn-MN"/>
              </w:rPr>
              <w:t xml:space="preserve">3,359,350.2 </w:t>
            </w:r>
          </w:p>
        </w:tc>
        <w:tc>
          <w:tcPr>
            <w:tcW w:w="615" w:type="pct"/>
            <w:tcBorders>
              <w:top w:val="nil"/>
              <w:left w:val="nil"/>
              <w:bottom w:val="single" w:sz="4" w:space="0" w:color="auto"/>
              <w:right w:val="single" w:sz="4" w:space="0" w:color="auto"/>
            </w:tcBorders>
            <w:shd w:val="clear" w:color="000000" w:fill="FFFFFF"/>
            <w:vAlign w:val="center"/>
            <w:hideMark/>
          </w:tcPr>
          <w:p w14:paraId="67C73DAE" w14:textId="77777777" w:rsidR="00AF1CA8" w:rsidRPr="00660F73" w:rsidRDefault="00AF1CA8" w:rsidP="00AF1CA8">
            <w:pPr>
              <w:rPr>
                <w:rFonts w:ascii="ArialTimes" w:hAnsi="ArialTimes" w:cs="Calibri"/>
                <w:color w:val="000000"/>
                <w:szCs w:val="22"/>
                <w:lang w:val="mn-MN"/>
              </w:rPr>
            </w:pPr>
            <w:r w:rsidRPr="00660F73">
              <w:rPr>
                <w:rFonts w:ascii="ArialTimes" w:hAnsi="ArialTimes" w:cs="Calibri"/>
                <w:color w:val="000000"/>
                <w:szCs w:val="22"/>
                <w:lang w:val="mn-MN"/>
              </w:rPr>
              <w:t xml:space="preserve"> </w:t>
            </w:r>
          </w:p>
        </w:tc>
      </w:tr>
    </w:tbl>
    <w:p w14:paraId="1741890E" w14:textId="4833959C" w:rsidR="00D46473" w:rsidRDefault="00D46473" w:rsidP="00D46473">
      <w:pPr>
        <w:tabs>
          <w:tab w:val="left" w:pos="709"/>
        </w:tabs>
        <w:jc w:val="both"/>
        <w:rPr>
          <w:rFonts w:ascii="Arial" w:hAnsi="Arial" w:cs="Arial"/>
          <w:lang w:val="mn-MN"/>
        </w:rPr>
      </w:pPr>
    </w:p>
    <w:p w14:paraId="7DFF4BFF" w14:textId="46137D08" w:rsidR="00D46473" w:rsidRDefault="00D46473" w:rsidP="00D46473">
      <w:pPr>
        <w:tabs>
          <w:tab w:val="left" w:pos="709"/>
        </w:tabs>
        <w:jc w:val="both"/>
        <w:rPr>
          <w:rFonts w:ascii="Arial" w:hAnsi="Arial" w:cs="Arial"/>
          <w:lang w:val="mn-MN"/>
        </w:rPr>
      </w:pPr>
    </w:p>
    <w:p w14:paraId="74B07E6F" w14:textId="31EF630F" w:rsidR="00D46473" w:rsidRDefault="00D46473" w:rsidP="00D46473">
      <w:pPr>
        <w:tabs>
          <w:tab w:val="left" w:pos="709"/>
        </w:tabs>
        <w:jc w:val="both"/>
        <w:rPr>
          <w:rFonts w:ascii="Arial" w:hAnsi="Arial" w:cs="Arial"/>
          <w:lang w:val="mn-MN"/>
        </w:rPr>
      </w:pPr>
    </w:p>
    <w:p w14:paraId="47B7FE4E" w14:textId="78A3D797" w:rsidR="00D46473" w:rsidRDefault="00D46473" w:rsidP="00D46473">
      <w:pPr>
        <w:tabs>
          <w:tab w:val="left" w:pos="709"/>
        </w:tabs>
        <w:jc w:val="both"/>
        <w:rPr>
          <w:rFonts w:ascii="Arial" w:hAnsi="Arial" w:cs="Arial"/>
          <w:lang w:val="mn-MN"/>
        </w:rPr>
      </w:pPr>
    </w:p>
    <w:p w14:paraId="4092B337" w14:textId="56F22C75" w:rsidR="00D46473" w:rsidRDefault="00D46473" w:rsidP="00D46473">
      <w:pPr>
        <w:tabs>
          <w:tab w:val="left" w:pos="709"/>
        </w:tabs>
        <w:jc w:val="both"/>
        <w:rPr>
          <w:rFonts w:ascii="Arial" w:hAnsi="Arial" w:cs="Arial"/>
          <w:lang w:val="mn-MN"/>
        </w:rPr>
      </w:pPr>
    </w:p>
    <w:p w14:paraId="23A0586D" w14:textId="596D11DB" w:rsidR="00D46473" w:rsidRDefault="00D46473" w:rsidP="00D46473">
      <w:pPr>
        <w:tabs>
          <w:tab w:val="left" w:pos="709"/>
        </w:tabs>
        <w:jc w:val="both"/>
        <w:rPr>
          <w:rFonts w:ascii="Arial" w:hAnsi="Arial" w:cs="Arial"/>
          <w:lang w:val="mn-MN"/>
        </w:rPr>
      </w:pPr>
    </w:p>
    <w:p w14:paraId="4852EA9B" w14:textId="2FFF134D" w:rsidR="00D46473" w:rsidRDefault="00D46473" w:rsidP="00D46473">
      <w:pPr>
        <w:tabs>
          <w:tab w:val="left" w:pos="709"/>
        </w:tabs>
        <w:jc w:val="both"/>
        <w:rPr>
          <w:rFonts w:ascii="Arial" w:hAnsi="Arial" w:cs="Arial"/>
          <w:lang w:val="mn-MN"/>
        </w:rPr>
      </w:pPr>
    </w:p>
    <w:p w14:paraId="67944664" w14:textId="3E5D46DD" w:rsidR="00D46473" w:rsidRDefault="00D46473" w:rsidP="00D46473">
      <w:pPr>
        <w:tabs>
          <w:tab w:val="left" w:pos="709"/>
        </w:tabs>
        <w:jc w:val="both"/>
        <w:rPr>
          <w:rFonts w:ascii="Arial" w:hAnsi="Arial" w:cs="Arial"/>
          <w:lang w:val="mn-MN"/>
        </w:rPr>
      </w:pPr>
    </w:p>
    <w:p w14:paraId="1B7472A4" w14:textId="5D5EB5B3" w:rsidR="00D46473" w:rsidRDefault="00D46473" w:rsidP="00D46473">
      <w:pPr>
        <w:tabs>
          <w:tab w:val="left" w:pos="709"/>
        </w:tabs>
        <w:jc w:val="both"/>
        <w:rPr>
          <w:rFonts w:ascii="Arial" w:hAnsi="Arial" w:cs="Arial"/>
          <w:lang w:val="mn-MN"/>
        </w:rPr>
      </w:pPr>
    </w:p>
    <w:p w14:paraId="156D6FBE" w14:textId="22648C17" w:rsidR="00D46473" w:rsidRDefault="00D46473" w:rsidP="00D46473">
      <w:pPr>
        <w:tabs>
          <w:tab w:val="left" w:pos="709"/>
        </w:tabs>
        <w:jc w:val="both"/>
        <w:rPr>
          <w:rFonts w:ascii="Arial" w:hAnsi="Arial" w:cs="Arial"/>
          <w:lang w:val="mn-MN"/>
        </w:rPr>
      </w:pPr>
    </w:p>
    <w:p w14:paraId="065F0D73" w14:textId="0793A602" w:rsidR="00D46473" w:rsidRDefault="00D46473" w:rsidP="00D46473">
      <w:pPr>
        <w:tabs>
          <w:tab w:val="left" w:pos="709"/>
        </w:tabs>
        <w:jc w:val="both"/>
        <w:rPr>
          <w:rFonts w:ascii="Arial" w:hAnsi="Arial" w:cs="Arial"/>
          <w:lang w:val="mn-MN"/>
        </w:rPr>
      </w:pPr>
    </w:p>
    <w:p w14:paraId="46545B2A" w14:textId="2D3A3C31" w:rsidR="00D46473" w:rsidRDefault="00D46473" w:rsidP="00D46473">
      <w:pPr>
        <w:tabs>
          <w:tab w:val="left" w:pos="709"/>
        </w:tabs>
        <w:jc w:val="both"/>
        <w:rPr>
          <w:rFonts w:ascii="Arial" w:hAnsi="Arial" w:cs="Arial"/>
          <w:lang w:val="mn-MN"/>
        </w:rPr>
      </w:pPr>
    </w:p>
    <w:p w14:paraId="2E23E6CA" w14:textId="325995B2" w:rsidR="00D46473" w:rsidRDefault="00D46473" w:rsidP="00D46473">
      <w:pPr>
        <w:tabs>
          <w:tab w:val="left" w:pos="709"/>
        </w:tabs>
        <w:jc w:val="both"/>
        <w:rPr>
          <w:rFonts w:ascii="Arial" w:hAnsi="Arial" w:cs="Arial"/>
          <w:lang w:val="mn-MN"/>
        </w:rPr>
      </w:pPr>
    </w:p>
    <w:p w14:paraId="31D09DFD" w14:textId="2B49C1F6" w:rsidR="00D46473" w:rsidRDefault="00D46473" w:rsidP="00D46473">
      <w:pPr>
        <w:tabs>
          <w:tab w:val="left" w:pos="709"/>
        </w:tabs>
        <w:jc w:val="both"/>
        <w:rPr>
          <w:rFonts w:ascii="Arial" w:hAnsi="Arial" w:cs="Arial"/>
          <w:lang w:val="mn-MN"/>
        </w:rPr>
      </w:pPr>
    </w:p>
    <w:p w14:paraId="47A2C60B" w14:textId="4A947F5E" w:rsidR="00D46473" w:rsidRDefault="00D46473" w:rsidP="00D46473">
      <w:pPr>
        <w:tabs>
          <w:tab w:val="left" w:pos="709"/>
        </w:tabs>
        <w:jc w:val="both"/>
        <w:rPr>
          <w:rFonts w:ascii="Arial" w:hAnsi="Arial" w:cs="Arial"/>
          <w:lang w:val="mn-MN"/>
        </w:rPr>
      </w:pPr>
    </w:p>
    <w:p w14:paraId="3DE71E27" w14:textId="667C924F" w:rsidR="00D46473" w:rsidRDefault="00D46473" w:rsidP="00D46473">
      <w:pPr>
        <w:tabs>
          <w:tab w:val="left" w:pos="709"/>
        </w:tabs>
        <w:jc w:val="both"/>
        <w:rPr>
          <w:rFonts w:ascii="Arial" w:hAnsi="Arial" w:cs="Arial"/>
          <w:lang w:val="mn-MN"/>
        </w:rPr>
      </w:pPr>
    </w:p>
    <w:p w14:paraId="5405E03A" w14:textId="0077F0C2" w:rsidR="00D46473" w:rsidRDefault="00D46473" w:rsidP="00D46473">
      <w:pPr>
        <w:tabs>
          <w:tab w:val="left" w:pos="709"/>
        </w:tabs>
        <w:jc w:val="both"/>
        <w:rPr>
          <w:rFonts w:ascii="Arial" w:hAnsi="Arial" w:cs="Arial"/>
          <w:lang w:val="mn-MN"/>
        </w:rPr>
      </w:pPr>
    </w:p>
    <w:p w14:paraId="145BF43B" w14:textId="26B5464A" w:rsidR="00D46473" w:rsidRDefault="00D46473" w:rsidP="00D46473">
      <w:pPr>
        <w:tabs>
          <w:tab w:val="left" w:pos="709"/>
        </w:tabs>
        <w:jc w:val="both"/>
        <w:rPr>
          <w:rFonts w:ascii="Arial" w:hAnsi="Arial" w:cs="Arial"/>
          <w:lang w:val="mn-MN"/>
        </w:rPr>
      </w:pPr>
    </w:p>
    <w:p w14:paraId="13565579" w14:textId="7219B0D9" w:rsidR="00D46473" w:rsidRDefault="00D46473" w:rsidP="00D46473">
      <w:pPr>
        <w:tabs>
          <w:tab w:val="left" w:pos="709"/>
        </w:tabs>
        <w:jc w:val="both"/>
        <w:rPr>
          <w:rFonts w:ascii="Arial" w:hAnsi="Arial" w:cs="Arial"/>
          <w:lang w:val="mn-MN"/>
        </w:rPr>
      </w:pPr>
    </w:p>
    <w:p w14:paraId="5EA26BA1" w14:textId="1807EC36" w:rsidR="00D46473" w:rsidRDefault="00D46473" w:rsidP="00D46473">
      <w:pPr>
        <w:tabs>
          <w:tab w:val="left" w:pos="709"/>
        </w:tabs>
        <w:jc w:val="both"/>
        <w:rPr>
          <w:rFonts w:ascii="Arial" w:hAnsi="Arial" w:cs="Arial"/>
          <w:lang w:val="mn-MN"/>
        </w:rPr>
      </w:pPr>
    </w:p>
    <w:p w14:paraId="02FD9C9A" w14:textId="182730E6" w:rsidR="00D46473" w:rsidRDefault="00D46473" w:rsidP="00D46473">
      <w:pPr>
        <w:tabs>
          <w:tab w:val="left" w:pos="709"/>
        </w:tabs>
        <w:jc w:val="both"/>
        <w:rPr>
          <w:rFonts w:ascii="Arial" w:hAnsi="Arial" w:cs="Arial"/>
          <w:lang w:val="mn-MN"/>
        </w:rPr>
      </w:pPr>
    </w:p>
    <w:p w14:paraId="5FFE3724" w14:textId="027F6D73" w:rsidR="001E50E0" w:rsidRDefault="00BB463B">
      <w:pPr>
        <w:rPr>
          <w:rFonts w:ascii="Arial" w:hAnsi="Arial" w:cs="Arial"/>
          <w:lang w:val="mn-MN"/>
        </w:rPr>
      </w:pPr>
      <w:r>
        <w:rPr>
          <w:rFonts w:ascii="Arial" w:hAnsi="Arial" w:cs="Arial"/>
          <w:lang w:val="mn-MN"/>
        </w:rPr>
        <w:br w:type="page"/>
      </w:r>
    </w:p>
    <w:tbl>
      <w:tblPr>
        <w:tblW w:w="14020" w:type="dxa"/>
        <w:tblLook w:val="04A0" w:firstRow="1" w:lastRow="0" w:firstColumn="1" w:lastColumn="0" w:noHBand="0" w:noVBand="1"/>
      </w:tblPr>
      <w:tblGrid>
        <w:gridCol w:w="1000"/>
        <w:gridCol w:w="6420"/>
        <w:gridCol w:w="1600"/>
        <w:gridCol w:w="900"/>
        <w:gridCol w:w="900"/>
        <w:gridCol w:w="1600"/>
        <w:gridCol w:w="1600"/>
      </w:tblGrid>
      <w:tr w:rsidR="001E50E0" w:rsidRPr="000B4A10" w14:paraId="3DB9ECB7" w14:textId="77777777" w:rsidTr="00EE1E3B">
        <w:trPr>
          <w:trHeight w:val="800"/>
        </w:trPr>
        <w:tc>
          <w:tcPr>
            <w:tcW w:w="14020" w:type="dxa"/>
            <w:gridSpan w:val="7"/>
            <w:tcBorders>
              <w:top w:val="nil"/>
              <w:left w:val="nil"/>
              <w:bottom w:val="nil"/>
              <w:right w:val="nil"/>
            </w:tcBorders>
            <w:shd w:val="clear" w:color="000000" w:fill="FFFFFF"/>
            <w:vAlign w:val="center"/>
            <w:hideMark/>
          </w:tcPr>
          <w:p w14:paraId="369643F5" w14:textId="77777777" w:rsidR="001E50E0" w:rsidRPr="000B4A10" w:rsidRDefault="001E50E0" w:rsidP="00EE1E3B">
            <w:pPr>
              <w:jc w:val="right"/>
              <w:rPr>
                <w:rFonts w:ascii="Arial" w:hAnsi="Arial" w:cs="Arial"/>
                <w:color w:val="000000"/>
                <w:sz w:val="20"/>
                <w:szCs w:val="20"/>
              </w:rPr>
            </w:pPr>
            <w:r w:rsidRPr="000B4A10">
              <w:rPr>
                <w:rFonts w:ascii="Arial" w:hAnsi="Arial" w:cs="Arial"/>
                <w:color w:val="000000"/>
                <w:sz w:val="20"/>
                <w:szCs w:val="20"/>
              </w:rPr>
              <w:lastRenderedPageBreak/>
              <w:br/>
            </w:r>
            <w:proofErr w:type="spellStart"/>
            <w:r w:rsidRPr="000B4A10">
              <w:rPr>
                <w:rFonts w:ascii="Arial" w:hAnsi="Arial" w:cs="Arial"/>
                <w:color w:val="000000"/>
                <w:sz w:val="20"/>
                <w:szCs w:val="20"/>
              </w:rPr>
              <w:t>Монгол</w:t>
            </w:r>
            <w:proofErr w:type="spellEnd"/>
            <w:r w:rsidRPr="000B4A10">
              <w:rPr>
                <w:rFonts w:ascii="Arial" w:hAnsi="Arial" w:cs="Arial"/>
                <w:color w:val="000000"/>
                <w:sz w:val="20"/>
                <w:szCs w:val="20"/>
              </w:rPr>
              <w:t xml:space="preserve"> </w:t>
            </w:r>
            <w:proofErr w:type="spellStart"/>
            <w:r w:rsidRPr="000B4A10">
              <w:rPr>
                <w:rFonts w:ascii="Arial" w:hAnsi="Arial" w:cs="Arial"/>
                <w:color w:val="000000"/>
                <w:sz w:val="20"/>
                <w:szCs w:val="20"/>
              </w:rPr>
              <w:t>Улсын</w:t>
            </w:r>
            <w:proofErr w:type="spellEnd"/>
            <w:r w:rsidRPr="000B4A10">
              <w:rPr>
                <w:rFonts w:ascii="Arial" w:hAnsi="Arial" w:cs="Arial"/>
                <w:color w:val="000000"/>
                <w:sz w:val="20"/>
                <w:szCs w:val="20"/>
              </w:rPr>
              <w:t xml:space="preserve"> 2024 </w:t>
            </w:r>
            <w:proofErr w:type="spellStart"/>
            <w:r w:rsidRPr="000B4A10">
              <w:rPr>
                <w:rFonts w:ascii="Arial" w:hAnsi="Arial" w:cs="Arial"/>
                <w:color w:val="000000"/>
                <w:sz w:val="20"/>
                <w:szCs w:val="20"/>
              </w:rPr>
              <w:t>оны</w:t>
            </w:r>
            <w:proofErr w:type="spellEnd"/>
            <w:r w:rsidRPr="000B4A10">
              <w:rPr>
                <w:rFonts w:ascii="Arial" w:hAnsi="Arial" w:cs="Arial"/>
                <w:color w:val="000000"/>
                <w:sz w:val="20"/>
                <w:szCs w:val="20"/>
              </w:rPr>
              <w:t xml:space="preserve"> </w:t>
            </w:r>
            <w:proofErr w:type="spellStart"/>
            <w:r w:rsidRPr="000B4A10">
              <w:rPr>
                <w:rFonts w:ascii="Arial" w:hAnsi="Arial" w:cs="Arial"/>
                <w:color w:val="000000"/>
                <w:sz w:val="20"/>
                <w:szCs w:val="20"/>
              </w:rPr>
              <w:t>төсвийн</w:t>
            </w:r>
            <w:proofErr w:type="spellEnd"/>
            <w:r w:rsidRPr="000B4A10">
              <w:rPr>
                <w:rFonts w:ascii="Arial" w:hAnsi="Arial" w:cs="Arial"/>
                <w:color w:val="000000"/>
                <w:sz w:val="20"/>
                <w:szCs w:val="20"/>
              </w:rPr>
              <w:t xml:space="preserve"> </w:t>
            </w:r>
            <w:proofErr w:type="spellStart"/>
            <w:r w:rsidRPr="000B4A10">
              <w:rPr>
                <w:rFonts w:ascii="Arial" w:hAnsi="Arial" w:cs="Arial"/>
                <w:color w:val="000000"/>
                <w:sz w:val="20"/>
                <w:szCs w:val="20"/>
              </w:rPr>
              <w:t>тухай</w:t>
            </w:r>
            <w:proofErr w:type="spellEnd"/>
            <w:r w:rsidRPr="000B4A10">
              <w:rPr>
                <w:rFonts w:ascii="Arial" w:hAnsi="Arial" w:cs="Arial"/>
                <w:color w:val="000000"/>
                <w:sz w:val="20"/>
                <w:szCs w:val="20"/>
              </w:rPr>
              <w:br/>
            </w:r>
            <w:proofErr w:type="spellStart"/>
            <w:r w:rsidRPr="000B4A10">
              <w:rPr>
                <w:rFonts w:ascii="Arial" w:hAnsi="Arial" w:cs="Arial"/>
                <w:color w:val="000000"/>
                <w:sz w:val="20"/>
                <w:szCs w:val="20"/>
              </w:rPr>
              <w:t>хуулийн</w:t>
            </w:r>
            <w:proofErr w:type="spellEnd"/>
            <w:r w:rsidRPr="000B4A10">
              <w:rPr>
                <w:rFonts w:ascii="Arial" w:hAnsi="Arial" w:cs="Arial"/>
                <w:color w:val="000000"/>
                <w:sz w:val="20"/>
                <w:szCs w:val="20"/>
              </w:rPr>
              <w:t xml:space="preserve"> 3 </w:t>
            </w:r>
            <w:proofErr w:type="spellStart"/>
            <w:r w:rsidRPr="000B4A10">
              <w:rPr>
                <w:rFonts w:ascii="Arial" w:hAnsi="Arial" w:cs="Arial"/>
                <w:color w:val="000000"/>
                <w:sz w:val="20"/>
                <w:szCs w:val="20"/>
              </w:rPr>
              <w:t>дугаар</w:t>
            </w:r>
            <w:proofErr w:type="spellEnd"/>
            <w:r w:rsidRPr="000B4A10">
              <w:rPr>
                <w:rFonts w:ascii="Arial" w:hAnsi="Arial" w:cs="Arial"/>
                <w:color w:val="000000"/>
                <w:sz w:val="20"/>
                <w:szCs w:val="20"/>
              </w:rPr>
              <w:t xml:space="preserve"> </w:t>
            </w:r>
            <w:proofErr w:type="spellStart"/>
            <w:r w:rsidRPr="000B4A10">
              <w:rPr>
                <w:rFonts w:ascii="Arial" w:hAnsi="Arial" w:cs="Arial"/>
                <w:color w:val="000000"/>
                <w:sz w:val="20"/>
                <w:szCs w:val="20"/>
              </w:rPr>
              <w:t>хавсралт</w:t>
            </w:r>
            <w:proofErr w:type="spellEnd"/>
          </w:p>
        </w:tc>
      </w:tr>
      <w:tr w:rsidR="001E50E0" w:rsidRPr="000B4A10" w14:paraId="0D422C21" w14:textId="77777777" w:rsidTr="00EE1E3B">
        <w:trPr>
          <w:trHeight w:val="140"/>
        </w:trPr>
        <w:tc>
          <w:tcPr>
            <w:tcW w:w="1000" w:type="dxa"/>
            <w:tcBorders>
              <w:top w:val="nil"/>
              <w:left w:val="nil"/>
              <w:bottom w:val="nil"/>
              <w:right w:val="nil"/>
            </w:tcBorders>
            <w:shd w:val="clear" w:color="000000" w:fill="FFFFFF"/>
            <w:vAlign w:val="bottom"/>
            <w:hideMark/>
          </w:tcPr>
          <w:p w14:paraId="20BAF2BD"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6420" w:type="dxa"/>
            <w:tcBorders>
              <w:top w:val="nil"/>
              <w:left w:val="nil"/>
              <w:bottom w:val="nil"/>
              <w:right w:val="nil"/>
            </w:tcBorders>
            <w:shd w:val="clear" w:color="000000" w:fill="FFFFFF"/>
            <w:vAlign w:val="bottom"/>
            <w:hideMark/>
          </w:tcPr>
          <w:p w14:paraId="3EFEF05C"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5557DFFF"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900" w:type="dxa"/>
            <w:tcBorders>
              <w:top w:val="nil"/>
              <w:left w:val="nil"/>
              <w:bottom w:val="nil"/>
              <w:right w:val="nil"/>
            </w:tcBorders>
            <w:shd w:val="clear" w:color="000000" w:fill="FFFFFF"/>
            <w:vAlign w:val="bottom"/>
            <w:hideMark/>
          </w:tcPr>
          <w:p w14:paraId="27392D07"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900" w:type="dxa"/>
            <w:tcBorders>
              <w:top w:val="nil"/>
              <w:left w:val="nil"/>
              <w:bottom w:val="nil"/>
              <w:right w:val="nil"/>
            </w:tcBorders>
            <w:shd w:val="clear" w:color="000000" w:fill="FFFFFF"/>
            <w:vAlign w:val="bottom"/>
            <w:hideMark/>
          </w:tcPr>
          <w:p w14:paraId="578134E4"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12D6F662"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5BB6C220"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r>
      <w:tr w:rsidR="001E50E0" w:rsidRPr="000B4A10" w14:paraId="293F03D5" w14:textId="77777777" w:rsidTr="00EE1E3B">
        <w:trPr>
          <w:trHeight w:val="800"/>
        </w:trPr>
        <w:tc>
          <w:tcPr>
            <w:tcW w:w="14020" w:type="dxa"/>
            <w:gridSpan w:val="7"/>
            <w:tcBorders>
              <w:top w:val="nil"/>
              <w:left w:val="nil"/>
              <w:bottom w:val="nil"/>
              <w:right w:val="nil"/>
            </w:tcBorders>
            <w:shd w:val="clear" w:color="000000" w:fill="FFFFFF"/>
            <w:vAlign w:val="center"/>
            <w:hideMark/>
          </w:tcPr>
          <w:p w14:paraId="3EA3B40C" w14:textId="77777777" w:rsidR="001E50E0" w:rsidRPr="000B4A10" w:rsidRDefault="001E50E0" w:rsidP="00EE1E3B">
            <w:pPr>
              <w:jc w:val="center"/>
              <w:rPr>
                <w:rFonts w:ascii="Arial" w:hAnsi="Arial" w:cs="Arial"/>
                <w:b/>
                <w:bCs/>
                <w:color w:val="000000"/>
                <w:sz w:val="22"/>
                <w:szCs w:val="22"/>
              </w:rPr>
            </w:pPr>
            <w:r w:rsidRPr="000B4A10">
              <w:rPr>
                <w:rFonts w:ascii="Arial" w:hAnsi="Arial" w:cs="Arial"/>
                <w:b/>
                <w:bCs/>
                <w:color w:val="000000"/>
                <w:sz w:val="22"/>
                <w:szCs w:val="22"/>
              </w:rPr>
              <w:t>МОНГОЛ УЛСЫН ТӨСВИЙН ХӨРӨНГӨӨР 2024 ОНД ЭРГЭН ТӨЛӨЛТ ХИЙХ КОНЦЕССЫН БАРИХ-ШИЛЖҮҮЛЭХ ТӨРЛӨӨР ХЭРЭГЖҮҮЛСЭН ТӨСӨЛ, АРГА ХЭМЖЭЭ, БАРИЛГА БАЙГУУЛАМЖИЙН ЖАГСААЛТ</w:t>
            </w:r>
          </w:p>
        </w:tc>
      </w:tr>
      <w:tr w:rsidR="001E50E0" w:rsidRPr="000B4A10" w14:paraId="312DE9C2" w14:textId="77777777" w:rsidTr="00EE1E3B">
        <w:trPr>
          <w:trHeight w:val="240"/>
        </w:trPr>
        <w:tc>
          <w:tcPr>
            <w:tcW w:w="1000" w:type="dxa"/>
            <w:tcBorders>
              <w:top w:val="nil"/>
              <w:left w:val="nil"/>
              <w:bottom w:val="nil"/>
              <w:right w:val="nil"/>
            </w:tcBorders>
            <w:shd w:val="clear" w:color="000000" w:fill="FFFFFF"/>
            <w:vAlign w:val="bottom"/>
            <w:hideMark/>
          </w:tcPr>
          <w:p w14:paraId="7182C330"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6420" w:type="dxa"/>
            <w:tcBorders>
              <w:top w:val="nil"/>
              <w:left w:val="nil"/>
              <w:bottom w:val="nil"/>
              <w:right w:val="nil"/>
            </w:tcBorders>
            <w:shd w:val="clear" w:color="000000" w:fill="FFFFFF"/>
            <w:vAlign w:val="bottom"/>
            <w:hideMark/>
          </w:tcPr>
          <w:p w14:paraId="40870D36"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1812A55D"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900" w:type="dxa"/>
            <w:tcBorders>
              <w:top w:val="nil"/>
              <w:left w:val="nil"/>
              <w:bottom w:val="nil"/>
              <w:right w:val="nil"/>
            </w:tcBorders>
            <w:shd w:val="clear" w:color="000000" w:fill="FFFFFF"/>
            <w:vAlign w:val="bottom"/>
            <w:hideMark/>
          </w:tcPr>
          <w:p w14:paraId="1E5EA4F9"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900" w:type="dxa"/>
            <w:tcBorders>
              <w:top w:val="nil"/>
              <w:left w:val="nil"/>
              <w:bottom w:val="nil"/>
              <w:right w:val="nil"/>
            </w:tcBorders>
            <w:shd w:val="clear" w:color="000000" w:fill="FFFFFF"/>
            <w:vAlign w:val="bottom"/>
            <w:hideMark/>
          </w:tcPr>
          <w:p w14:paraId="2FEBA32C"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7DDFAA18"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c>
          <w:tcPr>
            <w:tcW w:w="1600" w:type="dxa"/>
            <w:tcBorders>
              <w:top w:val="nil"/>
              <w:left w:val="nil"/>
              <w:bottom w:val="nil"/>
              <w:right w:val="nil"/>
            </w:tcBorders>
            <w:shd w:val="clear" w:color="000000" w:fill="FFFFFF"/>
            <w:vAlign w:val="bottom"/>
            <w:hideMark/>
          </w:tcPr>
          <w:p w14:paraId="088D5621" w14:textId="77777777" w:rsidR="001E50E0" w:rsidRPr="000B4A10" w:rsidRDefault="001E50E0" w:rsidP="00EE1E3B">
            <w:pPr>
              <w:rPr>
                <w:rFonts w:ascii="Arial" w:hAnsi="Arial" w:cs="Arial"/>
                <w:color w:val="000000"/>
                <w:sz w:val="22"/>
                <w:szCs w:val="22"/>
              </w:rPr>
            </w:pPr>
            <w:r w:rsidRPr="000B4A10">
              <w:rPr>
                <w:rFonts w:ascii="Arial" w:hAnsi="Arial" w:cs="Arial"/>
                <w:color w:val="000000"/>
                <w:sz w:val="22"/>
                <w:szCs w:val="22"/>
              </w:rPr>
              <w:t> </w:t>
            </w:r>
          </w:p>
        </w:tc>
      </w:tr>
      <w:tr w:rsidR="001E50E0" w:rsidRPr="000B4A10" w14:paraId="778A4CB5" w14:textId="77777777" w:rsidTr="00EE1E3B">
        <w:trPr>
          <w:trHeight w:val="300"/>
        </w:trPr>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6D930A"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Хуулийн</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дугаар</w:t>
            </w:r>
            <w:proofErr w:type="spellEnd"/>
          </w:p>
        </w:tc>
        <w:tc>
          <w:tcPr>
            <w:tcW w:w="6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AEBF20" w14:textId="77777777" w:rsidR="001E50E0" w:rsidRPr="000B4A10" w:rsidRDefault="001E50E0" w:rsidP="00EE1E3B">
            <w:pPr>
              <w:rPr>
                <w:rFonts w:ascii="Arial" w:hAnsi="Arial" w:cs="Arial"/>
                <w:b/>
                <w:bCs/>
                <w:color w:val="000000"/>
                <w:sz w:val="18"/>
                <w:szCs w:val="18"/>
              </w:rPr>
            </w:pPr>
            <w:proofErr w:type="spellStart"/>
            <w:r w:rsidRPr="000B4A10">
              <w:rPr>
                <w:rFonts w:ascii="Arial" w:hAnsi="Arial" w:cs="Arial"/>
                <w:b/>
                <w:bCs/>
                <w:color w:val="000000"/>
                <w:sz w:val="18"/>
                <w:szCs w:val="18"/>
              </w:rPr>
              <w:t>Төсөл</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арга</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хэмжээний</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нэр</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хүчин</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чадал</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байршил</w:t>
            </w:r>
            <w:proofErr w:type="spellEnd"/>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E6F5F5"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Төслийн</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код</w:t>
            </w:r>
            <w:proofErr w:type="spellEnd"/>
          </w:p>
        </w:tc>
        <w:tc>
          <w:tcPr>
            <w:tcW w:w="1800" w:type="dxa"/>
            <w:gridSpan w:val="2"/>
            <w:tcBorders>
              <w:top w:val="single" w:sz="4" w:space="0" w:color="auto"/>
              <w:left w:val="nil"/>
              <w:bottom w:val="single" w:sz="4" w:space="0" w:color="auto"/>
              <w:right w:val="single" w:sz="4" w:space="0" w:color="auto"/>
            </w:tcBorders>
            <w:shd w:val="clear" w:color="000000" w:fill="FFFFFF"/>
            <w:vAlign w:val="center"/>
            <w:hideMark/>
          </w:tcPr>
          <w:p w14:paraId="3C768ED9"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Хугацаа</w:t>
            </w:r>
            <w:proofErr w:type="spellEnd"/>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52E251"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Төсөвт</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өртөг</w:t>
            </w:r>
            <w:proofErr w:type="spellEnd"/>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0FBD8"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Санхүүжих</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дүн</w:t>
            </w:r>
            <w:proofErr w:type="spellEnd"/>
          </w:p>
        </w:tc>
      </w:tr>
      <w:tr w:rsidR="001E50E0" w:rsidRPr="000B4A10" w14:paraId="10F97B09" w14:textId="77777777" w:rsidTr="00EE1E3B">
        <w:trPr>
          <w:trHeight w:val="300"/>
        </w:trPr>
        <w:tc>
          <w:tcPr>
            <w:tcW w:w="1000" w:type="dxa"/>
            <w:vMerge/>
            <w:tcBorders>
              <w:top w:val="single" w:sz="4" w:space="0" w:color="auto"/>
              <w:left w:val="single" w:sz="4" w:space="0" w:color="auto"/>
              <w:bottom w:val="single" w:sz="4" w:space="0" w:color="auto"/>
              <w:right w:val="single" w:sz="4" w:space="0" w:color="auto"/>
            </w:tcBorders>
            <w:vAlign w:val="center"/>
            <w:hideMark/>
          </w:tcPr>
          <w:p w14:paraId="0FADA149" w14:textId="77777777" w:rsidR="001E50E0" w:rsidRPr="000B4A10" w:rsidRDefault="001E50E0" w:rsidP="00EE1E3B">
            <w:pPr>
              <w:rPr>
                <w:rFonts w:ascii="Arial" w:hAnsi="Arial" w:cs="Arial"/>
                <w:b/>
                <w:bCs/>
                <w:color w:val="000000"/>
                <w:sz w:val="18"/>
                <w:szCs w:val="18"/>
              </w:rPr>
            </w:pPr>
          </w:p>
        </w:tc>
        <w:tc>
          <w:tcPr>
            <w:tcW w:w="6420" w:type="dxa"/>
            <w:vMerge/>
            <w:tcBorders>
              <w:top w:val="single" w:sz="4" w:space="0" w:color="auto"/>
              <w:left w:val="single" w:sz="4" w:space="0" w:color="auto"/>
              <w:bottom w:val="single" w:sz="4" w:space="0" w:color="auto"/>
              <w:right w:val="single" w:sz="4" w:space="0" w:color="auto"/>
            </w:tcBorders>
            <w:vAlign w:val="center"/>
            <w:hideMark/>
          </w:tcPr>
          <w:p w14:paraId="131125CB" w14:textId="77777777" w:rsidR="001E50E0" w:rsidRPr="000B4A10" w:rsidRDefault="001E50E0" w:rsidP="00EE1E3B">
            <w:pPr>
              <w:rPr>
                <w:rFonts w:ascii="Arial" w:hAnsi="Arial" w:cs="Arial"/>
                <w:b/>
                <w:bCs/>
                <w:color w:val="00000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3E3A009" w14:textId="77777777" w:rsidR="001E50E0" w:rsidRPr="000B4A10" w:rsidRDefault="001E50E0" w:rsidP="00EE1E3B">
            <w:pPr>
              <w:rPr>
                <w:rFonts w:ascii="Arial" w:hAnsi="Arial" w:cs="Arial"/>
                <w:b/>
                <w:bCs/>
                <w:color w:val="000000"/>
                <w:sz w:val="18"/>
                <w:szCs w:val="18"/>
              </w:rPr>
            </w:pPr>
          </w:p>
        </w:tc>
        <w:tc>
          <w:tcPr>
            <w:tcW w:w="900" w:type="dxa"/>
            <w:tcBorders>
              <w:top w:val="nil"/>
              <w:left w:val="nil"/>
              <w:bottom w:val="single" w:sz="4" w:space="0" w:color="auto"/>
              <w:right w:val="single" w:sz="4" w:space="0" w:color="auto"/>
            </w:tcBorders>
            <w:shd w:val="clear" w:color="000000" w:fill="FFFFFF"/>
            <w:vAlign w:val="center"/>
            <w:hideMark/>
          </w:tcPr>
          <w:p w14:paraId="1E7F3118"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Эхлэх</w:t>
            </w:r>
            <w:proofErr w:type="spellEnd"/>
          </w:p>
        </w:tc>
        <w:tc>
          <w:tcPr>
            <w:tcW w:w="900" w:type="dxa"/>
            <w:tcBorders>
              <w:top w:val="nil"/>
              <w:left w:val="nil"/>
              <w:bottom w:val="single" w:sz="4" w:space="0" w:color="auto"/>
              <w:right w:val="single" w:sz="4" w:space="0" w:color="auto"/>
            </w:tcBorders>
            <w:shd w:val="clear" w:color="000000" w:fill="FFFFFF"/>
            <w:vAlign w:val="center"/>
            <w:hideMark/>
          </w:tcPr>
          <w:p w14:paraId="108B2590" w14:textId="77777777" w:rsidR="001E50E0" w:rsidRPr="000B4A10" w:rsidRDefault="001E50E0" w:rsidP="00EE1E3B">
            <w:pPr>
              <w:jc w:val="center"/>
              <w:rPr>
                <w:rFonts w:ascii="Arial" w:hAnsi="Arial" w:cs="Arial"/>
                <w:b/>
                <w:bCs/>
                <w:color w:val="000000"/>
                <w:sz w:val="18"/>
                <w:szCs w:val="18"/>
              </w:rPr>
            </w:pPr>
            <w:proofErr w:type="spellStart"/>
            <w:r w:rsidRPr="000B4A10">
              <w:rPr>
                <w:rFonts w:ascii="Arial" w:hAnsi="Arial" w:cs="Arial"/>
                <w:b/>
                <w:bCs/>
                <w:color w:val="000000"/>
                <w:sz w:val="18"/>
                <w:szCs w:val="18"/>
              </w:rPr>
              <w:t>Дуусах</w:t>
            </w:r>
            <w:proofErr w:type="spellEnd"/>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52CAF7F" w14:textId="77777777" w:rsidR="001E50E0" w:rsidRPr="000B4A10" w:rsidRDefault="001E50E0" w:rsidP="00EE1E3B">
            <w:pPr>
              <w:rPr>
                <w:rFonts w:ascii="Arial" w:hAnsi="Arial" w:cs="Arial"/>
                <w:b/>
                <w:bCs/>
                <w:color w:val="00000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E557F17" w14:textId="77777777" w:rsidR="001E50E0" w:rsidRPr="000B4A10" w:rsidRDefault="001E50E0" w:rsidP="00EE1E3B">
            <w:pPr>
              <w:rPr>
                <w:rFonts w:ascii="Arial" w:hAnsi="Arial" w:cs="Arial"/>
                <w:b/>
                <w:bCs/>
                <w:color w:val="000000"/>
                <w:sz w:val="18"/>
                <w:szCs w:val="18"/>
              </w:rPr>
            </w:pPr>
          </w:p>
        </w:tc>
      </w:tr>
      <w:tr w:rsidR="001E50E0" w:rsidRPr="000B4A10" w14:paraId="5073B6ED" w14:textId="77777777" w:rsidTr="00EE1E3B">
        <w:trPr>
          <w:trHeight w:val="6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4DF1CE67" w14:textId="77777777" w:rsidR="001E50E0" w:rsidRPr="000B4A10" w:rsidRDefault="001E50E0" w:rsidP="00EE1E3B">
            <w:pPr>
              <w:jc w:val="center"/>
              <w:rPr>
                <w:rFonts w:ascii="Arial" w:hAnsi="Arial" w:cs="Arial"/>
                <w:b/>
                <w:bCs/>
                <w:color w:val="000000"/>
                <w:sz w:val="18"/>
                <w:szCs w:val="18"/>
              </w:rPr>
            </w:pPr>
            <w:r w:rsidRPr="000B4A10">
              <w:rPr>
                <w:rFonts w:ascii="Arial" w:hAnsi="Arial" w:cs="Arial"/>
                <w:b/>
                <w:bCs/>
                <w:color w:val="000000"/>
                <w:sz w:val="18"/>
                <w:szCs w:val="18"/>
              </w:rPr>
              <w:t>IV</w:t>
            </w:r>
          </w:p>
        </w:tc>
        <w:tc>
          <w:tcPr>
            <w:tcW w:w="6420" w:type="dxa"/>
            <w:tcBorders>
              <w:top w:val="nil"/>
              <w:left w:val="nil"/>
              <w:bottom w:val="single" w:sz="4" w:space="0" w:color="auto"/>
              <w:right w:val="single" w:sz="4" w:space="0" w:color="auto"/>
            </w:tcBorders>
            <w:shd w:val="clear" w:color="000000" w:fill="FFFFFF"/>
            <w:vAlign w:val="center"/>
            <w:hideMark/>
          </w:tcPr>
          <w:p w14:paraId="50881FDB" w14:textId="77777777" w:rsidR="001E50E0" w:rsidRPr="000B4A10" w:rsidRDefault="001E50E0" w:rsidP="00EE1E3B">
            <w:pPr>
              <w:rPr>
                <w:rFonts w:ascii="Arial" w:hAnsi="Arial" w:cs="Arial"/>
                <w:b/>
                <w:bCs/>
                <w:color w:val="000000"/>
                <w:sz w:val="18"/>
                <w:szCs w:val="18"/>
              </w:rPr>
            </w:pPr>
            <w:r w:rsidRPr="000B4A10">
              <w:rPr>
                <w:rFonts w:ascii="Arial" w:hAnsi="Arial" w:cs="Arial"/>
                <w:b/>
                <w:bCs/>
                <w:color w:val="000000"/>
                <w:sz w:val="18"/>
                <w:szCs w:val="18"/>
              </w:rPr>
              <w:t>МОНГОЛ УЛСЫН ШАДАР САЙД БӨГӨӨД ЭДИЙН ЗАСАГ, ХӨГЖЛИЙН САЙД</w:t>
            </w:r>
          </w:p>
        </w:tc>
        <w:tc>
          <w:tcPr>
            <w:tcW w:w="1600" w:type="dxa"/>
            <w:tcBorders>
              <w:top w:val="nil"/>
              <w:left w:val="nil"/>
              <w:bottom w:val="single" w:sz="4" w:space="0" w:color="auto"/>
              <w:right w:val="single" w:sz="4" w:space="0" w:color="auto"/>
            </w:tcBorders>
            <w:shd w:val="clear" w:color="000000" w:fill="FFFFFF"/>
            <w:vAlign w:val="center"/>
            <w:hideMark/>
          </w:tcPr>
          <w:p w14:paraId="113AF79E"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1E3A20D2"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3709E983"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12501C89"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2663745C"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25,000.00</w:t>
            </w:r>
          </w:p>
        </w:tc>
      </w:tr>
      <w:tr w:rsidR="001E50E0" w:rsidRPr="000B4A10" w14:paraId="02951B54" w14:textId="77777777" w:rsidTr="00EE1E3B">
        <w:trPr>
          <w:trHeight w:val="4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023D8335" w14:textId="77777777" w:rsidR="001E50E0" w:rsidRPr="000B4A10" w:rsidRDefault="001E50E0" w:rsidP="00EE1E3B">
            <w:pPr>
              <w:jc w:val="center"/>
              <w:rPr>
                <w:rFonts w:ascii="Arial" w:hAnsi="Arial" w:cs="Arial"/>
                <w:b/>
                <w:bCs/>
                <w:color w:val="000000"/>
                <w:sz w:val="18"/>
                <w:szCs w:val="18"/>
              </w:rPr>
            </w:pPr>
            <w:r w:rsidRPr="000B4A10">
              <w:rPr>
                <w:rFonts w:ascii="Arial" w:hAnsi="Arial" w:cs="Arial"/>
                <w:b/>
                <w:bCs/>
                <w:color w:val="000000"/>
                <w:sz w:val="18"/>
                <w:szCs w:val="18"/>
              </w:rPr>
              <w:t>IV.2</w:t>
            </w:r>
          </w:p>
        </w:tc>
        <w:tc>
          <w:tcPr>
            <w:tcW w:w="6420" w:type="dxa"/>
            <w:tcBorders>
              <w:top w:val="nil"/>
              <w:left w:val="nil"/>
              <w:bottom w:val="single" w:sz="4" w:space="0" w:color="auto"/>
              <w:right w:val="single" w:sz="4" w:space="0" w:color="auto"/>
            </w:tcBorders>
            <w:shd w:val="clear" w:color="000000" w:fill="FFFFFF"/>
            <w:vAlign w:val="center"/>
            <w:hideMark/>
          </w:tcPr>
          <w:p w14:paraId="0CDF4B51" w14:textId="77777777" w:rsidR="001E50E0" w:rsidRPr="000B4A10" w:rsidRDefault="001E50E0" w:rsidP="00EE1E3B">
            <w:pPr>
              <w:rPr>
                <w:rFonts w:ascii="Arial" w:hAnsi="Arial" w:cs="Arial"/>
                <w:b/>
                <w:bCs/>
                <w:color w:val="000000"/>
                <w:sz w:val="18"/>
                <w:szCs w:val="18"/>
              </w:rPr>
            </w:pPr>
            <w:proofErr w:type="spellStart"/>
            <w:r w:rsidRPr="000B4A10">
              <w:rPr>
                <w:rFonts w:ascii="Arial" w:hAnsi="Arial" w:cs="Arial"/>
                <w:b/>
                <w:bCs/>
                <w:color w:val="000000"/>
                <w:sz w:val="18"/>
                <w:szCs w:val="18"/>
              </w:rPr>
              <w:t>Эдийн</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засаг</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хөгжлийн</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яам</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14:paraId="6D592BB5"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10EEA1F4"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2DC7C4DD"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63D8271A"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766101F5"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25,000.00</w:t>
            </w:r>
          </w:p>
        </w:tc>
      </w:tr>
      <w:tr w:rsidR="001E50E0" w:rsidRPr="000B4A10" w14:paraId="3B810EAD" w14:textId="77777777" w:rsidTr="00EE1E3B">
        <w:trPr>
          <w:trHeight w:val="4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2D461ACB" w14:textId="77777777" w:rsidR="001E50E0" w:rsidRPr="000B4A10" w:rsidRDefault="001E50E0" w:rsidP="00EE1E3B">
            <w:pPr>
              <w:jc w:val="center"/>
              <w:rPr>
                <w:rFonts w:ascii="Arial" w:hAnsi="Arial" w:cs="Arial"/>
                <w:b/>
                <w:bCs/>
                <w:color w:val="000000"/>
                <w:sz w:val="18"/>
                <w:szCs w:val="18"/>
              </w:rPr>
            </w:pPr>
            <w:r w:rsidRPr="000B4A10">
              <w:rPr>
                <w:rFonts w:ascii="Arial" w:hAnsi="Arial" w:cs="Arial"/>
                <w:b/>
                <w:bCs/>
                <w:color w:val="000000"/>
                <w:sz w:val="18"/>
                <w:szCs w:val="18"/>
              </w:rPr>
              <w:t>IV.2.1</w:t>
            </w:r>
          </w:p>
        </w:tc>
        <w:tc>
          <w:tcPr>
            <w:tcW w:w="6420" w:type="dxa"/>
            <w:tcBorders>
              <w:top w:val="nil"/>
              <w:left w:val="nil"/>
              <w:bottom w:val="single" w:sz="4" w:space="0" w:color="auto"/>
              <w:right w:val="single" w:sz="4" w:space="0" w:color="auto"/>
            </w:tcBorders>
            <w:shd w:val="clear" w:color="000000" w:fill="FFFFFF"/>
            <w:vAlign w:val="center"/>
            <w:hideMark/>
          </w:tcPr>
          <w:p w14:paraId="757E96D7" w14:textId="77777777" w:rsidR="001E50E0" w:rsidRPr="000B4A10" w:rsidRDefault="001E50E0" w:rsidP="00EE1E3B">
            <w:pPr>
              <w:rPr>
                <w:rFonts w:ascii="Arial" w:hAnsi="Arial" w:cs="Arial"/>
                <w:b/>
                <w:bCs/>
                <w:color w:val="000000"/>
                <w:sz w:val="18"/>
                <w:szCs w:val="18"/>
              </w:rPr>
            </w:pPr>
            <w:r w:rsidRPr="000B4A10">
              <w:rPr>
                <w:rFonts w:ascii="Arial" w:hAnsi="Arial" w:cs="Arial"/>
                <w:b/>
                <w:bCs/>
                <w:color w:val="000000"/>
                <w:sz w:val="18"/>
                <w:szCs w:val="18"/>
              </w:rPr>
              <w:t xml:space="preserve">I. </w:t>
            </w:r>
            <w:proofErr w:type="spellStart"/>
            <w:r w:rsidRPr="000B4A10">
              <w:rPr>
                <w:rFonts w:ascii="Arial" w:hAnsi="Arial" w:cs="Arial"/>
                <w:b/>
                <w:bCs/>
                <w:color w:val="000000"/>
                <w:sz w:val="18"/>
                <w:szCs w:val="18"/>
              </w:rPr>
              <w:t>Барилга</w:t>
            </w:r>
            <w:proofErr w:type="spellEnd"/>
            <w:r w:rsidRPr="000B4A10">
              <w:rPr>
                <w:rFonts w:ascii="Arial" w:hAnsi="Arial" w:cs="Arial"/>
                <w:b/>
                <w:bCs/>
                <w:color w:val="000000"/>
                <w:sz w:val="18"/>
                <w:szCs w:val="18"/>
              </w:rPr>
              <w:t xml:space="preserve"> </w:t>
            </w:r>
            <w:proofErr w:type="spellStart"/>
            <w:r w:rsidRPr="000B4A10">
              <w:rPr>
                <w:rFonts w:ascii="Arial" w:hAnsi="Arial" w:cs="Arial"/>
                <w:b/>
                <w:bCs/>
                <w:color w:val="000000"/>
                <w:sz w:val="18"/>
                <w:szCs w:val="18"/>
              </w:rPr>
              <w:t>байгууламж</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14:paraId="146DB6AF"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500625B9"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16E2155B"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7A5A1427"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6CC42309"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25,000.00</w:t>
            </w:r>
          </w:p>
        </w:tc>
      </w:tr>
      <w:tr w:rsidR="001E50E0" w:rsidRPr="000B4A10" w14:paraId="23875A4D" w14:textId="77777777" w:rsidTr="00EE1E3B">
        <w:trPr>
          <w:trHeight w:val="4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611CC6CE" w14:textId="77777777" w:rsidR="001E50E0" w:rsidRPr="000B4A10" w:rsidRDefault="001E50E0" w:rsidP="00EE1E3B">
            <w:pPr>
              <w:jc w:val="center"/>
              <w:rPr>
                <w:rFonts w:ascii="Arial" w:hAnsi="Arial" w:cs="Arial"/>
                <w:i/>
                <w:iCs/>
                <w:color w:val="000000"/>
                <w:sz w:val="18"/>
                <w:szCs w:val="18"/>
              </w:rPr>
            </w:pPr>
            <w:r w:rsidRPr="000B4A10">
              <w:rPr>
                <w:rFonts w:ascii="Arial" w:hAnsi="Arial" w:cs="Arial"/>
                <w:i/>
                <w:iCs/>
                <w:color w:val="000000"/>
                <w:sz w:val="18"/>
                <w:szCs w:val="18"/>
              </w:rPr>
              <w:t xml:space="preserve"> </w:t>
            </w:r>
          </w:p>
        </w:tc>
        <w:tc>
          <w:tcPr>
            <w:tcW w:w="6420" w:type="dxa"/>
            <w:tcBorders>
              <w:top w:val="nil"/>
              <w:left w:val="nil"/>
              <w:bottom w:val="single" w:sz="4" w:space="0" w:color="auto"/>
              <w:right w:val="single" w:sz="4" w:space="0" w:color="auto"/>
            </w:tcBorders>
            <w:shd w:val="clear" w:color="000000" w:fill="FFFFFF"/>
            <w:vAlign w:val="center"/>
            <w:hideMark/>
          </w:tcPr>
          <w:p w14:paraId="2803C360" w14:textId="77777777" w:rsidR="001E50E0" w:rsidRPr="000B4A10" w:rsidRDefault="001E50E0" w:rsidP="00EE1E3B">
            <w:pPr>
              <w:rPr>
                <w:rFonts w:ascii="Arial" w:hAnsi="Arial" w:cs="Arial"/>
                <w:i/>
                <w:iCs/>
                <w:color w:val="000000"/>
                <w:sz w:val="18"/>
                <w:szCs w:val="18"/>
              </w:rPr>
            </w:pPr>
            <w:proofErr w:type="spellStart"/>
            <w:r w:rsidRPr="000B4A10">
              <w:rPr>
                <w:rFonts w:ascii="Arial" w:hAnsi="Arial" w:cs="Arial"/>
                <w:i/>
                <w:iCs/>
                <w:color w:val="000000"/>
                <w:sz w:val="18"/>
                <w:szCs w:val="18"/>
              </w:rPr>
              <w:t>Шинэ</w:t>
            </w:r>
            <w:proofErr w:type="spellEnd"/>
          </w:p>
        </w:tc>
        <w:tc>
          <w:tcPr>
            <w:tcW w:w="1600" w:type="dxa"/>
            <w:tcBorders>
              <w:top w:val="nil"/>
              <w:left w:val="nil"/>
              <w:bottom w:val="single" w:sz="4" w:space="0" w:color="auto"/>
              <w:right w:val="single" w:sz="4" w:space="0" w:color="auto"/>
            </w:tcBorders>
            <w:shd w:val="clear" w:color="000000" w:fill="FFFFFF"/>
            <w:vAlign w:val="center"/>
            <w:hideMark/>
          </w:tcPr>
          <w:p w14:paraId="336AFAFD"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2A2B8FD5"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6439A2A3"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12213344"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1EB86855"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25,000.00</w:t>
            </w:r>
          </w:p>
        </w:tc>
      </w:tr>
      <w:tr w:rsidR="001E50E0" w:rsidRPr="000B4A10" w14:paraId="16A7A013" w14:textId="77777777" w:rsidTr="00EE1E3B">
        <w:trPr>
          <w:trHeight w:val="94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1A9FF226" w14:textId="77777777" w:rsidR="001E50E0" w:rsidRPr="000B4A10" w:rsidRDefault="001E50E0" w:rsidP="00EE1E3B">
            <w:pPr>
              <w:jc w:val="center"/>
              <w:rPr>
                <w:rFonts w:ascii="Arial" w:hAnsi="Arial" w:cs="Arial"/>
                <w:color w:val="000000"/>
                <w:sz w:val="18"/>
                <w:szCs w:val="18"/>
              </w:rPr>
            </w:pPr>
            <w:r w:rsidRPr="000B4A10">
              <w:rPr>
                <w:rFonts w:ascii="Arial" w:hAnsi="Arial" w:cs="Arial"/>
                <w:color w:val="000000"/>
                <w:sz w:val="18"/>
                <w:szCs w:val="18"/>
              </w:rPr>
              <w:t>IV.2.1.1</w:t>
            </w:r>
          </w:p>
        </w:tc>
        <w:tc>
          <w:tcPr>
            <w:tcW w:w="6420" w:type="dxa"/>
            <w:tcBorders>
              <w:top w:val="nil"/>
              <w:left w:val="nil"/>
              <w:bottom w:val="single" w:sz="4" w:space="0" w:color="auto"/>
              <w:right w:val="single" w:sz="4" w:space="0" w:color="auto"/>
            </w:tcBorders>
            <w:shd w:val="clear" w:color="000000" w:fill="FFFFFF"/>
            <w:vAlign w:val="center"/>
            <w:hideMark/>
          </w:tcPr>
          <w:p w14:paraId="05195BCC" w14:textId="77777777" w:rsidR="001E50E0" w:rsidRPr="000B4A10" w:rsidRDefault="001E50E0" w:rsidP="00EE1E3B">
            <w:pPr>
              <w:rPr>
                <w:rFonts w:ascii="Arial" w:hAnsi="Arial" w:cs="Arial"/>
                <w:color w:val="000000"/>
                <w:sz w:val="18"/>
                <w:szCs w:val="18"/>
              </w:rPr>
            </w:pPr>
            <w:proofErr w:type="spellStart"/>
            <w:r w:rsidRPr="000B4A10">
              <w:rPr>
                <w:rFonts w:ascii="Arial" w:hAnsi="Arial" w:cs="Arial"/>
                <w:color w:val="000000"/>
                <w:sz w:val="18"/>
                <w:szCs w:val="18"/>
              </w:rPr>
              <w:t>Дархан-Сэлэнгийн</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авто</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замаас</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Шаамар-Зүүнбүрэн-Цагааннуур-Түшиг-Зэлтэрийн</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боомт</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чиглэлийн</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хатуу</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хучилттай</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авто</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зам</w:t>
            </w:r>
            <w:proofErr w:type="spellEnd"/>
            <w:r w:rsidRPr="000B4A10">
              <w:rPr>
                <w:rFonts w:ascii="Arial" w:hAnsi="Arial" w:cs="Arial"/>
                <w:color w:val="000000"/>
                <w:sz w:val="18"/>
                <w:szCs w:val="18"/>
              </w:rPr>
              <w:t xml:space="preserve">, 120.85 </w:t>
            </w:r>
            <w:proofErr w:type="spellStart"/>
            <w:r w:rsidRPr="000B4A10">
              <w:rPr>
                <w:rFonts w:ascii="Arial" w:hAnsi="Arial" w:cs="Arial"/>
                <w:color w:val="000000"/>
                <w:sz w:val="18"/>
                <w:szCs w:val="18"/>
              </w:rPr>
              <w:t>км</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Дархан</w:t>
            </w:r>
            <w:proofErr w:type="spellEnd"/>
            <w:r w:rsidRPr="000B4A10">
              <w:rPr>
                <w:rFonts w:ascii="Arial" w:hAnsi="Arial" w:cs="Arial"/>
                <w:color w:val="000000"/>
                <w:sz w:val="18"/>
                <w:szCs w:val="18"/>
              </w:rPr>
              <w:t xml:space="preserve">, </w:t>
            </w:r>
            <w:proofErr w:type="spellStart"/>
            <w:r w:rsidRPr="000B4A10">
              <w:rPr>
                <w:rFonts w:ascii="Arial" w:hAnsi="Arial" w:cs="Arial"/>
                <w:color w:val="000000"/>
                <w:sz w:val="18"/>
                <w:szCs w:val="18"/>
              </w:rPr>
              <w:t>Сэлэнгэ</w:t>
            </w:r>
            <w:proofErr w:type="spellEnd"/>
            <w:r w:rsidRPr="000B4A10">
              <w:rPr>
                <w:rFonts w:ascii="Arial" w:hAnsi="Arial" w:cs="Arial"/>
                <w:color w:val="000000"/>
                <w:sz w:val="18"/>
                <w:szCs w:val="18"/>
              </w:rPr>
              <w:t>/</w:t>
            </w:r>
          </w:p>
        </w:tc>
        <w:tc>
          <w:tcPr>
            <w:tcW w:w="1600" w:type="dxa"/>
            <w:tcBorders>
              <w:top w:val="nil"/>
              <w:left w:val="nil"/>
              <w:bottom w:val="single" w:sz="4" w:space="0" w:color="auto"/>
              <w:right w:val="single" w:sz="4" w:space="0" w:color="auto"/>
            </w:tcBorders>
            <w:shd w:val="clear" w:color="000000" w:fill="FFFFFF"/>
            <w:vAlign w:val="center"/>
            <w:hideMark/>
          </w:tcPr>
          <w:p w14:paraId="38E3593B"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КО2406600089</w:t>
            </w:r>
          </w:p>
        </w:tc>
        <w:tc>
          <w:tcPr>
            <w:tcW w:w="900" w:type="dxa"/>
            <w:tcBorders>
              <w:top w:val="nil"/>
              <w:left w:val="nil"/>
              <w:bottom w:val="single" w:sz="4" w:space="0" w:color="auto"/>
              <w:right w:val="single" w:sz="4" w:space="0" w:color="auto"/>
            </w:tcBorders>
            <w:shd w:val="clear" w:color="000000" w:fill="FFFFFF"/>
            <w:vAlign w:val="center"/>
            <w:hideMark/>
          </w:tcPr>
          <w:p w14:paraId="04E30826" w14:textId="77777777" w:rsidR="001E50E0" w:rsidRPr="000B4A10" w:rsidRDefault="001E50E0" w:rsidP="00EE1E3B">
            <w:pPr>
              <w:jc w:val="center"/>
              <w:rPr>
                <w:rFonts w:ascii="Arial" w:hAnsi="Arial" w:cs="Arial"/>
                <w:color w:val="000000"/>
                <w:sz w:val="18"/>
                <w:szCs w:val="18"/>
              </w:rPr>
            </w:pPr>
            <w:r w:rsidRPr="000B4A10">
              <w:rPr>
                <w:rFonts w:ascii="Arial" w:hAnsi="Arial" w:cs="Arial"/>
                <w:color w:val="000000"/>
                <w:sz w:val="18"/>
                <w:szCs w:val="18"/>
              </w:rPr>
              <w:t>2024</w:t>
            </w:r>
          </w:p>
        </w:tc>
        <w:tc>
          <w:tcPr>
            <w:tcW w:w="900" w:type="dxa"/>
            <w:tcBorders>
              <w:top w:val="nil"/>
              <w:left w:val="nil"/>
              <w:bottom w:val="single" w:sz="4" w:space="0" w:color="auto"/>
              <w:right w:val="single" w:sz="4" w:space="0" w:color="auto"/>
            </w:tcBorders>
            <w:shd w:val="clear" w:color="000000" w:fill="FFFFFF"/>
            <w:vAlign w:val="center"/>
            <w:hideMark/>
          </w:tcPr>
          <w:p w14:paraId="14BC59DF" w14:textId="77777777" w:rsidR="001E50E0" w:rsidRPr="000B4A10" w:rsidRDefault="001E50E0" w:rsidP="00EE1E3B">
            <w:pPr>
              <w:jc w:val="center"/>
              <w:rPr>
                <w:rFonts w:ascii="Arial" w:hAnsi="Arial" w:cs="Arial"/>
                <w:color w:val="000000"/>
                <w:sz w:val="18"/>
                <w:szCs w:val="18"/>
              </w:rPr>
            </w:pPr>
            <w:r w:rsidRPr="000B4A10">
              <w:rPr>
                <w:rFonts w:ascii="Arial" w:hAnsi="Arial" w:cs="Arial"/>
                <w:color w:val="000000"/>
                <w:sz w:val="18"/>
                <w:szCs w:val="18"/>
              </w:rPr>
              <w:t>2026</w:t>
            </w:r>
          </w:p>
        </w:tc>
        <w:tc>
          <w:tcPr>
            <w:tcW w:w="1600" w:type="dxa"/>
            <w:tcBorders>
              <w:top w:val="nil"/>
              <w:left w:val="nil"/>
              <w:bottom w:val="single" w:sz="4" w:space="0" w:color="auto"/>
              <w:right w:val="single" w:sz="4" w:space="0" w:color="auto"/>
            </w:tcBorders>
            <w:shd w:val="clear" w:color="000000" w:fill="FFFFFF"/>
            <w:vAlign w:val="center"/>
            <w:hideMark/>
          </w:tcPr>
          <w:p w14:paraId="18D07F1B" w14:textId="77777777" w:rsidR="001E50E0" w:rsidRPr="000B4A10" w:rsidRDefault="001E50E0" w:rsidP="00EE1E3B">
            <w:pPr>
              <w:jc w:val="right"/>
              <w:rPr>
                <w:rFonts w:ascii="Arial" w:hAnsi="Arial" w:cs="Arial"/>
                <w:color w:val="000000"/>
                <w:sz w:val="18"/>
                <w:szCs w:val="18"/>
              </w:rPr>
            </w:pPr>
            <w:r w:rsidRPr="000B4A10">
              <w:rPr>
                <w:rFonts w:ascii="Arial" w:hAnsi="Arial" w:cs="Arial"/>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11A8E00A" w14:textId="77777777" w:rsidR="001E50E0" w:rsidRPr="000B4A10" w:rsidRDefault="001E50E0" w:rsidP="00EE1E3B">
            <w:pPr>
              <w:jc w:val="right"/>
              <w:rPr>
                <w:rFonts w:ascii="Arial" w:hAnsi="Arial" w:cs="Arial"/>
                <w:color w:val="000000"/>
                <w:sz w:val="18"/>
                <w:szCs w:val="18"/>
              </w:rPr>
            </w:pPr>
            <w:r w:rsidRPr="000B4A10">
              <w:rPr>
                <w:rFonts w:ascii="Arial" w:hAnsi="Arial" w:cs="Arial"/>
                <w:color w:val="000000"/>
                <w:sz w:val="18"/>
                <w:szCs w:val="18"/>
              </w:rPr>
              <w:t>25,000.00</w:t>
            </w:r>
          </w:p>
        </w:tc>
      </w:tr>
      <w:tr w:rsidR="001E50E0" w:rsidRPr="000B4A10" w14:paraId="1116F3E1" w14:textId="77777777" w:rsidTr="00EE1E3B">
        <w:trPr>
          <w:trHeight w:val="300"/>
        </w:trPr>
        <w:tc>
          <w:tcPr>
            <w:tcW w:w="1000" w:type="dxa"/>
            <w:tcBorders>
              <w:top w:val="nil"/>
              <w:left w:val="single" w:sz="4" w:space="0" w:color="auto"/>
              <w:bottom w:val="single" w:sz="4" w:space="0" w:color="auto"/>
              <w:right w:val="single" w:sz="4" w:space="0" w:color="auto"/>
            </w:tcBorders>
            <w:shd w:val="clear" w:color="000000" w:fill="FFFFFF"/>
            <w:vAlign w:val="center"/>
            <w:hideMark/>
          </w:tcPr>
          <w:p w14:paraId="37B4B479" w14:textId="77777777" w:rsidR="001E50E0" w:rsidRPr="000B4A10" w:rsidRDefault="001E50E0" w:rsidP="00EE1E3B">
            <w:pPr>
              <w:jc w:val="center"/>
              <w:rPr>
                <w:rFonts w:ascii="Arial" w:hAnsi="Arial" w:cs="Arial"/>
                <w:b/>
                <w:bCs/>
                <w:color w:val="000000"/>
                <w:sz w:val="16"/>
                <w:szCs w:val="16"/>
              </w:rPr>
            </w:pPr>
            <w:r w:rsidRPr="000B4A10">
              <w:rPr>
                <w:rFonts w:ascii="Arial" w:hAnsi="Arial" w:cs="Arial"/>
                <w:b/>
                <w:bCs/>
                <w:color w:val="000000"/>
                <w:sz w:val="16"/>
                <w:szCs w:val="16"/>
              </w:rPr>
              <w:t>НИЙТ</w:t>
            </w:r>
          </w:p>
        </w:tc>
        <w:tc>
          <w:tcPr>
            <w:tcW w:w="6420" w:type="dxa"/>
            <w:tcBorders>
              <w:top w:val="nil"/>
              <w:left w:val="nil"/>
              <w:bottom w:val="single" w:sz="4" w:space="0" w:color="auto"/>
              <w:right w:val="single" w:sz="4" w:space="0" w:color="auto"/>
            </w:tcBorders>
            <w:shd w:val="clear" w:color="000000" w:fill="FFFFFF"/>
            <w:vAlign w:val="center"/>
            <w:hideMark/>
          </w:tcPr>
          <w:p w14:paraId="2A7C48F2"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7D072E39" w14:textId="77777777" w:rsidR="001E50E0" w:rsidRPr="000B4A10" w:rsidRDefault="001E50E0" w:rsidP="00EE1E3B">
            <w:pP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17853765" w14:textId="77777777" w:rsidR="001E50E0" w:rsidRPr="000B4A10" w:rsidRDefault="001E50E0" w:rsidP="00EE1E3B">
            <w:pPr>
              <w:jc w:val="center"/>
              <w:rPr>
                <w:rFonts w:ascii="Arial" w:hAnsi="Arial" w:cs="Arial"/>
                <w:color w:val="000000"/>
                <w:sz w:val="18"/>
                <w:szCs w:val="18"/>
              </w:rPr>
            </w:pPr>
            <w:r w:rsidRPr="000B4A10">
              <w:rPr>
                <w:rFonts w:ascii="Arial" w:hAnsi="Arial" w:cs="Arial"/>
                <w:color w:val="000000"/>
                <w:sz w:val="18"/>
                <w:szCs w:val="18"/>
              </w:rPr>
              <w:t xml:space="preserve"> </w:t>
            </w:r>
          </w:p>
        </w:tc>
        <w:tc>
          <w:tcPr>
            <w:tcW w:w="900" w:type="dxa"/>
            <w:tcBorders>
              <w:top w:val="nil"/>
              <w:left w:val="nil"/>
              <w:bottom w:val="single" w:sz="4" w:space="0" w:color="auto"/>
              <w:right w:val="single" w:sz="4" w:space="0" w:color="auto"/>
            </w:tcBorders>
            <w:shd w:val="clear" w:color="000000" w:fill="FFFFFF"/>
            <w:vAlign w:val="center"/>
            <w:hideMark/>
          </w:tcPr>
          <w:p w14:paraId="6CAAECBD" w14:textId="77777777" w:rsidR="001E50E0" w:rsidRPr="000B4A10" w:rsidRDefault="001E50E0" w:rsidP="00EE1E3B">
            <w:pPr>
              <w:jc w:val="center"/>
              <w:rPr>
                <w:rFonts w:ascii="Arial" w:hAnsi="Arial" w:cs="Arial"/>
                <w:color w:val="000000"/>
                <w:sz w:val="18"/>
                <w:szCs w:val="18"/>
              </w:rPr>
            </w:pPr>
            <w:r w:rsidRPr="000B4A10">
              <w:rPr>
                <w:rFonts w:ascii="Arial" w:hAnsi="Arial" w:cs="Arial"/>
                <w:color w:val="000000"/>
                <w:sz w:val="18"/>
                <w:szCs w:val="18"/>
              </w:rPr>
              <w:t xml:space="preserve"> </w:t>
            </w:r>
          </w:p>
        </w:tc>
        <w:tc>
          <w:tcPr>
            <w:tcW w:w="1600" w:type="dxa"/>
            <w:tcBorders>
              <w:top w:val="nil"/>
              <w:left w:val="nil"/>
              <w:bottom w:val="single" w:sz="4" w:space="0" w:color="auto"/>
              <w:right w:val="single" w:sz="4" w:space="0" w:color="auto"/>
            </w:tcBorders>
            <w:shd w:val="clear" w:color="000000" w:fill="FFFFFF"/>
            <w:vAlign w:val="center"/>
            <w:hideMark/>
          </w:tcPr>
          <w:p w14:paraId="744900B3"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287,401.20</w:t>
            </w:r>
          </w:p>
        </w:tc>
        <w:tc>
          <w:tcPr>
            <w:tcW w:w="1600" w:type="dxa"/>
            <w:tcBorders>
              <w:top w:val="nil"/>
              <w:left w:val="nil"/>
              <w:bottom w:val="single" w:sz="4" w:space="0" w:color="auto"/>
              <w:right w:val="single" w:sz="4" w:space="0" w:color="auto"/>
            </w:tcBorders>
            <w:shd w:val="clear" w:color="000000" w:fill="FFFFFF"/>
            <w:vAlign w:val="center"/>
            <w:hideMark/>
          </w:tcPr>
          <w:p w14:paraId="2FACBE8D" w14:textId="77777777" w:rsidR="001E50E0" w:rsidRPr="000B4A10" w:rsidRDefault="001E50E0" w:rsidP="00EE1E3B">
            <w:pPr>
              <w:jc w:val="right"/>
              <w:rPr>
                <w:rFonts w:ascii="Arial" w:hAnsi="Arial" w:cs="Arial"/>
                <w:b/>
                <w:bCs/>
                <w:color w:val="000000"/>
                <w:sz w:val="18"/>
                <w:szCs w:val="18"/>
              </w:rPr>
            </w:pPr>
            <w:r w:rsidRPr="000B4A10">
              <w:rPr>
                <w:rFonts w:ascii="Arial" w:hAnsi="Arial" w:cs="Arial"/>
                <w:b/>
                <w:bCs/>
                <w:color w:val="000000"/>
                <w:sz w:val="18"/>
                <w:szCs w:val="18"/>
              </w:rPr>
              <w:t>25,000.00</w:t>
            </w:r>
          </w:p>
        </w:tc>
      </w:tr>
    </w:tbl>
    <w:p w14:paraId="3896AB3F" w14:textId="77777777" w:rsidR="001E50E0" w:rsidRDefault="001E50E0" w:rsidP="001E50E0"/>
    <w:p w14:paraId="28016A2B" w14:textId="31067689" w:rsidR="001E50E0" w:rsidRDefault="001E50E0">
      <w:pPr>
        <w:rPr>
          <w:rFonts w:ascii="Arial" w:hAnsi="Arial" w:cs="Arial"/>
          <w:lang w:val="mn-MN"/>
        </w:rPr>
      </w:pPr>
    </w:p>
    <w:sectPr w:rsidR="001E50E0" w:rsidSect="00BB463B">
      <w:pgSz w:w="16834" w:h="11909" w:orient="landscape" w:code="9"/>
      <w:pgMar w:top="852" w:right="1276" w:bottom="1699" w:left="1134"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2B4A3" w14:textId="77777777" w:rsidR="003E4A56" w:rsidRDefault="003E4A56">
      <w:r>
        <w:separator/>
      </w:r>
    </w:p>
  </w:endnote>
  <w:endnote w:type="continuationSeparator" w:id="0">
    <w:p w14:paraId="00289A01" w14:textId="77777777" w:rsidR="003E4A56" w:rsidRDefault="003E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Times">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AF1CA8" w:rsidRDefault="00AF1CA8"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AF1CA8" w:rsidRDefault="00AF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AF1CA8" w:rsidRDefault="00AF1CA8">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AF1CA8" w:rsidRDefault="00AF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60D3" w14:textId="77777777" w:rsidR="00AF1CA8" w:rsidRDefault="00AF1CA8">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0DDEBC3" wp14:editId="4CAA6504">
              <wp:simplePos x="0" y="0"/>
              <wp:positionH relativeFrom="page">
                <wp:posOffset>5274310</wp:posOffset>
              </wp:positionH>
              <wp:positionV relativeFrom="page">
                <wp:posOffset>7165975</wp:posOffset>
              </wp:positionV>
              <wp:extent cx="133350" cy="1079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3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3A99" w14:textId="77777777" w:rsidR="00AF1CA8" w:rsidRDefault="00AF1CA8">
                          <w:pPr>
                            <w:spacing w:line="152" w:lineRule="exact"/>
                            <w:ind w:left="40"/>
                            <w:rPr>
                              <w:rFonts w:ascii="Calibri" w:eastAsia="Calibri" w:hAnsi="Calibri" w:cs="Calibri"/>
                              <w:sz w:val="13"/>
                              <w:szCs w:val="13"/>
                            </w:rPr>
                          </w:pPr>
                          <w:r>
                            <w:fldChar w:fldCharType="begin"/>
                          </w:r>
                          <w:r>
                            <w:rPr>
                              <w:rFonts w:ascii="Calibri"/>
                              <w:sz w:val="13"/>
                            </w:rPr>
                            <w:instrText xml:space="preserve"> PAGE </w:instrText>
                          </w:r>
                          <w:r>
                            <w:fldChar w:fldCharType="separate"/>
                          </w:r>
                          <w:r>
                            <w:rPr>
                              <w:rFonts w:ascii="Calibri"/>
                              <w:noProof/>
                              <w:sz w:val="13"/>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DEBC3" id="_x0000_t202" coordsize="21600,21600" o:spt="202" path="m,l,21600r21600,l21600,xe">
              <v:stroke joinstyle="miter"/>
              <v:path gradientshapeok="t" o:connecttype="rect"/>
            </v:shapetype>
            <v:shape id="Text Box 1" o:spid="_x0000_s1027" type="#_x0000_t202" style="position:absolute;margin-left:415.3pt;margin-top:564.25pt;width:10.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" filled="f" stroked="f">
              <v:path arrowok="t"/>
              <v:textbox inset="0,0,0,0">
                <w:txbxContent>
                  <w:p w14:paraId="64413A99" w14:textId="77777777" w:rsidR="00AF1CA8" w:rsidRDefault="00AF1CA8">
                    <w:pPr>
                      <w:spacing w:line="152" w:lineRule="exact"/>
                      <w:ind w:left="40"/>
                      <w:rPr>
                        <w:rFonts w:ascii="Calibri" w:eastAsia="Calibri" w:hAnsi="Calibri" w:cs="Calibri"/>
                        <w:sz w:val="13"/>
                        <w:szCs w:val="13"/>
                      </w:rPr>
                    </w:pPr>
                    <w:r>
                      <w:fldChar w:fldCharType="begin"/>
                    </w:r>
                    <w:r>
                      <w:rPr>
                        <w:rFonts w:ascii="Calibri"/>
                        <w:sz w:val="13"/>
                      </w:rPr>
                      <w:instrText xml:space="preserve"> PAGE </w:instrText>
                    </w:r>
                    <w:r>
                      <w:fldChar w:fldCharType="separate"/>
                    </w:r>
                    <w:r>
                      <w:rPr>
                        <w:rFonts w:ascii="Calibri"/>
                        <w:noProof/>
                        <w:sz w:val="13"/>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80D7" w14:textId="77777777" w:rsidR="003E4A56" w:rsidRDefault="003E4A56">
      <w:r>
        <w:separator/>
      </w:r>
    </w:p>
  </w:footnote>
  <w:footnote w:type="continuationSeparator" w:id="0">
    <w:p w14:paraId="37022D91" w14:textId="77777777" w:rsidR="003E4A56" w:rsidRDefault="003E4A56">
      <w:r>
        <w:continuationSeparator/>
      </w:r>
    </w:p>
  </w:footnote>
  <w:footnote w:id="1">
    <w:p w14:paraId="2180F0B5" w14:textId="77777777" w:rsidR="00AF1CA8" w:rsidRPr="000F743A" w:rsidRDefault="00AF1CA8" w:rsidP="00D46473">
      <w:pPr>
        <w:pStyle w:val="FootnoteText"/>
        <w:jc w:val="both"/>
        <w:rPr>
          <w:rFonts w:ascii="Arial" w:hAnsi="Arial" w:cs="Arial"/>
        </w:rPr>
      </w:pPr>
      <w:r w:rsidRPr="000F743A">
        <w:rPr>
          <w:rStyle w:val="FootnoteReference"/>
          <w:rFonts w:ascii="Arial" w:hAnsi="Arial" w:cs="Arial"/>
        </w:rPr>
        <w:footnoteRef/>
      </w:r>
      <w:r w:rsidRPr="000F743A">
        <w:rPr>
          <w:rFonts w:ascii="Arial" w:hAnsi="Arial" w:cs="Arial"/>
        </w:rPr>
        <w:t xml:space="preserve"> </w:t>
      </w:r>
      <w:proofErr w:type="spellStart"/>
      <w:r w:rsidRPr="000F743A">
        <w:rPr>
          <w:rFonts w:ascii="Arial" w:hAnsi="Arial" w:cs="Arial"/>
        </w:rPr>
        <w:t>Төсвийн</w:t>
      </w:r>
      <w:proofErr w:type="spellEnd"/>
      <w:r w:rsidRPr="000F743A">
        <w:rPr>
          <w:rFonts w:ascii="Arial" w:hAnsi="Arial" w:cs="Arial"/>
        </w:rPr>
        <w:t xml:space="preserve"> </w:t>
      </w:r>
      <w:proofErr w:type="spellStart"/>
      <w:r w:rsidRPr="000F743A">
        <w:rPr>
          <w:rFonts w:ascii="Arial" w:hAnsi="Arial" w:cs="Arial"/>
        </w:rPr>
        <w:t>тухай</w:t>
      </w:r>
      <w:proofErr w:type="spellEnd"/>
      <w:r w:rsidRPr="000F743A">
        <w:rPr>
          <w:rFonts w:ascii="Arial" w:hAnsi="Arial" w:cs="Arial"/>
        </w:rPr>
        <w:t xml:space="preserve"> </w:t>
      </w:r>
      <w:proofErr w:type="spellStart"/>
      <w:r w:rsidRPr="000F743A">
        <w:rPr>
          <w:rFonts w:ascii="Arial" w:hAnsi="Arial" w:cs="Arial"/>
        </w:rPr>
        <w:t>хууль</w:t>
      </w:r>
      <w:proofErr w:type="spellEnd"/>
      <w:r w:rsidRPr="000F743A">
        <w:rPr>
          <w:rFonts w:ascii="Arial" w:hAnsi="Arial" w:cs="Arial"/>
        </w:rPr>
        <w:t xml:space="preserve"> “</w:t>
      </w:r>
      <w:proofErr w:type="spellStart"/>
      <w:r w:rsidRPr="000F743A">
        <w:rPr>
          <w:rFonts w:ascii="Arial" w:hAnsi="Arial" w:cs="Arial"/>
        </w:rPr>
        <w:t>Төрийн</w:t>
      </w:r>
      <w:proofErr w:type="spellEnd"/>
      <w:r w:rsidRPr="000F743A">
        <w:rPr>
          <w:rFonts w:ascii="Arial" w:hAnsi="Arial" w:cs="Arial"/>
        </w:rPr>
        <w:t xml:space="preserve"> </w:t>
      </w:r>
      <w:proofErr w:type="spellStart"/>
      <w:r w:rsidRPr="000F743A">
        <w:rPr>
          <w:rFonts w:ascii="Arial" w:hAnsi="Arial" w:cs="Arial"/>
        </w:rPr>
        <w:t>мэдээлэл</w:t>
      </w:r>
      <w:proofErr w:type="spellEnd"/>
      <w:r w:rsidRPr="000F743A">
        <w:rPr>
          <w:rFonts w:ascii="Arial" w:hAnsi="Arial" w:cs="Arial"/>
        </w:rPr>
        <w:t xml:space="preserve">” </w:t>
      </w:r>
      <w:proofErr w:type="spellStart"/>
      <w:r w:rsidRPr="000F743A">
        <w:rPr>
          <w:rFonts w:ascii="Arial" w:hAnsi="Arial" w:cs="Arial"/>
        </w:rPr>
        <w:t>эмхэтгэлийн</w:t>
      </w:r>
      <w:proofErr w:type="spellEnd"/>
      <w:r>
        <w:rPr>
          <w:rFonts w:ascii="Arial" w:hAnsi="Arial" w:cs="Arial"/>
          <w:lang w:val="mn-MN"/>
        </w:rPr>
        <w:t xml:space="preserve"> </w:t>
      </w:r>
      <w:r w:rsidRPr="000F743A">
        <w:rPr>
          <w:rFonts w:ascii="Arial" w:hAnsi="Arial" w:cs="Arial"/>
        </w:rPr>
        <w:t xml:space="preserve">2012 </w:t>
      </w:r>
      <w:proofErr w:type="spellStart"/>
      <w:r w:rsidRPr="000F743A">
        <w:rPr>
          <w:rFonts w:ascii="Arial" w:hAnsi="Arial" w:cs="Arial"/>
        </w:rPr>
        <w:t>оны</w:t>
      </w:r>
      <w:proofErr w:type="spellEnd"/>
      <w:r w:rsidRPr="000F743A">
        <w:rPr>
          <w:rFonts w:ascii="Arial" w:hAnsi="Arial" w:cs="Arial"/>
        </w:rPr>
        <w:t xml:space="preserve"> </w:t>
      </w:r>
      <w:r>
        <w:rPr>
          <w:rFonts w:ascii="Arial" w:hAnsi="Arial" w:cs="Arial"/>
        </w:rPr>
        <w:t>0</w:t>
      </w:r>
      <w:r w:rsidRPr="000F743A">
        <w:rPr>
          <w:rFonts w:ascii="Arial" w:hAnsi="Arial" w:cs="Arial"/>
        </w:rPr>
        <w:t xml:space="preserve">3 </w:t>
      </w:r>
      <w:proofErr w:type="spellStart"/>
      <w:r w:rsidRPr="000F743A">
        <w:rPr>
          <w:rFonts w:ascii="Arial" w:hAnsi="Arial" w:cs="Arial"/>
        </w:rPr>
        <w:t>дугаарт</w:t>
      </w:r>
      <w:proofErr w:type="spellEnd"/>
      <w:r w:rsidRPr="000F743A">
        <w:rPr>
          <w:rFonts w:ascii="Arial" w:hAnsi="Arial" w:cs="Arial"/>
        </w:rPr>
        <w:t xml:space="preserve"> </w:t>
      </w:r>
      <w:proofErr w:type="spellStart"/>
      <w:r w:rsidRPr="000F743A">
        <w:rPr>
          <w:rFonts w:ascii="Arial" w:hAnsi="Arial" w:cs="Arial"/>
        </w:rPr>
        <w:t>нийтлэгдсэн</w:t>
      </w:r>
      <w:proofErr w:type="spellEnd"/>
      <w:r w:rsidRPr="000F743A">
        <w:rPr>
          <w:rFonts w:ascii="Arial" w:hAnsi="Arial" w:cs="Arial"/>
        </w:rPr>
        <w:t>.</w:t>
      </w:r>
    </w:p>
  </w:footnote>
  <w:footnote w:id="2">
    <w:p w14:paraId="6A9F19EE" w14:textId="77777777" w:rsidR="00AF1CA8" w:rsidRPr="000F743A" w:rsidRDefault="00AF1CA8" w:rsidP="00D46473">
      <w:pPr>
        <w:pStyle w:val="FootnoteText"/>
        <w:jc w:val="both"/>
        <w:rPr>
          <w:rFonts w:ascii="Arial" w:hAnsi="Arial" w:cs="Arial"/>
          <w:lang w:val="mn-MN"/>
        </w:rPr>
      </w:pPr>
      <w:r w:rsidRPr="000F743A">
        <w:rPr>
          <w:rStyle w:val="FootnoteReference"/>
          <w:rFonts w:ascii="Arial" w:hAnsi="Arial" w:cs="Arial"/>
        </w:rPr>
        <w:footnoteRef/>
      </w:r>
      <w:r w:rsidRPr="000F743A">
        <w:rPr>
          <w:rFonts w:ascii="Arial" w:hAnsi="Arial" w:cs="Arial"/>
        </w:rPr>
        <w:t xml:space="preserve"> </w:t>
      </w:r>
      <w:proofErr w:type="spellStart"/>
      <w:r w:rsidRPr="000F743A">
        <w:rPr>
          <w:rFonts w:ascii="Arial" w:hAnsi="Arial" w:cs="Arial"/>
        </w:rPr>
        <w:t>Төсвийн</w:t>
      </w:r>
      <w:proofErr w:type="spellEnd"/>
      <w:r w:rsidRPr="000F743A">
        <w:rPr>
          <w:rFonts w:ascii="Arial" w:hAnsi="Arial" w:cs="Arial"/>
        </w:rPr>
        <w:t xml:space="preserve"> </w:t>
      </w:r>
      <w:proofErr w:type="spellStart"/>
      <w:r w:rsidRPr="000F743A">
        <w:rPr>
          <w:rFonts w:ascii="Arial" w:hAnsi="Arial" w:cs="Arial"/>
        </w:rPr>
        <w:t>тогтвортой</w:t>
      </w:r>
      <w:proofErr w:type="spellEnd"/>
      <w:r w:rsidRPr="000F743A">
        <w:rPr>
          <w:rFonts w:ascii="Arial" w:hAnsi="Arial" w:cs="Arial"/>
        </w:rPr>
        <w:t xml:space="preserve"> </w:t>
      </w:r>
      <w:proofErr w:type="spellStart"/>
      <w:r w:rsidRPr="000F743A">
        <w:rPr>
          <w:rFonts w:ascii="Arial" w:hAnsi="Arial" w:cs="Arial"/>
        </w:rPr>
        <w:t>байдлын</w:t>
      </w:r>
      <w:proofErr w:type="spellEnd"/>
      <w:r w:rsidRPr="000F743A">
        <w:rPr>
          <w:rFonts w:ascii="Arial" w:hAnsi="Arial" w:cs="Arial"/>
        </w:rPr>
        <w:t xml:space="preserve"> </w:t>
      </w:r>
      <w:proofErr w:type="spellStart"/>
      <w:r w:rsidRPr="000F743A">
        <w:rPr>
          <w:rFonts w:ascii="Arial" w:hAnsi="Arial" w:cs="Arial"/>
        </w:rPr>
        <w:t>тухай</w:t>
      </w:r>
      <w:proofErr w:type="spellEnd"/>
      <w:r w:rsidRPr="000F743A">
        <w:rPr>
          <w:rFonts w:ascii="Arial" w:hAnsi="Arial" w:cs="Arial"/>
        </w:rPr>
        <w:t xml:space="preserve"> </w:t>
      </w:r>
      <w:proofErr w:type="spellStart"/>
      <w:r w:rsidRPr="000F743A">
        <w:rPr>
          <w:rFonts w:ascii="Arial" w:hAnsi="Arial" w:cs="Arial"/>
        </w:rPr>
        <w:t>хууль</w:t>
      </w:r>
      <w:proofErr w:type="spellEnd"/>
      <w:r w:rsidRPr="000F743A">
        <w:rPr>
          <w:rFonts w:ascii="Arial" w:hAnsi="Arial" w:cs="Arial"/>
        </w:rPr>
        <w:t xml:space="preserve"> “</w:t>
      </w:r>
      <w:proofErr w:type="spellStart"/>
      <w:r w:rsidRPr="000F743A">
        <w:rPr>
          <w:rFonts w:ascii="Arial" w:hAnsi="Arial" w:cs="Arial"/>
        </w:rPr>
        <w:t>Төрийн</w:t>
      </w:r>
      <w:proofErr w:type="spellEnd"/>
      <w:r w:rsidRPr="000F743A">
        <w:rPr>
          <w:rFonts w:ascii="Arial" w:hAnsi="Arial" w:cs="Arial"/>
        </w:rPr>
        <w:t xml:space="preserve"> </w:t>
      </w:r>
      <w:proofErr w:type="spellStart"/>
      <w:r w:rsidRPr="000F743A">
        <w:rPr>
          <w:rFonts w:ascii="Arial" w:hAnsi="Arial" w:cs="Arial"/>
        </w:rPr>
        <w:t>мэдээлэл</w:t>
      </w:r>
      <w:proofErr w:type="spellEnd"/>
      <w:r w:rsidRPr="000F743A">
        <w:rPr>
          <w:rFonts w:ascii="Arial" w:hAnsi="Arial" w:cs="Arial"/>
        </w:rPr>
        <w:t xml:space="preserve">” </w:t>
      </w:r>
      <w:proofErr w:type="spellStart"/>
      <w:r w:rsidRPr="000F743A">
        <w:rPr>
          <w:rFonts w:ascii="Arial" w:hAnsi="Arial" w:cs="Arial"/>
        </w:rPr>
        <w:t>эмхэтгэлийн</w:t>
      </w:r>
      <w:proofErr w:type="spellEnd"/>
      <w:r w:rsidRPr="000F743A">
        <w:rPr>
          <w:rFonts w:ascii="Arial" w:hAnsi="Arial" w:cs="Arial"/>
        </w:rPr>
        <w:t xml:space="preserve"> 2010 </w:t>
      </w:r>
      <w:proofErr w:type="spellStart"/>
      <w:r w:rsidRPr="000F743A">
        <w:rPr>
          <w:rFonts w:ascii="Arial" w:hAnsi="Arial" w:cs="Arial"/>
        </w:rPr>
        <w:t>оны</w:t>
      </w:r>
      <w:proofErr w:type="spellEnd"/>
      <w:r w:rsidRPr="000F743A">
        <w:rPr>
          <w:rFonts w:ascii="Arial" w:hAnsi="Arial" w:cs="Arial"/>
        </w:rPr>
        <w:t xml:space="preserve"> 30 </w:t>
      </w:r>
      <w:proofErr w:type="spellStart"/>
      <w:r w:rsidRPr="000F743A">
        <w:rPr>
          <w:rFonts w:ascii="Arial" w:hAnsi="Arial" w:cs="Arial"/>
        </w:rPr>
        <w:t>дугаарт</w:t>
      </w:r>
      <w:proofErr w:type="spellEnd"/>
    </w:p>
    <w:p w14:paraId="74B2B8EB" w14:textId="77777777" w:rsidR="00AF1CA8" w:rsidRPr="000F743A" w:rsidRDefault="00AF1CA8" w:rsidP="00D46473">
      <w:pPr>
        <w:pStyle w:val="FootnoteText"/>
        <w:rPr>
          <w:rFonts w:ascii="Arial" w:hAnsi="Arial" w:cs="Arial"/>
        </w:rPr>
      </w:pPr>
      <w:r w:rsidRPr="000F743A">
        <w:rPr>
          <w:rFonts w:ascii="Arial" w:hAnsi="Arial" w:cs="Arial"/>
          <w:lang w:val="mn-MN"/>
        </w:rPr>
        <w:t xml:space="preserve">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7589F"/>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0DFE"/>
    <w:rsid w:val="00185FB0"/>
    <w:rsid w:val="001937B6"/>
    <w:rsid w:val="001B0E46"/>
    <w:rsid w:val="001B4E12"/>
    <w:rsid w:val="001B7401"/>
    <w:rsid w:val="001D7B07"/>
    <w:rsid w:val="001E50E0"/>
    <w:rsid w:val="001F47FA"/>
    <w:rsid w:val="001F66B9"/>
    <w:rsid w:val="002312BD"/>
    <w:rsid w:val="00231665"/>
    <w:rsid w:val="00231997"/>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E4A56"/>
    <w:rsid w:val="003F37CB"/>
    <w:rsid w:val="00400D61"/>
    <w:rsid w:val="00404EFE"/>
    <w:rsid w:val="004054D5"/>
    <w:rsid w:val="00410907"/>
    <w:rsid w:val="00410930"/>
    <w:rsid w:val="00411892"/>
    <w:rsid w:val="00416386"/>
    <w:rsid w:val="004163F4"/>
    <w:rsid w:val="0043559C"/>
    <w:rsid w:val="004607C3"/>
    <w:rsid w:val="00464526"/>
    <w:rsid w:val="00491347"/>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2C63"/>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B3F"/>
    <w:rsid w:val="006E2872"/>
    <w:rsid w:val="006E2B7A"/>
    <w:rsid w:val="006E7155"/>
    <w:rsid w:val="0070342D"/>
    <w:rsid w:val="007122E3"/>
    <w:rsid w:val="00730F92"/>
    <w:rsid w:val="00731A75"/>
    <w:rsid w:val="00742AE5"/>
    <w:rsid w:val="00745A66"/>
    <w:rsid w:val="00745CC4"/>
    <w:rsid w:val="00760A36"/>
    <w:rsid w:val="00782428"/>
    <w:rsid w:val="00783425"/>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143A"/>
    <w:rsid w:val="00A920B4"/>
    <w:rsid w:val="00A924CE"/>
    <w:rsid w:val="00A95AF2"/>
    <w:rsid w:val="00AA0792"/>
    <w:rsid w:val="00AA286A"/>
    <w:rsid w:val="00AA2DCA"/>
    <w:rsid w:val="00AA3DB7"/>
    <w:rsid w:val="00AE4733"/>
    <w:rsid w:val="00AF1CA8"/>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463B"/>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3331"/>
    <w:rsid w:val="00CC61DF"/>
    <w:rsid w:val="00CD3C11"/>
    <w:rsid w:val="00CD5B92"/>
    <w:rsid w:val="00CD67CD"/>
    <w:rsid w:val="00CD693F"/>
    <w:rsid w:val="00CF1D67"/>
    <w:rsid w:val="00CF5EB2"/>
    <w:rsid w:val="00D00775"/>
    <w:rsid w:val="00D01761"/>
    <w:rsid w:val="00D0563F"/>
    <w:rsid w:val="00D17146"/>
    <w:rsid w:val="00D30073"/>
    <w:rsid w:val="00D317A4"/>
    <w:rsid w:val="00D40B13"/>
    <w:rsid w:val="00D46473"/>
    <w:rsid w:val="00D6557F"/>
    <w:rsid w:val="00D73180"/>
    <w:rsid w:val="00D737E2"/>
    <w:rsid w:val="00D81D9C"/>
    <w:rsid w:val="00D82CFE"/>
    <w:rsid w:val="00D87661"/>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37836"/>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uiPriority w:val="99"/>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1"/>
    <w:unhideWhenUsed/>
    <w:qFormat/>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uiPriority w:val="1"/>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1"/>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uiPriority w:val="99"/>
    <w:rsid w:val="00A924CE"/>
    <w:pPr>
      <w:tabs>
        <w:tab w:val="center" w:pos="4680"/>
        <w:tab w:val="right" w:pos="9360"/>
      </w:tabs>
    </w:pPr>
  </w:style>
  <w:style w:type="character" w:customStyle="1" w:styleId="HeaderChar">
    <w:name w:val="Header Char"/>
    <w:basedOn w:val="DefaultParagraphFont"/>
    <w:link w:val="Header"/>
    <w:uiPriority w:val="99"/>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table" w:styleId="TableGrid">
    <w:name w:val="Table Grid"/>
    <w:basedOn w:val="TableNormal"/>
    <w:uiPriority w:val="59"/>
    <w:rsid w:val="00D46473"/>
    <w:rPr>
      <w:rFonts w:asciiTheme="minorHAnsi" w:eastAsia="SimSun"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473"/>
    <w:rPr>
      <w:rFonts w:ascii="Tahoma" w:eastAsia="SimSun" w:hAnsi="Tahoma" w:cs="Tahoma"/>
      <w:sz w:val="16"/>
      <w:szCs w:val="16"/>
    </w:rPr>
  </w:style>
  <w:style w:type="character" w:customStyle="1" w:styleId="BalloonTextChar">
    <w:name w:val="Balloon Text Char"/>
    <w:basedOn w:val="DefaultParagraphFont"/>
    <w:link w:val="BalloonText"/>
    <w:uiPriority w:val="99"/>
    <w:semiHidden/>
    <w:rsid w:val="00D46473"/>
    <w:rPr>
      <w:rFonts w:ascii="Tahoma" w:eastAsia="SimSun" w:hAnsi="Tahoma" w:cs="Tahoma"/>
      <w:sz w:val="16"/>
      <w:szCs w:val="16"/>
    </w:rPr>
  </w:style>
  <w:style w:type="table" w:styleId="LightShading-Accent1">
    <w:name w:val="Light Shading Accent 1"/>
    <w:basedOn w:val="TableNormal"/>
    <w:uiPriority w:val="60"/>
    <w:rsid w:val="00D46473"/>
    <w:rPr>
      <w:rFonts w:ascii="Arial" w:eastAsia="SimSun" w:hAnsi="Arial" w:cstheme="minorBidi"/>
      <w:color w:val="365F91" w:themeColor="accent1" w:themeShade="BF"/>
      <w:sz w:val="24"/>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D46473"/>
    <w:rPr>
      <w:rFonts w:ascii="Arial" w:eastAsia="SimSun" w:hAnsi="Arial" w:cstheme="minorBidi"/>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D46473"/>
    <w:rPr>
      <w:rFonts w:asciiTheme="minorHAnsi" w:eastAsia="SimSun" w:hAnsiTheme="minorHAnsi" w:cstheme="minorBidi"/>
      <w:sz w:val="22"/>
      <w:szCs w:val="22"/>
    </w:rPr>
  </w:style>
  <w:style w:type="paragraph" w:customStyle="1" w:styleId="TableParagraph">
    <w:name w:val="Table Paragraph"/>
    <w:basedOn w:val="Normal"/>
    <w:uiPriority w:val="1"/>
    <w:qFormat/>
    <w:rsid w:val="00AF1CA8"/>
    <w:pPr>
      <w:widowControl w:val="0"/>
    </w:pPr>
    <w:rPr>
      <w:rFonts w:asciiTheme="minorHAnsi" w:eastAsiaTheme="minorHAnsi" w:hAnsiTheme="minorHAnsi" w:cstheme="minorBidi"/>
      <w:sz w:val="22"/>
      <w:szCs w:val="22"/>
    </w:rPr>
  </w:style>
  <w:style w:type="table" w:customStyle="1" w:styleId="TableNormal1">
    <w:name w:val="Table Normal1"/>
    <w:uiPriority w:val="2"/>
    <w:semiHidden/>
    <w:unhideWhenUsed/>
    <w:qFormat/>
    <w:rsid w:val="00D87661"/>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735710398">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222911307">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 w:id="20523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8475-66C8-3D44-B5A7-D4B44098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212</Pages>
  <Words>43613</Words>
  <Characters>248597</Characters>
  <Application>Microsoft Office Word</Application>
  <DocSecurity>0</DocSecurity>
  <Lines>2071</Lines>
  <Paragraphs>583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10</cp:revision>
  <dcterms:created xsi:type="dcterms:W3CDTF">2023-08-31T00:54:00Z</dcterms:created>
  <dcterms:modified xsi:type="dcterms:W3CDTF">2023-12-20T02:36:00Z</dcterms:modified>
</cp:coreProperties>
</file>